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FC04D" w14:textId="77777777" w:rsidR="00B4401F" w:rsidRDefault="00B4401F">
      <w:pPr>
        <w:spacing w:before="2400"/>
      </w:pPr>
    </w:p>
    <w:p w14:paraId="7EF12814" w14:textId="77777777" w:rsidR="00B4401F" w:rsidRDefault="007954BD">
      <w:pPr>
        <w:pStyle w:val="Title"/>
      </w:pPr>
      <w:r>
        <w:t>Unmanaged Layer Scanner</w:t>
      </w:r>
    </w:p>
    <w:p w14:paraId="049B8CDE" w14:textId="77777777" w:rsidR="00B4401F" w:rsidRDefault="007954BD">
      <w:pPr>
        <w:spacing w:after="480"/>
      </w:pPr>
      <w:r>
        <w:rPr>
          <w:color w:val="616161"/>
          <w:sz w:val="28"/>
          <w:szCs w:val="28"/>
        </w:rPr>
        <w:t>Developer guide</w:t>
      </w:r>
    </w:p>
    <w:p w14:paraId="5E77CF07" w14:textId="77777777" w:rsidR="00B4401F" w:rsidRDefault="007954BD">
      <w:pPr>
        <w:spacing w:before="120" w:after="160"/>
        <w:jc w:val="center"/>
      </w:pPr>
      <w:r>
        <w:rPr>
          <w:noProof/>
        </w:rPr>
        <w:drawing>
          <wp:inline distT="0" distB="0" distL="0" distR="0" wp14:anchorId="31642876" wp14:editId="6A70F7C1">
            <wp:extent cx="5943600" cy="4229100"/>
            <wp:effectExtent l="0" t="0" r="0" b="0"/>
            <wp:docPr id="31" name="results.png" descr="The results of a scan" title="The results of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354E2A18" w14:textId="77777777" w:rsidR="00B4401F" w:rsidRDefault="007954BD">
      <w:pPr>
        <w:spacing w:before="480"/>
      </w:pPr>
      <w:r>
        <w:rPr>
          <w:color w:val="616161"/>
        </w:rPr>
        <w:t>Version 6.3.0  ·  2026-10-15</w:t>
      </w:r>
    </w:p>
    <w:p w14:paraId="12B19970" w14:textId="77777777" w:rsidR="00B4401F" w:rsidRDefault="007954BD">
      <w:hyperlink r:id="rId8" w:history="1">
        <w:r>
          <w:rPr>
            <w:color w:val="0F6CBD"/>
            <w:u w:val="single"/>
          </w:rPr>
          <w:t>github.com/kevins/UnmanagedLayerScanner</w:t>
        </w:r>
      </w:hyperlink>
    </w:p>
    <w:p w14:paraId="42581270" w14:textId="77777777" w:rsidR="00B4401F" w:rsidRDefault="007954BD">
      <w:pPr>
        <w:sectPr w:rsidR="00B4401F">
          <w:pgSz w:w="12240" w:h="15840"/>
          <w:pgMar w:top="1440" w:right="1440" w:bottom="1440" w:left="1440" w:header="708" w:footer="708" w:gutter="0"/>
          <w:cols w:space="720"/>
          <w:docGrid w:linePitch="360"/>
        </w:sectPr>
      </w:pPr>
      <w:r>
        <w:rPr>
          <w:color w:val="616161"/>
          <w:sz w:val="18"/>
          <w:szCs w:val="18"/>
        </w:rPr>
        <w:t>MIT License. Copyright (c) 2026 KV.</w:t>
      </w:r>
    </w:p>
    <w:p w14:paraId="47C827BB" w14:textId="77777777" w:rsidR="00B4401F" w:rsidRDefault="007954BD">
      <w:pPr>
        <w:spacing w:after="200"/>
      </w:pPr>
      <w:r>
        <w:rPr>
          <w:b/>
          <w:bCs/>
          <w:sz w:val="32"/>
          <w:szCs w:val="32"/>
        </w:rPr>
        <w:lastRenderedPageBreak/>
        <w:t>Contents</w:t>
      </w:r>
    </w:p>
    <w:sdt>
      <w:sdtPr>
        <w:alias w:val="Contents"/>
        <w:id w:val="-920561944"/>
      </w:sdtPr>
      <w:sdtEndPr/>
      <w:sdtContent>
        <w:p w14:paraId="634FEB39" w14:textId="53AD1CFF" w:rsidR="00A727B8" w:rsidRDefault="007954B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921349" w:history="1">
            <w:r w:rsidR="00A727B8" w:rsidRPr="004829F1">
              <w:rPr>
                <w:rStyle w:val="Hyperlink"/>
                <w:noProof/>
              </w:rPr>
              <w:t>1. The big picture</w:t>
            </w:r>
            <w:r w:rsidR="00A727B8">
              <w:rPr>
                <w:noProof/>
              </w:rPr>
              <w:tab/>
            </w:r>
            <w:r w:rsidR="00A727B8">
              <w:rPr>
                <w:noProof/>
              </w:rPr>
              <w:fldChar w:fldCharType="begin"/>
            </w:r>
            <w:r w:rsidR="00A727B8">
              <w:rPr>
                <w:noProof/>
              </w:rPr>
              <w:instrText xml:space="preserve"> PAGEREF _Toc242921349 \h </w:instrText>
            </w:r>
            <w:r w:rsidR="00A727B8">
              <w:rPr>
                <w:noProof/>
              </w:rPr>
            </w:r>
            <w:r w:rsidR="00A727B8">
              <w:rPr>
                <w:noProof/>
              </w:rPr>
              <w:fldChar w:fldCharType="separate"/>
            </w:r>
            <w:r>
              <w:rPr>
                <w:noProof/>
              </w:rPr>
              <w:t>9</w:t>
            </w:r>
            <w:r w:rsidR="00A727B8">
              <w:rPr>
                <w:noProof/>
              </w:rPr>
              <w:fldChar w:fldCharType="end"/>
            </w:r>
          </w:hyperlink>
        </w:p>
        <w:p w14:paraId="0BFFD708" w14:textId="026953E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0" w:history="1">
            <w:r w:rsidRPr="004829F1">
              <w:rPr>
                <w:rStyle w:val="Hyperlink"/>
                <w:noProof/>
              </w:rPr>
              <w:t>1.1 What the tool consists of</w:t>
            </w:r>
            <w:r>
              <w:rPr>
                <w:noProof/>
              </w:rPr>
              <w:tab/>
            </w:r>
            <w:r>
              <w:rPr>
                <w:noProof/>
              </w:rPr>
              <w:fldChar w:fldCharType="begin"/>
            </w:r>
            <w:r>
              <w:rPr>
                <w:noProof/>
              </w:rPr>
              <w:instrText xml:space="preserve"> PAGEREF _Toc242921350 \h </w:instrText>
            </w:r>
            <w:r>
              <w:rPr>
                <w:noProof/>
              </w:rPr>
            </w:r>
            <w:r>
              <w:rPr>
                <w:noProof/>
              </w:rPr>
              <w:fldChar w:fldCharType="separate"/>
            </w:r>
            <w:r w:rsidR="007954BD">
              <w:rPr>
                <w:noProof/>
              </w:rPr>
              <w:t>9</w:t>
            </w:r>
            <w:r>
              <w:rPr>
                <w:noProof/>
              </w:rPr>
              <w:fldChar w:fldCharType="end"/>
            </w:r>
          </w:hyperlink>
        </w:p>
        <w:p w14:paraId="70E901E7" w14:textId="3C648A0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1" w:history="1">
            <w:r w:rsidRPr="004829F1">
              <w:rPr>
                <w:rStyle w:val="Hyperlink"/>
                <w:noProof/>
              </w:rPr>
              <w:t>1.2 What runs where</w:t>
            </w:r>
            <w:r>
              <w:rPr>
                <w:noProof/>
              </w:rPr>
              <w:tab/>
            </w:r>
            <w:r>
              <w:rPr>
                <w:noProof/>
              </w:rPr>
              <w:fldChar w:fldCharType="begin"/>
            </w:r>
            <w:r>
              <w:rPr>
                <w:noProof/>
              </w:rPr>
              <w:instrText xml:space="preserve"> PAGEREF _Toc242921351 \h </w:instrText>
            </w:r>
            <w:r>
              <w:rPr>
                <w:noProof/>
              </w:rPr>
            </w:r>
            <w:r>
              <w:rPr>
                <w:noProof/>
              </w:rPr>
              <w:fldChar w:fldCharType="separate"/>
            </w:r>
            <w:r w:rsidR="007954BD">
              <w:rPr>
                <w:noProof/>
              </w:rPr>
              <w:t>11</w:t>
            </w:r>
            <w:r>
              <w:rPr>
                <w:noProof/>
              </w:rPr>
              <w:fldChar w:fldCharType="end"/>
            </w:r>
          </w:hyperlink>
        </w:p>
        <w:p w14:paraId="35FAFD5E" w14:textId="3FBED7E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2" w:history="1">
            <w:r w:rsidRPr="004829F1">
              <w:rPr>
                <w:rStyle w:val="Hyperlink"/>
                <w:noProof/>
              </w:rPr>
              <w:t>1.3 How a scan works in one page</w:t>
            </w:r>
            <w:r>
              <w:rPr>
                <w:noProof/>
              </w:rPr>
              <w:tab/>
            </w:r>
            <w:r>
              <w:rPr>
                <w:noProof/>
              </w:rPr>
              <w:fldChar w:fldCharType="begin"/>
            </w:r>
            <w:r>
              <w:rPr>
                <w:noProof/>
              </w:rPr>
              <w:instrText xml:space="preserve"> PAGEREF _Toc242921352 \h </w:instrText>
            </w:r>
            <w:r>
              <w:rPr>
                <w:noProof/>
              </w:rPr>
            </w:r>
            <w:r>
              <w:rPr>
                <w:noProof/>
              </w:rPr>
              <w:fldChar w:fldCharType="separate"/>
            </w:r>
            <w:r w:rsidR="007954BD">
              <w:rPr>
                <w:noProof/>
              </w:rPr>
              <w:t>12</w:t>
            </w:r>
            <w:r>
              <w:rPr>
                <w:noProof/>
              </w:rPr>
              <w:fldChar w:fldCharType="end"/>
            </w:r>
          </w:hyperlink>
        </w:p>
        <w:p w14:paraId="78D6E220" w14:textId="61C0ACD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3" w:history="1">
            <w:r w:rsidRPr="004829F1">
              <w:rPr>
                <w:rStyle w:val="Hyperlink"/>
                <w:noProof/>
              </w:rPr>
              <w:t>1.4 How deleting works in one page</w:t>
            </w:r>
            <w:r>
              <w:rPr>
                <w:noProof/>
              </w:rPr>
              <w:tab/>
            </w:r>
            <w:r>
              <w:rPr>
                <w:noProof/>
              </w:rPr>
              <w:fldChar w:fldCharType="begin"/>
            </w:r>
            <w:r>
              <w:rPr>
                <w:noProof/>
              </w:rPr>
              <w:instrText xml:space="preserve"> PAGEREF _Toc242921353 \h </w:instrText>
            </w:r>
            <w:r>
              <w:rPr>
                <w:noProof/>
              </w:rPr>
            </w:r>
            <w:r>
              <w:rPr>
                <w:noProof/>
              </w:rPr>
              <w:fldChar w:fldCharType="separate"/>
            </w:r>
            <w:r w:rsidR="007954BD">
              <w:rPr>
                <w:noProof/>
              </w:rPr>
              <w:t>16</w:t>
            </w:r>
            <w:r>
              <w:rPr>
                <w:noProof/>
              </w:rPr>
              <w:fldChar w:fldCharType="end"/>
            </w:r>
          </w:hyperlink>
        </w:p>
        <w:p w14:paraId="66ADE3CD" w14:textId="14D9CB6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4" w:history="1">
            <w:r w:rsidRPr="004829F1">
              <w:rPr>
                <w:rStyle w:val="Hyperlink"/>
                <w:noProof/>
              </w:rPr>
              <w:t>1.5 Repository tour</w:t>
            </w:r>
            <w:r>
              <w:rPr>
                <w:noProof/>
              </w:rPr>
              <w:tab/>
            </w:r>
            <w:r>
              <w:rPr>
                <w:noProof/>
              </w:rPr>
              <w:fldChar w:fldCharType="begin"/>
            </w:r>
            <w:r>
              <w:rPr>
                <w:noProof/>
              </w:rPr>
              <w:instrText xml:space="preserve"> PAGEREF _Toc242921354 \h </w:instrText>
            </w:r>
            <w:r>
              <w:rPr>
                <w:noProof/>
              </w:rPr>
            </w:r>
            <w:r>
              <w:rPr>
                <w:noProof/>
              </w:rPr>
              <w:fldChar w:fldCharType="separate"/>
            </w:r>
            <w:r w:rsidR="007954BD">
              <w:rPr>
                <w:noProof/>
              </w:rPr>
              <w:t>18</w:t>
            </w:r>
            <w:r>
              <w:rPr>
                <w:noProof/>
              </w:rPr>
              <w:fldChar w:fldCharType="end"/>
            </w:r>
          </w:hyperlink>
        </w:p>
        <w:p w14:paraId="38092B2E" w14:textId="5B6DE7AB"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5" w:history="1">
            <w:r w:rsidRPr="004829F1">
              <w:rPr>
                <w:rStyle w:val="Hyperlink"/>
                <w:noProof/>
              </w:rPr>
              <w:t>2. Getting set up</w:t>
            </w:r>
            <w:r>
              <w:rPr>
                <w:noProof/>
              </w:rPr>
              <w:tab/>
            </w:r>
            <w:r>
              <w:rPr>
                <w:noProof/>
              </w:rPr>
              <w:fldChar w:fldCharType="begin"/>
            </w:r>
            <w:r>
              <w:rPr>
                <w:noProof/>
              </w:rPr>
              <w:instrText xml:space="preserve"> PAGEREF _Toc242921355 \h </w:instrText>
            </w:r>
            <w:r>
              <w:rPr>
                <w:noProof/>
              </w:rPr>
            </w:r>
            <w:r>
              <w:rPr>
                <w:noProof/>
              </w:rPr>
              <w:fldChar w:fldCharType="separate"/>
            </w:r>
            <w:r w:rsidR="007954BD">
              <w:rPr>
                <w:noProof/>
              </w:rPr>
              <w:t>19</w:t>
            </w:r>
            <w:r>
              <w:rPr>
                <w:noProof/>
              </w:rPr>
              <w:fldChar w:fldCharType="end"/>
            </w:r>
          </w:hyperlink>
        </w:p>
        <w:p w14:paraId="52CA5947" w14:textId="77D3ED8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6" w:history="1">
            <w:r w:rsidRPr="004829F1">
              <w:rPr>
                <w:rStyle w:val="Hyperlink"/>
                <w:noProof/>
              </w:rPr>
              <w:t>2.1 Tools</w:t>
            </w:r>
            <w:r>
              <w:rPr>
                <w:noProof/>
              </w:rPr>
              <w:tab/>
            </w:r>
            <w:r>
              <w:rPr>
                <w:noProof/>
              </w:rPr>
              <w:fldChar w:fldCharType="begin"/>
            </w:r>
            <w:r>
              <w:rPr>
                <w:noProof/>
              </w:rPr>
              <w:instrText xml:space="preserve"> PAGEREF _Toc242921356 \h </w:instrText>
            </w:r>
            <w:r>
              <w:rPr>
                <w:noProof/>
              </w:rPr>
            </w:r>
            <w:r>
              <w:rPr>
                <w:noProof/>
              </w:rPr>
              <w:fldChar w:fldCharType="separate"/>
            </w:r>
            <w:r w:rsidR="007954BD">
              <w:rPr>
                <w:noProof/>
              </w:rPr>
              <w:t>19</w:t>
            </w:r>
            <w:r>
              <w:rPr>
                <w:noProof/>
              </w:rPr>
              <w:fldChar w:fldCharType="end"/>
            </w:r>
          </w:hyperlink>
        </w:p>
        <w:p w14:paraId="37CFE344" w14:textId="649F269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7" w:history="1">
            <w:r w:rsidRPr="004829F1">
              <w:rPr>
                <w:rStyle w:val="Hyperlink"/>
                <w:noProof/>
              </w:rPr>
              <w:t>2.2 Get the code</w:t>
            </w:r>
            <w:r>
              <w:rPr>
                <w:noProof/>
              </w:rPr>
              <w:tab/>
            </w:r>
            <w:r>
              <w:rPr>
                <w:noProof/>
              </w:rPr>
              <w:fldChar w:fldCharType="begin"/>
            </w:r>
            <w:r>
              <w:rPr>
                <w:noProof/>
              </w:rPr>
              <w:instrText xml:space="preserve"> PAGEREF _Toc242921357 \h </w:instrText>
            </w:r>
            <w:r>
              <w:rPr>
                <w:noProof/>
              </w:rPr>
            </w:r>
            <w:r>
              <w:rPr>
                <w:noProof/>
              </w:rPr>
              <w:fldChar w:fldCharType="separate"/>
            </w:r>
            <w:r w:rsidR="007954BD">
              <w:rPr>
                <w:noProof/>
              </w:rPr>
              <w:t>20</w:t>
            </w:r>
            <w:r>
              <w:rPr>
                <w:noProof/>
              </w:rPr>
              <w:fldChar w:fldCharType="end"/>
            </w:r>
          </w:hyperlink>
        </w:p>
        <w:p w14:paraId="3D4E85D0" w14:textId="157742D9"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8" w:history="1">
            <w:r w:rsidRPr="004829F1">
              <w:rPr>
                <w:rStyle w:val="Hyperlink"/>
                <w:noProof/>
              </w:rPr>
              <w:t>2.3 Install the npm packages</w:t>
            </w:r>
            <w:r>
              <w:rPr>
                <w:noProof/>
              </w:rPr>
              <w:tab/>
            </w:r>
            <w:r>
              <w:rPr>
                <w:noProof/>
              </w:rPr>
              <w:fldChar w:fldCharType="begin"/>
            </w:r>
            <w:r>
              <w:rPr>
                <w:noProof/>
              </w:rPr>
              <w:instrText xml:space="preserve"> PAGEREF _Toc242921358 \h </w:instrText>
            </w:r>
            <w:r>
              <w:rPr>
                <w:noProof/>
              </w:rPr>
            </w:r>
            <w:r>
              <w:rPr>
                <w:noProof/>
              </w:rPr>
              <w:fldChar w:fldCharType="separate"/>
            </w:r>
            <w:r w:rsidR="007954BD">
              <w:rPr>
                <w:noProof/>
              </w:rPr>
              <w:t>20</w:t>
            </w:r>
            <w:r>
              <w:rPr>
                <w:noProof/>
              </w:rPr>
              <w:fldChar w:fldCharType="end"/>
            </w:r>
          </w:hyperlink>
        </w:p>
        <w:p w14:paraId="08705BCD" w14:textId="55B42C8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59" w:history="1">
            <w:r w:rsidRPr="004829F1">
              <w:rPr>
                <w:rStyle w:val="Hyperlink"/>
                <w:noProof/>
              </w:rPr>
              <w:t>2.4 Build</w:t>
            </w:r>
            <w:r>
              <w:rPr>
                <w:noProof/>
              </w:rPr>
              <w:tab/>
            </w:r>
            <w:r>
              <w:rPr>
                <w:noProof/>
              </w:rPr>
              <w:fldChar w:fldCharType="begin"/>
            </w:r>
            <w:r>
              <w:rPr>
                <w:noProof/>
              </w:rPr>
              <w:instrText xml:space="preserve"> PAGEREF _Toc242921359 \h </w:instrText>
            </w:r>
            <w:r>
              <w:rPr>
                <w:noProof/>
              </w:rPr>
            </w:r>
            <w:r>
              <w:rPr>
                <w:noProof/>
              </w:rPr>
              <w:fldChar w:fldCharType="separate"/>
            </w:r>
            <w:r w:rsidR="007954BD">
              <w:rPr>
                <w:noProof/>
              </w:rPr>
              <w:t>20</w:t>
            </w:r>
            <w:r>
              <w:rPr>
                <w:noProof/>
              </w:rPr>
              <w:fldChar w:fldCharType="end"/>
            </w:r>
          </w:hyperlink>
        </w:p>
        <w:p w14:paraId="597E75C7" w14:textId="257F084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0" w:history="1">
            <w:r w:rsidRPr="004829F1">
              <w:rPr>
                <w:rStyle w:val="Hyperlink"/>
                <w:noProof/>
              </w:rPr>
              <w:t>2.5 Install your build in Edge</w:t>
            </w:r>
            <w:r>
              <w:rPr>
                <w:noProof/>
              </w:rPr>
              <w:tab/>
            </w:r>
            <w:r>
              <w:rPr>
                <w:noProof/>
              </w:rPr>
              <w:fldChar w:fldCharType="begin"/>
            </w:r>
            <w:r>
              <w:rPr>
                <w:noProof/>
              </w:rPr>
              <w:instrText xml:space="preserve"> PAGEREF _Toc242921360 \h </w:instrText>
            </w:r>
            <w:r>
              <w:rPr>
                <w:noProof/>
              </w:rPr>
            </w:r>
            <w:r>
              <w:rPr>
                <w:noProof/>
              </w:rPr>
              <w:fldChar w:fldCharType="separate"/>
            </w:r>
            <w:r w:rsidR="007954BD">
              <w:rPr>
                <w:noProof/>
              </w:rPr>
              <w:t>21</w:t>
            </w:r>
            <w:r>
              <w:rPr>
                <w:noProof/>
              </w:rPr>
              <w:fldChar w:fldCharType="end"/>
            </w:r>
          </w:hyperlink>
        </w:p>
        <w:p w14:paraId="637936DF" w14:textId="12872EC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1" w:history="1">
            <w:r w:rsidRPr="004829F1">
              <w:rPr>
                <w:rStyle w:val="Hyperlink"/>
                <w:noProof/>
              </w:rPr>
              <w:t>2.6 The development loop</w:t>
            </w:r>
            <w:r>
              <w:rPr>
                <w:noProof/>
              </w:rPr>
              <w:tab/>
            </w:r>
            <w:r>
              <w:rPr>
                <w:noProof/>
              </w:rPr>
              <w:fldChar w:fldCharType="begin"/>
            </w:r>
            <w:r>
              <w:rPr>
                <w:noProof/>
              </w:rPr>
              <w:instrText xml:space="preserve"> PAGEREF _Toc242921361 \h </w:instrText>
            </w:r>
            <w:r>
              <w:rPr>
                <w:noProof/>
              </w:rPr>
            </w:r>
            <w:r>
              <w:rPr>
                <w:noProof/>
              </w:rPr>
              <w:fldChar w:fldCharType="separate"/>
            </w:r>
            <w:r w:rsidR="007954BD">
              <w:rPr>
                <w:noProof/>
              </w:rPr>
              <w:t>21</w:t>
            </w:r>
            <w:r>
              <w:rPr>
                <w:noProof/>
              </w:rPr>
              <w:fldChar w:fldCharType="end"/>
            </w:r>
          </w:hyperlink>
        </w:p>
        <w:p w14:paraId="3C3AF236" w14:textId="1E4464A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2" w:history="1">
            <w:r w:rsidRPr="004829F1">
              <w:rPr>
                <w:rStyle w:val="Hyperlink"/>
                <w:noProof/>
              </w:rPr>
              <w:t>2.7 A test environment and a test solution</w:t>
            </w:r>
            <w:r>
              <w:rPr>
                <w:noProof/>
              </w:rPr>
              <w:tab/>
            </w:r>
            <w:r>
              <w:rPr>
                <w:noProof/>
              </w:rPr>
              <w:fldChar w:fldCharType="begin"/>
            </w:r>
            <w:r>
              <w:rPr>
                <w:noProof/>
              </w:rPr>
              <w:instrText xml:space="preserve"> PAGEREF _Toc242921362 \h </w:instrText>
            </w:r>
            <w:r>
              <w:rPr>
                <w:noProof/>
              </w:rPr>
            </w:r>
            <w:r>
              <w:rPr>
                <w:noProof/>
              </w:rPr>
              <w:fldChar w:fldCharType="separate"/>
            </w:r>
            <w:r w:rsidR="007954BD">
              <w:rPr>
                <w:noProof/>
              </w:rPr>
              <w:t>22</w:t>
            </w:r>
            <w:r>
              <w:rPr>
                <w:noProof/>
              </w:rPr>
              <w:fldChar w:fldCharType="end"/>
            </w:r>
          </w:hyperlink>
        </w:p>
        <w:p w14:paraId="3C6ADC5B" w14:textId="51E0018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3" w:history="1">
            <w:r w:rsidRPr="004829F1">
              <w:rPr>
                <w:rStyle w:val="Hyperlink"/>
                <w:noProof/>
              </w:rPr>
              <w:t>2.8 Checks before you commit</w:t>
            </w:r>
            <w:r>
              <w:rPr>
                <w:noProof/>
              </w:rPr>
              <w:tab/>
            </w:r>
            <w:r>
              <w:rPr>
                <w:noProof/>
              </w:rPr>
              <w:fldChar w:fldCharType="begin"/>
            </w:r>
            <w:r>
              <w:rPr>
                <w:noProof/>
              </w:rPr>
              <w:instrText xml:space="preserve"> PAGEREF _Toc242921363 \h </w:instrText>
            </w:r>
            <w:r>
              <w:rPr>
                <w:noProof/>
              </w:rPr>
            </w:r>
            <w:r>
              <w:rPr>
                <w:noProof/>
              </w:rPr>
              <w:fldChar w:fldCharType="separate"/>
            </w:r>
            <w:r w:rsidR="007954BD">
              <w:rPr>
                <w:noProof/>
              </w:rPr>
              <w:t>24</w:t>
            </w:r>
            <w:r>
              <w:rPr>
                <w:noProof/>
              </w:rPr>
              <w:fldChar w:fldCharType="end"/>
            </w:r>
          </w:hyperlink>
        </w:p>
        <w:p w14:paraId="6A94679F" w14:textId="69053DF7"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4" w:history="1">
            <w:r w:rsidRPr="004829F1">
              <w:rPr>
                <w:rStyle w:val="Hyperlink"/>
                <w:noProof/>
              </w:rPr>
              <w:t>3. Dataverse concepts used by the tool</w:t>
            </w:r>
            <w:r>
              <w:rPr>
                <w:noProof/>
              </w:rPr>
              <w:tab/>
            </w:r>
            <w:r>
              <w:rPr>
                <w:noProof/>
              </w:rPr>
              <w:fldChar w:fldCharType="begin"/>
            </w:r>
            <w:r>
              <w:rPr>
                <w:noProof/>
              </w:rPr>
              <w:instrText xml:space="preserve"> PAGEREF _Toc242921364 \h </w:instrText>
            </w:r>
            <w:r>
              <w:rPr>
                <w:noProof/>
              </w:rPr>
            </w:r>
            <w:r>
              <w:rPr>
                <w:noProof/>
              </w:rPr>
              <w:fldChar w:fldCharType="separate"/>
            </w:r>
            <w:r w:rsidR="007954BD">
              <w:rPr>
                <w:noProof/>
              </w:rPr>
              <w:t>24</w:t>
            </w:r>
            <w:r>
              <w:rPr>
                <w:noProof/>
              </w:rPr>
              <w:fldChar w:fldCharType="end"/>
            </w:r>
          </w:hyperlink>
        </w:p>
        <w:p w14:paraId="5A58336C" w14:textId="3F105D3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5" w:history="1">
            <w:r w:rsidRPr="004829F1">
              <w:rPr>
                <w:rStyle w:val="Hyperlink"/>
                <w:noProof/>
              </w:rPr>
              <w:t>3.1 Solutions and layers</w:t>
            </w:r>
            <w:r>
              <w:rPr>
                <w:noProof/>
              </w:rPr>
              <w:tab/>
            </w:r>
            <w:r>
              <w:rPr>
                <w:noProof/>
              </w:rPr>
              <w:fldChar w:fldCharType="begin"/>
            </w:r>
            <w:r>
              <w:rPr>
                <w:noProof/>
              </w:rPr>
              <w:instrText xml:space="preserve"> PAGEREF _Toc242921365 \h </w:instrText>
            </w:r>
            <w:r>
              <w:rPr>
                <w:noProof/>
              </w:rPr>
            </w:r>
            <w:r>
              <w:rPr>
                <w:noProof/>
              </w:rPr>
              <w:fldChar w:fldCharType="separate"/>
            </w:r>
            <w:r w:rsidR="007954BD">
              <w:rPr>
                <w:noProof/>
              </w:rPr>
              <w:t>24</w:t>
            </w:r>
            <w:r>
              <w:rPr>
                <w:noProof/>
              </w:rPr>
              <w:fldChar w:fldCharType="end"/>
            </w:r>
          </w:hyperlink>
        </w:p>
        <w:p w14:paraId="04B9AF53" w14:textId="7D03F64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6" w:history="1">
            <w:r w:rsidRPr="004829F1">
              <w:rPr>
                <w:rStyle w:val="Hyperlink"/>
                <w:noProof/>
              </w:rPr>
              <w:t>3.2 The Active solution and the Default solution</w:t>
            </w:r>
            <w:r>
              <w:rPr>
                <w:noProof/>
              </w:rPr>
              <w:tab/>
            </w:r>
            <w:r>
              <w:rPr>
                <w:noProof/>
              </w:rPr>
              <w:fldChar w:fldCharType="begin"/>
            </w:r>
            <w:r>
              <w:rPr>
                <w:noProof/>
              </w:rPr>
              <w:instrText xml:space="preserve"> PAGEREF _Toc242921366 \h </w:instrText>
            </w:r>
            <w:r>
              <w:rPr>
                <w:noProof/>
              </w:rPr>
            </w:r>
            <w:r>
              <w:rPr>
                <w:noProof/>
              </w:rPr>
              <w:fldChar w:fldCharType="separate"/>
            </w:r>
            <w:r w:rsidR="007954BD">
              <w:rPr>
                <w:noProof/>
              </w:rPr>
              <w:t>26</w:t>
            </w:r>
            <w:r>
              <w:rPr>
                <w:noProof/>
              </w:rPr>
              <w:fldChar w:fldCharType="end"/>
            </w:r>
          </w:hyperlink>
        </w:p>
        <w:p w14:paraId="6287A4A5" w14:textId="29166F2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7" w:history="1">
            <w:r w:rsidRPr="004829F1">
              <w:rPr>
                <w:rStyle w:val="Hyperlink"/>
                <w:noProof/>
              </w:rPr>
              <w:t>3.3 Managed and unmanaged components</w:t>
            </w:r>
            <w:r>
              <w:rPr>
                <w:noProof/>
              </w:rPr>
              <w:tab/>
            </w:r>
            <w:r>
              <w:rPr>
                <w:noProof/>
              </w:rPr>
              <w:fldChar w:fldCharType="begin"/>
            </w:r>
            <w:r>
              <w:rPr>
                <w:noProof/>
              </w:rPr>
              <w:instrText xml:space="preserve"> PAGEREF _Toc242921367 \h </w:instrText>
            </w:r>
            <w:r>
              <w:rPr>
                <w:noProof/>
              </w:rPr>
            </w:r>
            <w:r>
              <w:rPr>
                <w:noProof/>
              </w:rPr>
              <w:fldChar w:fldCharType="separate"/>
            </w:r>
            <w:r w:rsidR="007954BD">
              <w:rPr>
                <w:noProof/>
              </w:rPr>
              <w:t>27</w:t>
            </w:r>
            <w:r>
              <w:rPr>
                <w:noProof/>
              </w:rPr>
              <w:fldChar w:fldCharType="end"/>
            </w:r>
          </w:hyperlink>
        </w:p>
        <w:p w14:paraId="08C42F34" w14:textId="5300698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8" w:history="1">
            <w:r w:rsidRPr="004829F1">
              <w:rPr>
                <w:rStyle w:val="Hyperlink"/>
                <w:noProof/>
              </w:rPr>
              <w:t>3.4 Component types and layer names</w:t>
            </w:r>
            <w:r>
              <w:rPr>
                <w:noProof/>
              </w:rPr>
              <w:tab/>
            </w:r>
            <w:r>
              <w:rPr>
                <w:noProof/>
              </w:rPr>
              <w:fldChar w:fldCharType="begin"/>
            </w:r>
            <w:r>
              <w:rPr>
                <w:noProof/>
              </w:rPr>
              <w:instrText xml:space="preserve"> PAGEREF _Toc242921368 \h </w:instrText>
            </w:r>
            <w:r>
              <w:rPr>
                <w:noProof/>
              </w:rPr>
            </w:r>
            <w:r>
              <w:rPr>
                <w:noProof/>
              </w:rPr>
              <w:fldChar w:fldCharType="separate"/>
            </w:r>
            <w:r w:rsidR="007954BD">
              <w:rPr>
                <w:noProof/>
              </w:rPr>
              <w:t>28</w:t>
            </w:r>
            <w:r>
              <w:rPr>
                <w:noProof/>
              </w:rPr>
              <w:fldChar w:fldCharType="end"/>
            </w:r>
          </w:hyperlink>
        </w:p>
        <w:p w14:paraId="69538886" w14:textId="3F75875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69" w:history="1">
            <w:r w:rsidRPr="004829F1">
              <w:rPr>
                <w:rStyle w:val="Hyperlink"/>
                <w:noProof/>
              </w:rPr>
              <w:t xml:space="preserve">3.5 </w:t>
            </w:r>
            <w:r w:rsidRPr="004829F1">
              <w:rPr>
                <w:rStyle w:val="Hyperlink"/>
                <w:rFonts w:ascii="Consolas" w:eastAsia="Consolas" w:hAnsi="Consolas" w:cs="Consolas"/>
                <w:noProof/>
                <w:shd w:val="clear" w:color="auto" w:fill="F3F2F1"/>
              </w:rPr>
              <w:t>msdyn_componentlayers</w:t>
            </w:r>
            <w:r>
              <w:rPr>
                <w:noProof/>
              </w:rPr>
              <w:tab/>
            </w:r>
            <w:r>
              <w:rPr>
                <w:noProof/>
              </w:rPr>
              <w:fldChar w:fldCharType="begin"/>
            </w:r>
            <w:r>
              <w:rPr>
                <w:noProof/>
              </w:rPr>
              <w:instrText xml:space="preserve"> PAGEREF _Toc242921369 \h </w:instrText>
            </w:r>
            <w:r>
              <w:rPr>
                <w:noProof/>
              </w:rPr>
            </w:r>
            <w:r>
              <w:rPr>
                <w:noProof/>
              </w:rPr>
              <w:fldChar w:fldCharType="separate"/>
            </w:r>
            <w:r w:rsidR="007954BD">
              <w:rPr>
                <w:noProof/>
              </w:rPr>
              <w:t>30</w:t>
            </w:r>
            <w:r>
              <w:rPr>
                <w:noProof/>
              </w:rPr>
              <w:fldChar w:fldCharType="end"/>
            </w:r>
          </w:hyperlink>
        </w:p>
        <w:p w14:paraId="44A96415" w14:textId="71B4E61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0" w:history="1">
            <w:r w:rsidRPr="004829F1">
              <w:rPr>
                <w:rStyle w:val="Hyperlink"/>
                <w:noProof/>
              </w:rPr>
              <w:t>3.6 The solution component summary</w:t>
            </w:r>
            <w:r>
              <w:rPr>
                <w:noProof/>
              </w:rPr>
              <w:tab/>
            </w:r>
            <w:r>
              <w:rPr>
                <w:noProof/>
              </w:rPr>
              <w:fldChar w:fldCharType="begin"/>
            </w:r>
            <w:r>
              <w:rPr>
                <w:noProof/>
              </w:rPr>
              <w:instrText xml:space="preserve"> PAGEREF _Toc242921370 \h </w:instrText>
            </w:r>
            <w:r>
              <w:rPr>
                <w:noProof/>
              </w:rPr>
            </w:r>
            <w:r>
              <w:rPr>
                <w:noProof/>
              </w:rPr>
              <w:fldChar w:fldCharType="separate"/>
            </w:r>
            <w:r w:rsidR="007954BD">
              <w:rPr>
                <w:noProof/>
              </w:rPr>
              <w:t>31</w:t>
            </w:r>
            <w:r>
              <w:rPr>
                <w:noProof/>
              </w:rPr>
              <w:fldChar w:fldCharType="end"/>
            </w:r>
          </w:hyperlink>
        </w:p>
        <w:p w14:paraId="31714695" w14:textId="287D652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1" w:history="1">
            <w:r w:rsidRPr="004829F1">
              <w:rPr>
                <w:rStyle w:val="Hyperlink"/>
                <w:noProof/>
              </w:rPr>
              <w:t>3.7 Solution components and "with all objects"</w:t>
            </w:r>
            <w:r>
              <w:rPr>
                <w:noProof/>
              </w:rPr>
              <w:tab/>
            </w:r>
            <w:r>
              <w:rPr>
                <w:noProof/>
              </w:rPr>
              <w:fldChar w:fldCharType="begin"/>
            </w:r>
            <w:r>
              <w:rPr>
                <w:noProof/>
              </w:rPr>
              <w:instrText xml:space="preserve"> PAGEREF _Toc242921371 \h </w:instrText>
            </w:r>
            <w:r>
              <w:rPr>
                <w:noProof/>
              </w:rPr>
            </w:r>
            <w:r>
              <w:rPr>
                <w:noProof/>
              </w:rPr>
              <w:fldChar w:fldCharType="separate"/>
            </w:r>
            <w:r w:rsidR="007954BD">
              <w:rPr>
                <w:noProof/>
              </w:rPr>
              <w:t>32</w:t>
            </w:r>
            <w:r>
              <w:rPr>
                <w:noProof/>
              </w:rPr>
              <w:fldChar w:fldCharType="end"/>
            </w:r>
          </w:hyperlink>
        </w:p>
        <w:p w14:paraId="61AD8A82" w14:textId="05A73F4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2" w:history="1">
            <w:r w:rsidRPr="004829F1">
              <w:rPr>
                <w:rStyle w:val="Hyperlink"/>
                <w:noProof/>
              </w:rPr>
              <w:t xml:space="preserve">3.8 </w:t>
            </w:r>
            <w:r w:rsidRPr="004829F1">
              <w:rPr>
                <w:rStyle w:val="Hyperlink"/>
                <w:rFonts w:ascii="Consolas" w:eastAsia="Consolas" w:hAnsi="Consolas" w:cs="Consolas"/>
                <w:noProof/>
                <w:shd w:val="clear" w:color="auto" w:fill="F3F2F1"/>
              </w:rPr>
              <w:t>RemoveActiveCustomizations</w:t>
            </w:r>
            <w:r>
              <w:rPr>
                <w:noProof/>
              </w:rPr>
              <w:tab/>
            </w:r>
            <w:r>
              <w:rPr>
                <w:noProof/>
              </w:rPr>
              <w:fldChar w:fldCharType="begin"/>
            </w:r>
            <w:r>
              <w:rPr>
                <w:noProof/>
              </w:rPr>
              <w:instrText xml:space="preserve"> PAGEREF _Toc242921372 \h </w:instrText>
            </w:r>
            <w:r>
              <w:rPr>
                <w:noProof/>
              </w:rPr>
            </w:r>
            <w:r>
              <w:rPr>
                <w:noProof/>
              </w:rPr>
              <w:fldChar w:fldCharType="separate"/>
            </w:r>
            <w:r w:rsidR="007954BD">
              <w:rPr>
                <w:noProof/>
              </w:rPr>
              <w:t>33</w:t>
            </w:r>
            <w:r>
              <w:rPr>
                <w:noProof/>
              </w:rPr>
              <w:fldChar w:fldCharType="end"/>
            </w:r>
          </w:hyperlink>
        </w:p>
        <w:p w14:paraId="59A788E6" w14:textId="6E8FCC5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3" w:history="1">
            <w:r w:rsidRPr="004829F1">
              <w:rPr>
                <w:rStyle w:val="Hyperlink"/>
                <w:noProof/>
              </w:rPr>
              <w:t>3.9 Facts the tool relies on and how they were verified</w:t>
            </w:r>
            <w:r>
              <w:rPr>
                <w:noProof/>
              </w:rPr>
              <w:tab/>
            </w:r>
            <w:r>
              <w:rPr>
                <w:noProof/>
              </w:rPr>
              <w:fldChar w:fldCharType="begin"/>
            </w:r>
            <w:r>
              <w:rPr>
                <w:noProof/>
              </w:rPr>
              <w:instrText xml:space="preserve"> PAGEREF _Toc242921373 \h </w:instrText>
            </w:r>
            <w:r>
              <w:rPr>
                <w:noProof/>
              </w:rPr>
            </w:r>
            <w:r>
              <w:rPr>
                <w:noProof/>
              </w:rPr>
              <w:fldChar w:fldCharType="separate"/>
            </w:r>
            <w:r w:rsidR="007954BD">
              <w:rPr>
                <w:noProof/>
              </w:rPr>
              <w:t>34</w:t>
            </w:r>
            <w:r>
              <w:rPr>
                <w:noProof/>
              </w:rPr>
              <w:fldChar w:fldCharType="end"/>
            </w:r>
          </w:hyperlink>
        </w:p>
        <w:p w14:paraId="0B3BBA12" w14:textId="2A86C118"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4" w:history="1">
            <w:r w:rsidRPr="004829F1">
              <w:rPr>
                <w:rStyle w:val="Hyperlink"/>
                <w:noProof/>
              </w:rPr>
              <w:t>4. Code architecture</w:t>
            </w:r>
            <w:r>
              <w:rPr>
                <w:noProof/>
              </w:rPr>
              <w:tab/>
            </w:r>
            <w:r>
              <w:rPr>
                <w:noProof/>
              </w:rPr>
              <w:fldChar w:fldCharType="begin"/>
            </w:r>
            <w:r>
              <w:rPr>
                <w:noProof/>
              </w:rPr>
              <w:instrText xml:space="preserve"> PAGEREF _Toc242921374 \h </w:instrText>
            </w:r>
            <w:r>
              <w:rPr>
                <w:noProof/>
              </w:rPr>
            </w:r>
            <w:r>
              <w:rPr>
                <w:noProof/>
              </w:rPr>
              <w:fldChar w:fldCharType="separate"/>
            </w:r>
            <w:r w:rsidR="007954BD">
              <w:rPr>
                <w:noProof/>
              </w:rPr>
              <w:t>37</w:t>
            </w:r>
            <w:r>
              <w:rPr>
                <w:noProof/>
              </w:rPr>
              <w:fldChar w:fldCharType="end"/>
            </w:r>
          </w:hyperlink>
        </w:p>
        <w:p w14:paraId="0D5E0834" w14:textId="3BAF0809"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5" w:history="1">
            <w:r w:rsidRPr="004829F1">
              <w:rPr>
                <w:rStyle w:val="Hyperlink"/>
                <w:noProof/>
              </w:rPr>
              <w:t xml:space="preserve">4.1 One file, many parts: a map of </w:t>
            </w:r>
            <w:r w:rsidRPr="004829F1">
              <w:rPr>
                <w:rStyle w:val="Hyperlink"/>
                <w:rFonts w:ascii="Consolas" w:eastAsia="Consolas" w:hAnsi="Consolas" w:cs="Consolas"/>
                <w:noProof/>
                <w:shd w:val="clear" w:color="auto" w:fill="F3F2F1"/>
              </w:rPr>
              <w:t>layer-scanner.js</w:t>
            </w:r>
            <w:r>
              <w:rPr>
                <w:noProof/>
              </w:rPr>
              <w:tab/>
            </w:r>
            <w:r>
              <w:rPr>
                <w:noProof/>
              </w:rPr>
              <w:fldChar w:fldCharType="begin"/>
            </w:r>
            <w:r>
              <w:rPr>
                <w:noProof/>
              </w:rPr>
              <w:instrText xml:space="preserve"> PAGEREF _Toc242921375 \h </w:instrText>
            </w:r>
            <w:r>
              <w:rPr>
                <w:noProof/>
              </w:rPr>
            </w:r>
            <w:r>
              <w:rPr>
                <w:noProof/>
              </w:rPr>
              <w:fldChar w:fldCharType="separate"/>
            </w:r>
            <w:r w:rsidR="007954BD">
              <w:rPr>
                <w:noProof/>
              </w:rPr>
              <w:t>37</w:t>
            </w:r>
            <w:r>
              <w:rPr>
                <w:noProof/>
              </w:rPr>
              <w:fldChar w:fldCharType="end"/>
            </w:r>
          </w:hyperlink>
        </w:p>
        <w:p w14:paraId="6B6D6730" w14:textId="14695DA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6" w:history="1">
            <w:r w:rsidRPr="004829F1">
              <w:rPr>
                <w:rStyle w:val="Hyperlink"/>
                <w:noProof/>
              </w:rPr>
              <w:t>4.2 Start-up and connecting</w:t>
            </w:r>
            <w:r>
              <w:rPr>
                <w:noProof/>
              </w:rPr>
              <w:tab/>
            </w:r>
            <w:r>
              <w:rPr>
                <w:noProof/>
              </w:rPr>
              <w:fldChar w:fldCharType="begin"/>
            </w:r>
            <w:r>
              <w:rPr>
                <w:noProof/>
              </w:rPr>
              <w:instrText xml:space="preserve"> PAGEREF _Toc242921376 \h </w:instrText>
            </w:r>
            <w:r>
              <w:rPr>
                <w:noProof/>
              </w:rPr>
            </w:r>
            <w:r>
              <w:rPr>
                <w:noProof/>
              </w:rPr>
              <w:fldChar w:fldCharType="separate"/>
            </w:r>
            <w:r w:rsidR="007954BD">
              <w:rPr>
                <w:noProof/>
              </w:rPr>
              <w:t>41</w:t>
            </w:r>
            <w:r>
              <w:rPr>
                <w:noProof/>
              </w:rPr>
              <w:fldChar w:fldCharType="end"/>
            </w:r>
          </w:hyperlink>
        </w:p>
        <w:p w14:paraId="5F1C9465" w14:textId="47E7F00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7" w:history="1">
            <w:r w:rsidRPr="004829F1">
              <w:rPr>
                <w:rStyle w:val="Hyperlink"/>
                <w:noProof/>
              </w:rPr>
              <w:t xml:space="preserve">4.3 Settings: </w:t>
            </w:r>
            <w:r w:rsidRPr="004829F1">
              <w:rPr>
                <w:rStyle w:val="Hyperlink"/>
                <w:rFonts w:ascii="Consolas" w:eastAsia="Consolas" w:hAnsi="Consolas" w:cs="Consolas"/>
                <w:noProof/>
                <w:shd w:val="clear" w:color="auto" w:fill="F3F2F1"/>
              </w:rPr>
              <w:t>CONFIG</w:t>
            </w:r>
            <w:r>
              <w:rPr>
                <w:noProof/>
              </w:rPr>
              <w:tab/>
            </w:r>
            <w:r>
              <w:rPr>
                <w:noProof/>
              </w:rPr>
              <w:fldChar w:fldCharType="begin"/>
            </w:r>
            <w:r>
              <w:rPr>
                <w:noProof/>
              </w:rPr>
              <w:instrText xml:space="preserve"> PAGEREF _Toc242921377 \h </w:instrText>
            </w:r>
            <w:r>
              <w:rPr>
                <w:noProof/>
              </w:rPr>
            </w:r>
            <w:r>
              <w:rPr>
                <w:noProof/>
              </w:rPr>
              <w:fldChar w:fldCharType="separate"/>
            </w:r>
            <w:r w:rsidR="007954BD">
              <w:rPr>
                <w:noProof/>
              </w:rPr>
              <w:t>44</w:t>
            </w:r>
            <w:r>
              <w:rPr>
                <w:noProof/>
              </w:rPr>
              <w:fldChar w:fldCharType="end"/>
            </w:r>
          </w:hyperlink>
        </w:p>
        <w:p w14:paraId="6675DF8C" w14:textId="46711BE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8" w:history="1">
            <w:r w:rsidRPr="004829F1">
              <w:rPr>
                <w:rStyle w:val="Hyperlink"/>
                <w:noProof/>
              </w:rPr>
              <w:t xml:space="preserve">4.4 Constant tables: </w:t>
            </w:r>
            <w:r w:rsidRPr="004829F1">
              <w:rPr>
                <w:rStyle w:val="Hyperlink"/>
                <w:rFonts w:ascii="Consolas" w:eastAsia="Consolas" w:hAnsi="Consolas" w:cs="Consolas"/>
                <w:noProof/>
                <w:shd w:val="clear" w:color="auto" w:fill="F3F2F1"/>
              </w:rPr>
              <w:t>CLASSIC</w:t>
            </w:r>
            <w:r w:rsidRPr="004829F1">
              <w:rPr>
                <w:rStyle w:val="Hyperlink"/>
                <w:noProof/>
              </w:rPr>
              <w:t xml:space="preserve">, </w:t>
            </w:r>
            <w:r w:rsidRPr="004829F1">
              <w:rPr>
                <w:rStyle w:val="Hyperlink"/>
                <w:rFonts w:ascii="Consolas" w:eastAsia="Consolas" w:hAnsi="Consolas" w:cs="Consolas"/>
                <w:noProof/>
                <w:shd w:val="clear" w:color="auto" w:fill="F3F2F1"/>
              </w:rPr>
              <w:t>NAMES</w:t>
            </w:r>
            <w:r w:rsidRPr="004829F1">
              <w:rPr>
                <w:rStyle w:val="Hyperlink"/>
                <w:noProof/>
              </w:rPr>
              <w:t xml:space="preserve">, </w:t>
            </w:r>
            <w:r w:rsidRPr="004829F1">
              <w:rPr>
                <w:rStyle w:val="Hyperlink"/>
                <w:rFonts w:ascii="Consolas" w:eastAsia="Consolas" w:hAnsi="Consolas" w:cs="Consolas"/>
                <w:noProof/>
                <w:shd w:val="clear" w:color="auto" w:fill="F3F2F1"/>
              </w:rPr>
              <w:t>METADATA</w:t>
            </w:r>
            <w:r w:rsidRPr="004829F1">
              <w:rPr>
                <w:rStyle w:val="Hyperlink"/>
                <w:noProof/>
              </w:rPr>
              <w:t xml:space="preserve">, </w:t>
            </w:r>
            <w:r w:rsidRPr="004829F1">
              <w:rPr>
                <w:rStyle w:val="Hyperlink"/>
                <w:rFonts w:ascii="Consolas" w:eastAsia="Consolas" w:hAnsi="Consolas" w:cs="Consolas"/>
                <w:noProof/>
                <w:shd w:val="clear" w:color="auto" w:fill="F3F2F1"/>
              </w:rPr>
              <w:t>GROUPS</w:t>
            </w:r>
            <w:r w:rsidRPr="004829F1">
              <w:rPr>
                <w:rStyle w:val="Hyperlink"/>
                <w:noProof/>
              </w:rPr>
              <w:t xml:space="preserve"> and others</w:t>
            </w:r>
            <w:r>
              <w:rPr>
                <w:noProof/>
              </w:rPr>
              <w:tab/>
            </w:r>
            <w:r>
              <w:rPr>
                <w:noProof/>
              </w:rPr>
              <w:fldChar w:fldCharType="begin"/>
            </w:r>
            <w:r>
              <w:rPr>
                <w:noProof/>
              </w:rPr>
              <w:instrText xml:space="preserve"> PAGEREF _Toc242921378 \h </w:instrText>
            </w:r>
            <w:r>
              <w:rPr>
                <w:noProof/>
              </w:rPr>
            </w:r>
            <w:r>
              <w:rPr>
                <w:noProof/>
              </w:rPr>
              <w:fldChar w:fldCharType="separate"/>
            </w:r>
            <w:r w:rsidR="007954BD">
              <w:rPr>
                <w:noProof/>
              </w:rPr>
              <w:t>47</w:t>
            </w:r>
            <w:r>
              <w:rPr>
                <w:noProof/>
              </w:rPr>
              <w:fldChar w:fldCharType="end"/>
            </w:r>
          </w:hyperlink>
        </w:p>
        <w:p w14:paraId="530DFD89" w14:textId="706F752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79" w:history="1">
            <w:r w:rsidRPr="004829F1">
              <w:rPr>
                <w:rStyle w:val="Hyperlink"/>
                <w:noProof/>
              </w:rPr>
              <w:t>4.5 State and globals</w:t>
            </w:r>
            <w:r>
              <w:rPr>
                <w:noProof/>
              </w:rPr>
              <w:tab/>
            </w:r>
            <w:r>
              <w:rPr>
                <w:noProof/>
              </w:rPr>
              <w:fldChar w:fldCharType="begin"/>
            </w:r>
            <w:r>
              <w:rPr>
                <w:noProof/>
              </w:rPr>
              <w:instrText xml:space="preserve"> PAGEREF _Toc242921379 \h </w:instrText>
            </w:r>
            <w:r>
              <w:rPr>
                <w:noProof/>
              </w:rPr>
            </w:r>
            <w:r>
              <w:rPr>
                <w:noProof/>
              </w:rPr>
              <w:fldChar w:fldCharType="separate"/>
            </w:r>
            <w:r w:rsidR="007954BD">
              <w:rPr>
                <w:noProof/>
              </w:rPr>
              <w:t>50</w:t>
            </w:r>
            <w:r>
              <w:rPr>
                <w:noProof/>
              </w:rPr>
              <w:fldChar w:fldCharType="end"/>
            </w:r>
          </w:hyperlink>
        </w:p>
        <w:p w14:paraId="5AC45E63" w14:textId="17CDAFE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0" w:history="1">
            <w:r w:rsidRPr="004829F1">
              <w:rPr>
                <w:rStyle w:val="Hyperlink"/>
                <w:noProof/>
              </w:rPr>
              <w:t xml:space="preserve">4.6 The test hooks on </w:t>
            </w:r>
            <w:r w:rsidRPr="004829F1">
              <w:rPr>
                <w:rStyle w:val="Hyperlink"/>
                <w:rFonts w:ascii="Consolas" w:eastAsia="Consolas" w:hAnsi="Consolas" w:cs="Consolas"/>
                <w:noProof/>
                <w:shd w:val="clear" w:color="auto" w:fill="F3F2F1"/>
              </w:rPr>
              <w:t>window.__layerScanner</w:t>
            </w:r>
            <w:r>
              <w:rPr>
                <w:noProof/>
              </w:rPr>
              <w:tab/>
            </w:r>
            <w:r>
              <w:rPr>
                <w:noProof/>
              </w:rPr>
              <w:fldChar w:fldCharType="begin"/>
            </w:r>
            <w:r>
              <w:rPr>
                <w:noProof/>
              </w:rPr>
              <w:instrText xml:space="preserve"> PAGEREF _Toc242921380 \h </w:instrText>
            </w:r>
            <w:r>
              <w:rPr>
                <w:noProof/>
              </w:rPr>
            </w:r>
            <w:r>
              <w:rPr>
                <w:noProof/>
              </w:rPr>
              <w:fldChar w:fldCharType="separate"/>
            </w:r>
            <w:r w:rsidR="007954BD">
              <w:rPr>
                <w:noProof/>
              </w:rPr>
              <w:t>54</w:t>
            </w:r>
            <w:r>
              <w:rPr>
                <w:noProof/>
              </w:rPr>
              <w:fldChar w:fldCharType="end"/>
            </w:r>
          </w:hyperlink>
        </w:p>
        <w:p w14:paraId="3A65F234" w14:textId="4F06C858"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1" w:history="1">
            <w:r w:rsidRPr="004829F1">
              <w:rPr>
                <w:rStyle w:val="Hyperlink"/>
                <w:noProof/>
              </w:rPr>
              <w:t>5. The request layer</w:t>
            </w:r>
            <w:r>
              <w:rPr>
                <w:noProof/>
              </w:rPr>
              <w:tab/>
            </w:r>
            <w:r>
              <w:rPr>
                <w:noProof/>
              </w:rPr>
              <w:fldChar w:fldCharType="begin"/>
            </w:r>
            <w:r>
              <w:rPr>
                <w:noProof/>
              </w:rPr>
              <w:instrText xml:space="preserve"> PAGEREF _Toc242921381 \h </w:instrText>
            </w:r>
            <w:r>
              <w:rPr>
                <w:noProof/>
              </w:rPr>
            </w:r>
            <w:r>
              <w:rPr>
                <w:noProof/>
              </w:rPr>
              <w:fldChar w:fldCharType="separate"/>
            </w:r>
            <w:r w:rsidR="007954BD">
              <w:rPr>
                <w:noProof/>
              </w:rPr>
              <w:t>55</w:t>
            </w:r>
            <w:r>
              <w:rPr>
                <w:noProof/>
              </w:rPr>
              <w:fldChar w:fldCharType="end"/>
            </w:r>
          </w:hyperlink>
        </w:p>
        <w:p w14:paraId="7409807E" w14:textId="1A0000B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2" w:history="1">
            <w:r w:rsidRPr="004829F1">
              <w:rPr>
                <w:rStyle w:val="Hyperlink"/>
                <w:noProof/>
              </w:rPr>
              <w:t>5.1 One function for every request</w:t>
            </w:r>
            <w:r>
              <w:rPr>
                <w:noProof/>
              </w:rPr>
              <w:tab/>
            </w:r>
            <w:r>
              <w:rPr>
                <w:noProof/>
              </w:rPr>
              <w:fldChar w:fldCharType="begin"/>
            </w:r>
            <w:r>
              <w:rPr>
                <w:noProof/>
              </w:rPr>
              <w:instrText xml:space="preserve"> PAGEREF _Toc242921382 \h </w:instrText>
            </w:r>
            <w:r>
              <w:rPr>
                <w:noProof/>
              </w:rPr>
            </w:r>
            <w:r>
              <w:rPr>
                <w:noProof/>
              </w:rPr>
              <w:fldChar w:fldCharType="separate"/>
            </w:r>
            <w:r w:rsidR="007954BD">
              <w:rPr>
                <w:noProof/>
              </w:rPr>
              <w:t>55</w:t>
            </w:r>
            <w:r>
              <w:rPr>
                <w:noProof/>
              </w:rPr>
              <w:fldChar w:fldCharType="end"/>
            </w:r>
          </w:hyperlink>
        </w:p>
        <w:p w14:paraId="2B93462E" w14:textId="3F0CA3C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3" w:history="1">
            <w:r w:rsidRPr="004829F1">
              <w:rPr>
                <w:rStyle w:val="Hyperlink"/>
                <w:noProof/>
              </w:rPr>
              <w:t>5.2 Read-only by design</w:t>
            </w:r>
            <w:r>
              <w:rPr>
                <w:noProof/>
              </w:rPr>
              <w:tab/>
            </w:r>
            <w:r>
              <w:rPr>
                <w:noProof/>
              </w:rPr>
              <w:fldChar w:fldCharType="begin"/>
            </w:r>
            <w:r>
              <w:rPr>
                <w:noProof/>
              </w:rPr>
              <w:instrText xml:space="preserve"> PAGEREF _Toc242921383 \h </w:instrText>
            </w:r>
            <w:r>
              <w:rPr>
                <w:noProof/>
              </w:rPr>
            </w:r>
            <w:r>
              <w:rPr>
                <w:noProof/>
              </w:rPr>
              <w:fldChar w:fldCharType="separate"/>
            </w:r>
            <w:r w:rsidR="007954BD">
              <w:rPr>
                <w:noProof/>
              </w:rPr>
              <w:t>58</w:t>
            </w:r>
            <w:r>
              <w:rPr>
                <w:noProof/>
              </w:rPr>
              <w:fldChar w:fldCharType="end"/>
            </w:r>
          </w:hyperlink>
        </w:p>
        <w:p w14:paraId="4BF81579" w14:textId="5C2DAC3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4" w:history="1">
            <w:r w:rsidRPr="004829F1">
              <w:rPr>
                <w:rStyle w:val="Hyperlink"/>
                <w:noProof/>
              </w:rPr>
              <w:t>5.3 Concurrency</w:t>
            </w:r>
            <w:r>
              <w:rPr>
                <w:noProof/>
              </w:rPr>
              <w:tab/>
            </w:r>
            <w:r>
              <w:rPr>
                <w:noProof/>
              </w:rPr>
              <w:fldChar w:fldCharType="begin"/>
            </w:r>
            <w:r>
              <w:rPr>
                <w:noProof/>
              </w:rPr>
              <w:instrText xml:space="preserve"> PAGEREF _Toc242921384 \h </w:instrText>
            </w:r>
            <w:r>
              <w:rPr>
                <w:noProof/>
              </w:rPr>
            </w:r>
            <w:r>
              <w:rPr>
                <w:noProof/>
              </w:rPr>
              <w:fldChar w:fldCharType="separate"/>
            </w:r>
            <w:r w:rsidR="007954BD">
              <w:rPr>
                <w:noProof/>
              </w:rPr>
              <w:t>59</w:t>
            </w:r>
            <w:r>
              <w:rPr>
                <w:noProof/>
              </w:rPr>
              <w:fldChar w:fldCharType="end"/>
            </w:r>
          </w:hyperlink>
        </w:p>
        <w:p w14:paraId="075C96BB" w14:textId="5F455F7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5" w:history="1">
            <w:r w:rsidRPr="004829F1">
              <w:rPr>
                <w:rStyle w:val="Hyperlink"/>
                <w:noProof/>
              </w:rPr>
              <w:t>5.4 Retries, throttling and the read time limit</w:t>
            </w:r>
            <w:r>
              <w:rPr>
                <w:noProof/>
              </w:rPr>
              <w:tab/>
            </w:r>
            <w:r>
              <w:rPr>
                <w:noProof/>
              </w:rPr>
              <w:fldChar w:fldCharType="begin"/>
            </w:r>
            <w:r>
              <w:rPr>
                <w:noProof/>
              </w:rPr>
              <w:instrText xml:space="preserve"> PAGEREF _Toc242921385 \h </w:instrText>
            </w:r>
            <w:r>
              <w:rPr>
                <w:noProof/>
              </w:rPr>
            </w:r>
            <w:r>
              <w:rPr>
                <w:noProof/>
              </w:rPr>
              <w:fldChar w:fldCharType="separate"/>
            </w:r>
            <w:r w:rsidR="007954BD">
              <w:rPr>
                <w:noProof/>
              </w:rPr>
              <w:t>60</w:t>
            </w:r>
            <w:r>
              <w:rPr>
                <w:noProof/>
              </w:rPr>
              <w:fldChar w:fldCharType="end"/>
            </w:r>
          </w:hyperlink>
        </w:p>
        <w:p w14:paraId="060F3A43" w14:textId="70F6500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6" w:history="1">
            <w:r w:rsidRPr="004829F1">
              <w:rPr>
                <w:rStyle w:val="Hyperlink"/>
                <w:noProof/>
              </w:rPr>
              <w:t>5.5 Stop</w:t>
            </w:r>
            <w:r>
              <w:rPr>
                <w:noProof/>
              </w:rPr>
              <w:tab/>
            </w:r>
            <w:r>
              <w:rPr>
                <w:noProof/>
              </w:rPr>
              <w:fldChar w:fldCharType="begin"/>
            </w:r>
            <w:r>
              <w:rPr>
                <w:noProof/>
              </w:rPr>
              <w:instrText xml:space="preserve"> PAGEREF _Toc242921386 \h </w:instrText>
            </w:r>
            <w:r>
              <w:rPr>
                <w:noProof/>
              </w:rPr>
            </w:r>
            <w:r>
              <w:rPr>
                <w:noProof/>
              </w:rPr>
              <w:fldChar w:fldCharType="separate"/>
            </w:r>
            <w:r w:rsidR="007954BD">
              <w:rPr>
                <w:noProof/>
              </w:rPr>
              <w:t>62</w:t>
            </w:r>
            <w:r>
              <w:rPr>
                <w:noProof/>
              </w:rPr>
              <w:fldChar w:fldCharType="end"/>
            </w:r>
          </w:hyperlink>
        </w:p>
        <w:p w14:paraId="113AC3E8" w14:textId="6C4259A3"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7" w:history="1">
            <w:r w:rsidRPr="004829F1">
              <w:rPr>
                <w:rStyle w:val="Hyperlink"/>
                <w:noProof/>
              </w:rPr>
              <w:t>5.6 Paging and pools</w:t>
            </w:r>
            <w:r>
              <w:rPr>
                <w:noProof/>
              </w:rPr>
              <w:tab/>
            </w:r>
            <w:r>
              <w:rPr>
                <w:noProof/>
              </w:rPr>
              <w:fldChar w:fldCharType="begin"/>
            </w:r>
            <w:r>
              <w:rPr>
                <w:noProof/>
              </w:rPr>
              <w:instrText xml:space="preserve"> PAGEREF _Toc242921387 \h </w:instrText>
            </w:r>
            <w:r>
              <w:rPr>
                <w:noProof/>
              </w:rPr>
            </w:r>
            <w:r>
              <w:rPr>
                <w:noProof/>
              </w:rPr>
              <w:fldChar w:fldCharType="separate"/>
            </w:r>
            <w:r w:rsidR="007954BD">
              <w:rPr>
                <w:noProof/>
              </w:rPr>
              <w:t>64</w:t>
            </w:r>
            <w:r>
              <w:rPr>
                <w:noProof/>
              </w:rPr>
              <w:fldChar w:fldCharType="end"/>
            </w:r>
          </w:hyperlink>
        </w:p>
        <w:p w14:paraId="167A4B2A" w14:textId="689C357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8" w:history="1">
            <w:r w:rsidRPr="004829F1">
              <w:rPr>
                <w:rStyle w:val="Hyperlink"/>
                <w:noProof/>
              </w:rPr>
              <w:t>5.7 The maker portal sign-in</w:t>
            </w:r>
            <w:r>
              <w:rPr>
                <w:noProof/>
              </w:rPr>
              <w:tab/>
            </w:r>
            <w:r>
              <w:rPr>
                <w:noProof/>
              </w:rPr>
              <w:fldChar w:fldCharType="begin"/>
            </w:r>
            <w:r>
              <w:rPr>
                <w:noProof/>
              </w:rPr>
              <w:instrText xml:space="preserve"> PAGEREF _Toc242921388 \h </w:instrText>
            </w:r>
            <w:r>
              <w:rPr>
                <w:noProof/>
              </w:rPr>
            </w:r>
            <w:r>
              <w:rPr>
                <w:noProof/>
              </w:rPr>
              <w:fldChar w:fldCharType="separate"/>
            </w:r>
            <w:r w:rsidR="007954BD">
              <w:rPr>
                <w:noProof/>
              </w:rPr>
              <w:t>65</w:t>
            </w:r>
            <w:r>
              <w:rPr>
                <w:noProof/>
              </w:rPr>
              <w:fldChar w:fldCharType="end"/>
            </w:r>
          </w:hyperlink>
        </w:p>
        <w:p w14:paraId="6CA2405B" w14:textId="6B786E45"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89" w:history="1">
            <w:r w:rsidRPr="004829F1">
              <w:rPr>
                <w:rStyle w:val="Hyperlink"/>
                <w:noProof/>
              </w:rPr>
              <w:t>6. The scan step by step</w:t>
            </w:r>
            <w:r>
              <w:rPr>
                <w:noProof/>
              </w:rPr>
              <w:tab/>
            </w:r>
            <w:r>
              <w:rPr>
                <w:noProof/>
              </w:rPr>
              <w:fldChar w:fldCharType="begin"/>
            </w:r>
            <w:r>
              <w:rPr>
                <w:noProof/>
              </w:rPr>
              <w:instrText xml:space="preserve"> PAGEREF _Toc242921389 \h </w:instrText>
            </w:r>
            <w:r>
              <w:rPr>
                <w:noProof/>
              </w:rPr>
            </w:r>
            <w:r>
              <w:rPr>
                <w:noProof/>
              </w:rPr>
              <w:fldChar w:fldCharType="separate"/>
            </w:r>
            <w:r w:rsidR="007954BD">
              <w:rPr>
                <w:noProof/>
              </w:rPr>
              <w:t>68</w:t>
            </w:r>
            <w:r>
              <w:rPr>
                <w:noProof/>
              </w:rPr>
              <w:fldChar w:fldCharType="end"/>
            </w:r>
          </w:hyperlink>
        </w:p>
        <w:p w14:paraId="278BC272" w14:textId="4215B1B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0" w:history="1">
            <w:r w:rsidRPr="004829F1">
              <w:rPr>
                <w:rStyle w:val="Hyperlink"/>
                <w:noProof/>
              </w:rPr>
              <w:t>6.1 Inputs and the result object</w:t>
            </w:r>
            <w:r>
              <w:rPr>
                <w:noProof/>
              </w:rPr>
              <w:tab/>
            </w:r>
            <w:r>
              <w:rPr>
                <w:noProof/>
              </w:rPr>
              <w:fldChar w:fldCharType="begin"/>
            </w:r>
            <w:r>
              <w:rPr>
                <w:noProof/>
              </w:rPr>
              <w:instrText xml:space="preserve"> PAGEREF _Toc242921390 \h </w:instrText>
            </w:r>
            <w:r>
              <w:rPr>
                <w:noProof/>
              </w:rPr>
            </w:r>
            <w:r>
              <w:rPr>
                <w:noProof/>
              </w:rPr>
              <w:fldChar w:fldCharType="separate"/>
            </w:r>
            <w:r w:rsidR="007954BD">
              <w:rPr>
                <w:noProof/>
              </w:rPr>
              <w:t>72</w:t>
            </w:r>
            <w:r>
              <w:rPr>
                <w:noProof/>
              </w:rPr>
              <w:fldChar w:fldCharType="end"/>
            </w:r>
          </w:hyperlink>
        </w:p>
        <w:p w14:paraId="37AF4BBB" w14:textId="6DAA6AB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1" w:history="1">
            <w:r w:rsidRPr="004829F1">
              <w:rPr>
                <w:rStyle w:val="Hyperlink"/>
                <w:noProof/>
              </w:rPr>
              <w:t>6.2 Step 1: one sweep per component type</w:t>
            </w:r>
            <w:r>
              <w:rPr>
                <w:noProof/>
              </w:rPr>
              <w:tab/>
            </w:r>
            <w:r>
              <w:rPr>
                <w:noProof/>
              </w:rPr>
              <w:fldChar w:fldCharType="begin"/>
            </w:r>
            <w:r>
              <w:rPr>
                <w:noProof/>
              </w:rPr>
              <w:instrText xml:space="preserve"> PAGEREF _Toc242921391 \h </w:instrText>
            </w:r>
            <w:r>
              <w:rPr>
                <w:noProof/>
              </w:rPr>
            </w:r>
            <w:r>
              <w:rPr>
                <w:noProof/>
              </w:rPr>
              <w:fldChar w:fldCharType="separate"/>
            </w:r>
            <w:r w:rsidR="007954BD">
              <w:rPr>
                <w:noProof/>
              </w:rPr>
              <w:t>74</w:t>
            </w:r>
            <w:r>
              <w:rPr>
                <w:noProof/>
              </w:rPr>
              <w:fldChar w:fldCharType="end"/>
            </w:r>
          </w:hyperlink>
        </w:p>
        <w:p w14:paraId="5AF9273D" w14:textId="7DE4339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2" w:history="1">
            <w:r w:rsidRPr="004829F1">
              <w:rPr>
                <w:rStyle w:val="Hyperlink"/>
                <w:noProof/>
              </w:rPr>
              <w:t>6.3 Tables, columns, relationships and keys</w:t>
            </w:r>
            <w:r>
              <w:rPr>
                <w:noProof/>
              </w:rPr>
              <w:tab/>
            </w:r>
            <w:r>
              <w:rPr>
                <w:noProof/>
              </w:rPr>
              <w:fldChar w:fldCharType="begin"/>
            </w:r>
            <w:r>
              <w:rPr>
                <w:noProof/>
              </w:rPr>
              <w:instrText xml:space="preserve"> PAGEREF _Toc242921392 \h </w:instrText>
            </w:r>
            <w:r>
              <w:rPr>
                <w:noProof/>
              </w:rPr>
            </w:r>
            <w:r>
              <w:rPr>
                <w:noProof/>
              </w:rPr>
              <w:fldChar w:fldCharType="separate"/>
            </w:r>
            <w:r w:rsidR="007954BD">
              <w:rPr>
                <w:noProof/>
              </w:rPr>
              <w:t>77</w:t>
            </w:r>
            <w:r>
              <w:rPr>
                <w:noProof/>
              </w:rPr>
              <w:fldChar w:fldCharType="end"/>
            </w:r>
          </w:hyperlink>
        </w:p>
        <w:p w14:paraId="236334FD" w14:textId="201E34B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3" w:history="1">
            <w:r w:rsidRPr="004829F1">
              <w:rPr>
                <w:rStyle w:val="Hyperlink"/>
                <w:noProof/>
              </w:rPr>
              <w:t>6.4 Step 2: the solution summary</w:t>
            </w:r>
            <w:r>
              <w:rPr>
                <w:noProof/>
              </w:rPr>
              <w:tab/>
            </w:r>
            <w:r>
              <w:rPr>
                <w:noProof/>
              </w:rPr>
              <w:fldChar w:fldCharType="begin"/>
            </w:r>
            <w:r>
              <w:rPr>
                <w:noProof/>
              </w:rPr>
              <w:instrText xml:space="preserve"> PAGEREF _Toc242921393 \h </w:instrText>
            </w:r>
            <w:r>
              <w:rPr>
                <w:noProof/>
              </w:rPr>
            </w:r>
            <w:r>
              <w:rPr>
                <w:noProof/>
              </w:rPr>
              <w:fldChar w:fldCharType="separate"/>
            </w:r>
            <w:r w:rsidR="007954BD">
              <w:rPr>
                <w:noProof/>
              </w:rPr>
              <w:t>79</w:t>
            </w:r>
            <w:r>
              <w:rPr>
                <w:noProof/>
              </w:rPr>
              <w:fldChar w:fldCharType="end"/>
            </w:r>
          </w:hyperlink>
        </w:p>
        <w:p w14:paraId="2FF4A1FB" w14:textId="6EDE86C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4" w:history="1">
            <w:r w:rsidRPr="004829F1">
              <w:rPr>
                <w:rStyle w:val="Hyperlink"/>
                <w:noProof/>
              </w:rPr>
              <w:t>6.5 Object types and tables</w:t>
            </w:r>
            <w:r>
              <w:rPr>
                <w:noProof/>
              </w:rPr>
              <w:tab/>
            </w:r>
            <w:r>
              <w:rPr>
                <w:noProof/>
              </w:rPr>
              <w:fldChar w:fldCharType="begin"/>
            </w:r>
            <w:r>
              <w:rPr>
                <w:noProof/>
              </w:rPr>
              <w:instrText xml:space="preserve"> PAGEREF _Toc242921394 \h </w:instrText>
            </w:r>
            <w:r>
              <w:rPr>
                <w:noProof/>
              </w:rPr>
            </w:r>
            <w:r>
              <w:rPr>
                <w:noProof/>
              </w:rPr>
              <w:fldChar w:fldCharType="separate"/>
            </w:r>
            <w:r w:rsidR="007954BD">
              <w:rPr>
                <w:noProof/>
              </w:rPr>
              <w:t>81</w:t>
            </w:r>
            <w:r>
              <w:rPr>
                <w:noProof/>
              </w:rPr>
              <w:fldChar w:fldCharType="end"/>
            </w:r>
          </w:hyperlink>
        </w:p>
        <w:p w14:paraId="56F6EC61" w14:textId="15C6E35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5" w:history="1">
            <w:r w:rsidRPr="004829F1">
              <w:rPr>
                <w:rStyle w:val="Hyperlink"/>
                <w:noProof/>
              </w:rPr>
              <w:t>6.6 Step 3: which managed solutions hold each component</w:t>
            </w:r>
            <w:r>
              <w:rPr>
                <w:noProof/>
              </w:rPr>
              <w:tab/>
            </w:r>
            <w:r>
              <w:rPr>
                <w:noProof/>
              </w:rPr>
              <w:fldChar w:fldCharType="begin"/>
            </w:r>
            <w:r>
              <w:rPr>
                <w:noProof/>
              </w:rPr>
              <w:instrText xml:space="preserve"> PAGEREF _Toc242921395 \h </w:instrText>
            </w:r>
            <w:r>
              <w:rPr>
                <w:noProof/>
              </w:rPr>
            </w:r>
            <w:r>
              <w:rPr>
                <w:noProof/>
              </w:rPr>
              <w:fldChar w:fldCharType="separate"/>
            </w:r>
            <w:r w:rsidR="007954BD">
              <w:rPr>
                <w:noProof/>
              </w:rPr>
              <w:t>83</w:t>
            </w:r>
            <w:r>
              <w:rPr>
                <w:noProof/>
              </w:rPr>
              <w:fldChar w:fldCharType="end"/>
            </w:r>
          </w:hyperlink>
        </w:p>
        <w:p w14:paraId="59D7290B" w14:textId="2CEA3C4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6" w:history="1">
            <w:r w:rsidRPr="004829F1">
              <w:rPr>
                <w:rStyle w:val="Hyperlink"/>
                <w:noProof/>
              </w:rPr>
              <w:t>6.7 Components placed by their layers</w:t>
            </w:r>
            <w:r>
              <w:rPr>
                <w:noProof/>
              </w:rPr>
              <w:tab/>
            </w:r>
            <w:r>
              <w:rPr>
                <w:noProof/>
              </w:rPr>
              <w:fldChar w:fldCharType="begin"/>
            </w:r>
            <w:r>
              <w:rPr>
                <w:noProof/>
              </w:rPr>
              <w:instrText xml:space="preserve"> PAGEREF _Toc242921396 \h </w:instrText>
            </w:r>
            <w:r>
              <w:rPr>
                <w:noProof/>
              </w:rPr>
            </w:r>
            <w:r>
              <w:rPr>
                <w:noProof/>
              </w:rPr>
              <w:fldChar w:fldCharType="separate"/>
            </w:r>
            <w:r w:rsidR="007954BD">
              <w:rPr>
                <w:noProof/>
              </w:rPr>
              <w:t>84</w:t>
            </w:r>
            <w:r>
              <w:rPr>
                <w:noProof/>
              </w:rPr>
              <w:fldChar w:fldCharType="end"/>
            </w:r>
          </w:hyperlink>
        </w:p>
        <w:p w14:paraId="2E4E62BD" w14:textId="42D28C3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7" w:history="1">
            <w:r w:rsidRPr="004829F1">
              <w:rPr>
                <w:rStyle w:val="Hyperlink"/>
                <w:noProof/>
              </w:rPr>
              <w:t>6.8 Step 4: confirming and reading the details</w:t>
            </w:r>
            <w:r>
              <w:rPr>
                <w:noProof/>
              </w:rPr>
              <w:tab/>
            </w:r>
            <w:r>
              <w:rPr>
                <w:noProof/>
              </w:rPr>
              <w:fldChar w:fldCharType="begin"/>
            </w:r>
            <w:r>
              <w:rPr>
                <w:noProof/>
              </w:rPr>
              <w:instrText xml:space="preserve"> PAGEREF _Toc242921397 \h </w:instrText>
            </w:r>
            <w:r>
              <w:rPr>
                <w:noProof/>
              </w:rPr>
            </w:r>
            <w:r>
              <w:rPr>
                <w:noProof/>
              </w:rPr>
              <w:fldChar w:fldCharType="separate"/>
            </w:r>
            <w:r w:rsidR="007954BD">
              <w:rPr>
                <w:noProof/>
              </w:rPr>
              <w:t>85</w:t>
            </w:r>
            <w:r>
              <w:rPr>
                <w:noProof/>
              </w:rPr>
              <w:fldChar w:fldCharType="end"/>
            </w:r>
          </w:hyperlink>
        </w:p>
        <w:p w14:paraId="102EBB0A" w14:textId="0DA45AA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8" w:history="1">
            <w:r w:rsidRPr="004829F1">
              <w:rPr>
                <w:rStyle w:val="Hyperlink"/>
                <w:noProof/>
              </w:rPr>
              <w:t>6.9 Complete or INCOMPLETE</w:t>
            </w:r>
            <w:r>
              <w:rPr>
                <w:noProof/>
              </w:rPr>
              <w:tab/>
            </w:r>
            <w:r>
              <w:rPr>
                <w:noProof/>
              </w:rPr>
              <w:fldChar w:fldCharType="begin"/>
            </w:r>
            <w:r>
              <w:rPr>
                <w:noProof/>
              </w:rPr>
              <w:instrText xml:space="preserve"> PAGEREF _Toc242921398 \h </w:instrText>
            </w:r>
            <w:r>
              <w:rPr>
                <w:noProof/>
              </w:rPr>
            </w:r>
            <w:r>
              <w:rPr>
                <w:noProof/>
              </w:rPr>
              <w:fldChar w:fldCharType="separate"/>
            </w:r>
            <w:r w:rsidR="007954BD">
              <w:rPr>
                <w:noProof/>
              </w:rPr>
              <w:t>89</w:t>
            </w:r>
            <w:r>
              <w:rPr>
                <w:noProof/>
              </w:rPr>
              <w:fldChar w:fldCharType="end"/>
            </w:r>
          </w:hyperlink>
        </w:p>
        <w:p w14:paraId="6BCA21F5" w14:textId="3092576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399" w:history="1">
            <w:r w:rsidRPr="004829F1">
              <w:rPr>
                <w:rStyle w:val="Hyperlink"/>
                <w:noProof/>
              </w:rPr>
              <w:t>6.10 Performance and scale</w:t>
            </w:r>
            <w:r>
              <w:rPr>
                <w:noProof/>
              </w:rPr>
              <w:tab/>
            </w:r>
            <w:r>
              <w:rPr>
                <w:noProof/>
              </w:rPr>
              <w:fldChar w:fldCharType="begin"/>
            </w:r>
            <w:r>
              <w:rPr>
                <w:noProof/>
              </w:rPr>
              <w:instrText xml:space="preserve"> PAGEREF _Toc242921399 \h </w:instrText>
            </w:r>
            <w:r>
              <w:rPr>
                <w:noProof/>
              </w:rPr>
            </w:r>
            <w:r>
              <w:rPr>
                <w:noProof/>
              </w:rPr>
              <w:fldChar w:fldCharType="separate"/>
            </w:r>
            <w:r w:rsidR="007954BD">
              <w:rPr>
                <w:noProof/>
              </w:rPr>
              <w:t>91</w:t>
            </w:r>
            <w:r>
              <w:rPr>
                <w:noProof/>
              </w:rPr>
              <w:fldChar w:fldCharType="end"/>
            </w:r>
          </w:hyperlink>
        </w:p>
        <w:p w14:paraId="44859E1A" w14:textId="5DCD93A3"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0" w:history="1">
            <w:r w:rsidRPr="004829F1">
              <w:rPr>
                <w:rStyle w:val="Hyperlink"/>
                <w:noProof/>
              </w:rPr>
              <w:t>7. Links to the solution layers pages</w:t>
            </w:r>
            <w:r>
              <w:rPr>
                <w:noProof/>
              </w:rPr>
              <w:tab/>
            </w:r>
            <w:r>
              <w:rPr>
                <w:noProof/>
              </w:rPr>
              <w:fldChar w:fldCharType="begin"/>
            </w:r>
            <w:r>
              <w:rPr>
                <w:noProof/>
              </w:rPr>
              <w:instrText xml:space="preserve"> PAGEREF _Toc242921400 \h </w:instrText>
            </w:r>
            <w:r>
              <w:rPr>
                <w:noProof/>
              </w:rPr>
            </w:r>
            <w:r>
              <w:rPr>
                <w:noProof/>
              </w:rPr>
              <w:fldChar w:fldCharType="separate"/>
            </w:r>
            <w:r w:rsidR="007954BD">
              <w:rPr>
                <w:noProof/>
              </w:rPr>
              <w:t>93</w:t>
            </w:r>
            <w:r>
              <w:rPr>
                <w:noProof/>
              </w:rPr>
              <w:fldChar w:fldCharType="end"/>
            </w:r>
          </w:hyperlink>
        </w:p>
        <w:p w14:paraId="550F2D13" w14:textId="1AF60B09"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1" w:history="1">
            <w:r w:rsidRPr="004829F1">
              <w:rPr>
                <w:rStyle w:val="Hyperlink"/>
                <w:noProof/>
              </w:rPr>
              <w:t>7.1 Maker portal addresses</w:t>
            </w:r>
            <w:r>
              <w:rPr>
                <w:noProof/>
              </w:rPr>
              <w:tab/>
            </w:r>
            <w:r>
              <w:rPr>
                <w:noProof/>
              </w:rPr>
              <w:fldChar w:fldCharType="begin"/>
            </w:r>
            <w:r>
              <w:rPr>
                <w:noProof/>
              </w:rPr>
              <w:instrText xml:space="preserve"> PAGEREF _Toc242921401 \h </w:instrText>
            </w:r>
            <w:r>
              <w:rPr>
                <w:noProof/>
              </w:rPr>
            </w:r>
            <w:r>
              <w:rPr>
                <w:noProof/>
              </w:rPr>
              <w:fldChar w:fldCharType="separate"/>
            </w:r>
            <w:r w:rsidR="007954BD">
              <w:rPr>
                <w:noProof/>
              </w:rPr>
              <w:t>93</w:t>
            </w:r>
            <w:r>
              <w:rPr>
                <w:noProof/>
              </w:rPr>
              <w:fldChar w:fldCharType="end"/>
            </w:r>
          </w:hyperlink>
        </w:p>
        <w:p w14:paraId="424125BE" w14:textId="0B0333F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2" w:history="1">
            <w:r w:rsidRPr="004829F1">
              <w:rPr>
                <w:rStyle w:val="Hyperlink"/>
                <w:noProof/>
              </w:rPr>
              <w:t>7.2 Which solution goes in the address</w:t>
            </w:r>
            <w:r>
              <w:rPr>
                <w:noProof/>
              </w:rPr>
              <w:tab/>
            </w:r>
            <w:r>
              <w:rPr>
                <w:noProof/>
              </w:rPr>
              <w:fldChar w:fldCharType="begin"/>
            </w:r>
            <w:r>
              <w:rPr>
                <w:noProof/>
              </w:rPr>
              <w:instrText xml:space="preserve"> PAGEREF _Toc242921402 \h </w:instrText>
            </w:r>
            <w:r>
              <w:rPr>
                <w:noProof/>
              </w:rPr>
            </w:r>
            <w:r>
              <w:rPr>
                <w:noProof/>
              </w:rPr>
              <w:fldChar w:fldCharType="separate"/>
            </w:r>
            <w:r w:rsidR="007954BD">
              <w:rPr>
                <w:noProof/>
              </w:rPr>
              <w:t>96</w:t>
            </w:r>
            <w:r>
              <w:rPr>
                <w:noProof/>
              </w:rPr>
              <w:fldChar w:fldCharType="end"/>
            </w:r>
          </w:hyperlink>
        </w:p>
        <w:p w14:paraId="5851BCD1" w14:textId="4B30483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3" w:history="1">
            <w:r w:rsidRPr="004829F1">
              <w:rPr>
                <w:rStyle w:val="Hyperlink"/>
                <w:noProof/>
              </w:rPr>
              <w:t>7.3 The classic page</w:t>
            </w:r>
            <w:r>
              <w:rPr>
                <w:noProof/>
              </w:rPr>
              <w:tab/>
            </w:r>
            <w:r>
              <w:rPr>
                <w:noProof/>
              </w:rPr>
              <w:fldChar w:fldCharType="begin"/>
            </w:r>
            <w:r>
              <w:rPr>
                <w:noProof/>
              </w:rPr>
              <w:instrText xml:space="preserve"> PAGEREF _Toc242921403 \h </w:instrText>
            </w:r>
            <w:r>
              <w:rPr>
                <w:noProof/>
              </w:rPr>
            </w:r>
            <w:r>
              <w:rPr>
                <w:noProof/>
              </w:rPr>
              <w:fldChar w:fldCharType="separate"/>
            </w:r>
            <w:r w:rsidR="007954BD">
              <w:rPr>
                <w:noProof/>
              </w:rPr>
              <w:t>97</w:t>
            </w:r>
            <w:r>
              <w:rPr>
                <w:noProof/>
              </w:rPr>
              <w:fldChar w:fldCharType="end"/>
            </w:r>
          </w:hyperlink>
        </w:p>
        <w:p w14:paraId="52C5931D" w14:textId="298741A3"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4" w:history="1">
            <w:r w:rsidRPr="004829F1">
              <w:rPr>
                <w:rStyle w:val="Hyperlink"/>
                <w:noProof/>
              </w:rPr>
              <w:t>8. The window</w:t>
            </w:r>
            <w:r>
              <w:rPr>
                <w:noProof/>
              </w:rPr>
              <w:tab/>
            </w:r>
            <w:r>
              <w:rPr>
                <w:noProof/>
              </w:rPr>
              <w:fldChar w:fldCharType="begin"/>
            </w:r>
            <w:r>
              <w:rPr>
                <w:noProof/>
              </w:rPr>
              <w:instrText xml:space="preserve"> PAGEREF _Toc242921404 \h </w:instrText>
            </w:r>
            <w:r>
              <w:rPr>
                <w:noProof/>
              </w:rPr>
            </w:r>
            <w:r>
              <w:rPr>
                <w:noProof/>
              </w:rPr>
              <w:fldChar w:fldCharType="separate"/>
            </w:r>
            <w:r w:rsidR="007954BD">
              <w:rPr>
                <w:noProof/>
              </w:rPr>
              <w:t>97</w:t>
            </w:r>
            <w:r>
              <w:rPr>
                <w:noProof/>
              </w:rPr>
              <w:fldChar w:fldCharType="end"/>
            </w:r>
          </w:hyperlink>
        </w:p>
        <w:p w14:paraId="00A99CAD" w14:textId="73B4D16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5" w:history="1">
            <w:r w:rsidRPr="004829F1">
              <w:rPr>
                <w:rStyle w:val="Hyperlink"/>
                <w:noProof/>
              </w:rPr>
              <w:t>8.1 Shadow DOM and styles</w:t>
            </w:r>
            <w:r>
              <w:rPr>
                <w:noProof/>
              </w:rPr>
              <w:tab/>
            </w:r>
            <w:r>
              <w:rPr>
                <w:noProof/>
              </w:rPr>
              <w:fldChar w:fldCharType="begin"/>
            </w:r>
            <w:r>
              <w:rPr>
                <w:noProof/>
              </w:rPr>
              <w:instrText xml:space="preserve"> PAGEREF _Toc242921405 \h </w:instrText>
            </w:r>
            <w:r>
              <w:rPr>
                <w:noProof/>
              </w:rPr>
            </w:r>
            <w:r>
              <w:rPr>
                <w:noProof/>
              </w:rPr>
              <w:fldChar w:fldCharType="separate"/>
            </w:r>
            <w:r w:rsidR="007954BD">
              <w:rPr>
                <w:noProof/>
              </w:rPr>
              <w:t>97</w:t>
            </w:r>
            <w:r>
              <w:rPr>
                <w:noProof/>
              </w:rPr>
              <w:fldChar w:fldCharType="end"/>
            </w:r>
          </w:hyperlink>
        </w:p>
        <w:p w14:paraId="05EC43DC" w14:textId="4D9A82C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6" w:history="1">
            <w:r w:rsidRPr="004829F1">
              <w:rPr>
                <w:rStyle w:val="Hyperlink"/>
                <w:noProof/>
              </w:rPr>
              <w:t>8.2 Views and rendering</w:t>
            </w:r>
            <w:r>
              <w:rPr>
                <w:noProof/>
              </w:rPr>
              <w:tab/>
            </w:r>
            <w:r>
              <w:rPr>
                <w:noProof/>
              </w:rPr>
              <w:fldChar w:fldCharType="begin"/>
            </w:r>
            <w:r>
              <w:rPr>
                <w:noProof/>
              </w:rPr>
              <w:instrText xml:space="preserve"> PAGEREF _Toc242921406 \h </w:instrText>
            </w:r>
            <w:r>
              <w:rPr>
                <w:noProof/>
              </w:rPr>
            </w:r>
            <w:r>
              <w:rPr>
                <w:noProof/>
              </w:rPr>
              <w:fldChar w:fldCharType="separate"/>
            </w:r>
            <w:r w:rsidR="007954BD">
              <w:rPr>
                <w:noProof/>
              </w:rPr>
              <w:t>99</w:t>
            </w:r>
            <w:r>
              <w:rPr>
                <w:noProof/>
              </w:rPr>
              <w:fldChar w:fldCharType="end"/>
            </w:r>
          </w:hyperlink>
        </w:p>
        <w:p w14:paraId="53F40C70" w14:textId="255A053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7" w:history="1">
            <w:r w:rsidRPr="004829F1">
              <w:rPr>
                <w:rStyle w:val="Hyperlink"/>
                <w:noProof/>
              </w:rPr>
              <w:t>8.3 The choice screen and saved selections</w:t>
            </w:r>
            <w:r>
              <w:rPr>
                <w:noProof/>
              </w:rPr>
              <w:tab/>
            </w:r>
            <w:r>
              <w:rPr>
                <w:noProof/>
              </w:rPr>
              <w:fldChar w:fldCharType="begin"/>
            </w:r>
            <w:r>
              <w:rPr>
                <w:noProof/>
              </w:rPr>
              <w:instrText xml:space="preserve"> PAGEREF _Toc242921407 \h </w:instrText>
            </w:r>
            <w:r>
              <w:rPr>
                <w:noProof/>
              </w:rPr>
            </w:r>
            <w:r>
              <w:rPr>
                <w:noProof/>
              </w:rPr>
              <w:fldChar w:fldCharType="separate"/>
            </w:r>
            <w:r w:rsidR="007954BD">
              <w:rPr>
                <w:noProof/>
              </w:rPr>
              <w:t>104</w:t>
            </w:r>
            <w:r>
              <w:rPr>
                <w:noProof/>
              </w:rPr>
              <w:fldChar w:fldCharType="end"/>
            </w:r>
          </w:hyperlink>
        </w:p>
        <w:p w14:paraId="548E0EE5" w14:textId="00F0173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8" w:history="1">
            <w:r w:rsidRPr="004829F1">
              <w:rPr>
                <w:rStyle w:val="Hyperlink"/>
                <w:noProof/>
              </w:rPr>
              <w:t>8.4 The table picker</w:t>
            </w:r>
            <w:r>
              <w:rPr>
                <w:noProof/>
              </w:rPr>
              <w:tab/>
            </w:r>
            <w:r>
              <w:rPr>
                <w:noProof/>
              </w:rPr>
              <w:fldChar w:fldCharType="begin"/>
            </w:r>
            <w:r>
              <w:rPr>
                <w:noProof/>
              </w:rPr>
              <w:instrText xml:space="preserve"> PAGEREF _Toc242921408 \h </w:instrText>
            </w:r>
            <w:r>
              <w:rPr>
                <w:noProof/>
              </w:rPr>
            </w:r>
            <w:r>
              <w:rPr>
                <w:noProof/>
              </w:rPr>
              <w:fldChar w:fldCharType="separate"/>
            </w:r>
            <w:r w:rsidR="007954BD">
              <w:rPr>
                <w:noProof/>
              </w:rPr>
              <w:t>108</w:t>
            </w:r>
            <w:r>
              <w:rPr>
                <w:noProof/>
              </w:rPr>
              <w:fldChar w:fldCharType="end"/>
            </w:r>
          </w:hyperlink>
        </w:p>
        <w:p w14:paraId="68DE387D" w14:textId="22A0FE1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09" w:history="1">
            <w:r w:rsidRPr="004829F1">
              <w:rPr>
                <w:rStyle w:val="Hyperlink"/>
                <w:noProof/>
              </w:rPr>
              <w:t>8.5 Results: search, type bubbles and column menus</w:t>
            </w:r>
            <w:r>
              <w:rPr>
                <w:noProof/>
              </w:rPr>
              <w:tab/>
            </w:r>
            <w:r>
              <w:rPr>
                <w:noProof/>
              </w:rPr>
              <w:fldChar w:fldCharType="begin"/>
            </w:r>
            <w:r>
              <w:rPr>
                <w:noProof/>
              </w:rPr>
              <w:instrText xml:space="preserve"> PAGEREF _Toc242921409 \h </w:instrText>
            </w:r>
            <w:r>
              <w:rPr>
                <w:noProof/>
              </w:rPr>
            </w:r>
            <w:r>
              <w:rPr>
                <w:noProof/>
              </w:rPr>
              <w:fldChar w:fldCharType="separate"/>
            </w:r>
            <w:r w:rsidR="007954BD">
              <w:rPr>
                <w:noProof/>
              </w:rPr>
              <w:t>109</w:t>
            </w:r>
            <w:r>
              <w:rPr>
                <w:noProof/>
              </w:rPr>
              <w:fldChar w:fldCharType="end"/>
            </w:r>
          </w:hyperlink>
        </w:p>
        <w:p w14:paraId="3029F053" w14:textId="0DC9048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0" w:history="1">
            <w:r w:rsidRPr="004829F1">
              <w:rPr>
                <w:rStyle w:val="Hyperlink"/>
                <w:noProof/>
              </w:rPr>
              <w:t>8.6 Column widths</w:t>
            </w:r>
            <w:r>
              <w:rPr>
                <w:noProof/>
              </w:rPr>
              <w:tab/>
            </w:r>
            <w:r>
              <w:rPr>
                <w:noProof/>
              </w:rPr>
              <w:fldChar w:fldCharType="begin"/>
            </w:r>
            <w:r>
              <w:rPr>
                <w:noProof/>
              </w:rPr>
              <w:instrText xml:space="preserve"> PAGEREF _Toc242921410 \h </w:instrText>
            </w:r>
            <w:r>
              <w:rPr>
                <w:noProof/>
              </w:rPr>
            </w:r>
            <w:r>
              <w:rPr>
                <w:noProof/>
              </w:rPr>
              <w:fldChar w:fldCharType="separate"/>
            </w:r>
            <w:r w:rsidR="007954BD">
              <w:rPr>
                <w:noProof/>
              </w:rPr>
              <w:t>114</w:t>
            </w:r>
            <w:r>
              <w:rPr>
                <w:noProof/>
              </w:rPr>
              <w:fldChar w:fldCharType="end"/>
            </w:r>
          </w:hyperlink>
        </w:p>
        <w:p w14:paraId="53F55C9E" w14:textId="416BB31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1" w:history="1">
            <w:r w:rsidRPr="004829F1">
              <w:rPr>
                <w:rStyle w:val="Hyperlink"/>
                <w:noProof/>
              </w:rPr>
              <w:t>8.7 Moving, resizing and maximizing</w:t>
            </w:r>
            <w:r>
              <w:rPr>
                <w:noProof/>
              </w:rPr>
              <w:tab/>
            </w:r>
            <w:r>
              <w:rPr>
                <w:noProof/>
              </w:rPr>
              <w:fldChar w:fldCharType="begin"/>
            </w:r>
            <w:r>
              <w:rPr>
                <w:noProof/>
              </w:rPr>
              <w:instrText xml:space="preserve"> PAGEREF _Toc242921411 \h </w:instrText>
            </w:r>
            <w:r>
              <w:rPr>
                <w:noProof/>
              </w:rPr>
            </w:r>
            <w:r>
              <w:rPr>
                <w:noProof/>
              </w:rPr>
              <w:fldChar w:fldCharType="separate"/>
            </w:r>
            <w:r w:rsidR="007954BD">
              <w:rPr>
                <w:noProof/>
              </w:rPr>
              <w:t>115</w:t>
            </w:r>
            <w:r>
              <w:rPr>
                <w:noProof/>
              </w:rPr>
              <w:fldChar w:fldCharType="end"/>
            </w:r>
          </w:hyperlink>
        </w:p>
        <w:p w14:paraId="06EF09A5" w14:textId="46B9D0F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2" w:history="1">
            <w:r w:rsidRPr="004829F1">
              <w:rPr>
                <w:rStyle w:val="Hyperlink"/>
                <w:noProof/>
              </w:rPr>
              <w:t>8.8 Keyboard and accessibility</w:t>
            </w:r>
            <w:r>
              <w:rPr>
                <w:noProof/>
              </w:rPr>
              <w:tab/>
            </w:r>
            <w:r>
              <w:rPr>
                <w:noProof/>
              </w:rPr>
              <w:fldChar w:fldCharType="begin"/>
            </w:r>
            <w:r>
              <w:rPr>
                <w:noProof/>
              </w:rPr>
              <w:instrText xml:space="preserve"> PAGEREF _Toc242921412 \h </w:instrText>
            </w:r>
            <w:r>
              <w:rPr>
                <w:noProof/>
              </w:rPr>
            </w:r>
            <w:r>
              <w:rPr>
                <w:noProof/>
              </w:rPr>
              <w:fldChar w:fldCharType="separate"/>
            </w:r>
            <w:r w:rsidR="007954BD">
              <w:rPr>
                <w:noProof/>
              </w:rPr>
              <w:t>116</w:t>
            </w:r>
            <w:r>
              <w:rPr>
                <w:noProof/>
              </w:rPr>
              <w:fldChar w:fldCharType="end"/>
            </w:r>
          </w:hyperlink>
        </w:p>
        <w:p w14:paraId="1B51B62B" w14:textId="41F6A29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3" w:history="1">
            <w:r w:rsidRPr="004829F1">
              <w:rPr>
                <w:rStyle w:val="Hyperlink"/>
                <w:noProof/>
              </w:rPr>
              <w:t>8.9 Toasts, dialogs and the deleting pill</w:t>
            </w:r>
            <w:r>
              <w:rPr>
                <w:noProof/>
              </w:rPr>
              <w:tab/>
            </w:r>
            <w:r>
              <w:rPr>
                <w:noProof/>
              </w:rPr>
              <w:fldChar w:fldCharType="begin"/>
            </w:r>
            <w:r>
              <w:rPr>
                <w:noProof/>
              </w:rPr>
              <w:instrText xml:space="preserve"> PAGEREF _Toc242921413 \h </w:instrText>
            </w:r>
            <w:r>
              <w:rPr>
                <w:noProof/>
              </w:rPr>
            </w:r>
            <w:r>
              <w:rPr>
                <w:noProof/>
              </w:rPr>
              <w:fldChar w:fldCharType="separate"/>
            </w:r>
            <w:r w:rsidR="007954BD">
              <w:rPr>
                <w:noProof/>
              </w:rPr>
              <w:t>119</w:t>
            </w:r>
            <w:r>
              <w:rPr>
                <w:noProof/>
              </w:rPr>
              <w:fldChar w:fldCharType="end"/>
            </w:r>
          </w:hyperlink>
        </w:p>
        <w:p w14:paraId="28C63E14" w14:textId="22A6E732"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4" w:history="1">
            <w:r w:rsidRPr="004829F1">
              <w:rPr>
                <w:rStyle w:val="Hyperlink"/>
                <w:noProof/>
              </w:rPr>
              <w:t>9. Details and comparison</w:t>
            </w:r>
            <w:r>
              <w:rPr>
                <w:noProof/>
              </w:rPr>
              <w:tab/>
            </w:r>
            <w:r>
              <w:rPr>
                <w:noProof/>
              </w:rPr>
              <w:fldChar w:fldCharType="begin"/>
            </w:r>
            <w:r>
              <w:rPr>
                <w:noProof/>
              </w:rPr>
              <w:instrText xml:space="preserve"> PAGEREF _Toc242921414 \h </w:instrText>
            </w:r>
            <w:r>
              <w:rPr>
                <w:noProof/>
              </w:rPr>
            </w:r>
            <w:r>
              <w:rPr>
                <w:noProof/>
              </w:rPr>
              <w:fldChar w:fldCharType="separate"/>
            </w:r>
            <w:r w:rsidR="007954BD">
              <w:rPr>
                <w:noProof/>
              </w:rPr>
              <w:t>122</w:t>
            </w:r>
            <w:r>
              <w:rPr>
                <w:noProof/>
              </w:rPr>
              <w:fldChar w:fldCharType="end"/>
            </w:r>
          </w:hyperlink>
        </w:p>
        <w:p w14:paraId="5848506B" w14:textId="392EFC0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5" w:history="1">
            <w:r w:rsidRPr="004829F1">
              <w:rPr>
                <w:rStyle w:val="Hyperlink"/>
                <w:noProof/>
              </w:rPr>
              <w:t>9.1 Reading every layer</w:t>
            </w:r>
            <w:r>
              <w:rPr>
                <w:noProof/>
              </w:rPr>
              <w:tab/>
            </w:r>
            <w:r>
              <w:rPr>
                <w:noProof/>
              </w:rPr>
              <w:fldChar w:fldCharType="begin"/>
            </w:r>
            <w:r>
              <w:rPr>
                <w:noProof/>
              </w:rPr>
              <w:instrText xml:space="preserve"> PAGEREF _Toc242921415 \h </w:instrText>
            </w:r>
            <w:r>
              <w:rPr>
                <w:noProof/>
              </w:rPr>
            </w:r>
            <w:r>
              <w:rPr>
                <w:noProof/>
              </w:rPr>
              <w:fldChar w:fldCharType="separate"/>
            </w:r>
            <w:r w:rsidR="007954BD">
              <w:rPr>
                <w:noProof/>
              </w:rPr>
              <w:t>122</w:t>
            </w:r>
            <w:r>
              <w:rPr>
                <w:noProof/>
              </w:rPr>
              <w:fldChar w:fldCharType="end"/>
            </w:r>
          </w:hyperlink>
        </w:p>
        <w:p w14:paraId="6941F9D3" w14:textId="2CA30BC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6" w:history="1">
            <w:r w:rsidRPr="004829F1">
              <w:rPr>
                <w:rStyle w:val="Hyperlink"/>
                <w:noProof/>
              </w:rPr>
              <w:t>9.2 Comparing two layers</w:t>
            </w:r>
            <w:r>
              <w:rPr>
                <w:noProof/>
              </w:rPr>
              <w:tab/>
            </w:r>
            <w:r>
              <w:rPr>
                <w:noProof/>
              </w:rPr>
              <w:fldChar w:fldCharType="begin"/>
            </w:r>
            <w:r>
              <w:rPr>
                <w:noProof/>
              </w:rPr>
              <w:instrText xml:space="preserve"> PAGEREF _Toc242921416 \h </w:instrText>
            </w:r>
            <w:r>
              <w:rPr>
                <w:noProof/>
              </w:rPr>
            </w:r>
            <w:r>
              <w:rPr>
                <w:noProof/>
              </w:rPr>
              <w:fldChar w:fldCharType="separate"/>
            </w:r>
            <w:r w:rsidR="007954BD">
              <w:rPr>
                <w:noProof/>
              </w:rPr>
              <w:t>124</w:t>
            </w:r>
            <w:r>
              <w:rPr>
                <w:noProof/>
              </w:rPr>
              <w:fldChar w:fldCharType="end"/>
            </w:r>
          </w:hyperlink>
        </w:p>
        <w:p w14:paraId="231A1581" w14:textId="0E1265E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7" w:history="1">
            <w:r w:rsidRPr="004829F1">
              <w:rPr>
                <w:rStyle w:val="Hyperlink"/>
                <w:noProof/>
              </w:rPr>
              <w:t xml:space="preserve">9.3 Showing a value: </w:t>
            </w:r>
            <w:r w:rsidRPr="004829F1">
              <w:rPr>
                <w:rStyle w:val="Hyperlink"/>
                <w:rFonts w:ascii="Consolas" w:eastAsia="Consolas" w:hAnsi="Consolas" w:cs="Consolas"/>
                <w:noProof/>
                <w:shd w:val="clear" w:color="auto" w:fill="F3F2F1"/>
              </w:rPr>
              <w:t>valueView</w:t>
            </w:r>
            <w:r>
              <w:rPr>
                <w:noProof/>
              </w:rPr>
              <w:tab/>
            </w:r>
            <w:r>
              <w:rPr>
                <w:noProof/>
              </w:rPr>
              <w:fldChar w:fldCharType="begin"/>
            </w:r>
            <w:r>
              <w:rPr>
                <w:noProof/>
              </w:rPr>
              <w:instrText xml:space="preserve"> PAGEREF _Toc242921417 \h </w:instrText>
            </w:r>
            <w:r>
              <w:rPr>
                <w:noProof/>
              </w:rPr>
            </w:r>
            <w:r>
              <w:rPr>
                <w:noProof/>
              </w:rPr>
              <w:fldChar w:fldCharType="separate"/>
            </w:r>
            <w:r w:rsidR="007954BD">
              <w:rPr>
                <w:noProof/>
              </w:rPr>
              <w:t>126</w:t>
            </w:r>
            <w:r>
              <w:rPr>
                <w:noProof/>
              </w:rPr>
              <w:fldChar w:fldCharType="end"/>
            </w:r>
          </w:hyperlink>
        </w:p>
        <w:p w14:paraId="3AB7C763" w14:textId="77A0700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8" w:history="1">
            <w:r w:rsidRPr="004829F1">
              <w:rPr>
                <w:rStyle w:val="Hyperlink"/>
                <w:noProof/>
              </w:rPr>
              <w:t xml:space="preserve">9.4 XML laid out without loss: </w:t>
            </w:r>
            <w:r w:rsidRPr="004829F1">
              <w:rPr>
                <w:rStyle w:val="Hyperlink"/>
                <w:rFonts w:ascii="Consolas" w:eastAsia="Consolas" w:hAnsi="Consolas" w:cs="Consolas"/>
                <w:noProof/>
                <w:shd w:val="clear" w:color="auto" w:fill="F3F2F1"/>
              </w:rPr>
              <w:t>prettyXml</w:t>
            </w:r>
            <w:r>
              <w:rPr>
                <w:noProof/>
              </w:rPr>
              <w:tab/>
            </w:r>
            <w:r>
              <w:rPr>
                <w:noProof/>
              </w:rPr>
              <w:fldChar w:fldCharType="begin"/>
            </w:r>
            <w:r>
              <w:rPr>
                <w:noProof/>
              </w:rPr>
              <w:instrText xml:space="preserve"> PAGEREF _Toc242921418 \h </w:instrText>
            </w:r>
            <w:r>
              <w:rPr>
                <w:noProof/>
              </w:rPr>
            </w:r>
            <w:r>
              <w:rPr>
                <w:noProof/>
              </w:rPr>
              <w:fldChar w:fldCharType="separate"/>
            </w:r>
            <w:r w:rsidR="007954BD">
              <w:rPr>
                <w:noProof/>
              </w:rPr>
              <w:t>129</w:t>
            </w:r>
            <w:r>
              <w:rPr>
                <w:noProof/>
              </w:rPr>
              <w:fldChar w:fldCharType="end"/>
            </w:r>
          </w:hyperlink>
        </w:p>
        <w:p w14:paraId="3768EC6B" w14:textId="202DC863"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19" w:history="1">
            <w:r w:rsidRPr="004829F1">
              <w:rPr>
                <w:rStyle w:val="Hyperlink"/>
                <w:noProof/>
              </w:rPr>
              <w:t xml:space="preserve">9.5 JSON indented without loss: </w:t>
            </w:r>
            <w:r w:rsidRPr="004829F1">
              <w:rPr>
                <w:rStyle w:val="Hyperlink"/>
                <w:rFonts w:ascii="Consolas" w:eastAsia="Consolas" w:hAnsi="Consolas" w:cs="Consolas"/>
                <w:noProof/>
                <w:shd w:val="clear" w:color="auto" w:fill="F3F2F1"/>
              </w:rPr>
              <w:t>indentJson</w:t>
            </w:r>
            <w:r w:rsidRPr="004829F1">
              <w:rPr>
                <w:rStyle w:val="Hyperlink"/>
                <w:noProof/>
              </w:rPr>
              <w:t xml:space="preserve"> and exact numbers</w:t>
            </w:r>
            <w:r>
              <w:rPr>
                <w:noProof/>
              </w:rPr>
              <w:tab/>
            </w:r>
            <w:r>
              <w:rPr>
                <w:noProof/>
              </w:rPr>
              <w:fldChar w:fldCharType="begin"/>
            </w:r>
            <w:r>
              <w:rPr>
                <w:noProof/>
              </w:rPr>
              <w:instrText xml:space="preserve"> PAGEREF _Toc242921419 \h </w:instrText>
            </w:r>
            <w:r>
              <w:rPr>
                <w:noProof/>
              </w:rPr>
            </w:r>
            <w:r>
              <w:rPr>
                <w:noProof/>
              </w:rPr>
              <w:fldChar w:fldCharType="separate"/>
            </w:r>
            <w:r w:rsidR="007954BD">
              <w:rPr>
                <w:noProof/>
              </w:rPr>
              <w:t>130</w:t>
            </w:r>
            <w:r>
              <w:rPr>
                <w:noProof/>
              </w:rPr>
              <w:fldChar w:fldCharType="end"/>
            </w:r>
          </w:hyperlink>
        </w:p>
        <w:p w14:paraId="4F429B56" w14:textId="54649E5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0" w:history="1">
            <w:r w:rsidRPr="004829F1">
              <w:rPr>
                <w:rStyle w:val="Hyperlink"/>
                <w:noProof/>
              </w:rPr>
              <w:t>9.6 When two values look the same</w:t>
            </w:r>
            <w:r>
              <w:rPr>
                <w:noProof/>
              </w:rPr>
              <w:tab/>
            </w:r>
            <w:r>
              <w:rPr>
                <w:noProof/>
              </w:rPr>
              <w:fldChar w:fldCharType="begin"/>
            </w:r>
            <w:r>
              <w:rPr>
                <w:noProof/>
              </w:rPr>
              <w:instrText xml:space="preserve"> PAGEREF _Toc242921420 \h </w:instrText>
            </w:r>
            <w:r>
              <w:rPr>
                <w:noProof/>
              </w:rPr>
            </w:r>
            <w:r>
              <w:rPr>
                <w:noProof/>
              </w:rPr>
              <w:fldChar w:fldCharType="separate"/>
            </w:r>
            <w:r w:rsidR="007954BD">
              <w:rPr>
                <w:noProof/>
              </w:rPr>
              <w:t>132</w:t>
            </w:r>
            <w:r>
              <w:rPr>
                <w:noProof/>
              </w:rPr>
              <w:fldChar w:fldCharType="end"/>
            </w:r>
          </w:hyperlink>
        </w:p>
        <w:p w14:paraId="494E239C" w14:textId="2E8BC2F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1" w:history="1">
            <w:r w:rsidRPr="004829F1">
              <w:rPr>
                <w:rStyle w:val="Hyperlink"/>
                <w:noProof/>
              </w:rPr>
              <w:t xml:space="preserve">9.7 The line difference: </w:t>
            </w:r>
            <w:r w:rsidRPr="004829F1">
              <w:rPr>
                <w:rStyle w:val="Hyperlink"/>
                <w:rFonts w:ascii="Consolas" w:eastAsia="Consolas" w:hAnsi="Consolas" w:cs="Consolas"/>
                <w:noProof/>
                <w:shd w:val="clear" w:color="auto" w:fill="F3F2F1"/>
              </w:rPr>
              <w:t>diffLines</w:t>
            </w:r>
            <w:r w:rsidRPr="004829F1">
              <w:rPr>
                <w:rStyle w:val="Hyperlink"/>
                <w:noProof/>
              </w:rPr>
              <w:t>, folds and side by side</w:t>
            </w:r>
            <w:r>
              <w:rPr>
                <w:noProof/>
              </w:rPr>
              <w:tab/>
            </w:r>
            <w:r>
              <w:rPr>
                <w:noProof/>
              </w:rPr>
              <w:fldChar w:fldCharType="begin"/>
            </w:r>
            <w:r>
              <w:rPr>
                <w:noProof/>
              </w:rPr>
              <w:instrText xml:space="preserve"> PAGEREF _Toc242921421 \h </w:instrText>
            </w:r>
            <w:r>
              <w:rPr>
                <w:noProof/>
              </w:rPr>
            </w:r>
            <w:r>
              <w:rPr>
                <w:noProof/>
              </w:rPr>
              <w:fldChar w:fldCharType="separate"/>
            </w:r>
            <w:r w:rsidR="007954BD">
              <w:rPr>
                <w:noProof/>
              </w:rPr>
              <w:t>133</w:t>
            </w:r>
            <w:r>
              <w:rPr>
                <w:noProof/>
              </w:rPr>
              <w:fldChar w:fldCharType="end"/>
            </w:r>
          </w:hyperlink>
        </w:p>
        <w:p w14:paraId="55B8EAB1" w14:textId="3118D07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2" w:history="1">
            <w:r w:rsidRPr="004829F1">
              <w:rPr>
                <w:rStyle w:val="Hyperlink"/>
                <w:noProof/>
              </w:rPr>
              <w:t>9.8 Layers and JSON tabs, Children tables</w:t>
            </w:r>
            <w:r>
              <w:rPr>
                <w:noProof/>
              </w:rPr>
              <w:tab/>
            </w:r>
            <w:r>
              <w:rPr>
                <w:noProof/>
              </w:rPr>
              <w:fldChar w:fldCharType="begin"/>
            </w:r>
            <w:r>
              <w:rPr>
                <w:noProof/>
              </w:rPr>
              <w:instrText xml:space="preserve"> PAGEREF _Toc242921422 \h </w:instrText>
            </w:r>
            <w:r>
              <w:rPr>
                <w:noProof/>
              </w:rPr>
            </w:r>
            <w:r>
              <w:rPr>
                <w:noProof/>
              </w:rPr>
              <w:fldChar w:fldCharType="separate"/>
            </w:r>
            <w:r w:rsidR="007954BD">
              <w:rPr>
                <w:noProof/>
              </w:rPr>
              <w:t>136</w:t>
            </w:r>
            <w:r>
              <w:rPr>
                <w:noProof/>
              </w:rPr>
              <w:fldChar w:fldCharType="end"/>
            </w:r>
          </w:hyperlink>
        </w:p>
        <w:p w14:paraId="32106C08" w14:textId="2DF07C8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3" w:history="1">
            <w:r w:rsidRPr="004829F1">
              <w:rPr>
                <w:rStyle w:val="Hyperlink"/>
                <w:noProof/>
              </w:rPr>
              <w:t>9.9 Copy and Download</w:t>
            </w:r>
            <w:r>
              <w:rPr>
                <w:noProof/>
              </w:rPr>
              <w:tab/>
            </w:r>
            <w:r>
              <w:rPr>
                <w:noProof/>
              </w:rPr>
              <w:fldChar w:fldCharType="begin"/>
            </w:r>
            <w:r>
              <w:rPr>
                <w:noProof/>
              </w:rPr>
              <w:instrText xml:space="preserve"> PAGEREF _Toc242921423 \h </w:instrText>
            </w:r>
            <w:r>
              <w:rPr>
                <w:noProof/>
              </w:rPr>
            </w:r>
            <w:r>
              <w:rPr>
                <w:noProof/>
              </w:rPr>
              <w:fldChar w:fldCharType="separate"/>
            </w:r>
            <w:r w:rsidR="007954BD">
              <w:rPr>
                <w:noProof/>
              </w:rPr>
              <w:t>139</w:t>
            </w:r>
            <w:r>
              <w:rPr>
                <w:noProof/>
              </w:rPr>
              <w:fldChar w:fldCharType="end"/>
            </w:r>
          </w:hyperlink>
        </w:p>
        <w:p w14:paraId="3B0D3FAE" w14:textId="7C919D6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4" w:history="1">
            <w:r w:rsidRPr="004829F1">
              <w:rPr>
                <w:rStyle w:val="Hyperlink"/>
                <w:noProof/>
              </w:rPr>
              <w:t>9.10 Limits that keep the page responsive</w:t>
            </w:r>
            <w:r>
              <w:rPr>
                <w:noProof/>
              </w:rPr>
              <w:tab/>
            </w:r>
            <w:r>
              <w:rPr>
                <w:noProof/>
              </w:rPr>
              <w:fldChar w:fldCharType="begin"/>
            </w:r>
            <w:r>
              <w:rPr>
                <w:noProof/>
              </w:rPr>
              <w:instrText xml:space="preserve"> PAGEREF _Toc242921424 \h </w:instrText>
            </w:r>
            <w:r>
              <w:rPr>
                <w:noProof/>
              </w:rPr>
            </w:r>
            <w:r>
              <w:rPr>
                <w:noProof/>
              </w:rPr>
              <w:fldChar w:fldCharType="separate"/>
            </w:r>
            <w:r w:rsidR="007954BD">
              <w:rPr>
                <w:noProof/>
              </w:rPr>
              <w:t>140</w:t>
            </w:r>
            <w:r>
              <w:rPr>
                <w:noProof/>
              </w:rPr>
              <w:fldChar w:fldCharType="end"/>
            </w:r>
          </w:hyperlink>
        </w:p>
        <w:p w14:paraId="0650C8B6" w14:textId="3B6AB862"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5" w:history="1">
            <w:r w:rsidRPr="004829F1">
              <w:rPr>
                <w:rStyle w:val="Hyperlink"/>
                <w:noProof/>
              </w:rPr>
              <w:t>10. Deleting</w:t>
            </w:r>
            <w:r>
              <w:rPr>
                <w:noProof/>
              </w:rPr>
              <w:tab/>
            </w:r>
            <w:r>
              <w:rPr>
                <w:noProof/>
              </w:rPr>
              <w:fldChar w:fldCharType="begin"/>
            </w:r>
            <w:r>
              <w:rPr>
                <w:noProof/>
              </w:rPr>
              <w:instrText xml:space="preserve"> PAGEREF _Toc242921425 \h </w:instrText>
            </w:r>
            <w:r>
              <w:rPr>
                <w:noProof/>
              </w:rPr>
            </w:r>
            <w:r>
              <w:rPr>
                <w:noProof/>
              </w:rPr>
              <w:fldChar w:fldCharType="separate"/>
            </w:r>
            <w:r w:rsidR="007954BD">
              <w:rPr>
                <w:noProof/>
              </w:rPr>
              <w:t>141</w:t>
            </w:r>
            <w:r>
              <w:rPr>
                <w:noProof/>
              </w:rPr>
              <w:fldChar w:fldCharType="end"/>
            </w:r>
          </w:hyperlink>
        </w:p>
        <w:p w14:paraId="6430A111" w14:textId="43BDB639"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6" w:history="1">
            <w:r w:rsidRPr="004829F1">
              <w:rPr>
                <w:rStyle w:val="Hyperlink"/>
                <w:noProof/>
              </w:rPr>
              <w:t>10.1 From ticks to a run</w:t>
            </w:r>
            <w:r>
              <w:rPr>
                <w:noProof/>
              </w:rPr>
              <w:tab/>
            </w:r>
            <w:r>
              <w:rPr>
                <w:noProof/>
              </w:rPr>
              <w:fldChar w:fldCharType="begin"/>
            </w:r>
            <w:r>
              <w:rPr>
                <w:noProof/>
              </w:rPr>
              <w:instrText xml:space="preserve"> PAGEREF _Toc242921426 \h </w:instrText>
            </w:r>
            <w:r>
              <w:rPr>
                <w:noProof/>
              </w:rPr>
            </w:r>
            <w:r>
              <w:rPr>
                <w:noProof/>
              </w:rPr>
              <w:fldChar w:fldCharType="separate"/>
            </w:r>
            <w:r w:rsidR="007954BD">
              <w:rPr>
                <w:noProof/>
              </w:rPr>
              <w:t>142</w:t>
            </w:r>
            <w:r>
              <w:rPr>
                <w:noProof/>
              </w:rPr>
              <w:fldChar w:fldCharType="end"/>
            </w:r>
          </w:hyperlink>
        </w:p>
        <w:p w14:paraId="389FF6CC" w14:textId="26AC969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7" w:history="1">
            <w:r w:rsidRPr="004829F1">
              <w:rPr>
                <w:rStyle w:val="Hyperlink"/>
                <w:noProof/>
              </w:rPr>
              <w:t>10.2 The confirmation</w:t>
            </w:r>
            <w:r>
              <w:rPr>
                <w:noProof/>
              </w:rPr>
              <w:tab/>
            </w:r>
            <w:r>
              <w:rPr>
                <w:noProof/>
              </w:rPr>
              <w:fldChar w:fldCharType="begin"/>
            </w:r>
            <w:r>
              <w:rPr>
                <w:noProof/>
              </w:rPr>
              <w:instrText xml:space="preserve"> PAGEREF _Toc242921427 \h </w:instrText>
            </w:r>
            <w:r>
              <w:rPr>
                <w:noProof/>
              </w:rPr>
            </w:r>
            <w:r>
              <w:rPr>
                <w:noProof/>
              </w:rPr>
              <w:fldChar w:fldCharType="separate"/>
            </w:r>
            <w:r w:rsidR="007954BD">
              <w:rPr>
                <w:noProof/>
              </w:rPr>
              <w:t>143</w:t>
            </w:r>
            <w:r>
              <w:rPr>
                <w:noProof/>
              </w:rPr>
              <w:fldChar w:fldCharType="end"/>
            </w:r>
          </w:hyperlink>
        </w:p>
        <w:p w14:paraId="6BCBBFFB" w14:textId="4CAE4F3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8" w:history="1">
            <w:r w:rsidRPr="004829F1">
              <w:rPr>
                <w:rStyle w:val="Hyperlink"/>
                <w:noProof/>
              </w:rPr>
              <w:t xml:space="preserve">10.3 </w:t>
            </w:r>
            <w:r w:rsidRPr="004829F1">
              <w:rPr>
                <w:rStyle w:val="Hyperlink"/>
                <w:rFonts w:ascii="Consolas" w:eastAsia="Consolas" w:hAnsi="Consolas" w:cs="Consolas"/>
                <w:noProof/>
                <w:shd w:val="clear" w:color="auto" w:fill="F3F2F1"/>
              </w:rPr>
              <w:t>removeLayers</w:t>
            </w:r>
            <w:r>
              <w:rPr>
                <w:noProof/>
              </w:rPr>
              <w:tab/>
            </w:r>
            <w:r>
              <w:rPr>
                <w:noProof/>
              </w:rPr>
              <w:fldChar w:fldCharType="begin"/>
            </w:r>
            <w:r>
              <w:rPr>
                <w:noProof/>
              </w:rPr>
              <w:instrText xml:space="preserve"> PAGEREF _Toc242921428 \h </w:instrText>
            </w:r>
            <w:r>
              <w:rPr>
                <w:noProof/>
              </w:rPr>
            </w:r>
            <w:r>
              <w:rPr>
                <w:noProof/>
              </w:rPr>
              <w:fldChar w:fldCharType="separate"/>
            </w:r>
            <w:r w:rsidR="007954BD">
              <w:rPr>
                <w:noProof/>
              </w:rPr>
              <w:t>145</w:t>
            </w:r>
            <w:r>
              <w:rPr>
                <w:noProof/>
              </w:rPr>
              <w:fldChar w:fldCharType="end"/>
            </w:r>
          </w:hyperlink>
        </w:p>
        <w:p w14:paraId="0290F227" w14:textId="4707383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29" w:history="1">
            <w:r w:rsidRPr="004829F1">
              <w:rPr>
                <w:rStyle w:val="Hyperlink"/>
                <w:noProof/>
              </w:rPr>
              <w:t>10.4 Before each place</w:t>
            </w:r>
            <w:r>
              <w:rPr>
                <w:noProof/>
              </w:rPr>
              <w:tab/>
            </w:r>
            <w:r>
              <w:rPr>
                <w:noProof/>
              </w:rPr>
              <w:fldChar w:fldCharType="begin"/>
            </w:r>
            <w:r>
              <w:rPr>
                <w:noProof/>
              </w:rPr>
              <w:instrText xml:space="preserve"> PAGEREF _Toc242921429 \h </w:instrText>
            </w:r>
            <w:r>
              <w:rPr>
                <w:noProof/>
              </w:rPr>
            </w:r>
            <w:r>
              <w:rPr>
                <w:noProof/>
              </w:rPr>
              <w:fldChar w:fldCharType="separate"/>
            </w:r>
            <w:r w:rsidR="007954BD">
              <w:rPr>
                <w:noProof/>
              </w:rPr>
              <w:t>146</w:t>
            </w:r>
            <w:r>
              <w:rPr>
                <w:noProof/>
              </w:rPr>
              <w:fldChar w:fldCharType="end"/>
            </w:r>
          </w:hyperlink>
        </w:p>
        <w:p w14:paraId="0DA68049" w14:textId="7500546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0" w:history="1">
            <w:r w:rsidRPr="004829F1">
              <w:rPr>
                <w:rStyle w:val="Hyperlink"/>
                <w:noProof/>
              </w:rPr>
              <w:t xml:space="preserve">10.5 The call: </w:t>
            </w:r>
            <w:r w:rsidRPr="004829F1">
              <w:rPr>
                <w:rStyle w:val="Hyperlink"/>
                <w:rFonts w:ascii="Consolas" w:eastAsia="Consolas" w:hAnsi="Consolas" w:cs="Consolas"/>
                <w:noProof/>
                <w:shd w:val="clear" w:color="auto" w:fill="F3F2F1"/>
              </w:rPr>
              <w:t>removePlace</w:t>
            </w:r>
            <w:r>
              <w:rPr>
                <w:noProof/>
              </w:rPr>
              <w:tab/>
            </w:r>
            <w:r>
              <w:rPr>
                <w:noProof/>
              </w:rPr>
              <w:fldChar w:fldCharType="begin"/>
            </w:r>
            <w:r>
              <w:rPr>
                <w:noProof/>
              </w:rPr>
              <w:instrText xml:space="preserve"> PAGEREF _Toc242921430 \h </w:instrText>
            </w:r>
            <w:r>
              <w:rPr>
                <w:noProof/>
              </w:rPr>
            </w:r>
            <w:r>
              <w:rPr>
                <w:noProof/>
              </w:rPr>
              <w:fldChar w:fldCharType="separate"/>
            </w:r>
            <w:r w:rsidR="007954BD">
              <w:rPr>
                <w:noProof/>
              </w:rPr>
              <w:t>147</w:t>
            </w:r>
            <w:r>
              <w:rPr>
                <w:noProof/>
              </w:rPr>
              <w:fldChar w:fldCharType="end"/>
            </w:r>
          </w:hyperlink>
        </w:p>
        <w:p w14:paraId="47943A40" w14:textId="1062282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1" w:history="1">
            <w:r w:rsidRPr="004829F1">
              <w:rPr>
                <w:rStyle w:val="Hyperlink"/>
                <w:noProof/>
              </w:rPr>
              <w:t>10.6 After each place: the checks</w:t>
            </w:r>
            <w:r>
              <w:rPr>
                <w:noProof/>
              </w:rPr>
              <w:tab/>
            </w:r>
            <w:r>
              <w:rPr>
                <w:noProof/>
              </w:rPr>
              <w:fldChar w:fldCharType="begin"/>
            </w:r>
            <w:r>
              <w:rPr>
                <w:noProof/>
              </w:rPr>
              <w:instrText xml:space="preserve"> PAGEREF _Toc242921431 \h </w:instrText>
            </w:r>
            <w:r>
              <w:rPr>
                <w:noProof/>
              </w:rPr>
            </w:r>
            <w:r>
              <w:rPr>
                <w:noProof/>
              </w:rPr>
              <w:fldChar w:fldCharType="separate"/>
            </w:r>
            <w:r w:rsidR="007954BD">
              <w:rPr>
                <w:noProof/>
              </w:rPr>
              <w:t>148</w:t>
            </w:r>
            <w:r>
              <w:rPr>
                <w:noProof/>
              </w:rPr>
              <w:fldChar w:fldCharType="end"/>
            </w:r>
          </w:hyperlink>
        </w:p>
        <w:p w14:paraId="1C8B8FE7" w14:textId="6DF55C2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2" w:history="1">
            <w:r w:rsidRPr="004829F1">
              <w:rPr>
                <w:rStyle w:val="Hyperlink"/>
                <w:noProof/>
              </w:rPr>
              <w:t>10.7 Outcomes</w:t>
            </w:r>
            <w:r>
              <w:rPr>
                <w:noProof/>
              </w:rPr>
              <w:tab/>
            </w:r>
            <w:r>
              <w:rPr>
                <w:noProof/>
              </w:rPr>
              <w:fldChar w:fldCharType="begin"/>
            </w:r>
            <w:r>
              <w:rPr>
                <w:noProof/>
              </w:rPr>
              <w:instrText xml:space="preserve"> PAGEREF _Toc242921432 \h </w:instrText>
            </w:r>
            <w:r>
              <w:rPr>
                <w:noProof/>
              </w:rPr>
            </w:r>
            <w:r>
              <w:rPr>
                <w:noProof/>
              </w:rPr>
              <w:fldChar w:fldCharType="separate"/>
            </w:r>
            <w:r w:rsidR="007954BD">
              <w:rPr>
                <w:noProof/>
              </w:rPr>
              <w:t>149</w:t>
            </w:r>
            <w:r>
              <w:rPr>
                <w:noProof/>
              </w:rPr>
              <w:fldChar w:fldCharType="end"/>
            </w:r>
          </w:hyperlink>
        </w:p>
        <w:p w14:paraId="311C64EA" w14:textId="3B7A93E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3" w:history="1">
            <w:r w:rsidRPr="004829F1">
              <w:rPr>
                <w:rStyle w:val="Hyperlink"/>
                <w:noProof/>
              </w:rPr>
              <w:t>10.8 Stop, sign-in expiry and leaving the page</w:t>
            </w:r>
            <w:r>
              <w:rPr>
                <w:noProof/>
              </w:rPr>
              <w:tab/>
            </w:r>
            <w:r>
              <w:rPr>
                <w:noProof/>
              </w:rPr>
              <w:fldChar w:fldCharType="begin"/>
            </w:r>
            <w:r>
              <w:rPr>
                <w:noProof/>
              </w:rPr>
              <w:instrText xml:space="preserve"> PAGEREF _Toc242921433 \h </w:instrText>
            </w:r>
            <w:r>
              <w:rPr>
                <w:noProof/>
              </w:rPr>
            </w:r>
            <w:r>
              <w:rPr>
                <w:noProof/>
              </w:rPr>
              <w:fldChar w:fldCharType="separate"/>
            </w:r>
            <w:r w:rsidR="007954BD">
              <w:rPr>
                <w:noProof/>
              </w:rPr>
              <w:t>153</w:t>
            </w:r>
            <w:r>
              <w:rPr>
                <w:noProof/>
              </w:rPr>
              <w:fldChar w:fldCharType="end"/>
            </w:r>
          </w:hyperlink>
        </w:p>
        <w:p w14:paraId="2958303D" w14:textId="08F5F59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4" w:history="1">
            <w:r w:rsidRPr="004829F1">
              <w:rPr>
                <w:rStyle w:val="Hyperlink"/>
                <w:noProof/>
              </w:rPr>
              <w:t>10.9 The deletion log</w:t>
            </w:r>
            <w:r>
              <w:rPr>
                <w:noProof/>
              </w:rPr>
              <w:tab/>
            </w:r>
            <w:r>
              <w:rPr>
                <w:noProof/>
              </w:rPr>
              <w:fldChar w:fldCharType="begin"/>
            </w:r>
            <w:r>
              <w:rPr>
                <w:noProof/>
              </w:rPr>
              <w:instrText xml:space="preserve"> PAGEREF _Toc242921434 \h </w:instrText>
            </w:r>
            <w:r>
              <w:rPr>
                <w:noProof/>
              </w:rPr>
            </w:r>
            <w:r>
              <w:rPr>
                <w:noProof/>
              </w:rPr>
              <w:fldChar w:fldCharType="separate"/>
            </w:r>
            <w:r w:rsidR="007954BD">
              <w:rPr>
                <w:noProof/>
              </w:rPr>
              <w:t>154</w:t>
            </w:r>
            <w:r>
              <w:rPr>
                <w:noProof/>
              </w:rPr>
              <w:fldChar w:fldCharType="end"/>
            </w:r>
          </w:hyperlink>
        </w:p>
        <w:p w14:paraId="373F55B9" w14:textId="4D3B1FA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5" w:history="1">
            <w:r w:rsidRPr="004829F1">
              <w:rPr>
                <w:rStyle w:val="Hyperlink"/>
                <w:noProof/>
              </w:rPr>
              <w:t>10.10 Types Dataverse will not delete</w:t>
            </w:r>
            <w:r>
              <w:rPr>
                <w:noProof/>
              </w:rPr>
              <w:tab/>
            </w:r>
            <w:r>
              <w:rPr>
                <w:noProof/>
              </w:rPr>
              <w:fldChar w:fldCharType="begin"/>
            </w:r>
            <w:r>
              <w:rPr>
                <w:noProof/>
              </w:rPr>
              <w:instrText xml:space="preserve"> PAGEREF _Toc242921435 \h </w:instrText>
            </w:r>
            <w:r>
              <w:rPr>
                <w:noProof/>
              </w:rPr>
            </w:r>
            <w:r>
              <w:rPr>
                <w:noProof/>
              </w:rPr>
              <w:fldChar w:fldCharType="separate"/>
            </w:r>
            <w:r w:rsidR="007954BD">
              <w:rPr>
                <w:noProof/>
              </w:rPr>
              <w:t>155</w:t>
            </w:r>
            <w:r>
              <w:rPr>
                <w:noProof/>
              </w:rPr>
              <w:fldChar w:fldCharType="end"/>
            </w:r>
          </w:hyperlink>
        </w:p>
        <w:p w14:paraId="13C87194" w14:textId="730629F3"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6" w:history="1">
            <w:r w:rsidRPr="004829F1">
              <w:rPr>
                <w:rStyle w:val="Hyperlink"/>
                <w:noProof/>
              </w:rPr>
              <w:t>11. Exports</w:t>
            </w:r>
            <w:r>
              <w:rPr>
                <w:noProof/>
              </w:rPr>
              <w:tab/>
            </w:r>
            <w:r>
              <w:rPr>
                <w:noProof/>
              </w:rPr>
              <w:fldChar w:fldCharType="begin"/>
            </w:r>
            <w:r>
              <w:rPr>
                <w:noProof/>
              </w:rPr>
              <w:instrText xml:space="preserve"> PAGEREF _Toc242921436 \h </w:instrText>
            </w:r>
            <w:r>
              <w:rPr>
                <w:noProof/>
              </w:rPr>
            </w:r>
            <w:r>
              <w:rPr>
                <w:noProof/>
              </w:rPr>
              <w:fldChar w:fldCharType="separate"/>
            </w:r>
            <w:r w:rsidR="007954BD">
              <w:rPr>
                <w:noProof/>
              </w:rPr>
              <w:t>157</w:t>
            </w:r>
            <w:r>
              <w:rPr>
                <w:noProof/>
              </w:rPr>
              <w:fldChar w:fldCharType="end"/>
            </w:r>
          </w:hyperlink>
        </w:p>
        <w:p w14:paraId="0BB9E64D" w14:textId="4476F89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7" w:history="1">
            <w:r w:rsidRPr="004829F1">
              <w:rPr>
                <w:rStyle w:val="Hyperlink"/>
                <w:noProof/>
              </w:rPr>
              <w:t>11.1 Excel (CSV)</w:t>
            </w:r>
            <w:r>
              <w:rPr>
                <w:noProof/>
              </w:rPr>
              <w:tab/>
            </w:r>
            <w:r>
              <w:rPr>
                <w:noProof/>
              </w:rPr>
              <w:fldChar w:fldCharType="begin"/>
            </w:r>
            <w:r>
              <w:rPr>
                <w:noProof/>
              </w:rPr>
              <w:instrText xml:space="preserve"> PAGEREF _Toc242921437 \h </w:instrText>
            </w:r>
            <w:r>
              <w:rPr>
                <w:noProof/>
              </w:rPr>
            </w:r>
            <w:r>
              <w:rPr>
                <w:noProof/>
              </w:rPr>
              <w:fldChar w:fldCharType="separate"/>
            </w:r>
            <w:r w:rsidR="007954BD">
              <w:rPr>
                <w:noProof/>
              </w:rPr>
              <w:t>158</w:t>
            </w:r>
            <w:r>
              <w:rPr>
                <w:noProof/>
              </w:rPr>
              <w:fldChar w:fldCharType="end"/>
            </w:r>
          </w:hyperlink>
        </w:p>
        <w:p w14:paraId="75C4DFE7" w14:textId="6D95C2C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8" w:history="1">
            <w:r w:rsidRPr="004829F1">
              <w:rPr>
                <w:rStyle w:val="Hyperlink"/>
                <w:noProof/>
              </w:rPr>
              <w:t>11.2 All layers (CSV)</w:t>
            </w:r>
            <w:r>
              <w:rPr>
                <w:noProof/>
              </w:rPr>
              <w:tab/>
            </w:r>
            <w:r>
              <w:rPr>
                <w:noProof/>
              </w:rPr>
              <w:fldChar w:fldCharType="begin"/>
            </w:r>
            <w:r>
              <w:rPr>
                <w:noProof/>
              </w:rPr>
              <w:instrText xml:space="preserve"> PAGEREF _Toc242921438 \h </w:instrText>
            </w:r>
            <w:r>
              <w:rPr>
                <w:noProof/>
              </w:rPr>
            </w:r>
            <w:r>
              <w:rPr>
                <w:noProof/>
              </w:rPr>
              <w:fldChar w:fldCharType="separate"/>
            </w:r>
            <w:r w:rsidR="007954BD">
              <w:rPr>
                <w:noProof/>
              </w:rPr>
              <w:t>158</w:t>
            </w:r>
            <w:r>
              <w:rPr>
                <w:noProof/>
              </w:rPr>
              <w:fldChar w:fldCharType="end"/>
            </w:r>
          </w:hyperlink>
        </w:p>
        <w:p w14:paraId="1CCE8925" w14:textId="2F7840F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39" w:history="1">
            <w:r w:rsidRPr="004829F1">
              <w:rPr>
                <w:rStyle w:val="Hyperlink"/>
                <w:noProof/>
              </w:rPr>
              <w:t>11.3 Full details (JSON)</w:t>
            </w:r>
            <w:r>
              <w:rPr>
                <w:noProof/>
              </w:rPr>
              <w:tab/>
            </w:r>
            <w:r>
              <w:rPr>
                <w:noProof/>
              </w:rPr>
              <w:fldChar w:fldCharType="begin"/>
            </w:r>
            <w:r>
              <w:rPr>
                <w:noProof/>
              </w:rPr>
              <w:instrText xml:space="preserve"> PAGEREF _Toc242921439 \h </w:instrText>
            </w:r>
            <w:r>
              <w:rPr>
                <w:noProof/>
              </w:rPr>
            </w:r>
            <w:r>
              <w:rPr>
                <w:noProof/>
              </w:rPr>
              <w:fldChar w:fldCharType="separate"/>
            </w:r>
            <w:r w:rsidR="007954BD">
              <w:rPr>
                <w:noProof/>
              </w:rPr>
              <w:t>159</w:t>
            </w:r>
            <w:r>
              <w:rPr>
                <w:noProof/>
              </w:rPr>
              <w:fldChar w:fldCharType="end"/>
            </w:r>
          </w:hyperlink>
        </w:p>
        <w:p w14:paraId="3A701D65" w14:textId="507362B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0" w:history="1">
            <w:r w:rsidRPr="004829F1">
              <w:rPr>
                <w:rStyle w:val="Hyperlink"/>
                <w:noProof/>
              </w:rPr>
              <w:t>11.4 Deletion log (CSV)</w:t>
            </w:r>
            <w:r>
              <w:rPr>
                <w:noProof/>
              </w:rPr>
              <w:tab/>
            </w:r>
            <w:r>
              <w:rPr>
                <w:noProof/>
              </w:rPr>
              <w:fldChar w:fldCharType="begin"/>
            </w:r>
            <w:r>
              <w:rPr>
                <w:noProof/>
              </w:rPr>
              <w:instrText xml:space="preserve"> PAGEREF _Toc242921440 \h </w:instrText>
            </w:r>
            <w:r>
              <w:rPr>
                <w:noProof/>
              </w:rPr>
            </w:r>
            <w:r>
              <w:rPr>
                <w:noProof/>
              </w:rPr>
              <w:fldChar w:fldCharType="separate"/>
            </w:r>
            <w:r w:rsidR="007954BD">
              <w:rPr>
                <w:noProof/>
              </w:rPr>
              <w:t>159</w:t>
            </w:r>
            <w:r>
              <w:rPr>
                <w:noProof/>
              </w:rPr>
              <w:fldChar w:fldCharType="end"/>
            </w:r>
          </w:hyperlink>
        </w:p>
        <w:p w14:paraId="7A247412" w14:textId="7B781E83"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1" w:history="1">
            <w:r w:rsidRPr="004829F1">
              <w:rPr>
                <w:rStyle w:val="Hyperlink"/>
                <w:noProof/>
              </w:rPr>
              <w:t>11.5 Keeping spreadsheets safe</w:t>
            </w:r>
            <w:r>
              <w:rPr>
                <w:noProof/>
              </w:rPr>
              <w:tab/>
            </w:r>
            <w:r>
              <w:rPr>
                <w:noProof/>
              </w:rPr>
              <w:fldChar w:fldCharType="begin"/>
            </w:r>
            <w:r>
              <w:rPr>
                <w:noProof/>
              </w:rPr>
              <w:instrText xml:space="preserve"> PAGEREF _Toc242921441 \h </w:instrText>
            </w:r>
            <w:r>
              <w:rPr>
                <w:noProof/>
              </w:rPr>
            </w:r>
            <w:r>
              <w:rPr>
                <w:noProof/>
              </w:rPr>
              <w:fldChar w:fldCharType="separate"/>
            </w:r>
            <w:r w:rsidR="007954BD">
              <w:rPr>
                <w:noProof/>
              </w:rPr>
              <w:t>159</w:t>
            </w:r>
            <w:r>
              <w:rPr>
                <w:noProof/>
              </w:rPr>
              <w:fldChar w:fldCharType="end"/>
            </w:r>
          </w:hyperlink>
        </w:p>
        <w:p w14:paraId="6385C236" w14:textId="4FA64563"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2" w:history="1">
            <w:r w:rsidRPr="004829F1">
              <w:rPr>
                <w:rStyle w:val="Hyperlink"/>
                <w:noProof/>
              </w:rPr>
              <w:t>12. Building and packaging</w:t>
            </w:r>
            <w:r>
              <w:rPr>
                <w:noProof/>
              </w:rPr>
              <w:tab/>
            </w:r>
            <w:r>
              <w:rPr>
                <w:noProof/>
              </w:rPr>
              <w:fldChar w:fldCharType="begin"/>
            </w:r>
            <w:r>
              <w:rPr>
                <w:noProof/>
              </w:rPr>
              <w:instrText xml:space="preserve"> PAGEREF _Toc242921442 \h </w:instrText>
            </w:r>
            <w:r>
              <w:rPr>
                <w:noProof/>
              </w:rPr>
            </w:r>
            <w:r>
              <w:rPr>
                <w:noProof/>
              </w:rPr>
              <w:fldChar w:fldCharType="separate"/>
            </w:r>
            <w:r w:rsidR="007954BD">
              <w:rPr>
                <w:noProof/>
              </w:rPr>
              <w:t>160</w:t>
            </w:r>
            <w:r>
              <w:rPr>
                <w:noProof/>
              </w:rPr>
              <w:fldChar w:fldCharType="end"/>
            </w:r>
          </w:hyperlink>
        </w:p>
        <w:p w14:paraId="1D786C35" w14:textId="5918695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3" w:history="1">
            <w:r w:rsidRPr="004829F1">
              <w:rPr>
                <w:rStyle w:val="Hyperlink"/>
                <w:noProof/>
              </w:rPr>
              <w:t xml:space="preserve">12.1 </w:t>
            </w:r>
            <w:r w:rsidRPr="004829F1">
              <w:rPr>
                <w:rStyle w:val="Hyperlink"/>
                <w:rFonts w:ascii="Consolas" w:eastAsia="Consolas" w:hAnsi="Consolas" w:cs="Consolas"/>
                <w:noProof/>
                <w:shd w:val="clear" w:color="auto" w:fill="F3F2F1"/>
              </w:rPr>
              <w:t>build-bookmarklet.mjs</w:t>
            </w:r>
            <w:r w:rsidRPr="004829F1">
              <w:rPr>
                <w:rStyle w:val="Hyperlink"/>
                <w:noProof/>
              </w:rPr>
              <w:t xml:space="preserve"> step by step</w:t>
            </w:r>
            <w:r>
              <w:rPr>
                <w:noProof/>
              </w:rPr>
              <w:tab/>
            </w:r>
            <w:r>
              <w:rPr>
                <w:noProof/>
              </w:rPr>
              <w:fldChar w:fldCharType="begin"/>
            </w:r>
            <w:r>
              <w:rPr>
                <w:noProof/>
              </w:rPr>
              <w:instrText xml:space="preserve"> PAGEREF _Toc242921443 \h </w:instrText>
            </w:r>
            <w:r>
              <w:rPr>
                <w:noProof/>
              </w:rPr>
            </w:r>
            <w:r>
              <w:rPr>
                <w:noProof/>
              </w:rPr>
              <w:fldChar w:fldCharType="separate"/>
            </w:r>
            <w:r w:rsidR="007954BD">
              <w:rPr>
                <w:noProof/>
              </w:rPr>
              <w:t>160</w:t>
            </w:r>
            <w:r>
              <w:rPr>
                <w:noProof/>
              </w:rPr>
              <w:fldChar w:fldCharType="end"/>
            </w:r>
          </w:hyperlink>
        </w:p>
        <w:p w14:paraId="2FDBF7E2" w14:textId="01AEDD1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4" w:history="1">
            <w:r w:rsidRPr="004829F1">
              <w:rPr>
                <w:rStyle w:val="Hyperlink"/>
                <w:noProof/>
              </w:rPr>
              <w:t>12.2 The loader and the size limit</w:t>
            </w:r>
            <w:r>
              <w:rPr>
                <w:noProof/>
              </w:rPr>
              <w:tab/>
            </w:r>
            <w:r>
              <w:rPr>
                <w:noProof/>
              </w:rPr>
              <w:fldChar w:fldCharType="begin"/>
            </w:r>
            <w:r>
              <w:rPr>
                <w:noProof/>
              </w:rPr>
              <w:instrText xml:space="preserve"> PAGEREF _Toc242921444 \h </w:instrText>
            </w:r>
            <w:r>
              <w:rPr>
                <w:noProof/>
              </w:rPr>
            </w:r>
            <w:r>
              <w:rPr>
                <w:noProof/>
              </w:rPr>
              <w:fldChar w:fldCharType="separate"/>
            </w:r>
            <w:r w:rsidR="007954BD">
              <w:rPr>
                <w:noProof/>
              </w:rPr>
              <w:t>161</w:t>
            </w:r>
            <w:r>
              <w:rPr>
                <w:noProof/>
              </w:rPr>
              <w:fldChar w:fldCharType="end"/>
            </w:r>
          </w:hyperlink>
        </w:p>
        <w:p w14:paraId="24C16FA5" w14:textId="0072EC6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5" w:history="1">
            <w:r w:rsidRPr="004829F1">
              <w:rPr>
                <w:rStyle w:val="Hyperlink"/>
                <w:noProof/>
              </w:rPr>
              <w:t>12.3 eval, blob and the page's script policy</w:t>
            </w:r>
            <w:r>
              <w:rPr>
                <w:noProof/>
              </w:rPr>
              <w:tab/>
            </w:r>
            <w:r>
              <w:rPr>
                <w:noProof/>
              </w:rPr>
              <w:fldChar w:fldCharType="begin"/>
            </w:r>
            <w:r>
              <w:rPr>
                <w:noProof/>
              </w:rPr>
              <w:instrText xml:space="preserve"> PAGEREF _Toc242921445 \h </w:instrText>
            </w:r>
            <w:r>
              <w:rPr>
                <w:noProof/>
              </w:rPr>
            </w:r>
            <w:r>
              <w:rPr>
                <w:noProof/>
              </w:rPr>
              <w:fldChar w:fldCharType="separate"/>
            </w:r>
            <w:r w:rsidR="007954BD">
              <w:rPr>
                <w:noProof/>
              </w:rPr>
              <w:t>162</w:t>
            </w:r>
            <w:r>
              <w:rPr>
                <w:noProof/>
              </w:rPr>
              <w:fldChar w:fldCharType="end"/>
            </w:r>
          </w:hyperlink>
        </w:p>
        <w:p w14:paraId="2BE4DEEA" w14:textId="3D3FB44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6" w:history="1">
            <w:r w:rsidRPr="004829F1">
              <w:rPr>
                <w:rStyle w:val="Hyperlink"/>
                <w:noProof/>
              </w:rPr>
              <w:t>12.4 The version</w:t>
            </w:r>
            <w:r>
              <w:rPr>
                <w:noProof/>
              </w:rPr>
              <w:tab/>
            </w:r>
            <w:r>
              <w:rPr>
                <w:noProof/>
              </w:rPr>
              <w:fldChar w:fldCharType="begin"/>
            </w:r>
            <w:r>
              <w:rPr>
                <w:noProof/>
              </w:rPr>
              <w:instrText xml:space="preserve"> PAGEREF _Toc242921446 \h </w:instrText>
            </w:r>
            <w:r>
              <w:rPr>
                <w:noProof/>
              </w:rPr>
            </w:r>
            <w:r>
              <w:rPr>
                <w:noProof/>
              </w:rPr>
              <w:fldChar w:fldCharType="separate"/>
            </w:r>
            <w:r w:rsidR="007954BD">
              <w:rPr>
                <w:noProof/>
              </w:rPr>
              <w:t>162</w:t>
            </w:r>
            <w:r>
              <w:rPr>
                <w:noProof/>
              </w:rPr>
              <w:fldChar w:fldCharType="end"/>
            </w:r>
          </w:hyperlink>
        </w:p>
        <w:p w14:paraId="064885E9" w14:textId="7F73C7C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7" w:history="1">
            <w:r w:rsidRPr="004829F1">
              <w:rPr>
                <w:rStyle w:val="Hyperlink"/>
                <w:noProof/>
              </w:rPr>
              <w:t xml:space="preserve">12.5 Environment rules: </w:t>
            </w:r>
            <w:r w:rsidRPr="004829F1">
              <w:rPr>
                <w:rStyle w:val="Hyperlink"/>
                <w:rFonts w:ascii="Consolas" w:eastAsia="Consolas" w:hAnsi="Consolas" w:cs="Consolas"/>
                <w:noProof/>
                <w:shd w:val="clear" w:color="auto" w:fill="F3F2F1"/>
              </w:rPr>
              <w:t>scanner.settings.json</w:t>
            </w:r>
            <w:r>
              <w:rPr>
                <w:noProof/>
              </w:rPr>
              <w:tab/>
            </w:r>
            <w:r>
              <w:rPr>
                <w:noProof/>
              </w:rPr>
              <w:fldChar w:fldCharType="begin"/>
            </w:r>
            <w:r>
              <w:rPr>
                <w:noProof/>
              </w:rPr>
              <w:instrText xml:space="preserve"> PAGEREF _Toc242921447 \h </w:instrText>
            </w:r>
            <w:r>
              <w:rPr>
                <w:noProof/>
              </w:rPr>
            </w:r>
            <w:r>
              <w:rPr>
                <w:noProof/>
              </w:rPr>
              <w:fldChar w:fldCharType="separate"/>
            </w:r>
            <w:r w:rsidR="007954BD">
              <w:rPr>
                <w:noProof/>
              </w:rPr>
              <w:t>163</w:t>
            </w:r>
            <w:r>
              <w:rPr>
                <w:noProof/>
              </w:rPr>
              <w:fldChar w:fldCharType="end"/>
            </w:r>
          </w:hyperlink>
        </w:p>
        <w:p w14:paraId="2745F963" w14:textId="4E52458E"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8" w:history="1">
            <w:r w:rsidRPr="004829F1">
              <w:rPr>
                <w:rStyle w:val="Hyperlink"/>
                <w:noProof/>
              </w:rPr>
              <w:t>12.6 The install page</w:t>
            </w:r>
            <w:r>
              <w:rPr>
                <w:noProof/>
              </w:rPr>
              <w:tab/>
            </w:r>
            <w:r>
              <w:rPr>
                <w:noProof/>
              </w:rPr>
              <w:fldChar w:fldCharType="begin"/>
            </w:r>
            <w:r>
              <w:rPr>
                <w:noProof/>
              </w:rPr>
              <w:instrText xml:space="preserve"> PAGEREF _Toc242921448 \h </w:instrText>
            </w:r>
            <w:r>
              <w:rPr>
                <w:noProof/>
              </w:rPr>
            </w:r>
            <w:r>
              <w:rPr>
                <w:noProof/>
              </w:rPr>
              <w:fldChar w:fldCharType="separate"/>
            </w:r>
            <w:r w:rsidR="007954BD">
              <w:rPr>
                <w:noProof/>
              </w:rPr>
              <w:t>164</w:t>
            </w:r>
            <w:r>
              <w:rPr>
                <w:noProof/>
              </w:rPr>
              <w:fldChar w:fldCharType="end"/>
            </w:r>
          </w:hyperlink>
        </w:p>
        <w:p w14:paraId="427D1837" w14:textId="41594A16"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49" w:history="1">
            <w:r w:rsidRPr="004829F1">
              <w:rPr>
                <w:rStyle w:val="Hyperlink"/>
                <w:noProof/>
              </w:rPr>
              <w:t>13. Customization recipes</w:t>
            </w:r>
            <w:r>
              <w:rPr>
                <w:noProof/>
              </w:rPr>
              <w:tab/>
            </w:r>
            <w:r>
              <w:rPr>
                <w:noProof/>
              </w:rPr>
              <w:fldChar w:fldCharType="begin"/>
            </w:r>
            <w:r>
              <w:rPr>
                <w:noProof/>
              </w:rPr>
              <w:instrText xml:space="preserve"> PAGEREF _Toc242921449 \h </w:instrText>
            </w:r>
            <w:r>
              <w:rPr>
                <w:noProof/>
              </w:rPr>
            </w:r>
            <w:r>
              <w:rPr>
                <w:noProof/>
              </w:rPr>
              <w:fldChar w:fldCharType="separate"/>
            </w:r>
            <w:r w:rsidR="007954BD">
              <w:rPr>
                <w:noProof/>
              </w:rPr>
              <w:t>164</w:t>
            </w:r>
            <w:r>
              <w:rPr>
                <w:noProof/>
              </w:rPr>
              <w:fldChar w:fldCharType="end"/>
            </w:r>
          </w:hyperlink>
        </w:p>
        <w:p w14:paraId="5416DA3C" w14:textId="430C4D2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0" w:history="1">
            <w:r w:rsidRPr="004829F1">
              <w:rPr>
                <w:rStyle w:val="Hyperlink"/>
                <w:noProof/>
              </w:rPr>
              <w:t>13.1 Name your development and production environments</w:t>
            </w:r>
            <w:r>
              <w:rPr>
                <w:noProof/>
              </w:rPr>
              <w:tab/>
            </w:r>
            <w:r>
              <w:rPr>
                <w:noProof/>
              </w:rPr>
              <w:fldChar w:fldCharType="begin"/>
            </w:r>
            <w:r>
              <w:rPr>
                <w:noProof/>
              </w:rPr>
              <w:instrText xml:space="preserve"> PAGEREF _Toc242921450 \h </w:instrText>
            </w:r>
            <w:r>
              <w:rPr>
                <w:noProof/>
              </w:rPr>
            </w:r>
            <w:r>
              <w:rPr>
                <w:noProof/>
              </w:rPr>
              <w:fldChar w:fldCharType="separate"/>
            </w:r>
            <w:r w:rsidR="007954BD">
              <w:rPr>
                <w:noProof/>
              </w:rPr>
              <w:t>164</w:t>
            </w:r>
            <w:r>
              <w:rPr>
                <w:noProof/>
              </w:rPr>
              <w:fldChar w:fldCharType="end"/>
            </w:r>
          </w:hyperlink>
        </w:p>
        <w:p w14:paraId="0BBF0AFD" w14:textId="79B8E09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1" w:history="1">
            <w:r w:rsidRPr="004829F1">
              <w:rPr>
                <w:rStyle w:val="Hyperlink"/>
                <w:noProof/>
              </w:rPr>
              <w:t>13.2 Change limits and timings</w:t>
            </w:r>
            <w:r>
              <w:rPr>
                <w:noProof/>
              </w:rPr>
              <w:tab/>
            </w:r>
            <w:r>
              <w:rPr>
                <w:noProof/>
              </w:rPr>
              <w:fldChar w:fldCharType="begin"/>
            </w:r>
            <w:r>
              <w:rPr>
                <w:noProof/>
              </w:rPr>
              <w:instrText xml:space="preserve"> PAGEREF _Toc242921451 \h </w:instrText>
            </w:r>
            <w:r>
              <w:rPr>
                <w:noProof/>
              </w:rPr>
            </w:r>
            <w:r>
              <w:rPr>
                <w:noProof/>
              </w:rPr>
              <w:fldChar w:fldCharType="separate"/>
            </w:r>
            <w:r w:rsidR="007954BD">
              <w:rPr>
                <w:noProof/>
              </w:rPr>
              <w:t>165</w:t>
            </w:r>
            <w:r>
              <w:rPr>
                <w:noProof/>
              </w:rPr>
              <w:fldChar w:fldCharType="end"/>
            </w:r>
          </w:hyperlink>
        </w:p>
        <w:p w14:paraId="3B15418F" w14:textId="48109F0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2" w:history="1">
            <w:r w:rsidRPr="004829F1">
              <w:rPr>
                <w:rStyle w:val="Hyperlink"/>
                <w:noProof/>
              </w:rPr>
              <w:t>13.3 Add a component type</w:t>
            </w:r>
            <w:r>
              <w:rPr>
                <w:noProof/>
              </w:rPr>
              <w:tab/>
            </w:r>
            <w:r>
              <w:rPr>
                <w:noProof/>
              </w:rPr>
              <w:fldChar w:fldCharType="begin"/>
            </w:r>
            <w:r>
              <w:rPr>
                <w:noProof/>
              </w:rPr>
              <w:instrText xml:space="preserve"> PAGEREF _Toc242921452 \h </w:instrText>
            </w:r>
            <w:r>
              <w:rPr>
                <w:noProof/>
              </w:rPr>
            </w:r>
            <w:r>
              <w:rPr>
                <w:noProof/>
              </w:rPr>
              <w:fldChar w:fldCharType="separate"/>
            </w:r>
            <w:r w:rsidR="007954BD">
              <w:rPr>
                <w:noProof/>
              </w:rPr>
              <w:t>166</w:t>
            </w:r>
            <w:r>
              <w:rPr>
                <w:noProof/>
              </w:rPr>
              <w:fldChar w:fldCharType="end"/>
            </w:r>
          </w:hyperlink>
        </w:p>
        <w:p w14:paraId="3980E6E3" w14:textId="1874AFF3"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3" w:history="1">
            <w:r w:rsidRPr="004829F1">
              <w:rPr>
                <w:rStyle w:val="Hyperlink"/>
                <w:noProof/>
              </w:rPr>
              <w:t>13.4 Change texts</w:t>
            </w:r>
            <w:r>
              <w:rPr>
                <w:noProof/>
              </w:rPr>
              <w:tab/>
            </w:r>
            <w:r>
              <w:rPr>
                <w:noProof/>
              </w:rPr>
              <w:fldChar w:fldCharType="begin"/>
            </w:r>
            <w:r>
              <w:rPr>
                <w:noProof/>
              </w:rPr>
              <w:instrText xml:space="preserve"> PAGEREF _Toc242921453 \h </w:instrText>
            </w:r>
            <w:r>
              <w:rPr>
                <w:noProof/>
              </w:rPr>
            </w:r>
            <w:r>
              <w:rPr>
                <w:noProof/>
              </w:rPr>
              <w:fldChar w:fldCharType="separate"/>
            </w:r>
            <w:r w:rsidR="007954BD">
              <w:rPr>
                <w:noProof/>
              </w:rPr>
              <w:t>168</w:t>
            </w:r>
            <w:r>
              <w:rPr>
                <w:noProof/>
              </w:rPr>
              <w:fldChar w:fldCharType="end"/>
            </w:r>
          </w:hyperlink>
        </w:p>
        <w:p w14:paraId="21266770" w14:textId="33D1633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4" w:history="1">
            <w:r w:rsidRPr="004829F1">
              <w:rPr>
                <w:rStyle w:val="Hyperlink"/>
                <w:noProof/>
              </w:rPr>
              <w:t>13.5 Change the look</w:t>
            </w:r>
            <w:r>
              <w:rPr>
                <w:noProof/>
              </w:rPr>
              <w:tab/>
            </w:r>
            <w:r>
              <w:rPr>
                <w:noProof/>
              </w:rPr>
              <w:fldChar w:fldCharType="begin"/>
            </w:r>
            <w:r>
              <w:rPr>
                <w:noProof/>
              </w:rPr>
              <w:instrText xml:space="preserve"> PAGEREF _Toc242921454 \h </w:instrText>
            </w:r>
            <w:r>
              <w:rPr>
                <w:noProof/>
              </w:rPr>
            </w:r>
            <w:r>
              <w:rPr>
                <w:noProof/>
              </w:rPr>
              <w:fldChar w:fldCharType="separate"/>
            </w:r>
            <w:r w:rsidR="007954BD">
              <w:rPr>
                <w:noProof/>
              </w:rPr>
              <w:t>169</w:t>
            </w:r>
            <w:r>
              <w:rPr>
                <w:noProof/>
              </w:rPr>
              <w:fldChar w:fldCharType="end"/>
            </w:r>
          </w:hyperlink>
        </w:p>
        <w:p w14:paraId="595AE66A" w14:textId="56338A1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5" w:history="1">
            <w:r w:rsidRPr="004829F1">
              <w:rPr>
                <w:rStyle w:val="Hyperlink"/>
                <w:noProof/>
              </w:rPr>
              <w:t>13.6 Change which object types are offered</w:t>
            </w:r>
            <w:r>
              <w:rPr>
                <w:noProof/>
              </w:rPr>
              <w:tab/>
            </w:r>
            <w:r>
              <w:rPr>
                <w:noProof/>
              </w:rPr>
              <w:fldChar w:fldCharType="begin"/>
            </w:r>
            <w:r>
              <w:rPr>
                <w:noProof/>
              </w:rPr>
              <w:instrText xml:space="preserve"> PAGEREF _Toc242921455 \h </w:instrText>
            </w:r>
            <w:r>
              <w:rPr>
                <w:noProof/>
              </w:rPr>
            </w:r>
            <w:r>
              <w:rPr>
                <w:noProof/>
              </w:rPr>
              <w:fldChar w:fldCharType="separate"/>
            </w:r>
            <w:r w:rsidR="007954BD">
              <w:rPr>
                <w:noProof/>
              </w:rPr>
              <w:t>170</w:t>
            </w:r>
            <w:r>
              <w:rPr>
                <w:noProof/>
              </w:rPr>
              <w:fldChar w:fldCharType="end"/>
            </w:r>
          </w:hyperlink>
        </w:p>
        <w:p w14:paraId="0F46493A" w14:textId="7DDD66E6"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6" w:history="1">
            <w:r w:rsidRPr="004829F1">
              <w:rPr>
                <w:rStyle w:val="Hyperlink"/>
                <w:noProof/>
              </w:rPr>
              <w:t>14. Testing your changes</w:t>
            </w:r>
            <w:r>
              <w:rPr>
                <w:noProof/>
              </w:rPr>
              <w:tab/>
            </w:r>
            <w:r>
              <w:rPr>
                <w:noProof/>
              </w:rPr>
              <w:fldChar w:fldCharType="begin"/>
            </w:r>
            <w:r>
              <w:rPr>
                <w:noProof/>
              </w:rPr>
              <w:instrText xml:space="preserve"> PAGEREF _Toc242921456 \h </w:instrText>
            </w:r>
            <w:r>
              <w:rPr>
                <w:noProof/>
              </w:rPr>
            </w:r>
            <w:r>
              <w:rPr>
                <w:noProof/>
              </w:rPr>
              <w:fldChar w:fldCharType="separate"/>
            </w:r>
            <w:r w:rsidR="007954BD">
              <w:rPr>
                <w:noProof/>
              </w:rPr>
              <w:t>171</w:t>
            </w:r>
            <w:r>
              <w:rPr>
                <w:noProof/>
              </w:rPr>
              <w:fldChar w:fldCharType="end"/>
            </w:r>
          </w:hyperlink>
        </w:p>
        <w:p w14:paraId="1673EBF2" w14:textId="6846747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7" w:history="1">
            <w:r w:rsidRPr="004829F1">
              <w:rPr>
                <w:rStyle w:val="Hyperlink"/>
                <w:noProof/>
              </w:rPr>
              <w:t>14.1 A test solution of your own</w:t>
            </w:r>
            <w:r>
              <w:rPr>
                <w:noProof/>
              </w:rPr>
              <w:tab/>
            </w:r>
            <w:r>
              <w:rPr>
                <w:noProof/>
              </w:rPr>
              <w:fldChar w:fldCharType="begin"/>
            </w:r>
            <w:r>
              <w:rPr>
                <w:noProof/>
              </w:rPr>
              <w:instrText xml:space="preserve"> PAGEREF _Toc242921457 \h </w:instrText>
            </w:r>
            <w:r>
              <w:rPr>
                <w:noProof/>
              </w:rPr>
            </w:r>
            <w:r>
              <w:rPr>
                <w:noProof/>
              </w:rPr>
              <w:fldChar w:fldCharType="separate"/>
            </w:r>
            <w:r w:rsidR="007954BD">
              <w:rPr>
                <w:noProof/>
              </w:rPr>
              <w:t>171</w:t>
            </w:r>
            <w:r>
              <w:rPr>
                <w:noProof/>
              </w:rPr>
              <w:fldChar w:fldCharType="end"/>
            </w:r>
          </w:hyperlink>
        </w:p>
        <w:p w14:paraId="782F6D64" w14:textId="586AB37F"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8" w:history="1">
            <w:r w:rsidRPr="004829F1">
              <w:rPr>
                <w:rStyle w:val="Hyperlink"/>
                <w:noProof/>
              </w:rPr>
              <w:t>14.2 Scan checks</w:t>
            </w:r>
            <w:r>
              <w:rPr>
                <w:noProof/>
              </w:rPr>
              <w:tab/>
            </w:r>
            <w:r>
              <w:rPr>
                <w:noProof/>
              </w:rPr>
              <w:fldChar w:fldCharType="begin"/>
            </w:r>
            <w:r>
              <w:rPr>
                <w:noProof/>
              </w:rPr>
              <w:instrText xml:space="preserve"> PAGEREF _Toc242921458 \h </w:instrText>
            </w:r>
            <w:r>
              <w:rPr>
                <w:noProof/>
              </w:rPr>
            </w:r>
            <w:r>
              <w:rPr>
                <w:noProof/>
              </w:rPr>
              <w:fldChar w:fldCharType="separate"/>
            </w:r>
            <w:r w:rsidR="007954BD">
              <w:rPr>
                <w:noProof/>
              </w:rPr>
              <w:t>172</w:t>
            </w:r>
            <w:r>
              <w:rPr>
                <w:noProof/>
              </w:rPr>
              <w:fldChar w:fldCharType="end"/>
            </w:r>
          </w:hyperlink>
        </w:p>
        <w:p w14:paraId="4E84844C" w14:textId="70A48A4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59" w:history="1">
            <w:r w:rsidRPr="004829F1">
              <w:rPr>
                <w:rStyle w:val="Hyperlink"/>
                <w:noProof/>
              </w:rPr>
              <w:t>14.3 Details checks</w:t>
            </w:r>
            <w:r>
              <w:rPr>
                <w:noProof/>
              </w:rPr>
              <w:tab/>
            </w:r>
            <w:r>
              <w:rPr>
                <w:noProof/>
              </w:rPr>
              <w:fldChar w:fldCharType="begin"/>
            </w:r>
            <w:r>
              <w:rPr>
                <w:noProof/>
              </w:rPr>
              <w:instrText xml:space="preserve"> PAGEREF _Toc242921459 \h </w:instrText>
            </w:r>
            <w:r>
              <w:rPr>
                <w:noProof/>
              </w:rPr>
            </w:r>
            <w:r>
              <w:rPr>
                <w:noProof/>
              </w:rPr>
              <w:fldChar w:fldCharType="separate"/>
            </w:r>
            <w:r w:rsidR="007954BD">
              <w:rPr>
                <w:noProof/>
              </w:rPr>
              <w:t>173</w:t>
            </w:r>
            <w:r>
              <w:rPr>
                <w:noProof/>
              </w:rPr>
              <w:fldChar w:fldCharType="end"/>
            </w:r>
          </w:hyperlink>
        </w:p>
        <w:p w14:paraId="4CD431E6" w14:textId="5AD6224A"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0" w:history="1">
            <w:r w:rsidRPr="004829F1">
              <w:rPr>
                <w:rStyle w:val="Hyperlink"/>
                <w:noProof/>
              </w:rPr>
              <w:t>14.4 Deleting checks</w:t>
            </w:r>
            <w:r>
              <w:rPr>
                <w:noProof/>
              </w:rPr>
              <w:tab/>
            </w:r>
            <w:r>
              <w:rPr>
                <w:noProof/>
              </w:rPr>
              <w:fldChar w:fldCharType="begin"/>
            </w:r>
            <w:r>
              <w:rPr>
                <w:noProof/>
              </w:rPr>
              <w:instrText xml:space="preserve"> PAGEREF _Toc242921460 \h </w:instrText>
            </w:r>
            <w:r>
              <w:rPr>
                <w:noProof/>
              </w:rPr>
            </w:r>
            <w:r>
              <w:rPr>
                <w:noProof/>
              </w:rPr>
              <w:fldChar w:fldCharType="separate"/>
            </w:r>
            <w:r w:rsidR="007954BD">
              <w:rPr>
                <w:noProof/>
              </w:rPr>
              <w:t>173</w:t>
            </w:r>
            <w:r>
              <w:rPr>
                <w:noProof/>
              </w:rPr>
              <w:fldChar w:fldCharType="end"/>
            </w:r>
          </w:hyperlink>
        </w:p>
        <w:p w14:paraId="038B19AD" w14:textId="4A1111B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1" w:history="1">
            <w:r w:rsidRPr="004829F1">
              <w:rPr>
                <w:rStyle w:val="Hyperlink"/>
                <w:noProof/>
              </w:rPr>
              <w:t>14.5 Window and keyboard checks</w:t>
            </w:r>
            <w:r>
              <w:rPr>
                <w:noProof/>
              </w:rPr>
              <w:tab/>
            </w:r>
            <w:r>
              <w:rPr>
                <w:noProof/>
              </w:rPr>
              <w:fldChar w:fldCharType="begin"/>
            </w:r>
            <w:r>
              <w:rPr>
                <w:noProof/>
              </w:rPr>
              <w:instrText xml:space="preserve"> PAGEREF _Toc242921461 \h </w:instrText>
            </w:r>
            <w:r>
              <w:rPr>
                <w:noProof/>
              </w:rPr>
            </w:r>
            <w:r>
              <w:rPr>
                <w:noProof/>
              </w:rPr>
              <w:fldChar w:fldCharType="separate"/>
            </w:r>
            <w:r w:rsidR="007954BD">
              <w:rPr>
                <w:noProof/>
              </w:rPr>
              <w:t>175</w:t>
            </w:r>
            <w:r>
              <w:rPr>
                <w:noProof/>
              </w:rPr>
              <w:fldChar w:fldCharType="end"/>
            </w:r>
          </w:hyperlink>
        </w:p>
        <w:p w14:paraId="0A64C284" w14:textId="6B4A03CB"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2" w:history="1">
            <w:r w:rsidRPr="004829F1">
              <w:rPr>
                <w:rStyle w:val="Hyperlink"/>
                <w:noProof/>
              </w:rPr>
              <w:t>14.6 The maker portal</w:t>
            </w:r>
            <w:r>
              <w:rPr>
                <w:noProof/>
              </w:rPr>
              <w:tab/>
            </w:r>
            <w:r>
              <w:rPr>
                <w:noProof/>
              </w:rPr>
              <w:fldChar w:fldCharType="begin"/>
            </w:r>
            <w:r>
              <w:rPr>
                <w:noProof/>
              </w:rPr>
              <w:instrText xml:space="preserve"> PAGEREF _Toc242921462 \h </w:instrText>
            </w:r>
            <w:r>
              <w:rPr>
                <w:noProof/>
              </w:rPr>
            </w:r>
            <w:r>
              <w:rPr>
                <w:noProof/>
              </w:rPr>
              <w:fldChar w:fldCharType="separate"/>
            </w:r>
            <w:r w:rsidR="007954BD">
              <w:rPr>
                <w:noProof/>
              </w:rPr>
              <w:t>176</w:t>
            </w:r>
            <w:r>
              <w:rPr>
                <w:noProof/>
              </w:rPr>
              <w:fldChar w:fldCharType="end"/>
            </w:r>
          </w:hyperlink>
        </w:p>
        <w:p w14:paraId="5686EC10" w14:textId="0677E0B5"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3" w:history="1">
            <w:r w:rsidRPr="004829F1">
              <w:rPr>
                <w:rStyle w:val="Hyperlink"/>
                <w:noProof/>
              </w:rPr>
              <w:t>14.7 Large environments and throttling</w:t>
            </w:r>
            <w:r>
              <w:rPr>
                <w:noProof/>
              </w:rPr>
              <w:tab/>
            </w:r>
            <w:r>
              <w:rPr>
                <w:noProof/>
              </w:rPr>
              <w:fldChar w:fldCharType="begin"/>
            </w:r>
            <w:r>
              <w:rPr>
                <w:noProof/>
              </w:rPr>
              <w:instrText xml:space="preserve"> PAGEREF _Toc242921463 \h </w:instrText>
            </w:r>
            <w:r>
              <w:rPr>
                <w:noProof/>
              </w:rPr>
            </w:r>
            <w:r>
              <w:rPr>
                <w:noProof/>
              </w:rPr>
              <w:fldChar w:fldCharType="separate"/>
            </w:r>
            <w:r w:rsidR="007954BD">
              <w:rPr>
                <w:noProof/>
              </w:rPr>
              <w:t>176</w:t>
            </w:r>
            <w:r>
              <w:rPr>
                <w:noProof/>
              </w:rPr>
              <w:fldChar w:fldCharType="end"/>
            </w:r>
          </w:hyperlink>
        </w:p>
        <w:p w14:paraId="111AFECD" w14:textId="142DA954"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4" w:history="1">
            <w:r w:rsidRPr="004829F1">
              <w:rPr>
                <w:rStyle w:val="Hyperlink"/>
                <w:noProof/>
              </w:rPr>
              <w:t>15. Debugging and troubleshooting</w:t>
            </w:r>
            <w:r>
              <w:rPr>
                <w:noProof/>
              </w:rPr>
              <w:tab/>
            </w:r>
            <w:r>
              <w:rPr>
                <w:noProof/>
              </w:rPr>
              <w:fldChar w:fldCharType="begin"/>
            </w:r>
            <w:r>
              <w:rPr>
                <w:noProof/>
              </w:rPr>
              <w:instrText xml:space="preserve"> PAGEREF _Toc242921464 \h </w:instrText>
            </w:r>
            <w:r>
              <w:rPr>
                <w:noProof/>
              </w:rPr>
            </w:r>
            <w:r>
              <w:rPr>
                <w:noProof/>
              </w:rPr>
              <w:fldChar w:fldCharType="separate"/>
            </w:r>
            <w:r w:rsidR="007954BD">
              <w:rPr>
                <w:noProof/>
              </w:rPr>
              <w:t>177</w:t>
            </w:r>
            <w:r>
              <w:rPr>
                <w:noProof/>
              </w:rPr>
              <w:fldChar w:fldCharType="end"/>
            </w:r>
          </w:hyperlink>
        </w:p>
        <w:p w14:paraId="53ADC1E8" w14:textId="58783C3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5" w:history="1">
            <w:r w:rsidRPr="004829F1">
              <w:rPr>
                <w:rStyle w:val="Hyperlink"/>
                <w:noProof/>
              </w:rPr>
              <w:t xml:space="preserve">15.1 The browser console and </w:t>
            </w:r>
            <w:r w:rsidRPr="004829F1">
              <w:rPr>
                <w:rStyle w:val="Hyperlink"/>
                <w:rFonts w:ascii="Consolas" w:eastAsia="Consolas" w:hAnsi="Consolas" w:cs="Consolas"/>
                <w:noProof/>
                <w:shd w:val="clear" w:color="auto" w:fill="F3F2F1"/>
              </w:rPr>
              <w:t>window.__layerScanner</w:t>
            </w:r>
            <w:r>
              <w:rPr>
                <w:noProof/>
              </w:rPr>
              <w:tab/>
            </w:r>
            <w:r>
              <w:rPr>
                <w:noProof/>
              </w:rPr>
              <w:fldChar w:fldCharType="begin"/>
            </w:r>
            <w:r>
              <w:rPr>
                <w:noProof/>
              </w:rPr>
              <w:instrText xml:space="preserve"> PAGEREF _Toc242921465 \h </w:instrText>
            </w:r>
            <w:r>
              <w:rPr>
                <w:noProof/>
              </w:rPr>
            </w:r>
            <w:r>
              <w:rPr>
                <w:noProof/>
              </w:rPr>
              <w:fldChar w:fldCharType="separate"/>
            </w:r>
            <w:r w:rsidR="007954BD">
              <w:rPr>
                <w:noProof/>
              </w:rPr>
              <w:t>177</w:t>
            </w:r>
            <w:r>
              <w:rPr>
                <w:noProof/>
              </w:rPr>
              <w:fldChar w:fldCharType="end"/>
            </w:r>
          </w:hyperlink>
        </w:p>
        <w:p w14:paraId="4BF4CD67" w14:textId="0F43BFE0"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6" w:history="1">
            <w:r w:rsidRPr="004829F1">
              <w:rPr>
                <w:rStyle w:val="Hyperlink"/>
                <w:noProof/>
              </w:rPr>
              <w:t>15.2 The network requests to look at</w:t>
            </w:r>
            <w:r>
              <w:rPr>
                <w:noProof/>
              </w:rPr>
              <w:tab/>
            </w:r>
            <w:r>
              <w:rPr>
                <w:noProof/>
              </w:rPr>
              <w:fldChar w:fldCharType="begin"/>
            </w:r>
            <w:r>
              <w:rPr>
                <w:noProof/>
              </w:rPr>
              <w:instrText xml:space="preserve"> PAGEREF _Toc242921466 \h </w:instrText>
            </w:r>
            <w:r>
              <w:rPr>
                <w:noProof/>
              </w:rPr>
            </w:r>
            <w:r>
              <w:rPr>
                <w:noProof/>
              </w:rPr>
              <w:fldChar w:fldCharType="separate"/>
            </w:r>
            <w:r w:rsidR="007954BD">
              <w:rPr>
                <w:noProof/>
              </w:rPr>
              <w:t>178</w:t>
            </w:r>
            <w:r>
              <w:rPr>
                <w:noProof/>
              </w:rPr>
              <w:fldChar w:fldCharType="end"/>
            </w:r>
          </w:hyperlink>
        </w:p>
        <w:p w14:paraId="0978C662" w14:textId="5856DE3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7" w:history="1">
            <w:r w:rsidRPr="004829F1">
              <w:rPr>
                <w:rStyle w:val="Hyperlink"/>
                <w:noProof/>
              </w:rPr>
              <w:t>15.3 Common problems and their causes</w:t>
            </w:r>
            <w:r>
              <w:rPr>
                <w:noProof/>
              </w:rPr>
              <w:tab/>
            </w:r>
            <w:r>
              <w:rPr>
                <w:noProof/>
              </w:rPr>
              <w:fldChar w:fldCharType="begin"/>
            </w:r>
            <w:r>
              <w:rPr>
                <w:noProof/>
              </w:rPr>
              <w:instrText xml:space="preserve"> PAGEREF _Toc242921467 \h </w:instrText>
            </w:r>
            <w:r>
              <w:rPr>
                <w:noProof/>
              </w:rPr>
            </w:r>
            <w:r>
              <w:rPr>
                <w:noProof/>
              </w:rPr>
              <w:fldChar w:fldCharType="separate"/>
            </w:r>
            <w:r w:rsidR="007954BD">
              <w:rPr>
                <w:noProof/>
              </w:rPr>
              <w:t>178</w:t>
            </w:r>
            <w:r>
              <w:rPr>
                <w:noProof/>
              </w:rPr>
              <w:fldChar w:fldCharType="end"/>
            </w:r>
          </w:hyperlink>
        </w:p>
        <w:p w14:paraId="795F4888" w14:textId="59229FC7"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8" w:history="1">
            <w:r w:rsidRPr="004829F1">
              <w:rPr>
                <w:rStyle w:val="Hyperlink"/>
                <w:noProof/>
              </w:rPr>
              <w:t>15.4 Running the code without the favourite</w:t>
            </w:r>
            <w:r>
              <w:rPr>
                <w:noProof/>
              </w:rPr>
              <w:tab/>
            </w:r>
            <w:r>
              <w:rPr>
                <w:noProof/>
              </w:rPr>
              <w:fldChar w:fldCharType="begin"/>
            </w:r>
            <w:r>
              <w:rPr>
                <w:noProof/>
              </w:rPr>
              <w:instrText xml:space="preserve"> PAGEREF _Toc242921468 \h </w:instrText>
            </w:r>
            <w:r>
              <w:rPr>
                <w:noProof/>
              </w:rPr>
            </w:r>
            <w:r>
              <w:rPr>
                <w:noProof/>
              </w:rPr>
              <w:fldChar w:fldCharType="separate"/>
            </w:r>
            <w:r w:rsidR="007954BD">
              <w:rPr>
                <w:noProof/>
              </w:rPr>
              <w:t>180</w:t>
            </w:r>
            <w:r>
              <w:rPr>
                <w:noProof/>
              </w:rPr>
              <w:fldChar w:fldCharType="end"/>
            </w:r>
          </w:hyperlink>
        </w:p>
        <w:p w14:paraId="576E8CAE" w14:textId="7EA03B02"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69" w:history="1">
            <w:r w:rsidRPr="004829F1">
              <w:rPr>
                <w:rStyle w:val="Hyperlink"/>
                <w:noProof/>
              </w:rPr>
              <w:t>15.5 Starting again</w:t>
            </w:r>
            <w:r>
              <w:rPr>
                <w:noProof/>
              </w:rPr>
              <w:tab/>
            </w:r>
            <w:r>
              <w:rPr>
                <w:noProof/>
              </w:rPr>
              <w:fldChar w:fldCharType="begin"/>
            </w:r>
            <w:r>
              <w:rPr>
                <w:noProof/>
              </w:rPr>
              <w:instrText xml:space="preserve"> PAGEREF _Toc242921469 \h </w:instrText>
            </w:r>
            <w:r>
              <w:rPr>
                <w:noProof/>
              </w:rPr>
            </w:r>
            <w:r>
              <w:rPr>
                <w:noProof/>
              </w:rPr>
              <w:fldChar w:fldCharType="separate"/>
            </w:r>
            <w:r w:rsidR="007954BD">
              <w:rPr>
                <w:noProof/>
              </w:rPr>
              <w:t>180</w:t>
            </w:r>
            <w:r>
              <w:rPr>
                <w:noProof/>
              </w:rPr>
              <w:fldChar w:fldCharType="end"/>
            </w:r>
          </w:hyperlink>
        </w:p>
        <w:p w14:paraId="4717D20B" w14:textId="23265C9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0" w:history="1">
            <w:r w:rsidRPr="004829F1">
              <w:rPr>
                <w:rStyle w:val="Hyperlink"/>
                <w:noProof/>
              </w:rPr>
              <w:t>15.6 Reporting a problem</w:t>
            </w:r>
            <w:r>
              <w:rPr>
                <w:noProof/>
              </w:rPr>
              <w:tab/>
            </w:r>
            <w:r>
              <w:rPr>
                <w:noProof/>
              </w:rPr>
              <w:fldChar w:fldCharType="begin"/>
            </w:r>
            <w:r>
              <w:rPr>
                <w:noProof/>
              </w:rPr>
              <w:instrText xml:space="preserve"> PAGEREF _Toc242921470 \h </w:instrText>
            </w:r>
            <w:r>
              <w:rPr>
                <w:noProof/>
              </w:rPr>
            </w:r>
            <w:r>
              <w:rPr>
                <w:noProof/>
              </w:rPr>
              <w:fldChar w:fldCharType="separate"/>
            </w:r>
            <w:r w:rsidR="007954BD">
              <w:rPr>
                <w:noProof/>
              </w:rPr>
              <w:t>180</w:t>
            </w:r>
            <w:r>
              <w:rPr>
                <w:noProof/>
              </w:rPr>
              <w:fldChar w:fldCharType="end"/>
            </w:r>
          </w:hyperlink>
        </w:p>
        <w:p w14:paraId="77E1B9DF" w14:textId="4D028BE0"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1" w:history="1">
            <w:r w:rsidRPr="004829F1">
              <w:rPr>
                <w:rStyle w:val="Hyperlink"/>
                <w:noProof/>
              </w:rPr>
              <w:t>16. Releasing a new version</w:t>
            </w:r>
            <w:r>
              <w:rPr>
                <w:noProof/>
              </w:rPr>
              <w:tab/>
            </w:r>
            <w:r>
              <w:rPr>
                <w:noProof/>
              </w:rPr>
              <w:fldChar w:fldCharType="begin"/>
            </w:r>
            <w:r>
              <w:rPr>
                <w:noProof/>
              </w:rPr>
              <w:instrText xml:space="preserve"> PAGEREF _Toc242921471 \h </w:instrText>
            </w:r>
            <w:r>
              <w:rPr>
                <w:noProof/>
              </w:rPr>
            </w:r>
            <w:r>
              <w:rPr>
                <w:noProof/>
              </w:rPr>
              <w:fldChar w:fldCharType="separate"/>
            </w:r>
            <w:r w:rsidR="007954BD">
              <w:rPr>
                <w:noProof/>
              </w:rPr>
              <w:t>181</w:t>
            </w:r>
            <w:r>
              <w:rPr>
                <w:noProof/>
              </w:rPr>
              <w:fldChar w:fldCharType="end"/>
            </w:r>
          </w:hyperlink>
        </w:p>
        <w:p w14:paraId="29A4A3F6" w14:textId="6B976FF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2" w:history="1">
            <w:r w:rsidRPr="004829F1">
              <w:rPr>
                <w:rStyle w:val="Hyperlink"/>
                <w:noProof/>
              </w:rPr>
              <w:t>16.1 Version numbers</w:t>
            </w:r>
            <w:r>
              <w:rPr>
                <w:noProof/>
              </w:rPr>
              <w:tab/>
            </w:r>
            <w:r>
              <w:rPr>
                <w:noProof/>
              </w:rPr>
              <w:fldChar w:fldCharType="begin"/>
            </w:r>
            <w:r>
              <w:rPr>
                <w:noProof/>
              </w:rPr>
              <w:instrText xml:space="preserve"> PAGEREF _Toc242921472 \h </w:instrText>
            </w:r>
            <w:r>
              <w:rPr>
                <w:noProof/>
              </w:rPr>
            </w:r>
            <w:r>
              <w:rPr>
                <w:noProof/>
              </w:rPr>
              <w:fldChar w:fldCharType="separate"/>
            </w:r>
            <w:r w:rsidR="007954BD">
              <w:rPr>
                <w:noProof/>
              </w:rPr>
              <w:t>181</w:t>
            </w:r>
            <w:r>
              <w:rPr>
                <w:noProof/>
              </w:rPr>
              <w:fldChar w:fldCharType="end"/>
            </w:r>
          </w:hyperlink>
        </w:p>
        <w:p w14:paraId="2C32E943" w14:textId="0410B943"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3" w:history="1">
            <w:r w:rsidRPr="004829F1">
              <w:rPr>
                <w:rStyle w:val="Hyperlink"/>
                <w:noProof/>
              </w:rPr>
              <w:t>16.2 Build and test</w:t>
            </w:r>
            <w:r>
              <w:rPr>
                <w:noProof/>
              </w:rPr>
              <w:tab/>
            </w:r>
            <w:r>
              <w:rPr>
                <w:noProof/>
              </w:rPr>
              <w:fldChar w:fldCharType="begin"/>
            </w:r>
            <w:r>
              <w:rPr>
                <w:noProof/>
              </w:rPr>
              <w:instrText xml:space="preserve"> PAGEREF _Toc242921473 \h </w:instrText>
            </w:r>
            <w:r>
              <w:rPr>
                <w:noProof/>
              </w:rPr>
            </w:r>
            <w:r>
              <w:rPr>
                <w:noProof/>
              </w:rPr>
              <w:fldChar w:fldCharType="separate"/>
            </w:r>
            <w:r w:rsidR="007954BD">
              <w:rPr>
                <w:noProof/>
              </w:rPr>
              <w:t>181</w:t>
            </w:r>
            <w:r>
              <w:rPr>
                <w:noProof/>
              </w:rPr>
              <w:fldChar w:fldCharType="end"/>
            </w:r>
          </w:hyperlink>
        </w:p>
        <w:p w14:paraId="382B8176" w14:textId="60674DC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4" w:history="1">
            <w:r w:rsidRPr="004829F1">
              <w:rPr>
                <w:rStyle w:val="Hyperlink"/>
                <w:noProof/>
              </w:rPr>
              <w:t>16.3 Check the link size</w:t>
            </w:r>
            <w:r>
              <w:rPr>
                <w:noProof/>
              </w:rPr>
              <w:tab/>
            </w:r>
            <w:r>
              <w:rPr>
                <w:noProof/>
              </w:rPr>
              <w:fldChar w:fldCharType="begin"/>
            </w:r>
            <w:r>
              <w:rPr>
                <w:noProof/>
              </w:rPr>
              <w:instrText xml:space="preserve"> PAGEREF _Toc242921474 \h </w:instrText>
            </w:r>
            <w:r>
              <w:rPr>
                <w:noProof/>
              </w:rPr>
            </w:r>
            <w:r>
              <w:rPr>
                <w:noProof/>
              </w:rPr>
              <w:fldChar w:fldCharType="separate"/>
            </w:r>
            <w:r w:rsidR="007954BD">
              <w:rPr>
                <w:noProof/>
              </w:rPr>
              <w:t>181</w:t>
            </w:r>
            <w:r>
              <w:rPr>
                <w:noProof/>
              </w:rPr>
              <w:fldChar w:fldCharType="end"/>
            </w:r>
          </w:hyperlink>
        </w:p>
        <w:p w14:paraId="781268B3" w14:textId="58093F31"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5" w:history="1">
            <w:r w:rsidRPr="004829F1">
              <w:rPr>
                <w:rStyle w:val="Hyperlink"/>
                <w:noProof/>
              </w:rPr>
              <w:t>16.4 Check that no local settings were used</w:t>
            </w:r>
            <w:r>
              <w:rPr>
                <w:noProof/>
              </w:rPr>
              <w:tab/>
            </w:r>
            <w:r>
              <w:rPr>
                <w:noProof/>
              </w:rPr>
              <w:fldChar w:fldCharType="begin"/>
            </w:r>
            <w:r>
              <w:rPr>
                <w:noProof/>
              </w:rPr>
              <w:instrText xml:space="preserve"> PAGEREF _Toc242921475 \h </w:instrText>
            </w:r>
            <w:r>
              <w:rPr>
                <w:noProof/>
              </w:rPr>
            </w:r>
            <w:r>
              <w:rPr>
                <w:noProof/>
              </w:rPr>
              <w:fldChar w:fldCharType="separate"/>
            </w:r>
            <w:r w:rsidR="007954BD">
              <w:rPr>
                <w:noProof/>
              </w:rPr>
              <w:t>181</w:t>
            </w:r>
            <w:r>
              <w:rPr>
                <w:noProof/>
              </w:rPr>
              <w:fldChar w:fldCharType="end"/>
            </w:r>
          </w:hyperlink>
        </w:p>
        <w:p w14:paraId="75479D40" w14:textId="675B08A8"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6" w:history="1">
            <w:r w:rsidRPr="004829F1">
              <w:rPr>
                <w:rStyle w:val="Hyperlink"/>
                <w:noProof/>
              </w:rPr>
              <w:t>16.5 The changelog</w:t>
            </w:r>
            <w:r>
              <w:rPr>
                <w:noProof/>
              </w:rPr>
              <w:tab/>
            </w:r>
            <w:r>
              <w:rPr>
                <w:noProof/>
              </w:rPr>
              <w:fldChar w:fldCharType="begin"/>
            </w:r>
            <w:r>
              <w:rPr>
                <w:noProof/>
              </w:rPr>
              <w:instrText xml:space="preserve"> PAGEREF _Toc242921476 \h </w:instrText>
            </w:r>
            <w:r>
              <w:rPr>
                <w:noProof/>
              </w:rPr>
            </w:r>
            <w:r>
              <w:rPr>
                <w:noProof/>
              </w:rPr>
              <w:fldChar w:fldCharType="separate"/>
            </w:r>
            <w:r w:rsidR="007954BD">
              <w:rPr>
                <w:noProof/>
              </w:rPr>
              <w:t>182</w:t>
            </w:r>
            <w:r>
              <w:rPr>
                <w:noProof/>
              </w:rPr>
              <w:fldChar w:fldCharType="end"/>
            </w:r>
          </w:hyperlink>
        </w:p>
        <w:p w14:paraId="576894C3" w14:textId="759075A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7" w:history="1">
            <w:r w:rsidRPr="004829F1">
              <w:rPr>
                <w:rStyle w:val="Hyperlink"/>
                <w:noProof/>
              </w:rPr>
              <w:t>16.6 Tag and publish</w:t>
            </w:r>
            <w:r>
              <w:rPr>
                <w:noProof/>
              </w:rPr>
              <w:tab/>
            </w:r>
            <w:r>
              <w:rPr>
                <w:noProof/>
              </w:rPr>
              <w:fldChar w:fldCharType="begin"/>
            </w:r>
            <w:r>
              <w:rPr>
                <w:noProof/>
              </w:rPr>
              <w:instrText xml:space="preserve"> PAGEREF _Toc242921477 \h </w:instrText>
            </w:r>
            <w:r>
              <w:rPr>
                <w:noProof/>
              </w:rPr>
            </w:r>
            <w:r>
              <w:rPr>
                <w:noProof/>
              </w:rPr>
              <w:fldChar w:fldCharType="separate"/>
            </w:r>
            <w:r w:rsidR="007954BD">
              <w:rPr>
                <w:noProof/>
              </w:rPr>
              <w:t>182</w:t>
            </w:r>
            <w:r>
              <w:rPr>
                <w:noProof/>
              </w:rPr>
              <w:fldChar w:fldCharType="end"/>
            </w:r>
          </w:hyperlink>
        </w:p>
        <w:p w14:paraId="621FE80F" w14:textId="4753FDB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8" w:history="1">
            <w:r w:rsidRPr="004829F1">
              <w:rPr>
                <w:rStyle w:val="Hyperlink"/>
                <w:noProof/>
              </w:rPr>
              <w:t>16.7 Checksums</w:t>
            </w:r>
            <w:r>
              <w:rPr>
                <w:noProof/>
              </w:rPr>
              <w:tab/>
            </w:r>
            <w:r>
              <w:rPr>
                <w:noProof/>
              </w:rPr>
              <w:fldChar w:fldCharType="begin"/>
            </w:r>
            <w:r>
              <w:rPr>
                <w:noProof/>
              </w:rPr>
              <w:instrText xml:space="preserve"> PAGEREF _Toc242921478 \h </w:instrText>
            </w:r>
            <w:r>
              <w:rPr>
                <w:noProof/>
              </w:rPr>
            </w:r>
            <w:r>
              <w:rPr>
                <w:noProof/>
              </w:rPr>
              <w:fldChar w:fldCharType="separate"/>
            </w:r>
            <w:r w:rsidR="007954BD">
              <w:rPr>
                <w:noProof/>
              </w:rPr>
              <w:t>183</w:t>
            </w:r>
            <w:r>
              <w:rPr>
                <w:noProof/>
              </w:rPr>
              <w:fldChar w:fldCharType="end"/>
            </w:r>
          </w:hyperlink>
        </w:p>
        <w:p w14:paraId="7D1684E0" w14:textId="5863A32F"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79" w:history="1">
            <w:r w:rsidRPr="004829F1">
              <w:rPr>
                <w:rStyle w:val="Hyperlink"/>
                <w:noProof/>
              </w:rPr>
              <w:t>Appendix A. Reference tables</w:t>
            </w:r>
            <w:r>
              <w:rPr>
                <w:noProof/>
              </w:rPr>
              <w:tab/>
            </w:r>
            <w:r>
              <w:rPr>
                <w:noProof/>
              </w:rPr>
              <w:fldChar w:fldCharType="begin"/>
            </w:r>
            <w:r>
              <w:rPr>
                <w:noProof/>
              </w:rPr>
              <w:instrText xml:space="preserve"> PAGEREF _Toc242921479 \h </w:instrText>
            </w:r>
            <w:r>
              <w:rPr>
                <w:noProof/>
              </w:rPr>
            </w:r>
            <w:r>
              <w:rPr>
                <w:noProof/>
              </w:rPr>
              <w:fldChar w:fldCharType="separate"/>
            </w:r>
            <w:r w:rsidR="007954BD">
              <w:rPr>
                <w:noProof/>
              </w:rPr>
              <w:t>184</w:t>
            </w:r>
            <w:r>
              <w:rPr>
                <w:noProof/>
              </w:rPr>
              <w:fldChar w:fldCharType="end"/>
            </w:r>
          </w:hyperlink>
        </w:p>
        <w:p w14:paraId="63F4881F" w14:textId="793821A4"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0" w:history="1">
            <w:r w:rsidRPr="004829F1">
              <w:rPr>
                <w:rStyle w:val="Hyperlink"/>
                <w:noProof/>
              </w:rPr>
              <w:t xml:space="preserve">A.1 </w:t>
            </w:r>
            <w:r w:rsidRPr="004829F1">
              <w:rPr>
                <w:rStyle w:val="Hyperlink"/>
                <w:rFonts w:ascii="Consolas" w:eastAsia="Consolas" w:hAnsi="Consolas" w:cs="Consolas"/>
                <w:noProof/>
                <w:shd w:val="clear" w:color="auto" w:fill="F3F2F1"/>
              </w:rPr>
              <w:t>CONFIG</w:t>
            </w:r>
            <w:r>
              <w:rPr>
                <w:noProof/>
              </w:rPr>
              <w:tab/>
            </w:r>
            <w:r>
              <w:rPr>
                <w:noProof/>
              </w:rPr>
              <w:fldChar w:fldCharType="begin"/>
            </w:r>
            <w:r>
              <w:rPr>
                <w:noProof/>
              </w:rPr>
              <w:instrText xml:space="preserve"> PAGEREF _Toc242921480 \h </w:instrText>
            </w:r>
            <w:r>
              <w:rPr>
                <w:noProof/>
              </w:rPr>
            </w:r>
            <w:r>
              <w:rPr>
                <w:noProof/>
              </w:rPr>
              <w:fldChar w:fldCharType="separate"/>
            </w:r>
            <w:r w:rsidR="007954BD">
              <w:rPr>
                <w:noProof/>
              </w:rPr>
              <w:t>184</w:t>
            </w:r>
            <w:r>
              <w:rPr>
                <w:noProof/>
              </w:rPr>
              <w:fldChar w:fldCharType="end"/>
            </w:r>
          </w:hyperlink>
        </w:p>
        <w:p w14:paraId="37170C1E" w14:textId="46297BED"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1" w:history="1">
            <w:r w:rsidRPr="004829F1">
              <w:rPr>
                <w:rStyle w:val="Hyperlink"/>
                <w:noProof/>
              </w:rPr>
              <w:t>A.2 Web API requests</w:t>
            </w:r>
            <w:r>
              <w:rPr>
                <w:noProof/>
              </w:rPr>
              <w:tab/>
            </w:r>
            <w:r>
              <w:rPr>
                <w:noProof/>
              </w:rPr>
              <w:fldChar w:fldCharType="begin"/>
            </w:r>
            <w:r>
              <w:rPr>
                <w:noProof/>
              </w:rPr>
              <w:instrText xml:space="preserve"> PAGEREF _Toc242921481 \h </w:instrText>
            </w:r>
            <w:r>
              <w:rPr>
                <w:noProof/>
              </w:rPr>
            </w:r>
            <w:r>
              <w:rPr>
                <w:noProof/>
              </w:rPr>
              <w:fldChar w:fldCharType="separate"/>
            </w:r>
            <w:r w:rsidR="007954BD">
              <w:rPr>
                <w:noProof/>
              </w:rPr>
              <w:t>185</w:t>
            </w:r>
            <w:r>
              <w:rPr>
                <w:noProof/>
              </w:rPr>
              <w:fldChar w:fldCharType="end"/>
            </w:r>
          </w:hyperlink>
        </w:p>
        <w:p w14:paraId="0A38A23C" w14:textId="274709F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2" w:history="1">
            <w:r w:rsidRPr="004829F1">
              <w:rPr>
                <w:rStyle w:val="Hyperlink"/>
                <w:noProof/>
              </w:rPr>
              <w:t>A.3 Component types</w:t>
            </w:r>
            <w:r>
              <w:rPr>
                <w:noProof/>
              </w:rPr>
              <w:tab/>
            </w:r>
            <w:r>
              <w:rPr>
                <w:noProof/>
              </w:rPr>
              <w:fldChar w:fldCharType="begin"/>
            </w:r>
            <w:r>
              <w:rPr>
                <w:noProof/>
              </w:rPr>
              <w:instrText xml:space="preserve"> PAGEREF _Toc242921482 \h </w:instrText>
            </w:r>
            <w:r>
              <w:rPr>
                <w:noProof/>
              </w:rPr>
            </w:r>
            <w:r>
              <w:rPr>
                <w:noProof/>
              </w:rPr>
              <w:fldChar w:fldCharType="separate"/>
            </w:r>
            <w:r w:rsidR="007954BD">
              <w:rPr>
                <w:noProof/>
              </w:rPr>
              <w:t>188</w:t>
            </w:r>
            <w:r>
              <w:rPr>
                <w:noProof/>
              </w:rPr>
              <w:fldChar w:fldCharType="end"/>
            </w:r>
          </w:hyperlink>
        </w:p>
        <w:p w14:paraId="39B48847" w14:textId="5AAE2676"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3" w:history="1">
            <w:r w:rsidRPr="004829F1">
              <w:rPr>
                <w:rStyle w:val="Hyperlink"/>
                <w:noProof/>
              </w:rPr>
              <w:t>A.4 Outcomes</w:t>
            </w:r>
            <w:r>
              <w:rPr>
                <w:noProof/>
              </w:rPr>
              <w:tab/>
            </w:r>
            <w:r>
              <w:rPr>
                <w:noProof/>
              </w:rPr>
              <w:fldChar w:fldCharType="begin"/>
            </w:r>
            <w:r>
              <w:rPr>
                <w:noProof/>
              </w:rPr>
              <w:instrText xml:space="preserve"> PAGEREF _Toc242921483 \h </w:instrText>
            </w:r>
            <w:r>
              <w:rPr>
                <w:noProof/>
              </w:rPr>
            </w:r>
            <w:r>
              <w:rPr>
                <w:noProof/>
              </w:rPr>
              <w:fldChar w:fldCharType="separate"/>
            </w:r>
            <w:r w:rsidR="007954BD">
              <w:rPr>
                <w:noProof/>
              </w:rPr>
              <w:t>191</w:t>
            </w:r>
            <w:r>
              <w:rPr>
                <w:noProof/>
              </w:rPr>
              <w:fldChar w:fldCharType="end"/>
            </w:r>
          </w:hyperlink>
        </w:p>
        <w:p w14:paraId="5DDCD346" w14:textId="1F528BBC" w:rsidR="00A727B8" w:rsidRDefault="00A727B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4" w:history="1">
            <w:r w:rsidRPr="004829F1">
              <w:rPr>
                <w:rStyle w:val="Hyperlink"/>
                <w:noProof/>
              </w:rPr>
              <w:t>A.5 Messages</w:t>
            </w:r>
            <w:r>
              <w:rPr>
                <w:noProof/>
              </w:rPr>
              <w:tab/>
            </w:r>
            <w:r>
              <w:rPr>
                <w:noProof/>
              </w:rPr>
              <w:fldChar w:fldCharType="begin"/>
            </w:r>
            <w:r>
              <w:rPr>
                <w:noProof/>
              </w:rPr>
              <w:instrText xml:space="preserve"> PAGEREF _Toc242921484 \h </w:instrText>
            </w:r>
            <w:r>
              <w:rPr>
                <w:noProof/>
              </w:rPr>
            </w:r>
            <w:r>
              <w:rPr>
                <w:noProof/>
              </w:rPr>
              <w:fldChar w:fldCharType="separate"/>
            </w:r>
            <w:r w:rsidR="007954BD">
              <w:rPr>
                <w:noProof/>
              </w:rPr>
              <w:t>192</w:t>
            </w:r>
            <w:r>
              <w:rPr>
                <w:noProof/>
              </w:rPr>
              <w:fldChar w:fldCharType="end"/>
            </w:r>
          </w:hyperlink>
        </w:p>
        <w:p w14:paraId="7BA20934" w14:textId="497FCD19" w:rsidR="00A727B8" w:rsidRDefault="00A727B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921485" w:history="1">
            <w:r w:rsidRPr="004829F1">
              <w:rPr>
                <w:rStyle w:val="Hyperlink"/>
                <w:noProof/>
              </w:rPr>
              <w:t>Appendix B. Glossary</w:t>
            </w:r>
            <w:r>
              <w:rPr>
                <w:noProof/>
              </w:rPr>
              <w:tab/>
            </w:r>
            <w:r>
              <w:rPr>
                <w:noProof/>
              </w:rPr>
              <w:fldChar w:fldCharType="begin"/>
            </w:r>
            <w:r>
              <w:rPr>
                <w:noProof/>
              </w:rPr>
              <w:instrText xml:space="preserve"> PAGEREF _Toc242921485 \h </w:instrText>
            </w:r>
            <w:r>
              <w:rPr>
                <w:noProof/>
              </w:rPr>
            </w:r>
            <w:r>
              <w:rPr>
                <w:noProof/>
              </w:rPr>
              <w:fldChar w:fldCharType="separate"/>
            </w:r>
            <w:r w:rsidR="007954BD">
              <w:rPr>
                <w:noProof/>
              </w:rPr>
              <w:t>197</w:t>
            </w:r>
            <w:r>
              <w:rPr>
                <w:noProof/>
              </w:rPr>
              <w:fldChar w:fldCharType="end"/>
            </w:r>
          </w:hyperlink>
        </w:p>
        <w:p w14:paraId="16E652D5" w14:textId="12481BDC" w:rsidR="00B4401F" w:rsidRDefault="007954BD">
          <w:r>
            <w:fldChar w:fldCharType="end"/>
          </w:r>
        </w:p>
      </w:sdtContent>
    </w:sdt>
    <w:p w14:paraId="1D047273" w14:textId="77777777" w:rsidR="00B4401F" w:rsidRDefault="007954BD">
      <w:r>
        <w:br w:type="page"/>
      </w:r>
    </w:p>
    <w:p w14:paraId="4EA75AAD" w14:textId="77777777" w:rsidR="00B4401F" w:rsidRDefault="007954BD">
      <w:pPr>
        <w:spacing w:after="120"/>
      </w:pPr>
      <w:r>
        <w:lastRenderedPageBreak/>
        <w:t>This guide explains how the Unmanaged Layer Scanner is built and how to change it. It covers the scanner itself (one JavaScript file that runs as a bookmarklet in Microsoft Edge), the build that turns it into a link and an install page, and the Dataverse features it relies on, down to the functions that do the work and the reasons behind each design decision.</w:t>
      </w:r>
    </w:p>
    <w:p w14:paraId="054E81D5" w14:textId="77777777" w:rsidR="00B4401F" w:rsidRDefault="007954BD">
      <w:pPr>
        <w:spacing w:after="120"/>
      </w:pPr>
      <w:r>
        <w:rPr>
          <w:b/>
          <w:bCs/>
        </w:rPr>
        <w:t>Who it is for.</w:t>
      </w:r>
      <w:r>
        <w:t xml:space="preserve"> Developers who want to understand the code, fix something or adapt the scanner to their own needs, and administrators who want to know exactly what the scanner reads and changes in an environment before they let it run there. To install the scanner, scan an environment, read the results or delete layers, read the </w:t>
      </w:r>
      <w:hyperlink r:id="rId9" w:history="1">
        <w:r>
          <w:rPr>
            <w:color w:val="0F6CBD"/>
            <w:u w:val="single"/>
          </w:rPr>
          <w:t>README</w:t>
        </w:r>
      </w:hyperlink>
      <w:r>
        <w:t xml:space="preserve"> instead.</w:t>
      </w:r>
    </w:p>
    <w:p w14:paraId="2FD779D5" w14:textId="77777777" w:rsidR="00B4401F" w:rsidRDefault="007954BD">
      <w:pPr>
        <w:spacing w:after="120"/>
      </w:pPr>
      <w:r>
        <w:rPr>
          <w:b/>
          <w:bCs/>
        </w:rPr>
        <w:t>What you need to know.</w:t>
      </w:r>
    </w:p>
    <w:p w14:paraId="7869B5B8" w14:textId="77777777" w:rsidR="00B4401F" w:rsidRDefault="007954BD">
      <w:pPr>
        <w:pStyle w:val="ListParagraph"/>
        <w:numPr>
          <w:ilvl w:val="0"/>
          <w:numId w:val="2"/>
        </w:numPr>
        <w:spacing w:after="60" w:line="264" w:lineRule="auto"/>
      </w:pPr>
      <w:r>
        <w:t xml:space="preserve">Some JavaScript. The scanner is plain modern JavaScript (async functions, </w:t>
      </w:r>
      <w:r>
        <w:rPr>
          <w:rFonts w:ascii="Consolas" w:eastAsia="Consolas" w:hAnsi="Consolas" w:cs="Consolas"/>
          <w:sz w:val="18"/>
          <w:szCs w:val="18"/>
          <w:shd w:val="clear" w:color="auto" w:fill="F3F2F1"/>
        </w:rPr>
        <w:t>fetch</w:t>
      </w:r>
      <w:r>
        <w:t>, the DOM), with no framework and no library at run time.</w:t>
      </w:r>
    </w:p>
    <w:p w14:paraId="0A6D4FC7" w14:textId="77777777" w:rsidR="00B4401F" w:rsidRDefault="007954BD">
      <w:pPr>
        <w:pStyle w:val="ListParagraph"/>
        <w:numPr>
          <w:ilvl w:val="0"/>
          <w:numId w:val="2"/>
        </w:numPr>
        <w:spacing w:after="60" w:line="264" w:lineRule="auto"/>
      </w:pPr>
      <w:r>
        <w:t>How to work with solutions in the maker portal (</w:t>
      </w:r>
      <w:hyperlink r:id="rId10" w:history="1">
        <w:r>
          <w:rPr>
            <w:color w:val="0F6CBD"/>
            <w:u w:val="single"/>
          </w:rPr>
          <w:t>make.powerapps.com</w:t>
        </w:r>
      </w:hyperlink>
      <w:r>
        <w:t>): managed and unmanaged solutions, export and import.</w:t>
      </w:r>
    </w:p>
    <w:p w14:paraId="1E9A498E" w14:textId="77777777" w:rsidR="00B4401F" w:rsidRDefault="007954BD">
      <w:pPr>
        <w:pStyle w:val="ListParagraph"/>
        <w:numPr>
          <w:ilvl w:val="0"/>
          <w:numId w:val="2"/>
        </w:numPr>
        <w:spacing w:after="60" w:line="264" w:lineRule="auto"/>
      </w:pPr>
      <w:r>
        <w:t xml:space="preserve">Nothing about solution layers or the Dataverse Web API: </w:t>
      </w:r>
      <w:r>
        <w:rPr>
          <w:color w:val="0F6CBD"/>
        </w:rPr>
        <w:t>chapter 3</w:t>
      </w:r>
      <w:r>
        <w:t xml:space="preserve"> explains every Dataverse feature the scanner uses, and </w:t>
      </w:r>
      <w:r>
        <w:rPr>
          <w:color w:val="0F6CBD"/>
        </w:rPr>
        <w:t>Appendix B</w:t>
      </w:r>
      <w:r>
        <w:t xml:space="preserve"> has a glossary.</w:t>
      </w:r>
    </w:p>
    <w:p w14:paraId="20049246" w14:textId="77777777" w:rsidR="00B4401F" w:rsidRDefault="00B4401F">
      <w:pPr>
        <w:spacing w:after="60"/>
      </w:pPr>
    </w:p>
    <w:p w14:paraId="6A6C380E" w14:textId="77777777" w:rsidR="00B4401F" w:rsidRDefault="007954BD">
      <w:pPr>
        <w:spacing w:after="120"/>
      </w:pPr>
      <w:r>
        <w:rPr>
          <w:b/>
          <w:bCs/>
        </w:rPr>
        <w:t>How to read it.</w:t>
      </w:r>
      <w:r>
        <w:t xml:space="preserve"> Read chapters </w:t>
      </w:r>
      <w:r>
        <w:rPr>
          <w:color w:val="0F6CBD"/>
        </w:rPr>
        <w:t>1</w:t>
      </w:r>
      <w:r>
        <w:t xml:space="preserve"> and </w:t>
      </w:r>
      <w:r>
        <w:rPr>
          <w:color w:val="0F6CBD"/>
        </w:rPr>
        <w:t>2</w:t>
      </w:r>
      <w:r>
        <w:t xml:space="preserve"> first: they show the pieces and get a build running. Then go to the chapter you need: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6833BA6D" w14:textId="77777777">
        <w:trPr>
          <w:cantSplit/>
          <w:tblHeader/>
        </w:trPr>
        <w:tc>
          <w:tcPr>
            <w:tcW w:w="4680" w:type="dxa"/>
            <w:shd w:val="clear" w:color="auto" w:fill="F3F2F1"/>
            <w:tcMar>
              <w:top w:w="60" w:type="dxa"/>
              <w:left w:w="100" w:type="dxa"/>
              <w:bottom w:w="60" w:type="dxa"/>
              <w:right w:w="100" w:type="dxa"/>
            </w:tcMar>
          </w:tcPr>
          <w:p w14:paraId="54AF6CDE" w14:textId="77777777" w:rsidR="00B4401F" w:rsidRDefault="007954BD">
            <w:pPr>
              <w:spacing w:after="40"/>
            </w:pPr>
            <w:r>
              <w:rPr>
                <w:b/>
                <w:bCs/>
                <w:sz w:val="17"/>
                <w:szCs w:val="17"/>
              </w:rPr>
              <w:t>You want to ...</w:t>
            </w:r>
          </w:p>
        </w:tc>
        <w:tc>
          <w:tcPr>
            <w:tcW w:w="4680" w:type="dxa"/>
            <w:shd w:val="clear" w:color="auto" w:fill="F3F2F1"/>
            <w:tcMar>
              <w:top w:w="60" w:type="dxa"/>
              <w:left w:w="100" w:type="dxa"/>
              <w:bottom w:w="60" w:type="dxa"/>
              <w:right w:w="100" w:type="dxa"/>
            </w:tcMar>
          </w:tcPr>
          <w:p w14:paraId="68F05D2F" w14:textId="77777777" w:rsidR="00B4401F" w:rsidRDefault="007954BD">
            <w:pPr>
              <w:spacing w:after="40"/>
            </w:pPr>
            <w:r>
              <w:rPr>
                <w:b/>
                <w:bCs/>
                <w:sz w:val="17"/>
                <w:szCs w:val="17"/>
              </w:rPr>
              <w:t>Read</w:t>
            </w:r>
          </w:p>
        </w:tc>
      </w:tr>
      <w:tr w:rsidR="00B4401F" w14:paraId="35B4C309" w14:textId="77777777">
        <w:trPr>
          <w:cantSplit/>
        </w:trPr>
        <w:tc>
          <w:tcPr>
            <w:tcW w:w="4680" w:type="dxa"/>
            <w:tcMar>
              <w:top w:w="60" w:type="dxa"/>
              <w:left w:w="100" w:type="dxa"/>
              <w:bottom w:w="60" w:type="dxa"/>
              <w:right w:w="100" w:type="dxa"/>
            </w:tcMar>
          </w:tcPr>
          <w:p w14:paraId="2383C616" w14:textId="77777777" w:rsidR="00B4401F" w:rsidRDefault="007954BD">
            <w:pPr>
              <w:spacing w:after="40"/>
            </w:pPr>
            <w:r>
              <w:rPr>
                <w:sz w:val="17"/>
                <w:szCs w:val="17"/>
              </w:rPr>
              <w:t>Understand what the scanner is made of, where it runs and how a scan and a deletion work</w:t>
            </w:r>
          </w:p>
        </w:tc>
        <w:tc>
          <w:tcPr>
            <w:tcW w:w="4680" w:type="dxa"/>
            <w:tcMar>
              <w:top w:w="60" w:type="dxa"/>
              <w:left w:w="100" w:type="dxa"/>
              <w:bottom w:w="60" w:type="dxa"/>
              <w:right w:w="100" w:type="dxa"/>
            </w:tcMar>
          </w:tcPr>
          <w:p w14:paraId="1152EF58" w14:textId="77777777" w:rsidR="00B4401F" w:rsidRDefault="007954BD">
            <w:pPr>
              <w:spacing w:after="40"/>
            </w:pPr>
            <w:r>
              <w:rPr>
                <w:color w:val="0F6CBD"/>
                <w:sz w:val="17"/>
                <w:szCs w:val="17"/>
              </w:rPr>
              <w:t>1</w:t>
            </w:r>
          </w:p>
        </w:tc>
      </w:tr>
      <w:tr w:rsidR="00B4401F" w14:paraId="73487DF7" w14:textId="77777777">
        <w:trPr>
          <w:cantSplit/>
        </w:trPr>
        <w:tc>
          <w:tcPr>
            <w:tcW w:w="4680" w:type="dxa"/>
            <w:tcMar>
              <w:top w:w="60" w:type="dxa"/>
              <w:left w:w="100" w:type="dxa"/>
              <w:bottom w:w="60" w:type="dxa"/>
              <w:right w:w="100" w:type="dxa"/>
            </w:tcMar>
          </w:tcPr>
          <w:p w14:paraId="72AAEF5B" w14:textId="77777777" w:rsidR="00B4401F" w:rsidRDefault="007954BD">
            <w:pPr>
              <w:spacing w:after="40"/>
            </w:pPr>
            <w:r>
              <w:rPr>
                <w:sz w:val="17"/>
                <w:szCs w:val="17"/>
              </w:rPr>
              <w:t>Build it, install your build in Edge, set up a test solution and a development loop</w:t>
            </w:r>
          </w:p>
        </w:tc>
        <w:tc>
          <w:tcPr>
            <w:tcW w:w="4680" w:type="dxa"/>
            <w:tcMar>
              <w:top w:w="60" w:type="dxa"/>
              <w:left w:w="100" w:type="dxa"/>
              <w:bottom w:w="60" w:type="dxa"/>
              <w:right w:w="100" w:type="dxa"/>
            </w:tcMar>
          </w:tcPr>
          <w:p w14:paraId="22AD7404" w14:textId="77777777" w:rsidR="00B4401F" w:rsidRDefault="007954BD">
            <w:pPr>
              <w:spacing w:after="40"/>
            </w:pPr>
            <w:r>
              <w:rPr>
                <w:color w:val="0F6CBD"/>
                <w:sz w:val="17"/>
                <w:szCs w:val="17"/>
              </w:rPr>
              <w:t>2</w:t>
            </w:r>
          </w:p>
        </w:tc>
      </w:tr>
      <w:tr w:rsidR="00B4401F" w14:paraId="28D9E388" w14:textId="77777777">
        <w:trPr>
          <w:cantSplit/>
        </w:trPr>
        <w:tc>
          <w:tcPr>
            <w:tcW w:w="4680" w:type="dxa"/>
            <w:tcMar>
              <w:top w:w="60" w:type="dxa"/>
              <w:left w:w="100" w:type="dxa"/>
              <w:bottom w:w="60" w:type="dxa"/>
              <w:right w:w="100" w:type="dxa"/>
            </w:tcMar>
          </w:tcPr>
          <w:p w14:paraId="3F1555A1" w14:textId="77777777" w:rsidR="00B4401F" w:rsidRDefault="007954BD">
            <w:pPr>
              <w:spacing w:after="40"/>
            </w:pPr>
            <w:r>
              <w:rPr>
                <w:sz w:val="17"/>
                <w:szCs w:val="17"/>
              </w:rPr>
              <w:t>Learn the Dataverse features it relies on: layers, the Active solution, component types, the layer table, the solution summary, solution components, the removal call</w:t>
            </w:r>
          </w:p>
        </w:tc>
        <w:tc>
          <w:tcPr>
            <w:tcW w:w="4680" w:type="dxa"/>
            <w:tcMar>
              <w:top w:w="60" w:type="dxa"/>
              <w:left w:w="100" w:type="dxa"/>
              <w:bottom w:w="60" w:type="dxa"/>
              <w:right w:w="100" w:type="dxa"/>
            </w:tcMar>
          </w:tcPr>
          <w:p w14:paraId="3082E6B8" w14:textId="77777777" w:rsidR="00B4401F" w:rsidRDefault="007954BD">
            <w:pPr>
              <w:spacing w:after="40"/>
            </w:pPr>
            <w:r>
              <w:rPr>
                <w:color w:val="0F6CBD"/>
                <w:sz w:val="17"/>
                <w:szCs w:val="17"/>
              </w:rPr>
              <w:t>3</w:t>
            </w:r>
          </w:p>
        </w:tc>
      </w:tr>
      <w:tr w:rsidR="00B4401F" w14:paraId="45680A5D" w14:textId="77777777">
        <w:trPr>
          <w:cantSplit/>
        </w:trPr>
        <w:tc>
          <w:tcPr>
            <w:tcW w:w="4680" w:type="dxa"/>
            <w:tcMar>
              <w:top w:w="60" w:type="dxa"/>
              <w:left w:w="100" w:type="dxa"/>
              <w:bottom w:w="60" w:type="dxa"/>
              <w:right w:w="100" w:type="dxa"/>
            </w:tcMar>
          </w:tcPr>
          <w:p w14:paraId="49FAA535" w14:textId="77777777" w:rsidR="00B4401F" w:rsidRDefault="007954BD">
            <w:pPr>
              <w:spacing w:after="40"/>
            </w:pPr>
            <w:r>
              <w:rPr>
                <w:sz w:val="17"/>
                <w:szCs w:val="17"/>
              </w:rPr>
              <w:t xml:space="preserve">Find where something is in </w:t>
            </w:r>
            <w:r>
              <w:rPr>
                <w:rFonts w:ascii="Consolas" w:eastAsia="Consolas" w:hAnsi="Consolas" w:cs="Consolas"/>
                <w:sz w:val="15"/>
                <w:szCs w:val="15"/>
                <w:shd w:val="clear" w:color="auto" w:fill="F3F2F1"/>
              </w:rPr>
              <w:t>layer-scanner.js</w:t>
            </w:r>
            <w:r>
              <w:rPr>
                <w:sz w:val="17"/>
                <w:szCs w:val="17"/>
              </w:rPr>
              <w:t>, or what a setting or a constant does</w:t>
            </w:r>
          </w:p>
        </w:tc>
        <w:tc>
          <w:tcPr>
            <w:tcW w:w="4680" w:type="dxa"/>
            <w:tcMar>
              <w:top w:w="60" w:type="dxa"/>
              <w:left w:w="100" w:type="dxa"/>
              <w:bottom w:w="60" w:type="dxa"/>
              <w:right w:w="100" w:type="dxa"/>
            </w:tcMar>
          </w:tcPr>
          <w:p w14:paraId="2FA0C310" w14:textId="77777777" w:rsidR="00B4401F" w:rsidRDefault="007954BD">
            <w:pPr>
              <w:spacing w:after="40"/>
            </w:pPr>
            <w:r>
              <w:rPr>
                <w:color w:val="0F6CBD"/>
                <w:sz w:val="17"/>
                <w:szCs w:val="17"/>
              </w:rPr>
              <w:t>4</w:t>
            </w:r>
          </w:p>
        </w:tc>
      </w:tr>
      <w:tr w:rsidR="00B4401F" w14:paraId="65A9C39B" w14:textId="77777777">
        <w:trPr>
          <w:cantSplit/>
        </w:trPr>
        <w:tc>
          <w:tcPr>
            <w:tcW w:w="4680" w:type="dxa"/>
            <w:tcMar>
              <w:top w:w="60" w:type="dxa"/>
              <w:left w:w="100" w:type="dxa"/>
              <w:bottom w:w="60" w:type="dxa"/>
              <w:right w:w="100" w:type="dxa"/>
            </w:tcMar>
          </w:tcPr>
          <w:p w14:paraId="43626B8D" w14:textId="77777777" w:rsidR="00B4401F" w:rsidRDefault="007954BD">
            <w:pPr>
              <w:spacing w:after="40"/>
            </w:pPr>
            <w:r>
              <w:rPr>
                <w:sz w:val="17"/>
                <w:szCs w:val="17"/>
              </w:rPr>
              <w:t>Understand every request: the read-only guard, concurrency, retries, the time limit, Stop, the maker portal sign-in</w:t>
            </w:r>
          </w:p>
        </w:tc>
        <w:tc>
          <w:tcPr>
            <w:tcW w:w="4680" w:type="dxa"/>
            <w:tcMar>
              <w:top w:w="60" w:type="dxa"/>
              <w:left w:w="100" w:type="dxa"/>
              <w:bottom w:w="60" w:type="dxa"/>
              <w:right w:w="100" w:type="dxa"/>
            </w:tcMar>
          </w:tcPr>
          <w:p w14:paraId="31C4CAED" w14:textId="77777777" w:rsidR="00B4401F" w:rsidRDefault="007954BD">
            <w:pPr>
              <w:spacing w:after="40"/>
            </w:pPr>
            <w:r>
              <w:rPr>
                <w:color w:val="0F6CBD"/>
                <w:sz w:val="17"/>
                <w:szCs w:val="17"/>
              </w:rPr>
              <w:t>5</w:t>
            </w:r>
          </w:p>
        </w:tc>
      </w:tr>
      <w:tr w:rsidR="00B4401F" w14:paraId="04DCD53A" w14:textId="77777777">
        <w:trPr>
          <w:cantSplit/>
        </w:trPr>
        <w:tc>
          <w:tcPr>
            <w:tcW w:w="4680" w:type="dxa"/>
            <w:tcMar>
              <w:top w:w="60" w:type="dxa"/>
              <w:left w:w="100" w:type="dxa"/>
              <w:bottom w:w="60" w:type="dxa"/>
              <w:right w:w="100" w:type="dxa"/>
            </w:tcMar>
          </w:tcPr>
          <w:p w14:paraId="3CC20586" w14:textId="77777777" w:rsidR="00B4401F" w:rsidRDefault="007954BD">
            <w:pPr>
              <w:spacing w:after="40"/>
            </w:pPr>
            <w:r>
              <w:rPr>
                <w:sz w:val="17"/>
                <w:szCs w:val="17"/>
              </w:rPr>
              <w:t>Follow a scan step by step, or find out why a component is (or is not) listed</w:t>
            </w:r>
          </w:p>
        </w:tc>
        <w:tc>
          <w:tcPr>
            <w:tcW w:w="4680" w:type="dxa"/>
            <w:tcMar>
              <w:top w:w="60" w:type="dxa"/>
              <w:left w:w="100" w:type="dxa"/>
              <w:bottom w:w="60" w:type="dxa"/>
              <w:right w:w="100" w:type="dxa"/>
            </w:tcMar>
          </w:tcPr>
          <w:p w14:paraId="7A5AB4F3" w14:textId="77777777" w:rsidR="00B4401F" w:rsidRDefault="007954BD">
            <w:pPr>
              <w:spacing w:after="40"/>
            </w:pPr>
            <w:r>
              <w:rPr>
                <w:color w:val="0F6CBD"/>
                <w:sz w:val="17"/>
                <w:szCs w:val="17"/>
              </w:rPr>
              <w:t>6</w:t>
            </w:r>
          </w:p>
        </w:tc>
      </w:tr>
      <w:tr w:rsidR="00B4401F" w14:paraId="7A48F824" w14:textId="77777777">
        <w:trPr>
          <w:cantSplit/>
        </w:trPr>
        <w:tc>
          <w:tcPr>
            <w:tcW w:w="4680" w:type="dxa"/>
            <w:tcMar>
              <w:top w:w="60" w:type="dxa"/>
              <w:left w:w="100" w:type="dxa"/>
              <w:bottom w:w="60" w:type="dxa"/>
              <w:right w:w="100" w:type="dxa"/>
            </w:tcMar>
          </w:tcPr>
          <w:p w14:paraId="26ECCACB" w14:textId="77777777" w:rsidR="00B4401F" w:rsidRDefault="007954BD">
            <w:pPr>
              <w:spacing w:after="40"/>
            </w:pPr>
            <w:r>
              <w:rPr>
                <w:sz w:val="17"/>
                <w:szCs w:val="17"/>
              </w:rPr>
              <w:t>Change where a row's link goes</w:t>
            </w:r>
          </w:p>
        </w:tc>
        <w:tc>
          <w:tcPr>
            <w:tcW w:w="4680" w:type="dxa"/>
            <w:tcMar>
              <w:top w:w="60" w:type="dxa"/>
              <w:left w:w="100" w:type="dxa"/>
              <w:bottom w:w="60" w:type="dxa"/>
              <w:right w:w="100" w:type="dxa"/>
            </w:tcMar>
          </w:tcPr>
          <w:p w14:paraId="652C947A" w14:textId="77777777" w:rsidR="00B4401F" w:rsidRDefault="007954BD">
            <w:pPr>
              <w:spacing w:after="40"/>
            </w:pPr>
            <w:r>
              <w:rPr>
                <w:color w:val="0F6CBD"/>
                <w:sz w:val="17"/>
                <w:szCs w:val="17"/>
              </w:rPr>
              <w:t>7</w:t>
            </w:r>
          </w:p>
        </w:tc>
      </w:tr>
      <w:tr w:rsidR="00B4401F" w14:paraId="64C5B2CE" w14:textId="77777777">
        <w:trPr>
          <w:cantSplit/>
        </w:trPr>
        <w:tc>
          <w:tcPr>
            <w:tcW w:w="4680" w:type="dxa"/>
            <w:tcMar>
              <w:top w:w="60" w:type="dxa"/>
              <w:left w:w="100" w:type="dxa"/>
              <w:bottom w:w="60" w:type="dxa"/>
              <w:right w:w="100" w:type="dxa"/>
            </w:tcMar>
          </w:tcPr>
          <w:p w14:paraId="5C646587" w14:textId="77777777" w:rsidR="00B4401F" w:rsidRDefault="007954BD">
            <w:pPr>
              <w:spacing w:after="40"/>
            </w:pPr>
            <w:r>
              <w:rPr>
                <w:sz w:val="17"/>
                <w:szCs w:val="17"/>
              </w:rPr>
              <w:t>Change the window: the screens, the filters, the columns, the keyboard</w:t>
            </w:r>
          </w:p>
        </w:tc>
        <w:tc>
          <w:tcPr>
            <w:tcW w:w="4680" w:type="dxa"/>
            <w:tcMar>
              <w:top w:w="60" w:type="dxa"/>
              <w:left w:w="100" w:type="dxa"/>
              <w:bottom w:w="60" w:type="dxa"/>
              <w:right w:w="100" w:type="dxa"/>
            </w:tcMar>
          </w:tcPr>
          <w:p w14:paraId="1297CDFA" w14:textId="77777777" w:rsidR="00B4401F" w:rsidRDefault="007954BD">
            <w:pPr>
              <w:spacing w:after="40"/>
            </w:pPr>
            <w:r>
              <w:rPr>
                <w:color w:val="0F6CBD"/>
                <w:sz w:val="17"/>
                <w:szCs w:val="17"/>
              </w:rPr>
              <w:t>8</w:t>
            </w:r>
          </w:p>
        </w:tc>
      </w:tr>
      <w:tr w:rsidR="00B4401F" w14:paraId="07F5A610" w14:textId="77777777">
        <w:trPr>
          <w:cantSplit/>
        </w:trPr>
        <w:tc>
          <w:tcPr>
            <w:tcW w:w="4680" w:type="dxa"/>
            <w:tcMar>
              <w:top w:w="60" w:type="dxa"/>
              <w:left w:w="100" w:type="dxa"/>
              <w:bottom w:w="60" w:type="dxa"/>
              <w:right w:w="100" w:type="dxa"/>
            </w:tcMar>
          </w:tcPr>
          <w:p w14:paraId="0F697184" w14:textId="77777777" w:rsidR="00B4401F" w:rsidRDefault="007954BD">
            <w:pPr>
              <w:spacing w:after="40"/>
            </w:pPr>
            <w:r>
              <w:rPr>
                <w:sz w:val="17"/>
                <w:szCs w:val="17"/>
              </w:rPr>
              <w:lastRenderedPageBreak/>
              <w:t>Understand or change the details and the comparison of two layers</w:t>
            </w:r>
          </w:p>
        </w:tc>
        <w:tc>
          <w:tcPr>
            <w:tcW w:w="4680" w:type="dxa"/>
            <w:tcMar>
              <w:top w:w="60" w:type="dxa"/>
              <w:left w:w="100" w:type="dxa"/>
              <w:bottom w:w="60" w:type="dxa"/>
              <w:right w:w="100" w:type="dxa"/>
            </w:tcMar>
          </w:tcPr>
          <w:p w14:paraId="5B347EE9" w14:textId="77777777" w:rsidR="00B4401F" w:rsidRDefault="007954BD">
            <w:pPr>
              <w:spacing w:after="40"/>
            </w:pPr>
            <w:r>
              <w:rPr>
                <w:color w:val="0F6CBD"/>
                <w:sz w:val="17"/>
                <w:szCs w:val="17"/>
              </w:rPr>
              <w:t>9</w:t>
            </w:r>
          </w:p>
        </w:tc>
      </w:tr>
      <w:tr w:rsidR="00B4401F" w14:paraId="04111AB8" w14:textId="77777777">
        <w:trPr>
          <w:cantSplit/>
        </w:trPr>
        <w:tc>
          <w:tcPr>
            <w:tcW w:w="4680" w:type="dxa"/>
            <w:tcMar>
              <w:top w:w="60" w:type="dxa"/>
              <w:left w:w="100" w:type="dxa"/>
              <w:bottom w:w="60" w:type="dxa"/>
              <w:right w:w="100" w:type="dxa"/>
            </w:tcMar>
          </w:tcPr>
          <w:p w14:paraId="75F05920" w14:textId="77777777" w:rsidR="00B4401F" w:rsidRDefault="007954BD">
            <w:pPr>
              <w:spacing w:after="40"/>
            </w:pPr>
            <w:r>
              <w:rPr>
                <w:sz w:val="17"/>
                <w:szCs w:val="17"/>
              </w:rPr>
              <w:t>Understand deleting and the checks around it</w:t>
            </w:r>
          </w:p>
        </w:tc>
        <w:tc>
          <w:tcPr>
            <w:tcW w:w="4680" w:type="dxa"/>
            <w:tcMar>
              <w:top w:w="60" w:type="dxa"/>
              <w:left w:w="100" w:type="dxa"/>
              <w:bottom w:w="60" w:type="dxa"/>
              <w:right w:w="100" w:type="dxa"/>
            </w:tcMar>
          </w:tcPr>
          <w:p w14:paraId="20980C00" w14:textId="77777777" w:rsidR="00B4401F" w:rsidRDefault="007954BD">
            <w:pPr>
              <w:spacing w:after="40"/>
            </w:pPr>
            <w:r>
              <w:rPr>
                <w:color w:val="0F6CBD"/>
                <w:sz w:val="17"/>
                <w:szCs w:val="17"/>
              </w:rPr>
              <w:t>10</w:t>
            </w:r>
          </w:p>
        </w:tc>
      </w:tr>
      <w:tr w:rsidR="00B4401F" w14:paraId="26DED766" w14:textId="77777777">
        <w:trPr>
          <w:cantSplit/>
        </w:trPr>
        <w:tc>
          <w:tcPr>
            <w:tcW w:w="4680" w:type="dxa"/>
            <w:tcMar>
              <w:top w:w="60" w:type="dxa"/>
              <w:left w:w="100" w:type="dxa"/>
              <w:bottom w:w="60" w:type="dxa"/>
              <w:right w:w="100" w:type="dxa"/>
            </w:tcMar>
          </w:tcPr>
          <w:p w14:paraId="1F3AB998" w14:textId="77777777" w:rsidR="00B4401F" w:rsidRDefault="007954BD">
            <w:pPr>
              <w:spacing w:after="40"/>
            </w:pPr>
            <w:r>
              <w:rPr>
                <w:sz w:val="17"/>
                <w:szCs w:val="17"/>
              </w:rPr>
              <w:t>Change an export</w:t>
            </w:r>
          </w:p>
        </w:tc>
        <w:tc>
          <w:tcPr>
            <w:tcW w:w="4680" w:type="dxa"/>
            <w:tcMar>
              <w:top w:w="60" w:type="dxa"/>
              <w:left w:w="100" w:type="dxa"/>
              <w:bottom w:w="60" w:type="dxa"/>
              <w:right w:w="100" w:type="dxa"/>
            </w:tcMar>
          </w:tcPr>
          <w:p w14:paraId="2AEED144" w14:textId="77777777" w:rsidR="00B4401F" w:rsidRDefault="007954BD">
            <w:pPr>
              <w:spacing w:after="40"/>
            </w:pPr>
            <w:r>
              <w:rPr>
                <w:color w:val="0F6CBD"/>
                <w:sz w:val="17"/>
                <w:szCs w:val="17"/>
              </w:rPr>
              <w:t>11</w:t>
            </w:r>
          </w:p>
        </w:tc>
      </w:tr>
      <w:tr w:rsidR="00B4401F" w14:paraId="4E9B4254" w14:textId="77777777">
        <w:trPr>
          <w:cantSplit/>
        </w:trPr>
        <w:tc>
          <w:tcPr>
            <w:tcW w:w="4680" w:type="dxa"/>
            <w:tcMar>
              <w:top w:w="60" w:type="dxa"/>
              <w:left w:w="100" w:type="dxa"/>
              <w:bottom w:w="60" w:type="dxa"/>
              <w:right w:w="100" w:type="dxa"/>
            </w:tcMar>
          </w:tcPr>
          <w:p w14:paraId="4DFA38A6" w14:textId="77777777" w:rsidR="00B4401F" w:rsidRDefault="007954BD">
            <w:pPr>
              <w:spacing w:after="40"/>
            </w:pPr>
            <w:r>
              <w:rPr>
                <w:sz w:val="17"/>
                <w:szCs w:val="17"/>
              </w:rPr>
              <w:t>Understand the build, the loader, the size limit and the environment rules</w:t>
            </w:r>
          </w:p>
        </w:tc>
        <w:tc>
          <w:tcPr>
            <w:tcW w:w="4680" w:type="dxa"/>
            <w:tcMar>
              <w:top w:w="60" w:type="dxa"/>
              <w:left w:w="100" w:type="dxa"/>
              <w:bottom w:w="60" w:type="dxa"/>
              <w:right w:w="100" w:type="dxa"/>
            </w:tcMar>
          </w:tcPr>
          <w:p w14:paraId="135C14EB" w14:textId="77777777" w:rsidR="00B4401F" w:rsidRDefault="007954BD">
            <w:pPr>
              <w:spacing w:after="40"/>
            </w:pPr>
            <w:r>
              <w:rPr>
                <w:color w:val="0F6CBD"/>
                <w:sz w:val="17"/>
                <w:szCs w:val="17"/>
              </w:rPr>
              <w:t>12</w:t>
            </w:r>
          </w:p>
        </w:tc>
      </w:tr>
      <w:tr w:rsidR="00B4401F" w14:paraId="3E2B228F" w14:textId="77777777">
        <w:trPr>
          <w:cantSplit/>
        </w:trPr>
        <w:tc>
          <w:tcPr>
            <w:tcW w:w="4680" w:type="dxa"/>
            <w:tcMar>
              <w:top w:w="60" w:type="dxa"/>
              <w:left w:w="100" w:type="dxa"/>
              <w:bottom w:w="60" w:type="dxa"/>
              <w:right w:w="100" w:type="dxa"/>
            </w:tcMar>
          </w:tcPr>
          <w:p w14:paraId="354C6AE1" w14:textId="77777777" w:rsidR="00B4401F" w:rsidRDefault="007954BD">
            <w:pPr>
              <w:spacing w:after="40"/>
            </w:pPr>
            <w:r>
              <w:rPr>
                <w:sz w:val="17"/>
                <w:szCs w:val="17"/>
              </w:rPr>
              <w:t>Make a change: name your environments, change a limit, add a component type, change texts or the look</w:t>
            </w:r>
          </w:p>
        </w:tc>
        <w:tc>
          <w:tcPr>
            <w:tcW w:w="4680" w:type="dxa"/>
            <w:tcMar>
              <w:top w:w="60" w:type="dxa"/>
              <w:left w:w="100" w:type="dxa"/>
              <w:bottom w:w="60" w:type="dxa"/>
              <w:right w:w="100" w:type="dxa"/>
            </w:tcMar>
          </w:tcPr>
          <w:p w14:paraId="4FAD15D3" w14:textId="77777777" w:rsidR="00B4401F" w:rsidRDefault="007954BD">
            <w:pPr>
              <w:spacing w:after="40"/>
            </w:pPr>
            <w:r>
              <w:rPr>
                <w:color w:val="0F6CBD"/>
                <w:sz w:val="17"/>
                <w:szCs w:val="17"/>
              </w:rPr>
              <w:t>13</w:t>
            </w:r>
          </w:p>
        </w:tc>
      </w:tr>
      <w:tr w:rsidR="00B4401F" w14:paraId="32DB1399" w14:textId="77777777">
        <w:trPr>
          <w:cantSplit/>
        </w:trPr>
        <w:tc>
          <w:tcPr>
            <w:tcW w:w="4680" w:type="dxa"/>
            <w:tcMar>
              <w:top w:w="60" w:type="dxa"/>
              <w:left w:w="100" w:type="dxa"/>
              <w:bottom w:w="60" w:type="dxa"/>
              <w:right w:w="100" w:type="dxa"/>
            </w:tcMar>
          </w:tcPr>
          <w:p w14:paraId="17D998CD" w14:textId="77777777" w:rsidR="00B4401F" w:rsidRDefault="007954BD">
            <w:pPr>
              <w:spacing w:after="40"/>
            </w:pPr>
            <w:r>
              <w:rPr>
                <w:sz w:val="17"/>
                <w:szCs w:val="17"/>
              </w:rPr>
              <w:t>Check a change before you ship it</w:t>
            </w:r>
          </w:p>
        </w:tc>
        <w:tc>
          <w:tcPr>
            <w:tcW w:w="4680" w:type="dxa"/>
            <w:tcMar>
              <w:top w:w="60" w:type="dxa"/>
              <w:left w:w="100" w:type="dxa"/>
              <w:bottom w:w="60" w:type="dxa"/>
              <w:right w:w="100" w:type="dxa"/>
            </w:tcMar>
          </w:tcPr>
          <w:p w14:paraId="11C7A394" w14:textId="77777777" w:rsidR="00B4401F" w:rsidRDefault="007954BD">
            <w:pPr>
              <w:spacing w:after="40"/>
            </w:pPr>
            <w:r>
              <w:rPr>
                <w:color w:val="0F6CBD"/>
                <w:sz w:val="17"/>
                <w:szCs w:val="17"/>
              </w:rPr>
              <w:t>14</w:t>
            </w:r>
          </w:p>
        </w:tc>
      </w:tr>
      <w:tr w:rsidR="00B4401F" w14:paraId="1603B83E" w14:textId="77777777">
        <w:trPr>
          <w:cantSplit/>
        </w:trPr>
        <w:tc>
          <w:tcPr>
            <w:tcW w:w="4680" w:type="dxa"/>
            <w:tcMar>
              <w:top w:w="60" w:type="dxa"/>
              <w:left w:w="100" w:type="dxa"/>
              <w:bottom w:w="60" w:type="dxa"/>
              <w:right w:w="100" w:type="dxa"/>
            </w:tcMar>
          </w:tcPr>
          <w:p w14:paraId="198B9C37" w14:textId="77777777" w:rsidR="00B4401F" w:rsidRDefault="007954BD">
            <w:pPr>
              <w:spacing w:after="40"/>
            </w:pPr>
            <w:r>
              <w:rPr>
                <w:sz w:val="17"/>
                <w:szCs w:val="17"/>
              </w:rPr>
              <w:t>Find out why something does not work</w:t>
            </w:r>
          </w:p>
        </w:tc>
        <w:tc>
          <w:tcPr>
            <w:tcW w:w="4680" w:type="dxa"/>
            <w:tcMar>
              <w:top w:w="60" w:type="dxa"/>
              <w:left w:w="100" w:type="dxa"/>
              <w:bottom w:w="60" w:type="dxa"/>
              <w:right w:w="100" w:type="dxa"/>
            </w:tcMar>
          </w:tcPr>
          <w:p w14:paraId="1BF4B656" w14:textId="77777777" w:rsidR="00B4401F" w:rsidRDefault="007954BD">
            <w:pPr>
              <w:spacing w:after="40"/>
            </w:pPr>
            <w:r>
              <w:rPr>
                <w:color w:val="0F6CBD"/>
                <w:sz w:val="17"/>
                <w:szCs w:val="17"/>
              </w:rPr>
              <w:t>15</w:t>
            </w:r>
          </w:p>
        </w:tc>
      </w:tr>
      <w:tr w:rsidR="00B4401F" w14:paraId="581A3CB9" w14:textId="77777777">
        <w:trPr>
          <w:cantSplit/>
        </w:trPr>
        <w:tc>
          <w:tcPr>
            <w:tcW w:w="4680" w:type="dxa"/>
            <w:tcMar>
              <w:top w:w="60" w:type="dxa"/>
              <w:left w:w="100" w:type="dxa"/>
              <w:bottom w:w="60" w:type="dxa"/>
              <w:right w:w="100" w:type="dxa"/>
            </w:tcMar>
          </w:tcPr>
          <w:p w14:paraId="27BFE270" w14:textId="77777777" w:rsidR="00B4401F" w:rsidRDefault="007954BD">
            <w:pPr>
              <w:spacing w:after="40"/>
            </w:pPr>
            <w:r>
              <w:rPr>
                <w:sz w:val="17"/>
                <w:szCs w:val="17"/>
              </w:rPr>
              <w:t>Publish a release of your own</w:t>
            </w:r>
          </w:p>
        </w:tc>
        <w:tc>
          <w:tcPr>
            <w:tcW w:w="4680" w:type="dxa"/>
            <w:tcMar>
              <w:top w:w="60" w:type="dxa"/>
              <w:left w:w="100" w:type="dxa"/>
              <w:bottom w:w="60" w:type="dxa"/>
              <w:right w:w="100" w:type="dxa"/>
            </w:tcMar>
          </w:tcPr>
          <w:p w14:paraId="075EBA35" w14:textId="77777777" w:rsidR="00B4401F" w:rsidRDefault="007954BD">
            <w:pPr>
              <w:spacing w:after="40"/>
            </w:pPr>
            <w:r>
              <w:rPr>
                <w:color w:val="0F6CBD"/>
                <w:sz w:val="17"/>
                <w:szCs w:val="17"/>
              </w:rPr>
              <w:t>16</w:t>
            </w:r>
          </w:p>
        </w:tc>
      </w:tr>
      <w:tr w:rsidR="00B4401F" w14:paraId="716C7579" w14:textId="77777777">
        <w:trPr>
          <w:cantSplit/>
        </w:trPr>
        <w:tc>
          <w:tcPr>
            <w:tcW w:w="4680" w:type="dxa"/>
            <w:tcMar>
              <w:top w:w="60" w:type="dxa"/>
              <w:left w:w="100" w:type="dxa"/>
              <w:bottom w:w="60" w:type="dxa"/>
              <w:right w:w="100" w:type="dxa"/>
            </w:tcMar>
          </w:tcPr>
          <w:p w14:paraId="01986B43" w14:textId="77777777" w:rsidR="00B4401F" w:rsidRDefault="007954BD">
            <w:pPr>
              <w:spacing w:after="40"/>
            </w:pPr>
            <w:r>
              <w:rPr>
                <w:sz w:val="17"/>
                <w:szCs w:val="17"/>
              </w:rPr>
              <w:t>Look up a setting, a request, a component type, an outcome, a message or a term</w:t>
            </w:r>
          </w:p>
        </w:tc>
        <w:tc>
          <w:tcPr>
            <w:tcW w:w="4680" w:type="dxa"/>
            <w:tcMar>
              <w:top w:w="60" w:type="dxa"/>
              <w:left w:w="100" w:type="dxa"/>
              <w:bottom w:w="60" w:type="dxa"/>
              <w:right w:w="100" w:type="dxa"/>
            </w:tcMar>
          </w:tcPr>
          <w:p w14:paraId="4F57ABF3" w14:textId="77777777" w:rsidR="00B4401F" w:rsidRDefault="007954BD">
            <w:pPr>
              <w:spacing w:after="40"/>
            </w:pPr>
            <w:r>
              <w:rPr>
                <w:color w:val="0F6CBD"/>
                <w:sz w:val="17"/>
                <w:szCs w:val="17"/>
              </w:rPr>
              <w:t>Appendix A</w:t>
            </w:r>
            <w:r>
              <w:rPr>
                <w:sz w:val="17"/>
                <w:szCs w:val="17"/>
              </w:rPr>
              <w:t xml:space="preserve"> and </w:t>
            </w:r>
            <w:r>
              <w:rPr>
                <w:color w:val="0F6CBD"/>
                <w:sz w:val="17"/>
                <w:szCs w:val="17"/>
              </w:rPr>
              <w:t>Appendix B</w:t>
            </w:r>
          </w:p>
        </w:tc>
      </w:tr>
    </w:tbl>
    <w:p w14:paraId="68E39359" w14:textId="77777777" w:rsidR="00B4401F" w:rsidRDefault="00B4401F">
      <w:pPr>
        <w:spacing w:after="120"/>
      </w:pPr>
    </w:p>
    <w:p w14:paraId="7D98A8DA" w14:textId="77777777" w:rsidR="00B4401F" w:rsidRDefault="007954BD">
      <w:pPr>
        <w:spacing w:after="120"/>
      </w:pPr>
      <w:r>
        <w:rPr>
          <w:b/>
          <w:bCs/>
        </w:rPr>
        <w:t>Conventions.</w:t>
      </w:r>
    </w:p>
    <w:p w14:paraId="6492A622" w14:textId="77777777" w:rsidR="00B4401F" w:rsidRDefault="007954BD">
      <w:pPr>
        <w:pStyle w:val="ListParagraph"/>
        <w:numPr>
          <w:ilvl w:val="0"/>
          <w:numId w:val="2"/>
        </w:numPr>
        <w:spacing w:after="60" w:line="264" w:lineRule="auto"/>
      </w:pPr>
      <w:r>
        <w:t xml:space="preserve">Code excerpts are copied from the source files. The line above each excerpt names the file and the function or the constant. The guide gives no line numbers, because they move with every change: search the file for the name. A </w:t>
      </w:r>
      <w:r>
        <w:rPr>
          <w:rFonts w:ascii="Consolas" w:eastAsia="Consolas" w:hAnsi="Consolas" w:cs="Consolas"/>
          <w:sz w:val="18"/>
          <w:szCs w:val="18"/>
          <w:shd w:val="clear" w:color="auto" w:fill="F3F2F1"/>
        </w:rPr>
        <w:t>// ...</w:t>
      </w:r>
      <w:r>
        <w:t xml:space="preserve"> line marks lines left out. The excerpts leave out the indentation that all their lines share (every line of </w:t>
      </w:r>
      <w:r>
        <w:rPr>
          <w:rFonts w:ascii="Consolas" w:eastAsia="Consolas" w:hAnsi="Consolas" w:cs="Consolas"/>
          <w:sz w:val="18"/>
          <w:szCs w:val="18"/>
          <w:shd w:val="clear" w:color="auto" w:fill="F3F2F1"/>
        </w:rPr>
        <w:t>layer-scanner.js</w:t>
      </w:r>
      <w:r>
        <w:t xml:space="preserve"> is indented at least two spaces inside its outer function). Long lines are kept as they are in the source, so some excerpts scroll sideways.</w:t>
      </w:r>
    </w:p>
    <w:p w14:paraId="68FC58C4" w14:textId="77777777" w:rsidR="00B4401F" w:rsidRDefault="007954BD">
      <w:pPr>
        <w:pStyle w:val="ListParagraph"/>
        <w:numPr>
          <w:ilvl w:val="0"/>
          <w:numId w:val="2"/>
        </w:numPr>
        <w:spacing w:after="60" w:line="264" w:lineRule="auto"/>
      </w:pPr>
      <w:r>
        <w:t xml:space="preserve">Paths are relative to the root of the repository, for example </w:t>
      </w:r>
      <w:r>
        <w:rPr>
          <w:rFonts w:ascii="Consolas" w:eastAsia="Consolas" w:hAnsi="Consolas" w:cs="Consolas"/>
          <w:sz w:val="18"/>
          <w:szCs w:val="18"/>
          <w:shd w:val="clear" w:color="auto" w:fill="F3F2F1"/>
        </w:rPr>
        <w:t>docs/images/results.png</w:t>
      </w:r>
      <w:r>
        <w:t>.</w:t>
      </w:r>
    </w:p>
    <w:p w14:paraId="33E63F0E" w14:textId="77777777" w:rsidR="00B4401F" w:rsidRDefault="007954BD">
      <w:pPr>
        <w:pStyle w:val="ListParagraph"/>
        <w:numPr>
          <w:ilvl w:val="0"/>
          <w:numId w:val="2"/>
        </w:numPr>
        <w:spacing w:after="60" w:line="264" w:lineRule="auto"/>
      </w:pPr>
      <w:r>
        <w:t xml:space="preserve">Names in </w:t>
      </w:r>
      <w:r>
        <w:rPr>
          <w:i/>
          <w:iCs/>
        </w:rPr>
        <w:t>italics</w:t>
      </w:r>
      <w:r>
        <w:t xml:space="preserve"> are texts as people see them on the screen, for example </w:t>
      </w:r>
      <w:r>
        <w:rPr>
          <w:i/>
          <w:iCs/>
        </w:rPr>
        <w:t>Show Microsoft and hidden solutions</w:t>
      </w:r>
      <w:r>
        <w:t xml:space="preserve">. </w:t>
      </w:r>
      <w:r>
        <w:rPr>
          <w:b/>
          <w:bCs/>
        </w:rPr>
        <w:t>Bold</w:t>
      </w:r>
      <w:r>
        <w:t xml:space="preserve"> marks buttons and menu items, for example </w:t>
      </w:r>
      <w:r>
        <w:rPr>
          <w:b/>
          <w:bCs/>
        </w:rPr>
        <w:t>Scan</w:t>
      </w:r>
      <w:r>
        <w:t>.</w:t>
      </w:r>
    </w:p>
    <w:p w14:paraId="230DCC7C" w14:textId="77777777" w:rsidR="00B4401F" w:rsidRDefault="007954BD">
      <w:pPr>
        <w:pStyle w:val="ListParagraph"/>
        <w:numPr>
          <w:ilvl w:val="0"/>
          <w:numId w:val="2"/>
        </w:numPr>
        <w:spacing w:after="60" w:line="264" w:lineRule="auto"/>
      </w:pPr>
      <w:r>
        <w:t xml:space="preserve">A </w:t>
      </w:r>
      <w:r>
        <w:rPr>
          <w:b/>
          <w:bCs/>
        </w:rPr>
        <w:t>finding</w:t>
      </w:r>
      <w:r>
        <w:t xml:space="preserve"> is a component that the scan lists: a component of a managed solution with an unmanaged layer on top. In the code a finding is an object, usually named </w:t>
      </w:r>
      <w:r>
        <w:rPr>
          <w:rFonts w:ascii="Consolas" w:eastAsia="Consolas" w:hAnsi="Consolas" w:cs="Consolas"/>
          <w:sz w:val="18"/>
          <w:szCs w:val="18"/>
          <w:shd w:val="clear" w:color="auto" w:fill="F3F2F1"/>
        </w:rPr>
        <w:t>f</w:t>
      </w:r>
      <w:r>
        <w:t xml:space="preserve"> (</w:t>
      </w:r>
      <w:r>
        <w:rPr>
          <w:color w:val="0F6CBD"/>
        </w:rPr>
        <w:t>4.5</w:t>
      </w:r>
      <w:r>
        <w:t>).</w:t>
      </w:r>
    </w:p>
    <w:p w14:paraId="636A8710" w14:textId="77777777" w:rsidR="00B4401F" w:rsidRDefault="007954BD">
      <w:pPr>
        <w:pStyle w:val="ListParagraph"/>
        <w:numPr>
          <w:ilvl w:val="0"/>
          <w:numId w:val="2"/>
        </w:numPr>
        <w:spacing w:after="60" w:line="264" w:lineRule="auto"/>
      </w:pPr>
      <w:r>
        <w:t xml:space="preserve">The examples use a fictitious company, Contoso, with the environment </w:t>
      </w:r>
      <w:r>
        <w:rPr>
          <w:rFonts w:ascii="Consolas" w:eastAsia="Consolas" w:hAnsi="Consolas" w:cs="Consolas"/>
          <w:sz w:val="18"/>
          <w:szCs w:val="18"/>
          <w:shd w:val="clear" w:color="auto" w:fill="F3F2F1"/>
        </w:rPr>
        <w:t>https://contoso.crm.dynamics.com</w:t>
      </w:r>
      <w:r>
        <w:t xml:space="preserve"> and a development environment </w:t>
      </w:r>
      <w:r>
        <w:rPr>
          <w:rFonts w:ascii="Consolas" w:eastAsia="Consolas" w:hAnsi="Consolas" w:cs="Consolas"/>
          <w:sz w:val="18"/>
          <w:szCs w:val="18"/>
          <w:shd w:val="clear" w:color="auto" w:fill="F3F2F1"/>
        </w:rPr>
        <w:t>contoso-dev</w:t>
      </w:r>
      <w:r>
        <w:t>. The screenshots come from such an environment.</w:t>
      </w:r>
    </w:p>
    <w:p w14:paraId="08CC5EBC" w14:textId="77777777" w:rsidR="00B4401F" w:rsidRDefault="007954BD">
      <w:pPr>
        <w:pStyle w:val="ListParagraph"/>
        <w:numPr>
          <w:ilvl w:val="0"/>
          <w:numId w:val="2"/>
        </w:numPr>
        <w:spacing w:after="60" w:line="264" w:lineRule="auto"/>
      </w:pPr>
      <w:r>
        <w:t>Measurements come from a test environment with about 950 tables, 37,000 columns and 517 managed solutions. Your numbers will differ.</w:t>
      </w:r>
    </w:p>
    <w:p w14:paraId="235B17AF" w14:textId="77777777" w:rsidR="00B4401F" w:rsidRDefault="007954BD">
      <w:pPr>
        <w:pStyle w:val="ListParagraph"/>
        <w:numPr>
          <w:ilvl w:val="0"/>
          <w:numId w:val="2"/>
        </w:numPr>
        <w:spacing w:after="60" w:line="264" w:lineRule="auto"/>
      </w:pPr>
      <w:r>
        <w:t>The guide describes version 6.3.0 (</w:t>
      </w:r>
      <w:r>
        <w:rPr>
          <w:rFonts w:ascii="Consolas" w:eastAsia="Consolas" w:hAnsi="Consolas" w:cs="Consolas"/>
          <w:sz w:val="18"/>
          <w:szCs w:val="18"/>
          <w:shd w:val="clear" w:color="auto" w:fill="F3F2F1"/>
        </w:rPr>
        <w:t>version</w:t>
      </w:r>
      <w:r>
        <w:t xml:space="preserve"> in </w:t>
      </w:r>
      <w:r>
        <w:rPr>
          <w:rFonts w:ascii="Consolas" w:eastAsia="Consolas" w:hAnsi="Consolas" w:cs="Consolas"/>
          <w:sz w:val="18"/>
          <w:szCs w:val="18"/>
          <w:shd w:val="clear" w:color="auto" w:fill="F3F2F1"/>
        </w:rPr>
        <w:t>package.json</w:t>
      </w:r>
      <w:r>
        <w:t>).</w:t>
      </w:r>
    </w:p>
    <w:p w14:paraId="78A84FB1" w14:textId="77777777" w:rsidR="00B4401F" w:rsidRDefault="00B4401F">
      <w:pPr>
        <w:spacing w:after="60"/>
      </w:pPr>
    </w:p>
    <w:p w14:paraId="6C061F33" w14:textId="77777777" w:rsidR="00B4401F" w:rsidRDefault="007954BD">
      <w:pPr>
        <w:pStyle w:val="Heading1"/>
        <w:keepNext/>
      </w:pPr>
      <w:bookmarkStart w:id="0" w:name="_Toc242921349"/>
      <w:r>
        <w:lastRenderedPageBreak/>
        <w:t>1. The big picture</w:t>
      </w:r>
      <w:bookmarkEnd w:id="0"/>
    </w:p>
    <w:p w14:paraId="41E7E8EE" w14:textId="77777777" w:rsidR="00B4401F" w:rsidRDefault="007954BD">
      <w:pPr>
        <w:spacing w:after="120"/>
      </w:pPr>
      <w:r>
        <w:t>This chapter explains what the scanner is made of, where each part runs, and how a scan and a deletion work, in one page each. Read it first: every later chapter refers back to it.</w:t>
      </w:r>
    </w:p>
    <w:p w14:paraId="78DFC09C" w14:textId="77777777" w:rsidR="00B4401F" w:rsidRDefault="007954BD">
      <w:pPr>
        <w:pStyle w:val="Heading2"/>
        <w:keepNext/>
      </w:pPr>
      <w:bookmarkStart w:id="1" w:name="_Toc242921350"/>
      <w:r>
        <w:t>1.1 What the tool consists of</w:t>
      </w:r>
      <w:bookmarkEnd w:id="1"/>
    </w:p>
    <w:p w14:paraId="3AED0BD2" w14:textId="77777777" w:rsidR="00B4401F" w:rsidRDefault="007954BD">
      <w:pPr>
        <w:spacing w:after="120"/>
      </w:pPr>
      <w:r>
        <w:rPr>
          <w:b/>
          <w:bCs/>
        </w:rPr>
        <w:t>The problem it solves.</w:t>
      </w:r>
      <w:r>
        <w:t xml:space="preserve"> In Dataverse, the components that a managed solution installs (tables, columns, forms, views, cloud flows, web resources and many more) can still be changed directly in the environment. Dataverse keeps such a change in an </w:t>
      </w:r>
      <w:r>
        <w:rPr>
          <w:b/>
          <w:bCs/>
        </w:rPr>
        <w:t>unmanaged layer</w:t>
      </w:r>
      <w:r>
        <w:t xml:space="preserve">, also called the </w:t>
      </w:r>
      <w:r>
        <w:rPr>
          <w:b/>
          <w:bCs/>
        </w:rPr>
        <w:t>Active</w:t>
      </w:r>
      <w:r>
        <w:t xml:space="preserve"> layer, on top of the component's managed layers, and what the unmanaged layer sets wins: changes that a later version of the managed solution brings to the same properties do not take effect. These layers are easy to create by accident and hard to f</w:t>
      </w:r>
      <w:r>
        <w:t xml:space="preserve">ind, because the maker portal shows them one component at a time, on each component's </w:t>
      </w:r>
      <w:r>
        <w:rPr>
          <w:i/>
          <w:iCs/>
        </w:rPr>
        <w:t>Solution layers</w:t>
      </w:r>
      <w:r>
        <w:t xml:space="preserve"> page. </w:t>
      </w:r>
      <w:r>
        <w:rPr>
          <w:color w:val="0F6CBD"/>
        </w:rPr>
        <w:t>Chapter 3</w:t>
      </w:r>
      <w:r>
        <w:t xml:space="preserve"> explains layers in detail.</w:t>
      </w:r>
    </w:p>
    <w:p w14:paraId="32EB478A" w14:textId="77777777" w:rsidR="00B4401F" w:rsidRDefault="007954BD">
      <w:pPr>
        <w:spacing w:after="120"/>
      </w:pPr>
      <w:r>
        <w:rPr>
          <w:b/>
          <w:bCs/>
        </w:rPr>
        <w:t>What the scanner does.</w:t>
      </w:r>
      <w:r>
        <w:t xml:space="preserve"> For the managed solutions you choose, it:</w:t>
      </w:r>
    </w:p>
    <w:p w14:paraId="07244138" w14:textId="77777777" w:rsidR="00B4401F" w:rsidRDefault="007954BD">
      <w:pPr>
        <w:pStyle w:val="ListParagraph"/>
        <w:numPr>
          <w:ilvl w:val="0"/>
          <w:numId w:val="3"/>
        </w:numPr>
        <w:spacing w:after="60" w:line="264" w:lineRule="auto"/>
      </w:pPr>
      <w:r>
        <w:t>finds every component that has an unmanaged layer on top (a scan of every managed solution of the test environment takes about 30 seconds);</w:t>
      </w:r>
    </w:p>
    <w:p w14:paraId="14E6AAC8" w14:textId="77777777" w:rsidR="00B4401F" w:rsidRDefault="007954BD">
      <w:pPr>
        <w:pStyle w:val="ListParagraph"/>
        <w:numPr>
          <w:ilvl w:val="0"/>
          <w:numId w:val="3"/>
        </w:numPr>
        <w:spacing w:after="60" w:line="264" w:lineRule="auto"/>
      </w:pPr>
      <w:r>
        <w:t>shows what each unmanaged layer changes, and compares any two layers of a component property by property;</w:t>
      </w:r>
    </w:p>
    <w:p w14:paraId="70327F4A" w14:textId="77777777" w:rsidR="00B4401F" w:rsidRDefault="007954BD">
      <w:pPr>
        <w:pStyle w:val="ListParagraph"/>
        <w:numPr>
          <w:ilvl w:val="0"/>
          <w:numId w:val="3"/>
        </w:numPr>
        <w:spacing w:after="60" w:line="264" w:lineRule="auto"/>
      </w:pPr>
      <w:r>
        <w:t xml:space="preserve">opens each component's solution layers page in the maker portal (for a few types, the environment's classic </w:t>
      </w:r>
      <w:r>
        <w:rPr>
          <w:i/>
          <w:iCs/>
        </w:rPr>
        <w:t>Solution layers</w:t>
      </w:r>
      <w:r>
        <w:t xml:space="preserve"> page);</w:t>
      </w:r>
    </w:p>
    <w:p w14:paraId="5C4A2268" w14:textId="77777777" w:rsidR="00B4401F" w:rsidRDefault="007954BD">
      <w:pPr>
        <w:pStyle w:val="ListParagraph"/>
        <w:numPr>
          <w:ilvl w:val="0"/>
          <w:numId w:val="3"/>
        </w:numPr>
        <w:spacing w:after="60" w:line="264" w:lineRule="auto"/>
      </w:pPr>
      <w:r>
        <w:t>exports the results as CSV or JSON;</w:t>
      </w:r>
    </w:p>
    <w:p w14:paraId="2316D89C" w14:textId="77777777" w:rsidR="00B4401F" w:rsidRDefault="007954BD">
      <w:pPr>
        <w:pStyle w:val="ListParagraph"/>
        <w:numPr>
          <w:ilvl w:val="0"/>
          <w:numId w:val="3"/>
        </w:numPr>
        <w:spacing w:after="60" w:line="264" w:lineRule="auto"/>
      </w:pPr>
      <w:r>
        <w:t>deletes the unmanaged layer of the components you tick, with one confirmation, one component at a time, with a check before and after each one.</w:t>
      </w:r>
    </w:p>
    <w:p w14:paraId="3E809092" w14:textId="77777777" w:rsidR="00B4401F" w:rsidRDefault="00B4401F">
      <w:pPr>
        <w:spacing w:after="60"/>
      </w:pPr>
    </w:p>
    <w:p w14:paraId="6536F7D8" w14:textId="77777777" w:rsidR="00B4401F" w:rsidRDefault="007954BD">
      <w:pPr>
        <w:spacing w:after="120"/>
      </w:pPr>
      <w:r>
        <w:rPr>
          <w:b/>
          <w:bCs/>
        </w:rPr>
        <w:t>What "unmanaged layer" means here.</w:t>
      </w:r>
      <w:r>
        <w:t xml:space="preserve"> Always: a </w:t>
      </w:r>
      <w:r>
        <w:rPr>
          <w:b/>
          <w:bCs/>
        </w:rPr>
        <w:t>managed component with an unmanaged layer on top</w:t>
      </w:r>
      <w:r>
        <w:t>. Components that exist only as unmanaged components (made in the environment, or in an unmanaged solution) are never listed or checked, and unmanaged solutions are not offered. Removing the only layer of such a component would delete the component.</w:t>
      </w:r>
    </w:p>
    <w:p w14:paraId="08CF0C43" w14:textId="77777777" w:rsidR="00B4401F" w:rsidRDefault="007954BD">
      <w:pPr>
        <w:spacing w:after="120"/>
      </w:pPr>
      <w:r>
        <w:t>The repository has four parts: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258"/>
        <w:gridCol w:w="2981"/>
        <w:gridCol w:w="2592"/>
        <w:gridCol w:w="2529"/>
      </w:tblGrid>
      <w:tr w:rsidR="00B4401F" w14:paraId="1B5840FD" w14:textId="77777777">
        <w:trPr>
          <w:cantSplit/>
          <w:tblHeader/>
        </w:trPr>
        <w:tc>
          <w:tcPr>
            <w:tcW w:w="1266" w:type="dxa"/>
            <w:shd w:val="clear" w:color="auto" w:fill="F3F2F1"/>
            <w:tcMar>
              <w:top w:w="60" w:type="dxa"/>
              <w:left w:w="100" w:type="dxa"/>
              <w:bottom w:w="60" w:type="dxa"/>
              <w:right w:w="100" w:type="dxa"/>
            </w:tcMar>
          </w:tcPr>
          <w:p w14:paraId="0A16244F" w14:textId="77777777" w:rsidR="00B4401F" w:rsidRDefault="007954BD">
            <w:pPr>
              <w:spacing w:after="40"/>
            </w:pPr>
            <w:r>
              <w:rPr>
                <w:b/>
                <w:bCs/>
                <w:sz w:val="17"/>
                <w:szCs w:val="17"/>
              </w:rPr>
              <w:t>Part</w:t>
            </w:r>
          </w:p>
        </w:tc>
        <w:tc>
          <w:tcPr>
            <w:tcW w:w="3165" w:type="dxa"/>
            <w:shd w:val="clear" w:color="auto" w:fill="F3F2F1"/>
            <w:tcMar>
              <w:top w:w="60" w:type="dxa"/>
              <w:left w:w="100" w:type="dxa"/>
              <w:bottom w:w="60" w:type="dxa"/>
              <w:right w:w="100" w:type="dxa"/>
            </w:tcMar>
          </w:tcPr>
          <w:p w14:paraId="0E7BA67F" w14:textId="77777777" w:rsidR="00B4401F" w:rsidRDefault="007954BD">
            <w:pPr>
              <w:spacing w:after="40"/>
            </w:pPr>
            <w:r>
              <w:rPr>
                <w:b/>
                <w:bCs/>
                <w:sz w:val="17"/>
                <w:szCs w:val="17"/>
              </w:rPr>
              <w:t>What it is</w:t>
            </w:r>
          </w:p>
        </w:tc>
        <w:tc>
          <w:tcPr>
            <w:tcW w:w="2080" w:type="dxa"/>
            <w:shd w:val="clear" w:color="auto" w:fill="F3F2F1"/>
            <w:tcMar>
              <w:top w:w="60" w:type="dxa"/>
              <w:left w:w="100" w:type="dxa"/>
              <w:bottom w:w="60" w:type="dxa"/>
              <w:right w:w="100" w:type="dxa"/>
            </w:tcMar>
          </w:tcPr>
          <w:p w14:paraId="38AF07AA" w14:textId="77777777" w:rsidR="00B4401F" w:rsidRDefault="007954BD">
            <w:pPr>
              <w:spacing w:after="40"/>
            </w:pPr>
            <w:r>
              <w:rPr>
                <w:b/>
                <w:bCs/>
                <w:sz w:val="17"/>
                <w:szCs w:val="17"/>
              </w:rPr>
              <w:t>Source</w:t>
            </w:r>
          </w:p>
        </w:tc>
        <w:tc>
          <w:tcPr>
            <w:tcW w:w="2849" w:type="dxa"/>
            <w:shd w:val="clear" w:color="auto" w:fill="F3F2F1"/>
            <w:tcMar>
              <w:top w:w="60" w:type="dxa"/>
              <w:left w:w="100" w:type="dxa"/>
              <w:bottom w:w="60" w:type="dxa"/>
              <w:right w:w="100" w:type="dxa"/>
            </w:tcMar>
          </w:tcPr>
          <w:p w14:paraId="2DC5E112" w14:textId="77777777" w:rsidR="00B4401F" w:rsidRDefault="007954BD">
            <w:pPr>
              <w:spacing w:after="40"/>
            </w:pPr>
            <w:r>
              <w:rPr>
                <w:b/>
                <w:bCs/>
                <w:sz w:val="17"/>
                <w:szCs w:val="17"/>
              </w:rPr>
              <w:t>Published?</w:t>
            </w:r>
          </w:p>
        </w:tc>
      </w:tr>
      <w:tr w:rsidR="00B4401F" w14:paraId="582BDA5C" w14:textId="77777777">
        <w:trPr>
          <w:cantSplit/>
        </w:trPr>
        <w:tc>
          <w:tcPr>
            <w:tcW w:w="1266" w:type="dxa"/>
            <w:tcMar>
              <w:top w:w="60" w:type="dxa"/>
              <w:left w:w="100" w:type="dxa"/>
              <w:bottom w:w="60" w:type="dxa"/>
              <w:right w:w="100" w:type="dxa"/>
            </w:tcMar>
          </w:tcPr>
          <w:p w14:paraId="23C1EE66" w14:textId="77777777" w:rsidR="00B4401F" w:rsidRDefault="007954BD">
            <w:pPr>
              <w:spacing w:after="40"/>
            </w:pPr>
            <w:r>
              <w:rPr>
                <w:b/>
                <w:bCs/>
                <w:sz w:val="17"/>
                <w:szCs w:val="17"/>
              </w:rPr>
              <w:t>The scanner</w:t>
            </w:r>
          </w:p>
        </w:tc>
        <w:tc>
          <w:tcPr>
            <w:tcW w:w="3165" w:type="dxa"/>
            <w:tcMar>
              <w:top w:w="60" w:type="dxa"/>
              <w:left w:w="100" w:type="dxa"/>
              <w:bottom w:w="60" w:type="dxa"/>
              <w:right w:w="100" w:type="dxa"/>
            </w:tcMar>
          </w:tcPr>
          <w:p w14:paraId="61E37347" w14:textId="77777777" w:rsidR="00B4401F" w:rsidRDefault="007954BD">
            <w:pPr>
              <w:spacing w:after="40"/>
            </w:pPr>
            <w:r>
              <w:rPr>
                <w:sz w:val="17"/>
                <w:szCs w:val="17"/>
              </w:rPr>
              <w:t xml:space="preserve">One JavaScript file: an </w:t>
            </w:r>
            <w:r>
              <w:rPr>
                <w:rFonts w:ascii="Consolas" w:eastAsia="Consolas" w:hAnsi="Consolas" w:cs="Consolas"/>
                <w:sz w:val="15"/>
                <w:szCs w:val="15"/>
                <w:shd w:val="clear" w:color="auto" w:fill="F3F2F1"/>
              </w:rPr>
              <w:t>async</w:t>
            </w:r>
            <w:r>
              <w:rPr>
                <w:sz w:val="17"/>
                <w:szCs w:val="17"/>
              </w:rPr>
              <w:t xml:space="preserve"> function that runs in the page, draws its own window, reads Dataverse through the Web API with the user's own sign-in, and removes unmanaged layers when asked. No library, no framework</w:t>
            </w:r>
          </w:p>
        </w:tc>
        <w:tc>
          <w:tcPr>
            <w:tcW w:w="2080" w:type="dxa"/>
            <w:tcMar>
              <w:top w:w="60" w:type="dxa"/>
              <w:left w:w="100" w:type="dxa"/>
              <w:bottom w:w="60" w:type="dxa"/>
              <w:right w:w="100" w:type="dxa"/>
            </w:tcMar>
          </w:tcPr>
          <w:p w14:paraId="6DCA5BC8" w14:textId="77777777" w:rsidR="00B4401F" w:rsidRDefault="007954BD">
            <w:pPr>
              <w:spacing w:after="40"/>
            </w:pPr>
            <w:r>
              <w:rPr>
                <w:rFonts w:ascii="Consolas" w:eastAsia="Consolas" w:hAnsi="Consolas" w:cs="Consolas"/>
                <w:sz w:val="15"/>
                <w:szCs w:val="15"/>
                <w:shd w:val="clear" w:color="auto" w:fill="F3F2F1"/>
              </w:rPr>
              <w:t>layer-scanner.js</w:t>
            </w:r>
          </w:p>
        </w:tc>
        <w:tc>
          <w:tcPr>
            <w:tcW w:w="2849" w:type="dxa"/>
            <w:tcMar>
              <w:top w:w="60" w:type="dxa"/>
              <w:left w:w="100" w:type="dxa"/>
              <w:bottom w:w="60" w:type="dxa"/>
              <w:right w:w="100" w:type="dxa"/>
            </w:tcMar>
          </w:tcPr>
          <w:p w14:paraId="07300491" w14:textId="77777777" w:rsidR="00B4401F" w:rsidRDefault="007954BD">
            <w:pPr>
              <w:spacing w:after="40"/>
            </w:pPr>
            <w:r>
              <w:rPr>
                <w:sz w:val="17"/>
                <w:szCs w:val="17"/>
              </w:rPr>
              <w:t>Yes</w:t>
            </w:r>
          </w:p>
        </w:tc>
      </w:tr>
      <w:tr w:rsidR="00B4401F" w14:paraId="6C07C8D7" w14:textId="77777777">
        <w:trPr>
          <w:cantSplit/>
        </w:trPr>
        <w:tc>
          <w:tcPr>
            <w:tcW w:w="1266" w:type="dxa"/>
            <w:tcMar>
              <w:top w:w="60" w:type="dxa"/>
              <w:left w:w="100" w:type="dxa"/>
              <w:bottom w:w="60" w:type="dxa"/>
              <w:right w:w="100" w:type="dxa"/>
            </w:tcMar>
          </w:tcPr>
          <w:p w14:paraId="2564D14B" w14:textId="77777777" w:rsidR="00B4401F" w:rsidRDefault="007954BD">
            <w:pPr>
              <w:spacing w:after="40"/>
            </w:pPr>
            <w:r>
              <w:rPr>
                <w:b/>
                <w:bCs/>
                <w:sz w:val="17"/>
                <w:szCs w:val="17"/>
              </w:rPr>
              <w:lastRenderedPageBreak/>
              <w:t>The build</w:t>
            </w:r>
          </w:p>
        </w:tc>
        <w:tc>
          <w:tcPr>
            <w:tcW w:w="3165" w:type="dxa"/>
            <w:tcMar>
              <w:top w:w="60" w:type="dxa"/>
              <w:left w:w="100" w:type="dxa"/>
              <w:bottom w:w="60" w:type="dxa"/>
              <w:right w:w="100" w:type="dxa"/>
            </w:tcMar>
          </w:tcPr>
          <w:p w14:paraId="27BDE3DE" w14:textId="77777777" w:rsidR="00B4401F" w:rsidRDefault="007954BD">
            <w:pPr>
              <w:spacing w:after="40"/>
            </w:pPr>
            <w:r>
              <w:rPr>
                <w:sz w:val="17"/>
                <w:szCs w:val="17"/>
              </w:rPr>
              <w:t>A Node.js script that minifies the scanner with terser, compresses it, and writes the link, the minified code and the install page (</w:t>
            </w:r>
            <w:r>
              <w:rPr>
                <w:color w:val="0F6CBD"/>
                <w:sz w:val="17"/>
                <w:szCs w:val="17"/>
              </w:rPr>
              <w:t>chapter 12</w:t>
            </w:r>
            <w:r>
              <w:rPr>
                <w:sz w:val="17"/>
                <w:szCs w:val="17"/>
              </w:rPr>
              <w:t>)</w:t>
            </w:r>
          </w:p>
        </w:tc>
        <w:tc>
          <w:tcPr>
            <w:tcW w:w="2080" w:type="dxa"/>
            <w:tcMar>
              <w:top w:w="60" w:type="dxa"/>
              <w:left w:w="100" w:type="dxa"/>
              <w:bottom w:w="60" w:type="dxa"/>
              <w:right w:w="100" w:type="dxa"/>
            </w:tcMar>
          </w:tcPr>
          <w:p w14:paraId="3ADB8946" w14:textId="77777777" w:rsidR="00B4401F" w:rsidRDefault="007954BD">
            <w:pPr>
              <w:spacing w:after="40"/>
            </w:pPr>
            <w:r>
              <w:rPr>
                <w:rFonts w:ascii="Consolas" w:eastAsia="Consolas" w:hAnsi="Consolas" w:cs="Consolas"/>
                <w:sz w:val="15"/>
                <w:szCs w:val="15"/>
                <w:shd w:val="clear" w:color="auto" w:fill="F3F2F1"/>
              </w:rPr>
              <w:t>build-bookmarklet.mjs</w:t>
            </w:r>
            <w:r>
              <w:rPr>
                <w:sz w:val="17"/>
                <w:szCs w:val="17"/>
              </w:rPr>
              <w:t xml:space="preserve">, </w:t>
            </w:r>
            <w:r>
              <w:rPr>
                <w:rFonts w:ascii="Consolas" w:eastAsia="Consolas" w:hAnsi="Consolas" w:cs="Consolas"/>
                <w:sz w:val="15"/>
                <w:szCs w:val="15"/>
                <w:shd w:val="clear" w:color="auto" w:fill="F3F2F1"/>
              </w:rPr>
              <w:t>package.json</w:t>
            </w:r>
          </w:p>
        </w:tc>
        <w:tc>
          <w:tcPr>
            <w:tcW w:w="2849" w:type="dxa"/>
            <w:tcMar>
              <w:top w:w="60" w:type="dxa"/>
              <w:left w:w="100" w:type="dxa"/>
              <w:bottom w:w="60" w:type="dxa"/>
              <w:right w:w="100" w:type="dxa"/>
            </w:tcMar>
          </w:tcPr>
          <w:p w14:paraId="132E232A" w14:textId="77777777" w:rsidR="00B4401F" w:rsidRDefault="007954BD">
            <w:pPr>
              <w:spacing w:after="40"/>
            </w:pPr>
            <w:r>
              <w:rPr>
                <w:sz w:val="17"/>
                <w:szCs w:val="17"/>
              </w:rPr>
              <w:t>Yes</w:t>
            </w:r>
          </w:p>
        </w:tc>
      </w:tr>
      <w:tr w:rsidR="00B4401F" w14:paraId="705B9190" w14:textId="77777777">
        <w:trPr>
          <w:cantSplit/>
        </w:trPr>
        <w:tc>
          <w:tcPr>
            <w:tcW w:w="1266" w:type="dxa"/>
            <w:tcMar>
              <w:top w:w="60" w:type="dxa"/>
              <w:left w:w="100" w:type="dxa"/>
              <w:bottom w:w="60" w:type="dxa"/>
              <w:right w:w="100" w:type="dxa"/>
            </w:tcMar>
          </w:tcPr>
          <w:p w14:paraId="01B0BDFF" w14:textId="77777777" w:rsidR="00B4401F" w:rsidRDefault="007954BD">
            <w:pPr>
              <w:spacing w:after="40"/>
            </w:pPr>
            <w:r>
              <w:rPr>
                <w:b/>
                <w:bCs/>
                <w:sz w:val="17"/>
                <w:szCs w:val="17"/>
              </w:rPr>
              <w:t>The built files</w:t>
            </w:r>
          </w:p>
        </w:tc>
        <w:tc>
          <w:tcPr>
            <w:tcW w:w="3165" w:type="dxa"/>
            <w:tcMar>
              <w:top w:w="60" w:type="dxa"/>
              <w:left w:w="100" w:type="dxa"/>
              <w:bottom w:w="60" w:type="dxa"/>
              <w:right w:w="100" w:type="dxa"/>
            </w:tcMar>
          </w:tcPr>
          <w:p w14:paraId="747583AD" w14:textId="77777777" w:rsidR="00B4401F" w:rsidRDefault="007954BD">
            <w:pPr>
              <w:spacing w:after="40"/>
            </w:pPr>
            <w:r>
              <w:rPr>
                <w:rFonts w:ascii="Consolas" w:eastAsia="Consolas" w:hAnsi="Consolas" w:cs="Consolas"/>
                <w:sz w:val="15"/>
                <w:szCs w:val="15"/>
                <w:shd w:val="clear" w:color="auto" w:fill="F3F2F1"/>
              </w:rPr>
              <w:t>layer-scanner.bookmarklet.txt</w:t>
            </w:r>
            <w:r>
              <w:rPr>
                <w:sz w:val="17"/>
                <w:szCs w:val="17"/>
              </w:rPr>
              <w:t xml:space="preserve">: the </w:t>
            </w:r>
            <w:r>
              <w:rPr>
                <w:rFonts w:ascii="Consolas" w:eastAsia="Consolas" w:hAnsi="Consolas" w:cs="Consolas"/>
                <w:sz w:val="15"/>
                <w:szCs w:val="15"/>
                <w:shd w:val="clear" w:color="auto" w:fill="F3F2F1"/>
              </w:rPr>
              <w:t>javascript:</w:t>
            </w:r>
            <w:r>
              <w:rPr>
                <w:sz w:val="17"/>
                <w:szCs w:val="17"/>
              </w:rPr>
              <w:t xml:space="preserve"> link. </w:t>
            </w:r>
            <w:r>
              <w:rPr>
                <w:rFonts w:ascii="Consolas" w:eastAsia="Consolas" w:hAnsi="Consolas" w:cs="Consolas"/>
                <w:sz w:val="15"/>
                <w:szCs w:val="15"/>
                <w:shd w:val="clear" w:color="auto" w:fill="F3F2F1"/>
              </w:rPr>
              <w:t>layer-scanner.min.js</w:t>
            </w:r>
            <w:r>
              <w:rPr>
                <w:sz w:val="17"/>
                <w:szCs w:val="17"/>
              </w:rPr>
              <w:t xml:space="preserve">: the minified scanner, which can also be pasted into the browser console. </w:t>
            </w:r>
            <w:r>
              <w:rPr>
                <w:rFonts w:ascii="Consolas" w:eastAsia="Consolas" w:hAnsi="Consolas" w:cs="Consolas"/>
                <w:sz w:val="15"/>
                <w:szCs w:val="15"/>
                <w:shd w:val="clear" w:color="auto" w:fill="F3F2F1"/>
              </w:rPr>
              <w:t>Install unmanaged layer scanner.html</w:t>
            </w:r>
            <w:r>
              <w:rPr>
                <w:sz w:val="17"/>
                <w:szCs w:val="17"/>
              </w:rPr>
              <w:t>: a page with the link as a button to drag to the favourites bar</w:t>
            </w:r>
          </w:p>
        </w:tc>
        <w:tc>
          <w:tcPr>
            <w:tcW w:w="2080" w:type="dxa"/>
            <w:tcMar>
              <w:top w:w="60" w:type="dxa"/>
              <w:left w:w="100" w:type="dxa"/>
              <w:bottom w:w="60" w:type="dxa"/>
              <w:right w:w="100" w:type="dxa"/>
            </w:tcMar>
          </w:tcPr>
          <w:p w14:paraId="5B496BD9" w14:textId="77777777" w:rsidR="00B4401F" w:rsidRDefault="007954BD">
            <w:pPr>
              <w:spacing w:after="40"/>
            </w:pPr>
            <w:r>
              <w:rPr>
                <w:sz w:val="17"/>
                <w:szCs w:val="17"/>
              </w:rPr>
              <w:t>Written by the build</w:t>
            </w:r>
          </w:p>
        </w:tc>
        <w:tc>
          <w:tcPr>
            <w:tcW w:w="2849" w:type="dxa"/>
            <w:tcMar>
              <w:top w:w="60" w:type="dxa"/>
              <w:left w:w="100" w:type="dxa"/>
              <w:bottom w:w="60" w:type="dxa"/>
              <w:right w:w="100" w:type="dxa"/>
            </w:tcMar>
          </w:tcPr>
          <w:p w14:paraId="2ABB593F" w14:textId="77777777" w:rsidR="00B4401F" w:rsidRDefault="007954BD">
            <w:pPr>
              <w:spacing w:after="40"/>
            </w:pPr>
            <w:r>
              <w:rPr>
                <w:sz w:val="17"/>
                <w:szCs w:val="17"/>
              </w:rPr>
              <w:t>Yes, so that people can install the scanner without building it</w:t>
            </w:r>
          </w:p>
        </w:tc>
      </w:tr>
      <w:tr w:rsidR="00B4401F" w14:paraId="05B45717" w14:textId="77777777">
        <w:trPr>
          <w:cantSplit/>
        </w:trPr>
        <w:tc>
          <w:tcPr>
            <w:tcW w:w="1266" w:type="dxa"/>
            <w:tcMar>
              <w:top w:w="60" w:type="dxa"/>
              <w:left w:w="100" w:type="dxa"/>
              <w:bottom w:w="60" w:type="dxa"/>
              <w:right w:w="100" w:type="dxa"/>
            </w:tcMar>
          </w:tcPr>
          <w:p w14:paraId="03EC2CB0" w14:textId="77777777" w:rsidR="00B4401F" w:rsidRDefault="007954BD">
            <w:pPr>
              <w:spacing w:after="40"/>
            </w:pPr>
            <w:r>
              <w:rPr>
                <w:b/>
                <w:bCs/>
                <w:sz w:val="17"/>
                <w:szCs w:val="17"/>
              </w:rPr>
              <w:t>Environment rules</w:t>
            </w:r>
            <w:r>
              <w:rPr>
                <w:sz w:val="17"/>
                <w:szCs w:val="17"/>
              </w:rPr>
              <w:t xml:space="preserve"> (optional)</w:t>
            </w:r>
          </w:p>
        </w:tc>
        <w:tc>
          <w:tcPr>
            <w:tcW w:w="3165" w:type="dxa"/>
            <w:tcMar>
              <w:top w:w="60" w:type="dxa"/>
              <w:left w:w="100" w:type="dxa"/>
              <w:bottom w:w="60" w:type="dxa"/>
              <w:right w:w="100" w:type="dxa"/>
            </w:tcMar>
          </w:tcPr>
          <w:p w14:paraId="167B1AA8" w14:textId="77777777" w:rsidR="00B4401F" w:rsidRDefault="007954BD">
            <w:pPr>
              <w:spacing w:after="40"/>
            </w:pPr>
            <w:r>
              <w:rPr>
                <w:rFonts w:ascii="Consolas" w:eastAsia="Consolas" w:hAnsi="Consolas" w:cs="Consolas"/>
                <w:sz w:val="15"/>
                <w:szCs w:val="15"/>
                <w:shd w:val="clear" w:color="auto" w:fill="F3F2F1"/>
              </w:rPr>
              <w:t>scanner.settings.json</w:t>
            </w:r>
            <w:r>
              <w:rPr>
                <w:sz w:val="17"/>
                <w:szCs w:val="17"/>
              </w:rPr>
              <w:t>: regular expressions that name your development environments (deleting is turned off there) and your production environments (named in red in the confirmation). Read at build time only (</w:t>
            </w:r>
            <w:r>
              <w:rPr>
                <w:color w:val="0F6CBD"/>
                <w:sz w:val="17"/>
                <w:szCs w:val="17"/>
              </w:rPr>
              <w:t>12.5</w:t>
            </w:r>
            <w:r>
              <w:rPr>
                <w:sz w:val="17"/>
                <w:szCs w:val="17"/>
              </w:rPr>
              <w:t>)</w:t>
            </w:r>
          </w:p>
        </w:tc>
        <w:tc>
          <w:tcPr>
            <w:tcW w:w="2080" w:type="dxa"/>
            <w:tcMar>
              <w:top w:w="60" w:type="dxa"/>
              <w:left w:w="100" w:type="dxa"/>
              <w:bottom w:w="60" w:type="dxa"/>
              <w:right w:w="100" w:type="dxa"/>
            </w:tcMar>
          </w:tcPr>
          <w:p w14:paraId="0BBA53C9" w14:textId="77777777" w:rsidR="00B4401F" w:rsidRDefault="007954BD">
            <w:pPr>
              <w:spacing w:after="40"/>
            </w:pPr>
            <w:r>
              <w:rPr>
                <w:rFonts w:ascii="Consolas" w:eastAsia="Consolas" w:hAnsi="Consolas" w:cs="Consolas"/>
                <w:sz w:val="15"/>
                <w:szCs w:val="15"/>
                <w:shd w:val="clear" w:color="auto" w:fill="F3F2F1"/>
              </w:rPr>
              <w:t>scanner.settings.example.json</w:t>
            </w:r>
            <w:r>
              <w:rPr>
                <w:sz w:val="17"/>
                <w:szCs w:val="17"/>
              </w:rPr>
              <w:t xml:space="preserve"> shows the format</w:t>
            </w:r>
          </w:p>
        </w:tc>
        <w:tc>
          <w:tcPr>
            <w:tcW w:w="2849" w:type="dxa"/>
            <w:tcMar>
              <w:top w:w="60" w:type="dxa"/>
              <w:left w:w="100" w:type="dxa"/>
              <w:bottom w:w="60" w:type="dxa"/>
              <w:right w:w="100" w:type="dxa"/>
            </w:tcMar>
          </w:tcPr>
          <w:p w14:paraId="062CF4B4" w14:textId="77777777" w:rsidR="00B4401F" w:rsidRDefault="007954BD">
            <w:pPr>
              <w:spacing w:after="40"/>
            </w:pPr>
            <w:r>
              <w:rPr>
                <w:sz w:val="17"/>
                <w:szCs w:val="17"/>
              </w:rPr>
              <w:t>Only the example. Your own file is never published</w:t>
            </w:r>
          </w:p>
        </w:tc>
      </w:tr>
    </w:tbl>
    <w:p w14:paraId="727DBB95" w14:textId="77777777" w:rsidR="00B4401F" w:rsidRDefault="00B4401F">
      <w:pPr>
        <w:spacing w:after="120"/>
      </w:pPr>
    </w:p>
    <w:p w14:paraId="5C92461A" w14:textId="77777777" w:rsidR="00B4401F" w:rsidRDefault="007954BD">
      <w:pPr>
        <w:spacing w:after="120"/>
      </w:pPr>
      <w:r>
        <w:rPr>
          <w:b/>
          <w:bCs/>
        </w:rPr>
        <w:t>Nothing is installed in the environment.</w:t>
      </w:r>
      <w:r>
        <w:t xml:space="preserve"> No solution, no web resource, no plug-in, no app registration. The scanner runs in a browser tab, as the signed-in user, with that user's privileges. Clicking the favourite starts it; reloading the page ends it.</w:t>
      </w:r>
    </w:p>
    <w:p w14:paraId="729840C3" w14:textId="77777777" w:rsidR="00B4401F" w:rsidRDefault="007954BD">
      <w:pPr>
        <w:spacing w:after="120"/>
      </w:pPr>
      <w:r>
        <w:rPr>
          <w:b/>
          <w:bCs/>
        </w:rPr>
        <w:t>Where it runs.</w:t>
      </w:r>
      <w:r>
        <w:t xml:space="preserve"> Microsoft Edge, on two kinds of page:</w:t>
      </w:r>
    </w:p>
    <w:p w14:paraId="55F97991" w14:textId="77777777" w:rsidR="00B4401F" w:rsidRDefault="007954BD">
      <w:pPr>
        <w:pStyle w:val="ListParagraph"/>
        <w:numPr>
          <w:ilvl w:val="0"/>
          <w:numId w:val="2"/>
        </w:numPr>
        <w:spacing w:after="60" w:line="264" w:lineRule="auto"/>
      </w:pPr>
      <w:r>
        <w:t xml:space="preserve">any page of a Dataverse environment, for example </w:t>
      </w:r>
      <w:r>
        <w:rPr>
          <w:rFonts w:ascii="Consolas" w:eastAsia="Consolas" w:hAnsi="Consolas" w:cs="Consolas"/>
          <w:sz w:val="18"/>
          <w:szCs w:val="18"/>
          <w:shd w:val="clear" w:color="auto" w:fill="F3F2F1"/>
        </w:rPr>
        <w:t>https://contoso.crm.dynamics.com/main.aspx?...</w:t>
      </w:r>
      <w:r>
        <w:t xml:space="preserve"> (the scanner accepts any address under </w:t>
      </w:r>
      <w:r>
        <w:rPr>
          <w:rFonts w:ascii="Consolas" w:eastAsia="Consolas" w:hAnsi="Consolas" w:cs="Consolas"/>
          <w:sz w:val="18"/>
          <w:szCs w:val="18"/>
          <w:shd w:val="clear" w:color="auto" w:fill="F3F2F1"/>
        </w:rPr>
        <w:t>.dynamics.com</w:t>
      </w:r>
      <w:r>
        <w:t>);</w:t>
      </w:r>
    </w:p>
    <w:p w14:paraId="5EB98BE9" w14:textId="77777777" w:rsidR="00B4401F" w:rsidRDefault="007954BD">
      <w:pPr>
        <w:pStyle w:val="ListParagraph"/>
        <w:numPr>
          <w:ilvl w:val="0"/>
          <w:numId w:val="2"/>
        </w:numPr>
        <w:spacing w:after="60" w:line="264" w:lineRule="auto"/>
      </w:pPr>
      <w:r>
        <w:t xml:space="preserve">the environment's pages in the maker portal, </w:t>
      </w:r>
      <w:r>
        <w:rPr>
          <w:rFonts w:ascii="Consolas" w:eastAsia="Consolas" w:hAnsi="Consolas" w:cs="Consolas"/>
          <w:sz w:val="18"/>
          <w:szCs w:val="18"/>
          <w:shd w:val="clear" w:color="auto" w:fill="F3F2F1"/>
        </w:rPr>
        <w:t>https://make.powerapps.com/environments/&lt;environment id&gt;/...</w:t>
      </w:r>
      <w:r>
        <w:t>, for example its Solutions page (</w:t>
      </w:r>
      <w:r>
        <w:rPr>
          <w:rFonts w:ascii="Consolas" w:eastAsia="Consolas" w:hAnsi="Consolas" w:cs="Consolas"/>
          <w:sz w:val="18"/>
          <w:szCs w:val="18"/>
          <w:shd w:val="clear" w:color="auto" w:fill="F3F2F1"/>
        </w:rPr>
        <w:t>make.preview.powerapps.com</w:t>
      </w:r>
      <w:r>
        <w:t xml:space="preserve"> works too).</w:t>
      </w:r>
    </w:p>
    <w:p w14:paraId="0F395A7D" w14:textId="77777777" w:rsidR="00B4401F" w:rsidRDefault="00B4401F">
      <w:pPr>
        <w:spacing w:after="60"/>
      </w:pPr>
    </w:p>
    <w:p w14:paraId="26513604" w14:textId="77777777" w:rsidR="00B4401F" w:rsidRDefault="007954BD">
      <w:pPr>
        <w:keepNext/>
        <w:keepLines/>
        <w:spacing w:after="120"/>
      </w:pPr>
      <w:r>
        <w:lastRenderedPageBreak/>
        <w:t>The scanner was built and tested in Edge only. Edge accepts favourites of about 100 KB, which is why the build compresses the code (</w:t>
      </w:r>
      <w:r>
        <w:rPr>
          <w:color w:val="0F6CBD"/>
        </w:rPr>
        <w:t>12.2</w:t>
      </w:r>
      <w:r>
        <w:t>).</w:t>
      </w:r>
    </w:p>
    <w:p w14:paraId="149211AB" w14:textId="77777777" w:rsidR="00B4401F" w:rsidRDefault="007954BD">
      <w:pPr>
        <w:spacing w:before="120" w:after="160"/>
        <w:jc w:val="center"/>
      </w:pPr>
      <w:r>
        <w:rPr>
          <w:noProof/>
        </w:rPr>
        <w:drawing>
          <wp:inline distT="0" distB="0" distL="0" distR="0" wp14:anchorId="0ADD8C7F" wp14:editId="70638E65">
            <wp:extent cx="5943600" cy="4229100"/>
            <wp:effectExtent l="0" t="0" r="0" b="0"/>
            <wp:docPr id="1" name="results.png" descr="The results of a scan" title="The results of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42BC9B45" w14:textId="77777777" w:rsidR="00B4401F" w:rsidRDefault="007954BD">
      <w:pPr>
        <w:spacing w:after="120"/>
      </w:pPr>
      <w:r>
        <w:rPr>
          <w:i/>
          <w:iCs/>
        </w:rPr>
        <w:t>The results of a scan of five managed solutions in the Contoso environment: 23 unmanaged layers. Above the grid, the search box and the type bubbles (All 23, Column 4, Cloud flow 2, Main form 2, Public view 2, Web resource 2, Business rule 1, Chart 1, and More 9 for the types that do not fit). For each component, its type, its name and schema name, its table, the managed solution it was found in and the properties its unmanaged layer changes. The email template has an information icon instead of a tick box:</w:t>
      </w:r>
      <w:r>
        <w:rPr>
          <w:i/>
          <w:iCs/>
        </w:rPr>
        <w:t xml:space="preserve"> Dataverse does not delete the unmanaged layer of that type (</w:t>
      </w:r>
      <w:r>
        <w:rPr>
          <w:i/>
          <w:iCs/>
          <w:color w:val="0F6CBD"/>
        </w:rPr>
        <w:t>10.10</w:t>
      </w:r>
      <w:r>
        <w:rPr>
          <w:i/>
          <w:iCs/>
        </w:rPr>
        <w:t>).</w:t>
      </w:r>
    </w:p>
    <w:p w14:paraId="589D9136" w14:textId="77777777" w:rsidR="00B4401F" w:rsidRDefault="007954BD">
      <w:pPr>
        <w:spacing w:after="120"/>
      </w:pPr>
      <w:r>
        <w:t xml:space="preserve">A short animation of the scanner at work is in </w:t>
      </w:r>
      <w:hyperlink r:id="rId11" w:history="1">
        <w:r>
          <w:rPr>
            <w:rFonts w:ascii="Consolas" w:eastAsia="Consolas" w:hAnsi="Consolas" w:cs="Consolas"/>
            <w:color w:val="0F6CBD"/>
            <w:sz w:val="18"/>
            <w:szCs w:val="18"/>
            <w:u w:val="single"/>
            <w:shd w:val="clear" w:color="auto" w:fill="F3F2F1"/>
          </w:rPr>
          <w:t>docs/gallery/</w:t>
        </w:r>
      </w:hyperlink>
      <w:r>
        <w:t xml:space="preserve"> (GIF and MP4).</w:t>
      </w:r>
    </w:p>
    <w:p w14:paraId="2FD8BB15" w14:textId="77777777" w:rsidR="00B4401F" w:rsidRDefault="007954BD">
      <w:pPr>
        <w:pStyle w:val="Heading2"/>
        <w:keepNext/>
      </w:pPr>
      <w:bookmarkStart w:id="2" w:name="_Toc242921351"/>
      <w:r>
        <w:t>1.2 What runs where</w:t>
      </w:r>
      <w:bookmarkEnd w:id="2"/>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49"/>
        <w:gridCol w:w="2848"/>
        <w:gridCol w:w="2848"/>
        <w:gridCol w:w="1915"/>
      </w:tblGrid>
      <w:tr w:rsidR="00B4401F" w14:paraId="2E626995" w14:textId="77777777">
        <w:trPr>
          <w:cantSplit/>
          <w:tblHeader/>
        </w:trPr>
        <w:tc>
          <w:tcPr>
            <w:tcW w:w="1749" w:type="dxa"/>
            <w:shd w:val="clear" w:color="auto" w:fill="F3F2F1"/>
            <w:tcMar>
              <w:top w:w="60" w:type="dxa"/>
              <w:left w:w="100" w:type="dxa"/>
              <w:bottom w:w="60" w:type="dxa"/>
              <w:right w:w="100" w:type="dxa"/>
            </w:tcMar>
          </w:tcPr>
          <w:p w14:paraId="288DCEC6" w14:textId="77777777" w:rsidR="00B4401F" w:rsidRDefault="007954BD">
            <w:pPr>
              <w:spacing w:after="40"/>
            </w:pPr>
            <w:r>
              <w:rPr>
                <w:b/>
                <w:bCs/>
                <w:sz w:val="17"/>
                <w:szCs w:val="17"/>
              </w:rPr>
              <w:t>Piece</w:t>
            </w:r>
          </w:p>
        </w:tc>
        <w:tc>
          <w:tcPr>
            <w:tcW w:w="2848" w:type="dxa"/>
            <w:shd w:val="clear" w:color="auto" w:fill="F3F2F1"/>
            <w:tcMar>
              <w:top w:w="60" w:type="dxa"/>
              <w:left w:w="100" w:type="dxa"/>
              <w:bottom w:w="60" w:type="dxa"/>
              <w:right w:w="100" w:type="dxa"/>
            </w:tcMar>
          </w:tcPr>
          <w:p w14:paraId="634259F8" w14:textId="77777777" w:rsidR="00B4401F" w:rsidRDefault="007954BD">
            <w:pPr>
              <w:spacing w:after="40"/>
            </w:pPr>
            <w:r>
              <w:rPr>
                <w:b/>
                <w:bCs/>
                <w:sz w:val="17"/>
                <w:szCs w:val="17"/>
              </w:rPr>
              <w:t>Runs in</w:t>
            </w:r>
          </w:p>
        </w:tc>
        <w:tc>
          <w:tcPr>
            <w:tcW w:w="2848" w:type="dxa"/>
            <w:shd w:val="clear" w:color="auto" w:fill="F3F2F1"/>
            <w:tcMar>
              <w:top w:w="60" w:type="dxa"/>
              <w:left w:w="100" w:type="dxa"/>
              <w:bottom w:w="60" w:type="dxa"/>
              <w:right w:w="100" w:type="dxa"/>
            </w:tcMar>
          </w:tcPr>
          <w:p w14:paraId="03826959" w14:textId="77777777" w:rsidR="00B4401F" w:rsidRDefault="007954BD">
            <w:pPr>
              <w:spacing w:after="40"/>
            </w:pPr>
            <w:r>
              <w:rPr>
                <w:b/>
                <w:bCs/>
                <w:sz w:val="17"/>
                <w:szCs w:val="17"/>
              </w:rPr>
              <w:t>Talks to</w:t>
            </w:r>
          </w:p>
        </w:tc>
        <w:tc>
          <w:tcPr>
            <w:tcW w:w="1915" w:type="dxa"/>
            <w:shd w:val="clear" w:color="auto" w:fill="F3F2F1"/>
            <w:tcMar>
              <w:top w:w="60" w:type="dxa"/>
              <w:left w:w="100" w:type="dxa"/>
              <w:bottom w:w="60" w:type="dxa"/>
              <w:right w:w="100" w:type="dxa"/>
            </w:tcMar>
          </w:tcPr>
          <w:p w14:paraId="3D101E2D" w14:textId="77777777" w:rsidR="00B4401F" w:rsidRDefault="007954BD">
            <w:pPr>
              <w:spacing w:after="40"/>
            </w:pPr>
            <w:r>
              <w:rPr>
                <w:b/>
                <w:bCs/>
                <w:sz w:val="17"/>
                <w:szCs w:val="17"/>
              </w:rPr>
              <w:t>Runs as</w:t>
            </w:r>
          </w:p>
        </w:tc>
      </w:tr>
      <w:tr w:rsidR="00B4401F" w14:paraId="51FC282C" w14:textId="77777777">
        <w:trPr>
          <w:cantSplit/>
        </w:trPr>
        <w:tc>
          <w:tcPr>
            <w:tcW w:w="1749" w:type="dxa"/>
            <w:tcMar>
              <w:top w:w="60" w:type="dxa"/>
              <w:left w:w="100" w:type="dxa"/>
              <w:bottom w:w="60" w:type="dxa"/>
              <w:right w:w="100" w:type="dxa"/>
            </w:tcMar>
          </w:tcPr>
          <w:p w14:paraId="10794CAD" w14:textId="77777777" w:rsidR="00B4401F" w:rsidRDefault="007954BD">
            <w:pPr>
              <w:spacing w:after="40"/>
            </w:pPr>
            <w:r>
              <w:rPr>
                <w:sz w:val="17"/>
                <w:szCs w:val="17"/>
              </w:rPr>
              <w:t>The scanner, started on an environment page</w:t>
            </w:r>
          </w:p>
        </w:tc>
        <w:tc>
          <w:tcPr>
            <w:tcW w:w="2848" w:type="dxa"/>
            <w:tcMar>
              <w:top w:w="60" w:type="dxa"/>
              <w:left w:w="100" w:type="dxa"/>
              <w:bottom w:w="60" w:type="dxa"/>
              <w:right w:w="100" w:type="dxa"/>
            </w:tcMar>
          </w:tcPr>
          <w:p w14:paraId="187F50A2" w14:textId="77777777" w:rsidR="00B4401F" w:rsidRDefault="007954BD">
            <w:pPr>
              <w:spacing w:after="40"/>
            </w:pPr>
            <w:r>
              <w:rPr>
                <w:sz w:val="17"/>
                <w:szCs w:val="17"/>
              </w:rPr>
              <w:t xml:space="preserve">The user's browser tab at </w:t>
            </w:r>
            <w:r>
              <w:rPr>
                <w:rFonts w:ascii="Consolas" w:eastAsia="Consolas" w:hAnsi="Consolas" w:cs="Consolas"/>
                <w:sz w:val="15"/>
                <w:szCs w:val="15"/>
                <w:shd w:val="clear" w:color="auto" w:fill="F3F2F1"/>
              </w:rPr>
              <w:t>https://&lt;org&gt;.crm.dynamics.com</w:t>
            </w:r>
          </w:p>
        </w:tc>
        <w:tc>
          <w:tcPr>
            <w:tcW w:w="2848" w:type="dxa"/>
            <w:tcMar>
              <w:top w:w="60" w:type="dxa"/>
              <w:left w:w="100" w:type="dxa"/>
              <w:bottom w:w="60" w:type="dxa"/>
              <w:right w:w="100" w:type="dxa"/>
            </w:tcMar>
          </w:tcPr>
          <w:p w14:paraId="67450AC6" w14:textId="77777777" w:rsidR="00B4401F" w:rsidRDefault="007954BD">
            <w:pPr>
              <w:spacing w:after="40"/>
            </w:pPr>
            <w:r>
              <w:rPr>
                <w:sz w:val="17"/>
                <w:szCs w:val="17"/>
              </w:rPr>
              <w:t>The environment's Web API (same origin), with the browser's session cookie</w:t>
            </w:r>
          </w:p>
        </w:tc>
        <w:tc>
          <w:tcPr>
            <w:tcW w:w="1915" w:type="dxa"/>
            <w:tcMar>
              <w:top w:w="60" w:type="dxa"/>
              <w:left w:w="100" w:type="dxa"/>
              <w:bottom w:w="60" w:type="dxa"/>
              <w:right w:w="100" w:type="dxa"/>
            </w:tcMar>
          </w:tcPr>
          <w:p w14:paraId="5EBB4969" w14:textId="77777777" w:rsidR="00B4401F" w:rsidRDefault="007954BD">
            <w:pPr>
              <w:spacing w:after="40"/>
            </w:pPr>
            <w:r>
              <w:rPr>
                <w:sz w:val="17"/>
                <w:szCs w:val="17"/>
              </w:rPr>
              <w:t>The signed-in user, with that user's privileges</w:t>
            </w:r>
          </w:p>
        </w:tc>
      </w:tr>
      <w:tr w:rsidR="00B4401F" w14:paraId="0127FFD7" w14:textId="77777777">
        <w:trPr>
          <w:cantSplit/>
        </w:trPr>
        <w:tc>
          <w:tcPr>
            <w:tcW w:w="1749" w:type="dxa"/>
            <w:tcMar>
              <w:top w:w="60" w:type="dxa"/>
              <w:left w:w="100" w:type="dxa"/>
              <w:bottom w:w="60" w:type="dxa"/>
              <w:right w:w="100" w:type="dxa"/>
            </w:tcMar>
          </w:tcPr>
          <w:p w14:paraId="519DF075" w14:textId="77777777" w:rsidR="00B4401F" w:rsidRDefault="007954BD">
            <w:pPr>
              <w:spacing w:after="40"/>
            </w:pPr>
            <w:r>
              <w:rPr>
                <w:sz w:val="17"/>
                <w:szCs w:val="17"/>
              </w:rPr>
              <w:lastRenderedPageBreak/>
              <w:t>The scanner, started on the maker portal</w:t>
            </w:r>
          </w:p>
        </w:tc>
        <w:tc>
          <w:tcPr>
            <w:tcW w:w="2848" w:type="dxa"/>
            <w:tcMar>
              <w:top w:w="60" w:type="dxa"/>
              <w:left w:w="100" w:type="dxa"/>
              <w:bottom w:w="60" w:type="dxa"/>
              <w:right w:w="100" w:type="dxa"/>
            </w:tcMar>
          </w:tcPr>
          <w:p w14:paraId="331E957E" w14:textId="77777777" w:rsidR="00B4401F" w:rsidRDefault="007954BD">
            <w:pPr>
              <w:spacing w:after="40"/>
            </w:pPr>
            <w:r>
              <w:rPr>
                <w:sz w:val="17"/>
                <w:szCs w:val="17"/>
              </w:rPr>
              <w:t xml:space="preserve">The user's browser tab at </w:t>
            </w:r>
            <w:r>
              <w:rPr>
                <w:rFonts w:ascii="Consolas" w:eastAsia="Consolas" w:hAnsi="Consolas" w:cs="Consolas"/>
                <w:sz w:val="15"/>
                <w:szCs w:val="15"/>
                <w:shd w:val="clear" w:color="auto" w:fill="F3F2F1"/>
              </w:rPr>
              <w:t>https://make.powerapps.com</w:t>
            </w:r>
          </w:p>
        </w:tc>
        <w:tc>
          <w:tcPr>
            <w:tcW w:w="2848" w:type="dxa"/>
            <w:tcMar>
              <w:top w:w="60" w:type="dxa"/>
              <w:left w:w="100" w:type="dxa"/>
              <w:bottom w:w="60" w:type="dxa"/>
              <w:right w:w="100" w:type="dxa"/>
            </w:tcMar>
          </w:tcPr>
          <w:p w14:paraId="3759C636" w14:textId="77777777" w:rsidR="00B4401F" w:rsidRDefault="007954BD">
            <w:pPr>
              <w:spacing w:after="40"/>
            </w:pPr>
            <w:r>
              <w:rPr>
                <w:sz w:val="17"/>
                <w:szCs w:val="17"/>
              </w:rPr>
              <w:t>The environment's Web API (another origin, which Dataverse allows for the maker portal), with the maker portal's own access token for that environment (</w:t>
            </w:r>
            <w:r>
              <w:rPr>
                <w:color w:val="0F6CBD"/>
                <w:sz w:val="17"/>
                <w:szCs w:val="17"/>
              </w:rPr>
              <w:t>5.7</w:t>
            </w:r>
            <w:r>
              <w:rPr>
                <w:sz w:val="17"/>
                <w:szCs w:val="17"/>
              </w:rPr>
              <w:t>)</w:t>
            </w:r>
          </w:p>
        </w:tc>
        <w:tc>
          <w:tcPr>
            <w:tcW w:w="1915" w:type="dxa"/>
            <w:tcMar>
              <w:top w:w="60" w:type="dxa"/>
              <w:left w:w="100" w:type="dxa"/>
              <w:bottom w:w="60" w:type="dxa"/>
              <w:right w:w="100" w:type="dxa"/>
            </w:tcMar>
          </w:tcPr>
          <w:p w14:paraId="0A15CB61" w14:textId="77777777" w:rsidR="00B4401F" w:rsidRDefault="007954BD">
            <w:pPr>
              <w:spacing w:after="40"/>
            </w:pPr>
            <w:r>
              <w:rPr>
                <w:sz w:val="17"/>
                <w:szCs w:val="17"/>
              </w:rPr>
              <w:t>The account the maker portal is signed in with</w:t>
            </w:r>
          </w:p>
        </w:tc>
      </w:tr>
      <w:tr w:rsidR="00B4401F" w14:paraId="3DF07470" w14:textId="77777777">
        <w:trPr>
          <w:cantSplit/>
        </w:trPr>
        <w:tc>
          <w:tcPr>
            <w:tcW w:w="1749" w:type="dxa"/>
            <w:tcMar>
              <w:top w:w="60" w:type="dxa"/>
              <w:left w:w="100" w:type="dxa"/>
              <w:bottom w:w="60" w:type="dxa"/>
              <w:right w:w="100" w:type="dxa"/>
            </w:tcMar>
          </w:tcPr>
          <w:p w14:paraId="768E8609" w14:textId="77777777" w:rsidR="00B4401F" w:rsidRDefault="007954BD">
            <w:pPr>
              <w:spacing w:after="40"/>
            </w:pPr>
            <w:r>
              <w:rPr>
                <w:sz w:val="17"/>
                <w:szCs w:val="17"/>
              </w:rPr>
              <w:t>The links of the rows</w:t>
            </w:r>
          </w:p>
        </w:tc>
        <w:tc>
          <w:tcPr>
            <w:tcW w:w="2848" w:type="dxa"/>
            <w:tcMar>
              <w:top w:w="60" w:type="dxa"/>
              <w:left w:w="100" w:type="dxa"/>
              <w:bottom w:w="60" w:type="dxa"/>
              <w:right w:w="100" w:type="dxa"/>
            </w:tcMar>
          </w:tcPr>
          <w:p w14:paraId="54B90A8B" w14:textId="77777777" w:rsidR="00B4401F" w:rsidRDefault="007954BD">
            <w:pPr>
              <w:spacing w:after="40"/>
            </w:pPr>
            <w:r>
              <w:rPr>
                <w:sz w:val="17"/>
                <w:szCs w:val="17"/>
              </w:rPr>
              <w:t xml:space="preserve">New browser tabs: the component's solution layers page in the maker portal, or the classic </w:t>
            </w:r>
            <w:r>
              <w:rPr>
                <w:i/>
                <w:iCs/>
                <w:sz w:val="17"/>
                <w:szCs w:val="17"/>
              </w:rPr>
              <w:t>Solution layers</w:t>
            </w:r>
            <w:r>
              <w:rPr>
                <w:sz w:val="17"/>
                <w:szCs w:val="17"/>
              </w:rPr>
              <w:t xml:space="preserve"> page of the environment (</w:t>
            </w:r>
            <w:r>
              <w:rPr>
                <w:color w:val="0F6CBD"/>
                <w:sz w:val="17"/>
                <w:szCs w:val="17"/>
              </w:rPr>
              <w:t>chapter 7</w:t>
            </w:r>
            <w:r>
              <w:rPr>
                <w:sz w:val="17"/>
                <w:szCs w:val="17"/>
              </w:rPr>
              <w:t>)</w:t>
            </w:r>
          </w:p>
        </w:tc>
        <w:tc>
          <w:tcPr>
            <w:tcW w:w="2848" w:type="dxa"/>
            <w:tcMar>
              <w:top w:w="60" w:type="dxa"/>
              <w:left w:w="100" w:type="dxa"/>
              <w:bottom w:w="60" w:type="dxa"/>
              <w:right w:w="100" w:type="dxa"/>
            </w:tcMar>
          </w:tcPr>
          <w:p w14:paraId="59D664DD" w14:textId="77777777" w:rsidR="00B4401F" w:rsidRDefault="007954BD">
            <w:pPr>
              <w:spacing w:after="40"/>
            </w:pPr>
            <w:r>
              <w:rPr>
                <w:sz w:val="17"/>
                <w:szCs w:val="17"/>
              </w:rPr>
              <w:t>The maker portal or the environment</w:t>
            </w:r>
          </w:p>
        </w:tc>
        <w:tc>
          <w:tcPr>
            <w:tcW w:w="1915" w:type="dxa"/>
            <w:tcMar>
              <w:top w:w="60" w:type="dxa"/>
              <w:left w:w="100" w:type="dxa"/>
              <w:bottom w:w="60" w:type="dxa"/>
              <w:right w:w="100" w:type="dxa"/>
            </w:tcMar>
          </w:tcPr>
          <w:p w14:paraId="10E8617B" w14:textId="77777777" w:rsidR="00B4401F" w:rsidRDefault="007954BD">
            <w:pPr>
              <w:spacing w:after="40"/>
            </w:pPr>
            <w:r>
              <w:rPr>
                <w:sz w:val="17"/>
                <w:szCs w:val="17"/>
              </w:rPr>
              <w:t>The user</w:t>
            </w:r>
          </w:p>
        </w:tc>
      </w:tr>
      <w:tr w:rsidR="00B4401F" w14:paraId="23166365" w14:textId="77777777">
        <w:trPr>
          <w:cantSplit/>
        </w:trPr>
        <w:tc>
          <w:tcPr>
            <w:tcW w:w="1749" w:type="dxa"/>
            <w:tcMar>
              <w:top w:w="60" w:type="dxa"/>
              <w:left w:w="100" w:type="dxa"/>
              <w:bottom w:w="60" w:type="dxa"/>
              <w:right w:w="100" w:type="dxa"/>
            </w:tcMar>
          </w:tcPr>
          <w:p w14:paraId="4CAFD4D6" w14:textId="77777777" w:rsidR="00B4401F" w:rsidRDefault="007954BD">
            <w:pPr>
              <w:spacing w:after="40"/>
            </w:pPr>
            <w:r>
              <w:rPr>
                <w:sz w:val="17"/>
                <w:szCs w:val="17"/>
              </w:rPr>
              <w:t>The build</w:t>
            </w:r>
          </w:p>
        </w:tc>
        <w:tc>
          <w:tcPr>
            <w:tcW w:w="2848" w:type="dxa"/>
            <w:tcMar>
              <w:top w:w="60" w:type="dxa"/>
              <w:left w:w="100" w:type="dxa"/>
              <w:bottom w:w="60" w:type="dxa"/>
              <w:right w:w="100" w:type="dxa"/>
            </w:tcMar>
          </w:tcPr>
          <w:p w14:paraId="10850204" w14:textId="77777777" w:rsidR="00B4401F" w:rsidRDefault="007954BD">
            <w:pPr>
              <w:spacing w:after="40"/>
            </w:pPr>
            <w:r>
              <w:rPr>
                <w:sz w:val="17"/>
                <w:szCs w:val="17"/>
              </w:rPr>
              <w:t>The developer's computer, Node.js</w:t>
            </w:r>
          </w:p>
        </w:tc>
        <w:tc>
          <w:tcPr>
            <w:tcW w:w="2848" w:type="dxa"/>
            <w:tcMar>
              <w:top w:w="60" w:type="dxa"/>
              <w:left w:w="100" w:type="dxa"/>
              <w:bottom w:w="60" w:type="dxa"/>
              <w:right w:w="100" w:type="dxa"/>
            </w:tcMar>
          </w:tcPr>
          <w:p w14:paraId="59AB18FC" w14:textId="77777777" w:rsidR="00B4401F" w:rsidRDefault="007954BD">
            <w:pPr>
              <w:spacing w:after="40"/>
            </w:pPr>
            <w:r>
              <w:rPr>
                <w:sz w:val="17"/>
                <w:szCs w:val="17"/>
              </w:rPr>
              <w:t>Local files only</w:t>
            </w:r>
          </w:p>
        </w:tc>
        <w:tc>
          <w:tcPr>
            <w:tcW w:w="1915" w:type="dxa"/>
            <w:tcMar>
              <w:top w:w="60" w:type="dxa"/>
              <w:left w:w="100" w:type="dxa"/>
              <w:bottom w:w="60" w:type="dxa"/>
              <w:right w:w="100" w:type="dxa"/>
            </w:tcMar>
          </w:tcPr>
          <w:p w14:paraId="13EA6AF8" w14:textId="77777777" w:rsidR="00B4401F" w:rsidRDefault="00B4401F">
            <w:pPr>
              <w:spacing w:after="40"/>
            </w:pPr>
          </w:p>
        </w:tc>
      </w:tr>
    </w:tbl>
    <w:p w14:paraId="2CEFCF1E" w14:textId="77777777" w:rsidR="00B4401F" w:rsidRDefault="00B4401F">
      <w:pPr>
        <w:spacing w:after="120"/>
      </w:pPr>
    </w:p>
    <w:p w14:paraId="06E978EF" w14:textId="77777777" w:rsidR="00B4401F" w:rsidRDefault="007954BD">
      <w:pPr>
        <w:spacing w:after="120"/>
      </w:pPr>
      <w:r>
        <w:t>What the scanner sends and keeps:</w:t>
      </w:r>
    </w:p>
    <w:p w14:paraId="45D123CB" w14:textId="77777777" w:rsidR="00B4401F" w:rsidRDefault="007954BD">
      <w:pPr>
        <w:pStyle w:val="ListParagraph"/>
        <w:numPr>
          <w:ilvl w:val="0"/>
          <w:numId w:val="2"/>
        </w:numPr>
        <w:spacing w:after="60" w:line="264" w:lineRule="auto"/>
      </w:pPr>
      <w:r>
        <w:rPr>
          <w:b/>
          <w:bCs/>
        </w:rPr>
        <w:t>Requests.</w:t>
      </w:r>
      <w:r>
        <w:t xml:space="preserve"> Every request to Dataverse goes through one function, </w:t>
      </w:r>
      <w:r>
        <w:rPr>
          <w:rFonts w:ascii="Consolas" w:eastAsia="Consolas" w:hAnsi="Consolas" w:cs="Consolas"/>
          <w:sz w:val="18"/>
          <w:szCs w:val="18"/>
          <w:shd w:val="clear" w:color="auto" w:fill="F3F2F1"/>
        </w:rPr>
        <w:t>requestOnce</w:t>
      </w:r>
      <w:r>
        <w:t xml:space="preserve"> (</w:t>
      </w:r>
      <w:r>
        <w:rPr>
          <w:color w:val="0F6CBD"/>
        </w:rPr>
        <w:t>5.1</w:t>
      </w:r>
      <w:r>
        <w:t xml:space="preserve">). It accepts only addresses under the environment's own </w:t>
      </w:r>
      <w:r>
        <w:rPr>
          <w:rFonts w:ascii="Consolas" w:eastAsia="Consolas" w:hAnsi="Consolas" w:cs="Consolas"/>
          <w:sz w:val="18"/>
          <w:szCs w:val="18"/>
          <w:shd w:val="clear" w:color="auto" w:fill="F3F2F1"/>
        </w:rPr>
        <w:t>/api/data/v9.2/</w:t>
      </w:r>
      <w:r>
        <w:t>, and only reads (</w:t>
      </w:r>
      <w:r>
        <w:rPr>
          <w:rFonts w:ascii="Consolas" w:eastAsia="Consolas" w:hAnsi="Consolas" w:cs="Consolas"/>
          <w:sz w:val="18"/>
          <w:szCs w:val="18"/>
          <w:shd w:val="clear" w:color="auto" w:fill="F3F2F1"/>
        </w:rPr>
        <w:t>GET</w:t>
      </w:r>
      <w:r>
        <w:t>), except while a deletion the user confirmed is running (</w:t>
      </w:r>
      <w:r>
        <w:rPr>
          <w:color w:val="0F6CBD"/>
        </w:rPr>
        <w:t>5.2</w:t>
      </w:r>
      <w:r>
        <w:t xml:space="preserve">). On the maker portal there is one more kind of request, before anything else: to find the environment's address, </w:t>
      </w:r>
      <w:r>
        <w:rPr>
          <w:rFonts w:ascii="Consolas" w:eastAsia="Consolas" w:hAnsi="Consolas" w:cs="Consolas"/>
          <w:sz w:val="18"/>
          <w:szCs w:val="18"/>
          <w:shd w:val="clear" w:color="auto" w:fill="F3F2F1"/>
        </w:rPr>
        <w:t>connectMaker</w:t>
      </w:r>
      <w:r>
        <w:t xml:space="preserve"> asks the Dataverse environments that the maker portal holds a sign-in for (each with its own token) for their environment id, starting with the one the page called last, until it finds the environment in the page address (</w:t>
      </w:r>
      <w:r>
        <w:rPr>
          <w:color w:val="0F6CBD"/>
        </w:rPr>
        <w:t>5.7</w:t>
      </w:r>
      <w:r>
        <w:t>).</w:t>
      </w:r>
    </w:p>
    <w:p w14:paraId="0356FAB7" w14:textId="77777777" w:rsidR="00B4401F" w:rsidRDefault="007954BD">
      <w:pPr>
        <w:pStyle w:val="ListParagraph"/>
        <w:numPr>
          <w:ilvl w:val="0"/>
          <w:numId w:val="2"/>
        </w:numPr>
        <w:spacing w:after="60" w:line="264" w:lineRule="auto"/>
      </w:pPr>
      <w:r>
        <w:rPr>
          <w:b/>
          <w:bCs/>
        </w:rPr>
        <w:t>Writes.</w:t>
      </w:r>
      <w:r>
        <w:t xml:space="preserve"> Only </w:t>
      </w:r>
      <w:r>
        <w:rPr>
          <w:rFonts w:ascii="Consolas" w:eastAsia="Consolas" w:hAnsi="Consolas" w:cs="Consolas"/>
          <w:sz w:val="18"/>
          <w:szCs w:val="18"/>
          <w:shd w:val="clear" w:color="auto" w:fill="F3F2F1"/>
        </w:rPr>
        <w:t>RemoveActiveCustomizations</w:t>
      </w:r>
      <w:r>
        <w:t xml:space="preserve"> (or </w:t>
      </w:r>
      <w:r>
        <w:rPr>
          <w:rFonts w:ascii="Consolas" w:eastAsia="Consolas" w:hAnsi="Consolas" w:cs="Consolas"/>
          <w:sz w:val="18"/>
          <w:szCs w:val="18"/>
          <w:shd w:val="clear" w:color="auto" w:fill="F3F2F1"/>
        </w:rPr>
        <w:t>RemoveActiveCustomization</w:t>
      </w:r>
      <w:r>
        <w:t xml:space="preserve"> on older environments), one place of one component at a time, during a confirmed deletion (</w:t>
      </w:r>
      <w:r>
        <w:rPr>
          <w:color w:val="0F6CBD"/>
        </w:rPr>
        <w:t>chapter 10</w:t>
      </w:r>
      <w:r>
        <w:t>). The scanner never publishes, imports or changes records.</w:t>
      </w:r>
    </w:p>
    <w:p w14:paraId="3ADCFB66" w14:textId="77777777" w:rsidR="00B4401F" w:rsidRDefault="007954BD">
      <w:pPr>
        <w:pStyle w:val="ListParagraph"/>
        <w:numPr>
          <w:ilvl w:val="0"/>
          <w:numId w:val="2"/>
        </w:numPr>
        <w:spacing w:after="60" w:line="264" w:lineRule="auto"/>
      </w:pPr>
      <w:r>
        <w:rPr>
          <w:b/>
          <w:bCs/>
        </w:rPr>
        <w:t>Files.</w:t>
      </w:r>
      <w:r>
        <w:t xml:space="preserve"> The exports and the deletion log are made in the browser and saved as downloads (</w:t>
      </w:r>
      <w:r>
        <w:rPr>
          <w:color w:val="0F6CBD"/>
        </w:rPr>
        <w:t>chapter 11</w:t>
      </w:r>
      <w:r>
        <w:t>). Nothing is uploaded.</w:t>
      </w:r>
    </w:p>
    <w:p w14:paraId="4AA54561" w14:textId="77777777" w:rsidR="00B4401F" w:rsidRDefault="007954BD">
      <w:pPr>
        <w:pStyle w:val="ListParagraph"/>
        <w:numPr>
          <w:ilvl w:val="0"/>
          <w:numId w:val="2"/>
        </w:numPr>
        <w:spacing w:after="60" w:line="264" w:lineRule="auto"/>
      </w:pPr>
      <w:r>
        <w:rPr>
          <w:b/>
          <w:bCs/>
        </w:rPr>
        <w:t>Browser storage.</w:t>
      </w:r>
      <w:r>
        <w:t xml:space="preserve"> The last choice, the saved selections, the column widths and the window's place and size, in the browser's local storage for the site (</w:t>
      </w:r>
      <w:r>
        <w:rPr>
          <w:color w:val="0F6CBD"/>
        </w:rPr>
        <w:t>8.3</w:t>
      </w:r>
      <w:r>
        <w:t>). Results, details and logs stay in memory and are gone when the page is reloaded.</w:t>
      </w:r>
    </w:p>
    <w:p w14:paraId="41638576" w14:textId="77777777" w:rsidR="00B4401F" w:rsidRDefault="007954BD">
      <w:pPr>
        <w:pStyle w:val="ListParagraph"/>
        <w:numPr>
          <w:ilvl w:val="0"/>
          <w:numId w:val="2"/>
        </w:numPr>
        <w:spacing w:after="60" w:line="264" w:lineRule="auto"/>
      </w:pPr>
      <w:r>
        <w:rPr>
          <w:b/>
          <w:bCs/>
        </w:rPr>
        <w:t>Nothing else.</w:t>
      </w:r>
      <w:r>
        <w:t xml:space="preserve"> No telemetry, no other server, no script loaded from the internet.</w:t>
      </w:r>
    </w:p>
    <w:p w14:paraId="2203D6F0" w14:textId="77777777" w:rsidR="00B4401F" w:rsidRDefault="00B4401F">
      <w:pPr>
        <w:spacing w:after="60"/>
      </w:pPr>
    </w:p>
    <w:p w14:paraId="08596B37" w14:textId="77777777" w:rsidR="00B4401F" w:rsidRDefault="007954BD">
      <w:pPr>
        <w:pStyle w:val="Heading2"/>
        <w:keepNext/>
      </w:pPr>
      <w:bookmarkStart w:id="3" w:name="_Toc242921352"/>
      <w:r>
        <w:t>1.3 How a scan works in one page</w:t>
      </w:r>
      <w:bookmarkEnd w:id="3"/>
    </w:p>
    <w:p w14:paraId="6972CF08" w14:textId="77777777" w:rsidR="00B4401F" w:rsidRDefault="007954BD">
      <w:pPr>
        <w:spacing w:after="120"/>
      </w:pPr>
      <w:r>
        <w:t>The obvious way to find unmanaged layers is to read the layers of every component, one by one, as Solution Layers Explorer, a tool for XrmToolBox, does for the components of one solution. Done with the right layer names (</w:t>
      </w:r>
      <w:r>
        <w:rPr>
          <w:color w:val="0F6CBD"/>
        </w:rPr>
        <w:t>3.4</w:t>
      </w:r>
      <w:r>
        <w:t>), that is exact, but slow: in the test environment, reading the layers of all of its about 83,000 components took about 45 minutes, with four batches of 200 lookups running at a time. The scanner works the other way round: it asks each kind of component for the rows whose top layer is unmanaged, and reads layers only for those.</w:t>
      </w:r>
    </w:p>
    <w:p w14:paraId="747D4CA1" w14:textId="77777777" w:rsidR="00B4401F" w:rsidRDefault="007954BD">
      <w:pPr>
        <w:spacing w:before="120" w:after="160"/>
        <w:jc w:val="center"/>
      </w:pPr>
      <w:r>
        <w:rPr>
          <w:noProof/>
        </w:rPr>
        <w:lastRenderedPageBreak/>
        <w:drawing>
          <wp:inline distT="0" distB="0" distL="0" distR="0" wp14:anchorId="365AA39D" wp14:editId="4E439FAB">
            <wp:extent cx="1609725" cy="8191500"/>
            <wp:effectExtent l="0" t="0" r="0" b="0"/>
            <wp:docPr id="2" name="mermaid-1.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09725" cy="8191500"/>
                    </a:xfrm>
                    <a:prstGeom prst="rect">
                      <a:avLst/>
                    </a:prstGeom>
                  </pic:spPr>
                </pic:pic>
              </a:graphicData>
            </a:graphic>
          </wp:inline>
        </w:drawing>
      </w:r>
    </w:p>
    <w:p w14:paraId="05F1BDD2" w14:textId="77777777" w:rsidR="00B4401F" w:rsidRDefault="007954BD">
      <w:pPr>
        <w:pStyle w:val="ListParagraph"/>
        <w:numPr>
          <w:ilvl w:val="0"/>
          <w:numId w:val="4"/>
        </w:numPr>
        <w:spacing w:after="60" w:line="264" w:lineRule="auto"/>
      </w:pPr>
      <w:r>
        <w:rPr>
          <w:b/>
          <w:bCs/>
        </w:rPr>
        <w:lastRenderedPageBreak/>
        <w:t>Choose.</w:t>
      </w:r>
      <w:r>
        <w:t xml:space="preserve"> The choice screen (</w:t>
      </w:r>
      <w:r>
        <w:rPr>
          <w:color w:val="0F6CBD"/>
        </w:rPr>
        <w:t>8.3</w:t>
      </w:r>
      <w:r>
        <w:t>) lists every managed solution (</w:t>
      </w:r>
      <w:r>
        <w:rPr>
          <w:rFonts w:ascii="Consolas" w:eastAsia="Consolas" w:hAnsi="Consolas" w:cs="Consolas"/>
          <w:sz w:val="18"/>
          <w:szCs w:val="18"/>
          <w:shd w:val="clear" w:color="auto" w:fill="F3F2F1"/>
        </w:rPr>
        <w:t>listManagedSolutions</w:t>
      </w:r>
      <w:r>
        <w:t xml:space="preserve">); Microsoft's solutions and hidden ones are shown on request. You can also limit the scan to some object types and to some tables. </w:t>
      </w:r>
      <w:r>
        <w:rPr>
          <w:b/>
          <w:bCs/>
        </w:rPr>
        <w:t>Scan</w:t>
      </w:r>
      <w:r>
        <w:t xml:space="preserve"> calls </w:t>
      </w:r>
      <w:r>
        <w:rPr>
          <w:rFonts w:ascii="Consolas" w:eastAsia="Consolas" w:hAnsi="Consolas" w:cs="Consolas"/>
          <w:sz w:val="18"/>
          <w:szCs w:val="18"/>
          <w:shd w:val="clear" w:color="auto" w:fill="F3F2F1"/>
        </w:rPr>
        <w:t>runScan</w:t>
      </w:r>
      <w:r>
        <w:t xml:space="preserve">, which calls </w:t>
      </w:r>
      <w:r>
        <w:rPr>
          <w:rFonts w:ascii="Consolas" w:eastAsia="Consolas" w:hAnsi="Consolas" w:cs="Consolas"/>
          <w:sz w:val="18"/>
          <w:szCs w:val="18"/>
          <w:shd w:val="clear" w:color="auto" w:fill="F3F2F1"/>
        </w:rPr>
        <w:t>scan</w:t>
      </w:r>
      <w:r>
        <w:t>.</w:t>
      </w:r>
    </w:p>
    <w:p w14:paraId="260BC22F" w14:textId="77777777" w:rsidR="00B4401F" w:rsidRDefault="007954BD">
      <w:pPr>
        <w:pStyle w:val="ListParagraph"/>
        <w:numPr>
          <w:ilvl w:val="0"/>
          <w:numId w:val="4"/>
        </w:numPr>
        <w:spacing w:after="60" w:line="264" w:lineRule="auto"/>
      </w:pPr>
      <w:r>
        <w:rPr>
          <w:b/>
          <w:bCs/>
        </w:rPr>
        <w:t>Read what the environment has.</w:t>
      </w:r>
      <w:r>
        <w:t xml:space="preserve"> Three requests at once: the tables (</w:t>
      </w:r>
      <w:r>
        <w:rPr>
          <w:rFonts w:ascii="Consolas" w:eastAsia="Consolas" w:hAnsi="Consolas" w:cs="Consolas"/>
          <w:sz w:val="18"/>
          <w:szCs w:val="18"/>
          <w:shd w:val="clear" w:color="auto" w:fill="F3F2F1"/>
        </w:rPr>
        <w:t>EntityDefinitions</w:t>
      </w:r>
      <w:r>
        <w:t>), which of 15 columns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solutionid</w:t>
      </w:r>
      <w:r>
        <w:t>, and the columns that give names and kinds) each table has, and the newer component types (</w:t>
      </w:r>
      <w:r>
        <w:rPr>
          <w:rFonts w:ascii="Consolas" w:eastAsia="Consolas" w:hAnsi="Consolas" w:cs="Consolas"/>
          <w:sz w:val="18"/>
          <w:szCs w:val="18"/>
          <w:shd w:val="clear" w:color="auto" w:fill="F3F2F1"/>
        </w:rPr>
        <w:t>solutioncomponentdefinitions</w:t>
      </w:r>
      <w:r>
        <w:t>).</w:t>
      </w:r>
    </w:p>
    <w:p w14:paraId="2C2554F3" w14:textId="77777777" w:rsidR="00B4401F" w:rsidRDefault="007954BD">
      <w:pPr>
        <w:pStyle w:val="ListParagraph"/>
        <w:numPr>
          <w:ilvl w:val="0"/>
          <w:numId w:val="4"/>
        </w:numPr>
        <w:spacing w:after="60" w:line="264" w:lineRule="auto"/>
      </w:pPr>
      <w:r>
        <w:rPr>
          <w:b/>
          <w:bCs/>
        </w:rPr>
        <w:t>Step 1: one sweep per component type</w:t>
      </w:r>
      <w:r>
        <w:t xml:space="preserve"> (</w:t>
      </w:r>
      <w:r>
        <w:rPr>
          <w:color w:val="0F6CBD"/>
        </w:rPr>
        <w:t>6.2</w:t>
      </w:r>
      <w:r>
        <w:t xml:space="preserve">). For each component type, one query of its table for the rows that are managed and whose top layer belongs to the Active solution: </w:t>
      </w:r>
      <w:r>
        <w:rPr>
          <w:rFonts w:ascii="Consolas" w:eastAsia="Consolas" w:hAnsi="Consolas" w:cs="Consolas"/>
          <w:sz w:val="18"/>
          <w:szCs w:val="18"/>
          <w:shd w:val="clear" w:color="auto" w:fill="F3F2F1"/>
        </w:rPr>
        <w:t>?$filter=solutionid eq fd140aae-4df4-11dd-bd17-0019b9312238 and ismanaged eq true</w:t>
      </w:r>
      <w:r>
        <w:t>. Tables, columns, relationships and keys are read from their own component tables and matched to their definitions, to keep the managed ones (</w:t>
      </w:r>
      <w:r>
        <w:rPr>
          <w:color w:val="0F6CBD"/>
        </w:rPr>
        <w:t>6.3</w:t>
      </w:r>
      <w:r>
        <w:t>).</w:t>
      </w:r>
    </w:p>
    <w:p w14:paraId="2F38B9E2" w14:textId="77777777" w:rsidR="00B4401F" w:rsidRDefault="007954BD">
      <w:pPr>
        <w:pStyle w:val="ListParagraph"/>
        <w:numPr>
          <w:ilvl w:val="0"/>
          <w:numId w:val="4"/>
        </w:numPr>
        <w:spacing w:after="60" w:line="264" w:lineRule="auto"/>
      </w:pPr>
      <w:r>
        <w:rPr>
          <w:b/>
          <w:bCs/>
        </w:rPr>
        <w:t>Step 2: the solution summary</w:t>
      </w:r>
      <w:r>
        <w:t xml:space="preserve"> (</w:t>
      </w:r>
      <w:r>
        <w:rPr>
          <w:color w:val="0F6CBD"/>
        </w:rPr>
        <w:t>6.4</w:t>
      </w:r>
      <w:r>
        <w:t xml:space="preserve">). One query of </w:t>
      </w:r>
      <w:r>
        <w:rPr>
          <w:rFonts w:ascii="Consolas" w:eastAsia="Consolas" w:hAnsi="Consolas" w:cs="Consolas"/>
          <w:sz w:val="18"/>
          <w:szCs w:val="18"/>
          <w:shd w:val="clear" w:color="auto" w:fill="F3F2F1"/>
        </w:rPr>
        <w:t>msdyn_solutioncomponentsummaries</w:t>
      </w:r>
      <w:r>
        <w:t>, the table behind the maker portal's lists of solution objects, for the components it flags as managed and customized. It covers the types the sweep cannot read, such as global choices.</w:t>
      </w:r>
    </w:p>
    <w:p w14:paraId="2E3FD125" w14:textId="77777777" w:rsidR="00B4401F" w:rsidRDefault="007954BD">
      <w:pPr>
        <w:pStyle w:val="ListParagraph"/>
        <w:numPr>
          <w:ilvl w:val="0"/>
          <w:numId w:val="4"/>
        </w:numPr>
        <w:spacing w:after="60" w:line="264" w:lineRule="auto"/>
      </w:pPr>
      <w:r>
        <w:rPr>
          <w:b/>
          <w:bCs/>
        </w:rPr>
        <w:t>Object types and tables</w:t>
      </w:r>
      <w:r>
        <w:t xml:space="preserve"> (</w:t>
      </w:r>
      <w:r>
        <w:rPr>
          <w:color w:val="0F6CBD"/>
        </w:rPr>
        <w:t>6.5</w:t>
      </w:r>
      <w:r>
        <w:t>). Findings of object types that were not chosen, or not on the chosen tables, are dropped.</w:t>
      </w:r>
    </w:p>
    <w:p w14:paraId="61473B33" w14:textId="77777777" w:rsidR="00B4401F" w:rsidRDefault="007954BD">
      <w:pPr>
        <w:pStyle w:val="ListParagraph"/>
        <w:numPr>
          <w:ilvl w:val="0"/>
          <w:numId w:val="4"/>
        </w:numPr>
        <w:spacing w:after="60" w:line="264" w:lineRule="auto"/>
      </w:pPr>
      <w:r>
        <w:rPr>
          <w:b/>
          <w:bCs/>
        </w:rPr>
        <w:t>Step 3: which managed solutions hold each component</w:t>
      </w:r>
      <w:r>
        <w:t xml:space="preserve"> (</w:t>
      </w:r>
      <w:r>
        <w:rPr>
          <w:color w:val="0F6CBD"/>
        </w:rPr>
        <w:t>6.6</w:t>
      </w:r>
      <w:r>
        <w:t xml:space="preserve">). The </w:t>
      </w:r>
      <w:r>
        <w:rPr>
          <w:rFonts w:ascii="Consolas" w:eastAsia="Consolas" w:hAnsi="Consolas" w:cs="Consolas"/>
          <w:sz w:val="18"/>
          <w:szCs w:val="18"/>
          <w:shd w:val="clear" w:color="auto" w:fill="F3F2F1"/>
        </w:rPr>
        <w:t>solutioncomponents</w:t>
      </w:r>
      <w:r>
        <w:t xml:space="preserve"> rows of the findings are read by id, 50 ids per request. A component is in a solution when it has a row there, or when it is a part of a table that the solution holds "with all objects" (</w:t>
      </w:r>
      <w:r>
        <w:rPr>
          <w:color w:val="0F6CBD"/>
        </w:rPr>
        <w:t>3.7</w:t>
      </w:r>
      <w:r>
        <w:t>). Components that are in no solution's list are placed by reading their layers (</w:t>
      </w:r>
      <w:r>
        <w:rPr>
          <w:color w:val="0F6CBD"/>
        </w:rPr>
        <w:t>6.7</w:t>
      </w:r>
      <w:r>
        <w:t>). Only components in a chosen solution are kept.</w:t>
      </w:r>
    </w:p>
    <w:p w14:paraId="04B70DAA" w14:textId="77777777" w:rsidR="00B4401F" w:rsidRDefault="007954BD">
      <w:pPr>
        <w:pStyle w:val="ListParagraph"/>
        <w:numPr>
          <w:ilvl w:val="0"/>
          <w:numId w:val="4"/>
        </w:numPr>
        <w:spacing w:after="60" w:line="264" w:lineRule="auto"/>
      </w:pPr>
      <w:r>
        <w:rPr>
          <w:b/>
          <w:bCs/>
        </w:rPr>
        <w:t>Step 4: confirm and read the details</w:t>
      </w:r>
      <w:r>
        <w:t xml:space="preserve"> (</w:t>
      </w:r>
      <w:r>
        <w:rPr>
          <w:color w:val="0F6CBD"/>
        </w:rPr>
        <w:t>6.8</w:t>
      </w:r>
      <w:r>
        <w:t xml:space="preserve">). The layers of the findings are read from </w:t>
      </w:r>
      <w:r>
        <w:rPr>
          <w:rFonts w:ascii="Consolas" w:eastAsia="Consolas" w:hAnsi="Consolas" w:cs="Consolas"/>
          <w:sz w:val="18"/>
          <w:szCs w:val="18"/>
          <w:shd w:val="clear" w:color="auto" w:fill="F3F2F1"/>
        </w:rPr>
        <w:t>msdyn_componentlayers</w:t>
      </w:r>
      <w:r>
        <w:t xml:space="preserve"> (</w:t>
      </w:r>
      <w:r>
        <w:rPr>
          <w:color w:val="0F6CBD"/>
        </w:rPr>
        <w:t>3.5</w:t>
      </w:r>
      <w:r>
        <w:t>): the managed layers underneath and the properties the unmanaged layer changes. Components found only by the summary are read first, all of them up to 1,000, because the summary also flags a table when only one of its parts is customized; then up to 500 others. A component whose layers show no unmanaged layer on top of a managed one is dropped.</w:t>
      </w:r>
    </w:p>
    <w:p w14:paraId="7D93E914" w14:textId="77777777" w:rsidR="00B4401F" w:rsidRDefault="007954BD">
      <w:pPr>
        <w:pStyle w:val="ListParagraph"/>
        <w:numPr>
          <w:ilvl w:val="0"/>
          <w:numId w:val="4"/>
        </w:numPr>
        <w:spacing w:after="60" w:line="264" w:lineRule="auto"/>
      </w:pPr>
      <w:r>
        <w:rPr>
          <w:b/>
          <w:bCs/>
        </w:rPr>
        <w:t>Result</w:t>
      </w:r>
      <w:r>
        <w:t xml:space="preserve"> (</w:t>
      </w:r>
      <w:r>
        <w:rPr>
          <w:color w:val="0F6CBD"/>
        </w:rPr>
        <w:t>6.9</w:t>
      </w:r>
      <w:r>
        <w:t xml:space="preserve">). If any part could not be read, a warning banner says the list might be incomplete and shows what is missing: the scanner never presents a partial list as complete. </w:t>
      </w:r>
      <w:r>
        <w:rPr>
          <w:b/>
          <w:bCs/>
        </w:rPr>
        <w:t>Stop scan</w:t>
      </w:r>
      <w:r>
        <w:t xml:space="preserve"> ends every pending read at once and goes back to the choice screen; nothing partial is shown (</w:t>
      </w:r>
      <w:r>
        <w:rPr>
          <w:color w:val="0F6CBD"/>
        </w:rPr>
        <w:t>5.5</w:t>
      </w:r>
      <w:r>
        <w:t>).</w:t>
      </w:r>
    </w:p>
    <w:p w14:paraId="2E61988E" w14:textId="77777777" w:rsidR="00B4401F" w:rsidRDefault="00B4401F">
      <w:pPr>
        <w:spacing w:after="60"/>
      </w:pPr>
    </w:p>
    <w:p w14:paraId="712655D3" w14:textId="77777777" w:rsidR="00B4401F" w:rsidRDefault="007954BD">
      <w:pPr>
        <w:keepNext/>
        <w:keepLines/>
        <w:spacing w:after="120"/>
      </w:pPr>
      <w:r>
        <w:lastRenderedPageBreak/>
        <w:t>In the test environment, a scan of all 517 managed solutions took about 30 seconds and about 450 requests, and found 152 components. The cost follows the number of component types (about 110 sweeps there) and the number of findings, not the number of components in the environment (</w:t>
      </w:r>
      <w:r>
        <w:rPr>
          <w:color w:val="0F6CBD"/>
        </w:rPr>
        <w:t>6.10</w:t>
      </w:r>
      <w:r>
        <w:t>).</w:t>
      </w:r>
    </w:p>
    <w:p w14:paraId="66B7827A" w14:textId="77777777" w:rsidR="00B4401F" w:rsidRDefault="007954BD">
      <w:pPr>
        <w:spacing w:before="120" w:after="160"/>
        <w:jc w:val="center"/>
      </w:pPr>
      <w:r>
        <w:rPr>
          <w:noProof/>
        </w:rPr>
        <w:drawing>
          <wp:inline distT="0" distB="0" distL="0" distR="0" wp14:anchorId="1351309A" wp14:editId="2CC23061">
            <wp:extent cx="5943600" cy="4229100"/>
            <wp:effectExtent l="0" t="0" r="0" b="0"/>
            <wp:docPr id="3" name="choose.png" descr="The choice screen" title="The choic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291561DB" w14:textId="77777777" w:rsidR="00B4401F" w:rsidRDefault="007954BD">
      <w:pPr>
        <w:spacing w:after="120"/>
      </w:pPr>
      <w:r>
        <w:rPr>
          <w:i/>
          <w:iCs/>
        </w:rPr>
        <w:t>The choice screen. Left, the managed solutions, with Show Microsoft and hidden solutions turned on: four Contoso solutions and System (a hidden Microsoft solution that holds the standard tables) are selected. Right, the object types, all ticked, in groups (Data, Forms and views, Automation, Apps and resources, Security and settings, and Everything else further down), and under them the optional table limit. The bar at the bottom says what will be scanned: 5 solutions, all object types.</w:t>
      </w:r>
    </w:p>
    <w:p w14:paraId="3457D8BD" w14:textId="77777777" w:rsidR="00B4401F" w:rsidRDefault="007954BD">
      <w:pPr>
        <w:pStyle w:val="Heading2"/>
        <w:keepNext/>
      </w:pPr>
      <w:bookmarkStart w:id="4" w:name="_Toc242921353"/>
      <w:r>
        <w:lastRenderedPageBreak/>
        <w:t>1.4 How deleting works in one page</w:t>
      </w:r>
      <w:bookmarkEnd w:id="4"/>
    </w:p>
    <w:p w14:paraId="29229DC2" w14:textId="77777777" w:rsidR="00B4401F" w:rsidRDefault="007954BD">
      <w:pPr>
        <w:spacing w:before="120" w:after="160"/>
        <w:jc w:val="center"/>
      </w:pPr>
      <w:r>
        <w:rPr>
          <w:noProof/>
        </w:rPr>
        <w:drawing>
          <wp:inline distT="0" distB="0" distL="0" distR="0" wp14:anchorId="30C6C810" wp14:editId="54F5EAF3">
            <wp:extent cx="5943600" cy="3267075"/>
            <wp:effectExtent l="0" t="0" r="0" b="0"/>
            <wp:docPr id="4" name="mermaid-2.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267075"/>
                    </a:xfrm>
                    <a:prstGeom prst="rect">
                      <a:avLst/>
                    </a:prstGeom>
                  </pic:spPr>
                </pic:pic>
              </a:graphicData>
            </a:graphic>
          </wp:inline>
        </w:drawing>
      </w:r>
    </w:p>
    <w:p w14:paraId="300ADFD0" w14:textId="77777777" w:rsidR="00B4401F" w:rsidRDefault="007954BD">
      <w:pPr>
        <w:pStyle w:val="ListParagraph"/>
        <w:numPr>
          <w:ilvl w:val="0"/>
          <w:numId w:val="5"/>
        </w:numPr>
        <w:spacing w:after="60" w:line="264" w:lineRule="auto"/>
      </w:pPr>
      <w:r>
        <w:rPr>
          <w:b/>
          <w:bCs/>
        </w:rPr>
        <w:t>Tick and confirm.</w:t>
      </w:r>
      <w:r>
        <w:t xml:space="preserve"> Tick rows (or open a component's details) and select </w:t>
      </w:r>
      <w:r>
        <w:rPr>
          <w:b/>
          <w:bCs/>
        </w:rPr>
        <w:t>Delete unmanaged layer</w:t>
      </w:r>
      <w:r>
        <w:t xml:space="preserve"> (</w:t>
      </w:r>
      <w:r>
        <w:rPr>
          <w:b/>
          <w:bCs/>
        </w:rPr>
        <w:t xml:space="preserve">Delete </w:t>
      </w:r>
      <w:r>
        <w:rPr>
          <w:b/>
          <w:bCs/>
          <w:i/>
          <w:iCs/>
        </w:rPr>
        <w:t>n</w:t>
      </w:r>
      <w:r>
        <w:rPr>
          <w:b/>
          <w:bCs/>
        </w:rPr>
        <w:t xml:space="preserve"> unmanaged layers</w:t>
      </w:r>
      <w:r>
        <w:t xml:space="preserve"> when several rows are ticked). </w:t>
      </w:r>
      <w:r>
        <w:rPr>
          <w:rFonts w:ascii="Consolas" w:eastAsia="Consolas" w:hAnsi="Consolas" w:cs="Consolas"/>
          <w:sz w:val="18"/>
          <w:szCs w:val="18"/>
          <w:shd w:val="clear" w:color="auto" w:fill="F3F2F1"/>
        </w:rPr>
        <w:t>confirmDelete</w:t>
      </w:r>
      <w:r>
        <w:t xml:space="preserve"> shows one confirmation that lists every component that will be deleted, in the order it will be deleted: top to bottom as the rows are shown, then any ticked rows that a search or a filter hides. </w:t>
      </w:r>
      <w:r>
        <w:rPr>
          <w:b/>
          <w:bCs/>
        </w:rPr>
        <w:t>Cancel</w:t>
      </w:r>
      <w:r>
        <w:t xml:space="preserve"> has the focus. A run takes at most 100 components (</w:t>
      </w:r>
      <w:r>
        <w:rPr>
          <w:rFonts w:ascii="Consolas" w:eastAsia="Consolas" w:hAnsi="Consolas" w:cs="Consolas"/>
          <w:sz w:val="18"/>
          <w:szCs w:val="18"/>
          <w:shd w:val="clear" w:color="auto" w:fill="F3F2F1"/>
        </w:rPr>
        <w:t>CONFIG.maxRemovePerRun</w:t>
      </w:r>
      <w:r>
        <w:t>). With environment rules (</w:t>
      </w:r>
      <w:r>
        <w:rPr>
          <w:color w:val="0F6CBD"/>
        </w:rPr>
        <w:t>12.5</w:t>
      </w:r>
      <w:r>
        <w:t>), deleting is not offered at all in development environ</w:t>
      </w:r>
      <w:r>
        <w:t>ments, and the confirmation names a production environment in red.</w:t>
      </w:r>
    </w:p>
    <w:p w14:paraId="2C38FB37" w14:textId="77777777" w:rsidR="00B4401F" w:rsidRDefault="007954BD">
      <w:pPr>
        <w:pStyle w:val="ListParagraph"/>
        <w:numPr>
          <w:ilvl w:val="0"/>
          <w:numId w:val="5"/>
        </w:numPr>
        <w:spacing w:after="60" w:line="264" w:lineRule="auto"/>
      </w:pPr>
      <w:r>
        <w:rPr>
          <w:b/>
          <w:bCs/>
        </w:rPr>
        <w:t>Run.</w:t>
      </w:r>
      <w:r>
        <w:t xml:space="preserve"> </w:t>
      </w:r>
      <w:r>
        <w:rPr>
          <w:b/>
          <w:bCs/>
        </w:rPr>
        <w:t>Delete</w:t>
      </w:r>
      <w:r>
        <w:t xml:space="preserve"> calls </w:t>
      </w:r>
      <w:r>
        <w:rPr>
          <w:rFonts w:ascii="Consolas" w:eastAsia="Consolas" w:hAnsi="Consolas" w:cs="Consolas"/>
          <w:sz w:val="18"/>
          <w:szCs w:val="18"/>
          <w:shd w:val="clear" w:color="auto" w:fill="F3F2F1"/>
        </w:rPr>
        <w:t>runDelete</w:t>
      </w:r>
      <w:r>
        <w:t xml:space="preserve">, which calls </w:t>
      </w:r>
      <w:r>
        <w:rPr>
          <w:rFonts w:ascii="Consolas" w:eastAsia="Consolas" w:hAnsi="Consolas" w:cs="Consolas"/>
          <w:sz w:val="18"/>
          <w:szCs w:val="18"/>
          <w:shd w:val="clear" w:color="auto" w:fill="F3F2F1"/>
        </w:rPr>
        <w:t>removeLayers</w:t>
      </w:r>
      <w:r>
        <w:t xml:space="preserve">. </w:t>
      </w:r>
      <w:r>
        <w:rPr>
          <w:rFonts w:ascii="Consolas" w:eastAsia="Consolas" w:hAnsi="Consolas" w:cs="Consolas"/>
          <w:sz w:val="18"/>
          <w:szCs w:val="18"/>
          <w:shd w:val="clear" w:color="auto" w:fill="F3F2F1"/>
        </w:rPr>
        <w:t>removeLayers</w:t>
      </w:r>
      <w:r>
        <w:t xml:space="preserve"> sets </w:t>
      </w:r>
      <w:r>
        <w:rPr>
          <w:rFonts w:ascii="Consolas" w:eastAsia="Consolas" w:hAnsi="Consolas" w:cs="Consolas"/>
          <w:sz w:val="18"/>
          <w:szCs w:val="18"/>
          <w:shd w:val="clear" w:color="auto" w:fill="F3F2F1"/>
        </w:rPr>
        <w:t>armed</w:t>
      </w:r>
      <w:r>
        <w:t xml:space="preserve">, the only state in which </w:t>
      </w:r>
      <w:r>
        <w:rPr>
          <w:rFonts w:ascii="Consolas" w:eastAsia="Consolas" w:hAnsi="Consolas" w:cs="Consolas"/>
          <w:sz w:val="18"/>
          <w:szCs w:val="18"/>
          <w:shd w:val="clear" w:color="auto" w:fill="F3F2F1"/>
        </w:rPr>
        <w:t>requestOnce</w:t>
      </w:r>
      <w:r>
        <w:t xml:space="preserve"> lets a write through (</w:t>
      </w:r>
      <w:r>
        <w:rPr>
          <w:color w:val="0F6CBD"/>
        </w:rPr>
        <w:t>5.2</w:t>
      </w:r>
      <w:r>
        <w:t>), and works through the components one at a time.</w:t>
      </w:r>
    </w:p>
    <w:p w14:paraId="210A3FDA" w14:textId="77777777" w:rsidR="00B4401F" w:rsidRDefault="007954BD">
      <w:pPr>
        <w:pStyle w:val="ListParagraph"/>
        <w:numPr>
          <w:ilvl w:val="0"/>
          <w:numId w:val="5"/>
        </w:numPr>
        <w:spacing w:after="60" w:line="264" w:lineRule="auto"/>
      </w:pPr>
      <w:r>
        <w:rPr>
          <w:b/>
          <w:bCs/>
        </w:rPr>
        <w:t>Before each place.</w:t>
      </w:r>
      <w:r>
        <w:t xml:space="preserve"> A component has one place, or two for a relationship: its definition and its cascade settings (</w:t>
      </w:r>
      <w:r>
        <w:rPr>
          <w:color w:val="0F6CBD"/>
        </w:rPr>
        <w:t>3.4</w:t>
      </w:r>
      <w:r>
        <w:t>). Right before a place is touched, its layers are read again. Only a place whose top layer is the Active layer, with at least one managed layer under it, is touched. A place without a managed layer is never touched, because removing its only layer would delete the component. The managed layers are recorded.</w:t>
      </w:r>
    </w:p>
    <w:p w14:paraId="214063FE" w14:textId="77777777" w:rsidR="00B4401F" w:rsidRDefault="007954BD">
      <w:pPr>
        <w:pStyle w:val="ListParagraph"/>
        <w:numPr>
          <w:ilvl w:val="0"/>
          <w:numId w:val="5"/>
        </w:numPr>
        <w:spacing w:after="60" w:line="264" w:lineRule="auto"/>
      </w:pPr>
      <w:r>
        <w:rPr>
          <w:b/>
          <w:bCs/>
        </w:rPr>
        <w:t>The call.</w:t>
      </w:r>
      <w:r>
        <w:t xml:space="preserve"> </w:t>
      </w:r>
      <w:r>
        <w:rPr>
          <w:rFonts w:ascii="Consolas" w:eastAsia="Consolas" w:hAnsi="Consolas" w:cs="Consolas"/>
          <w:sz w:val="18"/>
          <w:szCs w:val="18"/>
          <w:shd w:val="clear" w:color="auto" w:fill="F3F2F1"/>
        </w:rPr>
        <w:t>removePlace</w:t>
      </w:r>
      <w:r>
        <w:t xml:space="preserve"> calls </w:t>
      </w:r>
      <w:r>
        <w:rPr>
          <w:rFonts w:ascii="Consolas" w:eastAsia="Consolas" w:hAnsi="Consolas" w:cs="Consolas"/>
          <w:sz w:val="18"/>
          <w:szCs w:val="18"/>
          <w:shd w:val="clear" w:color="auto" w:fill="F3F2F1"/>
        </w:rPr>
        <w:t>RemoveActiveCustomizations</w:t>
      </w:r>
      <w:r>
        <w:t xml:space="preserve"> (</w:t>
      </w:r>
      <w:r>
        <w:rPr>
          <w:color w:val="0F6CBD"/>
        </w:rPr>
        <w:t>3.8</w:t>
      </w:r>
      <w:r>
        <w:t xml:space="preserve">), as </w:t>
      </w:r>
      <w:r>
        <w:rPr>
          <w:b/>
          <w:bCs/>
        </w:rPr>
        <w:t>Remove active customizations</w:t>
      </w:r>
      <w:r>
        <w:t xml:space="preserve"> on the maker portal's </w:t>
      </w:r>
      <w:r>
        <w:rPr>
          <w:i/>
          <w:iCs/>
        </w:rPr>
        <w:t>Solution layers</w:t>
      </w:r>
      <w:r>
        <w:t xml:space="preserve"> page does. When another import or publish holds the lock, it waits 10 seconds and tries again, up to 5 times.</w:t>
      </w:r>
    </w:p>
    <w:p w14:paraId="3E48B9ED" w14:textId="77777777" w:rsidR="00B4401F" w:rsidRDefault="007954BD">
      <w:pPr>
        <w:pStyle w:val="ListParagraph"/>
        <w:numPr>
          <w:ilvl w:val="0"/>
          <w:numId w:val="5"/>
        </w:numPr>
        <w:spacing w:after="60" w:line="264" w:lineRule="auto"/>
      </w:pPr>
      <w:r>
        <w:rPr>
          <w:b/>
          <w:bCs/>
        </w:rPr>
        <w:t>After each place.</w:t>
      </w:r>
      <w:r>
        <w:t xml:space="preserve"> The layers are read again. The Active layer must be gone, and the managed layers must be exactly as before: the same solutions, order and publishers, and the same values (system values such as the overwrite time left out). The row then shows the outcome: a deleted row is struck through, with a check mark in place of its tick box; any other outcome is shown in its </w:t>
      </w:r>
      <w:r>
        <w:rPr>
          <w:i/>
          <w:iCs/>
        </w:rPr>
        <w:t>What changed</w:t>
      </w:r>
      <w:r>
        <w:t xml:space="preserve"> cell, with the reason: </w:t>
      </w:r>
      <w:r>
        <w:rPr>
          <w:i/>
          <w:iCs/>
        </w:rPr>
        <w:t>Not deleted</w:t>
      </w:r>
      <w:r>
        <w:t xml:space="preserve">, </w:t>
      </w:r>
      <w:r>
        <w:rPr>
          <w:i/>
          <w:iCs/>
        </w:rPr>
        <w:t>Skipped</w:t>
      </w:r>
      <w:r>
        <w:t xml:space="preserve">, </w:t>
      </w:r>
      <w:r>
        <w:rPr>
          <w:i/>
          <w:iCs/>
        </w:rPr>
        <w:t>Not tried</w:t>
      </w:r>
      <w:r>
        <w:t xml:space="preserve">, </w:t>
      </w:r>
      <w:r>
        <w:rPr>
          <w:i/>
          <w:iCs/>
        </w:rPr>
        <w:t>Deleted (not checked)</w:t>
      </w:r>
      <w:r>
        <w:t xml:space="preserve">, </w:t>
      </w:r>
      <w:r>
        <w:rPr>
          <w:i/>
          <w:iCs/>
        </w:rPr>
        <w:t>Partly deleted</w:t>
      </w:r>
      <w:r>
        <w:t xml:space="preserve"> or </w:t>
      </w:r>
      <w:r>
        <w:rPr>
          <w:i/>
          <w:iCs/>
        </w:rPr>
        <w:t>Result unknown</w:t>
      </w:r>
      <w:r>
        <w:t xml:space="preserve"> (</w:t>
      </w:r>
      <w:r>
        <w:rPr>
          <w:color w:val="0F6CBD"/>
        </w:rPr>
        <w:t>10.7</w:t>
      </w:r>
      <w:r>
        <w:t>).</w:t>
      </w:r>
    </w:p>
    <w:p w14:paraId="07118AD9" w14:textId="77777777" w:rsidR="00B4401F" w:rsidRDefault="007954BD">
      <w:pPr>
        <w:pStyle w:val="ListParagraph"/>
        <w:numPr>
          <w:ilvl w:val="0"/>
          <w:numId w:val="5"/>
        </w:numPr>
        <w:spacing w:after="60" w:line="264" w:lineRule="auto"/>
      </w:pPr>
      <w:r>
        <w:rPr>
          <w:b/>
          <w:bCs/>
        </w:rPr>
        <w:lastRenderedPageBreak/>
        <w:t>Log.</w:t>
      </w:r>
      <w:r>
        <w:t xml:space="preserve"> As soon as a component is done, a row goes into the deletion log with what the unmanaged layer held (its </w:t>
      </w:r>
      <w:r>
        <w:rPr>
          <w:rFonts w:ascii="Consolas" w:eastAsia="Consolas" w:hAnsi="Consolas" w:cs="Consolas"/>
          <w:sz w:val="18"/>
          <w:szCs w:val="18"/>
          <w:shd w:val="clear" w:color="auto" w:fill="F3F2F1"/>
        </w:rPr>
        <w:t>msdyn_changes</w:t>
      </w:r>
      <w:r>
        <w:t xml:space="preserve">), so that a change can be made again by hand if it was needed. The log can be downloaded from the message at the end or from </w:t>
      </w:r>
      <w:r>
        <w:rPr>
          <w:b/>
          <w:bCs/>
        </w:rPr>
        <w:t>Export</w:t>
      </w:r>
      <w:r>
        <w:t xml:space="preserve"> (</w:t>
      </w:r>
      <w:r>
        <w:rPr>
          <w:color w:val="0F6CBD"/>
        </w:rPr>
        <w:t>11.4</w:t>
      </w:r>
      <w:r>
        <w:t>).</w:t>
      </w:r>
    </w:p>
    <w:p w14:paraId="470860D4" w14:textId="77777777" w:rsidR="00B4401F" w:rsidRDefault="007954BD">
      <w:pPr>
        <w:pStyle w:val="ListParagraph"/>
        <w:numPr>
          <w:ilvl w:val="0"/>
          <w:numId w:val="5"/>
        </w:numPr>
        <w:spacing w:after="60" w:line="264" w:lineRule="auto"/>
      </w:pPr>
      <w:r>
        <w:rPr>
          <w:b/>
          <w:bCs/>
        </w:rPr>
        <w:t>End.</w:t>
      </w:r>
      <w:r>
        <w:t xml:space="preserve"> </w:t>
      </w:r>
      <w:r>
        <w:rPr>
          <w:rFonts w:ascii="Consolas" w:eastAsia="Consolas" w:hAnsi="Consolas" w:cs="Consolas"/>
          <w:sz w:val="18"/>
          <w:szCs w:val="18"/>
          <w:shd w:val="clear" w:color="auto" w:fill="F3F2F1"/>
        </w:rPr>
        <w:t>armed</w:t>
      </w:r>
      <w:r>
        <w:t xml:space="preserve"> is set back to </w:t>
      </w:r>
      <w:r>
        <w:rPr>
          <w:rFonts w:ascii="Consolas" w:eastAsia="Consolas" w:hAnsi="Consolas" w:cs="Consolas"/>
          <w:sz w:val="18"/>
          <w:szCs w:val="18"/>
          <w:shd w:val="clear" w:color="auto" w:fill="F3F2F1"/>
        </w:rPr>
        <w:t>false</w:t>
      </w:r>
      <w:r>
        <w:t xml:space="preserve"> in a </w:t>
      </w:r>
      <w:r>
        <w:rPr>
          <w:rFonts w:ascii="Consolas" w:eastAsia="Consolas" w:hAnsi="Consolas" w:cs="Consolas"/>
          <w:sz w:val="18"/>
          <w:szCs w:val="18"/>
          <w:shd w:val="clear" w:color="auto" w:fill="F3F2F1"/>
        </w:rPr>
        <w:t>finally</w:t>
      </w:r>
      <w:r>
        <w:t xml:space="preserve"> block, whatever happened.</w:t>
      </w:r>
    </w:p>
    <w:p w14:paraId="27776F1F" w14:textId="77777777" w:rsidR="00B4401F" w:rsidRDefault="00B4401F">
      <w:pPr>
        <w:spacing w:after="60"/>
      </w:pPr>
    </w:p>
    <w:p w14:paraId="2BEEC464" w14:textId="77777777" w:rsidR="00B4401F" w:rsidRDefault="007954BD">
      <w:pPr>
        <w:spacing w:after="120"/>
      </w:pPr>
      <w:r>
        <w:t>The scanner does not publish: the removal took effect without publishing in every test, and publishing a table would also publish other people's unpublished changes to it.</w:t>
      </w:r>
    </w:p>
    <w:p w14:paraId="01F0F8CA" w14:textId="77777777" w:rsidR="00B4401F" w:rsidRDefault="007954BD">
      <w:pPr>
        <w:keepNext/>
        <w:keepLines/>
        <w:spacing w:after="120"/>
      </w:pPr>
      <w:r>
        <w:rPr>
          <w:b/>
          <w:bCs/>
        </w:rPr>
        <w:t>Time.</w:t>
      </w:r>
      <w:r>
        <w:t xml:space="preserve"> Dataverse takes 7 to 9 seconds per removal (a relationship, with two places, about 25 seconds), and does the removals one after the other even when they are sent together: for 17 test components, one at a time took 161 seconds, four at a time 147 seconds and eight at a time 136 seconds, each call waiting longer. The scanner sends one at a time (</w:t>
      </w:r>
      <w:r>
        <w:rPr>
          <w:rFonts w:ascii="Consolas" w:eastAsia="Consolas" w:hAnsi="Consolas" w:cs="Consolas"/>
          <w:sz w:val="18"/>
          <w:szCs w:val="18"/>
          <w:shd w:val="clear" w:color="auto" w:fill="F3F2F1"/>
        </w:rPr>
        <w:t>CONFIG.deleteConcurrency</w:t>
      </w:r>
      <w:r>
        <w:t>), as Solution Layers Explorer does. While a run goes on, the window can be closed: a pill in the corner of the page shows how far it is (</w:t>
      </w:r>
      <w:r>
        <w:rPr>
          <w:color w:val="0F6CBD"/>
        </w:rPr>
        <w:t>8.</w:t>
      </w:r>
      <w:r>
        <w:rPr>
          <w:color w:val="0F6CBD"/>
        </w:rPr>
        <w:t>9</w:t>
      </w:r>
      <w:r>
        <w:t xml:space="preserve">), and leaving the page asks for a confirmation. </w:t>
      </w:r>
      <w:r>
        <w:rPr>
          <w:b/>
          <w:bCs/>
        </w:rPr>
        <w:t>Stop deleting</w:t>
      </w:r>
      <w:r>
        <w:t xml:space="preserve"> ends the run after the component being deleted at that moment (</w:t>
      </w:r>
      <w:r>
        <w:rPr>
          <w:color w:val="0F6CBD"/>
        </w:rPr>
        <w:t>10.8</w:t>
      </w:r>
      <w:r>
        <w:t>).</w:t>
      </w:r>
    </w:p>
    <w:p w14:paraId="1485034D" w14:textId="77777777" w:rsidR="00B4401F" w:rsidRDefault="007954BD">
      <w:pPr>
        <w:spacing w:before="120" w:after="160"/>
        <w:jc w:val="center"/>
      </w:pPr>
      <w:r>
        <w:rPr>
          <w:noProof/>
        </w:rPr>
        <w:drawing>
          <wp:inline distT="0" distB="0" distL="0" distR="0" wp14:anchorId="79433DA5" wp14:editId="23A0ED30">
            <wp:extent cx="5943600" cy="4229100"/>
            <wp:effectExtent l="0" t="0" r="0" b="0"/>
            <wp:docPr id="5" name="delete-confirm.png" descr="The delete confirmation" title="The delet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229100"/>
                    </a:xfrm>
                    <a:prstGeom prst="rect">
                      <a:avLst/>
                    </a:prstGeom>
                  </pic:spPr>
                </pic:pic>
              </a:graphicData>
            </a:graphic>
          </wp:inline>
        </w:drawing>
      </w:r>
    </w:p>
    <w:p w14:paraId="4DDC5101" w14:textId="77777777" w:rsidR="00B4401F" w:rsidRDefault="007954BD">
      <w:pPr>
        <w:spacing w:after="120"/>
      </w:pPr>
      <w:r>
        <w:t xml:space="preserve">*The confirmation for three ticked components: a column (Budget, </w:t>
      </w:r>
      <w:r>
        <w:rPr>
          <w:rFonts w:ascii="Consolas" w:eastAsia="Consolas" w:hAnsi="Consolas" w:cs="Consolas"/>
          <w:sz w:val="18"/>
          <w:szCs w:val="18"/>
          <w:shd w:val="clear" w:color="auto" w:fill="F3F2F1"/>
        </w:rPr>
        <w:t>contoso_budget</w:t>
      </w:r>
      <w:r>
        <w:t xml:space="preserve">, on Project), an environment variable (API base address, </w:t>
      </w:r>
      <w:r>
        <w:rPr>
          <w:rFonts w:ascii="Consolas" w:eastAsia="Consolas" w:hAnsi="Consolas" w:cs="Consolas"/>
          <w:sz w:val="18"/>
          <w:szCs w:val="18"/>
          <w:shd w:val="clear" w:color="auto" w:fill="F3F2F1"/>
        </w:rPr>
        <w:t>contoso_ApiBaseUrl</w:t>
      </w:r>
      <w:r>
        <w:t xml:space="preserve">) and a public view (Active Projects, on Project), listed in the order they will be deleted. The text says what happens (the same as Remove active </w:t>
      </w:r>
      <w:r>
        <w:lastRenderedPageBreak/>
        <w:t xml:space="preserve">customizations on the Solution layers page; managed layers are not changed) and that it cannot be undone. </w:t>
      </w:r>
      <w:r>
        <w:rPr>
          <w:b/>
          <w:bCs/>
        </w:rPr>
        <w:t>Cancel</w:t>
      </w:r>
      <w:r>
        <w:t xml:space="preserve"> has the focus.*</w:t>
      </w:r>
    </w:p>
    <w:p w14:paraId="181C6E67" w14:textId="77777777" w:rsidR="00B4401F" w:rsidRDefault="007954BD">
      <w:pPr>
        <w:pStyle w:val="Heading2"/>
        <w:keepNext/>
      </w:pPr>
      <w:bookmarkStart w:id="5" w:name="_Toc242921354"/>
      <w:r>
        <w:t>1.5 Repository tour</w:t>
      </w:r>
      <w:bookmarkEnd w:id="5"/>
    </w:p>
    <w:p w14:paraId="15C4337F" w14:textId="77777777" w:rsidR="00B4401F" w:rsidRDefault="007954BD">
      <w:pPr>
        <w:spacing w:after="120"/>
      </w:pPr>
      <w:r>
        <w:t xml:space="preserve">Every file and folder that is published, with one line each. The repository's </w:t>
      </w:r>
      <w:r>
        <w:rPr>
          <w:rFonts w:ascii="Consolas" w:eastAsia="Consolas" w:hAnsi="Consolas" w:cs="Consolas"/>
          <w:sz w:val="18"/>
          <w:szCs w:val="18"/>
          <w:shd w:val="clear" w:color="auto" w:fill="F3F2F1"/>
        </w:rPr>
        <w:t>.gitignore</w:t>
      </w:r>
      <w:r>
        <w:t xml:space="preserve"> works as a list of what is published: its first rule, </w:t>
      </w:r>
      <w:r>
        <w:rPr>
          <w:rFonts w:ascii="Consolas" w:eastAsia="Consolas" w:hAnsi="Consolas" w:cs="Consolas"/>
          <w:sz w:val="18"/>
          <w:szCs w:val="18"/>
          <w:shd w:val="clear" w:color="auto" w:fill="F3F2F1"/>
        </w:rPr>
        <w:t>/*</w:t>
      </w:r>
      <w:r>
        <w:t xml:space="preserve">, ignores everything, and each </w:t>
      </w:r>
      <w:r>
        <w:rPr>
          <w:rFonts w:ascii="Consolas" w:eastAsia="Consolas" w:hAnsi="Consolas" w:cs="Consolas"/>
          <w:sz w:val="18"/>
          <w:szCs w:val="18"/>
          <w:shd w:val="clear" w:color="auto" w:fill="F3F2F1"/>
        </w:rPr>
        <w:t>!</w:t>
      </w:r>
      <w:r>
        <w:t xml:space="preserve"> rule after it publishes one name. A new file stays on your computer until you add it to that list. Paths marked </w:t>
      </w:r>
      <w:r>
        <w:rPr>
          <w:i/>
          <w:iCs/>
        </w:rPr>
        <w:t>not committed</w:t>
      </w:r>
      <w:r>
        <w:t xml:space="preserve"> exist only on your computer.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4A06D80E" w14:textId="77777777">
        <w:trPr>
          <w:cantSplit/>
          <w:tblHeader/>
        </w:trPr>
        <w:tc>
          <w:tcPr>
            <w:tcW w:w="4680" w:type="dxa"/>
            <w:shd w:val="clear" w:color="auto" w:fill="F3F2F1"/>
            <w:tcMar>
              <w:top w:w="60" w:type="dxa"/>
              <w:left w:w="100" w:type="dxa"/>
              <w:bottom w:w="60" w:type="dxa"/>
              <w:right w:w="100" w:type="dxa"/>
            </w:tcMar>
          </w:tcPr>
          <w:p w14:paraId="22F84CF4" w14:textId="77777777" w:rsidR="00B4401F" w:rsidRDefault="007954BD">
            <w:pPr>
              <w:spacing w:after="40"/>
            </w:pPr>
            <w:r>
              <w:rPr>
                <w:b/>
                <w:bCs/>
                <w:sz w:val="17"/>
                <w:szCs w:val="17"/>
              </w:rPr>
              <w:t>Path</w:t>
            </w:r>
          </w:p>
        </w:tc>
        <w:tc>
          <w:tcPr>
            <w:tcW w:w="4680" w:type="dxa"/>
            <w:shd w:val="clear" w:color="auto" w:fill="F3F2F1"/>
            <w:tcMar>
              <w:top w:w="60" w:type="dxa"/>
              <w:left w:w="100" w:type="dxa"/>
              <w:bottom w:w="60" w:type="dxa"/>
              <w:right w:w="100" w:type="dxa"/>
            </w:tcMar>
          </w:tcPr>
          <w:p w14:paraId="2AAD00DD" w14:textId="77777777" w:rsidR="00B4401F" w:rsidRDefault="007954BD">
            <w:pPr>
              <w:spacing w:after="40"/>
            </w:pPr>
            <w:r>
              <w:rPr>
                <w:b/>
                <w:bCs/>
                <w:sz w:val="17"/>
                <w:szCs w:val="17"/>
              </w:rPr>
              <w:t>What it is</w:t>
            </w:r>
          </w:p>
        </w:tc>
      </w:tr>
      <w:tr w:rsidR="00B4401F" w14:paraId="38F2FD71" w14:textId="77777777">
        <w:trPr>
          <w:cantSplit/>
        </w:trPr>
        <w:tc>
          <w:tcPr>
            <w:tcW w:w="4680" w:type="dxa"/>
            <w:tcMar>
              <w:top w:w="60" w:type="dxa"/>
              <w:left w:w="100" w:type="dxa"/>
              <w:bottom w:w="60" w:type="dxa"/>
              <w:right w:w="100" w:type="dxa"/>
            </w:tcMar>
          </w:tcPr>
          <w:p w14:paraId="039B6CA7" w14:textId="77777777" w:rsidR="00B4401F" w:rsidRDefault="007954BD">
            <w:pPr>
              <w:spacing w:after="40"/>
            </w:pPr>
            <w:hyperlink r:id="rId16" w:history="1">
              <w:r>
                <w:rPr>
                  <w:rFonts w:ascii="Consolas" w:eastAsia="Consolas" w:hAnsi="Consolas" w:cs="Consolas"/>
                  <w:color w:val="0F6CBD"/>
                  <w:sz w:val="15"/>
                  <w:szCs w:val="15"/>
                  <w:u w:val="single"/>
                  <w:shd w:val="clear" w:color="auto" w:fill="F3F2F1"/>
                </w:rPr>
                <w:t>.gitignore</w:t>
              </w:r>
            </w:hyperlink>
          </w:p>
        </w:tc>
        <w:tc>
          <w:tcPr>
            <w:tcW w:w="4680" w:type="dxa"/>
            <w:tcMar>
              <w:top w:w="60" w:type="dxa"/>
              <w:left w:w="100" w:type="dxa"/>
              <w:bottom w:w="60" w:type="dxa"/>
              <w:right w:w="100" w:type="dxa"/>
            </w:tcMar>
          </w:tcPr>
          <w:p w14:paraId="7CA3F4CB" w14:textId="77777777" w:rsidR="00B4401F" w:rsidRDefault="007954BD">
            <w:pPr>
              <w:spacing w:after="40"/>
            </w:pPr>
            <w:r>
              <w:rPr>
                <w:sz w:val="17"/>
                <w:szCs w:val="17"/>
              </w:rPr>
              <w:t>The list of published files (see above). Everything else in the folder, such as local settings, test results and working notes, is ignored</w:t>
            </w:r>
          </w:p>
        </w:tc>
      </w:tr>
      <w:tr w:rsidR="00B4401F" w14:paraId="320A0144" w14:textId="77777777">
        <w:trPr>
          <w:cantSplit/>
        </w:trPr>
        <w:tc>
          <w:tcPr>
            <w:tcW w:w="4680" w:type="dxa"/>
            <w:tcMar>
              <w:top w:w="60" w:type="dxa"/>
              <w:left w:w="100" w:type="dxa"/>
              <w:bottom w:w="60" w:type="dxa"/>
              <w:right w:w="100" w:type="dxa"/>
            </w:tcMar>
          </w:tcPr>
          <w:p w14:paraId="5CF1AEE4" w14:textId="77777777" w:rsidR="00B4401F" w:rsidRDefault="007954BD">
            <w:pPr>
              <w:spacing w:after="40"/>
            </w:pPr>
            <w:hyperlink r:id="rId17" w:history="1">
              <w:r>
                <w:rPr>
                  <w:rFonts w:ascii="Consolas" w:eastAsia="Consolas" w:hAnsi="Consolas" w:cs="Consolas"/>
                  <w:color w:val="0F6CBD"/>
                  <w:sz w:val="15"/>
                  <w:szCs w:val="15"/>
                  <w:u w:val="single"/>
                  <w:shd w:val="clear" w:color="auto" w:fill="F3F2F1"/>
                </w:rPr>
                <w:t>.gitattributes</w:t>
              </w:r>
            </w:hyperlink>
          </w:p>
        </w:tc>
        <w:tc>
          <w:tcPr>
            <w:tcW w:w="4680" w:type="dxa"/>
            <w:tcMar>
              <w:top w:w="60" w:type="dxa"/>
              <w:left w:w="100" w:type="dxa"/>
              <w:bottom w:w="60" w:type="dxa"/>
              <w:right w:w="100" w:type="dxa"/>
            </w:tcMar>
          </w:tcPr>
          <w:p w14:paraId="3ECF4EAC" w14:textId="77777777" w:rsidR="00B4401F" w:rsidRDefault="007954BD">
            <w:pPr>
              <w:spacing w:after="40"/>
            </w:pPr>
            <w:r>
              <w:rPr>
                <w:sz w:val="17"/>
                <w:szCs w:val="17"/>
              </w:rPr>
              <w:t>LF line endings for text files; PNG, GIF and DOCX files as binary. The built link and the minified code are one long line each</w:t>
            </w:r>
          </w:p>
        </w:tc>
      </w:tr>
      <w:tr w:rsidR="00B4401F" w14:paraId="64BEA0D3" w14:textId="77777777">
        <w:trPr>
          <w:cantSplit/>
        </w:trPr>
        <w:tc>
          <w:tcPr>
            <w:tcW w:w="4680" w:type="dxa"/>
            <w:tcMar>
              <w:top w:w="60" w:type="dxa"/>
              <w:left w:w="100" w:type="dxa"/>
              <w:bottom w:w="60" w:type="dxa"/>
              <w:right w:w="100" w:type="dxa"/>
            </w:tcMar>
          </w:tcPr>
          <w:p w14:paraId="44DF4CF1" w14:textId="77777777" w:rsidR="00B4401F" w:rsidRDefault="007954BD">
            <w:pPr>
              <w:spacing w:after="40"/>
            </w:pPr>
            <w:hyperlink r:id="rId18" w:history="1">
              <w:r>
                <w:rPr>
                  <w:rFonts w:ascii="Consolas" w:eastAsia="Consolas" w:hAnsi="Consolas" w:cs="Consolas"/>
                  <w:color w:val="0F6CBD"/>
                  <w:sz w:val="15"/>
                  <w:szCs w:val="15"/>
                  <w:u w:val="single"/>
                  <w:shd w:val="clear" w:color="auto" w:fill="F3F2F1"/>
                </w:rPr>
                <w:t>LICENSE</w:t>
              </w:r>
            </w:hyperlink>
          </w:p>
        </w:tc>
        <w:tc>
          <w:tcPr>
            <w:tcW w:w="4680" w:type="dxa"/>
            <w:tcMar>
              <w:top w:w="60" w:type="dxa"/>
              <w:left w:w="100" w:type="dxa"/>
              <w:bottom w:w="60" w:type="dxa"/>
              <w:right w:w="100" w:type="dxa"/>
            </w:tcMar>
          </w:tcPr>
          <w:p w14:paraId="45979F14" w14:textId="77777777" w:rsidR="00B4401F" w:rsidRDefault="007954BD">
            <w:pPr>
              <w:spacing w:after="40"/>
            </w:pPr>
            <w:r>
              <w:rPr>
                <w:sz w:val="17"/>
                <w:szCs w:val="17"/>
              </w:rPr>
              <w:t>The MIT license</w:t>
            </w:r>
          </w:p>
        </w:tc>
      </w:tr>
      <w:tr w:rsidR="00B4401F" w14:paraId="75E41CE6" w14:textId="77777777">
        <w:trPr>
          <w:cantSplit/>
        </w:trPr>
        <w:tc>
          <w:tcPr>
            <w:tcW w:w="4680" w:type="dxa"/>
            <w:tcMar>
              <w:top w:w="60" w:type="dxa"/>
              <w:left w:w="100" w:type="dxa"/>
              <w:bottom w:w="60" w:type="dxa"/>
              <w:right w:w="100" w:type="dxa"/>
            </w:tcMar>
          </w:tcPr>
          <w:p w14:paraId="002CA156" w14:textId="77777777" w:rsidR="00B4401F" w:rsidRDefault="007954BD">
            <w:pPr>
              <w:spacing w:after="40"/>
            </w:pPr>
            <w:hyperlink r:id="rId19" w:history="1">
              <w:r>
                <w:rPr>
                  <w:rFonts w:ascii="Consolas" w:eastAsia="Consolas" w:hAnsi="Consolas" w:cs="Consolas"/>
                  <w:color w:val="0F6CBD"/>
                  <w:sz w:val="15"/>
                  <w:szCs w:val="15"/>
                  <w:u w:val="single"/>
                  <w:shd w:val="clear" w:color="auto" w:fill="F3F2F1"/>
                </w:rPr>
                <w:t>README.md</w:t>
              </w:r>
            </w:hyperlink>
          </w:p>
        </w:tc>
        <w:tc>
          <w:tcPr>
            <w:tcW w:w="4680" w:type="dxa"/>
            <w:tcMar>
              <w:top w:w="60" w:type="dxa"/>
              <w:left w:w="100" w:type="dxa"/>
              <w:bottom w:w="60" w:type="dxa"/>
              <w:right w:w="100" w:type="dxa"/>
            </w:tcMar>
          </w:tcPr>
          <w:p w14:paraId="4B361C2F" w14:textId="77777777" w:rsidR="00B4401F" w:rsidRDefault="007954BD">
            <w:pPr>
              <w:spacing w:after="40"/>
            </w:pPr>
            <w:r>
              <w:rPr>
                <w:sz w:val="17"/>
                <w:szCs w:val="17"/>
              </w:rPr>
              <w:t>The documentation for people who use the scanner: install, scan, results, details, deleting, exports, troubleshooting</w:t>
            </w:r>
          </w:p>
        </w:tc>
      </w:tr>
      <w:tr w:rsidR="00B4401F" w14:paraId="7E3DAB5C" w14:textId="77777777">
        <w:trPr>
          <w:cantSplit/>
        </w:trPr>
        <w:tc>
          <w:tcPr>
            <w:tcW w:w="4680" w:type="dxa"/>
            <w:tcMar>
              <w:top w:w="60" w:type="dxa"/>
              <w:left w:w="100" w:type="dxa"/>
              <w:bottom w:w="60" w:type="dxa"/>
              <w:right w:w="100" w:type="dxa"/>
            </w:tcMar>
          </w:tcPr>
          <w:p w14:paraId="4B35AC60" w14:textId="77777777" w:rsidR="00B4401F" w:rsidRDefault="007954BD">
            <w:pPr>
              <w:spacing w:after="40"/>
            </w:pPr>
            <w:hyperlink r:id="rId20" w:history="1">
              <w:r>
                <w:rPr>
                  <w:rFonts w:ascii="Consolas" w:eastAsia="Consolas" w:hAnsi="Consolas" w:cs="Consolas"/>
                  <w:color w:val="0F6CBD"/>
                  <w:sz w:val="15"/>
                  <w:szCs w:val="15"/>
                  <w:u w:val="single"/>
                  <w:shd w:val="clear" w:color="auto" w:fill="F3F2F1"/>
                </w:rPr>
                <w:t>CHANGELOG.md</w:t>
              </w:r>
            </w:hyperlink>
          </w:p>
        </w:tc>
        <w:tc>
          <w:tcPr>
            <w:tcW w:w="4680" w:type="dxa"/>
            <w:tcMar>
              <w:top w:w="60" w:type="dxa"/>
              <w:left w:w="100" w:type="dxa"/>
              <w:bottom w:w="60" w:type="dxa"/>
              <w:right w:w="100" w:type="dxa"/>
            </w:tcMar>
          </w:tcPr>
          <w:p w14:paraId="6522AC6D" w14:textId="77777777" w:rsidR="00B4401F" w:rsidRDefault="007954BD">
            <w:pPr>
              <w:spacing w:after="40"/>
            </w:pPr>
            <w:r>
              <w:rPr>
                <w:sz w:val="17"/>
                <w:szCs w:val="17"/>
              </w:rPr>
              <w:t>The changes in each version</w:t>
            </w:r>
          </w:p>
        </w:tc>
      </w:tr>
      <w:tr w:rsidR="00B4401F" w14:paraId="0557A476" w14:textId="77777777">
        <w:trPr>
          <w:cantSplit/>
        </w:trPr>
        <w:tc>
          <w:tcPr>
            <w:tcW w:w="4680" w:type="dxa"/>
            <w:tcMar>
              <w:top w:w="60" w:type="dxa"/>
              <w:left w:w="100" w:type="dxa"/>
              <w:bottom w:w="60" w:type="dxa"/>
              <w:right w:w="100" w:type="dxa"/>
            </w:tcMar>
          </w:tcPr>
          <w:p w14:paraId="1EE3D97E" w14:textId="77777777" w:rsidR="00B4401F" w:rsidRDefault="007954BD">
            <w:pPr>
              <w:spacing w:after="40"/>
            </w:pPr>
            <w:hyperlink r:id="rId21" w:history="1">
              <w:r>
                <w:rPr>
                  <w:rFonts w:ascii="Consolas" w:eastAsia="Consolas" w:hAnsi="Consolas" w:cs="Consolas"/>
                  <w:color w:val="0F6CBD"/>
                  <w:sz w:val="15"/>
                  <w:szCs w:val="15"/>
                  <w:u w:val="single"/>
                  <w:shd w:val="clear" w:color="auto" w:fill="F3F2F1"/>
                </w:rPr>
                <w:t>package.json</w:t>
              </w:r>
            </w:hyperlink>
          </w:p>
        </w:tc>
        <w:tc>
          <w:tcPr>
            <w:tcW w:w="4680" w:type="dxa"/>
            <w:tcMar>
              <w:top w:w="60" w:type="dxa"/>
              <w:left w:w="100" w:type="dxa"/>
              <w:bottom w:w="60" w:type="dxa"/>
              <w:right w:w="100" w:type="dxa"/>
            </w:tcMar>
          </w:tcPr>
          <w:p w14:paraId="261B6DFF" w14:textId="77777777" w:rsidR="00B4401F" w:rsidRDefault="007954BD">
            <w:pPr>
              <w:spacing w:after="40"/>
            </w:pPr>
            <w:r>
              <w:rPr>
                <w:sz w:val="17"/>
                <w:szCs w:val="17"/>
              </w:rPr>
              <w:t xml:space="preserve">Name, version (the scanner's version comes from here, </w:t>
            </w:r>
            <w:r>
              <w:rPr>
                <w:color w:val="0F6CBD"/>
                <w:sz w:val="17"/>
                <w:szCs w:val="17"/>
              </w:rPr>
              <w:t>12.4</w:t>
            </w:r>
            <w:r>
              <w:rPr>
                <w:sz w:val="17"/>
                <w:szCs w:val="17"/>
              </w:rPr>
              <w:t xml:space="preserve">), the </w:t>
            </w:r>
            <w:r>
              <w:rPr>
                <w:rFonts w:ascii="Consolas" w:eastAsia="Consolas" w:hAnsi="Consolas" w:cs="Consolas"/>
                <w:sz w:val="15"/>
                <w:szCs w:val="15"/>
                <w:shd w:val="clear" w:color="auto" w:fill="F3F2F1"/>
              </w:rPr>
              <w:t>build</w:t>
            </w:r>
            <w:r>
              <w:rPr>
                <w:sz w:val="17"/>
                <w:szCs w:val="17"/>
              </w:rPr>
              <w:t xml:space="preserve"> script and the one development package, </w:t>
            </w:r>
            <w:r>
              <w:rPr>
                <w:rFonts w:ascii="Consolas" w:eastAsia="Consolas" w:hAnsi="Consolas" w:cs="Consolas"/>
                <w:sz w:val="15"/>
                <w:szCs w:val="15"/>
                <w:shd w:val="clear" w:color="auto" w:fill="F3F2F1"/>
              </w:rPr>
              <w:t>terser</w:t>
            </w:r>
          </w:p>
        </w:tc>
      </w:tr>
      <w:tr w:rsidR="00B4401F" w14:paraId="77DFDD65" w14:textId="77777777">
        <w:trPr>
          <w:cantSplit/>
        </w:trPr>
        <w:tc>
          <w:tcPr>
            <w:tcW w:w="4680" w:type="dxa"/>
            <w:tcMar>
              <w:top w:w="60" w:type="dxa"/>
              <w:left w:w="100" w:type="dxa"/>
              <w:bottom w:w="60" w:type="dxa"/>
              <w:right w:w="100" w:type="dxa"/>
            </w:tcMar>
          </w:tcPr>
          <w:p w14:paraId="0E4CE7A9" w14:textId="77777777" w:rsidR="00B4401F" w:rsidRDefault="007954BD">
            <w:pPr>
              <w:spacing w:after="40"/>
            </w:pPr>
            <w:hyperlink r:id="rId22" w:history="1">
              <w:r>
                <w:rPr>
                  <w:rFonts w:ascii="Consolas" w:eastAsia="Consolas" w:hAnsi="Consolas" w:cs="Consolas"/>
                  <w:b/>
                  <w:bCs/>
                  <w:color w:val="0F6CBD"/>
                  <w:sz w:val="15"/>
                  <w:szCs w:val="15"/>
                  <w:u w:val="single"/>
                  <w:shd w:val="clear" w:color="auto" w:fill="F3F2F1"/>
                </w:rPr>
                <w:t>layer-scanner.js</w:t>
              </w:r>
            </w:hyperlink>
          </w:p>
        </w:tc>
        <w:tc>
          <w:tcPr>
            <w:tcW w:w="4680" w:type="dxa"/>
            <w:tcMar>
              <w:top w:w="60" w:type="dxa"/>
              <w:left w:w="100" w:type="dxa"/>
              <w:bottom w:w="60" w:type="dxa"/>
              <w:right w:w="100" w:type="dxa"/>
            </w:tcMar>
          </w:tcPr>
          <w:p w14:paraId="375FF8FD" w14:textId="77777777" w:rsidR="00B4401F" w:rsidRDefault="007954BD">
            <w:pPr>
              <w:spacing w:after="40"/>
            </w:pPr>
            <w:r>
              <w:rPr>
                <w:b/>
                <w:bCs/>
                <w:sz w:val="17"/>
                <w:szCs w:val="17"/>
              </w:rPr>
              <w:t>The scanner</w:t>
            </w:r>
            <w:r>
              <w:rPr>
                <w:sz w:val="17"/>
                <w:szCs w:val="17"/>
              </w:rPr>
              <w:t>: the whole product in one file (</w:t>
            </w:r>
            <w:r>
              <w:rPr>
                <w:color w:val="0F6CBD"/>
                <w:sz w:val="17"/>
                <w:szCs w:val="17"/>
              </w:rPr>
              <w:t>chapter 4</w:t>
            </w:r>
            <w:r>
              <w:rPr>
                <w:sz w:val="17"/>
                <w:szCs w:val="17"/>
              </w:rPr>
              <w:t xml:space="preserve"> has a map)</w:t>
            </w:r>
          </w:p>
        </w:tc>
      </w:tr>
      <w:tr w:rsidR="00B4401F" w14:paraId="79096ACF" w14:textId="77777777">
        <w:trPr>
          <w:cantSplit/>
        </w:trPr>
        <w:tc>
          <w:tcPr>
            <w:tcW w:w="4680" w:type="dxa"/>
            <w:tcMar>
              <w:top w:w="60" w:type="dxa"/>
              <w:left w:w="100" w:type="dxa"/>
              <w:bottom w:w="60" w:type="dxa"/>
              <w:right w:w="100" w:type="dxa"/>
            </w:tcMar>
          </w:tcPr>
          <w:p w14:paraId="623D6393" w14:textId="77777777" w:rsidR="00B4401F" w:rsidRDefault="007954BD">
            <w:pPr>
              <w:spacing w:after="40"/>
            </w:pPr>
            <w:hyperlink r:id="rId23" w:history="1">
              <w:r>
                <w:rPr>
                  <w:rFonts w:ascii="Consolas" w:eastAsia="Consolas" w:hAnsi="Consolas" w:cs="Consolas"/>
                  <w:color w:val="0F6CBD"/>
                  <w:sz w:val="15"/>
                  <w:szCs w:val="15"/>
                  <w:u w:val="single"/>
                  <w:shd w:val="clear" w:color="auto" w:fill="F3F2F1"/>
                </w:rPr>
                <w:t>build-bookmarklet.mjs</w:t>
              </w:r>
            </w:hyperlink>
          </w:p>
        </w:tc>
        <w:tc>
          <w:tcPr>
            <w:tcW w:w="4680" w:type="dxa"/>
            <w:tcMar>
              <w:top w:w="60" w:type="dxa"/>
              <w:left w:w="100" w:type="dxa"/>
              <w:bottom w:w="60" w:type="dxa"/>
              <w:right w:w="100" w:type="dxa"/>
            </w:tcMar>
          </w:tcPr>
          <w:p w14:paraId="6821F037" w14:textId="77777777" w:rsidR="00B4401F" w:rsidRDefault="007954BD">
            <w:pPr>
              <w:spacing w:after="40"/>
            </w:pPr>
            <w:r>
              <w:rPr>
                <w:sz w:val="17"/>
                <w:szCs w:val="17"/>
              </w:rPr>
              <w:t>The build: writes the version and the optional environment rules in, minifies, compresses, and writes the three built files (</w:t>
            </w:r>
            <w:r>
              <w:rPr>
                <w:color w:val="0F6CBD"/>
                <w:sz w:val="17"/>
                <w:szCs w:val="17"/>
              </w:rPr>
              <w:t>chapter 12</w:t>
            </w:r>
            <w:r>
              <w:rPr>
                <w:sz w:val="17"/>
                <w:szCs w:val="17"/>
              </w:rPr>
              <w:t>)</w:t>
            </w:r>
          </w:p>
        </w:tc>
      </w:tr>
      <w:tr w:rsidR="00B4401F" w14:paraId="01C6E158" w14:textId="77777777">
        <w:trPr>
          <w:cantSplit/>
        </w:trPr>
        <w:tc>
          <w:tcPr>
            <w:tcW w:w="4680" w:type="dxa"/>
            <w:tcMar>
              <w:top w:w="60" w:type="dxa"/>
              <w:left w:w="100" w:type="dxa"/>
              <w:bottom w:w="60" w:type="dxa"/>
              <w:right w:w="100" w:type="dxa"/>
            </w:tcMar>
          </w:tcPr>
          <w:p w14:paraId="79537890" w14:textId="77777777" w:rsidR="00B4401F" w:rsidRDefault="007954BD">
            <w:pPr>
              <w:spacing w:after="40"/>
            </w:pPr>
            <w:hyperlink r:id="rId24" w:history="1">
              <w:r>
                <w:rPr>
                  <w:rFonts w:ascii="Consolas" w:eastAsia="Consolas" w:hAnsi="Consolas" w:cs="Consolas"/>
                  <w:color w:val="0F6CBD"/>
                  <w:sz w:val="15"/>
                  <w:szCs w:val="15"/>
                  <w:u w:val="single"/>
                  <w:shd w:val="clear" w:color="auto" w:fill="F3F2F1"/>
                </w:rPr>
                <w:t>layer-scanner.bookmarklet.txt</w:t>
              </w:r>
            </w:hyperlink>
          </w:p>
        </w:tc>
        <w:tc>
          <w:tcPr>
            <w:tcW w:w="4680" w:type="dxa"/>
            <w:tcMar>
              <w:top w:w="60" w:type="dxa"/>
              <w:left w:w="100" w:type="dxa"/>
              <w:bottom w:w="60" w:type="dxa"/>
              <w:right w:w="100" w:type="dxa"/>
            </w:tcMar>
          </w:tcPr>
          <w:p w14:paraId="124525C6" w14:textId="77777777" w:rsidR="00B4401F" w:rsidRDefault="007954BD">
            <w:pPr>
              <w:spacing w:after="40"/>
            </w:pPr>
            <w:r>
              <w:rPr>
                <w:sz w:val="17"/>
                <w:szCs w:val="17"/>
              </w:rPr>
              <w:t xml:space="preserve">Built: the </w:t>
            </w:r>
            <w:r>
              <w:rPr>
                <w:rFonts w:ascii="Consolas" w:eastAsia="Consolas" w:hAnsi="Consolas" w:cs="Consolas"/>
                <w:sz w:val="15"/>
                <w:szCs w:val="15"/>
                <w:shd w:val="clear" w:color="auto" w:fill="F3F2F1"/>
              </w:rPr>
              <w:t>javascript:</w:t>
            </w:r>
            <w:r>
              <w:rPr>
                <w:sz w:val="17"/>
                <w:szCs w:val="17"/>
              </w:rPr>
              <w:t xml:space="preserve"> link, one line of about 67 KB</w:t>
            </w:r>
          </w:p>
        </w:tc>
      </w:tr>
      <w:tr w:rsidR="00B4401F" w14:paraId="40F77276" w14:textId="77777777">
        <w:trPr>
          <w:cantSplit/>
        </w:trPr>
        <w:tc>
          <w:tcPr>
            <w:tcW w:w="4680" w:type="dxa"/>
            <w:tcMar>
              <w:top w:w="60" w:type="dxa"/>
              <w:left w:w="100" w:type="dxa"/>
              <w:bottom w:w="60" w:type="dxa"/>
              <w:right w:w="100" w:type="dxa"/>
            </w:tcMar>
          </w:tcPr>
          <w:p w14:paraId="45BF9A3A" w14:textId="77777777" w:rsidR="00B4401F" w:rsidRDefault="007954BD">
            <w:pPr>
              <w:spacing w:after="40"/>
            </w:pPr>
            <w:hyperlink r:id="rId25" w:history="1">
              <w:r>
                <w:rPr>
                  <w:rFonts w:ascii="Consolas" w:eastAsia="Consolas" w:hAnsi="Consolas" w:cs="Consolas"/>
                  <w:color w:val="0F6CBD"/>
                  <w:sz w:val="15"/>
                  <w:szCs w:val="15"/>
                  <w:u w:val="single"/>
                  <w:shd w:val="clear" w:color="auto" w:fill="F3F2F1"/>
                </w:rPr>
                <w:t>layer-scanner.min.js</w:t>
              </w:r>
            </w:hyperlink>
          </w:p>
        </w:tc>
        <w:tc>
          <w:tcPr>
            <w:tcW w:w="4680" w:type="dxa"/>
            <w:tcMar>
              <w:top w:w="60" w:type="dxa"/>
              <w:left w:w="100" w:type="dxa"/>
              <w:bottom w:w="60" w:type="dxa"/>
              <w:right w:w="100" w:type="dxa"/>
            </w:tcMar>
          </w:tcPr>
          <w:p w14:paraId="628C71D2" w14:textId="77777777" w:rsidR="00B4401F" w:rsidRDefault="007954BD">
            <w:pPr>
              <w:spacing w:after="40"/>
            </w:pPr>
            <w:r>
              <w:rPr>
                <w:sz w:val="17"/>
                <w:szCs w:val="17"/>
              </w:rPr>
              <w:t>Built: the minified scanner, about 160 KB; can be pasted into the browser console</w:t>
            </w:r>
          </w:p>
        </w:tc>
      </w:tr>
      <w:tr w:rsidR="00B4401F" w14:paraId="246FB3A3" w14:textId="77777777">
        <w:trPr>
          <w:cantSplit/>
        </w:trPr>
        <w:tc>
          <w:tcPr>
            <w:tcW w:w="4680" w:type="dxa"/>
            <w:tcMar>
              <w:top w:w="60" w:type="dxa"/>
              <w:left w:w="100" w:type="dxa"/>
              <w:bottom w:w="60" w:type="dxa"/>
              <w:right w:w="100" w:type="dxa"/>
            </w:tcMar>
          </w:tcPr>
          <w:p w14:paraId="6FEEE54B" w14:textId="77777777" w:rsidR="00B4401F" w:rsidRDefault="007954BD">
            <w:pPr>
              <w:spacing w:after="40"/>
            </w:pPr>
            <w:hyperlink r:id="rId26" w:history="1">
              <w:r>
                <w:rPr>
                  <w:rFonts w:ascii="Consolas" w:eastAsia="Consolas" w:hAnsi="Consolas" w:cs="Consolas"/>
                  <w:color w:val="0F6CBD"/>
                  <w:sz w:val="15"/>
                  <w:szCs w:val="15"/>
                  <w:u w:val="single"/>
                  <w:shd w:val="clear" w:color="auto" w:fill="F3F2F1"/>
                </w:rPr>
                <w:t>Install unmanaged layer scanner.html</w:t>
              </w:r>
            </w:hyperlink>
          </w:p>
        </w:tc>
        <w:tc>
          <w:tcPr>
            <w:tcW w:w="4680" w:type="dxa"/>
            <w:tcMar>
              <w:top w:w="60" w:type="dxa"/>
              <w:left w:w="100" w:type="dxa"/>
              <w:bottom w:w="60" w:type="dxa"/>
              <w:right w:w="100" w:type="dxa"/>
            </w:tcMar>
          </w:tcPr>
          <w:p w14:paraId="3ADF5293" w14:textId="77777777" w:rsidR="00B4401F" w:rsidRDefault="007954BD">
            <w:pPr>
              <w:spacing w:after="40"/>
            </w:pPr>
            <w:r>
              <w:rPr>
                <w:sz w:val="17"/>
                <w:szCs w:val="17"/>
              </w:rPr>
              <w:t>Built: the install page, with the link as a button to drag to the favourites bar</w:t>
            </w:r>
          </w:p>
        </w:tc>
      </w:tr>
      <w:tr w:rsidR="00B4401F" w14:paraId="47A11A98" w14:textId="77777777">
        <w:trPr>
          <w:cantSplit/>
        </w:trPr>
        <w:tc>
          <w:tcPr>
            <w:tcW w:w="4680" w:type="dxa"/>
            <w:tcMar>
              <w:top w:w="60" w:type="dxa"/>
              <w:left w:w="100" w:type="dxa"/>
              <w:bottom w:w="60" w:type="dxa"/>
              <w:right w:w="100" w:type="dxa"/>
            </w:tcMar>
          </w:tcPr>
          <w:p w14:paraId="6C4B2CB5" w14:textId="77777777" w:rsidR="00B4401F" w:rsidRDefault="007954BD">
            <w:pPr>
              <w:spacing w:after="40"/>
            </w:pPr>
            <w:hyperlink r:id="rId27" w:history="1">
              <w:r>
                <w:rPr>
                  <w:rFonts w:ascii="Consolas" w:eastAsia="Consolas" w:hAnsi="Consolas" w:cs="Consolas"/>
                  <w:color w:val="0F6CBD"/>
                  <w:sz w:val="15"/>
                  <w:szCs w:val="15"/>
                  <w:u w:val="single"/>
                  <w:shd w:val="clear" w:color="auto" w:fill="F3F2F1"/>
                </w:rPr>
                <w:t>scanner.settings.example.json</w:t>
              </w:r>
            </w:hyperlink>
          </w:p>
        </w:tc>
        <w:tc>
          <w:tcPr>
            <w:tcW w:w="4680" w:type="dxa"/>
            <w:tcMar>
              <w:top w:w="60" w:type="dxa"/>
              <w:left w:w="100" w:type="dxa"/>
              <w:bottom w:w="60" w:type="dxa"/>
              <w:right w:w="100" w:type="dxa"/>
            </w:tcMar>
          </w:tcPr>
          <w:p w14:paraId="1AFF1A4F" w14:textId="77777777" w:rsidR="00B4401F" w:rsidRDefault="007954BD">
            <w:pPr>
              <w:spacing w:after="40"/>
            </w:pPr>
            <w:r>
              <w:rPr>
                <w:sz w:val="17"/>
                <w:szCs w:val="17"/>
              </w:rPr>
              <w:t>An example of the optional environment rules (</w:t>
            </w:r>
            <w:r>
              <w:rPr>
                <w:color w:val="0F6CBD"/>
                <w:sz w:val="17"/>
                <w:szCs w:val="17"/>
              </w:rPr>
              <w:t>12.5</w:t>
            </w:r>
            <w:r>
              <w:rPr>
                <w:sz w:val="17"/>
                <w:szCs w:val="17"/>
              </w:rPr>
              <w:t>)</w:t>
            </w:r>
          </w:p>
        </w:tc>
      </w:tr>
      <w:tr w:rsidR="00B4401F" w14:paraId="317382CE" w14:textId="77777777">
        <w:trPr>
          <w:cantSplit/>
        </w:trPr>
        <w:tc>
          <w:tcPr>
            <w:tcW w:w="4680" w:type="dxa"/>
            <w:tcMar>
              <w:top w:w="60" w:type="dxa"/>
              <w:left w:w="100" w:type="dxa"/>
              <w:bottom w:w="60" w:type="dxa"/>
              <w:right w:w="100" w:type="dxa"/>
            </w:tcMar>
          </w:tcPr>
          <w:p w14:paraId="0A862784" w14:textId="77777777" w:rsidR="00B4401F" w:rsidRDefault="007954BD">
            <w:pPr>
              <w:spacing w:after="40"/>
            </w:pPr>
            <w:r>
              <w:rPr>
                <w:rFonts w:ascii="Consolas" w:eastAsia="Consolas" w:hAnsi="Consolas" w:cs="Consolas"/>
                <w:sz w:val="15"/>
                <w:szCs w:val="15"/>
                <w:shd w:val="clear" w:color="auto" w:fill="F3F2F1"/>
              </w:rPr>
              <w:t>scanner.settings.json</w:t>
            </w:r>
          </w:p>
        </w:tc>
        <w:tc>
          <w:tcPr>
            <w:tcW w:w="4680" w:type="dxa"/>
            <w:tcMar>
              <w:top w:w="60" w:type="dxa"/>
              <w:left w:w="100" w:type="dxa"/>
              <w:bottom w:w="60" w:type="dxa"/>
              <w:right w:w="100" w:type="dxa"/>
            </w:tcMar>
          </w:tcPr>
          <w:p w14:paraId="57A6B4D0" w14:textId="77777777" w:rsidR="00B4401F" w:rsidRDefault="007954BD">
            <w:pPr>
              <w:spacing w:after="40"/>
            </w:pPr>
            <w:r>
              <w:rPr>
                <w:i/>
                <w:iCs/>
                <w:sz w:val="17"/>
                <w:szCs w:val="17"/>
              </w:rPr>
              <w:t>Not committed.</w:t>
            </w:r>
            <w:r>
              <w:rPr>
                <w:sz w:val="17"/>
                <w:szCs w:val="17"/>
              </w:rPr>
              <w:t xml:space="preserve"> Your own environment rules, if you use any. A build made with it is for your organization only</w:t>
            </w:r>
          </w:p>
        </w:tc>
      </w:tr>
      <w:tr w:rsidR="00B4401F" w14:paraId="09B9F75A" w14:textId="77777777">
        <w:trPr>
          <w:cantSplit/>
        </w:trPr>
        <w:tc>
          <w:tcPr>
            <w:tcW w:w="4680" w:type="dxa"/>
            <w:tcMar>
              <w:top w:w="60" w:type="dxa"/>
              <w:left w:w="100" w:type="dxa"/>
              <w:bottom w:w="60" w:type="dxa"/>
              <w:right w:w="100" w:type="dxa"/>
            </w:tcMar>
          </w:tcPr>
          <w:p w14:paraId="376DDA40" w14:textId="77777777" w:rsidR="00B4401F" w:rsidRDefault="007954BD">
            <w:pPr>
              <w:spacing w:after="40"/>
            </w:pPr>
            <w:hyperlink r:id="rId28" w:history="1">
              <w:r>
                <w:rPr>
                  <w:rFonts w:ascii="Consolas" w:eastAsia="Consolas" w:hAnsi="Consolas" w:cs="Consolas"/>
                  <w:b/>
                  <w:bCs/>
                  <w:color w:val="0F6CBD"/>
                  <w:sz w:val="15"/>
                  <w:szCs w:val="15"/>
                  <w:u w:val="single"/>
                  <w:shd w:val="clear" w:color="auto" w:fill="F3F2F1"/>
                </w:rPr>
                <w:t>docs/</w:t>
              </w:r>
            </w:hyperlink>
          </w:p>
        </w:tc>
        <w:tc>
          <w:tcPr>
            <w:tcW w:w="4680" w:type="dxa"/>
            <w:tcMar>
              <w:top w:w="60" w:type="dxa"/>
              <w:left w:w="100" w:type="dxa"/>
              <w:bottom w:w="60" w:type="dxa"/>
              <w:right w:w="100" w:type="dxa"/>
            </w:tcMar>
          </w:tcPr>
          <w:p w14:paraId="0C5A92AF" w14:textId="77777777" w:rsidR="00B4401F" w:rsidRDefault="007954BD">
            <w:pPr>
              <w:spacing w:after="40"/>
            </w:pPr>
            <w:r>
              <w:rPr>
                <w:b/>
                <w:bCs/>
                <w:sz w:val="17"/>
                <w:szCs w:val="17"/>
              </w:rPr>
              <w:t>Documentation</w:t>
            </w:r>
          </w:p>
        </w:tc>
      </w:tr>
      <w:tr w:rsidR="00B4401F" w14:paraId="18B977AB" w14:textId="77777777">
        <w:trPr>
          <w:cantSplit/>
        </w:trPr>
        <w:tc>
          <w:tcPr>
            <w:tcW w:w="4680" w:type="dxa"/>
            <w:tcMar>
              <w:top w:w="60" w:type="dxa"/>
              <w:left w:w="100" w:type="dxa"/>
              <w:bottom w:w="60" w:type="dxa"/>
              <w:right w:w="100" w:type="dxa"/>
            </w:tcMar>
          </w:tcPr>
          <w:p w14:paraId="3E52FEE1" w14:textId="77777777" w:rsidR="00B4401F" w:rsidRDefault="007954BD">
            <w:pPr>
              <w:spacing w:after="40"/>
            </w:pPr>
            <w:r>
              <w:rPr>
                <w:rFonts w:ascii="Consolas" w:eastAsia="Consolas" w:hAnsi="Consolas" w:cs="Consolas"/>
                <w:sz w:val="15"/>
                <w:szCs w:val="15"/>
                <w:shd w:val="clear" w:color="auto" w:fill="F3F2F1"/>
              </w:rPr>
              <w:lastRenderedPageBreak/>
              <w:t>docs/developer-guide.md</w:t>
            </w:r>
          </w:p>
        </w:tc>
        <w:tc>
          <w:tcPr>
            <w:tcW w:w="4680" w:type="dxa"/>
            <w:tcMar>
              <w:top w:w="60" w:type="dxa"/>
              <w:left w:w="100" w:type="dxa"/>
              <w:bottom w:w="60" w:type="dxa"/>
              <w:right w:w="100" w:type="dxa"/>
            </w:tcMar>
          </w:tcPr>
          <w:p w14:paraId="1108C6A6" w14:textId="77777777" w:rsidR="00B4401F" w:rsidRDefault="007954BD">
            <w:pPr>
              <w:spacing w:after="40"/>
            </w:pPr>
            <w:r>
              <w:rPr>
                <w:sz w:val="17"/>
                <w:szCs w:val="17"/>
              </w:rPr>
              <w:t>This guide</w:t>
            </w:r>
          </w:p>
        </w:tc>
      </w:tr>
      <w:tr w:rsidR="00B4401F" w14:paraId="59CAB922" w14:textId="77777777">
        <w:trPr>
          <w:cantSplit/>
        </w:trPr>
        <w:tc>
          <w:tcPr>
            <w:tcW w:w="4680" w:type="dxa"/>
            <w:tcMar>
              <w:top w:w="60" w:type="dxa"/>
              <w:left w:w="100" w:type="dxa"/>
              <w:bottom w:w="60" w:type="dxa"/>
              <w:right w:w="100" w:type="dxa"/>
            </w:tcMar>
          </w:tcPr>
          <w:p w14:paraId="1E3098CA" w14:textId="77777777" w:rsidR="00B4401F" w:rsidRDefault="007954BD">
            <w:pPr>
              <w:spacing w:after="40"/>
            </w:pPr>
            <w:hyperlink r:id="rId29" w:history="1">
              <w:r>
                <w:rPr>
                  <w:rFonts w:ascii="Consolas" w:eastAsia="Consolas" w:hAnsi="Consolas" w:cs="Consolas"/>
                  <w:color w:val="0F6CBD"/>
                  <w:sz w:val="15"/>
                  <w:szCs w:val="15"/>
                  <w:u w:val="single"/>
                  <w:shd w:val="clear" w:color="auto" w:fill="F3F2F1"/>
                </w:rPr>
                <w:t>docs/images/</w:t>
              </w:r>
            </w:hyperlink>
          </w:p>
        </w:tc>
        <w:tc>
          <w:tcPr>
            <w:tcW w:w="4680" w:type="dxa"/>
            <w:tcMar>
              <w:top w:w="60" w:type="dxa"/>
              <w:left w:w="100" w:type="dxa"/>
              <w:bottom w:w="60" w:type="dxa"/>
              <w:right w:w="100" w:type="dxa"/>
            </w:tcMar>
          </w:tcPr>
          <w:p w14:paraId="496243AA" w14:textId="77777777" w:rsidR="00B4401F" w:rsidRDefault="007954BD">
            <w:pPr>
              <w:spacing w:after="40"/>
            </w:pPr>
            <w:r>
              <w:rPr>
                <w:sz w:val="17"/>
                <w:szCs w:val="17"/>
              </w:rPr>
              <w:t>Screenshots used by the README and this guide</w:t>
            </w:r>
          </w:p>
        </w:tc>
      </w:tr>
      <w:tr w:rsidR="00B4401F" w14:paraId="3459DFED" w14:textId="77777777">
        <w:trPr>
          <w:cantSplit/>
        </w:trPr>
        <w:tc>
          <w:tcPr>
            <w:tcW w:w="4680" w:type="dxa"/>
            <w:tcMar>
              <w:top w:w="60" w:type="dxa"/>
              <w:left w:w="100" w:type="dxa"/>
              <w:bottom w:w="60" w:type="dxa"/>
              <w:right w:w="100" w:type="dxa"/>
            </w:tcMar>
          </w:tcPr>
          <w:p w14:paraId="512D282A" w14:textId="77777777" w:rsidR="00B4401F" w:rsidRDefault="007954BD">
            <w:pPr>
              <w:spacing w:after="40"/>
            </w:pPr>
            <w:hyperlink r:id="rId30" w:history="1">
              <w:r>
                <w:rPr>
                  <w:rFonts w:ascii="Consolas" w:eastAsia="Consolas" w:hAnsi="Consolas" w:cs="Consolas"/>
                  <w:color w:val="0F6CBD"/>
                  <w:sz w:val="15"/>
                  <w:szCs w:val="15"/>
                  <w:u w:val="single"/>
                  <w:shd w:val="clear" w:color="auto" w:fill="F3F2F1"/>
                </w:rPr>
                <w:t>docs/gallery/</w:t>
              </w:r>
            </w:hyperlink>
          </w:p>
        </w:tc>
        <w:tc>
          <w:tcPr>
            <w:tcW w:w="4680" w:type="dxa"/>
            <w:tcMar>
              <w:top w:w="60" w:type="dxa"/>
              <w:left w:w="100" w:type="dxa"/>
              <w:bottom w:w="60" w:type="dxa"/>
              <w:right w:w="100" w:type="dxa"/>
            </w:tcMar>
          </w:tcPr>
          <w:p w14:paraId="4C6AB2CA" w14:textId="77777777" w:rsidR="00B4401F" w:rsidRDefault="007954BD">
            <w:pPr>
              <w:spacing w:after="40"/>
            </w:pPr>
            <w:r>
              <w:rPr>
                <w:sz w:val="17"/>
                <w:szCs w:val="17"/>
              </w:rPr>
              <w:t>The demo as GIF and MP4, and a thumbnail</w:t>
            </w:r>
          </w:p>
        </w:tc>
      </w:tr>
      <w:tr w:rsidR="00B4401F" w14:paraId="6E709F26" w14:textId="77777777">
        <w:trPr>
          <w:cantSplit/>
        </w:trPr>
        <w:tc>
          <w:tcPr>
            <w:tcW w:w="4680" w:type="dxa"/>
            <w:tcMar>
              <w:top w:w="60" w:type="dxa"/>
              <w:left w:w="100" w:type="dxa"/>
              <w:bottom w:w="60" w:type="dxa"/>
              <w:right w:w="100" w:type="dxa"/>
            </w:tcMar>
          </w:tcPr>
          <w:p w14:paraId="76F05A31" w14:textId="77777777" w:rsidR="00B4401F" w:rsidRDefault="007954BD">
            <w:pPr>
              <w:spacing w:after="40"/>
            </w:pPr>
            <w:r>
              <w:rPr>
                <w:rFonts w:ascii="Consolas" w:eastAsia="Consolas" w:hAnsi="Consolas" w:cs="Consolas"/>
                <w:sz w:val="15"/>
                <w:szCs w:val="15"/>
                <w:shd w:val="clear" w:color="auto" w:fill="F3F2F1"/>
              </w:rPr>
              <w:t>node_modules/</w:t>
            </w:r>
          </w:p>
        </w:tc>
        <w:tc>
          <w:tcPr>
            <w:tcW w:w="4680" w:type="dxa"/>
            <w:tcMar>
              <w:top w:w="60" w:type="dxa"/>
              <w:left w:w="100" w:type="dxa"/>
              <w:bottom w:w="60" w:type="dxa"/>
              <w:right w:w="100" w:type="dxa"/>
            </w:tcMar>
          </w:tcPr>
          <w:p w14:paraId="7DC0F47F" w14:textId="77777777" w:rsidR="00B4401F" w:rsidRDefault="007954BD">
            <w:pPr>
              <w:spacing w:after="40"/>
            </w:pPr>
            <w:r>
              <w:rPr>
                <w:i/>
                <w:iCs/>
                <w:sz w:val="17"/>
                <w:szCs w:val="17"/>
              </w:rPr>
              <w:t>Not committed.</w:t>
            </w:r>
            <w:r>
              <w:rPr>
                <w:sz w:val="17"/>
                <w:szCs w:val="17"/>
              </w:rPr>
              <w:t xml:space="preserve"> The npm packages of the build (terser and the packages it needs), installed by </w:t>
            </w:r>
            <w:r>
              <w:rPr>
                <w:rFonts w:ascii="Consolas" w:eastAsia="Consolas" w:hAnsi="Consolas" w:cs="Consolas"/>
                <w:sz w:val="15"/>
                <w:szCs w:val="15"/>
                <w:shd w:val="clear" w:color="auto" w:fill="F3F2F1"/>
              </w:rPr>
              <w:t>npm install</w:t>
            </w:r>
          </w:p>
        </w:tc>
      </w:tr>
      <w:tr w:rsidR="00B4401F" w14:paraId="4E8BB773" w14:textId="77777777">
        <w:trPr>
          <w:cantSplit/>
        </w:trPr>
        <w:tc>
          <w:tcPr>
            <w:tcW w:w="4680" w:type="dxa"/>
            <w:tcMar>
              <w:top w:w="60" w:type="dxa"/>
              <w:left w:w="100" w:type="dxa"/>
              <w:bottom w:w="60" w:type="dxa"/>
              <w:right w:w="100" w:type="dxa"/>
            </w:tcMar>
          </w:tcPr>
          <w:p w14:paraId="71966E1C" w14:textId="77777777" w:rsidR="00B4401F" w:rsidRDefault="007954BD">
            <w:pPr>
              <w:spacing w:after="40"/>
            </w:pPr>
            <w:r>
              <w:rPr>
                <w:rFonts w:ascii="Consolas" w:eastAsia="Consolas" w:hAnsi="Consolas" w:cs="Consolas"/>
                <w:sz w:val="15"/>
                <w:szCs w:val="15"/>
                <w:shd w:val="clear" w:color="auto" w:fill="F3F2F1"/>
              </w:rPr>
              <w:t>package-lock.json</w:t>
            </w:r>
          </w:p>
        </w:tc>
        <w:tc>
          <w:tcPr>
            <w:tcW w:w="4680" w:type="dxa"/>
            <w:tcMar>
              <w:top w:w="60" w:type="dxa"/>
              <w:left w:w="100" w:type="dxa"/>
              <w:bottom w:w="60" w:type="dxa"/>
              <w:right w:w="100" w:type="dxa"/>
            </w:tcMar>
          </w:tcPr>
          <w:p w14:paraId="330B2B5F" w14:textId="77777777" w:rsidR="00B4401F" w:rsidRDefault="007954BD">
            <w:pPr>
              <w:spacing w:after="40"/>
            </w:pPr>
            <w:r>
              <w:rPr>
                <w:i/>
                <w:iCs/>
                <w:sz w:val="17"/>
                <w:szCs w:val="17"/>
              </w:rPr>
              <w:t>Not committed.</w:t>
            </w:r>
            <w:r>
              <w:rPr>
                <w:sz w:val="17"/>
                <w:szCs w:val="17"/>
              </w:rPr>
              <w:t xml:space="preserve"> Written by </w:t>
            </w:r>
            <w:r>
              <w:rPr>
                <w:rFonts w:ascii="Consolas" w:eastAsia="Consolas" w:hAnsi="Consolas" w:cs="Consolas"/>
                <w:sz w:val="15"/>
                <w:szCs w:val="15"/>
                <w:shd w:val="clear" w:color="auto" w:fill="F3F2F1"/>
              </w:rPr>
              <w:t>npm install</w:t>
            </w:r>
            <w:r>
              <w:rPr>
                <w:sz w:val="17"/>
                <w:szCs w:val="17"/>
              </w:rPr>
              <w:t xml:space="preserve"> on your computer</w:t>
            </w:r>
          </w:p>
        </w:tc>
      </w:tr>
    </w:tbl>
    <w:p w14:paraId="61098BBF" w14:textId="77777777" w:rsidR="00B4401F" w:rsidRDefault="00B4401F">
      <w:pPr>
        <w:spacing w:after="120"/>
      </w:pPr>
    </w:p>
    <w:p w14:paraId="4642F77A" w14:textId="77777777" w:rsidR="00B4401F" w:rsidRDefault="00B4401F">
      <w:pPr>
        <w:pBdr>
          <w:bottom w:val="single" w:sz="4" w:space="1" w:color="D1D1D1"/>
        </w:pBdr>
        <w:spacing w:after="120"/>
      </w:pPr>
    </w:p>
    <w:p w14:paraId="121CDC0A" w14:textId="77777777" w:rsidR="00B4401F" w:rsidRDefault="007954BD">
      <w:pPr>
        <w:pStyle w:val="Heading1"/>
        <w:keepNext/>
      </w:pPr>
      <w:bookmarkStart w:id="6" w:name="_Toc242921355"/>
      <w:r>
        <w:t>2. Getting set up</w:t>
      </w:r>
      <w:bookmarkEnd w:id="6"/>
    </w:p>
    <w:p w14:paraId="78322181" w14:textId="77777777" w:rsidR="00B4401F" w:rsidRDefault="007954BD">
      <w:pPr>
        <w:spacing w:after="120"/>
      </w:pPr>
      <w:r>
        <w:t>This chapter takes you from an empty computer to a working build, your build installed in Edge, a test solution of your own, and a development loop.</w:t>
      </w:r>
    </w:p>
    <w:p w14:paraId="363C42B5" w14:textId="77777777" w:rsidR="00B4401F" w:rsidRDefault="007954BD">
      <w:pPr>
        <w:pStyle w:val="Heading2"/>
        <w:keepNext/>
      </w:pPr>
      <w:bookmarkStart w:id="7" w:name="_Toc242921356"/>
      <w:r>
        <w:t>2.1 Tools</w:t>
      </w:r>
      <w:bookmarkEnd w:id="7"/>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72"/>
        <w:gridCol w:w="3744"/>
        <w:gridCol w:w="3744"/>
      </w:tblGrid>
      <w:tr w:rsidR="00B4401F" w14:paraId="47044F57" w14:textId="77777777">
        <w:trPr>
          <w:cantSplit/>
          <w:tblHeader/>
        </w:trPr>
        <w:tc>
          <w:tcPr>
            <w:tcW w:w="1872" w:type="dxa"/>
            <w:shd w:val="clear" w:color="auto" w:fill="F3F2F1"/>
            <w:tcMar>
              <w:top w:w="60" w:type="dxa"/>
              <w:left w:w="100" w:type="dxa"/>
              <w:bottom w:w="60" w:type="dxa"/>
              <w:right w:w="100" w:type="dxa"/>
            </w:tcMar>
          </w:tcPr>
          <w:p w14:paraId="40D7E282" w14:textId="77777777" w:rsidR="00B4401F" w:rsidRDefault="007954BD">
            <w:pPr>
              <w:spacing w:after="40"/>
            </w:pPr>
            <w:r>
              <w:rPr>
                <w:b/>
                <w:bCs/>
                <w:sz w:val="17"/>
                <w:szCs w:val="17"/>
              </w:rPr>
              <w:t>Tool</w:t>
            </w:r>
          </w:p>
        </w:tc>
        <w:tc>
          <w:tcPr>
            <w:tcW w:w="3744" w:type="dxa"/>
            <w:shd w:val="clear" w:color="auto" w:fill="F3F2F1"/>
            <w:tcMar>
              <w:top w:w="60" w:type="dxa"/>
              <w:left w:w="100" w:type="dxa"/>
              <w:bottom w:w="60" w:type="dxa"/>
              <w:right w:w="100" w:type="dxa"/>
            </w:tcMar>
          </w:tcPr>
          <w:p w14:paraId="35197D61" w14:textId="77777777" w:rsidR="00B4401F" w:rsidRDefault="007954BD">
            <w:pPr>
              <w:spacing w:after="40"/>
            </w:pPr>
            <w:r>
              <w:rPr>
                <w:b/>
                <w:bCs/>
                <w:sz w:val="17"/>
                <w:szCs w:val="17"/>
              </w:rPr>
              <w:t>Version</w:t>
            </w:r>
          </w:p>
        </w:tc>
        <w:tc>
          <w:tcPr>
            <w:tcW w:w="3744" w:type="dxa"/>
            <w:shd w:val="clear" w:color="auto" w:fill="F3F2F1"/>
            <w:tcMar>
              <w:top w:w="60" w:type="dxa"/>
              <w:left w:w="100" w:type="dxa"/>
              <w:bottom w:w="60" w:type="dxa"/>
              <w:right w:w="100" w:type="dxa"/>
            </w:tcMar>
          </w:tcPr>
          <w:p w14:paraId="2DEBB826" w14:textId="77777777" w:rsidR="00B4401F" w:rsidRDefault="007954BD">
            <w:pPr>
              <w:spacing w:after="40"/>
            </w:pPr>
            <w:r>
              <w:rPr>
                <w:b/>
                <w:bCs/>
                <w:sz w:val="17"/>
                <w:szCs w:val="17"/>
              </w:rPr>
              <w:t>What it is used for</w:t>
            </w:r>
          </w:p>
        </w:tc>
      </w:tr>
      <w:tr w:rsidR="00B4401F" w14:paraId="19DD0E69" w14:textId="77777777">
        <w:trPr>
          <w:cantSplit/>
        </w:trPr>
        <w:tc>
          <w:tcPr>
            <w:tcW w:w="1872" w:type="dxa"/>
            <w:tcMar>
              <w:top w:w="60" w:type="dxa"/>
              <w:left w:w="100" w:type="dxa"/>
              <w:bottom w:w="60" w:type="dxa"/>
              <w:right w:w="100" w:type="dxa"/>
            </w:tcMar>
          </w:tcPr>
          <w:p w14:paraId="0B6485AA" w14:textId="77777777" w:rsidR="00B4401F" w:rsidRDefault="007954BD">
            <w:pPr>
              <w:spacing w:after="40"/>
            </w:pPr>
            <w:r>
              <w:rPr>
                <w:b/>
                <w:bCs/>
                <w:sz w:val="17"/>
                <w:szCs w:val="17"/>
              </w:rPr>
              <w:t>Node.js</w:t>
            </w:r>
          </w:p>
        </w:tc>
        <w:tc>
          <w:tcPr>
            <w:tcW w:w="3744" w:type="dxa"/>
            <w:tcMar>
              <w:top w:w="60" w:type="dxa"/>
              <w:left w:w="100" w:type="dxa"/>
              <w:bottom w:w="60" w:type="dxa"/>
              <w:right w:w="100" w:type="dxa"/>
            </w:tcMar>
          </w:tcPr>
          <w:p w14:paraId="2A68820E" w14:textId="77777777" w:rsidR="00B4401F" w:rsidRDefault="007954BD">
            <w:pPr>
              <w:spacing w:after="40"/>
            </w:pPr>
            <w:r>
              <w:rPr>
                <w:sz w:val="17"/>
                <w:szCs w:val="17"/>
              </w:rPr>
              <w:t>14.13.1 or later (any current LTS version); version 6.3.0 was built with Node.js 22</w:t>
            </w:r>
          </w:p>
        </w:tc>
        <w:tc>
          <w:tcPr>
            <w:tcW w:w="3744" w:type="dxa"/>
            <w:tcMar>
              <w:top w:w="60" w:type="dxa"/>
              <w:left w:w="100" w:type="dxa"/>
              <w:bottom w:w="60" w:type="dxa"/>
              <w:right w:w="100" w:type="dxa"/>
            </w:tcMar>
          </w:tcPr>
          <w:p w14:paraId="06522EE0" w14:textId="77777777" w:rsidR="00B4401F" w:rsidRDefault="007954BD">
            <w:pPr>
              <w:spacing w:after="40"/>
            </w:pPr>
            <w:r>
              <w:rPr>
                <w:sz w:val="17"/>
                <w:szCs w:val="17"/>
              </w:rPr>
              <w:t xml:space="preserve">Runs the build, </w:t>
            </w:r>
            <w:r>
              <w:rPr>
                <w:rFonts w:ascii="Consolas" w:eastAsia="Consolas" w:hAnsi="Consolas" w:cs="Consolas"/>
                <w:sz w:val="15"/>
                <w:szCs w:val="15"/>
                <w:shd w:val="clear" w:color="auto" w:fill="F3F2F1"/>
              </w:rPr>
              <w:t>build-bookmarklet.mjs</w:t>
            </w:r>
            <w:r>
              <w:rPr>
                <w:sz w:val="17"/>
                <w:szCs w:val="17"/>
              </w:rPr>
              <w:t xml:space="preserve">, and npm. The build is an ES module that uses </w:t>
            </w:r>
            <w:r>
              <w:rPr>
                <w:rFonts w:ascii="Consolas" w:eastAsia="Consolas" w:hAnsi="Consolas" w:cs="Consolas"/>
                <w:sz w:val="15"/>
                <w:szCs w:val="15"/>
                <w:shd w:val="clear" w:color="auto" w:fill="F3F2F1"/>
              </w:rPr>
              <w:t>await</w:t>
            </w:r>
            <w:r>
              <w:rPr>
                <w:sz w:val="17"/>
                <w:szCs w:val="17"/>
              </w:rPr>
              <w:t xml:space="preserve"> at the top level (Node.js 14.8 or later) and imports Node's own modules as </w:t>
            </w:r>
            <w:r>
              <w:rPr>
                <w:rFonts w:ascii="Consolas" w:eastAsia="Consolas" w:hAnsi="Consolas" w:cs="Consolas"/>
                <w:sz w:val="15"/>
                <w:szCs w:val="15"/>
                <w:shd w:val="clear" w:color="auto" w:fill="F3F2F1"/>
              </w:rPr>
              <w:t>node:fs</w:t>
            </w:r>
            <w:r>
              <w:rPr>
                <w:sz w:val="17"/>
                <w:szCs w:val="17"/>
              </w:rPr>
              <w:t xml:space="preserve">, </w:t>
            </w:r>
            <w:r>
              <w:rPr>
                <w:rFonts w:ascii="Consolas" w:eastAsia="Consolas" w:hAnsi="Consolas" w:cs="Consolas"/>
                <w:sz w:val="15"/>
                <w:szCs w:val="15"/>
                <w:shd w:val="clear" w:color="auto" w:fill="F3F2F1"/>
              </w:rPr>
              <w:t>node:zlib</w:t>
            </w:r>
            <w:r>
              <w:rPr>
                <w:sz w:val="17"/>
                <w:szCs w:val="17"/>
              </w:rPr>
              <w:t xml:space="preserve"> and so on (Node.js 14.13.1 or later); terser 5 itself needs Node.js 10</w:t>
            </w:r>
          </w:p>
        </w:tc>
      </w:tr>
      <w:tr w:rsidR="00B4401F" w14:paraId="20E663FC" w14:textId="77777777">
        <w:trPr>
          <w:cantSplit/>
        </w:trPr>
        <w:tc>
          <w:tcPr>
            <w:tcW w:w="1872" w:type="dxa"/>
            <w:tcMar>
              <w:top w:w="60" w:type="dxa"/>
              <w:left w:w="100" w:type="dxa"/>
              <w:bottom w:w="60" w:type="dxa"/>
              <w:right w:w="100" w:type="dxa"/>
            </w:tcMar>
          </w:tcPr>
          <w:p w14:paraId="507E8D1D" w14:textId="77777777" w:rsidR="00B4401F" w:rsidRDefault="007954BD">
            <w:pPr>
              <w:spacing w:after="40"/>
            </w:pPr>
            <w:r>
              <w:rPr>
                <w:b/>
                <w:bCs/>
                <w:sz w:val="17"/>
                <w:szCs w:val="17"/>
              </w:rPr>
              <w:t>npm</w:t>
            </w:r>
          </w:p>
        </w:tc>
        <w:tc>
          <w:tcPr>
            <w:tcW w:w="3744" w:type="dxa"/>
            <w:tcMar>
              <w:top w:w="60" w:type="dxa"/>
              <w:left w:w="100" w:type="dxa"/>
              <w:bottom w:w="60" w:type="dxa"/>
              <w:right w:w="100" w:type="dxa"/>
            </w:tcMar>
          </w:tcPr>
          <w:p w14:paraId="21F86981" w14:textId="77777777" w:rsidR="00B4401F" w:rsidRDefault="007954BD">
            <w:pPr>
              <w:spacing w:after="40"/>
            </w:pPr>
            <w:r>
              <w:rPr>
                <w:sz w:val="17"/>
                <w:szCs w:val="17"/>
              </w:rPr>
              <w:t>The one that comes with Node.js</w:t>
            </w:r>
          </w:p>
        </w:tc>
        <w:tc>
          <w:tcPr>
            <w:tcW w:w="3744" w:type="dxa"/>
            <w:tcMar>
              <w:top w:w="60" w:type="dxa"/>
              <w:left w:w="100" w:type="dxa"/>
              <w:bottom w:w="60" w:type="dxa"/>
              <w:right w:w="100" w:type="dxa"/>
            </w:tcMar>
          </w:tcPr>
          <w:p w14:paraId="51F436C7" w14:textId="77777777" w:rsidR="00B4401F" w:rsidRDefault="007954BD">
            <w:pPr>
              <w:spacing w:after="40"/>
            </w:pPr>
            <w:r>
              <w:rPr>
                <w:sz w:val="17"/>
                <w:szCs w:val="17"/>
              </w:rPr>
              <w:t>Installs terser, the only package the build needs</w:t>
            </w:r>
          </w:p>
        </w:tc>
      </w:tr>
      <w:tr w:rsidR="00B4401F" w14:paraId="182CC0C3" w14:textId="77777777">
        <w:trPr>
          <w:cantSplit/>
        </w:trPr>
        <w:tc>
          <w:tcPr>
            <w:tcW w:w="1872" w:type="dxa"/>
            <w:tcMar>
              <w:top w:w="60" w:type="dxa"/>
              <w:left w:w="100" w:type="dxa"/>
              <w:bottom w:w="60" w:type="dxa"/>
              <w:right w:w="100" w:type="dxa"/>
            </w:tcMar>
          </w:tcPr>
          <w:p w14:paraId="41967F68" w14:textId="77777777" w:rsidR="00B4401F" w:rsidRDefault="007954BD">
            <w:pPr>
              <w:spacing w:after="40"/>
            </w:pPr>
            <w:r>
              <w:rPr>
                <w:b/>
                <w:bCs/>
                <w:sz w:val="17"/>
                <w:szCs w:val="17"/>
              </w:rPr>
              <w:t>Git</w:t>
            </w:r>
          </w:p>
        </w:tc>
        <w:tc>
          <w:tcPr>
            <w:tcW w:w="3744" w:type="dxa"/>
            <w:tcMar>
              <w:top w:w="60" w:type="dxa"/>
              <w:left w:w="100" w:type="dxa"/>
              <w:bottom w:w="60" w:type="dxa"/>
              <w:right w:w="100" w:type="dxa"/>
            </w:tcMar>
          </w:tcPr>
          <w:p w14:paraId="45A28FD9" w14:textId="77777777" w:rsidR="00B4401F" w:rsidRDefault="007954BD">
            <w:pPr>
              <w:spacing w:after="40"/>
            </w:pPr>
            <w:r>
              <w:rPr>
                <w:sz w:val="17"/>
                <w:szCs w:val="17"/>
              </w:rPr>
              <w:t>Any recent version</w:t>
            </w:r>
          </w:p>
        </w:tc>
        <w:tc>
          <w:tcPr>
            <w:tcW w:w="3744" w:type="dxa"/>
            <w:tcMar>
              <w:top w:w="60" w:type="dxa"/>
              <w:left w:w="100" w:type="dxa"/>
              <w:bottom w:w="60" w:type="dxa"/>
              <w:right w:w="100" w:type="dxa"/>
            </w:tcMar>
          </w:tcPr>
          <w:p w14:paraId="08755439" w14:textId="77777777" w:rsidR="00B4401F" w:rsidRDefault="007954BD">
            <w:pPr>
              <w:spacing w:after="40"/>
            </w:pPr>
            <w:r>
              <w:rPr>
                <w:sz w:val="17"/>
                <w:szCs w:val="17"/>
              </w:rPr>
              <w:t>Getting the code and keeping track of your changes</w:t>
            </w:r>
          </w:p>
        </w:tc>
      </w:tr>
      <w:tr w:rsidR="00B4401F" w14:paraId="266FC423" w14:textId="77777777">
        <w:trPr>
          <w:cantSplit/>
        </w:trPr>
        <w:tc>
          <w:tcPr>
            <w:tcW w:w="1872" w:type="dxa"/>
            <w:tcMar>
              <w:top w:w="60" w:type="dxa"/>
              <w:left w:w="100" w:type="dxa"/>
              <w:bottom w:w="60" w:type="dxa"/>
              <w:right w:w="100" w:type="dxa"/>
            </w:tcMar>
          </w:tcPr>
          <w:p w14:paraId="07EBB935" w14:textId="77777777" w:rsidR="00B4401F" w:rsidRDefault="007954BD">
            <w:pPr>
              <w:spacing w:after="40"/>
            </w:pPr>
            <w:r>
              <w:rPr>
                <w:b/>
                <w:bCs/>
                <w:sz w:val="17"/>
                <w:szCs w:val="17"/>
              </w:rPr>
              <w:t>An editor</w:t>
            </w:r>
          </w:p>
        </w:tc>
        <w:tc>
          <w:tcPr>
            <w:tcW w:w="3744" w:type="dxa"/>
            <w:tcMar>
              <w:top w:w="60" w:type="dxa"/>
              <w:left w:w="100" w:type="dxa"/>
              <w:bottom w:w="60" w:type="dxa"/>
              <w:right w:w="100" w:type="dxa"/>
            </w:tcMar>
          </w:tcPr>
          <w:p w14:paraId="792CDADA" w14:textId="77777777" w:rsidR="00B4401F" w:rsidRDefault="007954BD">
            <w:pPr>
              <w:spacing w:after="40"/>
            </w:pPr>
            <w:r>
              <w:rPr>
                <w:sz w:val="17"/>
                <w:szCs w:val="17"/>
              </w:rPr>
              <w:t>Visual Studio Code is a good choice</w:t>
            </w:r>
          </w:p>
        </w:tc>
        <w:tc>
          <w:tcPr>
            <w:tcW w:w="3744" w:type="dxa"/>
            <w:tcMar>
              <w:top w:w="60" w:type="dxa"/>
              <w:left w:w="100" w:type="dxa"/>
              <w:bottom w:w="60" w:type="dxa"/>
              <w:right w:w="100" w:type="dxa"/>
            </w:tcMar>
          </w:tcPr>
          <w:p w14:paraId="48D4CAAA" w14:textId="77777777" w:rsidR="00B4401F" w:rsidRDefault="007954BD">
            <w:pPr>
              <w:spacing w:after="40"/>
            </w:pPr>
            <w:r>
              <w:rPr>
                <w:sz w:val="17"/>
                <w:szCs w:val="17"/>
              </w:rPr>
              <w:t>Editing</w:t>
            </w:r>
          </w:p>
        </w:tc>
      </w:tr>
      <w:tr w:rsidR="00B4401F" w14:paraId="511B5531" w14:textId="77777777">
        <w:trPr>
          <w:cantSplit/>
        </w:trPr>
        <w:tc>
          <w:tcPr>
            <w:tcW w:w="1872" w:type="dxa"/>
            <w:tcMar>
              <w:top w:w="60" w:type="dxa"/>
              <w:left w:w="100" w:type="dxa"/>
              <w:bottom w:w="60" w:type="dxa"/>
              <w:right w:w="100" w:type="dxa"/>
            </w:tcMar>
          </w:tcPr>
          <w:p w14:paraId="28C4272B" w14:textId="77777777" w:rsidR="00B4401F" w:rsidRDefault="007954BD">
            <w:pPr>
              <w:spacing w:after="40"/>
            </w:pPr>
            <w:r>
              <w:rPr>
                <w:b/>
                <w:bCs/>
                <w:sz w:val="17"/>
                <w:szCs w:val="17"/>
              </w:rPr>
              <w:t>Microsoft Edge</w:t>
            </w:r>
          </w:p>
        </w:tc>
        <w:tc>
          <w:tcPr>
            <w:tcW w:w="3744" w:type="dxa"/>
            <w:tcMar>
              <w:top w:w="60" w:type="dxa"/>
              <w:left w:w="100" w:type="dxa"/>
              <w:bottom w:w="60" w:type="dxa"/>
              <w:right w:w="100" w:type="dxa"/>
            </w:tcMar>
          </w:tcPr>
          <w:p w14:paraId="081F55CC" w14:textId="77777777" w:rsidR="00B4401F" w:rsidRDefault="007954BD">
            <w:pPr>
              <w:spacing w:after="40"/>
            </w:pPr>
            <w:r>
              <w:rPr>
                <w:sz w:val="17"/>
                <w:szCs w:val="17"/>
              </w:rPr>
              <w:t>A current version</w:t>
            </w:r>
          </w:p>
        </w:tc>
        <w:tc>
          <w:tcPr>
            <w:tcW w:w="3744" w:type="dxa"/>
            <w:tcMar>
              <w:top w:w="60" w:type="dxa"/>
              <w:left w:w="100" w:type="dxa"/>
              <w:bottom w:w="60" w:type="dxa"/>
              <w:right w:w="100" w:type="dxa"/>
            </w:tcMar>
          </w:tcPr>
          <w:p w14:paraId="352B16ED" w14:textId="77777777" w:rsidR="00B4401F" w:rsidRDefault="007954BD">
            <w:pPr>
              <w:spacing w:after="40"/>
            </w:pPr>
            <w:r>
              <w:rPr>
                <w:sz w:val="17"/>
                <w:szCs w:val="17"/>
              </w:rPr>
              <w:t>Running and testing the scanner, with its developer tools (F12)</w:t>
            </w:r>
          </w:p>
        </w:tc>
      </w:tr>
      <w:tr w:rsidR="00B4401F" w14:paraId="7B1C366C" w14:textId="77777777">
        <w:trPr>
          <w:cantSplit/>
        </w:trPr>
        <w:tc>
          <w:tcPr>
            <w:tcW w:w="1872" w:type="dxa"/>
            <w:tcMar>
              <w:top w:w="60" w:type="dxa"/>
              <w:left w:w="100" w:type="dxa"/>
              <w:bottom w:w="60" w:type="dxa"/>
              <w:right w:w="100" w:type="dxa"/>
            </w:tcMar>
          </w:tcPr>
          <w:p w14:paraId="20A02380" w14:textId="77777777" w:rsidR="00B4401F" w:rsidRDefault="007954BD">
            <w:pPr>
              <w:spacing w:after="40"/>
            </w:pPr>
            <w:r>
              <w:rPr>
                <w:b/>
                <w:bCs/>
                <w:sz w:val="17"/>
                <w:szCs w:val="17"/>
              </w:rPr>
              <w:t>A Dataverse environment for testing</w:t>
            </w:r>
          </w:p>
        </w:tc>
        <w:tc>
          <w:tcPr>
            <w:tcW w:w="3744" w:type="dxa"/>
            <w:tcMar>
              <w:top w:w="60" w:type="dxa"/>
              <w:left w:w="100" w:type="dxa"/>
              <w:bottom w:w="60" w:type="dxa"/>
              <w:right w:w="100" w:type="dxa"/>
            </w:tcMar>
          </w:tcPr>
          <w:p w14:paraId="3A7EB227" w14:textId="77777777" w:rsidR="00B4401F" w:rsidRDefault="007954BD">
            <w:pPr>
              <w:spacing w:after="40"/>
            </w:pPr>
            <w:r>
              <w:rPr>
                <w:sz w:val="17"/>
                <w:szCs w:val="17"/>
              </w:rPr>
              <w:t>One where you are System Administrator or System Customizer</w:t>
            </w:r>
          </w:p>
        </w:tc>
        <w:tc>
          <w:tcPr>
            <w:tcW w:w="3744" w:type="dxa"/>
            <w:tcMar>
              <w:top w:w="60" w:type="dxa"/>
              <w:left w:w="100" w:type="dxa"/>
              <w:bottom w:w="60" w:type="dxa"/>
              <w:right w:w="100" w:type="dxa"/>
            </w:tcMar>
          </w:tcPr>
          <w:p w14:paraId="2985550A" w14:textId="77777777" w:rsidR="00B4401F" w:rsidRDefault="007954BD">
            <w:pPr>
              <w:spacing w:after="40"/>
            </w:pPr>
            <w:r>
              <w:rPr>
                <w:sz w:val="17"/>
                <w:szCs w:val="17"/>
              </w:rPr>
              <w:t>Building a test solution and testing your changes (</w:t>
            </w:r>
            <w:r>
              <w:rPr>
                <w:color w:val="0F6CBD"/>
                <w:sz w:val="17"/>
                <w:szCs w:val="17"/>
              </w:rPr>
              <w:t>2.7</w:t>
            </w:r>
            <w:r>
              <w:rPr>
                <w:sz w:val="17"/>
                <w:szCs w:val="17"/>
              </w:rPr>
              <w:t>). Never test deleting in production</w:t>
            </w:r>
          </w:p>
        </w:tc>
      </w:tr>
    </w:tbl>
    <w:p w14:paraId="0460CC9E" w14:textId="77777777" w:rsidR="00B4401F" w:rsidRDefault="00B4401F">
      <w:pPr>
        <w:spacing w:after="120"/>
      </w:pPr>
    </w:p>
    <w:p w14:paraId="109674C9" w14:textId="77777777" w:rsidR="00B4401F" w:rsidRDefault="007954BD">
      <w:pPr>
        <w:spacing w:after="120"/>
      </w:pPr>
      <w:r>
        <w:t xml:space="preserve">The scanner needs no build to run: the build only minifies it, writes the version in and packs it into a link. The repository has no bundler, no TypeScript, no test framework and no lint configuration. The build calls </w:t>
      </w:r>
      <w:r>
        <w:lastRenderedPageBreak/>
        <w:t>only Node.js, so it runs on any operating system; the commands in this guide are written for PowerShell on Windows and are the same in other shells.</w:t>
      </w:r>
    </w:p>
    <w:p w14:paraId="770AFD03" w14:textId="77777777" w:rsidR="00B4401F" w:rsidRDefault="007954BD">
      <w:pPr>
        <w:pStyle w:val="Heading2"/>
        <w:keepNext/>
      </w:pPr>
      <w:bookmarkStart w:id="8" w:name="_Toc242921357"/>
      <w:r>
        <w:t>2.2 Get the code</w:t>
      </w:r>
      <w:bookmarkEnd w:id="8"/>
    </w:p>
    <w:p w14:paraId="7B994C8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git clone https://github.com/&lt;owner&gt;/UnmanagedLayerScanner.git</w:t>
      </w:r>
    </w:p>
    <w:p w14:paraId="431AD62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cd UnmanagedLayerScanner</w:t>
      </w:r>
    </w:p>
    <w:p w14:paraId="779665AA" w14:textId="77777777" w:rsidR="00B4401F" w:rsidRDefault="00B4401F">
      <w:pPr>
        <w:spacing w:after="120"/>
      </w:pPr>
    </w:p>
    <w:p w14:paraId="5FC7203E" w14:textId="77777777" w:rsidR="00B4401F" w:rsidRDefault="007954BD">
      <w:pPr>
        <w:spacing w:after="120"/>
      </w:pPr>
      <w:r>
        <w:t xml:space="preserve">Replace </w:t>
      </w:r>
      <w:r>
        <w:rPr>
          <w:rFonts w:ascii="Consolas" w:eastAsia="Consolas" w:hAnsi="Consolas" w:cs="Consolas"/>
          <w:sz w:val="18"/>
          <w:szCs w:val="18"/>
          <w:shd w:val="clear" w:color="auto" w:fill="F3F2F1"/>
        </w:rPr>
        <w:t>&lt;owner&gt;</w:t>
      </w:r>
      <w:r>
        <w:t xml:space="preserve"> with the account that publishes the repository, or with your own for a fork.</w:t>
      </w:r>
    </w:p>
    <w:p w14:paraId="752CE388" w14:textId="77777777" w:rsidR="00B4401F" w:rsidRDefault="007954BD">
      <w:pPr>
        <w:pStyle w:val="Heading2"/>
        <w:keepNext/>
      </w:pPr>
      <w:bookmarkStart w:id="9" w:name="_Toc242921358"/>
      <w:r>
        <w:t>2.3 Install the npm packages</w:t>
      </w:r>
      <w:bookmarkEnd w:id="9"/>
    </w:p>
    <w:p w14:paraId="5621BFA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npm install</w:t>
      </w:r>
    </w:p>
    <w:p w14:paraId="67C2758F" w14:textId="77777777" w:rsidR="00B4401F" w:rsidRDefault="00B4401F">
      <w:pPr>
        <w:spacing w:after="120"/>
      </w:pPr>
    </w:p>
    <w:p w14:paraId="2A24CD83" w14:textId="77777777" w:rsidR="00B4401F" w:rsidRDefault="007954BD">
      <w:pPr>
        <w:spacing w:after="120"/>
      </w:pPr>
      <w:r>
        <w:rPr>
          <w:rFonts w:ascii="Consolas" w:eastAsia="Consolas" w:hAnsi="Consolas" w:cs="Consolas"/>
          <w:sz w:val="18"/>
          <w:szCs w:val="18"/>
          <w:shd w:val="clear" w:color="auto" w:fill="F3F2F1"/>
        </w:rPr>
        <w:t>package.json</w:t>
      </w:r>
      <w:r>
        <w:t xml:space="preserve"> lists one development package, </w:t>
      </w:r>
      <w:r>
        <w:rPr>
          <w:rFonts w:ascii="Consolas" w:eastAsia="Consolas" w:hAnsi="Consolas" w:cs="Consolas"/>
          <w:sz w:val="18"/>
          <w:szCs w:val="18"/>
          <w:shd w:val="clear" w:color="auto" w:fill="F3F2F1"/>
        </w:rPr>
        <w:t>terser</w:t>
      </w:r>
      <w:r>
        <w:t xml:space="preserve"> (</w:t>
      </w:r>
      <w:r>
        <w:rPr>
          <w:rFonts w:ascii="Consolas" w:eastAsia="Consolas" w:hAnsi="Consolas" w:cs="Consolas"/>
          <w:sz w:val="18"/>
          <w:szCs w:val="18"/>
          <w:shd w:val="clear" w:color="auto" w:fill="F3F2F1"/>
        </w:rPr>
        <w:t>^5.51.2</w:t>
      </w:r>
      <w:r>
        <w:t xml:space="preserve">), the minifier. </w:t>
      </w:r>
      <w:r>
        <w:rPr>
          <w:rFonts w:ascii="Consolas" w:eastAsia="Consolas" w:hAnsi="Consolas" w:cs="Consolas"/>
          <w:sz w:val="18"/>
          <w:szCs w:val="18"/>
          <w:shd w:val="clear" w:color="auto" w:fill="F3F2F1"/>
        </w:rPr>
        <w:t>npm install</w:t>
      </w:r>
      <w:r>
        <w:t xml:space="preserve"> puts it, and the few packages it needs, into </w:t>
      </w:r>
      <w:r>
        <w:rPr>
          <w:rFonts w:ascii="Consolas" w:eastAsia="Consolas" w:hAnsi="Consolas" w:cs="Consolas"/>
          <w:sz w:val="18"/>
          <w:szCs w:val="18"/>
          <w:shd w:val="clear" w:color="auto" w:fill="F3F2F1"/>
        </w:rPr>
        <w:t>node_modules/</w:t>
      </w:r>
      <w:r>
        <w:t xml:space="preserve">. No lock file is published (the </w:t>
      </w:r>
      <w:r>
        <w:rPr>
          <w:rFonts w:ascii="Consolas" w:eastAsia="Consolas" w:hAnsi="Consolas" w:cs="Consolas"/>
          <w:sz w:val="18"/>
          <w:szCs w:val="18"/>
          <w:shd w:val="clear" w:color="auto" w:fill="F3F2F1"/>
        </w:rPr>
        <w:t>.gitignore</w:t>
      </w:r>
      <w:r>
        <w:t xml:space="preserve"> publishes only the files it names, </w:t>
      </w:r>
      <w:r>
        <w:rPr>
          <w:color w:val="0F6CBD"/>
        </w:rPr>
        <w:t>1.5</w:t>
      </w:r>
      <w:r>
        <w:t xml:space="preserve">), so </w:t>
      </w:r>
      <w:r>
        <w:rPr>
          <w:rFonts w:ascii="Consolas" w:eastAsia="Consolas" w:hAnsi="Consolas" w:cs="Consolas"/>
          <w:sz w:val="18"/>
          <w:szCs w:val="18"/>
          <w:shd w:val="clear" w:color="auto" w:fill="F3F2F1"/>
        </w:rPr>
        <w:t>npm ci</w:t>
      </w:r>
      <w:r>
        <w:t xml:space="preserve">, which needs one, does not work here; </w:t>
      </w:r>
      <w:r>
        <w:rPr>
          <w:rFonts w:ascii="Consolas" w:eastAsia="Consolas" w:hAnsi="Consolas" w:cs="Consolas"/>
          <w:sz w:val="18"/>
          <w:szCs w:val="18"/>
          <w:shd w:val="clear" w:color="auto" w:fill="F3F2F1"/>
        </w:rPr>
        <w:t>npm install</w:t>
      </w:r>
      <w:r>
        <w:t xml:space="preserve"> takes the newest terser 5 and writes a </w:t>
      </w:r>
      <w:r>
        <w:rPr>
          <w:rFonts w:ascii="Consolas" w:eastAsia="Consolas" w:hAnsi="Consolas" w:cs="Consolas"/>
          <w:sz w:val="18"/>
          <w:szCs w:val="18"/>
          <w:shd w:val="clear" w:color="auto" w:fill="F3F2F1"/>
        </w:rPr>
        <w:t>package-lock.json</w:t>
      </w:r>
      <w:r>
        <w:t xml:space="preserve"> that stays on your computer. Nothing from </w:t>
      </w:r>
      <w:r>
        <w:rPr>
          <w:rFonts w:ascii="Consolas" w:eastAsia="Consolas" w:hAnsi="Consolas" w:cs="Consolas"/>
          <w:sz w:val="18"/>
          <w:szCs w:val="18"/>
          <w:shd w:val="clear" w:color="auto" w:fill="F3F2F1"/>
        </w:rPr>
        <w:t>node_modules/</w:t>
      </w:r>
      <w:r>
        <w:t xml:space="preserve"> ends up in the scanner: terser only runs at build time.</w:t>
      </w:r>
    </w:p>
    <w:p w14:paraId="60ECD6E8" w14:textId="77777777" w:rsidR="00B4401F" w:rsidRDefault="007954BD">
      <w:pPr>
        <w:pStyle w:val="Heading2"/>
        <w:keepNext/>
      </w:pPr>
      <w:bookmarkStart w:id="10" w:name="_Toc242921359"/>
      <w:r>
        <w:t>2.4 Build</w:t>
      </w:r>
      <w:bookmarkEnd w:id="10"/>
    </w:p>
    <w:p w14:paraId="78FD649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npm run build</w:t>
      </w:r>
    </w:p>
    <w:p w14:paraId="2C08B452" w14:textId="77777777" w:rsidR="00B4401F" w:rsidRDefault="00B4401F">
      <w:pPr>
        <w:spacing w:after="120"/>
      </w:pPr>
    </w:p>
    <w:p w14:paraId="64FA81EE" w14:textId="77777777" w:rsidR="00B4401F" w:rsidRDefault="007954BD">
      <w:pPr>
        <w:spacing w:after="120"/>
      </w:pPr>
      <w:r>
        <w:rPr>
          <w:rFonts w:ascii="Consolas" w:eastAsia="Consolas" w:hAnsi="Consolas" w:cs="Consolas"/>
          <w:sz w:val="18"/>
          <w:szCs w:val="18"/>
          <w:shd w:val="clear" w:color="auto" w:fill="F3F2F1"/>
        </w:rPr>
        <w:t>npm run build</w:t>
      </w:r>
      <w:r>
        <w:t xml:space="preserve"> runs </w:t>
      </w:r>
      <w:r>
        <w:rPr>
          <w:rFonts w:ascii="Consolas" w:eastAsia="Consolas" w:hAnsi="Consolas" w:cs="Consolas"/>
          <w:sz w:val="18"/>
          <w:szCs w:val="18"/>
          <w:shd w:val="clear" w:color="auto" w:fill="F3F2F1"/>
        </w:rPr>
        <w:t>node build-bookmarklet.mjs</w:t>
      </w:r>
      <w:r>
        <w:t xml:space="preserve">, the </w:t>
      </w:r>
      <w:r>
        <w:rPr>
          <w:rFonts w:ascii="Consolas" w:eastAsia="Consolas" w:hAnsi="Consolas" w:cs="Consolas"/>
          <w:sz w:val="18"/>
          <w:szCs w:val="18"/>
          <w:shd w:val="clear" w:color="auto" w:fill="F3F2F1"/>
        </w:rPr>
        <w:t>build</w:t>
      </w:r>
      <w:r>
        <w:t xml:space="preserve"> script of </w:t>
      </w:r>
      <w:r>
        <w:rPr>
          <w:rFonts w:ascii="Consolas" w:eastAsia="Consolas" w:hAnsi="Consolas" w:cs="Consolas"/>
          <w:sz w:val="18"/>
          <w:szCs w:val="18"/>
          <w:shd w:val="clear" w:color="auto" w:fill="F3F2F1"/>
        </w:rPr>
        <w:t>package.json</w:t>
      </w:r>
      <w:r>
        <w:t xml:space="preserve">. The script finds its files from its own folder, so </w:t>
      </w:r>
      <w:r>
        <w:rPr>
          <w:rFonts w:ascii="Consolas" w:eastAsia="Consolas" w:hAnsi="Consolas" w:cs="Consolas"/>
          <w:sz w:val="18"/>
          <w:szCs w:val="18"/>
          <w:shd w:val="clear" w:color="auto" w:fill="F3F2F1"/>
        </w:rPr>
        <w:t>node &lt;path&gt;/build-bookmarklet.mjs</w:t>
      </w:r>
      <w:r>
        <w:t xml:space="preserve"> works from any folder too. It prints one line, for example:</w:t>
      </w:r>
    </w:p>
    <w:p w14:paraId="795786F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bookmarklet 6.3.0: 68635 characters (159.7 KB unpacked)</w:t>
      </w:r>
    </w:p>
    <w:p w14:paraId="2DE27798" w14:textId="77777777" w:rsidR="00B4401F" w:rsidRDefault="00B4401F">
      <w:pPr>
        <w:spacing w:after="120"/>
      </w:pPr>
    </w:p>
    <w:p w14:paraId="6412DA68" w14:textId="77777777" w:rsidR="00B4401F" w:rsidRDefault="007954BD">
      <w:pPr>
        <w:spacing w:after="120"/>
      </w:pPr>
      <w:r>
        <w:t>The first number is the length of the link; the second the size of the minified code that the link carries compressed. Each build writes three files, all of them published: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78"/>
        <w:gridCol w:w="6182"/>
      </w:tblGrid>
      <w:tr w:rsidR="00B4401F" w14:paraId="52455B6E" w14:textId="77777777">
        <w:trPr>
          <w:cantSplit/>
          <w:tblHeader/>
        </w:trPr>
        <w:tc>
          <w:tcPr>
            <w:tcW w:w="3178" w:type="dxa"/>
            <w:shd w:val="clear" w:color="auto" w:fill="F3F2F1"/>
            <w:tcMar>
              <w:top w:w="60" w:type="dxa"/>
              <w:left w:w="100" w:type="dxa"/>
              <w:bottom w:w="60" w:type="dxa"/>
              <w:right w:w="100" w:type="dxa"/>
            </w:tcMar>
          </w:tcPr>
          <w:p w14:paraId="4251BFF7" w14:textId="77777777" w:rsidR="00B4401F" w:rsidRDefault="007954BD">
            <w:pPr>
              <w:spacing w:after="40"/>
            </w:pPr>
            <w:r>
              <w:rPr>
                <w:b/>
                <w:bCs/>
                <w:sz w:val="17"/>
                <w:szCs w:val="17"/>
              </w:rPr>
              <w:t>File</w:t>
            </w:r>
          </w:p>
        </w:tc>
        <w:tc>
          <w:tcPr>
            <w:tcW w:w="6182" w:type="dxa"/>
            <w:shd w:val="clear" w:color="auto" w:fill="F3F2F1"/>
            <w:tcMar>
              <w:top w:w="60" w:type="dxa"/>
              <w:left w:w="100" w:type="dxa"/>
              <w:bottom w:w="60" w:type="dxa"/>
              <w:right w:w="100" w:type="dxa"/>
            </w:tcMar>
          </w:tcPr>
          <w:p w14:paraId="553E4E0E" w14:textId="77777777" w:rsidR="00B4401F" w:rsidRDefault="007954BD">
            <w:pPr>
              <w:spacing w:after="40"/>
            </w:pPr>
            <w:r>
              <w:rPr>
                <w:b/>
                <w:bCs/>
                <w:sz w:val="17"/>
                <w:szCs w:val="17"/>
              </w:rPr>
              <w:t>What it is</w:t>
            </w:r>
          </w:p>
        </w:tc>
      </w:tr>
      <w:tr w:rsidR="00B4401F" w14:paraId="7879324F" w14:textId="77777777">
        <w:trPr>
          <w:cantSplit/>
        </w:trPr>
        <w:tc>
          <w:tcPr>
            <w:tcW w:w="3178" w:type="dxa"/>
            <w:tcMar>
              <w:top w:w="60" w:type="dxa"/>
              <w:left w:w="100" w:type="dxa"/>
              <w:bottom w:w="60" w:type="dxa"/>
              <w:right w:w="100" w:type="dxa"/>
            </w:tcMar>
          </w:tcPr>
          <w:p w14:paraId="49D17DD3" w14:textId="77777777" w:rsidR="00B4401F" w:rsidRDefault="007954BD">
            <w:pPr>
              <w:spacing w:after="40"/>
            </w:pPr>
            <w:r>
              <w:rPr>
                <w:rFonts w:ascii="Consolas" w:eastAsia="Consolas" w:hAnsi="Consolas" w:cs="Consolas"/>
                <w:sz w:val="15"/>
                <w:szCs w:val="15"/>
                <w:shd w:val="clear" w:color="auto" w:fill="F3F2F1"/>
              </w:rPr>
              <w:t>layer-scanner.min.js</w:t>
            </w:r>
          </w:p>
        </w:tc>
        <w:tc>
          <w:tcPr>
            <w:tcW w:w="6182" w:type="dxa"/>
            <w:tcMar>
              <w:top w:w="60" w:type="dxa"/>
              <w:left w:w="100" w:type="dxa"/>
              <w:bottom w:w="60" w:type="dxa"/>
              <w:right w:w="100" w:type="dxa"/>
            </w:tcMar>
          </w:tcPr>
          <w:p w14:paraId="04D4F2F4" w14:textId="77777777" w:rsidR="00B4401F" w:rsidRDefault="007954BD">
            <w:pPr>
              <w:spacing w:after="40"/>
            </w:pPr>
            <w:r>
              <w:rPr>
                <w:sz w:val="17"/>
                <w:szCs w:val="17"/>
              </w:rPr>
              <w:t xml:space="preserve">The scanner minified with terser, with the version from </w:t>
            </w:r>
            <w:r>
              <w:rPr>
                <w:rFonts w:ascii="Consolas" w:eastAsia="Consolas" w:hAnsi="Consolas" w:cs="Consolas"/>
                <w:sz w:val="15"/>
                <w:szCs w:val="15"/>
                <w:shd w:val="clear" w:color="auto" w:fill="F3F2F1"/>
              </w:rPr>
              <w:t>package.json</w:t>
            </w:r>
            <w:r>
              <w:rPr>
                <w:sz w:val="17"/>
                <w:szCs w:val="17"/>
              </w:rPr>
              <w:t xml:space="preserve"> written in (about 160 KB). It can also be pasted into the browser console</w:t>
            </w:r>
          </w:p>
        </w:tc>
      </w:tr>
      <w:tr w:rsidR="00B4401F" w14:paraId="0003DD49" w14:textId="77777777">
        <w:trPr>
          <w:cantSplit/>
        </w:trPr>
        <w:tc>
          <w:tcPr>
            <w:tcW w:w="3178" w:type="dxa"/>
            <w:tcMar>
              <w:top w:w="60" w:type="dxa"/>
              <w:left w:w="100" w:type="dxa"/>
              <w:bottom w:w="60" w:type="dxa"/>
              <w:right w:w="100" w:type="dxa"/>
            </w:tcMar>
          </w:tcPr>
          <w:p w14:paraId="5C8BFF54" w14:textId="77777777" w:rsidR="00B4401F" w:rsidRDefault="007954BD">
            <w:pPr>
              <w:spacing w:after="40"/>
            </w:pPr>
            <w:r>
              <w:rPr>
                <w:rFonts w:ascii="Consolas" w:eastAsia="Consolas" w:hAnsi="Consolas" w:cs="Consolas"/>
                <w:sz w:val="15"/>
                <w:szCs w:val="15"/>
                <w:shd w:val="clear" w:color="auto" w:fill="F3F2F1"/>
              </w:rPr>
              <w:t>layer-scanner.bookmarklet.txt</w:t>
            </w:r>
          </w:p>
        </w:tc>
        <w:tc>
          <w:tcPr>
            <w:tcW w:w="6182" w:type="dxa"/>
            <w:tcMar>
              <w:top w:w="60" w:type="dxa"/>
              <w:left w:w="100" w:type="dxa"/>
              <w:bottom w:w="60" w:type="dxa"/>
              <w:right w:w="100" w:type="dxa"/>
            </w:tcMar>
          </w:tcPr>
          <w:p w14:paraId="01CF1276" w14:textId="77777777" w:rsidR="00B4401F" w:rsidRDefault="007954BD">
            <w:pPr>
              <w:spacing w:after="40"/>
            </w:pPr>
            <w:r>
              <w:rPr>
                <w:sz w:val="17"/>
                <w:szCs w:val="17"/>
              </w:rPr>
              <w:t xml:space="preserve">The link: </w:t>
            </w:r>
            <w:r>
              <w:rPr>
                <w:rFonts w:ascii="Consolas" w:eastAsia="Consolas" w:hAnsi="Consolas" w:cs="Consolas"/>
                <w:sz w:val="15"/>
                <w:szCs w:val="15"/>
                <w:shd w:val="clear" w:color="auto" w:fill="F3F2F1"/>
              </w:rPr>
              <w:t>javascript:</w:t>
            </w:r>
            <w:r>
              <w:rPr>
                <w:sz w:val="17"/>
                <w:szCs w:val="17"/>
              </w:rPr>
              <w:t xml:space="preserve"> followed by a small loader that carries the minified code compressed (deflate, then base64) and unpacks it in the browser (about 67 KB)</w:t>
            </w:r>
          </w:p>
        </w:tc>
      </w:tr>
      <w:tr w:rsidR="00B4401F" w14:paraId="3FF4E1B7" w14:textId="77777777">
        <w:trPr>
          <w:cantSplit/>
        </w:trPr>
        <w:tc>
          <w:tcPr>
            <w:tcW w:w="3178" w:type="dxa"/>
            <w:tcMar>
              <w:top w:w="60" w:type="dxa"/>
              <w:left w:w="100" w:type="dxa"/>
              <w:bottom w:w="60" w:type="dxa"/>
              <w:right w:w="100" w:type="dxa"/>
            </w:tcMar>
          </w:tcPr>
          <w:p w14:paraId="2F4CF7A4" w14:textId="77777777" w:rsidR="00B4401F" w:rsidRDefault="007954BD">
            <w:pPr>
              <w:spacing w:after="40"/>
            </w:pPr>
            <w:r>
              <w:rPr>
                <w:rFonts w:ascii="Consolas" w:eastAsia="Consolas" w:hAnsi="Consolas" w:cs="Consolas"/>
                <w:sz w:val="15"/>
                <w:szCs w:val="15"/>
                <w:shd w:val="clear" w:color="auto" w:fill="F3F2F1"/>
              </w:rPr>
              <w:t>Install unmanaged layer scanner.html</w:t>
            </w:r>
          </w:p>
        </w:tc>
        <w:tc>
          <w:tcPr>
            <w:tcW w:w="6182" w:type="dxa"/>
            <w:tcMar>
              <w:top w:w="60" w:type="dxa"/>
              <w:left w:w="100" w:type="dxa"/>
              <w:bottom w:w="60" w:type="dxa"/>
              <w:right w:w="100" w:type="dxa"/>
            </w:tcMar>
          </w:tcPr>
          <w:p w14:paraId="36C508F1" w14:textId="77777777" w:rsidR="00B4401F" w:rsidRDefault="007954BD">
            <w:pPr>
              <w:spacing w:after="40"/>
            </w:pPr>
            <w:r>
              <w:rPr>
                <w:sz w:val="17"/>
                <w:szCs w:val="17"/>
              </w:rPr>
              <w:t xml:space="preserve">The install page: the link as a button to drag to the favourites bar, the same link in a text box with </w:t>
            </w:r>
            <w:r>
              <w:rPr>
                <w:b/>
                <w:bCs/>
                <w:sz w:val="17"/>
                <w:szCs w:val="17"/>
              </w:rPr>
              <w:t>Copy</w:t>
            </w:r>
            <w:r>
              <w:rPr>
                <w:sz w:val="17"/>
                <w:szCs w:val="17"/>
              </w:rPr>
              <w:t>, short instructions, and the version, the build date and the size</w:t>
            </w:r>
          </w:p>
        </w:tc>
      </w:tr>
    </w:tbl>
    <w:p w14:paraId="3083ECFE" w14:textId="77777777" w:rsidR="00B4401F" w:rsidRDefault="00B4401F">
      <w:pPr>
        <w:spacing w:after="120"/>
      </w:pPr>
    </w:p>
    <w:p w14:paraId="50279900" w14:textId="77777777" w:rsidR="00B4401F" w:rsidRDefault="007954BD">
      <w:pPr>
        <w:spacing w:after="120"/>
      </w:pPr>
      <w:r>
        <w:lastRenderedPageBreak/>
        <w:t>The build stops with an error when:</w:t>
      </w:r>
    </w:p>
    <w:p w14:paraId="1A256ED7"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layer-scanner.js</w:t>
      </w:r>
      <w:r>
        <w:t xml:space="preserve"> no longer contains a line that the build replaces. The message is "layer-scanner.js no longer contains: ..." followed by the line. The build always replaces </w:t>
      </w:r>
      <w:r>
        <w:rPr>
          <w:rFonts w:ascii="Consolas" w:eastAsia="Consolas" w:hAnsi="Consolas" w:cs="Consolas"/>
          <w:sz w:val="18"/>
          <w:szCs w:val="18"/>
          <w:shd w:val="clear" w:color="auto" w:fill="F3F2F1"/>
        </w:rPr>
        <w:t>const VERSION = '__VERSION__'</w:t>
      </w:r>
      <w:r>
        <w:t xml:space="preserve">, and, when environment rules are set, </w:t>
      </w:r>
      <w:r>
        <w:rPr>
          <w:rFonts w:ascii="Consolas" w:eastAsia="Consolas" w:hAnsi="Consolas" w:cs="Consolas"/>
          <w:sz w:val="18"/>
          <w:szCs w:val="18"/>
          <w:shd w:val="clear" w:color="auto" w:fill="F3F2F1"/>
        </w:rPr>
        <w:t>developmentEnvironments: null,</w:t>
      </w:r>
      <w:r>
        <w:t xml:space="preserve"> and </w:t>
      </w:r>
      <w:r>
        <w:rPr>
          <w:rFonts w:ascii="Consolas" w:eastAsia="Consolas" w:hAnsi="Consolas" w:cs="Consolas"/>
          <w:sz w:val="18"/>
          <w:szCs w:val="18"/>
          <w:shd w:val="clear" w:color="auto" w:fill="F3F2F1"/>
        </w:rPr>
        <w:t>productionEnvironments: null,</w:t>
      </w:r>
      <w:r>
        <w:t xml:space="preserve"> in </w:t>
      </w:r>
      <w:r>
        <w:rPr>
          <w:rFonts w:ascii="Consolas" w:eastAsia="Consolas" w:hAnsi="Consolas" w:cs="Consolas"/>
          <w:sz w:val="18"/>
          <w:szCs w:val="18"/>
          <w:shd w:val="clear" w:color="auto" w:fill="F3F2F1"/>
        </w:rPr>
        <w:t>CONFIG</w:t>
      </w:r>
      <w:r>
        <w:t>. Keep these lines exactly as they are.</w:t>
      </w:r>
    </w:p>
    <w:p w14:paraId="2919FFC7"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scanner.settings.json</w:t>
      </w:r>
      <w:r>
        <w:t xml:space="preserve"> exists and is not valid JSON, or one of its two values is not a string ("scanner.settings.json: ... must be a regular expression written as a string") or not a valid regular expression. An empty or </w:t>
      </w:r>
      <w:r>
        <w:rPr>
          <w:rFonts w:ascii="Consolas" w:eastAsia="Consolas" w:hAnsi="Consolas" w:cs="Consolas"/>
          <w:sz w:val="18"/>
          <w:szCs w:val="18"/>
          <w:shd w:val="clear" w:color="auto" w:fill="F3F2F1"/>
        </w:rPr>
        <w:t>null</w:t>
      </w:r>
      <w:r>
        <w:t xml:space="preserve"> value is skipped.</w:t>
      </w:r>
    </w:p>
    <w:p w14:paraId="65764EAE" w14:textId="77777777" w:rsidR="00B4401F" w:rsidRDefault="00B4401F">
      <w:pPr>
        <w:spacing w:after="60"/>
      </w:pPr>
    </w:p>
    <w:p w14:paraId="06B55DCE" w14:textId="77777777" w:rsidR="00B4401F" w:rsidRDefault="007954BD">
      <w:pPr>
        <w:spacing w:after="120"/>
      </w:pPr>
      <w:r>
        <w:t xml:space="preserve">When a </w:t>
      </w:r>
      <w:r>
        <w:rPr>
          <w:rFonts w:ascii="Consolas" w:eastAsia="Consolas" w:hAnsi="Consolas" w:cs="Consolas"/>
          <w:sz w:val="18"/>
          <w:szCs w:val="18"/>
          <w:shd w:val="clear" w:color="auto" w:fill="F3F2F1"/>
        </w:rPr>
        <w:t>scanner.settings.json</w:t>
      </w:r>
      <w:r>
        <w:t xml:space="preserve"> with any setting in it is next to the script, the build also prints "Built with your environment rules from scanner.settings.json: for your organization only, do not publish this build." (</w:t>
      </w:r>
      <w:r>
        <w:rPr>
          <w:color w:val="0F6CBD"/>
        </w:rPr>
        <w:t>12.5</w:t>
      </w:r>
      <w:r>
        <w:t xml:space="preserve">). </w:t>
      </w:r>
      <w:r>
        <w:rPr>
          <w:color w:val="0F6CBD"/>
        </w:rPr>
        <w:t>Chapter 12</w:t>
      </w:r>
      <w:r>
        <w:t xml:space="preserve"> explains every step of the build.</w:t>
      </w:r>
    </w:p>
    <w:p w14:paraId="76DC4D39" w14:textId="77777777" w:rsidR="00B4401F" w:rsidRDefault="007954BD">
      <w:pPr>
        <w:pStyle w:val="Heading2"/>
        <w:keepNext/>
      </w:pPr>
      <w:bookmarkStart w:id="11" w:name="_Toc242921360"/>
      <w:r>
        <w:t>2.5 Install your build in Edge</w:t>
      </w:r>
      <w:bookmarkEnd w:id="11"/>
    </w:p>
    <w:p w14:paraId="7C8B760B" w14:textId="77777777" w:rsidR="00B4401F" w:rsidRDefault="007954BD">
      <w:pPr>
        <w:pStyle w:val="ListParagraph"/>
        <w:numPr>
          <w:ilvl w:val="0"/>
          <w:numId w:val="6"/>
        </w:numPr>
        <w:spacing w:after="60" w:line="264" w:lineRule="auto"/>
      </w:pPr>
      <w:r>
        <w:t xml:space="preserve">Open </w:t>
      </w:r>
      <w:r>
        <w:rPr>
          <w:rFonts w:ascii="Consolas" w:eastAsia="Consolas" w:hAnsi="Consolas" w:cs="Consolas"/>
          <w:sz w:val="18"/>
          <w:szCs w:val="18"/>
          <w:shd w:val="clear" w:color="auto" w:fill="F3F2F1"/>
        </w:rPr>
        <w:t>Install unmanaged layer scanner.html</w:t>
      </w:r>
      <w:r>
        <w:t xml:space="preserve"> in Edge: double-click it, or drag it onto an Edge window.</w:t>
      </w:r>
    </w:p>
    <w:p w14:paraId="0D3C8B65" w14:textId="77777777" w:rsidR="00B4401F" w:rsidRDefault="007954BD">
      <w:pPr>
        <w:pStyle w:val="ListParagraph"/>
        <w:numPr>
          <w:ilvl w:val="0"/>
          <w:numId w:val="6"/>
        </w:numPr>
        <w:spacing w:after="60" w:line="264" w:lineRule="auto"/>
      </w:pPr>
      <w:r>
        <w:t xml:space="preserve">Show the favourites bar: </w:t>
      </w:r>
      <w:r>
        <w:rPr>
          <w:b/>
          <w:bCs/>
        </w:rPr>
        <w:t>Ctrl+Shift+B</w:t>
      </w:r>
      <w:r>
        <w:t>.</w:t>
      </w:r>
    </w:p>
    <w:p w14:paraId="66BC5DDB" w14:textId="77777777" w:rsidR="00B4401F" w:rsidRDefault="007954BD">
      <w:pPr>
        <w:pStyle w:val="ListParagraph"/>
        <w:numPr>
          <w:ilvl w:val="0"/>
          <w:numId w:val="6"/>
        </w:numPr>
        <w:spacing w:after="60" w:line="264" w:lineRule="auto"/>
      </w:pPr>
      <w:r>
        <w:t xml:space="preserve">Drag the </w:t>
      </w:r>
      <w:r>
        <w:rPr>
          <w:b/>
          <w:bCs/>
        </w:rPr>
        <w:t>Unmanaged layers</w:t>
      </w:r>
      <w:r>
        <w:t xml:space="preserve"> button onto the favourites bar.</w:t>
      </w:r>
    </w:p>
    <w:p w14:paraId="6369954A" w14:textId="77777777" w:rsidR="00B4401F" w:rsidRDefault="00B4401F">
      <w:pPr>
        <w:spacing w:after="60"/>
      </w:pPr>
    </w:p>
    <w:p w14:paraId="649125F3" w14:textId="77777777" w:rsidR="00B4401F" w:rsidRDefault="007954BD">
      <w:pPr>
        <w:spacing w:after="120"/>
      </w:pPr>
      <w:r>
        <w:t xml:space="preserve">If dragging does not work, create a favourite named </w:t>
      </w:r>
      <w:r>
        <w:rPr>
          <w:i/>
          <w:iCs/>
        </w:rPr>
        <w:t>Unmanaged layers</w:t>
      </w:r>
      <w:r>
        <w:t xml:space="preserve"> and paste the link from the text box on the page as its URL (</w:t>
      </w:r>
      <w:r>
        <w:rPr>
          <w:b/>
          <w:bCs/>
        </w:rPr>
        <w:t>Copy</w:t>
      </w:r>
      <w:r>
        <w:t xml:space="preserve"> copies it).</w:t>
      </w:r>
    </w:p>
    <w:p w14:paraId="2F69D4F6" w14:textId="77777777" w:rsidR="00B4401F" w:rsidRDefault="007954BD">
      <w:pPr>
        <w:spacing w:after="120"/>
      </w:pPr>
      <w:r>
        <w:t xml:space="preserve">A favourite keeps the link it was made with. After each build, replace it: edit the favourite and paste the new link, or delete it and drag the button again. To see which version a favourite runs, point at the title </w:t>
      </w:r>
      <w:r>
        <w:rPr>
          <w:i/>
          <w:iCs/>
        </w:rPr>
        <w:t>Unmanaged layers</w:t>
      </w:r>
      <w:r>
        <w:t xml:space="preserve"> in the scanner's window: its tooltip shows "Unmanaged layer scanner" and the version.</w:t>
      </w:r>
    </w:p>
    <w:p w14:paraId="0A1BBA9C" w14:textId="77777777" w:rsidR="00B4401F" w:rsidRDefault="007954BD">
      <w:pPr>
        <w:spacing w:after="120"/>
      </w:pPr>
      <w:r>
        <w:t xml:space="preserve">To use it, open a page of the environment (for example </w:t>
      </w:r>
      <w:r>
        <w:rPr>
          <w:rFonts w:ascii="Consolas" w:eastAsia="Consolas" w:hAnsi="Consolas" w:cs="Consolas"/>
          <w:sz w:val="18"/>
          <w:szCs w:val="18"/>
          <w:shd w:val="clear" w:color="auto" w:fill="F3F2F1"/>
        </w:rPr>
        <w:t>https://contoso.crm.dynamics.com</w:t>
      </w:r>
      <w:r>
        <w:t>) or the environment's Solutions page in the maker portal, and click the favourite. Clicking it outside Dataverse only shows an alert: "Open the environment (https://&lt;org&gt;.crm.dynamics.com) or its Solutions page in the maker portal (make.powerapps.com) first, then click the bookmark again."</w:t>
      </w:r>
    </w:p>
    <w:p w14:paraId="64D2B2F5" w14:textId="77777777" w:rsidR="00B4401F" w:rsidRDefault="007954BD">
      <w:pPr>
        <w:spacing w:after="120"/>
      </w:pPr>
      <w:r>
        <w:rPr>
          <w:b/>
          <w:bCs/>
        </w:rPr>
        <w:t>Without the favourites bar.</w:t>
      </w:r>
      <w:r>
        <w:t xml:space="preserve"> </w:t>
      </w:r>
      <w:r>
        <w:rPr>
          <w:rFonts w:ascii="Consolas" w:eastAsia="Consolas" w:hAnsi="Consolas" w:cs="Consolas"/>
          <w:sz w:val="18"/>
          <w:szCs w:val="18"/>
          <w:shd w:val="clear" w:color="auto" w:fill="F3F2F1"/>
        </w:rPr>
        <w:t>layer-scanner.min.js</w:t>
      </w:r>
      <w:r>
        <w:t xml:space="preserve"> is the same code without the loader. Paste it into the console of the developer tools (F12, </w:t>
      </w:r>
      <w:r>
        <w:rPr>
          <w:b/>
          <w:bCs/>
        </w:rPr>
        <w:t>Console</w:t>
      </w:r>
      <w:r>
        <w:t xml:space="preserve">) on a page of the environment and press Enter: the window opens as it does from the favourite. Use this where a browser policy blocks </w:t>
      </w:r>
      <w:r>
        <w:rPr>
          <w:rFonts w:ascii="Consolas" w:eastAsia="Consolas" w:hAnsi="Consolas" w:cs="Consolas"/>
          <w:sz w:val="18"/>
          <w:szCs w:val="18"/>
          <w:shd w:val="clear" w:color="auto" w:fill="F3F2F1"/>
        </w:rPr>
        <w:t>javascript:</w:t>
      </w:r>
      <w:r>
        <w:t xml:space="preserve"> favourites.</w:t>
      </w:r>
    </w:p>
    <w:p w14:paraId="02285B5E" w14:textId="77777777" w:rsidR="00B4401F" w:rsidRDefault="007954BD">
      <w:pPr>
        <w:pStyle w:val="Heading2"/>
        <w:keepNext/>
      </w:pPr>
      <w:bookmarkStart w:id="12" w:name="_Toc242921361"/>
      <w:r>
        <w:t>2.6 The development loop</w:t>
      </w:r>
      <w:bookmarkEnd w:id="12"/>
    </w:p>
    <w:p w14:paraId="6145CA03" w14:textId="77777777" w:rsidR="00B4401F" w:rsidRDefault="007954BD">
      <w:pPr>
        <w:spacing w:after="120"/>
      </w:pPr>
      <w:r>
        <w:t xml:space="preserve">The quickest loop needs no build at all: </w:t>
      </w:r>
      <w:r>
        <w:rPr>
          <w:rFonts w:ascii="Consolas" w:eastAsia="Consolas" w:hAnsi="Consolas" w:cs="Consolas"/>
          <w:sz w:val="18"/>
          <w:szCs w:val="18"/>
          <w:shd w:val="clear" w:color="auto" w:fill="F3F2F1"/>
        </w:rPr>
        <w:t>layer-scanner.js</w:t>
      </w:r>
      <w:r>
        <w:t xml:space="preserve"> is a complete script by itself.</w:t>
      </w:r>
    </w:p>
    <w:p w14:paraId="4D63BD04" w14:textId="77777777" w:rsidR="00B4401F" w:rsidRDefault="007954BD">
      <w:pPr>
        <w:spacing w:before="120" w:after="160"/>
        <w:jc w:val="center"/>
      </w:pPr>
      <w:r>
        <w:rPr>
          <w:noProof/>
        </w:rPr>
        <w:lastRenderedPageBreak/>
        <w:drawing>
          <wp:inline distT="0" distB="0" distL="0" distR="0" wp14:anchorId="6FB802DB" wp14:editId="01528326">
            <wp:extent cx="5943600" cy="1009650"/>
            <wp:effectExtent l="0" t="0" r="0" b="0"/>
            <wp:docPr id="6" name="mermaid-3.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1009650"/>
                    </a:xfrm>
                    <a:prstGeom prst="rect">
                      <a:avLst/>
                    </a:prstGeom>
                  </pic:spPr>
                </pic:pic>
              </a:graphicData>
            </a:graphic>
          </wp:inline>
        </w:drawing>
      </w:r>
    </w:p>
    <w:p w14:paraId="065730D4" w14:textId="77777777" w:rsidR="00B4401F" w:rsidRDefault="007954BD">
      <w:pPr>
        <w:pStyle w:val="ListParagraph"/>
        <w:numPr>
          <w:ilvl w:val="0"/>
          <w:numId w:val="7"/>
        </w:numPr>
        <w:spacing w:after="60" w:line="264" w:lineRule="auto"/>
      </w:pPr>
      <w:r>
        <w:rPr>
          <w:b/>
          <w:bCs/>
        </w:rPr>
        <w:t>Edit</w:t>
      </w:r>
      <w:r>
        <w:t xml:space="preserve"> </w:t>
      </w:r>
      <w:r>
        <w:rPr>
          <w:rFonts w:ascii="Consolas" w:eastAsia="Consolas" w:hAnsi="Consolas" w:cs="Consolas"/>
          <w:sz w:val="18"/>
          <w:szCs w:val="18"/>
          <w:shd w:val="clear" w:color="auto" w:fill="F3F2F1"/>
        </w:rPr>
        <w:t>layer-scanner.js</w:t>
      </w:r>
      <w:r>
        <w:t>.</w:t>
      </w:r>
    </w:p>
    <w:p w14:paraId="59F8D77B" w14:textId="77777777" w:rsidR="00B4401F" w:rsidRDefault="007954BD">
      <w:pPr>
        <w:pStyle w:val="ListParagraph"/>
        <w:numPr>
          <w:ilvl w:val="0"/>
          <w:numId w:val="7"/>
        </w:numPr>
        <w:spacing w:after="60" w:line="264" w:lineRule="auto"/>
      </w:pPr>
      <w:r>
        <w:rPr>
          <w:b/>
          <w:bCs/>
        </w:rPr>
        <w:t>Reload</w:t>
      </w:r>
      <w:r>
        <w:t xml:space="preserve"> the environment page (F5). A scanner that is already open on the page would show its own window again instead of starting your new code (</w:t>
      </w:r>
      <w:r>
        <w:rPr>
          <w:color w:val="0F6CBD"/>
        </w:rPr>
        <w:t>4.2</w:t>
      </w:r>
      <w:r>
        <w:t xml:space="preserve">), and a reload removes it. Without a reload, run </w:t>
      </w:r>
      <w:r>
        <w:rPr>
          <w:rFonts w:ascii="Consolas" w:eastAsia="Consolas" w:hAnsi="Consolas" w:cs="Consolas"/>
          <w:sz w:val="18"/>
          <w:szCs w:val="18"/>
          <w:shd w:val="clear" w:color="auto" w:fill="F3F2F1"/>
        </w:rPr>
        <w:t>window.__layerScanner.destroy()</w:t>
      </w:r>
      <w:r>
        <w:t xml:space="preserve"> in the console first. It returns </w:t>
      </w:r>
      <w:r>
        <w:rPr>
          <w:rFonts w:ascii="Consolas" w:eastAsia="Consolas" w:hAnsi="Consolas" w:cs="Consolas"/>
          <w:sz w:val="18"/>
          <w:szCs w:val="18"/>
          <w:shd w:val="clear" w:color="auto" w:fill="F3F2F1"/>
        </w:rPr>
        <w:t>false</w:t>
      </w:r>
      <w:r>
        <w:t xml:space="preserve">, and removes nothing, while the scanner is busy (loading the solutions, scanning, reading more details with </w:t>
      </w:r>
      <w:r>
        <w:rPr>
          <w:b/>
          <w:bCs/>
        </w:rPr>
        <w:t>Read N more</w:t>
      </w:r>
      <w:r>
        <w:t>, or deleting).</w:t>
      </w:r>
    </w:p>
    <w:p w14:paraId="3A6F78CE" w14:textId="77777777" w:rsidR="00B4401F" w:rsidRDefault="007954BD">
      <w:pPr>
        <w:pStyle w:val="ListParagraph"/>
        <w:numPr>
          <w:ilvl w:val="0"/>
          <w:numId w:val="7"/>
        </w:numPr>
        <w:spacing w:after="60" w:line="264" w:lineRule="auto"/>
      </w:pPr>
      <w:r>
        <w:rPr>
          <w:b/>
          <w:bCs/>
        </w:rPr>
        <w:t>Run</w:t>
      </w:r>
      <w:r>
        <w:t xml:space="preserve"> it: open the console (F12, </w:t>
      </w:r>
      <w:r>
        <w:rPr>
          <w:b/>
          <w:bCs/>
        </w:rPr>
        <w:t>Console</w:t>
      </w:r>
      <w:r>
        <w:t xml:space="preserve">), paste the whole of </w:t>
      </w:r>
      <w:r>
        <w:rPr>
          <w:rFonts w:ascii="Consolas" w:eastAsia="Consolas" w:hAnsi="Consolas" w:cs="Consolas"/>
          <w:sz w:val="18"/>
          <w:szCs w:val="18"/>
          <w:shd w:val="clear" w:color="auto" w:fill="F3F2F1"/>
        </w:rPr>
        <w:t>layer-scanner.js</w:t>
      </w:r>
      <w:r>
        <w:t xml:space="preserve"> and press Enter. Edge may ask you to type </w:t>
      </w:r>
      <w:r>
        <w:rPr>
          <w:i/>
          <w:iCs/>
        </w:rPr>
        <w:t>allow pasting</w:t>
      </w:r>
      <w:r>
        <w:t xml:space="preserve"> the first time.</w:t>
      </w:r>
    </w:p>
    <w:p w14:paraId="617A389F" w14:textId="77777777" w:rsidR="00B4401F" w:rsidRDefault="007954BD">
      <w:pPr>
        <w:pStyle w:val="ListParagraph"/>
        <w:numPr>
          <w:ilvl w:val="0"/>
          <w:numId w:val="7"/>
        </w:numPr>
        <w:spacing w:after="60" w:line="264" w:lineRule="auto"/>
      </w:pPr>
      <w:r>
        <w:rPr>
          <w:b/>
          <w:bCs/>
        </w:rPr>
        <w:t>Test</w:t>
      </w:r>
      <w:r>
        <w:t xml:space="preserve"> (</w:t>
      </w:r>
      <w:r>
        <w:rPr>
          <w:color w:val="0F6CBD"/>
        </w:rPr>
        <w:t>chapter 14</w:t>
      </w:r>
      <w:r>
        <w:t xml:space="preserve">). Errors appear in the console. The scanner's requests are in the </w:t>
      </w:r>
      <w:r>
        <w:rPr>
          <w:b/>
          <w:bCs/>
        </w:rPr>
        <w:t>Network</w:t>
      </w:r>
      <w:r>
        <w:t xml:space="preserve"> tab: filter on </w:t>
      </w:r>
      <w:r>
        <w:rPr>
          <w:rFonts w:ascii="Consolas" w:eastAsia="Consolas" w:hAnsi="Consolas" w:cs="Consolas"/>
          <w:sz w:val="18"/>
          <w:szCs w:val="18"/>
          <w:shd w:val="clear" w:color="auto" w:fill="F3F2F1"/>
        </w:rPr>
        <w:t>api/data/v9.2</w:t>
      </w:r>
      <w:r>
        <w:t>.</w:t>
      </w:r>
    </w:p>
    <w:p w14:paraId="28DB1809" w14:textId="77777777" w:rsidR="00B4401F" w:rsidRDefault="007954BD">
      <w:pPr>
        <w:pStyle w:val="ListParagraph"/>
        <w:numPr>
          <w:ilvl w:val="0"/>
          <w:numId w:val="7"/>
        </w:numPr>
        <w:spacing w:after="60" w:line="264" w:lineRule="auto"/>
      </w:pPr>
      <w:r>
        <w:rPr>
          <w:b/>
          <w:bCs/>
        </w:rPr>
        <w:t>Build</w:t>
      </w:r>
      <w:r>
        <w:t xml:space="preserve"> when the change works (</w:t>
      </w:r>
      <w:r>
        <w:rPr>
          <w:rFonts w:ascii="Consolas" w:eastAsia="Consolas" w:hAnsi="Consolas" w:cs="Consolas"/>
          <w:sz w:val="18"/>
          <w:szCs w:val="18"/>
          <w:shd w:val="clear" w:color="auto" w:fill="F3F2F1"/>
        </w:rPr>
        <w:t>npm run build</w:t>
      </w:r>
      <w:r>
        <w:t>), replace your favourite (</w:t>
      </w:r>
      <w:r>
        <w:rPr>
          <w:color w:val="0F6CBD"/>
        </w:rPr>
        <w:t>2.5</w:t>
      </w:r>
      <w:r>
        <w:t>) and test once more from the favourite: the loader, the minified code and the size limit only come into play there (</w:t>
      </w:r>
      <w:r>
        <w:rPr>
          <w:color w:val="0F6CBD"/>
        </w:rPr>
        <w:t>chapter 12</w:t>
      </w:r>
      <w:r>
        <w:t>).</w:t>
      </w:r>
    </w:p>
    <w:p w14:paraId="7835D6CD" w14:textId="77777777" w:rsidR="00B4401F" w:rsidRDefault="00B4401F">
      <w:pPr>
        <w:spacing w:after="60"/>
      </w:pPr>
    </w:p>
    <w:p w14:paraId="447E65E4" w14:textId="77777777" w:rsidR="00B4401F" w:rsidRDefault="007954BD">
      <w:pPr>
        <w:spacing w:after="120"/>
      </w:pPr>
      <w:r>
        <w:t xml:space="preserve">Apart from being minified, a build differs from the source in two ways only: the source shows its version as </w:t>
      </w:r>
      <w:r>
        <w:rPr>
          <w:rFonts w:ascii="Consolas" w:eastAsia="Consolas" w:hAnsi="Consolas" w:cs="Consolas"/>
          <w:sz w:val="18"/>
          <w:szCs w:val="18"/>
          <w:shd w:val="clear" w:color="auto" w:fill="F3F2F1"/>
        </w:rPr>
        <w:t>__VERSION__</w:t>
      </w:r>
      <w:r>
        <w:t xml:space="preserve">, and it has no environment rules, because those come from </w:t>
      </w:r>
      <w:r>
        <w:rPr>
          <w:rFonts w:ascii="Consolas" w:eastAsia="Consolas" w:hAnsi="Consolas" w:cs="Consolas"/>
          <w:sz w:val="18"/>
          <w:szCs w:val="18"/>
          <w:shd w:val="clear" w:color="auto" w:fill="F3F2F1"/>
        </w:rPr>
        <w:t>scanner.settings.json</w:t>
      </w:r>
      <w:r>
        <w:t xml:space="preserve"> at build time (</w:t>
      </w:r>
      <w:r>
        <w:rPr>
          <w:color w:val="0F6CBD"/>
        </w:rPr>
        <w:t>12.5</w:t>
      </w:r>
      <w:r>
        <w:t>).</w:t>
      </w:r>
    </w:p>
    <w:p w14:paraId="4017B990" w14:textId="77777777" w:rsidR="00B4401F" w:rsidRDefault="007954BD">
      <w:pPr>
        <w:spacing w:after="120"/>
      </w:pPr>
      <w:r>
        <w:rPr>
          <w:b/>
          <w:bCs/>
        </w:rPr>
        <w:t>On the maker portal.</w:t>
      </w:r>
      <w:r>
        <w:t xml:space="preserve"> Test there too: open the environment's Solutions page at </w:t>
      </w:r>
      <w:hyperlink r:id="rId32" w:history="1">
        <w:r>
          <w:rPr>
            <w:color w:val="0F6CBD"/>
            <w:u w:val="single"/>
          </w:rPr>
          <w:t>make.powerapps.com</w:t>
        </w:r>
      </w:hyperlink>
      <w:r>
        <w:t>, wait until the list of solutions has loaded, then paste the code or click the favourite. On the maker portal the scanner signs in with the maker portal's token (</w:t>
      </w:r>
      <w:r>
        <w:rPr>
          <w:color w:val="0F6CBD"/>
        </w:rPr>
        <w:t>5.7</w:t>
      </w:r>
      <w:r>
        <w:t>), a different path from an environment page. Started on a managed solution's own page, it selects that solution (</w:t>
      </w:r>
      <w:r>
        <w:rPr>
          <w:color w:val="0F6CBD"/>
        </w:rPr>
        <w:t>8.3</w:t>
      </w:r>
      <w:r>
        <w:t>).</w:t>
      </w:r>
    </w:p>
    <w:p w14:paraId="6936AC11" w14:textId="77777777" w:rsidR="00B4401F" w:rsidRDefault="007954BD">
      <w:pPr>
        <w:pStyle w:val="Heading2"/>
        <w:keepNext/>
      </w:pPr>
      <w:bookmarkStart w:id="13" w:name="_Toc242921362"/>
      <w:r>
        <w:t>2.7 A test environment and a test solution</w:t>
      </w:r>
      <w:bookmarkEnd w:id="13"/>
    </w:p>
    <w:p w14:paraId="7173F173" w14:textId="77777777" w:rsidR="00B4401F" w:rsidRDefault="007954BD">
      <w:pPr>
        <w:spacing w:after="120"/>
      </w:pPr>
      <w:r>
        <w:t>Scanning only reads (</w:t>
      </w:r>
      <w:r>
        <w:rPr>
          <w:color w:val="0F6CBD"/>
        </w:rPr>
        <w:t>5.2</w:t>
      </w:r>
      <w:r>
        <w:t>). Deleting cannot be undone, so test it only on components made for testing, in an environment where you are allowed to make changes. The other unmanaged layers in an environment may be someone's work in progress.</w:t>
      </w:r>
    </w:p>
    <w:p w14:paraId="0802AA7D" w14:textId="77777777" w:rsidR="00B4401F" w:rsidRDefault="007954BD">
      <w:pPr>
        <w:spacing w:after="120"/>
      </w:pPr>
      <w:r>
        <w:t>The scanner needs managed components with unmanaged layers. A managed solution of your own gives you both, and its prefix makes its components easy to tell apart:</w:t>
      </w:r>
    </w:p>
    <w:p w14:paraId="69532B7D" w14:textId="77777777" w:rsidR="00B4401F" w:rsidRDefault="007954BD">
      <w:pPr>
        <w:pStyle w:val="ListParagraph"/>
        <w:numPr>
          <w:ilvl w:val="0"/>
          <w:numId w:val="8"/>
        </w:numPr>
        <w:spacing w:after="60" w:line="264" w:lineRule="auto"/>
      </w:pPr>
      <w:r>
        <w:rPr>
          <w:b/>
          <w:bCs/>
        </w:rPr>
        <w:t>Make an unmanaged solution.</w:t>
      </w:r>
      <w:r>
        <w:t xml:space="preserve"> In a development or trial environment, in the maker portal, go to </w:t>
      </w:r>
      <w:r>
        <w:rPr>
          <w:b/>
          <w:bCs/>
        </w:rPr>
        <w:t>Solutions</w:t>
      </w:r>
      <w:r>
        <w:t xml:space="preserve"> &gt; </w:t>
      </w:r>
      <w:r>
        <w:rPr>
          <w:b/>
          <w:bCs/>
        </w:rPr>
        <w:t>New solution</w:t>
      </w:r>
      <w:r>
        <w:t xml:space="preserve">. Give it a publisher of its own with a short prefix, for example </w:t>
      </w:r>
      <w:r>
        <w:rPr>
          <w:rFonts w:ascii="Consolas" w:eastAsia="Consolas" w:hAnsi="Consolas" w:cs="Consolas"/>
          <w:sz w:val="18"/>
          <w:szCs w:val="18"/>
          <w:shd w:val="clear" w:color="auto" w:fill="F3F2F1"/>
        </w:rPr>
        <w:t>tst</w:t>
      </w:r>
      <w:r>
        <w:t xml:space="preserve">, so that every component you create is named </w:t>
      </w:r>
      <w:r>
        <w:rPr>
          <w:rFonts w:ascii="Consolas" w:eastAsia="Consolas" w:hAnsi="Consolas" w:cs="Consolas"/>
          <w:sz w:val="18"/>
          <w:szCs w:val="18"/>
          <w:shd w:val="clear" w:color="auto" w:fill="F3F2F1"/>
        </w:rPr>
        <w:t>tst_...</w:t>
      </w:r>
      <w:r>
        <w:t>.</w:t>
      </w:r>
    </w:p>
    <w:p w14:paraId="36B84F73" w14:textId="77777777" w:rsidR="00B4401F" w:rsidRDefault="007954BD">
      <w:pPr>
        <w:pStyle w:val="ListParagraph"/>
        <w:numPr>
          <w:ilvl w:val="0"/>
          <w:numId w:val="8"/>
        </w:numPr>
        <w:spacing w:after="60" w:line="264" w:lineRule="auto"/>
      </w:pPr>
      <w:r>
        <w:rPr>
          <w:b/>
          <w:bCs/>
        </w:rPr>
        <w:t>Add components to it</w:t>
      </w:r>
      <w:r>
        <w:t xml:space="preserve">, created new in that solution, of the types you want to test (the table below suggests a set). </w:t>
      </w:r>
      <w:r>
        <w:rPr>
          <w:b/>
          <w:bCs/>
        </w:rPr>
        <w:t>Publish all customizations</w:t>
      </w:r>
      <w:r>
        <w:t>.</w:t>
      </w:r>
    </w:p>
    <w:p w14:paraId="57CCBDFA" w14:textId="77777777" w:rsidR="00B4401F" w:rsidRDefault="007954BD">
      <w:pPr>
        <w:pStyle w:val="ListParagraph"/>
        <w:numPr>
          <w:ilvl w:val="0"/>
          <w:numId w:val="8"/>
        </w:numPr>
        <w:spacing w:after="60" w:line="264" w:lineRule="auto"/>
      </w:pPr>
      <w:r>
        <w:rPr>
          <w:b/>
          <w:bCs/>
        </w:rPr>
        <w:t>Export it as managed.</w:t>
      </w:r>
      <w:r>
        <w:t xml:space="preserve"> Select the solution, </w:t>
      </w:r>
      <w:r>
        <w:rPr>
          <w:b/>
          <w:bCs/>
        </w:rPr>
        <w:t>Export solution</w:t>
      </w:r>
      <w:r>
        <w:t xml:space="preserve">, choose </w:t>
      </w:r>
      <w:r>
        <w:rPr>
          <w:b/>
          <w:bCs/>
        </w:rPr>
        <w:t>Managed</w:t>
      </w:r>
      <w:r>
        <w:t xml:space="preserve">, and keep the </w:t>
      </w:r>
      <w:r>
        <w:rPr>
          <w:rFonts w:ascii="Consolas" w:eastAsia="Consolas" w:hAnsi="Consolas" w:cs="Consolas"/>
          <w:sz w:val="18"/>
          <w:szCs w:val="18"/>
          <w:shd w:val="clear" w:color="auto" w:fill="F3F2F1"/>
        </w:rPr>
        <w:t>.zip</w:t>
      </w:r>
      <w:r>
        <w:t xml:space="preserve"> file.</w:t>
      </w:r>
    </w:p>
    <w:p w14:paraId="64A0F96F" w14:textId="77777777" w:rsidR="00B4401F" w:rsidRDefault="007954BD">
      <w:pPr>
        <w:pStyle w:val="ListParagraph"/>
        <w:numPr>
          <w:ilvl w:val="0"/>
          <w:numId w:val="8"/>
        </w:numPr>
        <w:spacing w:after="60" w:line="264" w:lineRule="auto"/>
      </w:pPr>
      <w:r>
        <w:rPr>
          <w:b/>
          <w:bCs/>
        </w:rPr>
        <w:lastRenderedPageBreak/>
        <w:t>Delete the unmanaged components</w:t>
      </w:r>
      <w:r>
        <w:t>, then the solution. Delete the tables first (their columns, relationships, keys, forms, views, charts and business rules go with them), then the other components, then the solution. Deleting only the solution would leave its components in the environment as unmanaged components; the managed import must create them afresh.</w:t>
      </w:r>
    </w:p>
    <w:p w14:paraId="0E8DFA75" w14:textId="77777777" w:rsidR="00B4401F" w:rsidRDefault="007954BD">
      <w:pPr>
        <w:pStyle w:val="ListParagraph"/>
        <w:numPr>
          <w:ilvl w:val="0"/>
          <w:numId w:val="8"/>
        </w:numPr>
        <w:spacing w:after="60" w:line="264" w:lineRule="auto"/>
      </w:pPr>
      <w:r>
        <w:rPr>
          <w:b/>
          <w:bCs/>
        </w:rPr>
        <w:t>Import the managed file.</w:t>
      </w:r>
      <w:r>
        <w:t xml:space="preserve"> </w:t>
      </w:r>
      <w:r>
        <w:rPr>
          <w:b/>
          <w:bCs/>
        </w:rPr>
        <w:t>Solutions</w:t>
      </w:r>
      <w:r>
        <w:t xml:space="preserve"> &gt; </w:t>
      </w:r>
      <w:r>
        <w:rPr>
          <w:b/>
          <w:bCs/>
        </w:rPr>
        <w:t>Import solution</w:t>
      </w:r>
      <w:r>
        <w:t xml:space="preserve"> &gt; </w:t>
      </w:r>
      <w:r>
        <w:rPr>
          <w:b/>
          <w:bCs/>
        </w:rPr>
        <w:t>Browse</w:t>
      </w:r>
      <w:r>
        <w:t xml:space="preserve">, select the </w:t>
      </w:r>
      <w:r>
        <w:rPr>
          <w:rFonts w:ascii="Consolas" w:eastAsia="Consolas" w:hAnsi="Consolas" w:cs="Consolas"/>
          <w:sz w:val="18"/>
          <w:szCs w:val="18"/>
          <w:shd w:val="clear" w:color="auto" w:fill="F3F2F1"/>
        </w:rPr>
        <w:t>.zip</w:t>
      </w:r>
      <w:r>
        <w:t xml:space="preserve">, </w:t>
      </w:r>
      <w:r>
        <w:rPr>
          <w:b/>
          <w:bCs/>
        </w:rPr>
        <w:t>Next</w:t>
      </w:r>
      <w:r>
        <w:t xml:space="preserve">, </w:t>
      </w:r>
      <w:r>
        <w:rPr>
          <w:b/>
          <w:bCs/>
        </w:rPr>
        <w:t>Import</w:t>
      </w:r>
      <w:r>
        <w:t>. The solution list now shows it as managed. Its components now have a managed layer and no unmanaged layer.</w:t>
      </w:r>
    </w:p>
    <w:p w14:paraId="77CE19E4" w14:textId="77777777" w:rsidR="00B4401F" w:rsidRDefault="007954BD">
      <w:pPr>
        <w:pStyle w:val="ListParagraph"/>
        <w:numPr>
          <w:ilvl w:val="0"/>
          <w:numId w:val="8"/>
        </w:numPr>
        <w:spacing w:after="60" w:line="264" w:lineRule="auto"/>
      </w:pPr>
      <w:r>
        <w:rPr>
          <w:b/>
          <w:bCs/>
        </w:rPr>
        <w:t>Customize some of its components</w:t>
      </w:r>
      <w:r>
        <w:t xml:space="preserve"> directly in the environment, as in the table below, then </w:t>
      </w:r>
      <w:r>
        <w:rPr>
          <w:b/>
          <w:bCs/>
        </w:rPr>
        <w:t>Publish all customizations</w:t>
      </w:r>
      <w:r>
        <w:t>. Every change made in the environment goes into the Active layer, whichever unmanaged solution, if any, you make it in. Keep a list of what you changed.</w:t>
      </w:r>
    </w:p>
    <w:p w14:paraId="38C4334B" w14:textId="77777777" w:rsidR="00B4401F" w:rsidRDefault="007954BD">
      <w:pPr>
        <w:pStyle w:val="ListParagraph"/>
        <w:numPr>
          <w:ilvl w:val="0"/>
          <w:numId w:val="8"/>
        </w:numPr>
        <w:spacing w:after="60" w:line="264" w:lineRule="auto"/>
      </w:pPr>
      <w:r>
        <w:rPr>
          <w:b/>
          <w:bCs/>
        </w:rPr>
        <w:t>Scan</w:t>
      </w:r>
      <w:r>
        <w:t xml:space="preserve"> with only your test solution chosen. Every component you changed is listed; the others are not.</w:t>
      </w:r>
    </w:p>
    <w:p w14:paraId="59F09AA3" w14:textId="77777777" w:rsidR="00B4401F" w:rsidRDefault="00B4401F">
      <w:pPr>
        <w:spacing w:after="60"/>
      </w:pPr>
    </w:p>
    <w:p w14:paraId="7E69499C" w14:textId="77777777" w:rsidR="00B4401F" w:rsidRDefault="007954BD">
      <w:pPr>
        <w:spacing w:after="120"/>
      </w:pPr>
      <w:r>
        <w:t>With a second environment you can skip step 4: import the managed file there instead, and customize it there.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99"/>
        <w:gridCol w:w="3430"/>
        <w:gridCol w:w="3431"/>
      </w:tblGrid>
      <w:tr w:rsidR="00B4401F" w14:paraId="4A10DB91" w14:textId="77777777">
        <w:trPr>
          <w:cantSplit/>
          <w:tblHeader/>
        </w:trPr>
        <w:tc>
          <w:tcPr>
            <w:tcW w:w="2499" w:type="dxa"/>
            <w:shd w:val="clear" w:color="auto" w:fill="F3F2F1"/>
            <w:tcMar>
              <w:top w:w="60" w:type="dxa"/>
              <w:left w:w="100" w:type="dxa"/>
              <w:bottom w:w="60" w:type="dxa"/>
              <w:right w:w="100" w:type="dxa"/>
            </w:tcMar>
          </w:tcPr>
          <w:p w14:paraId="2839E32E" w14:textId="77777777" w:rsidR="00B4401F" w:rsidRDefault="007954BD">
            <w:pPr>
              <w:spacing w:after="40"/>
            </w:pPr>
            <w:r>
              <w:rPr>
                <w:b/>
                <w:bCs/>
                <w:sz w:val="17"/>
                <w:szCs w:val="17"/>
              </w:rPr>
              <w:t>Component</w:t>
            </w:r>
          </w:p>
        </w:tc>
        <w:tc>
          <w:tcPr>
            <w:tcW w:w="3430" w:type="dxa"/>
            <w:shd w:val="clear" w:color="auto" w:fill="F3F2F1"/>
            <w:tcMar>
              <w:top w:w="60" w:type="dxa"/>
              <w:left w:w="100" w:type="dxa"/>
              <w:bottom w:w="60" w:type="dxa"/>
              <w:right w:w="100" w:type="dxa"/>
            </w:tcMar>
          </w:tcPr>
          <w:p w14:paraId="4FCD18C7" w14:textId="77777777" w:rsidR="00B4401F" w:rsidRDefault="007954BD">
            <w:pPr>
              <w:spacing w:after="40"/>
            </w:pPr>
            <w:r>
              <w:rPr>
                <w:b/>
                <w:bCs/>
                <w:sz w:val="17"/>
                <w:szCs w:val="17"/>
              </w:rPr>
              <w:t>A change that adds an unmanaged layer</w:t>
            </w:r>
          </w:p>
        </w:tc>
        <w:tc>
          <w:tcPr>
            <w:tcW w:w="3431" w:type="dxa"/>
            <w:shd w:val="clear" w:color="auto" w:fill="F3F2F1"/>
            <w:tcMar>
              <w:top w:w="60" w:type="dxa"/>
              <w:left w:w="100" w:type="dxa"/>
              <w:bottom w:w="60" w:type="dxa"/>
              <w:right w:w="100" w:type="dxa"/>
            </w:tcMar>
          </w:tcPr>
          <w:p w14:paraId="0A3C658F" w14:textId="77777777" w:rsidR="00B4401F" w:rsidRDefault="007954BD">
            <w:pPr>
              <w:spacing w:after="40"/>
            </w:pPr>
            <w:r>
              <w:rPr>
                <w:b/>
                <w:bCs/>
                <w:sz w:val="17"/>
                <w:szCs w:val="17"/>
              </w:rPr>
              <w:t>What it lets you test</w:t>
            </w:r>
          </w:p>
        </w:tc>
      </w:tr>
      <w:tr w:rsidR="00B4401F" w14:paraId="418097B4" w14:textId="77777777">
        <w:trPr>
          <w:cantSplit/>
        </w:trPr>
        <w:tc>
          <w:tcPr>
            <w:tcW w:w="2499" w:type="dxa"/>
            <w:tcMar>
              <w:top w:w="60" w:type="dxa"/>
              <w:left w:w="100" w:type="dxa"/>
              <w:bottom w:w="60" w:type="dxa"/>
              <w:right w:w="100" w:type="dxa"/>
            </w:tcMar>
          </w:tcPr>
          <w:p w14:paraId="03C4217F" w14:textId="77777777" w:rsidR="00B4401F" w:rsidRDefault="007954BD">
            <w:pPr>
              <w:spacing w:after="40"/>
            </w:pPr>
            <w:r>
              <w:rPr>
                <w:sz w:val="17"/>
                <w:szCs w:val="17"/>
              </w:rPr>
              <w:t>A table with a few columns</w:t>
            </w:r>
          </w:p>
        </w:tc>
        <w:tc>
          <w:tcPr>
            <w:tcW w:w="3430" w:type="dxa"/>
            <w:tcMar>
              <w:top w:w="60" w:type="dxa"/>
              <w:left w:w="100" w:type="dxa"/>
              <w:bottom w:w="60" w:type="dxa"/>
              <w:right w:w="100" w:type="dxa"/>
            </w:tcMar>
          </w:tcPr>
          <w:p w14:paraId="1645B41F" w14:textId="77777777" w:rsidR="00B4401F" w:rsidRDefault="007954BD">
            <w:pPr>
              <w:spacing w:after="40"/>
            </w:pPr>
            <w:r>
              <w:rPr>
                <w:sz w:val="17"/>
                <w:szCs w:val="17"/>
              </w:rPr>
              <w:t>Change a column's display name or description; make another column required</w:t>
            </w:r>
          </w:p>
        </w:tc>
        <w:tc>
          <w:tcPr>
            <w:tcW w:w="3431" w:type="dxa"/>
            <w:tcMar>
              <w:top w:w="60" w:type="dxa"/>
              <w:left w:w="100" w:type="dxa"/>
              <w:bottom w:w="60" w:type="dxa"/>
              <w:right w:w="100" w:type="dxa"/>
            </w:tcMar>
          </w:tcPr>
          <w:p w14:paraId="0B1BB878" w14:textId="77777777" w:rsidR="00B4401F" w:rsidRDefault="007954BD">
            <w:pPr>
              <w:spacing w:after="40"/>
            </w:pPr>
            <w:r>
              <w:rPr>
                <w:sz w:val="17"/>
                <w:szCs w:val="17"/>
              </w:rPr>
              <w:t>The most common case; the table limit (</w:t>
            </w:r>
            <w:r>
              <w:rPr>
                <w:color w:val="0F6CBD"/>
                <w:sz w:val="17"/>
                <w:szCs w:val="17"/>
              </w:rPr>
              <w:t>8.4</w:t>
            </w:r>
            <w:r>
              <w:rPr>
                <w:sz w:val="17"/>
                <w:szCs w:val="17"/>
              </w:rPr>
              <w:t>)</w:t>
            </w:r>
          </w:p>
        </w:tc>
      </w:tr>
      <w:tr w:rsidR="00B4401F" w14:paraId="2B58762F" w14:textId="77777777">
        <w:trPr>
          <w:cantSplit/>
        </w:trPr>
        <w:tc>
          <w:tcPr>
            <w:tcW w:w="2499" w:type="dxa"/>
            <w:tcMar>
              <w:top w:w="60" w:type="dxa"/>
              <w:left w:w="100" w:type="dxa"/>
              <w:bottom w:w="60" w:type="dxa"/>
              <w:right w:w="100" w:type="dxa"/>
            </w:tcMar>
          </w:tcPr>
          <w:p w14:paraId="7D48B27F" w14:textId="77777777" w:rsidR="00B4401F" w:rsidRDefault="007954BD">
            <w:pPr>
              <w:spacing w:after="40"/>
            </w:pPr>
            <w:r>
              <w:rPr>
                <w:sz w:val="17"/>
                <w:szCs w:val="17"/>
              </w:rPr>
              <w:t>A relationship between two of your tables</w:t>
            </w:r>
          </w:p>
        </w:tc>
        <w:tc>
          <w:tcPr>
            <w:tcW w:w="3430" w:type="dxa"/>
            <w:tcMar>
              <w:top w:w="60" w:type="dxa"/>
              <w:left w:w="100" w:type="dxa"/>
              <w:bottom w:w="60" w:type="dxa"/>
              <w:right w:w="100" w:type="dxa"/>
            </w:tcMar>
          </w:tcPr>
          <w:p w14:paraId="68F4B7BB" w14:textId="77777777" w:rsidR="00B4401F" w:rsidRDefault="007954BD">
            <w:pPr>
              <w:spacing w:after="40"/>
            </w:pPr>
            <w:r>
              <w:rPr>
                <w:sz w:val="17"/>
                <w:szCs w:val="17"/>
              </w:rPr>
              <w:t>Change what happens to the related rows when a row is deleted</w:t>
            </w:r>
          </w:p>
        </w:tc>
        <w:tc>
          <w:tcPr>
            <w:tcW w:w="3431" w:type="dxa"/>
            <w:tcMar>
              <w:top w:w="60" w:type="dxa"/>
              <w:left w:w="100" w:type="dxa"/>
              <w:bottom w:w="60" w:type="dxa"/>
              <w:right w:w="100" w:type="dxa"/>
            </w:tcMar>
          </w:tcPr>
          <w:p w14:paraId="0F397C0B" w14:textId="77777777" w:rsidR="00B4401F" w:rsidRDefault="007954BD">
            <w:pPr>
              <w:spacing w:after="40"/>
            </w:pPr>
            <w:r>
              <w:rPr>
                <w:sz w:val="17"/>
                <w:szCs w:val="17"/>
              </w:rPr>
              <w:t>A component with two places: the change is on its cascade settings (</w:t>
            </w:r>
            <w:r>
              <w:rPr>
                <w:color w:val="0F6CBD"/>
                <w:sz w:val="17"/>
                <w:szCs w:val="17"/>
              </w:rPr>
              <w:t>3.4</w:t>
            </w:r>
            <w:r>
              <w:rPr>
                <w:sz w:val="17"/>
                <w:szCs w:val="17"/>
              </w:rPr>
              <w:t>), and the row opens the classic page (</w:t>
            </w:r>
            <w:r>
              <w:rPr>
                <w:color w:val="0F6CBD"/>
                <w:sz w:val="17"/>
                <w:szCs w:val="17"/>
              </w:rPr>
              <w:t>7.3</w:t>
            </w:r>
            <w:r>
              <w:rPr>
                <w:sz w:val="17"/>
                <w:szCs w:val="17"/>
              </w:rPr>
              <w:t>)</w:t>
            </w:r>
          </w:p>
        </w:tc>
      </w:tr>
      <w:tr w:rsidR="00B4401F" w14:paraId="1E0E70C5" w14:textId="77777777">
        <w:trPr>
          <w:cantSplit/>
        </w:trPr>
        <w:tc>
          <w:tcPr>
            <w:tcW w:w="2499" w:type="dxa"/>
            <w:tcMar>
              <w:top w:w="60" w:type="dxa"/>
              <w:left w:w="100" w:type="dxa"/>
              <w:bottom w:w="60" w:type="dxa"/>
              <w:right w:w="100" w:type="dxa"/>
            </w:tcMar>
          </w:tcPr>
          <w:p w14:paraId="7BBAA7C9" w14:textId="77777777" w:rsidR="00B4401F" w:rsidRDefault="007954BD">
            <w:pPr>
              <w:spacing w:after="40"/>
            </w:pPr>
            <w:r>
              <w:rPr>
                <w:sz w:val="17"/>
                <w:szCs w:val="17"/>
              </w:rPr>
              <w:t>The table's main form</w:t>
            </w:r>
          </w:p>
        </w:tc>
        <w:tc>
          <w:tcPr>
            <w:tcW w:w="3430" w:type="dxa"/>
            <w:tcMar>
              <w:top w:w="60" w:type="dxa"/>
              <w:left w:w="100" w:type="dxa"/>
              <w:bottom w:w="60" w:type="dxa"/>
              <w:right w:w="100" w:type="dxa"/>
            </w:tcMar>
          </w:tcPr>
          <w:p w14:paraId="42C3CB7F" w14:textId="77777777" w:rsidR="00B4401F" w:rsidRDefault="007954BD">
            <w:pPr>
              <w:spacing w:after="40"/>
            </w:pPr>
            <w:r>
              <w:rPr>
                <w:sz w:val="17"/>
                <w:szCs w:val="17"/>
              </w:rPr>
              <w:t>Move a field, or change the form's description</w:t>
            </w:r>
          </w:p>
        </w:tc>
        <w:tc>
          <w:tcPr>
            <w:tcW w:w="3431" w:type="dxa"/>
            <w:tcMar>
              <w:top w:w="60" w:type="dxa"/>
              <w:left w:w="100" w:type="dxa"/>
              <w:bottom w:w="60" w:type="dxa"/>
              <w:right w:w="100" w:type="dxa"/>
            </w:tcMar>
          </w:tcPr>
          <w:p w14:paraId="6C629C2E" w14:textId="77777777" w:rsidR="00B4401F" w:rsidRDefault="007954BD">
            <w:pPr>
              <w:spacing w:after="40"/>
            </w:pPr>
            <w:r>
              <w:rPr>
                <w:sz w:val="17"/>
                <w:szCs w:val="17"/>
              </w:rPr>
              <w:t xml:space="preserve">The XML comparison of </w:t>
            </w:r>
            <w:r>
              <w:rPr>
                <w:rFonts w:ascii="Consolas" w:eastAsia="Consolas" w:hAnsi="Consolas" w:cs="Consolas"/>
                <w:sz w:val="15"/>
                <w:szCs w:val="15"/>
                <w:shd w:val="clear" w:color="auto" w:fill="F3F2F1"/>
              </w:rPr>
              <w:t>formxml</w:t>
            </w:r>
            <w:r>
              <w:rPr>
                <w:sz w:val="17"/>
                <w:szCs w:val="17"/>
              </w:rPr>
              <w:t xml:space="preserve"> (</w:t>
            </w:r>
            <w:r>
              <w:rPr>
                <w:color w:val="0F6CBD"/>
                <w:sz w:val="17"/>
                <w:szCs w:val="17"/>
              </w:rPr>
              <w:t>9.4</w:t>
            </w:r>
            <w:r>
              <w:rPr>
                <w:sz w:val="17"/>
                <w:szCs w:val="17"/>
              </w:rPr>
              <w:t>)</w:t>
            </w:r>
          </w:p>
        </w:tc>
      </w:tr>
      <w:tr w:rsidR="00B4401F" w14:paraId="73D67AD7" w14:textId="77777777">
        <w:trPr>
          <w:cantSplit/>
        </w:trPr>
        <w:tc>
          <w:tcPr>
            <w:tcW w:w="2499" w:type="dxa"/>
            <w:tcMar>
              <w:top w:w="60" w:type="dxa"/>
              <w:left w:w="100" w:type="dxa"/>
              <w:bottom w:w="60" w:type="dxa"/>
              <w:right w:w="100" w:type="dxa"/>
            </w:tcMar>
          </w:tcPr>
          <w:p w14:paraId="2B090A50" w14:textId="77777777" w:rsidR="00B4401F" w:rsidRDefault="007954BD">
            <w:pPr>
              <w:spacing w:after="40"/>
            </w:pPr>
            <w:r>
              <w:rPr>
                <w:sz w:val="17"/>
                <w:szCs w:val="17"/>
              </w:rPr>
              <w:t>A view</w:t>
            </w:r>
          </w:p>
        </w:tc>
        <w:tc>
          <w:tcPr>
            <w:tcW w:w="3430" w:type="dxa"/>
            <w:tcMar>
              <w:top w:w="60" w:type="dxa"/>
              <w:left w:w="100" w:type="dxa"/>
              <w:bottom w:w="60" w:type="dxa"/>
              <w:right w:w="100" w:type="dxa"/>
            </w:tcMar>
          </w:tcPr>
          <w:p w14:paraId="14DD6340" w14:textId="77777777" w:rsidR="00B4401F" w:rsidRDefault="007954BD">
            <w:pPr>
              <w:spacing w:after="40"/>
            </w:pPr>
            <w:r>
              <w:rPr>
                <w:sz w:val="17"/>
                <w:szCs w:val="17"/>
              </w:rPr>
              <w:t>Add a column, or change its filter</w:t>
            </w:r>
          </w:p>
        </w:tc>
        <w:tc>
          <w:tcPr>
            <w:tcW w:w="3431" w:type="dxa"/>
            <w:tcMar>
              <w:top w:w="60" w:type="dxa"/>
              <w:left w:w="100" w:type="dxa"/>
              <w:bottom w:w="60" w:type="dxa"/>
              <w:right w:w="100" w:type="dxa"/>
            </w:tcMar>
          </w:tcPr>
          <w:p w14:paraId="0C354CF8" w14:textId="77777777" w:rsidR="00B4401F" w:rsidRDefault="007954BD">
            <w:pPr>
              <w:spacing w:after="40"/>
            </w:pPr>
            <w:r>
              <w:rPr>
                <w:sz w:val="17"/>
                <w:szCs w:val="17"/>
              </w:rPr>
              <w:t xml:space="preserve">The XML comparison of </w:t>
            </w:r>
            <w:r>
              <w:rPr>
                <w:rFonts w:ascii="Consolas" w:eastAsia="Consolas" w:hAnsi="Consolas" w:cs="Consolas"/>
                <w:sz w:val="15"/>
                <w:szCs w:val="15"/>
                <w:shd w:val="clear" w:color="auto" w:fill="F3F2F1"/>
              </w:rPr>
              <w:t>fetchxml</w:t>
            </w:r>
            <w:r>
              <w:rPr>
                <w:sz w:val="17"/>
                <w:szCs w:val="17"/>
              </w:rPr>
              <w:t xml:space="preserve"> and </w:t>
            </w:r>
            <w:r>
              <w:rPr>
                <w:rFonts w:ascii="Consolas" w:eastAsia="Consolas" w:hAnsi="Consolas" w:cs="Consolas"/>
                <w:sz w:val="15"/>
                <w:szCs w:val="15"/>
                <w:shd w:val="clear" w:color="auto" w:fill="F3F2F1"/>
              </w:rPr>
              <w:t>layoutxml</w:t>
            </w:r>
          </w:p>
        </w:tc>
      </w:tr>
      <w:tr w:rsidR="00B4401F" w14:paraId="078C0410" w14:textId="77777777">
        <w:trPr>
          <w:cantSplit/>
        </w:trPr>
        <w:tc>
          <w:tcPr>
            <w:tcW w:w="2499" w:type="dxa"/>
            <w:tcMar>
              <w:top w:w="60" w:type="dxa"/>
              <w:left w:w="100" w:type="dxa"/>
              <w:bottom w:w="60" w:type="dxa"/>
              <w:right w:w="100" w:type="dxa"/>
            </w:tcMar>
          </w:tcPr>
          <w:p w14:paraId="06338584" w14:textId="77777777" w:rsidR="00B4401F" w:rsidRDefault="007954BD">
            <w:pPr>
              <w:spacing w:after="40"/>
            </w:pPr>
            <w:r>
              <w:rPr>
                <w:sz w:val="17"/>
                <w:szCs w:val="17"/>
              </w:rPr>
              <w:t>A chart and a business rule</w:t>
            </w:r>
          </w:p>
        </w:tc>
        <w:tc>
          <w:tcPr>
            <w:tcW w:w="3430" w:type="dxa"/>
            <w:tcMar>
              <w:top w:w="60" w:type="dxa"/>
              <w:left w:w="100" w:type="dxa"/>
              <w:bottom w:w="60" w:type="dxa"/>
              <w:right w:w="100" w:type="dxa"/>
            </w:tcMar>
          </w:tcPr>
          <w:p w14:paraId="0195D2BA" w14:textId="77777777" w:rsidR="00B4401F" w:rsidRDefault="007954BD">
            <w:pPr>
              <w:spacing w:after="40"/>
            </w:pPr>
            <w:r>
              <w:rPr>
                <w:sz w:val="17"/>
                <w:szCs w:val="17"/>
              </w:rPr>
              <w:t>Change their descriptions</w:t>
            </w:r>
          </w:p>
        </w:tc>
        <w:tc>
          <w:tcPr>
            <w:tcW w:w="3431" w:type="dxa"/>
            <w:tcMar>
              <w:top w:w="60" w:type="dxa"/>
              <w:left w:w="100" w:type="dxa"/>
              <w:bottom w:w="60" w:type="dxa"/>
              <w:right w:w="100" w:type="dxa"/>
            </w:tcMar>
          </w:tcPr>
          <w:p w14:paraId="6BC1DEC4" w14:textId="77777777" w:rsidR="00B4401F" w:rsidRDefault="007954BD">
            <w:pPr>
              <w:spacing w:after="40"/>
            </w:pPr>
            <w:r>
              <w:rPr>
                <w:sz w:val="17"/>
                <w:szCs w:val="17"/>
              </w:rPr>
              <w:t>Types whose links go to a table's page in the maker portal (</w:t>
            </w:r>
            <w:r>
              <w:rPr>
                <w:color w:val="0F6CBD"/>
                <w:sz w:val="17"/>
                <w:szCs w:val="17"/>
              </w:rPr>
              <w:t>7.1</w:t>
            </w:r>
            <w:r>
              <w:rPr>
                <w:sz w:val="17"/>
                <w:szCs w:val="17"/>
              </w:rPr>
              <w:t>)</w:t>
            </w:r>
          </w:p>
        </w:tc>
      </w:tr>
      <w:tr w:rsidR="00B4401F" w14:paraId="48B6FB77" w14:textId="77777777">
        <w:trPr>
          <w:cantSplit/>
        </w:trPr>
        <w:tc>
          <w:tcPr>
            <w:tcW w:w="2499" w:type="dxa"/>
            <w:tcMar>
              <w:top w:w="60" w:type="dxa"/>
              <w:left w:w="100" w:type="dxa"/>
              <w:bottom w:w="60" w:type="dxa"/>
              <w:right w:w="100" w:type="dxa"/>
            </w:tcMar>
          </w:tcPr>
          <w:p w14:paraId="21848666" w14:textId="77777777" w:rsidR="00B4401F" w:rsidRDefault="007954BD">
            <w:pPr>
              <w:spacing w:after="40"/>
            </w:pPr>
            <w:r>
              <w:rPr>
                <w:sz w:val="17"/>
                <w:szCs w:val="17"/>
              </w:rPr>
              <w:t>A global choice</w:t>
            </w:r>
          </w:p>
        </w:tc>
        <w:tc>
          <w:tcPr>
            <w:tcW w:w="3430" w:type="dxa"/>
            <w:tcMar>
              <w:top w:w="60" w:type="dxa"/>
              <w:left w:w="100" w:type="dxa"/>
              <w:bottom w:w="60" w:type="dxa"/>
              <w:right w:w="100" w:type="dxa"/>
            </w:tcMar>
          </w:tcPr>
          <w:p w14:paraId="7424AD73" w14:textId="77777777" w:rsidR="00B4401F" w:rsidRDefault="007954BD">
            <w:pPr>
              <w:spacing w:after="40"/>
            </w:pPr>
            <w:r>
              <w:rPr>
                <w:sz w:val="17"/>
                <w:szCs w:val="17"/>
              </w:rPr>
              <w:t xml:space="preserve">Change the label of a value (adding a value adds no unmanaged layer, </w:t>
            </w:r>
            <w:r>
              <w:rPr>
                <w:color w:val="0F6CBD"/>
                <w:sz w:val="17"/>
                <w:szCs w:val="17"/>
              </w:rPr>
              <w:t>3.9</w:t>
            </w:r>
            <w:r>
              <w:rPr>
                <w:sz w:val="17"/>
                <w:szCs w:val="17"/>
              </w:rPr>
              <w:t>)</w:t>
            </w:r>
          </w:p>
        </w:tc>
        <w:tc>
          <w:tcPr>
            <w:tcW w:w="3431" w:type="dxa"/>
            <w:tcMar>
              <w:top w:w="60" w:type="dxa"/>
              <w:left w:w="100" w:type="dxa"/>
              <w:bottom w:w="60" w:type="dxa"/>
              <w:right w:w="100" w:type="dxa"/>
            </w:tcMar>
          </w:tcPr>
          <w:p w14:paraId="3E1F1009" w14:textId="77777777" w:rsidR="00B4401F" w:rsidRDefault="007954BD">
            <w:pPr>
              <w:spacing w:after="40"/>
            </w:pPr>
            <w:r>
              <w:rPr>
                <w:sz w:val="17"/>
                <w:szCs w:val="17"/>
              </w:rPr>
              <w:t>A type that only the solution summary finds (</w:t>
            </w:r>
            <w:r>
              <w:rPr>
                <w:color w:val="0F6CBD"/>
                <w:sz w:val="17"/>
                <w:szCs w:val="17"/>
              </w:rPr>
              <w:t>6.4</w:t>
            </w:r>
            <w:r>
              <w:rPr>
                <w:sz w:val="17"/>
                <w:szCs w:val="17"/>
              </w:rPr>
              <w:t>)</w:t>
            </w:r>
          </w:p>
        </w:tc>
      </w:tr>
      <w:tr w:rsidR="00B4401F" w14:paraId="0D684D13" w14:textId="77777777">
        <w:trPr>
          <w:cantSplit/>
        </w:trPr>
        <w:tc>
          <w:tcPr>
            <w:tcW w:w="2499" w:type="dxa"/>
            <w:tcMar>
              <w:top w:w="60" w:type="dxa"/>
              <w:left w:w="100" w:type="dxa"/>
              <w:bottom w:w="60" w:type="dxa"/>
              <w:right w:w="100" w:type="dxa"/>
            </w:tcMar>
          </w:tcPr>
          <w:p w14:paraId="2ED9E809" w14:textId="77777777" w:rsidR="00B4401F" w:rsidRDefault="007954BD">
            <w:pPr>
              <w:spacing w:after="40"/>
            </w:pPr>
            <w:r>
              <w:rPr>
                <w:sz w:val="17"/>
                <w:szCs w:val="17"/>
              </w:rPr>
              <w:t>A JavaScript web resource and an image web resource</w:t>
            </w:r>
          </w:p>
        </w:tc>
        <w:tc>
          <w:tcPr>
            <w:tcW w:w="3430" w:type="dxa"/>
            <w:tcMar>
              <w:top w:w="60" w:type="dxa"/>
              <w:left w:w="100" w:type="dxa"/>
              <w:bottom w:w="60" w:type="dxa"/>
              <w:right w:w="100" w:type="dxa"/>
            </w:tcMar>
          </w:tcPr>
          <w:p w14:paraId="78A77902" w14:textId="77777777" w:rsidR="00B4401F" w:rsidRDefault="007954BD">
            <w:pPr>
              <w:spacing w:after="40"/>
            </w:pPr>
            <w:r>
              <w:rPr>
                <w:sz w:val="17"/>
                <w:szCs w:val="17"/>
              </w:rPr>
              <w:t>Upload new content</w:t>
            </w:r>
          </w:p>
        </w:tc>
        <w:tc>
          <w:tcPr>
            <w:tcW w:w="3431" w:type="dxa"/>
            <w:tcMar>
              <w:top w:w="60" w:type="dxa"/>
              <w:left w:w="100" w:type="dxa"/>
              <w:bottom w:w="60" w:type="dxa"/>
              <w:right w:w="100" w:type="dxa"/>
            </w:tcMar>
          </w:tcPr>
          <w:p w14:paraId="4BDA3677" w14:textId="77777777" w:rsidR="00B4401F" w:rsidRDefault="007954BD">
            <w:pPr>
              <w:spacing w:after="40"/>
            </w:pPr>
            <w:r>
              <w:rPr>
                <w:sz w:val="17"/>
                <w:szCs w:val="17"/>
              </w:rPr>
              <w:t>Decoded content and images in the comparison (</w:t>
            </w:r>
            <w:r>
              <w:rPr>
                <w:color w:val="0F6CBD"/>
                <w:sz w:val="17"/>
                <w:szCs w:val="17"/>
              </w:rPr>
              <w:t>9.3</w:t>
            </w:r>
            <w:r>
              <w:rPr>
                <w:sz w:val="17"/>
                <w:szCs w:val="17"/>
              </w:rPr>
              <w:t>)</w:t>
            </w:r>
          </w:p>
        </w:tc>
      </w:tr>
      <w:tr w:rsidR="00B4401F" w14:paraId="64C05843" w14:textId="77777777">
        <w:trPr>
          <w:cantSplit/>
        </w:trPr>
        <w:tc>
          <w:tcPr>
            <w:tcW w:w="2499" w:type="dxa"/>
            <w:tcMar>
              <w:top w:w="60" w:type="dxa"/>
              <w:left w:w="100" w:type="dxa"/>
              <w:bottom w:w="60" w:type="dxa"/>
              <w:right w:w="100" w:type="dxa"/>
            </w:tcMar>
          </w:tcPr>
          <w:p w14:paraId="75617D35" w14:textId="77777777" w:rsidR="00B4401F" w:rsidRDefault="007954BD">
            <w:pPr>
              <w:spacing w:after="40"/>
            </w:pPr>
            <w:r>
              <w:rPr>
                <w:sz w:val="17"/>
                <w:szCs w:val="17"/>
              </w:rPr>
              <w:t>An environment variable</w:t>
            </w:r>
          </w:p>
        </w:tc>
        <w:tc>
          <w:tcPr>
            <w:tcW w:w="3430" w:type="dxa"/>
            <w:tcMar>
              <w:top w:w="60" w:type="dxa"/>
              <w:left w:w="100" w:type="dxa"/>
              <w:bottom w:w="60" w:type="dxa"/>
              <w:right w:w="100" w:type="dxa"/>
            </w:tcMar>
          </w:tcPr>
          <w:p w14:paraId="380D5A02" w14:textId="77777777" w:rsidR="00B4401F" w:rsidRDefault="007954BD">
            <w:pPr>
              <w:spacing w:after="40"/>
            </w:pPr>
            <w:r>
              <w:rPr>
                <w:sz w:val="17"/>
                <w:szCs w:val="17"/>
              </w:rPr>
              <w:t>Change its default value</w:t>
            </w:r>
          </w:p>
        </w:tc>
        <w:tc>
          <w:tcPr>
            <w:tcW w:w="3431" w:type="dxa"/>
            <w:tcMar>
              <w:top w:w="60" w:type="dxa"/>
              <w:left w:w="100" w:type="dxa"/>
              <w:bottom w:w="60" w:type="dxa"/>
              <w:right w:w="100" w:type="dxa"/>
            </w:tcMar>
          </w:tcPr>
          <w:p w14:paraId="7342CD06" w14:textId="77777777" w:rsidR="00B4401F" w:rsidRDefault="00B4401F">
            <w:pPr>
              <w:spacing w:after="40"/>
            </w:pPr>
          </w:p>
        </w:tc>
      </w:tr>
      <w:tr w:rsidR="00B4401F" w14:paraId="1F52AFA7" w14:textId="77777777">
        <w:trPr>
          <w:cantSplit/>
        </w:trPr>
        <w:tc>
          <w:tcPr>
            <w:tcW w:w="2499" w:type="dxa"/>
            <w:tcMar>
              <w:top w:w="60" w:type="dxa"/>
              <w:left w:w="100" w:type="dxa"/>
              <w:bottom w:w="60" w:type="dxa"/>
              <w:right w:w="100" w:type="dxa"/>
            </w:tcMar>
          </w:tcPr>
          <w:p w14:paraId="4206F08F" w14:textId="77777777" w:rsidR="00B4401F" w:rsidRDefault="007954BD">
            <w:pPr>
              <w:spacing w:after="40"/>
            </w:pPr>
            <w:r>
              <w:rPr>
                <w:sz w:val="17"/>
                <w:szCs w:val="17"/>
              </w:rPr>
              <w:t>A cloud flow</w:t>
            </w:r>
          </w:p>
        </w:tc>
        <w:tc>
          <w:tcPr>
            <w:tcW w:w="3430" w:type="dxa"/>
            <w:tcMar>
              <w:top w:w="60" w:type="dxa"/>
              <w:left w:w="100" w:type="dxa"/>
              <w:bottom w:w="60" w:type="dxa"/>
              <w:right w:w="100" w:type="dxa"/>
            </w:tcMar>
          </w:tcPr>
          <w:p w14:paraId="1F477F35" w14:textId="77777777" w:rsidR="00B4401F" w:rsidRDefault="007954BD">
            <w:pPr>
              <w:spacing w:after="40"/>
            </w:pPr>
            <w:r>
              <w:rPr>
                <w:sz w:val="17"/>
                <w:szCs w:val="17"/>
              </w:rPr>
              <w:t xml:space="preserve">Edit it and save it (turning it off or on adds no unmanaged layer, </w:t>
            </w:r>
            <w:r>
              <w:rPr>
                <w:color w:val="0F6CBD"/>
                <w:sz w:val="17"/>
                <w:szCs w:val="17"/>
              </w:rPr>
              <w:t>3.9</w:t>
            </w:r>
            <w:r>
              <w:rPr>
                <w:sz w:val="17"/>
                <w:szCs w:val="17"/>
              </w:rPr>
              <w:t>)</w:t>
            </w:r>
          </w:p>
        </w:tc>
        <w:tc>
          <w:tcPr>
            <w:tcW w:w="3431" w:type="dxa"/>
            <w:tcMar>
              <w:top w:w="60" w:type="dxa"/>
              <w:left w:w="100" w:type="dxa"/>
              <w:bottom w:w="60" w:type="dxa"/>
              <w:right w:w="100" w:type="dxa"/>
            </w:tcMar>
          </w:tcPr>
          <w:p w14:paraId="14E7E541" w14:textId="77777777" w:rsidR="00B4401F" w:rsidRDefault="007954BD">
            <w:pPr>
              <w:spacing w:after="40"/>
            </w:pPr>
            <w:r>
              <w:rPr>
                <w:sz w:val="17"/>
                <w:szCs w:val="17"/>
              </w:rPr>
              <w:t>Processes, which the scan names by their kind (</w:t>
            </w:r>
            <w:r>
              <w:rPr>
                <w:color w:val="0F6CBD"/>
                <w:sz w:val="17"/>
                <w:szCs w:val="17"/>
              </w:rPr>
              <w:t>6.2</w:t>
            </w:r>
            <w:r>
              <w:rPr>
                <w:sz w:val="17"/>
                <w:szCs w:val="17"/>
              </w:rPr>
              <w:t>)</w:t>
            </w:r>
          </w:p>
        </w:tc>
      </w:tr>
      <w:tr w:rsidR="00B4401F" w14:paraId="181A2A44" w14:textId="77777777">
        <w:trPr>
          <w:cantSplit/>
        </w:trPr>
        <w:tc>
          <w:tcPr>
            <w:tcW w:w="2499" w:type="dxa"/>
            <w:tcMar>
              <w:top w:w="60" w:type="dxa"/>
              <w:left w:w="100" w:type="dxa"/>
              <w:bottom w:w="60" w:type="dxa"/>
              <w:right w:w="100" w:type="dxa"/>
            </w:tcMar>
          </w:tcPr>
          <w:p w14:paraId="4229669F" w14:textId="77777777" w:rsidR="00B4401F" w:rsidRDefault="007954BD">
            <w:pPr>
              <w:spacing w:after="40"/>
            </w:pPr>
            <w:r>
              <w:rPr>
                <w:sz w:val="17"/>
                <w:szCs w:val="17"/>
              </w:rPr>
              <w:t>A security role</w:t>
            </w:r>
          </w:p>
        </w:tc>
        <w:tc>
          <w:tcPr>
            <w:tcW w:w="3430" w:type="dxa"/>
            <w:tcMar>
              <w:top w:w="60" w:type="dxa"/>
              <w:left w:w="100" w:type="dxa"/>
              <w:bottom w:w="60" w:type="dxa"/>
              <w:right w:w="100" w:type="dxa"/>
            </w:tcMar>
          </w:tcPr>
          <w:p w14:paraId="4952AA24" w14:textId="77777777" w:rsidR="00B4401F" w:rsidRDefault="007954BD">
            <w:pPr>
              <w:spacing w:after="40"/>
            </w:pPr>
            <w:r>
              <w:rPr>
                <w:sz w:val="17"/>
                <w:szCs w:val="17"/>
              </w:rPr>
              <w:t>Change a privilege</w:t>
            </w:r>
          </w:p>
        </w:tc>
        <w:tc>
          <w:tcPr>
            <w:tcW w:w="3431" w:type="dxa"/>
            <w:tcMar>
              <w:top w:w="60" w:type="dxa"/>
              <w:left w:w="100" w:type="dxa"/>
              <w:bottom w:w="60" w:type="dxa"/>
              <w:right w:w="100" w:type="dxa"/>
            </w:tcMar>
          </w:tcPr>
          <w:p w14:paraId="035612C1" w14:textId="77777777" w:rsidR="00B4401F" w:rsidRDefault="007954BD">
            <w:pPr>
              <w:spacing w:after="40"/>
            </w:pPr>
            <w:r>
              <w:rPr>
                <w:sz w:val="17"/>
                <w:szCs w:val="17"/>
              </w:rPr>
              <w:t>A role's privileges are not in its layer data, so the comparison shows only system values (</w:t>
            </w:r>
            <w:r>
              <w:rPr>
                <w:color w:val="0F6CBD"/>
                <w:sz w:val="17"/>
                <w:szCs w:val="17"/>
              </w:rPr>
              <w:t>3.9</w:t>
            </w:r>
            <w:r>
              <w:rPr>
                <w:sz w:val="17"/>
                <w:szCs w:val="17"/>
              </w:rPr>
              <w:t>)</w:t>
            </w:r>
          </w:p>
        </w:tc>
      </w:tr>
      <w:tr w:rsidR="00B4401F" w14:paraId="3673965F" w14:textId="77777777">
        <w:trPr>
          <w:cantSplit/>
        </w:trPr>
        <w:tc>
          <w:tcPr>
            <w:tcW w:w="2499" w:type="dxa"/>
            <w:tcMar>
              <w:top w:w="60" w:type="dxa"/>
              <w:left w:w="100" w:type="dxa"/>
              <w:bottom w:w="60" w:type="dxa"/>
              <w:right w:w="100" w:type="dxa"/>
            </w:tcMar>
          </w:tcPr>
          <w:p w14:paraId="3ED4365D" w14:textId="77777777" w:rsidR="00B4401F" w:rsidRDefault="007954BD">
            <w:pPr>
              <w:spacing w:after="40"/>
            </w:pPr>
            <w:r>
              <w:rPr>
                <w:sz w:val="17"/>
                <w:szCs w:val="17"/>
              </w:rPr>
              <w:lastRenderedPageBreak/>
              <w:t>An email template</w:t>
            </w:r>
          </w:p>
        </w:tc>
        <w:tc>
          <w:tcPr>
            <w:tcW w:w="3430" w:type="dxa"/>
            <w:tcMar>
              <w:top w:w="60" w:type="dxa"/>
              <w:left w:w="100" w:type="dxa"/>
              <w:bottom w:w="60" w:type="dxa"/>
              <w:right w:w="100" w:type="dxa"/>
            </w:tcMar>
          </w:tcPr>
          <w:p w14:paraId="6E366872" w14:textId="77777777" w:rsidR="00B4401F" w:rsidRDefault="007954BD">
            <w:pPr>
              <w:spacing w:after="40"/>
            </w:pPr>
            <w:r>
              <w:rPr>
                <w:sz w:val="17"/>
                <w:szCs w:val="17"/>
              </w:rPr>
              <w:t>Change its subject</w:t>
            </w:r>
          </w:p>
        </w:tc>
        <w:tc>
          <w:tcPr>
            <w:tcW w:w="3431" w:type="dxa"/>
            <w:tcMar>
              <w:top w:w="60" w:type="dxa"/>
              <w:left w:w="100" w:type="dxa"/>
              <w:bottom w:w="60" w:type="dxa"/>
              <w:right w:w="100" w:type="dxa"/>
            </w:tcMar>
          </w:tcPr>
          <w:p w14:paraId="3851D560" w14:textId="77777777" w:rsidR="00B4401F" w:rsidRDefault="007954BD">
            <w:pPr>
              <w:spacing w:after="40"/>
            </w:pPr>
            <w:r>
              <w:rPr>
                <w:sz w:val="17"/>
                <w:szCs w:val="17"/>
              </w:rPr>
              <w:t>A type whose unmanaged layer Dataverse does not delete: the row has no tick box (</w:t>
            </w:r>
            <w:r>
              <w:rPr>
                <w:color w:val="0F6CBD"/>
                <w:sz w:val="17"/>
                <w:szCs w:val="17"/>
              </w:rPr>
              <w:t>10.10</w:t>
            </w:r>
            <w:r>
              <w:rPr>
                <w:sz w:val="17"/>
                <w:szCs w:val="17"/>
              </w:rPr>
              <w:t>)</w:t>
            </w:r>
          </w:p>
        </w:tc>
      </w:tr>
      <w:tr w:rsidR="00B4401F" w14:paraId="49FA4017" w14:textId="77777777">
        <w:trPr>
          <w:cantSplit/>
        </w:trPr>
        <w:tc>
          <w:tcPr>
            <w:tcW w:w="2499" w:type="dxa"/>
            <w:tcMar>
              <w:top w:w="60" w:type="dxa"/>
              <w:left w:w="100" w:type="dxa"/>
              <w:bottom w:w="60" w:type="dxa"/>
              <w:right w:w="100" w:type="dxa"/>
            </w:tcMar>
          </w:tcPr>
          <w:p w14:paraId="0B5C93D4" w14:textId="77777777" w:rsidR="00B4401F" w:rsidRDefault="007954BD">
            <w:pPr>
              <w:spacing w:after="40"/>
            </w:pPr>
            <w:r>
              <w:rPr>
                <w:sz w:val="17"/>
                <w:szCs w:val="17"/>
              </w:rPr>
              <w:t>A model-driven app and its site map</w:t>
            </w:r>
          </w:p>
        </w:tc>
        <w:tc>
          <w:tcPr>
            <w:tcW w:w="3430" w:type="dxa"/>
            <w:tcMar>
              <w:top w:w="60" w:type="dxa"/>
              <w:left w:w="100" w:type="dxa"/>
              <w:bottom w:w="60" w:type="dxa"/>
              <w:right w:w="100" w:type="dxa"/>
            </w:tcMar>
          </w:tcPr>
          <w:p w14:paraId="799FF345" w14:textId="77777777" w:rsidR="00B4401F" w:rsidRDefault="007954BD">
            <w:pPr>
              <w:spacing w:after="40"/>
            </w:pPr>
            <w:r>
              <w:rPr>
                <w:sz w:val="17"/>
                <w:szCs w:val="17"/>
              </w:rPr>
              <w:t>Change the app's description; add a subarea to the site map</w:t>
            </w:r>
          </w:p>
        </w:tc>
        <w:tc>
          <w:tcPr>
            <w:tcW w:w="3431" w:type="dxa"/>
            <w:tcMar>
              <w:top w:w="60" w:type="dxa"/>
              <w:left w:w="100" w:type="dxa"/>
              <w:bottom w:w="60" w:type="dxa"/>
              <w:right w:w="100" w:type="dxa"/>
            </w:tcMar>
          </w:tcPr>
          <w:p w14:paraId="0844944F" w14:textId="77777777" w:rsidR="00B4401F" w:rsidRDefault="00B4401F">
            <w:pPr>
              <w:spacing w:after="40"/>
            </w:pPr>
          </w:p>
        </w:tc>
      </w:tr>
    </w:tbl>
    <w:p w14:paraId="20797E56" w14:textId="77777777" w:rsidR="00B4401F" w:rsidRDefault="00B4401F">
      <w:pPr>
        <w:spacing w:after="120"/>
      </w:pPr>
    </w:p>
    <w:p w14:paraId="6FF063C2" w14:textId="77777777" w:rsidR="00B4401F" w:rsidRDefault="007954BD">
      <w:pPr>
        <w:spacing w:after="120"/>
      </w:pPr>
      <w:r>
        <w:t>After a delete test, make the same changes again, from your list. The deletion log (</w:t>
      </w:r>
      <w:r>
        <w:rPr>
          <w:color w:val="0F6CBD"/>
        </w:rPr>
        <w:t>11.4</w:t>
      </w:r>
      <w:r>
        <w:t xml:space="preserve">) also holds every removed change: the Active layer's </w:t>
      </w:r>
      <w:r>
        <w:rPr>
          <w:rFonts w:ascii="Consolas" w:eastAsia="Consolas" w:hAnsi="Consolas" w:cs="Consolas"/>
          <w:sz w:val="18"/>
          <w:szCs w:val="18"/>
          <w:shd w:val="clear" w:color="auto" w:fill="F3F2F1"/>
        </w:rPr>
        <w:t>msdyn_changes</w:t>
      </w:r>
      <w:r>
        <w:t xml:space="preserve"> of each component. When you no longer need the test solution, delete it from </w:t>
      </w:r>
      <w:r>
        <w:rPr>
          <w:b/>
          <w:bCs/>
        </w:rPr>
        <w:t>Solutions</w:t>
      </w:r>
      <w:r>
        <w:t>: deleting a managed solution uninstalls it and removes its components.</w:t>
      </w:r>
    </w:p>
    <w:p w14:paraId="7430045B" w14:textId="77777777" w:rsidR="00B4401F" w:rsidRDefault="007954BD">
      <w:pPr>
        <w:pStyle w:val="Heading2"/>
        <w:keepNext/>
      </w:pPr>
      <w:bookmarkStart w:id="14" w:name="_Toc242921363"/>
      <w:r>
        <w:t>2.8 Checks before you commit</w:t>
      </w:r>
      <w:bookmarkEnd w:id="14"/>
    </w:p>
    <w:p w14:paraId="7124131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node --check layer-scanner.js</w:t>
      </w:r>
    </w:p>
    <w:p w14:paraId="0FFC3E55" w14:textId="77777777" w:rsidR="00B4401F" w:rsidRDefault="007954BD">
      <w:pPr>
        <w:shd w:val="clear" w:color="auto" w:fill="F5F5F5"/>
        <w:spacing w:line="240" w:lineRule="auto"/>
        <w:ind w:left="120" w:right="120"/>
      </w:pPr>
      <w:r>
        <w:rPr>
          <w:rFonts w:ascii="Consolas" w:eastAsia="Consolas" w:hAnsi="Consolas" w:cs="Consolas"/>
          <w:sz w:val="16"/>
          <w:szCs w:val="16"/>
        </w:rPr>
        <w:t>node --check build-bookmarklet.mjs</w:t>
      </w:r>
    </w:p>
    <w:p w14:paraId="5AEFFD8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npm run build</w:t>
      </w:r>
    </w:p>
    <w:p w14:paraId="43DEC651" w14:textId="77777777" w:rsidR="00B4401F" w:rsidRDefault="00B4401F">
      <w:pPr>
        <w:spacing w:after="120"/>
      </w:pPr>
    </w:p>
    <w:p w14:paraId="546ADED3"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node --check</w:t>
      </w:r>
      <w:r>
        <w:t xml:space="preserve"> reads a file without running it and reports syntax errors.</w:t>
      </w:r>
    </w:p>
    <w:p w14:paraId="22F336D8"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npm run build</w:t>
      </w:r>
      <w:r>
        <w:t xml:space="preserve"> must end with its </w:t>
      </w:r>
      <w:r>
        <w:rPr>
          <w:rFonts w:ascii="Consolas" w:eastAsia="Consolas" w:hAnsi="Consolas" w:cs="Consolas"/>
          <w:sz w:val="18"/>
          <w:szCs w:val="18"/>
          <w:shd w:val="clear" w:color="auto" w:fill="F3F2F1"/>
        </w:rPr>
        <w:t>bookmarklet ...</w:t>
      </w:r>
      <w:r>
        <w:t xml:space="preserve"> line. Look at the size it prints: the link must stay well under about 100 KB, the most an Edge favourite holds. Version 6.3.0 is about 67 KB.</w:t>
      </w:r>
    </w:p>
    <w:p w14:paraId="678BCF6A" w14:textId="77777777" w:rsidR="00B4401F" w:rsidRDefault="007954BD">
      <w:pPr>
        <w:pStyle w:val="ListParagraph"/>
        <w:numPr>
          <w:ilvl w:val="0"/>
          <w:numId w:val="2"/>
        </w:numPr>
        <w:spacing w:after="60" w:line="264" w:lineRule="auto"/>
      </w:pPr>
      <w:r>
        <w:t xml:space="preserve">The build you commit must be made </w:t>
      </w:r>
      <w:r>
        <w:rPr>
          <w:b/>
          <w:bCs/>
        </w:rPr>
        <w:t>without</w:t>
      </w:r>
      <w:r>
        <w:t xml:space="preserve"> environment rules: no "Built with your environment rules" line. A build with rules carries the names of your environments and is for your organization only (</w:t>
      </w:r>
      <w:r>
        <w:rPr>
          <w:color w:val="0F6CBD"/>
        </w:rPr>
        <w:t>12.5</w:t>
      </w:r>
      <w:r>
        <w:t xml:space="preserve">). Move </w:t>
      </w:r>
      <w:r>
        <w:rPr>
          <w:rFonts w:ascii="Consolas" w:eastAsia="Consolas" w:hAnsi="Consolas" w:cs="Consolas"/>
          <w:sz w:val="18"/>
          <w:szCs w:val="18"/>
          <w:shd w:val="clear" w:color="auto" w:fill="F3F2F1"/>
        </w:rPr>
        <w:t>scanner.settings.json</w:t>
      </w:r>
      <w:r>
        <w:t xml:space="preserve"> out of the folder, build, and commit that build.</w:t>
      </w:r>
    </w:p>
    <w:p w14:paraId="79A0F244" w14:textId="77777777" w:rsidR="00B4401F" w:rsidRDefault="007954BD">
      <w:pPr>
        <w:pStyle w:val="ListParagraph"/>
        <w:numPr>
          <w:ilvl w:val="0"/>
          <w:numId w:val="2"/>
        </w:numPr>
        <w:spacing w:after="60" w:line="264" w:lineRule="auto"/>
      </w:pPr>
      <w:r>
        <w:t xml:space="preserve">Commit the three built files together with </w:t>
      </w:r>
      <w:r>
        <w:rPr>
          <w:rFonts w:ascii="Consolas" w:eastAsia="Consolas" w:hAnsi="Consolas" w:cs="Consolas"/>
          <w:sz w:val="18"/>
          <w:szCs w:val="18"/>
          <w:shd w:val="clear" w:color="auto" w:fill="F3F2F1"/>
        </w:rPr>
        <w:t>layer-scanner.js</w:t>
      </w:r>
      <w:r>
        <w:t>, so that the published link always runs the published source.</w:t>
      </w:r>
    </w:p>
    <w:p w14:paraId="2E7B15F6" w14:textId="77777777" w:rsidR="00B4401F" w:rsidRDefault="007954BD">
      <w:pPr>
        <w:pStyle w:val="ListParagraph"/>
        <w:numPr>
          <w:ilvl w:val="0"/>
          <w:numId w:val="2"/>
        </w:numPr>
        <w:spacing w:after="60" w:line="264" w:lineRule="auto"/>
      </w:pPr>
      <w:r>
        <w:t>Test the change (</w:t>
      </w:r>
      <w:r>
        <w:rPr>
          <w:color w:val="0F6CBD"/>
        </w:rPr>
        <w:t>chapter 14</w:t>
      </w:r>
      <w:r>
        <w:t>), on an environment page and on the maker portal, from the built link.</w:t>
      </w:r>
    </w:p>
    <w:p w14:paraId="43065090" w14:textId="77777777" w:rsidR="00B4401F" w:rsidRDefault="007954BD">
      <w:pPr>
        <w:pStyle w:val="ListParagraph"/>
        <w:numPr>
          <w:ilvl w:val="0"/>
          <w:numId w:val="2"/>
        </w:numPr>
        <w:spacing w:after="60" w:line="264" w:lineRule="auto"/>
      </w:pPr>
      <w:r>
        <w:t>For a release, raise the version (</w:t>
      </w:r>
      <w:r>
        <w:rPr>
          <w:color w:val="0F6CBD"/>
        </w:rPr>
        <w:t>chapter 16</w:t>
      </w:r>
      <w:r>
        <w:t>).</w:t>
      </w:r>
    </w:p>
    <w:p w14:paraId="644D881D" w14:textId="77777777" w:rsidR="00B4401F" w:rsidRDefault="00B4401F">
      <w:pPr>
        <w:spacing w:after="60"/>
      </w:pPr>
    </w:p>
    <w:p w14:paraId="0D6BBEA5" w14:textId="77777777" w:rsidR="00B4401F" w:rsidRDefault="00B4401F">
      <w:pPr>
        <w:pBdr>
          <w:bottom w:val="single" w:sz="4" w:space="1" w:color="D1D1D1"/>
        </w:pBdr>
        <w:spacing w:after="120"/>
      </w:pPr>
    </w:p>
    <w:p w14:paraId="797D67F3" w14:textId="77777777" w:rsidR="00B4401F" w:rsidRDefault="007954BD">
      <w:pPr>
        <w:pStyle w:val="Heading1"/>
        <w:keepNext/>
      </w:pPr>
      <w:bookmarkStart w:id="15" w:name="_Toc242921364"/>
      <w:r>
        <w:t>3. Dataverse concepts used by the tool</w:t>
      </w:r>
      <w:bookmarkEnd w:id="15"/>
    </w:p>
    <w:p w14:paraId="5B09D554" w14:textId="77777777" w:rsidR="00B4401F" w:rsidRDefault="007954BD">
      <w:pPr>
        <w:spacing w:after="120"/>
      </w:pPr>
      <w:r>
        <w:t xml:space="preserve">This chapter explains the parts of Dataverse that the scanner relies on, and shows where each one appears in the code. Several of them are not documented, or behave in ways the documentation does not mention; </w:t>
      </w:r>
      <w:r>
        <w:rPr>
          <w:color w:val="0F6CBD"/>
        </w:rPr>
        <w:t>3.9</w:t>
      </w:r>
      <w:r>
        <w:t xml:space="preserve"> lists each such fact and how it was checked.</w:t>
      </w:r>
    </w:p>
    <w:p w14:paraId="2349E1B1" w14:textId="77777777" w:rsidR="00B4401F" w:rsidRDefault="007954BD">
      <w:pPr>
        <w:pStyle w:val="Heading2"/>
        <w:keepNext/>
      </w:pPr>
      <w:bookmarkStart w:id="16" w:name="_Toc242921365"/>
      <w:r>
        <w:t>3.1 Solutions and layers</w:t>
      </w:r>
      <w:bookmarkEnd w:id="16"/>
    </w:p>
    <w:p w14:paraId="64640589" w14:textId="77777777" w:rsidR="00B4401F" w:rsidRDefault="007954BD">
      <w:pPr>
        <w:spacing w:after="120"/>
      </w:pPr>
      <w:r>
        <w:t xml:space="preserve">A </w:t>
      </w:r>
      <w:r>
        <w:rPr>
          <w:b/>
          <w:bCs/>
        </w:rPr>
        <w:t>solution</w:t>
      </w:r>
      <w:r>
        <w:t xml:space="preserve"> is a package of </w:t>
      </w:r>
      <w:r>
        <w:rPr>
          <w:b/>
          <w:bCs/>
        </w:rPr>
        <w:t>components</w:t>
      </w:r>
      <w:r>
        <w:t xml:space="preserve"> (tables, columns, forms, views, processes, web resources and so on) that carries customizations from one environment to another. There are two kinds:</w:t>
      </w:r>
    </w:p>
    <w:p w14:paraId="6C35487C" w14:textId="77777777" w:rsidR="00B4401F" w:rsidRDefault="007954BD">
      <w:pPr>
        <w:pStyle w:val="ListParagraph"/>
        <w:numPr>
          <w:ilvl w:val="0"/>
          <w:numId w:val="2"/>
        </w:numPr>
        <w:spacing w:after="60" w:line="264" w:lineRule="auto"/>
      </w:pPr>
      <w:r>
        <w:lastRenderedPageBreak/>
        <w:t xml:space="preserve">An </w:t>
      </w:r>
      <w:r>
        <w:rPr>
          <w:b/>
          <w:bCs/>
        </w:rPr>
        <w:t>unmanaged</w:t>
      </w:r>
      <w:r>
        <w:t xml:space="preserve"> solution is a container, used in development. Its components can be changed freely, and deleting the solution leaves them in place.</w:t>
      </w:r>
    </w:p>
    <w:p w14:paraId="532AB694" w14:textId="77777777" w:rsidR="00B4401F" w:rsidRDefault="007954BD">
      <w:pPr>
        <w:pStyle w:val="ListParagraph"/>
        <w:numPr>
          <w:ilvl w:val="0"/>
          <w:numId w:val="2"/>
        </w:numPr>
        <w:spacing w:after="60" w:line="264" w:lineRule="auto"/>
      </w:pPr>
      <w:r>
        <w:t xml:space="preserve">A </w:t>
      </w:r>
      <w:r>
        <w:rPr>
          <w:b/>
          <w:bCs/>
        </w:rPr>
        <w:t>managed</w:t>
      </w:r>
      <w:r>
        <w:t xml:space="preserve"> solution is what you import into test and production. Its components belong to it: they can be changed only as far as their managed properties allow, and uninstalling the solution removes them.</w:t>
      </w:r>
    </w:p>
    <w:p w14:paraId="28AB3D95" w14:textId="77777777" w:rsidR="00B4401F" w:rsidRDefault="00B4401F">
      <w:pPr>
        <w:spacing w:after="60"/>
      </w:pPr>
    </w:p>
    <w:p w14:paraId="4C665399" w14:textId="77777777" w:rsidR="00B4401F" w:rsidRDefault="007954BD">
      <w:pPr>
        <w:spacing w:after="120"/>
      </w:pPr>
      <w:r>
        <w:t xml:space="preserve">A component can be in several solutions. Dataverse keeps one </w:t>
      </w:r>
      <w:r>
        <w:rPr>
          <w:b/>
          <w:bCs/>
        </w:rPr>
        <w:t>layer</w:t>
      </w:r>
      <w:r>
        <w:t xml:space="preserve"> of the component for each managed solution that contains it, and stacks them: standard components that come with Dataverse have the layer of the System solution at the bottom; above it come the layers of the managed solutions that contain the component, in the order the solutions were installed. Each layer has a number, its </w:t>
      </w:r>
      <w:r>
        <w:rPr>
          <w:b/>
          <w:bCs/>
        </w:rPr>
        <w:t>order</w:t>
      </w:r>
      <w:r>
        <w:t>, higher meaning higher in the stack.</w:t>
      </w:r>
    </w:p>
    <w:p w14:paraId="0CA1DF97" w14:textId="77777777" w:rsidR="00B4401F" w:rsidRDefault="007954BD">
      <w:pPr>
        <w:spacing w:after="120"/>
      </w:pPr>
      <w:r>
        <w:t xml:space="preserve">When anyone changes the component in the environment itself (in the maker portal, in a designer, through the Web API, or by importing an unmanaged solution), the change goes into none of the managed layers. It goes into a layer of its own on top of the stack: the </w:t>
      </w:r>
      <w:r>
        <w:rPr>
          <w:b/>
          <w:bCs/>
        </w:rPr>
        <w:t>unmanaged layer</w:t>
      </w:r>
      <w:r>
        <w:t xml:space="preserve">, which belongs to a special solution named </w:t>
      </w:r>
      <w:r>
        <w:rPr>
          <w:b/>
          <w:bCs/>
        </w:rPr>
        <w:t>Active</w:t>
      </w:r>
      <w:r>
        <w:t xml:space="preserve"> (</w:t>
      </w:r>
      <w:r>
        <w:rPr>
          <w:color w:val="0F6CBD"/>
        </w:rPr>
        <w:t>3.2</w:t>
      </w:r>
      <w:r>
        <w:t>). A component has at most one unmanaged layer.</w:t>
      </w:r>
    </w:p>
    <w:p w14:paraId="390B5083" w14:textId="77777777" w:rsidR="00B4401F" w:rsidRDefault="007954BD">
      <w:pPr>
        <w:spacing w:after="120"/>
      </w:pPr>
      <w:r>
        <w:t xml:space="preserve">For most component types the top layer wins: the component is what its top layer defines. For a few types, such as forms, site maps, ribbons and model-driven apps, Dataverse merges the changes of the layers instead. Either way, what the unmanaged layer sets wins over the managed layers, including over what a later version of a managed solution brings for the same properties. That is why unmanaged layers on managed components cause hard-to-find problems, and why the scanner exists. </w:t>
      </w:r>
      <w:r>
        <w:rPr>
          <w:b/>
          <w:bCs/>
        </w:rPr>
        <w:t>Removing the unmanaged layer</w:t>
      </w:r>
      <w:r>
        <w:t xml:space="preserve"> (</w:t>
      </w:r>
      <w:r>
        <w:rPr>
          <w:color w:val="0F6CBD"/>
        </w:rPr>
        <w:t>3.8</w:t>
      </w:r>
      <w:r>
        <w:t>) brings the component back to what its managed layers define, without changing them.</w:t>
      </w:r>
    </w:p>
    <w:p w14:paraId="021C9553" w14:textId="77777777" w:rsidR="00B4401F" w:rsidRDefault="007954BD">
      <w:pPr>
        <w:keepNext/>
        <w:keepLines/>
        <w:spacing w:after="120"/>
      </w:pPr>
      <w:r>
        <w:lastRenderedPageBreak/>
        <w:t xml:space="preserve">The maker portal shows the stack of one component at a time on its </w:t>
      </w:r>
      <w:r>
        <w:rPr>
          <w:i/>
          <w:iCs/>
        </w:rPr>
        <w:t>Solution layers</w:t>
      </w:r>
      <w:r>
        <w:t xml:space="preserve"> page (</w:t>
      </w:r>
      <w:r>
        <w:rPr>
          <w:b/>
          <w:bCs/>
        </w:rPr>
        <w:t>See solution layers</w:t>
      </w:r>
      <w:r>
        <w:t xml:space="preserve">). The scanner reads the same data from the table </w:t>
      </w:r>
      <w:r>
        <w:rPr>
          <w:rFonts w:ascii="Consolas" w:eastAsia="Consolas" w:hAnsi="Consolas" w:cs="Consolas"/>
          <w:sz w:val="18"/>
          <w:szCs w:val="18"/>
          <w:shd w:val="clear" w:color="auto" w:fill="F3F2F1"/>
        </w:rPr>
        <w:t>msdyn_componentlayers</w:t>
      </w:r>
      <w:r>
        <w:t xml:space="preserve"> (</w:t>
      </w:r>
      <w:r>
        <w:rPr>
          <w:color w:val="0F6CBD"/>
        </w:rPr>
        <w:t>3.5</w:t>
      </w:r>
      <w:r>
        <w:t>) and shows it in a component's details (</w:t>
      </w:r>
      <w:r>
        <w:rPr>
          <w:color w:val="0F6CBD"/>
        </w:rPr>
        <w:t>chapter 9</w:t>
      </w:r>
      <w:r>
        <w:t>).</w:t>
      </w:r>
    </w:p>
    <w:p w14:paraId="1D993B90" w14:textId="77777777" w:rsidR="00B4401F" w:rsidRDefault="007954BD">
      <w:pPr>
        <w:spacing w:before="120" w:after="160"/>
        <w:jc w:val="center"/>
      </w:pPr>
      <w:r>
        <w:rPr>
          <w:noProof/>
        </w:rPr>
        <w:drawing>
          <wp:inline distT="0" distB="0" distL="0" distR="0" wp14:anchorId="557DF862" wp14:editId="5CAEAE8E">
            <wp:extent cx="5943600" cy="4229100"/>
            <wp:effectExtent l="0" t="0" r="0" b="0"/>
            <wp:docPr id="7" name="details-layers.png" descr="The layers of a main form" title="The layers of a ma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4229100"/>
                    </a:xfrm>
                    <a:prstGeom prst="rect">
                      <a:avLst/>
                    </a:prstGeom>
                  </pic:spPr>
                </pic:pic>
              </a:graphicData>
            </a:graphic>
          </wp:inline>
        </w:drawing>
      </w:r>
    </w:p>
    <w:p w14:paraId="1A8ED5D0" w14:textId="77777777" w:rsidR="00B4401F" w:rsidRDefault="007954BD">
      <w:pPr>
        <w:spacing w:after="120"/>
      </w:pPr>
      <w:r>
        <w:t>*The Layers tab of a component's details (</w:t>
      </w:r>
      <w:r>
        <w:rPr>
          <w:color w:val="0F6CBD"/>
        </w:rPr>
        <w:t>9.8</w:t>
      </w:r>
      <w:r>
        <w:t xml:space="preserve">): the main form Information of the Project table, found in Contoso Projects. Top first: the unmanaged layer (order 2, the Active solution, publisher Default Publisher for contoso, no overwrite time, 3 changed properties), on top of the managed layer of Contoso Projects (order 1, </w:t>
      </w:r>
      <w:r>
        <w:rPr>
          <w:rFonts w:ascii="Consolas" w:eastAsia="Consolas" w:hAnsi="Consolas" w:cs="Consolas"/>
          <w:sz w:val="18"/>
          <w:szCs w:val="18"/>
          <w:shd w:val="clear" w:color="auto" w:fill="F3F2F1"/>
        </w:rPr>
        <w:t>contoso_projects</w:t>
      </w:r>
      <w:r>
        <w:t xml:space="preserve">, publisher Contoso, version 1.3.0.0, overwritten on 2026-08-10, 4 changed properties). </w:t>
      </w:r>
      <w:r>
        <w:rPr>
          <w:b/>
          <w:bCs/>
        </w:rPr>
        <w:t>Compare with Active</w:t>
      </w:r>
      <w:r>
        <w:t xml:space="preserve"> compares that layer with the unmanaged one.*</w:t>
      </w:r>
    </w:p>
    <w:p w14:paraId="74AD5684" w14:textId="77777777" w:rsidR="00B4401F" w:rsidRDefault="007954BD">
      <w:pPr>
        <w:pStyle w:val="Heading2"/>
        <w:keepNext/>
      </w:pPr>
      <w:bookmarkStart w:id="17" w:name="_Toc242921366"/>
      <w:r>
        <w:t>3.2 The Active solution and the Default solution</w:t>
      </w:r>
      <w:bookmarkEnd w:id="17"/>
    </w:p>
    <w:p w14:paraId="38DCEA82" w14:textId="77777777" w:rsidR="00B4401F" w:rsidRDefault="007954BD">
      <w:pPr>
        <w:spacing w:after="120"/>
      </w:pPr>
      <w:r>
        <w:t>Two solutions exist in every environment, with the same ids everywhere. Both are unmanaged.</w:t>
      </w:r>
    </w:p>
    <w:p w14:paraId="0E1D4E14" w14:textId="77777777" w:rsidR="00B4401F" w:rsidRDefault="007954BD">
      <w:pPr>
        <w:spacing w:after="120"/>
      </w:pPr>
      <w:r>
        <w:rPr>
          <w:rFonts w:ascii="Consolas" w:eastAsia="Consolas" w:hAnsi="Consolas" w:cs="Consolas"/>
          <w:sz w:val="18"/>
          <w:szCs w:val="18"/>
          <w:shd w:val="clear" w:color="auto" w:fill="F3F2F1"/>
        </w:rPr>
        <w:t>layer-scanner.js</w:t>
      </w:r>
      <w:r>
        <w:t>, the solution ids (in the settings part):</w:t>
      </w:r>
    </w:p>
    <w:p w14:paraId="1549085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ACTIVE = 'fd140aae-4df4-11dd-bd17-0019b9312238'    // the unmanaged ("Active") layer, same id everywhere</w:t>
      </w:r>
    </w:p>
    <w:p w14:paraId="2DD2D35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DEFAULT = 'fd140aaf-4df4-11dd-bd17-0019b9312238'</w:t>
      </w:r>
    </w:p>
    <w:p w14:paraId="0C029E9B"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66"/>
        <w:gridCol w:w="3946"/>
        <w:gridCol w:w="3948"/>
      </w:tblGrid>
      <w:tr w:rsidR="00B4401F" w14:paraId="225D8208" w14:textId="77777777">
        <w:trPr>
          <w:cantSplit/>
          <w:tblHeader/>
        </w:trPr>
        <w:tc>
          <w:tcPr>
            <w:tcW w:w="1466" w:type="dxa"/>
            <w:shd w:val="clear" w:color="auto" w:fill="F3F2F1"/>
            <w:tcMar>
              <w:top w:w="60" w:type="dxa"/>
              <w:left w:w="100" w:type="dxa"/>
              <w:bottom w:w="60" w:type="dxa"/>
              <w:right w:w="100" w:type="dxa"/>
            </w:tcMar>
          </w:tcPr>
          <w:p w14:paraId="5B8B464C" w14:textId="77777777" w:rsidR="00B4401F" w:rsidRDefault="007954BD">
            <w:pPr>
              <w:spacing w:after="40"/>
            </w:pPr>
            <w:r>
              <w:rPr>
                <w:b/>
                <w:bCs/>
                <w:sz w:val="17"/>
                <w:szCs w:val="17"/>
              </w:rPr>
              <w:lastRenderedPageBreak/>
              <w:t>Solution</w:t>
            </w:r>
          </w:p>
        </w:tc>
        <w:tc>
          <w:tcPr>
            <w:tcW w:w="3946" w:type="dxa"/>
            <w:shd w:val="clear" w:color="auto" w:fill="F3F2F1"/>
            <w:tcMar>
              <w:top w:w="60" w:type="dxa"/>
              <w:left w:w="100" w:type="dxa"/>
              <w:bottom w:w="60" w:type="dxa"/>
              <w:right w:w="100" w:type="dxa"/>
            </w:tcMar>
          </w:tcPr>
          <w:p w14:paraId="0914AEF9" w14:textId="77777777" w:rsidR="00B4401F" w:rsidRDefault="007954BD">
            <w:pPr>
              <w:spacing w:after="40"/>
            </w:pPr>
            <w:r>
              <w:rPr>
                <w:b/>
                <w:bCs/>
                <w:sz w:val="17"/>
                <w:szCs w:val="17"/>
              </w:rPr>
              <w:t>What it is</w:t>
            </w:r>
          </w:p>
        </w:tc>
        <w:tc>
          <w:tcPr>
            <w:tcW w:w="3948" w:type="dxa"/>
            <w:shd w:val="clear" w:color="auto" w:fill="F3F2F1"/>
            <w:tcMar>
              <w:top w:w="60" w:type="dxa"/>
              <w:left w:w="100" w:type="dxa"/>
              <w:bottom w:w="60" w:type="dxa"/>
              <w:right w:w="100" w:type="dxa"/>
            </w:tcMar>
          </w:tcPr>
          <w:p w14:paraId="7989465E" w14:textId="77777777" w:rsidR="00B4401F" w:rsidRDefault="007954BD">
            <w:pPr>
              <w:spacing w:after="40"/>
            </w:pPr>
            <w:r>
              <w:rPr>
                <w:b/>
                <w:bCs/>
                <w:sz w:val="17"/>
                <w:szCs w:val="17"/>
              </w:rPr>
              <w:t>How the scanner uses it</w:t>
            </w:r>
          </w:p>
        </w:tc>
      </w:tr>
      <w:tr w:rsidR="00B4401F" w14:paraId="29B93D7B" w14:textId="77777777">
        <w:trPr>
          <w:cantSplit/>
        </w:trPr>
        <w:tc>
          <w:tcPr>
            <w:tcW w:w="1466" w:type="dxa"/>
            <w:tcMar>
              <w:top w:w="60" w:type="dxa"/>
              <w:left w:w="100" w:type="dxa"/>
              <w:bottom w:w="60" w:type="dxa"/>
              <w:right w:w="100" w:type="dxa"/>
            </w:tcMar>
          </w:tcPr>
          <w:p w14:paraId="78522660" w14:textId="77777777" w:rsidR="00B4401F" w:rsidRDefault="007954BD">
            <w:pPr>
              <w:spacing w:after="40"/>
            </w:pPr>
            <w:r>
              <w:rPr>
                <w:b/>
                <w:bCs/>
                <w:sz w:val="17"/>
                <w:szCs w:val="17"/>
              </w:rPr>
              <w:t>Active</w:t>
            </w:r>
            <w:r>
              <w:rPr>
                <w:sz w:val="17"/>
                <w:szCs w:val="17"/>
              </w:rPr>
              <w:t xml:space="preserve"> (</w:t>
            </w:r>
            <w:r>
              <w:rPr>
                <w:rFonts w:ascii="Consolas" w:eastAsia="Consolas" w:hAnsi="Consolas" w:cs="Consolas"/>
                <w:sz w:val="15"/>
                <w:szCs w:val="15"/>
                <w:shd w:val="clear" w:color="auto" w:fill="F3F2F1"/>
              </w:rPr>
              <w:t>ACTIVE</w:t>
            </w:r>
            <w:r>
              <w:rPr>
                <w:sz w:val="17"/>
                <w:szCs w:val="17"/>
              </w:rPr>
              <w:t>)</w:t>
            </w:r>
          </w:p>
        </w:tc>
        <w:tc>
          <w:tcPr>
            <w:tcW w:w="3946" w:type="dxa"/>
            <w:tcMar>
              <w:top w:w="60" w:type="dxa"/>
              <w:left w:w="100" w:type="dxa"/>
              <w:bottom w:w="60" w:type="dxa"/>
              <w:right w:w="100" w:type="dxa"/>
            </w:tcMar>
          </w:tcPr>
          <w:p w14:paraId="029716EE" w14:textId="77777777" w:rsidR="00B4401F" w:rsidRDefault="007954BD">
            <w:pPr>
              <w:spacing w:after="40"/>
            </w:pPr>
            <w:r>
              <w:rPr>
                <w:sz w:val="17"/>
                <w:szCs w:val="17"/>
              </w:rPr>
              <w:t xml:space="preserve">Owns the unmanaged layer of every component. In </w:t>
            </w:r>
            <w:r>
              <w:rPr>
                <w:rFonts w:ascii="Consolas" w:eastAsia="Consolas" w:hAnsi="Consolas" w:cs="Consolas"/>
                <w:sz w:val="15"/>
                <w:szCs w:val="15"/>
                <w:shd w:val="clear" w:color="auto" w:fill="F3F2F1"/>
              </w:rPr>
              <w:t>msdyn_componentlayers</w:t>
            </w:r>
            <w:r>
              <w:rPr>
                <w:sz w:val="17"/>
                <w:szCs w:val="17"/>
              </w:rPr>
              <w:t xml:space="preserve">, the unmanaged layer is the row whose </w:t>
            </w:r>
            <w:r>
              <w:rPr>
                <w:rFonts w:ascii="Consolas" w:eastAsia="Consolas" w:hAnsi="Consolas" w:cs="Consolas"/>
                <w:sz w:val="15"/>
                <w:szCs w:val="15"/>
                <w:shd w:val="clear" w:color="auto" w:fill="F3F2F1"/>
              </w:rPr>
              <w:t>msdyn_solutionname</w:t>
            </w:r>
            <w:r>
              <w:rPr>
                <w:sz w:val="17"/>
                <w:szCs w:val="17"/>
              </w:rPr>
              <w:t xml:space="preserve"> is </w:t>
            </w:r>
            <w:r>
              <w:rPr>
                <w:rFonts w:ascii="Consolas" w:eastAsia="Consolas" w:hAnsi="Consolas" w:cs="Consolas"/>
                <w:sz w:val="15"/>
                <w:szCs w:val="15"/>
                <w:shd w:val="clear" w:color="auto" w:fill="F3F2F1"/>
              </w:rPr>
              <w:t>Active</w:t>
            </w:r>
          </w:p>
        </w:tc>
        <w:tc>
          <w:tcPr>
            <w:tcW w:w="3948" w:type="dxa"/>
            <w:tcMar>
              <w:top w:w="60" w:type="dxa"/>
              <w:left w:w="100" w:type="dxa"/>
              <w:bottom w:w="60" w:type="dxa"/>
              <w:right w:w="100" w:type="dxa"/>
            </w:tcMar>
          </w:tcPr>
          <w:p w14:paraId="79576B38" w14:textId="77777777" w:rsidR="00B4401F" w:rsidRDefault="007954BD">
            <w:pPr>
              <w:spacing w:after="40"/>
            </w:pPr>
            <w:r>
              <w:rPr>
                <w:sz w:val="17"/>
                <w:szCs w:val="17"/>
              </w:rPr>
              <w:t xml:space="preserve">The sweep asks each component table for the rows whose </w:t>
            </w:r>
            <w:r>
              <w:rPr>
                <w:rFonts w:ascii="Consolas" w:eastAsia="Consolas" w:hAnsi="Consolas" w:cs="Consolas"/>
                <w:sz w:val="15"/>
                <w:szCs w:val="15"/>
                <w:shd w:val="clear" w:color="auto" w:fill="F3F2F1"/>
              </w:rPr>
              <w:t>solutionid</w:t>
            </w:r>
            <w:r>
              <w:rPr>
                <w:sz w:val="17"/>
                <w:szCs w:val="17"/>
              </w:rPr>
              <w:t xml:space="preserve"> is </w:t>
            </w:r>
            <w:r>
              <w:rPr>
                <w:rFonts w:ascii="Consolas" w:eastAsia="Consolas" w:hAnsi="Consolas" w:cs="Consolas"/>
                <w:sz w:val="15"/>
                <w:szCs w:val="15"/>
                <w:shd w:val="clear" w:color="auto" w:fill="F3F2F1"/>
              </w:rPr>
              <w:t>ACTIVE</w:t>
            </w:r>
            <w:r>
              <w:rPr>
                <w:sz w:val="17"/>
                <w:szCs w:val="17"/>
              </w:rPr>
              <w:t xml:space="preserve"> (</w:t>
            </w:r>
            <w:r>
              <w:rPr>
                <w:color w:val="0F6CBD"/>
                <w:sz w:val="17"/>
                <w:szCs w:val="17"/>
              </w:rPr>
              <w:t>3.3</w:t>
            </w:r>
            <w:r>
              <w:rPr>
                <w:sz w:val="17"/>
                <w:szCs w:val="17"/>
              </w:rPr>
              <w:t xml:space="preserve">). The details, the deleting checks and the exports find the unmanaged layer by the name </w:t>
            </w:r>
            <w:r>
              <w:rPr>
                <w:rFonts w:ascii="Consolas" w:eastAsia="Consolas" w:hAnsi="Consolas" w:cs="Consolas"/>
                <w:sz w:val="15"/>
                <w:szCs w:val="15"/>
                <w:shd w:val="clear" w:color="auto" w:fill="F3F2F1"/>
              </w:rPr>
              <w:t>Active</w:t>
            </w:r>
          </w:p>
        </w:tc>
      </w:tr>
      <w:tr w:rsidR="00B4401F" w14:paraId="712E218E" w14:textId="77777777">
        <w:trPr>
          <w:cantSplit/>
        </w:trPr>
        <w:tc>
          <w:tcPr>
            <w:tcW w:w="1466" w:type="dxa"/>
            <w:tcMar>
              <w:top w:w="60" w:type="dxa"/>
              <w:left w:w="100" w:type="dxa"/>
              <w:bottom w:w="60" w:type="dxa"/>
              <w:right w:w="100" w:type="dxa"/>
            </w:tcMar>
          </w:tcPr>
          <w:p w14:paraId="42786516" w14:textId="77777777" w:rsidR="00B4401F" w:rsidRDefault="007954BD">
            <w:pPr>
              <w:spacing w:after="40"/>
            </w:pPr>
            <w:r>
              <w:rPr>
                <w:b/>
                <w:bCs/>
                <w:sz w:val="17"/>
                <w:szCs w:val="17"/>
              </w:rPr>
              <w:t>Default Solution</w:t>
            </w:r>
            <w:r>
              <w:rPr>
                <w:sz w:val="17"/>
                <w:szCs w:val="17"/>
              </w:rPr>
              <w:t xml:space="preserve"> (</w:t>
            </w:r>
            <w:r>
              <w:rPr>
                <w:rFonts w:ascii="Consolas" w:eastAsia="Consolas" w:hAnsi="Consolas" w:cs="Consolas"/>
                <w:sz w:val="15"/>
                <w:szCs w:val="15"/>
                <w:shd w:val="clear" w:color="auto" w:fill="F3F2F1"/>
              </w:rPr>
              <w:t>DEFAULT</w:t>
            </w:r>
            <w:r>
              <w:rPr>
                <w:sz w:val="17"/>
                <w:szCs w:val="17"/>
              </w:rPr>
              <w:t>)</w:t>
            </w:r>
          </w:p>
        </w:tc>
        <w:tc>
          <w:tcPr>
            <w:tcW w:w="3946" w:type="dxa"/>
            <w:tcMar>
              <w:top w:w="60" w:type="dxa"/>
              <w:left w:w="100" w:type="dxa"/>
              <w:bottom w:w="60" w:type="dxa"/>
              <w:right w:w="100" w:type="dxa"/>
            </w:tcMar>
          </w:tcPr>
          <w:p w14:paraId="1FCAC8D2" w14:textId="77777777" w:rsidR="00B4401F" w:rsidRDefault="007954BD">
            <w:pPr>
              <w:spacing w:after="40"/>
            </w:pPr>
            <w:r>
              <w:rPr>
                <w:sz w:val="17"/>
                <w:szCs w:val="17"/>
              </w:rPr>
              <w:t>Lists (almost) every component of the environment, managed or not. Display strings are an exception (</w:t>
            </w:r>
            <w:r>
              <w:rPr>
                <w:color w:val="0F6CBD"/>
                <w:sz w:val="17"/>
                <w:szCs w:val="17"/>
              </w:rPr>
              <w:t>3.9</w:t>
            </w:r>
            <w:r>
              <w:rPr>
                <w:sz w:val="17"/>
                <w:szCs w:val="17"/>
              </w:rPr>
              <w:t>)</w:t>
            </w:r>
          </w:p>
        </w:tc>
        <w:tc>
          <w:tcPr>
            <w:tcW w:w="3948" w:type="dxa"/>
            <w:tcMar>
              <w:top w:w="60" w:type="dxa"/>
              <w:left w:w="100" w:type="dxa"/>
              <w:bottom w:w="60" w:type="dxa"/>
              <w:right w:w="100" w:type="dxa"/>
            </w:tcMar>
          </w:tcPr>
          <w:p w14:paraId="4186F33C" w14:textId="77777777" w:rsidR="00B4401F" w:rsidRDefault="007954BD">
            <w:pPr>
              <w:spacing w:after="40"/>
            </w:pPr>
            <w:r>
              <w:rPr>
                <w:sz w:val="17"/>
                <w:szCs w:val="17"/>
              </w:rPr>
              <w:t>The solution summary is asked for the Default solution's components (</w:t>
            </w:r>
            <w:r>
              <w:rPr>
                <w:color w:val="0F6CBD"/>
                <w:sz w:val="17"/>
                <w:szCs w:val="17"/>
              </w:rPr>
              <w:t>3.6</w:t>
            </w:r>
            <w:r>
              <w:rPr>
                <w:sz w:val="17"/>
                <w:szCs w:val="17"/>
              </w:rPr>
              <w:t>). A component that is in no solution's component list opens in the Default solution in the maker portal (</w:t>
            </w:r>
            <w:r>
              <w:rPr>
                <w:color w:val="0F6CBD"/>
                <w:sz w:val="17"/>
                <w:szCs w:val="17"/>
              </w:rPr>
              <w:t>7.2</w:t>
            </w:r>
            <w:r>
              <w:rPr>
                <w:sz w:val="17"/>
                <w:szCs w:val="17"/>
              </w:rPr>
              <w:t>)</w:t>
            </w:r>
          </w:p>
        </w:tc>
      </w:tr>
    </w:tbl>
    <w:p w14:paraId="11CA3FD9" w14:textId="77777777" w:rsidR="00B4401F" w:rsidRDefault="00B4401F">
      <w:pPr>
        <w:spacing w:after="120"/>
      </w:pPr>
    </w:p>
    <w:p w14:paraId="170013AB" w14:textId="77777777" w:rsidR="00B4401F" w:rsidRDefault="007954BD">
      <w:pPr>
        <w:spacing w:after="120"/>
      </w:pPr>
      <w:r>
        <w:t xml:space="preserve">Rows of unmanaged solutions in </w:t>
      </w:r>
      <w:r>
        <w:rPr>
          <w:rFonts w:ascii="Consolas" w:eastAsia="Consolas" w:hAnsi="Consolas" w:cs="Consolas"/>
          <w:sz w:val="18"/>
          <w:szCs w:val="18"/>
          <w:shd w:val="clear" w:color="auto" w:fill="F3F2F1"/>
        </w:rPr>
        <w:t>solutioncomponents</w:t>
      </w:r>
      <w:r>
        <w:t xml:space="preserve"> (the Default solution, Active, and your own unmanaged solutions) are ignored when the scanner decides which managed solutions hold a component (</w:t>
      </w:r>
      <w:r>
        <w:rPr>
          <w:color w:val="0F6CBD"/>
        </w:rPr>
        <w:t>3.7</w:t>
      </w:r>
      <w:r>
        <w:t>).</w:t>
      </w:r>
    </w:p>
    <w:p w14:paraId="78FF448F" w14:textId="77777777" w:rsidR="00B4401F" w:rsidRDefault="007954BD">
      <w:pPr>
        <w:pStyle w:val="Heading2"/>
        <w:keepNext/>
      </w:pPr>
      <w:bookmarkStart w:id="18" w:name="_Toc242921367"/>
      <w:r>
        <w:t>3.3 Managed and unmanaged components</w:t>
      </w:r>
      <w:bookmarkEnd w:id="18"/>
    </w:p>
    <w:p w14:paraId="73F6200D" w14:textId="77777777" w:rsidR="00B4401F" w:rsidRDefault="007954BD">
      <w:pPr>
        <w:spacing w:after="120"/>
      </w:pPr>
      <w:r>
        <w:t xml:space="preserve">Each kind of component has a table of its own, for example </w:t>
      </w:r>
      <w:r>
        <w:rPr>
          <w:rFonts w:ascii="Consolas" w:eastAsia="Consolas" w:hAnsi="Consolas" w:cs="Consolas"/>
          <w:sz w:val="18"/>
          <w:szCs w:val="18"/>
          <w:shd w:val="clear" w:color="auto" w:fill="F3F2F1"/>
        </w:rPr>
        <w:t>systemform</w:t>
      </w:r>
      <w:r>
        <w:t xml:space="preserve"> for forms or </w:t>
      </w:r>
      <w:r>
        <w:rPr>
          <w:rFonts w:ascii="Consolas" w:eastAsia="Consolas" w:hAnsi="Consolas" w:cs="Consolas"/>
          <w:sz w:val="18"/>
          <w:szCs w:val="18"/>
          <w:shd w:val="clear" w:color="auto" w:fill="F3F2F1"/>
        </w:rPr>
        <w:t>webresource</w:t>
      </w:r>
      <w:r>
        <w:t xml:space="preserve"> for web resources. Its rows have two columns that matter here:</w:t>
      </w:r>
    </w:p>
    <w:p w14:paraId="44388789"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true</w:t>
      </w:r>
      <w:r>
        <w:t xml:space="preserve"> when the component came from a managed solution, so that it has at least one managed layer;</w:t>
      </w:r>
    </w:p>
    <w:p w14:paraId="47B47380"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solutionid</w:t>
      </w:r>
      <w:r>
        <w:t xml:space="preserve">: the solution of the component's </w:t>
      </w:r>
      <w:r>
        <w:rPr>
          <w:b/>
          <w:bCs/>
        </w:rPr>
        <w:t>top</w:t>
      </w:r>
      <w:r>
        <w:t xml:space="preserve"> layer.</w:t>
      </w:r>
    </w:p>
    <w:p w14:paraId="70BFE271" w14:textId="77777777" w:rsidR="00B4401F" w:rsidRDefault="00B4401F">
      <w:pPr>
        <w:spacing w:after="60"/>
      </w:pPr>
    </w:p>
    <w:p w14:paraId="0C5F0D4D" w14:textId="77777777" w:rsidR="00B4401F" w:rsidRDefault="007954BD">
      <w:pPr>
        <w:spacing w:after="120"/>
      </w:pPr>
      <w:r>
        <w:t xml:space="preserve">When an unmanaged layer is on top of a managed component, </w:t>
      </w:r>
      <w:r>
        <w:rPr>
          <w:rFonts w:ascii="Consolas" w:eastAsia="Consolas" w:hAnsi="Consolas" w:cs="Consolas"/>
          <w:sz w:val="18"/>
          <w:szCs w:val="18"/>
          <w:shd w:val="clear" w:color="auto" w:fill="F3F2F1"/>
        </w:rPr>
        <w:t>solutionid</w:t>
      </w:r>
      <w:r>
        <w:t xml:space="preserve"> is the Active solution while </w:t>
      </w:r>
      <w:r>
        <w:rPr>
          <w:rFonts w:ascii="Consolas" w:eastAsia="Consolas" w:hAnsi="Consolas" w:cs="Consolas"/>
          <w:sz w:val="18"/>
          <w:szCs w:val="18"/>
          <w:shd w:val="clear" w:color="auto" w:fill="F3F2F1"/>
        </w:rPr>
        <w:t>ismanaged</w:t>
      </w:r>
      <w:r>
        <w:t xml:space="preserve"> stays </w:t>
      </w:r>
      <w:r>
        <w:rPr>
          <w:rFonts w:ascii="Consolas" w:eastAsia="Consolas" w:hAnsi="Consolas" w:cs="Consolas"/>
          <w:sz w:val="18"/>
          <w:szCs w:val="18"/>
          <w:shd w:val="clear" w:color="auto" w:fill="F3F2F1"/>
        </w:rPr>
        <w:t>true</w:t>
      </w:r>
      <w:r>
        <w:t>. That pair is exactly what the scanner looks for: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697"/>
        <w:gridCol w:w="943"/>
        <w:gridCol w:w="1025"/>
        <w:gridCol w:w="3695"/>
      </w:tblGrid>
      <w:tr w:rsidR="00B4401F" w14:paraId="33843680" w14:textId="77777777">
        <w:trPr>
          <w:cantSplit/>
          <w:tblHeader/>
        </w:trPr>
        <w:tc>
          <w:tcPr>
            <w:tcW w:w="3923" w:type="dxa"/>
            <w:shd w:val="clear" w:color="auto" w:fill="F3F2F1"/>
            <w:tcMar>
              <w:top w:w="60" w:type="dxa"/>
              <w:left w:w="100" w:type="dxa"/>
              <w:bottom w:w="60" w:type="dxa"/>
              <w:right w:w="100" w:type="dxa"/>
            </w:tcMar>
          </w:tcPr>
          <w:p w14:paraId="358E0D61" w14:textId="77777777" w:rsidR="00B4401F" w:rsidRDefault="007954BD">
            <w:pPr>
              <w:spacing w:after="40"/>
            </w:pPr>
            <w:r>
              <w:rPr>
                <w:b/>
                <w:bCs/>
                <w:sz w:val="17"/>
                <w:szCs w:val="17"/>
              </w:rPr>
              <w:t>The component</w:t>
            </w:r>
          </w:p>
        </w:tc>
        <w:tc>
          <w:tcPr>
            <w:tcW w:w="504" w:type="dxa"/>
            <w:shd w:val="clear" w:color="auto" w:fill="F3F2F1"/>
            <w:tcMar>
              <w:top w:w="60" w:type="dxa"/>
              <w:left w:w="100" w:type="dxa"/>
              <w:bottom w:w="60" w:type="dxa"/>
              <w:right w:w="100" w:type="dxa"/>
            </w:tcMar>
          </w:tcPr>
          <w:p w14:paraId="25A403E1" w14:textId="77777777" w:rsidR="00B4401F" w:rsidRDefault="007954BD">
            <w:pPr>
              <w:spacing w:after="40"/>
            </w:pPr>
            <w:r>
              <w:rPr>
                <w:rFonts w:ascii="Consolas" w:eastAsia="Consolas" w:hAnsi="Consolas" w:cs="Consolas"/>
                <w:b/>
                <w:bCs/>
                <w:sz w:val="15"/>
                <w:szCs w:val="15"/>
                <w:shd w:val="clear" w:color="auto" w:fill="F3F2F1"/>
              </w:rPr>
              <w:t>ismanaged</w:t>
            </w:r>
          </w:p>
        </w:tc>
        <w:tc>
          <w:tcPr>
            <w:tcW w:w="1008" w:type="dxa"/>
            <w:shd w:val="clear" w:color="auto" w:fill="F3F2F1"/>
            <w:tcMar>
              <w:top w:w="60" w:type="dxa"/>
              <w:left w:w="100" w:type="dxa"/>
              <w:bottom w:w="60" w:type="dxa"/>
              <w:right w:w="100" w:type="dxa"/>
            </w:tcMar>
          </w:tcPr>
          <w:p w14:paraId="203586B6" w14:textId="77777777" w:rsidR="00B4401F" w:rsidRDefault="007954BD">
            <w:pPr>
              <w:spacing w:after="40"/>
            </w:pPr>
            <w:r>
              <w:rPr>
                <w:rFonts w:ascii="Consolas" w:eastAsia="Consolas" w:hAnsi="Consolas" w:cs="Consolas"/>
                <w:b/>
                <w:bCs/>
                <w:sz w:val="15"/>
                <w:szCs w:val="15"/>
                <w:shd w:val="clear" w:color="auto" w:fill="F3F2F1"/>
              </w:rPr>
              <w:t>solutionid</w:t>
            </w:r>
          </w:p>
        </w:tc>
        <w:tc>
          <w:tcPr>
            <w:tcW w:w="3925" w:type="dxa"/>
            <w:shd w:val="clear" w:color="auto" w:fill="F3F2F1"/>
            <w:tcMar>
              <w:top w:w="60" w:type="dxa"/>
              <w:left w:w="100" w:type="dxa"/>
              <w:bottom w:w="60" w:type="dxa"/>
              <w:right w:w="100" w:type="dxa"/>
            </w:tcMar>
          </w:tcPr>
          <w:p w14:paraId="407DC1E5" w14:textId="77777777" w:rsidR="00B4401F" w:rsidRDefault="007954BD">
            <w:pPr>
              <w:spacing w:after="40"/>
            </w:pPr>
            <w:r>
              <w:rPr>
                <w:b/>
                <w:bCs/>
                <w:sz w:val="17"/>
                <w:szCs w:val="17"/>
              </w:rPr>
              <w:t>Listed?</w:t>
            </w:r>
          </w:p>
        </w:tc>
      </w:tr>
      <w:tr w:rsidR="00B4401F" w14:paraId="71F5C657" w14:textId="77777777">
        <w:trPr>
          <w:cantSplit/>
        </w:trPr>
        <w:tc>
          <w:tcPr>
            <w:tcW w:w="3923" w:type="dxa"/>
            <w:tcMar>
              <w:top w:w="60" w:type="dxa"/>
              <w:left w:w="100" w:type="dxa"/>
              <w:bottom w:w="60" w:type="dxa"/>
              <w:right w:w="100" w:type="dxa"/>
            </w:tcMar>
          </w:tcPr>
          <w:p w14:paraId="722B8AD6" w14:textId="77777777" w:rsidR="00B4401F" w:rsidRDefault="007954BD">
            <w:pPr>
              <w:spacing w:after="40"/>
            </w:pPr>
            <w:r>
              <w:rPr>
                <w:sz w:val="17"/>
                <w:szCs w:val="17"/>
              </w:rPr>
              <w:t>Managed, no unmanaged layer</w:t>
            </w:r>
          </w:p>
        </w:tc>
        <w:tc>
          <w:tcPr>
            <w:tcW w:w="504" w:type="dxa"/>
            <w:tcMar>
              <w:top w:w="60" w:type="dxa"/>
              <w:left w:w="100" w:type="dxa"/>
              <w:bottom w:w="60" w:type="dxa"/>
              <w:right w:w="100" w:type="dxa"/>
            </w:tcMar>
          </w:tcPr>
          <w:p w14:paraId="0B7A38BE" w14:textId="77777777" w:rsidR="00B4401F" w:rsidRDefault="007954BD">
            <w:pPr>
              <w:spacing w:after="40"/>
            </w:pPr>
            <w:r>
              <w:rPr>
                <w:rFonts w:ascii="Consolas" w:eastAsia="Consolas" w:hAnsi="Consolas" w:cs="Consolas"/>
                <w:sz w:val="15"/>
                <w:szCs w:val="15"/>
                <w:shd w:val="clear" w:color="auto" w:fill="F3F2F1"/>
              </w:rPr>
              <w:t>true</w:t>
            </w:r>
          </w:p>
        </w:tc>
        <w:tc>
          <w:tcPr>
            <w:tcW w:w="1008" w:type="dxa"/>
            <w:tcMar>
              <w:top w:w="60" w:type="dxa"/>
              <w:left w:w="100" w:type="dxa"/>
              <w:bottom w:w="60" w:type="dxa"/>
              <w:right w:w="100" w:type="dxa"/>
            </w:tcMar>
          </w:tcPr>
          <w:p w14:paraId="6ADF9462" w14:textId="77777777" w:rsidR="00B4401F" w:rsidRDefault="007954BD">
            <w:pPr>
              <w:spacing w:after="40"/>
            </w:pPr>
            <w:r>
              <w:rPr>
                <w:sz w:val="17"/>
                <w:szCs w:val="17"/>
              </w:rPr>
              <w:t>A managed solution</w:t>
            </w:r>
          </w:p>
        </w:tc>
        <w:tc>
          <w:tcPr>
            <w:tcW w:w="3925" w:type="dxa"/>
            <w:tcMar>
              <w:top w:w="60" w:type="dxa"/>
              <w:left w:w="100" w:type="dxa"/>
              <w:bottom w:w="60" w:type="dxa"/>
              <w:right w:w="100" w:type="dxa"/>
            </w:tcMar>
          </w:tcPr>
          <w:p w14:paraId="1E4C58C2" w14:textId="77777777" w:rsidR="00B4401F" w:rsidRDefault="007954BD">
            <w:pPr>
              <w:spacing w:after="40"/>
            </w:pPr>
            <w:r>
              <w:rPr>
                <w:sz w:val="17"/>
                <w:szCs w:val="17"/>
              </w:rPr>
              <w:t>No</w:t>
            </w:r>
          </w:p>
        </w:tc>
      </w:tr>
      <w:tr w:rsidR="00B4401F" w14:paraId="06D32FAA" w14:textId="77777777">
        <w:trPr>
          <w:cantSplit/>
        </w:trPr>
        <w:tc>
          <w:tcPr>
            <w:tcW w:w="3923" w:type="dxa"/>
            <w:tcMar>
              <w:top w:w="60" w:type="dxa"/>
              <w:left w:w="100" w:type="dxa"/>
              <w:bottom w:w="60" w:type="dxa"/>
              <w:right w:w="100" w:type="dxa"/>
            </w:tcMar>
          </w:tcPr>
          <w:p w14:paraId="7CC6FCD3" w14:textId="77777777" w:rsidR="00B4401F" w:rsidRDefault="007954BD">
            <w:pPr>
              <w:spacing w:after="40"/>
            </w:pPr>
            <w:r>
              <w:rPr>
                <w:sz w:val="17"/>
                <w:szCs w:val="17"/>
              </w:rPr>
              <w:t>Managed, with an unmanaged layer on top</w:t>
            </w:r>
          </w:p>
        </w:tc>
        <w:tc>
          <w:tcPr>
            <w:tcW w:w="504" w:type="dxa"/>
            <w:tcMar>
              <w:top w:w="60" w:type="dxa"/>
              <w:left w:w="100" w:type="dxa"/>
              <w:bottom w:w="60" w:type="dxa"/>
              <w:right w:w="100" w:type="dxa"/>
            </w:tcMar>
          </w:tcPr>
          <w:p w14:paraId="78DE295A" w14:textId="77777777" w:rsidR="00B4401F" w:rsidRDefault="007954BD">
            <w:pPr>
              <w:spacing w:after="40"/>
            </w:pPr>
            <w:r>
              <w:rPr>
                <w:rFonts w:ascii="Consolas" w:eastAsia="Consolas" w:hAnsi="Consolas" w:cs="Consolas"/>
                <w:sz w:val="15"/>
                <w:szCs w:val="15"/>
                <w:shd w:val="clear" w:color="auto" w:fill="F3F2F1"/>
              </w:rPr>
              <w:t>true</w:t>
            </w:r>
          </w:p>
        </w:tc>
        <w:tc>
          <w:tcPr>
            <w:tcW w:w="1008" w:type="dxa"/>
            <w:tcMar>
              <w:top w:w="60" w:type="dxa"/>
              <w:left w:w="100" w:type="dxa"/>
              <w:bottom w:w="60" w:type="dxa"/>
              <w:right w:w="100" w:type="dxa"/>
            </w:tcMar>
          </w:tcPr>
          <w:p w14:paraId="7DE567E3" w14:textId="77777777" w:rsidR="00B4401F" w:rsidRDefault="007954BD">
            <w:pPr>
              <w:spacing w:after="40"/>
            </w:pPr>
            <w:r>
              <w:rPr>
                <w:sz w:val="17"/>
                <w:szCs w:val="17"/>
              </w:rPr>
              <w:t>Active</w:t>
            </w:r>
          </w:p>
        </w:tc>
        <w:tc>
          <w:tcPr>
            <w:tcW w:w="3925" w:type="dxa"/>
            <w:tcMar>
              <w:top w:w="60" w:type="dxa"/>
              <w:left w:w="100" w:type="dxa"/>
              <w:bottom w:w="60" w:type="dxa"/>
              <w:right w:w="100" w:type="dxa"/>
            </w:tcMar>
          </w:tcPr>
          <w:p w14:paraId="64CF7BF4" w14:textId="77777777" w:rsidR="00B4401F" w:rsidRDefault="007954BD">
            <w:pPr>
              <w:spacing w:after="40"/>
            </w:pPr>
            <w:r>
              <w:rPr>
                <w:b/>
                <w:bCs/>
                <w:sz w:val="17"/>
                <w:szCs w:val="17"/>
              </w:rPr>
              <w:t>Yes</w:t>
            </w:r>
          </w:p>
        </w:tc>
      </w:tr>
      <w:tr w:rsidR="00B4401F" w14:paraId="66A18604" w14:textId="77777777">
        <w:trPr>
          <w:cantSplit/>
        </w:trPr>
        <w:tc>
          <w:tcPr>
            <w:tcW w:w="3923" w:type="dxa"/>
            <w:tcMar>
              <w:top w:w="60" w:type="dxa"/>
              <w:left w:w="100" w:type="dxa"/>
              <w:bottom w:w="60" w:type="dxa"/>
              <w:right w:w="100" w:type="dxa"/>
            </w:tcMar>
          </w:tcPr>
          <w:p w14:paraId="6ED82F13" w14:textId="77777777" w:rsidR="00B4401F" w:rsidRDefault="007954BD">
            <w:pPr>
              <w:spacing w:after="40"/>
            </w:pPr>
            <w:r>
              <w:rPr>
                <w:sz w:val="17"/>
                <w:szCs w:val="17"/>
              </w:rPr>
              <w:t>Unmanaged only (created in the environment or in an unmanaged solution)</w:t>
            </w:r>
          </w:p>
        </w:tc>
        <w:tc>
          <w:tcPr>
            <w:tcW w:w="504" w:type="dxa"/>
            <w:tcMar>
              <w:top w:w="60" w:type="dxa"/>
              <w:left w:w="100" w:type="dxa"/>
              <w:bottom w:w="60" w:type="dxa"/>
              <w:right w:w="100" w:type="dxa"/>
            </w:tcMar>
          </w:tcPr>
          <w:p w14:paraId="7692CD15" w14:textId="77777777" w:rsidR="00B4401F" w:rsidRDefault="007954BD">
            <w:pPr>
              <w:spacing w:after="40"/>
            </w:pPr>
            <w:r>
              <w:rPr>
                <w:rFonts w:ascii="Consolas" w:eastAsia="Consolas" w:hAnsi="Consolas" w:cs="Consolas"/>
                <w:sz w:val="15"/>
                <w:szCs w:val="15"/>
                <w:shd w:val="clear" w:color="auto" w:fill="F3F2F1"/>
              </w:rPr>
              <w:t>false</w:t>
            </w:r>
          </w:p>
        </w:tc>
        <w:tc>
          <w:tcPr>
            <w:tcW w:w="1008" w:type="dxa"/>
            <w:tcMar>
              <w:top w:w="60" w:type="dxa"/>
              <w:left w:w="100" w:type="dxa"/>
              <w:bottom w:w="60" w:type="dxa"/>
              <w:right w:w="100" w:type="dxa"/>
            </w:tcMar>
          </w:tcPr>
          <w:p w14:paraId="78D28F18" w14:textId="77777777" w:rsidR="00B4401F" w:rsidRDefault="007954BD">
            <w:pPr>
              <w:spacing w:after="40"/>
            </w:pPr>
            <w:r>
              <w:rPr>
                <w:sz w:val="17"/>
                <w:szCs w:val="17"/>
              </w:rPr>
              <w:t>Active</w:t>
            </w:r>
          </w:p>
        </w:tc>
        <w:tc>
          <w:tcPr>
            <w:tcW w:w="3925" w:type="dxa"/>
            <w:tcMar>
              <w:top w:w="60" w:type="dxa"/>
              <w:left w:w="100" w:type="dxa"/>
              <w:bottom w:w="60" w:type="dxa"/>
              <w:right w:w="100" w:type="dxa"/>
            </w:tcMar>
          </w:tcPr>
          <w:p w14:paraId="40C87E49" w14:textId="77777777" w:rsidR="00B4401F" w:rsidRDefault="007954BD">
            <w:pPr>
              <w:spacing w:after="40"/>
            </w:pPr>
            <w:r>
              <w:rPr>
                <w:sz w:val="17"/>
                <w:szCs w:val="17"/>
              </w:rPr>
              <w:t>No: its only layer is the unmanaged one, and removing it would delete the component</w:t>
            </w:r>
          </w:p>
        </w:tc>
      </w:tr>
    </w:tbl>
    <w:p w14:paraId="5D9F3CF0" w14:textId="77777777" w:rsidR="00B4401F" w:rsidRDefault="00B4401F">
      <w:pPr>
        <w:spacing w:after="120"/>
      </w:pPr>
    </w:p>
    <w:p w14:paraId="40F1BC32"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 xml:space="preserve">, the query of the sweep (step 1, </w:t>
      </w:r>
      <w:r>
        <w:rPr>
          <w:color w:val="0F6CBD"/>
        </w:rPr>
        <w:t>6.2</w:t>
      </w:r>
      <w:r>
        <w:t>):</w:t>
      </w:r>
    </w:p>
    <w:p w14:paraId="14CDB16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extra = TYPE_FILTER[code] ? ` and ${TYPE_FILTER[code]}` : ''</w:t>
      </w:r>
    </w:p>
    <w:p w14:paraId="321C14E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for (const r of await getAll(`${t.EntitySetName}?$select=${sel}&amp;$filter=solutionid eq ${ACTIVE} and ismanaged eq true${extra}`)) {</w:t>
      </w:r>
    </w:p>
    <w:p w14:paraId="7A5A1916" w14:textId="77777777" w:rsidR="00B4401F" w:rsidRDefault="00B4401F">
      <w:pPr>
        <w:spacing w:after="120"/>
      </w:pPr>
    </w:p>
    <w:p w14:paraId="6D814BEA" w14:textId="77777777" w:rsidR="00B4401F" w:rsidRDefault="007954BD">
      <w:pPr>
        <w:spacing w:after="120"/>
      </w:pPr>
      <w:r>
        <w:t xml:space="preserve">One query per component type therefore finds every managed component of that type with an unmanaged layer on top, however many components the table has. Compared with reading every </w:t>
      </w:r>
      <w:r>
        <w:lastRenderedPageBreak/>
        <w:t>component's layers one by one in the test environment, it found the same 135 components and nothing else (</w:t>
      </w:r>
      <w:r>
        <w:rPr>
          <w:color w:val="0F6CBD"/>
        </w:rPr>
        <w:t>3.9</w:t>
      </w:r>
      <w:r>
        <w:t>).</w:t>
      </w:r>
    </w:p>
    <w:p w14:paraId="144A31A4" w14:textId="77777777" w:rsidR="00B4401F" w:rsidRDefault="007954BD">
      <w:pPr>
        <w:spacing w:after="120"/>
      </w:pPr>
      <w:r>
        <w:t>Two kinds of rows are not components of their own: Dataverse copies every security role into each business unit (the copies have a parent role), and keeps an activation copy of a classic process next to its definition (</w:t>
      </w:r>
      <w:r>
        <w:rPr>
          <w:rFonts w:ascii="Consolas" w:eastAsia="Consolas" w:hAnsi="Consolas" w:cs="Consolas"/>
          <w:sz w:val="18"/>
          <w:szCs w:val="18"/>
          <w:shd w:val="clear" w:color="auto" w:fill="F3F2F1"/>
        </w:rPr>
        <w:t>type</w:t>
      </w:r>
      <w:r>
        <w:t xml:space="preserve"> 1 is the definition). An extra filter, </w:t>
      </w:r>
      <w:r>
        <w:rPr>
          <w:rFonts w:ascii="Consolas" w:eastAsia="Consolas" w:hAnsi="Consolas" w:cs="Consolas"/>
          <w:sz w:val="18"/>
          <w:szCs w:val="18"/>
          <w:shd w:val="clear" w:color="auto" w:fill="F3F2F1"/>
        </w:rPr>
        <w:t>TYPE_FILTER</w:t>
      </w:r>
      <w:r>
        <w:t>, leaves them out of the sweep (</w:t>
      </w:r>
      <w:r>
        <w:rPr>
          <w:color w:val="0F6CBD"/>
        </w:rPr>
        <w:t>6.2</w:t>
      </w:r>
      <w:r>
        <w:t>).</w:t>
      </w:r>
    </w:p>
    <w:p w14:paraId="7D5F2E20" w14:textId="77777777" w:rsidR="00B4401F" w:rsidRDefault="007954BD">
      <w:pPr>
        <w:spacing w:after="120"/>
      </w:pPr>
      <w:r>
        <w:rPr>
          <w:b/>
          <w:bCs/>
        </w:rPr>
        <w:t>Tables, columns, relationships and keys</w:t>
      </w:r>
      <w:r>
        <w:t xml:space="preserve"> are different. Their component tables (</w:t>
      </w:r>
      <w:r>
        <w:rPr>
          <w:rFonts w:ascii="Consolas" w:eastAsia="Consolas" w:hAnsi="Consolas" w:cs="Consolas"/>
          <w:sz w:val="18"/>
          <w:szCs w:val="18"/>
          <w:shd w:val="clear" w:color="auto" w:fill="F3F2F1"/>
        </w:rPr>
        <w:t>entities</w:t>
      </w:r>
      <w:r>
        <w:t xml:space="preserve">, </w:t>
      </w:r>
      <w:r>
        <w:rPr>
          <w:rFonts w:ascii="Consolas" w:eastAsia="Consolas" w:hAnsi="Consolas" w:cs="Consolas"/>
          <w:sz w:val="18"/>
          <w:szCs w:val="18"/>
          <w:shd w:val="clear" w:color="auto" w:fill="F3F2F1"/>
        </w:rPr>
        <w:t>attributes</w:t>
      </w:r>
      <w:r>
        <w:t xml:space="preserve">, </w:t>
      </w:r>
      <w:r>
        <w:rPr>
          <w:rFonts w:ascii="Consolas" w:eastAsia="Consolas" w:hAnsi="Consolas" w:cs="Consolas"/>
          <w:sz w:val="18"/>
          <w:szCs w:val="18"/>
          <w:shd w:val="clear" w:color="auto" w:fill="F3F2F1"/>
        </w:rPr>
        <w:t>relationships</w:t>
      </w:r>
      <w:r>
        <w:t xml:space="preserve">, </w:t>
      </w:r>
      <w:r>
        <w:rPr>
          <w:rFonts w:ascii="Consolas" w:eastAsia="Consolas" w:hAnsi="Consolas" w:cs="Consolas"/>
          <w:sz w:val="18"/>
          <w:szCs w:val="18"/>
          <w:shd w:val="clear" w:color="auto" w:fill="F3F2F1"/>
        </w:rPr>
        <w:t>entitykeys</w:t>
      </w:r>
      <w:r>
        <w:t xml:space="preserve">) have a </w:t>
      </w:r>
      <w:r>
        <w:rPr>
          <w:rFonts w:ascii="Consolas" w:eastAsia="Consolas" w:hAnsi="Consolas" w:cs="Consolas"/>
          <w:sz w:val="18"/>
          <w:szCs w:val="18"/>
          <w:shd w:val="clear" w:color="auto" w:fill="F3F2F1"/>
        </w:rPr>
        <w:t>solutionid</w:t>
      </w:r>
      <w:r>
        <w:t xml:space="preserve"> column but no </w:t>
      </w:r>
      <w:r>
        <w:rPr>
          <w:rFonts w:ascii="Consolas" w:eastAsia="Consolas" w:hAnsi="Consolas" w:cs="Consolas"/>
          <w:sz w:val="18"/>
          <w:szCs w:val="18"/>
          <w:shd w:val="clear" w:color="auto" w:fill="F3F2F1"/>
        </w:rPr>
        <w:t>ismanaged</w:t>
      </w:r>
      <w:r>
        <w:t xml:space="preserve">. The scanner reads the rows whose </w:t>
      </w:r>
      <w:r>
        <w:rPr>
          <w:rFonts w:ascii="Consolas" w:eastAsia="Consolas" w:hAnsi="Consolas" w:cs="Consolas"/>
          <w:sz w:val="18"/>
          <w:szCs w:val="18"/>
          <w:shd w:val="clear" w:color="auto" w:fill="F3F2F1"/>
        </w:rPr>
        <w:t>solutionid</w:t>
      </w:r>
      <w:r>
        <w:t xml:space="preserve"> is Active, and takes the managed flag from the metadata: </w:t>
      </w:r>
      <w:r>
        <w:rPr>
          <w:rFonts w:ascii="Consolas" w:eastAsia="Consolas" w:hAnsi="Consolas" w:cs="Consolas"/>
          <w:sz w:val="18"/>
          <w:szCs w:val="18"/>
          <w:shd w:val="clear" w:color="auto" w:fill="F3F2F1"/>
        </w:rPr>
        <w:t>IsManaged</w:t>
      </w:r>
      <w:r>
        <w:t xml:space="preserve"> of the table, column and key definitions (</w:t>
      </w:r>
      <w:r>
        <w:rPr>
          <w:rFonts w:ascii="Consolas" w:eastAsia="Consolas" w:hAnsi="Consolas" w:cs="Consolas"/>
          <w:sz w:val="18"/>
          <w:szCs w:val="18"/>
          <w:shd w:val="clear" w:color="auto" w:fill="F3F2F1"/>
        </w:rPr>
        <w:t>EntityDefinitions</w:t>
      </w:r>
      <w:r>
        <w:t>) and of the relationship definitions (</w:t>
      </w:r>
      <w:r>
        <w:rPr>
          <w:rFonts w:ascii="Consolas" w:eastAsia="Consolas" w:hAnsi="Consolas" w:cs="Consolas"/>
          <w:sz w:val="18"/>
          <w:szCs w:val="18"/>
          <w:shd w:val="clear" w:color="auto" w:fill="F3F2F1"/>
        </w:rPr>
        <w:t>RelationshipDefinitions</w:t>
      </w:r>
      <w:r>
        <w:t>).</w:t>
      </w:r>
    </w:p>
    <w:p w14:paraId="477981C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 the metadata rows and the managed check (</w:t>
      </w:r>
      <w:r>
        <w:rPr>
          <w:color w:val="0F6CBD"/>
        </w:rPr>
        <w:t>6.3</w:t>
      </w:r>
      <w:r>
        <w:t>):</w:t>
      </w:r>
    </w:p>
    <w:p w14:paraId="1B7393F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for (const r of await getAll(`${set}?$select=${pk},${nm}&amp;$filter=solutionid eq ${ACTIVE}`)) metaRows.push({ code, id: lc(r[pk]), name: r[nm] })</w:t>
      </w:r>
    </w:p>
    <w:p w14:paraId="3C00562E"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73F6E85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if (isManaged !== true) continue   // unmanaged-only components are not layers on managed solutions</w:t>
      </w:r>
    </w:p>
    <w:p w14:paraId="623B61D0" w14:textId="77777777" w:rsidR="00B4401F" w:rsidRDefault="00B4401F">
      <w:pPr>
        <w:spacing w:after="120"/>
      </w:pPr>
    </w:p>
    <w:p w14:paraId="1B24421B" w14:textId="77777777" w:rsidR="00B4401F" w:rsidRDefault="007954BD">
      <w:pPr>
        <w:spacing w:after="120"/>
      </w:pPr>
      <w:r>
        <w:t xml:space="preserve">A few metadata rows have no definition at all: hidden columns whose names end in </w:t>
      </w:r>
      <w:r>
        <w:rPr>
          <w:rFonts w:ascii="Consolas" w:eastAsia="Consolas" w:hAnsi="Consolas" w:cs="Consolas"/>
          <w:sz w:val="18"/>
          <w:szCs w:val="18"/>
          <w:shd w:val="clear" w:color="auto" w:fill="F3F2F1"/>
        </w:rPr>
        <w:t>dsc</w:t>
      </w:r>
      <w:r>
        <w:t xml:space="preserve">, and the two internal halves of a many-to-many relationship (named like the relationship, with </w:t>
      </w:r>
      <w:r>
        <w:rPr>
          <w:rFonts w:ascii="Consolas" w:eastAsia="Consolas" w:hAnsi="Consolas" w:cs="Consolas"/>
          <w:sz w:val="18"/>
          <w:szCs w:val="18"/>
          <w:shd w:val="clear" w:color="auto" w:fill="F3F2F1"/>
        </w:rPr>
        <w:t>One</w:t>
      </w:r>
      <w:r>
        <w:t xml:space="preserve"> or </w:t>
      </w:r>
      <w:r>
        <w:rPr>
          <w:rFonts w:ascii="Consolas" w:eastAsia="Consolas" w:hAnsi="Consolas" w:cs="Consolas"/>
          <w:sz w:val="18"/>
          <w:szCs w:val="18"/>
          <w:shd w:val="clear" w:color="auto" w:fill="F3F2F1"/>
        </w:rPr>
        <w:t>Two</w:t>
      </w:r>
      <w:r>
        <w:t xml:space="preserve"> at the end). The scanner counts them in a note. Any other row without a definition makes the scan incomplete (</w:t>
      </w:r>
      <w:r>
        <w:rPr>
          <w:color w:val="0F6CBD"/>
        </w:rPr>
        <w:t>6.9</w:t>
      </w:r>
      <w:r>
        <w:t>).</w:t>
      </w:r>
    </w:p>
    <w:p w14:paraId="5908BB9B" w14:textId="77777777" w:rsidR="00B4401F" w:rsidRDefault="007954BD">
      <w:pPr>
        <w:pStyle w:val="Heading2"/>
        <w:keepNext/>
      </w:pPr>
      <w:bookmarkStart w:id="19" w:name="_Toc242921368"/>
      <w:r>
        <w:t>3.4 Component types and layer names</w:t>
      </w:r>
      <w:bookmarkEnd w:id="19"/>
    </w:p>
    <w:p w14:paraId="3F12132F" w14:textId="77777777" w:rsidR="00B4401F" w:rsidRDefault="007954BD">
      <w:pPr>
        <w:spacing w:after="120"/>
      </w:pPr>
      <w:r>
        <w:t xml:space="preserve">Every component has a </w:t>
      </w:r>
      <w:r>
        <w:rPr>
          <w:b/>
          <w:bCs/>
        </w:rPr>
        <w:t>type number</w:t>
      </w:r>
      <w:r>
        <w:t xml:space="preserve">, the </w:t>
      </w:r>
      <w:r>
        <w:rPr>
          <w:rFonts w:ascii="Consolas" w:eastAsia="Consolas" w:hAnsi="Consolas" w:cs="Consolas"/>
          <w:sz w:val="18"/>
          <w:szCs w:val="18"/>
          <w:shd w:val="clear" w:color="auto" w:fill="F3F2F1"/>
        </w:rPr>
        <w:t>componenttype</w:t>
      </w:r>
      <w:r>
        <w:t xml:space="preserve"> of </w:t>
      </w:r>
      <w:r>
        <w:rPr>
          <w:rFonts w:ascii="Consolas" w:eastAsia="Consolas" w:hAnsi="Consolas" w:cs="Consolas"/>
          <w:sz w:val="18"/>
          <w:szCs w:val="18"/>
          <w:shd w:val="clear" w:color="auto" w:fill="F3F2F1"/>
        </w:rPr>
        <w:t>solutioncomponents</w:t>
      </w:r>
      <w:r>
        <w:t>: 1 for a table, 2 for a column, 26 for a view, 60 for a form, and so on. Types come from two sources:</w:t>
      </w:r>
    </w:p>
    <w:p w14:paraId="3376BECD" w14:textId="77777777" w:rsidR="00B4401F" w:rsidRDefault="007954BD">
      <w:pPr>
        <w:pStyle w:val="ListParagraph"/>
        <w:numPr>
          <w:ilvl w:val="0"/>
          <w:numId w:val="2"/>
        </w:numPr>
        <w:spacing w:after="60" w:line="264" w:lineRule="auto"/>
      </w:pPr>
      <w:r>
        <w:rPr>
          <w:b/>
          <w:bCs/>
        </w:rPr>
        <w:t>Classic types</w:t>
      </w:r>
      <w:r>
        <w:t xml:space="preserve"> have fixed numbers. The scanner has them in its table </w:t>
      </w:r>
      <w:r>
        <w:rPr>
          <w:rFonts w:ascii="Consolas" w:eastAsia="Consolas" w:hAnsi="Consolas" w:cs="Consolas"/>
          <w:sz w:val="18"/>
          <w:szCs w:val="18"/>
          <w:shd w:val="clear" w:color="auto" w:fill="F3F2F1"/>
        </w:rPr>
        <w:t>CLASSIC</w:t>
      </w:r>
      <w:r>
        <w:t xml:space="preserve"> (49 types, </w:t>
      </w:r>
      <w:r>
        <w:rPr>
          <w:color w:val="0F6CBD"/>
        </w:rPr>
        <w:t>4.4</w:t>
      </w:r>
      <w:r>
        <w:t>): for each number, the component table, the layer name and the name the maker portal shows.</w:t>
      </w:r>
    </w:p>
    <w:p w14:paraId="6D82984F" w14:textId="77777777" w:rsidR="00B4401F" w:rsidRDefault="007954BD">
      <w:pPr>
        <w:pStyle w:val="ListParagraph"/>
        <w:numPr>
          <w:ilvl w:val="0"/>
          <w:numId w:val="2"/>
        </w:numPr>
        <w:spacing w:after="60" w:line="264" w:lineRule="auto"/>
      </w:pPr>
      <w:r>
        <w:rPr>
          <w:b/>
          <w:bCs/>
        </w:rPr>
        <w:t>Newer types</w:t>
      </w:r>
      <w:r>
        <w:t xml:space="preserve">, made with Dataverse's solution component framework (for example connection references), are described in the table </w:t>
      </w:r>
      <w:r>
        <w:rPr>
          <w:rFonts w:ascii="Consolas" w:eastAsia="Consolas" w:hAnsi="Consolas" w:cs="Consolas"/>
          <w:sz w:val="18"/>
          <w:szCs w:val="18"/>
          <w:shd w:val="clear" w:color="auto" w:fill="F3F2F1"/>
        </w:rPr>
        <w:t>solutioncomponentdefinitions</w:t>
      </w:r>
      <w:r>
        <w:t xml:space="preserve">: their number, their </w:t>
      </w:r>
      <w:r>
        <w:rPr>
          <w:rFonts w:ascii="Consolas" w:eastAsia="Consolas" w:hAnsi="Consolas" w:cs="Consolas"/>
          <w:sz w:val="18"/>
          <w:szCs w:val="18"/>
          <w:shd w:val="clear" w:color="auto" w:fill="F3F2F1"/>
        </w:rPr>
        <w:t>name</w:t>
      </w:r>
      <w:r>
        <w:t xml:space="preserve"> and their table (</w:t>
      </w:r>
      <w:r>
        <w:rPr>
          <w:rFonts w:ascii="Consolas" w:eastAsia="Consolas" w:hAnsi="Consolas" w:cs="Consolas"/>
          <w:sz w:val="18"/>
          <w:szCs w:val="18"/>
          <w:shd w:val="clear" w:color="auto" w:fill="F3F2F1"/>
        </w:rPr>
        <w:t>primaryentityname</w:t>
      </w:r>
      <w:r>
        <w:t>). The scanner reads that table at the start of each scan and adds the types it does not know.</w:t>
      </w:r>
    </w:p>
    <w:p w14:paraId="461A06BC" w14:textId="77777777" w:rsidR="00B4401F" w:rsidRDefault="00B4401F">
      <w:pPr>
        <w:spacing w:after="60"/>
      </w:pPr>
    </w:p>
    <w:p w14:paraId="6F8133D5"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 the newer types:</w:t>
      </w:r>
    </w:p>
    <w:p w14:paraId="4AAE74E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for (const d of defs) {</w:t>
      </w:r>
    </w:p>
    <w:p w14:paraId="21C7AB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(!kindOf.has(d.solutioncomponenttype)) kindOf.set(d.solutioncomponenttype, d.name)</w:t>
      </w:r>
    </w:p>
    <w:p w14:paraId="041C173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(!types.has(d.solutioncomponenttype) &amp;&amp; d.primaryentityname) {</w:t>
      </w:r>
    </w:p>
    <w:p w14:paraId="44B36A9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tables.get(d.primaryentityname)</w:t>
      </w:r>
    </w:p>
    <w:p w14:paraId="320C823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types.set(d.solutioncomponenttype, { table: d.primaryentityname, kind: d.name, label: sentence((t &amp;&amp; label(t.DisplayName)) || d.name) })</w:t>
      </w:r>
    </w:p>
    <w:p w14:paraId="24EB3DC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FAE136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42AFF8F" w14:textId="77777777" w:rsidR="00B4401F" w:rsidRDefault="00B4401F">
      <w:pPr>
        <w:spacing w:after="120"/>
      </w:pPr>
    </w:p>
    <w:p w14:paraId="009AB9CA" w14:textId="77777777" w:rsidR="00B4401F" w:rsidRDefault="007954BD">
      <w:pPr>
        <w:spacing w:after="120"/>
      </w:pPr>
      <w:r>
        <w:lastRenderedPageBreak/>
        <w:t xml:space="preserve">A newer type is labelled with its table's display name in sentence case, as the maker portal writes it ("Connection Reference" becomes "Connection reference"; </w:t>
      </w:r>
      <w:r>
        <w:rPr>
          <w:rFonts w:ascii="Consolas" w:eastAsia="Consolas" w:hAnsi="Consolas" w:cs="Consolas"/>
          <w:sz w:val="18"/>
          <w:szCs w:val="18"/>
          <w:shd w:val="clear" w:color="auto" w:fill="F3F2F1"/>
        </w:rPr>
        <w:t>sentence</w:t>
      </w:r>
      <w:r>
        <w:t xml:space="preserve"> keeps acronyms).</w:t>
      </w:r>
    </w:p>
    <w:p w14:paraId="4AD62DA2" w14:textId="77777777" w:rsidR="00B4401F" w:rsidRDefault="007954BD">
      <w:pPr>
        <w:spacing w:after="120"/>
      </w:pPr>
      <w:r>
        <w:rPr>
          <w:b/>
          <w:bCs/>
        </w:rPr>
        <w:t>Layer names.</w:t>
      </w:r>
      <w:r>
        <w:t xml:space="preserve"> </w:t>
      </w:r>
      <w:r>
        <w:rPr>
          <w:rFonts w:ascii="Consolas" w:eastAsia="Consolas" w:hAnsi="Consolas" w:cs="Consolas"/>
          <w:sz w:val="18"/>
          <w:szCs w:val="18"/>
          <w:shd w:val="clear" w:color="auto" w:fill="F3F2F1"/>
        </w:rPr>
        <w:t>msdyn_componentlayers</w:t>
      </w:r>
      <w:r>
        <w:t xml:space="preserve"> does not know type numbers: it finds a component by its id and its </w:t>
      </w:r>
      <w:r>
        <w:rPr>
          <w:b/>
          <w:bCs/>
        </w:rPr>
        <w:t>layer name</w:t>
      </w:r>
      <w:r>
        <w:t xml:space="preserve"> (</w:t>
      </w:r>
      <w:r>
        <w:rPr>
          <w:rFonts w:ascii="Consolas" w:eastAsia="Consolas" w:hAnsi="Consolas" w:cs="Consolas"/>
          <w:sz w:val="18"/>
          <w:szCs w:val="18"/>
          <w:shd w:val="clear" w:color="auto" w:fill="F3F2F1"/>
        </w:rPr>
        <w:t>msdyn_solutioncomponentname</w:t>
      </w:r>
      <w:r>
        <w:t xml:space="preserve">). In the code the layer name is the finding's </w:t>
      </w:r>
      <w:r>
        <w:rPr>
          <w:rFonts w:ascii="Consolas" w:eastAsia="Consolas" w:hAnsi="Consolas" w:cs="Consolas"/>
          <w:sz w:val="18"/>
          <w:szCs w:val="18"/>
          <w:shd w:val="clear" w:color="auto" w:fill="F3F2F1"/>
        </w:rPr>
        <w:t>kind</w:t>
      </w:r>
      <w:r>
        <w:t xml:space="preserve">. For a classic type it is the second entry of </w:t>
      </w:r>
      <w:r>
        <w:rPr>
          <w:rFonts w:ascii="Consolas" w:eastAsia="Consolas" w:hAnsi="Consolas" w:cs="Consolas"/>
          <w:sz w:val="18"/>
          <w:szCs w:val="18"/>
          <w:shd w:val="clear" w:color="auto" w:fill="F3F2F1"/>
        </w:rPr>
        <w:t>CLASSIC</w:t>
      </w:r>
      <w:r>
        <w:t xml:space="preserve">; for a newer type, the definition's </w:t>
      </w:r>
      <w:r>
        <w:rPr>
          <w:rFonts w:ascii="Consolas" w:eastAsia="Consolas" w:hAnsi="Consolas" w:cs="Consolas"/>
          <w:sz w:val="18"/>
          <w:szCs w:val="18"/>
          <w:shd w:val="clear" w:color="auto" w:fill="F3F2F1"/>
        </w:rPr>
        <w:t>name</w:t>
      </w:r>
      <w:r>
        <w:t>. A few examples: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49"/>
        <w:gridCol w:w="1381"/>
        <w:gridCol w:w="3368"/>
        <w:gridCol w:w="3462"/>
      </w:tblGrid>
      <w:tr w:rsidR="00B4401F" w14:paraId="1648DFBA" w14:textId="77777777">
        <w:trPr>
          <w:cantSplit/>
          <w:tblHeader/>
        </w:trPr>
        <w:tc>
          <w:tcPr>
            <w:tcW w:w="1107" w:type="dxa"/>
            <w:shd w:val="clear" w:color="auto" w:fill="F3F2F1"/>
            <w:tcMar>
              <w:top w:w="60" w:type="dxa"/>
              <w:left w:w="100" w:type="dxa"/>
              <w:bottom w:w="60" w:type="dxa"/>
              <w:right w:w="100" w:type="dxa"/>
            </w:tcMar>
          </w:tcPr>
          <w:p w14:paraId="15A182FC" w14:textId="77777777" w:rsidR="00B4401F" w:rsidRDefault="007954BD">
            <w:pPr>
              <w:spacing w:after="40"/>
            </w:pPr>
            <w:r>
              <w:rPr>
                <w:b/>
                <w:bCs/>
                <w:sz w:val="17"/>
                <w:szCs w:val="17"/>
              </w:rPr>
              <w:t>Type</w:t>
            </w:r>
          </w:p>
        </w:tc>
        <w:tc>
          <w:tcPr>
            <w:tcW w:w="1384" w:type="dxa"/>
            <w:shd w:val="clear" w:color="auto" w:fill="F3F2F1"/>
            <w:tcMar>
              <w:top w:w="60" w:type="dxa"/>
              <w:left w:w="100" w:type="dxa"/>
              <w:bottom w:w="60" w:type="dxa"/>
              <w:right w:w="100" w:type="dxa"/>
            </w:tcMar>
          </w:tcPr>
          <w:p w14:paraId="702AC866" w14:textId="77777777" w:rsidR="00B4401F" w:rsidRDefault="007954BD">
            <w:pPr>
              <w:spacing w:after="40"/>
            </w:pPr>
            <w:r>
              <w:rPr>
                <w:b/>
                <w:bCs/>
                <w:sz w:val="17"/>
                <w:szCs w:val="17"/>
              </w:rPr>
              <w:t>Number</w:t>
            </w:r>
          </w:p>
        </w:tc>
        <w:tc>
          <w:tcPr>
            <w:tcW w:w="3378" w:type="dxa"/>
            <w:shd w:val="clear" w:color="auto" w:fill="F3F2F1"/>
            <w:tcMar>
              <w:top w:w="60" w:type="dxa"/>
              <w:left w:w="100" w:type="dxa"/>
              <w:bottom w:w="60" w:type="dxa"/>
              <w:right w:w="100" w:type="dxa"/>
            </w:tcMar>
          </w:tcPr>
          <w:p w14:paraId="3456DC81" w14:textId="77777777" w:rsidR="00B4401F" w:rsidRDefault="007954BD">
            <w:pPr>
              <w:spacing w:after="40"/>
            </w:pPr>
            <w:r>
              <w:rPr>
                <w:b/>
                <w:bCs/>
                <w:sz w:val="17"/>
                <w:szCs w:val="17"/>
              </w:rPr>
              <w:t>Layer name (</w:t>
            </w:r>
            <w:r>
              <w:rPr>
                <w:rFonts w:ascii="Consolas" w:eastAsia="Consolas" w:hAnsi="Consolas" w:cs="Consolas"/>
                <w:b/>
                <w:bCs/>
                <w:sz w:val="15"/>
                <w:szCs w:val="15"/>
                <w:shd w:val="clear" w:color="auto" w:fill="F3F2F1"/>
              </w:rPr>
              <w:t>kind</w:t>
            </w:r>
            <w:r>
              <w:rPr>
                <w:b/>
                <w:bCs/>
                <w:sz w:val="17"/>
                <w:szCs w:val="17"/>
              </w:rPr>
              <w:t>)</w:t>
            </w:r>
          </w:p>
        </w:tc>
        <w:tc>
          <w:tcPr>
            <w:tcW w:w="3491" w:type="dxa"/>
            <w:shd w:val="clear" w:color="auto" w:fill="F3F2F1"/>
            <w:tcMar>
              <w:top w:w="60" w:type="dxa"/>
              <w:left w:w="100" w:type="dxa"/>
              <w:bottom w:w="60" w:type="dxa"/>
              <w:right w:w="100" w:type="dxa"/>
            </w:tcMar>
          </w:tcPr>
          <w:p w14:paraId="035606A0" w14:textId="77777777" w:rsidR="00B4401F" w:rsidRDefault="007954BD">
            <w:pPr>
              <w:spacing w:after="40"/>
            </w:pPr>
            <w:r>
              <w:rPr>
                <w:b/>
                <w:bCs/>
                <w:sz w:val="17"/>
                <w:szCs w:val="17"/>
              </w:rPr>
              <w:t>Shown as</w:t>
            </w:r>
          </w:p>
        </w:tc>
      </w:tr>
      <w:tr w:rsidR="00B4401F" w14:paraId="6AB8BA6D" w14:textId="77777777">
        <w:trPr>
          <w:cantSplit/>
        </w:trPr>
        <w:tc>
          <w:tcPr>
            <w:tcW w:w="1107" w:type="dxa"/>
            <w:tcMar>
              <w:top w:w="60" w:type="dxa"/>
              <w:left w:w="100" w:type="dxa"/>
              <w:bottom w:w="60" w:type="dxa"/>
              <w:right w:w="100" w:type="dxa"/>
            </w:tcMar>
          </w:tcPr>
          <w:p w14:paraId="04BB8D82" w14:textId="77777777" w:rsidR="00B4401F" w:rsidRDefault="007954BD">
            <w:pPr>
              <w:spacing w:after="40"/>
            </w:pPr>
            <w:r>
              <w:rPr>
                <w:sz w:val="17"/>
                <w:szCs w:val="17"/>
              </w:rPr>
              <w:t>Table</w:t>
            </w:r>
          </w:p>
        </w:tc>
        <w:tc>
          <w:tcPr>
            <w:tcW w:w="1384" w:type="dxa"/>
            <w:tcMar>
              <w:top w:w="60" w:type="dxa"/>
              <w:left w:w="100" w:type="dxa"/>
              <w:bottom w:w="60" w:type="dxa"/>
              <w:right w:w="100" w:type="dxa"/>
            </w:tcMar>
          </w:tcPr>
          <w:p w14:paraId="2A306AC7" w14:textId="77777777" w:rsidR="00B4401F" w:rsidRDefault="007954BD">
            <w:pPr>
              <w:spacing w:after="40"/>
            </w:pPr>
            <w:r>
              <w:rPr>
                <w:sz w:val="17"/>
                <w:szCs w:val="17"/>
              </w:rPr>
              <w:t>1</w:t>
            </w:r>
          </w:p>
        </w:tc>
        <w:tc>
          <w:tcPr>
            <w:tcW w:w="3378" w:type="dxa"/>
            <w:tcMar>
              <w:top w:w="60" w:type="dxa"/>
              <w:left w:w="100" w:type="dxa"/>
              <w:bottom w:w="60" w:type="dxa"/>
              <w:right w:w="100" w:type="dxa"/>
            </w:tcMar>
          </w:tcPr>
          <w:p w14:paraId="1E7D10C3" w14:textId="77777777" w:rsidR="00B4401F" w:rsidRDefault="007954BD">
            <w:pPr>
              <w:spacing w:after="40"/>
            </w:pPr>
            <w:r>
              <w:rPr>
                <w:rFonts w:ascii="Consolas" w:eastAsia="Consolas" w:hAnsi="Consolas" w:cs="Consolas"/>
                <w:sz w:val="15"/>
                <w:szCs w:val="15"/>
                <w:shd w:val="clear" w:color="auto" w:fill="F3F2F1"/>
              </w:rPr>
              <w:t>Entity</w:t>
            </w:r>
          </w:p>
        </w:tc>
        <w:tc>
          <w:tcPr>
            <w:tcW w:w="3491" w:type="dxa"/>
            <w:tcMar>
              <w:top w:w="60" w:type="dxa"/>
              <w:left w:w="100" w:type="dxa"/>
              <w:bottom w:w="60" w:type="dxa"/>
              <w:right w:w="100" w:type="dxa"/>
            </w:tcMar>
          </w:tcPr>
          <w:p w14:paraId="3EF8D2B8" w14:textId="77777777" w:rsidR="00B4401F" w:rsidRDefault="007954BD">
            <w:pPr>
              <w:spacing w:after="40"/>
            </w:pPr>
            <w:r>
              <w:rPr>
                <w:sz w:val="17"/>
                <w:szCs w:val="17"/>
              </w:rPr>
              <w:t>Table</w:t>
            </w:r>
          </w:p>
        </w:tc>
      </w:tr>
      <w:tr w:rsidR="00B4401F" w14:paraId="0E70AA57" w14:textId="77777777">
        <w:trPr>
          <w:cantSplit/>
        </w:trPr>
        <w:tc>
          <w:tcPr>
            <w:tcW w:w="1107" w:type="dxa"/>
            <w:tcMar>
              <w:top w:w="60" w:type="dxa"/>
              <w:left w:w="100" w:type="dxa"/>
              <w:bottom w:w="60" w:type="dxa"/>
              <w:right w:w="100" w:type="dxa"/>
            </w:tcMar>
          </w:tcPr>
          <w:p w14:paraId="4BD4E2C8" w14:textId="77777777" w:rsidR="00B4401F" w:rsidRDefault="007954BD">
            <w:pPr>
              <w:spacing w:after="40"/>
            </w:pPr>
            <w:r>
              <w:rPr>
                <w:sz w:val="17"/>
                <w:szCs w:val="17"/>
              </w:rPr>
              <w:t>Column</w:t>
            </w:r>
          </w:p>
        </w:tc>
        <w:tc>
          <w:tcPr>
            <w:tcW w:w="1384" w:type="dxa"/>
            <w:tcMar>
              <w:top w:w="60" w:type="dxa"/>
              <w:left w:w="100" w:type="dxa"/>
              <w:bottom w:w="60" w:type="dxa"/>
              <w:right w:w="100" w:type="dxa"/>
            </w:tcMar>
          </w:tcPr>
          <w:p w14:paraId="410CDDCF" w14:textId="77777777" w:rsidR="00B4401F" w:rsidRDefault="007954BD">
            <w:pPr>
              <w:spacing w:after="40"/>
            </w:pPr>
            <w:r>
              <w:rPr>
                <w:sz w:val="17"/>
                <w:szCs w:val="17"/>
              </w:rPr>
              <w:t>2</w:t>
            </w:r>
          </w:p>
        </w:tc>
        <w:tc>
          <w:tcPr>
            <w:tcW w:w="3378" w:type="dxa"/>
            <w:tcMar>
              <w:top w:w="60" w:type="dxa"/>
              <w:left w:w="100" w:type="dxa"/>
              <w:bottom w:w="60" w:type="dxa"/>
              <w:right w:w="100" w:type="dxa"/>
            </w:tcMar>
          </w:tcPr>
          <w:p w14:paraId="25A62F29" w14:textId="77777777" w:rsidR="00B4401F" w:rsidRDefault="007954BD">
            <w:pPr>
              <w:spacing w:after="40"/>
            </w:pPr>
            <w:r>
              <w:rPr>
                <w:rFonts w:ascii="Consolas" w:eastAsia="Consolas" w:hAnsi="Consolas" w:cs="Consolas"/>
                <w:sz w:val="15"/>
                <w:szCs w:val="15"/>
                <w:shd w:val="clear" w:color="auto" w:fill="F3F2F1"/>
              </w:rPr>
              <w:t>Attribute</w:t>
            </w:r>
          </w:p>
        </w:tc>
        <w:tc>
          <w:tcPr>
            <w:tcW w:w="3491" w:type="dxa"/>
            <w:tcMar>
              <w:top w:w="60" w:type="dxa"/>
              <w:left w:w="100" w:type="dxa"/>
              <w:bottom w:w="60" w:type="dxa"/>
              <w:right w:w="100" w:type="dxa"/>
            </w:tcMar>
          </w:tcPr>
          <w:p w14:paraId="736BED04" w14:textId="77777777" w:rsidR="00B4401F" w:rsidRDefault="007954BD">
            <w:pPr>
              <w:spacing w:after="40"/>
            </w:pPr>
            <w:r>
              <w:rPr>
                <w:sz w:val="17"/>
                <w:szCs w:val="17"/>
              </w:rPr>
              <w:t>Column</w:t>
            </w:r>
          </w:p>
        </w:tc>
      </w:tr>
      <w:tr w:rsidR="00B4401F" w14:paraId="30BDB7EC" w14:textId="77777777">
        <w:trPr>
          <w:cantSplit/>
        </w:trPr>
        <w:tc>
          <w:tcPr>
            <w:tcW w:w="1107" w:type="dxa"/>
            <w:tcMar>
              <w:top w:w="60" w:type="dxa"/>
              <w:left w:w="100" w:type="dxa"/>
              <w:bottom w:w="60" w:type="dxa"/>
              <w:right w:w="100" w:type="dxa"/>
            </w:tcMar>
          </w:tcPr>
          <w:p w14:paraId="13439710" w14:textId="77777777" w:rsidR="00B4401F" w:rsidRDefault="007954BD">
            <w:pPr>
              <w:spacing w:after="40"/>
            </w:pPr>
            <w:r>
              <w:rPr>
                <w:sz w:val="17"/>
                <w:szCs w:val="17"/>
              </w:rPr>
              <w:t>Global choice</w:t>
            </w:r>
          </w:p>
        </w:tc>
        <w:tc>
          <w:tcPr>
            <w:tcW w:w="1384" w:type="dxa"/>
            <w:tcMar>
              <w:top w:w="60" w:type="dxa"/>
              <w:left w:w="100" w:type="dxa"/>
              <w:bottom w:w="60" w:type="dxa"/>
              <w:right w:w="100" w:type="dxa"/>
            </w:tcMar>
          </w:tcPr>
          <w:p w14:paraId="2306F0EB" w14:textId="77777777" w:rsidR="00B4401F" w:rsidRDefault="007954BD">
            <w:pPr>
              <w:spacing w:after="40"/>
            </w:pPr>
            <w:r>
              <w:rPr>
                <w:sz w:val="17"/>
                <w:szCs w:val="17"/>
              </w:rPr>
              <w:t>9</w:t>
            </w:r>
          </w:p>
        </w:tc>
        <w:tc>
          <w:tcPr>
            <w:tcW w:w="3378" w:type="dxa"/>
            <w:tcMar>
              <w:top w:w="60" w:type="dxa"/>
              <w:left w:w="100" w:type="dxa"/>
              <w:bottom w:w="60" w:type="dxa"/>
              <w:right w:w="100" w:type="dxa"/>
            </w:tcMar>
          </w:tcPr>
          <w:p w14:paraId="5C55325F" w14:textId="77777777" w:rsidR="00B4401F" w:rsidRDefault="007954BD">
            <w:pPr>
              <w:spacing w:after="40"/>
            </w:pPr>
            <w:r>
              <w:rPr>
                <w:rFonts w:ascii="Consolas" w:eastAsia="Consolas" w:hAnsi="Consolas" w:cs="Consolas"/>
                <w:sz w:val="15"/>
                <w:szCs w:val="15"/>
                <w:shd w:val="clear" w:color="auto" w:fill="F3F2F1"/>
              </w:rPr>
              <w:t>OptionSet</w:t>
            </w:r>
          </w:p>
        </w:tc>
        <w:tc>
          <w:tcPr>
            <w:tcW w:w="3491" w:type="dxa"/>
            <w:tcMar>
              <w:top w:w="60" w:type="dxa"/>
              <w:left w:w="100" w:type="dxa"/>
              <w:bottom w:w="60" w:type="dxa"/>
              <w:right w:w="100" w:type="dxa"/>
            </w:tcMar>
          </w:tcPr>
          <w:p w14:paraId="4B7A5FE5" w14:textId="77777777" w:rsidR="00B4401F" w:rsidRDefault="007954BD">
            <w:pPr>
              <w:spacing w:after="40"/>
            </w:pPr>
            <w:r>
              <w:rPr>
                <w:sz w:val="17"/>
                <w:szCs w:val="17"/>
              </w:rPr>
              <w:t>Choice</w:t>
            </w:r>
          </w:p>
        </w:tc>
      </w:tr>
      <w:tr w:rsidR="00B4401F" w14:paraId="5D34E77D" w14:textId="77777777">
        <w:trPr>
          <w:cantSplit/>
        </w:trPr>
        <w:tc>
          <w:tcPr>
            <w:tcW w:w="1107" w:type="dxa"/>
            <w:tcMar>
              <w:top w:w="60" w:type="dxa"/>
              <w:left w:w="100" w:type="dxa"/>
              <w:bottom w:w="60" w:type="dxa"/>
              <w:right w:w="100" w:type="dxa"/>
            </w:tcMar>
          </w:tcPr>
          <w:p w14:paraId="7945A981" w14:textId="77777777" w:rsidR="00B4401F" w:rsidRDefault="007954BD">
            <w:pPr>
              <w:spacing w:after="40"/>
            </w:pPr>
            <w:r>
              <w:rPr>
                <w:sz w:val="17"/>
                <w:szCs w:val="17"/>
              </w:rPr>
              <w:t>Relationship</w:t>
            </w:r>
          </w:p>
        </w:tc>
        <w:tc>
          <w:tcPr>
            <w:tcW w:w="1384" w:type="dxa"/>
            <w:tcMar>
              <w:top w:w="60" w:type="dxa"/>
              <w:left w:w="100" w:type="dxa"/>
              <w:bottom w:w="60" w:type="dxa"/>
              <w:right w:w="100" w:type="dxa"/>
            </w:tcMar>
          </w:tcPr>
          <w:p w14:paraId="0084B2BA" w14:textId="77777777" w:rsidR="00B4401F" w:rsidRDefault="007954BD">
            <w:pPr>
              <w:spacing w:after="40"/>
            </w:pPr>
            <w:r>
              <w:rPr>
                <w:sz w:val="17"/>
                <w:szCs w:val="17"/>
              </w:rPr>
              <w:t>10</w:t>
            </w:r>
          </w:p>
        </w:tc>
        <w:tc>
          <w:tcPr>
            <w:tcW w:w="3378" w:type="dxa"/>
            <w:tcMar>
              <w:top w:w="60" w:type="dxa"/>
              <w:left w:w="100" w:type="dxa"/>
              <w:bottom w:w="60" w:type="dxa"/>
              <w:right w:w="100" w:type="dxa"/>
            </w:tcMar>
          </w:tcPr>
          <w:p w14:paraId="7DC93C98" w14:textId="77777777" w:rsidR="00B4401F" w:rsidRDefault="007954BD">
            <w:pPr>
              <w:spacing w:after="40"/>
            </w:pPr>
            <w:r>
              <w:rPr>
                <w:rFonts w:ascii="Consolas" w:eastAsia="Consolas" w:hAnsi="Consolas" w:cs="Consolas"/>
                <w:sz w:val="15"/>
                <w:szCs w:val="15"/>
                <w:shd w:val="clear" w:color="auto" w:fill="F3F2F1"/>
              </w:rPr>
              <w:t>EntityRelationship</w:t>
            </w:r>
            <w:r>
              <w:rPr>
                <w:sz w:val="17"/>
                <w:szCs w:val="17"/>
              </w:rPr>
              <w:t xml:space="preserve">, and </w:t>
            </w:r>
            <w:r>
              <w:rPr>
                <w:rFonts w:ascii="Consolas" w:eastAsia="Consolas" w:hAnsi="Consolas" w:cs="Consolas"/>
                <w:sz w:val="15"/>
                <w:szCs w:val="15"/>
                <w:shd w:val="clear" w:color="auto" w:fill="F3F2F1"/>
              </w:rPr>
              <w:t>Relationship</w:t>
            </w:r>
            <w:r>
              <w:rPr>
                <w:sz w:val="17"/>
                <w:szCs w:val="17"/>
              </w:rPr>
              <w:t xml:space="preserve"> for its cascade settings</w:t>
            </w:r>
          </w:p>
        </w:tc>
        <w:tc>
          <w:tcPr>
            <w:tcW w:w="3491" w:type="dxa"/>
            <w:tcMar>
              <w:top w:w="60" w:type="dxa"/>
              <w:left w:w="100" w:type="dxa"/>
              <w:bottom w:w="60" w:type="dxa"/>
              <w:right w:w="100" w:type="dxa"/>
            </w:tcMar>
          </w:tcPr>
          <w:p w14:paraId="2C2687CF" w14:textId="77777777" w:rsidR="00B4401F" w:rsidRDefault="007954BD">
            <w:pPr>
              <w:spacing w:after="40"/>
            </w:pPr>
            <w:r>
              <w:rPr>
                <w:sz w:val="17"/>
                <w:szCs w:val="17"/>
              </w:rPr>
              <w:t>Relationship</w:t>
            </w:r>
          </w:p>
        </w:tc>
      </w:tr>
      <w:tr w:rsidR="00B4401F" w14:paraId="026F1586" w14:textId="77777777">
        <w:trPr>
          <w:cantSplit/>
        </w:trPr>
        <w:tc>
          <w:tcPr>
            <w:tcW w:w="1107" w:type="dxa"/>
            <w:tcMar>
              <w:top w:w="60" w:type="dxa"/>
              <w:left w:w="100" w:type="dxa"/>
              <w:bottom w:w="60" w:type="dxa"/>
              <w:right w:w="100" w:type="dxa"/>
            </w:tcMar>
          </w:tcPr>
          <w:p w14:paraId="51A197B3" w14:textId="77777777" w:rsidR="00B4401F" w:rsidRDefault="007954BD">
            <w:pPr>
              <w:spacing w:after="40"/>
            </w:pPr>
            <w:r>
              <w:rPr>
                <w:sz w:val="17"/>
                <w:szCs w:val="17"/>
              </w:rPr>
              <w:t>Security role</w:t>
            </w:r>
          </w:p>
        </w:tc>
        <w:tc>
          <w:tcPr>
            <w:tcW w:w="1384" w:type="dxa"/>
            <w:tcMar>
              <w:top w:w="60" w:type="dxa"/>
              <w:left w:w="100" w:type="dxa"/>
              <w:bottom w:w="60" w:type="dxa"/>
              <w:right w:w="100" w:type="dxa"/>
            </w:tcMar>
          </w:tcPr>
          <w:p w14:paraId="3F45A071" w14:textId="77777777" w:rsidR="00B4401F" w:rsidRDefault="007954BD">
            <w:pPr>
              <w:spacing w:after="40"/>
            </w:pPr>
            <w:r>
              <w:rPr>
                <w:sz w:val="17"/>
                <w:szCs w:val="17"/>
              </w:rPr>
              <w:t>20</w:t>
            </w:r>
          </w:p>
        </w:tc>
        <w:tc>
          <w:tcPr>
            <w:tcW w:w="3378" w:type="dxa"/>
            <w:tcMar>
              <w:top w:w="60" w:type="dxa"/>
              <w:left w:w="100" w:type="dxa"/>
              <w:bottom w:w="60" w:type="dxa"/>
              <w:right w:w="100" w:type="dxa"/>
            </w:tcMar>
          </w:tcPr>
          <w:p w14:paraId="6D28F6E6" w14:textId="77777777" w:rsidR="00B4401F" w:rsidRDefault="007954BD">
            <w:pPr>
              <w:spacing w:after="40"/>
            </w:pPr>
            <w:r>
              <w:rPr>
                <w:rFonts w:ascii="Consolas" w:eastAsia="Consolas" w:hAnsi="Consolas" w:cs="Consolas"/>
                <w:sz w:val="15"/>
                <w:szCs w:val="15"/>
                <w:shd w:val="clear" w:color="auto" w:fill="F3F2F1"/>
              </w:rPr>
              <w:t>Role</w:t>
            </w:r>
          </w:p>
        </w:tc>
        <w:tc>
          <w:tcPr>
            <w:tcW w:w="3491" w:type="dxa"/>
            <w:tcMar>
              <w:top w:w="60" w:type="dxa"/>
              <w:left w:w="100" w:type="dxa"/>
              <w:bottom w:w="60" w:type="dxa"/>
              <w:right w:w="100" w:type="dxa"/>
            </w:tcMar>
          </w:tcPr>
          <w:p w14:paraId="5794CC51" w14:textId="77777777" w:rsidR="00B4401F" w:rsidRDefault="007954BD">
            <w:pPr>
              <w:spacing w:after="40"/>
            </w:pPr>
            <w:r>
              <w:rPr>
                <w:sz w:val="17"/>
                <w:szCs w:val="17"/>
              </w:rPr>
              <w:t>Security role</w:t>
            </w:r>
          </w:p>
        </w:tc>
      </w:tr>
      <w:tr w:rsidR="00B4401F" w14:paraId="3F743412" w14:textId="77777777">
        <w:trPr>
          <w:cantSplit/>
        </w:trPr>
        <w:tc>
          <w:tcPr>
            <w:tcW w:w="1107" w:type="dxa"/>
            <w:tcMar>
              <w:top w:w="60" w:type="dxa"/>
              <w:left w:w="100" w:type="dxa"/>
              <w:bottom w:w="60" w:type="dxa"/>
              <w:right w:w="100" w:type="dxa"/>
            </w:tcMar>
          </w:tcPr>
          <w:p w14:paraId="7A995DD7" w14:textId="77777777" w:rsidR="00B4401F" w:rsidRDefault="007954BD">
            <w:pPr>
              <w:spacing w:after="40"/>
            </w:pPr>
            <w:r>
              <w:rPr>
                <w:sz w:val="17"/>
                <w:szCs w:val="17"/>
              </w:rPr>
              <w:t>View</w:t>
            </w:r>
          </w:p>
        </w:tc>
        <w:tc>
          <w:tcPr>
            <w:tcW w:w="1384" w:type="dxa"/>
            <w:tcMar>
              <w:top w:w="60" w:type="dxa"/>
              <w:left w:w="100" w:type="dxa"/>
              <w:bottom w:w="60" w:type="dxa"/>
              <w:right w:w="100" w:type="dxa"/>
            </w:tcMar>
          </w:tcPr>
          <w:p w14:paraId="68B1E8BB" w14:textId="77777777" w:rsidR="00B4401F" w:rsidRDefault="007954BD">
            <w:pPr>
              <w:spacing w:after="40"/>
            </w:pPr>
            <w:r>
              <w:rPr>
                <w:sz w:val="17"/>
                <w:szCs w:val="17"/>
              </w:rPr>
              <w:t>26</w:t>
            </w:r>
          </w:p>
        </w:tc>
        <w:tc>
          <w:tcPr>
            <w:tcW w:w="3378" w:type="dxa"/>
            <w:tcMar>
              <w:top w:w="60" w:type="dxa"/>
              <w:left w:w="100" w:type="dxa"/>
              <w:bottom w:w="60" w:type="dxa"/>
              <w:right w:w="100" w:type="dxa"/>
            </w:tcMar>
          </w:tcPr>
          <w:p w14:paraId="0C3A46CC" w14:textId="77777777" w:rsidR="00B4401F" w:rsidRDefault="007954BD">
            <w:pPr>
              <w:spacing w:after="40"/>
            </w:pPr>
            <w:r>
              <w:rPr>
                <w:rFonts w:ascii="Consolas" w:eastAsia="Consolas" w:hAnsi="Consolas" w:cs="Consolas"/>
                <w:sz w:val="15"/>
                <w:szCs w:val="15"/>
                <w:shd w:val="clear" w:color="auto" w:fill="F3F2F1"/>
              </w:rPr>
              <w:t>SavedQuery</w:t>
            </w:r>
          </w:p>
        </w:tc>
        <w:tc>
          <w:tcPr>
            <w:tcW w:w="3491" w:type="dxa"/>
            <w:tcMar>
              <w:top w:w="60" w:type="dxa"/>
              <w:left w:w="100" w:type="dxa"/>
              <w:bottom w:w="60" w:type="dxa"/>
              <w:right w:w="100" w:type="dxa"/>
            </w:tcMar>
          </w:tcPr>
          <w:p w14:paraId="32BAB310" w14:textId="77777777" w:rsidR="00B4401F" w:rsidRDefault="007954BD">
            <w:pPr>
              <w:spacing w:after="40"/>
            </w:pPr>
            <w:r>
              <w:rPr>
                <w:sz w:val="17"/>
                <w:szCs w:val="17"/>
              </w:rPr>
              <w:t xml:space="preserve">Public view, Lookup view and so on (by its </w:t>
            </w:r>
            <w:r>
              <w:rPr>
                <w:rFonts w:ascii="Consolas" w:eastAsia="Consolas" w:hAnsi="Consolas" w:cs="Consolas"/>
                <w:sz w:val="15"/>
                <w:szCs w:val="15"/>
                <w:shd w:val="clear" w:color="auto" w:fill="F3F2F1"/>
              </w:rPr>
              <w:t>querytype</w:t>
            </w:r>
            <w:r>
              <w:rPr>
                <w:sz w:val="17"/>
                <w:szCs w:val="17"/>
              </w:rPr>
              <w:t>)</w:t>
            </w:r>
          </w:p>
        </w:tc>
      </w:tr>
      <w:tr w:rsidR="00B4401F" w14:paraId="495530D0" w14:textId="77777777">
        <w:trPr>
          <w:cantSplit/>
        </w:trPr>
        <w:tc>
          <w:tcPr>
            <w:tcW w:w="1107" w:type="dxa"/>
            <w:tcMar>
              <w:top w:w="60" w:type="dxa"/>
              <w:left w:w="100" w:type="dxa"/>
              <w:bottom w:w="60" w:type="dxa"/>
              <w:right w:w="100" w:type="dxa"/>
            </w:tcMar>
          </w:tcPr>
          <w:p w14:paraId="67FE6669" w14:textId="77777777" w:rsidR="00B4401F" w:rsidRDefault="007954BD">
            <w:pPr>
              <w:spacing w:after="40"/>
            </w:pPr>
            <w:r>
              <w:rPr>
                <w:sz w:val="17"/>
                <w:szCs w:val="17"/>
              </w:rPr>
              <w:t>Process</w:t>
            </w:r>
          </w:p>
        </w:tc>
        <w:tc>
          <w:tcPr>
            <w:tcW w:w="1384" w:type="dxa"/>
            <w:tcMar>
              <w:top w:w="60" w:type="dxa"/>
              <w:left w:w="100" w:type="dxa"/>
              <w:bottom w:w="60" w:type="dxa"/>
              <w:right w:w="100" w:type="dxa"/>
            </w:tcMar>
          </w:tcPr>
          <w:p w14:paraId="25ABBC1D" w14:textId="77777777" w:rsidR="00B4401F" w:rsidRDefault="007954BD">
            <w:pPr>
              <w:spacing w:after="40"/>
            </w:pPr>
            <w:r>
              <w:rPr>
                <w:sz w:val="17"/>
                <w:szCs w:val="17"/>
              </w:rPr>
              <w:t>29</w:t>
            </w:r>
          </w:p>
        </w:tc>
        <w:tc>
          <w:tcPr>
            <w:tcW w:w="3378" w:type="dxa"/>
            <w:tcMar>
              <w:top w:w="60" w:type="dxa"/>
              <w:left w:w="100" w:type="dxa"/>
              <w:bottom w:w="60" w:type="dxa"/>
              <w:right w:w="100" w:type="dxa"/>
            </w:tcMar>
          </w:tcPr>
          <w:p w14:paraId="485C6293" w14:textId="77777777" w:rsidR="00B4401F" w:rsidRDefault="007954BD">
            <w:pPr>
              <w:spacing w:after="40"/>
            </w:pPr>
            <w:r>
              <w:rPr>
                <w:rFonts w:ascii="Consolas" w:eastAsia="Consolas" w:hAnsi="Consolas" w:cs="Consolas"/>
                <w:sz w:val="15"/>
                <w:szCs w:val="15"/>
                <w:shd w:val="clear" w:color="auto" w:fill="F3F2F1"/>
              </w:rPr>
              <w:t>Workflow</w:t>
            </w:r>
          </w:p>
        </w:tc>
        <w:tc>
          <w:tcPr>
            <w:tcW w:w="3491" w:type="dxa"/>
            <w:tcMar>
              <w:top w:w="60" w:type="dxa"/>
              <w:left w:w="100" w:type="dxa"/>
              <w:bottom w:w="60" w:type="dxa"/>
              <w:right w:w="100" w:type="dxa"/>
            </w:tcMar>
          </w:tcPr>
          <w:p w14:paraId="1B3E8A88" w14:textId="77777777" w:rsidR="00B4401F" w:rsidRDefault="007954BD">
            <w:pPr>
              <w:spacing w:after="40"/>
            </w:pPr>
            <w:r>
              <w:rPr>
                <w:sz w:val="17"/>
                <w:szCs w:val="17"/>
              </w:rPr>
              <w:t xml:space="preserve">Business rule, Cloud flow, Action and so on (by its </w:t>
            </w:r>
            <w:r>
              <w:rPr>
                <w:rFonts w:ascii="Consolas" w:eastAsia="Consolas" w:hAnsi="Consolas" w:cs="Consolas"/>
                <w:sz w:val="15"/>
                <w:szCs w:val="15"/>
                <w:shd w:val="clear" w:color="auto" w:fill="F3F2F1"/>
              </w:rPr>
              <w:t>category</w:t>
            </w:r>
            <w:r>
              <w:rPr>
                <w:sz w:val="17"/>
                <w:szCs w:val="17"/>
              </w:rPr>
              <w:t>)</w:t>
            </w:r>
          </w:p>
        </w:tc>
      </w:tr>
      <w:tr w:rsidR="00B4401F" w14:paraId="1CCE90D0" w14:textId="77777777">
        <w:trPr>
          <w:cantSplit/>
        </w:trPr>
        <w:tc>
          <w:tcPr>
            <w:tcW w:w="1107" w:type="dxa"/>
            <w:tcMar>
              <w:top w:w="60" w:type="dxa"/>
              <w:left w:w="100" w:type="dxa"/>
              <w:bottom w:w="60" w:type="dxa"/>
              <w:right w:w="100" w:type="dxa"/>
            </w:tcMar>
          </w:tcPr>
          <w:p w14:paraId="643E783F" w14:textId="77777777" w:rsidR="00B4401F" w:rsidRDefault="007954BD">
            <w:pPr>
              <w:spacing w:after="40"/>
            </w:pPr>
            <w:r>
              <w:rPr>
                <w:sz w:val="17"/>
                <w:szCs w:val="17"/>
              </w:rPr>
              <w:t>Email template</w:t>
            </w:r>
          </w:p>
        </w:tc>
        <w:tc>
          <w:tcPr>
            <w:tcW w:w="1384" w:type="dxa"/>
            <w:tcMar>
              <w:top w:w="60" w:type="dxa"/>
              <w:left w:w="100" w:type="dxa"/>
              <w:bottom w:w="60" w:type="dxa"/>
              <w:right w:w="100" w:type="dxa"/>
            </w:tcMar>
          </w:tcPr>
          <w:p w14:paraId="4B97FD2D" w14:textId="77777777" w:rsidR="00B4401F" w:rsidRDefault="007954BD">
            <w:pPr>
              <w:spacing w:after="40"/>
            </w:pPr>
            <w:r>
              <w:rPr>
                <w:sz w:val="17"/>
                <w:szCs w:val="17"/>
              </w:rPr>
              <w:t>36</w:t>
            </w:r>
          </w:p>
        </w:tc>
        <w:tc>
          <w:tcPr>
            <w:tcW w:w="3378" w:type="dxa"/>
            <w:tcMar>
              <w:top w:w="60" w:type="dxa"/>
              <w:left w:w="100" w:type="dxa"/>
              <w:bottom w:w="60" w:type="dxa"/>
              <w:right w:w="100" w:type="dxa"/>
            </w:tcMar>
          </w:tcPr>
          <w:p w14:paraId="20D87D98" w14:textId="77777777" w:rsidR="00B4401F" w:rsidRDefault="007954BD">
            <w:pPr>
              <w:spacing w:after="40"/>
            </w:pPr>
            <w:r>
              <w:rPr>
                <w:rFonts w:ascii="Consolas" w:eastAsia="Consolas" w:hAnsi="Consolas" w:cs="Consolas"/>
                <w:sz w:val="15"/>
                <w:szCs w:val="15"/>
                <w:shd w:val="clear" w:color="auto" w:fill="F3F2F1"/>
              </w:rPr>
              <w:t>Template</w:t>
            </w:r>
          </w:p>
        </w:tc>
        <w:tc>
          <w:tcPr>
            <w:tcW w:w="3491" w:type="dxa"/>
            <w:tcMar>
              <w:top w:w="60" w:type="dxa"/>
              <w:left w:w="100" w:type="dxa"/>
              <w:bottom w:w="60" w:type="dxa"/>
              <w:right w:w="100" w:type="dxa"/>
            </w:tcMar>
          </w:tcPr>
          <w:p w14:paraId="2C56E652" w14:textId="77777777" w:rsidR="00B4401F" w:rsidRDefault="007954BD">
            <w:pPr>
              <w:spacing w:after="40"/>
            </w:pPr>
            <w:r>
              <w:rPr>
                <w:sz w:val="17"/>
                <w:szCs w:val="17"/>
              </w:rPr>
              <w:t>Email template</w:t>
            </w:r>
          </w:p>
        </w:tc>
      </w:tr>
      <w:tr w:rsidR="00B4401F" w14:paraId="10A02A0A" w14:textId="77777777">
        <w:trPr>
          <w:cantSplit/>
        </w:trPr>
        <w:tc>
          <w:tcPr>
            <w:tcW w:w="1107" w:type="dxa"/>
            <w:tcMar>
              <w:top w:w="60" w:type="dxa"/>
              <w:left w:w="100" w:type="dxa"/>
              <w:bottom w:w="60" w:type="dxa"/>
              <w:right w:w="100" w:type="dxa"/>
            </w:tcMar>
          </w:tcPr>
          <w:p w14:paraId="3B9637CE" w14:textId="77777777" w:rsidR="00B4401F" w:rsidRDefault="007954BD">
            <w:pPr>
              <w:spacing w:after="40"/>
            </w:pPr>
            <w:r>
              <w:rPr>
                <w:sz w:val="17"/>
                <w:szCs w:val="17"/>
              </w:rPr>
              <w:t>Form</w:t>
            </w:r>
          </w:p>
        </w:tc>
        <w:tc>
          <w:tcPr>
            <w:tcW w:w="1384" w:type="dxa"/>
            <w:tcMar>
              <w:top w:w="60" w:type="dxa"/>
              <w:left w:w="100" w:type="dxa"/>
              <w:bottom w:w="60" w:type="dxa"/>
              <w:right w:w="100" w:type="dxa"/>
            </w:tcMar>
          </w:tcPr>
          <w:p w14:paraId="0CE7B52D" w14:textId="77777777" w:rsidR="00B4401F" w:rsidRDefault="007954BD">
            <w:pPr>
              <w:spacing w:after="40"/>
            </w:pPr>
            <w:r>
              <w:rPr>
                <w:sz w:val="17"/>
                <w:szCs w:val="17"/>
              </w:rPr>
              <w:t>60</w:t>
            </w:r>
          </w:p>
        </w:tc>
        <w:tc>
          <w:tcPr>
            <w:tcW w:w="3378" w:type="dxa"/>
            <w:tcMar>
              <w:top w:w="60" w:type="dxa"/>
              <w:left w:w="100" w:type="dxa"/>
              <w:bottom w:w="60" w:type="dxa"/>
              <w:right w:w="100" w:type="dxa"/>
            </w:tcMar>
          </w:tcPr>
          <w:p w14:paraId="301E42EF" w14:textId="77777777" w:rsidR="00B4401F" w:rsidRDefault="007954BD">
            <w:pPr>
              <w:spacing w:after="40"/>
            </w:pPr>
            <w:r>
              <w:rPr>
                <w:rFonts w:ascii="Consolas" w:eastAsia="Consolas" w:hAnsi="Consolas" w:cs="Consolas"/>
                <w:sz w:val="15"/>
                <w:szCs w:val="15"/>
                <w:shd w:val="clear" w:color="auto" w:fill="F3F2F1"/>
              </w:rPr>
              <w:t>SystemForm</w:t>
            </w:r>
          </w:p>
        </w:tc>
        <w:tc>
          <w:tcPr>
            <w:tcW w:w="3491" w:type="dxa"/>
            <w:tcMar>
              <w:top w:w="60" w:type="dxa"/>
              <w:left w:w="100" w:type="dxa"/>
              <w:bottom w:w="60" w:type="dxa"/>
              <w:right w:w="100" w:type="dxa"/>
            </w:tcMar>
          </w:tcPr>
          <w:p w14:paraId="13FA9E86" w14:textId="77777777" w:rsidR="00B4401F" w:rsidRDefault="007954BD">
            <w:pPr>
              <w:spacing w:after="40"/>
            </w:pPr>
            <w:r>
              <w:rPr>
                <w:sz w:val="17"/>
                <w:szCs w:val="17"/>
              </w:rPr>
              <w:t xml:space="preserve">Main form, Quick create form, Dashboard and so on (by its </w:t>
            </w:r>
            <w:r>
              <w:rPr>
                <w:rFonts w:ascii="Consolas" w:eastAsia="Consolas" w:hAnsi="Consolas" w:cs="Consolas"/>
                <w:sz w:val="15"/>
                <w:szCs w:val="15"/>
                <w:shd w:val="clear" w:color="auto" w:fill="F3F2F1"/>
              </w:rPr>
              <w:t>type</w:t>
            </w:r>
            <w:r>
              <w:rPr>
                <w:sz w:val="17"/>
                <w:szCs w:val="17"/>
              </w:rPr>
              <w:t>)</w:t>
            </w:r>
          </w:p>
        </w:tc>
      </w:tr>
      <w:tr w:rsidR="00B4401F" w14:paraId="395083F7" w14:textId="77777777">
        <w:trPr>
          <w:cantSplit/>
        </w:trPr>
        <w:tc>
          <w:tcPr>
            <w:tcW w:w="1107" w:type="dxa"/>
            <w:tcMar>
              <w:top w:w="60" w:type="dxa"/>
              <w:left w:w="100" w:type="dxa"/>
              <w:bottom w:w="60" w:type="dxa"/>
              <w:right w:w="100" w:type="dxa"/>
            </w:tcMar>
          </w:tcPr>
          <w:p w14:paraId="6B796D50" w14:textId="77777777" w:rsidR="00B4401F" w:rsidRDefault="007954BD">
            <w:pPr>
              <w:spacing w:after="40"/>
            </w:pPr>
            <w:r>
              <w:rPr>
                <w:sz w:val="17"/>
                <w:szCs w:val="17"/>
              </w:rPr>
              <w:t>Web resource</w:t>
            </w:r>
          </w:p>
        </w:tc>
        <w:tc>
          <w:tcPr>
            <w:tcW w:w="1384" w:type="dxa"/>
            <w:tcMar>
              <w:top w:w="60" w:type="dxa"/>
              <w:left w:w="100" w:type="dxa"/>
              <w:bottom w:w="60" w:type="dxa"/>
              <w:right w:w="100" w:type="dxa"/>
            </w:tcMar>
          </w:tcPr>
          <w:p w14:paraId="2C63924C" w14:textId="77777777" w:rsidR="00B4401F" w:rsidRDefault="007954BD">
            <w:pPr>
              <w:spacing w:after="40"/>
            </w:pPr>
            <w:r>
              <w:rPr>
                <w:sz w:val="17"/>
                <w:szCs w:val="17"/>
              </w:rPr>
              <w:t>61</w:t>
            </w:r>
          </w:p>
        </w:tc>
        <w:tc>
          <w:tcPr>
            <w:tcW w:w="3378" w:type="dxa"/>
            <w:tcMar>
              <w:top w:w="60" w:type="dxa"/>
              <w:left w:w="100" w:type="dxa"/>
              <w:bottom w:w="60" w:type="dxa"/>
              <w:right w:w="100" w:type="dxa"/>
            </w:tcMar>
          </w:tcPr>
          <w:p w14:paraId="02F02762" w14:textId="77777777" w:rsidR="00B4401F" w:rsidRDefault="007954BD">
            <w:pPr>
              <w:spacing w:after="40"/>
            </w:pPr>
            <w:r>
              <w:rPr>
                <w:rFonts w:ascii="Consolas" w:eastAsia="Consolas" w:hAnsi="Consolas" w:cs="Consolas"/>
                <w:sz w:val="15"/>
                <w:szCs w:val="15"/>
                <w:shd w:val="clear" w:color="auto" w:fill="F3F2F1"/>
              </w:rPr>
              <w:t>WebResource</w:t>
            </w:r>
          </w:p>
        </w:tc>
        <w:tc>
          <w:tcPr>
            <w:tcW w:w="3491" w:type="dxa"/>
            <w:tcMar>
              <w:top w:w="60" w:type="dxa"/>
              <w:left w:w="100" w:type="dxa"/>
              <w:bottom w:w="60" w:type="dxa"/>
              <w:right w:w="100" w:type="dxa"/>
            </w:tcMar>
          </w:tcPr>
          <w:p w14:paraId="52238FCD" w14:textId="77777777" w:rsidR="00B4401F" w:rsidRDefault="007954BD">
            <w:pPr>
              <w:spacing w:after="40"/>
            </w:pPr>
            <w:r>
              <w:rPr>
                <w:sz w:val="17"/>
                <w:szCs w:val="17"/>
              </w:rPr>
              <w:t>Web resource</w:t>
            </w:r>
          </w:p>
        </w:tc>
      </w:tr>
      <w:tr w:rsidR="00B4401F" w14:paraId="56DFB208" w14:textId="77777777">
        <w:trPr>
          <w:cantSplit/>
        </w:trPr>
        <w:tc>
          <w:tcPr>
            <w:tcW w:w="1107" w:type="dxa"/>
            <w:tcMar>
              <w:top w:w="60" w:type="dxa"/>
              <w:left w:w="100" w:type="dxa"/>
              <w:bottom w:w="60" w:type="dxa"/>
              <w:right w:w="100" w:type="dxa"/>
            </w:tcMar>
          </w:tcPr>
          <w:p w14:paraId="60E37910" w14:textId="77777777" w:rsidR="00B4401F" w:rsidRDefault="007954BD">
            <w:pPr>
              <w:spacing w:after="40"/>
            </w:pPr>
            <w:r>
              <w:rPr>
                <w:sz w:val="17"/>
                <w:szCs w:val="17"/>
              </w:rPr>
              <w:t>Environment variable</w:t>
            </w:r>
          </w:p>
        </w:tc>
        <w:tc>
          <w:tcPr>
            <w:tcW w:w="1384" w:type="dxa"/>
            <w:tcMar>
              <w:top w:w="60" w:type="dxa"/>
              <w:left w:w="100" w:type="dxa"/>
              <w:bottom w:w="60" w:type="dxa"/>
              <w:right w:w="100" w:type="dxa"/>
            </w:tcMar>
          </w:tcPr>
          <w:p w14:paraId="11A84EF4" w14:textId="77777777" w:rsidR="00B4401F" w:rsidRDefault="007954BD">
            <w:pPr>
              <w:spacing w:after="40"/>
            </w:pPr>
            <w:r>
              <w:rPr>
                <w:sz w:val="17"/>
                <w:szCs w:val="17"/>
              </w:rPr>
              <w:t>380</w:t>
            </w:r>
          </w:p>
        </w:tc>
        <w:tc>
          <w:tcPr>
            <w:tcW w:w="3378" w:type="dxa"/>
            <w:tcMar>
              <w:top w:w="60" w:type="dxa"/>
              <w:left w:w="100" w:type="dxa"/>
              <w:bottom w:w="60" w:type="dxa"/>
              <w:right w:w="100" w:type="dxa"/>
            </w:tcMar>
          </w:tcPr>
          <w:p w14:paraId="00E9AEF3" w14:textId="77777777" w:rsidR="00B4401F" w:rsidRDefault="007954BD">
            <w:pPr>
              <w:spacing w:after="40"/>
            </w:pPr>
            <w:r>
              <w:rPr>
                <w:rFonts w:ascii="Consolas" w:eastAsia="Consolas" w:hAnsi="Consolas" w:cs="Consolas"/>
                <w:sz w:val="15"/>
                <w:szCs w:val="15"/>
                <w:shd w:val="clear" w:color="auto" w:fill="F3F2F1"/>
              </w:rPr>
              <w:t>EnvironmentVariableDefinition</w:t>
            </w:r>
          </w:p>
        </w:tc>
        <w:tc>
          <w:tcPr>
            <w:tcW w:w="3491" w:type="dxa"/>
            <w:tcMar>
              <w:top w:w="60" w:type="dxa"/>
              <w:left w:w="100" w:type="dxa"/>
              <w:bottom w:w="60" w:type="dxa"/>
              <w:right w:w="100" w:type="dxa"/>
            </w:tcMar>
          </w:tcPr>
          <w:p w14:paraId="1FE95E9F" w14:textId="77777777" w:rsidR="00B4401F" w:rsidRDefault="007954BD">
            <w:pPr>
              <w:spacing w:after="40"/>
            </w:pPr>
            <w:r>
              <w:rPr>
                <w:sz w:val="17"/>
                <w:szCs w:val="17"/>
              </w:rPr>
              <w:t>Environment variable</w:t>
            </w:r>
          </w:p>
        </w:tc>
      </w:tr>
      <w:tr w:rsidR="00B4401F" w14:paraId="1B79D788" w14:textId="77777777">
        <w:trPr>
          <w:cantSplit/>
        </w:trPr>
        <w:tc>
          <w:tcPr>
            <w:tcW w:w="1107" w:type="dxa"/>
            <w:tcMar>
              <w:top w:w="60" w:type="dxa"/>
              <w:left w:w="100" w:type="dxa"/>
              <w:bottom w:w="60" w:type="dxa"/>
              <w:right w:w="100" w:type="dxa"/>
            </w:tcMar>
          </w:tcPr>
          <w:p w14:paraId="5EBDD20E" w14:textId="77777777" w:rsidR="00B4401F" w:rsidRDefault="007954BD">
            <w:pPr>
              <w:spacing w:after="40"/>
            </w:pPr>
            <w:r>
              <w:rPr>
                <w:sz w:val="17"/>
                <w:szCs w:val="17"/>
              </w:rPr>
              <w:t>Connection reference</w:t>
            </w:r>
          </w:p>
        </w:tc>
        <w:tc>
          <w:tcPr>
            <w:tcW w:w="1384" w:type="dxa"/>
            <w:tcMar>
              <w:top w:w="60" w:type="dxa"/>
              <w:left w:w="100" w:type="dxa"/>
              <w:bottom w:w="60" w:type="dxa"/>
              <w:right w:w="100" w:type="dxa"/>
            </w:tcMar>
          </w:tcPr>
          <w:p w14:paraId="33304FE2" w14:textId="77777777" w:rsidR="00B4401F" w:rsidRDefault="007954BD">
            <w:pPr>
              <w:spacing w:after="40"/>
            </w:pPr>
            <w:r>
              <w:rPr>
                <w:sz w:val="17"/>
                <w:szCs w:val="17"/>
              </w:rPr>
              <w:t>read from the environment</w:t>
            </w:r>
          </w:p>
        </w:tc>
        <w:tc>
          <w:tcPr>
            <w:tcW w:w="3378" w:type="dxa"/>
            <w:tcMar>
              <w:top w:w="60" w:type="dxa"/>
              <w:left w:w="100" w:type="dxa"/>
              <w:bottom w:w="60" w:type="dxa"/>
              <w:right w:w="100" w:type="dxa"/>
            </w:tcMar>
          </w:tcPr>
          <w:p w14:paraId="5F75610C" w14:textId="77777777" w:rsidR="00B4401F" w:rsidRDefault="007954BD">
            <w:pPr>
              <w:spacing w:after="40"/>
            </w:pPr>
            <w:r>
              <w:rPr>
                <w:rFonts w:ascii="Consolas" w:eastAsia="Consolas" w:hAnsi="Consolas" w:cs="Consolas"/>
                <w:sz w:val="15"/>
                <w:szCs w:val="15"/>
                <w:shd w:val="clear" w:color="auto" w:fill="F3F2F1"/>
              </w:rPr>
              <w:t>connectionreference</w:t>
            </w:r>
          </w:p>
        </w:tc>
        <w:tc>
          <w:tcPr>
            <w:tcW w:w="3491" w:type="dxa"/>
            <w:tcMar>
              <w:top w:w="60" w:type="dxa"/>
              <w:left w:w="100" w:type="dxa"/>
              <w:bottom w:w="60" w:type="dxa"/>
              <w:right w:w="100" w:type="dxa"/>
            </w:tcMar>
          </w:tcPr>
          <w:p w14:paraId="3519024B" w14:textId="77777777" w:rsidR="00B4401F" w:rsidRDefault="007954BD">
            <w:pPr>
              <w:spacing w:after="40"/>
            </w:pPr>
            <w:r>
              <w:rPr>
                <w:sz w:val="17"/>
                <w:szCs w:val="17"/>
              </w:rPr>
              <w:t>Connection reference</w:t>
            </w:r>
          </w:p>
        </w:tc>
      </w:tr>
    </w:tbl>
    <w:p w14:paraId="2C4E3F8B" w14:textId="77777777" w:rsidR="00B4401F" w:rsidRDefault="00B4401F">
      <w:pPr>
        <w:spacing w:after="120"/>
      </w:pPr>
    </w:p>
    <w:p w14:paraId="50E887BE" w14:textId="77777777" w:rsidR="00B4401F" w:rsidRDefault="007954BD">
      <w:pPr>
        <w:spacing w:after="120"/>
      </w:pPr>
      <w:r>
        <w:t>The layer names were checked one by one; two of them are not what one would guess (</w:t>
      </w:r>
      <w:r>
        <w:rPr>
          <w:color w:val="0F6CBD"/>
        </w:rPr>
        <w:t>3.9</w:t>
      </w:r>
      <w:r>
        <w:t xml:space="preserve">). An email template's layer is named </w:t>
      </w:r>
      <w:r>
        <w:rPr>
          <w:rFonts w:ascii="Consolas" w:eastAsia="Consolas" w:hAnsi="Consolas" w:cs="Consolas"/>
          <w:sz w:val="18"/>
          <w:szCs w:val="18"/>
          <w:shd w:val="clear" w:color="auto" w:fill="F3F2F1"/>
        </w:rPr>
        <w:t>Template</w:t>
      </w:r>
      <w:r>
        <w:t xml:space="preserve">, not </w:t>
      </w:r>
      <w:r>
        <w:rPr>
          <w:rFonts w:ascii="Consolas" w:eastAsia="Consolas" w:hAnsi="Consolas" w:cs="Consolas"/>
          <w:sz w:val="18"/>
          <w:szCs w:val="18"/>
          <w:shd w:val="clear" w:color="auto" w:fill="F3F2F1"/>
        </w:rPr>
        <w:t>EmailTemplate</w:t>
      </w:r>
      <w:r>
        <w:t xml:space="preserve">. A </w:t>
      </w:r>
      <w:r>
        <w:rPr>
          <w:b/>
          <w:bCs/>
        </w:rPr>
        <w:t>relationship</w:t>
      </w:r>
      <w:r>
        <w:t xml:space="preserve"> is two components: its definition, layer name </w:t>
      </w:r>
      <w:r>
        <w:rPr>
          <w:rFonts w:ascii="Consolas" w:eastAsia="Consolas" w:hAnsi="Consolas" w:cs="Consolas"/>
          <w:sz w:val="18"/>
          <w:szCs w:val="18"/>
          <w:shd w:val="clear" w:color="auto" w:fill="F3F2F1"/>
        </w:rPr>
        <w:t>EntityRelationship</w:t>
      </w:r>
      <w:r>
        <w:t xml:space="preserve">, found by the relationship's metadata id; and its own settings, such as what happens to related rows on delete (its cascade settings), layer name </w:t>
      </w:r>
      <w:r>
        <w:rPr>
          <w:rFonts w:ascii="Consolas" w:eastAsia="Consolas" w:hAnsi="Consolas" w:cs="Consolas"/>
          <w:sz w:val="18"/>
          <w:szCs w:val="18"/>
          <w:shd w:val="clear" w:color="auto" w:fill="F3F2F1"/>
        </w:rPr>
        <w:t>Relationship</w:t>
      </w:r>
      <w:r>
        <w:t xml:space="preserve">, found by the id of its row in the </w:t>
      </w:r>
      <w:r>
        <w:rPr>
          <w:rFonts w:ascii="Consolas" w:eastAsia="Consolas" w:hAnsi="Consolas" w:cs="Consolas"/>
          <w:sz w:val="18"/>
          <w:szCs w:val="18"/>
          <w:shd w:val="clear" w:color="auto" w:fill="F3F2F1"/>
        </w:rPr>
        <w:t>relationships</w:t>
      </w:r>
      <w:r>
        <w:t xml:space="preserve"> table.</w:t>
      </w:r>
    </w:p>
    <w:p w14:paraId="03AC7279" w14:textId="77777777" w:rsidR="00B4401F" w:rsidRDefault="007954BD">
      <w:pPr>
        <w:spacing w:after="120"/>
      </w:pPr>
      <w:r>
        <w:t xml:space="preserve">The scanner calls each (id, layer name) pair of a component a </w:t>
      </w:r>
      <w:r>
        <w:rPr>
          <w:b/>
          <w:bCs/>
        </w:rPr>
        <w:t>place</w:t>
      </w:r>
      <w:r>
        <w:t xml:space="preserve">. Most components have one place; a relationship has two, and both are checked, read and, when deleting, removed. The scan keeps a relationship's second place in the finding's </w:t>
      </w:r>
      <w:r>
        <w:rPr>
          <w:rFonts w:ascii="Consolas" w:eastAsia="Consolas" w:hAnsi="Consolas" w:cs="Consolas"/>
          <w:sz w:val="18"/>
          <w:szCs w:val="18"/>
          <w:shd w:val="clear" w:color="auto" w:fill="F3F2F1"/>
        </w:rPr>
        <w:t>alt</w:t>
      </w:r>
      <w:r>
        <w:t xml:space="preserve"> (</w:t>
      </w:r>
      <w:r>
        <w:rPr>
          <w:color w:val="0F6CBD"/>
        </w:rPr>
        <w:t>6.3</w:t>
      </w:r>
      <w:r>
        <w:t xml:space="preserve">), and </w:t>
      </w:r>
      <w:r>
        <w:rPr>
          <w:rFonts w:ascii="Consolas" w:eastAsia="Consolas" w:hAnsi="Consolas" w:cs="Consolas"/>
          <w:sz w:val="18"/>
          <w:szCs w:val="18"/>
          <w:shd w:val="clear" w:color="auto" w:fill="F3F2F1"/>
        </w:rPr>
        <w:t>places</w:t>
      </w:r>
      <w:r>
        <w:t xml:space="preserve"> returns every place of a finding:</w:t>
      </w:r>
    </w:p>
    <w:p w14:paraId="09B03565" w14:textId="77777777" w:rsidR="00B4401F" w:rsidRDefault="007954BD">
      <w:pPr>
        <w:spacing w:after="120"/>
      </w:pPr>
      <w:r>
        <w:rPr>
          <w:rFonts w:ascii="Consolas" w:eastAsia="Consolas" w:hAnsi="Consolas" w:cs="Consolas"/>
          <w:sz w:val="18"/>
          <w:szCs w:val="18"/>
          <w:shd w:val="clear" w:color="auto" w:fill="F3F2F1"/>
        </w:rPr>
        <w:lastRenderedPageBreak/>
        <w:t>layer-scanner.js</w:t>
      </w:r>
      <w:r>
        <w:t xml:space="preserve">, </w:t>
      </w:r>
      <w:r>
        <w:rPr>
          <w:rFonts w:ascii="Consolas" w:eastAsia="Consolas" w:hAnsi="Consolas" w:cs="Consolas"/>
          <w:sz w:val="18"/>
          <w:szCs w:val="18"/>
          <w:shd w:val="clear" w:color="auto" w:fill="F3F2F1"/>
        </w:rPr>
        <w:t>places</w:t>
      </w:r>
      <w:r>
        <w:t>:</w:t>
      </w:r>
    </w:p>
    <w:p w14:paraId="47FD285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places = (f) =&gt; [...(f.alt || []), { id: f.id, kind: f.kind }]</w:t>
      </w:r>
    </w:p>
    <w:p w14:paraId="5600E0AD" w14:textId="77777777" w:rsidR="00B4401F" w:rsidRDefault="00B4401F">
      <w:pPr>
        <w:spacing w:after="120"/>
      </w:pPr>
    </w:p>
    <w:p w14:paraId="7AB83598" w14:textId="77777777" w:rsidR="00B4401F" w:rsidRDefault="007954BD">
      <w:pPr>
        <w:pStyle w:val="Heading2"/>
        <w:keepNext/>
      </w:pPr>
      <w:bookmarkStart w:id="20" w:name="_Toc242921369"/>
      <w:r>
        <w:t xml:space="preserve">3.5 </w:t>
      </w:r>
      <w:r>
        <w:rPr>
          <w:rFonts w:ascii="Consolas" w:eastAsia="Consolas" w:hAnsi="Consolas" w:cs="Consolas"/>
          <w:sz w:val="18"/>
          <w:szCs w:val="18"/>
          <w:shd w:val="clear" w:color="auto" w:fill="F3F2F1"/>
        </w:rPr>
        <w:t>msdyn_componentlayers</w:t>
      </w:r>
      <w:bookmarkEnd w:id="20"/>
    </w:p>
    <w:p w14:paraId="07ED05E1" w14:textId="77777777" w:rsidR="00B4401F" w:rsidRDefault="007954BD">
      <w:pPr>
        <w:spacing w:after="120"/>
      </w:pPr>
      <w:r>
        <w:rPr>
          <w:rFonts w:ascii="Consolas" w:eastAsia="Consolas" w:hAnsi="Consolas" w:cs="Consolas"/>
          <w:sz w:val="18"/>
          <w:szCs w:val="18"/>
          <w:shd w:val="clear" w:color="auto" w:fill="F3F2F1"/>
        </w:rPr>
        <w:t>msdyn_componentlayers</w:t>
      </w:r>
      <w:r>
        <w:t xml:space="preserve"> is a virtual table: it holds no rows of its own, and returns the layers of one component when asked for them. The query gives both the component's id, as a quoted string, and its layer name (</w:t>
      </w:r>
      <w:r>
        <w:rPr>
          <w:color w:val="0F6CBD"/>
        </w:rPr>
        <w:t>3.9</w:t>
      </w:r>
      <w:r>
        <w:t>).</w:t>
      </w:r>
    </w:p>
    <w:p w14:paraId="2B072D6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getLayers</w:t>
      </w:r>
      <w:r>
        <w:t>:</w:t>
      </w:r>
    </w:p>
    <w:p w14:paraId="4D64B54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Layers of one component, top first. ($select is honoured by some versions only; the rest is ignored.)</w:t>
      </w:r>
    </w:p>
    <w:p w14:paraId="2B8A88B5"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7CAB5886"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getLayers(id, kind) {</w:t>
      </w:r>
    </w:p>
    <w:p w14:paraId="5470058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placeOk(id, kind)</w:t>
      </w:r>
    </w:p>
    <w:p w14:paraId="6891588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rows = await getAll(`msdyn_componentlayers?$filter=(msdyn_componentid eq '${id}' and msdyn_solutioncomponentname eq '${kind}')&amp;$select=msdyn_solutionname,msdyn_order,msdyn_name,msdyn_solutioncomponentname,msdyn_changes,msdyn_componentlayerid,msdyn_publishername,msdyn_overwritetime`)</w:t>
      </w:r>
    </w:p>
    <w:p w14:paraId="2AFDDAE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rows.sort((a, b) =&gt; b.msdyn_order - a.msdyn_order)</w:t>
      </w:r>
    </w:p>
    <w:p w14:paraId="67C3C20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BF79F3F" w14:textId="77777777" w:rsidR="00B4401F" w:rsidRDefault="00B4401F">
      <w:pPr>
        <w:spacing w:after="120"/>
      </w:pPr>
    </w:p>
    <w:p w14:paraId="45A514C5" w14:textId="77777777" w:rsidR="00B4401F" w:rsidRDefault="007954BD">
      <w:pPr>
        <w:spacing w:after="120"/>
      </w:pPr>
      <w:r>
        <w:rPr>
          <w:rFonts w:ascii="Consolas" w:eastAsia="Consolas" w:hAnsi="Consolas" w:cs="Consolas"/>
          <w:sz w:val="18"/>
          <w:szCs w:val="18"/>
          <w:shd w:val="clear" w:color="auto" w:fill="F3F2F1"/>
        </w:rPr>
        <w:t>placeOk</w:t>
      </w:r>
      <w:r>
        <w:t xml:space="preserve"> first checks that the id is a GUID and the layer name a plain name, before either goes into the address (</w:t>
      </w:r>
      <w:r>
        <w:rPr>
          <w:color w:val="0F6CBD"/>
        </w:rPr>
        <w:t>5.2</w:t>
      </w:r>
      <w:r>
        <w:t xml:space="preserve">). </w:t>
      </w:r>
      <w:r>
        <w:rPr>
          <w:rFonts w:ascii="Consolas" w:eastAsia="Consolas" w:hAnsi="Consolas" w:cs="Consolas"/>
          <w:sz w:val="18"/>
          <w:szCs w:val="18"/>
          <w:shd w:val="clear" w:color="auto" w:fill="F3F2F1"/>
        </w:rPr>
        <w:t>getLayers</w:t>
      </w:r>
      <w:r>
        <w:t xml:space="preserve"> serves the scan and the checks around a removal. The details of a component read every column, with </w:t>
      </w:r>
      <w:r>
        <w:rPr>
          <w:rFonts w:ascii="Consolas" w:eastAsia="Consolas" w:hAnsi="Consolas" w:cs="Consolas"/>
          <w:sz w:val="18"/>
          <w:szCs w:val="18"/>
          <w:shd w:val="clear" w:color="auto" w:fill="F3F2F1"/>
        </w:rPr>
        <w:t>fullLayers</w:t>
      </w:r>
      <w:r>
        <w:t xml:space="preserve"> (</w:t>
      </w:r>
      <w:r>
        <w:rPr>
          <w:color w:val="0F6CBD"/>
        </w:rPr>
        <w:t>9.1</w:t>
      </w:r>
      <w:r>
        <w:t xml:space="preserve">), because they also need </w:t>
      </w:r>
      <w:r>
        <w:rPr>
          <w:rFonts w:ascii="Consolas" w:eastAsia="Consolas" w:hAnsi="Consolas" w:cs="Consolas"/>
          <w:sz w:val="18"/>
          <w:szCs w:val="18"/>
          <w:shd w:val="clear" w:color="auto" w:fill="F3F2F1"/>
        </w:rPr>
        <w:t>msdyn_componentjson</w:t>
      </w:r>
      <w:r>
        <w:t xml:space="preserve"> and </w:t>
      </w:r>
      <w:r>
        <w:rPr>
          <w:rFonts w:ascii="Consolas" w:eastAsia="Consolas" w:hAnsi="Consolas" w:cs="Consolas"/>
          <w:sz w:val="18"/>
          <w:szCs w:val="18"/>
          <w:shd w:val="clear" w:color="auto" w:fill="F3F2F1"/>
        </w:rPr>
        <w:t>msdyn_children</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27"/>
        <w:gridCol w:w="3472"/>
        <w:gridCol w:w="3461"/>
      </w:tblGrid>
      <w:tr w:rsidR="00B4401F" w14:paraId="57E96E3C" w14:textId="77777777">
        <w:trPr>
          <w:cantSplit/>
          <w:tblHeader/>
        </w:trPr>
        <w:tc>
          <w:tcPr>
            <w:tcW w:w="1513" w:type="dxa"/>
            <w:shd w:val="clear" w:color="auto" w:fill="F3F2F1"/>
            <w:tcMar>
              <w:top w:w="60" w:type="dxa"/>
              <w:left w:w="100" w:type="dxa"/>
              <w:bottom w:w="60" w:type="dxa"/>
              <w:right w:w="100" w:type="dxa"/>
            </w:tcMar>
          </w:tcPr>
          <w:p w14:paraId="691A9E15" w14:textId="77777777" w:rsidR="00B4401F" w:rsidRDefault="007954BD">
            <w:pPr>
              <w:spacing w:after="40"/>
            </w:pPr>
            <w:r>
              <w:rPr>
                <w:b/>
                <w:bCs/>
                <w:sz w:val="17"/>
                <w:szCs w:val="17"/>
              </w:rPr>
              <w:t>Column</w:t>
            </w:r>
          </w:p>
        </w:tc>
        <w:tc>
          <w:tcPr>
            <w:tcW w:w="3923" w:type="dxa"/>
            <w:shd w:val="clear" w:color="auto" w:fill="F3F2F1"/>
            <w:tcMar>
              <w:top w:w="60" w:type="dxa"/>
              <w:left w:w="100" w:type="dxa"/>
              <w:bottom w:w="60" w:type="dxa"/>
              <w:right w:w="100" w:type="dxa"/>
            </w:tcMar>
          </w:tcPr>
          <w:p w14:paraId="3D2F87A3" w14:textId="77777777" w:rsidR="00B4401F" w:rsidRDefault="007954BD">
            <w:pPr>
              <w:spacing w:after="40"/>
            </w:pPr>
            <w:r>
              <w:rPr>
                <w:b/>
                <w:bCs/>
                <w:sz w:val="17"/>
                <w:szCs w:val="17"/>
              </w:rPr>
              <w:t>Holds</w:t>
            </w:r>
          </w:p>
        </w:tc>
        <w:tc>
          <w:tcPr>
            <w:tcW w:w="3924" w:type="dxa"/>
            <w:shd w:val="clear" w:color="auto" w:fill="F3F2F1"/>
            <w:tcMar>
              <w:top w:w="60" w:type="dxa"/>
              <w:left w:w="100" w:type="dxa"/>
              <w:bottom w:w="60" w:type="dxa"/>
              <w:right w:w="100" w:type="dxa"/>
            </w:tcMar>
          </w:tcPr>
          <w:p w14:paraId="6373434B" w14:textId="77777777" w:rsidR="00B4401F" w:rsidRDefault="007954BD">
            <w:pPr>
              <w:spacing w:after="40"/>
            </w:pPr>
            <w:r>
              <w:rPr>
                <w:b/>
                <w:bCs/>
                <w:sz w:val="17"/>
                <w:szCs w:val="17"/>
              </w:rPr>
              <w:t>Used for</w:t>
            </w:r>
          </w:p>
        </w:tc>
      </w:tr>
      <w:tr w:rsidR="00B4401F" w14:paraId="3C33B766" w14:textId="77777777">
        <w:trPr>
          <w:cantSplit/>
        </w:trPr>
        <w:tc>
          <w:tcPr>
            <w:tcW w:w="1513" w:type="dxa"/>
            <w:tcMar>
              <w:top w:w="60" w:type="dxa"/>
              <w:left w:w="100" w:type="dxa"/>
              <w:bottom w:w="60" w:type="dxa"/>
              <w:right w:w="100" w:type="dxa"/>
            </w:tcMar>
          </w:tcPr>
          <w:p w14:paraId="3136D368" w14:textId="77777777" w:rsidR="00B4401F" w:rsidRDefault="007954BD">
            <w:pPr>
              <w:spacing w:after="40"/>
            </w:pPr>
            <w:r>
              <w:rPr>
                <w:rFonts w:ascii="Consolas" w:eastAsia="Consolas" w:hAnsi="Consolas" w:cs="Consolas"/>
                <w:sz w:val="15"/>
                <w:szCs w:val="15"/>
                <w:shd w:val="clear" w:color="auto" w:fill="F3F2F1"/>
              </w:rPr>
              <w:t>msdyn_componentid</w:t>
            </w:r>
          </w:p>
        </w:tc>
        <w:tc>
          <w:tcPr>
            <w:tcW w:w="3923" w:type="dxa"/>
            <w:tcMar>
              <w:top w:w="60" w:type="dxa"/>
              <w:left w:w="100" w:type="dxa"/>
              <w:bottom w:w="60" w:type="dxa"/>
              <w:right w:w="100" w:type="dxa"/>
            </w:tcMar>
          </w:tcPr>
          <w:p w14:paraId="1F590DEE" w14:textId="77777777" w:rsidR="00B4401F" w:rsidRDefault="007954BD">
            <w:pPr>
              <w:spacing w:after="40"/>
            </w:pPr>
            <w:r>
              <w:rPr>
                <w:sz w:val="17"/>
                <w:szCs w:val="17"/>
              </w:rPr>
              <w:t>The component's id</w:t>
            </w:r>
          </w:p>
        </w:tc>
        <w:tc>
          <w:tcPr>
            <w:tcW w:w="3924" w:type="dxa"/>
            <w:tcMar>
              <w:top w:w="60" w:type="dxa"/>
              <w:left w:w="100" w:type="dxa"/>
              <w:bottom w:w="60" w:type="dxa"/>
              <w:right w:w="100" w:type="dxa"/>
            </w:tcMar>
          </w:tcPr>
          <w:p w14:paraId="36783270" w14:textId="77777777" w:rsidR="00B4401F" w:rsidRDefault="007954BD">
            <w:pPr>
              <w:spacing w:after="40"/>
            </w:pPr>
            <w:r>
              <w:rPr>
                <w:sz w:val="17"/>
                <w:szCs w:val="17"/>
              </w:rPr>
              <w:t>The filter</w:t>
            </w:r>
          </w:p>
        </w:tc>
      </w:tr>
      <w:tr w:rsidR="00B4401F" w14:paraId="4D1B5BDB" w14:textId="77777777">
        <w:trPr>
          <w:cantSplit/>
        </w:trPr>
        <w:tc>
          <w:tcPr>
            <w:tcW w:w="1513" w:type="dxa"/>
            <w:tcMar>
              <w:top w:w="60" w:type="dxa"/>
              <w:left w:w="100" w:type="dxa"/>
              <w:bottom w:w="60" w:type="dxa"/>
              <w:right w:w="100" w:type="dxa"/>
            </w:tcMar>
          </w:tcPr>
          <w:p w14:paraId="270F8D30" w14:textId="77777777" w:rsidR="00B4401F" w:rsidRDefault="007954BD">
            <w:pPr>
              <w:spacing w:after="40"/>
            </w:pPr>
            <w:r>
              <w:rPr>
                <w:rFonts w:ascii="Consolas" w:eastAsia="Consolas" w:hAnsi="Consolas" w:cs="Consolas"/>
                <w:sz w:val="15"/>
                <w:szCs w:val="15"/>
                <w:shd w:val="clear" w:color="auto" w:fill="F3F2F1"/>
              </w:rPr>
              <w:t>msdyn_solutioncomponentname</w:t>
            </w:r>
          </w:p>
        </w:tc>
        <w:tc>
          <w:tcPr>
            <w:tcW w:w="3923" w:type="dxa"/>
            <w:tcMar>
              <w:top w:w="60" w:type="dxa"/>
              <w:left w:w="100" w:type="dxa"/>
              <w:bottom w:w="60" w:type="dxa"/>
              <w:right w:w="100" w:type="dxa"/>
            </w:tcMar>
          </w:tcPr>
          <w:p w14:paraId="1AA828B5" w14:textId="77777777" w:rsidR="00B4401F" w:rsidRDefault="007954BD">
            <w:pPr>
              <w:spacing w:after="40"/>
            </w:pPr>
            <w:r>
              <w:rPr>
                <w:sz w:val="17"/>
                <w:szCs w:val="17"/>
              </w:rPr>
              <w:t>The layer name</w:t>
            </w:r>
          </w:p>
        </w:tc>
        <w:tc>
          <w:tcPr>
            <w:tcW w:w="3924" w:type="dxa"/>
            <w:tcMar>
              <w:top w:w="60" w:type="dxa"/>
              <w:left w:w="100" w:type="dxa"/>
              <w:bottom w:w="60" w:type="dxa"/>
              <w:right w:w="100" w:type="dxa"/>
            </w:tcMar>
          </w:tcPr>
          <w:p w14:paraId="402E590F" w14:textId="77777777" w:rsidR="00B4401F" w:rsidRDefault="007954BD">
            <w:pPr>
              <w:spacing w:after="40"/>
            </w:pPr>
            <w:r>
              <w:rPr>
                <w:sz w:val="17"/>
                <w:szCs w:val="17"/>
              </w:rPr>
              <w:t>The filter; a removal uses the value of the Active row (</w:t>
            </w:r>
            <w:r>
              <w:rPr>
                <w:color w:val="0F6CBD"/>
                <w:sz w:val="17"/>
                <w:szCs w:val="17"/>
              </w:rPr>
              <w:t>10.5</w:t>
            </w:r>
            <w:r>
              <w:rPr>
                <w:sz w:val="17"/>
                <w:szCs w:val="17"/>
              </w:rPr>
              <w:t>)</w:t>
            </w:r>
          </w:p>
        </w:tc>
      </w:tr>
      <w:tr w:rsidR="00B4401F" w14:paraId="1CCA2A57" w14:textId="77777777">
        <w:trPr>
          <w:cantSplit/>
        </w:trPr>
        <w:tc>
          <w:tcPr>
            <w:tcW w:w="1513" w:type="dxa"/>
            <w:tcMar>
              <w:top w:w="60" w:type="dxa"/>
              <w:left w:w="100" w:type="dxa"/>
              <w:bottom w:w="60" w:type="dxa"/>
              <w:right w:w="100" w:type="dxa"/>
            </w:tcMar>
          </w:tcPr>
          <w:p w14:paraId="2D9FBE5F" w14:textId="77777777" w:rsidR="00B4401F" w:rsidRDefault="007954BD">
            <w:pPr>
              <w:spacing w:after="40"/>
            </w:pPr>
            <w:r>
              <w:rPr>
                <w:rFonts w:ascii="Consolas" w:eastAsia="Consolas" w:hAnsi="Consolas" w:cs="Consolas"/>
                <w:sz w:val="15"/>
                <w:szCs w:val="15"/>
                <w:shd w:val="clear" w:color="auto" w:fill="F3F2F1"/>
              </w:rPr>
              <w:t>msdyn_solutionname</w:t>
            </w:r>
          </w:p>
        </w:tc>
        <w:tc>
          <w:tcPr>
            <w:tcW w:w="3923" w:type="dxa"/>
            <w:tcMar>
              <w:top w:w="60" w:type="dxa"/>
              <w:left w:w="100" w:type="dxa"/>
              <w:bottom w:w="60" w:type="dxa"/>
              <w:right w:w="100" w:type="dxa"/>
            </w:tcMar>
          </w:tcPr>
          <w:p w14:paraId="645705DF" w14:textId="77777777" w:rsidR="00B4401F" w:rsidRDefault="007954BD">
            <w:pPr>
              <w:spacing w:after="40"/>
            </w:pPr>
            <w:r>
              <w:rPr>
                <w:sz w:val="17"/>
                <w:szCs w:val="17"/>
              </w:rPr>
              <w:t xml:space="preserve">The unique name of the layer's solution; </w:t>
            </w:r>
            <w:r>
              <w:rPr>
                <w:rFonts w:ascii="Consolas" w:eastAsia="Consolas" w:hAnsi="Consolas" w:cs="Consolas"/>
                <w:sz w:val="15"/>
                <w:szCs w:val="15"/>
                <w:shd w:val="clear" w:color="auto" w:fill="F3F2F1"/>
              </w:rPr>
              <w:t>Active</w:t>
            </w:r>
            <w:r>
              <w:rPr>
                <w:sz w:val="17"/>
                <w:szCs w:val="17"/>
              </w:rPr>
              <w:t xml:space="preserve"> for the unmanaged layer</w:t>
            </w:r>
          </w:p>
        </w:tc>
        <w:tc>
          <w:tcPr>
            <w:tcW w:w="3924" w:type="dxa"/>
            <w:tcMar>
              <w:top w:w="60" w:type="dxa"/>
              <w:left w:w="100" w:type="dxa"/>
              <w:bottom w:w="60" w:type="dxa"/>
              <w:right w:w="100" w:type="dxa"/>
            </w:tcMar>
          </w:tcPr>
          <w:p w14:paraId="79892129" w14:textId="77777777" w:rsidR="00B4401F" w:rsidRDefault="007954BD">
            <w:pPr>
              <w:spacing w:after="40"/>
            </w:pPr>
            <w:r>
              <w:rPr>
                <w:sz w:val="17"/>
                <w:szCs w:val="17"/>
              </w:rPr>
              <w:t>Finding the unmanaged layer; the managed layers underneath</w:t>
            </w:r>
          </w:p>
        </w:tc>
      </w:tr>
      <w:tr w:rsidR="00B4401F" w14:paraId="791B0EF9" w14:textId="77777777">
        <w:trPr>
          <w:cantSplit/>
        </w:trPr>
        <w:tc>
          <w:tcPr>
            <w:tcW w:w="1513" w:type="dxa"/>
            <w:tcMar>
              <w:top w:w="60" w:type="dxa"/>
              <w:left w:w="100" w:type="dxa"/>
              <w:bottom w:w="60" w:type="dxa"/>
              <w:right w:w="100" w:type="dxa"/>
            </w:tcMar>
          </w:tcPr>
          <w:p w14:paraId="12C71C9B" w14:textId="77777777" w:rsidR="00B4401F" w:rsidRDefault="007954BD">
            <w:pPr>
              <w:spacing w:after="40"/>
            </w:pPr>
            <w:r>
              <w:rPr>
                <w:rFonts w:ascii="Consolas" w:eastAsia="Consolas" w:hAnsi="Consolas" w:cs="Consolas"/>
                <w:sz w:val="15"/>
                <w:szCs w:val="15"/>
                <w:shd w:val="clear" w:color="auto" w:fill="F3F2F1"/>
              </w:rPr>
              <w:t>msdyn_order</w:t>
            </w:r>
          </w:p>
        </w:tc>
        <w:tc>
          <w:tcPr>
            <w:tcW w:w="3923" w:type="dxa"/>
            <w:tcMar>
              <w:top w:w="60" w:type="dxa"/>
              <w:left w:w="100" w:type="dxa"/>
              <w:bottom w:w="60" w:type="dxa"/>
              <w:right w:w="100" w:type="dxa"/>
            </w:tcMar>
          </w:tcPr>
          <w:p w14:paraId="7BA12758" w14:textId="77777777" w:rsidR="00B4401F" w:rsidRDefault="007954BD">
            <w:pPr>
              <w:spacing w:after="40"/>
            </w:pPr>
            <w:r>
              <w:rPr>
                <w:sz w:val="17"/>
                <w:szCs w:val="17"/>
              </w:rPr>
              <w:t>The layer's place in the stack, higher on top</w:t>
            </w:r>
          </w:p>
        </w:tc>
        <w:tc>
          <w:tcPr>
            <w:tcW w:w="3924" w:type="dxa"/>
            <w:tcMar>
              <w:top w:w="60" w:type="dxa"/>
              <w:left w:w="100" w:type="dxa"/>
              <w:bottom w:w="60" w:type="dxa"/>
              <w:right w:w="100" w:type="dxa"/>
            </w:tcMar>
          </w:tcPr>
          <w:p w14:paraId="706F4E48" w14:textId="77777777" w:rsidR="00B4401F" w:rsidRDefault="007954BD">
            <w:pPr>
              <w:spacing w:after="40"/>
            </w:pPr>
            <w:r>
              <w:rPr>
                <w:sz w:val="17"/>
                <w:szCs w:val="17"/>
              </w:rPr>
              <w:t>Sorting, top first; the checks around a removal</w:t>
            </w:r>
          </w:p>
        </w:tc>
      </w:tr>
      <w:tr w:rsidR="00B4401F" w14:paraId="32CE4A72" w14:textId="77777777">
        <w:trPr>
          <w:cantSplit/>
        </w:trPr>
        <w:tc>
          <w:tcPr>
            <w:tcW w:w="1513" w:type="dxa"/>
            <w:tcMar>
              <w:top w:w="60" w:type="dxa"/>
              <w:left w:w="100" w:type="dxa"/>
              <w:bottom w:w="60" w:type="dxa"/>
              <w:right w:w="100" w:type="dxa"/>
            </w:tcMar>
          </w:tcPr>
          <w:p w14:paraId="1E1A592D" w14:textId="77777777" w:rsidR="00B4401F" w:rsidRDefault="007954BD">
            <w:pPr>
              <w:spacing w:after="40"/>
            </w:pPr>
            <w:r>
              <w:rPr>
                <w:rFonts w:ascii="Consolas" w:eastAsia="Consolas" w:hAnsi="Consolas" w:cs="Consolas"/>
                <w:sz w:val="15"/>
                <w:szCs w:val="15"/>
                <w:shd w:val="clear" w:color="auto" w:fill="F3F2F1"/>
              </w:rPr>
              <w:t>msdyn_name</w:t>
            </w:r>
          </w:p>
        </w:tc>
        <w:tc>
          <w:tcPr>
            <w:tcW w:w="3923" w:type="dxa"/>
            <w:tcMar>
              <w:top w:w="60" w:type="dxa"/>
              <w:left w:w="100" w:type="dxa"/>
              <w:bottom w:w="60" w:type="dxa"/>
              <w:right w:w="100" w:type="dxa"/>
            </w:tcMar>
          </w:tcPr>
          <w:p w14:paraId="73DBCA6B" w14:textId="77777777" w:rsidR="00B4401F" w:rsidRDefault="007954BD">
            <w:pPr>
              <w:spacing w:after="40"/>
            </w:pPr>
            <w:r>
              <w:rPr>
                <w:sz w:val="17"/>
                <w:szCs w:val="17"/>
              </w:rPr>
              <w:t>The component's name in this layer</w:t>
            </w:r>
          </w:p>
        </w:tc>
        <w:tc>
          <w:tcPr>
            <w:tcW w:w="3924" w:type="dxa"/>
            <w:tcMar>
              <w:top w:w="60" w:type="dxa"/>
              <w:left w:w="100" w:type="dxa"/>
              <w:bottom w:w="60" w:type="dxa"/>
              <w:right w:w="100" w:type="dxa"/>
            </w:tcMar>
          </w:tcPr>
          <w:p w14:paraId="51F1581E" w14:textId="77777777" w:rsidR="00B4401F" w:rsidRDefault="007954BD">
            <w:pPr>
              <w:spacing w:after="40"/>
            </w:pPr>
            <w:r>
              <w:rPr>
                <w:sz w:val="17"/>
                <w:szCs w:val="17"/>
              </w:rPr>
              <w:t>A name for a component that has none otherwise</w:t>
            </w:r>
          </w:p>
        </w:tc>
      </w:tr>
      <w:tr w:rsidR="00B4401F" w14:paraId="1E999901" w14:textId="77777777">
        <w:trPr>
          <w:cantSplit/>
        </w:trPr>
        <w:tc>
          <w:tcPr>
            <w:tcW w:w="1513" w:type="dxa"/>
            <w:tcMar>
              <w:top w:w="60" w:type="dxa"/>
              <w:left w:w="100" w:type="dxa"/>
              <w:bottom w:w="60" w:type="dxa"/>
              <w:right w:w="100" w:type="dxa"/>
            </w:tcMar>
          </w:tcPr>
          <w:p w14:paraId="2F0ABF32" w14:textId="77777777" w:rsidR="00B4401F" w:rsidRDefault="007954BD">
            <w:pPr>
              <w:spacing w:after="40"/>
            </w:pPr>
            <w:r>
              <w:rPr>
                <w:rFonts w:ascii="Consolas" w:eastAsia="Consolas" w:hAnsi="Consolas" w:cs="Consolas"/>
                <w:sz w:val="15"/>
                <w:szCs w:val="15"/>
                <w:shd w:val="clear" w:color="auto" w:fill="F3F2F1"/>
              </w:rPr>
              <w:t>msdyn_changes</w:t>
            </w:r>
          </w:p>
        </w:tc>
        <w:tc>
          <w:tcPr>
            <w:tcW w:w="3923" w:type="dxa"/>
            <w:tcMar>
              <w:top w:w="60" w:type="dxa"/>
              <w:left w:w="100" w:type="dxa"/>
              <w:bottom w:w="60" w:type="dxa"/>
              <w:right w:w="100" w:type="dxa"/>
            </w:tcMar>
          </w:tcPr>
          <w:p w14:paraId="4A55BB74" w14:textId="77777777" w:rsidR="00B4401F" w:rsidRDefault="007954BD">
            <w:pPr>
              <w:spacing w:after="40"/>
            </w:pPr>
            <w:r>
              <w:rPr>
                <w:sz w:val="17"/>
                <w:szCs w:val="17"/>
              </w:rPr>
              <w:t>JSON: the properties this layer sets</w:t>
            </w:r>
          </w:p>
        </w:tc>
        <w:tc>
          <w:tcPr>
            <w:tcW w:w="3924" w:type="dxa"/>
            <w:tcMar>
              <w:top w:w="60" w:type="dxa"/>
              <w:left w:w="100" w:type="dxa"/>
              <w:bottom w:w="60" w:type="dxa"/>
              <w:right w:w="100" w:type="dxa"/>
            </w:tcMar>
          </w:tcPr>
          <w:p w14:paraId="56052642" w14:textId="77777777" w:rsidR="00B4401F" w:rsidRDefault="007954BD">
            <w:pPr>
              <w:spacing w:after="40"/>
            </w:pPr>
            <w:r>
              <w:rPr>
                <w:i/>
                <w:iCs/>
                <w:sz w:val="17"/>
                <w:szCs w:val="17"/>
              </w:rPr>
              <w:t>What changed</w:t>
            </w:r>
            <w:r>
              <w:rPr>
                <w:sz w:val="17"/>
                <w:szCs w:val="17"/>
              </w:rPr>
              <w:t xml:space="preserve">, the </w:t>
            </w:r>
            <w:r>
              <w:rPr>
                <w:b/>
                <w:bCs/>
                <w:sz w:val="17"/>
                <w:szCs w:val="17"/>
              </w:rPr>
              <w:t>Changes</w:t>
            </w:r>
            <w:r>
              <w:rPr>
                <w:sz w:val="17"/>
                <w:szCs w:val="17"/>
              </w:rPr>
              <w:t xml:space="preserve"> view of the JSON tab, the deletion log, the check after a removal</w:t>
            </w:r>
          </w:p>
        </w:tc>
      </w:tr>
      <w:tr w:rsidR="00B4401F" w14:paraId="6C249C45" w14:textId="77777777">
        <w:trPr>
          <w:cantSplit/>
        </w:trPr>
        <w:tc>
          <w:tcPr>
            <w:tcW w:w="1513" w:type="dxa"/>
            <w:tcMar>
              <w:top w:w="60" w:type="dxa"/>
              <w:left w:w="100" w:type="dxa"/>
              <w:bottom w:w="60" w:type="dxa"/>
              <w:right w:w="100" w:type="dxa"/>
            </w:tcMar>
          </w:tcPr>
          <w:p w14:paraId="058F8BD7" w14:textId="77777777" w:rsidR="00B4401F" w:rsidRDefault="007954BD">
            <w:pPr>
              <w:spacing w:after="40"/>
            </w:pPr>
            <w:r>
              <w:rPr>
                <w:rFonts w:ascii="Consolas" w:eastAsia="Consolas" w:hAnsi="Consolas" w:cs="Consolas"/>
                <w:sz w:val="15"/>
                <w:szCs w:val="15"/>
                <w:shd w:val="clear" w:color="auto" w:fill="F3F2F1"/>
              </w:rPr>
              <w:t>msdyn_componentjson</w:t>
            </w:r>
          </w:p>
        </w:tc>
        <w:tc>
          <w:tcPr>
            <w:tcW w:w="3923" w:type="dxa"/>
            <w:tcMar>
              <w:top w:w="60" w:type="dxa"/>
              <w:left w:w="100" w:type="dxa"/>
              <w:bottom w:w="60" w:type="dxa"/>
              <w:right w:w="100" w:type="dxa"/>
            </w:tcMar>
          </w:tcPr>
          <w:p w14:paraId="6EF46DBA" w14:textId="77777777" w:rsidR="00B4401F" w:rsidRDefault="007954BD">
            <w:pPr>
              <w:spacing w:after="40"/>
            </w:pPr>
            <w:r>
              <w:rPr>
                <w:sz w:val="17"/>
                <w:szCs w:val="17"/>
              </w:rPr>
              <w:t>JSON: all the component's properties as this layer defines them</w:t>
            </w:r>
          </w:p>
        </w:tc>
        <w:tc>
          <w:tcPr>
            <w:tcW w:w="3924" w:type="dxa"/>
            <w:tcMar>
              <w:top w:w="60" w:type="dxa"/>
              <w:left w:w="100" w:type="dxa"/>
              <w:bottom w:w="60" w:type="dxa"/>
              <w:right w:w="100" w:type="dxa"/>
            </w:tcMar>
          </w:tcPr>
          <w:p w14:paraId="3222625F" w14:textId="77777777" w:rsidR="00B4401F" w:rsidRDefault="007954BD">
            <w:pPr>
              <w:spacing w:after="40"/>
            </w:pPr>
            <w:r>
              <w:rPr>
                <w:sz w:val="17"/>
                <w:szCs w:val="17"/>
              </w:rPr>
              <w:t>The comparison of two layers (</w:t>
            </w:r>
            <w:r>
              <w:rPr>
                <w:color w:val="0F6CBD"/>
                <w:sz w:val="17"/>
                <w:szCs w:val="17"/>
              </w:rPr>
              <w:t>9.2</w:t>
            </w:r>
            <w:r>
              <w:rPr>
                <w:sz w:val="17"/>
                <w:szCs w:val="17"/>
              </w:rPr>
              <w:t xml:space="preserve">), </w:t>
            </w:r>
            <w:r>
              <w:rPr>
                <w:b/>
                <w:bCs/>
                <w:sz w:val="17"/>
                <w:szCs w:val="17"/>
              </w:rPr>
              <w:t>All properties</w:t>
            </w:r>
          </w:p>
        </w:tc>
      </w:tr>
      <w:tr w:rsidR="00B4401F" w14:paraId="41A7DB11" w14:textId="77777777">
        <w:trPr>
          <w:cantSplit/>
        </w:trPr>
        <w:tc>
          <w:tcPr>
            <w:tcW w:w="1513" w:type="dxa"/>
            <w:tcMar>
              <w:top w:w="60" w:type="dxa"/>
              <w:left w:w="100" w:type="dxa"/>
              <w:bottom w:w="60" w:type="dxa"/>
              <w:right w:w="100" w:type="dxa"/>
            </w:tcMar>
          </w:tcPr>
          <w:p w14:paraId="538BE107" w14:textId="77777777" w:rsidR="00B4401F" w:rsidRDefault="007954BD">
            <w:pPr>
              <w:spacing w:after="40"/>
            </w:pPr>
            <w:r>
              <w:rPr>
                <w:rFonts w:ascii="Consolas" w:eastAsia="Consolas" w:hAnsi="Consolas" w:cs="Consolas"/>
                <w:sz w:val="15"/>
                <w:szCs w:val="15"/>
                <w:shd w:val="clear" w:color="auto" w:fill="F3F2F1"/>
              </w:rPr>
              <w:lastRenderedPageBreak/>
              <w:t>msdyn_children</w:t>
            </w:r>
          </w:p>
        </w:tc>
        <w:tc>
          <w:tcPr>
            <w:tcW w:w="3923" w:type="dxa"/>
            <w:tcMar>
              <w:top w:w="60" w:type="dxa"/>
              <w:left w:w="100" w:type="dxa"/>
              <w:bottom w:w="60" w:type="dxa"/>
              <w:right w:w="100" w:type="dxa"/>
            </w:tcMar>
          </w:tcPr>
          <w:p w14:paraId="38449AFE" w14:textId="77777777" w:rsidR="00B4401F" w:rsidRDefault="007954BD">
            <w:pPr>
              <w:spacing w:after="40"/>
            </w:pPr>
            <w:r>
              <w:rPr>
                <w:sz w:val="17"/>
                <w:szCs w:val="17"/>
              </w:rPr>
              <w:t>JSON: the component's child records in this layer, if any</w:t>
            </w:r>
          </w:p>
        </w:tc>
        <w:tc>
          <w:tcPr>
            <w:tcW w:w="3924" w:type="dxa"/>
            <w:tcMar>
              <w:top w:w="60" w:type="dxa"/>
              <w:left w:w="100" w:type="dxa"/>
              <w:bottom w:w="60" w:type="dxa"/>
              <w:right w:w="100" w:type="dxa"/>
            </w:tcMar>
          </w:tcPr>
          <w:p w14:paraId="3AFAC6C2" w14:textId="77777777" w:rsidR="00B4401F" w:rsidRDefault="007954BD">
            <w:pPr>
              <w:spacing w:after="40"/>
            </w:pPr>
            <w:r>
              <w:rPr>
                <w:b/>
                <w:bCs/>
                <w:sz w:val="17"/>
                <w:szCs w:val="17"/>
              </w:rPr>
              <w:t>Children</w:t>
            </w:r>
            <w:r>
              <w:rPr>
                <w:sz w:val="17"/>
                <w:szCs w:val="17"/>
              </w:rPr>
              <w:t xml:space="preserve"> (</w:t>
            </w:r>
            <w:r>
              <w:rPr>
                <w:color w:val="0F6CBD"/>
                <w:sz w:val="17"/>
                <w:szCs w:val="17"/>
              </w:rPr>
              <w:t>9.8</w:t>
            </w:r>
            <w:r>
              <w:rPr>
                <w:sz w:val="17"/>
                <w:szCs w:val="17"/>
              </w:rPr>
              <w:t>)</w:t>
            </w:r>
          </w:p>
        </w:tc>
      </w:tr>
      <w:tr w:rsidR="00B4401F" w14:paraId="101C8B85" w14:textId="77777777">
        <w:trPr>
          <w:cantSplit/>
        </w:trPr>
        <w:tc>
          <w:tcPr>
            <w:tcW w:w="1513" w:type="dxa"/>
            <w:tcMar>
              <w:top w:w="60" w:type="dxa"/>
              <w:left w:w="100" w:type="dxa"/>
              <w:bottom w:w="60" w:type="dxa"/>
              <w:right w:w="100" w:type="dxa"/>
            </w:tcMar>
          </w:tcPr>
          <w:p w14:paraId="5F8BE5CE" w14:textId="77777777" w:rsidR="00B4401F" w:rsidRDefault="007954BD">
            <w:pPr>
              <w:spacing w:after="40"/>
            </w:pPr>
            <w:r>
              <w:rPr>
                <w:rFonts w:ascii="Consolas" w:eastAsia="Consolas" w:hAnsi="Consolas" w:cs="Consolas"/>
                <w:sz w:val="15"/>
                <w:szCs w:val="15"/>
                <w:shd w:val="clear" w:color="auto" w:fill="F3F2F1"/>
              </w:rPr>
              <w:t>msdyn_publishername</w:t>
            </w:r>
          </w:p>
        </w:tc>
        <w:tc>
          <w:tcPr>
            <w:tcW w:w="3923" w:type="dxa"/>
            <w:tcMar>
              <w:top w:w="60" w:type="dxa"/>
              <w:left w:w="100" w:type="dxa"/>
              <w:bottom w:w="60" w:type="dxa"/>
              <w:right w:w="100" w:type="dxa"/>
            </w:tcMar>
          </w:tcPr>
          <w:p w14:paraId="14FBE662" w14:textId="77777777" w:rsidR="00B4401F" w:rsidRDefault="007954BD">
            <w:pPr>
              <w:spacing w:after="40"/>
            </w:pPr>
            <w:r>
              <w:rPr>
                <w:sz w:val="17"/>
                <w:szCs w:val="17"/>
              </w:rPr>
              <w:t>The publisher of the layer's solution</w:t>
            </w:r>
          </w:p>
        </w:tc>
        <w:tc>
          <w:tcPr>
            <w:tcW w:w="3924" w:type="dxa"/>
            <w:tcMar>
              <w:top w:w="60" w:type="dxa"/>
              <w:left w:w="100" w:type="dxa"/>
              <w:bottom w:w="60" w:type="dxa"/>
              <w:right w:w="100" w:type="dxa"/>
            </w:tcMar>
          </w:tcPr>
          <w:p w14:paraId="1EC1E936" w14:textId="77777777" w:rsidR="00B4401F" w:rsidRDefault="007954BD">
            <w:pPr>
              <w:spacing w:after="40"/>
            </w:pPr>
            <w:r>
              <w:rPr>
                <w:sz w:val="17"/>
                <w:szCs w:val="17"/>
              </w:rPr>
              <w:t>The Layers tab, the all-layers export, the check after a removal</w:t>
            </w:r>
          </w:p>
        </w:tc>
      </w:tr>
      <w:tr w:rsidR="00B4401F" w14:paraId="01996359" w14:textId="77777777">
        <w:trPr>
          <w:cantSplit/>
        </w:trPr>
        <w:tc>
          <w:tcPr>
            <w:tcW w:w="1513" w:type="dxa"/>
            <w:tcMar>
              <w:top w:w="60" w:type="dxa"/>
              <w:left w:w="100" w:type="dxa"/>
              <w:bottom w:w="60" w:type="dxa"/>
              <w:right w:w="100" w:type="dxa"/>
            </w:tcMar>
          </w:tcPr>
          <w:p w14:paraId="32212B0F" w14:textId="77777777" w:rsidR="00B4401F" w:rsidRDefault="007954BD">
            <w:pPr>
              <w:spacing w:after="40"/>
            </w:pPr>
            <w:r>
              <w:rPr>
                <w:rFonts w:ascii="Consolas" w:eastAsia="Consolas" w:hAnsi="Consolas" w:cs="Consolas"/>
                <w:sz w:val="15"/>
                <w:szCs w:val="15"/>
                <w:shd w:val="clear" w:color="auto" w:fill="F3F2F1"/>
              </w:rPr>
              <w:t>msdyn_overwritetime</w:t>
            </w:r>
          </w:p>
        </w:tc>
        <w:tc>
          <w:tcPr>
            <w:tcW w:w="3923" w:type="dxa"/>
            <w:tcMar>
              <w:top w:w="60" w:type="dxa"/>
              <w:left w:w="100" w:type="dxa"/>
              <w:bottom w:w="60" w:type="dxa"/>
              <w:right w:w="100" w:type="dxa"/>
            </w:tcMar>
          </w:tcPr>
          <w:p w14:paraId="3D7DABB3" w14:textId="77777777" w:rsidR="00B4401F" w:rsidRDefault="007954BD">
            <w:pPr>
              <w:spacing w:after="40"/>
            </w:pPr>
            <w:r>
              <w:rPr>
                <w:sz w:val="17"/>
                <w:szCs w:val="17"/>
              </w:rPr>
              <w:t>When the layer was last written; 1900-01-01 for the Active layer</w:t>
            </w:r>
          </w:p>
        </w:tc>
        <w:tc>
          <w:tcPr>
            <w:tcW w:w="3924" w:type="dxa"/>
            <w:tcMar>
              <w:top w:w="60" w:type="dxa"/>
              <w:left w:w="100" w:type="dxa"/>
              <w:bottom w:w="60" w:type="dxa"/>
              <w:right w:w="100" w:type="dxa"/>
            </w:tcMar>
          </w:tcPr>
          <w:p w14:paraId="1930D649" w14:textId="77777777" w:rsidR="00B4401F" w:rsidRDefault="007954BD">
            <w:pPr>
              <w:spacing w:after="40"/>
            </w:pPr>
            <w:r>
              <w:rPr>
                <w:sz w:val="17"/>
                <w:szCs w:val="17"/>
              </w:rPr>
              <w:t>The Layers tab (shown as a dash for 1900), the all-layers export</w:t>
            </w:r>
          </w:p>
        </w:tc>
      </w:tr>
      <w:tr w:rsidR="00B4401F" w14:paraId="4567997A" w14:textId="77777777">
        <w:trPr>
          <w:cantSplit/>
        </w:trPr>
        <w:tc>
          <w:tcPr>
            <w:tcW w:w="1513" w:type="dxa"/>
            <w:tcMar>
              <w:top w:w="60" w:type="dxa"/>
              <w:left w:w="100" w:type="dxa"/>
              <w:bottom w:w="60" w:type="dxa"/>
              <w:right w:w="100" w:type="dxa"/>
            </w:tcMar>
          </w:tcPr>
          <w:p w14:paraId="748502FA" w14:textId="77777777" w:rsidR="00B4401F" w:rsidRDefault="007954BD">
            <w:pPr>
              <w:spacing w:after="40"/>
            </w:pPr>
            <w:r>
              <w:rPr>
                <w:rFonts w:ascii="Consolas" w:eastAsia="Consolas" w:hAnsi="Consolas" w:cs="Consolas"/>
                <w:sz w:val="15"/>
                <w:szCs w:val="15"/>
                <w:shd w:val="clear" w:color="auto" w:fill="F3F2F1"/>
              </w:rPr>
              <w:t>msdyn_componentlayerid</w:t>
            </w:r>
          </w:p>
        </w:tc>
        <w:tc>
          <w:tcPr>
            <w:tcW w:w="3923" w:type="dxa"/>
            <w:tcMar>
              <w:top w:w="60" w:type="dxa"/>
              <w:left w:w="100" w:type="dxa"/>
              <w:bottom w:w="60" w:type="dxa"/>
              <w:right w:w="100" w:type="dxa"/>
            </w:tcMar>
          </w:tcPr>
          <w:p w14:paraId="2DD03320" w14:textId="77777777" w:rsidR="00B4401F" w:rsidRDefault="007954BD">
            <w:pPr>
              <w:spacing w:after="40"/>
            </w:pPr>
            <w:r>
              <w:rPr>
                <w:sz w:val="17"/>
                <w:szCs w:val="17"/>
              </w:rPr>
              <w:t>The row's id</w:t>
            </w:r>
          </w:p>
        </w:tc>
        <w:tc>
          <w:tcPr>
            <w:tcW w:w="3924" w:type="dxa"/>
            <w:tcMar>
              <w:top w:w="60" w:type="dxa"/>
              <w:left w:w="100" w:type="dxa"/>
              <w:bottom w:w="60" w:type="dxa"/>
              <w:right w:w="100" w:type="dxa"/>
            </w:tcMar>
          </w:tcPr>
          <w:p w14:paraId="27460CD9" w14:textId="77777777" w:rsidR="00B4401F" w:rsidRDefault="007954BD">
            <w:pPr>
              <w:spacing w:after="40"/>
            </w:pPr>
            <w:r>
              <w:rPr>
                <w:sz w:val="17"/>
                <w:szCs w:val="17"/>
              </w:rPr>
              <w:t>The all-layers export</w:t>
            </w:r>
          </w:p>
        </w:tc>
      </w:tr>
    </w:tbl>
    <w:p w14:paraId="3277C373" w14:textId="77777777" w:rsidR="00B4401F" w:rsidRDefault="00B4401F">
      <w:pPr>
        <w:spacing w:after="120"/>
      </w:pPr>
    </w:p>
    <w:p w14:paraId="3791DC5C" w14:textId="77777777" w:rsidR="00B4401F" w:rsidRDefault="007954BD">
      <w:pPr>
        <w:spacing w:after="120"/>
      </w:pPr>
      <w:r>
        <w:t>There is no column for the solution's version: the version in the Layers tab comes from the list of managed solutions.</w:t>
      </w:r>
    </w:p>
    <w:p w14:paraId="71BF7722" w14:textId="77777777" w:rsidR="00B4401F" w:rsidRDefault="007954BD">
      <w:pPr>
        <w:spacing w:after="120"/>
      </w:pPr>
      <w:r>
        <w:rPr>
          <w:rFonts w:ascii="Consolas" w:eastAsia="Consolas" w:hAnsi="Consolas" w:cs="Consolas"/>
          <w:sz w:val="18"/>
          <w:szCs w:val="18"/>
          <w:shd w:val="clear" w:color="auto" w:fill="F3F2F1"/>
        </w:rPr>
        <w:t>msdyn_changes</w:t>
      </w:r>
      <w:r>
        <w:t xml:space="preserve"> and </w:t>
      </w:r>
      <w:r>
        <w:rPr>
          <w:rFonts w:ascii="Consolas" w:eastAsia="Consolas" w:hAnsi="Consolas" w:cs="Consolas"/>
          <w:sz w:val="18"/>
          <w:szCs w:val="18"/>
          <w:shd w:val="clear" w:color="auto" w:fill="F3F2F1"/>
        </w:rPr>
        <w:t>msdyn_componentjson</w:t>
      </w:r>
      <w:r>
        <w:t xml:space="preserve"> hold the component as a Dataverse entity in JSON, with an </w:t>
      </w:r>
      <w:r>
        <w:rPr>
          <w:rFonts w:ascii="Consolas" w:eastAsia="Consolas" w:hAnsi="Consolas" w:cs="Consolas"/>
          <w:sz w:val="18"/>
          <w:szCs w:val="18"/>
          <w:shd w:val="clear" w:color="auto" w:fill="F3F2F1"/>
        </w:rPr>
        <w:t>Attributes</w:t>
      </w:r>
      <w:r>
        <w:t xml:space="preserve"> list of </w:t>
      </w:r>
      <w:r>
        <w:rPr>
          <w:rFonts w:ascii="Consolas" w:eastAsia="Consolas" w:hAnsi="Consolas" w:cs="Consolas"/>
          <w:sz w:val="18"/>
          <w:szCs w:val="18"/>
          <w:shd w:val="clear" w:color="auto" w:fill="F3F2F1"/>
        </w:rPr>
        <w:t>{ "Key": ..., "Value": ... }</w:t>
      </w:r>
      <w:r>
        <w:t xml:space="preserve"> pairs. A value is a string, a number, a boolean, a lookup (</w:t>
      </w:r>
      <w:r>
        <w:rPr>
          <w:rFonts w:ascii="Consolas" w:eastAsia="Consolas" w:hAnsi="Consolas" w:cs="Consolas"/>
          <w:sz w:val="18"/>
          <w:szCs w:val="18"/>
          <w:shd w:val="clear" w:color="auto" w:fill="F3F2F1"/>
        </w:rPr>
        <w:t>Id</w:t>
      </w:r>
      <w:r>
        <w:t xml:space="preserve">, </w:t>
      </w:r>
      <w:r>
        <w:rPr>
          <w:rFonts w:ascii="Consolas" w:eastAsia="Consolas" w:hAnsi="Consolas" w:cs="Consolas"/>
          <w:sz w:val="18"/>
          <w:szCs w:val="18"/>
          <w:shd w:val="clear" w:color="auto" w:fill="F3F2F1"/>
        </w:rPr>
        <w:t>LogicalName</w:t>
      </w:r>
      <w:r>
        <w:t xml:space="preserve">, </w:t>
      </w:r>
      <w:r>
        <w:rPr>
          <w:rFonts w:ascii="Consolas" w:eastAsia="Consolas" w:hAnsi="Consolas" w:cs="Consolas"/>
          <w:sz w:val="18"/>
          <w:szCs w:val="18"/>
          <w:shd w:val="clear" w:color="auto" w:fill="F3F2F1"/>
        </w:rPr>
        <w:t>Name</w:t>
      </w:r>
      <w:r>
        <w:t>), a choice (</w:t>
      </w:r>
      <w:r>
        <w:rPr>
          <w:rFonts w:ascii="Consolas" w:eastAsia="Consolas" w:hAnsi="Consolas" w:cs="Consolas"/>
          <w:sz w:val="18"/>
          <w:szCs w:val="18"/>
          <w:shd w:val="clear" w:color="auto" w:fill="F3F2F1"/>
        </w:rPr>
        <w:t>Value</w:t>
      </w:r>
      <w:r>
        <w:t>) or a managed property (</w:t>
      </w:r>
      <w:r>
        <w:rPr>
          <w:rFonts w:ascii="Consolas" w:eastAsia="Consolas" w:hAnsi="Consolas" w:cs="Consolas"/>
          <w:sz w:val="18"/>
          <w:szCs w:val="18"/>
          <w:shd w:val="clear" w:color="auto" w:fill="F3F2F1"/>
        </w:rPr>
        <w:t>Value</w:t>
      </w:r>
      <w:r>
        <w:t xml:space="preserve">, </w:t>
      </w:r>
      <w:r>
        <w:rPr>
          <w:rFonts w:ascii="Consolas" w:eastAsia="Consolas" w:hAnsi="Consolas" w:cs="Consolas"/>
          <w:sz w:val="18"/>
          <w:szCs w:val="18"/>
          <w:shd w:val="clear" w:color="auto" w:fill="F3F2F1"/>
        </w:rPr>
        <w:t>CanBeChanged</w:t>
      </w:r>
      <w:r>
        <w:t xml:space="preserve">). Some whole numbers in this data are larger than a JavaScript number holds exactly (above 2^53, such as a relationship's cascade mask); the scanner parses them with </w:t>
      </w:r>
      <w:r>
        <w:rPr>
          <w:rFonts w:ascii="Consolas" w:eastAsia="Consolas" w:hAnsi="Consolas" w:cs="Consolas"/>
          <w:sz w:val="18"/>
          <w:szCs w:val="18"/>
          <w:shd w:val="clear" w:color="auto" w:fill="F3F2F1"/>
        </w:rPr>
        <w:t>exactNumbers</w:t>
      </w:r>
      <w:r>
        <w:t xml:space="preserve"> so that they keep their digits (</w:t>
      </w:r>
      <w:r>
        <w:rPr>
          <w:color w:val="0F6CBD"/>
        </w:rPr>
        <w:t>9.5</w:t>
      </w:r>
      <w:r>
        <w:t>).</w:t>
      </w:r>
    </w:p>
    <w:p w14:paraId="594A38A7" w14:textId="77777777" w:rsidR="00B4401F" w:rsidRDefault="007954BD">
      <w:pPr>
        <w:spacing w:after="120"/>
      </w:pPr>
      <w:r>
        <w:rPr>
          <w:b/>
          <w:bCs/>
        </w:rPr>
        <w:t>Cost.</w:t>
      </w:r>
      <w:r>
        <w:t xml:space="preserve"> One request per place, more when the answer has several pages; a form's layers can reach about 0.5 MB. That is why the scanner reads layers only for the components it has already found (step 4) and for the components it must place (</w:t>
      </w:r>
      <w:r>
        <w:rPr>
          <w:color w:val="0F6CBD"/>
        </w:rPr>
        <w:t>6.7</w:t>
      </w:r>
      <w:r>
        <w:t xml:space="preserve">), never for every component. Some component types have no data in this table at all (for example SDK messages, and image configurations); for those the scan relies on the sweep and the summary, and their </w:t>
      </w:r>
      <w:r>
        <w:rPr>
          <w:i/>
          <w:iCs/>
        </w:rPr>
        <w:t>What changed</w:t>
      </w:r>
      <w:r>
        <w:t xml:space="preserve"> says </w:t>
      </w:r>
      <w:r>
        <w:rPr>
          <w:i/>
          <w:iCs/>
        </w:rPr>
        <w:t>Layers could not be read (no layers under the name ..</w:t>
      </w:r>
      <w:r>
        <w:rPr>
          <w:i/>
          <w:iCs/>
        </w:rPr>
        <w:t>.)</w:t>
      </w:r>
      <w:r>
        <w:t>.</w:t>
      </w:r>
    </w:p>
    <w:p w14:paraId="0F6C4EB0" w14:textId="77777777" w:rsidR="00B4401F" w:rsidRDefault="007954BD">
      <w:pPr>
        <w:pStyle w:val="Heading2"/>
        <w:keepNext/>
      </w:pPr>
      <w:bookmarkStart w:id="21" w:name="_Toc242921370"/>
      <w:r>
        <w:t>3.6 The solution component summary</w:t>
      </w:r>
      <w:bookmarkEnd w:id="21"/>
    </w:p>
    <w:p w14:paraId="49137E9E" w14:textId="77777777" w:rsidR="00B4401F" w:rsidRDefault="007954BD">
      <w:pPr>
        <w:spacing w:after="120"/>
      </w:pPr>
      <w:r>
        <w:rPr>
          <w:rFonts w:ascii="Consolas" w:eastAsia="Consolas" w:hAnsi="Consolas" w:cs="Consolas"/>
          <w:sz w:val="18"/>
          <w:szCs w:val="18"/>
          <w:shd w:val="clear" w:color="auto" w:fill="F3F2F1"/>
        </w:rPr>
        <w:t>msdyn_solutioncomponentsummaries</w:t>
      </w:r>
      <w:r>
        <w:t xml:space="preserve"> is another virtual table: the one behind the maker portal's lists of a solution's objects. Asked for the Default solution, it lists the environment's components, and for each one whether it is managed and whether it has unmanaged customizations, the maker portal's </w:t>
      </w:r>
      <w:r>
        <w:rPr>
          <w:i/>
          <w:iCs/>
        </w:rPr>
        <w:t>Customized</w:t>
      </w:r>
      <w:r>
        <w:t xml:space="preserve"> flag.</w:t>
      </w:r>
    </w:p>
    <w:p w14:paraId="0BED5495"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 step 2 (</w:t>
      </w:r>
      <w:r>
        <w:rPr>
          <w:color w:val="0F6CBD"/>
        </w:rPr>
        <w:t>6.4</w:t>
      </w:r>
      <w:r>
        <w:t>):</w:t>
      </w:r>
    </w:p>
    <w:p w14:paraId="2AD2A22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summaryRows = await getAll(`msdyn_solutioncomponentsummaries?$filter=(msdyn_solutionid eq ${DEFAULT}) and (msdyn_hasactivecustomization eq 'true') and (msdyn_ismanaged eq 'true')&amp;$select=msdyn_componenttype,msdyn_componenttypename,msdyn_objectid,msdyn_name,msdyn_displayname,msdyn_primaryentityname`)</w:t>
      </w:r>
    </w:p>
    <w:p w14:paraId="6DA3C40D" w14:textId="77777777" w:rsidR="00B4401F" w:rsidRDefault="00B4401F">
      <w:pPr>
        <w:spacing w:after="120"/>
      </w:pPr>
    </w:p>
    <w:p w14:paraId="3EA519AA" w14:textId="77777777" w:rsidR="00B4401F" w:rsidRDefault="007954BD">
      <w:pPr>
        <w:spacing w:after="120"/>
      </w:pPr>
      <w:r>
        <w:rPr>
          <w:b/>
          <w:bCs/>
        </w:rPr>
        <w:t>Why it is needed.</w:t>
      </w:r>
      <w:r>
        <w:t xml:space="preserve"> Some types cannot be swept, because their definitions are not rows of a component table with </w:t>
      </w:r>
      <w:r>
        <w:rPr>
          <w:rFonts w:ascii="Consolas" w:eastAsia="Consolas" w:hAnsi="Consolas" w:cs="Consolas"/>
          <w:sz w:val="18"/>
          <w:szCs w:val="18"/>
          <w:shd w:val="clear" w:color="auto" w:fill="F3F2F1"/>
        </w:rPr>
        <w:t>solutionid</w:t>
      </w:r>
      <w:r>
        <w:t xml:space="preserve"> and </w:t>
      </w:r>
      <w:r>
        <w:rPr>
          <w:rFonts w:ascii="Consolas" w:eastAsia="Consolas" w:hAnsi="Consolas" w:cs="Consolas"/>
          <w:sz w:val="18"/>
          <w:szCs w:val="18"/>
          <w:shd w:val="clear" w:color="auto" w:fill="F3F2F1"/>
        </w:rPr>
        <w:t>ismanaged</w:t>
      </w:r>
      <w:r>
        <w:t xml:space="preserve">. The most important are global choices (type 9): </w:t>
      </w:r>
      <w:r>
        <w:rPr>
          <w:rFonts w:ascii="Consolas" w:eastAsia="Consolas" w:hAnsi="Consolas" w:cs="Consolas"/>
          <w:sz w:val="18"/>
          <w:szCs w:val="18"/>
          <w:shd w:val="clear" w:color="auto" w:fill="F3F2F1"/>
        </w:rPr>
        <w:t>CLASSIC</w:t>
      </w:r>
      <w:r>
        <w:t xml:space="preserve"> has no table for them. The summary finds them.</w:t>
      </w:r>
    </w:p>
    <w:p w14:paraId="5ED65ACF" w14:textId="77777777" w:rsidR="00B4401F" w:rsidRDefault="007954BD">
      <w:pPr>
        <w:spacing w:after="120"/>
      </w:pPr>
      <w:r>
        <w:rPr>
          <w:b/>
          <w:bCs/>
        </w:rPr>
        <w:t>What to know about it.</w:t>
      </w:r>
    </w:p>
    <w:p w14:paraId="60669F0C" w14:textId="77777777" w:rsidR="00B4401F" w:rsidRDefault="007954BD">
      <w:pPr>
        <w:pStyle w:val="ListParagraph"/>
        <w:numPr>
          <w:ilvl w:val="0"/>
          <w:numId w:val="2"/>
        </w:numPr>
        <w:spacing w:after="60" w:line="264" w:lineRule="auto"/>
      </w:pPr>
      <w:r>
        <w:lastRenderedPageBreak/>
        <w:t xml:space="preserve">The flags are compared as strings: </w:t>
      </w:r>
      <w:r>
        <w:rPr>
          <w:rFonts w:ascii="Consolas" w:eastAsia="Consolas" w:hAnsi="Consolas" w:cs="Consolas"/>
          <w:sz w:val="18"/>
          <w:szCs w:val="18"/>
          <w:shd w:val="clear" w:color="auto" w:fill="F3F2F1"/>
        </w:rPr>
        <w:t>msdyn_hasactivecustomization eq 'true'</w:t>
      </w:r>
      <w:r>
        <w:t xml:space="preserve">. </w:t>
      </w:r>
      <w:r>
        <w:rPr>
          <w:rFonts w:ascii="Consolas" w:eastAsia="Consolas" w:hAnsi="Consolas" w:cs="Consolas"/>
          <w:sz w:val="18"/>
          <w:szCs w:val="18"/>
          <w:shd w:val="clear" w:color="auto" w:fill="F3F2F1"/>
        </w:rPr>
        <w:t>eq true</w:t>
      </w:r>
      <w:r>
        <w:t xml:space="preserve"> fails with error 0x80060888.</w:t>
      </w:r>
    </w:p>
    <w:p w14:paraId="5BF0861F" w14:textId="77777777" w:rsidR="00B4401F" w:rsidRDefault="007954BD">
      <w:pPr>
        <w:pStyle w:val="ListParagraph"/>
        <w:numPr>
          <w:ilvl w:val="0"/>
          <w:numId w:val="2"/>
        </w:numPr>
        <w:spacing w:after="60" w:line="264" w:lineRule="auto"/>
      </w:pPr>
      <w:r>
        <w:t>It flags a table when only one of its parts (for example a form) is customized, and it lists columns only when asked for one table at a time. So a component that only the summary flags is not trusted as it is: since version 6.3 its layers are read before it is listed, for up to 1,000 such components, whatever the details setting (</w:t>
      </w:r>
      <w:r>
        <w:rPr>
          <w:color w:val="0F6CBD"/>
        </w:rPr>
        <w:t>6.8</w:t>
      </w:r>
      <w:r>
        <w:t>).</w:t>
      </w:r>
    </w:p>
    <w:p w14:paraId="35562948" w14:textId="77777777" w:rsidR="00B4401F" w:rsidRDefault="007954BD">
      <w:pPr>
        <w:pStyle w:val="ListParagraph"/>
        <w:numPr>
          <w:ilvl w:val="0"/>
          <w:numId w:val="2"/>
        </w:numPr>
        <w:spacing w:after="60" w:line="264" w:lineRule="auto"/>
      </w:pPr>
      <w:r>
        <w:t xml:space="preserve">It ignores a filter on </w:t>
      </w:r>
      <w:r>
        <w:rPr>
          <w:rFonts w:ascii="Consolas" w:eastAsia="Consolas" w:hAnsi="Consolas" w:cs="Consolas"/>
          <w:sz w:val="18"/>
          <w:szCs w:val="18"/>
          <w:shd w:val="clear" w:color="auto" w:fill="F3F2F1"/>
        </w:rPr>
        <w:t>msdyn_primaryentityname</w:t>
      </w:r>
      <w:r>
        <w:t>, so it cannot be narrowed to the chosen tables.</w:t>
      </w:r>
    </w:p>
    <w:p w14:paraId="457A76B6" w14:textId="77777777" w:rsidR="00B4401F" w:rsidRDefault="007954BD">
      <w:pPr>
        <w:pStyle w:val="ListParagraph"/>
        <w:numPr>
          <w:ilvl w:val="0"/>
          <w:numId w:val="2"/>
        </w:numPr>
        <w:spacing w:after="60" w:line="264" w:lineRule="auto"/>
      </w:pPr>
      <w:r>
        <w:t>It is not documented and might be missing or empty in some environment. When it answers nothing although it should (the sweep found types that it always flags, or it does not even list a table of the Default solution), the scan is marked incomplete.</w:t>
      </w:r>
    </w:p>
    <w:p w14:paraId="06290FDE"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msdyn_componenttypename</w:t>
      </w:r>
      <w:r>
        <w:t xml:space="preserve"> gives a layer name for a type number the scanner does not know; such a finding is marked </w:t>
      </w:r>
      <w:r>
        <w:rPr>
          <w:rFonts w:ascii="Consolas" w:eastAsia="Consolas" w:hAnsi="Consolas" w:cs="Consolas"/>
          <w:sz w:val="18"/>
          <w:szCs w:val="18"/>
          <w:shd w:val="clear" w:color="auto" w:fill="F3F2F1"/>
        </w:rPr>
        <w:t>kindGuessed</w:t>
      </w:r>
      <w:r>
        <w:t>.</w:t>
      </w:r>
    </w:p>
    <w:p w14:paraId="705272C4" w14:textId="77777777" w:rsidR="00B4401F" w:rsidRDefault="007954BD">
      <w:pPr>
        <w:pStyle w:val="ListParagraph"/>
        <w:numPr>
          <w:ilvl w:val="0"/>
          <w:numId w:val="2"/>
        </w:numPr>
        <w:spacing w:after="60" w:line="264" w:lineRule="auto"/>
      </w:pPr>
      <w:r>
        <w:t>It costs one query, about 4 seconds in the test environment, plus one short read for each form or process that only the summary found, to learn its kind (</w:t>
      </w:r>
      <w:r>
        <w:rPr>
          <w:color w:val="0F6CBD"/>
        </w:rPr>
        <w:t>6.4</w:t>
      </w:r>
      <w:r>
        <w:t>).</w:t>
      </w:r>
    </w:p>
    <w:p w14:paraId="2609AF1C" w14:textId="77777777" w:rsidR="00B4401F" w:rsidRDefault="00B4401F">
      <w:pPr>
        <w:spacing w:after="60"/>
      </w:pPr>
    </w:p>
    <w:p w14:paraId="5C8F79D8" w14:textId="77777777" w:rsidR="00B4401F" w:rsidRDefault="007954BD">
      <w:pPr>
        <w:pStyle w:val="Heading2"/>
        <w:keepNext/>
      </w:pPr>
      <w:bookmarkStart w:id="22" w:name="_Toc242921371"/>
      <w:r>
        <w:t>3.7 Solution components and "with all objects"</w:t>
      </w:r>
      <w:bookmarkEnd w:id="22"/>
    </w:p>
    <w:p w14:paraId="074247E9" w14:textId="77777777" w:rsidR="00B4401F" w:rsidRDefault="007954BD">
      <w:pPr>
        <w:spacing w:after="120"/>
      </w:pPr>
      <w:r>
        <w:rPr>
          <w:rFonts w:ascii="Consolas" w:eastAsia="Consolas" w:hAnsi="Consolas" w:cs="Consolas"/>
          <w:sz w:val="18"/>
          <w:szCs w:val="18"/>
          <w:shd w:val="clear" w:color="auto" w:fill="F3F2F1"/>
        </w:rPr>
        <w:t>solutioncomponents</w:t>
      </w:r>
      <w:r>
        <w:t xml:space="preserve"> has one row for each component that a solution lists: </w:t>
      </w:r>
      <w:r>
        <w:rPr>
          <w:rFonts w:ascii="Consolas" w:eastAsia="Consolas" w:hAnsi="Consolas" w:cs="Consolas"/>
          <w:sz w:val="18"/>
          <w:szCs w:val="18"/>
          <w:shd w:val="clear" w:color="auto" w:fill="F3F2F1"/>
        </w:rPr>
        <w:t>objectid</w:t>
      </w:r>
      <w:r>
        <w:t xml:space="preserve"> (the component's id), </w:t>
      </w:r>
      <w:r>
        <w:rPr>
          <w:rFonts w:ascii="Consolas" w:eastAsia="Consolas" w:hAnsi="Consolas" w:cs="Consolas"/>
          <w:sz w:val="18"/>
          <w:szCs w:val="18"/>
          <w:shd w:val="clear" w:color="auto" w:fill="F3F2F1"/>
        </w:rPr>
        <w:t>componenttype</w:t>
      </w:r>
      <w:r>
        <w:t xml:space="preserve">, </w:t>
      </w:r>
      <w:r>
        <w:rPr>
          <w:rFonts w:ascii="Consolas" w:eastAsia="Consolas" w:hAnsi="Consolas" w:cs="Consolas"/>
          <w:sz w:val="18"/>
          <w:szCs w:val="18"/>
          <w:shd w:val="clear" w:color="auto" w:fill="F3F2F1"/>
        </w:rPr>
        <w:t>rootcomponentbehavior</w:t>
      </w:r>
      <w:r>
        <w:t xml:space="preserve"> and </w:t>
      </w:r>
      <w:r>
        <w:rPr>
          <w:rFonts w:ascii="Consolas" w:eastAsia="Consolas" w:hAnsi="Consolas" w:cs="Consolas"/>
          <w:sz w:val="18"/>
          <w:szCs w:val="18"/>
          <w:shd w:val="clear" w:color="auto" w:fill="F3F2F1"/>
        </w:rPr>
        <w:t>_solutionid_value</w:t>
      </w:r>
      <w:r>
        <w:t xml:space="preserve"> (the solution). The scanner reads the rows of its findings, and of the tables their parts are on, by id, 50 ids per request, with the Web API function </w:t>
      </w:r>
      <w:r>
        <w:rPr>
          <w:rFonts w:ascii="Consolas" w:eastAsia="Consolas" w:hAnsi="Consolas" w:cs="Consolas"/>
          <w:sz w:val="18"/>
          <w:szCs w:val="18"/>
          <w:shd w:val="clear" w:color="auto" w:fill="F3F2F1"/>
        </w:rPr>
        <w:t>Microsoft.Dynamics.CRM.In</w:t>
      </w:r>
      <w:r>
        <w:t>, and keeps only rows in managed solutions.</w:t>
      </w:r>
    </w:p>
    <w:p w14:paraId="14CD7377"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 step 3 (</w:t>
      </w:r>
      <w:r>
        <w:rPr>
          <w:color w:val="0F6CBD"/>
        </w:rPr>
        <w:t>6.6</w:t>
      </w:r>
      <w:r>
        <w:t>):</w:t>
      </w:r>
    </w:p>
    <w:p w14:paraId="28D34A1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for (const c of await getAll(`solutioncomponents?$select=objectid,componenttype,rootcomponentbehavior,_solutionid_value&amp;$filter=Microsoft.Dynamics.CRM.In(PropertyName='objectid',PropertyValues=[${list}])`)) {</w:t>
      </w:r>
    </w:p>
    <w:p w14:paraId="4CCE0E2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sol = lc(c._solutionid_value)</w:t>
      </w:r>
    </w:p>
    <w:p w14:paraId="1800BD3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if (!managedById.has(sol)) continue   // rows in unmanaged solutions (Default, Active and others) do not count</w:t>
      </w:r>
    </w:p>
    <w:p w14:paraId="6F66B2ED" w14:textId="77777777" w:rsidR="00B4401F" w:rsidRDefault="00B4401F">
      <w:pPr>
        <w:spacing w:after="120"/>
      </w:pPr>
    </w:p>
    <w:p w14:paraId="51EB1BCB" w14:textId="77777777" w:rsidR="00B4401F" w:rsidRDefault="007954BD">
      <w:pPr>
        <w:spacing w:after="120"/>
      </w:pPr>
      <w:r>
        <w:t>Fifty ids make addresses of about 2,500 characters. Reading by id gave the same membership as reading each solution's whole component list, and costs requests in proportion to the findings, not to the size of the solutions.</w:t>
      </w:r>
    </w:p>
    <w:p w14:paraId="43961197" w14:textId="77777777" w:rsidR="00B4401F" w:rsidRDefault="007954BD">
      <w:pPr>
        <w:spacing w:after="120"/>
      </w:pPr>
      <w:r>
        <w:rPr>
          <w:b/>
          <w:bCs/>
        </w:rPr>
        <w:t>"With all objects".</w:t>
      </w:r>
      <w:r>
        <w:t xml:space="preserve"> A solution can hold a table in three ways, given by the table row's </w:t>
      </w:r>
      <w:r>
        <w:rPr>
          <w:rFonts w:ascii="Consolas" w:eastAsia="Consolas" w:hAnsi="Consolas" w:cs="Consolas"/>
          <w:sz w:val="18"/>
          <w:szCs w:val="18"/>
          <w:shd w:val="clear" w:color="auto" w:fill="F3F2F1"/>
        </w:rPr>
        <w:t>rootcomponentbehavior</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32"/>
        <w:gridCol w:w="3539"/>
        <w:gridCol w:w="3889"/>
      </w:tblGrid>
      <w:tr w:rsidR="00B4401F" w14:paraId="14C4B046" w14:textId="77777777">
        <w:trPr>
          <w:cantSplit/>
          <w:tblHeader/>
        </w:trPr>
        <w:tc>
          <w:tcPr>
            <w:tcW w:w="1276" w:type="dxa"/>
            <w:shd w:val="clear" w:color="auto" w:fill="F3F2F1"/>
            <w:tcMar>
              <w:top w:w="60" w:type="dxa"/>
              <w:left w:w="100" w:type="dxa"/>
              <w:bottom w:w="60" w:type="dxa"/>
              <w:right w:w="100" w:type="dxa"/>
            </w:tcMar>
          </w:tcPr>
          <w:p w14:paraId="6F2D9556" w14:textId="77777777" w:rsidR="00B4401F" w:rsidRDefault="007954BD">
            <w:pPr>
              <w:spacing w:after="40"/>
            </w:pPr>
            <w:r>
              <w:rPr>
                <w:rFonts w:ascii="Consolas" w:eastAsia="Consolas" w:hAnsi="Consolas" w:cs="Consolas"/>
                <w:b/>
                <w:bCs/>
                <w:sz w:val="15"/>
                <w:szCs w:val="15"/>
                <w:shd w:val="clear" w:color="auto" w:fill="F3F2F1"/>
              </w:rPr>
              <w:t>rootcomponentbehavior</w:t>
            </w:r>
          </w:p>
        </w:tc>
        <w:tc>
          <w:tcPr>
            <w:tcW w:w="3829" w:type="dxa"/>
            <w:shd w:val="clear" w:color="auto" w:fill="F3F2F1"/>
            <w:tcMar>
              <w:top w:w="60" w:type="dxa"/>
              <w:left w:w="100" w:type="dxa"/>
              <w:bottom w:w="60" w:type="dxa"/>
              <w:right w:w="100" w:type="dxa"/>
            </w:tcMar>
          </w:tcPr>
          <w:p w14:paraId="42C6E905" w14:textId="77777777" w:rsidR="00B4401F" w:rsidRDefault="007954BD">
            <w:pPr>
              <w:spacing w:after="40"/>
            </w:pPr>
            <w:r>
              <w:rPr>
                <w:b/>
                <w:bCs/>
                <w:sz w:val="17"/>
                <w:szCs w:val="17"/>
              </w:rPr>
              <w:t>Meaning</w:t>
            </w:r>
          </w:p>
        </w:tc>
        <w:tc>
          <w:tcPr>
            <w:tcW w:w="4255" w:type="dxa"/>
            <w:shd w:val="clear" w:color="auto" w:fill="F3F2F1"/>
            <w:tcMar>
              <w:top w:w="60" w:type="dxa"/>
              <w:left w:w="100" w:type="dxa"/>
              <w:bottom w:w="60" w:type="dxa"/>
              <w:right w:w="100" w:type="dxa"/>
            </w:tcMar>
          </w:tcPr>
          <w:p w14:paraId="63E64A7E" w14:textId="77777777" w:rsidR="00B4401F" w:rsidRDefault="007954BD">
            <w:pPr>
              <w:spacing w:after="40"/>
            </w:pPr>
            <w:r>
              <w:rPr>
                <w:b/>
                <w:bCs/>
                <w:sz w:val="17"/>
                <w:szCs w:val="17"/>
              </w:rPr>
              <w:t>What the solution holds</w:t>
            </w:r>
          </w:p>
        </w:tc>
      </w:tr>
      <w:tr w:rsidR="00B4401F" w14:paraId="5CD4A1C1" w14:textId="77777777">
        <w:trPr>
          <w:cantSplit/>
        </w:trPr>
        <w:tc>
          <w:tcPr>
            <w:tcW w:w="1276" w:type="dxa"/>
            <w:tcMar>
              <w:top w:w="60" w:type="dxa"/>
              <w:left w:w="100" w:type="dxa"/>
              <w:bottom w:w="60" w:type="dxa"/>
              <w:right w:w="100" w:type="dxa"/>
            </w:tcMar>
          </w:tcPr>
          <w:p w14:paraId="58AB2181" w14:textId="77777777" w:rsidR="00B4401F" w:rsidRDefault="007954BD">
            <w:pPr>
              <w:spacing w:after="40"/>
            </w:pPr>
            <w:r>
              <w:rPr>
                <w:sz w:val="17"/>
                <w:szCs w:val="17"/>
              </w:rPr>
              <w:t>0</w:t>
            </w:r>
          </w:p>
        </w:tc>
        <w:tc>
          <w:tcPr>
            <w:tcW w:w="3829" w:type="dxa"/>
            <w:tcMar>
              <w:top w:w="60" w:type="dxa"/>
              <w:left w:w="100" w:type="dxa"/>
              <w:bottom w:w="60" w:type="dxa"/>
              <w:right w:w="100" w:type="dxa"/>
            </w:tcMar>
          </w:tcPr>
          <w:p w14:paraId="383134EB" w14:textId="77777777" w:rsidR="00B4401F" w:rsidRDefault="007954BD">
            <w:pPr>
              <w:spacing w:after="40"/>
            </w:pPr>
            <w:r>
              <w:rPr>
                <w:sz w:val="17"/>
                <w:szCs w:val="17"/>
              </w:rPr>
              <w:t>Include subcomponents (</w:t>
            </w:r>
            <w:r>
              <w:rPr>
                <w:i/>
                <w:iCs/>
                <w:sz w:val="17"/>
                <w:szCs w:val="17"/>
              </w:rPr>
              <w:t>Include all objects</w:t>
            </w:r>
            <w:r>
              <w:rPr>
                <w:sz w:val="17"/>
                <w:szCs w:val="17"/>
              </w:rPr>
              <w:t xml:space="preserve"> in the maker portal)</w:t>
            </w:r>
          </w:p>
        </w:tc>
        <w:tc>
          <w:tcPr>
            <w:tcW w:w="4255" w:type="dxa"/>
            <w:tcMar>
              <w:top w:w="60" w:type="dxa"/>
              <w:left w:w="100" w:type="dxa"/>
              <w:bottom w:w="60" w:type="dxa"/>
              <w:right w:w="100" w:type="dxa"/>
            </w:tcMar>
          </w:tcPr>
          <w:p w14:paraId="52C7FA28" w14:textId="77777777" w:rsidR="00B4401F" w:rsidRDefault="007954BD">
            <w:pPr>
              <w:spacing w:after="40"/>
            </w:pPr>
            <w:r>
              <w:rPr>
                <w:sz w:val="17"/>
                <w:szCs w:val="17"/>
              </w:rPr>
              <w:t>The table and all its parts: columns, relationships, keys, forms, views, charts</w:t>
            </w:r>
          </w:p>
        </w:tc>
      </w:tr>
      <w:tr w:rsidR="00B4401F" w14:paraId="639EDFD2" w14:textId="77777777">
        <w:trPr>
          <w:cantSplit/>
        </w:trPr>
        <w:tc>
          <w:tcPr>
            <w:tcW w:w="1276" w:type="dxa"/>
            <w:tcMar>
              <w:top w:w="60" w:type="dxa"/>
              <w:left w:w="100" w:type="dxa"/>
              <w:bottom w:w="60" w:type="dxa"/>
              <w:right w:w="100" w:type="dxa"/>
            </w:tcMar>
          </w:tcPr>
          <w:p w14:paraId="644E3F0E" w14:textId="77777777" w:rsidR="00B4401F" w:rsidRDefault="007954BD">
            <w:pPr>
              <w:spacing w:after="40"/>
            </w:pPr>
            <w:r>
              <w:rPr>
                <w:sz w:val="17"/>
                <w:szCs w:val="17"/>
              </w:rPr>
              <w:t>1</w:t>
            </w:r>
          </w:p>
        </w:tc>
        <w:tc>
          <w:tcPr>
            <w:tcW w:w="3829" w:type="dxa"/>
            <w:tcMar>
              <w:top w:w="60" w:type="dxa"/>
              <w:left w:w="100" w:type="dxa"/>
              <w:bottom w:w="60" w:type="dxa"/>
              <w:right w:w="100" w:type="dxa"/>
            </w:tcMar>
          </w:tcPr>
          <w:p w14:paraId="28D5E30A" w14:textId="77777777" w:rsidR="00B4401F" w:rsidRDefault="007954BD">
            <w:pPr>
              <w:spacing w:after="40"/>
            </w:pPr>
            <w:r>
              <w:rPr>
                <w:sz w:val="17"/>
                <w:szCs w:val="17"/>
              </w:rPr>
              <w:t>Do not include subcomponents</w:t>
            </w:r>
          </w:p>
        </w:tc>
        <w:tc>
          <w:tcPr>
            <w:tcW w:w="4255" w:type="dxa"/>
            <w:tcMar>
              <w:top w:w="60" w:type="dxa"/>
              <w:left w:w="100" w:type="dxa"/>
              <w:bottom w:w="60" w:type="dxa"/>
              <w:right w:w="100" w:type="dxa"/>
            </w:tcMar>
          </w:tcPr>
          <w:p w14:paraId="3073C024" w14:textId="77777777" w:rsidR="00B4401F" w:rsidRDefault="007954BD">
            <w:pPr>
              <w:spacing w:after="40"/>
            </w:pPr>
            <w:r>
              <w:rPr>
                <w:sz w:val="17"/>
                <w:szCs w:val="17"/>
              </w:rPr>
              <w:t>The table, and only the parts that have rows of their own</w:t>
            </w:r>
          </w:p>
        </w:tc>
      </w:tr>
      <w:tr w:rsidR="00B4401F" w14:paraId="09D5D780" w14:textId="77777777">
        <w:trPr>
          <w:cantSplit/>
        </w:trPr>
        <w:tc>
          <w:tcPr>
            <w:tcW w:w="1276" w:type="dxa"/>
            <w:tcMar>
              <w:top w:w="60" w:type="dxa"/>
              <w:left w:w="100" w:type="dxa"/>
              <w:bottom w:w="60" w:type="dxa"/>
              <w:right w:w="100" w:type="dxa"/>
            </w:tcMar>
          </w:tcPr>
          <w:p w14:paraId="60FD64B6" w14:textId="77777777" w:rsidR="00B4401F" w:rsidRDefault="007954BD">
            <w:pPr>
              <w:spacing w:after="40"/>
            </w:pPr>
            <w:r>
              <w:rPr>
                <w:sz w:val="17"/>
                <w:szCs w:val="17"/>
              </w:rPr>
              <w:lastRenderedPageBreak/>
              <w:t>2</w:t>
            </w:r>
          </w:p>
        </w:tc>
        <w:tc>
          <w:tcPr>
            <w:tcW w:w="3829" w:type="dxa"/>
            <w:tcMar>
              <w:top w:w="60" w:type="dxa"/>
              <w:left w:w="100" w:type="dxa"/>
              <w:bottom w:w="60" w:type="dxa"/>
              <w:right w:w="100" w:type="dxa"/>
            </w:tcMar>
          </w:tcPr>
          <w:p w14:paraId="740D89C2" w14:textId="77777777" w:rsidR="00B4401F" w:rsidRDefault="007954BD">
            <w:pPr>
              <w:spacing w:after="40"/>
            </w:pPr>
            <w:r>
              <w:rPr>
                <w:sz w:val="17"/>
                <w:szCs w:val="17"/>
              </w:rPr>
              <w:t>Include as a shell only</w:t>
            </w:r>
          </w:p>
        </w:tc>
        <w:tc>
          <w:tcPr>
            <w:tcW w:w="4255" w:type="dxa"/>
            <w:tcMar>
              <w:top w:w="60" w:type="dxa"/>
              <w:left w:w="100" w:type="dxa"/>
              <w:bottom w:w="60" w:type="dxa"/>
              <w:right w:w="100" w:type="dxa"/>
            </w:tcMar>
          </w:tcPr>
          <w:p w14:paraId="466ACA0B" w14:textId="77777777" w:rsidR="00B4401F" w:rsidRDefault="007954BD">
            <w:pPr>
              <w:spacing w:after="40"/>
            </w:pPr>
            <w:r>
              <w:rPr>
                <w:sz w:val="17"/>
                <w:szCs w:val="17"/>
              </w:rPr>
              <w:t>The table as a shell, and only the parts that have rows of their own</w:t>
            </w:r>
          </w:p>
        </w:tc>
      </w:tr>
    </w:tbl>
    <w:p w14:paraId="6BB8F242" w14:textId="77777777" w:rsidR="00B4401F" w:rsidRDefault="00B4401F">
      <w:pPr>
        <w:spacing w:after="120"/>
      </w:pPr>
    </w:p>
    <w:p w14:paraId="3132C6FD" w14:textId="77777777" w:rsidR="00B4401F" w:rsidRDefault="007954BD">
      <w:pPr>
        <w:spacing w:after="120"/>
      </w:pPr>
      <w:r>
        <w:t>So a column, relationship, key, view, chart or form (</w:t>
      </w:r>
      <w:r>
        <w:rPr>
          <w:rFonts w:ascii="Consolas" w:eastAsia="Consolas" w:hAnsi="Consolas" w:cs="Consolas"/>
          <w:sz w:val="18"/>
          <w:szCs w:val="18"/>
          <w:shd w:val="clear" w:color="auto" w:fill="F3F2F1"/>
        </w:rPr>
        <w:t>TABLE_PARTS</w:t>
      </w:r>
      <w:r>
        <w:t xml:space="preserve">, </w:t>
      </w:r>
      <w:r>
        <w:rPr>
          <w:color w:val="0F6CBD"/>
        </w:rPr>
        <w:t>4.4</w:t>
      </w:r>
      <w:r>
        <w:t xml:space="preserve">) belongs to a solution either through a row of its own, or because the solution holds its table with behaviour 0. </w:t>
      </w:r>
      <w:r>
        <w:rPr>
          <w:rFonts w:ascii="Consolas" w:eastAsia="Consolas" w:hAnsi="Consolas" w:cs="Consolas"/>
          <w:sz w:val="18"/>
          <w:szCs w:val="18"/>
          <w:shd w:val="clear" w:color="auto" w:fill="F3F2F1"/>
        </w:rPr>
        <w:t>solsOf</w:t>
      </w:r>
      <w:r>
        <w:t xml:space="preserve"> applies exactly this rule to each finding (</w:t>
      </w:r>
      <w:r>
        <w:rPr>
          <w:color w:val="0F6CBD"/>
        </w:rPr>
        <w:t>6.6</w:t>
      </w:r>
      <w:r>
        <w:t>).</w:t>
      </w:r>
    </w:p>
    <w:p w14:paraId="040898E1" w14:textId="77777777" w:rsidR="00B4401F" w:rsidRDefault="007954BD">
      <w:pPr>
        <w:spacing w:after="120"/>
      </w:pPr>
      <w:r>
        <w:rPr>
          <w:b/>
          <w:bCs/>
        </w:rPr>
        <w:t>Parts with no row anywhere.</w:t>
      </w:r>
      <w:r>
        <w:t xml:space="preserve"> A few parts of standard tables, such as some hidden name columns, some display strings and a view, are in a managed solution without a row in any solution's component list. For those, their managed layers name their solutions (</w:t>
      </w:r>
      <w:r>
        <w:rPr>
          <w:rFonts w:ascii="Consolas" w:eastAsia="Consolas" w:hAnsi="Consolas" w:cs="Consolas"/>
          <w:sz w:val="18"/>
          <w:szCs w:val="18"/>
          <w:shd w:val="clear" w:color="auto" w:fill="F3F2F1"/>
        </w:rPr>
        <w:t>msdyn_solutionname</w:t>
      </w:r>
      <w:r>
        <w:t>), and the scanner places them by reading their layers (</w:t>
      </w:r>
      <w:r>
        <w:rPr>
          <w:color w:val="0F6CBD"/>
        </w:rPr>
        <w:t>6.7</w:t>
      </w:r>
      <w:r>
        <w:t>). In the test environment there were 12 such components, all in System.</w:t>
      </w:r>
    </w:p>
    <w:p w14:paraId="58DD8F5B" w14:textId="77777777" w:rsidR="00B4401F" w:rsidRDefault="007954BD">
      <w:pPr>
        <w:spacing w:after="120"/>
      </w:pPr>
      <w:r>
        <w:rPr>
          <w:b/>
          <w:bCs/>
        </w:rPr>
        <w:t>Hidden solutions.</w:t>
      </w:r>
      <w:r>
        <w:t xml:space="preserve"> Microsoft's base solutions, such as System, are hidden (</w:t>
      </w:r>
      <w:r>
        <w:rPr>
          <w:rFonts w:ascii="Consolas" w:eastAsia="Consolas" w:hAnsi="Consolas" w:cs="Consolas"/>
          <w:sz w:val="18"/>
          <w:szCs w:val="18"/>
          <w:shd w:val="clear" w:color="auto" w:fill="F3F2F1"/>
        </w:rPr>
        <w:t>isvisible</w:t>
      </w:r>
      <w:r>
        <w:t xml:space="preserve"> is false): only 6 of the 517 managed solutions of the test environment are visible. Many standard tables, forms and views belong only to them, so </w:t>
      </w:r>
      <w:r>
        <w:rPr>
          <w:rFonts w:ascii="Consolas" w:eastAsia="Consolas" w:hAnsi="Consolas" w:cs="Consolas"/>
          <w:sz w:val="18"/>
          <w:szCs w:val="18"/>
          <w:shd w:val="clear" w:color="auto" w:fill="F3F2F1"/>
        </w:rPr>
        <w:t>listManagedSolutions</w:t>
      </w:r>
      <w:r>
        <w:t xml:space="preserve"> reads hidden solutions too, and the choice screen shows them on request (</w:t>
      </w:r>
      <w:r>
        <w:rPr>
          <w:color w:val="0F6CBD"/>
        </w:rPr>
        <w:t>8.3</w:t>
      </w:r>
      <w:r>
        <w:t>).</w:t>
      </w:r>
    </w:p>
    <w:p w14:paraId="46D188EC" w14:textId="77777777" w:rsidR="00B4401F" w:rsidRDefault="007954BD">
      <w:pPr>
        <w:pStyle w:val="Heading2"/>
        <w:keepNext/>
      </w:pPr>
      <w:bookmarkStart w:id="23" w:name="_Toc242921372"/>
      <w:r>
        <w:t xml:space="preserve">3.8 </w:t>
      </w:r>
      <w:r>
        <w:rPr>
          <w:rFonts w:ascii="Consolas" w:eastAsia="Consolas" w:hAnsi="Consolas" w:cs="Consolas"/>
          <w:sz w:val="18"/>
          <w:szCs w:val="18"/>
          <w:shd w:val="clear" w:color="auto" w:fill="F3F2F1"/>
        </w:rPr>
        <w:t>RemoveActiveCustomizations</w:t>
      </w:r>
      <w:bookmarkEnd w:id="23"/>
    </w:p>
    <w:p w14:paraId="6F7EB107" w14:textId="77777777" w:rsidR="00B4401F" w:rsidRDefault="007954BD">
      <w:pPr>
        <w:spacing w:after="120"/>
      </w:pPr>
      <w:r>
        <w:rPr>
          <w:rFonts w:ascii="Consolas" w:eastAsia="Consolas" w:hAnsi="Consolas" w:cs="Consolas"/>
          <w:sz w:val="18"/>
          <w:szCs w:val="18"/>
          <w:shd w:val="clear" w:color="auto" w:fill="F3F2F1"/>
        </w:rPr>
        <w:t>RemoveActiveCustomizations</w:t>
      </w:r>
      <w:r>
        <w:t xml:space="preserve"> is the Web API function behind </w:t>
      </w:r>
      <w:r>
        <w:rPr>
          <w:b/>
          <w:bCs/>
        </w:rPr>
        <w:t>Remove active customizations</w:t>
      </w:r>
      <w:r>
        <w:t xml:space="preserve"> on the maker portal's </w:t>
      </w:r>
      <w:r>
        <w:rPr>
          <w:i/>
          <w:iCs/>
        </w:rPr>
        <w:t>Solution layers</w:t>
      </w:r>
      <w:r>
        <w:t xml:space="preserve"> page; Solution Layers Explorer calls it too. It removes the unmanaged layer of one component, given its layer name and its id. The managed layers stay as they are, so the component goes back to what they define. There is no bulk version: one call per place.</w:t>
      </w:r>
    </w:p>
    <w:p w14:paraId="6A5A5DF0"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removePlace</w:t>
      </w:r>
      <w:r>
        <w:t>, the call (</w:t>
      </w:r>
      <w:r>
        <w:rPr>
          <w:color w:val="0F6CBD"/>
        </w:rPr>
        <w:t>10.5</w:t>
      </w:r>
      <w:r>
        <w:t xml:space="preserve"> shows the whole function):</w:t>
      </w:r>
    </w:p>
    <w:p w14:paraId="27D2BEE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await write('GET', `RemoveActiveCustomizations(SolutionComponentName='${place.name}',ComponentId=${place.id})`)</w:t>
      </w:r>
    </w:p>
    <w:p w14:paraId="5AF21096" w14:textId="77777777" w:rsidR="00B4401F" w:rsidRDefault="00B4401F">
      <w:pPr>
        <w:spacing w:after="120"/>
      </w:pPr>
    </w:p>
    <w:p w14:paraId="13732994" w14:textId="77777777" w:rsidR="00B4401F" w:rsidRDefault="007954BD">
      <w:pPr>
        <w:spacing w:after="120"/>
      </w:pPr>
      <w:r>
        <w:t>What to know about it:</w:t>
      </w:r>
    </w:p>
    <w:p w14:paraId="440ED97F" w14:textId="77777777" w:rsidR="00B4401F" w:rsidRDefault="007954BD">
      <w:pPr>
        <w:pStyle w:val="ListParagraph"/>
        <w:numPr>
          <w:ilvl w:val="0"/>
          <w:numId w:val="2"/>
        </w:numPr>
        <w:spacing w:after="60" w:line="264" w:lineRule="auto"/>
      </w:pPr>
      <w:r>
        <w:rPr>
          <w:b/>
          <w:bCs/>
        </w:rPr>
        <w:t xml:space="preserve">It is a </w:t>
      </w:r>
      <w:r>
        <w:rPr>
          <w:rFonts w:ascii="Consolas" w:eastAsia="Consolas" w:hAnsi="Consolas" w:cs="Consolas"/>
          <w:b/>
          <w:bCs/>
          <w:sz w:val="18"/>
          <w:szCs w:val="18"/>
          <w:shd w:val="clear" w:color="auto" w:fill="F3F2F1"/>
        </w:rPr>
        <w:t>GET</w:t>
      </w:r>
      <w:r>
        <w:rPr>
          <w:b/>
          <w:bCs/>
        </w:rPr>
        <w:t xml:space="preserve"> that changes data.</w:t>
      </w:r>
      <w:r>
        <w:t xml:space="preserve"> A function call in the Web API is a </w:t>
      </w:r>
      <w:r>
        <w:rPr>
          <w:rFonts w:ascii="Consolas" w:eastAsia="Consolas" w:hAnsi="Consolas" w:cs="Consolas"/>
          <w:sz w:val="18"/>
          <w:szCs w:val="18"/>
          <w:shd w:val="clear" w:color="auto" w:fill="F3F2F1"/>
        </w:rPr>
        <w:t>GET</w:t>
      </w:r>
      <w:r>
        <w:t xml:space="preserve">, so a read-only guard that looked only at the method would let it through. </w:t>
      </w:r>
      <w:r>
        <w:rPr>
          <w:rFonts w:ascii="Consolas" w:eastAsia="Consolas" w:hAnsi="Consolas" w:cs="Consolas"/>
          <w:sz w:val="18"/>
          <w:szCs w:val="18"/>
          <w:shd w:val="clear" w:color="auto" w:fill="F3F2F1"/>
        </w:rPr>
        <w:t>requestOnce</w:t>
      </w:r>
      <w:r>
        <w:t xml:space="preserve"> blocks any request whose decoded address contains </w:t>
      </w:r>
      <w:r>
        <w:rPr>
          <w:rFonts w:ascii="Consolas" w:eastAsia="Consolas" w:hAnsi="Consolas" w:cs="Consolas"/>
          <w:sz w:val="18"/>
          <w:szCs w:val="18"/>
          <w:shd w:val="clear" w:color="auto" w:fill="F3F2F1"/>
        </w:rPr>
        <w:t>RemoveActiveCustomization</w:t>
      </w:r>
      <w:r>
        <w:t>, whatever its method, unless a confirmed removal is running (</w:t>
      </w:r>
      <w:r>
        <w:rPr>
          <w:color w:val="0F6CBD"/>
        </w:rPr>
        <w:t>5.2</w:t>
      </w:r>
      <w:r>
        <w:t xml:space="preserve"> shows the guard).</w:t>
      </w:r>
    </w:p>
    <w:p w14:paraId="08BAC8F6" w14:textId="77777777" w:rsidR="00B4401F" w:rsidRDefault="007954BD">
      <w:pPr>
        <w:pStyle w:val="ListParagraph"/>
        <w:numPr>
          <w:ilvl w:val="0"/>
          <w:numId w:val="2"/>
        </w:numPr>
        <w:spacing w:after="60" w:line="264" w:lineRule="auto"/>
      </w:pPr>
      <w:r>
        <w:rPr>
          <w:b/>
          <w:bCs/>
        </w:rPr>
        <w:t>Older environments</w:t>
      </w:r>
      <w:r>
        <w:t xml:space="preserve"> answer "Resource not found for the segment 'RemoveActiveCustomizations'". The scanner then uses the older action, </w:t>
      </w:r>
      <w:r>
        <w:rPr>
          <w:rFonts w:ascii="Consolas" w:eastAsia="Consolas" w:hAnsi="Consolas" w:cs="Consolas"/>
          <w:sz w:val="18"/>
          <w:szCs w:val="18"/>
          <w:shd w:val="clear" w:color="auto" w:fill="F3F2F1"/>
        </w:rPr>
        <w:t>RemoveActiveCustomization</w:t>
      </w:r>
      <w:r>
        <w:t xml:space="preserve"> (a </w:t>
      </w:r>
      <w:r>
        <w:rPr>
          <w:rFonts w:ascii="Consolas" w:eastAsia="Consolas" w:hAnsi="Consolas" w:cs="Consolas"/>
          <w:sz w:val="18"/>
          <w:szCs w:val="18"/>
          <w:shd w:val="clear" w:color="auto" w:fill="F3F2F1"/>
        </w:rPr>
        <w:t>POST</w:t>
      </w:r>
      <w:r>
        <w:t>), with the same effect.</w:t>
      </w:r>
    </w:p>
    <w:p w14:paraId="00BC4775" w14:textId="77777777" w:rsidR="00B4401F" w:rsidRDefault="007954BD">
      <w:pPr>
        <w:pStyle w:val="ListParagraph"/>
        <w:numPr>
          <w:ilvl w:val="0"/>
          <w:numId w:val="2"/>
        </w:numPr>
        <w:spacing w:after="60" w:line="264" w:lineRule="auto"/>
      </w:pPr>
      <w:r>
        <w:rPr>
          <w:b/>
          <w:bCs/>
        </w:rPr>
        <w:t>Locks.</w:t>
      </w:r>
      <w:r>
        <w:t xml:space="preserve"> While another import or publish runs, the call fails with a customization lock (0x8004F077). The scanner waits 10 seconds and tries again, up to 5 times.</w:t>
      </w:r>
    </w:p>
    <w:p w14:paraId="520E0EEC" w14:textId="77777777" w:rsidR="00B4401F" w:rsidRDefault="007954BD">
      <w:pPr>
        <w:pStyle w:val="ListParagraph"/>
        <w:numPr>
          <w:ilvl w:val="0"/>
          <w:numId w:val="2"/>
        </w:numPr>
        <w:spacing w:after="60" w:line="264" w:lineRule="auto"/>
      </w:pPr>
      <w:r>
        <w:rPr>
          <w:b/>
          <w:bCs/>
        </w:rPr>
        <w:t>Types it does not support.</w:t>
      </w:r>
      <w:r>
        <w:t xml:space="preserve"> For email templates the call fails with 0x8004f059 ("not supported for components of type"), and so does the older action. No API removes that layer: the change must be undone by hand, or the managed solution imported again with </w:t>
      </w:r>
      <w:r>
        <w:rPr>
          <w:i/>
          <w:iCs/>
        </w:rPr>
        <w:t>Overwrite unmanaged customizations</w:t>
      </w:r>
      <w:r>
        <w:t>. The scanner gives such rows no tick box (</w:t>
      </w:r>
      <w:r>
        <w:rPr>
          <w:color w:val="0F6CBD"/>
        </w:rPr>
        <w:t>10.10</w:t>
      </w:r>
      <w:r>
        <w:t>).</w:t>
      </w:r>
    </w:p>
    <w:p w14:paraId="005F4F27" w14:textId="77777777" w:rsidR="00B4401F" w:rsidRDefault="007954BD">
      <w:pPr>
        <w:pStyle w:val="ListParagraph"/>
        <w:numPr>
          <w:ilvl w:val="0"/>
          <w:numId w:val="2"/>
        </w:numPr>
        <w:spacing w:after="60" w:line="264" w:lineRule="auto"/>
      </w:pPr>
      <w:r>
        <w:rPr>
          <w:b/>
          <w:bCs/>
        </w:rPr>
        <w:lastRenderedPageBreak/>
        <w:t>No publishing.</w:t>
      </w:r>
      <w:r>
        <w:t xml:space="preserve"> In every test the removal took effect without publishing.</w:t>
      </w:r>
    </w:p>
    <w:p w14:paraId="636C3AD2" w14:textId="77777777" w:rsidR="00B4401F" w:rsidRDefault="007954BD">
      <w:pPr>
        <w:pStyle w:val="ListParagraph"/>
        <w:numPr>
          <w:ilvl w:val="0"/>
          <w:numId w:val="2"/>
        </w:numPr>
        <w:spacing w:after="60" w:line="264" w:lineRule="auto"/>
      </w:pPr>
      <w:r>
        <w:rPr>
          <w:b/>
          <w:bCs/>
        </w:rPr>
        <w:t>Time.</w:t>
      </w:r>
      <w:r>
        <w:t xml:space="preserve"> 7 to 9 seconds per call, done one after the other by Dataverse even when calls are sent together (</w:t>
      </w:r>
      <w:r>
        <w:rPr>
          <w:color w:val="0F6CBD"/>
        </w:rPr>
        <w:t>1.4</w:t>
      </w:r>
      <w:r>
        <w:t>).</w:t>
      </w:r>
    </w:p>
    <w:p w14:paraId="4A197836" w14:textId="77777777" w:rsidR="00B4401F" w:rsidRDefault="00B4401F">
      <w:pPr>
        <w:spacing w:after="60"/>
      </w:pPr>
    </w:p>
    <w:p w14:paraId="4E258363" w14:textId="77777777" w:rsidR="00B4401F" w:rsidRDefault="007954BD">
      <w:pPr>
        <w:pStyle w:val="Heading2"/>
        <w:keepNext/>
      </w:pPr>
      <w:bookmarkStart w:id="24" w:name="_Toc242921373"/>
      <w:r>
        <w:t>3.9 Facts the tool relies on and how they were verified</w:t>
      </w:r>
      <w:bookmarkEnd w:id="24"/>
    </w:p>
    <w:p w14:paraId="102E49A8" w14:textId="77777777" w:rsidR="00B4401F" w:rsidRDefault="007954BD">
      <w:pPr>
        <w:spacing w:after="120"/>
      </w:pPr>
      <w:r>
        <w:t>The scanner depends on the facts below. Most of them are not in Microsoft's documentation; each was checked in test environments, mostly against a managed test solution built for the purpose (</w:t>
      </w:r>
      <w:r>
        <w:rPr>
          <w:color w:val="0F6CBD"/>
        </w:rPr>
        <w:t>2.7</w:t>
      </w:r>
      <w:r>
        <w:t>). If Dataverse changes one of them, the part of the scanner named in the last column is the one to look at.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973"/>
        <w:gridCol w:w="1278"/>
        <w:gridCol w:w="2180"/>
      </w:tblGrid>
      <w:tr w:rsidR="00B4401F" w14:paraId="0138F70E" w14:textId="77777777">
        <w:trPr>
          <w:cantSplit/>
          <w:tblHeader/>
        </w:trPr>
        <w:tc>
          <w:tcPr>
            <w:tcW w:w="3120" w:type="dxa"/>
            <w:shd w:val="clear" w:color="auto" w:fill="F3F2F1"/>
            <w:tcMar>
              <w:top w:w="60" w:type="dxa"/>
              <w:left w:w="100" w:type="dxa"/>
              <w:bottom w:w="60" w:type="dxa"/>
              <w:right w:w="100" w:type="dxa"/>
            </w:tcMar>
          </w:tcPr>
          <w:p w14:paraId="5ACC5998" w14:textId="77777777" w:rsidR="00B4401F" w:rsidRDefault="007954BD">
            <w:pPr>
              <w:spacing w:after="40"/>
            </w:pPr>
            <w:r>
              <w:rPr>
                <w:b/>
                <w:bCs/>
                <w:sz w:val="17"/>
                <w:szCs w:val="17"/>
              </w:rPr>
              <w:t>Fact</w:t>
            </w:r>
          </w:p>
        </w:tc>
        <w:tc>
          <w:tcPr>
            <w:tcW w:w="3120" w:type="dxa"/>
            <w:shd w:val="clear" w:color="auto" w:fill="F3F2F1"/>
            <w:tcMar>
              <w:top w:w="60" w:type="dxa"/>
              <w:left w:w="100" w:type="dxa"/>
              <w:bottom w:w="60" w:type="dxa"/>
              <w:right w:w="100" w:type="dxa"/>
            </w:tcMar>
          </w:tcPr>
          <w:p w14:paraId="6C95F275" w14:textId="77777777" w:rsidR="00B4401F" w:rsidRDefault="007954BD">
            <w:pPr>
              <w:spacing w:after="40"/>
            </w:pPr>
            <w:r>
              <w:rPr>
                <w:b/>
                <w:bCs/>
                <w:sz w:val="17"/>
                <w:szCs w:val="17"/>
              </w:rPr>
              <w:t>How it was verified</w:t>
            </w:r>
          </w:p>
        </w:tc>
        <w:tc>
          <w:tcPr>
            <w:tcW w:w="3120" w:type="dxa"/>
            <w:shd w:val="clear" w:color="auto" w:fill="F3F2F1"/>
            <w:tcMar>
              <w:top w:w="60" w:type="dxa"/>
              <w:left w:w="100" w:type="dxa"/>
              <w:bottom w:w="60" w:type="dxa"/>
              <w:right w:w="100" w:type="dxa"/>
            </w:tcMar>
          </w:tcPr>
          <w:p w14:paraId="4F837554" w14:textId="77777777" w:rsidR="00B4401F" w:rsidRDefault="007954BD">
            <w:pPr>
              <w:spacing w:after="40"/>
            </w:pPr>
            <w:r>
              <w:rPr>
                <w:b/>
                <w:bCs/>
                <w:sz w:val="17"/>
                <w:szCs w:val="17"/>
              </w:rPr>
              <w:t>Relied on by</w:t>
            </w:r>
          </w:p>
        </w:tc>
      </w:tr>
      <w:tr w:rsidR="00B4401F" w14:paraId="63460C4A" w14:textId="77777777">
        <w:trPr>
          <w:cantSplit/>
        </w:trPr>
        <w:tc>
          <w:tcPr>
            <w:tcW w:w="3120" w:type="dxa"/>
            <w:tcMar>
              <w:top w:w="60" w:type="dxa"/>
              <w:left w:w="100" w:type="dxa"/>
              <w:bottom w:w="60" w:type="dxa"/>
              <w:right w:w="100" w:type="dxa"/>
            </w:tcMar>
          </w:tcPr>
          <w:p w14:paraId="016A77E8" w14:textId="77777777" w:rsidR="00B4401F" w:rsidRDefault="007954BD">
            <w:pPr>
              <w:spacing w:after="40"/>
            </w:pPr>
            <w:r>
              <w:rPr>
                <w:sz w:val="17"/>
                <w:szCs w:val="17"/>
              </w:rPr>
              <w:t xml:space="preserve">The Active solution is </w:t>
            </w:r>
            <w:r>
              <w:rPr>
                <w:rFonts w:ascii="Consolas" w:eastAsia="Consolas" w:hAnsi="Consolas" w:cs="Consolas"/>
                <w:sz w:val="15"/>
                <w:szCs w:val="15"/>
                <w:shd w:val="clear" w:color="auto" w:fill="F3F2F1"/>
              </w:rPr>
              <w:t>fd140aae-4df4-11dd-bd17-0019b9312238</w:t>
            </w:r>
            <w:r>
              <w:rPr>
                <w:sz w:val="17"/>
                <w:szCs w:val="17"/>
              </w:rPr>
              <w:t xml:space="preserve"> and the Default solution </w:t>
            </w:r>
            <w:r>
              <w:rPr>
                <w:rFonts w:ascii="Consolas" w:eastAsia="Consolas" w:hAnsi="Consolas" w:cs="Consolas"/>
                <w:sz w:val="15"/>
                <w:szCs w:val="15"/>
                <w:shd w:val="clear" w:color="auto" w:fill="F3F2F1"/>
              </w:rPr>
              <w:t>fd140aaf-4df4-11dd-bd17-0019b9312238</w:t>
            </w:r>
            <w:r>
              <w:rPr>
                <w:sz w:val="17"/>
                <w:szCs w:val="17"/>
              </w:rPr>
              <w:t>, in every environment</w:t>
            </w:r>
          </w:p>
        </w:tc>
        <w:tc>
          <w:tcPr>
            <w:tcW w:w="3120" w:type="dxa"/>
            <w:tcMar>
              <w:top w:w="60" w:type="dxa"/>
              <w:left w:w="100" w:type="dxa"/>
              <w:bottom w:w="60" w:type="dxa"/>
              <w:right w:w="100" w:type="dxa"/>
            </w:tcMar>
          </w:tcPr>
          <w:p w14:paraId="6C86AC03" w14:textId="77777777" w:rsidR="00B4401F" w:rsidRDefault="007954BD">
            <w:pPr>
              <w:spacing w:after="40"/>
            </w:pPr>
            <w:r>
              <w:rPr>
                <w:sz w:val="17"/>
                <w:szCs w:val="17"/>
              </w:rPr>
              <w:t>Read in test environments</w:t>
            </w:r>
          </w:p>
        </w:tc>
        <w:tc>
          <w:tcPr>
            <w:tcW w:w="3120" w:type="dxa"/>
            <w:tcMar>
              <w:top w:w="60" w:type="dxa"/>
              <w:left w:w="100" w:type="dxa"/>
              <w:bottom w:w="60" w:type="dxa"/>
              <w:right w:w="100" w:type="dxa"/>
            </w:tcMar>
          </w:tcPr>
          <w:p w14:paraId="0581E54A" w14:textId="77777777" w:rsidR="00B4401F" w:rsidRDefault="007954BD">
            <w:pPr>
              <w:spacing w:after="40"/>
            </w:pP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DEFAULT</w:t>
            </w:r>
          </w:p>
        </w:tc>
      </w:tr>
      <w:tr w:rsidR="00B4401F" w14:paraId="6816AA33" w14:textId="77777777">
        <w:trPr>
          <w:cantSplit/>
        </w:trPr>
        <w:tc>
          <w:tcPr>
            <w:tcW w:w="3120" w:type="dxa"/>
            <w:tcMar>
              <w:top w:w="60" w:type="dxa"/>
              <w:left w:w="100" w:type="dxa"/>
              <w:bottom w:w="60" w:type="dxa"/>
              <w:right w:w="100" w:type="dxa"/>
            </w:tcMar>
          </w:tcPr>
          <w:p w14:paraId="11526CDF" w14:textId="77777777" w:rsidR="00B4401F" w:rsidRDefault="007954BD">
            <w:pPr>
              <w:spacing w:after="40"/>
            </w:pPr>
            <w:r>
              <w:rPr>
                <w:sz w:val="17"/>
                <w:szCs w:val="17"/>
              </w:rPr>
              <w:t xml:space="preserve">A managed component whose top layer is unmanaged has </w:t>
            </w:r>
            <w:r>
              <w:rPr>
                <w:rFonts w:ascii="Consolas" w:eastAsia="Consolas" w:hAnsi="Consolas" w:cs="Consolas"/>
                <w:sz w:val="15"/>
                <w:szCs w:val="15"/>
                <w:shd w:val="clear" w:color="auto" w:fill="F3F2F1"/>
              </w:rPr>
              <w:t>solutionid</w:t>
            </w:r>
            <w:r>
              <w:rPr>
                <w:sz w:val="17"/>
                <w:szCs w:val="17"/>
              </w:rPr>
              <w:t xml:space="preserve"> = Active and </w:t>
            </w:r>
            <w:r>
              <w:rPr>
                <w:rFonts w:ascii="Consolas" w:eastAsia="Consolas" w:hAnsi="Consolas" w:cs="Consolas"/>
                <w:sz w:val="15"/>
                <w:szCs w:val="15"/>
                <w:shd w:val="clear" w:color="auto" w:fill="F3F2F1"/>
              </w:rPr>
              <w:t>ismanaged</w:t>
            </w:r>
            <w:r>
              <w:rPr>
                <w:sz w:val="17"/>
                <w:szCs w:val="17"/>
              </w:rPr>
              <w:t xml:space="preserve"> = true</w:t>
            </w:r>
          </w:p>
        </w:tc>
        <w:tc>
          <w:tcPr>
            <w:tcW w:w="3120" w:type="dxa"/>
            <w:tcMar>
              <w:top w:w="60" w:type="dxa"/>
              <w:left w:w="100" w:type="dxa"/>
              <w:bottom w:w="60" w:type="dxa"/>
              <w:right w:w="100" w:type="dxa"/>
            </w:tcMar>
          </w:tcPr>
          <w:p w14:paraId="22274F66" w14:textId="77777777" w:rsidR="00B4401F" w:rsidRDefault="007954BD">
            <w:pPr>
              <w:spacing w:after="40"/>
            </w:pPr>
            <w:r>
              <w:rPr>
                <w:sz w:val="17"/>
                <w:szCs w:val="17"/>
              </w:rPr>
              <w:t>The layers of all about 83,000 components of a test environment read one by one: the same 135 components found, no other; 17 of 17 on a managed test solution</w:t>
            </w:r>
          </w:p>
        </w:tc>
        <w:tc>
          <w:tcPr>
            <w:tcW w:w="3120" w:type="dxa"/>
            <w:tcMar>
              <w:top w:w="60" w:type="dxa"/>
              <w:left w:w="100" w:type="dxa"/>
              <w:bottom w:w="60" w:type="dxa"/>
              <w:right w:w="100" w:type="dxa"/>
            </w:tcMar>
          </w:tcPr>
          <w:p w14:paraId="591DD239" w14:textId="77777777" w:rsidR="00B4401F" w:rsidRDefault="007954BD">
            <w:pPr>
              <w:spacing w:after="40"/>
            </w:pPr>
            <w:r>
              <w:rPr>
                <w:sz w:val="17"/>
                <w:szCs w:val="17"/>
              </w:rPr>
              <w:t>The sweep (</w:t>
            </w:r>
            <w:r>
              <w:rPr>
                <w:color w:val="0F6CBD"/>
                <w:sz w:val="17"/>
                <w:szCs w:val="17"/>
              </w:rPr>
              <w:t>6.2</w:t>
            </w:r>
            <w:r>
              <w:rPr>
                <w:sz w:val="17"/>
                <w:szCs w:val="17"/>
              </w:rPr>
              <w:t>)</w:t>
            </w:r>
          </w:p>
        </w:tc>
      </w:tr>
      <w:tr w:rsidR="00B4401F" w14:paraId="72225797" w14:textId="77777777">
        <w:trPr>
          <w:cantSplit/>
        </w:trPr>
        <w:tc>
          <w:tcPr>
            <w:tcW w:w="3120" w:type="dxa"/>
            <w:tcMar>
              <w:top w:w="60" w:type="dxa"/>
              <w:left w:w="100" w:type="dxa"/>
              <w:bottom w:w="60" w:type="dxa"/>
              <w:right w:w="100" w:type="dxa"/>
            </w:tcMar>
          </w:tcPr>
          <w:p w14:paraId="488C4A08" w14:textId="77777777" w:rsidR="00B4401F" w:rsidRDefault="007954BD">
            <w:pPr>
              <w:spacing w:after="40"/>
            </w:pPr>
            <w:r>
              <w:rPr>
                <w:rFonts w:ascii="Consolas" w:eastAsia="Consolas" w:hAnsi="Consolas" w:cs="Consolas"/>
                <w:sz w:val="15"/>
                <w:szCs w:val="15"/>
                <w:shd w:val="clear" w:color="auto" w:fill="F3F2F1"/>
              </w:rPr>
              <w:t>msdyn_hasactivecustomization</w:t>
            </w:r>
            <w:r>
              <w:rPr>
                <w:sz w:val="17"/>
                <w:szCs w:val="17"/>
              </w:rPr>
              <w:t xml:space="preserve"> filters only as a string (</w:t>
            </w:r>
            <w:r>
              <w:rPr>
                <w:rFonts w:ascii="Consolas" w:eastAsia="Consolas" w:hAnsi="Consolas" w:cs="Consolas"/>
                <w:sz w:val="15"/>
                <w:szCs w:val="15"/>
                <w:shd w:val="clear" w:color="auto" w:fill="F3F2F1"/>
              </w:rPr>
              <w:t>eq 'true'</w:t>
            </w:r>
            <w:r>
              <w:rPr>
                <w:sz w:val="17"/>
                <w:szCs w:val="17"/>
              </w:rPr>
              <w:t>)</w:t>
            </w:r>
          </w:p>
        </w:tc>
        <w:tc>
          <w:tcPr>
            <w:tcW w:w="3120" w:type="dxa"/>
            <w:tcMar>
              <w:top w:w="60" w:type="dxa"/>
              <w:left w:w="100" w:type="dxa"/>
              <w:bottom w:w="60" w:type="dxa"/>
              <w:right w:w="100" w:type="dxa"/>
            </w:tcMar>
          </w:tcPr>
          <w:p w14:paraId="4900F723" w14:textId="77777777" w:rsidR="00B4401F" w:rsidRDefault="007954BD">
            <w:pPr>
              <w:spacing w:after="40"/>
            </w:pPr>
            <w:r>
              <w:rPr>
                <w:rFonts w:ascii="Consolas" w:eastAsia="Consolas" w:hAnsi="Consolas" w:cs="Consolas"/>
                <w:sz w:val="15"/>
                <w:szCs w:val="15"/>
                <w:shd w:val="clear" w:color="auto" w:fill="F3F2F1"/>
              </w:rPr>
              <w:t>eq true</w:t>
            </w:r>
            <w:r>
              <w:rPr>
                <w:sz w:val="17"/>
                <w:szCs w:val="17"/>
              </w:rPr>
              <w:t xml:space="preserve"> returns error 0x80060888</w:t>
            </w:r>
          </w:p>
        </w:tc>
        <w:tc>
          <w:tcPr>
            <w:tcW w:w="3120" w:type="dxa"/>
            <w:tcMar>
              <w:top w:w="60" w:type="dxa"/>
              <w:left w:w="100" w:type="dxa"/>
              <w:bottom w:w="60" w:type="dxa"/>
              <w:right w:w="100" w:type="dxa"/>
            </w:tcMar>
          </w:tcPr>
          <w:p w14:paraId="4515D893" w14:textId="77777777" w:rsidR="00B4401F" w:rsidRDefault="007954BD">
            <w:pPr>
              <w:spacing w:after="40"/>
            </w:pPr>
            <w:r>
              <w:rPr>
                <w:sz w:val="17"/>
                <w:szCs w:val="17"/>
              </w:rPr>
              <w:t>The summary (</w:t>
            </w:r>
            <w:r>
              <w:rPr>
                <w:color w:val="0F6CBD"/>
                <w:sz w:val="17"/>
                <w:szCs w:val="17"/>
              </w:rPr>
              <w:t>6.4</w:t>
            </w:r>
            <w:r>
              <w:rPr>
                <w:sz w:val="17"/>
                <w:szCs w:val="17"/>
              </w:rPr>
              <w:t>)</w:t>
            </w:r>
          </w:p>
        </w:tc>
      </w:tr>
      <w:tr w:rsidR="00B4401F" w14:paraId="25349A33" w14:textId="77777777">
        <w:trPr>
          <w:cantSplit/>
        </w:trPr>
        <w:tc>
          <w:tcPr>
            <w:tcW w:w="3120" w:type="dxa"/>
            <w:tcMar>
              <w:top w:w="60" w:type="dxa"/>
              <w:left w:w="100" w:type="dxa"/>
              <w:bottom w:w="60" w:type="dxa"/>
              <w:right w:w="100" w:type="dxa"/>
            </w:tcMar>
          </w:tcPr>
          <w:p w14:paraId="2A87340B" w14:textId="77777777" w:rsidR="00B4401F" w:rsidRDefault="007954BD">
            <w:pPr>
              <w:spacing w:after="40"/>
            </w:pPr>
            <w:r>
              <w:rPr>
                <w:sz w:val="17"/>
                <w:szCs w:val="17"/>
              </w:rPr>
              <w:t>The summary flags a table when one of its parts, such as a form, is customized; it lists columns only when asked per table</w:t>
            </w:r>
          </w:p>
        </w:tc>
        <w:tc>
          <w:tcPr>
            <w:tcW w:w="3120" w:type="dxa"/>
            <w:tcMar>
              <w:top w:w="60" w:type="dxa"/>
              <w:left w:w="100" w:type="dxa"/>
              <w:bottom w:w="60" w:type="dxa"/>
              <w:right w:w="100" w:type="dxa"/>
            </w:tcMar>
          </w:tcPr>
          <w:p w14:paraId="1FE44AF6" w14:textId="77777777" w:rsidR="00B4401F" w:rsidRDefault="007954BD">
            <w:pPr>
              <w:spacing w:after="40"/>
            </w:pPr>
            <w:r>
              <w:rPr>
                <w:sz w:val="17"/>
                <w:szCs w:val="17"/>
              </w:rPr>
              <w:t>Tested</w:t>
            </w:r>
          </w:p>
        </w:tc>
        <w:tc>
          <w:tcPr>
            <w:tcW w:w="3120" w:type="dxa"/>
            <w:tcMar>
              <w:top w:w="60" w:type="dxa"/>
              <w:left w:w="100" w:type="dxa"/>
              <w:bottom w:w="60" w:type="dxa"/>
              <w:right w:w="100" w:type="dxa"/>
            </w:tcMar>
          </w:tcPr>
          <w:p w14:paraId="141C855A" w14:textId="77777777" w:rsidR="00B4401F" w:rsidRDefault="007954BD">
            <w:pPr>
              <w:spacing w:after="40"/>
            </w:pPr>
            <w:r>
              <w:rPr>
                <w:sz w:val="17"/>
                <w:szCs w:val="17"/>
              </w:rPr>
              <w:t>Confirming summary-only findings (</w:t>
            </w:r>
            <w:r>
              <w:rPr>
                <w:color w:val="0F6CBD"/>
                <w:sz w:val="17"/>
                <w:szCs w:val="17"/>
              </w:rPr>
              <w:t>6.8</w:t>
            </w:r>
            <w:r>
              <w:rPr>
                <w:sz w:val="17"/>
                <w:szCs w:val="17"/>
              </w:rPr>
              <w:t>)</w:t>
            </w:r>
          </w:p>
        </w:tc>
      </w:tr>
      <w:tr w:rsidR="00B4401F" w14:paraId="218654D0" w14:textId="77777777">
        <w:trPr>
          <w:cantSplit/>
        </w:trPr>
        <w:tc>
          <w:tcPr>
            <w:tcW w:w="3120" w:type="dxa"/>
            <w:tcMar>
              <w:top w:w="60" w:type="dxa"/>
              <w:left w:w="100" w:type="dxa"/>
              <w:bottom w:w="60" w:type="dxa"/>
              <w:right w:w="100" w:type="dxa"/>
            </w:tcMar>
          </w:tcPr>
          <w:p w14:paraId="6E0C5B75" w14:textId="77777777" w:rsidR="00B4401F" w:rsidRDefault="007954BD">
            <w:pPr>
              <w:spacing w:after="40"/>
            </w:pPr>
            <w:r>
              <w:rPr>
                <w:sz w:val="17"/>
                <w:szCs w:val="17"/>
              </w:rPr>
              <w:t xml:space="preserve">The summary ignores a filter on </w:t>
            </w:r>
            <w:r>
              <w:rPr>
                <w:rFonts w:ascii="Consolas" w:eastAsia="Consolas" w:hAnsi="Consolas" w:cs="Consolas"/>
                <w:sz w:val="15"/>
                <w:szCs w:val="15"/>
                <w:shd w:val="clear" w:color="auto" w:fill="F3F2F1"/>
              </w:rPr>
              <w:t>msdyn_primaryentityname</w:t>
            </w:r>
          </w:p>
        </w:tc>
        <w:tc>
          <w:tcPr>
            <w:tcW w:w="3120" w:type="dxa"/>
            <w:tcMar>
              <w:top w:w="60" w:type="dxa"/>
              <w:left w:w="100" w:type="dxa"/>
              <w:bottom w:w="60" w:type="dxa"/>
              <w:right w:w="100" w:type="dxa"/>
            </w:tcMar>
          </w:tcPr>
          <w:p w14:paraId="6B1D9BE6" w14:textId="77777777" w:rsidR="00B4401F" w:rsidRDefault="007954BD">
            <w:pPr>
              <w:spacing w:after="40"/>
            </w:pPr>
            <w:r>
              <w:rPr>
                <w:sz w:val="17"/>
                <w:szCs w:val="17"/>
              </w:rPr>
              <w:t>The same rows with and without it</w:t>
            </w:r>
          </w:p>
        </w:tc>
        <w:tc>
          <w:tcPr>
            <w:tcW w:w="3120" w:type="dxa"/>
            <w:tcMar>
              <w:top w:w="60" w:type="dxa"/>
              <w:left w:w="100" w:type="dxa"/>
              <w:bottom w:w="60" w:type="dxa"/>
              <w:right w:w="100" w:type="dxa"/>
            </w:tcMar>
          </w:tcPr>
          <w:p w14:paraId="69F2C542" w14:textId="77777777" w:rsidR="00B4401F" w:rsidRDefault="007954BD">
            <w:pPr>
              <w:spacing w:after="40"/>
            </w:pPr>
            <w:r>
              <w:rPr>
                <w:sz w:val="17"/>
                <w:szCs w:val="17"/>
              </w:rPr>
              <w:t>The table limit (</w:t>
            </w:r>
            <w:r>
              <w:rPr>
                <w:color w:val="0F6CBD"/>
                <w:sz w:val="17"/>
                <w:szCs w:val="17"/>
              </w:rPr>
              <w:t>6.5</w:t>
            </w:r>
            <w:r>
              <w:rPr>
                <w:sz w:val="17"/>
                <w:szCs w:val="17"/>
              </w:rPr>
              <w:t>)</w:t>
            </w:r>
          </w:p>
        </w:tc>
      </w:tr>
      <w:tr w:rsidR="00B4401F" w14:paraId="75940BD8" w14:textId="77777777">
        <w:trPr>
          <w:cantSplit/>
        </w:trPr>
        <w:tc>
          <w:tcPr>
            <w:tcW w:w="3120" w:type="dxa"/>
            <w:tcMar>
              <w:top w:w="60" w:type="dxa"/>
              <w:left w:w="100" w:type="dxa"/>
              <w:bottom w:w="60" w:type="dxa"/>
              <w:right w:w="100" w:type="dxa"/>
            </w:tcMar>
          </w:tcPr>
          <w:p w14:paraId="39706F41" w14:textId="77777777" w:rsidR="00B4401F" w:rsidRDefault="007954BD">
            <w:pPr>
              <w:spacing w:after="40"/>
            </w:pPr>
            <w:r>
              <w:rPr>
                <w:rFonts w:ascii="Consolas" w:eastAsia="Consolas" w:hAnsi="Consolas" w:cs="Consolas"/>
                <w:sz w:val="15"/>
                <w:szCs w:val="15"/>
                <w:shd w:val="clear" w:color="auto" w:fill="F3F2F1"/>
              </w:rPr>
              <w:t>msdyn_componentlayers</w:t>
            </w:r>
            <w:r>
              <w:rPr>
                <w:sz w:val="17"/>
                <w:szCs w:val="17"/>
              </w:rPr>
              <w:t xml:space="preserve"> needs both the component id (quoted) and the layer name</w:t>
            </w:r>
          </w:p>
        </w:tc>
        <w:tc>
          <w:tcPr>
            <w:tcW w:w="3120" w:type="dxa"/>
            <w:tcMar>
              <w:top w:w="60" w:type="dxa"/>
              <w:left w:w="100" w:type="dxa"/>
              <w:bottom w:w="60" w:type="dxa"/>
              <w:right w:w="100" w:type="dxa"/>
            </w:tcMar>
          </w:tcPr>
          <w:p w14:paraId="2968D33A" w14:textId="77777777" w:rsidR="00B4401F" w:rsidRDefault="007954BD">
            <w:pPr>
              <w:spacing w:after="40"/>
            </w:pPr>
            <w:r>
              <w:rPr>
                <w:sz w:val="17"/>
                <w:szCs w:val="17"/>
              </w:rPr>
              <w:t>Tested</w:t>
            </w:r>
          </w:p>
        </w:tc>
        <w:tc>
          <w:tcPr>
            <w:tcW w:w="3120" w:type="dxa"/>
            <w:tcMar>
              <w:top w:w="60" w:type="dxa"/>
              <w:left w:w="100" w:type="dxa"/>
              <w:bottom w:w="60" w:type="dxa"/>
              <w:right w:w="100" w:type="dxa"/>
            </w:tcMar>
          </w:tcPr>
          <w:p w14:paraId="357C1DE8" w14:textId="77777777" w:rsidR="00B4401F" w:rsidRDefault="007954BD">
            <w:pPr>
              <w:spacing w:after="40"/>
            </w:pPr>
            <w:r>
              <w:rPr>
                <w:rFonts w:ascii="Consolas" w:eastAsia="Consolas" w:hAnsi="Consolas" w:cs="Consolas"/>
                <w:sz w:val="15"/>
                <w:szCs w:val="15"/>
                <w:shd w:val="clear" w:color="auto" w:fill="F3F2F1"/>
              </w:rPr>
              <w:t>getLayers</w:t>
            </w:r>
            <w:r>
              <w:rPr>
                <w:sz w:val="17"/>
                <w:szCs w:val="17"/>
              </w:rPr>
              <w:t xml:space="preserve">, </w:t>
            </w:r>
            <w:r>
              <w:rPr>
                <w:rFonts w:ascii="Consolas" w:eastAsia="Consolas" w:hAnsi="Consolas" w:cs="Consolas"/>
                <w:sz w:val="15"/>
                <w:szCs w:val="15"/>
                <w:shd w:val="clear" w:color="auto" w:fill="F3F2F1"/>
              </w:rPr>
              <w:t>fullLayers</w:t>
            </w:r>
          </w:p>
        </w:tc>
      </w:tr>
      <w:tr w:rsidR="00B4401F" w14:paraId="0540517A" w14:textId="77777777">
        <w:trPr>
          <w:cantSplit/>
        </w:trPr>
        <w:tc>
          <w:tcPr>
            <w:tcW w:w="3120" w:type="dxa"/>
            <w:tcMar>
              <w:top w:w="60" w:type="dxa"/>
              <w:left w:w="100" w:type="dxa"/>
              <w:bottom w:w="60" w:type="dxa"/>
              <w:right w:w="100" w:type="dxa"/>
            </w:tcMar>
          </w:tcPr>
          <w:p w14:paraId="4B975102" w14:textId="77777777" w:rsidR="00B4401F" w:rsidRDefault="007954BD">
            <w:pPr>
              <w:spacing w:after="40"/>
            </w:pPr>
            <w:r>
              <w:rPr>
                <w:sz w:val="17"/>
                <w:szCs w:val="17"/>
              </w:rPr>
              <w:t xml:space="preserve">An email template's layer name is </w:t>
            </w:r>
            <w:r>
              <w:rPr>
                <w:rFonts w:ascii="Consolas" w:eastAsia="Consolas" w:hAnsi="Consolas" w:cs="Consolas"/>
                <w:sz w:val="15"/>
                <w:szCs w:val="15"/>
                <w:shd w:val="clear" w:color="auto" w:fill="F3F2F1"/>
              </w:rPr>
              <w:t>Template</w:t>
            </w:r>
            <w:r>
              <w:rPr>
                <w:sz w:val="17"/>
                <w:szCs w:val="17"/>
              </w:rPr>
              <w:t xml:space="preserve"> (</w:t>
            </w:r>
            <w:r>
              <w:rPr>
                <w:rFonts w:ascii="Consolas" w:eastAsia="Consolas" w:hAnsi="Consolas" w:cs="Consolas"/>
                <w:sz w:val="15"/>
                <w:szCs w:val="15"/>
                <w:shd w:val="clear" w:color="auto" w:fill="F3F2F1"/>
              </w:rPr>
              <w:t>EmailTemplate</w:t>
            </w:r>
            <w:r>
              <w:rPr>
                <w:sz w:val="17"/>
                <w:szCs w:val="17"/>
              </w:rPr>
              <w:t xml:space="preserve"> returns nothing)</w:t>
            </w:r>
          </w:p>
        </w:tc>
        <w:tc>
          <w:tcPr>
            <w:tcW w:w="3120" w:type="dxa"/>
            <w:tcMar>
              <w:top w:w="60" w:type="dxa"/>
              <w:left w:w="100" w:type="dxa"/>
              <w:bottom w:w="60" w:type="dxa"/>
              <w:right w:w="100" w:type="dxa"/>
            </w:tcMar>
          </w:tcPr>
          <w:p w14:paraId="070B972A" w14:textId="77777777" w:rsidR="00B4401F" w:rsidRDefault="007954BD">
            <w:pPr>
              <w:spacing w:after="40"/>
            </w:pPr>
            <w:r>
              <w:rPr>
                <w:sz w:val="17"/>
                <w:szCs w:val="17"/>
              </w:rPr>
              <w:t>Tested</w:t>
            </w:r>
          </w:p>
        </w:tc>
        <w:tc>
          <w:tcPr>
            <w:tcW w:w="3120" w:type="dxa"/>
            <w:tcMar>
              <w:top w:w="60" w:type="dxa"/>
              <w:left w:w="100" w:type="dxa"/>
              <w:bottom w:w="60" w:type="dxa"/>
              <w:right w:w="100" w:type="dxa"/>
            </w:tcMar>
          </w:tcPr>
          <w:p w14:paraId="62B2ED23" w14:textId="77777777" w:rsidR="00B4401F" w:rsidRDefault="007954BD">
            <w:pPr>
              <w:spacing w:after="40"/>
            </w:pPr>
            <w:r>
              <w:rPr>
                <w:rFonts w:ascii="Consolas" w:eastAsia="Consolas" w:hAnsi="Consolas" w:cs="Consolas"/>
                <w:sz w:val="15"/>
                <w:szCs w:val="15"/>
                <w:shd w:val="clear" w:color="auto" w:fill="F3F2F1"/>
              </w:rPr>
              <w:t>CLASSIC</w:t>
            </w:r>
          </w:p>
        </w:tc>
      </w:tr>
      <w:tr w:rsidR="00B4401F" w14:paraId="0E1348D3" w14:textId="77777777">
        <w:trPr>
          <w:cantSplit/>
        </w:trPr>
        <w:tc>
          <w:tcPr>
            <w:tcW w:w="3120" w:type="dxa"/>
            <w:tcMar>
              <w:top w:w="60" w:type="dxa"/>
              <w:left w:w="100" w:type="dxa"/>
              <w:bottom w:w="60" w:type="dxa"/>
              <w:right w:w="100" w:type="dxa"/>
            </w:tcMar>
          </w:tcPr>
          <w:p w14:paraId="0F826F2B" w14:textId="77777777" w:rsidR="00B4401F" w:rsidRDefault="007954BD">
            <w:pPr>
              <w:spacing w:after="40"/>
            </w:pPr>
            <w:r>
              <w:rPr>
                <w:sz w:val="17"/>
                <w:szCs w:val="17"/>
              </w:rPr>
              <w:lastRenderedPageBreak/>
              <w:t xml:space="preserve">A relationship's cascade settings are layered on </w:t>
            </w:r>
            <w:r>
              <w:rPr>
                <w:rFonts w:ascii="Consolas" w:eastAsia="Consolas" w:hAnsi="Consolas" w:cs="Consolas"/>
                <w:sz w:val="15"/>
                <w:szCs w:val="15"/>
                <w:shd w:val="clear" w:color="auto" w:fill="F3F2F1"/>
              </w:rPr>
              <w:t>Relationship</w:t>
            </w:r>
            <w:r>
              <w:rPr>
                <w:sz w:val="17"/>
                <w:szCs w:val="17"/>
              </w:rPr>
              <w:t xml:space="preserve"> with the id of its </w:t>
            </w:r>
            <w:r>
              <w:rPr>
                <w:rFonts w:ascii="Consolas" w:eastAsia="Consolas" w:hAnsi="Consolas" w:cs="Consolas"/>
                <w:sz w:val="15"/>
                <w:szCs w:val="15"/>
                <w:shd w:val="clear" w:color="auto" w:fill="F3F2F1"/>
              </w:rPr>
              <w:t>relationships</w:t>
            </w:r>
            <w:r>
              <w:rPr>
                <w:sz w:val="17"/>
                <w:szCs w:val="17"/>
              </w:rPr>
              <w:t xml:space="preserve"> row; its definition on </w:t>
            </w:r>
            <w:r>
              <w:rPr>
                <w:rFonts w:ascii="Consolas" w:eastAsia="Consolas" w:hAnsi="Consolas" w:cs="Consolas"/>
                <w:sz w:val="15"/>
                <w:szCs w:val="15"/>
                <w:shd w:val="clear" w:color="auto" w:fill="F3F2F1"/>
              </w:rPr>
              <w:t>EntityRelationship</w:t>
            </w:r>
            <w:r>
              <w:rPr>
                <w:sz w:val="17"/>
                <w:szCs w:val="17"/>
              </w:rPr>
              <w:t xml:space="preserve"> with its metadata id</w:t>
            </w:r>
          </w:p>
        </w:tc>
        <w:tc>
          <w:tcPr>
            <w:tcW w:w="3120" w:type="dxa"/>
            <w:tcMar>
              <w:top w:w="60" w:type="dxa"/>
              <w:left w:w="100" w:type="dxa"/>
              <w:bottom w:w="60" w:type="dxa"/>
              <w:right w:w="100" w:type="dxa"/>
            </w:tcMar>
          </w:tcPr>
          <w:p w14:paraId="19EF80CB" w14:textId="77777777" w:rsidR="00B4401F" w:rsidRDefault="007954BD">
            <w:pPr>
              <w:spacing w:after="40"/>
            </w:pPr>
            <w:r>
              <w:rPr>
                <w:sz w:val="17"/>
                <w:szCs w:val="17"/>
              </w:rPr>
              <w:t>Tested on a test relationship</w:t>
            </w:r>
          </w:p>
        </w:tc>
        <w:tc>
          <w:tcPr>
            <w:tcW w:w="3120" w:type="dxa"/>
            <w:tcMar>
              <w:top w:w="60" w:type="dxa"/>
              <w:left w:w="100" w:type="dxa"/>
              <w:bottom w:w="60" w:type="dxa"/>
              <w:right w:w="100" w:type="dxa"/>
            </w:tcMar>
          </w:tcPr>
          <w:p w14:paraId="142C99C1" w14:textId="77777777" w:rsidR="00B4401F" w:rsidRDefault="007954BD">
            <w:pPr>
              <w:spacing w:after="40"/>
            </w:pPr>
            <w:r>
              <w:rPr>
                <w:rFonts w:ascii="Consolas" w:eastAsia="Consolas" w:hAnsi="Consolas" w:cs="Consolas"/>
                <w:sz w:val="15"/>
                <w:szCs w:val="15"/>
                <w:shd w:val="clear" w:color="auto" w:fill="F3F2F1"/>
              </w:rPr>
              <w:t>places</w:t>
            </w:r>
            <w:r>
              <w:rPr>
                <w:sz w:val="17"/>
                <w:szCs w:val="17"/>
              </w:rPr>
              <w:t xml:space="preserve"> (</w:t>
            </w:r>
            <w:r>
              <w:rPr>
                <w:color w:val="0F6CBD"/>
                <w:sz w:val="17"/>
                <w:szCs w:val="17"/>
              </w:rPr>
              <w:t>3.4</w:t>
            </w:r>
            <w:r>
              <w:rPr>
                <w:sz w:val="17"/>
                <w:szCs w:val="17"/>
              </w:rPr>
              <w:t>)</w:t>
            </w:r>
          </w:p>
        </w:tc>
      </w:tr>
      <w:tr w:rsidR="00B4401F" w14:paraId="5C2E249A" w14:textId="77777777">
        <w:trPr>
          <w:cantSplit/>
        </w:trPr>
        <w:tc>
          <w:tcPr>
            <w:tcW w:w="3120" w:type="dxa"/>
            <w:tcMar>
              <w:top w:w="60" w:type="dxa"/>
              <w:left w:w="100" w:type="dxa"/>
              <w:bottom w:w="60" w:type="dxa"/>
              <w:right w:w="100" w:type="dxa"/>
            </w:tcMar>
          </w:tcPr>
          <w:p w14:paraId="14DD739D" w14:textId="77777777" w:rsidR="00B4401F" w:rsidRDefault="007954BD">
            <w:pPr>
              <w:spacing w:after="40"/>
            </w:pPr>
            <w:r>
              <w:rPr>
                <w:sz w:val="17"/>
                <w:szCs w:val="17"/>
              </w:rPr>
              <w:t>Newer component types are found by their definition's name, not by their number</w:t>
            </w:r>
          </w:p>
        </w:tc>
        <w:tc>
          <w:tcPr>
            <w:tcW w:w="3120" w:type="dxa"/>
            <w:tcMar>
              <w:top w:w="60" w:type="dxa"/>
              <w:left w:w="100" w:type="dxa"/>
              <w:bottom w:w="60" w:type="dxa"/>
              <w:right w:w="100" w:type="dxa"/>
            </w:tcMar>
          </w:tcPr>
          <w:p w14:paraId="0EA900EA" w14:textId="77777777" w:rsidR="00B4401F" w:rsidRDefault="007954BD">
            <w:pPr>
              <w:spacing w:after="40"/>
            </w:pPr>
            <w:r>
              <w:rPr>
                <w:sz w:val="17"/>
                <w:szCs w:val="17"/>
              </w:rPr>
              <w:t>Tested with a connection reference</w:t>
            </w:r>
          </w:p>
        </w:tc>
        <w:tc>
          <w:tcPr>
            <w:tcW w:w="3120" w:type="dxa"/>
            <w:tcMar>
              <w:top w:w="60" w:type="dxa"/>
              <w:left w:w="100" w:type="dxa"/>
              <w:bottom w:w="60" w:type="dxa"/>
              <w:right w:w="100" w:type="dxa"/>
            </w:tcMar>
          </w:tcPr>
          <w:p w14:paraId="0494D14D" w14:textId="77777777" w:rsidR="00B4401F" w:rsidRDefault="007954BD">
            <w:pPr>
              <w:spacing w:after="40"/>
            </w:pPr>
            <w:r>
              <w:rPr>
                <w:rFonts w:ascii="Consolas" w:eastAsia="Consolas" w:hAnsi="Consolas" w:cs="Consolas"/>
                <w:sz w:val="15"/>
                <w:szCs w:val="15"/>
                <w:shd w:val="clear" w:color="auto" w:fill="F3F2F1"/>
              </w:rPr>
              <w:t>kindOf</w:t>
            </w:r>
          </w:p>
        </w:tc>
      </w:tr>
      <w:tr w:rsidR="00B4401F" w14:paraId="3FFA7CAD" w14:textId="77777777">
        <w:trPr>
          <w:cantSplit/>
        </w:trPr>
        <w:tc>
          <w:tcPr>
            <w:tcW w:w="3120" w:type="dxa"/>
            <w:tcMar>
              <w:top w:w="60" w:type="dxa"/>
              <w:left w:w="100" w:type="dxa"/>
              <w:bottom w:w="60" w:type="dxa"/>
              <w:right w:w="100" w:type="dxa"/>
            </w:tcMar>
          </w:tcPr>
          <w:p w14:paraId="713F1989" w14:textId="77777777" w:rsidR="00B4401F" w:rsidRDefault="007954BD">
            <w:pPr>
              <w:spacing w:after="40"/>
            </w:pPr>
            <w:r>
              <w:rPr>
                <w:sz w:val="17"/>
                <w:szCs w:val="17"/>
              </w:rPr>
              <w:t>Display strings (type 22) are not in the Default solution's component list</w:t>
            </w:r>
          </w:p>
        </w:tc>
        <w:tc>
          <w:tcPr>
            <w:tcW w:w="3120" w:type="dxa"/>
            <w:tcMar>
              <w:top w:w="60" w:type="dxa"/>
              <w:left w:w="100" w:type="dxa"/>
              <w:bottom w:w="60" w:type="dxa"/>
              <w:right w:w="100" w:type="dxa"/>
            </w:tcMar>
          </w:tcPr>
          <w:p w14:paraId="1CC384B3" w14:textId="77777777" w:rsidR="00B4401F" w:rsidRDefault="007954BD">
            <w:pPr>
              <w:spacing w:after="40"/>
            </w:pPr>
            <w:r>
              <w:rPr>
                <w:sz w:val="17"/>
                <w:szCs w:val="17"/>
              </w:rPr>
              <w:t>Found by checking all 99 component types used by any solution</w:t>
            </w:r>
          </w:p>
        </w:tc>
        <w:tc>
          <w:tcPr>
            <w:tcW w:w="3120" w:type="dxa"/>
            <w:tcMar>
              <w:top w:w="60" w:type="dxa"/>
              <w:left w:w="100" w:type="dxa"/>
              <w:bottom w:w="60" w:type="dxa"/>
              <w:right w:w="100" w:type="dxa"/>
            </w:tcMar>
          </w:tcPr>
          <w:p w14:paraId="13C6781C" w14:textId="77777777" w:rsidR="00B4401F" w:rsidRDefault="007954BD">
            <w:pPr>
              <w:spacing w:after="40"/>
            </w:pPr>
            <w:r>
              <w:rPr>
                <w:sz w:val="17"/>
                <w:szCs w:val="17"/>
              </w:rPr>
              <w:t xml:space="preserve">The sweep reads them (type 22 is in </w:t>
            </w:r>
            <w:r>
              <w:rPr>
                <w:rFonts w:ascii="Consolas" w:eastAsia="Consolas" w:hAnsi="Consolas" w:cs="Consolas"/>
                <w:sz w:val="15"/>
                <w:szCs w:val="15"/>
                <w:shd w:val="clear" w:color="auto" w:fill="F3F2F1"/>
              </w:rPr>
              <w:t>CLASSIC</w:t>
            </w:r>
            <w:r>
              <w:rPr>
                <w:sz w:val="17"/>
                <w:szCs w:val="17"/>
              </w:rPr>
              <w:t>)</w:t>
            </w:r>
          </w:p>
        </w:tc>
      </w:tr>
      <w:tr w:rsidR="00B4401F" w14:paraId="65F7BD6C" w14:textId="77777777">
        <w:trPr>
          <w:cantSplit/>
        </w:trPr>
        <w:tc>
          <w:tcPr>
            <w:tcW w:w="3120" w:type="dxa"/>
            <w:tcMar>
              <w:top w:w="60" w:type="dxa"/>
              <w:left w:w="100" w:type="dxa"/>
              <w:bottom w:w="60" w:type="dxa"/>
              <w:right w:w="100" w:type="dxa"/>
            </w:tcMar>
          </w:tcPr>
          <w:p w14:paraId="078DBCA9" w14:textId="77777777" w:rsidR="00B4401F" w:rsidRDefault="007954BD">
            <w:pPr>
              <w:spacing w:after="40"/>
            </w:pPr>
            <w:r>
              <w:rPr>
                <w:sz w:val="17"/>
                <w:szCs w:val="17"/>
              </w:rPr>
              <w:t xml:space="preserve">Reading </w:t>
            </w:r>
            <w:r>
              <w:rPr>
                <w:rFonts w:ascii="Consolas" w:eastAsia="Consolas" w:hAnsi="Consolas" w:cs="Consolas"/>
                <w:sz w:val="15"/>
                <w:szCs w:val="15"/>
                <w:shd w:val="clear" w:color="auto" w:fill="F3F2F1"/>
              </w:rPr>
              <w:t>solutioncomponents</w:t>
            </w:r>
            <w:r>
              <w:rPr>
                <w:sz w:val="17"/>
                <w:szCs w:val="17"/>
              </w:rPr>
              <w:t xml:space="preserve"> by id with </w:t>
            </w:r>
            <w:r>
              <w:rPr>
                <w:rFonts w:ascii="Consolas" w:eastAsia="Consolas" w:hAnsi="Consolas" w:cs="Consolas"/>
                <w:sz w:val="15"/>
                <w:szCs w:val="15"/>
                <w:shd w:val="clear" w:color="auto" w:fill="F3F2F1"/>
              </w:rPr>
              <w:t>In</w:t>
            </w:r>
            <w:r>
              <w:rPr>
                <w:sz w:val="17"/>
                <w:szCs w:val="17"/>
              </w:rPr>
              <w:t xml:space="preserve"> gives the same membership as reading each solution's whole component list</w:t>
            </w:r>
          </w:p>
        </w:tc>
        <w:tc>
          <w:tcPr>
            <w:tcW w:w="3120" w:type="dxa"/>
            <w:tcMar>
              <w:top w:w="60" w:type="dxa"/>
              <w:left w:w="100" w:type="dxa"/>
              <w:bottom w:w="60" w:type="dxa"/>
              <w:right w:w="100" w:type="dxa"/>
            </w:tcMar>
          </w:tcPr>
          <w:p w14:paraId="638B61A1" w14:textId="77777777" w:rsidR="00B4401F" w:rsidRDefault="007954BD">
            <w:pPr>
              <w:spacing w:after="40"/>
            </w:pPr>
            <w:r>
              <w:rPr>
                <w:sz w:val="17"/>
                <w:szCs w:val="17"/>
              </w:rPr>
              <w:t>Cross-checked on 7 solutions, System among them</w:t>
            </w:r>
          </w:p>
        </w:tc>
        <w:tc>
          <w:tcPr>
            <w:tcW w:w="3120" w:type="dxa"/>
            <w:tcMar>
              <w:top w:w="60" w:type="dxa"/>
              <w:left w:w="100" w:type="dxa"/>
              <w:bottom w:w="60" w:type="dxa"/>
              <w:right w:w="100" w:type="dxa"/>
            </w:tcMar>
          </w:tcPr>
          <w:p w14:paraId="752D4D34" w14:textId="77777777" w:rsidR="00B4401F" w:rsidRDefault="007954BD">
            <w:pPr>
              <w:spacing w:after="40"/>
            </w:pPr>
            <w:r>
              <w:rPr>
                <w:sz w:val="17"/>
                <w:szCs w:val="17"/>
              </w:rPr>
              <w:t>Step 3 (</w:t>
            </w:r>
            <w:r>
              <w:rPr>
                <w:color w:val="0F6CBD"/>
                <w:sz w:val="17"/>
                <w:szCs w:val="17"/>
              </w:rPr>
              <w:t>6.6</w:t>
            </w:r>
            <w:r>
              <w:rPr>
                <w:sz w:val="17"/>
                <w:szCs w:val="17"/>
              </w:rPr>
              <w:t>)</w:t>
            </w:r>
          </w:p>
        </w:tc>
      </w:tr>
      <w:tr w:rsidR="00B4401F" w14:paraId="17348E9A" w14:textId="77777777">
        <w:trPr>
          <w:cantSplit/>
        </w:trPr>
        <w:tc>
          <w:tcPr>
            <w:tcW w:w="3120" w:type="dxa"/>
            <w:tcMar>
              <w:top w:w="60" w:type="dxa"/>
              <w:left w:w="100" w:type="dxa"/>
              <w:bottom w:w="60" w:type="dxa"/>
              <w:right w:w="100" w:type="dxa"/>
            </w:tcMar>
          </w:tcPr>
          <w:p w14:paraId="6C2ACA0C" w14:textId="77777777" w:rsidR="00B4401F" w:rsidRDefault="007954BD">
            <w:pPr>
              <w:spacing w:after="40"/>
            </w:pPr>
            <w:r>
              <w:rPr>
                <w:sz w:val="17"/>
                <w:szCs w:val="17"/>
              </w:rPr>
              <w:t xml:space="preserve">Some parts of standard tables have no </w:t>
            </w:r>
            <w:r>
              <w:rPr>
                <w:rFonts w:ascii="Consolas" w:eastAsia="Consolas" w:hAnsi="Consolas" w:cs="Consolas"/>
                <w:sz w:val="15"/>
                <w:szCs w:val="15"/>
                <w:shd w:val="clear" w:color="auto" w:fill="F3F2F1"/>
              </w:rPr>
              <w:t>solutioncomponents</w:t>
            </w:r>
            <w:r>
              <w:rPr>
                <w:sz w:val="17"/>
                <w:szCs w:val="17"/>
              </w:rPr>
              <w:t xml:space="preserve"> row in any solution, and their managed layers name their solution</w:t>
            </w:r>
          </w:p>
        </w:tc>
        <w:tc>
          <w:tcPr>
            <w:tcW w:w="3120" w:type="dxa"/>
            <w:tcMar>
              <w:top w:w="60" w:type="dxa"/>
              <w:left w:w="100" w:type="dxa"/>
              <w:bottom w:w="60" w:type="dxa"/>
              <w:right w:w="100" w:type="dxa"/>
            </w:tcMar>
          </w:tcPr>
          <w:p w14:paraId="40962B31" w14:textId="77777777" w:rsidR="00B4401F" w:rsidRDefault="007954BD">
            <w:pPr>
              <w:spacing w:after="40"/>
            </w:pPr>
            <w:r>
              <w:rPr>
                <w:sz w:val="17"/>
                <w:szCs w:val="17"/>
              </w:rPr>
              <w:t>12 in a test environment, all in System; with all managed solutions chosen, the scan gives the same 152 components as the whole environment</w:t>
            </w:r>
          </w:p>
        </w:tc>
        <w:tc>
          <w:tcPr>
            <w:tcW w:w="3120" w:type="dxa"/>
            <w:tcMar>
              <w:top w:w="60" w:type="dxa"/>
              <w:left w:w="100" w:type="dxa"/>
              <w:bottom w:w="60" w:type="dxa"/>
              <w:right w:w="100" w:type="dxa"/>
            </w:tcMar>
          </w:tcPr>
          <w:p w14:paraId="5C03C1F4" w14:textId="77777777" w:rsidR="00B4401F" w:rsidRDefault="007954BD">
            <w:pPr>
              <w:spacing w:after="40"/>
            </w:pPr>
            <w:r>
              <w:rPr>
                <w:sz w:val="17"/>
                <w:szCs w:val="17"/>
              </w:rPr>
              <w:t>Placing by layers (</w:t>
            </w:r>
            <w:r>
              <w:rPr>
                <w:color w:val="0F6CBD"/>
                <w:sz w:val="17"/>
                <w:szCs w:val="17"/>
              </w:rPr>
              <w:t>6.7</w:t>
            </w:r>
            <w:r>
              <w:rPr>
                <w:sz w:val="17"/>
                <w:szCs w:val="17"/>
              </w:rPr>
              <w:t>)</w:t>
            </w:r>
          </w:p>
        </w:tc>
      </w:tr>
      <w:tr w:rsidR="00B4401F" w14:paraId="5F49532B" w14:textId="77777777">
        <w:trPr>
          <w:cantSplit/>
        </w:trPr>
        <w:tc>
          <w:tcPr>
            <w:tcW w:w="3120" w:type="dxa"/>
            <w:tcMar>
              <w:top w:w="60" w:type="dxa"/>
              <w:left w:w="100" w:type="dxa"/>
              <w:bottom w:w="60" w:type="dxa"/>
              <w:right w:w="100" w:type="dxa"/>
            </w:tcMar>
          </w:tcPr>
          <w:p w14:paraId="564F5F12" w14:textId="77777777" w:rsidR="00B4401F" w:rsidRDefault="007954BD">
            <w:pPr>
              <w:spacing w:after="40"/>
            </w:pPr>
            <w:r>
              <w:rPr>
                <w:sz w:val="17"/>
                <w:szCs w:val="17"/>
              </w:rPr>
              <w:t>Microsoft's base solutions are hidden (</w:t>
            </w:r>
            <w:r>
              <w:rPr>
                <w:rFonts w:ascii="Consolas" w:eastAsia="Consolas" w:hAnsi="Consolas" w:cs="Consolas"/>
                <w:sz w:val="15"/>
                <w:szCs w:val="15"/>
                <w:shd w:val="clear" w:color="auto" w:fill="F3F2F1"/>
              </w:rPr>
              <w:t>isvisible</w:t>
            </w:r>
            <w:r>
              <w:rPr>
                <w:sz w:val="17"/>
                <w:szCs w:val="17"/>
              </w:rPr>
              <w:t xml:space="preserve"> false)</w:t>
            </w:r>
          </w:p>
        </w:tc>
        <w:tc>
          <w:tcPr>
            <w:tcW w:w="3120" w:type="dxa"/>
            <w:tcMar>
              <w:top w:w="60" w:type="dxa"/>
              <w:left w:w="100" w:type="dxa"/>
              <w:bottom w:w="60" w:type="dxa"/>
              <w:right w:w="100" w:type="dxa"/>
            </w:tcMar>
          </w:tcPr>
          <w:p w14:paraId="3DFF0710" w14:textId="77777777" w:rsidR="00B4401F" w:rsidRDefault="007954BD">
            <w:pPr>
              <w:spacing w:after="40"/>
            </w:pPr>
            <w:r>
              <w:rPr>
                <w:sz w:val="17"/>
                <w:szCs w:val="17"/>
              </w:rPr>
              <w:t>Only 6 of 517 managed solutions visible in a test environment</w:t>
            </w:r>
          </w:p>
        </w:tc>
        <w:tc>
          <w:tcPr>
            <w:tcW w:w="3120" w:type="dxa"/>
            <w:tcMar>
              <w:top w:w="60" w:type="dxa"/>
              <w:left w:w="100" w:type="dxa"/>
              <w:bottom w:w="60" w:type="dxa"/>
              <w:right w:w="100" w:type="dxa"/>
            </w:tcMar>
          </w:tcPr>
          <w:p w14:paraId="7BBEBC43" w14:textId="77777777" w:rsidR="00B4401F" w:rsidRDefault="007954BD">
            <w:pPr>
              <w:spacing w:after="40"/>
            </w:pPr>
            <w:r>
              <w:rPr>
                <w:rFonts w:ascii="Consolas" w:eastAsia="Consolas" w:hAnsi="Consolas" w:cs="Consolas"/>
                <w:sz w:val="15"/>
                <w:szCs w:val="15"/>
                <w:shd w:val="clear" w:color="auto" w:fill="F3F2F1"/>
              </w:rPr>
              <w:t>listManagedSolutions</w:t>
            </w:r>
          </w:p>
        </w:tc>
      </w:tr>
      <w:tr w:rsidR="00B4401F" w14:paraId="6838A7FA" w14:textId="77777777">
        <w:trPr>
          <w:cantSplit/>
        </w:trPr>
        <w:tc>
          <w:tcPr>
            <w:tcW w:w="3120" w:type="dxa"/>
            <w:tcMar>
              <w:top w:w="60" w:type="dxa"/>
              <w:left w:w="100" w:type="dxa"/>
              <w:bottom w:w="60" w:type="dxa"/>
              <w:right w:w="100" w:type="dxa"/>
            </w:tcMar>
          </w:tcPr>
          <w:p w14:paraId="1B088A24" w14:textId="77777777" w:rsidR="00B4401F" w:rsidRDefault="007954BD">
            <w:pPr>
              <w:spacing w:after="40"/>
            </w:pPr>
            <w:r>
              <w:rPr>
                <w:rFonts w:ascii="Consolas" w:eastAsia="Consolas" w:hAnsi="Consolas" w:cs="Consolas"/>
                <w:sz w:val="15"/>
                <w:szCs w:val="15"/>
                <w:shd w:val="clear" w:color="auto" w:fill="F3F2F1"/>
              </w:rPr>
              <w:lastRenderedPageBreak/>
              <w:t>RemoveActiveCustomizations</w:t>
            </w:r>
            <w:r>
              <w:rPr>
                <w:sz w:val="17"/>
                <w:szCs w:val="17"/>
              </w:rPr>
              <w:t xml:space="preserve"> removes only the Active layer; the managed layers stay</w:t>
            </w:r>
          </w:p>
        </w:tc>
        <w:tc>
          <w:tcPr>
            <w:tcW w:w="3120" w:type="dxa"/>
            <w:tcMar>
              <w:top w:w="60" w:type="dxa"/>
              <w:left w:w="100" w:type="dxa"/>
              <w:bottom w:w="60" w:type="dxa"/>
              <w:right w:w="100" w:type="dxa"/>
            </w:tcMar>
          </w:tcPr>
          <w:p w14:paraId="31A841AC" w14:textId="77777777" w:rsidR="00B4401F" w:rsidRDefault="007954BD">
            <w:pPr>
              <w:spacing w:after="40"/>
            </w:pPr>
            <w:r>
              <w:rPr>
                <w:sz w:val="17"/>
                <w:szCs w:val="17"/>
              </w:rPr>
              <w:t>16 of 16 components of the test solution, managed layers compared before and after</w:t>
            </w:r>
          </w:p>
        </w:tc>
        <w:tc>
          <w:tcPr>
            <w:tcW w:w="3120" w:type="dxa"/>
            <w:tcMar>
              <w:top w:w="60" w:type="dxa"/>
              <w:left w:w="100" w:type="dxa"/>
              <w:bottom w:w="60" w:type="dxa"/>
              <w:right w:w="100" w:type="dxa"/>
            </w:tcMar>
          </w:tcPr>
          <w:p w14:paraId="1EEC3EF9" w14:textId="77777777" w:rsidR="00B4401F" w:rsidRDefault="007954BD">
            <w:pPr>
              <w:spacing w:after="40"/>
            </w:pPr>
            <w:r>
              <w:rPr>
                <w:rFonts w:ascii="Consolas" w:eastAsia="Consolas" w:hAnsi="Consolas" w:cs="Consolas"/>
                <w:sz w:val="15"/>
                <w:szCs w:val="15"/>
                <w:shd w:val="clear" w:color="auto" w:fill="F3F2F1"/>
              </w:rPr>
              <w:t>removePlace</w:t>
            </w:r>
            <w:r>
              <w:rPr>
                <w:sz w:val="17"/>
                <w:szCs w:val="17"/>
              </w:rPr>
              <w:t>, the checks (</w:t>
            </w:r>
            <w:r>
              <w:rPr>
                <w:color w:val="0F6CBD"/>
                <w:sz w:val="17"/>
                <w:szCs w:val="17"/>
              </w:rPr>
              <w:t>10.6</w:t>
            </w:r>
            <w:r>
              <w:rPr>
                <w:sz w:val="17"/>
                <w:szCs w:val="17"/>
              </w:rPr>
              <w:t>)</w:t>
            </w:r>
          </w:p>
        </w:tc>
      </w:tr>
      <w:tr w:rsidR="00B4401F" w14:paraId="754D6EC9" w14:textId="77777777">
        <w:trPr>
          <w:cantSplit/>
        </w:trPr>
        <w:tc>
          <w:tcPr>
            <w:tcW w:w="3120" w:type="dxa"/>
            <w:tcMar>
              <w:top w:w="60" w:type="dxa"/>
              <w:left w:w="100" w:type="dxa"/>
              <w:bottom w:w="60" w:type="dxa"/>
              <w:right w:w="100" w:type="dxa"/>
            </w:tcMar>
          </w:tcPr>
          <w:p w14:paraId="609113A2" w14:textId="77777777" w:rsidR="00B4401F" w:rsidRDefault="007954BD">
            <w:pPr>
              <w:spacing w:after="40"/>
            </w:pPr>
            <w:r>
              <w:rPr>
                <w:sz w:val="17"/>
                <w:szCs w:val="17"/>
              </w:rPr>
              <w:t>No API removes an email template's unmanaged layer (error 0x8004f059, from the function and from the older action)</w:t>
            </w:r>
          </w:p>
        </w:tc>
        <w:tc>
          <w:tcPr>
            <w:tcW w:w="3120" w:type="dxa"/>
            <w:tcMar>
              <w:top w:w="60" w:type="dxa"/>
              <w:left w:w="100" w:type="dxa"/>
              <w:bottom w:w="60" w:type="dxa"/>
              <w:right w:w="100" w:type="dxa"/>
            </w:tcMar>
          </w:tcPr>
          <w:p w14:paraId="38AB2AAF" w14:textId="77777777" w:rsidR="00B4401F" w:rsidRDefault="007954BD">
            <w:pPr>
              <w:spacing w:after="40"/>
            </w:pPr>
            <w:r>
              <w:rPr>
                <w:sz w:val="17"/>
                <w:szCs w:val="17"/>
              </w:rPr>
              <w:t>Tested</w:t>
            </w:r>
          </w:p>
        </w:tc>
        <w:tc>
          <w:tcPr>
            <w:tcW w:w="3120" w:type="dxa"/>
            <w:tcMar>
              <w:top w:w="60" w:type="dxa"/>
              <w:left w:w="100" w:type="dxa"/>
              <w:bottom w:w="60" w:type="dxa"/>
              <w:right w:w="100" w:type="dxa"/>
            </w:tcMar>
          </w:tcPr>
          <w:p w14:paraId="19914695" w14:textId="77777777" w:rsidR="00B4401F" w:rsidRDefault="007954BD">
            <w:pPr>
              <w:spacing w:after="40"/>
            </w:pPr>
            <w:r>
              <w:rPr>
                <w:rFonts w:ascii="Consolas" w:eastAsia="Consolas" w:hAnsi="Consolas" w:cs="Consolas"/>
                <w:sz w:val="15"/>
                <w:szCs w:val="15"/>
                <w:shd w:val="clear" w:color="auto" w:fill="F3F2F1"/>
              </w:rPr>
              <w:t>undeletable</w:t>
            </w:r>
            <w:r>
              <w:rPr>
                <w:sz w:val="17"/>
                <w:szCs w:val="17"/>
              </w:rPr>
              <w:t xml:space="preserve"> (</w:t>
            </w:r>
            <w:r>
              <w:rPr>
                <w:color w:val="0F6CBD"/>
                <w:sz w:val="17"/>
                <w:szCs w:val="17"/>
              </w:rPr>
              <w:t>10.10</w:t>
            </w:r>
            <w:r>
              <w:rPr>
                <w:sz w:val="17"/>
                <w:szCs w:val="17"/>
              </w:rPr>
              <w:t>)</w:t>
            </w:r>
          </w:p>
        </w:tc>
      </w:tr>
      <w:tr w:rsidR="00B4401F" w14:paraId="2ADC8A8E" w14:textId="77777777">
        <w:trPr>
          <w:cantSplit/>
        </w:trPr>
        <w:tc>
          <w:tcPr>
            <w:tcW w:w="3120" w:type="dxa"/>
            <w:tcMar>
              <w:top w:w="60" w:type="dxa"/>
              <w:left w:w="100" w:type="dxa"/>
              <w:bottom w:w="60" w:type="dxa"/>
              <w:right w:w="100" w:type="dxa"/>
            </w:tcMar>
          </w:tcPr>
          <w:p w14:paraId="369FF8C0" w14:textId="77777777" w:rsidR="00B4401F" w:rsidRDefault="007954BD">
            <w:pPr>
              <w:spacing w:after="40"/>
            </w:pPr>
            <w:r>
              <w:rPr>
                <w:sz w:val="17"/>
                <w:szCs w:val="17"/>
              </w:rPr>
              <w:t>Dataverse does removals one after the other, 7 to 9 seconds each</w:t>
            </w:r>
          </w:p>
        </w:tc>
        <w:tc>
          <w:tcPr>
            <w:tcW w:w="3120" w:type="dxa"/>
            <w:tcMar>
              <w:top w:w="60" w:type="dxa"/>
              <w:left w:w="100" w:type="dxa"/>
              <w:bottom w:w="60" w:type="dxa"/>
              <w:right w:w="100" w:type="dxa"/>
            </w:tcMar>
          </w:tcPr>
          <w:p w14:paraId="3216AE99" w14:textId="77777777" w:rsidR="00B4401F" w:rsidRDefault="007954BD">
            <w:pPr>
              <w:spacing w:after="40"/>
            </w:pPr>
            <w:r>
              <w:rPr>
                <w:sz w:val="17"/>
                <w:szCs w:val="17"/>
              </w:rPr>
              <w:t>17 components: 161 s one at a time, 147 s four at a time, 136 s eight at a time</w:t>
            </w:r>
          </w:p>
        </w:tc>
        <w:tc>
          <w:tcPr>
            <w:tcW w:w="3120" w:type="dxa"/>
            <w:tcMar>
              <w:top w:w="60" w:type="dxa"/>
              <w:left w:w="100" w:type="dxa"/>
              <w:bottom w:w="60" w:type="dxa"/>
              <w:right w:w="100" w:type="dxa"/>
            </w:tcMar>
          </w:tcPr>
          <w:p w14:paraId="2B34FD0C" w14:textId="77777777" w:rsidR="00B4401F" w:rsidRDefault="007954BD">
            <w:pPr>
              <w:spacing w:after="40"/>
            </w:pPr>
            <w:r>
              <w:rPr>
                <w:rFonts w:ascii="Consolas" w:eastAsia="Consolas" w:hAnsi="Consolas" w:cs="Consolas"/>
                <w:sz w:val="15"/>
                <w:szCs w:val="15"/>
                <w:shd w:val="clear" w:color="auto" w:fill="F3F2F1"/>
              </w:rPr>
              <w:t>CONFIG.deleteConcurrency</w:t>
            </w:r>
          </w:p>
        </w:tc>
      </w:tr>
      <w:tr w:rsidR="00B4401F" w14:paraId="08EE939C" w14:textId="77777777">
        <w:trPr>
          <w:cantSplit/>
        </w:trPr>
        <w:tc>
          <w:tcPr>
            <w:tcW w:w="3120" w:type="dxa"/>
            <w:tcMar>
              <w:top w:w="60" w:type="dxa"/>
              <w:left w:w="100" w:type="dxa"/>
              <w:bottom w:w="60" w:type="dxa"/>
              <w:right w:w="100" w:type="dxa"/>
            </w:tcMar>
          </w:tcPr>
          <w:p w14:paraId="69BC3137" w14:textId="77777777" w:rsidR="00B4401F" w:rsidRDefault="007954BD">
            <w:pPr>
              <w:spacing w:after="40"/>
            </w:pPr>
            <w:r>
              <w:rPr>
                <w:sz w:val="17"/>
                <w:szCs w:val="17"/>
              </w:rPr>
              <w:t>After a removal, Dataverse resets the overwrite time of the layer that comes on top</w:t>
            </w:r>
          </w:p>
        </w:tc>
        <w:tc>
          <w:tcPr>
            <w:tcW w:w="3120" w:type="dxa"/>
            <w:tcMar>
              <w:top w:w="60" w:type="dxa"/>
              <w:left w:w="100" w:type="dxa"/>
              <w:bottom w:w="60" w:type="dxa"/>
              <w:right w:w="100" w:type="dxa"/>
            </w:tcMar>
          </w:tcPr>
          <w:p w14:paraId="73B8FDB1" w14:textId="77777777" w:rsidR="00B4401F" w:rsidRDefault="007954BD">
            <w:pPr>
              <w:spacing w:after="40"/>
            </w:pPr>
            <w:r>
              <w:rPr>
                <w:sz w:val="17"/>
                <w:szCs w:val="17"/>
              </w:rPr>
              <w:t>Seen in removal tests</w:t>
            </w:r>
          </w:p>
        </w:tc>
        <w:tc>
          <w:tcPr>
            <w:tcW w:w="3120" w:type="dxa"/>
            <w:tcMar>
              <w:top w:w="60" w:type="dxa"/>
              <w:left w:w="100" w:type="dxa"/>
              <w:bottom w:w="60" w:type="dxa"/>
              <w:right w:w="100" w:type="dxa"/>
            </w:tcMar>
          </w:tcPr>
          <w:p w14:paraId="1AE97307" w14:textId="77777777" w:rsidR="00B4401F" w:rsidRDefault="007954BD">
            <w:pPr>
              <w:spacing w:after="40"/>
            </w:pPr>
            <w:r>
              <w:rPr>
                <w:rFonts w:ascii="Consolas" w:eastAsia="Consolas" w:hAnsi="Consolas" w:cs="Consolas"/>
                <w:sz w:val="15"/>
                <w:szCs w:val="15"/>
                <w:shd w:val="clear" w:color="auto" w:fill="F3F2F1"/>
              </w:rPr>
              <w:t>LAYER_SYSTEM</w:t>
            </w:r>
            <w:r>
              <w:rPr>
                <w:sz w:val="17"/>
                <w:szCs w:val="17"/>
              </w:rPr>
              <w:t>: the check after a removal leaves system values out (</w:t>
            </w:r>
            <w:r>
              <w:rPr>
                <w:color w:val="0F6CBD"/>
                <w:sz w:val="17"/>
                <w:szCs w:val="17"/>
              </w:rPr>
              <w:t>10.6</w:t>
            </w:r>
            <w:r>
              <w:rPr>
                <w:sz w:val="17"/>
                <w:szCs w:val="17"/>
              </w:rPr>
              <w:t>)</w:t>
            </w:r>
          </w:p>
        </w:tc>
      </w:tr>
      <w:tr w:rsidR="00B4401F" w14:paraId="1810E2C6" w14:textId="77777777">
        <w:trPr>
          <w:cantSplit/>
        </w:trPr>
        <w:tc>
          <w:tcPr>
            <w:tcW w:w="3120" w:type="dxa"/>
            <w:tcMar>
              <w:top w:w="60" w:type="dxa"/>
              <w:left w:w="100" w:type="dxa"/>
              <w:bottom w:w="60" w:type="dxa"/>
              <w:right w:w="100" w:type="dxa"/>
            </w:tcMar>
          </w:tcPr>
          <w:p w14:paraId="43A186C3" w14:textId="77777777" w:rsidR="00B4401F" w:rsidRDefault="007954BD">
            <w:pPr>
              <w:spacing w:after="40"/>
            </w:pPr>
            <w:r>
              <w:rPr>
                <w:sz w:val="17"/>
                <w:szCs w:val="17"/>
              </w:rPr>
              <w:t>Turning a managed cloud flow off, or adding a value to a managed global choice, adds no unmanaged layer</w:t>
            </w:r>
          </w:p>
        </w:tc>
        <w:tc>
          <w:tcPr>
            <w:tcW w:w="3120" w:type="dxa"/>
            <w:tcMar>
              <w:top w:w="60" w:type="dxa"/>
              <w:left w:w="100" w:type="dxa"/>
              <w:bottom w:w="60" w:type="dxa"/>
              <w:right w:w="100" w:type="dxa"/>
            </w:tcMar>
          </w:tcPr>
          <w:p w14:paraId="26BBBE6F" w14:textId="77777777" w:rsidR="00B4401F" w:rsidRDefault="007954BD">
            <w:pPr>
              <w:spacing w:after="40"/>
            </w:pPr>
            <w:r>
              <w:rPr>
                <w:sz w:val="17"/>
                <w:szCs w:val="17"/>
              </w:rPr>
              <w:t>Tested</w:t>
            </w:r>
          </w:p>
        </w:tc>
        <w:tc>
          <w:tcPr>
            <w:tcW w:w="3120" w:type="dxa"/>
            <w:tcMar>
              <w:top w:w="60" w:type="dxa"/>
              <w:left w:w="100" w:type="dxa"/>
              <w:bottom w:w="60" w:type="dxa"/>
              <w:right w:w="100" w:type="dxa"/>
            </w:tcMar>
          </w:tcPr>
          <w:p w14:paraId="0B8568C4" w14:textId="77777777" w:rsidR="00B4401F" w:rsidRDefault="007954BD">
            <w:pPr>
              <w:spacing w:after="40"/>
            </w:pPr>
            <w:r>
              <w:rPr>
                <w:sz w:val="17"/>
                <w:szCs w:val="17"/>
              </w:rPr>
              <w:t>Nothing: such changes are not findings</w:t>
            </w:r>
          </w:p>
        </w:tc>
      </w:tr>
      <w:tr w:rsidR="00B4401F" w14:paraId="56ADB49A" w14:textId="77777777">
        <w:trPr>
          <w:cantSplit/>
        </w:trPr>
        <w:tc>
          <w:tcPr>
            <w:tcW w:w="3120" w:type="dxa"/>
            <w:tcMar>
              <w:top w:w="60" w:type="dxa"/>
              <w:left w:w="100" w:type="dxa"/>
              <w:bottom w:w="60" w:type="dxa"/>
              <w:right w:w="100" w:type="dxa"/>
            </w:tcMar>
          </w:tcPr>
          <w:p w14:paraId="5AD888EA" w14:textId="77777777" w:rsidR="00B4401F" w:rsidRDefault="007954BD">
            <w:pPr>
              <w:spacing w:after="40"/>
            </w:pPr>
            <w:r>
              <w:rPr>
                <w:sz w:val="17"/>
                <w:szCs w:val="17"/>
              </w:rPr>
              <w:t>A security role's privilege changes are not in its layer data (its unmanaged layer has no changed attributes and no children)</w:t>
            </w:r>
          </w:p>
        </w:tc>
        <w:tc>
          <w:tcPr>
            <w:tcW w:w="3120" w:type="dxa"/>
            <w:tcMar>
              <w:top w:w="60" w:type="dxa"/>
              <w:left w:w="100" w:type="dxa"/>
              <w:bottom w:w="60" w:type="dxa"/>
              <w:right w:w="100" w:type="dxa"/>
            </w:tcMar>
          </w:tcPr>
          <w:p w14:paraId="400961AF" w14:textId="77777777" w:rsidR="00B4401F" w:rsidRDefault="007954BD">
            <w:pPr>
              <w:spacing w:after="40"/>
            </w:pPr>
            <w:r>
              <w:rPr>
                <w:sz w:val="17"/>
                <w:szCs w:val="17"/>
              </w:rPr>
              <w:t>Tested on a test role</w:t>
            </w:r>
          </w:p>
        </w:tc>
        <w:tc>
          <w:tcPr>
            <w:tcW w:w="3120" w:type="dxa"/>
            <w:tcMar>
              <w:top w:w="60" w:type="dxa"/>
              <w:left w:w="100" w:type="dxa"/>
              <w:bottom w:w="60" w:type="dxa"/>
              <w:right w:w="100" w:type="dxa"/>
            </w:tcMar>
          </w:tcPr>
          <w:p w14:paraId="42F546E6" w14:textId="77777777" w:rsidR="00B4401F" w:rsidRDefault="007954BD">
            <w:pPr>
              <w:spacing w:after="40"/>
            </w:pPr>
            <w:r>
              <w:rPr>
                <w:sz w:val="17"/>
                <w:szCs w:val="17"/>
              </w:rPr>
              <w:t>The comparison shows only system values for it (</w:t>
            </w:r>
            <w:r>
              <w:rPr>
                <w:color w:val="0F6CBD"/>
                <w:sz w:val="17"/>
                <w:szCs w:val="17"/>
              </w:rPr>
              <w:t>9.8</w:t>
            </w:r>
            <w:r>
              <w:rPr>
                <w:sz w:val="17"/>
                <w:szCs w:val="17"/>
              </w:rPr>
              <w:t>)</w:t>
            </w:r>
          </w:p>
        </w:tc>
      </w:tr>
      <w:tr w:rsidR="00B4401F" w14:paraId="28D60E05" w14:textId="77777777">
        <w:trPr>
          <w:cantSplit/>
        </w:trPr>
        <w:tc>
          <w:tcPr>
            <w:tcW w:w="3120" w:type="dxa"/>
            <w:tcMar>
              <w:top w:w="60" w:type="dxa"/>
              <w:left w:w="100" w:type="dxa"/>
              <w:bottom w:w="60" w:type="dxa"/>
              <w:right w:w="100" w:type="dxa"/>
            </w:tcMar>
          </w:tcPr>
          <w:p w14:paraId="60F669FC" w14:textId="77777777" w:rsidR="00B4401F" w:rsidRDefault="007954BD">
            <w:pPr>
              <w:spacing w:after="40"/>
            </w:pPr>
            <w:r>
              <w:rPr>
                <w:rFonts w:ascii="Consolas" w:eastAsia="Consolas" w:hAnsi="Consolas" w:cs="Consolas"/>
                <w:sz w:val="15"/>
                <w:szCs w:val="15"/>
                <w:shd w:val="clear" w:color="auto" w:fill="F3F2F1"/>
              </w:rPr>
              <w:t>msdyn_componentlayers</w:t>
            </w:r>
            <w:r>
              <w:rPr>
                <w:sz w:val="17"/>
                <w:szCs w:val="17"/>
              </w:rPr>
              <w:t xml:space="preserve"> rows carry the columns listed in </w:t>
            </w:r>
            <w:r>
              <w:rPr>
                <w:color w:val="0F6CBD"/>
                <w:sz w:val="17"/>
                <w:szCs w:val="17"/>
              </w:rPr>
              <w:t>3.5</w:t>
            </w:r>
            <w:r>
              <w:rPr>
                <w:sz w:val="17"/>
                <w:szCs w:val="17"/>
              </w:rPr>
              <w:t xml:space="preserve">, with </w:t>
            </w:r>
            <w:r>
              <w:rPr>
                <w:rFonts w:ascii="Consolas" w:eastAsia="Consolas" w:hAnsi="Consolas" w:cs="Consolas"/>
                <w:sz w:val="15"/>
                <w:szCs w:val="15"/>
                <w:shd w:val="clear" w:color="auto" w:fill="F3F2F1"/>
              </w:rPr>
              <w:t>msdyn_overwritetime</w:t>
            </w:r>
            <w:r>
              <w:rPr>
                <w:sz w:val="17"/>
                <w:szCs w:val="17"/>
              </w:rPr>
              <w:t xml:space="preserve"> 1900-01-01 for the Active layer, and no solution version</w:t>
            </w:r>
          </w:p>
        </w:tc>
        <w:tc>
          <w:tcPr>
            <w:tcW w:w="3120" w:type="dxa"/>
            <w:tcMar>
              <w:top w:w="60" w:type="dxa"/>
              <w:left w:w="100" w:type="dxa"/>
              <w:bottom w:w="60" w:type="dxa"/>
              <w:right w:w="100" w:type="dxa"/>
            </w:tcMar>
          </w:tcPr>
          <w:p w14:paraId="684CD3EB" w14:textId="77777777" w:rsidR="00B4401F" w:rsidRDefault="007954BD">
            <w:pPr>
              <w:spacing w:after="40"/>
            </w:pPr>
            <w:r>
              <w:rPr>
                <w:sz w:val="17"/>
                <w:szCs w:val="17"/>
              </w:rPr>
              <w:t>Read for 18 test components</w:t>
            </w:r>
          </w:p>
        </w:tc>
        <w:tc>
          <w:tcPr>
            <w:tcW w:w="3120" w:type="dxa"/>
            <w:tcMar>
              <w:top w:w="60" w:type="dxa"/>
              <w:left w:w="100" w:type="dxa"/>
              <w:bottom w:w="60" w:type="dxa"/>
              <w:right w:w="100" w:type="dxa"/>
            </w:tcMar>
          </w:tcPr>
          <w:p w14:paraId="666AC35F" w14:textId="77777777" w:rsidR="00B4401F" w:rsidRDefault="007954BD">
            <w:pPr>
              <w:spacing w:after="40"/>
            </w:pPr>
            <w:r>
              <w:rPr>
                <w:sz w:val="17"/>
                <w:szCs w:val="17"/>
              </w:rPr>
              <w:t>The details (</w:t>
            </w:r>
            <w:r>
              <w:rPr>
                <w:color w:val="0F6CBD"/>
                <w:sz w:val="17"/>
                <w:szCs w:val="17"/>
              </w:rPr>
              <w:t>chapter 9</w:t>
            </w:r>
            <w:r>
              <w:rPr>
                <w:sz w:val="17"/>
                <w:szCs w:val="17"/>
              </w:rPr>
              <w:t>), the exports (</w:t>
            </w:r>
            <w:r>
              <w:rPr>
                <w:color w:val="0F6CBD"/>
                <w:sz w:val="17"/>
                <w:szCs w:val="17"/>
              </w:rPr>
              <w:t>chapter 11</w:t>
            </w:r>
            <w:r>
              <w:rPr>
                <w:sz w:val="17"/>
                <w:szCs w:val="17"/>
              </w:rPr>
              <w:t>)</w:t>
            </w:r>
          </w:p>
        </w:tc>
      </w:tr>
      <w:tr w:rsidR="00B4401F" w14:paraId="1BA9180F" w14:textId="77777777">
        <w:trPr>
          <w:cantSplit/>
        </w:trPr>
        <w:tc>
          <w:tcPr>
            <w:tcW w:w="3120" w:type="dxa"/>
            <w:tcMar>
              <w:top w:w="60" w:type="dxa"/>
              <w:left w:w="100" w:type="dxa"/>
              <w:bottom w:w="60" w:type="dxa"/>
              <w:right w:w="100" w:type="dxa"/>
            </w:tcMar>
          </w:tcPr>
          <w:p w14:paraId="36E4AEFB" w14:textId="77777777" w:rsidR="00B4401F" w:rsidRDefault="007954BD">
            <w:pPr>
              <w:spacing w:after="40"/>
            </w:pPr>
            <w:r>
              <w:rPr>
                <w:sz w:val="17"/>
                <w:szCs w:val="17"/>
              </w:rPr>
              <w:t xml:space="preserve">On the maker portal, the browser's local storage holds the portal's Dataverse token for each environment it has used, and </w:t>
            </w:r>
            <w:r>
              <w:rPr>
                <w:rFonts w:ascii="Consolas" w:eastAsia="Consolas" w:hAnsi="Consolas" w:cs="Consolas"/>
                <w:sz w:val="15"/>
                <w:szCs w:val="15"/>
                <w:shd w:val="clear" w:color="auto" w:fill="F3F2F1"/>
              </w:rPr>
              <w:t>RetrieveCurrentOrganization</w:t>
            </w:r>
            <w:r>
              <w:rPr>
                <w:sz w:val="17"/>
                <w:szCs w:val="17"/>
              </w:rPr>
              <w:t xml:space="preserve"> returns </w:t>
            </w:r>
            <w:r>
              <w:rPr>
                <w:rFonts w:ascii="Consolas" w:eastAsia="Consolas" w:hAnsi="Consolas" w:cs="Consolas"/>
                <w:sz w:val="15"/>
                <w:szCs w:val="15"/>
                <w:shd w:val="clear" w:color="auto" w:fill="F3F2F1"/>
              </w:rPr>
              <w:t>Detail.EnvironmentId</w:t>
            </w:r>
          </w:p>
        </w:tc>
        <w:tc>
          <w:tcPr>
            <w:tcW w:w="3120" w:type="dxa"/>
            <w:tcMar>
              <w:top w:w="60" w:type="dxa"/>
              <w:left w:w="100" w:type="dxa"/>
              <w:bottom w:w="60" w:type="dxa"/>
              <w:right w:w="100" w:type="dxa"/>
            </w:tcMar>
          </w:tcPr>
          <w:p w14:paraId="7E19B2DD" w14:textId="77777777" w:rsidR="00B4401F" w:rsidRDefault="007954BD">
            <w:pPr>
              <w:spacing w:after="40"/>
            </w:pPr>
            <w:r>
              <w:rPr>
                <w:sz w:val="17"/>
                <w:szCs w:val="17"/>
              </w:rPr>
              <w:t>Read in a test browser profile (key names, scopes and expiry times only; no token value was printed or stored)</w:t>
            </w:r>
          </w:p>
        </w:tc>
        <w:tc>
          <w:tcPr>
            <w:tcW w:w="3120" w:type="dxa"/>
            <w:tcMar>
              <w:top w:w="60" w:type="dxa"/>
              <w:left w:w="100" w:type="dxa"/>
              <w:bottom w:w="60" w:type="dxa"/>
              <w:right w:w="100" w:type="dxa"/>
            </w:tcMar>
          </w:tcPr>
          <w:p w14:paraId="3AEFC6C4" w14:textId="77777777" w:rsidR="00B4401F" w:rsidRDefault="007954BD">
            <w:pPr>
              <w:spacing w:after="40"/>
            </w:pPr>
            <w:r>
              <w:rPr>
                <w:rFonts w:ascii="Consolas" w:eastAsia="Consolas" w:hAnsi="Consolas" w:cs="Consolas"/>
                <w:sz w:val="15"/>
                <w:szCs w:val="15"/>
                <w:shd w:val="clear" w:color="auto" w:fill="F3F2F1"/>
              </w:rPr>
              <w:t>connectMaker</w:t>
            </w:r>
            <w:r>
              <w:rPr>
                <w:sz w:val="17"/>
                <w:szCs w:val="17"/>
              </w:rPr>
              <w:t xml:space="preserve">, </w:t>
            </w:r>
            <w:r>
              <w:rPr>
                <w:rFonts w:ascii="Consolas" w:eastAsia="Consolas" w:hAnsi="Consolas" w:cs="Consolas"/>
                <w:sz w:val="15"/>
                <w:szCs w:val="15"/>
                <w:shd w:val="clear" w:color="auto" w:fill="F3F2F1"/>
              </w:rPr>
              <w:t>makerToken</w:t>
            </w:r>
            <w:r>
              <w:rPr>
                <w:sz w:val="17"/>
                <w:szCs w:val="17"/>
              </w:rPr>
              <w:t xml:space="preserve"> (</w:t>
            </w:r>
            <w:r>
              <w:rPr>
                <w:color w:val="0F6CBD"/>
                <w:sz w:val="17"/>
                <w:szCs w:val="17"/>
              </w:rPr>
              <w:t>5.7</w:t>
            </w:r>
            <w:r>
              <w:rPr>
                <w:sz w:val="17"/>
                <w:szCs w:val="17"/>
              </w:rPr>
              <w:t>)</w:t>
            </w:r>
          </w:p>
        </w:tc>
      </w:tr>
      <w:tr w:rsidR="00B4401F" w14:paraId="055A59E2" w14:textId="77777777">
        <w:trPr>
          <w:cantSplit/>
        </w:trPr>
        <w:tc>
          <w:tcPr>
            <w:tcW w:w="3120" w:type="dxa"/>
            <w:tcMar>
              <w:top w:w="60" w:type="dxa"/>
              <w:left w:w="100" w:type="dxa"/>
              <w:bottom w:w="60" w:type="dxa"/>
              <w:right w:w="100" w:type="dxa"/>
            </w:tcMar>
          </w:tcPr>
          <w:p w14:paraId="410CBC89" w14:textId="77777777" w:rsidR="00B4401F" w:rsidRDefault="007954BD">
            <w:pPr>
              <w:spacing w:after="40"/>
            </w:pPr>
            <w:r>
              <w:rPr>
                <w:sz w:val="17"/>
                <w:szCs w:val="17"/>
              </w:rPr>
              <w:lastRenderedPageBreak/>
              <w:t xml:space="preserve">Dataverse allows the maker portal's origin (CORS) for every request the scanner sends, and lets it read </w:t>
            </w:r>
            <w:r>
              <w:rPr>
                <w:rFonts w:ascii="Consolas" w:eastAsia="Consolas" w:hAnsi="Consolas" w:cs="Consolas"/>
                <w:sz w:val="15"/>
                <w:szCs w:val="15"/>
                <w:shd w:val="clear" w:color="auto" w:fill="F3F2F1"/>
              </w:rPr>
              <w:t>Retry-After</w:t>
            </w:r>
            <w:r>
              <w:rPr>
                <w:sz w:val="17"/>
                <w:szCs w:val="17"/>
              </w:rPr>
              <w:t xml:space="preserve"> but not the </w:t>
            </w:r>
            <w:r>
              <w:rPr>
                <w:rFonts w:ascii="Consolas" w:eastAsia="Consolas" w:hAnsi="Consolas" w:cs="Consolas"/>
                <w:sz w:val="15"/>
                <w:szCs w:val="15"/>
                <w:shd w:val="clear" w:color="auto" w:fill="F3F2F1"/>
              </w:rPr>
              <w:t>x-ms-ratelimit-*</w:t>
            </w:r>
            <w:r>
              <w:rPr>
                <w:sz w:val="17"/>
                <w:szCs w:val="17"/>
              </w:rPr>
              <w:t xml:space="preserve"> headers</w:t>
            </w:r>
          </w:p>
        </w:tc>
        <w:tc>
          <w:tcPr>
            <w:tcW w:w="3120" w:type="dxa"/>
            <w:tcMar>
              <w:top w:w="60" w:type="dxa"/>
              <w:left w:w="100" w:type="dxa"/>
              <w:bottom w:w="60" w:type="dxa"/>
              <w:right w:w="100" w:type="dxa"/>
            </w:tcMar>
          </w:tcPr>
          <w:p w14:paraId="20A99961" w14:textId="77777777" w:rsidR="00B4401F" w:rsidRDefault="007954BD">
            <w:pPr>
              <w:spacing w:after="40"/>
            </w:pPr>
            <w:r>
              <w:rPr>
                <w:sz w:val="17"/>
                <w:szCs w:val="17"/>
              </w:rPr>
              <w:t>Tested for each kind of request</w:t>
            </w:r>
          </w:p>
        </w:tc>
        <w:tc>
          <w:tcPr>
            <w:tcW w:w="3120" w:type="dxa"/>
            <w:tcMar>
              <w:top w:w="60" w:type="dxa"/>
              <w:left w:w="100" w:type="dxa"/>
              <w:bottom w:w="60" w:type="dxa"/>
              <w:right w:w="100" w:type="dxa"/>
            </w:tcMar>
          </w:tcPr>
          <w:p w14:paraId="256DEE43" w14:textId="77777777" w:rsidR="00B4401F" w:rsidRDefault="007954BD">
            <w:pPr>
              <w:spacing w:after="40"/>
            </w:pPr>
            <w:r>
              <w:rPr>
                <w:sz w:val="17"/>
                <w:szCs w:val="17"/>
              </w:rPr>
              <w:t>The maker portal mode, throttling (</w:t>
            </w:r>
            <w:r>
              <w:rPr>
                <w:color w:val="0F6CBD"/>
                <w:sz w:val="17"/>
                <w:szCs w:val="17"/>
              </w:rPr>
              <w:t>5.4</w:t>
            </w:r>
            <w:r>
              <w:rPr>
                <w:sz w:val="17"/>
                <w:szCs w:val="17"/>
              </w:rPr>
              <w:t>)</w:t>
            </w:r>
          </w:p>
        </w:tc>
      </w:tr>
      <w:tr w:rsidR="00B4401F" w14:paraId="6B9FF2A5" w14:textId="77777777">
        <w:trPr>
          <w:cantSplit/>
        </w:trPr>
        <w:tc>
          <w:tcPr>
            <w:tcW w:w="3120" w:type="dxa"/>
            <w:tcMar>
              <w:top w:w="60" w:type="dxa"/>
              <w:left w:w="100" w:type="dxa"/>
              <w:bottom w:w="60" w:type="dxa"/>
              <w:right w:w="100" w:type="dxa"/>
            </w:tcMar>
          </w:tcPr>
          <w:p w14:paraId="7636E8E6" w14:textId="77777777" w:rsidR="00B4401F" w:rsidRDefault="007954BD">
            <w:pPr>
              <w:spacing w:after="40"/>
            </w:pPr>
            <w:r>
              <w:rPr>
                <w:sz w:val="17"/>
                <w:szCs w:val="17"/>
              </w:rPr>
              <w:t>The maker portal's layers page of a component loads only when the solution in its address holds the component; the Default solution holds all of them</w:t>
            </w:r>
          </w:p>
        </w:tc>
        <w:tc>
          <w:tcPr>
            <w:tcW w:w="3120" w:type="dxa"/>
            <w:tcMar>
              <w:top w:w="60" w:type="dxa"/>
              <w:left w:w="100" w:type="dxa"/>
              <w:bottom w:w="60" w:type="dxa"/>
              <w:right w:w="100" w:type="dxa"/>
            </w:tcMar>
          </w:tcPr>
          <w:p w14:paraId="3391A96E" w14:textId="77777777" w:rsidR="00B4401F" w:rsidRDefault="007954BD">
            <w:pPr>
              <w:spacing w:after="40"/>
            </w:pPr>
            <w:r>
              <w:rPr>
                <w:sz w:val="17"/>
                <w:szCs w:val="17"/>
              </w:rPr>
              <w:t>Every type opened directly</w:t>
            </w:r>
          </w:p>
        </w:tc>
        <w:tc>
          <w:tcPr>
            <w:tcW w:w="3120" w:type="dxa"/>
            <w:tcMar>
              <w:top w:w="60" w:type="dxa"/>
              <w:left w:w="100" w:type="dxa"/>
              <w:bottom w:w="60" w:type="dxa"/>
              <w:right w:w="100" w:type="dxa"/>
            </w:tcMar>
          </w:tcPr>
          <w:p w14:paraId="761DADC2" w14:textId="77777777" w:rsidR="00B4401F" w:rsidRDefault="007954BD">
            <w:pPr>
              <w:spacing w:after="40"/>
            </w:pPr>
            <w:r>
              <w:rPr>
                <w:rFonts w:ascii="Consolas" w:eastAsia="Consolas" w:hAnsi="Consolas" w:cs="Consolas"/>
                <w:sz w:val="15"/>
                <w:szCs w:val="15"/>
                <w:shd w:val="clear" w:color="auto" w:fill="F3F2F1"/>
              </w:rPr>
              <w:t>layersUrl</w:t>
            </w:r>
            <w:r>
              <w:rPr>
                <w:sz w:val="17"/>
                <w:szCs w:val="17"/>
              </w:rPr>
              <w:t xml:space="preserve"> (</w:t>
            </w:r>
            <w:r>
              <w:rPr>
                <w:color w:val="0F6CBD"/>
                <w:sz w:val="17"/>
                <w:szCs w:val="17"/>
              </w:rPr>
              <w:t>chapter 7</w:t>
            </w:r>
            <w:r>
              <w:rPr>
                <w:sz w:val="17"/>
                <w:szCs w:val="17"/>
              </w:rPr>
              <w:t>)</w:t>
            </w:r>
          </w:p>
        </w:tc>
      </w:tr>
      <w:tr w:rsidR="00B4401F" w14:paraId="492E40D5" w14:textId="77777777">
        <w:trPr>
          <w:cantSplit/>
        </w:trPr>
        <w:tc>
          <w:tcPr>
            <w:tcW w:w="3120" w:type="dxa"/>
            <w:tcMar>
              <w:top w:w="60" w:type="dxa"/>
              <w:left w:w="100" w:type="dxa"/>
              <w:bottom w:w="60" w:type="dxa"/>
              <w:right w:w="100" w:type="dxa"/>
            </w:tcMar>
          </w:tcPr>
          <w:p w14:paraId="722C97DA" w14:textId="77777777" w:rsidR="00B4401F" w:rsidRDefault="007954BD">
            <w:pPr>
              <w:spacing w:after="40"/>
            </w:pPr>
            <w:r>
              <w:rPr>
                <w:sz w:val="17"/>
                <w:szCs w:val="17"/>
              </w:rPr>
              <w:t xml:space="preserve">The classic page </w:t>
            </w:r>
            <w:r>
              <w:rPr>
                <w:rFonts w:ascii="Consolas" w:eastAsia="Consolas" w:hAnsi="Consolas" w:cs="Consolas"/>
                <w:sz w:val="15"/>
                <w:szCs w:val="15"/>
                <w:shd w:val="clear" w:color="auto" w:fill="F3F2F1"/>
              </w:rPr>
              <w:t>/WebResources/msdyn_/solutionlayers/index.html#/componentlayers/&lt;layer name&gt;/&lt;id&gt;</w:t>
            </w:r>
            <w:r>
              <w:rPr>
                <w:sz w:val="17"/>
                <w:szCs w:val="17"/>
              </w:rPr>
              <w:t xml:space="preserve"> shows the layers of any component, including a relationship's cascade settings and display strings</w:t>
            </w:r>
          </w:p>
        </w:tc>
        <w:tc>
          <w:tcPr>
            <w:tcW w:w="3120" w:type="dxa"/>
            <w:tcMar>
              <w:top w:w="60" w:type="dxa"/>
              <w:left w:w="100" w:type="dxa"/>
              <w:bottom w:w="60" w:type="dxa"/>
              <w:right w:w="100" w:type="dxa"/>
            </w:tcMar>
          </w:tcPr>
          <w:p w14:paraId="33CA8666" w14:textId="77777777" w:rsidR="00B4401F" w:rsidRDefault="007954BD">
            <w:pPr>
              <w:spacing w:after="40"/>
            </w:pPr>
            <w:r>
              <w:rPr>
                <w:sz w:val="17"/>
                <w:szCs w:val="17"/>
              </w:rPr>
              <w:t>Opened for those types</w:t>
            </w:r>
          </w:p>
        </w:tc>
        <w:tc>
          <w:tcPr>
            <w:tcW w:w="3120" w:type="dxa"/>
            <w:tcMar>
              <w:top w:w="60" w:type="dxa"/>
              <w:left w:w="100" w:type="dxa"/>
              <w:bottom w:w="60" w:type="dxa"/>
              <w:right w:w="100" w:type="dxa"/>
            </w:tcMar>
          </w:tcPr>
          <w:p w14:paraId="7B92C8CC" w14:textId="77777777" w:rsidR="00B4401F" w:rsidRDefault="007954BD">
            <w:pPr>
              <w:spacing w:after="40"/>
            </w:pPr>
            <w:r>
              <w:rPr>
                <w:rFonts w:ascii="Consolas" w:eastAsia="Consolas" w:hAnsi="Consolas" w:cs="Consolas"/>
                <w:sz w:val="15"/>
                <w:szCs w:val="15"/>
                <w:shd w:val="clear" w:color="auto" w:fill="F3F2F1"/>
              </w:rPr>
              <w:t>classicLayers</w:t>
            </w:r>
            <w:r>
              <w:rPr>
                <w:sz w:val="17"/>
                <w:szCs w:val="17"/>
              </w:rPr>
              <w:t xml:space="preserve"> (</w:t>
            </w:r>
            <w:r>
              <w:rPr>
                <w:color w:val="0F6CBD"/>
                <w:sz w:val="17"/>
                <w:szCs w:val="17"/>
              </w:rPr>
              <w:t>7.3</w:t>
            </w:r>
            <w:r>
              <w:rPr>
                <w:sz w:val="17"/>
                <w:szCs w:val="17"/>
              </w:rPr>
              <w:t>)</w:t>
            </w:r>
          </w:p>
        </w:tc>
      </w:tr>
      <w:tr w:rsidR="00B4401F" w14:paraId="31C9EB98" w14:textId="77777777">
        <w:trPr>
          <w:cantSplit/>
        </w:trPr>
        <w:tc>
          <w:tcPr>
            <w:tcW w:w="3120" w:type="dxa"/>
            <w:tcMar>
              <w:top w:w="60" w:type="dxa"/>
              <w:left w:w="100" w:type="dxa"/>
              <w:bottom w:w="60" w:type="dxa"/>
              <w:right w:w="100" w:type="dxa"/>
            </w:tcMar>
          </w:tcPr>
          <w:p w14:paraId="0E79F5A3" w14:textId="77777777" w:rsidR="00B4401F" w:rsidRDefault="007954BD">
            <w:pPr>
              <w:spacing w:after="40"/>
            </w:pPr>
            <w:r>
              <w:rPr>
                <w:sz w:val="17"/>
                <w:szCs w:val="17"/>
              </w:rPr>
              <w:t xml:space="preserve">A security role without read access to a type gets HTTP 403 with </w:t>
            </w:r>
            <w:r>
              <w:rPr>
                <w:rFonts w:ascii="Consolas" w:eastAsia="Consolas" w:hAnsi="Consolas" w:cs="Consolas"/>
                <w:sz w:val="15"/>
                <w:szCs w:val="15"/>
                <w:shd w:val="clear" w:color="auto" w:fill="F3F2F1"/>
              </w:rPr>
              <w:t>CheckPrivilege</w:t>
            </w:r>
            <w:r>
              <w:rPr>
                <w:sz w:val="17"/>
                <w:szCs w:val="17"/>
              </w:rPr>
              <w:t xml:space="preserve"> and the privilege's name</w:t>
            </w:r>
          </w:p>
        </w:tc>
        <w:tc>
          <w:tcPr>
            <w:tcW w:w="3120" w:type="dxa"/>
            <w:tcMar>
              <w:top w:w="60" w:type="dxa"/>
              <w:left w:w="100" w:type="dxa"/>
              <w:bottom w:w="60" w:type="dxa"/>
              <w:right w:w="100" w:type="dxa"/>
            </w:tcMar>
          </w:tcPr>
          <w:p w14:paraId="77D121EA" w14:textId="77777777" w:rsidR="00B4401F" w:rsidRDefault="007954BD">
            <w:pPr>
              <w:spacing w:after="40"/>
            </w:pPr>
            <w:r>
              <w:rPr>
                <w:sz w:val="17"/>
                <w:szCs w:val="17"/>
              </w:rPr>
              <w:t>Seen for column and table image configurations</w:t>
            </w:r>
          </w:p>
        </w:tc>
        <w:tc>
          <w:tcPr>
            <w:tcW w:w="3120" w:type="dxa"/>
            <w:tcMar>
              <w:top w:w="60" w:type="dxa"/>
              <w:left w:w="100" w:type="dxa"/>
              <w:bottom w:w="60" w:type="dxa"/>
              <w:right w:w="100" w:type="dxa"/>
            </w:tcMar>
          </w:tcPr>
          <w:p w14:paraId="2D0EF496" w14:textId="77777777" w:rsidR="00B4401F" w:rsidRDefault="007954BD">
            <w:pPr>
              <w:spacing w:after="40"/>
            </w:pPr>
            <w:r>
              <w:rPr>
                <w:sz w:val="17"/>
                <w:szCs w:val="17"/>
              </w:rPr>
              <w:t xml:space="preserve">The </w:t>
            </w:r>
            <w:r>
              <w:rPr>
                <w:i/>
                <w:iCs/>
                <w:sz w:val="17"/>
                <w:szCs w:val="17"/>
              </w:rPr>
              <w:t>Not checked</w:t>
            </w:r>
            <w:r>
              <w:rPr>
                <w:sz w:val="17"/>
                <w:szCs w:val="17"/>
              </w:rPr>
              <w:t xml:space="preserve"> note (</w:t>
            </w:r>
            <w:r>
              <w:rPr>
                <w:color w:val="0F6CBD"/>
                <w:sz w:val="17"/>
                <w:szCs w:val="17"/>
              </w:rPr>
              <w:t>6.9</w:t>
            </w:r>
            <w:r>
              <w:rPr>
                <w:sz w:val="17"/>
                <w:szCs w:val="17"/>
              </w:rPr>
              <w:t>)</w:t>
            </w:r>
          </w:p>
        </w:tc>
      </w:tr>
    </w:tbl>
    <w:p w14:paraId="2A5FFC8A" w14:textId="77777777" w:rsidR="00B4401F" w:rsidRDefault="00B4401F">
      <w:pPr>
        <w:spacing w:after="120"/>
      </w:pPr>
    </w:p>
    <w:p w14:paraId="3F67F733" w14:textId="77777777" w:rsidR="00B4401F" w:rsidRDefault="00B4401F">
      <w:pPr>
        <w:pBdr>
          <w:bottom w:val="single" w:sz="4" w:space="1" w:color="D1D1D1"/>
        </w:pBdr>
        <w:spacing w:after="120"/>
      </w:pPr>
    </w:p>
    <w:p w14:paraId="12833ACB" w14:textId="77777777" w:rsidR="00B4401F" w:rsidRDefault="007954BD">
      <w:pPr>
        <w:pStyle w:val="Heading1"/>
        <w:keepNext/>
      </w:pPr>
      <w:bookmarkStart w:id="25" w:name="_Toc242921374"/>
      <w:r>
        <w:t>4. Code architecture</w:t>
      </w:r>
      <w:bookmarkEnd w:id="25"/>
    </w:p>
    <w:p w14:paraId="4F733A5D" w14:textId="77777777" w:rsidR="00B4401F" w:rsidRDefault="007954BD">
      <w:pPr>
        <w:spacing w:after="120"/>
      </w:pPr>
      <w:r>
        <w:rPr>
          <w:color w:val="0F6CBD"/>
        </w:rPr>
        <w:t>Chapter 3</w:t>
      </w:r>
      <w:r>
        <w:t xml:space="preserve"> described the Dataverse side. This chapter turns to the code: how </w:t>
      </w:r>
      <w:r>
        <w:rPr>
          <w:rFonts w:ascii="Consolas" w:eastAsia="Consolas" w:hAnsi="Consolas" w:cs="Consolas"/>
          <w:sz w:val="18"/>
          <w:szCs w:val="18"/>
          <w:shd w:val="clear" w:color="auto" w:fill="F3F2F1"/>
        </w:rPr>
        <w:t>layer-scanner.js</w:t>
      </w:r>
      <w:r>
        <w:t xml:space="preserve"> is laid out, how it starts and connects, the settings and constant tables that drive the scan, the state it keeps, and the object it leaves on the page for tests. The chapters after it take the parts one at a time: the requests (</w:t>
      </w:r>
      <w:r>
        <w:rPr>
          <w:color w:val="0F6CBD"/>
        </w:rPr>
        <w:t>chapter 5</w:t>
      </w:r>
      <w:r>
        <w:t>), the scan (</w:t>
      </w:r>
      <w:r>
        <w:rPr>
          <w:color w:val="0F6CBD"/>
        </w:rPr>
        <w:t>chapter 6</w:t>
      </w:r>
      <w:r>
        <w:t>), the links (</w:t>
      </w:r>
      <w:r>
        <w:rPr>
          <w:color w:val="0F6CBD"/>
        </w:rPr>
        <w:t>chapter 7</w:t>
      </w:r>
      <w:r>
        <w:t>), the window (</w:t>
      </w:r>
      <w:r>
        <w:rPr>
          <w:color w:val="0F6CBD"/>
        </w:rPr>
        <w:t>chapter 8</w:t>
      </w:r>
      <w:r>
        <w:t>), the details (</w:t>
      </w:r>
      <w:r>
        <w:rPr>
          <w:color w:val="0F6CBD"/>
        </w:rPr>
        <w:t>chapter 9</w:t>
      </w:r>
      <w:r>
        <w:t>), deleting (</w:t>
      </w:r>
      <w:r>
        <w:rPr>
          <w:color w:val="0F6CBD"/>
        </w:rPr>
        <w:t>chapter 10</w:t>
      </w:r>
      <w:r>
        <w:t>) and the exports (</w:t>
      </w:r>
      <w:r>
        <w:rPr>
          <w:color w:val="0F6CBD"/>
        </w:rPr>
        <w:t>chapter 11</w:t>
      </w:r>
      <w:r>
        <w:t>).</w:t>
      </w:r>
    </w:p>
    <w:p w14:paraId="1292D99B" w14:textId="77777777" w:rsidR="00B4401F" w:rsidRDefault="007954BD">
      <w:pPr>
        <w:pStyle w:val="Heading2"/>
        <w:keepNext/>
      </w:pPr>
      <w:bookmarkStart w:id="26" w:name="_Toc242921375"/>
      <w:r>
        <w:t xml:space="preserve">4.1 One file, many parts: a map of </w:t>
      </w:r>
      <w:r>
        <w:rPr>
          <w:rFonts w:ascii="Consolas" w:eastAsia="Consolas" w:hAnsi="Consolas" w:cs="Consolas"/>
          <w:sz w:val="18"/>
          <w:szCs w:val="18"/>
          <w:shd w:val="clear" w:color="auto" w:fill="F3F2F1"/>
        </w:rPr>
        <w:t>layer-scanner.js</w:t>
      </w:r>
      <w:bookmarkEnd w:id="26"/>
    </w:p>
    <w:p w14:paraId="26B2BE4A" w14:textId="77777777" w:rsidR="00B4401F" w:rsidRDefault="007954BD">
      <w:pPr>
        <w:spacing w:after="120"/>
      </w:pPr>
      <w:r>
        <w:t xml:space="preserve">The whole scanner is one file, </w:t>
      </w:r>
      <w:r>
        <w:rPr>
          <w:rFonts w:ascii="Consolas" w:eastAsia="Consolas" w:hAnsi="Consolas" w:cs="Consolas"/>
          <w:sz w:val="18"/>
          <w:szCs w:val="18"/>
          <w:shd w:val="clear" w:color="auto" w:fill="F3F2F1"/>
        </w:rPr>
        <w:t>layer-scanner.js</w:t>
      </w:r>
      <w:r>
        <w:t xml:space="preserve">, about 2,700 lines: one </w:t>
      </w:r>
      <w:r>
        <w:rPr>
          <w:rFonts w:ascii="Consolas" w:eastAsia="Consolas" w:hAnsi="Consolas" w:cs="Consolas"/>
          <w:sz w:val="18"/>
          <w:szCs w:val="18"/>
          <w:shd w:val="clear" w:color="auto" w:fill="F3F2F1"/>
        </w:rPr>
        <w:t>async</w:t>
      </w:r>
      <w:r>
        <w:t xml:space="preserve"> arrow function that calls itself, </w:t>
      </w:r>
      <w:r>
        <w:rPr>
          <w:rFonts w:ascii="Consolas" w:eastAsia="Consolas" w:hAnsi="Consolas" w:cs="Consolas"/>
          <w:sz w:val="18"/>
          <w:szCs w:val="18"/>
          <w:shd w:val="clear" w:color="auto" w:fill="F3F2F1"/>
        </w:rPr>
        <w:t>(async () =&gt; { 'use strict' ... })()</w:t>
      </w:r>
      <w:r>
        <w:t xml:space="preserve">. Every name lives inside that function, so nothing reaches the page except the window it draws and one global object, </w:t>
      </w:r>
      <w:r>
        <w:rPr>
          <w:rFonts w:ascii="Consolas" w:eastAsia="Consolas" w:hAnsi="Consolas" w:cs="Consolas"/>
          <w:sz w:val="18"/>
          <w:szCs w:val="18"/>
          <w:shd w:val="clear" w:color="auto" w:fill="F3F2F1"/>
        </w:rPr>
        <w:t>window.__layerScanner</w:t>
      </w:r>
      <w:r>
        <w:t xml:space="preserve"> (</w:t>
      </w:r>
      <w:r>
        <w:rPr>
          <w:color w:val="0F6CBD"/>
        </w:rPr>
        <w:t>4.6</w:t>
      </w:r>
      <w:r>
        <w:t>).</w:t>
      </w:r>
    </w:p>
    <w:p w14:paraId="323AF274" w14:textId="77777777" w:rsidR="00B4401F" w:rsidRDefault="007954BD">
      <w:pPr>
        <w:spacing w:after="120"/>
      </w:pPr>
      <w:r>
        <w:t>The file has two halves:</w:t>
      </w:r>
    </w:p>
    <w:p w14:paraId="1A741041" w14:textId="77777777" w:rsidR="00B4401F" w:rsidRDefault="007954BD">
      <w:pPr>
        <w:pStyle w:val="ListParagraph"/>
        <w:numPr>
          <w:ilvl w:val="0"/>
          <w:numId w:val="2"/>
        </w:numPr>
        <w:spacing w:after="60" w:line="264" w:lineRule="auto"/>
      </w:pPr>
      <w:r>
        <w:rPr>
          <w:b/>
          <w:bCs/>
        </w:rPr>
        <w:t>The engine</w:t>
      </w:r>
      <w:r>
        <w:t xml:space="preserve">, from the top of the file to the </w:t>
      </w:r>
      <w:r>
        <w:rPr>
          <w:rFonts w:ascii="Consolas" w:eastAsia="Consolas" w:hAnsi="Consolas" w:cs="Consolas"/>
          <w:sz w:val="18"/>
          <w:szCs w:val="18"/>
          <w:shd w:val="clear" w:color="auto" w:fill="F3F2F1"/>
        </w:rPr>
        <w:t>UI</w:t>
      </w:r>
      <w:r>
        <w:t xml:space="preserve"> marker: start-up, the maker portal sign-in, the settings and the constant tables, the requests, the scan, deleting, the files and the links. It does not touch the window (only </w:t>
      </w:r>
      <w:r>
        <w:rPr>
          <w:rFonts w:ascii="Consolas" w:eastAsia="Consolas" w:hAnsi="Consolas" w:cs="Consolas"/>
          <w:sz w:val="18"/>
          <w:szCs w:val="18"/>
          <w:shd w:val="clear" w:color="auto" w:fill="F3F2F1"/>
        </w:rPr>
        <w:t>download</w:t>
      </w:r>
      <w:r>
        <w:t xml:space="preserve"> creates a link element, to save a file), so tests can call its functions directly.</w:t>
      </w:r>
    </w:p>
    <w:p w14:paraId="71A0455B" w14:textId="77777777" w:rsidR="00B4401F" w:rsidRDefault="007954BD">
      <w:pPr>
        <w:pStyle w:val="ListParagraph"/>
        <w:numPr>
          <w:ilvl w:val="0"/>
          <w:numId w:val="2"/>
        </w:numPr>
        <w:spacing w:after="60" w:line="264" w:lineRule="auto"/>
      </w:pPr>
      <w:r>
        <w:rPr>
          <w:b/>
          <w:bCs/>
        </w:rPr>
        <w:t>The window</w:t>
      </w:r>
      <w:r>
        <w:t xml:space="preserve">, from the </w:t>
      </w:r>
      <w:r>
        <w:rPr>
          <w:rFonts w:ascii="Consolas" w:eastAsia="Consolas" w:hAnsi="Consolas" w:cs="Consolas"/>
          <w:sz w:val="18"/>
          <w:szCs w:val="18"/>
          <w:shd w:val="clear" w:color="auto" w:fill="F3F2F1"/>
        </w:rPr>
        <w:t>UI</w:t>
      </w:r>
      <w:r>
        <w:t xml:space="preserve"> marker to the end: the style sheet and the markup, the state, then the code of each screen. It calls the engine and draws what the engine returns.</w:t>
      </w:r>
    </w:p>
    <w:p w14:paraId="2C91B9A8" w14:textId="77777777" w:rsidR="00B4401F" w:rsidRDefault="00B4401F">
      <w:pPr>
        <w:spacing w:after="60"/>
      </w:pPr>
    </w:p>
    <w:p w14:paraId="6D8C36C6" w14:textId="77777777" w:rsidR="00B4401F" w:rsidRDefault="007954BD">
      <w:pPr>
        <w:spacing w:before="120" w:after="160"/>
        <w:jc w:val="center"/>
      </w:pPr>
      <w:r>
        <w:rPr>
          <w:noProof/>
        </w:rPr>
        <w:lastRenderedPageBreak/>
        <w:drawing>
          <wp:inline distT="0" distB="0" distL="0" distR="0" wp14:anchorId="346B528E" wp14:editId="144AEAAE">
            <wp:extent cx="5943600" cy="3581400"/>
            <wp:effectExtent l="0" t="0" r="0" b="0"/>
            <wp:docPr id="8" name="mermaid-4.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581400"/>
                    </a:xfrm>
                    <a:prstGeom prst="rect">
                      <a:avLst/>
                    </a:prstGeom>
                  </pic:spPr>
                </pic:pic>
              </a:graphicData>
            </a:graphic>
          </wp:inline>
        </w:drawing>
      </w:r>
    </w:p>
    <w:p w14:paraId="371E347B" w14:textId="77777777" w:rsidR="00B4401F" w:rsidRDefault="007954BD">
      <w:pPr>
        <w:spacing w:after="120"/>
      </w:pPr>
      <w:r>
        <w:rPr>
          <w:b/>
          <w:bCs/>
        </w:rPr>
        <w:t>Why one file, and no library.</w:t>
      </w:r>
      <w:r>
        <w:t xml:space="preserve"> A bookmarklet is one script. A single file can also be pasted into the console as it is (</w:t>
      </w:r>
      <w:r>
        <w:rPr>
          <w:color w:val="0F6CBD"/>
        </w:rPr>
        <w:t>2.6</w:t>
      </w:r>
      <w:r>
        <w:t>), needs no bundler, and can be read from top to bottom. The scanner runs inside other people's pages: it must not depend on their code or disturb it, and it must stay under the size limit of a favourite. So it uses no framework and no component library: the Fluent 2 look of the window is plain CSS in the file (</w:t>
      </w:r>
      <w:r>
        <w:rPr>
          <w:color w:val="0F6CBD"/>
        </w:rPr>
        <w:t>8.1</w:t>
      </w:r>
      <w:r>
        <w:t>).</w:t>
      </w:r>
    </w:p>
    <w:p w14:paraId="1CD0118D" w14:textId="77777777" w:rsidR="00B4401F" w:rsidRDefault="007954BD">
      <w:pPr>
        <w:spacing w:after="120"/>
      </w:pPr>
      <w:r>
        <w:rPr>
          <w:b/>
          <w:bCs/>
        </w:rPr>
        <w:t>Order inside the function.</w:t>
      </w:r>
      <w:r>
        <w:t xml:space="preserve"> Function declarations are hoisted, so the start-up at the top can call </w:t>
      </w:r>
      <w:r>
        <w:rPr>
          <w:rFonts w:ascii="Consolas" w:eastAsia="Consolas" w:hAnsi="Consolas" w:cs="Consolas"/>
          <w:sz w:val="18"/>
          <w:szCs w:val="18"/>
          <w:shd w:val="clear" w:color="auto" w:fill="F3F2F1"/>
        </w:rPr>
        <w:t>connectMaker</w:t>
      </w:r>
      <w:r>
        <w:t xml:space="preserve"> before the line that defines it. Values declared with </w:t>
      </w:r>
      <w:r>
        <w:rPr>
          <w:rFonts w:ascii="Consolas" w:eastAsia="Consolas" w:hAnsi="Consolas" w:cs="Consolas"/>
          <w:sz w:val="18"/>
          <w:szCs w:val="18"/>
          <w:shd w:val="clear" w:color="auto" w:fill="F3F2F1"/>
        </w:rPr>
        <w:t>const</w:t>
      </w:r>
      <w:r>
        <w:t xml:space="preserve">, such as </w:t>
      </w:r>
      <w:r>
        <w:rPr>
          <w:rFonts w:ascii="Consolas" w:eastAsia="Consolas" w:hAnsi="Consolas" w:cs="Consolas"/>
          <w:sz w:val="18"/>
          <w:szCs w:val="18"/>
          <w:shd w:val="clear" w:color="auto" w:fill="F3F2F1"/>
        </w:rPr>
        <w:t>CONFIG</w:t>
      </w:r>
      <w:r>
        <w:t>, exist only from their line on; the code above the settings part does not use them.</w:t>
      </w:r>
    </w:p>
    <w:p w14:paraId="753E10E8" w14:textId="77777777" w:rsidR="00B4401F" w:rsidRDefault="007954BD">
      <w:pPr>
        <w:spacing w:after="120"/>
      </w:pPr>
      <w:r>
        <w:t xml:space="preserve">The file marks its parts with comment lines: </w:t>
      </w:r>
      <w:r>
        <w:rPr>
          <w:rFonts w:ascii="Consolas" w:eastAsia="Consolas" w:hAnsi="Consolas" w:cs="Consolas"/>
          <w:sz w:val="18"/>
          <w:szCs w:val="18"/>
          <w:shd w:val="clear" w:color="auto" w:fill="F3F2F1"/>
        </w:rPr>
        <w:t>// ------...------ &lt;name&gt;</w:t>
      </w:r>
      <w:r>
        <w:t xml:space="preserve"> in the engine and </w:t>
      </w:r>
      <w:r>
        <w:rPr>
          <w:rFonts w:ascii="Consolas" w:eastAsia="Consolas" w:hAnsi="Consolas" w:cs="Consolas"/>
          <w:sz w:val="18"/>
          <w:szCs w:val="18"/>
          <w:shd w:val="clear" w:color="auto" w:fill="F3F2F1"/>
        </w:rPr>
        <w:t>// ---- &lt;name&gt;</w:t>
      </w:r>
      <w:r>
        <w:t xml:space="preserve"> in the window. In the order of the file: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02"/>
        <w:gridCol w:w="2652"/>
        <w:gridCol w:w="2652"/>
        <w:gridCol w:w="2654"/>
      </w:tblGrid>
      <w:tr w:rsidR="00B4401F" w14:paraId="78105A00" w14:textId="77777777">
        <w:trPr>
          <w:cantSplit/>
          <w:tblHeader/>
        </w:trPr>
        <w:tc>
          <w:tcPr>
            <w:tcW w:w="1402" w:type="dxa"/>
            <w:shd w:val="clear" w:color="auto" w:fill="F3F2F1"/>
            <w:tcMar>
              <w:top w:w="60" w:type="dxa"/>
              <w:left w:w="100" w:type="dxa"/>
              <w:bottom w:w="60" w:type="dxa"/>
              <w:right w:w="100" w:type="dxa"/>
            </w:tcMar>
          </w:tcPr>
          <w:p w14:paraId="691B8772" w14:textId="77777777" w:rsidR="00B4401F" w:rsidRDefault="007954BD">
            <w:pPr>
              <w:spacing w:after="40"/>
            </w:pPr>
            <w:r>
              <w:rPr>
                <w:b/>
                <w:bCs/>
                <w:sz w:val="17"/>
                <w:szCs w:val="17"/>
              </w:rPr>
              <w:t>Marker</w:t>
            </w:r>
          </w:p>
        </w:tc>
        <w:tc>
          <w:tcPr>
            <w:tcW w:w="2652" w:type="dxa"/>
            <w:shd w:val="clear" w:color="auto" w:fill="F3F2F1"/>
            <w:tcMar>
              <w:top w:w="60" w:type="dxa"/>
              <w:left w:w="100" w:type="dxa"/>
              <w:bottom w:w="60" w:type="dxa"/>
              <w:right w:w="100" w:type="dxa"/>
            </w:tcMar>
          </w:tcPr>
          <w:p w14:paraId="6028014B" w14:textId="77777777" w:rsidR="00B4401F" w:rsidRDefault="007954BD">
            <w:pPr>
              <w:spacing w:after="40"/>
            </w:pPr>
            <w:r>
              <w:rPr>
                <w:b/>
                <w:bCs/>
                <w:sz w:val="17"/>
                <w:szCs w:val="17"/>
              </w:rPr>
              <w:t>What it holds</w:t>
            </w:r>
          </w:p>
        </w:tc>
        <w:tc>
          <w:tcPr>
            <w:tcW w:w="2652" w:type="dxa"/>
            <w:shd w:val="clear" w:color="auto" w:fill="F3F2F1"/>
            <w:tcMar>
              <w:top w:w="60" w:type="dxa"/>
              <w:left w:w="100" w:type="dxa"/>
              <w:bottom w:w="60" w:type="dxa"/>
              <w:right w:w="100" w:type="dxa"/>
            </w:tcMar>
          </w:tcPr>
          <w:p w14:paraId="79C69520" w14:textId="77777777" w:rsidR="00B4401F" w:rsidRDefault="007954BD">
            <w:pPr>
              <w:spacing w:after="40"/>
            </w:pPr>
            <w:r>
              <w:rPr>
                <w:b/>
                <w:bCs/>
                <w:sz w:val="17"/>
                <w:szCs w:val="17"/>
              </w:rPr>
              <w:t>Main names</w:t>
            </w:r>
          </w:p>
        </w:tc>
        <w:tc>
          <w:tcPr>
            <w:tcW w:w="2654" w:type="dxa"/>
            <w:shd w:val="clear" w:color="auto" w:fill="F3F2F1"/>
            <w:tcMar>
              <w:top w:w="60" w:type="dxa"/>
              <w:left w:w="100" w:type="dxa"/>
              <w:bottom w:w="60" w:type="dxa"/>
              <w:right w:w="100" w:type="dxa"/>
            </w:tcMar>
          </w:tcPr>
          <w:p w14:paraId="5253E8A1" w14:textId="77777777" w:rsidR="00B4401F" w:rsidRDefault="007954BD">
            <w:pPr>
              <w:spacing w:after="40"/>
            </w:pPr>
            <w:r>
              <w:rPr>
                <w:b/>
                <w:bCs/>
                <w:sz w:val="17"/>
                <w:szCs w:val="17"/>
              </w:rPr>
              <w:t>Chapter</w:t>
            </w:r>
          </w:p>
        </w:tc>
      </w:tr>
      <w:tr w:rsidR="00B4401F" w14:paraId="430A439C" w14:textId="77777777">
        <w:trPr>
          <w:cantSplit/>
        </w:trPr>
        <w:tc>
          <w:tcPr>
            <w:tcW w:w="1402" w:type="dxa"/>
            <w:tcMar>
              <w:top w:w="60" w:type="dxa"/>
              <w:left w:w="100" w:type="dxa"/>
              <w:bottom w:w="60" w:type="dxa"/>
              <w:right w:w="100" w:type="dxa"/>
            </w:tcMar>
          </w:tcPr>
          <w:p w14:paraId="2659B953" w14:textId="77777777" w:rsidR="00B4401F" w:rsidRDefault="007954BD">
            <w:pPr>
              <w:spacing w:after="40"/>
            </w:pPr>
            <w:r>
              <w:rPr>
                <w:sz w:val="17"/>
                <w:szCs w:val="17"/>
              </w:rPr>
              <w:t>(the top, before any marker)</w:t>
            </w:r>
          </w:p>
        </w:tc>
        <w:tc>
          <w:tcPr>
            <w:tcW w:w="2652" w:type="dxa"/>
            <w:tcMar>
              <w:top w:w="60" w:type="dxa"/>
              <w:left w:w="100" w:type="dxa"/>
              <w:bottom w:w="60" w:type="dxa"/>
              <w:right w:w="100" w:type="dxa"/>
            </w:tcMar>
          </w:tcPr>
          <w:p w14:paraId="5B275A6D" w14:textId="77777777" w:rsidR="00B4401F" w:rsidRDefault="007954BD">
            <w:pPr>
              <w:spacing w:after="40"/>
            </w:pPr>
            <w:r>
              <w:rPr>
                <w:sz w:val="17"/>
                <w:szCs w:val="17"/>
              </w:rPr>
              <w:t>The header comment with the safety rules; where the scanner may run; a scanner already open on the page; connecting</w:t>
            </w:r>
          </w:p>
        </w:tc>
        <w:tc>
          <w:tcPr>
            <w:tcW w:w="2652" w:type="dxa"/>
            <w:tcMar>
              <w:top w:w="60" w:type="dxa"/>
              <w:left w:w="100" w:type="dxa"/>
              <w:bottom w:w="60" w:type="dxa"/>
              <w:right w:w="100" w:type="dxa"/>
            </w:tcMar>
          </w:tcPr>
          <w:p w14:paraId="0FC4E70F" w14:textId="77777777" w:rsidR="00B4401F" w:rsidRDefault="007954BD">
            <w:pPr>
              <w:spacing w:after="40"/>
            </w:pPr>
            <w:r>
              <w:rPr>
                <w:rFonts w:ascii="Consolas" w:eastAsia="Consolas" w:hAnsi="Consolas" w:cs="Consolas"/>
                <w:sz w:val="15"/>
                <w:szCs w:val="15"/>
                <w:shd w:val="clear" w:color="auto" w:fill="F3F2F1"/>
              </w:rPr>
              <w:t>ON_MAKER</w:t>
            </w:r>
            <w:r>
              <w:rPr>
                <w:sz w:val="17"/>
                <w:szCs w:val="17"/>
              </w:rPr>
              <w:t xml:space="preserve">, </w:t>
            </w:r>
            <w:r>
              <w:rPr>
                <w:rFonts w:ascii="Consolas" w:eastAsia="Consolas" w:hAnsi="Consolas" w:cs="Consolas"/>
                <w:sz w:val="15"/>
                <w:szCs w:val="15"/>
                <w:shd w:val="clear" w:color="auto" w:fill="F3F2F1"/>
              </w:rPr>
              <w:t>envOfUrl</w:t>
            </w:r>
            <w:r>
              <w:rPr>
                <w:sz w:val="17"/>
                <w:szCs w:val="17"/>
              </w:rPr>
              <w:t xml:space="preserve">, </w:t>
            </w:r>
            <w:r>
              <w:rPr>
                <w:rFonts w:ascii="Consolas" w:eastAsia="Consolas" w:hAnsi="Consolas" w:cs="Consolas"/>
                <w:sz w:val="15"/>
                <w:szCs w:val="15"/>
                <w:shd w:val="clear" w:color="auto" w:fill="F3F2F1"/>
              </w:rPr>
              <w:t>KEY</w:t>
            </w:r>
            <w:r>
              <w:rPr>
                <w:sz w:val="17"/>
                <w:szCs w:val="17"/>
              </w:rPr>
              <w:t xml:space="preserve">, </w:t>
            </w:r>
            <w:r>
              <w:rPr>
                <w:rFonts w:ascii="Consolas" w:eastAsia="Consolas" w:hAnsi="Consolas" w:cs="Consolas"/>
                <w:sz w:val="15"/>
                <w:szCs w:val="15"/>
                <w:shd w:val="clear" w:color="auto" w:fill="F3F2F1"/>
              </w:rPr>
              <w:t>placeholder</w:t>
            </w:r>
            <w:r>
              <w:rPr>
                <w:sz w:val="17"/>
                <w:szCs w:val="17"/>
              </w:rPr>
              <w:t xml:space="preserve">, </w:t>
            </w:r>
            <w:r>
              <w:rPr>
                <w:rFonts w:ascii="Consolas" w:eastAsia="Consolas" w:hAnsi="Consolas" w:cs="Consolas"/>
                <w:sz w:val="15"/>
                <w:szCs w:val="15"/>
                <w:shd w:val="clear" w:color="auto" w:fill="F3F2F1"/>
              </w:rPr>
              <w:t>giveUp</w:t>
            </w:r>
            <w:r>
              <w:rPr>
                <w:sz w:val="17"/>
                <w:szCs w:val="17"/>
              </w:rPr>
              <w:t xml:space="preserve">, </w:t>
            </w:r>
            <w:r>
              <w:rPr>
                <w:rFonts w:ascii="Consolas" w:eastAsia="Consolas" w:hAnsi="Consolas" w:cs="Consolas"/>
                <w:sz w:val="15"/>
                <w:szCs w:val="15"/>
                <w:shd w:val="clear" w:color="auto" w:fill="F3F2F1"/>
              </w:rPr>
              <w:t>conn</w:t>
            </w:r>
          </w:p>
        </w:tc>
        <w:tc>
          <w:tcPr>
            <w:tcW w:w="2654" w:type="dxa"/>
            <w:tcMar>
              <w:top w:w="60" w:type="dxa"/>
              <w:left w:w="100" w:type="dxa"/>
              <w:bottom w:w="60" w:type="dxa"/>
              <w:right w:w="100" w:type="dxa"/>
            </w:tcMar>
          </w:tcPr>
          <w:p w14:paraId="0FE0EDAA" w14:textId="77777777" w:rsidR="00B4401F" w:rsidRDefault="007954BD">
            <w:pPr>
              <w:spacing w:after="40"/>
            </w:pPr>
            <w:r>
              <w:rPr>
                <w:color w:val="0F6CBD"/>
                <w:sz w:val="17"/>
                <w:szCs w:val="17"/>
              </w:rPr>
              <w:t>4.2</w:t>
            </w:r>
          </w:p>
        </w:tc>
      </w:tr>
      <w:tr w:rsidR="00B4401F" w14:paraId="68CCB8C1" w14:textId="77777777">
        <w:trPr>
          <w:cantSplit/>
        </w:trPr>
        <w:tc>
          <w:tcPr>
            <w:tcW w:w="1402" w:type="dxa"/>
            <w:tcMar>
              <w:top w:w="60" w:type="dxa"/>
              <w:left w:w="100" w:type="dxa"/>
              <w:bottom w:w="60" w:type="dxa"/>
              <w:right w:w="100" w:type="dxa"/>
            </w:tcMar>
          </w:tcPr>
          <w:p w14:paraId="7BD0A1FE" w14:textId="77777777" w:rsidR="00B4401F" w:rsidRDefault="007954BD">
            <w:pPr>
              <w:spacing w:after="40"/>
            </w:pPr>
            <w:r>
              <w:rPr>
                <w:rFonts w:ascii="Consolas" w:eastAsia="Consolas" w:hAnsi="Consolas" w:cs="Consolas"/>
                <w:sz w:val="15"/>
                <w:szCs w:val="15"/>
                <w:shd w:val="clear" w:color="auto" w:fill="F3F2F1"/>
              </w:rPr>
              <w:t>sign-in on the maker portal</w:t>
            </w:r>
          </w:p>
        </w:tc>
        <w:tc>
          <w:tcPr>
            <w:tcW w:w="2652" w:type="dxa"/>
            <w:tcMar>
              <w:top w:w="60" w:type="dxa"/>
              <w:left w:w="100" w:type="dxa"/>
              <w:bottom w:w="60" w:type="dxa"/>
              <w:right w:w="100" w:type="dxa"/>
            </w:tcMar>
          </w:tcPr>
          <w:p w14:paraId="0DE383D0" w14:textId="77777777" w:rsidR="00B4401F" w:rsidRDefault="007954BD">
            <w:pPr>
              <w:spacing w:after="40"/>
            </w:pPr>
            <w:r>
              <w:rPr>
                <w:sz w:val="17"/>
                <w:szCs w:val="17"/>
              </w:rPr>
              <w:t>Reading the maker portal's cached token, and finding the environment's address</w:t>
            </w:r>
          </w:p>
        </w:tc>
        <w:tc>
          <w:tcPr>
            <w:tcW w:w="2652" w:type="dxa"/>
            <w:tcMar>
              <w:top w:w="60" w:type="dxa"/>
              <w:left w:w="100" w:type="dxa"/>
              <w:bottom w:w="60" w:type="dxa"/>
              <w:right w:w="100" w:type="dxa"/>
            </w:tcMar>
          </w:tcPr>
          <w:p w14:paraId="6C4483D3" w14:textId="77777777" w:rsidR="00B4401F" w:rsidRDefault="007954BD">
            <w:pPr>
              <w:spacing w:after="40"/>
            </w:pPr>
            <w:r>
              <w:rPr>
                <w:rFonts w:ascii="Consolas" w:eastAsia="Consolas" w:hAnsi="Consolas" w:cs="Consolas"/>
                <w:sz w:val="15"/>
                <w:szCs w:val="15"/>
                <w:shd w:val="clear" w:color="auto" w:fill="F3F2F1"/>
              </w:rPr>
              <w:t>accessTokenEntries</w:t>
            </w:r>
            <w:r>
              <w:rPr>
                <w:sz w:val="17"/>
                <w:szCs w:val="17"/>
              </w:rPr>
              <w:t xml:space="preserve">, </w:t>
            </w:r>
            <w:r>
              <w:rPr>
                <w:rFonts w:ascii="Consolas" w:eastAsia="Consolas" w:hAnsi="Consolas" w:cs="Consolas"/>
                <w:sz w:val="15"/>
                <w:szCs w:val="15"/>
                <w:shd w:val="clear" w:color="auto" w:fill="F3F2F1"/>
              </w:rPr>
              <w:t>scopesOf</w:t>
            </w:r>
            <w:r>
              <w:rPr>
                <w:sz w:val="17"/>
                <w:szCs w:val="17"/>
              </w:rPr>
              <w:t xml:space="preserve">, </w:t>
            </w:r>
            <w:r>
              <w:rPr>
                <w:rFonts w:ascii="Consolas" w:eastAsia="Consolas" w:hAnsi="Consolas" w:cs="Consolas"/>
                <w:sz w:val="15"/>
                <w:szCs w:val="15"/>
                <w:shd w:val="clear" w:color="auto" w:fill="F3F2F1"/>
              </w:rPr>
              <w:t>makerToken</w:t>
            </w:r>
            <w:r>
              <w:rPr>
                <w:sz w:val="17"/>
                <w:szCs w:val="17"/>
              </w:rPr>
              <w:t xml:space="preserve">, </w:t>
            </w:r>
            <w:r>
              <w:rPr>
                <w:rFonts w:ascii="Consolas" w:eastAsia="Consolas" w:hAnsi="Consolas" w:cs="Consolas"/>
                <w:sz w:val="15"/>
                <w:szCs w:val="15"/>
                <w:shd w:val="clear" w:color="auto" w:fill="F3F2F1"/>
              </w:rPr>
              <w:t>makerAccount</w:t>
            </w:r>
            <w:r>
              <w:rPr>
                <w:sz w:val="17"/>
                <w:szCs w:val="17"/>
              </w:rPr>
              <w:t xml:space="preserve">, </w:t>
            </w:r>
            <w:r>
              <w:rPr>
                <w:rFonts w:ascii="Consolas" w:eastAsia="Consolas" w:hAnsi="Consolas" w:cs="Consolas"/>
                <w:sz w:val="15"/>
                <w:szCs w:val="15"/>
                <w:shd w:val="clear" w:color="auto" w:fill="F3F2F1"/>
              </w:rPr>
              <w:t>connectMaker</w:t>
            </w:r>
          </w:p>
        </w:tc>
        <w:tc>
          <w:tcPr>
            <w:tcW w:w="2654" w:type="dxa"/>
            <w:tcMar>
              <w:top w:w="60" w:type="dxa"/>
              <w:left w:w="100" w:type="dxa"/>
              <w:bottom w:w="60" w:type="dxa"/>
              <w:right w:w="100" w:type="dxa"/>
            </w:tcMar>
          </w:tcPr>
          <w:p w14:paraId="1B821783" w14:textId="77777777" w:rsidR="00B4401F" w:rsidRDefault="007954BD">
            <w:pPr>
              <w:spacing w:after="40"/>
            </w:pPr>
            <w:r>
              <w:rPr>
                <w:color w:val="0F6CBD"/>
                <w:sz w:val="17"/>
                <w:szCs w:val="17"/>
              </w:rPr>
              <w:t>5.7</w:t>
            </w:r>
          </w:p>
        </w:tc>
      </w:tr>
      <w:tr w:rsidR="00B4401F" w14:paraId="7F0BC1E3" w14:textId="77777777">
        <w:trPr>
          <w:cantSplit/>
        </w:trPr>
        <w:tc>
          <w:tcPr>
            <w:tcW w:w="1402" w:type="dxa"/>
            <w:tcMar>
              <w:top w:w="60" w:type="dxa"/>
              <w:left w:w="100" w:type="dxa"/>
              <w:bottom w:w="60" w:type="dxa"/>
              <w:right w:w="100" w:type="dxa"/>
            </w:tcMar>
          </w:tcPr>
          <w:p w14:paraId="10D8BED9" w14:textId="77777777" w:rsidR="00B4401F" w:rsidRDefault="007954BD">
            <w:pPr>
              <w:spacing w:after="40"/>
            </w:pPr>
            <w:r>
              <w:rPr>
                <w:rFonts w:ascii="Consolas" w:eastAsia="Consolas" w:hAnsi="Consolas" w:cs="Consolas"/>
                <w:sz w:val="15"/>
                <w:szCs w:val="15"/>
                <w:shd w:val="clear" w:color="auto" w:fill="F3F2F1"/>
              </w:rPr>
              <w:lastRenderedPageBreak/>
              <w:t>settings</w:t>
            </w:r>
          </w:p>
        </w:tc>
        <w:tc>
          <w:tcPr>
            <w:tcW w:w="2652" w:type="dxa"/>
            <w:tcMar>
              <w:top w:w="60" w:type="dxa"/>
              <w:left w:w="100" w:type="dxa"/>
              <w:bottom w:w="60" w:type="dxa"/>
              <w:right w:w="100" w:type="dxa"/>
            </w:tcMar>
          </w:tcPr>
          <w:p w14:paraId="661E5289" w14:textId="77777777" w:rsidR="00B4401F" w:rsidRDefault="007954BD">
            <w:pPr>
              <w:spacing w:after="40"/>
            </w:pPr>
            <w:r>
              <w:rPr>
                <w:sz w:val="17"/>
                <w:szCs w:val="17"/>
              </w:rPr>
              <w:t>The settings, the values derived from the connection, the constant tables</w:t>
            </w:r>
          </w:p>
        </w:tc>
        <w:tc>
          <w:tcPr>
            <w:tcW w:w="2652" w:type="dxa"/>
            <w:tcMar>
              <w:top w:w="60" w:type="dxa"/>
              <w:left w:w="100" w:type="dxa"/>
              <w:bottom w:w="60" w:type="dxa"/>
              <w:right w:w="100" w:type="dxa"/>
            </w:tcMar>
          </w:tcPr>
          <w:p w14:paraId="34514B74" w14:textId="77777777" w:rsidR="00B4401F" w:rsidRDefault="007954BD">
            <w:pPr>
              <w:spacing w:after="40"/>
            </w:pPr>
            <w:r>
              <w:rPr>
                <w:rFonts w:ascii="Consolas" w:eastAsia="Consolas" w:hAnsi="Consolas" w:cs="Consolas"/>
                <w:sz w:val="15"/>
                <w:szCs w:val="15"/>
                <w:shd w:val="clear" w:color="auto" w:fill="F3F2F1"/>
              </w:rPr>
              <w:t>CONFIG</w:t>
            </w:r>
            <w:r>
              <w:rPr>
                <w:sz w:val="17"/>
                <w:szCs w:val="17"/>
              </w:rPr>
              <w:t xml:space="preserve">, </w:t>
            </w:r>
            <w:r>
              <w:rPr>
                <w:rFonts w:ascii="Consolas" w:eastAsia="Consolas" w:hAnsi="Consolas" w:cs="Consolas"/>
                <w:sz w:val="15"/>
                <w:szCs w:val="15"/>
                <w:shd w:val="clear" w:color="auto" w:fill="F3F2F1"/>
              </w:rPr>
              <w:t>VERSION</w:t>
            </w:r>
            <w:r>
              <w:rPr>
                <w:sz w:val="17"/>
                <w:szCs w:val="17"/>
              </w:rPr>
              <w:t xml:space="preserve">, </w:t>
            </w:r>
            <w:r>
              <w:rPr>
                <w:rFonts w:ascii="Consolas" w:eastAsia="Consolas" w:hAnsi="Consolas" w:cs="Consolas"/>
                <w:sz w:val="15"/>
                <w:szCs w:val="15"/>
                <w:shd w:val="clear" w:color="auto" w:fill="F3F2F1"/>
              </w:rPr>
              <w:t>ORIGIN</w:t>
            </w:r>
            <w:r>
              <w:rPr>
                <w:sz w:val="17"/>
                <w:szCs w:val="17"/>
              </w:rPr>
              <w:t xml:space="preserve">, </w:t>
            </w:r>
            <w:r>
              <w:rPr>
                <w:rFonts w:ascii="Consolas" w:eastAsia="Consolas" w:hAnsi="Consolas" w:cs="Consolas"/>
                <w:sz w:val="15"/>
                <w:szCs w:val="15"/>
                <w:shd w:val="clear" w:color="auto" w:fill="F3F2F1"/>
              </w:rPr>
              <w:t>API</w:t>
            </w:r>
            <w:r>
              <w:rPr>
                <w:sz w:val="17"/>
                <w:szCs w:val="17"/>
              </w:rPr>
              <w:t xml:space="preserve">, </w:t>
            </w: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DEFAULT</w:t>
            </w:r>
            <w:r>
              <w:rPr>
                <w:sz w:val="17"/>
                <w:szCs w:val="17"/>
              </w:rPr>
              <w:t xml:space="preserve">, </w:t>
            </w:r>
            <w:r>
              <w:rPr>
                <w:rFonts w:ascii="Consolas" w:eastAsia="Consolas" w:hAnsi="Consolas" w:cs="Consolas"/>
                <w:sz w:val="15"/>
                <w:szCs w:val="15"/>
                <w:shd w:val="clear" w:color="auto" w:fill="F3F2F1"/>
              </w:rPr>
              <w:t>ORG</w:t>
            </w:r>
            <w:r>
              <w:rPr>
                <w:sz w:val="17"/>
                <w:szCs w:val="17"/>
              </w:rPr>
              <w:t xml:space="preserve">, </w:t>
            </w:r>
            <w:r>
              <w:rPr>
                <w:rFonts w:ascii="Consolas" w:eastAsia="Consolas" w:hAnsi="Consolas" w:cs="Consolas"/>
                <w:sz w:val="15"/>
                <w:szCs w:val="15"/>
                <w:shd w:val="clear" w:color="auto" w:fill="F3F2F1"/>
              </w:rPr>
              <w:t>MAKER</w:t>
            </w:r>
            <w:r>
              <w:rPr>
                <w:sz w:val="17"/>
                <w:szCs w:val="17"/>
              </w:rPr>
              <w:t xml:space="preserve">, </w:t>
            </w:r>
            <w:r>
              <w:rPr>
                <w:rFonts w:ascii="Consolas" w:eastAsia="Consolas" w:hAnsi="Consolas" w:cs="Consolas"/>
                <w:sz w:val="15"/>
                <w:szCs w:val="15"/>
                <w:shd w:val="clear" w:color="auto" w:fill="F3F2F1"/>
              </w:rPr>
              <w:t>IS_DEV</w:t>
            </w:r>
            <w:r>
              <w:rPr>
                <w:sz w:val="17"/>
                <w:szCs w:val="17"/>
              </w:rPr>
              <w:t xml:space="preserve">, </w:t>
            </w:r>
            <w:r>
              <w:rPr>
                <w:rFonts w:ascii="Consolas" w:eastAsia="Consolas" w:hAnsi="Consolas" w:cs="Consolas"/>
                <w:sz w:val="15"/>
                <w:szCs w:val="15"/>
                <w:shd w:val="clear" w:color="auto" w:fill="F3F2F1"/>
              </w:rPr>
              <w:t>IS_PROD</w:t>
            </w:r>
            <w:r>
              <w:rPr>
                <w:sz w:val="17"/>
                <w:szCs w:val="17"/>
              </w:rPr>
              <w:t xml:space="preserve">, </w:t>
            </w:r>
            <w:r>
              <w:rPr>
                <w:rFonts w:ascii="Consolas" w:eastAsia="Consolas" w:hAnsi="Consolas" w:cs="Consolas"/>
                <w:sz w:val="15"/>
                <w:szCs w:val="15"/>
                <w:shd w:val="clear" w:color="auto" w:fill="F3F2F1"/>
              </w:rPr>
              <w:t>CLASSIC</w:t>
            </w:r>
            <w:r>
              <w:rPr>
                <w:sz w:val="17"/>
                <w:szCs w:val="17"/>
              </w:rPr>
              <w:t xml:space="preserve">, </w:t>
            </w:r>
            <w:r>
              <w:rPr>
                <w:rFonts w:ascii="Consolas" w:eastAsia="Consolas" w:hAnsi="Consolas" w:cs="Consolas"/>
                <w:sz w:val="15"/>
                <w:szCs w:val="15"/>
                <w:shd w:val="clear" w:color="auto" w:fill="F3F2F1"/>
              </w:rPr>
              <w:t>NAMES</w:t>
            </w:r>
            <w:r>
              <w:rPr>
                <w:sz w:val="17"/>
                <w:szCs w:val="17"/>
              </w:rPr>
              <w:t xml:space="preserve">, </w:t>
            </w:r>
            <w:r>
              <w:rPr>
                <w:rFonts w:ascii="Consolas" w:eastAsia="Consolas" w:hAnsi="Consolas" w:cs="Consolas"/>
                <w:sz w:val="15"/>
                <w:szCs w:val="15"/>
                <w:shd w:val="clear" w:color="auto" w:fill="F3F2F1"/>
              </w:rPr>
              <w:t>METADATA</w:t>
            </w:r>
            <w:r>
              <w:rPr>
                <w:sz w:val="17"/>
                <w:szCs w:val="17"/>
              </w:rPr>
              <w:t xml:space="preserve">, </w:t>
            </w:r>
            <w:r>
              <w:rPr>
                <w:rFonts w:ascii="Consolas" w:eastAsia="Consolas" w:hAnsi="Consolas" w:cs="Consolas"/>
                <w:sz w:val="15"/>
                <w:szCs w:val="15"/>
                <w:shd w:val="clear" w:color="auto" w:fill="F3F2F1"/>
              </w:rPr>
              <w:t>GROUPS</w:t>
            </w:r>
            <w:r>
              <w:rPr>
                <w:sz w:val="17"/>
                <w:szCs w:val="17"/>
              </w:rPr>
              <w:t xml:space="preserve">, </w:t>
            </w:r>
            <w:r>
              <w:rPr>
                <w:rFonts w:ascii="Consolas" w:eastAsia="Consolas" w:hAnsi="Consolas" w:cs="Consolas"/>
                <w:sz w:val="15"/>
                <w:szCs w:val="15"/>
                <w:shd w:val="clear" w:color="auto" w:fill="F3F2F1"/>
              </w:rPr>
              <w:t>groupOf</w:t>
            </w:r>
            <w:r>
              <w:rPr>
                <w:sz w:val="17"/>
                <w:szCs w:val="17"/>
              </w:rPr>
              <w:t xml:space="preserve">, </w:t>
            </w:r>
            <w:r>
              <w:rPr>
                <w:rFonts w:ascii="Consolas" w:eastAsia="Consolas" w:hAnsi="Consolas" w:cs="Consolas"/>
                <w:sz w:val="15"/>
                <w:szCs w:val="15"/>
                <w:shd w:val="clear" w:color="auto" w:fill="F3F2F1"/>
              </w:rPr>
              <w:t>typeWanted</w:t>
            </w:r>
            <w:r>
              <w:rPr>
                <w:sz w:val="17"/>
                <w:szCs w:val="17"/>
              </w:rPr>
              <w:t xml:space="preserve">, </w:t>
            </w:r>
            <w:r>
              <w:rPr>
                <w:rFonts w:ascii="Consolas" w:eastAsia="Consolas" w:hAnsi="Consolas" w:cs="Consolas"/>
                <w:sz w:val="15"/>
                <w:szCs w:val="15"/>
                <w:shd w:val="clear" w:color="auto" w:fill="F3F2F1"/>
              </w:rPr>
              <w:t>STATE_ONLY</w:t>
            </w:r>
            <w:r>
              <w:rPr>
                <w:sz w:val="17"/>
                <w:szCs w:val="17"/>
              </w:rPr>
              <w:t xml:space="preserve">, </w:t>
            </w:r>
            <w:r>
              <w:rPr>
                <w:rFonts w:ascii="Consolas" w:eastAsia="Consolas" w:hAnsi="Consolas" w:cs="Consolas"/>
                <w:sz w:val="15"/>
                <w:szCs w:val="15"/>
                <w:shd w:val="clear" w:color="auto" w:fill="F3F2F1"/>
              </w:rPr>
              <w:t>MICROSOFT</w:t>
            </w:r>
          </w:p>
        </w:tc>
        <w:tc>
          <w:tcPr>
            <w:tcW w:w="2654" w:type="dxa"/>
            <w:tcMar>
              <w:top w:w="60" w:type="dxa"/>
              <w:left w:w="100" w:type="dxa"/>
              <w:bottom w:w="60" w:type="dxa"/>
              <w:right w:w="100" w:type="dxa"/>
            </w:tcMar>
          </w:tcPr>
          <w:p w14:paraId="2DC87A62" w14:textId="77777777" w:rsidR="00B4401F" w:rsidRDefault="007954BD">
            <w:pPr>
              <w:spacing w:after="40"/>
            </w:pPr>
            <w:r>
              <w:rPr>
                <w:color w:val="0F6CBD"/>
                <w:sz w:val="17"/>
                <w:szCs w:val="17"/>
              </w:rPr>
              <w:t>4.3</w:t>
            </w:r>
            <w:r>
              <w:rPr>
                <w:sz w:val="17"/>
                <w:szCs w:val="17"/>
              </w:rPr>
              <w:t xml:space="preserve">, </w:t>
            </w:r>
            <w:r>
              <w:rPr>
                <w:color w:val="0F6CBD"/>
                <w:sz w:val="17"/>
                <w:szCs w:val="17"/>
              </w:rPr>
              <w:t>4.4</w:t>
            </w:r>
          </w:p>
        </w:tc>
      </w:tr>
      <w:tr w:rsidR="00B4401F" w14:paraId="1D1815F1" w14:textId="77777777">
        <w:trPr>
          <w:cantSplit/>
        </w:trPr>
        <w:tc>
          <w:tcPr>
            <w:tcW w:w="1402" w:type="dxa"/>
            <w:tcMar>
              <w:top w:w="60" w:type="dxa"/>
              <w:left w:w="100" w:type="dxa"/>
              <w:bottom w:w="60" w:type="dxa"/>
              <w:right w:w="100" w:type="dxa"/>
            </w:tcMar>
          </w:tcPr>
          <w:p w14:paraId="011A1BD4" w14:textId="77777777" w:rsidR="00B4401F" w:rsidRDefault="007954BD">
            <w:pPr>
              <w:spacing w:after="40"/>
            </w:pPr>
            <w:r>
              <w:rPr>
                <w:rFonts w:ascii="Consolas" w:eastAsia="Consolas" w:hAnsi="Consolas" w:cs="Consolas"/>
                <w:sz w:val="15"/>
                <w:szCs w:val="15"/>
                <w:shd w:val="clear" w:color="auto" w:fill="F3F2F1"/>
              </w:rPr>
              <w:t>Web API</w:t>
            </w:r>
          </w:p>
        </w:tc>
        <w:tc>
          <w:tcPr>
            <w:tcW w:w="2652" w:type="dxa"/>
            <w:tcMar>
              <w:top w:w="60" w:type="dxa"/>
              <w:left w:w="100" w:type="dxa"/>
              <w:bottom w:w="60" w:type="dxa"/>
              <w:right w:w="100" w:type="dxa"/>
            </w:tcMar>
          </w:tcPr>
          <w:p w14:paraId="61AA38F4" w14:textId="77777777" w:rsidR="00B4401F" w:rsidRDefault="007954BD">
            <w:pPr>
              <w:spacing w:after="40"/>
            </w:pPr>
            <w:r>
              <w:rPr>
                <w:sz w:val="17"/>
                <w:szCs w:val="17"/>
              </w:rPr>
              <w:t>Every request with the read-only guard, concurrency, retries, Stop and paging; reading a component's layers</w:t>
            </w:r>
          </w:p>
        </w:tc>
        <w:tc>
          <w:tcPr>
            <w:tcW w:w="2652" w:type="dxa"/>
            <w:tcMar>
              <w:top w:w="60" w:type="dxa"/>
              <w:left w:w="100" w:type="dxa"/>
              <w:bottom w:w="60" w:type="dxa"/>
              <w:right w:w="100" w:type="dxa"/>
            </w:tcMar>
          </w:tcPr>
          <w:p w14:paraId="5A57D789" w14:textId="77777777" w:rsidR="00B4401F" w:rsidRDefault="007954BD">
            <w:pPr>
              <w:spacing w:after="40"/>
            </w:pPr>
            <w:r>
              <w:rPr>
                <w:rFonts w:ascii="Consolas" w:eastAsia="Consolas" w:hAnsi="Consolas" w:cs="Consolas"/>
                <w:sz w:val="15"/>
                <w:szCs w:val="15"/>
                <w:shd w:val="clear" w:color="auto" w:fill="F3F2F1"/>
              </w:rPr>
              <w:t>request</w:t>
            </w:r>
            <w:r>
              <w:rPr>
                <w:sz w:val="17"/>
                <w:szCs w:val="17"/>
              </w:rPr>
              <w:t xml:space="preserve">, </w:t>
            </w:r>
            <w:r>
              <w:rPr>
                <w:rFonts w:ascii="Consolas" w:eastAsia="Consolas" w:hAnsi="Consolas" w:cs="Consolas"/>
                <w:sz w:val="15"/>
                <w:szCs w:val="15"/>
                <w:shd w:val="clear" w:color="auto" w:fill="F3F2F1"/>
              </w:rPr>
              <w:t>requestOnce</w:t>
            </w:r>
            <w:r>
              <w:rPr>
                <w:sz w:val="17"/>
                <w:szCs w:val="17"/>
              </w:rPr>
              <w:t xml:space="preserve">, </w:t>
            </w:r>
            <w:r>
              <w:rPr>
                <w:rFonts w:ascii="Consolas" w:eastAsia="Consolas" w:hAnsi="Consolas" w:cs="Consolas"/>
                <w:sz w:val="15"/>
                <w:szCs w:val="15"/>
                <w:shd w:val="clear" w:color="auto" w:fill="F3F2F1"/>
              </w:rPr>
              <w:t>read</w:t>
            </w:r>
            <w:r>
              <w:rPr>
                <w:sz w:val="17"/>
                <w:szCs w:val="17"/>
              </w:rPr>
              <w:t xml:space="preserve">, </w:t>
            </w:r>
            <w:r>
              <w:rPr>
                <w:rFonts w:ascii="Consolas" w:eastAsia="Consolas" w:hAnsi="Consolas" w:cs="Consolas"/>
                <w:sz w:val="15"/>
                <w:szCs w:val="15"/>
                <w:shd w:val="clear" w:color="auto" w:fill="F3F2F1"/>
              </w:rPr>
              <w:t>write</w:t>
            </w:r>
            <w:r>
              <w:rPr>
                <w:sz w:val="17"/>
                <w:szCs w:val="17"/>
              </w:rPr>
              <w:t xml:space="preserve">, </w:t>
            </w:r>
            <w:r>
              <w:rPr>
                <w:rFonts w:ascii="Consolas" w:eastAsia="Consolas" w:hAnsi="Consolas" w:cs="Consolas"/>
                <w:sz w:val="15"/>
                <w:szCs w:val="15"/>
                <w:shd w:val="clear" w:color="auto" w:fill="F3F2F1"/>
              </w:rPr>
              <w:t>getAll</w:t>
            </w:r>
            <w:r>
              <w:rPr>
                <w:sz w:val="17"/>
                <w:szCs w:val="17"/>
              </w:rPr>
              <w:t xml:space="preserve">, </w:t>
            </w:r>
            <w:r>
              <w:rPr>
                <w:rFonts w:ascii="Consolas" w:eastAsia="Consolas" w:hAnsi="Consolas" w:cs="Consolas"/>
                <w:sz w:val="15"/>
                <w:szCs w:val="15"/>
                <w:shd w:val="clear" w:color="auto" w:fill="F3F2F1"/>
              </w:rPr>
              <w:t>pool</w:t>
            </w:r>
            <w:r>
              <w:rPr>
                <w:sz w:val="17"/>
                <w:szCs w:val="17"/>
              </w:rPr>
              <w:t xml:space="preserve">, </w:t>
            </w: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release</w:t>
            </w:r>
            <w:r>
              <w:rPr>
                <w:sz w:val="17"/>
                <w:szCs w:val="17"/>
              </w:rPr>
              <w:t xml:space="preserve">, </w:t>
            </w:r>
            <w:r>
              <w:rPr>
                <w:rFonts w:ascii="Consolas" w:eastAsia="Consolas" w:hAnsi="Consolas" w:cs="Consolas"/>
                <w:sz w:val="15"/>
                <w:szCs w:val="15"/>
                <w:shd w:val="clear" w:color="auto" w:fill="F3F2F1"/>
              </w:rPr>
              <w:t>pause</w:t>
            </w:r>
            <w:r>
              <w:rPr>
                <w:sz w:val="17"/>
                <w:szCs w:val="17"/>
              </w:rPr>
              <w:t xml:space="preserve">, </w:t>
            </w:r>
            <w:r>
              <w:rPr>
                <w:rFonts w:ascii="Consolas" w:eastAsia="Consolas" w:hAnsi="Consolas" w:cs="Consolas"/>
                <w:sz w:val="15"/>
                <w:szCs w:val="15"/>
                <w:shd w:val="clear" w:color="auto" w:fill="F3F2F1"/>
              </w:rPr>
              <w:t>stopAllReads</w:t>
            </w:r>
            <w:r>
              <w:rPr>
                <w:sz w:val="17"/>
                <w:szCs w:val="17"/>
              </w:rPr>
              <w:t xml:space="preserve">, </w:t>
            </w:r>
            <w:r>
              <w:rPr>
                <w:rFonts w:ascii="Consolas" w:eastAsia="Consolas" w:hAnsi="Consolas" w:cs="Consolas"/>
                <w:sz w:val="15"/>
                <w:szCs w:val="15"/>
                <w:shd w:val="clear" w:color="auto" w:fill="F3F2F1"/>
              </w:rPr>
              <w:t>resumeReads</w:t>
            </w:r>
            <w:r>
              <w:rPr>
                <w:sz w:val="17"/>
                <w:szCs w:val="17"/>
              </w:rPr>
              <w:t xml:space="preserve">, </w:t>
            </w:r>
            <w:r>
              <w:rPr>
                <w:rFonts w:ascii="Consolas" w:eastAsia="Consolas" w:hAnsi="Consolas" w:cs="Consolas"/>
                <w:sz w:val="15"/>
                <w:szCs w:val="15"/>
                <w:shd w:val="clear" w:color="auto" w:fill="F3F2F1"/>
              </w:rPr>
              <w:t>SessionError</w:t>
            </w:r>
            <w:r>
              <w:rPr>
                <w:sz w:val="17"/>
                <w:szCs w:val="17"/>
              </w:rPr>
              <w:t xml:space="preserve">, </w:t>
            </w:r>
            <w:r>
              <w:rPr>
                <w:rFonts w:ascii="Consolas" w:eastAsia="Consolas" w:hAnsi="Consolas" w:cs="Consolas"/>
                <w:sz w:val="15"/>
                <w:szCs w:val="15"/>
                <w:shd w:val="clear" w:color="auto" w:fill="F3F2F1"/>
              </w:rPr>
              <w:t>StopError</w:t>
            </w:r>
            <w:r>
              <w:rPr>
                <w:sz w:val="17"/>
                <w:szCs w:val="17"/>
              </w:rPr>
              <w:t xml:space="preserve">, </w:t>
            </w:r>
            <w:r>
              <w:rPr>
                <w:rFonts w:ascii="Consolas" w:eastAsia="Consolas" w:hAnsi="Consolas" w:cs="Consolas"/>
                <w:sz w:val="15"/>
                <w:szCs w:val="15"/>
                <w:shd w:val="clear" w:color="auto" w:fill="F3F2F1"/>
              </w:rPr>
              <w:t>GUID</w:t>
            </w:r>
            <w:r>
              <w:rPr>
                <w:sz w:val="17"/>
                <w:szCs w:val="17"/>
              </w:rPr>
              <w:t xml:space="preserve">, </w:t>
            </w:r>
            <w:r>
              <w:rPr>
                <w:rFonts w:ascii="Consolas" w:eastAsia="Consolas" w:hAnsi="Consolas" w:cs="Consolas"/>
                <w:sz w:val="15"/>
                <w:szCs w:val="15"/>
                <w:shd w:val="clear" w:color="auto" w:fill="F3F2F1"/>
              </w:rPr>
              <w:t>placeOk</w:t>
            </w:r>
            <w:r>
              <w:rPr>
                <w:sz w:val="17"/>
                <w:szCs w:val="17"/>
              </w:rPr>
              <w:t xml:space="preserve">, </w:t>
            </w:r>
            <w:r>
              <w:rPr>
                <w:rFonts w:ascii="Consolas" w:eastAsia="Consolas" w:hAnsi="Consolas" w:cs="Consolas"/>
                <w:sz w:val="15"/>
                <w:szCs w:val="15"/>
                <w:shd w:val="clear" w:color="auto" w:fill="F3F2F1"/>
              </w:rPr>
              <w:t>getLayers</w:t>
            </w:r>
            <w:r>
              <w:rPr>
                <w:sz w:val="17"/>
                <w:szCs w:val="17"/>
              </w:rPr>
              <w:t xml:space="preserve">, </w:t>
            </w:r>
            <w:r>
              <w:rPr>
                <w:rFonts w:ascii="Consolas" w:eastAsia="Consolas" w:hAnsi="Consolas" w:cs="Consolas"/>
                <w:sz w:val="15"/>
                <w:szCs w:val="15"/>
                <w:shd w:val="clear" w:color="auto" w:fill="F3F2F1"/>
              </w:rPr>
              <w:t>places</w:t>
            </w:r>
            <w:r>
              <w:rPr>
                <w:sz w:val="17"/>
                <w:szCs w:val="17"/>
              </w:rPr>
              <w:t xml:space="preserve">, </w:t>
            </w:r>
            <w:r>
              <w:rPr>
                <w:rFonts w:ascii="Consolas" w:eastAsia="Consolas" w:hAnsi="Consolas" w:cs="Consolas"/>
                <w:sz w:val="15"/>
                <w:szCs w:val="15"/>
                <w:shd w:val="clear" w:color="auto" w:fill="F3F2F1"/>
              </w:rPr>
              <w:t>managedOf</w:t>
            </w:r>
            <w:r>
              <w:rPr>
                <w:sz w:val="17"/>
                <w:szCs w:val="17"/>
              </w:rPr>
              <w:t xml:space="preserve">, </w:t>
            </w:r>
            <w:r>
              <w:rPr>
                <w:rFonts w:ascii="Consolas" w:eastAsia="Consolas" w:hAnsi="Consolas" w:cs="Consolas"/>
                <w:sz w:val="15"/>
                <w:szCs w:val="15"/>
                <w:shd w:val="clear" w:color="auto" w:fill="F3F2F1"/>
              </w:rPr>
              <w:t>managedPrint</w:t>
            </w:r>
            <w:r>
              <w:rPr>
                <w:sz w:val="17"/>
                <w:szCs w:val="17"/>
              </w:rPr>
              <w:t xml:space="preserve">, </w:t>
            </w:r>
            <w:r>
              <w:rPr>
                <w:rFonts w:ascii="Consolas" w:eastAsia="Consolas" w:hAnsi="Consolas" w:cs="Consolas"/>
                <w:sz w:val="15"/>
                <w:szCs w:val="15"/>
                <w:shd w:val="clear" w:color="auto" w:fill="F3F2F1"/>
              </w:rPr>
              <w:t>exactNumbers</w:t>
            </w:r>
            <w:r>
              <w:rPr>
                <w:sz w:val="17"/>
                <w:szCs w:val="17"/>
              </w:rPr>
              <w:t xml:space="preserve">, </w:t>
            </w:r>
            <w:r>
              <w:rPr>
                <w:rFonts w:ascii="Consolas" w:eastAsia="Consolas" w:hAnsi="Consolas" w:cs="Consolas"/>
                <w:sz w:val="15"/>
                <w:szCs w:val="15"/>
                <w:shd w:val="clear" w:color="auto" w:fill="F3F2F1"/>
              </w:rPr>
              <w:t>changedKeys</w:t>
            </w:r>
          </w:p>
        </w:tc>
        <w:tc>
          <w:tcPr>
            <w:tcW w:w="2654" w:type="dxa"/>
            <w:tcMar>
              <w:top w:w="60" w:type="dxa"/>
              <w:left w:w="100" w:type="dxa"/>
              <w:bottom w:w="60" w:type="dxa"/>
              <w:right w:w="100" w:type="dxa"/>
            </w:tcMar>
          </w:tcPr>
          <w:p w14:paraId="76F4817A" w14:textId="77777777" w:rsidR="00B4401F" w:rsidRDefault="007954BD">
            <w:pPr>
              <w:spacing w:after="40"/>
            </w:pPr>
            <w:r>
              <w:rPr>
                <w:color w:val="0F6CBD"/>
                <w:sz w:val="17"/>
                <w:szCs w:val="17"/>
              </w:rPr>
              <w:t>5</w:t>
            </w:r>
            <w:r>
              <w:rPr>
                <w:sz w:val="17"/>
                <w:szCs w:val="17"/>
              </w:rPr>
              <w:t xml:space="preserve">, </w:t>
            </w:r>
            <w:r>
              <w:rPr>
                <w:color w:val="0F6CBD"/>
                <w:sz w:val="17"/>
                <w:szCs w:val="17"/>
              </w:rPr>
              <w:t>3.5</w:t>
            </w:r>
          </w:p>
        </w:tc>
      </w:tr>
      <w:tr w:rsidR="00B4401F" w14:paraId="42E394E4" w14:textId="77777777">
        <w:trPr>
          <w:cantSplit/>
        </w:trPr>
        <w:tc>
          <w:tcPr>
            <w:tcW w:w="1402" w:type="dxa"/>
            <w:tcMar>
              <w:top w:w="60" w:type="dxa"/>
              <w:left w:w="100" w:type="dxa"/>
              <w:bottom w:w="60" w:type="dxa"/>
              <w:right w:w="100" w:type="dxa"/>
            </w:tcMar>
          </w:tcPr>
          <w:p w14:paraId="400E7254" w14:textId="77777777" w:rsidR="00B4401F" w:rsidRDefault="007954BD">
            <w:pPr>
              <w:spacing w:after="40"/>
            </w:pPr>
            <w:r>
              <w:rPr>
                <w:rFonts w:ascii="Consolas" w:eastAsia="Consolas" w:hAnsi="Consolas" w:cs="Consolas"/>
                <w:sz w:val="15"/>
                <w:szCs w:val="15"/>
                <w:shd w:val="clear" w:color="auto" w:fill="F3F2F1"/>
              </w:rPr>
              <w:t>managed solutions</w:t>
            </w:r>
          </w:p>
        </w:tc>
        <w:tc>
          <w:tcPr>
            <w:tcW w:w="2652" w:type="dxa"/>
            <w:tcMar>
              <w:top w:w="60" w:type="dxa"/>
              <w:left w:w="100" w:type="dxa"/>
              <w:bottom w:w="60" w:type="dxa"/>
              <w:right w:w="100" w:type="dxa"/>
            </w:tcMar>
          </w:tcPr>
          <w:p w14:paraId="0544C7B4" w14:textId="77777777" w:rsidR="00B4401F" w:rsidRDefault="007954BD">
            <w:pPr>
              <w:spacing w:after="40"/>
            </w:pPr>
            <w:r>
              <w:rPr>
                <w:sz w:val="17"/>
                <w:szCs w:val="17"/>
              </w:rPr>
              <w:t>The list of managed solutions, hidden ones included</w:t>
            </w:r>
          </w:p>
        </w:tc>
        <w:tc>
          <w:tcPr>
            <w:tcW w:w="2652" w:type="dxa"/>
            <w:tcMar>
              <w:top w:w="60" w:type="dxa"/>
              <w:left w:w="100" w:type="dxa"/>
              <w:bottom w:w="60" w:type="dxa"/>
              <w:right w:w="100" w:type="dxa"/>
            </w:tcMar>
          </w:tcPr>
          <w:p w14:paraId="3AADE6EF" w14:textId="77777777" w:rsidR="00B4401F" w:rsidRDefault="007954BD">
            <w:pPr>
              <w:spacing w:after="40"/>
            </w:pPr>
            <w:r>
              <w:rPr>
                <w:rFonts w:ascii="Consolas" w:eastAsia="Consolas" w:hAnsi="Consolas" w:cs="Consolas"/>
                <w:sz w:val="15"/>
                <w:szCs w:val="15"/>
                <w:shd w:val="clear" w:color="auto" w:fill="F3F2F1"/>
              </w:rPr>
              <w:t>listManagedSolutions</w:t>
            </w:r>
          </w:p>
        </w:tc>
        <w:tc>
          <w:tcPr>
            <w:tcW w:w="2654" w:type="dxa"/>
            <w:tcMar>
              <w:top w:w="60" w:type="dxa"/>
              <w:left w:w="100" w:type="dxa"/>
              <w:bottom w:w="60" w:type="dxa"/>
              <w:right w:w="100" w:type="dxa"/>
            </w:tcMar>
          </w:tcPr>
          <w:p w14:paraId="3C812E8C" w14:textId="77777777" w:rsidR="00B4401F" w:rsidRDefault="007954BD">
            <w:pPr>
              <w:spacing w:after="40"/>
            </w:pPr>
            <w:r>
              <w:rPr>
                <w:color w:val="0F6CBD"/>
                <w:sz w:val="17"/>
                <w:szCs w:val="17"/>
              </w:rPr>
              <w:t>8.3</w:t>
            </w:r>
          </w:p>
        </w:tc>
      </w:tr>
      <w:tr w:rsidR="00B4401F" w14:paraId="12DC5C00" w14:textId="77777777">
        <w:trPr>
          <w:cantSplit/>
        </w:trPr>
        <w:tc>
          <w:tcPr>
            <w:tcW w:w="1402" w:type="dxa"/>
            <w:tcMar>
              <w:top w:w="60" w:type="dxa"/>
              <w:left w:w="100" w:type="dxa"/>
              <w:bottom w:w="60" w:type="dxa"/>
              <w:right w:w="100" w:type="dxa"/>
            </w:tcMar>
          </w:tcPr>
          <w:p w14:paraId="2FD3B51D" w14:textId="77777777" w:rsidR="00B4401F" w:rsidRDefault="007954BD">
            <w:pPr>
              <w:spacing w:after="40"/>
            </w:pPr>
            <w:r>
              <w:rPr>
                <w:rFonts w:ascii="Consolas" w:eastAsia="Consolas" w:hAnsi="Consolas" w:cs="Consolas"/>
                <w:sz w:val="15"/>
                <w:szCs w:val="15"/>
                <w:shd w:val="clear" w:color="auto" w:fill="F3F2F1"/>
              </w:rPr>
              <w:t>scan</w:t>
            </w:r>
          </w:p>
        </w:tc>
        <w:tc>
          <w:tcPr>
            <w:tcW w:w="2652" w:type="dxa"/>
            <w:tcMar>
              <w:top w:w="60" w:type="dxa"/>
              <w:left w:w="100" w:type="dxa"/>
              <w:bottom w:w="60" w:type="dxa"/>
              <w:right w:w="100" w:type="dxa"/>
            </w:tcMar>
          </w:tcPr>
          <w:p w14:paraId="67D7DB8B" w14:textId="77777777" w:rsidR="00B4401F" w:rsidRDefault="007954BD">
            <w:pPr>
              <w:spacing w:after="40"/>
            </w:pPr>
            <w:r>
              <w:rPr>
                <w:sz w:val="17"/>
                <w:szCs w:val="17"/>
              </w:rPr>
              <w:t>The scan, the details of the findings, the status line</w:t>
            </w:r>
          </w:p>
        </w:tc>
        <w:tc>
          <w:tcPr>
            <w:tcW w:w="2652" w:type="dxa"/>
            <w:tcMar>
              <w:top w:w="60" w:type="dxa"/>
              <w:left w:w="100" w:type="dxa"/>
              <w:bottom w:w="60" w:type="dxa"/>
              <w:right w:w="100" w:type="dxa"/>
            </w:tcMar>
          </w:tcPr>
          <w:p w14:paraId="5F0E64AC"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readDetails</w:t>
            </w:r>
            <w:r>
              <w:rPr>
                <w:sz w:val="17"/>
                <w:szCs w:val="17"/>
              </w:rPr>
              <w:t xml:space="preserve">, </w:t>
            </w:r>
            <w:r>
              <w:rPr>
                <w:rFonts w:ascii="Consolas" w:eastAsia="Consolas" w:hAnsi="Consolas" w:cs="Consolas"/>
                <w:sz w:val="15"/>
                <w:szCs w:val="15"/>
                <w:shd w:val="clear" w:color="auto" w:fill="F3F2F1"/>
              </w:rPr>
              <w:t>loadDetails</w:t>
            </w:r>
            <w:r>
              <w:rPr>
                <w:sz w:val="17"/>
                <w:szCs w:val="17"/>
              </w:rPr>
              <w:t xml:space="preserve">, </w:t>
            </w:r>
            <w:r>
              <w:rPr>
                <w:rFonts w:ascii="Consolas" w:eastAsia="Consolas" w:hAnsi="Consolas" w:cs="Consolas"/>
                <w:sz w:val="15"/>
                <w:szCs w:val="15"/>
                <w:shd w:val="clear" w:color="auto" w:fill="F3F2F1"/>
              </w:rPr>
              <w:t>statusLine</w:t>
            </w:r>
          </w:p>
        </w:tc>
        <w:tc>
          <w:tcPr>
            <w:tcW w:w="2654" w:type="dxa"/>
            <w:tcMar>
              <w:top w:w="60" w:type="dxa"/>
              <w:left w:w="100" w:type="dxa"/>
              <w:bottom w:w="60" w:type="dxa"/>
              <w:right w:w="100" w:type="dxa"/>
            </w:tcMar>
          </w:tcPr>
          <w:p w14:paraId="4638FA05" w14:textId="77777777" w:rsidR="00B4401F" w:rsidRDefault="007954BD">
            <w:pPr>
              <w:spacing w:after="40"/>
            </w:pPr>
            <w:r>
              <w:rPr>
                <w:color w:val="0F6CBD"/>
                <w:sz w:val="17"/>
                <w:szCs w:val="17"/>
              </w:rPr>
              <w:t>6</w:t>
            </w:r>
          </w:p>
        </w:tc>
      </w:tr>
      <w:tr w:rsidR="00B4401F" w14:paraId="6B313FF5" w14:textId="77777777">
        <w:trPr>
          <w:cantSplit/>
        </w:trPr>
        <w:tc>
          <w:tcPr>
            <w:tcW w:w="1402" w:type="dxa"/>
            <w:tcMar>
              <w:top w:w="60" w:type="dxa"/>
              <w:left w:w="100" w:type="dxa"/>
              <w:bottom w:w="60" w:type="dxa"/>
              <w:right w:w="100" w:type="dxa"/>
            </w:tcMar>
          </w:tcPr>
          <w:p w14:paraId="2AC218BC" w14:textId="77777777" w:rsidR="00B4401F" w:rsidRDefault="007954BD">
            <w:pPr>
              <w:spacing w:after="40"/>
            </w:pPr>
            <w:r>
              <w:rPr>
                <w:rFonts w:ascii="Consolas" w:eastAsia="Consolas" w:hAnsi="Consolas" w:cs="Consolas"/>
                <w:sz w:val="15"/>
                <w:szCs w:val="15"/>
                <w:shd w:val="clear" w:color="auto" w:fill="F3F2F1"/>
              </w:rPr>
              <w:t>remove</w:t>
            </w:r>
          </w:p>
        </w:tc>
        <w:tc>
          <w:tcPr>
            <w:tcW w:w="2652" w:type="dxa"/>
            <w:tcMar>
              <w:top w:w="60" w:type="dxa"/>
              <w:left w:w="100" w:type="dxa"/>
              <w:bottom w:w="60" w:type="dxa"/>
              <w:right w:w="100" w:type="dxa"/>
            </w:tcMar>
          </w:tcPr>
          <w:p w14:paraId="733BA8A1" w14:textId="77777777" w:rsidR="00B4401F" w:rsidRDefault="007954BD">
            <w:pPr>
              <w:spacing w:after="40"/>
            </w:pPr>
            <w:r>
              <w:rPr>
                <w:sz w:val="17"/>
                <w:szCs w:val="17"/>
              </w:rPr>
              <w:t>Deleting, with the checks before and after each place</w:t>
            </w:r>
          </w:p>
        </w:tc>
        <w:tc>
          <w:tcPr>
            <w:tcW w:w="2652" w:type="dxa"/>
            <w:tcMar>
              <w:top w:w="60" w:type="dxa"/>
              <w:left w:w="100" w:type="dxa"/>
              <w:bottom w:w="60" w:type="dxa"/>
              <w:right w:w="100" w:type="dxa"/>
            </w:tcMar>
          </w:tcPr>
          <w:p w14:paraId="52C11B81" w14:textId="77777777" w:rsidR="00B4401F" w:rsidRDefault="007954BD">
            <w:pPr>
              <w:spacing w:after="40"/>
            </w:pPr>
            <w:r>
              <w:rPr>
                <w:rFonts w:ascii="Consolas" w:eastAsia="Consolas" w:hAnsi="Consolas" w:cs="Consolas"/>
                <w:sz w:val="15"/>
                <w:szCs w:val="15"/>
                <w:shd w:val="clear" w:color="auto" w:fill="F3F2F1"/>
              </w:rPr>
              <w:t>removePlace</w:t>
            </w:r>
            <w:r>
              <w:rPr>
                <w:sz w:val="17"/>
                <w:szCs w:val="17"/>
              </w:rPr>
              <w:t xml:space="preserve">, </w:t>
            </w:r>
            <w:r>
              <w:rPr>
                <w:rFonts w:ascii="Consolas" w:eastAsia="Consolas" w:hAnsi="Consolas" w:cs="Consolas"/>
                <w:sz w:val="15"/>
                <w:szCs w:val="15"/>
                <w:shd w:val="clear" w:color="auto" w:fill="F3F2F1"/>
              </w:rPr>
              <w:t>removeLayers</w:t>
            </w:r>
          </w:p>
        </w:tc>
        <w:tc>
          <w:tcPr>
            <w:tcW w:w="2654" w:type="dxa"/>
            <w:tcMar>
              <w:top w:w="60" w:type="dxa"/>
              <w:left w:w="100" w:type="dxa"/>
              <w:bottom w:w="60" w:type="dxa"/>
              <w:right w:w="100" w:type="dxa"/>
            </w:tcMar>
          </w:tcPr>
          <w:p w14:paraId="5548F6CF" w14:textId="77777777" w:rsidR="00B4401F" w:rsidRDefault="007954BD">
            <w:pPr>
              <w:spacing w:after="40"/>
            </w:pPr>
            <w:r>
              <w:rPr>
                <w:color w:val="0F6CBD"/>
                <w:sz w:val="17"/>
                <w:szCs w:val="17"/>
              </w:rPr>
              <w:t>10</w:t>
            </w:r>
          </w:p>
        </w:tc>
      </w:tr>
      <w:tr w:rsidR="00B4401F" w14:paraId="547150D1" w14:textId="77777777">
        <w:trPr>
          <w:cantSplit/>
        </w:trPr>
        <w:tc>
          <w:tcPr>
            <w:tcW w:w="1402" w:type="dxa"/>
            <w:tcMar>
              <w:top w:w="60" w:type="dxa"/>
              <w:left w:w="100" w:type="dxa"/>
              <w:bottom w:w="60" w:type="dxa"/>
              <w:right w:w="100" w:type="dxa"/>
            </w:tcMar>
          </w:tcPr>
          <w:p w14:paraId="5B6F9542" w14:textId="77777777" w:rsidR="00B4401F" w:rsidRDefault="007954BD">
            <w:pPr>
              <w:spacing w:after="40"/>
            </w:pPr>
            <w:r>
              <w:rPr>
                <w:rFonts w:ascii="Consolas" w:eastAsia="Consolas" w:hAnsi="Consolas" w:cs="Consolas"/>
                <w:sz w:val="15"/>
                <w:szCs w:val="15"/>
                <w:shd w:val="clear" w:color="auto" w:fill="F3F2F1"/>
              </w:rPr>
              <w:t>files</w:t>
            </w:r>
          </w:p>
        </w:tc>
        <w:tc>
          <w:tcPr>
            <w:tcW w:w="2652" w:type="dxa"/>
            <w:tcMar>
              <w:top w:w="60" w:type="dxa"/>
              <w:left w:w="100" w:type="dxa"/>
              <w:bottom w:w="60" w:type="dxa"/>
              <w:right w:w="100" w:type="dxa"/>
            </w:tcMar>
          </w:tcPr>
          <w:p w14:paraId="62BDFD89" w14:textId="77777777" w:rsidR="00B4401F" w:rsidRDefault="007954BD">
            <w:pPr>
              <w:spacing w:after="40"/>
            </w:pPr>
            <w:r>
              <w:rPr>
                <w:sz w:val="17"/>
                <w:szCs w:val="17"/>
              </w:rPr>
              <w:t>Downloads, the CSV and JSON exports</w:t>
            </w:r>
          </w:p>
        </w:tc>
        <w:tc>
          <w:tcPr>
            <w:tcW w:w="2652" w:type="dxa"/>
            <w:tcMar>
              <w:top w:w="60" w:type="dxa"/>
              <w:left w:w="100" w:type="dxa"/>
              <w:bottom w:w="60" w:type="dxa"/>
              <w:right w:w="100" w:type="dxa"/>
            </w:tcMar>
          </w:tcPr>
          <w:p w14:paraId="2DB45493" w14:textId="77777777" w:rsidR="00B4401F" w:rsidRDefault="007954BD">
            <w:pPr>
              <w:spacing w:after="40"/>
            </w:pPr>
            <w:r>
              <w:rPr>
                <w:rFonts w:ascii="Consolas" w:eastAsia="Consolas" w:hAnsi="Consolas" w:cs="Consolas"/>
                <w:sz w:val="15"/>
                <w:szCs w:val="15"/>
                <w:shd w:val="clear" w:color="auto" w:fill="F3F2F1"/>
              </w:rPr>
              <w:t>stamp</w:t>
            </w:r>
            <w:r>
              <w:rPr>
                <w:sz w:val="17"/>
                <w:szCs w:val="17"/>
              </w:rPr>
              <w:t xml:space="preserve">, </w:t>
            </w:r>
            <w:r>
              <w:rPr>
                <w:rFonts w:ascii="Consolas" w:eastAsia="Consolas" w:hAnsi="Consolas" w:cs="Consolas"/>
                <w:sz w:val="15"/>
                <w:szCs w:val="15"/>
                <w:shd w:val="clear" w:color="auto" w:fill="F3F2F1"/>
              </w:rPr>
              <w:t>download</w:t>
            </w:r>
            <w:r>
              <w:rPr>
                <w:sz w:val="17"/>
                <w:szCs w:val="17"/>
              </w:rPr>
              <w:t xml:space="preserve">, </w:t>
            </w:r>
            <w:r>
              <w:rPr>
                <w:rFonts w:ascii="Consolas" w:eastAsia="Consolas" w:hAnsi="Consolas" w:cs="Consolas"/>
                <w:sz w:val="15"/>
                <w:szCs w:val="15"/>
                <w:shd w:val="clear" w:color="auto" w:fill="F3F2F1"/>
              </w:rPr>
              <w:t>csvCell</w:t>
            </w:r>
            <w:r>
              <w:rPr>
                <w:sz w:val="17"/>
                <w:szCs w:val="17"/>
              </w:rPr>
              <w:t xml:space="preserve">, </w:t>
            </w:r>
            <w:r>
              <w:rPr>
                <w:rFonts w:ascii="Consolas" w:eastAsia="Consolas" w:hAnsi="Consolas" w:cs="Consolas"/>
                <w:sz w:val="15"/>
                <w:szCs w:val="15"/>
                <w:shd w:val="clear" w:color="auto" w:fill="F3F2F1"/>
              </w:rPr>
              <w:t>toCsv</w:t>
            </w:r>
            <w:r>
              <w:rPr>
                <w:sz w:val="17"/>
                <w:szCs w:val="17"/>
              </w:rPr>
              <w:t xml:space="preserve">, </w:t>
            </w:r>
            <w:r>
              <w:rPr>
                <w:rFonts w:ascii="Consolas" w:eastAsia="Consolas" w:hAnsi="Consolas" w:cs="Consolas"/>
                <w:sz w:val="15"/>
                <w:szCs w:val="15"/>
                <w:shd w:val="clear" w:color="auto" w:fill="F3F2F1"/>
              </w:rPr>
              <w:t>layersCsv</w:t>
            </w:r>
            <w:r>
              <w:rPr>
                <w:sz w:val="17"/>
                <w:szCs w:val="17"/>
              </w:rPr>
              <w:t xml:space="preserve">, </w:t>
            </w:r>
            <w:r>
              <w:rPr>
                <w:rFonts w:ascii="Consolas" w:eastAsia="Consolas" w:hAnsi="Consolas" w:cs="Consolas"/>
                <w:sz w:val="15"/>
                <w:szCs w:val="15"/>
                <w:shd w:val="clear" w:color="auto" w:fill="F3F2F1"/>
              </w:rPr>
              <w:t>exportJson</w:t>
            </w:r>
          </w:p>
        </w:tc>
        <w:tc>
          <w:tcPr>
            <w:tcW w:w="2654" w:type="dxa"/>
            <w:tcMar>
              <w:top w:w="60" w:type="dxa"/>
              <w:left w:w="100" w:type="dxa"/>
              <w:bottom w:w="60" w:type="dxa"/>
              <w:right w:w="100" w:type="dxa"/>
            </w:tcMar>
          </w:tcPr>
          <w:p w14:paraId="7A1D6324" w14:textId="77777777" w:rsidR="00B4401F" w:rsidRDefault="007954BD">
            <w:pPr>
              <w:spacing w:after="40"/>
            </w:pPr>
            <w:r>
              <w:rPr>
                <w:color w:val="0F6CBD"/>
                <w:sz w:val="17"/>
                <w:szCs w:val="17"/>
              </w:rPr>
              <w:t>11</w:t>
            </w:r>
          </w:p>
        </w:tc>
      </w:tr>
      <w:tr w:rsidR="00B4401F" w14:paraId="1326F5B7" w14:textId="77777777">
        <w:trPr>
          <w:cantSplit/>
        </w:trPr>
        <w:tc>
          <w:tcPr>
            <w:tcW w:w="1402" w:type="dxa"/>
            <w:tcMar>
              <w:top w:w="60" w:type="dxa"/>
              <w:left w:w="100" w:type="dxa"/>
              <w:bottom w:w="60" w:type="dxa"/>
              <w:right w:w="100" w:type="dxa"/>
            </w:tcMar>
          </w:tcPr>
          <w:p w14:paraId="1A363BC4" w14:textId="77777777" w:rsidR="00B4401F" w:rsidRDefault="007954BD">
            <w:pPr>
              <w:spacing w:after="40"/>
            </w:pPr>
            <w:r>
              <w:rPr>
                <w:rFonts w:ascii="Consolas" w:eastAsia="Consolas" w:hAnsi="Consolas" w:cs="Consolas"/>
                <w:sz w:val="15"/>
                <w:szCs w:val="15"/>
                <w:shd w:val="clear" w:color="auto" w:fill="F3F2F1"/>
              </w:rPr>
              <w:t>links to the solution layers pages</w:t>
            </w:r>
          </w:p>
        </w:tc>
        <w:tc>
          <w:tcPr>
            <w:tcW w:w="2652" w:type="dxa"/>
            <w:tcMar>
              <w:top w:w="60" w:type="dxa"/>
              <w:left w:w="100" w:type="dxa"/>
              <w:bottom w:w="60" w:type="dxa"/>
              <w:right w:w="100" w:type="dxa"/>
            </w:tcMar>
          </w:tcPr>
          <w:p w14:paraId="2D9F9FE0" w14:textId="77777777" w:rsidR="00B4401F" w:rsidRDefault="007954BD">
            <w:pPr>
              <w:spacing w:after="40"/>
            </w:pPr>
            <w:r>
              <w:rPr>
                <w:sz w:val="17"/>
                <w:szCs w:val="17"/>
              </w:rPr>
              <w:t>The address of each finding's layers page</w:t>
            </w:r>
          </w:p>
        </w:tc>
        <w:tc>
          <w:tcPr>
            <w:tcW w:w="2652" w:type="dxa"/>
            <w:tcMar>
              <w:top w:w="60" w:type="dxa"/>
              <w:left w:w="100" w:type="dxa"/>
              <w:bottom w:w="60" w:type="dxa"/>
              <w:right w:w="100" w:type="dxa"/>
            </w:tcMar>
          </w:tcPr>
          <w:p w14:paraId="5FC52DC3" w14:textId="77777777" w:rsidR="00B4401F" w:rsidRDefault="007954BD">
            <w:pPr>
              <w:spacing w:after="40"/>
            </w:pPr>
            <w:r>
              <w:rPr>
                <w:rFonts w:ascii="Consolas" w:eastAsia="Consolas" w:hAnsi="Consolas" w:cs="Consolas"/>
                <w:sz w:val="15"/>
                <w:szCs w:val="15"/>
                <w:shd w:val="clear" w:color="auto" w:fill="F3F2F1"/>
              </w:rPr>
              <w:t>PART_SEGMENT</w:t>
            </w:r>
            <w:r>
              <w:rPr>
                <w:sz w:val="17"/>
                <w:szCs w:val="17"/>
              </w:rPr>
              <w:t xml:space="preserve">, </w:t>
            </w:r>
            <w:r>
              <w:rPr>
                <w:rFonts w:ascii="Consolas" w:eastAsia="Consolas" w:hAnsi="Consolas" w:cs="Consolas"/>
                <w:sz w:val="15"/>
                <w:szCs w:val="15"/>
                <w:shd w:val="clear" w:color="auto" w:fill="F3F2F1"/>
              </w:rPr>
              <w:t>CLASSIC_PAGE</w:t>
            </w:r>
            <w:r>
              <w:rPr>
                <w:sz w:val="17"/>
                <w:szCs w:val="17"/>
              </w:rPr>
              <w:t xml:space="preserve">, </w:t>
            </w:r>
            <w:r>
              <w:rPr>
                <w:rFonts w:ascii="Consolas" w:eastAsia="Consolas" w:hAnsi="Consolas" w:cs="Consolas"/>
                <w:sz w:val="15"/>
                <w:szCs w:val="15"/>
                <w:shd w:val="clear" w:color="auto" w:fill="F3F2F1"/>
              </w:rPr>
              <w:t>classicLayers</w:t>
            </w:r>
            <w:r>
              <w:rPr>
                <w:sz w:val="17"/>
                <w:szCs w:val="17"/>
              </w:rPr>
              <w:t xml:space="preserve">, </w:t>
            </w:r>
            <w:r>
              <w:rPr>
                <w:rFonts w:ascii="Consolas" w:eastAsia="Consolas" w:hAnsi="Consolas" w:cs="Consolas"/>
                <w:sz w:val="15"/>
                <w:szCs w:val="15"/>
                <w:shd w:val="clear" w:color="auto" w:fill="F3F2F1"/>
              </w:rPr>
              <w:t>layersUrl</w:t>
            </w:r>
          </w:p>
        </w:tc>
        <w:tc>
          <w:tcPr>
            <w:tcW w:w="2654" w:type="dxa"/>
            <w:tcMar>
              <w:top w:w="60" w:type="dxa"/>
              <w:left w:w="100" w:type="dxa"/>
              <w:bottom w:w="60" w:type="dxa"/>
              <w:right w:w="100" w:type="dxa"/>
            </w:tcMar>
          </w:tcPr>
          <w:p w14:paraId="2A79866E" w14:textId="77777777" w:rsidR="00B4401F" w:rsidRDefault="007954BD">
            <w:pPr>
              <w:spacing w:after="40"/>
            </w:pPr>
            <w:r>
              <w:rPr>
                <w:color w:val="0F6CBD"/>
                <w:sz w:val="17"/>
                <w:szCs w:val="17"/>
              </w:rPr>
              <w:t>7</w:t>
            </w:r>
          </w:p>
        </w:tc>
      </w:tr>
      <w:tr w:rsidR="00B4401F" w14:paraId="3681E362" w14:textId="77777777">
        <w:trPr>
          <w:cantSplit/>
        </w:trPr>
        <w:tc>
          <w:tcPr>
            <w:tcW w:w="1402" w:type="dxa"/>
            <w:tcMar>
              <w:top w:w="60" w:type="dxa"/>
              <w:left w:w="100" w:type="dxa"/>
              <w:bottom w:w="60" w:type="dxa"/>
              <w:right w:w="100" w:type="dxa"/>
            </w:tcMar>
          </w:tcPr>
          <w:p w14:paraId="58AD3975" w14:textId="77777777" w:rsidR="00B4401F" w:rsidRDefault="007954BD">
            <w:pPr>
              <w:spacing w:after="40"/>
            </w:pPr>
            <w:r>
              <w:rPr>
                <w:rFonts w:ascii="Consolas" w:eastAsia="Consolas" w:hAnsi="Consolas" w:cs="Consolas"/>
                <w:sz w:val="15"/>
                <w:szCs w:val="15"/>
                <w:shd w:val="clear" w:color="auto" w:fill="F3F2F1"/>
              </w:rPr>
              <w:t>UI</w:t>
            </w:r>
          </w:p>
        </w:tc>
        <w:tc>
          <w:tcPr>
            <w:tcW w:w="2652" w:type="dxa"/>
            <w:tcMar>
              <w:top w:w="60" w:type="dxa"/>
              <w:left w:w="100" w:type="dxa"/>
              <w:bottom w:w="60" w:type="dxa"/>
              <w:right w:w="100" w:type="dxa"/>
            </w:tcMar>
          </w:tcPr>
          <w:p w14:paraId="08821E64" w14:textId="77777777" w:rsidR="00B4401F" w:rsidRDefault="007954BD">
            <w:pPr>
              <w:spacing w:after="40"/>
            </w:pPr>
            <w:r>
              <w:rPr>
                <w:sz w:val="17"/>
                <w:szCs w:val="17"/>
              </w:rPr>
              <w:t>Escaping, icons, the sections of the object types, the style sheet, the window's markup in a shadow root</w:t>
            </w:r>
          </w:p>
        </w:tc>
        <w:tc>
          <w:tcPr>
            <w:tcW w:w="2652" w:type="dxa"/>
            <w:tcMar>
              <w:top w:w="60" w:type="dxa"/>
              <w:left w:w="100" w:type="dxa"/>
              <w:bottom w:w="60" w:type="dxa"/>
              <w:right w:w="100" w:type="dxa"/>
            </w:tcMar>
          </w:tcPr>
          <w:p w14:paraId="02D4907D" w14:textId="77777777" w:rsidR="00B4401F" w:rsidRDefault="007954BD">
            <w:pPr>
              <w:spacing w:after="40"/>
            </w:pPr>
            <w:r>
              <w:rPr>
                <w:rFonts w:ascii="Consolas" w:eastAsia="Consolas" w:hAnsi="Consolas" w:cs="Consolas"/>
                <w:sz w:val="15"/>
                <w:szCs w:val="15"/>
                <w:shd w:val="clear" w:color="auto" w:fill="F3F2F1"/>
              </w:rPr>
              <w:t>esc</w:t>
            </w:r>
            <w:r>
              <w:rPr>
                <w:sz w:val="17"/>
                <w:szCs w:val="17"/>
              </w:rPr>
              <w:t xml:space="preserve">, </w:t>
            </w:r>
            <w:r>
              <w:rPr>
                <w:rFonts w:ascii="Consolas" w:eastAsia="Consolas" w:hAnsi="Consolas" w:cs="Consolas"/>
                <w:sz w:val="15"/>
                <w:szCs w:val="15"/>
                <w:shd w:val="clear" w:color="auto" w:fill="F3F2F1"/>
              </w:rPr>
              <w:t>P</w:t>
            </w:r>
            <w:r>
              <w:rPr>
                <w:sz w:val="17"/>
                <w:szCs w:val="17"/>
              </w:rPr>
              <w:t xml:space="preserve">, </w:t>
            </w:r>
            <w:r>
              <w:rPr>
                <w:rFonts w:ascii="Consolas" w:eastAsia="Consolas" w:hAnsi="Consolas" w:cs="Consolas"/>
                <w:sz w:val="15"/>
                <w:szCs w:val="15"/>
                <w:shd w:val="clear" w:color="auto" w:fill="F3F2F1"/>
              </w:rPr>
              <w:t>icon</w:t>
            </w:r>
            <w:r>
              <w:rPr>
                <w:sz w:val="17"/>
                <w:szCs w:val="17"/>
              </w:rPr>
              <w:t xml:space="preserve">, </w:t>
            </w:r>
            <w:r>
              <w:rPr>
                <w:rFonts w:ascii="Consolas" w:eastAsia="Consolas" w:hAnsi="Consolas" w:cs="Consolas"/>
                <w:sz w:val="15"/>
                <w:szCs w:val="15"/>
                <w:shd w:val="clear" w:color="auto" w:fill="F3F2F1"/>
              </w:rPr>
              <w:t>TYPE_SECTIONS</w:t>
            </w:r>
            <w:r>
              <w:rPr>
                <w:sz w:val="17"/>
                <w:szCs w:val="17"/>
              </w:rPr>
              <w:t xml:space="preserve">, </w:t>
            </w:r>
            <w:r>
              <w:rPr>
                <w:rFonts w:ascii="Consolas" w:eastAsia="Consolas" w:hAnsi="Consolas" w:cs="Consolas"/>
                <w:sz w:val="15"/>
                <w:szCs w:val="15"/>
                <w:shd w:val="clear" w:color="auto" w:fill="F3F2F1"/>
              </w:rPr>
              <w:t>STYLE</w:t>
            </w:r>
            <w:r>
              <w:rPr>
                <w:sz w:val="17"/>
                <w:szCs w:val="17"/>
              </w:rPr>
              <w:t xml:space="preserve">, </w:t>
            </w:r>
            <w:r>
              <w:rPr>
                <w:rFonts w:ascii="Consolas" w:eastAsia="Consolas" w:hAnsi="Consolas" w:cs="Consolas"/>
                <w:sz w:val="15"/>
                <w:szCs w:val="15"/>
                <w:shd w:val="clear" w:color="auto" w:fill="F3F2F1"/>
              </w:rPr>
              <w:t>host</w:t>
            </w:r>
            <w:r>
              <w:rPr>
                <w:sz w:val="17"/>
                <w:szCs w:val="17"/>
              </w:rPr>
              <w:t xml:space="preserve">, </w:t>
            </w:r>
            <w:r>
              <w:rPr>
                <w:rFonts w:ascii="Consolas" w:eastAsia="Consolas" w:hAnsi="Consolas" w:cs="Consolas"/>
                <w:sz w:val="15"/>
                <w:szCs w:val="15"/>
                <w:shd w:val="clear" w:color="auto" w:fill="F3F2F1"/>
              </w:rPr>
              <w:t>root</w:t>
            </w:r>
            <w:r>
              <w:rPr>
                <w:sz w:val="17"/>
                <w:szCs w:val="17"/>
              </w:rPr>
              <w:t xml:space="preserve">, </w:t>
            </w:r>
            <w:r>
              <w:rPr>
                <w:rFonts w:ascii="Consolas" w:eastAsia="Consolas" w:hAnsi="Consolas" w:cs="Consolas"/>
                <w:sz w:val="15"/>
                <w:szCs w:val="15"/>
                <w:shd w:val="clear" w:color="auto" w:fill="F3F2F1"/>
              </w:rPr>
              <w:t>app</w:t>
            </w:r>
            <w:r>
              <w:rPr>
                <w:sz w:val="17"/>
                <w:szCs w:val="17"/>
              </w:rPr>
              <w:t xml:space="preserve">, </w:t>
            </w:r>
            <w:r>
              <w:rPr>
                <w:rFonts w:ascii="Consolas" w:eastAsia="Consolas" w:hAnsi="Consolas" w:cs="Consolas"/>
                <w:sz w:val="15"/>
                <w:szCs w:val="15"/>
                <w:shd w:val="clear" w:color="auto" w:fill="F3F2F1"/>
              </w:rPr>
              <w:t>mini</w:t>
            </w:r>
            <w:r>
              <w:rPr>
                <w:sz w:val="17"/>
                <w:szCs w:val="17"/>
              </w:rPr>
              <w:t xml:space="preserve">, </w:t>
            </w:r>
            <w:r>
              <w:rPr>
                <w:rFonts w:ascii="Consolas" w:eastAsia="Consolas" w:hAnsi="Consolas" w:cs="Consolas"/>
                <w:sz w:val="15"/>
                <w:szCs w:val="15"/>
                <w:shd w:val="clear" w:color="auto" w:fill="F3F2F1"/>
              </w:rPr>
              <w:t>$</w:t>
            </w:r>
          </w:p>
        </w:tc>
        <w:tc>
          <w:tcPr>
            <w:tcW w:w="2654" w:type="dxa"/>
            <w:tcMar>
              <w:top w:w="60" w:type="dxa"/>
              <w:left w:w="100" w:type="dxa"/>
              <w:bottom w:w="60" w:type="dxa"/>
              <w:right w:w="100" w:type="dxa"/>
            </w:tcMar>
          </w:tcPr>
          <w:p w14:paraId="2FB7BAB1" w14:textId="77777777" w:rsidR="00B4401F" w:rsidRDefault="007954BD">
            <w:pPr>
              <w:spacing w:after="40"/>
            </w:pPr>
            <w:r>
              <w:rPr>
                <w:color w:val="0F6CBD"/>
                <w:sz w:val="17"/>
                <w:szCs w:val="17"/>
              </w:rPr>
              <w:t>8.1</w:t>
            </w:r>
          </w:p>
        </w:tc>
      </w:tr>
      <w:tr w:rsidR="00B4401F" w14:paraId="36245A0C" w14:textId="77777777">
        <w:trPr>
          <w:cantSplit/>
        </w:trPr>
        <w:tc>
          <w:tcPr>
            <w:tcW w:w="1402" w:type="dxa"/>
            <w:tcMar>
              <w:top w:w="60" w:type="dxa"/>
              <w:left w:w="100" w:type="dxa"/>
              <w:bottom w:w="60" w:type="dxa"/>
              <w:right w:w="100" w:type="dxa"/>
            </w:tcMar>
          </w:tcPr>
          <w:p w14:paraId="2FFCF13B" w14:textId="77777777" w:rsidR="00B4401F" w:rsidRDefault="007954BD">
            <w:pPr>
              <w:spacing w:after="40"/>
            </w:pPr>
            <w:r>
              <w:rPr>
                <w:rFonts w:ascii="Consolas" w:eastAsia="Consolas" w:hAnsi="Consolas" w:cs="Consolas"/>
                <w:sz w:val="15"/>
                <w:szCs w:val="15"/>
                <w:shd w:val="clear" w:color="auto" w:fill="F3F2F1"/>
              </w:rPr>
              <w:t>state</w:t>
            </w:r>
          </w:p>
        </w:tc>
        <w:tc>
          <w:tcPr>
            <w:tcW w:w="2652" w:type="dxa"/>
            <w:tcMar>
              <w:top w:w="60" w:type="dxa"/>
              <w:left w:w="100" w:type="dxa"/>
              <w:bottom w:w="60" w:type="dxa"/>
              <w:right w:w="100" w:type="dxa"/>
            </w:tcMar>
          </w:tcPr>
          <w:p w14:paraId="15BF3AFB" w14:textId="77777777" w:rsidR="00B4401F" w:rsidRDefault="007954BD">
            <w:pPr>
              <w:spacing w:after="40"/>
            </w:pPr>
            <w:r>
              <w:rPr>
                <w:sz w:val="17"/>
                <w:szCs w:val="17"/>
              </w:rPr>
              <w:t>The window's state, and the choices remembered in the browser</w:t>
            </w:r>
          </w:p>
        </w:tc>
        <w:tc>
          <w:tcPr>
            <w:tcW w:w="2652" w:type="dxa"/>
            <w:tcMar>
              <w:top w:w="60" w:type="dxa"/>
              <w:left w:w="100" w:type="dxa"/>
              <w:bottom w:w="60" w:type="dxa"/>
              <w:right w:w="100" w:type="dxa"/>
            </w:tcMar>
          </w:tcPr>
          <w:p w14:paraId="64465ACA" w14:textId="77777777" w:rsidR="00B4401F" w:rsidRDefault="007954BD">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result</w:t>
            </w:r>
            <w:r>
              <w:rPr>
                <w:sz w:val="17"/>
                <w:szCs w:val="17"/>
              </w:rPr>
              <w:t xml:space="preserve">, </w:t>
            </w:r>
            <w:r>
              <w:rPr>
                <w:rFonts w:ascii="Consolas" w:eastAsia="Consolas" w:hAnsi="Consolas" w:cs="Consolas"/>
                <w:sz w:val="15"/>
                <w:szCs w:val="15"/>
                <w:shd w:val="clear" w:color="auto" w:fill="F3F2F1"/>
              </w:rPr>
              <w:t>busy</w:t>
            </w:r>
            <w:r>
              <w:rPr>
                <w:sz w:val="17"/>
                <w:szCs w:val="17"/>
              </w:rPr>
              <w:t xml:space="preserve">, </w:t>
            </w:r>
            <w:r>
              <w:rPr>
                <w:rFonts w:ascii="Consolas" w:eastAsia="Consolas" w:hAnsi="Consolas" w:cs="Consolas"/>
                <w:sz w:val="15"/>
                <w:szCs w:val="15"/>
                <w:shd w:val="clear" w:color="auto" w:fill="F3F2F1"/>
              </w:rPr>
              <w:t>scanning</w:t>
            </w:r>
            <w:r>
              <w:rPr>
                <w:sz w:val="17"/>
                <w:szCs w:val="17"/>
              </w:rPr>
              <w:t xml:space="preserve">, </w:t>
            </w:r>
            <w:r>
              <w:rPr>
                <w:rFonts w:ascii="Consolas" w:eastAsia="Consolas" w:hAnsi="Consolas" w:cs="Consolas"/>
                <w:sz w:val="15"/>
                <w:szCs w:val="15"/>
                <w:shd w:val="clear" w:color="auto" w:fill="F3F2F1"/>
              </w:rPr>
              <w:t>deleting</w:t>
            </w:r>
            <w:r>
              <w:rPr>
                <w:sz w:val="17"/>
                <w:szCs w:val="17"/>
              </w:rPr>
              <w:t xml:space="preserve">, </w:t>
            </w:r>
            <w:r>
              <w:rPr>
                <w:rFonts w:ascii="Consolas" w:eastAsia="Consolas" w:hAnsi="Consolas" w:cs="Consolas"/>
                <w:sz w:val="15"/>
                <w:szCs w:val="15"/>
                <w:shd w:val="clear" w:color="auto" w:fill="F3F2F1"/>
              </w:rPr>
              <w:t>chosen</w:t>
            </w:r>
            <w:r>
              <w:rPr>
                <w:sz w:val="17"/>
                <w:szCs w:val="17"/>
              </w:rPr>
              <w:t xml:space="preserve">, </w:t>
            </w:r>
            <w:r>
              <w:rPr>
                <w:rFonts w:ascii="Consolas" w:eastAsia="Consolas" w:hAnsi="Consolas" w:cs="Consolas"/>
                <w:sz w:val="15"/>
                <w:szCs w:val="15"/>
                <w:shd w:val="clear" w:color="auto" w:fill="F3F2F1"/>
              </w:rPr>
              <w:t>typesSel</w:t>
            </w:r>
            <w:r>
              <w:rPr>
                <w:sz w:val="17"/>
                <w:szCs w:val="17"/>
              </w:rPr>
              <w:t xml:space="preserve">, </w:t>
            </w:r>
            <w:r>
              <w:rPr>
                <w:rFonts w:ascii="Consolas" w:eastAsia="Consolas" w:hAnsi="Consolas" w:cs="Consolas"/>
                <w:sz w:val="15"/>
                <w:szCs w:val="15"/>
                <w:shd w:val="clear" w:color="auto" w:fill="F3F2F1"/>
              </w:rPr>
              <w:t>tablesSel</w:t>
            </w:r>
            <w:r>
              <w:rPr>
                <w:sz w:val="17"/>
                <w:szCs w:val="17"/>
              </w:rPr>
              <w:t xml:space="preserve">, </w:t>
            </w:r>
            <w:r>
              <w:rPr>
                <w:rFonts w:ascii="Consolas" w:eastAsia="Consolas" w:hAnsi="Consolas" w:cs="Consolas"/>
                <w:sz w:val="15"/>
                <w:szCs w:val="15"/>
                <w:shd w:val="clear" w:color="auto" w:fill="F3F2F1"/>
              </w:rPr>
              <w:t>logRows</w:t>
            </w:r>
            <w:r>
              <w:rPr>
                <w:sz w:val="17"/>
                <w:szCs w:val="17"/>
              </w:rPr>
              <w:t xml:space="preserve">, </w:t>
            </w:r>
            <w:r>
              <w:rPr>
                <w:rFonts w:ascii="Consolas" w:eastAsia="Consolas" w:hAnsi="Consolas" w:cs="Consolas"/>
                <w:sz w:val="15"/>
                <w:szCs w:val="15"/>
                <w:shd w:val="clear" w:color="auto" w:fill="F3F2F1"/>
              </w:rPr>
              <w:t>STORE</w:t>
            </w:r>
            <w:r>
              <w:rPr>
                <w:sz w:val="17"/>
                <w:szCs w:val="17"/>
              </w:rPr>
              <w:t xml:space="preserve">, </w:t>
            </w:r>
            <w:r>
              <w:rPr>
                <w:rFonts w:ascii="Consolas" w:eastAsia="Consolas" w:hAnsi="Consolas" w:cs="Consolas"/>
                <w:sz w:val="15"/>
                <w:szCs w:val="15"/>
                <w:shd w:val="clear" w:color="auto" w:fill="F3F2F1"/>
              </w:rPr>
              <w:t>SAVED</w:t>
            </w:r>
            <w:r>
              <w:rPr>
                <w:sz w:val="17"/>
                <w:szCs w:val="17"/>
              </w:rPr>
              <w:t xml:space="preserve">, </w:t>
            </w:r>
            <w:r>
              <w:rPr>
                <w:rFonts w:ascii="Consolas" w:eastAsia="Consolas" w:hAnsi="Consolas" w:cs="Consolas"/>
                <w:sz w:val="15"/>
                <w:szCs w:val="15"/>
                <w:shd w:val="clear" w:color="auto" w:fill="F3F2F1"/>
              </w:rPr>
              <w:t>loadSaved</w:t>
            </w:r>
            <w:r>
              <w:rPr>
                <w:sz w:val="17"/>
                <w:szCs w:val="17"/>
              </w:rPr>
              <w:t xml:space="preserve">, </w:t>
            </w:r>
            <w:r>
              <w:rPr>
                <w:rFonts w:ascii="Consolas" w:eastAsia="Consolas" w:hAnsi="Consolas" w:cs="Consolas"/>
                <w:sz w:val="15"/>
                <w:szCs w:val="15"/>
                <w:shd w:val="clear" w:color="auto" w:fill="F3F2F1"/>
              </w:rPr>
              <w:t>storeSaved</w:t>
            </w:r>
            <w:r>
              <w:rPr>
                <w:sz w:val="17"/>
                <w:szCs w:val="17"/>
              </w:rPr>
              <w:t xml:space="preserve">, </w:t>
            </w:r>
            <w:r>
              <w:rPr>
                <w:rFonts w:ascii="Consolas" w:eastAsia="Consolas" w:hAnsi="Consolas" w:cs="Consolas"/>
                <w:sz w:val="15"/>
                <w:szCs w:val="15"/>
                <w:shd w:val="clear" w:color="auto" w:fill="F3F2F1"/>
              </w:rPr>
              <w:t>plural</w:t>
            </w:r>
          </w:p>
        </w:tc>
        <w:tc>
          <w:tcPr>
            <w:tcW w:w="2654" w:type="dxa"/>
            <w:tcMar>
              <w:top w:w="60" w:type="dxa"/>
              <w:left w:w="100" w:type="dxa"/>
              <w:bottom w:w="60" w:type="dxa"/>
              <w:right w:w="100" w:type="dxa"/>
            </w:tcMar>
          </w:tcPr>
          <w:p w14:paraId="7A15ECA4" w14:textId="77777777" w:rsidR="00B4401F" w:rsidRDefault="007954BD">
            <w:pPr>
              <w:spacing w:after="40"/>
            </w:pPr>
            <w:r>
              <w:rPr>
                <w:color w:val="0F6CBD"/>
                <w:sz w:val="17"/>
                <w:szCs w:val="17"/>
              </w:rPr>
              <w:t>4.5</w:t>
            </w:r>
            <w:r>
              <w:rPr>
                <w:sz w:val="17"/>
                <w:szCs w:val="17"/>
              </w:rPr>
              <w:t xml:space="preserve">, </w:t>
            </w:r>
            <w:r>
              <w:rPr>
                <w:color w:val="0F6CBD"/>
                <w:sz w:val="17"/>
                <w:szCs w:val="17"/>
              </w:rPr>
              <w:t>8.3</w:t>
            </w:r>
          </w:p>
        </w:tc>
      </w:tr>
      <w:tr w:rsidR="00B4401F" w14:paraId="683A7F57" w14:textId="77777777">
        <w:trPr>
          <w:cantSplit/>
        </w:trPr>
        <w:tc>
          <w:tcPr>
            <w:tcW w:w="1402" w:type="dxa"/>
            <w:tcMar>
              <w:top w:w="60" w:type="dxa"/>
              <w:left w:w="100" w:type="dxa"/>
              <w:bottom w:w="60" w:type="dxa"/>
              <w:right w:w="100" w:type="dxa"/>
            </w:tcMar>
          </w:tcPr>
          <w:p w14:paraId="2B9F4B9D" w14:textId="77777777" w:rsidR="00B4401F" w:rsidRDefault="007954BD">
            <w:pPr>
              <w:spacing w:after="40"/>
            </w:pPr>
            <w:r>
              <w:rPr>
                <w:rFonts w:ascii="Consolas" w:eastAsia="Consolas" w:hAnsi="Consolas" w:cs="Consolas"/>
                <w:sz w:val="15"/>
                <w:szCs w:val="15"/>
                <w:shd w:val="clear" w:color="auto" w:fill="F3F2F1"/>
              </w:rPr>
              <w:t>dialogs and toasts</w:t>
            </w:r>
          </w:p>
        </w:tc>
        <w:tc>
          <w:tcPr>
            <w:tcW w:w="2652" w:type="dxa"/>
            <w:tcMar>
              <w:top w:w="60" w:type="dxa"/>
              <w:left w:w="100" w:type="dxa"/>
              <w:bottom w:w="60" w:type="dxa"/>
              <w:right w:w="100" w:type="dxa"/>
            </w:tcMar>
          </w:tcPr>
          <w:p w14:paraId="192483EE" w14:textId="77777777" w:rsidR="00B4401F" w:rsidRDefault="007954BD">
            <w:pPr>
              <w:spacing w:after="40"/>
            </w:pPr>
            <w:r>
              <w:rPr>
                <w:sz w:val="17"/>
                <w:szCs w:val="17"/>
              </w:rPr>
              <w:t>The one dialog and the messages in the corner</w:t>
            </w:r>
          </w:p>
        </w:tc>
        <w:tc>
          <w:tcPr>
            <w:tcW w:w="2652" w:type="dxa"/>
            <w:tcMar>
              <w:top w:w="60" w:type="dxa"/>
              <w:left w:w="100" w:type="dxa"/>
              <w:bottom w:w="60" w:type="dxa"/>
              <w:right w:w="100" w:type="dxa"/>
            </w:tcMar>
          </w:tcPr>
          <w:p w14:paraId="28E5F64A" w14:textId="77777777" w:rsidR="00B4401F" w:rsidRDefault="007954BD">
            <w:pPr>
              <w:spacing w:after="40"/>
            </w:pPr>
            <w:r>
              <w:rPr>
                <w:rFonts w:ascii="Consolas" w:eastAsia="Consolas" w:hAnsi="Consolas" w:cs="Consolas"/>
                <w:sz w:val="15"/>
                <w:szCs w:val="15"/>
                <w:shd w:val="clear" w:color="auto" w:fill="F3F2F1"/>
              </w:rPr>
              <w:t>openDialog</w:t>
            </w:r>
            <w:r>
              <w:rPr>
                <w:sz w:val="17"/>
                <w:szCs w:val="17"/>
              </w:rPr>
              <w:t xml:space="preserve">, </w:t>
            </w:r>
            <w:r>
              <w:rPr>
                <w:rFonts w:ascii="Consolas" w:eastAsia="Consolas" w:hAnsi="Consolas" w:cs="Consolas"/>
                <w:sz w:val="15"/>
                <w:szCs w:val="15"/>
                <w:shd w:val="clear" w:color="auto" w:fill="F3F2F1"/>
              </w:rPr>
              <w:t>toast</w:t>
            </w:r>
          </w:p>
        </w:tc>
        <w:tc>
          <w:tcPr>
            <w:tcW w:w="2654" w:type="dxa"/>
            <w:tcMar>
              <w:top w:w="60" w:type="dxa"/>
              <w:left w:w="100" w:type="dxa"/>
              <w:bottom w:w="60" w:type="dxa"/>
              <w:right w:w="100" w:type="dxa"/>
            </w:tcMar>
          </w:tcPr>
          <w:p w14:paraId="19262A89" w14:textId="77777777" w:rsidR="00B4401F" w:rsidRDefault="007954BD">
            <w:pPr>
              <w:spacing w:after="40"/>
            </w:pPr>
            <w:r>
              <w:rPr>
                <w:color w:val="0F6CBD"/>
                <w:sz w:val="17"/>
                <w:szCs w:val="17"/>
              </w:rPr>
              <w:t>8.9</w:t>
            </w:r>
          </w:p>
        </w:tc>
      </w:tr>
      <w:tr w:rsidR="00B4401F" w14:paraId="5A7D7DB5" w14:textId="77777777">
        <w:trPr>
          <w:cantSplit/>
        </w:trPr>
        <w:tc>
          <w:tcPr>
            <w:tcW w:w="1402" w:type="dxa"/>
            <w:tcMar>
              <w:top w:w="60" w:type="dxa"/>
              <w:left w:w="100" w:type="dxa"/>
              <w:bottom w:w="60" w:type="dxa"/>
              <w:right w:w="100" w:type="dxa"/>
            </w:tcMar>
          </w:tcPr>
          <w:p w14:paraId="273427F0" w14:textId="77777777" w:rsidR="00B4401F" w:rsidRDefault="007954BD">
            <w:pPr>
              <w:spacing w:after="40"/>
            </w:pPr>
            <w:r>
              <w:rPr>
                <w:rFonts w:ascii="Consolas" w:eastAsia="Consolas" w:hAnsi="Consolas" w:cs="Consolas"/>
                <w:sz w:val="15"/>
                <w:szCs w:val="15"/>
                <w:shd w:val="clear" w:color="auto" w:fill="F3F2F1"/>
              </w:rPr>
              <w:t>menus</w:t>
            </w:r>
          </w:p>
        </w:tc>
        <w:tc>
          <w:tcPr>
            <w:tcW w:w="2652" w:type="dxa"/>
            <w:tcMar>
              <w:top w:w="60" w:type="dxa"/>
              <w:left w:w="100" w:type="dxa"/>
              <w:bottom w:w="60" w:type="dxa"/>
              <w:right w:w="100" w:type="dxa"/>
            </w:tcMar>
          </w:tcPr>
          <w:p w14:paraId="16ECFB48" w14:textId="77777777" w:rsidR="00B4401F" w:rsidRDefault="007954BD">
            <w:pPr>
              <w:spacing w:after="40"/>
            </w:pPr>
            <w:r>
              <w:rPr>
                <w:sz w:val="17"/>
                <w:szCs w:val="17"/>
              </w:rPr>
              <w:t>The Saved selections, Export and More menus, with the keyboard of Fluent menus</w:t>
            </w:r>
          </w:p>
        </w:tc>
        <w:tc>
          <w:tcPr>
            <w:tcW w:w="2652" w:type="dxa"/>
            <w:tcMar>
              <w:top w:w="60" w:type="dxa"/>
              <w:left w:w="100" w:type="dxa"/>
              <w:bottom w:w="60" w:type="dxa"/>
              <w:right w:w="100" w:type="dxa"/>
            </w:tcMar>
          </w:tcPr>
          <w:p w14:paraId="1C70AB83" w14:textId="77777777" w:rsidR="00B4401F" w:rsidRDefault="007954BD">
            <w:pPr>
              <w:spacing w:after="40"/>
            </w:pPr>
            <w:r>
              <w:rPr>
                <w:rFonts w:ascii="Consolas" w:eastAsia="Consolas" w:hAnsi="Consolas" w:cs="Consolas"/>
                <w:sz w:val="15"/>
                <w:szCs w:val="15"/>
                <w:shd w:val="clear" w:color="auto" w:fill="F3F2F1"/>
              </w:rPr>
              <w:t>openMenu</w:t>
            </w:r>
            <w:r>
              <w:rPr>
                <w:sz w:val="17"/>
                <w:szCs w:val="17"/>
              </w:rPr>
              <w:t xml:space="preserve">, </w:t>
            </w:r>
            <w:r>
              <w:rPr>
                <w:rFonts w:ascii="Consolas" w:eastAsia="Consolas" w:hAnsi="Consolas" w:cs="Consolas"/>
                <w:sz w:val="15"/>
                <w:szCs w:val="15"/>
                <w:shd w:val="clear" w:color="auto" w:fill="F3F2F1"/>
              </w:rPr>
              <w:t>closeMenus</w:t>
            </w:r>
          </w:p>
        </w:tc>
        <w:tc>
          <w:tcPr>
            <w:tcW w:w="2654" w:type="dxa"/>
            <w:tcMar>
              <w:top w:w="60" w:type="dxa"/>
              <w:left w:w="100" w:type="dxa"/>
              <w:bottom w:w="60" w:type="dxa"/>
              <w:right w:w="100" w:type="dxa"/>
            </w:tcMar>
          </w:tcPr>
          <w:p w14:paraId="29707677" w14:textId="77777777" w:rsidR="00B4401F" w:rsidRDefault="007954BD">
            <w:pPr>
              <w:spacing w:after="40"/>
            </w:pPr>
            <w:r>
              <w:rPr>
                <w:color w:val="0F6CBD"/>
                <w:sz w:val="17"/>
                <w:szCs w:val="17"/>
              </w:rPr>
              <w:t>8.8</w:t>
            </w:r>
          </w:p>
        </w:tc>
      </w:tr>
      <w:tr w:rsidR="00B4401F" w14:paraId="518932D9" w14:textId="77777777">
        <w:trPr>
          <w:cantSplit/>
        </w:trPr>
        <w:tc>
          <w:tcPr>
            <w:tcW w:w="1402" w:type="dxa"/>
            <w:tcMar>
              <w:top w:w="60" w:type="dxa"/>
              <w:left w:w="100" w:type="dxa"/>
              <w:bottom w:w="60" w:type="dxa"/>
              <w:right w:w="100" w:type="dxa"/>
            </w:tcMar>
          </w:tcPr>
          <w:p w14:paraId="1B4C77BA" w14:textId="77777777" w:rsidR="00B4401F" w:rsidRDefault="007954BD">
            <w:pPr>
              <w:spacing w:after="40"/>
            </w:pPr>
            <w:r>
              <w:rPr>
                <w:rFonts w:ascii="Consolas" w:eastAsia="Consolas" w:hAnsi="Consolas" w:cs="Consolas"/>
                <w:sz w:val="15"/>
                <w:szCs w:val="15"/>
                <w:shd w:val="clear" w:color="auto" w:fill="F3F2F1"/>
              </w:rPr>
              <w:lastRenderedPageBreak/>
              <w:t>the choice screen</w:t>
            </w:r>
          </w:p>
        </w:tc>
        <w:tc>
          <w:tcPr>
            <w:tcW w:w="2652" w:type="dxa"/>
            <w:tcMar>
              <w:top w:w="60" w:type="dxa"/>
              <w:left w:w="100" w:type="dxa"/>
              <w:bottom w:w="60" w:type="dxa"/>
              <w:right w:w="100" w:type="dxa"/>
            </w:tcMar>
          </w:tcPr>
          <w:p w14:paraId="5F99CE6B" w14:textId="77777777" w:rsidR="00B4401F" w:rsidRDefault="007954BD">
            <w:pPr>
              <w:spacing w:after="40"/>
            </w:pPr>
            <w:r>
              <w:rPr>
                <w:sz w:val="17"/>
                <w:szCs w:val="17"/>
              </w:rPr>
              <w:t>Switching screens; the solutions, object types and saved selections</w:t>
            </w:r>
          </w:p>
        </w:tc>
        <w:tc>
          <w:tcPr>
            <w:tcW w:w="2652" w:type="dxa"/>
            <w:tcMar>
              <w:top w:w="60" w:type="dxa"/>
              <w:left w:w="100" w:type="dxa"/>
              <w:bottom w:w="60" w:type="dxa"/>
              <w:right w:w="100" w:type="dxa"/>
            </w:tcMar>
          </w:tcPr>
          <w:p w14:paraId="2A90D363" w14:textId="77777777" w:rsidR="00B4401F" w:rsidRDefault="007954BD">
            <w:pPr>
              <w:spacing w:after="40"/>
            </w:pPr>
            <w:r>
              <w:rPr>
                <w:rFonts w:ascii="Consolas" w:eastAsia="Consolas" w:hAnsi="Consolas" w:cs="Consolas"/>
                <w:sz w:val="15"/>
                <w:szCs w:val="15"/>
                <w:shd w:val="clear" w:color="auto" w:fill="F3F2F1"/>
              </w:rPr>
              <w:t>setView</w:t>
            </w:r>
            <w:r>
              <w:rPr>
                <w:sz w:val="17"/>
                <w:szCs w:val="17"/>
              </w:rPr>
              <w:t xml:space="preserve">, </w:t>
            </w:r>
            <w:r>
              <w:rPr>
                <w:rFonts w:ascii="Consolas" w:eastAsia="Consolas" w:hAnsi="Consolas" w:cs="Consolas"/>
                <w:sz w:val="15"/>
                <w:szCs w:val="15"/>
                <w:shd w:val="clear" w:color="auto" w:fill="F3F2F1"/>
              </w:rPr>
              <w:t>solRows</w:t>
            </w:r>
            <w:r>
              <w:rPr>
                <w:sz w:val="17"/>
                <w:szCs w:val="17"/>
              </w:rPr>
              <w:t xml:space="preserve">, </w:t>
            </w:r>
            <w:r>
              <w:rPr>
                <w:rFonts w:ascii="Consolas" w:eastAsia="Consolas" w:hAnsi="Consolas" w:cs="Consolas"/>
                <w:sz w:val="15"/>
                <w:szCs w:val="15"/>
                <w:shd w:val="clear" w:color="auto" w:fill="F3F2F1"/>
              </w:rPr>
              <w:t>renderSolutions</w:t>
            </w:r>
            <w:r>
              <w:rPr>
                <w:sz w:val="17"/>
                <w:szCs w:val="17"/>
              </w:rPr>
              <w:t xml:space="preserve">, </w:t>
            </w:r>
            <w:r>
              <w:rPr>
                <w:rFonts w:ascii="Consolas" w:eastAsia="Consolas" w:hAnsi="Consolas" w:cs="Consolas"/>
                <w:sz w:val="15"/>
                <w:szCs w:val="15"/>
                <w:shd w:val="clear" w:color="auto" w:fill="F3F2F1"/>
              </w:rPr>
              <w:t>TABLE_GROUPS</w:t>
            </w:r>
            <w:r>
              <w:rPr>
                <w:sz w:val="17"/>
                <w:szCs w:val="17"/>
              </w:rPr>
              <w:t xml:space="preserve">, </w:t>
            </w:r>
            <w:r>
              <w:rPr>
                <w:rFonts w:ascii="Consolas" w:eastAsia="Consolas" w:hAnsi="Consolas" w:cs="Consolas"/>
                <w:sz w:val="15"/>
                <w:szCs w:val="15"/>
                <w:shd w:val="clear" w:color="auto" w:fill="F3F2F1"/>
              </w:rPr>
              <w:t>groupOn</w:t>
            </w:r>
            <w:r>
              <w:rPr>
                <w:sz w:val="17"/>
                <w:szCs w:val="17"/>
              </w:rPr>
              <w:t xml:space="preserve">, </w:t>
            </w:r>
            <w:r>
              <w:rPr>
                <w:rFonts w:ascii="Consolas" w:eastAsia="Consolas" w:hAnsi="Consolas" w:cs="Consolas"/>
                <w:sz w:val="15"/>
                <w:szCs w:val="15"/>
                <w:shd w:val="clear" w:color="auto" w:fill="F3F2F1"/>
              </w:rPr>
              <w:t>renderTypes</w:t>
            </w:r>
            <w:r>
              <w:rPr>
                <w:sz w:val="17"/>
                <w:szCs w:val="17"/>
              </w:rPr>
              <w:t xml:space="preserve">, </w:t>
            </w:r>
            <w:r>
              <w:rPr>
                <w:rFonts w:ascii="Consolas" w:eastAsia="Consolas" w:hAnsi="Consolas" w:cs="Consolas"/>
                <w:sz w:val="15"/>
                <w:szCs w:val="15"/>
                <w:shd w:val="clear" w:color="auto" w:fill="F3F2F1"/>
              </w:rPr>
              <w:t>renderSaved</w:t>
            </w:r>
            <w:r>
              <w:rPr>
                <w:sz w:val="17"/>
                <w:szCs w:val="17"/>
              </w:rPr>
              <w:t xml:space="preserve">, </w:t>
            </w:r>
            <w:r>
              <w:rPr>
                <w:rFonts w:ascii="Consolas" w:eastAsia="Consolas" w:hAnsi="Consolas" w:cs="Consolas"/>
                <w:sz w:val="15"/>
                <w:szCs w:val="15"/>
                <w:shd w:val="clear" w:color="auto" w:fill="F3F2F1"/>
              </w:rPr>
              <w:t>renderPickBar</w:t>
            </w:r>
            <w:r>
              <w:rPr>
                <w:sz w:val="17"/>
                <w:szCs w:val="17"/>
              </w:rPr>
              <w:t xml:space="preserve">, </w:t>
            </w:r>
            <w:r>
              <w:rPr>
                <w:rFonts w:ascii="Consolas" w:eastAsia="Consolas" w:hAnsi="Consolas" w:cs="Consolas"/>
                <w:sz w:val="15"/>
                <w:szCs w:val="15"/>
                <w:shd w:val="clear" w:color="auto" w:fill="F3F2F1"/>
              </w:rPr>
              <w:t>renderPick</w:t>
            </w:r>
          </w:p>
        </w:tc>
        <w:tc>
          <w:tcPr>
            <w:tcW w:w="2654" w:type="dxa"/>
            <w:tcMar>
              <w:top w:w="60" w:type="dxa"/>
              <w:left w:w="100" w:type="dxa"/>
              <w:bottom w:w="60" w:type="dxa"/>
              <w:right w:w="100" w:type="dxa"/>
            </w:tcMar>
          </w:tcPr>
          <w:p w14:paraId="110A41C1" w14:textId="77777777" w:rsidR="00B4401F" w:rsidRDefault="007954BD">
            <w:pPr>
              <w:spacing w:after="40"/>
            </w:pPr>
            <w:r>
              <w:rPr>
                <w:color w:val="0F6CBD"/>
                <w:sz w:val="17"/>
                <w:szCs w:val="17"/>
              </w:rPr>
              <w:t>8.2</w:t>
            </w:r>
            <w:r>
              <w:rPr>
                <w:sz w:val="17"/>
                <w:szCs w:val="17"/>
              </w:rPr>
              <w:t xml:space="preserve">, </w:t>
            </w:r>
            <w:r>
              <w:rPr>
                <w:color w:val="0F6CBD"/>
                <w:sz w:val="17"/>
                <w:szCs w:val="17"/>
              </w:rPr>
              <w:t>8.3</w:t>
            </w:r>
          </w:p>
        </w:tc>
      </w:tr>
      <w:tr w:rsidR="00B4401F" w14:paraId="639BF709" w14:textId="77777777">
        <w:trPr>
          <w:cantSplit/>
        </w:trPr>
        <w:tc>
          <w:tcPr>
            <w:tcW w:w="1402" w:type="dxa"/>
            <w:tcMar>
              <w:top w:w="60" w:type="dxa"/>
              <w:left w:w="100" w:type="dxa"/>
              <w:bottom w:w="60" w:type="dxa"/>
              <w:right w:w="100" w:type="dxa"/>
            </w:tcMar>
          </w:tcPr>
          <w:p w14:paraId="17708F58" w14:textId="77777777" w:rsidR="00B4401F" w:rsidRDefault="007954BD">
            <w:pPr>
              <w:spacing w:after="40"/>
            </w:pPr>
            <w:r>
              <w:rPr>
                <w:rFonts w:ascii="Consolas" w:eastAsia="Consolas" w:hAnsi="Consolas" w:cs="Consolas"/>
                <w:sz w:val="15"/>
                <w:szCs w:val="15"/>
                <w:shd w:val="clear" w:color="auto" w:fill="F3F2F1"/>
              </w:rPr>
              <w:t>tables</w:t>
            </w:r>
          </w:p>
        </w:tc>
        <w:tc>
          <w:tcPr>
            <w:tcW w:w="2652" w:type="dxa"/>
            <w:tcMar>
              <w:top w:w="60" w:type="dxa"/>
              <w:left w:w="100" w:type="dxa"/>
              <w:bottom w:w="60" w:type="dxa"/>
              <w:right w:w="100" w:type="dxa"/>
            </w:tcMar>
          </w:tcPr>
          <w:p w14:paraId="5437D4A5" w14:textId="77777777" w:rsidR="00B4401F" w:rsidRDefault="007954BD">
            <w:pPr>
              <w:spacing w:after="40"/>
            </w:pPr>
            <w:r>
              <w:rPr>
                <w:sz w:val="17"/>
                <w:szCs w:val="17"/>
              </w:rPr>
              <w:t>The Tables card and the Choose tables dialog; ticking solutions; applying and saving selections</w:t>
            </w:r>
          </w:p>
        </w:tc>
        <w:tc>
          <w:tcPr>
            <w:tcW w:w="2652" w:type="dxa"/>
            <w:tcMar>
              <w:top w:w="60" w:type="dxa"/>
              <w:left w:w="100" w:type="dxa"/>
              <w:bottom w:w="60" w:type="dxa"/>
              <w:right w:w="100" w:type="dxa"/>
            </w:tcMar>
          </w:tcPr>
          <w:p w14:paraId="7CE5A830" w14:textId="77777777" w:rsidR="00B4401F" w:rsidRDefault="007954BD">
            <w:pPr>
              <w:spacing w:after="40"/>
            </w:pPr>
            <w:r>
              <w:rPr>
                <w:rFonts w:ascii="Consolas" w:eastAsia="Consolas" w:hAnsi="Consolas" w:cs="Consolas"/>
                <w:sz w:val="15"/>
                <w:szCs w:val="15"/>
                <w:shd w:val="clear" w:color="auto" w:fill="F3F2F1"/>
              </w:rPr>
              <w:t>readTables</w:t>
            </w:r>
            <w:r>
              <w:rPr>
                <w:sz w:val="17"/>
                <w:szCs w:val="17"/>
              </w:rPr>
              <w:t xml:space="preserve">, </w:t>
            </w:r>
            <w:r>
              <w:rPr>
                <w:rFonts w:ascii="Consolas" w:eastAsia="Consolas" w:hAnsi="Consolas" w:cs="Consolas"/>
                <w:sz w:val="15"/>
                <w:szCs w:val="15"/>
                <w:shd w:val="clear" w:color="auto" w:fill="F3F2F1"/>
              </w:rPr>
              <w:t>loadTables</w:t>
            </w:r>
            <w:r>
              <w:rPr>
                <w:sz w:val="17"/>
                <w:szCs w:val="17"/>
              </w:rPr>
              <w:t xml:space="preserve">, </w:t>
            </w:r>
            <w:r>
              <w:rPr>
                <w:rFonts w:ascii="Consolas" w:eastAsia="Consolas" w:hAnsi="Consolas" w:cs="Consolas"/>
                <w:sz w:val="15"/>
                <w:szCs w:val="15"/>
                <w:shd w:val="clear" w:color="auto" w:fill="F3F2F1"/>
              </w:rPr>
              <w:t>renderTables</w:t>
            </w:r>
            <w:r>
              <w:rPr>
                <w:sz w:val="17"/>
                <w:szCs w:val="17"/>
              </w:rPr>
              <w:t xml:space="preserve">, </w:t>
            </w:r>
            <w:r>
              <w:rPr>
                <w:rFonts w:ascii="Consolas" w:eastAsia="Consolas" w:hAnsi="Consolas" w:cs="Consolas"/>
                <w:sz w:val="15"/>
                <w:szCs w:val="15"/>
                <w:shd w:val="clear" w:color="auto" w:fill="F3F2F1"/>
              </w:rPr>
              <w:t>toggleSol</w:t>
            </w:r>
            <w:r>
              <w:rPr>
                <w:sz w:val="17"/>
                <w:szCs w:val="17"/>
              </w:rPr>
              <w:t xml:space="preserve">, </w:t>
            </w:r>
            <w:r>
              <w:rPr>
                <w:rFonts w:ascii="Consolas" w:eastAsia="Consolas" w:hAnsi="Consolas" w:cs="Consolas"/>
                <w:sz w:val="15"/>
                <w:szCs w:val="15"/>
                <w:shd w:val="clear" w:color="auto" w:fill="F3F2F1"/>
              </w:rPr>
              <w:t>applySaved</w:t>
            </w:r>
            <w:r>
              <w:rPr>
                <w:sz w:val="17"/>
                <w:szCs w:val="17"/>
              </w:rPr>
              <w:t xml:space="preserve">, </w:t>
            </w:r>
            <w:r>
              <w:rPr>
                <w:rFonts w:ascii="Consolas" w:eastAsia="Consolas" w:hAnsi="Consolas" w:cs="Consolas"/>
                <w:sz w:val="15"/>
                <w:szCs w:val="15"/>
                <w:shd w:val="clear" w:color="auto" w:fill="F3F2F1"/>
              </w:rPr>
              <w:t>changedPick</w:t>
            </w:r>
          </w:p>
        </w:tc>
        <w:tc>
          <w:tcPr>
            <w:tcW w:w="2654" w:type="dxa"/>
            <w:tcMar>
              <w:top w:w="60" w:type="dxa"/>
              <w:left w:w="100" w:type="dxa"/>
              <w:bottom w:w="60" w:type="dxa"/>
              <w:right w:w="100" w:type="dxa"/>
            </w:tcMar>
          </w:tcPr>
          <w:p w14:paraId="11722902" w14:textId="77777777" w:rsidR="00B4401F" w:rsidRDefault="007954BD">
            <w:pPr>
              <w:spacing w:after="40"/>
            </w:pPr>
            <w:r>
              <w:rPr>
                <w:color w:val="0F6CBD"/>
                <w:sz w:val="17"/>
                <w:szCs w:val="17"/>
              </w:rPr>
              <w:t>8.3</w:t>
            </w:r>
            <w:r>
              <w:rPr>
                <w:sz w:val="17"/>
                <w:szCs w:val="17"/>
              </w:rPr>
              <w:t xml:space="preserve">, </w:t>
            </w:r>
            <w:r>
              <w:rPr>
                <w:color w:val="0F6CBD"/>
                <w:sz w:val="17"/>
                <w:szCs w:val="17"/>
              </w:rPr>
              <w:t>8.4</w:t>
            </w:r>
          </w:p>
        </w:tc>
      </w:tr>
      <w:tr w:rsidR="00B4401F" w14:paraId="4BB1F3EB" w14:textId="77777777">
        <w:trPr>
          <w:cantSplit/>
        </w:trPr>
        <w:tc>
          <w:tcPr>
            <w:tcW w:w="1402" w:type="dxa"/>
            <w:tcMar>
              <w:top w:w="60" w:type="dxa"/>
              <w:left w:w="100" w:type="dxa"/>
              <w:bottom w:w="60" w:type="dxa"/>
              <w:right w:w="100" w:type="dxa"/>
            </w:tcMar>
          </w:tcPr>
          <w:p w14:paraId="7160EEC8" w14:textId="77777777" w:rsidR="00B4401F" w:rsidRDefault="007954BD">
            <w:pPr>
              <w:spacing w:after="40"/>
            </w:pPr>
            <w:r>
              <w:rPr>
                <w:rFonts w:ascii="Consolas" w:eastAsia="Consolas" w:hAnsi="Consolas" w:cs="Consolas"/>
                <w:sz w:val="15"/>
                <w:szCs w:val="15"/>
                <w:shd w:val="clear" w:color="auto" w:fill="F3F2F1"/>
              </w:rPr>
              <w:t>scanning</w:t>
            </w:r>
          </w:p>
        </w:tc>
        <w:tc>
          <w:tcPr>
            <w:tcW w:w="2652" w:type="dxa"/>
            <w:tcMar>
              <w:top w:w="60" w:type="dxa"/>
              <w:left w:w="100" w:type="dxa"/>
              <w:bottom w:w="60" w:type="dxa"/>
              <w:right w:w="100" w:type="dxa"/>
            </w:tcMar>
          </w:tcPr>
          <w:p w14:paraId="2EB558AE" w14:textId="77777777" w:rsidR="00B4401F" w:rsidRDefault="007954BD">
            <w:pPr>
              <w:spacing w:after="40"/>
            </w:pPr>
            <w:r>
              <w:rPr>
                <w:sz w:val="17"/>
                <w:szCs w:val="17"/>
              </w:rPr>
              <w:t>Starting a scan and showing its progress</w:t>
            </w:r>
          </w:p>
        </w:tc>
        <w:tc>
          <w:tcPr>
            <w:tcW w:w="2652" w:type="dxa"/>
            <w:tcMar>
              <w:top w:w="60" w:type="dxa"/>
              <w:left w:w="100" w:type="dxa"/>
              <w:bottom w:w="60" w:type="dxa"/>
              <w:right w:w="100" w:type="dxa"/>
            </w:tcMar>
          </w:tcPr>
          <w:p w14:paraId="7E17E5F2" w14:textId="77777777" w:rsidR="00B4401F" w:rsidRDefault="007954BD">
            <w:pPr>
              <w:spacing w:after="40"/>
            </w:pPr>
            <w:r>
              <w:rPr>
                <w:rFonts w:ascii="Consolas" w:eastAsia="Consolas" w:hAnsi="Consolas" w:cs="Consolas"/>
                <w:sz w:val="15"/>
                <w:szCs w:val="15"/>
                <w:shd w:val="clear" w:color="auto" w:fill="F3F2F1"/>
              </w:rPr>
              <w:t>scopeText</w:t>
            </w:r>
            <w:r>
              <w:rPr>
                <w:sz w:val="17"/>
                <w:szCs w:val="17"/>
              </w:rPr>
              <w:t xml:space="preserve">, </w:t>
            </w:r>
            <w:r>
              <w:rPr>
                <w:rFonts w:ascii="Consolas" w:eastAsia="Consolas" w:hAnsi="Consolas" w:cs="Consolas"/>
                <w:sz w:val="15"/>
                <w:szCs w:val="15"/>
                <w:shd w:val="clear" w:color="auto" w:fill="F3F2F1"/>
              </w:rPr>
              <w:t>progress</w:t>
            </w:r>
            <w:r>
              <w:rPr>
                <w:sz w:val="17"/>
                <w:szCs w:val="17"/>
              </w:rPr>
              <w:t xml:space="preserve">, </w:t>
            </w:r>
            <w:r>
              <w:rPr>
                <w:rFonts w:ascii="Consolas" w:eastAsia="Consolas" w:hAnsi="Consolas" w:cs="Consolas"/>
                <w:sz w:val="15"/>
                <w:szCs w:val="15"/>
                <w:shd w:val="clear" w:color="auto" w:fill="F3F2F1"/>
              </w:rPr>
              <w:t>withBusy</w:t>
            </w:r>
            <w:r>
              <w:rPr>
                <w:sz w:val="17"/>
                <w:szCs w:val="17"/>
              </w:rPr>
              <w:t xml:space="preserve">, </w:t>
            </w:r>
            <w:r>
              <w:rPr>
                <w:rFonts w:ascii="Consolas" w:eastAsia="Consolas" w:hAnsi="Consolas" w:cs="Consolas"/>
                <w:sz w:val="15"/>
                <w:szCs w:val="15"/>
                <w:shd w:val="clear" w:color="auto" w:fill="F3F2F1"/>
              </w:rPr>
              <w:t>runScan</w:t>
            </w:r>
          </w:p>
        </w:tc>
        <w:tc>
          <w:tcPr>
            <w:tcW w:w="2654" w:type="dxa"/>
            <w:tcMar>
              <w:top w:w="60" w:type="dxa"/>
              <w:left w:w="100" w:type="dxa"/>
              <w:bottom w:w="60" w:type="dxa"/>
              <w:right w:w="100" w:type="dxa"/>
            </w:tcMar>
          </w:tcPr>
          <w:p w14:paraId="75DD73D7" w14:textId="77777777" w:rsidR="00B4401F" w:rsidRDefault="007954BD">
            <w:pPr>
              <w:spacing w:after="40"/>
            </w:pPr>
            <w:r>
              <w:rPr>
                <w:color w:val="0F6CBD"/>
                <w:sz w:val="17"/>
                <w:szCs w:val="17"/>
              </w:rPr>
              <w:t>8.2</w:t>
            </w:r>
          </w:p>
        </w:tc>
      </w:tr>
      <w:tr w:rsidR="00B4401F" w14:paraId="493E72BB" w14:textId="77777777">
        <w:trPr>
          <w:cantSplit/>
        </w:trPr>
        <w:tc>
          <w:tcPr>
            <w:tcW w:w="1402" w:type="dxa"/>
            <w:tcMar>
              <w:top w:w="60" w:type="dxa"/>
              <w:left w:w="100" w:type="dxa"/>
              <w:bottom w:w="60" w:type="dxa"/>
              <w:right w:w="100" w:type="dxa"/>
            </w:tcMar>
          </w:tcPr>
          <w:p w14:paraId="04E75F1C" w14:textId="77777777" w:rsidR="00B4401F" w:rsidRDefault="007954BD">
            <w:pPr>
              <w:spacing w:after="40"/>
            </w:pPr>
            <w:r>
              <w:rPr>
                <w:rFonts w:ascii="Consolas" w:eastAsia="Consolas" w:hAnsi="Consolas" w:cs="Consolas"/>
                <w:sz w:val="15"/>
                <w:szCs w:val="15"/>
                <w:shd w:val="clear" w:color="auto" w:fill="F3F2F1"/>
              </w:rPr>
              <w:t>results</w:t>
            </w:r>
          </w:p>
        </w:tc>
        <w:tc>
          <w:tcPr>
            <w:tcW w:w="2652" w:type="dxa"/>
            <w:tcMar>
              <w:top w:w="60" w:type="dxa"/>
              <w:left w:w="100" w:type="dxa"/>
              <w:bottom w:w="60" w:type="dxa"/>
              <w:right w:w="100" w:type="dxa"/>
            </w:tcMar>
          </w:tcPr>
          <w:p w14:paraId="3B385564" w14:textId="77777777" w:rsidR="00B4401F" w:rsidRDefault="007954BD">
            <w:pPr>
              <w:spacing w:after="40"/>
            </w:pPr>
            <w:r>
              <w:rPr>
                <w:sz w:val="17"/>
                <w:szCs w:val="17"/>
              </w:rPr>
              <w:t>Which rows can be ticked; the types Dataverse does not delete</w:t>
            </w:r>
          </w:p>
        </w:tc>
        <w:tc>
          <w:tcPr>
            <w:tcW w:w="2652" w:type="dxa"/>
            <w:tcMar>
              <w:top w:w="60" w:type="dxa"/>
              <w:left w:w="100" w:type="dxa"/>
              <w:bottom w:w="60" w:type="dxa"/>
              <w:right w:w="100" w:type="dxa"/>
            </w:tcMar>
          </w:tcPr>
          <w:p w14:paraId="7B30BB36" w14:textId="77777777" w:rsidR="00B4401F" w:rsidRDefault="007954BD">
            <w:pPr>
              <w:spacing w:after="40"/>
            </w:pP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undeletable</w:t>
            </w:r>
            <w:r>
              <w:rPr>
                <w:sz w:val="17"/>
                <w:szCs w:val="17"/>
              </w:rPr>
              <w:t xml:space="preserve">, </w:t>
            </w:r>
            <w:r>
              <w:rPr>
                <w:rFonts w:ascii="Consolas" w:eastAsia="Consolas" w:hAnsi="Consolas" w:cs="Consolas"/>
                <w:sz w:val="15"/>
                <w:szCs w:val="15"/>
                <w:shd w:val="clear" w:color="auto" w:fill="F3F2F1"/>
              </w:rPr>
              <w:t>cannotDelete</w:t>
            </w:r>
            <w:r>
              <w:rPr>
                <w:sz w:val="17"/>
                <w:szCs w:val="17"/>
              </w:rPr>
              <w:t xml:space="preserve">, </w:t>
            </w:r>
            <w:r>
              <w:rPr>
                <w:rFonts w:ascii="Consolas" w:eastAsia="Consolas" w:hAnsi="Consolas" w:cs="Consolas"/>
                <w:sz w:val="15"/>
                <w:szCs w:val="15"/>
                <w:shd w:val="clear" w:color="auto" w:fill="F3F2F1"/>
              </w:rPr>
              <w:t>selectable</w:t>
            </w:r>
            <w:r>
              <w:rPr>
                <w:sz w:val="17"/>
                <w:szCs w:val="17"/>
              </w:rPr>
              <w:t xml:space="preserve">, </w:t>
            </w:r>
            <w:r>
              <w:rPr>
                <w:rFonts w:ascii="Consolas" w:eastAsia="Consolas" w:hAnsi="Consolas" w:cs="Consolas"/>
                <w:sz w:val="15"/>
                <w:szCs w:val="15"/>
                <w:shd w:val="clear" w:color="auto" w:fill="F3F2F1"/>
              </w:rPr>
              <w:t>solName</w:t>
            </w:r>
            <w:r>
              <w:rPr>
                <w:sz w:val="17"/>
                <w:szCs w:val="17"/>
              </w:rPr>
              <w:t xml:space="preserve">, </w:t>
            </w:r>
            <w:r>
              <w:rPr>
                <w:rFonts w:ascii="Consolas" w:eastAsia="Consolas" w:hAnsi="Consolas" w:cs="Consolas"/>
                <w:sz w:val="15"/>
                <w:szCs w:val="15"/>
                <w:shd w:val="clear" w:color="auto" w:fill="F3F2F1"/>
              </w:rPr>
              <w:t>solNameU</w:t>
            </w:r>
            <w:r>
              <w:rPr>
                <w:sz w:val="17"/>
                <w:szCs w:val="17"/>
              </w:rPr>
              <w:t xml:space="preserve">, </w:t>
            </w:r>
            <w:r>
              <w:rPr>
                <w:rFonts w:ascii="Consolas" w:eastAsia="Consolas" w:hAnsi="Consolas" w:cs="Consolas"/>
                <w:sz w:val="15"/>
                <w:szCs w:val="15"/>
                <w:shd w:val="clear" w:color="auto" w:fill="F3F2F1"/>
              </w:rPr>
              <w:t>cmpText</w:t>
            </w:r>
          </w:p>
        </w:tc>
        <w:tc>
          <w:tcPr>
            <w:tcW w:w="2654" w:type="dxa"/>
            <w:tcMar>
              <w:top w:w="60" w:type="dxa"/>
              <w:left w:w="100" w:type="dxa"/>
              <w:bottom w:w="60" w:type="dxa"/>
              <w:right w:w="100" w:type="dxa"/>
            </w:tcMar>
          </w:tcPr>
          <w:p w14:paraId="178AF750" w14:textId="77777777" w:rsidR="00B4401F" w:rsidRDefault="007954BD">
            <w:pPr>
              <w:spacing w:after="40"/>
            </w:pPr>
            <w:r>
              <w:rPr>
                <w:color w:val="0F6CBD"/>
                <w:sz w:val="17"/>
                <w:szCs w:val="17"/>
              </w:rPr>
              <w:t>8.5</w:t>
            </w:r>
            <w:r>
              <w:rPr>
                <w:sz w:val="17"/>
                <w:szCs w:val="17"/>
              </w:rPr>
              <w:t xml:space="preserve">, </w:t>
            </w:r>
            <w:r>
              <w:rPr>
                <w:color w:val="0F6CBD"/>
                <w:sz w:val="17"/>
                <w:szCs w:val="17"/>
              </w:rPr>
              <w:t>10.10</w:t>
            </w:r>
          </w:p>
        </w:tc>
      </w:tr>
      <w:tr w:rsidR="00B4401F" w14:paraId="398A5CAC" w14:textId="77777777">
        <w:trPr>
          <w:cantSplit/>
        </w:trPr>
        <w:tc>
          <w:tcPr>
            <w:tcW w:w="1402" w:type="dxa"/>
            <w:tcMar>
              <w:top w:w="60" w:type="dxa"/>
              <w:left w:w="100" w:type="dxa"/>
              <w:bottom w:w="60" w:type="dxa"/>
              <w:right w:w="100" w:type="dxa"/>
            </w:tcMar>
          </w:tcPr>
          <w:p w14:paraId="7BC45263" w14:textId="77777777" w:rsidR="00B4401F" w:rsidRDefault="007954BD">
            <w:pPr>
              <w:spacing w:after="40"/>
            </w:pPr>
            <w:r>
              <w:rPr>
                <w:rFonts w:ascii="Consolas" w:eastAsia="Consolas" w:hAnsi="Consolas" w:cs="Consolas"/>
                <w:sz w:val="15"/>
                <w:szCs w:val="15"/>
                <w:shd w:val="clear" w:color="auto" w:fill="F3F2F1"/>
              </w:rPr>
              <w:t>column filters and sorting</w:t>
            </w:r>
          </w:p>
        </w:tc>
        <w:tc>
          <w:tcPr>
            <w:tcW w:w="2652" w:type="dxa"/>
            <w:tcMar>
              <w:top w:w="60" w:type="dxa"/>
              <w:left w:w="100" w:type="dxa"/>
              <w:bottom w:w="60" w:type="dxa"/>
              <w:right w:w="100" w:type="dxa"/>
            </w:tcMar>
          </w:tcPr>
          <w:p w14:paraId="359993BB" w14:textId="77777777" w:rsidR="00B4401F" w:rsidRDefault="007954BD">
            <w:pPr>
              <w:spacing w:after="40"/>
            </w:pPr>
            <w:r>
              <w:rPr>
                <w:sz w:val="17"/>
                <w:szCs w:val="17"/>
              </w:rPr>
              <w:t>The five filterable columns, the rows shown, the values of a column</w:t>
            </w:r>
          </w:p>
        </w:tc>
        <w:tc>
          <w:tcPr>
            <w:tcW w:w="2652" w:type="dxa"/>
            <w:tcMar>
              <w:top w:w="60" w:type="dxa"/>
              <w:left w:w="100" w:type="dxa"/>
              <w:bottom w:w="60" w:type="dxa"/>
              <w:right w:w="100" w:type="dxa"/>
            </w:tcMar>
          </w:tcPr>
          <w:p w14:paraId="5FC538D6" w14:textId="77777777" w:rsidR="00B4401F" w:rsidRDefault="007954BD">
            <w:pPr>
              <w:spacing w:after="40"/>
            </w:pPr>
            <w:r>
              <w:rPr>
                <w:rFonts w:ascii="Consolas" w:eastAsia="Consolas" w:hAnsi="Consolas" w:cs="Consolas"/>
                <w:sz w:val="15"/>
                <w:szCs w:val="15"/>
                <w:shd w:val="clear" w:color="auto" w:fill="F3F2F1"/>
              </w:rPr>
              <w:t>COLS</w:t>
            </w:r>
            <w:r>
              <w:rPr>
                <w:sz w:val="17"/>
                <w:szCs w:val="17"/>
              </w:rPr>
              <w:t xml:space="preserve">, </w:t>
            </w:r>
            <w:r>
              <w:rPr>
                <w:rFonts w:ascii="Consolas" w:eastAsia="Consolas" w:hAnsi="Consolas" w:cs="Consolas"/>
                <w:sz w:val="15"/>
                <w:szCs w:val="15"/>
                <w:shd w:val="clear" w:color="auto" w:fill="F3F2F1"/>
              </w:rPr>
              <w:t>filters</w:t>
            </w:r>
            <w:r>
              <w:rPr>
                <w:sz w:val="17"/>
                <w:szCs w:val="17"/>
              </w:rPr>
              <w:t xml:space="preserve">, </w:t>
            </w:r>
            <w:r>
              <w:rPr>
                <w:rFonts w:ascii="Consolas" w:eastAsia="Consolas" w:hAnsi="Consolas" w:cs="Consolas"/>
                <w:sz w:val="15"/>
                <w:szCs w:val="15"/>
                <w:shd w:val="clear" w:color="auto" w:fill="F3F2F1"/>
              </w:rPr>
              <w:t>sortBy</w:t>
            </w:r>
            <w:r>
              <w:rPr>
                <w:sz w:val="17"/>
                <w:szCs w:val="17"/>
              </w:rPr>
              <w:t xml:space="preserve">, </w:t>
            </w:r>
            <w:r>
              <w:rPr>
                <w:rFonts w:ascii="Consolas" w:eastAsia="Consolas" w:hAnsi="Consolas" w:cs="Consolas"/>
                <w:sz w:val="15"/>
                <w:szCs w:val="15"/>
                <w:shd w:val="clear" w:color="auto" w:fill="F3F2F1"/>
              </w:rPr>
              <w:t>shown</w:t>
            </w:r>
            <w:r>
              <w:rPr>
                <w:sz w:val="17"/>
                <w:szCs w:val="17"/>
              </w:rPr>
              <w:t xml:space="preserve">, </w:t>
            </w:r>
            <w:r>
              <w:rPr>
                <w:rFonts w:ascii="Consolas" w:eastAsia="Consolas" w:hAnsi="Consolas" w:cs="Consolas"/>
                <w:sz w:val="15"/>
                <w:szCs w:val="15"/>
                <w:shd w:val="clear" w:color="auto" w:fill="F3F2F1"/>
              </w:rPr>
              <w:t>drawnRows</w:t>
            </w:r>
            <w:r>
              <w:rPr>
                <w:sz w:val="17"/>
                <w:szCs w:val="17"/>
              </w:rPr>
              <w:t xml:space="preserve">, </w:t>
            </w:r>
            <w:r>
              <w:rPr>
                <w:rFonts w:ascii="Consolas" w:eastAsia="Consolas" w:hAnsi="Consolas" w:cs="Consolas"/>
                <w:sz w:val="15"/>
                <w:szCs w:val="15"/>
                <w:shd w:val="clear" w:color="auto" w:fill="F3F2F1"/>
              </w:rPr>
              <w:t>columnValues</w:t>
            </w:r>
            <w:r>
              <w:rPr>
                <w:sz w:val="17"/>
                <w:szCs w:val="17"/>
              </w:rPr>
              <w:t xml:space="preserve">, </w:t>
            </w:r>
            <w:r>
              <w:rPr>
                <w:rFonts w:ascii="Consolas" w:eastAsia="Consolas" w:hAnsi="Consolas" w:cs="Consolas"/>
                <w:sz w:val="15"/>
                <w:szCs w:val="15"/>
                <w:shd w:val="clear" w:color="auto" w:fill="F3F2F1"/>
              </w:rPr>
              <w:t>renderFilters</w:t>
            </w:r>
          </w:p>
        </w:tc>
        <w:tc>
          <w:tcPr>
            <w:tcW w:w="2654" w:type="dxa"/>
            <w:tcMar>
              <w:top w:w="60" w:type="dxa"/>
              <w:left w:w="100" w:type="dxa"/>
              <w:bottom w:w="60" w:type="dxa"/>
              <w:right w:w="100" w:type="dxa"/>
            </w:tcMar>
          </w:tcPr>
          <w:p w14:paraId="2C2243A8" w14:textId="77777777" w:rsidR="00B4401F" w:rsidRDefault="007954BD">
            <w:pPr>
              <w:spacing w:after="40"/>
            </w:pPr>
            <w:r>
              <w:rPr>
                <w:color w:val="0F6CBD"/>
                <w:sz w:val="17"/>
                <w:szCs w:val="17"/>
              </w:rPr>
              <w:t>8.5</w:t>
            </w:r>
          </w:p>
        </w:tc>
      </w:tr>
      <w:tr w:rsidR="00B4401F" w14:paraId="259271F4" w14:textId="77777777">
        <w:trPr>
          <w:cantSplit/>
        </w:trPr>
        <w:tc>
          <w:tcPr>
            <w:tcW w:w="1402" w:type="dxa"/>
            <w:tcMar>
              <w:top w:w="60" w:type="dxa"/>
              <w:left w:w="100" w:type="dxa"/>
              <w:bottom w:w="60" w:type="dxa"/>
              <w:right w:w="100" w:type="dxa"/>
            </w:tcMar>
          </w:tcPr>
          <w:p w14:paraId="0C1207C2" w14:textId="77777777" w:rsidR="00B4401F" w:rsidRDefault="007954BD">
            <w:pPr>
              <w:spacing w:after="40"/>
            </w:pPr>
            <w:r>
              <w:rPr>
                <w:rFonts w:ascii="Consolas" w:eastAsia="Consolas" w:hAnsi="Consolas" w:cs="Consolas"/>
                <w:sz w:val="15"/>
                <w:szCs w:val="15"/>
                <w:shd w:val="clear" w:color="auto" w:fill="F3F2F1"/>
              </w:rPr>
              <w:t>type bubbles</w:t>
            </w:r>
          </w:p>
        </w:tc>
        <w:tc>
          <w:tcPr>
            <w:tcW w:w="2652" w:type="dxa"/>
            <w:tcMar>
              <w:top w:w="60" w:type="dxa"/>
              <w:left w:w="100" w:type="dxa"/>
              <w:bottom w:w="60" w:type="dxa"/>
              <w:right w:w="100" w:type="dxa"/>
            </w:tcMar>
          </w:tcPr>
          <w:p w14:paraId="2AC045B7" w14:textId="77777777" w:rsidR="00B4401F" w:rsidRDefault="007954BD">
            <w:pPr>
              <w:spacing w:after="40"/>
            </w:pPr>
            <w:r>
              <w:rPr>
                <w:sz w:val="17"/>
                <w:szCs w:val="17"/>
              </w:rPr>
              <w:t>The bubbles above the grid and the More menu</w:t>
            </w:r>
          </w:p>
        </w:tc>
        <w:tc>
          <w:tcPr>
            <w:tcW w:w="2652" w:type="dxa"/>
            <w:tcMar>
              <w:top w:w="60" w:type="dxa"/>
              <w:left w:w="100" w:type="dxa"/>
              <w:bottom w:w="60" w:type="dxa"/>
              <w:right w:w="100" w:type="dxa"/>
            </w:tcMar>
          </w:tcPr>
          <w:p w14:paraId="2D3F45B6" w14:textId="77777777" w:rsidR="00B4401F" w:rsidRDefault="007954BD">
            <w:pPr>
              <w:spacing w:after="40"/>
            </w:pPr>
            <w:r>
              <w:rPr>
                <w:rFonts w:ascii="Consolas" w:eastAsia="Consolas" w:hAnsi="Consolas" w:cs="Consolas"/>
                <w:sz w:val="15"/>
                <w:szCs w:val="15"/>
                <w:shd w:val="clear" w:color="auto" w:fill="F3F2F1"/>
              </w:rPr>
              <w:t>renderChips</w:t>
            </w:r>
            <w:r>
              <w:rPr>
                <w:sz w:val="17"/>
                <w:szCs w:val="17"/>
              </w:rPr>
              <w:t xml:space="preserve">, </w:t>
            </w:r>
            <w:r>
              <w:rPr>
                <w:rFonts w:ascii="Consolas" w:eastAsia="Consolas" w:hAnsi="Consolas" w:cs="Consolas"/>
                <w:sz w:val="15"/>
                <w:szCs w:val="15"/>
                <w:shd w:val="clear" w:color="auto" w:fill="F3F2F1"/>
              </w:rPr>
              <w:t>layoutChips</w:t>
            </w:r>
            <w:r>
              <w:rPr>
                <w:sz w:val="17"/>
                <w:szCs w:val="17"/>
              </w:rPr>
              <w:t xml:space="preserve">, </w:t>
            </w:r>
            <w:r>
              <w:rPr>
                <w:rFonts w:ascii="Consolas" w:eastAsia="Consolas" w:hAnsi="Consolas" w:cs="Consolas"/>
                <w:sz w:val="15"/>
                <w:szCs w:val="15"/>
                <w:shd w:val="clear" w:color="auto" w:fill="F3F2F1"/>
              </w:rPr>
              <w:t>typeClick</w:t>
            </w:r>
          </w:p>
        </w:tc>
        <w:tc>
          <w:tcPr>
            <w:tcW w:w="2654" w:type="dxa"/>
            <w:tcMar>
              <w:top w:w="60" w:type="dxa"/>
              <w:left w:w="100" w:type="dxa"/>
              <w:bottom w:w="60" w:type="dxa"/>
              <w:right w:w="100" w:type="dxa"/>
            </w:tcMar>
          </w:tcPr>
          <w:p w14:paraId="6F6234DA" w14:textId="77777777" w:rsidR="00B4401F" w:rsidRDefault="007954BD">
            <w:pPr>
              <w:spacing w:after="40"/>
            </w:pPr>
            <w:r>
              <w:rPr>
                <w:color w:val="0F6CBD"/>
                <w:sz w:val="17"/>
                <w:szCs w:val="17"/>
              </w:rPr>
              <w:t>8.5</w:t>
            </w:r>
          </w:p>
        </w:tc>
      </w:tr>
      <w:tr w:rsidR="00B4401F" w14:paraId="697F6AB8" w14:textId="77777777">
        <w:trPr>
          <w:cantSplit/>
        </w:trPr>
        <w:tc>
          <w:tcPr>
            <w:tcW w:w="1402" w:type="dxa"/>
            <w:tcMar>
              <w:top w:w="60" w:type="dxa"/>
              <w:left w:w="100" w:type="dxa"/>
              <w:bottom w:w="60" w:type="dxa"/>
              <w:right w:w="100" w:type="dxa"/>
            </w:tcMar>
          </w:tcPr>
          <w:p w14:paraId="7E2A60B3" w14:textId="77777777" w:rsidR="00B4401F" w:rsidRDefault="007954BD">
            <w:pPr>
              <w:spacing w:after="40"/>
            </w:pPr>
            <w:r>
              <w:rPr>
                <w:rFonts w:ascii="Consolas" w:eastAsia="Consolas" w:hAnsi="Consolas" w:cs="Consolas"/>
                <w:sz w:val="15"/>
                <w:szCs w:val="15"/>
                <w:shd w:val="clear" w:color="auto" w:fill="F3F2F1"/>
              </w:rPr>
              <w:t>column widths</w:t>
            </w:r>
          </w:p>
        </w:tc>
        <w:tc>
          <w:tcPr>
            <w:tcW w:w="2652" w:type="dxa"/>
            <w:tcMar>
              <w:top w:w="60" w:type="dxa"/>
              <w:left w:w="100" w:type="dxa"/>
              <w:bottom w:w="60" w:type="dxa"/>
              <w:right w:w="100" w:type="dxa"/>
            </w:tcMar>
          </w:tcPr>
          <w:p w14:paraId="3ACCA2AC" w14:textId="77777777" w:rsidR="00B4401F" w:rsidRDefault="007954BD">
            <w:pPr>
              <w:spacing w:after="40"/>
            </w:pPr>
            <w:r>
              <w:rPr>
                <w:sz w:val="17"/>
                <w:szCs w:val="17"/>
              </w:rPr>
              <w:t>Column widths, then the column menus and the rows of the grid</w:t>
            </w:r>
          </w:p>
        </w:tc>
        <w:tc>
          <w:tcPr>
            <w:tcW w:w="2652" w:type="dxa"/>
            <w:tcMar>
              <w:top w:w="60" w:type="dxa"/>
              <w:left w:w="100" w:type="dxa"/>
              <w:bottom w:w="60" w:type="dxa"/>
              <w:right w:w="100" w:type="dxa"/>
            </w:tcMar>
          </w:tcPr>
          <w:p w14:paraId="57896CD6" w14:textId="77777777" w:rsidR="00B4401F" w:rsidRDefault="007954BD">
            <w:pPr>
              <w:spacing w:after="40"/>
            </w:pPr>
            <w:r>
              <w:rPr>
                <w:rFonts w:ascii="Consolas" w:eastAsia="Consolas" w:hAnsi="Consolas" w:cs="Consolas"/>
                <w:sz w:val="15"/>
                <w:szCs w:val="15"/>
                <w:shd w:val="clear" w:color="auto" w:fill="F3F2F1"/>
              </w:rPr>
              <w:t>applyColWidths</w:t>
            </w:r>
            <w:r>
              <w:rPr>
                <w:sz w:val="17"/>
                <w:szCs w:val="17"/>
              </w:rPr>
              <w:t xml:space="preserve">, </w:t>
            </w:r>
            <w:r>
              <w:rPr>
                <w:rFonts w:ascii="Consolas" w:eastAsia="Consolas" w:hAnsi="Consolas" w:cs="Consolas"/>
                <w:sz w:val="15"/>
                <w:szCs w:val="15"/>
                <w:shd w:val="clear" w:color="auto" w:fill="F3F2F1"/>
              </w:rPr>
              <w:t>fitColumn</w:t>
            </w:r>
            <w:r>
              <w:rPr>
                <w:sz w:val="17"/>
                <w:szCs w:val="17"/>
              </w:rPr>
              <w:t xml:space="preserve">, </w:t>
            </w:r>
            <w:r>
              <w:rPr>
                <w:rFonts w:ascii="Consolas" w:eastAsia="Consolas" w:hAnsi="Consolas" w:cs="Consolas"/>
                <w:sz w:val="15"/>
                <w:szCs w:val="15"/>
                <w:shd w:val="clear" w:color="auto" w:fill="F3F2F1"/>
              </w:rPr>
              <w:t>openPop</w:t>
            </w:r>
            <w:r>
              <w:rPr>
                <w:sz w:val="17"/>
                <w:szCs w:val="17"/>
              </w:rPr>
              <w:t xml:space="preserve">, </w:t>
            </w:r>
            <w:r>
              <w:rPr>
                <w:rFonts w:ascii="Consolas" w:eastAsia="Consolas" w:hAnsi="Consolas" w:cs="Consolas"/>
                <w:sz w:val="15"/>
                <w:szCs w:val="15"/>
                <w:shd w:val="clear" w:color="auto" w:fill="F3F2F1"/>
              </w:rPr>
              <w:t>renderPop</w:t>
            </w:r>
            <w:r>
              <w:rPr>
                <w:sz w:val="17"/>
                <w:szCs w:val="17"/>
              </w:rPr>
              <w:t xml:space="preserve">, </w:t>
            </w:r>
            <w:r>
              <w:rPr>
                <w:rFonts w:ascii="Consolas" w:eastAsia="Consolas" w:hAnsi="Consolas" w:cs="Consolas"/>
                <w:sz w:val="15"/>
                <w:szCs w:val="15"/>
                <w:shd w:val="clear" w:color="auto" w:fill="F3F2F1"/>
              </w:rPr>
              <w:t>setFilter</w:t>
            </w:r>
            <w:r>
              <w:rPr>
                <w:sz w:val="17"/>
                <w:szCs w:val="17"/>
              </w:rPr>
              <w:t xml:space="preserve">, </w:t>
            </w:r>
            <w:r>
              <w:rPr>
                <w:rFonts w:ascii="Consolas" w:eastAsia="Consolas" w:hAnsi="Consolas" w:cs="Consolas"/>
                <w:sz w:val="15"/>
                <w:szCs w:val="15"/>
                <w:shd w:val="clear" w:color="auto" w:fill="F3F2F1"/>
              </w:rPr>
              <w:t>rowHtml</w:t>
            </w:r>
            <w:r>
              <w:rPr>
                <w:sz w:val="17"/>
                <w:szCs w:val="17"/>
              </w:rPr>
              <w:t xml:space="preserve">, </w:t>
            </w:r>
            <w:r>
              <w:rPr>
                <w:rFonts w:ascii="Consolas" w:eastAsia="Consolas" w:hAnsi="Consolas" w:cs="Consolas"/>
                <w:sz w:val="15"/>
                <w:szCs w:val="15"/>
                <w:shd w:val="clear" w:color="auto" w:fill="F3F2F1"/>
              </w:rPr>
              <w:t>renderRows</w:t>
            </w:r>
            <w:r>
              <w:rPr>
                <w:sz w:val="17"/>
                <w:szCs w:val="17"/>
              </w:rPr>
              <w:t xml:space="preserve">, </w:t>
            </w:r>
            <w:r>
              <w:rPr>
                <w:rFonts w:ascii="Consolas" w:eastAsia="Consolas" w:hAnsi="Consolas" w:cs="Consolas"/>
                <w:sz w:val="15"/>
                <w:szCs w:val="15"/>
                <w:shd w:val="clear" w:color="auto" w:fill="F3F2F1"/>
              </w:rPr>
              <w:t>fitTags</w:t>
            </w:r>
            <w:r>
              <w:rPr>
                <w:sz w:val="17"/>
                <w:szCs w:val="17"/>
              </w:rPr>
              <w:t xml:space="preserve">, </w:t>
            </w:r>
            <w:r>
              <w:rPr>
                <w:rFonts w:ascii="Consolas" w:eastAsia="Consolas" w:hAnsi="Consolas" w:cs="Consolas"/>
                <w:sz w:val="15"/>
                <w:szCs w:val="15"/>
                <w:shd w:val="clear" w:color="auto" w:fill="F3F2F1"/>
              </w:rPr>
              <w:t>updateRow</w:t>
            </w:r>
            <w:r>
              <w:rPr>
                <w:sz w:val="17"/>
                <w:szCs w:val="17"/>
              </w:rPr>
              <w:t xml:space="preserve">, </w:t>
            </w:r>
            <w:r>
              <w:rPr>
                <w:rFonts w:ascii="Consolas" w:eastAsia="Consolas" w:hAnsi="Consolas" w:cs="Consolas"/>
                <w:sz w:val="15"/>
                <w:szCs w:val="15"/>
                <w:shd w:val="clear" w:color="auto" w:fill="F3F2F1"/>
              </w:rPr>
              <w:t>syncSelection</w:t>
            </w:r>
            <w:r>
              <w:rPr>
                <w:sz w:val="17"/>
                <w:szCs w:val="17"/>
              </w:rPr>
              <w:t xml:space="preserve">, </w:t>
            </w:r>
            <w:r>
              <w:rPr>
                <w:rFonts w:ascii="Consolas" w:eastAsia="Consolas" w:hAnsi="Consolas" w:cs="Consolas"/>
                <w:sz w:val="15"/>
                <w:szCs w:val="15"/>
                <w:shd w:val="clear" w:color="auto" w:fill="F3F2F1"/>
              </w:rPr>
              <w:t>renderBanners</w:t>
            </w:r>
            <w:r>
              <w:rPr>
                <w:sz w:val="17"/>
                <w:szCs w:val="17"/>
              </w:rPr>
              <w:t xml:space="preserve">, </w:t>
            </w:r>
            <w:r>
              <w:rPr>
                <w:rFonts w:ascii="Consolas" w:eastAsia="Consolas" w:hAnsi="Consolas" w:cs="Consolas"/>
                <w:sz w:val="15"/>
                <w:szCs w:val="15"/>
                <w:shd w:val="clear" w:color="auto" w:fill="F3F2F1"/>
              </w:rPr>
              <w:t>subtitle</w:t>
            </w:r>
            <w:r>
              <w:rPr>
                <w:sz w:val="17"/>
                <w:szCs w:val="17"/>
              </w:rPr>
              <w:t xml:space="preserve">, </w:t>
            </w:r>
            <w:r>
              <w:rPr>
                <w:rFonts w:ascii="Consolas" w:eastAsia="Consolas" w:hAnsi="Consolas" w:cs="Consolas"/>
                <w:sz w:val="15"/>
                <w:szCs w:val="15"/>
                <w:shd w:val="clear" w:color="auto" w:fill="F3F2F1"/>
              </w:rPr>
              <w:t>renderResults</w:t>
            </w:r>
            <w:r>
              <w:rPr>
                <w:sz w:val="17"/>
                <w:szCs w:val="17"/>
              </w:rPr>
              <w:t xml:space="preserve">, </w:t>
            </w:r>
            <w:r>
              <w:rPr>
                <w:rFonts w:ascii="Consolas" w:eastAsia="Consolas" w:hAnsi="Consolas" w:cs="Consolas"/>
                <w:sz w:val="15"/>
                <w:szCs w:val="15"/>
                <w:shd w:val="clear" w:color="auto" w:fill="F3F2F1"/>
              </w:rPr>
              <w:t>rescan</w:t>
            </w:r>
          </w:p>
        </w:tc>
        <w:tc>
          <w:tcPr>
            <w:tcW w:w="2654" w:type="dxa"/>
            <w:tcMar>
              <w:top w:w="60" w:type="dxa"/>
              <w:left w:w="100" w:type="dxa"/>
              <w:bottom w:w="60" w:type="dxa"/>
              <w:right w:w="100" w:type="dxa"/>
            </w:tcMar>
          </w:tcPr>
          <w:p w14:paraId="4E212B1A" w14:textId="77777777" w:rsidR="00B4401F" w:rsidRDefault="007954BD">
            <w:pPr>
              <w:spacing w:after="40"/>
            </w:pPr>
            <w:r>
              <w:rPr>
                <w:color w:val="0F6CBD"/>
                <w:sz w:val="17"/>
                <w:szCs w:val="17"/>
              </w:rPr>
              <w:t>8.5</w:t>
            </w:r>
            <w:r>
              <w:rPr>
                <w:sz w:val="17"/>
                <w:szCs w:val="17"/>
              </w:rPr>
              <w:t xml:space="preserve">, </w:t>
            </w:r>
            <w:r>
              <w:rPr>
                <w:color w:val="0F6CBD"/>
                <w:sz w:val="17"/>
                <w:szCs w:val="17"/>
              </w:rPr>
              <w:t>8.6</w:t>
            </w:r>
          </w:p>
        </w:tc>
      </w:tr>
      <w:tr w:rsidR="00B4401F" w14:paraId="2276FCCD" w14:textId="77777777">
        <w:trPr>
          <w:cantSplit/>
        </w:trPr>
        <w:tc>
          <w:tcPr>
            <w:tcW w:w="1402" w:type="dxa"/>
            <w:tcMar>
              <w:top w:w="60" w:type="dxa"/>
              <w:left w:w="100" w:type="dxa"/>
              <w:bottom w:w="60" w:type="dxa"/>
              <w:right w:w="100" w:type="dxa"/>
            </w:tcMar>
          </w:tcPr>
          <w:p w14:paraId="582E12B9" w14:textId="77777777" w:rsidR="00B4401F" w:rsidRDefault="007954BD">
            <w:pPr>
              <w:spacing w:after="40"/>
            </w:pPr>
            <w:r>
              <w:rPr>
                <w:rFonts w:ascii="Consolas" w:eastAsia="Consolas" w:hAnsi="Consolas" w:cs="Consolas"/>
                <w:sz w:val="15"/>
                <w:szCs w:val="15"/>
                <w:shd w:val="clear" w:color="auto" w:fill="F3F2F1"/>
              </w:rPr>
              <w:t>a component's layers and what changed</w:t>
            </w:r>
          </w:p>
        </w:tc>
        <w:tc>
          <w:tcPr>
            <w:tcW w:w="2652" w:type="dxa"/>
            <w:tcMar>
              <w:top w:w="60" w:type="dxa"/>
              <w:left w:w="100" w:type="dxa"/>
              <w:bottom w:w="60" w:type="dxa"/>
              <w:right w:w="100" w:type="dxa"/>
            </w:tcMar>
          </w:tcPr>
          <w:p w14:paraId="7A912309" w14:textId="77777777" w:rsidR="00B4401F" w:rsidRDefault="007954BD">
            <w:pPr>
              <w:spacing w:after="40"/>
            </w:pPr>
            <w:r>
              <w:rPr>
                <w:sz w:val="17"/>
                <w:szCs w:val="17"/>
              </w:rPr>
              <w:t>Reading every layer, showing values, the line difference, the three tabs of the details</w:t>
            </w:r>
          </w:p>
        </w:tc>
        <w:tc>
          <w:tcPr>
            <w:tcW w:w="2652" w:type="dxa"/>
            <w:tcMar>
              <w:top w:w="60" w:type="dxa"/>
              <w:left w:w="100" w:type="dxa"/>
              <w:bottom w:w="60" w:type="dxa"/>
              <w:right w:w="100" w:type="dxa"/>
            </w:tcMar>
          </w:tcPr>
          <w:p w14:paraId="2CFA1CB0" w14:textId="77777777" w:rsidR="00B4401F" w:rsidRDefault="007954BD">
            <w:pPr>
              <w:spacing w:after="40"/>
            </w:pPr>
            <w:r>
              <w:rPr>
                <w:rFonts w:ascii="Consolas" w:eastAsia="Consolas" w:hAnsi="Consolas" w:cs="Consolas"/>
                <w:sz w:val="15"/>
                <w:szCs w:val="15"/>
                <w:shd w:val="clear" w:color="auto" w:fill="F3F2F1"/>
              </w:rPr>
              <w:t>fullLayers</w:t>
            </w:r>
            <w:r>
              <w:rPr>
                <w:sz w:val="17"/>
                <w:szCs w:val="17"/>
              </w:rPr>
              <w:t xml:space="preserve">, </w:t>
            </w:r>
            <w:r>
              <w:rPr>
                <w:rFonts w:ascii="Consolas" w:eastAsia="Consolas" w:hAnsi="Consolas" w:cs="Consolas"/>
                <w:sz w:val="15"/>
                <w:szCs w:val="15"/>
                <w:shd w:val="clear" w:color="auto" w:fill="F3F2F1"/>
              </w:rPr>
              <w:t>scalarText</w:t>
            </w:r>
            <w:r>
              <w:rPr>
                <w:sz w:val="17"/>
                <w:szCs w:val="17"/>
              </w:rPr>
              <w:t xml:space="preserve">, </w:t>
            </w:r>
            <w:r>
              <w:rPr>
                <w:rFonts w:ascii="Consolas" w:eastAsia="Consolas" w:hAnsi="Consolas" w:cs="Consolas"/>
                <w:sz w:val="15"/>
                <w:szCs w:val="15"/>
                <w:shd w:val="clear" w:color="auto" w:fill="F3F2F1"/>
              </w:rPr>
              <w:t>prettyXml</w:t>
            </w:r>
            <w:r>
              <w:rPr>
                <w:sz w:val="17"/>
                <w:szCs w:val="17"/>
              </w:rPr>
              <w:t xml:space="preserve">, </w:t>
            </w:r>
            <w:r>
              <w:rPr>
                <w:rFonts w:ascii="Consolas" w:eastAsia="Consolas" w:hAnsi="Consolas" w:cs="Consolas"/>
                <w:sz w:val="15"/>
                <w:szCs w:val="15"/>
                <w:shd w:val="clear" w:color="auto" w:fill="F3F2F1"/>
              </w:rPr>
              <w:t>indentJson</w:t>
            </w:r>
            <w:r>
              <w:rPr>
                <w:sz w:val="17"/>
                <w:szCs w:val="17"/>
              </w:rPr>
              <w:t xml:space="preserve">, </w:t>
            </w:r>
            <w:r>
              <w:rPr>
                <w:rFonts w:ascii="Consolas" w:eastAsia="Consolas" w:hAnsi="Consolas" w:cs="Consolas"/>
                <w:sz w:val="15"/>
                <w:szCs w:val="15"/>
                <w:shd w:val="clear" w:color="auto" w:fill="F3F2F1"/>
              </w:rPr>
              <w:t>valueView</w:t>
            </w:r>
            <w:r>
              <w:rPr>
                <w:sz w:val="17"/>
                <w:szCs w:val="17"/>
              </w:rPr>
              <w:t xml:space="preserve">, </w:t>
            </w:r>
            <w:r>
              <w:rPr>
                <w:rFonts w:ascii="Consolas" w:eastAsia="Consolas" w:hAnsi="Consolas" w:cs="Consolas"/>
                <w:sz w:val="15"/>
                <w:szCs w:val="15"/>
                <w:shd w:val="clear" w:color="auto" w:fill="F3F2F1"/>
              </w:rPr>
              <w:t>asStored</w:t>
            </w:r>
            <w:r>
              <w:rPr>
                <w:sz w:val="17"/>
                <w:szCs w:val="17"/>
              </w:rPr>
              <w:t xml:space="preserve">, </w:t>
            </w:r>
            <w:r>
              <w:rPr>
                <w:rFonts w:ascii="Consolas" w:eastAsia="Consolas" w:hAnsi="Consolas" w:cs="Consolas"/>
                <w:sz w:val="15"/>
                <w:szCs w:val="15"/>
                <w:shd w:val="clear" w:color="auto" w:fill="F3F2F1"/>
              </w:rPr>
              <w:t>diffLines</w:t>
            </w:r>
            <w:r>
              <w:rPr>
                <w:sz w:val="17"/>
                <w:szCs w:val="17"/>
              </w:rPr>
              <w:t xml:space="preserve">, </w:t>
            </w:r>
            <w:r>
              <w:rPr>
                <w:rFonts w:ascii="Consolas" w:eastAsia="Consolas" w:hAnsi="Consolas" w:cs="Consolas"/>
                <w:sz w:val="15"/>
                <w:szCs w:val="15"/>
                <w:shd w:val="clear" w:color="auto" w:fill="F3F2F1"/>
              </w:rPr>
              <w:t>diffHtml</w:t>
            </w:r>
            <w:r>
              <w:rPr>
                <w:sz w:val="17"/>
                <w:szCs w:val="17"/>
              </w:rPr>
              <w:t xml:space="preserve">, </w:t>
            </w:r>
            <w:r>
              <w:rPr>
                <w:rFonts w:ascii="Consolas" w:eastAsia="Consolas" w:hAnsi="Consolas" w:cs="Consolas"/>
                <w:sz w:val="15"/>
                <w:szCs w:val="15"/>
                <w:shd w:val="clear" w:color="auto" w:fill="F3F2F1"/>
              </w:rPr>
              <w:t>sheet</w:t>
            </w:r>
            <w:r>
              <w:rPr>
                <w:sz w:val="17"/>
                <w:szCs w:val="17"/>
              </w:rPr>
              <w:t xml:space="preserve">, </w:t>
            </w:r>
            <w:r>
              <w:rPr>
                <w:rFonts w:ascii="Consolas" w:eastAsia="Consolas" w:hAnsi="Consolas" w:cs="Consolas"/>
                <w:sz w:val="15"/>
                <w:szCs w:val="15"/>
                <w:shd w:val="clear" w:color="auto" w:fill="F3F2F1"/>
              </w:rPr>
              <w:t>openSheet</w:t>
            </w:r>
            <w:r>
              <w:rPr>
                <w:sz w:val="17"/>
                <w:szCs w:val="17"/>
              </w:rPr>
              <w:t xml:space="preserve">, </w:t>
            </w:r>
            <w:r>
              <w:rPr>
                <w:rFonts w:ascii="Consolas" w:eastAsia="Consolas" w:hAnsi="Consolas" w:cs="Consolas"/>
                <w:sz w:val="15"/>
                <w:szCs w:val="15"/>
                <w:shd w:val="clear" w:color="auto" w:fill="F3F2F1"/>
              </w:rPr>
              <w:t>loadSheet</w:t>
            </w:r>
            <w:r>
              <w:rPr>
                <w:sz w:val="17"/>
                <w:szCs w:val="17"/>
              </w:rPr>
              <w:t xml:space="preserve">, </w:t>
            </w:r>
            <w:r>
              <w:rPr>
                <w:rFonts w:ascii="Consolas" w:eastAsia="Consolas" w:hAnsi="Consolas" w:cs="Consolas"/>
                <w:sz w:val="15"/>
                <w:szCs w:val="15"/>
                <w:shd w:val="clear" w:color="auto" w:fill="F3F2F1"/>
              </w:rPr>
              <w:t>compareRows</w:t>
            </w:r>
            <w:r>
              <w:rPr>
                <w:sz w:val="17"/>
                <w:szCs w:val="17"/>
              </w:rPr>
              <w:t xml:space="preserve">, </w:t>
            </w:r>
            <w:r>
              <w:rPr>
                <w:rFonts w:ascii="Consolas" w:eastAsia="Consolas" w:hAnsi="Consolas" w:cs="Consolas"/>
                <w:sz w:val="15"/>
                <w:szCs w:val="15"/>
                <w:shd w:val="clear" w:color="auto" w:fill="F3F2F1"/>
              </w:rPr>
              <w:t>renderCompareTab</w:t>
            </w:r>
            <w:r>
              <w:rPr>
                <w:sz w:val="17"/>
                <w:szCs w:val="17"/>
              </w:rPr>
              <w:t xml:space="preserve">, </w:t>
            </w:r>
            <w:r>
              <w:rPr>
                <w:rFonts w:ascii="Consolas" w:eastAsia="Consolas" w:hAnsi="Consolas" w:cs="Consolas"/>
                <w:sz w:val="15"/>
                <w:szCs w:val="15"/>
                <w:shd w:val="clear" w:color="auto" w:fill="F3F2F1"/>
              </w:rPr>
              <w:t>renderLayersTab</w:t>
            </w:r>
            <w:r>
              <w:rPr>
                <w:sz w:val="17"/>
                <w:szCs w:val="17"/>
              </w:rPr>
              <w:t xml:space="preserve">, </w:t>
            </w:r>
            <w:r>
              <w:rPr>
                <w:rFonts w:ascii="Consolas" w:eastAsia="Consolas" w:hAnsi="Consolas" w:cs="Consolas"/>
                <w:sz w:val="15"/>
                <w:szCs w:val="15"/>
                <w:shd w:val="clear" w:color="auto" w:fill="F3F2F1"/>
              </w:rPr>
              <w:t>highlightJson</w:t>
            </w:r>
            <w:r>
              <w:rPr>
                <w:sz w:val="17"/>
                <w:szCs w:val="17"/>
              </w:rPr>
              <w:t xml:space="preserve">, </w:t>
            </w:r>
            <w:r>
              <w:rPr>
                <w:rFonts w:ascii="Consolas" w:eastAsia="Consolas" w:hAnsi="Consolas" w:cs="Consolas"/>
                <w:sz w:val="15"/>
                <w:szCs w:val="15"/>
                <w:shd w:val="clear" w:color="auto" w:fill="F3F2F1"/>
              </w:rPr>
              <w:t>childTables</w:t>
            </w:r>
            <w:r>
              <w:rPr>
                <w:sz w:val="17"/>
                <w:szCs w:val="17"/>
              </w:rPr>
              <w:t xml:space="preserve">, </w:t>
            </w:r>
            <w:r>
              <w:rPr>
                <w:rFonts w:ascii="Consolas" w:eastAsia="Consolas" w:hAnsi="Consolas" w:cs="Consolas"/>
                <w:sz w:val="15"/>
                <w:szCs w:val="15"/>
                <w:shd w:val="clear" w:color="auto" w:fill="F3F2F1"/>
              </w:rPr>
              <w:t>renderJsonTab</w:t>
            </w:r>
          </w:p>
        </w:tc>
        <w:tc>
          <w:tcPr>
            <w:tcW w:w="2654" w:type="dxa"/>
            <w:tcMar>
              <w:top w:w="60" w:type="dxa"/>
              <w:left w:w="100" w:type="dxa"/>
              <w:bottom w:w="60" w:type="dxa"/>
              <w:right w:w="100" w:type="dxa"/>
            </w:tcMar>
          </w:tcPr>
          <w:p w14:paraId="122B4EB4" w14:textId="77777777" w:rsidR="00B4401F" w:rsidRDefault="007954BD">
            <w:pPr>
              <w:spacing w:after="40"/>
            </w:pPr>
            <w:r>
              <w:rPr>
                <w:color w:val="0F6CBD"/>
                <w:sz w:val="17"/>
                <w:szCs w:val="17"/>
              </w:rPr>
              <w:t>9</w:t>
            </w:r>
          </w:p>
        </w:tc>
      </w:tr>
      <w:tr w:rsidR="00B4401F" w14:paraId="142D791C" w14:textId="77777777">
        <w:trPr>
          <w:cantSplit/>
        </w:trPr>
        <w:tc>
          <w:tcPr>
            <w:tcW w:w="1402" w:type="dxa"/>
            <w:tcMar>
              <w:top w:w="60" w:type="dxa"/>
              <w:left w:w="100" w:type="dxa"/>
              <w:bottom w:w="60" w:type="dxa"/>
              <w:right w:w="100" w:type="dxa"/>
            </w:tcMar>
          </w:tcPr>
          <w:p w14:paraId="49CCFACC" w14:textId="77777777" w:rsidR="00B4401F" w:rsidRDefault="007954BD">
            <w:pPr>
              <w:spacing w:after="40"/>
            </w:pPr>
            <w:r>
              <w:rPr>
                <w:rFonts w:ascii="Consolas" w:eastAsia="Consolas" w:hAnsi="Consolas" w:cs="Consolas"/>
                <w:sz w:val="15"/>
                <w:szCs w:val="15"/>
                <w:shd w:val="clear" w:color="auto" w:fill="F3F2F1"/>
              </w:rPr>
              <w:t>details: events</w:t>
            </w:r>
          </w:p>
        </w:tc>
        <w:tc>
          <w:tcPr>
            <w:tcW w:w="2652" w:type="dxa"/>
            <w:tcMar>
              <w:top w:w="60" w:type="dxa"/>
              <w:left w:w="100" w:type="dxa"/>
              <w:bottom w:w="60" w:type="dxa"/>
              <w:right w:w="100" w:type="dxa"/>
            </w:tcMar>
          </w:tcPr>
          <w:p w14:paraId="57BE3209" w14:textId="77777777" w:rsidR="00B4401F" w:rsidRDefault="007954BD">
            <w:pPr>
              <w:spacing w:after="40"/>
            </w:pPr>
            <w:r>
              <w:rPr>
                <w:sz w:val="17"/>
                <w:szCs w:val="17"/>
              </w:rPr>
              <w:t>Clicks and keys in the details: tabs, pickers, folds, Copy, Download</w:t>
            </w:r>
          </w:p>
        </w:tc>
        <w:tc>
          <w:tcPr>
            <w:tcW w:w="2652" w:type="dxa"/>
            <w:tcMar>
              <w:top w:w="60" w:type="dxa"/>
              <w:left w:w="100" w:type="dxa"/>
              <w:bottom w:w="60" w:type="dxa"/>
              <w:right w:w="100" w:type="dxa"/>
            </w:tcMar>
          </w:tcPr>
          <w:p w14:paraId="36925983" w14:textId="77777777" w:rsidR="00B4401F" w:rsidRDefault="007954BD">
            <w:pPr>
              <w:spacing w:after="40"/>
            </w:pPr>
            <w:r>
              <w:rPr>
                <w:rFonts w:ascii="Consolas" w:eastAsia="Consolas" w:hAnsi="Consolas" w:cs="Consolas"/>
                <w:sz w:val="15"/>
                <w:szCs w:val="15"/>
                <w:shd w:val="clear" w:color="auto" w:fill="F3F2F1"/>
              </w:rPr>
              <w:t>sheetGo</w:t>
            </w:r>
            <w:r>
              <w:rPr>
                <w:sz w:val="17"/>
                <w:szCs w:val="17"/>
              </w:rPr>
              <w:t xml:space="preserve">, </w:t>
            </w:r>
            <w:r>
              <w:rPr>
                <w:rFonts w:ascii="Consolas" w:eastAsia="Consolas" w:hAnsi="Consolas" w:cs="Consolas"/>
                <w:sz w:val="15"/>
                <w:szCs w:val="15"/>
                <w:shd w:val="clear" w:color="auto" w:fill="F3F2F1"/>
              </w:rPr>
              <w:t>copyText</w:t>
            </w:r>
          </w:p>
        </w:tc>
        <w:tc>
          <w:tcPr>
            <w:tcW w:w="2654" w:type="dxa"/>
            <w:tcMar>
              <w:top w:w="60" w:type="dxa"/>
              <w:left w:w="100" w:type="dxa"/>
              <w:bottom w:w="60" w:type="dxa"/>
              <w:right w:w="100" w:type="dxa"/>
            </w:tcMar>
          </w:tcPr>
          <w:p w14:paraId="2780D30E" w14:textId="77777777" w:rsidR="00B4401F" w:rsidRDefault="007954BD">
            <w:pPr>
              <w:spacing w:after="40"/>
            </w:pPr>
            <w:r>
              <w:rPr>
                <w:color w:val="0F6CBD"/>
                <w:sz w:val="17"/>
                <w:szCs w:val="17"/>
              </w:rPr>
              <w:t>9.9</w:t>
            </w:r>
          </w:p>
        </w:tc>
      </w:tr>
      <w:tr w:rsidR="00B4401F" w14:paraId="75BD0864" w14:textId="77777777">
        <w:trPr>
          <w:cantSplit/>
        </w:trPr>
        <w:tc>
          <w:tcPr>
            <w:tcW w:w="1402" w:type="dxa"/>
            <w:tcMar>
              <w:top w:w="60" w:type="dxa"/>
              <w:left w:w="100" w:type="dxa"/>
              <w:bottom w:w="60" w:type="dxa"/>
              <w:right w:w="100" w:type="dxa"/>
            </w:tcMar>
          </w:tcPr>
          <w:p w14:paraId="2F8BE36A" w14:textId="77777777" w:rsidR="00B4401F" w:rsidRDefault="007954BD">
            <w:pPr>
              <w:spacing w:after="40"/>
            </w:pPr>
            <w:r>
              <w:rPr>
                <w:rFonts w:ascii="Consolas" w:eastAsia="Consolas" w:hAnsi="Consolas" w:cs="Consolas"/>
                <w:sz w:val="15"/>
                <w:szCs w:val="15"/>
                <w:shd w:val="clear" w:color="auto" w:fill="F3F2F1"/>
              </w:rPr>
              <w:t>deleting</w:t>
            </w:r>
          </w:p>
        </w:tc>
        <w:tc>
          <w:tcPr>
            <w:tcW w:w="2652" w:type="dxa"/>
            <w:tcMar>
              <w:top w:w="60" w:type="dxa"/>
              <w:left w:w="100" w:type="dxa"/>
              <w:bottom w:w="60" w:type="dxa"/>
              <w:right w:w="100" w:type="dxa"/>
            </w:tcMar>
          </w:tcPr>
          <w:p w14:paraId="24A034D9" w14:textId="77777777" w:rsidR="00B4401F" w:rsidRDefault="007954BD">
            <w:pPr>
              <w:spacing w:after="40"/>
            </w:pPr>
            <w:r>
              <w:rPr>
                <w:sz w:val="17"/>
                <w:szCs w:val="17"/>
              </w:rPr>
              <w:t>The confirmation and the run</w:t>
            </w:r>
          </w:p>
        </w:tc>
        <w:tc>
          <w:tcPr>
            <w:tcW w:w="2652" w:type="dxa"/>
            <w:tcMar>
              <w:top w:w="60" w:type="dxa"/>
              <w:left w:w="100" w:type="dxa"/>
              <w:bottom w:w="60" w:type="dxa"/>
              <w:right w:w="100" w:type="dxa"/>
            </w:tcMar>
          </w:tcPr>
          <w:p w14:paraId="31182C6B" w14:textId="77777777" w:rsidR="00B4401F" w:rsidRDefault="007954BD">
            <w:pPr>
              <w:spacing w:after="40"/>
            </w:pPr>
            <w:r>
              <w:rPr>
                <w:rFonts w:ascii="Consolas" w:eastAsia="Consolas" w:hAnsi="Consolas" w:cs="Consolas"/>
                <w:sz w:val="15"/>
                <w:szCs w:val="15"/>
                <w:shd w:val="clear" w:color="auto" w:fill="F3F2F1"/>
              </w:rPr>
              <w:t>beforeUnload</w:t>
            </w:r>
            <w:r>
              <w:rPr>
                <w:sz w:val="17"/>
                <w:szCs w:val="17"/>
              </w:rPr>
              <w:t xml:space="preserve">, </w:t>
            </w:r>
            <w:r>
              <w:rPr>
                <w:rFonts w:ascii="Consolas" w:eastAsia="Consolas" w:hAnsi="Consolas" w:cs="Consolas"/>
                <w:sz w:val="15"/>
                <w:szCs w:val="15"/>
                <w:shd w:val="clear" w:color="auto" w:fill="F3F2F1"/>
              </w:rPr>
              <w:t>confirmDelete</w:t>
            </w:r>
            <w:r>
              <w:rPr>
                <w:sz w:val="17"/>
                <w:szCs w:val="17"/>
              </w:rPr>
              <w:t xml:space="preserve">, </w:t>
            </w:r>
            <w:r>
              <w:rPr>
                <w:rFonts w:ascii="Consolas" w:eastAsia="Consolas" w:hAnsi="Consolas" w:cs="Consolas"/>
                <w:sz w:val="15"/>
                <w:szCs w:val="15"/>
                <w:shd w:val="clear" w:color="auto" w:fill="F3F2F1"/>
              </w:rPr>
              <w:t>runDelete</w:t>
            </w:r>
          </w:p>
        </w:tc>
        <w:tc>
          <w:tcPr>
            <w:tcW w:w="2654" w:type="dxa"/>
            <w:tcMar>
              <w:top w:w="60" w:type="dxa"/>
              <w:left w:w="100" w:type="dxa"/>
              <w:bottom w:w="60" w:type="dxa"/>
              <w:right w:w="100" w:type="dxa"/>
            </w:tcMar>
          </w:tcPr>
          <w:p w14:paraId="076CD892" w14:textId="77777777" w:rsidR="00B4401F" w:rsidRDefault="007954BD">
            <w:pPr>
              <w:spacing w:after="40"/>
            </w:pPr>
            <w:r>
              <w:rPr>
                <w:color w:val="0F6CBD"/>
                <w:sz w:val="17"/>
                <w:szCs w:val="17"/>
              </w:rPr>
              <w:t>10</w:t>
            </w:r>
          </w:p>
        </w:tc>
      </w:tr>
      <w:tr w:rsidR="00B4401F" w14:paraId="1BE3D573" w14:textId="77777777">
        <w:trPr>
          <w:cantSplit/>
        </w:trPr>
        <w:tc>
          <w:tcPr>
            <w:tcW w:w="1402" w:type="dxa"/>
            <w:tcMar>
              <w:top w:w="60" w:type="dxa"/>
              <w:left w:w="100" w:type="dxa"/>
              <w:bottom w:w="60" w:type="dxa"/>
              <w:right w:w="100" w:type="dxa"/>
            </w:tcMar>
          </w:tcPr>
          <w:p w14:paraId="6FF7DCBC" w14:textId="77777777" w:rsidR="00B4401F" w:rsidRDefault="007954BD">
            <w:pPr>
              <w:spacing w:after="40"/>
            </w:pPr>
            <w:r>
              <w:rPr>
                <w:rFonts w:ascii="Consolas" w:eastAsia="Consolas" w:hAnsi="Consolas" w:cs="Consolas"/>
                <w:sz w:val="15"/>
                <w:szCs w:val="15"/>
                <w:shd w:val="clear" w:color="auto" w:fill="F3F2F1"/>
              </w:rPr>
              <w:t>the window</w:t>
            </w:r>
          </w:p>
        </w:tc>
        <w:tc>
          <w:tcPr>
            <w:tcW w:w="2652" w:type="dxa"/>
            <w:tcMar>
              <w:top w:w="60" w:type="dxa"/>
              <w:left w:w="100" w:type="dxa"/>
              <w:bottom w:w="60" w:type="dxa"/>
              <w:right w:w="100" w:type="dxa"/>
            </w:tcMar>
          </w:tcPr>
          <w:p w14:paraId="12DC149B" w14:textId="77777777" w:rsidR="00B4401F" w:rsidRDefault="007954BD">
            <w:pPr>
              <w:spacing w:after="40"/>
            </w:pPr>
            <w:r>
              <w:rPr>
                <w:sz w:val="17"/>
                <w:szCs w:val="17"/>
              </w:rPr>
              <w:t>Moving, resizing, maximizing</w:t>
            </w:r>
          </w:p>
        </w:tc>
        <w:tc>
          <w:tcPr>
            <w:tcW w:w="2652" w:type="dxa"/>
            <w:tcMar>
              <w:top w:w="60" w:type="dxa"/>
              <w:left w:w="100" w:type="dxa"/>
              <w:bottom w:w="60" w:type="dxa"/>
              <w:right w:w="100" w:type="dxa"/>
            </w:tcMar>
          </w:tcPr>
          <w:p w14:paraId="200F3EF9" w14:textId="77777777" w:rsidR="00B4401F" w:rsidRDefault="007954BD">
            <w:pPr>
              <w:spacing w:after="40"/>
            </w:pPr>
            <w:r>
              <w:rPr>
                <w:rFonts w:ascii="Consolas" w:eastAsia="Consolas" w:hAnsi="Consolas" w:cs="Consolas"/>
                <w:sz w:val="15"/>
                <w:szCs w:val="15"/>
                <w:shd w:val="clear" w:color="auto" w:fill="F3F2F1"/>
              </w:rPr>
              <w:t>fitGeo</w:t>
            </w:r>
            <w:r>
              <w:rPr>
                <w:sz w:val="17"/>
                <w:szCs w:val="17"/>
              </w:rPr>
              <w:t xml:space="preserve">, </w:t>
            </w:r>
            <w:r>
              <w:rPr>
                <w:rFonts w:ascii="Consolas" w:eastAsia="Consolas" w:hAnsi="Consolas" w:cs="Consolas"/>
                <w:sz w:val="15"/>
                <w:szCs w:val="15"/>
                <w:shd w:val="clear" w:color="auto" w:fill="F3F2F1"/>
              </w:rPr>
              <w:t>defaultGeo</w:t>
            </w:r>
            <w:r>
              <w:rPr>
                <w:sz w:val="17"/>
                <w:szCs w:val="17"/>
              </w:rPr>
              <w:t xml:space="preserve">, </w:t>
            </w:r>
            <w:r>
              <w:rPr>
                <w:rFonts w:ascii="Consolas" w:eastAsia="Consolas" w:hAnsi="Consolas" w:cs="Consolas"/>
                <w:sz w:val="15"/>
                <w:szCs w:val="15"/>
                <w:shd w:val="clear" w:color="auto" w:fill="F3F2F1"/>
              </w:rPr>
              <w:t>placeWin</w:t>
            </w:r>
            <w:r>
              <w:rPr>
                <w:sz w:val="17"/>
                <w:szCs w:val="17"/>
              </w:rPr>
              <w:t xml:space="preserve">, </w:t>
            </w:r>
            <w:r>
              <w:rPr>
                <w:rFonts w:ascii="Consolas" w:eastAsia="Consolas" w:hAnsi="Consolas" w:cs="Consolas"/>
                <w:sz w:val="15"/>
                <w:szCs w:val="15"/>
                <w:shd w:val="clear" w:color="auto" w:fill="F3F2F1"/>
              </w:rPr>
              <w:t>toggleMax</w:t>
            </w:r>
            <w:r>
              <w:rPr>
                <w:sz w:val="17"/>
                <w:szCs w:val="17"/>
              </w:rPr>
              <w:t xml:space="preserve">, </w:t>
            </w:r>
            <w:r>
              <w:rPr>
                <w:rFonts w:ascii="Consolas" w:eastAsia="Consolas" w:hAnsi="Consolas" w:cs="Consolas"/>
                <w:sz w:val="15"/>
                <w:szCs w:val="15"/>
                <w:shd w:val="clear" w:color="auto" w:fill="F3F2F1"/>
              </w:rPr>
              <w:t>startDrag</w:t>
            </w:r>
            <w:r>
              <w:rPr>
                <w:sz w:val="17"/>
                <w:szCs w:val="17"/>
              </w:rPr>
              <w:t xml:space="preserve">, </w:t>
            </w:r>
            <w:r>
              <w:rPr>
                <w:rFonts w:ascii="Consolas" w:eastAsia="Consolas" w:hAnsi="Consolas" w:cs="Consolas"/>
                <w:sz w:val="15"/>
                <w:szCs w:val="15"/>
                <w:shd w:val="clear" w:color="auto" w:fill="F3F2F1"/>
              </w:rPr>
              <w:t>onDrag</w:t>
            </w:r>
            <w:r>
              <w:rPr>
                <w:sz w:val="17"/>
                <w:szCs w:val="17"/>
              </w:rPr>
              <w:t xml:space="preserve">, </w:t>
            </w:r>
            <w:r>
              <w:rPr>
                <w:rFonts w:ascii="Consolas" w:eastAsia="Consolas" w:hAnsi="Consolas" w:cs="Consolas"/>
                <w:sz w:val="15"/>
                <w:szCs w:val="15"/>
                <w:shd w:val="clear" w:color="auto" w:fill="F3F2F1"/>
              </w:rPr>
              <w:t>endDrag</w:t>
            </w:r>
            <w:r>
              <w:rPr>
                <w:sz w:val="17"/>
                <w:szCs w:val="17"/>
              </w:rPr>
              <w:t xml:space="preserve">, </w:t>
            </w:r>
            <w:r>
              <w:rPr>
                <w:rFonts w:ascii="Consolas" w:eastAsia="Consolas" w:hAnsi="Consolas" w:cs="Consolas"/>
                <w:sz w:val="15"/>
                <w:szCs w:val="15"/>
                <w:shd w:val="clear" w:color="auto" w:fill="F3F2F1"/>
              </w:rPr>
              <w:t>onResize</w:t>
            </w:r>
          </w:p>
        </w:tc>
        <w:tc>
          <w:tcPr>
            <w:tcW w:w="2654" w:type="dxa"/>
            <w:tcMar>
              <w:top w:w="60" w:type="dxa"/>
              <w:left w:w="100" w:type="dxa"/>
              <w:bottom w:w="60" w:type="dxa"/>
              <w:right w:w="100" w:type="dxa"/>
            </w:tcMar>
          </w:tcPr>
          <w:p w14:paraId="03EFA6EF" w14:textId="77777777" w:rsidR="00B4401F" w:rsidRDefault="007954BD">
            <w:pPr>
              <w:spacing w:after="40"/>
            </w:pPr>
            <w:r>
              <w:rPr>
                <w:color w:val="0F6CBD"/>
                <w:sz w:val="17"/>
                <w:szCs w:val="17"/>
              </w:rPr>
              <w:t>8.7</w:t>
            </w:r>
          </w:p>
        </w:tc>
      </w:tr>
      <w:tr w:rsidR="00B4401F" w14:paraId="5BD8EC1A" w14:textId="77777777">
        <w:trPr>
          <w:cantSplit/>
        </w:trPr>
        <w:tc>
          <w:tcPr>
            <w:tcW w:w="1402" w:type="dxa"/>
            <w:tcMar>
              <w:top w:w="60" w:type="dxa"/>
              <w:left w:w="100" w:type="dxa"/>
              <w:bottom w:w="60" w:type="dxa"/>
              <w:right w:w="100" w:type="dxa"/>
            </w:tcMar>
          </w:tcPr>
          <w:p w14:paraId="0E806037" w14:textId="77777777" w:rsidR="00B4401F" w:rsidRDefault="007954BD">
            <w:pPr>
              <w:spacing w:after="40"/>
            </w:pPr>
            <w:r>
              <w:rPr>
                <w:rFonts w:ascii="Consolas" w:eastAsia="Consolas" w:hAnsi="Consolas" w:cs="Consolas"/>
                <w:sz w:val="15"/>
                <w:szCs w:val="15"/>
                <w:shd w:val="clear" w:color="auto" w:fill="F3F2F1"/>
              </w:rPr>
              <w:lastRenderedPageBreak/>
              <w:t>open, close, environment changes</w:t>
            </w:r>
          </w:p>
        </w:tc>
        <w:tc>
          <w:tcPr>
            <w:tcW w:w="2652" w:type="dxa"/>
            <w:tcMar>
              <w:top w:w="60" w:type="dxa"/>
              <w:left w:w="100" w:type="dxa"/>
              <w:bottom w:w="60" w:type="dxa"/>
              <w:right w:w="100" w:type="dxa"/>
            </w:tcMar>
          </w:tcPr>
          <w:p w14:paraId="6DF7E3BC" w14:textId="77777777" w:rsidR="00B4401F" w:rsidRDefault="007954BD">
            <w:pPr>
              <w:spacing w:after="40"/>
            </w:pPr>
            <w:r>
              <w:rPr>
                <w:sz w:val="17"/>
                <w:szCs w:val="17"/>
              </w:rPr>
              <w:t>Closing and opening the window again, Escape and Tab, the solution open in the maker portal, the test hooks, the first load</w:t>
            </w:r>
          </w:p>
        </w:tc>
        <w:tc>
          <w:tcPr>
            <w:tcW w:w="2652" w:type="dxa"/>
            <w:tcMar>
              <w:top w:w="60" w:type="dxa"/>
              <w:left w:w="100" w:type="dxa"/>
              <w:bottom w:w="60" w:type="dxa"/>
              <w:right w:w="100" w:type="dxa"/>
            </w:tcMar>
          </w:tcPr>
          <w:p w14:paraId="59E8A79E" w14:textId="77777777" w:rsidR="00B4401F" w:rsidRDefault="007954BD">
            <w:pPr>
              <w:spacing w:after="40"/>
            </w:pPr>
            <w:r>
              <w:rPr>
                <w:rFonts w:ascii="Consolas" w:eastAsia="Consolas" w:hAnsi="Consolas" w:cs="Consolas"/>
                <w:sz w:val="15"/>
                <w:szCs w:val="15"/>
                <w:shd w:val="clear" w:color="auto" w:fill="F3F2F1"/>
              </w:rPr>
              <w:t>hide</w:t>
            </w:r>
            <w:r>
              <w:rPr>
                <w:sz w:val="17"/>
                <w:szCs w:val="17"/>
              </w:rPr>
              <w:t xml:space="preserve">, </w:t>
            </w:r>
            <w:r>
              <w:rPr>
                <w:rFonts w:ascii="Consolas" w:eastAsia="Consolas" w:hAnsi="Consolas" w:cs="Consolas"/>
                <w:sz w:val="15"/>
                <w:szCs w:val="15"/>
                <w:shd w:val="clear" w:color="auto" w:fill="F3F2F1"/>
              </w:rPr>
              <w:t>onEscape</w:t>
            </w:r>
            <w:r>
              <w:rPr>
                <w:sz w:val="17"/>
                <w:szCs w:val="17"/>
              </w:rPr>
              <w:t xml:space="preserve">, </w:t>
            </w:r>
            <w:r>
              <w:rPr>
                <w:rFonts w:ascii="Consolas" w:eastAsia="Consolas" w:hAnsi="Consolas" w:cs="Consolas"/>
                <w:sz w:val="15"/>
                <w:szCs w:val="15"/>
                <w:shd w:val="clear" w:color="auto" w:fill="F3F2F1"/>
              </w:rPr>
              <w:t>openSolution</w:t>
            </w:r>
            <w:r>
              <w:rPr>
                <w:sz w:val="17"/>
                <w:szCs w:val="17"/>
              </w:rPr>
              <w:t xml:space="preserve">, </w:t>
            </w:r>
            <w:r>
              <w:rPr>
                <w:rFonts w:ascii="Consolas" w:eastAsia="Consolas" w:hAnsi="Consolas" w:cs="Consolas"/>
                <w:sz w:val="15"/>
                <w:szCs w:val="15"/>
                <w:shd w:val="clear" w:color="auto" w:fill="F3F2F1"/>
              </w:rPr>
              <w:t>takeOpenSolution</w:t>
            </w:r>
            <w:r>
              <w:rPr>
                <w:sz w:val="17"/>
                <w:szCs w:val="17"/>
              </w:rPr>
              <w:t xml:space="preserve">, </w:t>
            </w:r>
            <w:r>
              <w:rPr>
                <w:rFonts w:ascii="Consolas" w:eastAsia="Consolas" w:hAnsi="Consolas" w:cs="Consolas"/>
                <w:sz w:val="15"/>
                <w:szCs w:val="15"/>
                <w:shd w:val="clear" w:color="auto" w:fill="F3F2F1"/>
              </w:rPr>
              <w:t>show</w:t>
            </w:r>
            <w:r>
              <w:rPr>
                <w:sz w:val="17"/>
                <w:szCs w:val="17"/>
              </w:rPr>
              <w:t xml:space="preserve">, </w:t>
            </w:r>
            <w:r>
              <w:rPr>
                <w:rFonts w:ascii="Consolas" w:eastAsia="Consolas" w:hAnsi="Consolas" w:cs="Consolas"/>
                <w:sz w:val="15"/>
                <w:szCs w:val="15"/>
                <w:shd w:val="clear" w:color="auto" w:fill="F3F2F1"/>
              </w:rPr>
              <w:t>destroy</w:t>
            </w:r>
            <w:r>
              <w:rPr>
                <w:sz w:val="17"/>
                <w:szCs w:val="17"/>
              </w:rPr>
              <w:t xml:space="preserve">, </w:t>
            </w:r>
            <w:r>
              <w:rPr>
                <w:rFonts w:ascii="Consolas" w:eastAsia="Consolas" w:hAnsi="Consolas" w:cs="Consolas"/>
                <w:sz w:val="15"/>
                <w:szCs w:val="15"/>
                <w:shd w:val="clear" w:color="auto" w:fill="F3F2F1"/>
              </w:rPr>
              <w:t>loadSolutions</w:t>
            </w:r>
          </w:p>
        </w:tc>
        <w:tc>
          <w:tcPr>
            <w:tcW w:w="2654" w:type="dxa"/>
            <w:tcMar>
              <w:top w:w="60" w:type="dxa"/>
              <w:left w:w="100" w:type="dxa"/>
              <w:bottom w:w="60" w:type="dxa"/>
              <w:right w:w="100" w:type="dxa"/>
            </w:tcMar>
          </w:tcPr>
          <w:p w14:paraId="4D735035" w14:textId="77777777" w:rsidR="00B4401F" w:rsidRDefault="007954BD">
            <w:pPr>
              <w:spacing w:after="40"/>
            </w:pPr>
            <w:r>
              <w:rPr>
                <w:color w:val="0F6CBD"/>
                <w:sz w:val="17"/>
                <w:szCs w:val="17"/>
              </w:rPr>
              <w:t>4.2</w:t>
            </w:r>
            <w:r>
              <w:rPr>
                <w:sz w:val="17"/>
                <w:szCs w:val="17"/>
              </w:rPr>
              <w:t xml:space="preserve">, </w:t>
            </w:r>
            <w:r>
              <w:rPr>
                <w:color w:val="0F6CBD"/>
                <w:sz w:val="17"/>
                <w:szCs w:val="17"/>
              </w:rPr>
              <w:t>4.6</w:t>
            </w:r>
            <w:r>
              <w:rPr>
                <w:sz w:val="17"/>
                <w:szCs w:val="17"/>
              </w:rPr>
              <w:t xml:space="preserve">, </w:t>
            </w:r>
            <w:r>
              <w:rPr>
                <w:color w:val="0F6CBD"/>
                <w:sz w:val="17"/>
                <w:szCs w:val="17"/>
              </w:rPr>
              <w:t>8.8</w:t>
            </w:r>
          </w:p>
        </w:tc>
      </w:tr>
    </w:tbl>
    <w:p w14:paraId="2BE67C09" w14:textId="77777777" w:rsidR="00B4401F" w:rsidRDefault="00B4401F">
      <w:pPr>
        <w:spacing w:after="120"/>
      </w:pPr>
    </w:p>
    <w:p w14:paraId="44312FE6" w14:textId="77777777" w:rsidR="00B4401F" w:rsidRDefault="007954BD">
      <w:pPr>
        <w:pStyle w:val="Heading2"/>
        <w:keepNext/>
      </w:pPr>
      <w:bookmarkStart w:id="27" w:name="_Toc242921376"/>
      <w:r>
        <w:t>4.2 Start-up and connecting</w:t>
      </w:r>
      <w:bookmarkEnd w:id="27"/>
    </w:p>
    <w:p w14:paraId="2E076119" w14:textId="77777777" w:rsidR="00B4401F" w:rsidRDefault="007954BD">
      <w:pPr>
        <w:spacing w:after="120"/>
      </w:pPr>
      <w:r>
        <w:t>When the favourite is clicked, the loader in the link unpacks the code and runs it (</w:t>
      </w:r>
      <w:r>
        <w:rPr>
          <w:color w:val="0F6CBD"/>
        </w:rPr>
        <w:t>12.2</w:t>
      </w:r>
      <w:r>
        <w:t>). The scanner then decides whether it may start, and where its data comes from.</w:t>
      </w:r>
    </w:p>
    <w:p w14:paraId="6C24CE0D" w14:textId="77777777" w:rsidR="00B4401F" w:rsidRDefault="007954BD">
      <w:pPr>
        <w:spacing w:after="120"/>
      </w:pPr>
      <w:r>
        <w:rPr>
          <w:rFonts w:ascii="Consolas" w:eastAsia="Consolas" w:hAnsi="Consolas" w:cs="Consolas"/>
          <w:sz w:val="18"/>
          <w:szCs w:val="18"/>
          <w:shd w:val="clear" w:color="auto" w:fill="F3F2F1"/>
        </w:rPr>
        <w:t>layer-scanner.js</w:t>
      </w:r>
      <w:r>
        <w:t>, the start (the top of the function):</w:t>
      </w:r>
    </w:p>
    <w:p w14:paraId="5B01BDF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 =&gt; {</w:t>
      </w:r>
    </w:p>
    <w:p w14:paraId="6CE250B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'use strict'</w:t>
      </w:r>
    </w:p>
    <w:p w14:paraId="413FC3C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Where it runs: a page of the environment itself, or the maker portal (make.powerapps.com) with an environment open.</w:t>
      </w:r>
    </w:p>
    <w:p w14:paraId="4646FC8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ON_MAKER = /^make\.(preview\.)?powerapps\.com$/i.test(location.hostname)</w:t>
      </w:r>
    </w:p>
    <w:p w14:paraId="2C522F8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envOfUrl = () =&gt; ((/\/environments\/([0-9a-z-]+)/i.exec(location.pathname) || [])[1] || '').toLowerCase()</w:t>
      </w:r>
    </w:p>
    <w:p w14:paraId="67F5B3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KEY = ON_MAKER ? 'maker|' + envOfUrl() : location.hostname</w:t>
      </w:r>
    </w:p>
    <w:p w14:paraId="57F1E3B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old = window.__layerScanner</w:t>
      </w:r>
    </w:p>
    <w:p w14:paraId="75BAED3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(old) {</w:t>
      </w:r>
    </w:p>
    <w:p w14:paraId="1F2BB7E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(typeof old.destroy !== 'function') { alert('An older version of the scanner is open on this page. Reload the page, then click the bookmark again.'); return }</w:t>
      </w:r>
    </w:p>
    <w:p w14:paraId="6B3B70E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(old.starting) { alert('The scanner is still starting. Wait a moment.'); return }</w:t>
      </w:r>
    </w:p>
    <w:p w14:paraId="6268745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(old.key === KEY &amp;&amp; old.ready()) { old.show(); return }</w:t>
      </w:r>
    </w:p>
    <w:p w14:paraId="5C44F13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Another environment (the maker portal changes environment without reloading the page), or a start that failed:</w:t>
      </w:r>
    </w:p>
    <w:p w14:paraId="5BE6DE9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start again.</w:t>
      </w:r>
    </w:p>
    <w:p w14:paraId="42F61A4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(!old.destroy()) { alert('The scanner is still working. Wait until it has finished, then click the bookmark again.'); return }</w:t>
      </w:r>
    </w:p>
    <w:p w14:paraId="7659E97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25E100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(!ON_MAKER &amp;&amp; !/\.dynamics\.com$/i.test(location.hostname)) { alert('Open the environment (https://&lt;org&gt;.crm.dynamics.com) or its Solutions page in the maker portal (make.powerapps.com) first, then click the bookmark again.'); return }</w:t>
      </w:r>
    </w:p>
    <w:p w14:paraId="1D99FDB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(ON_MAKER &amp;&amp; !envOfUrl()) { alert('Open an environment in the maker portal (for example its Solutions page), then click the bookmark again.'); return }</w:t>
      </w:r>
    </w:p>
    <w:p w14:paraId="37A7243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placeholder = { key: KEY, starting: true }   // a second click while connecting does not start a second scanner</w:t>
      </w:r>
    </w:p>
    <w:p w14:paraId="2225C19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window.__layerScanner = placeholder</w:t>
      </w:r>
    </w:p>
    <w:p w14:paraId="1D8106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giveUp = (msg) =&gt; { if (window.__layerScanner === placeholder) delete window.__layerScanner; alert(msg) }</w:t>
      </w:r>
    </w:p>
    <w:p w14:paraId="79E0DA3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conn</w:t>
      </w:r>
    </w:p>
    <w:p w14:paraId="421F6C0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conn = ON_MAKER ? await connectMaker(envOfUrl()) : { origin: location.origin, envId: '', host: location.hostname, account: '' } } catch (e) { giveUp(e.message); return }</w:t>
      </w:r>
    </w:p>
    <w:p w14:paraId="4A804DD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(conn.error) { giveUp(conn.error); return }</w:t>
      </w:r>
    </w:p>
    <w:p w14:paraId="3737104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if (ON_MAKER &amp;&amp; envOfUrl() !== conn.envId) { giveUp('The maker portal moved to another environment while the scanner was starting. Click the bookmark again.'); return }</w:t>
      </w:r>
    </w:p>
    <w:p w14:paraId="5677CE67" w14:textId="77777777" w:rsidR="00B4401F" w:rsidRDefault="00B4401F">
      <w:pPr>
        <w:spacing w:after="120"/>
      </w:pPr>
    </w:p>
    <w:p w14:paraId="4D362D1E" w14:textId="77777777" w:rsidR="00B4401F" w:rsidRDefault="007954BD">
      <w:pPr>
        <w:spacing w:after="120"/>
      </w:pPr>
      <w:r>
        <w:rPr>
          <w:b/>
          <w:bCs/>
        </w:rPr>
        <w:t>One scanner per page.</w:t>
      </w:r>
      <w:r>
        <w:t xml:space="preserve"> </w:t>
      </w:r>
      <w:r>
        <w:rPr>
          <w:rFonts w:ascii="Consolas" w:eastAsia="Consolas" w:hAnsi="Consolas" w:cs="Consolas"/>
          <w:sz w:val="18"/>
          <w:szCs w:val="18"/>
          <w:shd w:val="clear" w:color="auto" w:fill="F3F2F1"/>
        </w:rPr>
        <w:t>KEY</w:t>
      </w:r>
      <w:r>
        <w:t xml:space="preserve"> names the environment: the host name on an environment page, </w:t>
      </w:r>
      <w:r>
        <w:rPr>
          <w:rFonts w:ascii="Consolas" w:eastAsia="Consolas" w:hAnsi="Consolas" w:cs="Consolas"/>
          <w:sz w:val="18"/>
          <w:szCs w:val="18"/>
          <w:shd w:val="clear" w:color="auto" w:fill="F3F2F1"/>
        </w:rPr>
        <w:t>maker|</w:t>
      </w:r>
      <w:r>
        <w:t xml:space="preserve"> and the environment id on the maker portal. A click on the favourite while a scanner is already on the page does this: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5E335D66" w14:textId="77777777">
        <w:trPr>
          <w:cantSplit/>
          <w:tblHeader/>
        </w:trPr>
        <w:tc>
          <w:tcPr>
            <w:tcW w:w="4680" w:type="dxa"/>
            <w:shd w:val="clear" w:color="auto" w:fill="F3F2F1"/>
            <w:tcMar>
              <w:top w:w="60" w:type="dxa"/>
              <w:left w:w="100" w:type="dxa"/>
              <w:bottom w:w="60" w:type="dxa"/>
              <w:right w:w="100" w:type="dxa"/>
            </w:tcMar>
          </w:tcPr>
          <w:p w14:paraId="326DC0B9" w14:textId="77777777" w:rsidR="00B4401F" w:rsidRDefault="007954BD">
            <w:pPr>
              <w:spacing w:after="40"/>
            </w:pPr>
            <w:r>
              <w:rPr>
                <w:b/>
                <w:bCs/>
                <w:sz w:val="17"/>
                <w:szCs w:val="17"/>
              </w:rPr>
              <w:lastRenderedPageBreak/>
              <w:t>On the page</w:t>
            </w:r>
          </w:p>
        </w:tc>
        <w:tc>
          <w:tcPr>
            <w:tcW w:w="4680" w:type="dxa"/>
            <w:shd w:val="clear" w:color="auto" w:fill="F3F2F1"/>
            <w:tcMar>
              <w:top w:w="60" w:type="dxa"/>
              <w:left w:w="100" w:type="dxa"/>
              <w:bottom w:w="60" w:type="dxa"/>
              <w:right w:w="100" w:type="dxa"/>
            </w:tcMar>
          </w:tcPr>
          <w:p w14:paraId="37875778" w14:textId="77777777" w:rsidR="00B4401F" w:rsidRDefault="007954BD">
            <w:pPr>
              <w:spacing w:after="40"/>
            </w:pPr>
            <w:r>
              <w:rPr>
                <w:b/>
                <w:bCs/>
                <w:sz w:val="17"/>
                <w:szCs w:val="17"/>
              </w:rPr>
              <w:t>What happens</w:t>
            </w:r>
          </w:p>
        </w:tc>
      </w:tr>
      <w:tr w:rsidR="00B4401F" w14:paraId="76CA9256" w14:textId="77777777">
        <w:trPr>
          <w:cantSplit/>
        </w:trPr>
        <w:tc>
          <w:tcPr>
            <w:tcW w:w="4680" w:type="dxa"/>
            <w:tcMar>
              <w:top w:w="60" w:type="dxa"/>
              <w:left w:w="100" w:type="dxa"/>
              <w:bottom w:w="60" w:type="dxa"/>
              <w:right w:w="100" w:type="dxa"/>
            </w:tcMar>
          </w:tcPr>
          <w:p w14:paraId="739304D8" w14:textId="77777777" w:rsidR="00B4401F" w:rsidRDefault="007954BD">
            <w:pPr>
              <w:spacing w:after="40"/>
            </w:pPr>
            <w:r>
              <w:rPr>
                <w:sz w:val="17"/>
                <w:szCs w:val="17"/>
              </w:rPr>
              <w:t>Nothing</w:t>
            </w:r>
          </w:p>
        </w:tc>
        <w:tc>
          <w:tcPr>
            <w:tcW w:w="4680" w:type="dxa"/>
            <w:tcMar>
              <w:top w:w="60" w:type="dxa"/>
              <w:left w:w="100" w:type="dxa"/>
              <w:bottom w:w="60" w:type="dxa"/>
              <w:right w:w="100" w:type="dxa"/>
            </w:tcMar>
          </w:tcPr>
          <w:p w14:paraId="6A2DB6CC" w14:textId="77777777" w:rsidR="00B4401F" w:rsidRDefault="007954BD">
            <w:pPr>
              <w:spacing w:after="40"/>
            </w:pPr>
            <w:r>
              <w:rPr>
                <w:sz w:val="17"/>
                <w:szCs w:val="17"/>
              </w:rPr>
              <w:t>The scanner starts</w:t>
            </w:r>
          </w:p>
        </w:tc>
      </w:tr>
      <w:tr w:rsidR="00B4401F" w14:paraId="6C999BCC" w14:textId="77777777">
        <w:trPr>
          <w:cantSplit/>
        </w:trPr>
        <w:tc>
          <w:tcPr>
            <w:tcW w:w="4680" w:type="dxa"/>
            <w:tcMar>
              <w:top w:w="60" w:type="dxa"/>
              <w:left w:w="100" w:type="dxa"/>
              <w:bottom w:w="60" w:type="dxa"/>
              <w:right w:w="100" w:type="dxa"/>
            </w:tcMar>
          </w:tcPr>
          <w:p w14:paraId="545CF277" w14:textId="77777777" w:rsidR="00B4401F" w:rsidRDefault="007954BD">
            <w:pPr>
              <w:spacing w:after="40"/>
            </w:pPr>
            <w:r>
              <w:rPr>
                <w:sz w:val="17"/>
                <w:szCs w:val="17"/>
              </w:rPr>
              <w:t xml:space="preserve">A scanner of a version without </w:t>
            </w:r>
            <w:r>
              <w:rPr>
                <w:rFonts w:ascii="Consolas" w:eastAsia="Consolas" w:hAnsi="Consolas" w:cs="Consolas"/>
                <w:sz w:val="15"/>
                <w:szCs w:val="15"/>
                <w:shd w:val="clear" w:color="auto" w:fill="F3F2F1"/>
              </w:rPr>
              <w:t>destroy</w:t>
            </w:r>
          </w:p>
        </w:tc>
        <w:tc>
          <w:tcPr>
            <w:tcW w:w="4680" w:type="dxa"/>
            <w:tcMar>
              <w:top w:w="60" w:type="dxa"/>
              <w:left w:w="100" w:type="dxa"/>
              <w:bottom w:w="60" w:type="dxa"/>
              <w:right w:w="100" w:type="dxa"/>
            </w:tcMar>
          </w:tcPr>
          <w:p w14:paraId="0CCE9793" w14:textId="77777777" w:rsidR="00B4401F" w:rsidRDefault="007954BD">
            <w:pPr>
              <w:spacing w:after="40"/>
            </w:pPr>
            <w:r>
              <w:rPr>
                <w:sz w:val="17"/>
                <w:szCs w:val="17"/>
              </w:rPr>
              <w:t>An alert asks to reload the page</w:t>
            </w:r>
          </w:p>
        </w:tc>
      </w:tr>
      <w:tr w:rsidR="00B4401F" w14:paraId="0B4790E3" w14:textId="77777777">
        <w:trPr>
          <w:cantSplit/>
        </w:trPr>
        <w:tc>
          <w:tcPr>
            <w:tcW w:w="4680" w:type="dxa"/>
            <w:tcMar>
              <w:top w:w="60" w:type="dxa"/>
              <w:left w:w="100" w:type="dxa"/>
              <w:bottom w:w="60" w:type="dxa"/>
              <w:right w:w="100" w:type="dxa"/>
            </w:tcMar>
          </w:tcPr>
          <w:p w14:paraId="5BFAC031" w14:textId="77777777" w:rsidR="00B4401F" w:rsidRDefault="007954BD">
            <w:pPr>
              <w:spacing w:after="40"/>
            </w:pPr>
            <w:r>
              <w:rPr>
                <w:sz w:val="17"/>
                <w:szCs w:val="17"/>
              </w:rPr>
              <w:t>A scanner that is still connecting (</w:t>
            </w:r>
            <w:r>
              <w:rPr>
                <w:rFonts w:ascii="Consolas" w:eastAsia="Consolas" w:hAnsi="Consolas" w:cs="Consolas"/>
                <w:sz w:val="15"/>
                <w:szCs w:val="15"/>
                <w:shd w:val="clear" w:color="auto" w:fill="F3F2F1"/>
              </w:rPr>
              <w:t>starting</w:t>
            </w:r>
            <w:r>
              <w:rPr>
                <w:sz w:val="17"/>
                <w:szCs w:val="17"/>
              </w:rPr>
              <w:t>)</w:t>
            </w:r>
          </w:p>
        </w:tc>
        <w:tc>
          <w:tcPr>
            <w:tcW w:w="4680" w:type="dxa"/>
            <w:tcMar>
              <w:top w:w="60" w:type="dxa"/>
              <w:left w:w="100" w:type="dxa"/>
              <w:bottom w:w="60" w:type="dxa"/>
              <w:right w:w="100" w:type="dxa"/>
            </w:tcMar>
          </w:tcPr>
          <w:p w14:paraId="3DAC04F9" w14:textId="77777777" w:rsidR="00B4401F" w:rsidRDefault="007954BD">
            <w:pPr>
              <w:spacing w:after="40"/>
            </w:pPr>
            <w:r>
              <w:rPr>
                <w:sz w:val="17"/>
                <w:szCs w:val="17"/>
              </w:rPr>
              <w:t>An alert asks to wait</w:t>
            </w:r>
          </w:p>
        </w:tc>
      </w:tr>
      <w:tr w:rsidR="00B4401F" w14:paraId="3C869ECA" w14:textId="77777777">
        <w:trPr>
          <w:cantSplit/>
        </w:trPr>
        <w:tc>
          <w:tcPr>
            <w:tcW w:w="4680" w:type="dxa"/>
            <w:tcMar>
              <w:top w:w="60" w:type="dxa"/>
              <w:left w:w="100" w:type="dxa"/>
              <w:bottom w:w="60" w:type="dxa"/>
              <w:right w:w="100" w:type="dxa"/>
            </w:tcMar>
          </w:tcPr>
          <w:p w14:paraId="538E126E" w14:textId="77777777" w:rsidR="00B4401F" w:rsidRDefault="007954BD">
            <w:pPr>
              <w:spacing w:after="40"/>
            </w:pPr>
            <w:r>
              <w:rPr>
                <w:sz w:val="17"/>
                <w:szCs w:val="17"/>
              </w:rPr>
              <w:t>A ready scanner for the same environment</w:t>
            </w:r>
          </w:p>
        </w:tc>
        <w:tc>
          <w:tcPr>
            <w:tcW w:w="4680" w:type="dxa"/>
            <w:tcMar>
              <w:top w:w="60" w:type="dxa"/>
              <w:left w:w="100" w:type="dxa"/>
              <w:bottom w:w="60" w:type="dxa"/>
              <w:right w:w="100" w:type="dxa"/>
            </w:tcMar>
          </w:tcPr>
          <w:p w14:paraId="0C65E81F" w14:textId="77777777" w:rsidR="00B4401F" w:rsidRDefault="007954BD">
            <w:pPr>
              <w:spacing w:after="40"/>
            </w:pPr>
            <w:r>
              <w:rPr>
                <w:sz w:val="17"/>
                <w:szCs w:val="17"/>
              </w:rPr>
              <w:t>Its window is shown again (</w:t>
            </w:r>
            <w:r>
              <w:rPr>
                <w:rFonts w:ascii="Consolas" w:eastAsia="Consolas" w:hAnsi="Consolas" w:cs="Consolas"/>
                <w:sz w:val="15"/>
                <w:szCs w:val="15"/>
                <w:shd w:val="clear" w:color="auto" w:fill="F3F2F1"/>
              </w:rPr>
              <w:t>show</w:t>
            </w:r>
            <w:r>
              <w:rPr>
                <w:sz w:val="17"/>
                <w:szCs w:val="17"/>
              </w:rPr>
              <w:t>): no second scanner, and no new code</w:t>
            </w:r>
          </w:p>
        </w:tc>
      </w:tr>
      <w:tr w:rsidR="00B4401F" w14:paraId="3468E205" w14:textId="77777777">
        <w:trPr>
          <w:cantSplit/>
        </w:trPr>
        <w:tc>
          <w:tcPr>
            <w:tcW w:w="4680" w:type="dxa"/>
            <w:tcMar>
              <w:top w:w="60" w:type="dxa"/>
              <w:left w:w="100" w:type="dxa"/>
              <w:bottom w:w="60" w:type="dxa"/>
              <w:right w:w="100" w:type="dxa"/>
            </w:tcMar>
          </w:tcPr>
          <w:p w14:paraId="138687B3" w14:textId="77777777" w:rsidR="00B4401F" w:rsidRDefault="007954BD">
            <w:pPr>
              <w:spacing w:after="40"/>
            </w:pPr>
            <w:r>
              <w:rPr>
                <w:sz w:val="17"/>
                <w:szCs w:val="17"/>
              </w:rPr>
              <w:t>A scanner for another environment (the maker portal changes environments without reloading the page), or one whose start failed</w:t>
            </w:r>
          </w:p>
        </w:tc>
        <w:tc>
          <w:tcPr>
            <w:tcW w:w="4680" w:type="dxa"/>
            <w:tcMar>
              <w:top w:w="60" w:type="dxa"/>
              <w:left w:w="100" w:type="dxa"/>
              <w:bottom w:w="60" w:type="dxa"/>
              <w:right w:w="100" w:type="dxa"/>
            </w:tcMar>
          </w:tcPr>
          <w:p w14:paraId="2B10891D" w14:textId="77777777" w:rsidR="00B4401F" w:rsidRDefault="007954BD">
            <w:pPr>
              <w:spacing w:after="40"/>
            </w:pPr>
            <w:r>
              <w:rPr>
                <w:sz w:val="17"/>
                <w:szCs w:val="17"/>
              </w:rPr>
              <w:t>It is removed (</w:t>
            </w:r>
            <w:r>
              <w:rPr>
                <w:rFonts w:ascii="Consolas" w:eastAsia="Consolas" w:hAnsi="Consolas" w:cs="Consolas"/>
                <w:sz w:val="15"/>
                <w:szCs w:val="15"/>
                <w:shd w:val="clear" w:color="auto" w:fill="F3F2F1"/>
              </w:rPr>
              <w:t>destroy</w:t>
            </w:r>
            <w:r>
              <w:rPr>
                <w:sz w:val="17"/>
                <w:szCs w:val="17"/>
              </w:rPr>
              <w:t xml:space="preserve">) and a new one starts; if it is busy, </w:t>
            </w:r>
            <w:r>
              <w:rPr>
                <w:rFonts w:ascii="Consolas" w:eastAsia="Consolas" w:hAnsi="Consolas" w:cs="Consolas"/>
                <w:sz w:val="15"/>
                <w:szCs w:val="15"/>
                <w:shd w:val="clear" w:color="auto" w:fill="F3F2F1"/>
              </w:rPr>
              <w:t>destroy</w:t>
            </w:r>
            <w:r>
              <w:rPr>
                <w:sz w:val="17"/>
                <w:szCs w:val="17"/>
              </w:rPr>
              <w:t xml:space="preserve"> refuses and an alert asks to wait</w:t>
            </w:r>
          </w:p>
        </w:tc>
      </w:tr>
    </w:tbl>
    <w:p w14:paraId="36B3B468" w14:textId="77777777" w:rsidR="00B4401F" w:rsidRDefault="00B4401F">
      <w:pPr>
        <w:spacing w:after="120"/>
      </w:pPr>
    </w:p>
    <w:p w14:paraId="271CC469" w14:textId="77777777" w:rsidR="00B4401F" w:rsidRDefault="007954BD">
      <w:pPr>
        <w:spacing w:after="120"/>
      </w:pPr>
      <w:r>
        <w:rPr>
          <w:rFonts w:ascii="Consolas" w:eastAsia="Consolas" w:hAnsi="Consolas" w:cs="Consolas"/>
          <w:sz w:val="18"/>
          <w:szCs w:val="18"/>
          <w:shd w:val="clear" w:color="auto" w:fill="F3F2F1"/>
        </w:rPr>
        <w:t>ready()</w:t>
      </w:r>
      <w:r>
        <w:t xml:space="preserve"> is true once the list of managed solutions has loaded. The placeholder object </w:t>
      </w:r>
      <w:r>
        <w:rPr>
          <w:rFonts w:ascii="Consolas" w:eastAsia="Consolas" w:hAnsi="Consolas" w:cs="Consolas"/>
          <w:sz w:val="18"/>
          <w:szCs w:val="18"/>
          <w:shd w:val="clear" w:color="auto" w:fill="F3F2F1"/>
        </w:rPr>
        <w:t>{ key, starting: true }</w:t>
      </w:r>
      <w:r>
        <w:t xml:space="preserve"> holds the place during the connection, so that a double click starts one scanner only; </w:t>
      </w:r>
      <w:r>
        <w:rPr>
          <w:rFonts w:ascii="Consolas" w:eastAsia="Consolas" w:hAnsi="Consolas" w:cs="Consolas"/>
          <w:sz w:val="18"/>
          <w:szCs w:val="18"/>
          <w:shd w:val="clear" w:color="auto" w:fill="F3F2F1"/>
        </w:rPr>
        <w:t>giveUp</w:t>
      </w:r>
      <w:r>
        <w:t xml:space="preserve"> removes it again, but only if it is still its own.</w:t>
      </w:r>
    </w:p>
    <w:p w14:paraId="15A7C6B1" w14:textId="77777777" w:rsidR="00B4401F" w:rsidRDefault="007954BD">
      <w:pPr>
        <w:spacing w:after="120"/>
      </w:pPr>
      <w:r>
        <w:rPr>
          <w:b/>
          <w:bCs/>
        </w:rPr>
        <w:t>Where it may run.</w:t>
      </w:r>
      <w:r>
        <w:t xml:space="preserve"> On a host that is neither the maker portal nor under </w:t>
      </w:r>
      <w:r>
        <w:rPr>
          <w:rFonts w:ascii="Consolas" w:eastAsia="Consolas" w:hAnsi="Consolas" w:cs="Consolas"/>
          <w:sz w:val="18"/>
          <w:szCs w:val="18"/>
          <w:shd w:val="clear" w:color="auto" w:fill="F3F2F1"/>
        </w:rPr>
        <w:t>.dynamics.com</w:t>
      </w:r>
      <w:r>
        <w:t>, or on the maker portal without an environment in the address, an alert says what to open, and nothing else happens.</w:t>
      </w:r>
    </w:p>
    <w:p w14:paraId="607E1FE8" w14:textId="77777777" w:rsidR="00B4401F" w:rsidRDefault="007954BD">
      <w:pPr>
        <w:spacing w:after="120"/>
      </w:pPr>
      <w:r>
        <w:rPr>
          <w:b/>
          <w:bCs/>
        </w:rPr>
        <w:t>Connecting.</w:t>
      </w:r>
      <w:r>
        <w:t xml:space="preserve"> </w:t>
      </w:r>
      <w:r>
        <w:rPr>
          <w:rFonts w:ascii="Consolas" w:eastAsia="Consolas" w:hAnsi="Consolas" w:cs="Consolas"/>
          <w:sz w:val="18"/>
          <w:szCs w:val="18"/>
          <w:shd w:val="clear" w:color="auto" w:fill="F3F2F1"/>
        </w:rPr>
        <w:t>conn</w:t>
      </w:r>
      <w:r>
        <w:t xml:space="preserve"> holds where the data comes from:</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778"/>
        <w:gridCol w:w="4404"/>
        <w:gridCol w:w="4178"/>
      </w:tblGrid>
      <w:tr w:rsidR="00B4401F" w14:paraId="75BB836A" w14:textId="77777777">
        <w:trPr>
          <w:cantSplit/>
          <w:tblHeader/>
        </w:trPr>
        <w:tc>
          <w:tcPr>
            <w:tcW w:w="451" w:type="dxa"/>
            <w:shd w:val="clear" w:color="auto" w:fill="F3F2F1"/>
            <w:tcMar>
              <w:top w:w="60" w:type="dxa"/>
              <w:left w:w="100" w:type="dxa"/>
              <w:bottom w:w="60" w:type="dxa"/>
              <w:right w:w="100" w:type="dxa"/>
            </w:tcMar>
          </w:tcPr>
          <w:p w14:paraId="619AFC8B" w14:textId="77777777" w:rsidR="00B4401F" w:rsidRDefault="007954BD">
            <w:pPr>
              <w:spacing w:after="40"/>
            </w:pPr>
            <w:r>
              <w:rPr>
                <w:b/>
                <w:bCs/>
                <w:sz w:val="17"/>
                <w:szCs w:val="17"/>
              </w:rPr>
              <w:t>Field</w:t>
            </w:r>
          </w:p>
        </w:tc>
        <w:tc>
          <w:tcPr>
            <w:tcW w:w="4518" w:type="dxa"/>
            <w:shd w:val="clear" w:color="auto" w:fill="F3F2F1"/>
            <w:tcMar>
              <w:top w:w="60" w:type="dxa"/>
              <w:left w:w="100" w:type="dxa"/>
              <w:bottom w:w="60" w:type="dxa"/>
              <w:right w:w="100" w:type="dxa"/>
            </w:tcMar>
          </w:tcPr>
          <w:p w14:paraId="11D7449A" w14:textId="77777777" w:rsidR="00B4401F" w:rsidRDefault="007954BD">
            <w:pPr>
              <w:spacing w:after="40"/>
            </w:pPr>
            <w:r>
              <w:rPr>
                <w:b/>
                <w:bCs/>
                <w:sz w:val="17"/>
                <w:szCs w:val="17"/>
              </w:rPr>
              <w:t>On an environment page</w:t>
            </w:r>
          </w:p>
        </w:tc>
        <w:tc>
          <w:tcPr>
            <w:tcW w:w="4391" w:type="dxa"/>
            <w:shd w:val="clear" w:color="auto" w:fill="F3F2F1"/>
            <w:tcMar>
              <w:top w:w="60" w:type="dxa"/>
              <w:left w:w="100" w:type="dxa"/>
              <w:bottom w:w="60" w:type="dxa"/>
              <w:right w:w="100" w:type="dxa"/>
            </w:tcMar>
          </w:tcPr>
          <w:p w14:paraId="0A6F9533" w14:textId="77777777" w:rsidR="00B4401F" w:rsidRDefault="007954BD">
            <w:pPr>
              <w:spacing w:after="40"/>
            </w:pPr>
            <w:r>
              <w:rPr>
                <w:b/>
                <w:bCs/>
                <w:sz w:val="17"/>
                <w:szCs w:val="17"/>
              </w:rPr>
              <w:t>On the maker portal</w:t>
            </w:r>
          </w:p>
        </w:tc>
      </w:tr>
      <w:tr w:rsidR="00B4401F" w14:paraId="6C4CD9B1" w14:textId="77777777">
        <w:trPr>
          <w:cantSplit/>
        </w:trPr>
        <w:tc>
          <w:tcPr>
            <w:tcW w:w="451" w:type="dxa"/>
            <w:tcMar>
              <w:top w:w="60" w:type="dxa"/>
              <w:left w:w="100" w:type="dxa"/>
              <w:bottom w:w="60" w:type="dxa"/>
              <w:right w:w="100" w:type="dxa"/>
            </w:tcMar>
          </w:tcPr>
          <w:p w14:paraId="35AD7B0F" w14:textId="77777777" w:rsidR="00B4401F" w:rsidRDefault="007954BD">
            <w:pPr>
              <w:spacing w:after="40"/>
            </w:pPr>
            <w:r>
              <w:rPr>
                <w:rFonts w:ascii="Consolas" w:eastAsia="Consolas" w:hAnsi="Consolas" w:cs="Consolas"/>
                <w:sz w:val="15"/>
                <w:szCs w:val="15"/>
                <w:shd w:val="clear" w:color="auto" w:fill="F3F2F1"/>
              </w:rPr>
              <w:t>origin</w:t>
            </w:r>
          </w:p>
        </w:tc>
        <w:tc>
          <w:tcPr>
            <w:tcW w:w="4518" w:type="dxa"/>
            <w:tcMar>
              <w:top w:w="60" w:type="dxa"/>
              <w:left w:w="100" w:type="dxa"/>
              <w:bottom w:w="60" w:type="dxa"/>
              <w:right w:w="100" w:type="dxa"/>
            </w:tcMar>
          </w:tcPr>
          <w:p w14:paraId="5B56CA89" w14:textId="77777777" w:rsidR="00B4401F" w:rsidRDefault="007954BD">
            <w:pPr>
              <w:spacing w:after="40"/>
            </w:pPr>
            <w:r>
              <w:rPr>
                <w:sz w:val="17"/>
                <w:szCs w:val="17"/>
              </w:rPr>
              <w:t xml:space="preserve">The page's own origin, for example </w:t>
            </w:r>
            <w:r>
              <w:rPr>
                <w:rFonts w:ascii="Consolas" w:eastAsia="Consolas" w:hAnsi="Consolas" w:cs="Consolas"/>
                <w:sz w:val="15"/>
                <w:szCs w:val="15"/>
                <w:shd w:val="clear" w:color="auto" w:fill="F3F2F1"/>
              </w:rPr>
              <w:t>https://contoso.crm.dynamics.com</w:t>
            </w:r>
          </w:p>
        </w:tc>
        <w:tc>
          <w:tcPr>
            <w:tcW w:w="4391" w:type="dxa"/>
            <w:tcMar>
              <w:top w:w="60" w:type="dxa"/>
              <w:left w:w="100" w:type="dxa"/>
              <w:bottom w:w="60" w:type="dxa"/>
              <w:right w:w="100" w:type="dxa"/>
            </w:tcMar>
          </w:tcPr>
          <w:p w14:paraId="2BA4CCAD" w14:textId="77777777" w:rsidR="00B4401F" w:rsidRDefault="007954BD">
            <w:pPr>
              <w:spacing w:after="40"/>
            </w:pPr>
            <w:r>
              <w:rPr>
                <w:sz w:val="17"/>
                <w:szCs w:val="17"/>
              </w:rPr>
              <w:t xml:space="preserve">The environment's Dataverse address, found by </w:t>
            </w:r>
            <w:r>
              <w:rPr>
                <w:rFonts w:ascii="Consolas" w:eastAsia="Consolas" w:hAnsi="Consolas" w:cs="Consolas"/>
                <w:sz w:val="15"/>
                <w:szCs w:val="15"/>
                <w:shd w:val="clear" w:color="auto" w:fill="F3F2F1"/>
              </w:rPr>
              <w:t>connectMaker</w:t>
            </w:r>
          </w:p>
        </w:tc>
      </w:tr>
      <w:tr w:rsidR="00B4401F" w14:paraId="69760FE3" w14:textId="77777777">
        <w:trPr>
          <w:cantSplit/>
        </w:trPr>
        <w:tc>
          <w:tcPr>
            <w:tcW w:w="451" w:type="dxa"/>
            <w:tcMar>
              <w:top w:w="60" w:type="dxa"/>
              <w:left w:w="100" w:type="dxa"/>
              <w:bottom w:w="60" w:type="dxa"/>
              <w:right w:w="100" w:type="dxa"/>
            </w:tcMar>
          </w:tcPr>
          <w:p w14:paraId="5B485B21" w14:textId="77777777" w:rsidR="00B4401F" w:rsidRDefault="007954BD">
            <w:pPr>
              <w:spacing w:after="40"/>
            </w:pPr>
            <w:r>
              <w:rPr>
                <w:rFonts w:ascii="Consolas" w:eastAsia="Consolas" w:hAnsi="Consolas" w:cs="Consolas"/>
                <w:sz w:val="15"/>
                <w:szCs w:val="15"/>
                <w:shd w:val="clear" w:color="auto" w:fill="F3F2F1"/>
              </w:rPr>
              <w:t>envId</w:t>
            </w:r>
          </w:p>
        </w:tc>
        <w:tc>
          <w:tcPr>
            <w:tcW w:w="4518" w:type="dxa"/>
            <w:tcMar>
              <w:top w:w="60" w:type="dxa"/>
              <w:left w:w="100" w:type="dxa"/>
              <w:bottom w:w="60" w:type="dxa"/>
              <w:right w:w="100" w:type="dxa"/>
            </w:tcMar>
          </w:tcPr>
          <w:p w14:paraId="01DCD656" w14:textId="77777777" w:rsidR="00B4401F" w:rsidRDefault="007954BD">
            <w:pPr>
              <w:spacing w:after="40"/>
            </w:pPr>
            <w:r>
              <w:rPr>
                <w:sz w:val="17"/>
                <w:szCs w:val="17"/>
              </w:rPr>
              <w:t xml:space="preserve">Empty at first; </w:t>
            </w:r>
            <w:r>
              <w:rPr>
                <w:rFonts w:ascii="Consolas" w:eastAsia="Consolas" w:hAnsi="Consolas" w:cs="Consolas"/>
                <w:sz w:val="15"/>
                <w:szCs w:val="15"/>
                <w:shd w:val="clear" w:color="auto" w:fill="F3F2F1"/>
              </w:rPr>
              <w:t>loadSolutions</w:t>
            </w:r>
            <w:r>
              <w:rPr>
                <w:sz w:val="17"/>
                <w:szCs w:val="17"/>
              </w:rPr>
              <w:t xml:space="preserve"> reads it with </w:t>
            </w:r>
            <w:r>
              <w:rPr>
                <w:rFonts w:ascii="Consolas" w:eastAsia="Consolas" w:hAnsi="Consolas" w:cs="Consolas"/>
                <w:sz w:val="15"/>
                <w:szCs w:val="15"/>
                <w:shd w:val="clear" w:color="auto" w:fill="F3F2F1"/>
              </w:rPr>
              <w:t>RetrieveCurrentOrganization</w:t>
            </w:r>
            <w:r>
              <w:rPr>
                <w:sz w:val="17"/>
                <w:szCs w:val="17"/>
              </w:rPr>
              <w:t xml:space="preserve"> for the links to the maker portal (</w:t>
            </w:r>
            <w:r>
              <w:rPr>
                <w:color w:val="0F6CBD"/>
                <w:sz w:val="17"/>
                <w:szCs w:val="17"/>
              </w:rPr>
              <w:t>chapter 7</w:t>
            </w:r>
            <w:r>
              <w:rPr>
                <w:sz w:val="17"/>
                <w:szCs w:val="17"/>
              </w:rPr>
              <w:t>)</w:t>
            </w:r>
          </w:p>
        </w:tc>
        <w:tc>
          <w:tcPr>
            <w:tcW w:w="4391" w:type="dxa"/>
            <w:tcMar>
              <w:top w:w="60" w:type="dxa"/>
              <w:left w:w="100" w:type="dxa"/>
              <w:bottom w:w="60" w:type="dxa"/>
              <w:right w:w="100" w:type="dxa"/>
            </w:tcMar>
          </w:tcPr>
          <w:p w14:paraId="10175073" w14:textId="77777777" w:rsidR="00B4401F" w:rsidRDefault="007954BD">
            <w:pPr>
              <w:spacing w:after="40"/>
            </w:pPr>
            <w:r>
              <w:rPr>
                <w:sz w:val="17"/>
                <w:szCs w:val="17"/>
              </w:rPr>
              <w:t>The id in the page address, confirmed by Dataverse</w:t>
            </w:r>
          </w:p>
        </w:tc>
      </w:tr>
      <w:tr w:rsidR="00B4401F" w14:paraId="08018BAD" w14:textId="77777777">
        <w:trPr>
          <w:cantSplit/>
        </w:trPr>
        <w:tc>
          <w:tcPr>
            <w:tcW w:w="451" w:type="dxa"/>
            <w:tcMar>
              <w:top w:w="60" w:type="dxa"/>
              <w:left w:w="100" w:type="dxa"/>
              <w:bottom w:w="60" w:type="dxa"/>
              <w:right w:w="100" w:type="dxa"/>
            </w:tcMar>
          </w:tcPr>
          <w:p w14:paraId="714C6C93" w14:textId="77777777" w:rsidR="00B4401F" w:rsidRDefault="007954BD">
            <w:pPr>
              <w:spacing w:after="40"/>
            </w:pPr>
            <w:r>
              <w:rPr>
                <w:rFonts w:ascii="Consolas" w:eastAsia="Consolas" w:hAnsi="Consolas" w:cs="Consolas"/>
                <w:sz w:val="15"/>
                <w:szCs w:val="15"/>
                <w:shd w:val="clear" w:color="auto" w:fill="F3F2F1"/>
              </w:rPr>
              <w:t>host</w:t>
            </w:r>
          </w:p>
        </w:tc>
        <w:tc>
          <w:tcPr>
            <w:tcW w:w="4518" w:type="dxa"/>
            <w:tcMar>
              <w:top w:w="60" w:type="dxa"/>
              <w:left w:w="100" w:type="dxa"/>
              <w:bottom w:w="60" w:type="dxa"/>
              <w:right w:w="100" w:type="dxa"/>
            </w:tcMar>
          </w:tcPr>
          <w:p w14:paraId="1BEE3FF0" w14:textId="77777777" w:rsidR="00B4401F" w:rsidRDefault="007954BD">
            <w:pPr>
              <w:spacing w:after="40"/>
            </w:pPr>
            <w:r>
              <w:rPr>
                <w:sz w:val="17"/>
                <w:szCs w:val="17"/>
              </w:rPr>
              <w:t>The page's host name</w:t>
            </w:r>
          </w:p>
        </w:tc>
        <w:tc>
          <w:tcPr>
            <w:tcW w:w="4391" w:type="dxa"/>
            <w:tcMar>
              <w:top w:w="60" w:type="dxa"/>
              <w:left w:w="100" w:type="dxa"/>
              <w:bottom w:w="60" w:type="dxa"/>
              <w:right w:w="100" w:type="dxa"/>
            </w:tcMar>
          </w:tcPr>
          <w:p w14:paraId="1E178978" w14:textId="77777777" w:rsidR="00B4401F" w:rsidRDefault="007954BD">
            <w:pPr>
              <w:spacing w:after="40"/>
            </w:pPr>
            <w:r>
              <w:rPr>
                <w:sz w:val="17"/>
                <w:szCs w:val="17"/>
              </w:rPr>
              <w:t>The environment's host name, used to pick its token for each request</w:t>
            </w:r>
          </w:p>
        </w:tc>
      </w:tr>
      <w:tr w:rsidR="00B4401F" w14:paraId="226050A1" w14:textId="77777777">
        <w:trPr>
          <w:cantSplit/>
        </w:trPr>
        <w:tc>
          <w:tcPr>
            <w:tcW w:w="451" w:type="dxa"/>
            <w:tcMar>
              <w:top w:w="60" w:type="dxa"/>
              <w:left w:w="100" w:type="dxa"/>
              <w:bottom w:w="60" w:type="dxa"/>
              <w:right w:w="100" w:type="dxa"/>
            </w:tcMar>
          </w:tcPr>
          <w:p w14:paraId="3E581F79" w14:textId="77777777" w:rsidR="00B4401F" w:rsidRDefault="007954BD">
            <w:pPr>
              <w:spacing w:after="40"/>
            </w:pPr>
            <w:r>
              <w:rPr>
                <w:rFonts w:ascii="Consolas" w:eastAsia="Consolas" w:hAnsi="Consolas" w:cs="Consolas"/>
                <w:sz w:val="15"/>
                <w:szCs w:val="15"/>
                <w:shd w:val="clear" w:color="auto" w:fill="F3F2F1"/>
              </w:rPr>
              <w:t>account</w:t>
            </w:r>
          </w:p>
        </w:tc>
        <w:tc>
          <w:tcPr>
            <w:tcW w:w="4518" w:type="dxa"/>
            <w:tcMar>
              <w:top w:w="60" w:type="dxa"/>
              <w:left w:w="100" w:type="dxa"/>
              <w:bottom w:w="60" w:type="dxa"/>
              <w:right w:w="100" w:type="dxa"/>
            </w:tcMar>
          </w:tcPr>
          <w:p w14:paraId="55BC4491" w14:textId="77777777" w:rsidR="00B4401F" w:rsidRDefault="007954BD">
            <w:pPr>
              <w:spacing w:after="40"/>
            </w:pPr>
            <w:r>
              <w:rPr>
                <w:sz w:val="17"/>
                <w:szCs w:val="17"/>
              </w:rPr>
              <w:t>Empty: the browser's session cookie signs the requests</w:t>
            </w:r>
          </w:p>
        </w:tc>
        <w:tc>
          <w:tcPr>
            <w:tcW w:w="4391" w:type="dxa"/>
            <w:tcMar>
              <w:top w:w="60" w:type="dxa"/>
              <w:left w:w="100" w:type="dxa"/>
              <w:bottom w:w="60" w:type="dxa"/>
              <w:right w:w="100" w:type="dxa"/>
            </w:tcMar>
          </w:tcPr>
          <w:p w14:paraId="329F3FD3" w14:textId="77777777" w:rsidR="00B4401F" w:rsidRDefault="007954BD">
            <w:pPr>
              <w:spacing w:after="40"/>
            </w:pPr>
            <w:r>
              <w:rPr>
                <w:sz w:val="17"/>
                <w:szCs w:val="17"/>
              </w:rPr>
              <w:t>The maker portal account whose token the scanner uses</w:t>
            </w:r>
          </w:p>
        </w:tc>
      </w:tr>
    </w:tbl>
    <w:p w14:paraId="6401F532" w14:textId="77777777" w:rsidR="00B4401F" w:rsidRDefault="00B4401F">
      <w:pPr>
        <w:spacing w:after="120"/>
      </w:pPr>
    </w:p>
    <w:p w14:paraId="3A286EA8" w14:textId="77777777" w:rsidR="00B4401F" w:rsidRDefault="007954BD">
      <w:pPr>
        <w:spacing w:after="120"/>
      </w:pPr>
      <w:r>
        <w:rPr>
          <w:rFonts w:ascii="Consolas" w:eastAsia="Consolas" w:hAnsi="Consolas" w:cs="Consolas"/>
          <w:sz w:val="18"/>
          <w:szCs w:val="18"/>
          <w:shd w:val="clear" w:color="auto" w:fill="F3F2F1"/>
        </w:rPr>
        <w:t>connectMaker</w:t>
      </w:r>
      <w:r>
        <w:t xml:space="preserve"> (</w:t>
      </w:r>
      <w:r>
        <w:rPr>
          <w:color w:val="0F6CBD"/>
        </w:rPr>
        <w:t>5.7</w:t>
      </w:r>
      <w:r>
        <w:t xml:space="preserve">) asks each Dataverse host that the maker portal holds a token for, most recently used first, for its environment id with </w:t>
      </w:r>
      <w:r>
        <w:rPr>
          <w:rFonts w:ascii="Consolas" w:eastAsia="Consolas" w:hAnsi="Consolas" w:cs="Consolas"/>
          <w:sz w:val="18"/>
          <w:szCs w:val="18"/>
          <w:shd w:val="clear" w:color="auto" w:fill="F3F2F1"/>
        </w:rPr>
        <w:t>RetrieveCurrentOrganization</w:t>
      </w:r>
      <w:r>
        <w:t>, and keeps the one whose id is the id in the page address. If the browser holds the maker portal sign-in of several accounts for that environment and none is marked active, it refuses to guess, and the alert says so. If no host matches, the alert says: "The maker portal has no current sign-in to this environment's data. Wait until the Solutions list has loaded</w:t>
      </w:r>
      <w:r>
        <w:t xml:space="preserve"> (or reload the page), then click the bookmark again."</w:t>
      </w:r>
    </w:p>
    <w:p w14:paraId="3C2A07A9" w14:textId="77777777" w:rsidR="00B4401F" w:rsidRDefault="007954BD">
      <w:pPr>
        <w:spacing w:after="120"/>
      </w:pPr>
      <w:r>
        <w:rPr>
          <w:b/>
          <w:bCs/>
        </w:rPr>
        <w:t>After connecting</w:t>
      </w:r>
      <w:r>
        <w:t>, the rest of the function runs without waiting: the settings and constants (</w:t>
      </w:r>
      <w:r>
        <w:rPr>
          <w:color w:val="0F6CBD"/>
        </w:rPr>
        <w:t>4.3</w:t>
      </w:r>
      <w:r>
        <w:t xml:space="preserve">, </w:t>
      </w:r>
      <w:r>
        <w:rPr>
          <w:color w:val="0F6CBD"/>
        </w:rPr>
        <w:t>4.4</w:t>
      </w:r>
      <w:r>
        <w:t xml:space="preserve">), the functions of the engine, then the window. The window is built at once: a </w:t>
      </w:r>
      <w:r>
        <w:rPr>
          <w:rFonts w:ascii="Consolas" w:eastAsia="Consolas" w:hAnsi="Consolas" w:cs="Consolas"/>
          <w:sz w:val="18"/>
          <w:szCs w:val="18"/>
          <w:shd w:val="clear" w:color="auto" w:fill="F3F2F1"/>
        </w:rPr>
        <w:t>div</w:t>
      </w:r>
      <w:r>
        <w:t xml:space="preserve"> (</w:t>
      </w:r>
      <w:r>
        <w:rPr>
          <w:rFonts w:ascii="Consolas" w:eastAsia="Consolas" w:hAnsi="Consolas" w:cs="Consolas"/>
          <w:sz w:val="18"/>
          <w:szCs w:val="18"/>
          <w:shd w:val="clear" w:color="auto" w:fill="F3F2F1"/>
        </w:rPr>
        <w:t>host</w:t>
      </w:r>
      <w:r>
        <w:t>) covering the page, with a shadow root that holds the style sheet and the markup (</w:t>
      </w:r>
      <w:r>
        <w:rPr>
          <w:color w:val="0F6CBD"/>
        </w:rPr>
        <w:t>8.1</w:t>
      </w:r>
      <w:r>
        <w:t xml:space="preserve">). Key presses are stopped at </w:t>
      </w:r>
      <w:r>
        <w:rPr>
          <w:rFonts w:ascii="Consolas" w:eastAsia="Consolas" w:hAnsi="Consolas" w:cs="Consolas"/>
          <w:sz w:val="18"/>
          <w:szCs w:val="18"/>
          <w:shd w:val="clear" w:color="auto" w:fill="F3F2F1"/>
        </w:rPr>
        <w:t>host</w:t>
      </w:r>
      <w:r>
        <w:t xml:space="preserve">, so the app's own keyboard shortcuts do not react to typing in the window. The function ends by replacing </w:t>
      </w:r>
      <w:r>
        <w:lastRenderedPageBreak/>
        <w:t xml:space="preserve">the placeholder with the real </w:t>
      </w:r>
      <w:r>
        <w:rPr>
          <w:rFonts w:ascii="Consolas" w:eastAsia="Consolas" w:hAnsi="Consolas" w:cs="Consolas"/>
          <w:sz w:val="18"/>
          <w:szCs w:val="18"/>
          <w:shd w:val="clear" w:color="auto" w:fill="F3F2F1"/>
        </w:rPr>
        <w:t>window.__layerScanner</w:t>
      </w:r>
      <w:r>
        <w:t xml:space="preserve"> (</w:t>
      </w:r>
      <w:r>
        <w:rPr>
          <w:color w:val="0F6CBD"/>
        </w:rPr>
        <w:t>4.6</w:t>
      </w:r>
      <w:r>
        <w:t xml:space="preserve">), showing the choice screen, and calling </w:t>
      </w:r>
      <w:r>
        <w:rPr>
          <w:rFonts w:ascii="Consolas" w:eastAsia="Consolas" w:hAnsi="Consolas" w:cs="Consolas"/>
          <w:sz w:val="18"/>
          <w:szCs w:val="18"/>
          <w:shd w:val="clear" w:color="auto" w:fill="F3F2F1"/>
        </w:rPr>
        <w:t>loadSolutions</w:t>
      </w:r>
      <w:r>
        <w:t>.</w:t>
      </w:r>
    </w:p>
    <w:p w14:paraId="3374B610"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loadSolutions</w:t>
      </w:r>
      <w:r>
        <w:t>:</w:t>
      </w:r>
    </w:p>
    <w:p w14:paraId="1F794B3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loadSolutions() {</w:t>
      </w:r>
    </w:p>
    <w:p w14:paraId="0B47812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solState = 'loading'; solError = ''; renderSolutions(); renderPickBar()</w:t>
      </w:r>
    </w:p>
    <w:p w14:paraId="51329EE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withBusy(async () =&gt; {</w:t>
      </w:r>
    </w:p>
    <w:p w14:paraId="1E0675F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78E9004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allSolutions = await listManagedSolutions()</w:t>
      </w:r>
    </w:p>
    <w:p w14:paraId="1DBC01A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known = new Set(allSolutions.map((s) =&gt; s.unique))</w:t>
      </w:r>
    </w:p>
    <w:p w14:paraId="5097378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chosen = new Set([...chosen].filter((u) =&gt; known.has(u)))</w:t>
      </w:r>
    </w:p>
    <w:p w14:paraId="543B3A0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The environment id, for the links to the maker portal (the maker portal's own address already has it).</w:t>
      </w:r>
    </w:p>
    <w:p w14:paraId="7F2DC02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(!conn.envId) try { conn.envId = lc((await read("RetrieveCurrentOrganization(AccessType=Microsoft.Dynamics.CRM.EndpointAccessType'Default')")).Detail.EnvironmentId) } catch (e) { if (e instanceof SessionError) throw e }</w:t>
      </w:r>
    </w:p>
    <w:p w14:paraId="1932BA4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takeOpenSolution()   // started from a solution's page in the maker portal: that solution, all types</w:t>
      </w:r>
    </w:p>
    <w:p w14:paraId="4A20B1D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solState = allSolutions.length ? 'ready' : 'none'</w:t>
      </w:r>
    </w:p>
    <w:p w14:paraId="6352AD7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(e) { solState = 'failed'; solError = e.message }</w:t>
      </w:r>
    </w:p>
    <w:p w14:paraId="75D48DF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}).then(() =&gt; {</w:t>
      </w:r>
    </w:p>
    <w:p w14:paraId="7656DBE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(view === 'pick') renderPick()</w:t>
      </w:r>
    </w:p>
    <w:p w14:paraId="7D3EF5F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(solState === 'ready') loadTables().catch(() =&gt; { })   // the tables' display names, for the Tables card; read again when chosen</w:t>
      </w:r>
    </w:p>
    <w:p w14:paraId="736F2F3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B724DA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B1909CE" w14:textId="77777777" w:rsidR="00B4401F" w:rsidRDefault="00B4401F">
      <w:pPr>
        <w:spacing w:after="120"/>
      </w:pPr>
    </w:p>
    <w:p w14:paraId="4A9A0864" w14:textId="77777777" w:rsidR="00B4401F" w:rsidRDefault="007954BD">
      <w:pPr>
        <w:pStyle w:val="ListParagraph"/>
        <w:numPr>
          <w:ilvl w:val="0"/>
          <w:numId w:val="9"/>
        </w:numPr>
        <w:spacing w:after="60" w:line="264" w:lineRule="auto"/>
      </w:pPr>
      <w:r>
        <w:t>While the list loads, the solution list shows placeholder rows of the same size, so nothing jumps when the rows arrive (</w:t>
      </w:r>
      <w:r>
        <w:rPr>
          <w:color w:val="0F6CBD"/>
        </w:rPr>
        <w:t>8.3</w:t>
      </w:r>
      <w:r>
        <w:t>).</w:t>
      </w:r>
    </w:p>
    <w:p w14:paraId="1240B507" w14:textId="77777777" w:rsidR="00B4401F" w:rsidRDefault="007954BD">
      <w:pPr>
        <w:pStyle w:val="ListParagraph"/>
        <w:numPr>
          <w:ilvl w:val="0"/>
          <w:numId w:val="9"/>
        </w:numPr>
        <w:spacing w:after="60" w:line="264" w:lineRule="auto"/>
      </w:pPr>
      <w:r>
        <w:t>The remembered choice (</w:t>
      </w:r>
      <w:r>
        <w:rPr>
          <w:color w:val="0F6CBD"/>
        </w:rPr>
        <w:t>8.3</w:t>
      </w:r>
      <w:r>
        <w:t>) keeps only solutions that are installed in this environment.</w:t>
      </w:r>
    </w:p>
    <w:p w14:paraId="576D9912" w14:textId="77777777" w:rsidR="00B4401F" w:rsidRDefault="007954BD">
      <w:pPr>
        <w:pStyle w:val="ListParagraph"/>
        <w:numPr>
          <w:ilvl w:val="0"/>
          <w:numId w:val="9"/>
        </w:numPr>
        <w:spacing w:after="60" w:line="264" w:lineRule="auto"/>
      </w:pPr>
      <w:r>
        <w:t>On an environment page, the environment id is read once. If that fails (other than an expired sign-in), the scanner still works, and the rows link to the environment's classic layers page instead of the maker portal (</w:t>
      </w:r>
      <w:r>
        <w:rPr>
          <w:color w:val="0F6CBD"/>
        </w:rPr>
        <w:t>7.3</w:t>
      </w:r>
      <w:r>
        <w:t>).</w:t>
      </w:r>
    </w:p>
    <w:p w14:paraId="229624FA" w14:textId="77777777" w:rsidR="00B4401F" w:rsidRDefault="007954BD">
      <w:pPr>
        <w:pStyle w:val="ListParagraph"/>
        <w:numPr>
          <w:ilvl w:val="0"/>
          <w:numId w:val="9"/>
        </w:numPr>
        <w:spacing w:after="60" w:line="264" w:lineRule="auto"/>
      </w:pPr>
      <w:r>
        <w:t>Started on a solution's page in the maker portal (</w:t>
      </w:r>
      <w:r>
        <w:rPr>
          <w:rFonts w:ascii="Consolas" w:eastAsia="Consolas" w:hAnsi="Consolas" w:cs="Consolas"/>
          <w:sz w:val="18"/>
          <w:szCs w:val="18"/>
          <w:shd w:val="clear" w:color="auto" w:fill="F3F2F1"/>
        </w:rPr>
        <w:t>.../solutions/&lt;solution id&gt;/...</w:t>
      </w:r>
      <w:r>
        <w:t xml:space="preserve">), </w:t>
      </w:r>
      <w:r>
        <w:rPr>
          <w:rFonts w:ascii="Consolas" w:eastAsia="Consolas" w:hAnsi="Consolas" w:cs="Consolas"/>
          <w:sz w:val="18"/>
          <w:szCs w:val="18"/>
          <w:shd w:val="clear" w:color="auto" w:fill="F3F2F1"/>
        </w:rPr>
        <w:t>takeOpenSolution</w:t>
      </w:r>
      <w:r>
        <w:t xml:space="preserve"> selects that solution with all object types and no table limit, and the bar says why. If that solution is not managed, the bar says so instead.</w:t>
      </w:r>
    </w:p>
    <w:p w14:paraId="751551B3" w14:textId="77777777" w:rsidR="00B4401F" w:rsidRDefault="007954BD">
      <w:pPr>
        <w:pStyle w:val="ListParagraph"/>
        <w:numPr>
          <w:ilvl w:val="0"/>
          <w:numId w:val="9"/>
        </w:numPr>
        <w:spacing w:after="60" w:line="264" w:lineRule="auto"/>
      </w:pPr>
      <w:r>
        <w:t>Once the solutions are ready, the list of tables is read in the background, for the Tables card (</w:t>
      </w:r>
      <w:r>
        <w:rPr>
          <w:color w:val="0F6CBD"/>
        </w:rPr>
        <w:t>8.4</w:t>
      </w:r>
      <w:r>
        <w:t>).</w:t>
      </w:r>
    </w:p>
    <w:p w14:paraId="4DEC39C9" w14:textId="77777777" w:rsidR="00B4401F" w:rsidRDefault="00B4401F">
      <w:pPr>
        <w:spacing w:after="60"/>
      </w:pPr>
    </w:p>
    <w:p w14:paraId="7A71B44D" w14:textId="77777777" w:rsidR="00B4401F" w:rsidRDefault="007954BD">
      <w:pPr>
        <w:spacing w:after="120"/>
      </w:pPr>
      <w:r>
        <w:t xml:space="preserve">The whole load runs inside </w:t>
      </w:r>
      <w:r>
        <w:rPr>
          <w:rFonts w:ascii="Consolas" w:eastAsia="Consolas" w:hAnsi="Consolas" w:cs="Consolas"/>
          <w:sz w:val="18"/>
          <w:szCs w:val="18"/>
          <w:shd w:val="clear" w:color="auto" w:fill="F3F2F1"/>
        </w:rPr>
        <w:t>withBusy</w:t>
      </w:r>
      <w:r>
        <w:t xml:space="preserve">, so </w:t>
      </w:r>
      <w:r>
        <w:rPr>
          <w:rFonts w:ascii="Consolas" w:eastAsia="Consolas" w:hAnsi="Consolas" w:cs="Consolas"/>
          <w:sz w:val="18"/>
          <w:szCs w:val="18"/>
          <w:shd w:val="clear" w:color="auto" w:fill="F3F2F1"/>
        </w:rPr>
        <w:t>destroy</w:t>
      </w:r>
      <w:r>
        <w:t xml:space="preserve"> refuses to remove a scanner that is still loading.</w:t>
      </w:r>
    </w:p>
    <w:p w14:paraId="771ED778" w14:textId="77777777" w:rsidR="00B4401F" w:rsidRDefault="007954BD">
      <w:pPr>
        <w:spacing w:before="120" w:after="160"/>
        <w:jc w:val="center"/>
      </w:pPr>
      <w:r>
        <w:rPr>
          <w:noProof/>
        </w:rPr>
        <w:lastRenderedPageBreak/>
        <w:drawing>
          <wp:inline distT="0" distB="0" distL="0" distR="0" wp14:anchorId="1919C791" wp14:editId="0D09BB8D">
            <wp:extent cx="5943600" cy="4086225"/>
            <wp:effectExtent l="0" t="0" r="0" b="0"/>
            <wp:docPr id="9" name="mermaid-5.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4086225"/>
                    </a:xfrm>
                    <a:prstGeom prst="rect">
                      <a:avLst/>
                    </a:prstGeom>
                  </pic:spPr>
                </pic:pic>
              </a:graphicData>
            </a:graphic>
          </wp:inline>
        </w:drawing>
      </w:r>
    </w:p>
    <w:p w14:paraId="753D0D34" w14:textId="77777777" w:rsidR="00B4401F" w:rsidRDefault="007954BD">
      <w:pPr>
        <w:pStyle w:val="Heading2"/>
        <w:keepNext/>
      </w:pPr>
      <w:bookmarkStart w:id="28" w:name="_Toc242921377"/>
      <w:r>
        <w:t xml:space="preserve">4.3 Settings: </w:t>
      </w:r>
      <w:r>
        <w:rPr>
          <w:rFonts w:ascii="Consolas" w:eastAsia="Consolas" w:hAnsi="Consolas" w:cs="Consolas"/>
          <w:sz w:val="18"/>
          <w:szCs w:val="18"/>
          <w:shd w:val="clear" w:color="auto" w:fill="F3F2F1"/>
        </w:rPr>
        <w:t>CONFIG</w:t>
      </w:r>
      <w:bookmarkEnd w:id="28"/>
    </w:p>
    <w:p w14:paraId="42307269" w14:textId="77777777" w:rsidR="00B4401F" w:rsidRDefault="007954BD">
      <w:pPr>
        <w:spacing w:after="120"/>
      </w:pPr>
      <w:r>
        <w:t xml:space="preserve">The main limits and timings of the scanner are in one object near the top of the file. A few more are written next to the code that uses them: constants such as </w:t>
      </w:r>
      <w:r>
        <w:rPr>
          <w:rFonts w:ascii="Consolas" w:eastAsia="Consolas" w:hAnsi="Consolas" w:cs="Consolas"/>
          <w:sz w:val="18"/>
          <w:szCs w:val="18"/>
          <w:shd w:val="clear" w:color="auto" w:fill="F3F2F1"/>
        </w:rPr>
        <w:t>MAX_LINES</w:t>
      </w:r>
      <w:r>
        <w:t xml:space="preserve"> (</w:t>
      </w:r>
      <w:r>
        <w:rPr>
          <w:color w:val="0F6CBD"/>
        </w:rPr>
        <w:t>4.4</w:t>
      </w:r>
      <w:r>
        <w:t>), and plain numbers such as the 10-second wait when a removal meets a lock (</w:t>
      </w:r>
      <w:r>
        <w:rPr>
          <w:color w:val="0F6CBD"/>
        </w:rPr>
        <w:t>3.8</w:t>
      </w:r>
      <w:r>
        <w:t>).</w:t>
      </w:r>
    </w:p>
    <w:p w14:paraId="57A1FCF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CONFIG</w:t>
      </w:r>
      <w:r>
        <w:t>:</w:t>
      </w:r>
    </w:p>
    <w:p w14:paraId="7C733D6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CONFIG = {</w:t>
      </w:r>
    </w:p>
    <w:p w14:paraId="6C070A1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Optional environment rules, set at build time from scanner.settings.json (see the README); none by default.</w:t>
      </w:r>
    </w:p>
    <w:p w14:paraId="651B937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Each is a regular expression matched against the environment's name, the first part of its address.</w:t>
      </w:r>
    </w:p>
    <w:p w14:paraId="6DF5E89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developmentEnvironments: null,                  // deleting is never offered there</w:t>
      </w:r>
    </w:p>
    <w:p w14:paraId="0DE9D6C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productionEnvironments: null,                   // the delete confirmation names them as production, in red</w:t>
      </w:r>
    </w:p>
    <w:p w14:paraId="5EE27BC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maxRemovePerRun: 100,                           // larger clean-ups go in several runs</w:t>
      </w:r>
    </w:p>
    <w:p w14:paraId="31B313B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autoDetails: 500,                               // details are read automatically for this many findings; the rest on request</w:t>
      </w:r>
    </w:p>
    <w:p w14:paraId="3E08944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maxRows: 2000,                                  // rows drawn in the table (filter to see others)</w:t>
      </w:r>
    </w:p>
    <w:p w14:paraId="6A2D02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concurrency: 4,                                 // requests in flight at once (Dataverse allows 52 per user)</w:t>
      </w:r>
    </w:p>
    <w:p w14:paraId="5BD0020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detailConcurrency: 3,</w:t>
      </w:r>
    </w:p>
    <w:p w14:paraId="55EAA4C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pageSize: 5000,                                 // rows per page (Dataverse maximum); smaller only for tests</w:t>
      </w:r>
    </w:p>
    <w:p w14:paraId="25C139A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deleteConcurrency: 1,                           // one component at a time, as Solution Layers Explorer does (Dataverse does</w:t>
      </w:r>
    </w:p>
    <w:p w14:paraId="00CD3B5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the removals one after the other anyway, about 8 s each)</w:t>
      </w:r>
    </w:p>
    <w:p w14:paraId="5C6B697A"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layerCheckLimit: 1000,                          // components not in the solutions' component lists whose layers are read to place them,</w:t>
      </w:r>
    </w:p>
    <w:p w14:paraId="1FBA4F7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and components flagged only by the solution summary whose layers are read to confirm them</w:t>
      </w:r>
    </w:p>
    <w:p w14:paraId="4987DEA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readTimeout: 300000,                            // a read with no full answer after 5 minutes is ended, not sent again</w:t>
      </w:r>
    </w:p>
    <w:p w14:paraId="7C76672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55FB72D"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97"/>
        <w:gridCol w:w="1207"/>
        <w:gridCol w:w="4268"/>
        <w:gridCol w:w="1788"/>
      </w:tblGrid>
      <w:tr w:rsidR="00B4401F" w14:paraId="2F231A01" w14:textId="77777777">
        <w:trPr>
          <w:cantSplit/>
          <w:tblHeader/>
        </w:trPr>
        <w:tc>
          <w:tcPr>
            <w:tcW w:w="1537" w:type="dxa"/>
            <w:shd w:val="clear" w:color="auto" w:fill="F3F2F1"/>
            <w:tcMar>
              <w:top w:w="60" w:type="dxa"/>
              <w:left w:w="100" w:type="dxa"/>
              <w:bottom w:w="60" w:type="dxa"/>
              <w:right w:w="100" w:type="dxa"/>
            </w:tcMar>
          </w:tcPr>
          <w:p w14:paraId="24033727" w14:textId="77777777" w:rsidR="00B4401F" w:rsidRDefault="007954BD">
            <w:pPr>
              <w:spacing w:after="40"/>
            </w:pPr>
            <w:r>
              <w:rPr>
                <w:b/>
                <w:bCs/>
                <w:sz w:val="17"/>
                <w:szCs w:val="17"/>
              </w:rPr>
              <w:t>Setting</w:t>
            </w:r>
          </w:p>
        </w:tc>
        <w:tc>
          <w:tcPr>
            <w:tcW w:w="1270" w:type="dxa"/>
            <w:shd w:val="clear" w:color="auto" w:fill="F3F2F1"/>
            <w:tcMar>
              <w:top w:w="60" w:type="dxa"/>
              <w:left w:w="100" w:type="dxa"/>
              <w:bottom w:w="60" w:type="dxa"/>
              <w:right w:w="100" w:type="dxa"/>
            </w:tcMar>
          </w:tcPr>
          <w:p w14:paraId="2A67AC09" w14:textId="77777777" w:rsidR="00B4401F" w:rsidRDefault="007954BD">
            <w:pPr>
              <w:spacing w:after="40"/>
            </w:pPr>
            <w:r>
              <w:rPr>
                <w:b/>
                <w:bCs/>
                <w:sz w:val="17"/>
                <w:szCs w:val="17"/>
              </w:rPr>
              <w:t>Default</w:t>
            </w:r>
          </w:p>
        </w:tc>
        <w:tc>
          <w:tcPr>
            <w:tcW w:w="4680" w:type="dxa"/>
            <w:shd w:val="clear" w:color="auto" w:fill="F3F2F1"/>
            <w:tcMar>
              <w:top w:w="60" w:type="dxa"/>
              <w:left w:w="100" w:type="dxa"/>
              <w:bottom w:w="60" w:type="dxa"/>
              <w:right w:w="100" w:type="dxa"/>
            </w:tcMar>
          </w:tcPr>
          <w:p w14:paraId="663F9914" w14:textId="77777777" w:rsidR="00B4401F" w:rsidRDefault="007954BD">
            <w:pPr>
              <w:spacing w:after="40"/>
            </w:pPr>
            <w:r>
              <w:rPr>
                <w:b/>
                <w:bCs/>
                <w:sz w:val="17"/>
                <w:szCs w:val="17"/>
              </w:rPr>
              <w:t>What it controls</w:t>
            </w:r>
          </w:p>
        </w:tc>
        <w:tc>
          <w:tcPr>
            <w:tcW w:w="1873" w:type="dxa"/>
            <w:shd w:val="clear" w:color="auto" w:fill="F3F2F1"/>
            <w:tcMar>
              <w:top w:w="60" w:type="dxa"/>
              <w:left w:w="100" w:type="dxa"/>
              <w:bottom w:w="60" w:type="dxa"/>
              <w:right w:w="100" w:type="dxa"/>
            </w:tcMar>
          </w:tcPr>
          <w:p w14:paraId="30E07CDE" w14:textId="77777777" w:rsidR="00B4401F" w:rsidRDefault="007954BD">
            <w:pPr>
              <w:spacing w:after="40"/>
            </w:pPr>
            <w:r>
              <w:rPr>
                <w:b/>
                <w:bCs/>
                <w:sz w:val="17"/>
                <w:szCs w:val="17"/>
              </w:rPr>
              <w:t>Used by</w:t>
            </w:r>
          </w:p>
        </w:tc>
      </w:tr>
      <w:tr w:rsidR="00B4401F" w14:paraId="28790134" w14:textId="77777777">
        <w:trPr>
          <w:cantSplit/>
        </w:trPr>
        <w:tc>
          <w:tcPr>
            <w:tcW w:w="1537" w:type="dxa"/>
            <w:tcMar>
              <w:top w:w="60" w:type="dxa"/>
              <w:left w:w="100" w:type="dxa"/>
              <w:bottom w:w="60" w:type="dxa"/>
              <w:right w:w="100" w:type="dxa"/>
            </w:tcMar>
          </w:tcPr>
          <w:p w14:paraId="70A96B88" w14:textId="77777777" w:rsidR="00B4401F" w:rsidRDefault="007954BD">
            <w:pPr>
              <w:spacing w:after="40"/>
            </w:pPr>
            <w:r>
              <w:rPr>
                <w:rFonts w:ascii="Consolas" w:eastAsia="Consolas" w:hAnsi="Consolas" w:cs="Consolas"/>
                <w:sz w:val="15"/>
                <w:szCs w:val="15"/>
                <w:shd w:val="clear" w:color="auto" w:fill="F3F2F1"/>
              </w:rPr>
              <w:t>developmentEnvironments</w:t>
            </w:r>
          </w:p>
        </w:tc>
        <w:tc>
          <w:tcPr>
            <w:tcW w:w="1270" w:type="dxa"/>
            <w:tcMar>
              <w:top w:w="60" w:type="dxa"/>
              <w:left w:w="100" w:type="dxa"/>
              <w:bottom w:w="60" w:type="dxa"/>
              <w:right w:w="100" w:type="dxa"/>
            </w:tcMar>
          </w:tcPr>
          <w:p w14:paraId="2E8F3213" w14:textId="77777777" w:rsidR="00B4401F" w:rsidRDefault="007954BD">
            <w:pPr>
              <w:spacing w:after="40"/>
            </w:pPr>
            <w:r>
              <w:rPr>
                <w:rFonts w:ascii="Consolas" w:eastAsia="Consolas" w:hAnsi="Consolas" w:cs="Consolas"/>
                <w:sz w:val="15"/>
                <w:szCs w:val="15"/>
                <w:shd w:val="clear" w:color="auto" w:fill="F3F2F1"/>
              </w:rPr>
              <w:t>null</w:t>
            </w:r>
          </w:p>
        </w:tc>
        <w:tc>
          <w:tcPr>
            <w:tcW w:w="4680" w:type="dxa"/>
            <w:tcMar>
              <w:top w:w="60" w:type="dxa"/>
              <w:left w:w="100" w:type="dxa"/>
              <w:bottom w:w="60" w:type="dxa"/>
              <w:right w:w="100" w:type="dxa"/>
            </w:tcMar>
          </w:tcPr>
          <w:p w14:paraId="4680CB82" w14:textId="77777777" w:rsidR="00B4401F" w:rsidRDefault="007954BD">
            <w:pPr>
              <w:spacing w:after="40"/>
            </w:pPr>
            <w:r>
              <w:rPr>
                <w:sz w:val="17"/>
                <w:szCs w:val="17"/>
              </w:rPr>
              <w:t>A regular expression matched against the environment's name (</w:t>
            </w:r>
            <w:r>
              <w:rPr>
                <w:rFonts w:ascii="Consolas" w:eastAsia="Consolas" w:hAnsi="Consolas" w:cs="Consolas"/>
                <w:sz w:val="15"/>
                <w:szCs w:val="15"/>
                <w:shd w:val="clear" w:color="auto" w:fill="F3F2F1"/>
              </w:rPr>
              <w:t>ORG</w:t>
            </w:r>
            <w:r>
              <w:rPr>
                <w:sz w:val="17"/>
                <w:szCs w:val="17"/>
              </w:rPr>
              <w:t xml:space="preserve">). When it matches, deleting is turned off: the tick boxes are disabled, the </w:t>
            </w:r>
            <w:r>
              <w:rPr>
                <w:b/>
                <w:bCs/>
                <w:sz w:val="17"/>
                <w:szCs w:val="17"/>
              </w:rPr>
              <w:t>Delete</w:t>
            </w:r>
            <w:r>
              <w:rPr>
                <w:sz w:val="17"/>
                <w:szCs w:val="17"/>
              </w:rPr>
              <w:t xml:space="preserve"> buttons hidden, a </w:t>
            </w:r>
            <w:r>
              <w:rPr>
                <w:i/>
                <w:iCs/>
                <w:sz w:val="17"/>
                <w:szCs w:val="17"/>
              </w:rPr>
              <w:t>Development</w:t>
            </w:r>
            <w:r>
              <w:rPr>
                <w:sz w:val="17"/>
                <w:szCs w:val="17"/>
              </w:rPr>
              <w:t xml:space="preserve"> badge in the title bar says why in its tooltip, and </w:t>
            </w:r>
            <w:r>
              <w:rPr>
                <w:rFonts w:ascii="Consolas" w:eastAsia="Consolas" w:hAnsi="Consolas" w:cs="Consolas"/>
                <w:sz w:val="15"/>
                <w:szCs w:val="15"/>
                <w:shd w:val="clear" w:color="auto" w:fill="F3F2F1"/>
              </w:rPr>
              <w:t>removeLayers</w:t>
            </w:r>
            <w:r>
              <w:rPr>
                <w:sz w:val="17"/>
                <w:szCs w:val="17"/>
              </w:rPr>
              <w:t xml:space="preserve"> refuses to run. Set by the build from </w:t>
            </w:r>
            <w:r>
              <w:rPr>
                <w:rFonts w:ascii="Consolas" w:eastAsia="Consolas" w:hAnsi="Consolas" w:cs="Consolas"/>
                <w:sz w:val="15"/>
                <w:szCs w:val="15"/>
                <w:shd w:val="clear" w:color="auto" w:fill="F3F2F1"/>
              </w:rPr>
              <w:t>scanner.settings.json</w:t>
            </w:r>
            <w:r>
              <w:rPr>
                <w:sz w:val="17"/>
                <w:szCs w:val="17"/>
              </w:rPr>
              <w:t xml:space="preserve"> (</w:t>
            </w:r>
            <w:r>
              <w:rPr>
                <w:color w:val="0F6CBD"/>
                <w:sz w:val="17"/>
                <w:szCs w:val="17"/>
              </w:rPr>
              <w:t>12.5</w:t>
            </w:r>
            <w:r>
              <w:rPr>
                <w:sz w:val="17"/>
                <w:szCs w:val="17"/>
              </w:rPr>
              <w:t>)</w:t>
            </w:r>
          </w:p>
        </w:tc>
        <w:tc>
          <w:tcPr>
            <w:tcW w:w="1873" w:type="dxa"/>
            <w:tcMar>
              <w:top w:w="60" w:type="dxa"/>
              <w:left w:w="100" w:type="dxa"/>
              <w:bottom w:w="60" w:type="dxa"/>
              <w:right w:w="100" w:type="dxa"/>
            </w:tcMar>
          </w:tcPr>
          <w:p w14:paraId="560C1470" w14:textId="77777777" w:rsidR="00B4401F" w:rsidRDefault="007954BD">
            <w:pPr>
              <w:spacing w:after="40"/>
            </w:pPr>
            <w:r>
              <w:rPr>
                <w:rFonts w:ascii="Consolas" w:eastAsia="Consolas" w:hAnsi="Consolas" w:cs="Consolas"/>
                <w:sz w:val="15"/>
                <w:szCs w:val="15"/>
                <w:shd w:val="clear" w:color="auto" w:fill="F3F2F1"/>
              </w:rPr>
              <w:t>IS_DEV</w:t>
            </w:r>
          </w:p>
        </w:tc>
      </w:tr>
      <w:tr w:rsidR="00B4401F" w14:paraId="438B8EAE" w14:textId="77777777">
        <w:trPr>
          <w:cantSplit/>
        </w:trPr>
        <w:tc>
          <w:tcPr>
            <w:tcW w:w="1537" w:type="dxa"/>
            <w:tcMar>
              <w:top w:w="60" w:type="dxa"/>
              <w:left w:w="100" w:type="dxa"/>
              <w:bottom w:w="60" w:type="dxa"/>
              <w:right w:w="100" w:type="dxa"/>
            </w:tcMar>
          </w:tcPr>
          <w:p w14:paraId="452FECAD" w14:textId="77777777" w:rsidR="00B4401F" w:rsidRDefault="007954BD">
            <w:pPr>
              <w:spacing w:after="40"/>
            </w:pPr>
            <w:r>
              <w:rPr>
                <w:rFonts w:ascii="Consolas" w:eastAsia="Consolas" w:hAnsi="Consolas" w:cs="Consolas"/>
                <w:sz w:val="15"/>
                <w:szCs w:val="15"/>
                <w:shd w:val="clear" w:color="auto" w:fill="F3F2F1"/>
              </w:rPr>
              <w:t>productionEnvironments</w:t>
            </w:r>
          </w:p>
        </w:tc>
        <w:tc>
          <w:tcPr>
            <w:tcW w:w="1270" w:type="dxa"/>
            <w:tcMar>
              <w:top w:w="60" w:type="dxa"/>
              <w:left w:w="100" w:type="dxa"/>
              <w:bottom w:w="60" w:type="dxa"/>
              <w:right w:w="100" w:type="dxa"/>
            </w:tcMar>
          </w:tcPr>
          <w:p w14:paraId="5A9778F2" w14:textId="77777777" w:rsidR="00B4401F" w:rsidRDefault="007954BD">
            <w:pPr>
              <w:spacing w:after="40"/>
            </w:pPr>
            <w:r>
              <w:rPr>
                <w:rFonts w:ascii="Consolas" w:eastAsia="Consolas" w:hAnsi="Consolas" w:cs="Consolas"/>
                <w:sz w:val="15"/>
                <w:szCs w:val="15"/>
                <w:shd w:val="clear" w:color="auto" w:fill="F3F2F1"/>
              </w:rPr>
              <w:t>null</w:t>
            </w:r>
          </w:p>
        </w:tc>
        <w:tc>
          <w:tcPr>
            <w:tcW w:w="4680" w:type="dxa"/>
            <w:tcMar>
              <w:top w:w="60" w:type="dxa"/>
              <w:left w:w="100" w:type="dxa"/>
              <w:bottom w:w="60" w:type="dxa"/>
              <w:right w:w="100" w:type="dxa"/>
            </w:tcMar>
          </w:tcPr>
          <w:p w14:paraId="0007BC6D" w14:textId="77777777" w:rsidR="00B4401F" w:rsidRDefault="007954BD">
            <w:pPr>
              <w:spacing w:after="40"/>
            </w:pPr>
            <w:r>
              <w:rPr>
                <w:sz w:val="17"/>
                <w:szCs w:val="17"/>
              </w:rPr>
              <w:t xml:space="preserve">Matched the same way. When it matches, a red </w:t>
            </w:r>
            <w:r>
              <w:rPr>
                <w:i/>
                <w:iCs/>
                <w:sz w:val="17"/>
                <w:szCs w:val="17"/>
              </w:rPr>
              <w:t>Production</w:t>
            </w:r>
            <w:r>
              <w:rPr>
                <w:sz w:val="17"/>
                <w:szCs w:val="17"/>
              </w:rPr>
              <w:t xml:space="preserve"> badge in the title bar, and the confirmation says "You're deleting in the production environment" with the environment's name</w:t>
            </w:r>
          </w:p>
        </w:tc>
        <w:tc>
          <w:tcPr>
            <w:tcW w:w="1873" w:type="dxa"/>
            <w:tcMar>
              <w:top w:w="60" w:type="dxa"/>
              <w:left w:w="100" w:type="dxa"/>
              <w:bottom w:w="60" w:type="dxa"/>
              <w:right w:w="100" w:type="dxa"/>
            </w:tcMar>
          </w:tcPr>
          <w:p w14:paraId="43D45346" w14:textId="77777777" w:rsidR="00B4401F" w:rsidRDefault="007954BD">
            <w:pPr>
              <w:spacing w:after="40"/>
            </w:pPr>
            <w:r>
              <w:rPr>
                <w:rFonts w:ascii="Consolas" w:eastAsia="Consolas" w:hAnsi="Consolas" w:cs="Consolas"/>
                <w:sz w:val="15"/>
                <w:szCs w:val="15"/>
                <w:shd w:val="clear" w:color="auto" w:fill="F3F2F1"/>
              </w:rPr>
              <w:t>IS_PROD</w:t>
            </w:r>
          </w:p>
        </w:tc>
      </w:tr>
      <w:tr w:rsidR="00B4401F" w14:paraId="53F4E08D" w14:textId="77777777">
        <w:trPr>
          <w:cantSplit/>
        </w:trPr>
        <w:tc>
          <w:tcPr>
            <w:tcW w:w="1537" w:type="dxa"/>
            <w:tcMar>
              <w:top w:w="60" w:type="dxa"/>
              <w:left w:w="100" w:type="dxa"/>
              <w:bottom w:w="60" w:type="dxa"/>
              <w:right w:w="100" w:type="dxa"/>
            </w:tcMar>
          </w:tcPr>
          <w:p w14:paraId="5BED800D" w14:textId="77777777" w:rsidR="00B4401F" w:rsidRDefault="007954BD">
            <w:pPr>
              <w:spacing w:after="40"/>
            </w:pPr>
            <w:r>
              <w:rPr>
                <w:rFonts w:ascii="Consolas" w:eastAsia="Consolas" w:hAnsi="Consolas" w:cs="Consolas"/>
                <w:sz w:val="15"/>
                <w:szCs w:val="15"/>
                <w:shd w:val="clear" w:color="auto" w:fill="F3F2F1"/>
              </w:rPr>
              <w:t>maxRemovePerRun</w:t>
            </w:r>
          </w:p>
        </w:tc>
        <w:tc>
          <w:tcPr>
            <w:tcW w:w="1270" w:type="dxa"/>
            <w:tcMar>
              <w:top w:w="60" w:type="dxa"/>
              <w:left w:w="100" w:type="dxa"/>
              <w:bottom w:w="60" w:type="dxa"/>
              <w:right w:w="100" w:type="dxa"/>
            </w:tcMar>
          </w:tcPr>
          <w:p w14:paraId="41566091" w14:textId="77777777" w:rsidR="00B4401F" w:rsidRDefault="007954BD">
            <w:pPr>
              <w:spacing w:after="40"/>
            </w:pPr>
            <w:r>
              <w:rPr>
                <w:sz w:val="17"/>
                <w:szCs w:val="17"/>
              </w:rPr>
              <w:t>100</w:t>
            </w:r>
          </w:p>
        </w:tc>
        <w:tc>
          <w:tcPr>
            <w:tcW w:w="4680" w:type="dxa"/>
            <w:tcMar>
              <w:top w:w="60" w:type="dxa"/>
              <w:left w:w="100" w:type="dxa"/>
              <w:bottom w:w="60" w:type="dxa"/>
              <w:right w:w="100" w:type="dxa"/>
            </w:tcMar>
          </w:tcPr>
          <w:p w14:paraId="29C37F75" w14:textId="77777777" w:rsidR="00B4401F" w:rsidRDefault="007954BD">
            <w:pPr>
              <w:spacing w:after="40"/>
            </w:pPr>
            <w:r>
              <w:rPr>
                <w:sz w:val="17"/>
                <w:szCs w:val="17"/>
              </w:rPr>
              <w:t xml:space="preserve">Most components in one deletion run. With more ticked, </w:t>
            </w:r>
            <w:r>
              <w:rPr>
                <w:b/>
                <w:bCs/>
                <w:sz w:val="17"/>
                <w:szCs w:val="17"/>
              </w:rPr>
              <w:t>Delete</w:t>
            </w:r>
            <w:r>
              <w:rPr>
                <w:sz w:val="17"/>
                <w:szCs w:val="17"/>
              </w:rPr>
              <w:t xml:space="preserve"> is disabled and the bar says "You can delete up to 100 at a time."</w:t>
            </w:r>
          </w:p>
        </w:tc>
        <w:tc>
          <w:tcPr>
            <w:tcW w:w="1873" w:type="dxa"/>
            <w:tcMar>
              <w:top w:w="60" w:type="dxa"/>
              <w:left w:w="100" w:type="dxa"/>
              <w:bottom w:w="60" w:type="dxa"/>
              <w:right w:w="100" w:type="dxa"/>
            </w:tcMar>
          </w:tcPr>
          <w:p w14:paraId="4BFD6ABE" w14:textId="77777777" w:rsidR="00B4401F" w:rsidRDefault="007954BD">
            <w:pPr>
              <w:spacing w:after="40"/>
            </w:pPr>
            <w:r>
              <w:rPr>
                <w:rFonts w:ascii="Consolas" w:eastAsia="Consolas" w:hAnsi="Consolas" w:cs="Consolas"/>
                <w:sz w:val="15"/>
                <w:szCs w:val="15"/>
                <w:shd w:val="clear" w:color="auto" w:fill="F3F2F1"/>
              </w:rPr>
              <w:t>syncSelection</w:t>
            </w:r>
            <w:r>
              <w:rPr>
                <w:sz w:val="17"/>
                <w:szCs w:val="17"/>
              </w:rPr>
              <w:t xml:space="preserve">, </w:t>
            </w:r>
            <w:r>
              <w:rPr>
                <w:rFonts w:ascii="Consolas" w:eastAsia="Consolas" w:hAnsi="Consolas" w:cs="Consolas"/>
                <w:sz w:val="15"/>
                <w:szCs w:val="15"/>
                <w:shd w:val="clear" w:color="auto" w:fill="F3F2F1"/>
              </w:rPr>
              <w:t>confirmDelete</w:t>
            </w:r>
          </w:p>
        </w:tc>
      </w:tr>
      <w:tr w:rsidR="00B4401F" w14:paraId="3B2480E6" w14:textId="77777777">
        <w:trPr>
          <w:cantSplit/>
        </w:trPr>
        <w:tc>
          <w:tcPr>
            <w:tcW w:w="1537" w:type="dxa"/>
            <w:tcMar>
              <w:top w:w="60" w:type="dxa"/>
              <w:left w:w="100" w:type="dxa"/>
              <w:bottom w:w="60" w:type="dxa"/>
              <w:right w:w="100" w:type="dxa"/>
            </w:tcMar>
          </w:tcPr>
          <w:p w14:paraId="74575FC7" w14:textId="77777777" w:rsidR="00B4401F" w:rsidRDefault="007954BD">
            <w:pPr>
              <w:spacing w:after="40"/>
            </w:pPr>
            <w:r>
              <w:rPr>
                <w:rFonts w:ascii="Consolas" w:eastAsia="Consolas" w:hAnsi="Consolas" w:cs="Consolas"/>
                <w:sz w:val="15"/>
                <w:szCs w:val="15"/>
                <w:shd w:val="clear" w:color="auto" w:fill="F3F2F1"/>
              </w:rPr>
              <w:t>autoDetails</w:t>
            </w:r>
          </w:p>
        </w:tc>
        <w:tc>
          <w:tcPr>
            <w:tcW w:w="1270" w:type="dxa"/>
            <w:tcMar>
              <w:top w:w="60" w:type="dxa"/>
              <w:left w:w="100" w:type="dxa"/>
              <w:bottom w:w="60" w:type="dxa"/>
              <w:right w:w="100" w:type="dxa"/>
            </w:tcMar>
          </w:tcPr>
          <w:p w14:paraId="57025E56" w14:textId="77777777" w:rsidR="00B4401F" w:rsidRDefault="007954BD">
            <w:pPr>
              <w:spacing w:after="40"/>
            </w:pPr>
            <w:r>
              <w:rPr>
                <w:sz w:val="17"/>
                <w:szCs w:val="17"/>
              </w:rPr>
              <w:t>500</w:t>
            </w:r>
          </w:p>
        </w:tc>
        <w:tc>
          <w:tcPr>
            <w:tcW w:w="4680" w:type="dxa"/>
            <w:tcMar>
              <w:top w:w="60" w:type="dxa"/>
              <w:left w:w="100" w:type="dxa"/>
              <w:bottom w:w="60" w:type="dxa"/>
              <w:right w:w="100" w:type="dxa"/>
            </w:tcMar>
          </w:tcPr>
          <w:p w14:paraId="10E9EBA0" w14:textId="77777777" w:rsidR="00B4401F" w:rsidRDefault="007954BD">
            <w:pPr>
              <w:spacing w:after="40"/>
            </w:pPr>
            <w:r>
              <w:rPr>
                <w:sz w:val="17"/>
                <w:szCs w:val="17"/>
              </w:rPr>
              <w:t xml:space="preserve">Findings whose details the scan reads by itself, besides the ones only the summary found; the rest on request, with </w:t>
            </w:r>
            <w:r>
              <w:rPr>
                <w:b/>
                <w:bCs/>
                <w:sz w:val="17"/>
                <w:szCs w:val="17"/>
              </w:rPr>
              <w:t>Read N more</w:t>
            </w:r>
            <w:r>
              <w:rPr>
                <w:sz w:val="17"/>
                <w:szCs w:val="17"/>
              </w:rPr>
              <w:t xml:space="preserve"> (N is 500, or fewer when fewer are left)</w:t>
            </w:r>
          </w:p>
        </w:tc>
        <w:tc>
          <w:tcPr>
            <w:tcW w:w="1873" w:type="dxa"/>
            <w:tcMar>
              <w:top w:w="60" w:type="dxa"/>
              <w:left w:w="100" w:type="dxa"/>
              <w:bottom w:w="60" w:type="dxa"/>
              <w:right w:w="100" w:type="dxa"/>
            </w:tcMar>
          </w:tcPr>
          <w:p w14:paraId="79011F8E"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renderBanners</w:t>
            </w:r>
          </w:p>
        </w:tc>
      </w:tr>
      <w:tr w:rsidR="00B4401F" w14:paraId="48C19A07" w14:textId="77777777">
        <w:trPr>
          <w:cantSplit/>
        </w:trPr>
        <w:tc>
          <w:tcPr>
            <w:tcW w:w="1537" w:type="dxa"/>
            <w:tcMar>
              <w:top w:w="60" w:type="dxa"/>
              <w:left w:w="100" w:type="dxa"/>
              <w:bottom w:w="60" w:type="dxa"/>
              <w:right w:w="100" w:type="dxa"/>
            </w:tcMar>
          </w:tcPr>
          <w:p w14:paraId="0271CA34" w14:textId="77777777" w:rsidR="00B4401F" w:rsidRDefault="007954BD">
            <w:pPr>
              <w:spacing w:after="40"/>
            </w:pPr>
            <w:r>
              <w:rPr>
                <w:rFonts w:ascii="Consolas" w:eastAsia="Consolas" w:hAnsi="Consolas" w:cs="Consolas"/>
                <w:sz w:val="15"/>
                <w:szCs w:val="15"/>
                <w:shd w:val="clear" w:color="auto" w:fill="F3F2F1"/>
              </w:rPr>
              <w:t>maxRows</w:t>
            </w:r>
          </w:p>
        </w:tc>
        <w:tc>
          <w:tcPr>
            <w:tcW w:w="1270" w:type="dxa"/>
            <w:tcMar>
              <w:top w:w="60" w:type="dxa"/>
              <w:left w:w="100" w:type="dxa"/>
              <w:bottom w:w="60" w:type="dxa"/>
              <w:right w:w="100" w:type="dxa"/>
            </w:tcMar>
          </w:tcPr>
          <w:p w14:paraId="6266EDC7" w14:textId="77777777" w:rsidR="00B4401F" w:rsidRDefault="007954BD">
            <w:pPr>
              <w:spacing w:after="40"/>
            </w:pPr>
            <w:r>
              <w:rPr>
                <w:sz w:val="17"/>
                <w:szCs w:val="17"/>
              </w:rPr>
              <w:t>2,000</w:t>
            </w:r>
          </w:p>
        </w:tc>
        <w:tc>
          <w:tcPr>
            <w:tcW w:w="4680" w:type="dxa"/>
            <w:tcMar>
              <w:top w:w="60" w:type="dxa"/>
              <w:left w:w="100" w:type="dxa"/>
              <w:bottom w:w="60" w:type="dxa"/>
              <w:right w:w="100" w:type="dxa"/>
            </w:tcMar>
          </w:tcPr>
          <w:p w14:paraId="21BCD0AD" w14:textId="77777777" w:rsidR="00B4401F" w:rsidRDefault="007954BD">
            <w:pPr>
              <w:spacing w:after="40"/>
            </w:pPr>
            <w:r>
              <w:rPr>
                <w:sz w:val="17"/>
                <w:szCs w:val="17"/>
              </w:rPr>
              <w:t>Rows drawn in the grid; a search or a filter reaches the others, and the subtitle says when only the first 2,000 are drawn</w:t>
            </w:r>
          </w:p>
        </w:tc>
        <w:tc>
          <w:tcPr>
            <w:tcW w:w="1873" w:type="dxa"/>
            <w:tcMar>
              <w:top w:w="60" w:type="dxa"/>
              <w:left w:w="100" w:type="dxa"/>
              <w:bottom w:w="60" w:type="dxa"/>
              <w:right w:w="100" w:type="dxa"/>
            </w:tcMar>
          </w:tcPr>
          <w:p w14:paraId="639E3E1C" w14:textId="77777777" w:rsidR="00B4401F" w:rsidRDefault="007954BD">
            <w:pPr>
              <w:spacing w:after="40"/>
            </w:pPr>
            <w:r>
              <w:rPr>
                <w:rFonts w:ascii="Consolas" w:eastAsia="Consolas" w:hAnsi="Consolas" w:cs="Consolas"/>
                <w:sz w:val="15"/>
                <w:szCs w:val="15"/>
                <w:shd w:val="clear" w:color="auto" w:fill="F3F2F1"/>
              </w:rPr>
              <w:t>drawnRows</w:t>
            </w:r>
            <w:r>
              <w:rPr>
                <w:sz w:val="17"/>
                <w:szCs w:val="17"/>
              </w:rPr>
              <w:t xml:space="preserve">, </w:t>
            </w:r>
            <w:r>
              <w:rPr>
                <w:rFonts w:ascii="Consolas" w:eastAsia="Consolas" w:hAnsi="Consolas" w:cs="Consolas"/>
                <w:sz w:val="15"/>
                <w:szCs w:val="15"/>
                <w:shd w:val="clear" w:color="auto" w:fill="F3F2F1"/>
              </w:rPr>
              <w:t>subtitle</w:t>
            </w:r>
          </w:p>
        </w:tc>
      </w:tr>
      <w:tr w:rsidR="00B4401F" w14:paraId="23952CA5" w14:textId="77777777">
        <w:trPr>
          <w:cantSplit/>
        </w:trPr>
        <w:tc>
          <w:tcPr>
            <w:tcW w:w="1537" w:type="dxa"/>
            <w:tcMar>
              <w:top w:w="60" w:type="dxa"/>
              <w:left w:w="100" w:type="dxa"/>
              <w:bottom w:w="60" w:type="dxa"/>
              <w:right w:w="100" w:type="dxa"/>
            </w:tcMar>
          </w:tcPr>
          <w:p w14:paraId="463EE0EC" w14:textId="77777777" w:rsidR="00B4401F" w:rsidRDefault="007954BD">
            <w:pPr>
              <w:spacing w:after="40"/>
            </w:pPr>
            <w:r>
              <w:rPr>
                <w:rFonts w:ascii="Consolas" w:eastAsia="Consolas" w:hAnsi="Consolas" w:cs="Consolas"/>
                <w:sz w:val="15"/>
                <w:szCs w:val="15"/>
                <w:shd w:val="clear" w:color="auto" w:fill="F3F2F1"/>
              </w:rPr>
              <w:t>concurrency</w:t>
            </w:r>
          </w:p>
        </w:tc>
        <w:tc>
          <w:tcPr>
            <w:tcW w:w="1270" w:type="dxa"/>
            <w:tcMar>
              <w:top w:w="60" w:type="dxa"/>
              <w:left w:w="100" w:type="dxa"/>
              <w:bottom w:w="60" w:type="dxa"/>
              <w:right w:w="100" w:type="dxa"/>
            </w:tcMar>
          </w:tcPr>
          <w:p w14:paraId="7547AA87" w14:textId="77777777" w:rsidR="00B4401F" w:rsidRDefault="007954BD">
            <w:pPr>
              <w:spacing w:after="40"/>
            </w:pPr>
            <w:r>
              <w:rPr>
                <w:sz w:val="17"/>
                <w:szCs w:val="17"/>
              </w:rPr>
              <w:t>4</w:t>
            </w:r>
          </w:p>
        </w:tc>
        <w:tc>
          <w:tcPr>
            <w:tcW w:w="4680" w:type="dxa"/>
            <w:tcMar>
              <w:top w:w="60" w:type="dxa"/>
              <w:left w:w="100" w:type="dxa"/>
              <w:bottom w:w="60" w:type="dxa"/>
              <w:right w:w="100" w:type="dxa"/>
            </w:tcMar>
          </w:tcPr>
          <w:p w14:paraId="5965F35B" w14:textId="77777777" w:rsidR="00B4401F" w:rsidRDefault="007954BD">
            <w:pPr>
              <w:spacing w:after="40"/>
            </w:pPr>
            <w:r>
              <w:rPr>
                <w:sz w:val="17"/>
                <w:szCs w:val="17"/>
              </w:rPr>
              <w:t>Requests in flight at once, for every request of the scanner; also the number of component types swept at a time</w:t>
            </w:r>
          </w:p>
        </w:tc>
        <w:tc>
          <w:tcPr>
            <w:tcW w:w="1873" w:type="dxa"/>
            <w:tcMar>
              <w:top w:w="60" w:type="dxa"/>
              <w:left w:w="100" w:type="dxa"/>
              <w:bottom w:w="60" w:type="dxa"/>
              <w:right w:w="100" w:type="dxa"/>
            </w:tcMar>
          </w:tcPr>
          <w:p w14:paraId="3735BCB5" w14:textId="77777777" w:rsidR="00B4401F" w:rsidRDefault="007954BD">
            <w:pPr>
              <w:spacing w:after="40"/>
            </w:pP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scan</w:t>
            </w:r>
          </w:p>
        </w:tc>
      </w:tr>
      <w:tr w:rsidR="00B4401F" w14:paraId="25F6DAC0" w14:textId="77777777">
        <w:trPr>
          <w:cantSplit/>
        </w:trPr>
        <w:tc>
          <w:tcPr>
            <w:tcW w:w="1537" w:type="dxa"/>
            <w:tcMar>
              <w:top w:w="60" w:type="dxa"/>
              <w:left w:w="100" w:type="dxa"/>
              <w:bottom w:w="60" w:type="dxa"/>
              <w:right w:w="100" w:type="dxa"/>
            </w:tcMar>
          </w:tcPr>
          <w:p w14:paraId="2CDE74F5" w14:textId="77777777" w:rsidR="00B4401F" w:rsidRDefault="007954BD">
            <w:pPr>
              <w:spacing w:after="40"/>
            </w:pPr>
            <w:r>
              <w:rPr>
                <w:rFonts w:ascii="Consolas" w:eastAsia="Consolas" w:hAnsi="Consolas" w:cs="Consolas"/>
                <w:sz w:val="15"/>
                <w:szCs w:val="15"/>
                <w:shd w:val="clear" w:color="auto" w:fill="F3F2F1"/>
              </w:rPr>
              <w:t>detailConcurrency</w:t>
            </w:r>
          </w:p>
        </w:tc>
        <w:tc>
          <w:tcPr>
            <w:tcW w:w="1270" w:type="dxa"/>
            <w:tcMar>
              <w:top w:w="60" w:type="dxa"/>
              <w:left w:w="100" w:type="dxa"/>
              <w:bottom w:w="60" w:type="dxa"/>
              <w:right w:w="100" w:type="dxa"/>
            </w:tcMar>
          </w:tcPr>
          <w:p w14:paraId="6D39ABA0" w14:textId="77777777" w:rsidR="00B4401F" w:rsidRDefault="007954BD">
            <w:pPr>
              <w:spacing w:after="40"/>
            </w:pPr>
            <w:r>
              <w:rPr>
                <w:sz w:val="17"/>
                <w:szCs w:val="17"/>
              </w:rPr>
              <w:t>3</w:t>
            </w:r>
          </w:p>
        </w:tc>
        <w:tc>
          <w:tcPr>
            <w:tcW w:w="4680" w:type="dxa"/>
            <w:tcMar>
              <w:top w:w="60" w:type="dxa"/>
              <w:left w:w="100" w:type="dxa"/>
              <w:bottom w:w="60" w:type="dxa"/>
              <w:right w:w="100" w:type="dxa"/>
            </w:tcMar>
          </w:tcPr>
          <w:p w14:paraId="587A040C" w14:textId="77777777" w:rsidR="00B4401F" w:rsidRDefault="007954BD">
            <w:pPr>
              <w:spacing w:after="40"/>
            </w:pPr>
            <w:r>
              <w:rPr>
                <w:sz w:val="17"/>
                <w:szCs w:val="17"/>
              </w:rPr>
              <w:t>Components whose layers are read at a time, for the details and for placing components by their layers</w:t>
            </w:r>
          </w:p>
        </w:tc>
        <w:tc>
          <w:tcPr>
            <w:tcW w:w="1873" w:type="dxa"/>
            <w:tcMar>
              <w:top w:w="60" w:type="dxa"/>
              <w:left w:w="100" w:type="dxa"/>
              <w:bottom w:w="60" w:type="dxa"/>
              <w:right w:w="100" w:type="dxa"/>
            </w:tcMar>
          </w:tcPr>
          <w:p w14:paraId="5BFA21FD" w14:textId="77777777" w:rsidR="00B4401F" w:rsidRDefault="007954BD">
            <w:pPr>
              <w:spacing w:after="40"/>
            </w:pPr>
            <w:r>
              <w:rPr>
                <w:rFonts w:ascii="Consolas" w:eastAsia="Consolas" w:hAnsi="Consolas" w:cs="Consolas"/>
                <w:sz w:val="15"/>
                <w:szCs w:val="15"/>
                <w:shd w:val="clear" w:color="auto" w:fill="F3F2F1"/>
              </w:rPr>
              <w:t>loadDetails</w:t>
            </w:r>
            <w:r>
              <w:rPr>
                <w:sz w:val="17"/>
                <w:szCs w:val="17"/>
              </w:rPr>
              <w:t xml:space="preserve">, </w:t>
            </w:r>
            <w:r>
              <w:rPr>
                <w:rFonts w:ascii="Consolas" w:eastAsia="Consolas" w:hAnsi="Consolas" w:cs="Consolas"/>
                <w:sz w:val="15"/>
                <w:szCs w:val="15"/>
                <w:shd w:val="clear" w:color="auto" w:fill="F3F2F1"/>
              </w:rPr>
              <w:t>scan</w:t>
            </w:r>
          </w:p>
        </w:tc>
      </w:tr>
      <w:tr w:rsidR="00B4401F" w14:paraId="1D76174B" w14:textId="77777777">
        <w:trPr>
          <w:cantSplit/>
        </w:trPr>
        <w:tc>
          <w:tcPr>
            <w:tcW w:w="1537" w:type="dxa"/>
            <w:tcMar>
              <w:top w:w="60" w:type="dxa"/>
              <w:left w:w="100" w:type="dxa"/>
              <w:bottom w:w="60" w:type="dxa"/>
              <w:right w:w="100" w:type="dxa"/>
            </w:tcMar>
          </w:tcPr>
          <w:p w14:paraId="0A32CA8D" w14:textId="77777777" w:rsidR="00B4401F" w:rsidRDefault="007954BD">
            <w:pPr>
              <w:spacing w:after="40"/>
            </w:pPr>
            <w:r>
              <w:rPr>
                <w:rFonts w:ascii="Consolas" w:eastAsia="Consolas" w:hAnsi="Consolas" w:cs="Consolas"/>
                <w:sz w:val="15"/>
                <w:szCs w:val="15"/>
                <w:shd w:val="clear" w:color="auto" w:fill="F3F2F1"/>
              </w:rPr>
              <w:t>pageSize</w:t>
            </w:r>
          </w:p>
        </w:tc>
        <w:tc>
          <w:tcPr>
            <w:tcW w:w="1270" w:type="dxa"/>
            <w:tcMar>
              <w:top w:w="60" w:type="dxa"/>
              <w:left w:w="100" w:type="dxa"/>
              <w:bottom w:w="60" w:type="dxa"/>
              <w:right w:w="100" w:type="dxa"/>
            </w:tcMar>
          </w:tcPr>
          <w:p w14:paraId="59912BAF" w14:textId="77777777" w:rsidR="00B4401F" w:rsidRDefault="007954BD">
            <w:pPr>
              <w:spacing w:after="40"/>
            </w:pPr>
            <w:r>
              <w:rPr>
                <w:sz w:val="17"/>
                <w:szCs w:val="17"/>
              </w:rPr>
              <w:t>5,000</w:t>
            </w:r>
          </w:p>
        </w:tc>
        <w:tc>
          <w:tcPr>
            <w:tcW w:w="4680" w:type="dxa"/>
            <w:tcMar>
              <w:top w:w="60" w:type="dxa"/>
              <w:left w:w="100" w:type="dxa"/>
              <w:bottom w:w="60" w:type="dxa"/>
              <w:right w:w="100" w:type="dxa"/>
            </w:tcMar>
          </w:tcPr>
          <w:p w14:paraId="3145B5B6" w14:textId="77777777" w:rsidR="00B4401F" w:rsidRDefault="007954BD">
            <w:pPr>
              <w:spacing w:after="40"/>
            </w:pPr>
            <w:r>
              <w:rPr>
                <w:sz w:val="17"/>
                <w:szCs w:val="17"/>
              </w:rPr>
              <w:t xml:space="preserve">Rows per page, asked with the header </w:t>
            </w:r>
            <w:r>
              <w:rPr>
                <w:rFonts w:ascii="Consolas" w:eastAsia="Consolas" w:hAnsi="Consolas" w:cs="Consolas"/>
                <w:sz w:val="15"/>
                <w:szCs w:val="15"/>
                <w:shd w:val="clear" w:color="auto" w:fill="F3F2F1"/>
              </w:rPr>
              <w:t>Prefer: odata.maxpagesize</w:t>
            </w:r>
            <w:r>
              <w:rPr>
                <w:sz w:val="17"/>
                <w:szCs w:val="17"/>
              </w:rPr>
              <w:t xml:space="preserve"> (the Dataverse maximum). Smaller only for tests of the paging</w:t>
            </w:r>
          </w:p>
        </w:tc>
        <w:tc>
          <w:tcPr>
            <w:tcW w:w="1873" w:type="dxa"/>
            <w:tcMar>
              <w:top w:w="60" w:type="dxa"/>
              <w:left w:w="100" w:type="dxa"/>
              <w:bottom w:w="60" w:type="dxa"/>
              <w:right w:w="100" w:type="dxa"/>
            </w:tcMar>
          </w:tcPr>
          <w:p w14:paraId="5A58D87D"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7C6DFE75" w14:textId="77777777">
        <w:trPr>
          <w:cantSplit/>
        </w:trPr>
        <w:tc>
          <w:tcPr>
            <w:tcW w:w="1537" w:type="dxa"/>
            <w:tcMar>
              <w:top w:w="60" w:type="dxa"/>
              <w:left w:w="100" w:type="dxa"/>
              <w:bottom w:w="60" w:type="dxa"/>
              <w:right w:w="100" w:type="dxa"/>
            </w:tcMar>
          </w:tcPr>
          <w:p w14:paraId="56685097" w14:textId="77777777" w:rsidR="00B4401F" w:rsidRDefault="007954BD">
            <w:pPr>
              <w:spacing w:after="40"/>
            </w:pPr>
            <w:r>
              <w:rPr>
                <w:rFonts w:ascii="Consolas" w:eastAsia="Consolas" w:hAnsi="Consolas" w:cs="Consolas"/>
                <w:sz w:val="15"/>
                <w:szCs w:val="15"/>
                <w:shd w:val="clear" w:color="auto" w:fill="F3F2F1"/>
              </w:rPr>
              <w:t>deleteConcurrency</w:t>
            </w:r>
          </w:p>
        </w:tc>
        <w:tc>
          <w:tcPr>
            <w:tcW w:w="1270" w:type="dxa"/>
            <w:tcMar>
              <w:top w:w="60" w:type="dxa"/>
              <w:left w:w="100" w:type="dxa"/>
              <w:bottom w:w="60" w:type="dxa"/>
              <w:right w:w="100" w:type="dxa"/>
            </w:tcMar>
          </w:tcPr>
          <w:p w14:paraId="7AE8A178" w14:textId="77777777" w:rsidR="00B4401F" w:rsidRDefault="007954BD">
            <w:pPr>
              <w:spacing w:after="40"/>
            </w:pPr>
            <w:r>
              <w:rPr>
                <w:sz w:val="17"/>
                <w:szCs w:val="17"/>
              </w:rPr>
              <w:t>1</w:t>
            </w:r>
          </w:p>
        </w:tc>
        <w:tc>
          <w:tcPr>
            <w:tcW w:w="4680" w:type="dxa"/>
            <w:tcMar>
              <w:top w:w="60" w:type="dxa"/>
              <w:left w:w="100" w:type="dxa"/>
              <w:bottom w:w="60" w:type="dxa"/>
              <w:right w:w="100" w:type="dxa"/>
            </w:tcMar>
          </w:tcPr>
          <w:p w14:paraId="49877905" w14:textId="77777777" w:rsidR="00B4401F" w:rsidRDefault="007954BD">
            <w:pPr>
              <w:spacing w:after="40"/>
            </w:pPr>
            <w:r>
              <w:rPr>
                <w:sz w:val="17"/>
                <w:szCs w:val="17"/>
              </w:rPr>
              <w:t>Components deleted at a time (</w:t>
            </w:r>
            <w:r>
              <w:rPr>
                <w:color w:val="0F6CBD"/>
                <w:sz w:val="17"/>
                <w:szCs w:val="17"/>
              </w:rPr>
              <w:t>1.4</w:t>
            </w:r>
            <w:r>
              <w:rPr>
                <w:sz w:val="17"/>
                <w:szCs w:val="17"/>
              </w:rPr>
              <w:t>)</w:t>
            </w:r>
          </w:p>
        </w:tc>
        <w:tc>
          <w:tcPr>
            <w:tcW w:w="1873" w:type="dxa"/>
            <w:tcMar>
              <w:top w:w="60" w:type="dxa"/>
              <w:left w:w="100" w:type="dxa"/>
              <w:bottom w:w="60" w:type="dxa"/>
              <w:right w:w="100" w:type="dxa"/>
            </w:tcMar>
          </w:tcPr>
          <w:p w14:paraId="6D3A9B8A" w14:textId="77777777" w:rsidR="00B4401F" w:rsidRDefault="007954BD">
            <w:pPr>
              <w:spacing w:after="40"/>
            </w:pPr>
            <w:r>
              <w:rPr>
                <w:rFonts w:ascii="Consolas" w:eastAsia="Consolas" w:hAnsi="Consolas" w:cs="Consolas"/>
                <w:sz w:val="15"/>
                <w:szCs w:val="15"/>
                <w:shd w:val="clear" w:color="auto" w:fill="F3F2F1"/>
              </w:rPr>
              <w:t>removeLayers</w:t>
            </w:r>
          </w:p>
        </w:tc>
      </w:tr>
      <w:tr w:rsidR="00B4401F" w14:paraId="2A3A9029" w14:textId="77777777">
        <w:trPr>
          <w:cantSplit/>
        </w:trPr>
        <w:tc>
          <w:tcPr>
            <w:tcW w:w="1537" w:type="dxa"/>
            <w:tcMar>
              <w:top w:w="60" w:type="dxa"/>
              <w:left w:w="100" w:type="dxa"/>
              <w:bottom w:w="60" w:type="dxa"/>
              <w:right w:w="100" w:type="dxa"/>
            </w:tcMar>
          </w:tcPr>
          <w:p w14:paraId="22C7BC20" w14:textId="77777777" w:rsidR="00B4401F" w:rsidRDefault="007954BD">
            <w:pPr>
              <w:spacing w:after="40"/>
            </w:pPr>
            <w:r>
              <w:rPr>
                <w:rFonts w:ascii="Consolas" w:eastAsia="Consolas" w:hAnsi="Consolas" w:cs="Consolas"/>
                <w:sz w:val="15"/>
                <w:szCs w:val="15"/>
                <w:shd w:val="clear" w:color="auto" w:fill="F3F2F1"/>
              </w:rPr>
              <w:lastRenderedPageBreak/>
              <w:t>layerCheckLimit</w:t>
            </w:r>
          </w:p>
        </w:tc>
        <w:tc>
          <w:tcPr>
            <w:tcW w:w="1270" w:type="dxa"/>
            <w:tcMar>
              <w:top w:w="60" w:type="dxa"/>
              <w:left w:w="100" w:type="dxa"/>
              <w:bottom w:w="60" w:type="dxa"/>
              <w:right w:w="100" w:type="dxa"/>
            </w:tcMar>
          </w:tcPr>
          <w:p w14:paraId="6388E792" w14:textId="77777777" w:rsidR="00B4401F" w:rsidRDefault="007954BD">
            <w:pPr>
              <w:spacing w:after="40"/>
            </w:pPr>
            <w:r>
              <w:rPr>
                <w:sz w:val="17"/>
                <w:szCs w:val="17"/>
              </w:rPr>
              <w:t>1,000</w:t>
            </w:r>
          </w:p>
        </w:tc>
        <w:tc>
          <w:tcPr>
            <w:tcW w:w="4680" w:type="dxa"/>
            <w:tcMar>
              <w:top w:w="60" w:type="dxa"/>
              <w:left w:w="100" w:type="dxa"/>
              <w:bottom w:w="60" w:type="dxa"/>
              <w:right w:w="100" w:type="dxa"/>
            </w:tcMar>
          </w:tcPr>
          <w:p w14:paraId="1628C4FA" w14:textId="77777777" w:rsidR="00B4401F" w:rsidRDefault="007954BD">
            <w:pPr>
              <w:spacing w:after="40"/>
            </w:pPr>
            <w:r>
              <w:rPr>
                <w:sz w:val="17"/>
                <w:szCs w:val="17"/>
              </w:rPr>
              <w:t>Most components placed by their layers (</w:t>
            </w:r>
            <w:r>
              <w:rPr>
                <w:color w:val="0F6CBD"/>
                <w:sz w:val="17"/>
                <w:szCs w:val="17"/>
              </w:rPr>
              <w:t>6.7</w:t>
            </w:r>
            <w:r>
              <w:rPr>
                <w:sz w:val="17"/>
                <w:szCs w:val="17"/>
              </w:rPr>
              <w:t>), and most summary-only components confirmed by their layers (</w:t>
            </w:r>
            <w:r>
              <w:rPr>
                <w:color w:val="0F6CBD"/>
                <w:sz w:val="17"/>
                <w:szCs w:val="17"/>
              </w:rPr>
              <w:t>6.8</w:t>
            </w:r>
            <w:r>
              <w:rPr>
                <w:sz w:val="17"/>
                <w:szCs w:val="17"/>
              </w:rPr>
              <w:t xml:space="preserve">), in one scan. Components left to place beyond it make the scan incomplete; summary-only components beyond it stay </w:t>
            </w:r>
            <w:r>
              <w:rPr>
                <w:i/>
                <w:iCs/>
                <w:sz w:val="17"/>
                <w:szCs w:val="17"/>
              </w:rPr>
              <w:t>not read yet</w:t>
            </w:r>
            <w:r>
              <w:rPr>
                <w:sz w:val="17"/>
                <w:szCs w:val="17"/>
              </w:rPr>
              <w:t>, and the banner says they might have no unmanaged layer of their own</w:t>
            </w:r>
          </w:p>
        </w:tc>
        <w:tc>
          <w:tcPr>
            <w:tcW w:w="1873" w:type="dxa"/>
            <w:tcMar>
              <w:top w:w="60" w:type="dxa"/>
              <w:left w:w="100" w:type="dxa"/>
              <w:bottom w:w="60" w:type="dxa"/>
              <w:right w:w="100" w:type="dxa"/>
            </w:tcMar>
          </w:tcPr>
          <w:p w14:paraId="351964BE" w14:textId="77777777" w:rsidR="00B4401F" w:rsidRDefault="007954BD">
            <w:pPr>
              <w:spacing w:after="40"/>
            </w:pPr>
            <w:r>
              <w:rPr>
                <w:rFonts w:ascii="Consolas" w:eastAsia="Consolas" w:hAnsi="Consolas" w:cs="Consolas"/>
                <w:sz w:val="15"/>
                <w:szCs w:val="15"/>
                <w:shd w:val="clear" w:color="auto" w:fill="F3F2F1"/>
              </w:rPr>
              <w:t>scan</w:t>
            </w:r>
          </w:p>
        </w:tc>
      </w:tr>
      <w:tr w:rsidR="00B4401F" w14:paraId="5E5F8AF3" w14:textId="77777777">
        <w:trPr>
          <w:cantSplit/>
        </w:trPr>
        <w:tc>
          <w:tcPr>
            <w:tcW w:w="1537" w:type="dxa"/>
            <w:tcMar>
              <w:top w:w="60" w:type="dxa"/>
              <w:left w:w="100" w:type="dxa"/>
              <w:bottom w:w="60" w:type="dxa"/>
              <w:right w:w="100" w:type="dxa"/>
            </w:tcMar>
          </w:tcPr>
          <w:p w14:paraId="23B94525" w14:textId="77777777" w:rsidR="00B4401F" w:rsidRDefault="007954BD">
            <w:pPr>
              <w:spacing w:after="40"/>
            </w:pPr>
            <w:r>
              <w:rPr>
                <w:rFonts w:ascii="Consolas" w:eastAsia="Consolas" w:hAnsi="Consolas" w:cs="Consolas"/>
                <w:sz w:val="15"/>
                <w:szCs w:val="15"/>
                <w:shd w:val="clear" w:color="auto" w:fill="F3F2F1"/>
              </w:rPr>
              <w:t>readTimeout</w:t>
            </w:r>
          </w:p>
        </w:tc>
        <w:tc>
          <w:tcPr>
            <w:tcW w:w="1270" w:type="dxa"/>
            <w:tcMar>
              <w:top w:w="60" w:type="dxa"/>
              <w:left w:w="100" w:type="dxa"/>
              <w:bottom w:w="60" w:type="dxa"/>
              <w:right w:w="100" w:type="dxa"/>
            </w:tcMar>
          </w:tcPr>
          <w:p w14:paraId="159E6486" w14:textId="77777777" w:rsidR="00B4401F" w:rsidRDefault="007954BD">
            <w:pPr>
              <w:spacing w:after="40"/>
            </w:pPr>
            <w:r>
              <w:rPr>
                <w:sz w:val="17"/>
                <w:szCs w:val="17"/>
              </w:rPr>
              <w:t>300,000 (5 minutes)</w:t>
            </w:r>
          </w:p>
        </w:tc>
        <w:tc>
          <w:tcPr>
            <w:tcW w:w="4680" w:type="dxa"/>
            <w:tcMar>
              <w:top w:w="60" w:type="dxa"/>
              <w:left w:w="100" w:type="dxa"/>
              <w:bottom w:w="60" w:type="dxa"/>
              <w:right w:w="100" w:type="dxa"/>
            </w:tcMar>
          </w:tcPr>
          <w:p w14:paraId="7883387A" w14:textId="77777777" w:rsidR="00B4401F" w:rsidRDefault="007954BD">
            <w:pPr>
              <w:spacing w:after="40"/>
            </w:pPr>
            <w:r>
              <w:rPr>
                <w:sz w:val="17"/>
                <w:szCs w:val="17"/>
              </w:rPr>
              <w:t>A read with no full answer within this many milliseconds is ended and not sent again, so that a heavy query does not load the server twice</w:t>
            </w:r>
          </w:p>
        </w:tc>
        <w:tc>
          <w:tcPr>
            <w:tcW w:w="1873" w:type="dxa"/>
            <w:tcMar>
              <w:top w:w="60" w:type="dxa"/>
              <w:left w:w="100" w:type="dxa"/>
              <w:bottom w:w="60" w:type="dxa"/>
              <w:right w:w="100" w:type="dxa"/>
            </w:tcMar>
          </w:tcPr>
          <w:p w14:paraId="5D1A8B51" w14:textId="77777777" w:rsidR="00B4401F" w:rsidRDefault="007954BD">
            <w:pPr>
              <w:spacing w:after="40"/>
            </w:pPr>
            <w:r>
              <w:rPr>
                <w:rFonts w:ascii="Consolas" w:eastAsia="Consolas" w:hAnsi="Consolas" w:cs="Consolas"/>
                <w:sz w:val="15"/>
                <w:szCs w:val="15"/>
                <w:shd w:val="clear" w:color="auto" w:fill="F3F2F1"/>
              </w:rPr>
              <w:t>requestOnce</w:t>
            </w:r>
          </w:p>
        </w:tc>
      </w:tr>
    </w:tbl>
    <w:p w14:paraId="12627508" w14:textId="77777777" w:rsidR="00B4401F" w:rsidRDefault="00B4401F">
      <w:pPr>
        <w:spacing w:after="120"/>
      </w:pPr>
    </w:p>
    <w:p w14:paraId="663064D5" w14:textId="77777777" w:rsidR="00B4401F" w:rsidRDefault="007954BD">
      <w:pPr>
        <w:spacing w:after="120"/>
      </w:pPr>
      <w:r>
        <w:rPr>
          <w:color w:val="0F6CBD"/>
        </w:rPr>
        <w:t>13.2</w:t>
      </w:r>
      <w:r>
        <w:t xml:space="preserve"> explains how to change them, and Appendix </w:t>
      </w:r>
      <w:r>
        <w:rPr>
          <w:color w:val="0F6CBD"/>
        </w:rPr>
        <w:t>A.1</w:t>
      </w:r>
      <w:r>
        <w:t xml:space="preserve"> lists them again.</w:t>
      </w:r>
    </w:p>
    <w:p w14:paraId="699930AB" w14:textId="77777777" w:rsidR="00B4401F" w:rsidRDefault="007954BD">
      <w:pPr>
        <w:spacing w:after="120"/>
      </w:pPr>
      <w:r>
        <w:t xml:space="preserve">Right after </w:t>
      </w:r>
      <w:r>
        <w:rPr>
          <w:rFonts w:ascii="Consolas" w:eastAsia="Consolas" w:hAnsi="Consolas" w:cs="Consolas"/>
          <w:sz w:val="18"/>
          <w:szCs w:val="18"/>
          <w:shd w:val="clear" w:color="auto" w:fill="F3F2F1"/>
        </w:rPr>
        <w:t>CONFIG</w:t>
      </w:r>
      <w:r>
        <w:t>, the values that depend on the connection:</w:t>
      </w:r>
    </w:p>
    <w:p w14:paraId="34ED028A" w14:textId="77777777" w:rsidR="00B4401F" w:rsidRDefault="007954BD">
      <w:pPr>
        <w:spacing w:after="120"/>
      </w:pPr>
      <w:r>
        <w:rPr>
          <w:rFonts w:ascii="Consolas" w:eastAsia="Consolas" w:hAnsi="Consolas" w:cs="Consolas"/>
          <w:sz w:val="18"/>
          <w:szCs w:val="18"/>
          <w:shd w:val="clear" w:color="auto" w:fill="F3F2F1"/>
        </w:rPr>
        <w:t>layer-scanner.js</w:t>
      </w:r>
      <w:r>
        <w:t>, the settings part:</w:t>
      </w:r>
    </w:p>
    <w:p w14:paraId="038729A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VERSION = '__VERSION__'   // set by build-bookmarklet.mjs from package.json</w:t>
      </w:r>
    </w:p>
    <w:p w14:paraId="73548928" w14:textId="77777777" w:rsidR="00B4401F" w:rsidRDefault="007954BD">
      <w:pPr>
        <w:shd w:val="clear" w:color="auto" w:fill="F5F5F5"/>
        <w:spacing w:line="240" w:lineRule="auto"/>
        <w:ind w:left="120" w:right="120"/>
      </w:pPr>
      <w:r>
        <w:rPr>
          <w:rFonts w:ascii="Consolas" w:eastAsia="Consolas" w:hAnsi="Consolas" w:cs="Consolas"/>
          <w:sz w:val="16"/>
          <w:szCs w:val="16"/>
        </w:rPr>
        <w:t>const ORIGIN = conn.origin</w:t>
      </w:r>
    </w:p>
    <w:p w14:paraId="0D1EBFEA" w14:textId="77777777" w:rsidR="00B4401F" w:rsidRDefault="007954BD">
      <w:pPr>
        <w:shd w:val="clear" w:color="auto" w:fill="F5F5F5"/>
        <w:spacing w:line="240" w:lineRule="auto"/>
        <w:ind w:left="120" w:right="120"/>
      </w:pPr>
      <w:r>
        <w:rPr>
          <w:rFonts w:ascii="Consolas" w:eastAsia="Consolas" w:hAnsi="Consolas" w:cs="Consolas"/>
          <w:sz w:val="16"/>
          <w:szCs w:val="16"/>
        </w:rPr>
        <w:t>const API = ORIGIN + '/api/data/v9.2/'</w:t>
      </w:r>
    </w:p>
    <w:p w14:paraId="6FB53B90" w14:textId="77777777" w:rsidR="00B4401F" w:rsidRDefault="007954BD">
      <w:pPr>
        <w:shd w:val="clear" w:color="auto" w:fill="F5F5F5"/>
        <w:spacing w:line="240" w:lineRule="auto"/>
        <w:ind w:left="120" w:right="120"/>
      </w:pPr>
      <w:r>
        <w:rPr>
          <w:rFonts w:ascii="Consolas" w:eastAsia="Consolas" w:hAnsi="Consolas" w:cs="Consolas"/>
          <w:sz w:val="16"/>
          <w:szCs w:val="16"/>
        </w:rPr>
        <w:t>const ACTIVE = 'fd140aae-4df4-11dd-bd17-0019b9312238'    // the unmanaged ("Active") layer, same id everywhere</w:t>
      </w:r>
    </w:p>
    <w:p w14:paraId="16BAEF10" w14:textId="77777777" w:rsidR="00B4401F" w:rsidRDefault="007954BD">
      <w:pPr>
        <w:shd w:val="clear" w:color="auto" w:fill="F5F5F5"/>
        <w:spacing w:line="240" w:lineRule="auto"/>
        <w:ind w:left="120" w:right="120"/>
      </w:pPr>
      <w:r>
        <w:rPr>
          <w:rFonts w:ascii="Consolas" w:eastAsia="Consolas" w:hAnsi="Consolas" w:cs="Consolas"/>
          <w:sz w:val="16"/>
          <w:szCs w:val="16"/>
        </w:rPr>
        <w:t>const DEFAULT = 'fd140aaf-4df4-11dd-bd17-0019b9312238'</w:t>
      </w:r>
    </w:p>
    <w:p w14:paraId="1C71F415" w14:textId="77777777" w:rsidR="00B4401F" w:rsidRDefault="007954BD">
      <w:pPr>
        <w:shd w:val="clear" w:color="auto" w:fill="F5F5F5"/>
        <w:spacing w:line="240" w:lineRule="auto"/>
        <w:ind w:left="120" w:right="120"/>
      </w:pPr>
      <w:r>
        <w:rPr>
          <w:rFonts w:ascii="Consolas" w:eastAsia="Consolas" w:hAnsi="Consolas" w:cs="Consolas"/>
          <w:sz w:val="16"/>
          <w:szCs w:val="16"/>
        </w:rPr>
        <w:t>const ORG = new URL(ORIGIN).hostname.split('.')[0]</w:t>
      </w:r>
    </w:p>
    <w:p w14:paraId="5AAD971A" w14:textId="77777777" w:rsidR="00B4401F" w:rsidRDefault="007954BD">
      <w:pPr>
        <w:shd w:val="clear" w:color="auto" w:fill="F5F5F5"/>
        <w:spacing w:line="240" w:lineRule="auto"/>
        <w:ind w:left="120" w:right="120"/>
      </w:pPr>
      <w:r>
        <w:rPr>
          <w:rFonts w:ascii="Consolas" w:eastAsia="Consolas" w:hAnsi="Consolas" w:cs="Consolas"/>
          <w:sz w:val="16"/>
          <w:szCs w:val="16"/>
        </w:rPr>
        <w:t>const MAKER = ON_MAKER ? location.origin : 'https://make.powerapps.com'   // the maker portal, for the links to each component's layers</w:t>
      </w:r>
    </w:p>
    <w:p w14:paraId="508AB99B"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IS_DEV = !!CONFIG.developmentEnvironments &amp;&amp; CONFIG.developmentEnvironments.test(ORG), IS_PROD = !!CONFIG.productionEnvironments &amp;&amp; CONFIG.productionEnvironments.test(ORG)</w:t>
      </w:r>
    </w:p>
    <w:p w14:paraId="74FF3E21"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05"/>
        <w:gridCol w:w="4227"/>
        <w:gridCol w:w="4228"/>
      </w:tblGrid>
      <w:tr w:rsidR="00B4401F" w14:paraId="42DAEF3E" w14:textId="77777777">
        <w:trPr>
          <w:cantSplit/>
          <w:tblHeader/>
        </w:trPr>
        <w:tc>
          <w:tcPr>
            <w:tcW w:w="905" w:type="dxa"/>
            <w:shd w:val="clear" w:color="auto" w:fill="F3F2F1"/>
            <w:tcMar>
              <w:top w:w="60" w:type="dxa"/>
              <w:left w:w="100" w:type="dxa"/>
              <w:bottom w:w="60" w:type="dxa"/>
              <w:right w:w="100" w:type="dxa"/>
            </w:tcMar>
          </w:tcPr>
          <w:p w14:paraId="7EFF7B7C" w14:textId="77777777" w:rsidR="00B4401F" w:rsidRDefault="007954BD">
            <w:pPr>
              <w:spacing w:after="40"/>
            </w:pPr>
            <w:r>
              <w:rPr>
                <w:b/>
                <w:bCs/>
                <w:sz w:val="17"/>
                <w:szCs w:val="17"/>
              </w:rPr>
              <w:t>Name</w:t>
            </w:r>
          </w:p>
        </w:tc>
        <w:tc>
          <w:tcPr>
            <w:tcW w:w="4227" w:type="dxa"/>
            <w:shd w:val="clear" w:color="auto" w:fill="F3F2F1"/>
            <w:tcMar>
              <w:top w:w="60" w:type="dxa"/>
              <w:left w:w="100" w:type="dxa"/>
              <w:bottom w:w="60" w:type="dxa"/>
              <w:right w:w="100" w:type="dxa"/>
            </w:tcMar>
          </w:tcPr>
          <w:p w14:paraId="2A313BDC" w14:textId="77777777" w:rsidR="00B4401F" w:rsidRDefault="007954BD">
            <w:pPr>
              <w:spacing w:after="40"/>
            </w:pPr>
            <w:r>
              <w:rPr>
                <w:b/>
                <w:bCs/>
                <w:sz w:val="17"/>
                <w:szCs w:val="17"/>
              </w:rPr>
              <w:t>Value</w:t>
            </w:r>
          </w:p>
        </w:tc>
        <w:tc>
          <w:tcPr>
            <w:tcW w:w="4228" w:type="dxa"/>
            <w:shd w:val="clear" w:color="auto" w:fill="F3F2F1"/>
            <w:tcMar>
              <w:top w:w="60" w:type="dxa"/>
              <w:left w:w="100" w:type="dxa"/>
              <w:bottom w:w="60" w:type="dxa"/>
              <w:right w:w="100" w:type="dxa"/>
            </w:tcMar>
          </w:tcPr>
          <w:p w14:paraId="3DD22B7B" w14:textId="77777777" w:rsidR="00B4401F" w:rsidRDefault="007954BD">
            <w:pPr>
              <w:spacing w:after="40"/>
            </w:pPr>
            <w:r>
              <w:rPr>
                <w:b/>
                <w:bCs/>
                <w:sz w:val="17"/>
                <w:szCs w:val="17"/>
              </w:rPr>
              <w:t>Used for</w:t>
            </w:r>
          </w:p>
        </w:tc>
      </w:tr>
      <w:tr w:rsidR="00B4401F" w14:paraId="36A8E41B" w14:textId="77777777">
        <w:trPr>
          <w:cantSplit/>
        </w:trPr>
        <w:tc>
          <w:tcPr>
            <w:tcW w:w="905" w:type="dxa"/>
            <w:tcMar>
              <w:top w:w="60" w:type="dxa"/>
              <w:left w:w="100" w:type="dxa"/>
              <w:bottom w:w="60" w:type="dxa"/>
              <w:right w:w="100" w:type="dxa"/>
            </w:tcMar>
          </w:tcPr>
          <w:p w14:paraId="6418E407" w14:textId="77777777" w:rsidR="00B4401F" w:rsidRDefault="007954BD">
            <w:pPr>
              <w:spacing w:after="40"/>
            </w:pPr>
            <w:r>
              <w:rPr>
                <w:rFonts w:ascii="Consolas" w:eastAsia="Consolas" w:hAnsi="Consolas" w:cs="Consolas"/>
                <w:sz w:val="15"/>
                <w:szCs w:val="15"/>
                <w:shd w:val="clear" w:color="auto" w:fill="F3F2F1"/>
              </w:rPr>
              <w:t>VERSION</w:t>
            </w:r>
          </w:p>
        </w:tc>
        <w:tc>
          <w:tcPr>
            <w:tcW w:w="4227" w:type="dxa"/>
            <w:tcMar>
              <w:top w:w="60" w:type="dxa"/>
              <w:left w:w="100" w:type="dxa"/>
              <w:bottom w:w="60" w:type="dxa"/>
              <w:right w:w="100" w:type="dxa"/>
            </w:tcMar>
          </w:tcPr>
          <w:p w14:paraId="29F0DDD3" w14:textId="77777777" w:rsidR="00B4401F" w:rsidRDefault="007954BD">
            <w:pPr>
              <w:spacing w:after="40"/>
            </w:pPr>
            <w:r>
              <w:rPr>
                <w:rFonts w:ascii="Consolas" w:eastAsia="Consolas" w:hAnsi="Consolas" w:cs="Consolas"/>
                <w:sz w:val="15"/>
                <w:szCs w:val="15"/>
                <w:shd w:val="clear" w:color="auto" w:fill="F3F2F1"/>
              </w:rPr>
              <w:t>'__VERSION__'</w:t>
            </w:r>
            <w:r>
              <w:rPr>
                <w:sz w:val="17"/>
                <w:szCs w:val="17"/>
              </w:rPr>
              <w:t xml:space="preserve"> in the source; the build writes the version of </w:t>
            </w:r>
            <w:r>
              <w:rPr>
                <w:rFonts w:ascii="Consolas" w:eastAsia="Consolas" w:hAnsi="Consolas" w:cs="Consolas"/>
                <w:sz w:val="15"/>
                <w:szCs w:val="15"/>
                <w:shd w:val="clear" w:color="auto" w:fill="F3F2F1"/>
              </w:rPr>
              <w:t>package.json</w:t>
            </w:r>
            <w:r>
              <w:rPr>
                <w:sz w:val="17"/>
                <w:szCs w:val="17"/>
              </w:rPr>
              <w:t xml:space="preserve"> (</w:t>
            </w:r>
            <w:r>
              <w:rPr>
                <w:color w:val="0F6CBD"/>
                <w:sz w:val="17"/>
                <w:szCs w:val="17"/>
              </w:rPr>
              <w:t>12.4</w:t>
            </w:r>
            <w:r>
              <w:rPr>
                <w:sz w:val="17"/>
                <w:szCs w:val="17"/>
              </w:rPr>
              <w:t>)</w:t>
            </w:r>
          </w:p>
        </w:tc>
        <w:tc>
          <w:tcPr>
            <w:tcW w:w="4228" w:type="dxa"/>
            <w:tcMar>
              <w:top w:w="60" w:type="dxa"/>
              <w:left w:w="100" w:type="dxa"/>
              <w:bottom w:w="60" w:type="dxa"/>
              <w:right w:w="100" w:type="dxa"/>
            </w:tcMar>
          </w:tcPr>
          <w:p w14:paraId="187AB61B" w14:textId="77777777" w:rsidR="00B4401F" w:rsidRDefault="007954BD">
            <w:pPr>
              <w:spacing w:after="40"/>
            </w:pPr>
            <w:r>
              <w:rPr>
                <w:sz w:val="17"/>
                <w:szCs w:val="17"/>
              </w:rPr>
              <w:t xml:space="preserve">The tooltip of the window's title; </w:t>
            </w:r>
            <w:r>
              <w:rPr>
                <w:rFonts w:ascii="Consolas" w:eastAsia="Consolas" w:hAnsi="Consolas" w:cs="Consolas"/>
                <w:sz w:val="15"/>
                <w:szCs w:val="15"/>
                <w:shd w:val="clear" w:color="auto" w:fill="F3F2F1"/>
              </w:rPr>
              <w:t>window.__layerScanner.version</w:t>
            </w:r>
          </w:p>
        </w:tc>
      </w:tr>
      <w:tr w:rsidR="00B4401F" w14:paraId="3205E4E0" w14:textId="77777777">
        <w:trPr>
          <w:cantSplit/>
        </w:trPr>
        <w:tc>
          <w:tcPr>
            <w:tcW w:w="905" w:type="dxa"/>
            <w:tcMar>
              <w:top w:w="60" w:type="dxa"/>
              <w:left w:w="100" w:type="dxa"/>
              <w:bottom w:w="60" w:type="dxa"/>
              <w:right w:w="100" w:type="dxa"/>
            </w:tcMar>
          </w:tcPr>
          <w:p w14:paraId="08439F6D" w14:textId="77777777" w:rsidR="00B4401F" w:rsidRDefault="007954BD">
            <w:pPr>
              <w:spacing w:after="40"/>
            </w:pPr>
            <w:r>
              <w:rPr>
                <w:rFonts w:ascii="Consolas" w:eastAsia="Consolas" w:hAnsi="Consolas" w:cs="Consolas"/>
                <w:sz w:val="15"/>
                <w:szCs w:val="15"/>
                <w:shd w:val="clear" w:color="auto" w:fill="F3F2F1"/>
              </w:rPr>
              <w:t>ORIGIN</w:t>
            </w:r>
            <w:r>
              <w:rPr>
                <w:sz w:val="17"/>
                <w:szCs w:val="17"/>
              </w:rPr>
              <w:t xml:space="preserve">, </w:t>
            </w:r>
            <w:r>
              <w:rPr>
                <w:rFonts w:ascii="Consolas" w:eastAsia="Consolas" w:hAnsi="Consolas" w:cs="Consolas"/>
                <w:sz w:val="15"/>
                <w:szCs w:val="15"/>
                <w:shd w:val="clear" w:color="auto" w:fill="F3F2F1"/>
              </w:rPr>
              <w:t>API</w:t>
            </w:r>
          </w:p>
        </w:tc>
        <w:tc>
          <w:tcPr>
            <w:tcW w:w="4227" w:type="dxa"/>
            <w:tcMar>
              <w:top w:w="60" w:type="dxa"/>
              <w:left w:w="100" w:type="dxa"/>
              <w:bottom w:w="60" w:type="dxa"/>
              <w:right w:w="100" w:type="dxa"/>
            </w:tcMar>
          </w:tcPr>
          <w:p w14:paraId="2547D43E" w14:textId="77777777" w:rsidR="00B4401F" w:rsidRDefault="007954BD">
            <w:pPr>
              <w:spacing w:after="40"/>
            </w:pPr>
            <w:r>
              <w:rPr>
                <w:sz w:val="17"/>
                <w:szCs w:val="17"/>
              </w:rPr>
              <w:t>The environment's address, and its Web API address</w:t>
            </w:r>
          </w:p>
        </w:tc>
        <w:tc>
          <w:tcPr>
            <w:tcW w:w="4228" w:type="dxa"/>
            <w:tcMar>
              <w:top w:w="60" w:type="dxa"/>
              <w:left w:w="100" w:type="dxa"/>
              <w:bottom w:w="60" w:type="dxa"/>
              <w:right w:w="100" w:type="dxa"/>
            </w:tcMar>
          </w:tcPr>
          <w:p w14:paraId="4FA6187A" w14:textId="77777777" w:rsidR="00B4401F" w:rsidRDefault="007954BD">
            <w:pPr>
              <w:spacing w:after="40"/>
            </w:pPr>
            <w:r>
              <w:rPr>
                <w:rFonts w:ascii="Consolas" w:eastAsia="Consolas" w:hAnsi="Consolas" w:cs="Consolas"/>
                <w:sz w:val="15"/>
                <w:szCs w:val="15"/>
                <w:shd w:val="clear" w:color="auto" w:fill="F3F2F1"/>
              </w:rPr>
              <w:t>requestOnce</w:t>
            </w:r>
            <w:r>
              <w:rPr>
                <w:sz w:val="17"/>
                <w:szCs w:val="17"/>
              </w:rPr>
              <w:t xml:space="preserve"> accepts nothing else (</w:t>
            </w:r>
            <w:r>
              <w:rPr>
                <w:color w:val="0F6CBD"/>
                <w:sz w:val="17"/>
                <w:szCs w:val="17"/>
              </w:rPr>
              <w:t>5.2</w:t>
            </w:r>
            <w:r>
              <w:rPr>
                <w:sz w:val="17"/>
                <w:szCs w:val="17"/>
              </w:rPr>
              <w:t>)</w:t>
            </w:r>
          </w:p>
        </w:tc>
      </w:tr>
      <w:tr w:rsidR="00B4401F" w14:paraId="375A36F0" w14:textId="77777777">
        <w:trPr>
          <w:cantSplit/>
        </w:trPr>
        <w:tc>
          <w:tcPr>
            <w:tcW w:w="905" w:type="dxa"/>
            <w:tcMar>
              <w:top w:w="60" w:type="dxa"/>
              <w:left w:w="100" w:type="dxa"/>
              <w:bottom w:w="60" w:type="dxa"/>
              <w:right w:w="100" w:type="dxa"/>
            </w:tcMar>
          </w:tcPr>
          <w:p w14:paraId="272A3613" w14:textId="77777777" w:rsidR="00B4401F" w:rsidRDefault="007954BD">
            <w:pPr>
              <w:spacing w:after="40"/>
            </w:pPr>
            <w:r>
              <w:rPr>
                <w:rFonts w:ascii="Consolas" w:eastAsia="Consolas" w:hAnsi="Consolas" w:cs="Consolas"/>
                <w:sz w:val="15"/>
                <w:szCs w:val="15"/>
                <w:shd w:val="clear" w:color="auto" w:fill="F3F2F1"/>
              </w:rPr>
              <w:t>ACTIVE</w:t>
            </w:r>
            <w:r>
              <w:rPr>
                <w:sz w:val="17"/>
                <w:szCs w:val="17"/>
              </w:rPr>
              <w:t xml:space="preserve">, </w:t>
            </w:r>
            <w:r>
              <w:rPr>
                <w:rFonts w:ascii="Consolas" w:eastAsia="Consolas" w:hAnsi="Consolas" w:cs="Consolas"/>
                <w:sz w:val="15"/>
                <w:szCs w:val="15"/>
                <w:shd w:val="clear" w:color="auto" w:fill="F3F2F1"/>
              </w:rPr>
              <w:t>DEFAULT</w:t>
            </w:r>
          </w:p>
        </w:tc>
        <w:tc>
          <w:tcPr>
            <w:tcW w:w="4227" w:type="dxa"/>
            <w:tcMar>
              <w:top w:w="60" w:type="dxa"/>
              <w:left w:w="100" w:type="dxa"/>
              <w:bottom w:w="60" w:type="dxa"/>
              <w:right w:w="100" w:type="dxa"/>
            </w:tcMar>
          </w:tcPr>
          <w:p w14:paraId="1969426F" w14:textId="77777777" w:rsidR="00B4401F" w:rsidRDefault="007954BD">
            <w:pPr>
              <w:spacing w:after="40"/>
            </w:pPr>
            <w:r>
              <w:rPr>
                <w:sz w:val="17"/>
                <w:szCs w:val="17"/>
              </w:rPr>
              <w:t>The two fixed solution ids (</w:t>
            </w:r>
            <w:r>
              <w:rPr>
                <w:color w:val="0F6CBD"/>
                <w:sz w:val="17"/>
                <w:szCs w:val="17"/>
              </w:rPr>
              <w:t>3.2</w:t>
            </w:r>
            <w:r>
              <w:rPr>
                <w:sz w:val="17"/>
                <w:szCs w:val="17"/>
              </w:rPr>
              <w:t>)</w:t>
            </w:r>
          </w:p>
        </w:tc>
        <w:tc>
          <w:tcPr>
            <w:tcW w:w="4228" w:type="dxa"/>
            <w:tcMar>
              <w:top w:w="60" w:type="dxa"/>
              <w:left w:w="100" w:type="dxa"/>
              <w:bottom w:w="60" w:type="dxa"/>
              <w:right w:w="100" w:type="dxa"/>
            </w:tcMar>
          </w:tcPr>
          <w:p w14:paraId="76265365" w14:textId="77777777" w:rsidR="00B4401F" w:rsidRDefault="007954BD">
            <w:pPr>
              <w:spacing w:after="40"/>
            </w:pPr>
            <w:r>
              <w:rPr>
                <w:sz w:val="17"/>
                <w:szCs w:val="17"/>
              </w:rPr>
              <w:t>The sweep, the summary, the links</w:t>
            </w:r>
          </w:p>
        </w:tc>
      </w:tr>
      <w:tr w:rsidR="00B4401F" w14:paraId="45898DB4" w14:textId="77777777">
        <w:trPr>
          <w:cantSplit/>
        </w:trPr>
        <w:tc>
          <w:tcPr>
            <w:tcW w:w="905" w:type="dxa"/>
            <w:tcMar>
              <w:top w:w="60" w:type="dxa"/>
              <w:left w:w="100" w:type="dxa"/>
              <w:bottom w:w="60" w:type="dxa"/>
              <w:right w:w="100" w:type="dxa"/>
            </w:tcMar>
          </w:tcPr>
          <w:p w14:paraId="1AFA68BC" w14:textId="77777777" w:rsidR="00B4401F" w:rsidRDefault="007954BD">
            <w:pPr>
              <w:spacing w:after="40"/>
            </w:pPr>
            <w:r>
              <w:rPr>
                <w:rFonts w:ascii="Consolas" w:eastAsia="Consolas" w:hAnsi="Consolas" w:cs="Consolas"/>
                <w:sz w:val="15"/>
                <w:szCs w:val="15"/>
                <w:shd w:val="clear" w:color="auto" w:fill="F3F2F1"/>
              </w:rPr>
              <w:t>ORG</w:t>
            </w:r>
          </w:p>
        </w:tc>
        <w:tc>
          <w:tcPr>
            <w:tcW w:w="4227" w:type="dxa"/>
            <w:tcMar>
              <w:top w:w="60" w:type="dxa"/>
              <w:left w:w="100" w:type="dxa"/>
              <w:bottom w:w="60" w:type="dxa"/>
              <w:right w:w="100" w:type="dxa"/>
            </w:tcMar>
          </w:tcPr>
          <w:p w14:paraId="1390BC15" w14:textId="77777777" w:rsidR="00B4401F" w:rsidRDefault="007954BD">
            <w:pPr>
              <w:spacing w:after="40"/>
            </w:pPr>
            <w:r>
              <w:rPr>
                <w:sz w:val="17"/>
                <w:szCs w:val="17"/>
              </w:rPr>
              <w:t xml:space="preserve">The environment's name: the first part of its host name, for example </w:t>
            </w:r>
            <w:r>
              <w:rPr>
                <w:rFonts w:ascii="Consolas" w:eastAsia="Consolas" w:hAnsi="Consolas" w:cs="Consolas"/>
                <w:sz w:val="15"/>
                <w:szCs w:val="15"/>
                <w:shd w:val="clear" w:color="auto" w:fill="F3F2F1"/>
              </w:rPr>
              <w:t>contoso</w:t>
            </w:r>
            <w:r>
              <w:rPr>
                <w:sz w:val="17"/>
                <w:szCs w:val="17"/>
              </w:rPr>
              <w:t xml:space="preserve"> for </w:t>
            </w:r>
            <w:r>
              <w:rPr>
                <w:rFonts w:ascii="Consolas" w:eastAsia="Consolas" w:hAnsi="Consolas" w:cs="Consolas"/>
                <w:sz w:val="15"/>
                <w:szCs w:val="15"/>
                <w:shd w:val="clear" w:color="auto" w:fill="F3F2F1"/>
              </w:rPr>
              <w:t>contoso.crm.dynamics.com</w:t>
            </w:r>
          </w:p>
        </w:tc>
        <w:tc>
          <w:tcPr>
            <w:tcW w:w="4228" w:type="dxa"/>
            <w:tcMar>
              <w:top w:w="60" w:type="dxa"/>
              <w:left w:w="100" w:type="dxa"/>
              <w:bottom w:w="60" w:type="dxa"/>
              <w:right w:w="100" w:type="dxa"/>
            </w:tcMar>
          </w:tcPr>
          <w:p w14:paraId="328C258E" w14:textId="77777777" w:rsidR="00B4401F" w:rsidRDefault="007954BD">
            <w:pPr>
              <w:spacing w:after="40"/>
            </w:pPr>
            <w:r>
              <w:rPr>
                <w:sz w:val="17"/>
                <w:szCs w:val="17"/>
              </w:rPr>
              <w:t>The badge in the title bar (with the full address as its tooltip), the environment rules, the names of downloaded files, the key of the remembered choice (</w:t>
            </w:r>
            <w:r>
              <w:rPr>
                <w:color w:val="0F6CBD"/>
                <w:sz w:val="17"/>
                <w:szCs w:val="17"/>
              </w:rPr>
              <w:t>8.3</w:t>
            </w:r>
            <w:r>
              <w:rPr>
                <w:sz w:val="17"/>
                <w:szCs w:val="17"/>
              </w:rPr>
              <w:t>)</w:t>
            </w:r>
          </w:p>
        </w:tc>
      </w:tr>
      <w:tr w:rsidR="00B4401F" w14:paraId="5A19B470" w14:textId="77777777">
        <w:trPr>
          <w:cantSplit/>
        </w:trPr>
        <w:tc>
          <w:tcPr>
            <w:tcW w:w="905" w:type="dxa"/>
            <w:tcMar>
              <w:top w:w="60" w:type="dxa"/>
              <w:left w:w="100" w:type="dxa"/>
              <w:bottom w:w="60" w:type="dxa"/>
              <w:right w:w="100" w:type="dxa"/>
            </w:tcMar>
          </w:tcPr>
          <w:p w14:paraId="490E196B" w14:textId="77777777" w:rsidR="00B4401F" w:rsidRDefault="007954BD">
            <w:pPr>
              <w:spacing w:after="40"/>
            </w:pPr>
            <w:r>
              <w:rPr>
                <w:rFonts w:ascii="Consolas" w:eastAsia="Consolas" w:hAnsi="Consolas" w:cs="Consolas"/>
                <w:sz w:val="15"/>
                <w:szCs w:val="15"/>
                <w:shd w:val="clear" w:color="auto" w:fill="F3F2F1"/>
              </w:rPr>
              <w:t>MAKER</w:t>
            </w:r>
          </w:p>
        </w:tc>
        <w:tc>
          <w:tcPr>
            <w:tcW w:w="4227" w:type="dxa"/>
            <w:tcMar>
              <w:top w:w="60" w:type="dxa"/>
              <w:left w:w="100" w:type="dxa"/>
              <w:bottom w:w="60" w:type="dxa"/>
              <w:right w:w="100" w:type="dxa"/>
            </w:tcMar>
          </w:tcPr>
          <w:p w14:paraId="3CF1EE58" w14:textId="77777777" w:rsidR="00B4401F" w:rsidRDefault="007954BD">
            <w:pPr>
              <w:spacing w:after="40"/>
            </w:pPr>
            <w:r>
              <w:rPr>
                <w:sz w:val="17"/>
                <w:szCs w:val="17"/>
              </w:rPr>
              <w:t xml:space="preserve">The maker portal's address: the page's own on the maker portal (so the preview portal stays on preview), else </w:t>
            </w:r>
            <w:r>
              <w:rPr>
                <w:rFonts w:ascii="Consolas" w:eastAsia="Consolas" w:hAnsi="Consolas" w:cs="Consolas"/>
                <w:sz w:val="15"/>
                <w:szCs w:val="15"/>
                <w:shd w:val="clear" w:color="auto" w:fill="F3F2F1"/>
              </w:rPr>
              <w:t>https://make.powerapps.com</w:t>
            </w:r>
          </w:p>
        </w:tc>
        <w:tc>
          <w:tcPr>
            <w:tcW w:w="4228" w:type="dxa"/>
            <w:tcMar>
              <w:top w:w="60" w:type="dxa"/>
              <w:left w:w="100" w:type="dxa"/>
              <w:bottom w:w="60" w:type="dxa"/>
              <w:right w:w="100" w:type="dxa"/>
            </w:tcMar>
          </w:tcPr>
          <w:p w14:paraId="285182F5" w14:textId="77777777" w:rsidR="00B4401F" w:rsidRDefault="007954BD">
            <w:pPr>
              <w:spacing w:after="40"/>
            </w:pPr>
            <w:r>
              <w:rPr>
                <w:sz w:val="17"/>
                <w:szCs w:val="17"/>
              </w:rPr>
              <w:t>The links (</w:t>
            </w:r>
            <w:r>
              <w:rPr>
                <w:color w:val="0F6CBD"/>
                <w:sz w:val="17"/>
                <w:szCs w:val="17"/>
              </w:rPr>
              <w:t>7.1</w:t>
            </w:r>
            <w:r>
              <w:rPr>
                <w:sz w:val="17"/>
                <w:szCs w:val="17"/>
              </w:rPr>
              <w:t>)</w:t>
            </w:r>
          </w:p>
        </w:tc>
      </w:tr>
      <w:tr w:rsidR="00B4401F" w14:paraId="592445B6" w14:textId="77777777">
        <w:trPr>
          <w:cantSplit/>
        </w:trPr>
        <w:tc>
          <w:tcPr>
            <w:tcW w:w="905" w:type="dxa"/>
            <w:tcMar>
              <w:top w:w="60" w:type="dxa"/>
              <w:left w:w="100" w:type="dxa"/>
              <w:bottom w:w="60" w:type="dxa"/>
              <w:right w:w="100" w:type="dxa"/>
            </w:tcMar>
          </w:tcPr>
          <w:p w14:paraId="272C18D0" w14:textId="77777777" w:rsidR="00B4401F" w:rsidRDefault="007954BD">
            <w:pPr>
              <w:spacing w:after="40"/>
            </w:pPr>
            <w:r>
              <w:rPr>
                <w:rFonts w:ascii="Consolas" w:eastAsia="Consolas" w:hAnsi="Consolas" w:cs="Consolas"/>
                <w:sz w:val="15"/>
                <w:szCs w:val="15"/>
                <w:shd w:val="clear" w:color="auto" w:fill="F3F2F1"/>
              </w:rPr>
              <w:t>IS_DEV</w:t>
            </w:r>
            <w:r>
              <w:rPr>
                <w:sz w:val="17"/>
                <w:szCs w:val="17"/>
              </w:rPr>
              <w:t xml:space="preserve">, </w:t>
            </w:r>
            <w:r>
              <w:rPr>
                <w:rFonts w:ascii="Consolas" w:eastAsia="Consolas" w:hAnsi="Consolas" w:cs="Consolas"/>
                <w:sz w:val="15"/>
                <w:szCs w:val="15"/>
                <w:shd w:val="clear" w:color="auto" w:fill="F3F2F1"/>
              </w:rPr>
              <w:t>IS_PROD</w:t>
            </w:r>
          </w:p>
        </w:tc>
        <w:tc>
          <w:tcPr>
            <w:tcW w:w="4227" w:type="dxa"/>
            <w:tcMar>
              <w:top w:w="60" w:type="dxa"/>
              <w:left w:w="100" w:type="dxa"/>
              <w:bottom w:w="60" w:type="dxa"/>
              <w:right w:w="100" w:type="dxa"/>
            </w:tcMar>
          </w:tcPr>
          <w:p w14:paraId="61C09B28" w14:textId="77777777" w:rsidR="00B4401F" w:rsidRDefault="007954BD">
            <w:pPr>
              <w:spacing w:after="40"/>
            </w:pPr>
            <w:r>
              <w:rPr>
                <w:sz w:val="17"/>
                <w:szCs w:val="17"/>
              </w:rPr>
              <w:t xml:space="preserve">Whether the environment rules match </w:t>
            </w:r>
            <w:r>
              <w:rPr>
                <w:rFonts w:ascii="Consolas" w:eastAsia="Consolas" w:hAnsi="Consolas" w:cs="Consolas"/>
                <w:sz w:val="15"/>
                <w:szCs w:val="15"/>
                <w:shd w:val="clear" w:color="auto" w:fill="F3F2F1"/>
              </w:rPr>
              <w:t>ORG</w:t>
            </w:r>
          </w:p>
        </w:tc>
        <w:tc>
          <w:tcPr>
            <w:tcW w:w="4228" w:type="dxa"/>
            <w:tcMar>
              <w:top w:w="60" w:type="dxa"/>
              <w:left w:w="100" w:type="dxa"/>
              <w:bottom w:w="60" w:type="dxa"/>
              <w:right w:w="100" w:type="dxa"/>
            </w:tcMar>
          </w:tcPr>
          <w:p w14:paraId="350D4531" w14:textId="77777777" w:rsidR="00B4401F" w:rsidRDefault="007954BD">
            <w:pPr>
              <w:spacing w:after="40"/>
            </w:pPr>
            <w:r>
              <w:rPr>
                <w:sz w:val="17"/>
                <w:szCs w:val="17"/>
              </w:rPr>
              <w:t>Deleting turned off, the badges, the confirmation</w:t>
            </w:r>
          </w:p>
        </w:tc>
      </w:tr>
    </w:tbl>
    <w:p w14:paraId="5F9339F2" w14:textId="77777777" w:rsidR="00B4401F" w:rsidRDefault="00B4401F">
      <w:pPr>
        <w:spacing w:after="120"/>
      </w:pPr>
    </w:p>
    <w:p w14:paraId="2E22E928" w14:textId="77777777" w:rsidR="00B4401F" w:rsidRDefault="007954BD">
      <w:pPr>
        <w:spacing w:after="120"/>
      </w:pPr>
      <w:r>
        <w:rPr>
          <w:b/>
          <w:bCs/>
        </w:rPr>
        <w:t>Changing a setting</w:t>
      </w:r>
      <w:r>
        <w:t xml:space="preserve"> means changing </w:t>
      </w:r>
      <w:r>
        <w:rPr>
          <w:rFonts w:ascii="Consolas" w:eastAsia="Consolas" w:hAnsi="Consolas" w:cs="Consolas"/>
          <w:sz w:val="18"/>
          <w:szCs w:val="18"/>
          <w:shd w:val="clear" w:color="auto" w:fill="F3F2F1"/>
        </w:rPr>
        <w:t>CONFIG</w:t>
      </w:r>
      <w:r>
        <w:t xml:space="preserve"> and building again. For a test, </w:t>
      </w:r>
      <w:r>
        <w:rPr>
          <w:rFonts w:ascii="Consolas" w:eastAsia="Consolas" w:hAnsi="Consolas" w:cs="Consolas"/>
          <w:sz w:val="18"/>
          <w:szCs w:val="18"/>
          <w:shd w:val="clear" w:color="auto" w:fill="F3F2F1"/>
        </w:rPr>
        <w:t>window.__layerScanner.config</w:t>
      </w:r>
      <w:r>
        <w:t xml:space="preserve"> is the same object (</w:t>
      </w:r>
      <w:r>
        <w:rPr>
          <w:color w:val="0F6CBD"/>
        </w:rPr>
        <w:t>4.6</w:t>
      </w:r>
      <w:r>
        <w:t xml:space="preserve">): a value changed there takes effect where it is next read, for example </w:t>
      </w:r>
      <w:r>
        <w:rPr>
          <w:rFonts w:ascii="Consolas" w:eastAsia="Consolas" w:hAnsi="Consolas" w:cs="Consolas"/>
          <w:sz w:val="18"/>
          <w:szCs w:val="18"/>
          <w:shd w:val="clear" w:color="auto" w:fill="F3F2F1"/>
        </w:rPr>
        <w:t>pageSize</w:t>
      </w:r>
      <w:r>
        <w:t xml:space="preserve"> at the next request. The environment rules are the exception: </w:t>
      </w:r>
      <w:r>
        <w:rPr>
          <w:rFonts w:ascii="Consolas" w:eastAsia="Consolas" w:hAnsi="Consolas" w:cs="Consolas"/>
          <w:sz w:val="18"/>
          <w:szCs w:val="18"/>
          <w:shd w:val="clear" w:color="auto" w:fill="F3F2F1"/>
        </w:rPr>
        <w:t>IS_DEV</w:t>
      </w:r>
      <w:r>
        <w:t xml:space="preserve"> and </w:t>
      </w:r>
      <w:r>
        <w:rPr>
          <w:rFonts w:ascii="Consolas" w:eastAsia="Consolas" w:hAnsi="Consolas" w:cs="Consolas"/>
          <w:sz w:val="18"/>
          <w:szCs w:val="18"/>
          <w:shd w:val="clear" w:color="auto" w:fill="F3F2F1"/>
        </w:rPr>
        <w:t>IS_PROD</w:t>
      </w:r>
      <w:r>
        <w:t xml:space="preserve"> are worked out once, at start-up.</w:t>
      </w:r>
    </w:p>
    <w:p w14:paraId="0C57811F" w14:textId="77777777" w:rsidR="00B4401F" w:rsidRDefault="007954BD">
      <w:pPr>
        <w:pStyle w:val="Heading2"/>
        <w:keepNext/>
      </w:pPr>
      <w:bookmarkStart w:id="29" w:name="_Toc242921378"/>
      <w:r>
        <w:t xml:space="preserve">4.4 Constant tables: </w:t>
      </w:r>
      <w:r>
        <w:rPr>
          <w:rFonts w:ascii="Consolas" w:eastAsia="Consolas" w:hAnsi="Consolas" w:cs="Consolas"/>
          <w:sz w:val="18"/>
          <w:szCs w:val="18"/>
          <w:shd w:val="clear" w:color="auto" w:fill="F3F2F1"/>
        </w:rPr>
        <w:t>CLASSIC</w:t>
      </w:r>
      <w:r>
        <w:t xml:space="preserve">, </w:t>
      </w:r>
      <w:r>
        <w:rPr>
          <w:rFonts w:ascii="Consolas" w:eastAsia="Consolas" w:hAnsi="Consolas" w:cs="Consolas"/>
          <w:sz w:val="18"/>
          <w:szCs w:val="18"/>
          <w:shd w:val="clear" w:color="auto" w:fill="F3F2F1"/>
        </w:rPr>
        <w:t>NAMES</w:t>
      </w:r>
      <w:r>
        <w:t xml:space="preserve">, </w:t>
      </w:r>
      <w:r>
        <w:rPr>
          <w:rFonts w:ascii="Consolas" w:eastAsia="Consolas" w:hAnsi="Consolas" w:cs="Consolas"/>
          <w:sz w:val="18"/>
          <w:szCs w:val="18"/>
          <w:shd w:val="clear" w:color="auto" w:fill="F3F2F1"/>
        </w:rPr>
        <w:t>METADATA</w:t>
      </w:r>
      <w:r>
        <w:t xml:space="preserve">, </w:t>
      </w:r>
      <w:r>
        <w:rPr>
          <w:rFonts w:ascii="Consolas" w:eastAsia="Consolas" w:hAnsi="Consolas" w:cs="Consolas"/>
          <w:sz w:val="18"/>
          <w:szCs w:val="18"/>
          <w:shd w:val="clear" w:color="auto" w:fill="F3F2F1"/>
        </w:rPr>
        <w:t>GROUPS</w:t>
      </w:r>
      <w:r>
        <w:t xml:space="preserve"> and others</w:t>
      </w:r>
      <w:bookmarkEnd w:id="29"/>
    </w:p>
    <w:p w14:paraId="140130B8" w14:textId="77777777" w:rsidR="00B4401F" w:rsidRDefault="007954BD">
      <w:pPr>
        <w:spacing w:after="120"/>
      </w:pPr>
      <w:r>
        <w:t>The scan is driven by a few tables of constants, all in the settings part. They hold what the scanner knows about Dataverse that it cannot read from the environment.</w:t>
      </w:r>
    </w:p>
    <w:p w14:paraId="0CB6CE00" w14:textId="77777777" w:rsidR="00B4401F" w:rsidRDefault="007954BD">
      <w:pPr>
        <w:spacing w:after="120"/>
      </w:pPr>
      <w:r>
        <w:rPr>
          <w:rFonts w:ascii="Consolas" w:eastAsia="Consolas" w:hAnsi="Consolas" w:cs="Consolas"/>
          <w:b/>
          <w:bCs/>
          <w:sz w:val="18"/>
          <w:szCs w:val="18"/>
          <w:shd w:val="clear" w:color="auto" w:fill="F3F2F1"/>
        </w:rPr>
        <w:t>CLASSIC</w:t>
      </w:r>
      <w:r>
        <w:rPr>
          <w:b/>
          <w:bCs/>
        </w:rPr>
        <w:t>: the classic component types.</w:t>
      </w:r>
      <w:r>
        <w:t xml:space="preserve"> One entry per type number: the component's table (its logical name), the layer name (</w:t>
      </w:r>
      <w:r>
        <w:rPr>
          <w:color w:val="0F6CBD"/>
        </w:rPr>
        <w:t>3.4</w:t>
      </w:r>
      <w:r>
        <w:t>), and the name the maker portal shows. It has 49 types.</w:t>
      </w:r>
    </w:p>
    <w:p w14:paraId="5C09909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CLASSIC</w:t>
      </w:r>
      <w:r>
        <w:t xml:space="preserve"> (the first lines):</w:t>
      </w:r>
    </w:p>
    <w:p w14:paraId="75FCF2B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Classic component types: the table behind each, the name the layer table uses, and the name the maker portal shows.</w:t>
      </w:r>
    </w:p>
    <w:p w14:paraId="03F7DB48" w14:textId="77777777" w:rsidR="00B4401F" w:rsidRDefault="007954BD">
      <w:pPr>
        <w:shd w:val="clear" w:color="auto" w:fill="F5F5F5"/>
        <w:spacing w:line="240" w:lineRule="auto"/>
        <w:ind w:left="120" w:right="120"/>
      </w:pPr>
      <w:r>
        <w:rPr>
          <w:rFonts w:ascii="Consolas" w:eastAsia="Consolas" w:hAnsi="Consolas" w:cs="Consolas"/>
          <w:sz w:val="16"/>
          <w:szCs w:val="16"/>
        </w:rPr>
        <w:t>const CLASSIC = {</w:t>
      </w:r>
    </w:p>
    <w:p w14:paraId="56A3FE3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1: ['entity', 'Entity', 'Table'], 2: ['attribute', 'Attribute', 'Column'], 9: ['', 'OptionSet', 'Choice'], 10: ['relationship', 'EntityRelationship', 'Relationship'],</w:t>
      </w:r>
    </w:p>
    <w:p w14:paraId="6C5D8D5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14: ['entitykey', 'EntityKey', 'Key'], 20: ['role', 'Role', 'Security role'], 22: ['displaystring', 'DisplayString', 'Display string'],</w:t>
      </w:r>
    </w:p>
    <w:p w14:paraId="5C04A70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26: ['savedquery', 'SavedQuery', 'View'], 29: ['workflow', 'Workflow', 'Process'], 31: ['report', 'Report', 'Report'], 36: ['template', 'Template', 'Email template'],</w:t>
      </w:r>
    </w:p>
    <w:p w14:paraId="3989E3E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w:t>
      </w:r>
    </w:p>
    <w:p w14:paraId="79F925FA"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632DAD5" w14:textId="77777777" w:rsidR="00B4401F" w:rsidRDefault="00B4401F">
      <w:pPr>
        <w:spacing w:after="120"/>
      </w:pPr>
    </w:p>
    <w:p w14:paraId="480216B0" w14:textId="77777777" w:rsidR="00B4401F" w:rsidRDefault="007954BD">
      <w:pPr>
        <w:pStyle w:val="ListParagraph"/>
        <w:numPr>
          <w:ilvl w:val="0"/>
          <w:numId w:val="2"/>
        </w:numPr>
        <w:spacing w:after="60" w:line="264" w:lineRule="auto"/>
      </w:pPr>
      <w:r>
        <w:t xml:space="preserve">The scan looks up each table in </w:t>
      </w:r>
      <w:r>
        <w:rPr>
          <w:rFonts w:ascii="Consolas" w:eastAsia="Consolas" w:hAnsi="Consolas" w:cs="Consolas"/>
          <w:sz w:val="18"/>
          <w:szCs w:val="18"/>
          <w:shd w:val="clear" w:color="auto" w:fill="F3F2F1"/>
        </w:rPr>
        <w:t>EntityDefinitions</w:t>
      </w:r>
      <w:r>
        <w:t xml:space="preserve"> for its entity set name (the name in Web API addresses), its primary id column and its primary name column. A type whose table is missing, or has no </w:t>
      </w:r>
      <w:r>
        <w:rPr>
          <w:rFonts w:ascii="Consolas" w:eastAsia="Consolas" w:hAnsi="Consolas" w:cs="Consolas"/>
          <w:sz w:val="18"/>
          <w:szCs w:val="18"/>
          <w:shd w:val="clear" w:color="auto" w:fill="F3F2F1"/>
        </w:rPr>
        <w:t>solutionid</w:t>
      </w:r>
      <w:r>
        <w:t xml:space="preserve"> or no </w:t>
      </w:r>
      <w:r>
        <w:rPr>
          <w:rFonts w:ascii="Consolas" w:eastAsia="Consolas" w:hAnsi="Consolas" w:cs="Consolas"/>
          <w:sz w:val="18"/>
          <w:szCs w:val="18"/>
          <w:shd w:val="clear" w:color="auto" w:fill="F3F2F1"/>
        </w:rPr>
        <w:t>ismanaged</w:t>
      </w:r>
      <w:r>
        <w:t xml:space="preserve"> column, cannot be swept; it is counted in </w:t>
      </w:r>
      <w:r>
        <w:rPr>
          <w:rFonts w:ascii="Consolas" w:eastAsia="Consolas" w:hAnsi="Consolas" w:cs="Consolas"/>
          <w:sz w:val="18"/>
          <w:szCs w:val="18"/>
          <w:shd w:val="clear" w:color="auto" w:fill="F3F2F1"/>
        </w:rPr>
        <w:t>typesWithoutColumns</w:t>
      </w:r>
      <w:r>
        <w:t>.</w:t>
      </w:r>
    </w:p>
    <w:p w14:paraId="132D3AB4" w14:textId="77777777" w:rsidR="00B4401F" w:rsidRDefault="007954BD">
      <w:pPr>
        <w:pStyle w:val="ListParagraph"/>
        <w:numPr>
          <w:ilvl w:val="0"/>
          <w:numId w:val="2"/>
        </w:numPr>
        <w:spacing w:after="60" w:line="264" w:lineRule="auto"/>
      </w:pPr>
      <w:r>
        <w:t>An empty table name (type 9, global choices) means "not swept": the summary finds those (</w:t>
      </w:r>
      <w:r>
        <w:rPr>
          <w:color w:val="0F6CBD"/>
        </w:rPr>
        <w:t>3.6</w:t>
      </w:r>
      <w:r>
        <w:t>).</w:t>
      </w:r>
    </w:p>
    <w:p w14:paraId="4931B9EC" w14:textId="77777777" w:rsidR="00B4401F" w:rsidRDefault="007954BD">
      <w:pPr>
        <w:pStyle w:val="ListParagraph"/>
        <w:numPr>
          <w:ilvl w:val="0"/>
          <w:numId w:val="2"/>
        </w:numPr>
        <w:spacing w:after="60" w:line="264" w:lineRule="auto"/>
      </w:pPr>
      <w:r>
        <w:t xml:space="preserve">Types 1, 2, 10 and 14 are swept through </w:t>
      </w:r>
      <w:r>
        <w:rPr>
          <w:rFonts w:ascii="Consolas" w:eastAsia="Consolas" w:hAnsi="Consolas" w:cs="Consolas"/>
          <w:sz w:val="18"/>
          <w:szCs w:val="18"/>
          <w:shd w:val="clear" w:color="auto" w:fill="F3F2F1"/>
        </w:rPr>
        <w:t>METADATA</w:t>
      </w:r>
      <w:r>
        <w:t xml:space="preserve"> instead (below).</w:t>
      </w:r>
    </w:p>
    <w:p w14:paraId="13B664DC"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WORKFLOW_TYPE</w:t>
      </w:r>
      <w:r>
        <w:t xml:space="preserve">, </w:t>
      </w:r>
      <w:r>
        <w:rPr>
          <w:rFonts w:ascii="Consolas" w:eastAsia="Consolas" w:hAnsi="Consolas" w:cs="Consolas"/>
          <w:sz w:val="18"/>
          <w:szCs w:val="18"/>
          <w:shd w:val="clear" w:color="auto" w:fill="F3F2F1"/>
        </w:rPr>
        <w:t>FORM_TYPE</w:t>
      </w:r>
      <w:r>
        <w:t xml:space="preserve"> and </w:t>
      </w:r>
      <w:r>
        <w:rPr>
          <w:rFonts w:ascii="Consolas" w:eastAsia="Consolas" w:hAnsi="Consolas" w:cs="Consolas"/>
          <w:sz w:val="18"/>
          <w:szCs w:val="18"/>
          <w:shd w:val="clear" w:color="auto" w:fill="F3F2F1"/>
        </w:rPr>
        <w:t>VIEW_TYPE</w:t>
      </w:r>
      <w:r>
        <w:t xml:space="preserve">, right after </w:t>
      </w:r>
      <w:r>
        <w:rPr>
          <w:rFonts w:ascii="Consolas" w:eastAsia="Consolas" w:hAnsi="Consolas" w:cs="Consolas"/>
          <w:sz w:val="18"/>
          <w:szCs w:val="18"/>
          <w:shd w:val="clear" w:color="auto" w:fill="F3F2F1"/>
        </w:rPr>
        <w:t>CLASSIC</w:t>
      </w:r>
      <w:r>
        <w:t>, name processes, forms and views by their kind, as the maker portal does (</w:t>
      </w:r>
      <w:r>
        <w:rPr>
          <w:i/>
          <w:iCs/>
        </w:rPr>
        <w:t>Cloud flow</w:t>
      </w:r>
      <w:r>
        <w:t xml:space="preserve">, </w:t>
      </w:r>
      <w:r>
        <w:rPr>
          <w:i/>
          <w:iCs/>
        </w:rPr>
        <w:t>Main form</w:t>
      </w:r>
      <w:r>
        <w:t xml:space="preserve">, </w:t>
      </w:r>
      <w:r>
        <w:rPr>
          <w:i/>
          <w:iCs/>
        </w:rPr>
        <w:t>Public view</w:t>
      </w:r>
      <w:r>
        <w:t xml:space="preserve"> ...).</w:t>
      </w:r>
    </w:p>
    <w:p w14:paraId="57480265" w14:textId="77777777" w:rsidR="00B4401F" w:rsidRDefault="00B4401F">
      <w:pPr>
        <w:spacing w:after="60"/>
      </w:pPr>
    </w:p>
    <w:p w14:paraId="0090B88F" w14:textId="77777777" w:rsidR="00B4401F" w:rsidRDefault="007954BD">
      <w:pPr>
        <w:spacing w:after="120"/>
      </w:pPr>
      <w:r>
        <w:rPr>
          <w:b/>
          <w:bCs/>
        </w:rPr>
        <w:t>Which columns name a component.</w:t>
      </w:r>
      <w:r>
        <w:t xml:space="preserve"> The sweep asks each table only for the columns it needs; these tables say which.</w:t>
      </w:r>
    </w:p>
    <w:p w14:paraId="4B04ED96"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NAMES</w:t>
      </w:r>
      <w:r>
        <w:t xml:space="preserve"> and the column tables:</w:t>
      </w:r>
    </w:p>
    <w:p w14:paraId="171B70B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Columns used to show each component: [display name column, schema/unique name column]. Others use the primary name.</w:t>
      </w:r>
    </w:p>
    <w:p w14:paraId="12BF8D33" w14:textId="77777777" w:rsidR="00B4401F" w:rsidRDefault="007954BD">
      <w:pPr>
        <w:shd w:val="clear" w:color="auto" w:fill="F5F5F5"/>
        <w:spacing w:line="240" w:lineRule="auto"/>
        <w:ind w:left="120" w:right="120"/>
      </w:pPr>
      <w:r>
        <w:rPr>
          <w:rFonts w:ascii="Consolas" w:eastAsia="Consolas" w:hAnsi="Consolas" w:cs="Consolas"/>
          <w:sz w:val="16"/>
          <w:szCs w:val="16"/>
        </w:rPr>
        <w:t>const NAMES = {</w:t>
      </w:r>
    </w:p>
    <w:p w14:paraId="59988EE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22: [null, 'displaystringkey'], 29: ['name', 'uniquename'], 36: ['title', null], 61: ['displayname', 'name'], 62: ['sitemapname', 'sitemapnameunique'],</w:t>
      </w:r>
    </w:p>
    <w:p w14:paraId="4CAF28A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80: ['name', 'uniquename'], 90: ['name', 'typename'], 300: ['displayname', 'name'], 380: ['displayname', 'schemaname'], 381: ['schemaname', 'schemaname'],</w:t>
      </w:r>
    </w:p>
    <w:p w14:paraId="76B78EB8"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7AEB12F0" w14:textId="77777777" w:rsidR="00B4401F" w:rsidRDefault="007954BD">
      <w:pPr>
        <w:shd w:val="clear" w:color="auto" w:fill="F5F5F5"/>
        <w:spacing w:line="240" w:lineRule="auto"/>
        <w:ind w:left="120" w:right="120"/>
      </w:pPr>
      <w:r>
        <w:rPr>
          <w:rFonts w:ascii="Consolas" w:eastAsia="Consolas" w:hAnsi="Consolas" w:cs="Consolas"/>
          <w:sz w:val="16"/>
          <w:szCs w:val="16"/>
        </w:rPr>
        <w:t>const SCHEMA_GUESS = ['uniquename', 'schemaname', 'connectionreferencelogicalname']   // newer component types</w:t>
      </w:r>
    </w:p>
    <w:p w14:paraId="2742892F"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const TABLE_COLUMN = { 60: 'objecttypecode', 26: 'returnedtypecode', 59: 'primaryentitytypecode', 29: 'primaryentity', 50: 'entity' }</w:t>
      </w:r>
    </w:p>
    <w:p w14:paraId="3E959DA0" w14:textId="77777777" w:rsidR="00B4401F" w:rsidRDefault="007954BD">
      <w:pPr>
        <w:shd w:val="clear" w:color="auto" w:fill="F5F5F5"/>
        <w:spacing w:line="240" w:lineRule="auto"/>
        <w:ind w:left="120" w:right="120"/>
      </w:pPr>
      <w:r>
        <w:rPr>
          <w:rFonts w:ascii="Consolas" w:eastAsia="Consolas" w:hAnsi="Consolas" w:cs="Consolas"/>
          <w:sz w:val="16"/>
          <w:szCs w:val="16"/>
        </w:rPr>
        <w:t>const SUBTYPE_COLUMN = { 29: 'category', 60: 'type', 26: 'querytype' }</w:t>
      </w:r>
    </w:p>
    <w:p w14:paraId="0CCCDCE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WANTED_COLUMNS = ['ismanaged', 'solutionid', 'name', 'displayname', 'title', 'typename', 'sitemapname', 'sitemapnameunique', 'displaystringkey', 'category', 'type', 'querytype', ...SCHEMA_GUESS]</w:t>
      </w:r>
    </w:p>
    <w:p w14:paraId="2A42E189" w14:textId="77777777" w:rsidR="00B4401F" w:rsidRDefault="00B4401F">
      <w:pPr>
        <w:spacing w:after="120"/>
      </w:pPr>
    </w:p>
    <w:p w14:paraId="62D2FBEA" w14:textId="77777777" w:rsidR="00B4401F" w:rsidRDefault="007954BD">
      <w:pPr>
        <w:spacing w:after="120"/>
      </w:pPr>
      <w:r>
        <w:rPr>
          <w:rFonts w:ascii="Consolas" w:eastAsia="Consolas" w:hAnsi="Consolas" w:cs="Consolas"/>
          <w:sz w:val="18"/>
          <w:szCs w:val="18"/>
          <w:shd w:val="clear" w:color="auto" w:fill="F3F2F1"/>
        </w:rPr>
        <w:t>WANTED_COLUMNS</w:t>
      </w:r>
      <w:r>
        <w:t xml:space="preserve"> lists the columns whose presence the scan checks on every table, in one request at the start (</w:t>
      </w:r>
      <w:r>
        <w:rPr>
          <w:color w:val="0F6CBD"/>
        </w:rPr>
        <w:t>1.3</w:t>
      </w:r>
      <w:r>
        <w:t xml:space="preserve">). The name and kind columns go into a query only when the table has them (that one request tells), so the same code works for every type and every version of Dataverse. </w:t>
      </w:r>
      <w:r>
        <w:rPr>
          <w:color w:val="0F6CBD"/>
        </w:rPr>
        <w:t>6.2</w:t>
      </w:r>
      <w:r>
        <w:t xml:space="preserve"> explains how the sweep uses </w:t>
      </w:r>
      <w:r>
        <w:rPr>
          <w:rFonts w:ascii="Consolas" w:eastAsia="Consolas" w:hAnsi="Consolas" w:cs="Consolas"/>
          <w:sz w:val="18"/>
          <w:szCs w:val="18"/>
          <w:shd w:val="clear" w:color="auto" w:fill="F3F2F1"/>
        </w:rPr>
        <w:t>NAMES</w:t>
      </w:r>
      <w:r>
        <w:t xml:space="preserve">, </w:t>
      </w:r>
      <w:r>
        <w:rPr>
          <w:rFonts w:ascii="Consolas" w:eastAsia="Consolas" w:hAnsi="Consolas" w:cs="Consolas"/>
          <w:sz w:val="18"/>
          <w:szCs w:val="18"/>
          <w:shd w:val="clear" w:color="auto" w:fill="F3F2F1"/>
        </w:rPr>
        <w:t>SCHEMA_GUESS</w:t>
      </w:r>
      <w:r>
        <w:t xml:space="preserve">, </w:t>
      </w:r>
      <w:r>
        <w:rPr>
          <w:rFonts w:ascii="Consolas" w:eastAsia="Consolas" w:hAnsi="Consolas" w:cs="Consolas"/>
          <w:sz w:val="18"/>
          <w:szCs w:val="18"/>
          <w:shd w:val="clear" w:color="auto" w:fill="F3F2F1"/>
        </w:rPr>
        <w:t>TABLE_COLUMN</w:t>
      </w:r>
      <w:r>
        <w:t xml:space="preserve"> and </w:t>
      </w:r>
      <w:r>
        <w:rPr>
          <w:rFonts w:ascii="Consolas" w:eastAsia="Consolas" w:hAnsi="Consolas" w:cs="Consolas"/>
          <w:sz w:val="18"/>
          <w:szCs w:val="18"/>
          <w:shd w:val="clear" w:color="auto" w:fill="F3F2F1"/>
        </w:rPr>
        <w:t>SUBTYPE_COLUMN</w:t>
      </w:r>
      <w:r>
        <w:t>.</w:t>
      </w:r>
    </w:p>
    <w:p w14:paraId="53173439" w14:textId="77777777" w:rsidR="00B4401F" w:rsidRDefault="007954BD">
      <w:pPr>
        <w:spacing w:after="120"/>
      </w:pPr>
      <w:r>
        <w:rPr>
          <w:b/>
          <w:bCs/>
        </w:rPr>
        <w:t>Metadata, copies, parts.</w:t>
      </w:r>
      <w:r>
        <w:t xml:space="preserve"> Four more constants steer the sweep and step 3. </w:t>
      </w:r>
      <w:r>
        <w:rPr>
          <w:color w:val="0F6CBD"/>
        </w:rPr>
        <w:t>Chapter 6</w:t>
      </w:r>
      <w:r>
        <w:t xml:space="preserve"> shows each one in the code that uses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08"/>
        <w:gridCol w:w="4136"/>
        <w:gridCol w:w="4116"/>
      </w:tblGrid>
      <w:tr w:rsidR="00B4401F" w14:paraId="5E5ED9BE" w14:textId="77777777">
        <w:trPr>
          <w:cantSplit/>
          <w:tblHeader/>
        </w:trPr>
        <w:tc>
          <w:tcPr>
            <w:tcW w:w="681" w:type="dxa"/>
            <w:shd w:val="clear" w:color="auto" w:fill="F3F2F1"/>
            <w:tcMar>
              <w:top w:w="60" w:type="dxa"/>
              <w:left w:w="100" w:type="dxa"/>
              <w:bottom w:w="60" w:type="dxa"/>
              <w:right w:w="100" w:type="dxa"/>
            </w:tcMar>
          </w:tcPr>
          <w:p w14:paraId="3C3B3DFB" w14:textId="77777777" w:rsidR="00B4401F" w:rsidRDefault="007954BD">
            <w:pPr>
              <w:spacing w:after="40"/>
            </w:pPr>
            <w:r>
              <w:rPr>
                <w:b/>
                <w:bCs/>
                <w:sz w:val="17"/>
                <w:szCs w:val="17"/>
              </w:rPr>
              <w:t>Constant</w:t>
            </w:r>
          </w:p>
        </w:tc>
        <w:tc>
          <w:tcPr>
            <w:tcW w:w="4339" w:type="dxa"/>
            <w:shd w:val="clear" w:color="auto" w:fill="F3F2F1"/>
            <w:tcMar>
              <w:top w:w="60" w:type="dxa"/>
              <w:left w:w="100" w:type="dxa"/>
              <w:bottom w:w="60" w:type="dxa"/>
              <w:right w:w="100" w:type="dxa"/>
            </w:tcMar>
          </w:tcPr>
          <w:p w14:paraId="47C5A6C4" w14:textId="77777777" w:rsidR="00B4401F" w:rsidRDefault="007954BD">
            <w:pPr>
              <w:spacing w:after="40"/>
            </w:pPr>
            <w:r>
              <w:rPr>
                <w:b/>
                <w:bCs/>
                <w:sz w:val="17"/>
                <w:szCs w:val="17"/>
              </w:rPr>
              <w:t>Holds</w:t>
            </w:r>
          </w:p>
        </w:tc>
        <w:tc>
          <w:tcPr>
            <w:tcW w:w="4340" w:type="dxa"/>
            <w:shd w:val="clear" w:color="auto" w:fill="F3F2F1"/>
            <w:tcMar>
              <w:top w:w="60" w:type="dxa"/>
              <w:left w:w="100" w:type="dxa"/>
              <w:bottom w:w="60" w:type="dxa"/>
              <w:right w:w="100" w:type="dxa"/>
            </w:tcMar>
          </w:tcPr>
          <w:p w14:paraId="049B8C37" w14:textId="77777777" w:rsidR="00B4401F" w:rsidRDefault="007954BD">
            <w:pPr>
              <w:spacing w:after="40"/>
            </w:pPr>
            <w:r>
              <w:rPr>
                <w:b/>
                <w:bCs/>
                <w:sz w:val="17"/>
                <w:szCs w:val="17"/>
              </w:rPr>
              <w:t>Used by</w:t>
            </w:r>
          </w:p>
        </w:tc>
      </w:tr>
      <w:tr w:rsidR="00B4401F" w14:paraId="7090F69A" w14:textId="77777777">
        <w:trPr>
          <w:cantSplit/>
        </w:trPr>
        <w:tc>
          <w:tcPr>
            <w:tcW w:w="681" w:type="dxa"/>
            <w:tcMar>
              <w:top w:w="60" w:type="dxa"/>
              <w:left w:w="100" w:type="dxa"/>
              <w:bottom w:w="60" w:type="dxa"/>
              <w:right w:w="100" w:type="dxa"/>
            </w:tcMar>
          </w:tcPr>
          <w:p w14:paraId="77D43DF7" w14:textId="77777777" w:rsidR="00B4401F" w:rsidRDefault="007954BD">
            <w:pPr>
              <w:spacing w:after="40"/>
            </w:pPr>
            <w:r>
              <w:rPr>
                <w:rFonts w:ascii="Consolas" w:eastAsia="Consolas" w:hAnsi="Consolas" w:cs="Consolas"/>
                <w:sz w:val="15"/>
                <w:szCs w:val="15"/>
                <w:shd w:val="clear" w:color="auto" w:fill="F3F2F1"/>
              </w:rPr>
              <w:t>METADATA</w:t>
            </w:r>
          </w:p>
        </w:tc>
        <w:tc>
          <w:tcPr>
            <w:tcW w:w="4339" w:type="dxa"/>
            <w:tcMar>
              <w:top w:w="60" w:type="dxa"/>
              <w:left w:w="100" w:type="dxa"/>
              <w:bottom w:w="60" w:type="dxa"/>
              <w:right w:w="100" w:type="dxa"/>
            </w:tcMar>
          </w:tcPr>
          <w:p w14:paraId="245A14CF" w14:textId="77777777" w:rsidR="00B4401F" w:rsidRDefault="007954BD">
            <w:pPr>
              <w:spacing w:after="40"/>
            </w:pPr>
            <w:r>
              <w:rPr>
                <w:sz w:val="17"/>
                <w:szCs w:val="17"/>
              </w:rPr>
              <w:t>For tables, columns, relationships and keys: the component table's entity set, its id column and its name column (</w:t>
            </w:r>
            <w:r>
              <w:rPr>
                <w:color w:val="0F6CBD"/>
                <w:sz w:val="17"/>
                <w:szCs w:val="17"/>
              </w:rPr>
              <w:t>3.3</w:t>
            </w:r>
            <w:r>
              <w:rPr>
                <w:sz w:val="17"/>
                <w:szCs w:val="17"/>
              </w:rPr>
              <w:t>)</w:t>
            </w:r>
          </w:p>
        </w:tc>
        <w:tc>
          <w:tcPr>
            <w:tcW w:w="4340" w:type="dxa"/>
            <w:tcMar>
              <w:top w:w="60" w:type="dxa"/>
              <w:left w:w="100" w:type="dxa"/>
              <w:bottom w:w="60" w:type="dxa"/>
              <w:right w:w="100" w:type="dxa"/>
            </w:tcMar>
          </w:tcPr>
          <w:p w14:paraId="2EDD0837" w14:textId="77777777" w:rsidR="00B4401F" w:rsidRDefault="007954BD">
            <w:pPr>
              <w:spacing w:after="40"/>
            </w:pPr>
            <w:r>
              <w:rPr>
                <w:sz w:val="17"/>
                <w:szCs w:val="17"/>
              </w:rPr>
              <w:t>The sweep (</w:t>
            </w:r>
            <w:r>
              <w:rPr>
                <w:color w:val="0F6CBD"/>
                <w:sz w:val="17"/>
                <w:szCs w:val="17"/>
              </w:rPr>
              <w:t>6.3</w:t>
            </w:r>
            <w:r>
              <w:rPr>
                <w:sz w:val="17"/>
                <w:szCs w:val="17"/>
              </w:rPr>
              <w:t>)</w:t>
            </w:r>
          </w:p>
        </w:tc>
      </w:tr>
      <w:tr w:rsidR="00B4401F" w14:paraId="2FE196A6" w14:textId="77777777">
        <w:trPr>
          <w:cantSplit/>
        </w:trPr>
        <w:tc>
          <w:tcPr>
            <w:tcW w:w="681" w:type="dxa"/>
            <w:tcMar>
              <w:top w:w="60" w:type="dxa"/>
              <w:left w:w="100" w:type="dxa"/>
              <w:bottom w:w="60" w:type="dxa"/>
              <w:right w:w="100" w:type="dxa"/>
            </w:tcMar>
          </w:tcPr>
          <w:p w14:paraId="04515CDF" w14:textId="77777777" w:rsidR="00B4401F" w:rsidRDefault="007954BD">
            <w:pPr>
              <w:spacing w:after="40"/>
            </w:pPr>
            <w:r>
              <w:rPr>
                <w:rFonts w:ascii="Consolas" w:eastAsia="Consolas" w:hAnsi="Consolas" w:cs="Consolas"/>
                <w:sz w:val="15"/>
                <w:szCs w:val="15"/>
                <w:shd w:val="clear" w:color="auto" w:fill="F3F2F1"/>
              </w:rPr>
              <w:t>TYPE_FILTER</w:t>
            </w:r>
          </w:p>
        </w:tc>
        <w:tc>
          <w:tcPr>
            <w:tcW w:w="4339" w:type="dxa"/>
            <w:tcMar>
              <w:top w:w="60" w:type="dxa"/>
              <w:left w:w="100" w:type="dxa"/>
              <w:bottom w:w="60" w:type="dxa"/>
              <w:right w:w="100" w:type="dxa"/>
            </w:tcMar>
          </w:tcPr>
          <w:p w14:paraId="40649248" w14:textId="77777777" w:rsidR="00B4401F" w:rsidRDefault="007954BD">
            <w:pPr>
              <w:spacing w:after="40"/>
            </w:pPr>
            <w:r>
              <w:rPr>
                <w:sz w:val="17"/>
                <w:szCs w:val="17"/>
              </w:rPr>
              <w:t>The extra filter that leaves out copies: business-unit copies of roles, activation copies of processes (</w:t>
            </w:r>
            <w:r>
              <w:rPr>
                <w:color w:val="0F6CBD"/>
                <w:sz w:val="17"/>
                <w:szCs w:val="17"/>
              </w:rPr>
              <w:t>3.3</w:t>
            </w:r>
            <w:r>
              <w:rPr>
                <w:sz w:val="17"/>
                <w:szCs w:val="17"/>
              </w:rPr>
              <w:t>)</w:t>
            </w:r>
          </w:p>
        </w:tc>
        <w:tc>
          <w:tcPr>
            <w:tcW w:w="4340" w:type="dxa"/>
            <w:tcMar>
              <w:top w:w="60" w:type="dxa"/>
              <w:left w:w="100" w:type="dxa"/>
              <w:bottom w:w="60" w:type="dxa"/>
              <w:right w:w="100" w:type="dxa"/>
            </w:tcMar>
          </w:tcPr>
          <w:p w14:paraId="6D4CA1A1" w14:textId="77777777" w:rsidR="00B4401F" w:rsidRDefault="007954BD">
            <w:pPr>
              <w:spacing w:after="40"/>
            </w:pPr>
            <w:r>
              <w:rPr>
                <w:sz w:val="17"/>
                <w:szCs w:val="17"/>
              </w:rPr>
              <w:t>The sweep (</w:t>
            </w:r>
            <w:r>
              <w:rPr>
                <w:color w:val="0F6CBD"/>
                <w:sz w:val="17"/>
                <w:szCs w:val="17"/>
              </w:rPr>
              <w:t>6.2</w:t>
            </w:r>
            <w:r>
              <w:rPr>
                <w:sz w:val="17"/>
                <w:szCs w:val="17"/>
              </w:rPr>
              <w:t>)</w:t>
            </w:r>
          </w:p>
        </w:tc>
      </w:tr>
      <w:tr w:rsidR="00B4401F" w14:paraId="38D57EB8" w14:textId="77777777">
        <w:trPr>
          <w:cantSplit/>
        </w:trPr>
        <w:tc>
          <w:tcPr>
            <w:tcW w:w="681" w:type="dxa"/>
            <w:tcMar>
              <w:top w:w="60" w:type="dxa"/>
              <w:left w:w="100" w:type="dxa"/>
              <w:bottom w:w="60" w:type="dxa"/>
              <w:right w:w="100" w:type="dxa"/>
            </w:tcMar>
          </w:tcPr>
          <w:p w14:paraId="7C5D2D33" w14:textId="77777777" w:rsidR="00B4401F" w:rsidRDefault="007954BD">
            <w:pPr>
              <w:spacing w:after="40"/>
            </w:pPr>
            <w:r>
              <w:rPr>
                <w:rFonts w:ascii="Consolas" w:eastAsia="Consolas" w:hAnsi="Consolas" w:cs="Consolas"/>
                <w:sz w:val="15"/>
                <w:szCs w:val="15"/>
                <w:shd w:val="clear" w:color="auto" w:fill="F3F2F1"/>
              </w:rPr>
              <w:t>TABLE_PARTS</w:t>
            </w:r>
          </w:p>
        </w:tc>
        <w:tc>
          <w:tcPr>
            <w:tcW w:w="4339" w:type="dxa"/>
            <w:tcMar>
              <w:top w:w="60" w:type="dxa"/>
              <w:left w:w="100" w:type="dxa"/>
              <w:bottom w:w="60" w:type="dxa"/>
              <w:right w:w="100" w:type="dxa"/>
            </w:tcMar>
          </w:tcPr>
          <w:p w14:paraId="1D9C07FF" w14:textId="77777777" w:rsidR="00B4401F" w:rsidRDefault="007954BD">
            <w:pPr>
              <w:spacing w:after="40"/>
            </w:pPr>
            <w:r>
              <w:rPr>
                <w:sz w:val="17"/>
                <w:szCs w:val="17"/>
              </w:rPr>
              <w:t>The types a table "with all objects" brings: columns, relationships, keys, views, charts, forms (</w:t>
            </w:r>
            <w:r>
              <w:rPr>
                <w:color w:val="0F6CBD"/>
                <w:sz w:val="17"/>
                <w:szCs w:val="17"/>
              </w:rPr>
              <w:t>3.7</w:t>
            </w:r>
            <w:r>
              <w:rPr>
                <w:sz w:val="17"/>
                <w:szCs w:val="17"/>
              </w:rPr>
              <w:t>)</w:t>
            </w:r>
          </w:p>
        </w:tc>
        <w:tc>
          <w:tcPr>
            <w:tcW w:w="4340" w:type="dxa"/>
            <w:tcMar>
              <w:top w:w="60" w:type="dxa"/>
              <w:left w:w="100" w:type="dxa"/>
              <w:bottom w:w="60" w:type="dxa"/>
              <w:right w:w="100" w:type="dxa"/>
            </w:tcMar>
          </w:tcPr>
          <w:p w14:paraId="05EB8EE4" w14:textId="77777777" w:rsidR="00B4401F" w:rsidRDefault="007954BD">
            <w:pPr>
              <w:spacing w:after="40"/>
            </w:pPr>
            <w:r>
              <w:rPr>
                <w:sz w:val="17"/>
                <w:szCs w:val="17"/>
              </w:rPr>
              <w:t xml:space="preserve">Step 3, </w:t>
            </w:r>
            <w:r>
              <w:rPr>
                <w:rFonts w:ascii="Consolas" w:eastAsia="Consolas" w:hAnsi="Consolas" w:cs="Consolas"/>
                <w:sz w:val="15"/>
                <w:szCs w:val="15"/>
                <w:shd w:val="clear" w:color="auto" w:fill="F3F2F1"/>
              </w:rPr>
              <w:t>solsOf</w:t>
            </w:r>
            <w:r>
              <w:rPr>
                <w:sz w:val="17"/>
                <w:szCs w:val="17"/>
              </w:rPr>
              <w:t xml:space="preserve"> (</w:t>
            </w:r>
            <w:r>
              <w:rPr>
                <w:color w:val="0F6CBD"/>
                <w:sz w:val="17"/>
                <w:szCs w:val="17"/>
              </w:rPr>
              <w:t>6.6</w:t>
            </w:r>
            <w:r>
              <w:rPr>
                <w:sz w:val="17"/>
                <w:szCs w:val="17"/>
              </w:rPr>
              <w:t>)</w:t>
            </w:r>
          </w:p>
        </w:tc>
      </w:tr>
      <w:tr w:rsidR="00B4401F" w14:paraId="027894AC" w14:textId="77777777">
        <w:trPr>
          <w:cantSplit/>
        </w:trPr>
        <w:tc>
          <w:tcPr>
            <w:tcW w:w="681" w:type="dxa"/>
            <w:tcMar>
              <w:top w:w="60" w:type="dxa"/>
              <w:left w:w="100" w:type="dxa"/>
              <w:bottom w:w="60" w:type="dxa"/>
              <w:right w:w="100" w:type="dxa"/>
            </w:tcMar>
          </w:tcPr>
          <w:p w14:paraId="716B3407" w14:textId="77777777" w:rsidR="00B4401F" w:rsidRDefault="007954BD">
            <w:pPr>
              <w:spacing w:after="40"/>
            </w:pPr>
            <w:r>
              <w:rPr>
                <w:rFonts w:ascii="Consolas" w:eastAsia="Consolas" w:hAnsi="Consolas" w:cs="Consolas"/>
                <w:sz w:val="15"/>
                <w:szCs w:val="15"/>
                <w:shd w:val="clear" w:color="auto" w:fill="F3F2F1"/>
              </w:rPr>
              <w:t>TABLE_BOUND</w:t>
            </w:r>
          </w:p>
        </w:tc>
        <w:tc>
          <w:tcPr>
            <w:tcW w:w="4339" w:type="dxa"/>
            <w:tcMar>
              <w:top w:w="60" w:type="dxa"/>
              <w:left w:w="100" w:type="dxa"/>
              <w:bottom w:w="60" w:type="dxa"/>
              <w:right w:w="100" w:type="dxa"/>
            </w:tcMar>
          </w:tcPr>
          <w:p w14:paraId="38B7F2EB" w14:textId="77777777" w:rsidR="00B4401F" w:rsidRDefault="007954BD">
            <w:pPr>
              <w:spacing w:after="40"/>
            </w:pPr>
            <w:r>
              <w:rPr>
                <w:sz w:val="17"/>
                <w:szCs w:val="17"/>
              </w:rPr>
              <w:t>The types that can belong to a table. With tables chosen, only these types are swept, and a finding is kept when it is one of the chosen tables or belongs to one (for a relationship, either of its two tables)</w:t>
            </w:r>
          </w:p>
        </w:tc>
        <w:tc>
          <w:tcPr>
            <w:tcW w:w="4340" w:type="dxa"/>
            <w:tcMar>
              <w:top w:w="60" w:type="dxa"/>
              <w:left w:w="100" w:type="dxa"/>
              <w:bottom w:w="60" w:type="dxa"/>
              <w:right w:w="100" w:type="dxa"/>
            </w:tcMar>
          </w:tcPr>
          <w:p w14:paraId="03EEFD50"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inTables</w:t>
            </w:r>
            <w:r>
              <w:rPr>
                <w:sz w:val="17"/>
                <w:szCs w:val="17"/>
              </w:rPr>
              <w:t xml:space="preserve"> (</w:t>
            </w:r>
            <w:r>
              <w:rPr>
                <w:color w:val="0F6CBD"/>
                <w:sz w:val="17"/>
                <w:szCs w:val="17"/>
              </w:rPr>
              <w:t>6.5</w:t>
            </w:r>
            <w:r>
              <w:rPr>
                <w:sz w:val="17"/>
                <w:szCs w:val="17"/>
              </w:rPr>
              <w:t>)</w:t>
            </w:r>
          </w:p>
        </w:tc>
      </w:tr>
    </w:tbl>
    <w:p w14:paraId="66EC3D35" w14:textId="77777777" w:rsidR="00B4401F" w:rsidRDefault="00B4401F">
      <w:pPr>
        <w:spacing w:after="120"/>
      </w:pPr>
    </w:p>
    <w:p w14:paraId="0FF51956" w14:textId="77777777" w:rsidR="00B4401F" w:rsidRDefault="007954BD">
      <w:pPr>
        <w:spacing w:after="120"/>
      </w:pPr>
      <w:r>
        <w:rPr>
          <w:b/>
          <w:bCs/>
        </w:rPr>
        <w:t>Object types.</w:t>
      </w:r>
      <w:r>
        <w:t xml:space="preserve"> The choice screen offers object types grouped as the maker portal groups them. Forms are split into forms and dashboards, and processes into business rules, cloud flows and other processes, by their kind.</w:t>
      </w:r>
    </w:p>
    <w:p w14:paraId="48D9C51E"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GROUPS</w:t>
      </w:r>
      <w:r>
        <w:t xml:space="preserve"> and </w:t>
      </w:r>
      <w:r>
        <w:rPr>
          <w:rFonts w:ascii="Consolas" w:eastAsia="Consolas" w:hAnsi="Consolas" w:cs="Consolas"/>
          <w:sz w:val="18"/>
          <w:szCs w:val="18"/>
          <w:shd w:val="clear" w:color="auto" w:fill="F3F2F1"/>
        </w:rPr>
        <w:t>CODE_GROUP</w:t>
      </w:r>
      <w:r>
        <w:t>:</w:t>
      </w:r>
    </w:p>
    <w:p w14:paraId="656BF7A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Object types to choose from, as the maker portal groups them. Forms and processes are split by their kind.</w:t>
      </w:r>
    </w:p>
    <w:p w14:paraId="7A097146" w14:textId="77777777" w:rsidR="00B4401F" w:rsidRDefault="007954BD">
      <w:pPr>
        <w:shd w:val="clear" w:color="auto" w:fill="F5F5F5"/>
        <w:spacing w:line="240" w:lineRule="auto"/>
        <w:ind w:left="120" w:right="120"/>
      </w:pPr>
      <w:r>
        <w:rPr>
          <w:rFonts w:ascii="Consolas" w:eastAsia="Consolas" w:hAnsi="Consolas" w:cs="Consolas"/>
          <w:sz w:val="16"/>
          <w:szCs w:val="16"/>
        </w:rPr>
        <w:t>const GROUPS = ['Tables', 'Columns', 'Relationships', 'Keys', 'Forms', 'Views', 'Charts', 'Business rules', 'Dashboards', 'Cloud flows', 'Other processes',</w:t>
      </w:r>
    </w:p>
    <w:p w14:paraId="574B8AE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'Choices', 'Security roles', 'Column security profiles', 'Web resources', 'Environment variables', 'Connection references', 'Email templates',</w:t>
      </w:r>
    </w:p>
    <w:p w14:paraId="081DBA1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'Display strings', 'Plug-ins', 'Apps', 'Site maps', 'Reports', 'Other']</w:t>
      </w:r>
    </w:p>
    <w:p w14:paraId="77788780" w14:textId="77777777" w:rsidR="00B4401F" w:rsidRDefault="007954BD">
      <w:pPr>
        <w:shd w:val="clear" w:color="auto" w:fill="F5F5F5"/>
        <w:spacing w:line="240" w:lineRule="auto"/>
        <w:ind w:left="120" w:right="120"/>
      </w:pPr>
      <w:r>
        <w:rPr>
          <w:rFonts w:ascii="Consolas" w:eastAsia="Consolas" w:hAnsi="Consolas" w:cs="Consolas"/>
          <w:sz w:val="16"/>
          <w:szCs w:val="16"/>
        </w:rPr>
        <w:t>const CODE_GROUP = { 1: 'Tables', 2: 'Columns', 10: 'Relationships', 14: 'Keys', 26: 'Views', 59: 'Charts', 9: 'Choices', 20: 'Security roles', 70: 'Column security profiles',</w:t>
      </w:r>
    </w:p>
    <w:p w14:paraId="65F32B7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71: 'Column security profiles', 61: 'Web resources', 380: 'Environment variables', 381: 'Environment variables', 36: 'Email templates', 22: 'Display strings',</w:t>
      </w:r>
    </w:p>
    <w:p w14:paraId="3CD758B6"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90: 'Plug-ins', 91: 'Plug-ins', 92: 'Plug-ins', 93: 'Plug-ins', 80: 'Apps', 300: 'Apps', 62: 'Site maps', 31: 'Reports' }</w:t>
      </w:r>
    </w:p>
    <w:p w14:paraId="2C7307D9" w14:textId="77777777" w:rsidR="00B4401F" w:rsidRDefault="00B4401F">
      <w:pPr>
        <w:spacing w:after="120"/>
      </w:pPr>
    </w:p>
    <w:p w14:paraId="5400DF7B" w14:textId="77777777" w:rsidR="00B4401F" w:rsidRDefault="007954BD">
      <w:pPr>
        <w:spacing w:after="120"/>
      </w:pPr>
      <w:r>
        <w:lastRenderedPageBreak/>
        <w:t xml:space="preserve">The 24 groups are used twice, by </w:t>
      </w:r>
      <w:r>
        <w:rPr>
          <w:rFonts w:ascii="Consolas" w:eastAsia="Consolas" w:hAnsi="Consolas" w:cs="Consolas"/>
          <w:sz w:val="18"/>
          <w:szCs w:val="18"/>
          <w:shd w:val="clear" w:color="auto" w:fill="F3F2F1"/>
        </w:rPr>
        <w:t>groupOf</w:t>
      </w:r>
      <w:r>
        <w:t xml:space="preserve"> and </w:t>
      </w:r>
      <w:r>
        <w:rPr>
          <w:rFonts w:ascii="Consolas" w:eastAsia="Consolas" w:hAnsi="Consolas" w:cs="Consolas"/>
          <w:sz w:val="18"/>
          <w:szCs w:val="18"/>
          <w:shd w:val="clear" w:color="auto" w:fill="F3F2F1"/>
        </w:rPr>
        <w:t>typeWanted</w:t>
      </w:r>
      <w:r>
        <w:t>, which come right after them (</w:t>
      </w:r>
      <w:r>
        <w:rPr>
          <w:color w:val="0F6CBD"/>
        </w:rPr>
        <w:t>6.5</w:t>
      </w:r>
      <w:r>
        <w:t xml:space="preserve"> shows both). Before the sweep, </w:t>
      </w:r>
      <w:r>
        <w:rPr>
          <w:rFonts w:ascii="Consolas" w:eastAsia="Consolas" w:hAnsi="Consolas" w:cs="Consolas"/>
          <w:sz w:val="18"/>
          <w:szCs w:val="18"/>
          <w:shd w:val="clear" w:color="auto" w:fill="F3F2F1"/>
        </w:rPr>
        <w:t>typeWanted</w:t>
      </w:r>
      <w:r>
        <w:t xml:space="preserve"> says whether a component type must be read at all: a type is read when any of its groups is chosen, so forms are read for </w:t>
      </w:r>
      <w:r>
        <w:rPr>
          <w:i/>
          <w:iCs/>
        </w:rPr>
        <w:t>Forms</w:t>
      </w:r>
      <w:r>
        <w:t xml:space="preserve"> or </w:t>
      </w:r>
      <w:r>
        <w:rPr>
          <w:i/>
          <w:iCs/>
        </w:rPr>
        <w:t>Dashboards</w:t>
      </w:r>
      <w:r>
        <w:t xml:space="preserve">. After the summary, </w:t>
      </w:r>
      <w:r>
        <w:rPr>
          <w:rFonts w:ascii="Consolas" w:eastAsia="Consolas" w:hAnsi="Consolas" w:cs="Consolas"/>
          <w:sz w:val="18"/>
          <w:szCs w:val="18"/>
          <w:shd w:val="clear" w:color="auto" w:fill="F3F2F1"/>
        </w:rPr>
        <w:t>groupOf</w:t>
      </w:r>
      <w:r>
        <w:t xml:space="preserve"> puts each finding in exactly one group, by its kind, and findings of groups that were not chosen are dropped. Every type that </w:t>
      </w:r>
      <w:r>
        <w:rPr>
          <w:rFonts w:ascii="Consolas" w:eastAsia="Consolas" w:hAnsi="Consolas" w:cs="Consolas"/>
          <w:sz w:val="18"/>
          <w:szCs w:val="18"/>
          <w:shd w:val="clear" w:color="auto" w:fill="F3F2F1"/>
        </w:rPr>
        <w:t>CODE_GROUP</w:t>
      </w:r>
      <w:r>
        <w:t xml:space="preserve"> does not name, and that is not a form, a process or a connection reference, is in </w:t>
      </w:r>
      <w:r>
        <w:rPr>
          <w:i/>
          <w:iCs/>
        </w:rPr>
        <w:t>Other</w:t>
      </w:r>
      <w:r>
        <w:t xml:space="preserve">. On the screen, </w:t>
      </w:r>
      <w:r>
        <w:rPr>
          <w:rFonts w:ascii="Consolas" w:eastAsia="Consolas" w:hAnsi="Consolas" w:cs="Consolas"/>
          <w:sz w:val="18"/>
          <w:szCs w:val="18"/>
          <w:shd w:val="clear" w:color="auto" w:fill="F3F2F1"/>
        </w:rPr>
        <w:t>TYPE_SECTIONS</w:t>
      </w:r>
      <w:r>
        <w:t xml:space="preserve"> arranges the groups in sections (Data, Forms and views, Automation, Apps and resources, Security and settings, Everything else), and </w:t>
      </w:r>
      <w:r>
        <w:rPr>
          <w:rFonts w:ascii="Consolas" w:eastAsia="Consolas" w:hAnsi="Consolas" w:cs="Consolas"/>
          <w:sz w:val="18"/>
          <w:szCs w:val="18"/>
          <w:shd w:val="clear" w:color="auto" w:fill="F3F2F1"/>
        </w:rPr>
        <w:t>TABLE_GROUPS</w:t>
      </w:r>
      <w:r>
        <w:t xml:space="preserve"> lists the groups still offered when tables are chosen (</w:t>
      </w:r>
      <w:r>
        <w:rPr>
          <w:color w:val="0F6CBD"/>
        </w:rPr>
        <w:t>8.3</w:t>
      </w:r>
      <w:r>
        <w:t>).</w:t>
      </w:r>
    </w:p>
    <w:p w14:paraId="408A4EBF" w14:textId="77777777" w:rsidR="00B4401F" w:rsidRDefault="007954BD">
      <w:pPr>
        <w:spacing w:after="120"/>
      </w:pPr>
      <w:r>
        <w:rPr>
          <w:b/>
          <w:bCs/>
        </w:rPr>
        <w:t>Processes and publishers.</w:t>
      </w:r>
    </w:p>
    <w:p w14:paraId="14FBBFC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MICROSOFT</w:t>
      </w:r>
      <w:r>
        <w:t>:</w:t>
      </w:r>
    </w:p>
    <w:p w14:paraId="18F9906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MICROSOFT = /microsoft|dynamics 365/i   // publishers hidden by default in the solution list</w:t>
      </w:r>
    </w:p>
    <w:p w14:paraId="3924DDF0" w14:textId="77777777" w:rsidR="00B4401F" w:rsidRDefault="00B4401F">
      <w:pPr>
        <w:spacing w:after="120"/>
      </w:pPr>
    </w:p>
    <w:p w14:paraId="56630DF6"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STATE_ONLY</w:t>
      </w:r>
      <w:r>
        <w:t xml:space="preserve">, right before it: the properties left out of a finding's list of changes (with every name ending in </w:t>
      </w:r>
      <w:r>
        <w:rPr>
          <w:rFonts w:ascii="Consolas" w:eastAsia="Consolas" w:hAnsi="Consolas" w:cs="Consolas"/>
          <w:sz w:val="18"/>
          <w:szCs w:val="18"/>
          <w:shd w:val="clear" w:color="auto" w:fill="F3F2F1"/>
        </w:rPr>
        <w:t>idunique</w:t>
      </w:r>
      <w:r>
        <w:t xml:space="preserve">). When a process's unmanaged layer changes nothing else, and its status or owner is among its changes, </w:t>
      </w:r>
      <w:r>
        <w:rPr>
          <w:i/>
          <w:iCs/>
        </w:rPr>
        <w:t>What changed</w:t>
      </w:r>
      <w:r>
        <w:t xml:space="preserve"> says </w:t>
      </w:r>
      <w:r>
        <w:rPr>
          <w:i/>
          <w:iCs/>
        </w:rPr>
        <w:t>Only status or owner</w:t>
      </w:r>
      <w:r>
        <w:t xml:space="preserve">; otherwise, when nothing is left once these are left out, it says </w:t>
      </w:r>
      <w:r>
        <w:rPr>
          <w:i/>
          <w:iCs/>
        </w:rPr>
        <w:t>Only system values</w:t>
      </w:r>
      <w:r>
        <w:t xml:space="preserve">. </w:t>
      </w:r>
      <w:r>
        <w:rPr>
          <w:color w:val="0F6CBD"/>
        </w:rPr>
        <w:t>6.8</w:t>
      </w:r>
      <w:r>
        <w:t xml:space="preserve"> shows the set and how </w:t>
      </w:r>
      <w:r>
        <w:rPr>
          <w:rFonts w:ascii="Consolas" w:eastAsia="Consolas" w:hAnsi="Consolas" w:cs="Consolas"/>
          <w:sz w:val="18"/>
          <w:szCs w:val="18"/>
          <w:shd w:val="clear" w:color="auto" w:fill="F3F2F1"/>
        </w:rPr>
        <w:t>readDetails</w:t>
      </w:r>
      <w:r>
        <w:t xml:space="preserve"> uses it.</w:t>
      </w:r>
    </w:p>
    <w:p w14:paraId="311B850A"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MICROSOFT</w:t>
      </w:r>
      <w:r>
        <w:t xml:space="preserve">: solutions whose publisher matches it are hidden in the choice screen until </w:t>
      </w:r>
      <w:r>
        <w:rPr>
          <w:i/>
          <w:iCs/>
        </w:rPr>
        <w:t>Show Microsoft and hidden solutions</w:t>
      </w:r>
      <w:r>
        <w:t xml:space="preserve"> is turned on, as are solutions that are hidden in Dataverse (</w:t>
      </w:r>
      <w:r>
        <w:rPr>
          <w:rFonts w:ascii="Consolas" w:eastAsia="Consolas" w:hAnsi="Consolas" w:cs="Consolas"/>
          <w:sz w:val="18"/>
          <w:szCs w:val="18"/>
          <w:shd w:val="clear" w:color="auto" w:fill="F3F2F1"/>
        </w:rPr>
        <w:t>isvisible</w:t>
      </w:r>
      <w:r>
        <w:t xml:space="preserve"> false). A chosen solution is always shown.</w:t>
      </w:r>
    </w:p>
    <w:p w14:paraId="07CB8EFA" w14:textId="77777777" w:rsidR="00B4401F" w:rsidRDefault="00B4401F">
      <w:pPr>
        <w:spacing w:after="60"/>
      </w:pPr>
    </w:p>
    <w:p w14:paraId="2738C518" w14:textId="77777777" w:rsidR="00B4401F" w:rsidRDefault="007954BD">
      <w:pPr>
        <w:spacing w:after="120"/>
      </w:pPr>
      <w:r>
        <w:rPr>
          <w:b/>
          <w:bCs/>
        </w:rPr>
        <w:t>Other constants, further down the file.</w:t>
      </w:r>
      <w:r>
        <w:t xml:space="preserve"> Each is explained in its chapter: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39"/>
        <w:gridCol w:w="3660"/>
        <w:gridCol w:w="3661"/>
      </w:tblGrid>
      <w:tr w:rsidR="00B4401F" w14:paraId="72BDB85C" w14:textId="77777777">
        <w:trPr>
          <w:cantSplit/>
          <w:tblHeader/>
        </w:trPr>
        <w:tc>
          <w:tcPr>
            <w:tcW w:w="2039" w:type="dxa"/>
            <w:shd w:val="clear" w:color="auto" w:fill="F3F2F1"/>
            <w:tcMar>
              <w:top w:w="60" w:type="dxa"/>
              <w:left w:w="100" w:type="dxa"/>
              <w:bottom w:w="60" w:type="dxa"/>
              <w:right w:w="100" w:type="dxa"/>
            </w:tcMar>
          </w:tcPr>
          <w:p w14:paraId="47EDED01" w14:textId="77777777" w:rsidR="00B4401F" w:rsidRDefault="007954BD">
            <w:pPr>
              <w:spacing w:after="40"/>
            </w:pPr>
            <w:r>
              <w:rPr>
                <w:b/>
                <w:bCs/>
                <w:sz w:val="17"/>
                <w:szCs w:val="17"/>
              </w:rPr>
              <w:t>Constant</w:t>
            </w:r>
          </w:p>
        </w:tc>
        <w:tc>
          <w:tcPr>
            <w:tcW w:w="3660" w:type="dxa"/>
            <w:shd w:val="clear" w:color="auto" w:fill="F3F2F1"/>
            <w:tcMar>
              <w:top w:w="60" w:type="dxa"/>
              <w:left w:w="100" w:type="dxa"/>
              <w:bottom w:w="60" w:type="dxa"/>
              <w:right w:w="100" w:type="dxa"/>
            </w:tcMar>
          </w:tcPr>
          <w:p w14:paraId="0DAA1D8D" w14:textId="77777777" w:rsidR="00B4401F" w:rsidRDefault="007954BD">
            <w:pPr>
              <w:spacing w:after="40"/>
            </w:pPr>
            <w:r>
              <w:rPr>
                <w:b/>
                <w:bCs/>
                <w:sz w:val="17"/>
                <w:szCs w:val="17"/>
              </w:rPr>
              <w:t>Holds</w:t>
            </w:r>
          </w:p>
        </w:tc>
        <w:tc>
          <w:tcPr>
            <w:tcW w:w="3661" w:type="dxa"/>
            <w:shd w:val="clear" w:color="auto" w:fill="F3F2F1"/>
            <w:tcMar>
              <w:top w:w="60" w:type="dxa"/>
              <w:left w:w="100" w:type="dxa"/>
              <w:bottom w:w="60" w:type="dxa"/>
              <w:right w:w="100" w:type="dxa"/>
            </w:tcMar>
          </w:tcPr>
          <w:p w14:paraId="523C6A10" w14:textId="77777777" w:rsidR="00B4401F" w:rsidRDefault="007954BD">
            <w:pPr>
              <w:spacing w:after="40"/>
            </w:pPr>
            <w:r>
              <w:rPr>
                <w:b/>
                <w:bCs/>
                <w:sz w:val="17"/>
                <w:szCs w:val="17"/>
              </w:rPr>
              <w:t>Chapter</w:t>
            </w:r>
          </w:p>
        </w:tc>
      </w:tr>
      <w:tr w:rsidR="00B4401F" w14:paraId="7D30FAEE" w14:textId="77777777">
        <w:trPr>
          <w:cantSplit/>
        </w:trPr>
        <w:tc>
          <w:tcPr>
            <w:tcW w:w="2039" w:type="dxa"/>
            <w:tcMar>
              <w:top w:w="60" w:type="dxa"/>
              <w:left w:w="100" w:type="dxa"/>
              <w:bottom w:w="60" w:type="dxa"/>
              <w:right w:w="100" w:type="dxa"/>
            </w:tcMar>
          </w:tcPr>
          <w:p w14:paraId="73568560" w14:textId="77777777" w:rsidR="00B4401F" w:rsidRDefault="007954BD">
            <w:pPr>
              <w:spacing w:after="40"/>
            </w:pPr>
            <w:r>
              <w:rPr>
                <w:rFonts w:ascii="Consolas" w:eastAsia="Consolas" w:hAnsi="Consolas" w:cs="Consolas"/>
                <w:sz w:val="15"/>
                <w:szCs w:val="15"/>
                <w:shd w:val="clear" w:color="auto" w:fill="F3F2F1"/>
              </w:rPr>
              <w:t>GUID</w:t>
            </w:r>
          </w:p>
        </w:tc>
        <w:tc>
          <w:tcPr>
            <w:tcW w:w="3660" w:type="dxa"/>
            <w:tcMar>
              <w:top w:w="60" w:type="dxa"/>
              <w:left w:w="100" w:type="dxa"/>
              <w:bottom w:w="60" w:type="dxa"/>
              <w:right w:w="100" w:type="dxa"/>
            </w:tcMar>
          </w:tcPr>
          <w:p w14:paraId="594799B4" w14:textId="77777777" w:rsidR="00B4401F" w:rsidRDefault="007954BD">
            <w:pPr>
              <w:spacing w:after="40"/>
            </w:pPr>
            <w:r>
              <w:rPr>
                <w:sz w:val="17"/>
                <w:szCs w:val="17"/>
              </w:rPr>
              <w:t xml:space="preserve">The pattern of a component id, checked by </w:t>
            </w:r>
            <w:r>
              <w:rPr>
                <w:rFonts w:ascii="Consolas" w:eastAsia="Consolas" w:hAnsi="Consolas" w:cs="Consolas"/>
                <w:sz w:val="15"/>
                <w:szCs w:val="15"/>
                <w:shd w:val="clear" w:color="auto" w:fill="F3F2F1"/>
              </w:rPr>
              <w:t>placeOk</w:t>
            </w:r>
            <w:r>
              <w:rPr>
                <w:sz w:val="17"/>
                <w:szCs w:val="17"/>
              </w:rPr>
              <w:t xml:space="preserve"> before an id goes into an address</w:t>
            </w:r>
          </w:p>
        </w:tc>
        <w:tc>
          <w:tcPr>
            <w:tcW w:w="3661" w:type="dxa"/>
            <w:tcMar>
              <w:top w:w="60" w:type="dxa"/>
              <w:left w:w="100" w:type="dxa"/>
              <w:bottom w:w="60" w:type="dxa"/>
              <w:right w:w="100" w:type="dxa"/>
            </w:tcMar>
          </w:tcPr>
          <w:p w14:paraId="2AE06289" w14:textId="77777777" w:rsidR="00B4401F" w:rsidRDefault="007954BD">
            <w:pPr>
              <w:spacing w:after="40"/>
            </w:pPr>
            <w:r>
              <w:rPr>
                <w:color w:val="0F6CBD"/>
                <w:sz w:val="17"/>
                <w:szCs w:val="17"/>
              </w:rPr>
              <w:t>5.2</w:t>
            </w:r>
          </w:p>
        </w:tc>
      </w:tr>
      <w:tr w:rsidR="00B4401F" w14:paraId="1EAC54A1" w14:textId="77777777">
        <w:trPr>
          <w:cantSplit/>
        </w:trPr>
        <w:tc>
          <w:tcPr>
            <w:tcW w:w="2039" w:type="dxa"/>
            <w:tcMar>
              <w:top w:w="60" w:type="dxa"/>
              <w:left w:w="100" w:type="dxa"/>
              <w:bottom w:w="60" w:type="dxa"/>
              <w:right w:w="100" w:type="dxa"/>
            </w:tcMar>
          </w:tcPr>
          <w:p w14:paraId="5B178282" w14:textId="77777777" w:rsidR="00B4401F" w:rsidRDefault="007954BD">
            <w:pPr>
              <w:spacing w:after="40"/>
            </w:pPr>
            <w:r>
              <w:rPr>
                <w:rFonts w:ascii="Consolas" w:eastAsia="Consolas" w:hAnsi="Consolas" w:cs="Consolas"/>
                <w:sz w:val="15"/>
                <w:szCs w:val="15"/>
                <w:shd w:val="clear" w:color="auto" w:fill="F3F2F1"/>
              </w:rPr>
              <w:t>LAYER_SYSTEM</w:t>
            </w:r>
          </w:p>
        </w:tc>
        <w:tc>
          <w:tcPr>
            <w:tcW w:w="3660" w:type="dxa"/>
            <w:tcMar>
              <w:top w:w="60" w:type="dxa"/>
              <w:left w:w="100" w:type="dxa"/>
              <w:bottom w:w="60" w:type="dxa"/>
              <w:right w:w="100" w:type="dxa"/>
            </w:tcMar>
          </w:tcPr>
          <w:p w14:paraId="2FF68D6B" w14:textId="77777777" w:rsidR="00B4401F" w:rsidRDefault="007954BD">
            <w:pPr>
              <w:spacing w:after="40"/>
            </w:pPr>
            <w:r>
              <w:rPr>
                <w:sz w:val="17"/>
                <w:szCs w:val="17"/>
              </w:rPr>
              <w:t xml:space="preserve">The values left out when the managed layers are compared after a removal: </w:t>
            </w:r>
            <w:r>
              <w:rPr>
                <w:rFonts w:ascii="Consolas" w:eastAsia="Consolas" w:hAnsi="Consolas" w:cs="Consolas"/>
                <w:sz w:val="15"/>
                <w:szCs w:val="15"/>
                <w:shd w:val="clear" w:color="auto" w:fill="F3F2F1"/>
              </w:rPr>
              <w:t>overwritetime</w:t>
            </w:r>
            <w:r>
              <w:rPr>
                <w:sz w:val="17"/>
                <w:szCs w:val="17"/>
              </w:rPr>
              <w:t xml:space="preserve">, </w:t>
            </w:r>
            <w:r>
              <w:rPr>
                <w:rFonts w:ascii="Consolas" w:eastAsia="Consolas" w:hAnsi="Consolas" w:cs="Consolas"/>
                <w:sz w:val="15"/>
                <w:szCs w:val="15"/>
                <w:shd w:val="clear" w:color="auto" w:fill="F3F2F1"/>
              </w:rPr>
              <w:t>modifiedon</w:t>
            </w:r>
            <w:r>
              <w:rPr>
                <w:sz w:val="17"/>
                <w:szCs w:val="17"/>
              </w:rPr>
              <w:t xml:space="preserve">, </w:t>
            </w:r>
            <w:r>
              <w:rPr>
                <w:rFonts w:ascii="Consolas" w:eastAsia="Consolas" w:hAnsi="Consolas" w:cs="Consolas"/>
                <w:sz w:val="15"/>
                <w:szCs w:val="15"/>
                <w:shd w:val="clear" w:color="auto" w:fill="F3F2F1"/>
              </w:rPr>
              <w:t>modifiedby</w:t>
            </w:r>
            <w:r>
              <w:rPr>
                <w:sz w:val="17"/>
                <w:szCs w:val="17"/>
              </w:rPr>
              <w:t xml:space="preserve">, </w:t>
            </w:r>
            <w:r>
              <w:rPr>
                <w:rFonts w:ascii="Consolas" w:eastAsia="Consolas" w:hAnsi="Consolas" w:cs="Consolas"/>
                <w:sz w:val="15"/>
                <w:szCs w:val="15"/>
                <w:shd w:val="clear" w:color="auto" w:fill="F3F2F1"/>
              </w:rPr>
              <w:t>modifiedonbehalfby</w:t>
            </w:r>
            <w:r>
              <w:rPr>
                <w:sz w:val="17"/>
                <w:szCs w:val="17"/>
              </w:rPr>
              <w:t xml:space="preserve">, </w:t>
            </w:r>
            <w:r>
              <w:rPr>
                <w:rFonts w:ascii="Consolas" w:eastAsia="Consolas" w:hAnsi="Consolas" w:cs="Consolas"/>
                <w:sz w:val="15"/>
                <w:szCs w:val="15"/>
                <w:shd w:val="clear" w:color="auto" w:fill="F3F2F1"/>
              </w:rPr>
              <w:t>versionnumber</w:t>
            </w:r>
          </w:p>
        </w:tc>
        <w:tc>
          <w:tcPr>
            <w:tcW w:w="3661" w:type="dxa"/>
            <w:tcMar>
              <w:top w:w="60" w:type="dxa"/>
              <w:left w:w="100" w:type="dxa"/>
              <w:bottom w:w="60" w:type="dxa"/>
              <w:right w:w="100" w:type="dxa"/>
            </w:tcMar>
          </w:tcPr>
          <w:p w14:paraId="209C13B2" w14:textId="77777777" w:rsidR="00B4401F" w:rsidRDefault="007954BD">
            <w:pPr>
              <w:spacing w:after="40"/>
            </w:pPr>
            <w:r>
              <w:rPr>
                <w:color w:val="0F6CBD"/>
                <w:sz w:val="17"/>
                <w:szCs w:val="17"/>
              </w:rPr>
              <w:t>10.6</w:t>
            </w:r>
          </w:p>
        </w:tc>
      </w:tr>
      <w:tr w:rsidR="00B4401F" w14:paraId="7B314D81" w14:textId="77777777">
        <w:trPr>
          <w:cantSplit/>
        </w:trPr>
        <w:tc>
          <w:tcPr>
            <w:tcW w:w="2039" w:type="dxa"/>
            <w:tcMar>
              <w:top w:w="60" w:type="dxa"/>
              <w:left w:w="100" w:type="dxa"/>
              <w:bottom w:w="60" w:type="dxa"/>
              <w:right w:w="100" w:type="dxa"/>
            </w:tcMar>
          </w:tcPr>
          <w:p w14:paraId="54376A78" w14:textId="77777777" w:rsidR="00B4401F" w:rsidRDefault="007954BD">
            <w:pPr>
              <w:spacing w:after="40"/>
            </w:pPr>
            <w:r>
              <w:rPr>
                <w:rFonts w:ascii="Consolas" w:eastAsia="Consolas" w:hAnsi="Consolas" w:cs="Consolas"/>
                <w:sz w:val="15"/>
                <w:szCs w:val="15"/>
                <w:shd w:val="clear" w:color="auto" w:fill="F3F2F1"/>
              </w:rPr>
              <w:t>PART_SEGMENT</w:t>
            </w:r>
            <w:r>
              <w:rPr>
                <w:sz w:val="17"/>
                <w:szCs w:val="17"/>
              </w:rPr>
              <w:t xml:space="preserve">, </w:t>
            </w:r>
            <w:r>
              <w:rPr>
                <w:rFonts w:ascii="Consolas" w:eastAsia="Consolas" w:hAnsi="Consolas" w:cs="Consolas"/>
                <w:sz w:val="15"/>
                <w:szCs w:val="15"/>
                <w:shd w:val="clear" w:color="auto" w:fill="F3F2F1"/>
              </w:rPr>
              <w:t>CLASSIC_PAGE</w:t>
            </w:r>
          </w:p>
        </w:tc>
        <w:tc>
          <w:tcPr>
            <w:tcW w:w="3660" w:type="dxa"/>
            <w:tcMar>
              <w:top w:w="60" w:type="dxa"/>
              <w:left w:w="100" w:type="dxa"/>
              <w:bottom w:w="60" w:type="dxa"/>
              <w:right w:w="100" w:type="dxa"/>
            </w:tcMar>
          </w:tcPr>
          <w:p w14:paraId="6CFC7075" w14:textId="77777777" w:rsidR="00B4401F" w:rsidRDefault="007954BD">
            <w:pPr>
              <w:spacing w:after="40"/>
            </w:pPr>
            <w:r>
              <w:rPr>
                <w:sz w:val="17"/>
                <w:szCs w:val="17"/>
              </w:rPr>
              <w:t>The part of a maker portal address for each part of a table; the types linked to the classic page</w:t>
            </w:r>
          </w:p>
        </w:tc>
        <w:tc>
          <w:tcPr>
            <w:tcW w:w="3661" w:type="dxa"/>
            <w:tcMar>
              <w:top w:w="60" w:type="dxa"/>
              <w:left w:w="100" w:type="dxa"/>
              <w:bottom w:w="60" w:type="dxa"/>
              <w:right w:w="100" w:type="dxa"/>
            </w:tcMar>
          </w:tcPr>
          <w:p w14:paraId="2B7323CE" w14:textId="77777777" w:rsidR="00B4401F" w:rsidRDefault="007954BD">
            <w:pPr>
              <w:spacing w:after="40"/>
            </w:pPr>
            <w:r>
              <w:rPr>
                <w:color w:val="0F6CBD"/>
                <w:sz w:val="17"/>
                <w:szCs w:val="17"/>
              </w:rPr>
              <w:t>7.1</w:t>
            </w:r>
            <w:r>
              <w:rPr>
                <w:sz w:val="17"/>
                <w:szCs w:val="17"/>
              </w:rPr>
              <w:t xml:space="preserve">, </w:t>
            </w:r>
            <w:r>
              <w:rPr>
                <w:color w:val="0F6CBD"/>
                <w:sz w:val="17"/>
                <w:szCs w:val="17"/>
              </w:rPr>
              <w:t>7.3</w:t>
            </w:r>
          </w:p>
        </w:tc>
      </w:tr>
      <w:tr w:rsidR="00B4401F" w14:paraId="29CC4975" w14:textId="77777777">
        <w:trPr>
          <w:cantSplit/>
        </w:trPr>
        <w:tc>
          <w:tcPr>
            <w:tcW w:w="2039" w:type="dxa"/>
            <w:tcMar>
              <w:top w:w="60" w:type="dxa"/>
              <w:left w:w="100" w:type="dxa"/>
              <w:bottom w:w="60" w:type="dxa"/>
              <w:right w:w="100" w:type="dxa"/>
            </w:tcMar>
          </w:tcPr>
          <w:p w14:paraId="2D774C7E" w14:textId="77777777" w:rsidR="00B4401F" w:rsidRDefault="007954BD">
            <w:pPr>
              <w:spacing w:after="40"/>
            </w:pPr>
            <w:r>
              <w:rPr>
                <w:rFonts w:ascii="Consolas" w:eastAsia="Consolas" w:hAnsi="Consolas" w:cs="Consolas"/>
                <w:sz w:val="15"/>
                <w:szCs w:val="15"/>
                <w:shd w:val="clear" w:color="auto" w:fill="F3F2F1"/>
              </w:rPr>
              <w:t>P</w:t>
            </w:r>
            <w:r>
              <w:rPr>
                <w:sz w:val="17"/>
                <w:szCs w:val="17"/>
              </w:rPr>
              <w:t xml:space="preserve">, </w:t>
            </w:r>
            <w:r>
              <w:rPr>
                <w:rFonts w:ascii="Consolas" w:eastAsia="Consolas" w:hAnsi="Consolas" w:cs="Consolas"/>
                <w:sz w:val="15"/>
                <w:szCs w:val="15"/>
                <w:shd w:val="clear" w:color="auto" w:fill="F3F2F1"/>
              </w:rPr>
              <w:t>TYPE_SECTIONS</w:t>
            </w:r>
            <w:r>
              <w:rPr>
                <w:sz w:val="17"/>
                <w:szCs w:val="17"/>
              </w:rPr>
              <w:t xml:space="preserve">, </w:t>
            </w:r>
            <w:r>
              <w:rPr>
                <w:rFonts w:ascii="Consolas" w:eastAsia="Consolas" w:hAnsi="Consolas" w:cs="Consolas"/>
                <w:sz w:val="15"/>
                <w:szCs w:val="15"/>
                <w:shd w:val="clear" w:color="auto" w:fill="F3F2F1"/>
              </w:rPr>
              <w:t>STYLE</w:t>
            </w:r>
          </w:p>
        </w:tc>
        <w:tc>
          <w:tcPr>
            <w:tcW w:w="3660" w:type="dxa"/>
            <w:tcMar>
              <w:top w:w="60" w:type="dxa"/>
              <w:left w:w="100" w:type="dxa"/>
              <w:bottom w:w="60" w:type="dxa"/>
              <w:right w:w="100" w:type="dxa"/>
            </w:tcMar>
          </w:tcPr>
          <w:p w14:paraId="54BE56B6" w14:textId="77777777" w:rsidR="00B4401F" w:rsidRDefault="007954BD">
            <w:pPr>
              <w:spacing w:after="40"/>
            </w:pPr>
            <w:r>
              <w:rPr>
                <w:sz w:val="17"/>
                <w:szCs w:val="17"/>
              </w:rPr>
              <w:t>The icons (20 by 20 paths), the sections of the object types, the style sheet</w:t>
            </w:r>
          </w:p>
        </w:tc>
        <w:tc>
          <w:tcPr>
            <w:tcW w:w="3661" w:type="dxa"/>
            <w:tcMar>
              <w:top w:w="60" w:type="dxa"/>
              <w:left w:w="100" w:type="dxa"/>
              <w:bottom w:w="60" w:type="dxa"/>
              <w:right w:w="100" w:type="dxa"/>
            </w:tcMar>
          </w:tcPr>
          <w:p w14:paraId="25117543" w14:textId="77777777" w:rsidR="00B4401F" w:rsidRDefault="007954BD">
            <w:pPr>
              <w:spacing w:after="40"/>
            </w:pPr>
            <w:r>
              <w:rPr>
                <w:color w:val="0F6CBD"/>
                <w:sz w:val="17"/>
                <w:szCs w:val="17"/>
              </w:rPr>
              <w:t>8.1</w:t>
            </w:r>
            <w:r>
              <w:rPr>
                <w:sz w:val="17"/>
                <w:szCs w:val="17"/>
              </w:rPr>
              <w:t xml:space="preserve">, </w:t>
            </w:r>
            <w:r>
              <w:rPr>
                <w:color w:val="0F6CBD"/>
                <w:sz w:val="17"/>
                <w:szCs w:val="17"/>
              </w:rPr>
              <w:t>8.3</w:t>
            </w:r>
          </w:p>
        </w:tc>
      </w:tr>
      <w:tr w:rsidR="00B4401F" w14:paraId="753124B9" w14:textId="77777777">
        <w:trPr>
          <w:cantSplit/>
        </w:trPr>
        <w:tc>
          <w:tcPr>
            <w:tcW w:w="2039" w:type="dxa"/>
            <w:tcMar>
              <w:top w:w="60" w:type="dxa"/>
              <w:left w:w="100" w:type="dxa"/>
              <w:bottom w:w="60" w:type="dxa"/>
              <w:right w:w="100" w:type="dxa"/>
            </w:tcMar>
          </w:tcPr>
          <w:p w14:paraId="1D2AD73C" w14:textId="77777777" w:rsidR="00B4401F" w:rsidRDefault="007954BD">
            <w:pPr>
              <w:spacing w:after="40"/>
            </w:pPr>
            <w:r>
              <w:rPr>
                <w:rFonts w:ascii="Consolas" w:eastAsia="Consolas" w:hAnsi="Consolas" w:cs="Consolas"/>
                <w:sz w:val="15"/>
                <w:szCs w:val="15"/>
                <w:shd w:val="clear" w:color="auto" w:fill="F3F2F1"/>
              </w:rPr>
              <w:t>LOG_HEAD</w:t>
            </w:r>
          </w:p>
        </w:tc>
        <w:tc>
          <w:tcPr>
            <w:tcW w:w="3660" w:type="dxa"/>
            <w:tcMar>
              <w:top w:w="60" w:type="dxa"/>
              <w:left w:w="100" w:type="dxa"/>
              <w:bottom w:w="60" w:type="dxa"/>
              <w:right w:w="100" w:type="dxa"/>
            </w:tcMar>
          </w:tcPr>
          <w:p w14:paraId="0F8FE873" w14:textId="77777777" w:rsidR="00B4401F" w:rsidRDefault="007954BD">
            <w:pPr>
              <w:spacing w:after="40"/>
            </w:pPr>
            <w:r>
              <w:rPr>
                <w:sz w:val="17"/>
                <w:szCs w:val="17"/>
              </w:rPr>
              <w:t>The header of the deletion log</w:t>
            </w:r>
          </w:p>
        </w:tc>
        <w:tc>
          <w:tcPr>
            <w:tcW w:w="3661" w:type="dxa"/>
            <w:tcMar>
              <w:top w:w="60" w:type="dxa"/>
              <w:left w:w="100" w:type="dxa"/>
              <w:bottom w:w="60" w:type="dxa"/>
              <w:right w:w="100" w:type="dxa"/>
            </w:tcMar>
          </w:tcPr>
          <w:p w14:paraId="1ED53A7A" w14:textId="77777777" w:rsidR="00B4401F" w:rsidRDefault="007954BD">
            <w:pPr>
              <w:spacing w:after="40"/>
            </w:pPr>
            <w:r>
              <w:rPr>
                <w:color w:val="0F6CBD"/>
                <w:sz w:val="17"/>
                <w:szCs w:val="17"/>
              </w:rPr>
              <w:t>11.4</w:t>
            </w:r>
          </w:p>
        </w:tc>
      </w:tr>
      <w:tr w:rsidR="00B4401F" w14:paraId="35B1F507" w14:textId="77777777">
        <w:trPr>
          <w:cantSplit/>
        </w:trPr>
        <w:tc>
          <w:tcPr>
            <w:tcW w:w="2039" w:type="dxa"/>
            <w:tcMar>
              <w:top w:w="60" w:type="dxa"/>
              <w:left w:w="100" w:type="dxa"/>
              <w:bottom w:w="60" w:type="dxa"/>
              <w:right w:w="100" w:type="dxa"/>
            </w:tcMar>
          </w:tcPr>
          <w:p w14:paraId="795AB534" w14:textId="77777777" w:rsidR="00B4401F" w:rsidRDefault="007954BD">
            <w:pPr>
              <w:spacing w:after="40"/>
            </w:pPr>
            <w:r>
              <w:rPr>
                <w:rFonts w:ascii="Consolas" w:eastAsia="Consolas" w:hAnsi="Consolas" w:cs="Consolas"/>
                <w:sz w:val="15"/>
                <w:szCs w:val="15"/>
                <w:shd w:val="clear" w:color="auto" w:fill="F3F2F1"/>
              </w:rPr>
              <w:t>STORE</w:t>
            </w:r>
            <w:r>
              <w:rPr>
                <w:sz w:val="17"/>
                <w:szCs w:val="17"/>
              </w:rPr>
              <w:t xml:space="preserve">, </w:t>
            </w:r>
            <w:r>
              <w:rPr>
                <w:rFonts w:ascii="Consolas" w:eastAsia="Consolas" w:hAnsi="Consolas" w:cs="Consolas"/>
                <w:sz w:val="15"/>
                <w:szCs w:val="15"/>
                <w:shd w:val="clear" w:color="auto" w:fill="F3F2F1"/>
              </w:rPr>
              <w:t>SAVED</w:t>
            </w:r>
            <w:r>
              <w:rPr>
                <w:sz w:val="17"/>
                <w:szCs w:val="17"/>
              </w:rPr>
              <w:t xml:space="preserve">, </w:t>
            </w:r>
            <w:r>
              <w:rPr>
                <w:rFonts w:ascii="Consolas" w:eastAsia="Consolas" w:hAnsi="Consolas" w:cs="Consolas"/>
                <w:sz w:val="15"/>
                <w:szCs w:val="15"/>
                <w:shd w:val="clear" w:color="auto" w:fill="F3F2F1"/>
              </w:rPr>
              <w:t>COLW</w:t>
            </w:r>
            <w:r>
              <w:rPr>
                <w:sz w:val="17"/>
                <w:szCs w:val="17"/>
              </w:rPr>
              <w:t xml:space="preserve">, </w:t>
            </w:r>
            <w:r>
              <w:rPr>
                <w:rFonts w:ascii="Consolas" w:eastAsia="Consolas" w:hAnsi="Consolas" w:cs="Consolas"/>
                <w:sz w:val="15"/>
                <w:szCs w:val="15"/>
                <w:shd w:val="clear" w:color="auto" w:fill="F3F2F1"/>
              </w:rPr>
              <w:t>GEO</w:t>
            </w:r>
          </w:p>
        </w:tc>
        <w:tc>
          <w:tcPr>
            <w:tcW w:w="3660" w:type="dxa"/>
            <w:tcMar>
              <w:top w:w="60" w:type="dxa"/>
              <w:left w:w="100" w:type="dxa"/>
              <w:bottom w:w="60" w:type="dxa"/>
              <w:right w:w="100" w:type="dxa"/>
            </w:tcMar>
          </w:tcPr>
          <w:p w14:paraId="27E69097" w14:textId="77777777" w:rsidR="00B4401F" w:rsidRDefault="007954BD">
            <w:pPr>
              <w:spacing w:after="40"/>
            </w:pPr>
            <w:r>
              <w:rPr>
                <w:sz w:val="17"/>
                <w:szCs w:val="17"/>
              </w:rPr>
              <w:t>The keys of the browser storage</w:t>
            </w:r>
          </w:p>
        </w:tc>
        <w:tc>
          <w:tcPr>
            <w:tcW w:w="3661" w:type="dxa"/>
            <w:tcMar>
              <w:top w:w="60" w:type="dxa"/>
              <w:left w:w="100" w:type="dxa"/>
              <w:bottom w:w="60" w:type="dxa"/>
              <w:right w:w="100" w:type="dxa"/>
            </w:tcMar>
          </w:tcPr>
          <w:p w14:paraId="5345BEB5" w14:textId="77777777" w:rsidR="00B4401F" w:rsidRDefault="007954BD">
            <w:pPr>
              <w:spacing w:after="40"/>
            </w:pPr>
            <w:r>
              <w:rPr>
                <w:color w:val="0F6CBD"/>
                <w:sz w:val="17"/>
                <w:szCs w:val="17"/>
              </w:rPr>
              <w:t>8.3</w:t>
            </w:r>
          </w:p>
        </w:tc>
      </w:tr>
      <w:tr w:rsidR="00B4401F" w14:paraId="6CE582C3" w14:textId="77777777">
        <w:trPr>
          <w:cantSplit/>
        </w:trPr>
        <w:tc>
          <w:tcPr>
            <w:tcW w:w="2039" w:type="dxa"/>
            <w:tcMar>
              <w:top w:w="60" w:type="dxa"/>
              <w:left w:w="100" w:type="dxa"/>
              <w:bottom w:w="60" w:type="dxa"/>
              <w:right w:w="100" w:type="dxa"/>
            </w:tcMar>
          </w:tcPr>
          <w:p w14:paraId="0711EE21" w14:textId="77777777" w:rsidR="00B4401F" w:rsidRDefault="007954BD">
            <w:pPr>
              <w:spacing w:after="40"/>
            </w:pPr>
            <w:r>
              <w:rPr>
                <w:rFonts w:ascii="Consolas" w:eastAsia="Consolas" w:hAnsi="Consolas" w:cs="Consolas"/>
                <w:sz w:val="15"/>
                <w:szCs w:val="15"/>
                <w:shd w:val="clear" w:color="auto" w:fill="F3F2F1"/>
              </w:rPr>
              <w:t>TABLE_GROUPS</w:t>
            </w:r>
          </w:p>
        </w:tc>
        <w:tc>
          <w:tcPr>
            <w:tcW w:w="3660" w:type="dxa"/>
            <w:tcMar>
              <w:top w:w="60" w:type="dxa"/>
              <w:left w:w="100" w:type="dxa"/>
              <w:bottom w:w="60" w:type="dxa"/>
              <w:right w:w="100" w:type="dxa"/>
            </w:tcMar>
          </w:tcPr>
          <w:p w14:paraId="55E920A2" w14:textId="77777777" w:rsidR="00B4401F" w:rsidRDefault="007954BD">
            <w:pPr>
              <w:spacing w:after="40"/>
            </w:pPr>
            <w:r>
              <w:rPr>
                <w:sz w:val="17"/>
                <w:szCs w:val="17"/>
              </w:rPr>
              <w:t>The object types offered when tables are chosen</w:t>
            </w:r>
          </w:p>
        </w:tc>
        <w:tc>
          <w:tcPr>
            <w:tcW w:w="3661" w:type="dxa"/>
            <w:tcMar>
              <w:top w:w="60" w:type="dxa"/>
              <w:left w:w="100" w:type="dxa"/>
              <w:bottom w:w="60" w:type="dxa"/>
              <w:right w:w="100" w:type="dxa"/>
            </w:tcMar>
          </w:tcPr>
          <w:p w14:paraId="6B95CCFA" w14:textId="77777777" w:rsidR="00B4401F" w:rsidRDefault="007954BD">
            <w:pPr>
              <w:spacing w:after="40"/>
            </w:pPr>
            <w:r>
              <w:rPr>
                <w:color w:val="0F6CBD"/>
                <w:sz w:val="17"/>
                <w:szCs w:val="17"/>
              </w:rPr>
              <w:t>8.3</w:t>
            </w:r>
          </w:p>
        </w:tc>
      </w:tr>
      <w:tr w:rsidR="00B4401F" w14:paraId="30313BD2" w14:textId="77777777">
        <w:trPr>
          <w:cantSplit/>
        </w:trPr>
        <w:tc>
          <w:tcPr>
            <w:tcW w:w="2039" w:type="dxa"/>
            <w:tcMar>
              <w:top w:w="60" w:type="dxa"/>
              <w:left w:w="100" w:type="dxa"/>
              <w:bottom w:w="60" w:type="dxa"/>
              <w:right w:w="100" w:type="dxa"/>
            </w:tcMar>
          </w:tcPr>
          <w:p w14:paraId="3BD65B11" w14:textId="77777777" w:rsidR="00B4401F" w:rsidRDefault="007954BD">
            <w:pPr>
              <w:spacing w:after="40"/>
            </w:pPr>
            <w:r>
              <w:rPr>
                <w:rFonts w:ascii="Consolas" w:eastAsia="Consolas" w:hAnsi="Consolas" w:cs="Consolas"/>
                <w:sz w:val="15"/>
                <w:szCs w:val="15"/>
                <w:shd w:val="clear" w:color="auto" w:fill="F3F2F1"/>
              </w:rPr>
              <w:lastRenderedPageBreak/>
              <w:t>undeletable</w:t>
            </w:r>
            <w:r>
              <w:rPr>
                <w:sz w:val="17"/>
                <w:szCs w:val="17"/>
              </w:rPr>
              <w:t xml:space="preserve">, </w:t>
            </w:r>
            <w:r>
              <w:rPr>
                <w:rFonts w:ascii="Consolas" w:eastAsia="Consolas" w:hAnsi="Consolas" w:cs="Consolas"/>
                <w:sz w:val="15"/>
                <w:szCs w:val="15"/>
                <w:shd w:val="clear" w:color="auto" w:fill="F3F2F1"/>
              </w:rPr>
              <w:t>NO_DELETE</w:t>
            </w:r>
          </w:p>
        </w:tc>
        <w:tc>
          <w:tcPr>
            <w:tcW w:w="3660" w:type="dxa"/>
            <w:tcMar>
              <w:top w:w="60" w:type="dxa"/>
              <w:left w:w="100" w:type="dxa"/>
              <w:bottom w:w="60" w:type="dxa"/>
              <w:right w:w="100" w:type="dxa"/>
            </w:tcMar>
          </w:tcPr>
          <w:p w14:paraId="29706821" w14:textId="77777777" w:rsidR="00B4401F" w:rsidRDefault="007954BD">
            <w:pPr>
              <w:spacing w:after="40"/>
            </w:pPr>
            <w:r>
              <w:rPr>
                <w:sz w:val="17"/>
                <w:szCs w:val="17"/>
              </w:rPr>
              <w:t>The types without a tick box (it starts with email templates, type 36, and grows when Dataverse refuses another type), and the text of their tooltip</w:t>
            </w:r>
          </w:p>
        </w:tc>
        <w:tc>
          <w:tcPr>
            <w:tcW w:w="3661" w:type="dxa"/>
            <w:tcMar>
              <w:top w:w="60" w:type="dxa"/>
              <w:left w:w="100" w:type="dxa"/>
              <w:bottom w:w="60" w:type="dxa"/>
              <w:right w:w="100" w:type="dxa"/>
            </w:tcMar>
          </w:tcPr>
          <w:p w14:paraId="5857825E" w14:textId="77777777" w:rsidR="00B4401F" w:rsidRDefault="007954BD">
            <w:pPr>
              <w:spacing w:after="40"/>
            </w:pPr>
            <w:r>
              <w:rPr>
                <w:color w:val="0F6CBD"/>
                <w:sz w:val="17"/>
                <w:szCs w:val="17"/>
              </w:rPr>
              <w:t>10.10</w:t>
            </w:r>
          </w:p>
        </w:tc>
      </w:tr>
      <w:tr w:rsidR="00B4401F" w14:paraId="60077AF0" w14:textId="77777777">
        <w:trPr>
          <w:cantSplit/>
        </w:trPr>
        <w:tc>
          <w:tcPr>
            <w:tcW w:w="2039" w:type="dxa"/>
            <w:tcMar>
              <w:top w:w="60" w:type="dxa"/>
              <w:left w:w="100" w:type="dxa"/>
              <w:bottom w:w="60" w:type="dxa"/>
              <w:right w:w="100" w:type="dxa"/>
            </w:tcMar>
          </w:tcPr>
          <w:p w14:paraId="6BD0C1CD" w14:textId="77777777" w:rsidR="00B4401F" w:rsidRDefault="007954BD">
            <w:pPr>
              <w:spacing w:after="40"/>
            </w:pPr>
            <w:r>
              <w:rPr>
                <w:rFonts w:ascii="Consolas" w:eastAsia="Consolas" w:hAnsi="Consolas" w:cs="Consolas"/>
                <w:sz w:val="15"/>
                <w:szCs w:val="15"/>
                <w:shd w:val="clear" w:color="auto" w:fill="F3F2F1"/>
              </w:rPr>
              <w:t>SPECIAL_TIPS</w:t>
            </w:r>
            <w:r>
              <w:rPr>
                <w:sz w:val="17"/>
                <w:szCs w:val="17"/>
              </w:rPr>
              <w:t xml:space="preserve">, </w:t>
            </w:r>
            <w:r>
              <w:rPr>
                <w:rFonts w:ascii="Consolas" w:eastAsia="Consolas" w:hAnsi="Consolas" w:cs="Consolas"/>
                <w:sz w:val="15"/>
                <w:szCs w:val="15"/>
                <w:shd w:val="clear" w:color="auto" w:fill="F3F2F1"/>
              </w:rPr>
              <w:t>STATUS</w:t>
            </w:r>
          </w:p>
        </w:tc>
        <w:tc>
          <w:tcPr>
            <w:tcW w:w="3660" w:type="dxa"/>
            <w:tcMar>
              <w:top w:w="60" w:type="dxa"/>
              <w:left w:w="100" w:type="dxa"/>
              <w:bottom w:w="60" w:type="dxa"/>
              <w:right w:w="100" w:type="dxa"/>
            </w:tcMar>
          </w:tcPr>
          <w:p w14:paraId="42A7BF7F" w14:textId="77777777" w:rsidR="00B4401F" w:rsidRDefault="007954BD">
            <w:pPr>
              <w:spacing w:after="40"/>
            </w:pPr>
            <w:r>
              <w:rPr>
                <w:sz w:val="17"/>
                <w:szCs w:val="17"/>
              </w:rPr>
              <w:t xml:space="preserve">The tooltips of </w:t>
            </w:r>
            <w:r>
              <w:rPr>
                <w:i/>
                <w:iCs/>
                <w:sz w:val="17"/>
                <w:szCs w:val="17"/>
              </w:rPr>
              <w:t>Only system values</w:t>
            </w:r>
            <w:r>
              <w:rPr>
                <w:sz w:val="17"/>
                <w:szCs w:val="17"/>
              </w:rPr>
              <w:t xml:space="preserve"> and </w:t>
            </w:r>
            <w:r>
              <w:rPr>
                <w:i/>
                <w:iCs/>
                <w:sz w:val="17"/>
                <w:szCs w:val="17"/>
              </w:rPr>
              <w:t>Only status or owner</w:t>
            </w:r>
            <w:r>
              <w:rPr>
                <w:sz w:val="17"/>
                <w:szCs w:val="17"/>
              </w:rPr>
              <w:t>; the labels and colours of the outcomes</w:t>
            </w:r>
          </w:p>
        </w:tc>
        <w:tc>
          <w:tcPr>
            <w:tcW w:w="3661" w:type="dxa"/>
            <w:tcMar>
              <w:top w:w="60" w:type="dxa"/>
              <w:left w:w="100" w:type="dxa"/>
              <w:bottom w:w="60" w:type="dxa"/>
              <w:right w:w="100" w:type="dxa"/>
            </w:tcMar>
          </w:tcPr>
          <w:p w14:paraId="386A45E0" w14:textId="77777777" w:rsidR="00B4401F" w:rsidRDefault="007954BD">
            <w:pPr>
              <w:spacing w:after="40"/>
            </w:pPr>
            <w:r>
              <w:rPr>
                <w:color w:val="0F6CBD"/>
                <w:sz w:val="17"/>
                <w:szCs w:val="17"/>
              </w:rPr>
              <w:t>8.5</w:t>
            </w:r>
            <w:r>
              <w:rPr>
                <w:sz w:val="17"/>
                <w:szCs w:val="17"/>
              </w:rPr>
              <w:t xml:space="preserve">, </w:t>
            </w:r>
            <w:r>
              <w:rPr>
                <w:color w:val="0F6CBD"/>
                <w:sz w:val="17"/>
                <w:szCs w:val="17"/>
              </w:rPr>
              <w:t>10.7</w:t>
            </w:r>
          </w:p>
        </w:tc>
      </w:tr>
      <w:tr w:rsidR="00B4401F" w14:paraId="631C8B53" w14:textId="77777777">
        <w:trPr>
          <w:cantSplit/>
        </w:trPr>
        <w:tc>
          <w:tcPr>
            <w:tcW w:w="2039" w:type="dxa"/>
            <w:tcMar>
              <w:top w:w="60" w:type="dxa"/>
              <w:left w:w="100" w:type="dxa"/>
              <w:bottom w:w="60" w:type="dxa"/>
              <w:right w:w="100" w:type="dxa"/>
            </w:tcMar>
          </w:tcPr>
          <w:p w14:paraId="1A043DDA" w14:textId="77777777" w:rsidR="00B4401F" w:rsidRDefault="007954BD">
            <w:pPr>
              <w:spacing w:after="40"/>
            </w:pPr>
            <w:r>
              <w:rPr>
                <w:rFonts w:ascii="Consolas" w:eastAsia="Consolas" w:hAnsi="Consolas" w:cs="Consolas"/>
                <w:sz w:val="15"/>
                <w:szCs w:val="15"/>
                <w:shd w:val="clear" w:color="auto" w:fill="F3F2F1"/>
              </w:rPr>
              <w:t>COLS</w:t>
            </w:r>
          </w:p>
        </w:tc>
        <w:tc>
          <w:tcPr>
            <w:tcW w:w="3660" w:type="dxa"/>
            <w:tcMar>
              <w:top w:w="60" w:type="dxa"/>
              <w:left w:w="100" w:type="dxa"/>
              <w:bottom w:w="60" w:type="dxa"/>
              <w:right w:w="100" w:type="dxa"/>
            </w:tcMar>
          </w:tcPr>
          <w:p w14:paraId="2FC5A6EB" w14:textId="77777777" w:rsidR="00B4401F" w:rsidRDefault="007954BD">
            <w:pPr>
              <w:spacing w:after="40"/>
            </w:pPr>
            <w:r>
              <w:rPr>
                <w:sz w:val="17"/>
                <w:szCs w:val="17"/>
              </w:rPr>
              <w:t>The five filterable columns, and how to get each column's values from a finding</w:t>
            </w:r>
          </w:p>
        </w:tc>
        <w:tc>
          <w:tcPr>
            <w:tcW w:w="3661" w:type="dxa"/>
            <w:tcMar>
              <w:top w:w="60" w:type="dxa"/>
              <w:left w:w="100" w:type="dxa"/>
              <w:bottom w:w="60" w:type="dxa"/>
              <w:right w:w="100" w:type="dxa"/>
            </w:tcMar>
          </w:tcPr>
          <w:p w14:paraId="4CA14D3A" w14:textId="77777777" w:rsidR="00B4401F" w:rsidRDefault="007954BD">
            <w:pPr>
              <w:spacing w:after="40"/>
            </w:pPr>
            <w:r>
              <w:rPr>
                <w:color w:val="0F6CBD"/>
                <w:sz w:val="17"/>
                <w:szCs w:val="17"/>
              </w:rPr>
              <w:t>8.5</w:t>
            </w:r>
          </w:p>
        </w:tc>
      </w:tr>
      <w:tr w:rsidR="00B4401F" w14:paraId="5D820873" w14:textId="77777777">
        <w:trPr>
          <w:cantSplit/>
        </w:trPr>
        <w:tc>
          <w:tcPr>
            <w:tcW w:w="2039" w:type="dxa"/>
            <w:tcMar>
              <w:top w:w="60" w:type="dxa"/>
              <w:left w:w="100" w:type="dxa"/>
              <w:bottom w:w="60" w:type="dxa"/>
              <w:right w:w="100" w:type="dxa"/>
            </w:tcMar>
          </w:tcPr>
          <w:p w14:paraId="5919E683" w14:textId="77777777" w:rsidR="00B4401F" w:rsidRDefault="007954BD">
            <w:pPr>
              <w:spacing w:after="40"/>
            </w:pPr>
            <w:r>
              <w:rPr>
                <w:rFonts w:ascii="Consolas" w:eastAsia="Consolas" w:hAnsi="Consolas" w:cs="Consolas"/>
                <w:sz w:val="15"/>
                <w:szCs w:val="15"/>
                <w:shd w:val="clear" w:color="auto" w:fill="F3F2F1"/>
              </w:rPr>
              <w:t>POP_MAX</w:t>
            </w:r>
          </w:p>
        </w:tc>
        <w:tc>
          <w:tcPr>
            <w:tcW w:w="3660" w:type="dxa"/>
            <w:tcMar>
              <w:top w:w="60" w:type="dxa"/>
              <w:left w:w="100" w:type="dxa"/>
              <w:bottom w:w="60" w:type="dxa"/>
              <w:right w:w="100" w:type="dxa"/>
            </w:tcMar>
          </w:tcPr>
          <w:p w14:paraId="51AD16FD" w14:textId="77777777" w:rsidR="00B4401F" w:rsidRDefault="007954BD">
            <w:pPr>
              <w:spacing w:after="40"/>
            </w:pPr>
            <w:r>
              <w:rPr>
                <w:sz w:val="17"/>
                <w:szCs w:val="17"/>
              </w:rPr>
              <w:t>Values listed at once in a column menu (300); a search finds the others</w:t>
            </w:r>
          </w:p>
        </w:tc>
        <w:tc>
          <w:tcPr>
            <w:tcW w:w="3661" w:type="dxa"/>
            <w:tcMar>
              <w:top w:w="60" w:type="dxa"/>
              <w:left w:w="100" w:type="dxa"/>
              <w:bottom w:w="60" w:type="dxa"/>
              <w:right w:w="100" w:type="dxa"/>
            </w:tcMar>
          </w:tcPr>
          <w:p w14:paraId="7857DB39" w14:textId="77777777" w:rsidR="00B4401F" w:rsidRDefault="007954BD">
            <w:pPr>
              <w:spacing w:after="40"/>
            </w:pPr>
            <w:r>
              <w:rPr>
                <w:color w:val="0F6CBD"/>
                <w:sz w:val="17"/>
                <w:szCs w:val="17"/>
              </w:rPr>
              <w:t>8.5</w:t>
            </w:r>
          </w:p>
        </w:tc>
      </w:tr>
      <w:tr w:rsidR="00B4401F" w14:paraId="57CCD059" w14:textId="77777777">
        <w:trPr>
          <w:cantSplit/>
        </w:trPr>
        <w:tc>
          <w:tcPr>
            <w:tcW w:w="2039" w:type="dxa"/>
            <w:tcMar>
              <w:top w:w="60" w:type="dxa"/>
              <w:left w:w="100" w:type="dxa"/>
              <w:bottom w:w="60" w:type="dxa"/>
              <w:right w:w="100" w:type="dxa"/>
            </w:tcMar>
          </w:tcPr>
          <w:p w14:paraId="608B0F99" w14:textId="77777777" w:rsidR="00B4401F" w:rsidRDefault="007954BD">
            <w:pPr>
              <w:spacing w:after="40"/>
            </w:pPr>
            <w:r>
              <w:rPr>
                <w:rFonts w:ascii="Consolas" w:eastAsia="Consolas" w:hAnsi="Consolas" w:cs="Consolas"/>
                <w:sz w:val="15"/>
                <w:szCs w:val="15"/>
                <w:shd w:val="clear" w:color="auto" w:fill="F3F2F1"/>
              </w:rPr>
              <w:t>COL_KEYS</w:t>
            </w:r>
            <w:r>
              <w:rPr>
                <w:sz w:val="17"/>
                <w:szCs w:val="17"/>
              </w:rPr>
              <w:t xml:space="preserve">, </w:t>
            </w:r>
            <w:r>
              <w:rPr>
                <w:rFonts w:ascii="Consolas" w:eastAsia="Consolas" w:hAnsi="Consolas" w:cs="Consolas"/>
                <w:sz w:val="15"/>
                <w:szCs w:val="15"/>
                <w:shd w:val="clear" w:color="auto" w:fill="F3F2F1"/>
              </w:rPr>
              <w:t>COL_MIN</w:t>
            </w:r>
            <w:r>
              <w:rPr>
                <w:sz w:val="17"/>
                <w:szCs w:val="17"/>
              </w:rPr>
              <w:t xml:space="preserve">, </w:t>
            </w:r>
            <w:r>
              <w:rPr>
                <w:rFonts w:ascii="Consolas" w:eastAsia="Consolas" w:hAnsi="Consolas" w:cs="Consolas"/>
                <w:sz w:val="15"/>
                <w:szCs w:val="15"/>
                <w:shd w:val="clear" w:color="auto" w:fill="F3F2F1"/>
              </w:rPr>
              <w:t>COL_MAX</w:t>
            </w:r>
            <w:r>
              <w:rPr>
                <w:sz w:val="17"/>
                <w:szCs w:val="17"/>
              </w:rPr>
              <w:t xml:space="preserve">, </w:t>
            </w:r>
            <w:r>
              <w:rPr>
                <w:rFonts w:ascii="Consolas" w:eastAsia="Consolas" w:hAnsi="Consolas" w:cs="Consolas"/>
                <w:sz w:val="15"/>
                <w:szCs w:val="15"/>
                <w:shd w:val="clear" w:color="auto" w:fill="F3F2F1"/>
              </w:rPr>
              <w:t>CHANGED_MIN</w:t>
            </w:r>
          </w:p>
        </w:tc>
        <w:tc>
          <w:tcPr>
            <w:tcW w:w="3660" w:type="dxa"/>
            <w:tcMar>
              <w:top w:w="60" w:type="dxa"/>
              <w:left w:w="100" w:type="dxa"/>
              <w:bottom w:w="60" w:type="dxa"/>
              <w:right w:w="100" w:type="dxa"/>
            </w:tcMar>
          </w:tcPr>
          <w:p w14:paraId="51E24908" w14:textId="77777777" w:rsidR="00B4401F" w:rsidRDefault="007954BD">
            <w:pPr>
              <w:spacing w:after="40"/>
            </w:pPr>
            <w:r>
              <w:rPr>
                <w:sz w:val="17"/>
                <w:szCs w:val="17"/>
              </w:rPr>
              <w:t xml:space="preserve">The resizable columns, their least and greatest widths, and the least width of </w:t>
            </w:r>
            <w:r>
              <w:rPr>
                <w:i/>
                <w:iCs/>
                <w:sz w:val="17"/>
                <w:szCs w:val="17"/>
              </w:rPr>
              <w:t>What changed</w:t>
            </w:r>
            <w:r>
              <w:rPr>
                <w:sz w:val="17"/>
                <w:szCs w:val="17"/>
              </w:rPr>
              <w:t xml:space="preserve"> (150 pixels)</w:t>
            </w:r>
          </w:p>
        </w:tc>
        <w:tc>
          <w:tcPr>
            <w:tcW w:w="3661" w:type="dxa"/>
            <w:tcMar>
              <w:top w:w="60" w:type="dxa"/>
              <w:left w:w="100" w:type="dxa"/>
              <w:bottom w:w="60" w:type="dxa"/>
              <w:right w:w="100" w:type="dxa"/>
            </w:tcMar>
          </w:tcPr>
          <w:p w14:paraId="711899AF" w14:textId="77777777" w:rsidR="00B4401F" w:rsidRDefault="007954BD">
            <w:pPr>
              <w:spacing w:after="40"/>
            </w:pPr>
            <w:r>
              <w:rPr>
                <w:color w:val="0F6CBD"/>
                <w:sz w:val="17"/>
                <w:szCs w:val="17"/>
              </w:rPr>
              <w:t>8.6</w:t>
            </w:r>
          </w:p>
        </w:tc>
      </w:tr>
      <w:tr w:rsidR="00B4401F" w14:paraId="254CDAEA" w14:textId="77777777">
        <w:trPr>
          <w:cantSplit/>
        </w:trPr>
        <w:tc>
          <w:tcPr>
            <w:tcW w:w="2039" w:type="dxa"/>
            <w:tcMar>
              <w:top w:w="60" w:type="dxa"/>
              <w:left w:w="100" w:type="dxa"/>
              <w:bottom w:w="60" w:type="dxa"/>
              <w:right w:w="100" w:type="dxa"/>
            </w:tcMar>
          </w:tcPr>
          <w:p w14:paraId="6761D73F" w14:textId="77777777" w:rsidR="00B4401F" w:rsidRDefault="007954BD">
            <w:pPr>
              <w:spacing w:after="40"/>
            </w:pPr>
            <w:r>
              <w:rPr>
                <w:rFonts w:ascii="Consolas" w:eastAsia="Consolas" w:hAnsi="Consolas" w:cs="Consolas"/>
                <w:sz w:val="15"/>
                <w:szCs w:val="15"/>
                <w:shd w:val="clear" w:color="auto" w:fill="F3F2F1"/>
              </w:rPr>
              <w:t>SYSTEM_KEYS</w:t>
            </w:r>
          </w:p>
        </w:tc>
        <w:tc>
          <w:tcPr>
            <w:tcW w:w="3660" w:type="dxa"/>
            <w:tcMar>
              <w:top w:w="60" w:type="dxa"/>
              <w:left w:w="100" w:type="dxa"/>
              <w:bottom w:w="60" w:type="dxa"/>
              <w:right w:w="100" w:type="dxa"/>
            </w:tcMar>
          </w:tcPr>
          <w:p w14:paraId="2F8B81D3" w14:textId="77777777" w:rsidR="00B4401F" w:rsidRDefault="007954BD">
            <w:pPr>
              <w:spacing w:after="40"/>
            </w:pPr>
            <w:r>
              <w:rPr>
                <w:sz w:val="17"/>
                <w:szCs w:val="17"/>
              </w:rPr>
              <w:t xml:space="preserve">The system values that </w:t>
            </w:r>
            <w:r>
              <w:rPr>
                <w:i/>
                <w:iCs/>
                <w:sz w:val="17"/>
                <w:szCs w:val="17"/>
              </w:rPr>
              <w:t>Hide system values</w:t>
            </w:r>
            <w:r>
              <w:rPr>
                <w:sz w:val="17"/>
                <w:szCs w:val="17"/>
              </w:rPr>
              <w:t xml:space="preserve"> hides in the comparison</w:t>
            </w:r>
          </w:p>
        </w:tc>
        <w:tc>
          <w:tcPr>
            <w:tcW w:w="3661" w:type="dxa"/>
            <w:tcMar>
              <w:top w:w="60" w:type="dxa"/>
              <w:left w:w="100" w:type="dxa"/>
              <w:bottom w:w="60" w:type="dxa"/>
              <w:right w:w="100" w:type="dxa"/>
            </w:tcMar>
          </w:tcPr>
          <w:p w14:paraId="160051BF" w14:textId="77777777" w:rsidR="00B4401F" w:rsidRDefault="007954BD">
            <w:pPr>
              <w:spacing w:after="40"/>
            </w:pPr>
            <w:r>
              <w:rPr>
                <w:color w:val="0F6CBD"/>
                <w:sz w:val="17"/>
                <w:szCs w:val="17"/>
              </w:rPr>
              <w:t>9.2</w:t>
            </w:r>
          </w:p>
        </w:tc>
      </w:tr>
      <w:tr w:rsidR="00B4401F" w14:paraId="701E9154" w14:textId="77777777">
        <w:trPr>
          <w:cantSplit/>
        </w:trPr>
        <w:tc>
          <w:tcPr>
            <w:tcW w:w="2039" w:type="dxa"/>
            <w:tcMar>
              <w:top w:w="60" w:type="dxa"/>
              <w:left w:w="100" w:type="dxa"/>
              <w:bottom w:w="60" w:type="dxa"/>
              <w:right w:w="100" w:type="dxa"/>
            </w:tcMar>
          </w:tcPr>
          <w:p w14:paraId="10770446" w14:textId="77777777" w:rsidR="00B4401F" w:rsidRDefault="007954BD">
            <w:pPr>
              <w:spacing w:after="40"/>
            </w:pPr>
            <w:r>
              <w:rPr>
                <w:rFonts w:ascii="Consolas" w:eastAsia="Consolas" w:hAnsi="Consolas" w:cs="Consolas"/>
                <w:sz w:val="15"/>
                <w:szCs w:val="15"/>
                <w:shd w:val="clear" w:color="auto" w:fill="F3F2F1"/>
              </w:rPr>
              <w:t>WR_IMAGE</w:t>
            </w:r>
          </w:p>
        </w:tc>
        <w:tc>
          <w:tcPr>
            <w:tcW w:w="3660" w:type="dxa"/>
            <w:tcMar>
              <w:top w:w="60" w:type="dxa"/>
              <w:left w:w="100" w:type="dxa"/>
              <w:bottom w:w="60" w:type="dxa"/>
              <w:right w:w="100" w:type="dxa"/>
            </w:tcMar>
          </w:tcPr>
          <w:p w14:paraId="40EBACEC" w14:textId="77777777" w:rsidR="00B4401F" w:rsidRDefault="007954BD">
            <w:pPr>
              <w:spacing w:after="40"/>
            </w:pPr>
            <w:r>
              <w:rPr>
                <w:sz w:val="17"/>
                <w:szCs w:val="17"/>
              </w:rPr>
              <w:t>The web resource types shown as images</w:t>
            </w:r>
          </w:p>
        </w:tc>
        <w:tc>
          <w:tcPr>
            <w:tcW w:w="3661" w:type="dxa"/>
            <w:tcMar>
              <w:top w:w="60" w:type="dxa"/>
              <w:left w:w="100" w:type="dxa"/>
              <w:bottom w:w="60" w:type="dxa"/>
              <w:right w:w="100" w:type="dxa"/>
            </w:tcMar>
          </w:tcPr>
          <w:p w14:paraId="2C55BC1E" w14:textId="77777777" w:rsidR="00B4401F" w:rsidRDefault="007954BD">
            <w:pPr>
              <w:spacing w:after="40"/>
            </w:pPr>
            <w:r>
              <w:rPr>
                <w:color w:val="0F6CBD"/>
                <w:sz w:val="17"/>
                <w:szCs w:val="17"/>
              </w:rPr>
              <w:t>9.3</w:t>
            </w:r>
          </w:p>
        </w:tc>
      </w:tr>
      <w:tr w:rsidR="00B4401F" w14:paraId="654D5D51" w14:textId="77777777">
        <w:trPr>
          <w:cantSplit/>
        </w:trPr>
        <w:tc>
          <w:tcPr>
            <w:tcW w:w="2039" w:type="dxa"/>
            <w:tcMar>
              <w:top w:w="60" w:type="dxa"/>
              <w:left w:w="100" w:type="dxa"/>
              <w:bottom w:w="60" w:type="dxa"/>
              <w:right w:w="100" w:type="dxa"/>
            </w:tcMar>
          </w:tcPr>
          <w:p w14:paraId="5FBA39D3" w14:textId="77777777" w:rsidR="00B4401F" w:rsidRDefault="007954BD">
            <w:pPr>
              <w:spacing w:after="40"/>
            </w:pPr>
            <w:r>
              <w:rPr>
                <w:rFonts w:ascii="Consolas" w:eastAsia="Consolas" w:hAnsi="Consolas" w:cs="Consolas"/>
                <w:sz w:val="15"/>
                <w:szCs w:val="15"/>
                <w:shd w:val="clear" w:color="auto" w:fill="F3F2F1"/>
              </w:rPr>
              <w:t>BIG</w:t>
            </w:r>
            <w:r>
              <w:rPr>
                <w:sz w:val="17"/>
                <w:szCs w:val="17"/>
              </w:rPr>
              <w:t xml:space="preserve">, </w:t>
            </w:r>
            <w:r>
              <w:rPr>
                <w:rFonts w:ascii="Consolas" w:eastAsia="Consolas" w:hAnsi="Consolas" w:cs="Consolas"/>
                <w:sz w:val="15"/>
                <w:szCs w:val="15"/>
                <w:shd w:val="clear" w:color="auto" w:fill="F3F2F1"/>
              </w:rPr>
              <w:t>MAX_LINES</w:t>
            </w:r>
          </w:p>
        </w:tc>
        <w:tc>
          <w:tcPr>
            <w:tcW w:w="3660" w:type="dxa"/>
            <w:tcMar>
              <w:top w:w="60" w:type="dxa"/>
              <w:left w:w="100" w:type="dxa"/>
              <w:bottom w:w="60" w:type="dxa"/>
              <w:right w:w="100" w:type="dxa"/>
            </w:tcMar>
          </w:tcPr>
          <w:p w14:paraId="06494CAA" w14:textId="77777777" w:rsidR="00B4401F" w:rsidRDefault="007954BD">
            <w:pPr>
              <w:spacing w:after="40"/>
            </w:pPr>
            <w:r>
              <w:rPr>
                <w:sz w:val="17"/>
                <w:szCs w:val="17"/>
              </w:rPr>
              <w:t>The most characters of a value compared on the screen (1,000,000) and the most lines of a difference drawn at once (3,000)</w:t>
            </w:r>
          </w:p>
        </w:tc>
        <w:tc>
          <w:tcPr>
            <w:tcW w:w="3661" w:type="dxa"/>
            <w:tcMar>
              <w:top w:w="60" w:type="dxa"/>
              <w:left w:w="100" w:type="dxa"/>
              <w:bottom w:w="60" w:type="dxa"/>
              <w:right w:w="100" w:type="dxa"/>
            </w:tcMar>
          </w:tcPr>
          <w:p w14:paraId="450ED6A5" w14:textId="77777777" w:rsidR="00B4401F" w:rsidRDefault="007954BD">
            <w:pPr>
              <w:spacing w:after="40"/>
            </w:pPr>
            <w:r>
              <w:rPr>
                <w:color w:val="0F6CBD"/>
                <w:sz w:val="17"/>
                <w:szCs w:val="17"/>
              </w:rPr>
              <w:t>9.10</w:t>
            </w:r>
          </w:p>
        </w:tc>
      </w:tr>
      <w:tr w:rsidR="00B4401F" w14:paraId="4A1D19CE" w14:textId="77777777">
        <w:trPr>
          <w:cantSplit/>
        </w:trPr>
        <w:tc>
          <w:tcPr>
            <w:tcW w:w="2039" w:type="dxa"/>
            <w:tcMar>
              <w:top w:w="60" w:type="dxa"/>
              <w:left w:w="100" w:type="dxa"/>
              <w:bottom w:w="60" w:type="dxa"/>
              <w:right w:w="100" w:type="dxa"/>
            </w:tcMar>
          </w:tcPr>
          <w:p w14:paraId="6401E369" w14:textId="77777777" w:rsidR="00B4401F" w:rsidRDefault="007954BD">
            <w:pPr>
              <w:spacing w:after="40"/>
            </w:pPr>
            <w:r>
              <w:rPr>
                <w:rFonts w:ascii="Consolas" w:eastAsia="Consolas" w:hAnsi="Consolas" w:cs="Consolas"/>
                <w:sz w:val="15"/>
                <w:szCs w:val="15"/>
                <w:shd w:val="clear" w:color="auto" w:fill="F3F2F1"/>
              </w:rPr>
              <w:t>JSON_FIELD</w:t>
            </w:r>
            <w:r>
              <w:rPr>
                <w:sz w:val="17"/>
                <w:szCs w:val="17"/>
              </w:rPr>
              <w:t xml:space="preserve">, </w:t>
            </w:r>
            <w:r>
              <w:rPr>
                <w:rFonts w:ascii="Consolas" w:eastAsia="Consolas" w:hAnsi="Consolas" w:cs="Consolas"/>
                <w:sz w:val="15"/>
                <w:szCs w:val="15"/>
                <w:shd w:val="clear" w:color="auto" w:fill="F3F2F1"/>
              </w:rPr>
              <w:t>DEPTH</w:t>
            </w:r>
          </w:p>
        </w:tc>
        <w:tc>
          <w:tcPr>
            <w:tcW w:w="3660" w:type="dxa"/>
            <w:tcMar>
              <w:top w:w="60" w:type="dxa"/>
              <w:left w:w="100" w:type="dxa"/>
              <w:bottom w:w="60" w:type="dxa"/>
              <w:right w:w="100" w:type="dxa"/>
            </w:tcMar>
          </w:tcPr>
          <w:p w14:paraId="377E1E11" w14:textId="77777777" w:rsidR="00B4401F" w:rsidRDefault="007954BD">
            <w:pPr>
              <w:spacing w:after="40"/>
            </w:pPr>
            <w:r>
              <w:rPr>
                <w:sz w:val="17"/>
                <w:szCs w:val="17"/>
              </w:rPr>
              <w:t>The three views of the JSON tab; the names of a privilege's depths</w:t>
            </w:r>
          </w:p>
        </w:tc>
        <w:tc>
          <w:tcPr>
            <w:tcW w:w="3661" w:type="dxa"/>
            <w:tcMar>
              <w:top w:w="60" w:type="dxa"/>
              <w:left w:w="100" w:type="dxa"/>
              <w:bottom w:w="60" w:type="dxa"/>
              <w:right w:w="100" w:type="dxa"/>
            </w:tcMar>
          </w:tcPr>
          <w:p w14:paraId="7C5453BB" w14:textId="77777777" w:rsidR="00B4401F" w:rsidRDefault="007954BD">
            <w:pPr>
              <w:spacing w:after="40"/>
            </w:pPr>
            <w:r>
              <w:rPr>
                <w:color w:val="0F6CBD"/>
                <w:sz w:val="17"/>
                <w:szCs w:val="17"/>
              </w:rPr>
              <w:t>9.8</w:t>
            </w:r>
          </w:p>
        </w:tc>
      </w:tr>
      <w:tr w:rsidR="00B4401F" w14:paraId="32628046" w14:textId="77777777">
        <w:trPr>
          <w:cantSplit/>
        </w:trPr>
        <w:tc>
          <w:tcPr>
            <w:tcW w:w="2039" w:type="dxa"/>
            <w:tcMar>
              <w:top w:w="60" w:type="dxa"/>
              <w:left w:w="100" w:type="dxa"/>
              <w:bottom w:w="60" w:type="dxa"/>
              <w:right w:w="100" w:type="dxa"/>
            </w:tcMar>
          </w:tcPr>
          <w:p w14:paraId="5973CAD4" w14:textId="77777777" w:rsidR="00B4401F" w:rsidRDefault="007954BD">
            <w:pPr>
              <w:spacing w:after="40"/>
            </w:pPr>
            <w:r>
              <w:rPr>
                <w:rFonts w:ascii="Consolas" w:eastAsia="Consolas" w:hAnsi="Consolas" w:cs="Consolas"/>
                <w:sz w:val="15"/>
                <w:szCs w:val="15"/>
                <w:shd w:val="clear" w:color="auto" w:fill="F3F2F1"/>
              </w:rPr>
              <w:t>MIN_W</w:t>
            </w:r>
            <w:r>
              <w:rPr>
                <w:sz w:val="17"/>
                <w:szCs w:val="17"/>
              </w:rPr>
              <w:t xml:space="preserve">, </w:t>
            </w:r>
            <w:r>
              <w:rPr>
                <w:rFonts w:ascii="Consolas" w:eastAsia="Consolas" w:hAnsi="Consolas" w:cs="Consolas"/>
                <w:sz w:val="15"/>
                <w:szCs w:val="15"/>
                <w:shd w:val="clear" w:color="auto" w:fill="F3F2F1"/>
              </w:rPr>
              <w:t>MIN_H</w:t>
            </w:r>
          </w:p>
        </w:tc>
        <w:tc>
          <w:tcPr>
            <w:tcW w:w="3660" w:type="dxa"/>
            <w:tcMar>
              <w:top w:w="60" w:type="dxa"/>
              <w:left w:w="100" w:type="dxa"/>
              <w:bottom w:w="60" w:type="dxa"/>
              <w:right w:w="100" w:type="dxa"/>
            </w:tcMar>
          </w:tcPr>
          <w:p w14:paraId="4A38FC6F" w14:textId="77777777" w:rsidR="00B4401F" w:rsidRDefault="007954BD">
            <w:pPr>
              <w:spacing w:after="40"/>
            </w:pPr>
            <w:r>
              <w:rPr>
                <w:sz w:val="17"/>
                <w:szCs w:val="17"/>
              </w:rPr>
              <w:t>The least size of the window: 720 by 560 pixels</w:t>
            </w:r>
          </w:p>
        </w:tc>
        <w:tc>
          <w:tcPr>
            <w:tcW w:w="3661" w:type="dxa"/>
            <w:tcMar>
              <w:top w:w="60" w:type="dxa"/>
              <w:left w:w="100" w:type="dxa"/>
              <w:bottom w:w="60" w:type="dxa"/>
              <w:right w:w="100" w:type="dxa"/>
            </w:tcMar>
          </w:tcPr>
          <w:p w14:paraId="07390ADD" w14:textId="77777777" w:rsidR="00B4401F" w:rsidRDefault="007954BD">
            <w:pPr>
              <w:spacing w:after="40"/>
            </w:pPr>
            <w:r>
              <w:rPr>
                <w:color w:val="0F6CBD"/>
                <w:sz w:val="17"/>
                <w:szCs w:val="17"/>
              </w:rPr>
              <w:t>8.7</w:t>
            </w:r>
          </w:p>
        </w:tc>
      </w:tr>
    </w:tbl>
    <w:p w14:paraId="07DFDBEB" w14:textId="77777777" w:rsidR="00B4401F" w:rsidRDefault="00B4401F">
      <w:pPr>
        <w:spacing w:after="120"/>
      </w:pPr>
    </w:p>
    <w:p w14:paraId="32047BB9" w14:textId="77777777" w:rsidR="00B4401F" w:rsidRDefault="007954BD">
      <w:pPr>
        <w:spacing w:after="120"/>
      </w:pPr>
      <w:r>
        <w:t xml:space="preserve">Three sets of "system" property names exist, for three different jobs: </w:t>
      </w:r>
      <w:r>
        <w:rPr>
          <w:rFonts w:ascii="Consolas" w:eastAsia="Consolas" w:hAnsi="Consolas" w:cs="Consolas"/>
          <w:sz w:val="18"/>
          <w:szCs w:val="18"/>
          <w:shd w:val="clear" w:color="auto" w:fill="F3F2F1"/>
        </w:rPr>
        <w:t>STATE_ONLY</w:t>
      </w:r>
      <w:r>
        <w:t xml:space="preserve"> for the list of changes of a finding, </w:t>
      </w:r>
      <w:r>
        <w:rPr>
          <w:rFonts w:ascii="Consolas" w:eastAsia="Consolas" w:hAnsi="Consolas" w:cs="Consolas"/>
          <w:sz w:val="18"/>
          <w:szCs w:val="18"/>
          <w:shd w:val="clear" w:color="auto" w:fill="F3F2F1"/>
        </w:rPr>
        <w:t>SYSTEM_KEYS</w:t>
      </w:r>
      <w:r>
        <w:t xml:space="preserve"> for the comparison of two layers, and </w:t>
      </w:r>
      <w:r>
        <w:rPr>
          <w:rFonts w:ascii="Consolas" w:eastAsia="Consolas" w:hAnsi="Consolas" w:cs="Consolas"/>
          <w:sz w:val="18"/>
          <w:szCs w:val="18"/>
          <w:shd w:val="clear" w:color="auto" w:fill="F3F2F1"/>
        </w:rPr>
        <w:t>LAYER_SYSTEM</w:t>
      </w:r>
      <w:r>
        <w:t xml:space="preserve"> for the check after a removal. They are kept apart on purpose: each one leaves out only what is noise for its own job.</w:t>
      </w:r>
    </w:p>
    <w:p w14:paraId="710B2845" w14:textId="77777777" w:rsidR="00B4401F" w:rsidRDefault="007954BD">
      <w:pPr>
        <w:pStyle w:val="Heading2"/>
        <w:keepNext/>
      </w:pPr>
      <w:bookmarkStart w:id="30" w:name="_Toc242921379"/>
      <w:r>
        <w:t>4.5 State and globals</w:t>
      </w:r>
      <w:bookmarkEnd w:id="30"/>
    </w:p>
    <w:p w14:paraId="5414C485" w14:textId="77777777" w:rsidR="00B4401F" w:rsidRDefault="007954BD">
      <w:pPr>
        <w:spacing w:after="120"/>
      </w:pPr>
      <w:r>
        <w:t>All state lives in variables inside the scanner's function. Nothing is kept on the server, and only a few choices are kept in the browser.</w:t>
      </w:r>
    </w:p>
    <w:p w14:paraId="3BC3FA0F" w14:textId="77777777" w:rsidR="00B4401F" w:rsidRDefault="007954BD">
      <w:pPr>
        <w:spacing w:after="120"/>
      </w:pPr>
      <w:r>
        <w:rPr>
          <w:b/>
          <w:bCs/>
        </w:rPr>
        <w:t>The finding.</w:t>
      </w:r>
      <w:r>
        <w:t xml:space="preserve"> Each component the scan finds is one object, named </w:t>
      </w:r>
      <w:r>
        <w:rPr>
          <w:rFonts w:ascii="Consolas" w:eastAsia="Consolas" w:hAnsi="Consolas" w:cs="Consolas"/>
          <w:sz w:val="18"/>
          <w:szCs w:val="18"/>
          <w:shd w:val="clear" w:color="auto" w:fill="F3F2F1"/>
        </w:rPr>
        <w:t>f</w:t>
      </w:r>
      <w:r>
        <w:t xml:space="preserve"> throughout the code. Its fields are filled in step by step, by the steps of the scan (</w:t>
      </w:r>
      <w:r>
        <w:rPr>
          <w:color w:val="0F6CBD"/>
        </w:rPr>
        <w:t>chapter 6</w:t>
      </w:r>
      <w:r>
        <w:t>) and by the window:</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69"/>
        <w:gridCol w:w="3995"/>
        <w:gridCol w:w="3996"/>
      </w:tblGrid>
      <w:tr w:rsidR="00B4401F" w14:paraId="6531B505" w14:textId="77777777">
        <w:trPr>
          <w:cantSplit/>
          <w:tblHeader/>
        </w:trPr>
        <w:tc>
          <w:tcPr>
            <w:tcW w:w="1369" w:type="dxa"/>
            <w:shd w:val="clear" w:color="auto" w:fill="F3F2F1"/>
            <w:tcMar>
              <w:top w:w="60" w:type="dxa"/>
              <w:left w:w="100" w:type="dxa"/>
              <w:bottom w:w="60" w:type="dxa"/>
              <w:right w:w="100" w:type="dxa"/>
            </w:tcMar>
          </w:tcPr>
          <w:p w14:paraId="685CDFD2" w14:textId="77777777" w:rsidR="00B4401F" w:rsidRDefault="007954BD">
            <w:pPr>
              <w:spacing w:after="40"/>
            </w:pPr>
            <w:r>
              <w:rPr>
                <w:b/>
                <w:bCs/>
                <w:sz w:val="17"/>
                <w:szCs w:val="17"/>
              </w:rPr>
              <w:lastRenderedPageBreak/>
              <w:t>Field</w:t>
            </w:r>
          </w:p>
        </w:tc>
        <w:tc>
          <w:tcPr>
            <w:tcW w:w="3995" w:type="dxa"/>
            <w:shd w:val="clear" w:color="auto" w:fill="F3F2F1"/>
            <w:tcMar>
              <w:top w:w="60" w:type="dxa"/>
              <w:left w:w="100" w:type="dxa"/>
              <w:bottom w:w="60" w:type="dxa"/>
              <w:right w:w="100" w:type="dxa"/>
            </w:tcMar>
          </w:tcPr>
          <w:p w14:paraId="4E037B57" w14:textId="77777777" w:rsidR="00B4401F" w:rsidRDefault="007954BD">
            <w:pPr>
              <w:spacing w:after="40"/>
            </w:pPr>
            <w:r>
              <w:rPr>
                <w:b/>
                <w:bCs/>
                <w:sz w:val="17"/>
                <w:szCs w:val="17"/>
              </w:rPr>
              <w:t>Set by</w:t>
            </w:r>
          </w:p>
        </w:tc>
        <w:tc>
          <w:tcPr>
            <w:tcW w:w="3996" w:type="dxa"/>
            <w:shd w:val="clear" w:color="auto" w:fill="F3F2F1"/>
            <w:tcMar>
              <w:top w:w="60" w:type="dxa"/>
              <w:left w:w="100" w:type="dxa"/>
              <w:bottom w:w="60" w:type="dxa"/>
              <w:right w:w="100" w:type="dxa"/>
            </w:tcMar>
          </w:tcPr>
          <w:p w14:paraId="769FA2B3" w14:textId="77777777" w:rsidR="00B4401F" w:rsidRDefault="007954BD">
            <w:pPr>
              <w:spacing w:after="40"/>
            </w:pPr>
            <w:r>
              <w:rPr>
                <w:b/>
                <w:bCs/>
                <w:sz w:val="17"/>
                <w:szCs w:val="17"/>
              </w:rPr>
              <w:t>Holds</w:t>
            </w:r>
          </w:p>
        </w:tc>
      </w:tr>
      <w:tr w:rsidR="00B4401F" w14:paraId="3C194772" w14:textId="77777777">
        <w:trPr>
          <w:cantSplit/>
        </w:trPr>
        <w:tc>
          <w:tcPr>
            <w:tcW w:w="1369" w:type="dxa"/>
            <w:tcMar>
              <w:top w:w="60" w:type="dxa"/>
              <w:left w:w="100" w:type="dxa"/>
              <w:bottom w:w="60" w:type="dxa"/>
              <w:right w:w="100" w:type="dxa"/>
            </w:tcMar>
          </w:tcPr>
          <w:p w14:paraId="3EFA74BB" w14:textId="77777777" w:rsidR="00B4401F" w:rsidRDefault="007954BD">
            <w:pPr>
              <w:spacing w:after="40"/>
            </w:pPr>
            <w:r>
              <w:rPr>
                <w:rFonts w:ascii="Consolas" w:eastAsia="Consolas" w:hAnsi="Consolas" w:cs="Consolas"/>
                <w:sz w:val="15"/>
                <w:szCs w:val="15"/>
                <w:shd w:val="clear" w:color="auto" w:fill="F3F2F1"/>
              </w:rPr>
              <w:t>key</w:t>
            </w:r>
          </w:p>
        </w:tc>
        <w:tc>
          <w:tcPr>
            <w:tcW w:w="3995" w:type="dxa"/>
            <w:tcMar>
              <w:top w:w="60" w:type="dxa"/>
              <w:left w:w="100" w:type="dxa"/>
              <w:bottom w:w="60" w:type="dxa"/>
              <w:right w:w="100" w:type="dxa"/>
            </w:tcMar>
          </w:tcPr>
          <w:p w14:paraId="295D03B3"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7063B4BA" w14:textId="77777777" w:rsidR="00B4401F" w:rsidRDefault="007954BD">
            <w:pPr>
              <w:spacing w:after="40"/>
            </w:pPr>
            <w:r>
              <w:rPr>
                <w:rFonts w:ascii="Consolas" w:eastAsia="Consolas" w:hAnsi="Consolas" w:cs="Consolas"/>
                <w:sz w:val="15"/>
                <w:szCs w:val="15"/>
                <w:shd w:val="clear" w:color="auto" w:fill="F3F2F1"/>
              </w:rPr>
              <w:t>&lt;type number&gt;|&lt;id&gt;</w:t>
            </w:r>
            <w:r>
              <w:rPr>
                <w:sz w:val="17"/>
                <w:szCs w:val="17"/>
              </w:rPr>
              <w:t>, unique within a scan; used as the row's key everywhere in the window</w:t>
            </w:r>
          </w:p>
        </w:tc>
      </w:tr>
      <w:tr w:rsidR="00B4401F" w14:paraId="0BC2866E" w14:textId="77777777">
        <w:trPr>
          <w:cantSplit/>
        </w:trPr>
        <w:tc>
          <w:tcPr>
            <w:tcW w:w="1369" w:type="dxa"/>
            <w:tcMar>
              <w:top w:w="60" w:type="dxa"/>
              <w:left w:w="100" w:type="dxa"/>
              <w:bottom w:w="60" w:type="dxa"/>
              <w:right w:w="100" w:type="dxa"/>
            </w:tcMar>
          </w:tcPr>
          <w:p w14:paraId="30D6AE44" w14:textId="77777777" w:rsidR="00B4401F" w:rsidRDefault="007954BD">
            <w:pPr>
              <w:spacing w:after="40"/>
            </w:pPr>
            <w:r>
              <w:rPr>
                <w:rFonts w:ascii="Consolas" w:eastAsia="Consolas" w:hAnsi="Consolas" w:cs="Consolas"/>
                <w:sz w:val="15"/>
                <w:szCs w:val="15"/>
                <w:shd w:val="clear" w:color="auto" w:fill="F3F2F1"/>
              </w:rPr>
              <w:t>code</w:t>
            </w:r>
            <w:r>
              <w:rPr>
                <w:sz w:val="17"/>
                <w:szCs w:val="17"/>
              </w:rPr>
              <w:t xml:space="preserve">, </w:t>
            </w:r>
            <w:r>
              <w:rPr>
                <w:rFonts w:ascii="Consolas" w:eastAsia="Consolas" w:hAnsi="Consolas" w:cs="Consolas"/>
                <w:sz w:val="15"/>
                <w:szCs w:val="15"/>
                <w:shd w:val="clear" w:color="auto" w:fill="F3F2F1"/>
              </w:rPr>
              <w:t>kind</w:t>
            </w:r>
          </w:p>
        </w:tc>
        <w:tc>
          <w:tcPr>
            <w:tcW w:w="3995" w:type="dxa"/>
            <w:tcMar>
              <w:top w:w="60" w:type="dxa"/>
              <w:left w:w="100" w:type="dxa"/>
              <w:bottom w:w="60" w:type="dxa"/>
              <w:right w:w="100" w:type="dxa"/>
            </w:tcMar>
          </w:tcPr>
          <w:p w14:paraId="36E835FA"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056B9868" w14:textId="77777777" w:rsidR="00B4401F" w:rsidRDefault="007954BD">
            <w:pPr>
              <w:spacing w:after="40"/>
            </w:pPr>
            <w:r>
              <w:rPr>
                <w:sz w:val="17"/>
                <w:szCs w:val="17"/>
              </w:rPr>
              <w:t>The type number (2 for a column, 60 for a form), and the layer name (</w:t>
            </w:r>
            <w:r>
              <w:rPr>
                <w:color w:val="0F6CBD"/>
                <w:sz w:val="17"/>
                <w:szCs w:val="17"/>
              </w:rPr>
              <w:t>3.4</w:t>
            </w:r>
            <w:r>
              <w:rPr>
                <w:sz w:val="17"/>
                <w:szCs w:val="17"/>
              </w:rPr>
              <w:t xml:space="preserve">), such as </w:t>
            </w:r>
            <w:r>
              <w:rPr>
                <w:rFonts w:ascii="Consolas" w:eastAsia="Consolas" w:hAnsi="Consolas" w:cs="Consolas"/>
                <w:sz w:val="15"/>
                <w:szCs w:val="15"/>
                <w:shd w:val="clear" w:color="auto" w:fill="F3F2F1"/>
              </w:rPr>
              <w:t>Attribute</w:t>
            </w:r>
            <w:r>
              <w:rPr>
                <w:sz w:val="17"/>
                <w:szCs w:val="17"/>
              </w:rPr>
              <w:t xml:space="preserve"> or </w:t>
            </w:r>
            <w:r>
              <w:rPr>
                <w:rFonts w:ascii="Consolas" w:eastAsia="Consolas" w:hAnsi="Consolas" w:cs="Consolas"/>
                <w:sz w:val="15"/>
                <w:szCs w:val="15"/>
                <w:shd w:val="clear" w:color="auto" w:fill="F3F2F1"/>
              </w:rPr>
              <w:t>SystemForm</w:t>
            </w:r>
          </w:p>
        </w:tc>
      </w:tr>
      <w:tr w:rsidR="00B4401F" w14:paraId="3EBB700B" w14:textId="77777777">
        <w:trPr>
          <w:cantSplit/>
        </w:trPr>
        <w:tc>
          <w:tcPr>
            <w:tcW w:w="1369" w:type="dxa"/>
            <w:tcMar>
              <w:top w:w="60" w:type="dxa"/>
              <w:left w:w="100" w:type="dxa"/>
              <w:bottom w:w="60" w:type="dxa"/>
              <w:right w:w="100" w:type="dxa"/>
            </w:tcMar>
          </w:tcPr>
          <w:p w14:paraId="40ABE9BA" w14:textId="77777777" w:rsidR="00B4401F" w:rsidRDefault="007954BD">
            <w:pPr>
              <w:spacing w:after="40"/>
            </w:pPr>
            <w:r>
              <w:rPr>
                <w:rFonts w:ascii="Consolas" w:eastAsia="Consolas" w:hAnsi="Consolas" w:cs="Consolas"/>
                <w:sz w:val="15"/>
                <w:szCs w:val="15"/>
                <w:shd w:val="clear" w:color="auto" w:fill="F3F2F1"/>
              </w:rPr>
              <w:t>id</w:t>
            </w:r>
          </w:p>
        </w:tc>
        <w:tc>
          <w:tcPr>
            <w:tcW w:w="3995" w:type="dxa"/>
            <w:tcMar>
              <w:top w:w="60" w:type="dxa"/>
              <w:left w:w="100" w:type="dxa"/>
              <w:bottom w:w="60" w:type="dxa"/>
              <w:right w:w="100" w:type="dxa"/>
            </w:tcMar>
          </w:tcPr>
          <w:p w14:paraId="1E324E27"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0AECEFE2" w14:textId="77777777" w:rsidR="00B4401F" w:rsidRDefault="007954BD">
            <w:pPr>
              <w:spacing w:after="40"/>
            </w:pPr>
            <w:r>
              <w:rPr>
                <w:sz w:val="17"/>
                <w:szCs w:val="17"/>
              </w:rPr>
              <w:t>The component's id, in lower case. For tables, columns, keys and relationships, the metadata id (for a relationship, the definition's place)</w:t>
            </w:r>
          </w:p>
        </w:tc>
      </w:tr>
      <w:tr w:rsidR="00B4401F" w14:paraId="6F69AEFB" w14:textId="77777777">
        <w:trPr>
          <w:cantSplit/>
        </w:trPr>
        <w:tc>
          <w:tcPr>
            <w:tcW w:w="1369" w:type="dxa"/>
            <w:tcMar>
              <w:top w:w="60" w:type="dxa"/>
              <w:left w:w="100" w:type="dxa"/>
              <w:bottom w:w="60" w:type="dxa"/>
              <w:right w:w="100" w:type="dxa"/>
            </w:tcMar>
          </w:tcPr>
          <w:p w14:paraId="37C61FA7" w14:textId="77777777" w:rsidR="00B4401F" w:rsidRDefault="007954BD">
            <w:pPr>
              <w:spacing w:after="40"/>
            </w:pPr>
            <w:r>
              <w:rPr>
                <w:rFonts w:ascii="Consolas" w:eastAsia="Consolas" w:hAnsi="Consolas" w:cs="Consolas"/>
                <w:sz w:val="15"/>
                <w:szCs w:val="15"/>
                <w:shd w:val="clear" w:color="auto" w:fill="F3F2F1"/>
              </w:rPr>
              <w:t>alt</w:t>
            </w:r>
          </w:p>
        </w:tc>
        <w:tc>
          <w:tcPr>
            <w:tcW w:w="3995" w:type="dxa"/>
            <w:tcMar>
              <w:top w:w="60" w:type="dxa"/>
              <w:left w:w="100" w:type="dxa"/>
              <w:bottom w:w="60" w:type="dxa"/>
              <w:right w:w="100" w:type="dxa"/>
            </w:tcMar>
          </w:tcPr>
          <w:p w14:paraId="46B91259" w14:textId="77777777" w:rsidR="00B4401F" w:rsidRDefault="007954BD">
            <w:pPr>
              <w:spacing w:after="40"/>
            </w:pPr>
            <w:r>
              <w:rPr>
                <w:sz w:val="17"/>
                <w:szCs w:val="17"/>
              </w:rPr>
              <w:t>The metadata step (</w:t>
            </w:r>
            <w:r>
              <w:rPr>
                <w:color w:val="0F6CBD"/>
                <w:sz w:val="17"/>
                <w:szCs w:val="17"/>
              </w:rPr>
              <w:t>6.3</w:t>
            </w:r>
            <w:r>
              <w:rPr>
                <w:sz w:val="17"/>
                <w:szCs w:val="17"/>
              </w:rPr>
              <w:t>)</w:t>
            </w:r>
          </w:p>
        </w:tc>
        <w:tc>
          <w:tcPr>
            <w:tcW w:w="3996" w:type="dxa"/>
            <w:tcMar>
              <w:top w:w="60" w:type="dxa"/>
              <w:left w:w="100" w:type="dxa"/>
              <w:bottom w:w="60" w:type="dxa"/>
              <w:right w:w="100" w:type="dxa"/>
            </w:tcMar>
          </w:tcPr>
          <w:p w14:paraId="4501C184" w14:textId="77777777" w:rsidR="00B4401F" w:rsidRDefault="007954BD">
            <w:pPr>
              <w:spacing w:after="40"/>
            </w:pPr>
            <w:r>
              <w:rPr>
                <w:sz w:val="17"/>
                <w:szCs w:val="17"/>
              </w:rPr>
              <w:t xml:space="preserve">For a relationship: its other place, </w:t>
            </w:r>
            <w:r>
              <w:rPr>
                <w:rFonts w:ascii="Consolas" w:eastAsia="Consolas" w:hAnsi="Consolas" w:cs="Consolas"/>
                <w:sz w:val="15"/>
                <w:szCs w:val="15"/>
                <w:shd w:val="clear" w:color="auto" w:fill="F3F2F1"/>
              </w:rPr>
              <w:t>[{ id, kind: 'Relationship' }]</w:t>
            </w:r>
            <w:r>
              <w:rPr>
                <w:sz w:val="17"/>
                <w:szCs w:val="17"/>
              </w:rPr>
              <w:t xml:space="preserve"> (</w:t>
            </w:r>
            <w:r>
              <w:rPr>
                <w:color w:val="0F6CBD"/>
                <w:sz w:val="17"/>
                <w:szCs w:val="17"/>
              </w:rPr>
              <w:t>3.4</w:t>
            </w:r>
            <w:r>
              <w:rPr>
                <w:sz w:val="17"/>
                <w:szCs w:val="17"/>
              </w:rPr>
              <w:t>)</w:t>
            </w:r>
          </w:p>
        </w:tc>
      </w:tr>
      <w:tr w:rsidR="00B4401F" w14:paraId="6001A676" w14:textId="77777777">
        <w:trPr>
          <w:cantSplit/>
        </w:trPr>
        <w:tc>
          <w:tcPr>
            <w:tcW w:w="1369" w:type="dxa"/>
            <w:tcMar>
              <w:top w:w="60" w:type="dxa"/>
              <w:left w:w="100" w:type="dxa"/>
              <w:bottom w:w="60" w:type="dxa"/>
              <w:right w:w="100" w:type="dxa"/>
            </w:tcMar>
          </w:tcPr>
          <w:p w14:paraId="446ABEB5" w14:textId="77777777" w:rsidR="00B4401F" w:rsidRDefault="007954BD">
            <w:pPr>
              <w:spacing w:after="40"/>
            </w:pPr>
            <w:r>
              <w:rPr>
                <w:rFonts w:ascii="Consolas" w:eastAsia="Consolas" w:hAnsi="Consolas" w:cs="Consolas"/>
                <w:sz w:val="15"/>
                <w:szCs w:val="15"/>
                <w:shd w:val="clear" w:color="auto" w:fill="F3F2F1"/>
              </w:rPr>
              <w:t>type</w:t>
            </w:r>
          </w:p>
        </w:tc>
        <w:tc>
          <w:tcPr>
            <w:tcW w:w="3995" w:type="dxa"/>
            <w:tcMar>
              <w:top w:w="60" w:type="dxa"/>
              <w:left w:w="100" w:type="dxa"/>
              <w:bottom w:w="60" w:type="dxa"/>
              <w:right w:w="100" w:type="dxa"/>
            </w:tcMar>
          </w:tcPr>
          <w:p w14:paraId="4E22F268"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2DBA52A7" w14:textId="77777777" w:rsidR="00B4401F" w:rsidRDefault="007954BD">
            <w:pPr>
              <w:spacing w:after="40"/>
            </w:pPr>
            <w:r>
              <w:rPr>
                <w:sz w:val="17"/>
                <w:szCs w:val="17"/>
              </w:rPr>
              <w:t xml:space="preserve">The name shown in the Type column: </w:t>
            </w:r>
            <w:r>
              <w:rPr>
                <w:i/>
                <w:iCs/>
                <w:sz w:val="17"/>
                <w:szCs w:val="17"/>
              </w:rPr>
              <w:t>Column</w:t>
            </w:r>
            <w:r>
              <w:rPr>
                <w:sz w:val="17"/>
                <w:szCs w:val="17"/>
              </w:rPr>
              <w:t xml:space="preserve">, </w:t>
            </w:r>
            <w:r>
              <w:rPr>
                <w:i/>
                <w:iCs/>
                <w:sz w:val="17"/>
                <w:szCs w:val="17"/>
              </w:rPr>
              <w:t>Main form</w:t>
            </w:r>
            <w:r>
              <w:rPr>
                <w:sz w:val="17"/>
                <w:szCs w:val="17"/>
              </w:rPr>
              <w:t xml:space="preserve">, </w:t>
            </w:r>
            <w:r>
              <w:rPr>
                <w:i/>
                <w:iCs/>
                <w:sz w:val="17"/>
                <w:szCs w:val="17"/>
              </w:rPr>
              <w:t>Public view</w:t>
            </w:r>
            <w:r>
              <w:rPr>
                <w:sz w:val="17"/>
                <w:szCs w:val="17"/>
              </w:rPr>
              <w:t xml:space="preserve">, </w:t>
            </w:r>
            <w:r>
              <w:rPr>
                <w:i/>
                <w:iCs/>
                <w:sz w:val="17"/>
                <w:szCs w:val="17"/>
              </w:rPr>
              <w:t>Cloud flow</w:t>
            </w:r>
            <w:r>
              <w:rPr>
                <w:sz w:val="17"/>
                <w:szCs w:val="17"/>
              </w:rPr>
              <w:t xml:space="preserve"> ...</w:t>
            </w:r>
          </w:p>
        </w:tc>
      </w:tr>
      <w:tr w:rsidR="00B4401F" w14:paraId="089D630F" w14:textId="77777777">
        <w:trPr>
          <w:cantSplit/>
        </w:trPr>
        <w:tc>
          <w:tcPr>
            <w:tcW w:w="1369" w:type="dxa"/>
            <w:tcMar>
              <w:top w:w="60" w:type="dxa"/>
              <w:left w:w="100" w:type="dxa"/>
              <w:bottom w:w="60" w:type="dxa"/>
              <w:right w:w="100" w:type="dxa"/>
            </w:tcMar>
          </w:tcPr>
          <w:p w14:paraId="3A5BD5E2" w14:textId="77777777" w:rsidR="00B4401F" w:rsidRDefault="007954BD">
            <w:pPr>
              <w:spacing w:after="40"/>
            </w:pPr>
            <w:r>
              <w:rPr>
                <w:rFonts w:ascii="Consolas" w:eastAsia="Consolas" w:hAnsi="Consolas" w:cs="Consolas"/>
                <w:sz w:val="15"/>
                <w:szCs w:val="15"/>
                <w:shd w:val="clear" w:color="auto" w:fill="F3F2F1"/>
              </w:rPr>
              <w:t>display</w:t>
            </w:r>
            <w:r>
              <w:rPr>
                <w:sz w:val="17"/>
                <w:szCs w:val="17"/>
              </w:rPr>
              <w:t xml:space="preserve">, </w:t>
            </w:r>
            <w:r>
              <w:rPr>
                <w:rFonts w:ascii="Consolas" w:eastAsia="Consolas" w:hAnsi="Consolas" w:cs="Consolas"/>
                <w:sz w:val="15"/>
                <w:szCs w:val="15"/>
                <w:shd w:val="clear" w:color="auto" w:fill="F3F2F1"/>
              </w:rPr>
              <w:t>schema</w:t>
            </w:r>
            <w:r>
              <w:rPr>
                <w:sz w:val="17"/>
                <w:szCs w:val="17"/>
              </w:rPr>
              <w:t xml:space="preserve">, </w:t>
            </w:r>
            <w:r>
              <w:rPr>
                <w:rFonts w:ascii="Consolas" w:eastAsia="Consolas" w:hAnsi="Consolas" w:cs="Consolas"/>
                <w:sz w:val="15"/>
                <w:szCs w:val="15"/>
                <w:shd w:val="clear" w:color="auto" w:fill="F3F2F1"/>
              </w:rPr>
              <w:t>logical</w:t>
            </w:r>
          </w:p>
        </w:tc>
        <w:tc>
          <w:tcPr>
            <w:tcW w:w="3995" w:type="dxa"/>
            <w:tcMar>
              <w:top w:w="60" w:type="dxa"/>
              <w:left w:w="100" w:type="dxa"/>
              <w:bottom w:w="60" w:type="dxa"/>
              <w:right w:w="100" w:type="dxa"/>
            </w:tcMar>
          </w:tcPr>
          <w:p w14:paraId="702910D9"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72783530" w14:textId="77777777" w:rsidR="00B4401F" w:rsidRDefault="007954BD">
            <w:pPr>
              <w:spacing w:after="40"/>
            </w:pPr>
            <w:r>
              <w:rPr>
                <w:sz w:val="17"/>
                <w:szCs w:val="17"/>
              </w:rPr>
              <w:t>Display name; schema or unique name; logical name (used to match a table to the chosen tables)</w:t>
            </w:r>
          </w:p>
        </w:tc>
      </w:tr>
      <w:tr w:rsidR="00B4401F" w14:paraId="291C361E" w14:textId="77777777">
        <w:trPr>
          <w:cantSplit/>
        </w:trPr>
        <w:tc>
          <w:tcPr>
            <w:tcW w:w="1369" w:type="dxa"/>
            <w:tcMar>
              <w:top w:w="60" w:type="dxa"/>
              <w:left w:w="100" w:type="dxa"/>
              <w:bottom w:w="60" w:type="dxa"/>
              <w:right w:w="100" w:type="dxa"/>
            </w:tcMar>
          </w:tcPr>
          <w:p w14:paraId="18EDEA3A" w14:textId="77777777" w:rsidR="00B4401F" w:rsidRDefault="007954BD">
            <w:pPr>
              <w:spacing w:after="40"/>
            </w:pPr>
            <w:r>
              <w:rPr>
                <w:rFonts w:ascii="Consolas" w:eastAsia="Consolas" w:hAnsi="Consolas" w:cs="Consolas"/>
                <w:sz w:val="15"/>
                <w:szCs w:val="15"/>
                <w:shd w:val="clear" w:color="auto" w:fill="F3F2F1"/>
              </w:rPr>
              <w:t>table</w:t>
            </w:r>
          </w:p>
        </w:tc>
        <w:tc>
          <w:tcPr>
            <w:tcW w:w="3995" w:type="dxa"/>
            <w:tcMar>
              <w:top w:w="60" w:type="dxa"/>
              <w:left w:w="100" w:type="dxa"/>
              <w:bottom w:w="60" w:type="dxa"/>
              <w:right w:w="100" w:type="dxa"/>
            </w:tcMar>
          </w:tcPr>
          <w:p w14:paraId="7A3F7A40" w14:textId="77777777" w:rsidR="00B4401F" w:rsidRDefault="007954BD">
            <w:pPr>
              <w:spacing w:after="40"/>
            </w:pPr>
            <w:r>
              <w:rPr>
                <w:sz w:val="17"/>
                <w:szCs w:val="17"/>
              </w:rPr>
              <w:t>The sweep or the summary</w:t>
            </w:r>
          </w:p>
        </w:tc>
        <w:tc>
          <w:tcPr>
            <w:tcW w:w="3996" w:type="dxa"/>
            <w:tcMar>
              <w:top w:w="60" w:type="dxa"/>
              <w:left w:w="100" w:type="dxa"/>
              <w:bottom w:w="60" w:type="dxa"/>
              <w:right w:w="100" w:type="dxa"/>
            </w:tcMar>
          </w:tcPr>
          <w:p w14:paraId="7041D884" w14:textId="77777777" w:rsidR="00B4401F" w:rsidRDefault="007954BD">
            <w:pPr>
              <w:spacing w:after="40"/>
            </w:pPr>
            <w:r>
              <w:rPr>
                <w:sz w:val="17"/>
                <w:szCs w:val="17"/>
              </w:rPr>
              <w:t>The logical name of the component's table, or empty</w:t>
            </w:r>
          </w:p>
        </w:tc>
      </w:tr>
      <w:tr w:rsidR="00B4401F" w14:paraId="72505C1C" w14:textId="77777777">
        <w:trPr>
          <w:cantSplit/>
        </w:trPr>
        <w:tc>
          <w:tcPr>
            <w:tcW w:w="1369" w:type="dxa"/>
            <w:tcMar>
              <w:top w:w="60" w:type="dxa"/>
              <w:left w:w="100" w:type="dxa"/>
              <w:bottom w:w="60" w:type="dxa"/>
              <w:right w:w="100" w:type="dxa"/>
            </w:tcMar>
          </w:tcPr>
          <w:p w14:paraId="3A54E19C" w14:textId="77777777" w:rsidR="00B4401F" w:rsidRDefault="007954BD">
            <w:pPr>
              <w:spacing w:after="40"/>
            </w:pPr>
            <w:r>
              <w:rPr>
                <w:rFonts w:ascii="Consolas" w:eastAsia="Consolas" w:hAnsi="Consolas" w:cs="Consolas"/>
                <w:sz w:val="15"/>
                <w:szCs w:val="15"/>
                <w:shd w:val="clear" w:color="auto" w:fill="F3F2F1"/>
              </w:rPr>
              <w:t>tables</w:t>
            </w:r>
            <w:r>
              <w:rPr>
                <w:sz w:val="17"/>
                <w:szCs w:val="17"/>
              </w:rPr>
              <w:t xml:space="preserve">, </w:t>
            </w:r>
            <w:r>
              <w:rPr>
                <w:rFonts w:ascii="Consolas" w:eastAsia="Consolas" w:hAnsi="Consolas" w:cs="Consolas"/>
                <w:sz w:val="15"/>
                <w:szCs w:val="15"/>
                <w:shd w:val="clear" w:color="auto" w:fill="F3F2F1"/>
              </w:rPr>
              <w:t>schemaName</w:t>
            </w:r>
          </w:p>
        </w:tc>
        <w:tc>
          <w:tcPr>
            <w:tcW w:w="3995" w:type="dxa"/>
            <w:tcMar>
              <w:top w:w="60" w:type="dxa"/>
              <w:left w:w="100" w:type="dxa"/>
              <w:bottom w:w="60" w:type="dxa"/>
              <w:right w:w="100" w:type="dxa"/>
            </w:tcMar>
          </w:tcPr>
          <w:p w14:paraId="655FE6CD" w14:textId="77777777" w:rsidR="00B4401F" w:rsidRDefault="007954BD">
            <w:pPr>
              <w:spacing w:after="40"/>
            </w:pPr>
            <w:r>
              <w:rPr>
                <w:sz w:val="17"/>
                <w:szCs w:val="17"/>
              </w:rPr>
              <w:t>The metadata step (</w:t>
            </w:r>
            <w:r>
              <w:rPr>
                <w:color w:val="0F6CBD"/>
                <w:sz w:val="17"/>
                <w:szCs w:val="17"/>
              </w:rPr>
              <w:t>6.3</w:t>
            </w:r>
            <w:r>
              <w:rPr>
                <w:sz w:val="17"/>
                <w:szCs w:val="17"/>
              </w:rPr>
              <w:t>)</w:t>
            </w:r>
          </w:p>
        </w:tc>
        <w:tc>
          <w:tcPr>
            <w:tcW w:w="3996" w:type="dxa"/>
            <w:tcMar>
              <w:top w:w="60" w:type="dxa"/>
              <w:left w:w="100" w:type="dxa"/>
              <w:bottom w:w="60" w:type="dxa"/>
              <w:right w:w="100" w:type="dxa"/>
            </w:tcMar>
          </w:tcPr>
          <w:p w14:paraId="2B262B1A" w14:textId="77777777" w:rsidR="00B4401F" w:rsidRDefault="007954BD">
            <w:pPr>
              <w:spacing w:after="40"/>
            </w:pPr>
            <w:r>
              <w:rPr>
                <w:sz w:val="17"/>
                <w:szCs w:val="17"/>
              </w:rPr>
              <w:t>For a relationship: both of its tables, and its schema name</w:t>
            </w:r>
          </w:p>
        </w:tc>
      </w:tr>
      <w:tr w:rsidR="00B4401F" w14:paraId="3D8EAB7C" w14:textId="77777777">
        <w:trPr>
          <w:cantSplit/>
        </w:trPr>
        <w:tc>
          <w:tcPr>
            <w:tcW w:w="1369" w:type="dxa"/>
            <w:tcMar>
              <w:top w:w="60" w:type="dxa"/>
              <w:left w:w="100" w:type="dxa"/>
              <w:bottom w:w="60" w:type="dxa"/>
              <w:right w:w="100" w:type="dxa"/>
            </w:tcMar>
          </w:tcPr>
          <w:p w14:paraId="0FEA8BF2" w14:textId="77777777" w:rsidR="00B4401F" w:rsidRDefault="007954BD">
            <w:pPr>
              <w:spacing w:after="40"/>
            </w:pPr>
            <w:r>
              <w:rPr>
                <w:rFonts w:ascii="Consolas" w:eastAsia="Consolas" w:hAnsi="Consolas" w:cs="Consolas"/>
                <w:sz w:val="15"/>
                <w:szCs w:val="15"/>
                <w:shd w:val="clear" w:color="auto" w:fill="F3F2F1"/>
              </w:rPr>
              <w:t>fromSummary</w:t>
            </w:r>
          </w:p>
        </w:tc>
        <w:tc>
          <w:tcPr>
            <w:tcW w:w="3995" w:type="dxa"/>
            <w:tcMar>
              <w:top w:w="60" w:type="dxa"/>
              <w:left w:w="100" w:type="dxa"/>
              <w:bottom w:w="60" w:type="dxa"/>
              <w:right w:w="100" w:type="dxa"/>
            </w:tcMar>
          </w:tcPr>
          <w:p w14:paraId="34077A70" w14:textId="77777777" w:rsidR="00B4401F" w:rsidRDefault="007954BD">
            <w:pPr>
              <w:spacing w:after="40"/>
            </w:pPr>
            <w:r>
              <w:rPr>
                <w:sz w:val="17"/>
                <w:szCs w:val="17"/>
              </w:rPr>
              <w:t>The summary (</w:t>
            </w:r>
            <w:r>
              <w:rPr>
                <w:color w:val="0F6CBD"/>
                <w:sz w:val="17"/>
                <w:szCs w:val="17"/>
              </w:rPr>
              <w:t>6.4</w:t>
            </w:r>
            <w:r>
              <w:rPr>
                <w:sz w:val="17"/>
                <w:szCs w:val="17"/>
              </w:rPr>
              <w:t>)</w:t>
            </w:r>
          </w:p>
        </w:tc>
        <w:tc>
          <w:tcPr>
            <w:tcW w:w="3996" w:type="dxa"/>
            <w:tcMar>
              <w:top w:w="60" w:type="dxa"/>
              <w:left w:w="100" w:type="dxa"/>
              <w:bottom w:w="60" w:type="dxa"/>
              <w:right w:w="100" w:type="dxa"/>
            </w:tcMar>
          </w:tcPr>
          <w:p w14:paraId="1DF0E505"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when only the solution summary found it</w:t>
            </w:r>
          </w:p>
        </w:tc>
      </w:tr>
      <w:tr w:rsidR="00B4401F" w14:paraId="79136059" w14:textId="77777777">
        <w:trPr>
          <w:cantSplit/>
        </w:trPr>
        <w:tc>
          <w:tcPr>
            <w:tcW w:w="1369" w:type="dxa"/>
            <w:tcMar>
              <w:top w:w="60" w:type="dxa"/>
              <w:left w:w="100" w:type="dxa"/>
              <w:bottom w:w="60" w:type="dxa"/>
              <w:right w:w="100" w:type="dxa"/>
            </w:tcMar>
          </w:tcPr>
          <w:p w14:paraId="25559681" w14:textId="77777777" w:rsidR="00B4401F" w:rsidRDefault="007954BD">
            <w:pPr>
              <w:spacing w:after="40"/>
            </w:pPr>
            <w:r>
              <w:rPr>
                <w:rFonts w:ascii="Consolas" w:eastAsia="Consolas" w:hAnsi="Consolas" w:cs="Consolas"/>
                <w:sz w:val="15"/>
                <w:szCs w:val="15"/>
                <w:shd w:val="clear" w:color="auto" w:fill="F3F2F1"/>
              </w:rPr>
              <w:t>kindGuessed</w:t>
            </w:r>
          </w:p>
        </w:tc>
        <w:tc>
          <w:tcPr>
            <w:tcW w:w="3995" w:type="dxa"/>
            <w:tcMar>
              <w:top w:w="60" w:type="dxa"/>
              <w:left w:w="100" w:type="dxa"/>
              <w:bottom w:w="60" w:type="dxa"/>
              <w:right w:w="100" w:type="dxa"/>
            </w:tcMar>
          </w:tcPr>
          <w:p w14:paraId="5F7BA043" w14:textId="77777777" w:rsidR="00B4401F" w:rsidRDefault="007954BD">
            <w:pPr>
              <w:spacing w:after="40"/>
            </w:pPr>
            <w:r>
              <w:rPr>
                <w:sz w:val="17"/>
                <w:szCs w:val="17"/>
              </w:rPr>
              <w:t>The summary (</w:t>
            </w:r>
            <w:r>
              <w:rPr>
                <w:color w:val="0F6CBD"/>
                <w:sz w:val="17"/>
                <w:szCs w:val="17"/>
              </w:rPr>
              <w:t>6.4</w:t>
            </w:r>
            <w:r>
              <w:rPr>
                <w:sz w:val="17"/>
                <w:szCs w:val="17"/>
              </w:rPr>
              <w:t>)</w:t>
            </w:r>
          </w:p>
        </w:tc>
        <w:tc>
          <w:tcPr>
            <w:tcW w:w="3996" w:type="dxa"/>
            <w:tcMar>
              <w:top w:w="60" w:type="dxa"/>
              <w:left w:w="100" w:type="dxa"/>
              <w:bottom w:w="60" w:type="dxa"/>
              <w:right w:w="100" w:type="dxa"/>
            </w:tcMar>
          </w:tcPr>
          <w:p w14:paraId="24C01C88"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when the type number has no known layer name, so the summary's type name is used</w:t>
            </w:r>
          </w:p>
        </w:tc>
      </w:tr>
      <w:tr w:rsidR="00B4401F" w14:paraId="31D83FD6" w14:textId="77777777">
        <w:trPr>
          <w:cantSplit/>
        </w:trPr>
        <w:tc>
          <w:tcPr>
            <w:tcW w:w="1369" w:type="dxa"/>
            <w:tcMar>
              <w:top w:w="60" w:type="dxa"/>
              <w:left w:w="100" w:type="dxa"/>
              <w:bottom w:w="60" w:type="dxa"/>
              <w:right w:w="100" w:type="dxa"/>
            </w:tcMar>
          </w:tcPr>
          <w:p w14:paraId="77643974" w14:textId="77777777" w:rsidR="00B4401F" w:rsidRDefault="007954BD">
            <w:pPr>
              <w:spacing w:after="40"/>
            </w:pPr>
            <w:r>
              <w:rPr>
                <w:rFonts w:ascii="Consolas" w:eastAsia="Consolas" w:hAnsi="Consolas" w:cs="Consolas"/>
                <w:sz w:val="15"/>
                <w:szCs w:val="15"/>
                <w:shd w:val="clear" w:color="auto" w:fill="F3F2F1"/>
              </w:rPr>
              <w:t>tableLabel</w:t>
            </w:r>
            <w:r>
              <w:rPr>
                <w:sz w:val="17"/>
                <w:szCs w:val="17"/>
              </w:rPr>
              <w:t xml:space="preserve">, </w:t>
            </w:r>
            <w:r>
              <w:rPr>
                <w:rFonts w:ascii="Consolas" w:eastAsia="Consolas" w:hAnsi="Consolas" w:cs="Consolas"/>
                <w:sz w:val="15"/>
                <w:szCs w:val="15"/>
                <w:shd w:val="clear" w:color="auto" w:fill="F3F2F1"/>
              </w:rPr>
              <w:t>tableId</w:t>
            </w:r>
          </w:p>
        </w:tc>
        <w:tc>
          <w:tcPr>
            <w:tcW w:w="3995" w:type="dxa"/>
            <w:tcMar>
              <w:top w:w="60" w:type="dxa"/>
              <w:left w:w="100" w:type="dxa"/>
              <w:bottom w:w="60" w:type="dxa"/>
              <w:right w:w="100" w:type="dxa"/>
            </w:tcMar>
          </w:tcPr>
          <w:p w14:paraId="5AFD128C" w14:textId="77777777" w:rsidR="00B4401F" w:rsidRDefault="007954BD">
            <w:pPr>
              <w:spacing w:after="40"/>
            </w:pPr>
            <w:r>
              <w:rPr>
                <w:sz w:val="17"/>
                <w:szCs w:val="17"/>
              </w:rPr>
              <w:t>Step 3 (</w:t>
            </w:r>
            <w:r>
              <w:rPr>
                <w:color w:val="0F6CBD"/>
                <w:sz w:val="17"/>
                <w:szCs w:val="17"/>
              </w:rPr>
              <w:t>6.6</w:t>
            </w:r>
            <w:r>
              <w:rPr>
                <w:sz w:val="17"/>
                <w:szCs w:val="17"/>
              </w:rPr>
              <w:t>)</w:t>
            </w:r>
          </w:p>
        </w:tc>
        <w:tc>
          <w:tcPr>
            <w:tcW w:w="3996" w:type="dxa"/>
            <w:tcMar>
              <w:top w:w="60" w:type="dxa"/>
              <w:left w:w="100" w:type="dxa"/>
              <w:bottom w:w="60" w:type="dxa"/>
              <w:right w:w="100" w:type="dxa"/>
            </w:tcMar>
          </w:tcPr>
          <w:p w14:paraId="39BD64FE" w14:textId="77777777" w:rsidR="00B4401F" w:rsidRDefault="007954BD">
            <w:pPr>
              <w:spacing w:after="40"/>
            </w:pPr>
            <w:r>
              <w:rPr>
                <w:sz w:val="17"/>
                <w:szCs w:val="17"/>
              </w:rPr>
              <w:t>The table as "Display name (logical name)"; the table's metadata id, for the links</w:t>
            </w:r>
          </w:p>
        </w:tc>
      </w:tr>
      <w:tr w:rsidR="00B4401F" w14:paraId="757008EF" w14:textId="77777777">
        <w:trPr>
          <w:cantSplit/>
        </w:trPr>
        <w:tc>
          <w:tcPr>
            <w:tcW w:w="1369" w:type="dxa"/>
            <w:tcMar>
              <w:top w:w="60" w:type="dxa"/>
              <w:left w:w="100" w:type="dxa"/>
              <w:bottom w:w="60" w:type="dxa"/>
              <w:right w:w="100" w:type="dxa"/>
            </w:tcMar>
          </w:tcPr>
          <w:p w14:paraId="5015CD3B" w14:textId="77777777" w:rsidR="00B4401F" w:rsidRDefault="007954BD">
            <w:pPr>
              <w:spacing w:after="40"/>
            </w:pPr>
            <w:r>
              <w:rPr>
                <w:rFonts w:ascii="Consolas" w:eastAsia="Consolas" w:hAnsi="Consolas" w:cs="Consolas"/>
                <w:sz w:val="15"/>
                <w:szCs w:val="15"/>
                <w:shd w:val="clear" w:color="auto" w:fill="F3F2F1"/>
              </w:rPr>
              <w:t>listedIn</w:t>
            </w:r>
          </w:p>
        </w:tc>
        <w:tc>
          <w:tcPr>
            <w:tcW w:w="3995" w:type="dxa"/>
            <w:tcMar>
              <w:top w:w="60" w:type="dxa"/>
              <w:left w:w="100" w:type="dxa"/>
              <w:bottom w:w="60" w:type="dxa"/>
              <w:right w:w="100" w:type="dxa"/>
            </w:tcMar>
          </w:tcPr>
          <w:p w14:paraId="6F6F3E20" w14:textId="77777777" w:rsidR="00B4401F" w:rsidRDefault="007954BD">
            <w:pPr>
              <w:spacing w:after="40"/>
            </w:pPr>
            <w:r>
              <w:rPr>
                <w:sz w:val="17"/>
                <w:szCs w:val="17"/>
              </w:rPr>
              <w:t>Step 3 (</w:t>
            </w:r>
            <w:r>
              <w:rPr>
                <w:color w:val="0F6CBD"/>
                <w:sz w:val="17"/>
                <w:szCs w:val="17"/>
              </w:rPr>
              <w:t>6.6</w:t>
            </w:r>
            <w:r>
              <w:rPr>
                <w:sz w:val="17"/>
                <w:szCs w:val="17"/>
              </w:rPr>
              <w:t>)</w:t>
            </w:r>
          </w:p>
        </w:tc>
        <w:tc>
          <w:tcPr>
            <w:tcW w:w="3996" w:type="dxa"/>
            <w:tcMar>
              <w:top w:w="60" w:type="dxa"/>
              <w:left w:w="100" w:type="dxa"/>
              <w:bottom w:w="60" w:type="dxa"/>
              <w:right w:w="100" w:type="dxa"/>
            </w:tcMar>
          </w:tcPr>
          <w:p w14:paraId="19AF4ED5" w14:textId="77777777" w:rsidR="00B4401F" w:rsidRDefault="007954BD">
            <w:pPr>
              <w:spacing w:after="40"/>
            </w:pPr>
            <w:r>
              <w:rPr>
                <w:sz w:val="17"/>
                <w:szCs w:val="17"/>
              </w:rPr>
              <w:t>The managed solutions whose component list has a row for it</w:t>
            </w:r>
          </w:p>
        </w:tc>
      </w:tr>
      <w:tr w:rsidR="00B4401F" w14:paraId="6A0D9D29" w14:textId="77777777">
        <w:trPr>
          <w:cantSplit/>
        </w:trPr>
        <w:tc>
          <w:tcPr>
            <w:tcW w:w="1369" w:type="dxa"/>
            <w:tcMar>
              <w:top w:w="60" w:type="dxa"/>
              <w:left w:w="100" w:type="dxa"/>
              <w:bottom w:w="60" w:type="dxa"/>
              <w:right w:w="100" w:type="dxa"/>
            </w:tcMar>
          </w:tcPr>
          <w:p w14:paraId="6613A492" w14:textId="77777777" w:rsidR="00B4401F" w:rsidRDefault="007954BD">
            <w:pPr>
              <w:spacing w:after="40"/>
            </w:pPr>
            <w:r>
              <w:rPr>
                <w:rFonts w:ascii="Consolas" w:eastAsia="Consolas" w:hAnsi="Consolas" w:cs="Consolas"/>
                <w:sz w:val="15"/>
                <w:szCs w:val="15"/>
                <w:shd w:val="clear" w:color="auto" w:fill="F3F2F1"/>
              </w:rPr>
              <w:t>solutions</w:t>
            </w:r>
            <w:r>
              <w:rPr>
                <w:sz w:val="17"/>
                <w:szCs w:val="17"/>
              </w:rPr>
              <w:t xml:space="preserve">, </w:t>
            </w:r>
            <w:r>
              <w:rPr>
                <w:rFonts w:ascii="Consolas" w:eastAsia="Consolas" w:hAnsi="Consolas" w:cs="Consolas"/>
                <w:sz w:val="15"/>
                <w:szCs w:val="15"/>
                <w:shd w:val="clear" w:color="auto" w:fill="F3F2F1"/>
              </w:rPr>
              <w:t>solutionIds</w:t>
            </w:r>
          </w:p>
        </w:tc>
        <w:tc>
          <w:tcPr>
            <w:tcW w:w="3995" w:type="dxa"/>
            <w:tcMar>
              <w:top w:w="60" w:type="dxa"/>
              <w:left w:w="100" w:type="dxa"/>
              <w:bottom w:w="60" w:type="dxa"/>
              <w:right w:w="100" w:type="dxa"/>
            </w:tcMar>
          </w:tcPr>
          <w:p w14:paraId="1A9D56AC" w14:textId="77777777" w:rsidR="00B4401F" w:rsidRDefault="007954BD">
            <w:pPr>
              <w:spacing w:after="40"/>
            </w:pPr>
            <w:r>
              <w:rPr>
                <w:sz w:val="17"/>
                <w:szCs w:val="17"/>
              </w:rPr>
              <w:t>Step 3 (</w:t>
            </w:r>
            <w:r>
              <w:rPr>
                <w:color w:val="0F6CBD"/>
                <w:sz w:val="17"/>
                <w:szCs w:val="17"/>
              </w:rPr>
              <w:t>6.6</w:t>
            </w:r>
            <w:r>
              <w:rPr>
                <w:sz w:val="17"/>
                <w:szCs w:val="17"/>
              </w:rPr>
              <w:t>)</w:t>
            </w:r>
          </w:p>
        </w:tc>
        <w:tc>
          <w:tcPr>
            <w:tcW w:w="3996" w:type="dxa"/>
            <w:tcMar>
              <w:top w:w="60" w:type="dxa"/>
              <w:left w:w="100" w:type="dxa"/>
              <w:bottom w:w="60" w:type="dxa"/>
              <w:right w:w="100" w:type="dxa"/>
            </w:tcMar>
          </w:tcPr>
          <w:p w14:paraId="2112D1F6" w14:textId="77777777" w:rsidR="00B4401F" w:rsidRDefault="007954BD">
            <w:pPr>
              <w:spacing w:after="40"/>
            </w:pPr>
            <w:r>
              <w:rPr>
                <w:sz w:val="17"/>
                <w:szCs w:val="17"/>
              </w:rPr>
              <w:t>The chosen managed solutions that hold it: their names joined with commas, and their ids sorted by name</w:t>
            </w:r>
          </w:p>
        </w:tc>
      </w:tr>
      <w:tr w:rsidR="00B4401F" w14:paraId="5C999C48" w14:textId="77777777">
        <w:trPr>
          <w:cantSplit/>
        </w:trPr>
        <w:tc>
          <w:tcPr>
            <w:tcW w:w="1369" w:type="dxa"/>
            <w:tcMar>
              <w:top w:w="60" w:type="dxa"/>
              <w:left w:w="100" w:type="dxa"/>
              <w:bottom w:w="60" w:type="dxa"/>
              <w:right w:w="100" w:type="dxa"/>
            </w:tcMar>
          </w:tcPr>
          <w:p w14:paraId="27532316" w14:textId="77777777" w:rsidR="00B4401F" w:rsidRDefault="007954BD">
            <w:pPr>
              <w:spacing w:after="40"/>
            </w:pPr>
            <w:r>
              <w:rPr>
                <w:rFonts w:ascii="Consolas" w:eastAsia="Consolas" w:hAnsi="Consolas" w:cs="Consolas"/>
                <w:sz w:val="15"/>
                <w:szCs w:val="15"/>
                <w:shd w:val="clear" w:color="auto" w:fill="F3F2F1"/>
              </w:rPr>
              <w:t>linkSolution</w:t>
            </w:r>
          </w:p>
        </w:tc>
        <w:tc>
          <w:tcPr>
            <w:tcW w:w="3995" w:type="dxa"/>
            <w:tcMar>
              <w:top w:w="60" w:type="dxa"/>
              <w:left w:w="100" w:type="dxa"/>
              <w:bottom w:w="60" w:type="dxa"/>
              <w:right w:w="100" w:type="dxa"/>
            </w:tcMar>
          </w:tcPr>
          <w:p w14:paraId="3B75B9C4" w14:textId="77777777" w:rsidR="00B4401F" w:rsidRDefault="007954BD">
            <w:pPr>
              <w:spacing w:after="40"/>
            </w:pPr>
            <w:r>
              <w:rPr>
                <w:sz w:val="17"/>
                <w:szCs w:val="17"/>
              </w:rPr>
              <w:t>Step 3 (</w:t>
            </w:r>
            <w:r>
              <w:rPr>
                <w:color w:val="0F6CBD"/>
                <w:sz w:val="17"/>
                <w:szCs w:val="17"/>
              </w:rPr>
              <w:t>6.6</w:t>
            </w:r>
            <w:r>
              <w:rPr>
                <w:sz w:val="17"/>
                <w:szCs w:val="17"/>
              </w:rPr>
              <w:t>)</w:t>
            </w:r>
          </w:p>
        </w:tc>
        <w:tc>
          <w:tcPr>
            <w:tcW w:w="3996" w:type="dxa"/>
            <w:tcMar>
              <w:top w:w="60" w:type="dxa"/>
              <w:left w:w="100" w:type="dxa"/>
              <w:bottom w:w="60" w:type="dxa"/>
              <w:right w:w="100" w:type="dxa"/>
            </w:tcMar>
          </w:tcPr>
          <w:p w14:paraId="2E646594" w14:textId="77777777" w:rsidR="00B4401F" w:rsidRDefault="007954BD">
            <w:pPr>
              <w:spacing w:after="40"/>
            </w:pPr>
            <w:r>
              <w:rPr>
                <w:sz w:val="17"/>
                <w:szCs w:val="17"/>
              </w:rPr>
              <w:t>The solution its link opens in (</w:t>
            </w:r>
            <w:r>
              <w:rPr>
                <w:color w:val="0F6CBD"/>
                <w:sz w:val="17"/>
                <w:szCs w:val="17"/>
              </w:rPr>
              <w:t>7.2</w:t>
            </w:r>
            <w:r>
              <w:rPr>
                <w:sz w:val="17"/>
                <w:szCs w:val="17"/>
              </w:rPr>
              <w:t>)</w:t>
            </w:r>
          </w:p>
        </w:tc>
      </w:tr>
      <w:tr w:rsidR="00B4401F" w14:paraId="327C60E9" w14:textId="77777777">
        <w:trPr>
          <w:cantSplit/>
        </w:trPr>
        <w:tc>
          <w:tcPr>
            <w:tcW w:w="1369" w:type="dxa"/>
            <w:tcMar>
              <w:top w:w="60" w:type="dxa"/>
              <w:left w:w="100" w:type="dxa"/>
              <w:bottom w:w="60" w:type="dxa"/>
              <w:right w:w="100" w:type="dxa"/>
            </w:tcMar>
          </w:tcPr>
          <w:p w14:paraId="0C0D54DE" w14:textId="77777777" w:rsidR="00B4401F" w:rsidRDefault="007954BD">
            <w:pPr>
              <w:spacing w:after="40"/>
            </w:pPr>
            <w:r>
              <w:rPr>
                <w:rFonts w:ascii="Consolas" w:eastAsia="Consolas" w:hAnsi="Consolas" w:cs="Consolas"/>
                <w:sz w:val="15"/>
                <w:szCs w:val="15"/>
                <w:shd w:val="clear" w:color="auto" w:fill="F3F2F1"/>
              </w:rPr>
              <w:t>placedByLayers</w:t>
            </w:r>
          </w:p>
        </w:tc>
        <w:tc>
          <w:tcPr>
            <w:tcW w:w="3995" w:type="dxa"/>
            <w:tcMar>
              <w:top w:w="60" w:type="dxa"/>
              <w:left w:w="100" w:type="dxa"/>
              <w:bottom w:w="60" w:type="dxa"/>
              <w:right w:w="100" w:type="dxa"/>
            </w:tcMar>
          </w:tcPr>
          <w:p w14:paraId="767D92E6" w14:textId="77777777" w:rsidR="00B4401F" w:rsidRDefault="007954BD">
            <w:pPr>
              <w:spacing w:after="40"/>
            </w:pPr>
            <w:r>
              <w:rPr>
                <w:sz w:val="17"/>
                <w:szCs w:val="17"/>
              </w:rPr>
              <w:t>Step 3 (</w:t>
            </w:r>
            <w:r>
              <w:rPr>
                <w:color w:val="0F6CBD"/>
                <w:sz w:val="17"/>
                <w:szCs w:val="17"/>
              </w:rPr>
              <w:t>6.6</w:t>
            </w:r>
            <w:r>
              <w:rPr>
                <w:sz w:val="17"/>
                <w:szCs w:val="17"/>
              </w:rPr>
              <w:t>)</w:t>
            </w:r>
          </w:p>
        </w:tc>
        <w:tc>
          <w:tcPr>
            <w:tcW w:w="3996" w:type="dxa"/>
            <w:tcMar>
              <w:top w:w="60" w:type="dxa"/>
              <w:left w:w="100" w:type="dxa"/>
              <w:bottom w:w="60" w:type="dxa"/>
              <w:right w:w="100" w:type="dxa"/>
            </w:tcMar>
          </w:tcPr>
          <w:p w14:paraId="4A7981FB"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when its solutions came from its layers (</w:t>
            </w:r>
            <w:r>
              <w:rPr>
                <w:color w:val="0F6CBD"/>
                <w:sz w:val="17"/>
                <w:szCs w:val="17"/>
              </w:rPr>
              <w:t>6.7</w:t>
            </w:r>
            <w:r>
              <w:rPr>
                <w:sz w:val="17"/>
                <w:szCs w:val="17"/>
              </w:rPr>
              <w:t>)</w:t>
            </w:r>
          </w:p>
        </w:tc>
      </w:tr>
      <w:tr w:rsidR="00B4401F" w14:paraId="65740510" w14:textId="77777777">
        <w:trPr>
          <w:cantSplit/>
        </w:trPr>
        <w:tc>
          <w:tcPr>
            <w:tcW w:w="1369" w:type="dxa"/>
            <w:tcMar>
              <w:top w:w="60" w:type="dxa"/>
              <w:left w:w="100" w:type="dxa"/>
              <w:bottom w:w="60" w:type="dxa"/>
              <w:right w:w="100" w:type="dxa"/>
            </w:tcMar>
          </w:tcPr>
          <w:p w14:paraId="689EA59B" w14:textId="77777777" w:rsidR="00B4401F" w:rsidRDefault="007954BD">
            <w:pPr>
              <w:spacing w:after="40"/>
            </w:pPr>
            <w:r>
              <w:rPr>
                <w:rFonts w:ascii="Consolas" w:eastAsia="Consolas" w:hAnsi="Consolas" w:cs="Consolas"/>
                <w:sz w:val="15"/>
                <w:szCs w:val="15"/>
                <w:shd w:val="clear" w:color="auto" w:fill="F3F2F1"/>
              </w:rPr>
              <w:t>detailsLoaded</w:t>
            </w:r>
          </w:p>
        </w:tc>
        <w:tc>
          <w:tcPr>
            <w:tcW w:w="3995" w:type="dxa"/>
            <w:tcMar>
              <w:top w:w="60" w:type="dxa"/>
              <w:left w:w="100" w:type="dxa"/>
              <w:bottom w:w="60" w:type="dxa"/>
              <w:right w:w="100" w:type="dxa"/>
            </w:tcMar>
          </w:tcPr>
          <w:p w14:paraId="294418C8"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34777298"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once its layers were read</w:t>
            </w:r>
          </w:p>
        </w:tc>
      </w:tr>
      <w:tr w:rsidR="00B4401F" w14:paraId="63A1116C" w14:textId="77777777">
        <w:trPr>
          <w:cantSplit/>
        </w:trPr>
        <w:tc>
          <w:tcPr>
            <w:tcW w:w="1369" w:type="dxa"/>
            <w:tcMar>
              <w:top w:w="60" w:type="dxa"/>
              <w:left w:w="100" w:type="dxa"/>
              <w:bottom w:w="60" w:type="dxa"/>
              <w:right w:w="100" w:type="dxa"/>
            </w:tcMar>
          </w:tcPr>
          <w:p w14:paraId="2EF31A78" w14:textId="77777777" w:rsidR="00B4401F" w:rsidRDefault="007954BD">
            <w:pPr>
              <w:spacing w:after="40"/>
            </w:pPr>
            <w:r>
              <w:rPr>
                <w:rFonts w:ascii="Consolas" w:eastAsia="Consolas" w:hAnsi="Consolas" w:cs="Consolas"/>
                <w:sz w:val="15"/>
                <w:szCs w:val="15"/>
                <w:shd w:val="clear" w:color="auto" w:fill="F3F2F1"/>
              </w:rPr>
              <w:t>activeKinds</w:t>
            </w:r>
          </w:p>
        </w:tc>
        <w:tc>
          <w:tcPr>
            <w:tcW w:w="3995" w:type="dxa"/>
            <w:tcMar>
              <w:top w:w="60" w:type="dxa"/>
              <w:left w:w="100" w:type="dxa"/>
              <w:bottom w:w="60" w:type="dxa"/>
              <w:right w:w="100" w:type="dxa"/>
            </w:tcMar>
          </w:tcPr>
          <w:p w14:paraId="3F4B3766"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43991AAC" w14:textId="77777777" w:rsidR="00B4401F" w:rsidRDefault="007954BD">
            <w:pPr>
              <w:spacing w:after="40"/>
            </w:pPr>
            <w:r>
              <w:rPr>
                <w:sz w:val="17"/>
                <w:szCs w:val="17"/>
              </w:rPr>
              <w:t>The layer names of the places that have an unmanaged layer and at least one managed layer</w:t>
            </w:r>
          </w:p>
        </w:tc>
      </w:tr>
      <w:tr w:rsidR="00B4401F" w14:paraId="31899108" w14:textId="77777777">
        <w:trPr>
          <w:cantSplit/>
        </w:trPr>
        <w:tc>
          <w:tcPr>
            <w:tcW w:w="1369" w:type="dxa"/>
            <w:tcMar>
              <w:top w:w="60" w:type="dxa"/>
              <w:left w:w="100" w:type="dxa"/>
              <w:bottom w:w="60" w:type="dxa"/>
              <w:right w:w="100" w:type="dxa"/>
            </w:tcMar>
          </w:tcPr>
          <w:p w14:paraId="35264D61" w14:textId="77777777" w:rsidR="00B4401F" w:rsidRDefault="007954BD">
            <w:pPr>
              <w:spacing w:after="40"/>
            </w:pPr>
            <w:r>
              <w:rPr>
                <w:rFonts w:ascii="Consolas" w:eastAsia="Consolas" w:hAnsi="Consolas" w:cs="Consolas"/>
                <w:sz w:val="15"/>
                <w:szCs w:val="15"/>
                <w:shd w:val="clear" w:color="auto" w:fill="F3F2F1"/>
              </w:rPr>
              <w:t>layerList</w:t>
            </w:r>
          </w:p>
        </w:tc>
        <w:tc>
          <w:tcPr>
            <w:tcW w:w="3995" w:type="dxa"/>
            <w:tcMar>
              <w:top w:w="60" w:type="dxa"/>
              <w:left w:w="100" w:type="dxa"/>
              <w:bottom w:w="60" w:type="dxa"/>
              <w:right w:w="100" w:type="dxa"/>
            </w:tcMar>
          </w:tcPr>
          <w:p w14:paraId="1973405B"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7578ACC9" w14:textId="77777777" w:rsidR="00B4401F" w:rsidRDefault="007954BD">
            <w:pPr>
              <w:spacing w:after="40"/>
            </w:pPr>
            <w:r>
              <w:rPr>
                <w:sz w:val="17"/>
                <w:szCs w:val="17"/>
              </w:rPr>
              <w:t xml:space="preserve">Every layer of every place, with its order, solution, publisher, overwrite time and number of changes (the All layers export, </w:t>
            </w:r>
            <w:r>
              <w:rPr>
                <w:color w:val="0F6CBD"/>
                <w:sz w:val="17"/>
                <w:szCs w:val="17"/>
              </w:rPr>
              <w:t>11.2</w:t>
            </w:r>
            <w:r>
              <w:rPr>
                <w:sz w:val="17"/>
                <w:szCs w:val="17"/>
              </w:rPr>
              <w:t>)</w:t>
            </w:r>
          </w:p>
        </w:tc>
      </w:tr>
      <w:tr w:rsidR="00B4401F" w14:paraId="4899DD41" w14:textId="77777777">
        <w:trPr>
          <w:cantSplit/>
        </w:trPr>
        <w:tc>
          <w:tcPr>
            <w:tcW w:w="1369" w:type="dxa"/>
            <w:tcMar>
              <w:top w:w="60" w:type="dxa"/>
              <w:left w:w="100" w:type="dxa"/>
              <w:bottom w:w="60" w:type="dxa"/>
              <w:right w:w="100" w:type="dxa"/>
            </w:tcMar>
          </w:tcPr>
          <w:p w14:paraId="058DBD0C" w14:textId="77777777" w:rsidR="00B4401F" w:rsidRDefault="007954BD">
            <w:pPr>
              <w:spacing w:after="40"/>
            </w:pPr>
            <w:r>
              <w:rPr>
                <w:rFonts w:ascii="Consolas" w:eastAsia="Consolas" w:hAnsi="Consolas" w:cs="Consolas"/>
                <w:sz w:val="15"/>
                <w:szCs w:val="15"/>
                <w:shd w:val="clear" w:color="auto" w:fill="F3F2F1"/>
              </w:rPr>
              <w:lastRenderedPageBreak/>
              <w:t>layers</w:t>
            </w:r>
          </w:p>
        </w:tc>
        <w:tc>
          <w:tcPr>
            <w:tcW w:w="3995" w:type="dxa"/>
            <w:tcMar>
              <w:top w:w="60" w:type="dxa"/>
              <w:left w:w="100" w:type="dxa"/>
              <w:bottom w:w="60" w:type="dxa"/>
              <w:right w:w="100" w:type="dxa"/>
            </w:tcMar>
          </w:tcPr>
          <w:p w14:paraId="299A205F"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18D89A08" w14:textId="77777777" w:rsidR="00B4401F" w:rsidRDefault="007954BD">
            <w:pPr>
              <w:spacing w:after="40"/>
            </w:pPr>
            <w:r>
              <w:rPr>
                <w:sz w:val="17"/>
                <w:szCs w:val="17"/>
              </w:rPr>
              <w:t>The solutions of its managed layers, top first, joined with " &gt; " (the tooltip of the Managed solution column)</w:t>
            </w:r>
          </w:p>
        </w:tc>
      </w:tr>
      <w:tr w:rsidR="00B4401F" w14:paraId="681413B0" w14:textId="77777777">
        <w:trPr>
          <w:cantSplit/>
        </w:trPr>
        <w:tc>
          <w:tcPr>
            <w:tcW w:w="1369" w:type="dxa"/>
            <w:tcMar>
              <w:top w:w="60" w:type="dxa"/>
              <w:left w:w="100" w:type="dxa"/>
              <w:bottom w:w="60" w:type="dxa"/>
              <w:right w:w="100" w:type="dxa"/>
            </w:tcMar>
          </w:tcPr>
          <w:p w14:paraId="51C9D0DE" w14:textId="77777777" w:rsidR="00B4401F" w:rsidRDefault="007954BD">
            <w:pPr>
              <w:spacing w:after="40"/>
            </w:pPr>
            <w:r>
              <w:rPr>
                <w:rFonts w:ascii="Consolas" w:eastAsia="Consolas" w:hAnsi="Consolas" w:cs="Consolas"/>
                <w:sz w:val="15"/>
                <w:szCs w:val="15"/>
                <w:shd w:val="clear" w:color="auto" w:fill="F3F2F1"/>
              </w:rPr>
              <w:t>changed</w:t>
            </w:r>
            <w:r>
              <w:rPr>
                <w:sz w:val="17"/>
                <w:szCs w:val="17"/>
              </w:rPr>
              <w:t xml:space="preserve">, </w:t>
            </w:r>
            <w:r>
              <w:rPr>
                <w:rFonts w:ascii="Consolas" w:eastAsia="Consolas" w:hAnsi="Consolas" w:cs="Consolas"/>
                <w:sz w:val="15"/>
                <w:szCs w:val="15"/>
                <w:shd w:val="clear" w:color="auto" w:fill="F3F2F1"/>
              </w:rPr>
              <w:t>changedKeys</w:t>
            </w:r>
          </w:p>
        </w:tc>
        <w:tc>
          <w:tcPr>
            <w:tcW w:w="3995" w:type="dxa"/>
            <w:tcMar>
              <w:top w:w="60" w:type="dxa"/>
              <w:left w:w="100" w:type="dxa"/>
              <w:bottom w:w="60" w:type="dxa"/>
              <w:right w:w="100" w:type="dxa"/>
            </w:tcMar>
          </w:tcPr>
          <w:p w14:paraId="465EAEB6"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396162B2" w14:textId="77777777" w:rsidR="00B4401F" w:rsidRDefault="007954BD">
            <w:pPr>
              <w:spacing w:after="40"/>
            </w:pPr>
            <w:r>
              <w:rPr>
                <w:sz w:val="17"/>
                <w:szCs w:val="17"/>
              </w:rPr>
              <w:t xml:space="preserve">The text of </w:t>
            </w:r>
            <w:r>
              <w:rPr>
                <w:i/>
                <w:iCs/>
                <w:sz w:val="17"/>
                <w:szCs w:val="17"/>
              </w:rPr>
              <w:t>What changed</w:t>
            </w:r>
            <w:r>
              <w:rPr>
                <w:sz w:val="17"/>
                <w:szCs w:val="17"/>
              </w:rPr>
              <w:t xml:space="preserve"> (up to 10 names, or </w:t>
            </w:r>
            <w:r>
              <w:rPr>
                <w:i/>
                <w:iCs/>
                <w:sz w:val="17"/>
                <w:szCs w:val="17"/>
              </w:rPr>
              <w:t>Only system values</w:t>
            </w:r>
            <w:r>
              <w:rPr>
                <w:sz w:val="17"/>
                <w:szCs w:val="17"/>
              </w:rPr>
              <w:t xml:space="preserve">, </w:t>
            </w:r>
            <w:r>
              <w:rPr>
                <w:i/>
                <w:iCs/>
                <w:sz w:val="17"/>
                <w:szCs w:val="17"/>
              </w:rPr>
              <w:t>Only status or owner</w:t>
            </w:r>
            <w:r>
              <w:rPr>
                <w:sz w:val="17"/>
                <w:szCs w:val="17"/>
              </w:rPr>
              <w:t xml:space="preserve">, </w:t>
            </w:r>
            <w:r>
              <w:rPr>
                <w:i/>
                <w:iCs/>
                <w:sz w:val="17"/>
                <w:szCs w:val="17"/>
              </w:rPr>
              <w:t>Layers could not be read</w:t>
            </w:r>
            <w:r>
              <w:rPr>
                <w:sz w:val="17"/>
                <w:szCs w:val="17"/>
              </w:rPr>
              <w:t>), and the full list of changed properties</w:t>
            </w:r>
          </w:p>
        </w:tc>
      </w:tr>
      <w:tr w:rsidR="00B4401F" w14:paraId="2D06E2EB" w14:textId="77777777">
        <w:trPr>
          <w:cantSplit/>
        </w:trPr>
        <w:tc>
          <w:tcPr>
            <w:tcW w:w="1369" w:type="dxa"/>
            <w:tcMar>
              <w:top w:w="60" w:type="dxa"/>
              <w:left w:w="100" w:type="dxa"/>
              <w:bottom w:w="60" w:type="dxa"/>
              <w:right w:w="100" w:type="dxa"/>
            </w:tcMar>
          </w:tcPr>
          <w:p w14:paraId="65443CA6" w14:textId="77777777" w:rsidR="00B4401F" w:rsidRDefault="007954BD">
            <w:pPr>
              <w:spacing w:after="40"/>
            </w:pPr>
            <w:r>
              <w:rPr>
                <w:rFonts w:ascii="Consolas" w:eastAsia="Consolas" w:hAnsi="Consolas" w:cs="Consolas"/>
                <w:sz w:val="15"/>
                <w:szCs w:val="15"/>
                <w:shd w:val="clear" w:color="auto" w:fill="F3F2F1"/>
              </w:rPr>
              <w:t>stateOnly</w:t>
            </w:r>
          </w:p>
        </w:tc>
        <w:tc>
          <w:tcPr>
            <w:tcW w:w="3995" w:type="dxa"/>
            <w:tcMar>
              <w:top w:w="60" w:type="dxa"/>
              <w:left w:w="100" w:type="dxa"/>
              <w:bottom w:w="60" w:type="dxa"/>
              <w:right w:w="100" w:type="dxa"/>
            </w:tcMar>
          </w:tcPr>
          <w:p w14:paraId="05D793DC"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3A501373"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for a process whose unmanaged layer changes only its status or owner</w:t>
            </w:r>
          </w:p>
        </w:tc>
      </w:tr>
      <w:tr w:rsidR="00B4401F" w14:paraId="03F14DDF" w14:textId="77777777">
        <w:trPr>
          <w:cantSplit/>
        </w:trPr>
        <w:tc>
          <w:tcPr>
            <w:tcW w:w="1369" w:type="dxa"/>
            <w:tcMar>
              <w:top w:w="60" w:type="dxa"/>
              <w:left w:w="100" w:type="dxa"/>
              <w:bottom w:w="60" w:type="dxa"/>
              <w:right w:w="100" w:type="dxa"/>
            </w:tcMar>
          </w:tcPr>
          <w:p w14:paraId="7C3C176D" w14:textId="77777777" w:rsidR="00B4401F" w:rsidRDefault="007954BD">
            <w:pPr>
              <w:spacing w:after="40"/>
            </w:pPr>
            <w:r>
              <w:rPr>
                <w:rFonts w:ascii="Consolas" w:eastAsia="Consolas" w:hAnsi="Consolas" w:cs="Consolas"/>
                <w:sz w:val="15"/>
                <w:szCs w:val="15"/>
                <w:shd w:val="clear" w:color="auto" w:fill="F3F2F1"/>
              </w:rPr>
              <w:t>noLayer</w:t>
            </w:r>
          </w:p>
        </w:tc>
        <w:tc>
          <w:tcPr>
            <w:tcW w:w="3995" w:type="dxa"/>
            <w:tcMar>
              <w:top w:w="60" w:type="dxa"/>
              <w:left w:w="100" w:type="dxa"/>
              <w:bottom w:w="60" w:type="dxa"/>
              <w:right w:w="100" w:type="dxa"/>
            </w:tcMar>
          </w:tcPr>
          <w:p w14:paraId="285BAA6F"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color w:val="0F6CBD"/>
                <w:sz w:val="17"/>
                <w:szCs w:val="17"/>
              </w:rPr>
              <w:t>6.8</w:t>
            </w:r>
            <w:r>
              <w:rPr>
                <w:sz w:val="17"/>
                <w:szCs w:val="17"/>
              </w:rPr>
              <w:t>)</w:t>
            </w:r>
          </w:p>
        </w:tc>
        <w:tc>
          <w:tcPr>
            <w:tcW w:w="3996" w:type="dxa"/>
            <w:tcMar>
              <w:top w:w="60" w:type="dxa"/>
              <w:left w:w="100" w:type="dxa"/>
              <w:bottom w:w="60" w:type="dxa"/>
              <w:right w:w="100" w:type="dxa"/>
            </w:tcMar>
          </w:tcPr>
          <w:p w14:paraId="5FA62549"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when its layers show no unmanaged layer on top of a managed one; such a finding is dropped</w:t>
            </w:r>
          </w:p>
        </w:tc>
      </w:tr>
      <w:tr w:rsidR="00B4401F" w14:paraId="05D794F5" w14:textId="77777777">
        <w:trPr>
          <w:cantSplit/>
        </w:trPr>
        <w:tc>
          <w:tcPr>
            <w:tcW w:w="1369" w:type="dxa"/>
            <w:tcMar>
              <w:top w:w="60" w:type="dxa"/>
              <w:left w:w="100" w:type="dxa"/>
              <w:bottom w:w="60" w:type="dxa"/>
              <w:right w:w="100" w:type="dxa"/>
            </w:tcMar>
          </w:tcPr>
          <w:p w14:paraId="5B450A26" w14:textId="77777777" w:rsidR="00B4401F" w:rsidRDefault="007954BD">
            <w:pPr>
              <w:spacing w:after="40"/>
            </w:pPr>
            <w:r>
              <w:rPr>
                <w:rFonts w:ascii="Consolas" w:eastAsia="Consolas" w:hAnsi="Consolas" w:cs="Consolas"/>
                <w:sz w:val="15"/>
                <w:szCs w:val="15"/>
                <w:shd w:val="clear" w:color="auto" w:fill="F3F2F1"/>
              </w:rPr>
              <w:t>deleted</w:t>
            </w:r>
          </w:p>
        </w:tc>
        <w:tc>
          <w:tcPr>
            <w:tcW w:w="3995" w:type="dxa"/>
            <w:tcMar>
              <w:top w:w="60" w:type="dxa"/>
              <w:left w:w="100" w:type="dxa"/>
              <w:bottom w:w="60" w:type="dxa"/>
              <w:right w:w="100" w:type="dxa"/>
            </w:tcMar>
          </w:tcPr>
          <w:p w14:paraId="02A33F1B" w14:textId="77777777" w:rsidR="00B4401F" w:rsidRDefault="007954BD">
            <w:pPr>
              <w:spacing w:after="40"/>
            </w:pPr>
            <w:r>
              <w:rPr>
                <w:rFonts w:ascii="Consolas" w:eastAsia="Consolas" w:hAnsi="Consolas" w:cs="Consolas"/>
                <w:sz w:val="15"/>
                <w:szCs w:val="15"/>
                <w:shd w:val="clear" w:color="auto" w:fill="F3F2F1"/>
              </w:rPr>
              <w:t>runDelete</w:t>
            </w:r>
            <w:r>
              <w:rPr>
                <w:sz w:val="17"/>
                <w:szCs w:val="17"/>
              </w:rPr>
              <w:t xml:space="preserve"> (</w:t>
            </w:r>
            <w:r>
              <w:rPr>
                <w:color w:val="0F6CBD"/>
                <w:sz w:val="17"/>
                <w:szCs w:val="17"/>
              </w:rPr>
              <w:t>chapter 10</w:t>
            </w:r>
            <w:r>
              <w:rPr>
                <w:sz w:val="17"/>
                <w:szCs w:val="17"/>
              </w:rPr>
              <w:t>)</w:t>
            </w:r>
          </w:p>
        </w:tc>
        <w:tc>
          <w:tcPr>
            <w:tcW w:w="3996" w:type="dxa"/>
            <w:tcMar>
              <w:top w:w="60" w:type="dxa"/>
              <w:left w:w="100" w:type="dxa"/>
              <w:bottom w:w="60" w:type="dxa"/>
              <w:right w:w="100" w:type="dxa"/>
            </w:tcMar>
          </w:tcPr>
          <w:p w14:paraId="4BB8A67B"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once its unmanaged layer was deleted; the row stays, struck through</w:t>
            </w:r>
          </w:p>
        </w:tc>
      </w:tr>
    </w:tbl>
    <w:p w14:paraId="3A7A1E12" w14:textId="77777777" w:rsidR="00B4401F" w:rsidRDefault="00B4401F">
      <w:pPr>
        <w:spacing w:after="120"/>
      </w:pPr>
    </w:p>
    <w:p w14:paraId="79E072AD" w14:textId="77777777" w:rsidR="00B4401F" w:rsidRDefault="007954BD">
      <w:pPr>
        <w:spacing w:after="120"/>
      </w:pPr>
      <w:r>
        <w:rPr>
          <w:b/>
          <w:bCs/>
        </w:rPr>
        <w:t>The result of a scan.</w:t>
      </w:r>
      <w:r>
        <w:t xml:space="preserve"> </w:t>
      </w:r>
      <w:r>
        <w:rPr>
          <w:rFonts w:ascii="Consolas" w:eastAsia="Consolas" w:hAnsi="Consolas" w:cs="Consolas"/>
          <w:sz w:val="18"/>
          <w:szCs w:val="18"/>
          <w:shd w:val="clear" w:color="auto" w:fill="F3F2F1"/>
        </w:rPr>
        <w:t>scan</w:t>
      </w:r>
      <w:r>
        <w:t xml:space="preserve"> returns one object with the findings, what was chosen, what was skipped and why, and the time and number of requests (</w:t>
      </w:r>
      <w:r>
        <w:rPr>
          <w:color w:val="0F6CBD"/>
        </w:rPr>
        <w:t>6.1</w:t>
      </w:r>
      <w:r>
        <w:t xml:space="preserve"> lists its fields). The window keeps it in </w:t>
      </w:r>
      <w:r>
        <w:rPr>
          <w:rFonts w:ascii="Consolas" w:eastAsia="Consolas" w:hAnsi="Consolas" w:cs="Consolas"/>
          <w:sz w:val="18"/>
          <w:szCs w:val="18"/>
          <w:shd w:val="clear" w:color="auto" w:fill="F3F2F1"/>
        </w:rPr>
        <w:t>result</w:t>
      </w:r>
      <w:r>
        <w:t xml:space="preserve">, and </w:t>
      </w:r>
      <w:r>
        <w:rPr>
          <w:b/>
          <w:bCs/>
        </w:rPr>
        <w:t>Full details (JSON)</w:t>
      </w:r>
      <w:r>
        <w:t xml:space="preserve"> exports it (</w:t>
      </w:r>
      <w:r>
        <w:rPr>
          <w:color w:val="0F6CBD"/>
        </w:rPr>
        <w:t>11.3</w:t>
      </w:r>
      <w:r>
        <w:t>).</w:t>
      </w:r>
    </w:p>
    <w:p w14:paraId="329C4465" w14:textId="77777777" w:rsidR="00B4401F" w:rsidRDefault="007954BD">
      <w:pPr>
        <w:spacing w:after="120"/>
      </w:pPr>
      <w:r>
        <w:rPr>
          <w:b/>
          <w:bCs/>
        </w:rPr>
        <w:t>The request layer</w:t>
      </w:r>
      <w:r>
        <w:t xml:space="preserve"> (</w:t>
      </w:r>
      <w:r>
        <w:rPr>
          <w:color w:val="0F6CBD"/>
        </w:rPr>
        <w:t>chapter 5</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B4401F" w14:paraId="7A46E825" w14:textId="77777777">
        <w:trPr>
          <w:cantSplit/>
          <w:tblHeader/>
        </w:trPr>
        <w:tc>
          <w:tcPr>
            <w:tcW w:w="1914" w:type="dxa"/>
            <w:shd w:val="clear" w:color="auto" w:fill="F3F2F1"/>
            <w:tcMar>
              <w:top w:w="60" w:type="dxa"/>
              <w:left w:w="100" w:type="dxa"/>
              <w:bottom w:w="60" w:type="dxa"/>
              <w:right w:w="100" w:type="dxa"/>
            </w:tcMar>
          </w:tcPr>
          <w:p w14:paraId="2FF89FBF" w14:textId="77777777" w:rsidR="00B4401F" w:rsidRDefault="007954BD">
            <w:pPr>
              <w:spacing w:after="40"/>
            </w:pPr>
            <w:r>
              <w:rPr>
                <w:b/>
                <w:bCs/>
                <w:sz w:val="17"/>
                <w:szCs w:val="17"/>
              </w:rPr>
              <w:t>Variable</w:t>
            </w:r>
          </w:p>
        </w:tc>
        <w:tc>
          <w:tcPr>
            <w:tcW w:w="7446" w:type="dxa"/>
            <w:shd w:val="clear" w:color="auto" w:fill="F3F2F1"/>
            <w:tcMar>
              <w:top w:w="60" w:type="dxa"/>
              <w:left w:w="100" w:type="dxa"/>
              <w:bottom w:w="60" w:type="dxa"/>
              <w:right w:w="100" w:type="dxa"/>
            </w:tcMar>
          </w:tcPr>
          <w:p w14:paraId="7015400B" w14:textId="77777777" w:rsidR="00B4401F" w:rsidRDefault="007954BD">
            <w:pPr>
              <w:spacing w:after="40"/>
            </w:pPr>
            <w:r>
              <w:rPr>
                <w:b/>
                <w:bCs/>
                <w:sz w:val="17"/>
                <w:szCs w:val="17"/>
              </w:rPr>
              <w:t>Holds</w:t>
            </w:r>
          </w:p>
        </w:tc>
      </w:tr>
      <w:tr w:rsidR="00B4401F" w14:paraId="017A01A2" w14:textId="77777777">
        <w:trPr>
          <w:cantSplit/>
        </w:trPr>
        <w:tc>
          <w:tcPr>
            <w:tcW w:w="1914" w:type="dxa"/>
            <w:tcMar>
              <w:top w:w="60" w:type="dxa"/>
              <w:left w:w="100" w:type="dxa"/>
              <w:bottom w:w="60" w:type="dxa"/>
              <w:right w:w="100" w:type="dxa"/>
            </w:tcMar>
          </w:tcPr>
          <w:p w14:paraId="0D44C0EA" w14:textId="77777777" w:rsidR="00B4401F" w:rsidRDefault="007954BD">
            <w:pPr>
              <w:spacing w:after="40"/>
            </w:pPr>
            <w:r>
              <w:rPr>
                <w:rFonts w:ascii="Consolas" w:eastAsia="Consolas" w:hAnsi="Consolas" w:cs="Consolas"/>
                <w:sz w:val="15"/>
                <w:szCs w:val="15"/>
                <w:shd w:val="clear" w:color="auto" w:fill="F3F2F1"/>
              </w:rPr>
              <w:t>conn</w:t>
            </w:r>
          </w:p>
        </w:tc>
        <w:tc>
          <w:tcPr>
            <w:tcW w:w="7446" w:type="dxa"/>
            <w:tcMar>
              <w:top w:w="60" w:type="dxa"/>
              <w:left w:w="100" w:type="dxa"/>
              <w:bottom w:w="60" w:type="dxa"/>
              <w:right w:w="100" w:type="dxa"/>
            </w:tcMar>
          </w:tcPr>
          <w:p w14:paraId="21A99306" w14:textId="77777777" w:rsidR="00B4401F" w:rsidRDefault="007954BD">
            <w:pPr>
              <w:spacing w:after="40"/>
            </w:pPr>
            <w:r>
              <w:rPr>
                <w:sz w:val="17"/>
                <w:szCs w:val="17"/>
              </w:rPr>
              <w:t xml:space="preserve">The connection: </w:t>
            </w:r>
            <w:r>
              <w:rPr>
                <w:rFonts w:ascii="Consolas" w:eastAsia="Consolas" w:hAnsi="Consolas" w:cs="Consolas"/>
                <w:sz w:val="15"/>
                <w:szCs w:val="15"/>
                <w:shd w:val="clear" w:color="auto" w:fill="F3F2F1"/>
              </w:rPr>
              <w:t>origin</w:t>
            </w:r>
            <w:r>
              <w:rPr>
                <w:sz w:val="17"/>
                <w:szCs w:val="17"/>
              </w:rPr>
              <w:t xml:space="preserve">, </w:t>
            </w:r>
            <w:r>
              <w:rPr>
                <w:rFonts w:ascii="Consolas" w:eastAsia="Consolas" w:hAnsi="Consolas" w:cs="Consolas"/>
                <w:sz w:val="15"/>
                <w:szCs w:val="15"/>
                <w:shd w:val="clear" w:color="auto" w:fill="F3F2F1"/>
              </w:rPr>
              <w:t>envId</w:t>
            </w:r>
            <w:r>
              <w:rPr>
                <w:sz w:val="17"/>
                <w:szCs w:val="17"/>
              </w:rPr>
              <w:t xml:space="preserve">, </w:t>
            </w:r>
            <w:r>
              <w:rPr>
                <w:rFonts w:ascii="Consolas" w:eastAsia="Consolas" w:hAnsi="Consolas" w:cs="Consolas"/>
                <w:sz w:val="15"/>
                <w:szCs w:val="15"/>
                <w:shd w:val="clear" w:color="auto" w:fill="F3F2F1"/>
              </w:rPr>
              <w:t>host</w:t>
            </w:r>
            <w:r>
              <w:rPr>
                <w:sz w:val="17"/>
                <w:szCs w:val="17"/>
              </w:rPr>
              <w:t xml:space="preserve">, </w:t>
            </w:r>
            <w:r>
              <w:rPr>
                <w:rFonts w:ascii="Consolas" w:eastAsia="Consolas" w:hAnsi="Consolas" w:cs="Consolas"/>
                <w:sz w:val="15"/>
                <w:szCs w:val="15"/>
                <w:shd w:val="clear" w:color="auto" w:fill="F3F2F1"/>
              </w:rPr>
              <w:t>account</w:t>
            </w:r>
            <w:r>
              <w:rPr>
                <w:sz w:val="17"/>
                <w:szCs w:val="17"/>
              </w:rPr>
              <w:t xml:space="preserve"> (</w:t>
            </w:r>
            <w:r>
              <w:rPr>
                <w:color w:val="0F6CBD"/>
                <w:sz w:val="17"/>
                <w:szCs w:val="17"/>
              </w:rPr>
              <w:t>4.2</w:t>
            </w:r>
            <w:r>
              <w:rPr>
                <w:sz w:val="17"/>
                <w:szCs w:val="17"/>
              </w:rPr>
              <w:t>)</w:t>
            </w:r>
          </w:p>
        </w:tc>
      </w:tr>
      <w:tr w:rsidR="00B4401F" w14:paraId="436A9CFB" w14:textId="77777777">
        <w:trPr>
          <w:cantSplit/>
        </w:trPr>
        <w:tc>
          <w:tcPr>
            <w:tcW w:w="1914" w:type="dxa"/>
            <w:tcMar>
              <w:top w:w="60" w:type="dxa"/>
              <w:left w:w="100" w:type="dxa"/>
              <w:bottom w:w="60" w:type="dxa"/>
              <w:right w:w="100" w:type="dxa"/>
            </w:tcMar>
          </w:tcPr>
          <w:p w14:paraId="409D5D06" w14:textId="77777777" w:rsidR="00B4401F" w:rsidRDefault="007954BD">
            <w:pPr>
              <w:spacing w:after="40"/>
            </w:pPr>
            <w:r>
              <w:rPr>
                <w:rFonts w:ascii="Consolas" w:eastAsia="Consolas" w:hAnsi="Consolas" w:cs="Consolas"/>
                <w:sz w:val="15"/>
                <w:szCs w:val="15"/>
                <w:shd w:val="clear" w:color="auto" w:fill="F3F2F1"/>
              </w:rPr>
              <w:t>requests</w:t>
            </w:r>
          </w:p>
        </w:tc>
        <w:tc>
          <w:tcPr>
            <w:tcW w:w="7446" w:type="dxa"/>
            <w:tcMar>
              <w:top w:w="60" w:type="dxa"/>
              <w:left w:w="100" w:type="dxa"/>
              <w:bottom w:w="60" w:type="dxa"/>
              <w:right w:w="100" w:type="dxa"/>
            </w:tcMar>
          </w:tcPr>
          <w:p w14:paraId="7006795B" w14:textId="77777777" w:rsidR="00B4401F" w:rsidRDefault="007954BD">
            <w:pPr>
              <w:spacing w:after="40"/>
            </w:pPr>
            <w:r>
              <w:rPr>
                <w:sz w:val="17"/>
                <w:szCs w:val="17"/>
              </w:rPr>
              <w:t xml:space="preserve">The number of requests of the current scan; </w:t>
            </w:r>
            <w:r>
              <w:rPr>
                <w:rFonts w:ascii="Consolas" w:eastAsia="Consolas" w:hAnsi="Consolas" w:cs="Consolas"/>
                <w:sz w:val="15"/>
                <w:szCs w:val="15"/>
                <w:shd w:val="clear" w:color="auto" w:fill="F3F2F1"/>
              </w:rPr>
              <w:t>scan</w:t>
            </w:r>
            <w:r>
              <w:rPr>
                <w:sz w:val="17"/>
                <w:szCs w:val="17"/>
              </w:rPr>
              <w:t xml:space="preserve"> sets it to 0 when it starts</w:t>
            </w:r>
          </w:p>
        </w:tc>
      </w:tr>
      <w:tr w:rsidR="00B4401F" w14:paraId="3DC41D9D" w14:textId="77777777">
        <w:trPr>
          <w:cantSplit/>
        </w:trPr>
        <w:tc>
          <w:tcPr>
            <w:tcW w:w="1914" w:type="dxa"/>
            <w:tcMar>
              <w:top w:w="60" w:type="dxa"/>
              <w:left w:w="100" w:type="dxa"/>
              <w:bottom w:w="60" w:type="dxa"/>
              <w:right w:w="100" w:type="dxa"/>
            </w:tcMar>
          </w:tcPr>
          <w:p w14:paraId="6C152C03" w14:textId="77777777" w:rsidR="00B4401F" w:rsidRDefault="007954BD">
            <w:pPr>
              <w:spacing w:after="40"/>
            </w:pPr>
            <w:r>
              <w:rPr>
                <w:rFonts w:ascii="Consolas" w:eastAsia="Consolas" w:hAnsi="Consolas" w:cs="Consolas"/>
                <w:sz w:val="15"/>
                <w:szCs w:val="15"/>
                <w:shd w:val="clear" w:color="auto" w:fill="F3F2F1"/>
              </w:rPr>
              <w:t>inFlight</w:t>
            </w:r>
            <w:r>
              <w:rPr>
                <w:sz w:val="17"/>
                <w:szCs w:val="17"/>
              </w:rPr>
              <w:t xml:space="preserve">, </w:t>
            </w:r>
            <w:r>
              <w:rPr>
                <w:rFonts w:ascii="Consolas" w:eastAsia="Consolas" w:hAnsi="Consolas" w:cs="Consolas"/>
                <w:sz w:val="15"/>
                <w:szCs w:val="15"/>
                <w:shd w:val="clear" w:color="auto" w:fill="F3F2F1"/>
              </w:rPr>
              <w:t>waiting</w:t>
            </w:r>
          </w:p>
        </w:tc>
        <w:tc>
          <w:tcPr>
            <w:tcW w:w="7446" w:type="dxa"/>
            <w:tcMar>
              <w:top w:w="60" w:type="dxa"/>
              <w:left w:w="100" w:type="dxa"/>
              <w:bottom w:w="60" w:type="dxa"/>
              <w:right w:w="100" w:type="dxa"/>
            </w:tcMar>
          </w:tcPr>
          <w:p w14:paraId="03465F56" w14:textId="77777777" w:rsidR="00B4401F" w:rsidRDefault="007954BD">
            <w:pPr>
              <w:spacing w:after="40"/>
            </w:pPr>
            <w:r>
              <w:rPr>
                <w:sz w:val="17"/>
                <w:szCs w:val="17"/>
              </w:rPr>
              <w:t>The requests in flight, and the ones waiting for a free place (</w:t>
            </w: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release</w:t>
            </w:r>
            <w:r>
              <w:rPr>
                <w:sz w:val="17"/>
                <w:szCs w:val="17"/>
              </w:rPr>
              <w:t>)</w:t>
            </w:r>
          </w:p>
        </w:tc>
      </w:tr>
      <w:tr w:rsidR="00B4401F" w14:paraId="40B43F09" w14:textId="77777777">
        <w:trPr>
          <w:cantSplit/>
        </w:trPr>
        <w:tc>
          <w:tcPr>
            <w:tcW w:w="1914" w:type="dxa"/>
            <w:tcMar>
              <w:top w:w="60" w:type="dxa"/>
              <w:left w:w="100" w:type="dxa"/>
              <w:bottom w:w="60" w:type="dxa"/>
              <w:right w:w="100" w:type="dxa"/>
            </w:tcMar>
          </w:tcPr>
          <w:p w14:paraId="27B0F2CB" w14:textId="77777777" w:rsidR="00B4401F" w:rsidRDefault="007954BD">
            <w:pPr>
              <w:spacing w:after="40"/>
            </w:pPr>
            <w:r>
              <w:rPr>
                <w:rFonts w:ascii="Consolas" w:eastAsia="Consolas" w:hAnsi="Consolas" w:cs="Consolas"/>
                <w:sz w:val="15"/>
                <w:szCs w:val="15"/>
                <w:shd w:val="clear" w:color="auto" w:fill="F3F2F1"/>
              </w:rPr>
              <w:t>liveRequests</w:t>
            </w:r>
          </w:p>
        </w:tc>
        <w:tc>
          <w:tcPr>
            <w:tcW w:w="7446" w:type="dxa"/>
            <w:tcMar>
              <w:top w:w="60" w:type="dxa"/>
              <w:left w:w="100" w:type="dxa"/>
              <w:bottom w:w="60" w:type="dxa"/>
              <w:right w:w="100" w:type="dxa"/>
            </w:tcMar>
          </w:tcPr>
          <w:p w14:paraId="4A5F2FA9" w14:textId="77777777" w:rsidR="00B4401F" w:rsidRDefault="007954BD">
            <w:pPr>
              <w:spacing w:after="40"/>
            </w:pPr>
            <w:r>
              <w:rPr>
                <w:sz w:val="17"/>
                <w:szCs w:val="17"/>
              </w:rPr>
              <w:t>The requests started and not finished, including those waiting or pausing. A stopped scan's reads have all ended when it is 0</w:t>
            </w:r>
          </w:p>
        </w:tc>
      </w:tr>
      <w:tr w:rsidR="00B4401F" w14:paraId="78905986" w14:textId="77777777">
        <w:trPr>
          <w:cantSplit/>
        </w:trPr>
        <w:tc>
          <w:tcPr>
            <w:tcW w:w="1914" w:type="dxa"/>
            <w:tcMar>
              <w:top w:w="60" w:type="dxa"/>
              <w:left w:w="100" w:type="dxa"/>
              <w:bottom w:w="60" w:type="dxa"/>
              <w:right w:w="100" w:type="dxa"/>
            </w:tcMar>
          </w:tcPr>
          <w:p w14:paraId="5DE31189" w14:textId="77777777" w:rsidR="00B4401F" w:rsidRDefault="007954BD">
            <w:pPr>
              <w:spacing w:after="40"/>
            </w:pPr>
            <w:r>
              <w:rPr>
                <w:rFonts w:ascii="Consolas" w:eastAsia="Consolas" w:hAnsi="Consolas" w:cs="Consolas"/>
                <w:sz w:val="15"/>
                <w:szCs w:val="15"/>
                <w:shd w:val="clear" w:color="auto" w:fill="F3F2F1"/>
              </w:rPr>
              <w:t>pauseUntil</w:t>
            </w:r>
          </w:p>
        </w:tc>
        <w:tc>
          <w:tcPr>
            <w:tcW w:w="7446" w:type="dxa"/>
            <w:tcMar>
              <w:top w:w="60" w:type="dxa"/>
              <w:left w:w="100" w:type="dxa"/>
              <w:bottom w:w="60" w:type="dxa"/>
              <w:right w:w="100" w:type="dxa"/>
            </w:tcMar>
          </w:tcPr>
          <w:p w14:paraId="6B24A9BB" w14:textId="77777777" w:rsidR="00B4401F" w:rsidRDefault="007954BD">
            <w:pPr>
              <w:spacing w:after="40"/>
            </w:pPr>
            <w:r>
              <w:rPr>
                <w:sz w:val="17"/>
                <w:szCs w:val="17"/>
              </w:rPr>
              <w:t>The time until which every request waits, after an HTTP 429</w:t>
            </w:r>
          </w:p>
        </w:tc>
      </w:tr>
      <w:tr w:rsidR="00B4401F" w14:paraId="6F80EB80" w14:textId="77777777">
        <w:trPr>
          <w:cantSplit/>
        </w:trPr>
        <w:tc>
          <w:tcPr>
            <w:tcW w:w="1914" w:type="dxa"/>
            <w:tcMar>
              <w:top w:w="60" w:type="dxa"/>
              <w:left w:w="100" w:type="dxa"/>
              <w:bottom w:w="60" w:type="dxa"/>
              <w:right w:w="100" w:type="dxa"/>
            </w:tcMar>
          </w:tcPr>
          <w:p w14:paraId="54C76DC7" w14:textId="77777777" w:rsidR="00B4401F" w:rsidRDefault="007954BD">
            <w:pPr>
              <w:spacing w:after="40"/>
            </w:pPr>
            <w:r>
              <w:rPr>
                <w:rFonts w:ascii="Consolas" w:eastAsia="Consolas" w:hAnsi="Consolas" w:cs="Consolas"/>
                <w:sz w:val="15"/>
                <w:szCs w:val="15"/>
                <w:shd w:val="clear" w:color="auto" w:fill="F3F2F1"/>
              </w:rPr>
              <w:t>armed</w:t>
            </w:r>
          </w:p>
        </w:tc>
        <w:tc>
          <w:tcPr>
            <w:tcW w:w="7446" w:type="dxa"/>
            <w:tcMar>
              <w:top w:w="60" w:type="dxa"/>
              <w:left w:w="100" w:type="dxa"/>
              <w:bottom w:w="60" w:type="dxa"/>
              <w:right w:w="100" w:type="dxa"/>
            </w:tcMar>
          </w:tcPr>
          <w:p w14:paraId="01CB4E21" w14:textId="77777777" w:rsidR="00B4401F" w:rsidRDefault="007954BD">
            <w:pPr>
              <w:spacing w:after="40"/>
            </w:pPr>
            <w:r>
              <w:rPr>
                <w:rFonts w:ascii="Consolas" w:eastAsia="Consolas" w:hAnsi="Consolas" w:cs="Consolas"/>
                <w:sz w:val="15"/>
                <w:szCs w:val="15"/>
                <w:shd w:val="clear" w:color="auto" w:fill="F3F2F1"/>
              </w:rPr>
              <w:t>true</w:t>
            </w:r>
            <w:r>
              <w:rPr>
                <w:sz w:val="17"/>
                <w:szCs w:val="17"/>
              </w:rPr>
              <w:t xml:space="preserve"> only while </w:t>
            </w:r>
            <w:r>
              <w:rPr>
                <w:rFonts w:ascii="Consolas" w:eastAsia="Consolas" w:hAnsi="Consolas" w:cs="Consolas"/>
                <w:sz w:val="15"/>
                <w:szCs w:val="15"/>
                <w:shd w:val="clear" w:color="auto" w:fill="F3F2F1"/>
              </w:rPr>
              <w:t>removeLayers</w:t>
            </w:r>
            <w:r>
              <w:rPr>
                <w:sz w:val="17"/>
                <w:szCs w:val="17"/>
              </w:rPr>
              <w:t xml:space="preserve"> runs: the one state in which a write passes the guard (</w:t>
            </w:r>
            <w:r>
              <w:rPr>
                <w:color w:val="0F6CBD"/>
                <w:sz w:val="17"/>
                <w:szCs w:val="17"/>
              </w:rPr>
              <w:t>5.2</w:t>
            </w:r>
            <w:r>
              <w:rPr>
                <w:sz w:val="17"/>
                <w:szCs w:val="17"/>
              </w:rPr>
              <w:t>)</w:t>
            </w:r>
          </w:p>
        </w:tc>
      </w:tr>
      <w:tr w:rsidR="00B4401F" w14:paraId="642FDA08" w14:textId="77777777">
        <w:trPr>
          <w:cantSplit/>
        </w:trPr>
        <w:tc>
          <w:tcPr>
            <w:tcW w:w="1914" w:type="dxa"/>
            <w:tcMar>
              <w:top w:w="60" w:type="dxa"/>
              <w:left w:w="100" w:type="dxa"/>
              <w:bottom w:w="60" w:type="dxa"/>
              <w:right w:w="100" w:type="dxa"/>
            </w:tcMar>
          </w:tcPr>
          <w:p w14:paraId="3FD79174" w14:textId="77777777" w:rsidR="00B4401F" w:rsidRDefault="007954BD">
            <w:pPr>
              <w:spacing w:after="40"/>
            </w:pPr>
            <w:r>
              <w:rPr>
                <w:rFonts w:ascii="Consolas" w:eastAsia="Consolas" w:hAnsi="Consolas" w:cs="Consolas"/>
                <w:sz w:val="15"/>
                <w:szCs w:val="15"/>
                <w:shd w:val="clear" w:color="auto" w:fill="F3F2F1"/>
              </w:rPr>
              <w:t>stopReads</w:t>
            </w:r>
            <w:r>
              <w:rPr>
                <w:sz w:val="17"/>
                <w:szCs w:val="17"/>
              </w:rPr>
              <w:t xml:space="preserve">, </w:t>
            </w:r>
            <w:r>
              <w:rPr>
                <w:rFonts w:ascii="Consolas" w:eastAsia="Consolas" w:hAnsi="Consolas" w:cs="Consolas"/>
                <w:sz w:val="15"/>
                <w:szCs w:val="15"/>
                <w:shd w:val="clear" w:color="auto" w:fill="F3F2F1"/>
              </w:rPr>
              <w:t>stopCtl</w:t>
            </w:r>
          </w:p>
        </w:tc>
        <w:tc>
          <w:tcPr>
            <w:tcW w:w="7446" w:type="dxa"/>
            <w:tcMar>
              <w:top w:w="60" w:type="dxa"/>
              <w:left w:w="100" w:type="dxa"/>
              <w:bottom w:w="60" w:type="dxa"/>
              <w:right w:w="100" w:type="dxa"/>
            </w:tcMar>
          </w:tcPr>
          <w:p w14:paraId="4BF3D499" w14:textId="77777777" w:rsidR="00B4401F" w:rsidRDefault="007954BD">
            <w:pPr>
              <w:spacing w:after="40"/>
            </w:pPr>
            <w:r>
              <w:rPr>
                <w:sz w:val="17"/>
                <w:szCs w:val="17"/>
              </w:rPr>
              <w:t xml:space="preserve">Stop: a flag, and the </w:t>
            </w:r>
            <w:r>
              <w:rPr>
                <w:rFonts w:ascii="Consolas" w:eastAsia="Consolas" w:hAnsi="Consolas" w:cs="Consolas"/>
                <w:sz w:val="15"/>
                <w:szCs w:val="15"/>
                <w:shd w:val="clear" w:color="auto" w:fill="F3F2F1"/>
              </w:rPr>
              <w:t>AbortController</w:t>
            </w:r>
            <w:r>
              <w:rPr>
                <w:sz w:val="17"/>
                <w:szCs w:val="17"/>
              </w:rPr>
              <w:t xml:space="preserve"> whose signal every read carries (</w:t>
            </w:r>
            <w:r>
              <w:rPr>
                <w:color w:val="0F6CBD"/>
                <w:sz w:val="17"/>
                <w:szCs w:val="17"/>
              </w:rPr>
              <w:t>5.5</w:t>
            </w:r>
            <w:r>
              <w:rPr>
                <w:sz w:val="17"/>
                <w:szCs w:val="17"/>
              </w:rPr>
              <w:t>)</w:t>
            </w:r>
          </w:p>
        </w:tc>
      </w:tr>
    </w:tbl>
    <w:p w14:paraId="1ACC46B1" w14:textId="77777777" w:rsidR="00B4401F" w:rsidRDefault="00B4401F">
      <w:pPr>
        <w:spacing w:after="120"/>
      </w:pPr>
    </w:p>
    <w:p w14:paraId="29C0A95A" w14:textId="77777777" w:rsidR="00B4401F" w:rsidRDefault="007954BD">
      <w:pPr>
        <w:spacing w:after="120"/>
      </w:pPr>
      <w:r>
        <w:rPr>
          <w:b/>
          <w:bCs/>
        </w:rPr>
        <w:t>The window</w:t>
      </w:r>
      <w:r>
        <w:t xml:space="preserve"> (</w:t>
      </w:r>
      <w:r>
        <w:rPr>
          <w:color w:val="0F6CBD"/>
        </w:rPr>
        <w:t>chapter 8</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28"/>
        <w:gridCol w:w="7532"/>
      </w:tblGrid>
      <w:tr w:rsidR="00B4401F" w14:paraId="0C4B8EC0" w14:textId="77777777">
        <w:trPr>
          <w:cantSplit/>
          <w:tblHeader/>
        </w:trPr>
        <w:tc>
          <w:tcPr>
            <w:tcW w:w="1828" w:type="dxa"/>
            <w:shd w:val="clear" w:color="auto" w:fill="F3F2F1"/>
            <w:tcMar>
              <w:top w:w="60" w:type="dxa"/>
              <w:left w:w="100" w:type="dxa"/>
              <w:bottom w:w="60" w:type="dxa"/>
              <w:right w:w="100" w:type="dxa"/>
            </w:tcMar>
          </w:tcPr>
          <w:p w14:paraId="5F2DAC3F" w14:textId="77777777" w:rsidR="00B4401F" w:rsidRDefault="007954BD">
            <w:pPr>
              <w:spacing w:after="40"/>
            </w:pPr>
            <w:r>
              <w:rPr>
                <w:b/>
                <w:bCs/>
                <w:sz w:val="17"/>
                <w:szCs w:val="17"/>
              </w:rPr>
              <w:t>Part</w:t>
            </w:r>
          </w:p>
        </w:tc>
        <w:tc>
          <w:tcPr>
            <w:tcW w:w="7532" w:type="dxa"/>
            <w:shd w:val="clear" w:color="auto" w:fill="F3F2F1"/>
            <w:tcMar>
              <w:top w:w="60" w:type="dxa"/>
              <w:left w:w="100" w:type="dxa"/>
              <w:bottom w:w="60" w:type="dxa"/>
              <w:right w:w="100" w:type="dxa"/>
            </w:tcMar>
          </w:tcPr>
          <w:p w14:paraId="7635E2D2" w14:textId="77777777" w:rsidR="00B4401F" w:rsidRDefault="007954BD">
            <w:pPr>
              <w:spacing w:after="40"/>
            </w:pPr>
            <w:r>
              <w:rPr>
                <w:b/>
                <w:bCs/>
                <w:sz w:val="17"/>
                <w:szCs w:val="17"/>
              </w:rPr>
              <w:t>Variables</w:t>
            </w:r>
          </w:p>
        </w:tc>
      </w:tr>
      <w:tr w:rsidR="00B4401F" w14:paraId="0D5247D1" w14:textId="77777777">
        <w:trPr>
          <w:cantSplit/>
        </w:trPr>
        <w:tc>
          <w:tcPr>
            <w:tcW w:w="1828" w:type="dxa"/>
            <w:tcMar>
              <w:top w:w="60" w:type="dxa"/>
              <w:left w:w="100" w:type="dxa"/>
              <w:bottom w:w="60" w:type="dxa"/>
              <w:right w:w="100" w:type="dxa"/>
            </w:tcMar>
          </w:tcPr>
          <w:p w14:paraId="49B003FC" w14:textId="77777777" w:rsidR="00B4401F" w:rsidRDefault="007954BD">
            <w:pPr>
              <w:spacing w:after="40"/>
            </w:pPr>
            <w:r>
              <w:rPr>
                <w:sz w:val="17"/>
                <w:szCs w:val="17"/>
              </w:rPr>
              <w:t>The screens</w:t>
            </w:r>
          </w:p>
        </w:tc>
        <w:tc>
          <w:tcPr>
            <w:tcW w:w="7532" w:type="dxa"/>
            <w:tcMar>
              <w:top w:w="60" w:type="dxa"/>
              <w:left w:w="100" w:type="dxa"/>
              <w:bottom w:w="60" w:type="dxa"/>
              <w:right w:w="100" w:type="dxa"/>
            </w:tcMar>
          </w:tcPr>
          <w:p w14:paraId="0095C925" w14:textId="77777777" w:rsidR="00B4401F" w:rsidRDefault="007954BD">
            <w:pPr>
              <w:spacing w:after="40"/>
            </w:pPr>
            <w:r>
              <w:rPr>
                <w:rFonts w:ascii="Consolas" w:eastAsia="Consolas" w:hAnsi="Consolas" w:cs="Consolas"/>
                <w:sz w:val="15"/>
                <w:szCs w:val="15"/>
                <w:shd w:val="clear" w:color="auto" w:fill="F3F2F1"/>
              </w:rPr>
              <w:t>view</w:t>
            </w:r>
            <w:r>
              <w:rPr>
                <w:sz w:val="17"/>
                <w:szCs w:val="17"/>
              </w:rPr>
              <w:t xml:space="preserve"> (</w:t>
            </w:r>
            <w:r>
              <w:rPr>
                <w:rFonts w:ascii="Consolas" w:eastAsia="Consolas" w:hAnsi="Consolas" w:cs="Consolas"/>
                <w:sz w:val="15"/>
                <w:szCs w:val="15"/>
                <w:shd w:val="clear" w:color="auto" w:fill="F3F2F1"/>
              </w:rPr>
              <w:t>'pick'</w:t>
            </w:r>
            <w:r>
              <w:rPr>
                <w:sz w:val="17"/>
                <w:szCs w:val="17"/>
              </w:rPr>
              <w:t xml:space="preserve"> or </w:t>
            </w:r>
            <w:r>
              <w:rPr>
                <w:rFonts w:ascii="Consolas" w:eastAsia="Consolas" w:hAnsi="Consolas" w:cs="Consolas"/>
                <w:sz w:val="15"/>
                <w:szCs w:val="15"/>
                <w:shd w:val="clear" w:color="auto" w:fill="F3F2F1"/>
              </w:rPr>
              <w:t>'results'</w:t>
            </w:r>
            <w:r>
              <w:rPr>
                <w:sz w:val="17"/>
                <w:szCs w:val="17"/>
              </w:rPr>
              <w:t xml:space="preserve">), </w:t>
            </w:r>
            <w:r>
              <w:rPr>
                <w:rFonts w:ascii="Consolas" w:eastAsia="Consolas" w:hAnsi="Consolas" w:cs="Consolas"/>
                <w:sz w:val="15"/>
                <w:szCs w:val="15"/>
                <w:shd w:val="clear" w:color="auto" w:fill="F3F2F1"/>
              </w:rPr>
              <w:t>busy</w:t>
            </w:r>
            <w:r>
              <w:rPr>
                <w:sz w:val="17"/>
                <w:szCs w:val="17"/>
              </w:rPr>
              <w:t xml:space="preserve">, </w:t>
            </w:r>
            <w:r>
              <w:rPr>
                <w:rFonts w:ascii="Consolas" w:eastAsia="Consolas" w:hAnsi="Consolas" w:cs="Consolas"/>
                <w:sz w:val="15"/>
                <w:szCs w:val="15"/>
                <w:shd w:val="clear" w:color="auto" w:fill="F3F2F1"/>
              </w:rPr>
              <w:t>scanning</w:t>
            </w:r>
            <w:r>
              <w:rPr>
                <w:sz w:val="17"/>
                <w:szCs w:val="17"/>
              </w:rPr>
              <w:t xml:space="preserve">, </w:t>
            </w:r>
            <w:r>
              <w:rPr>
                <w:rFonts w:ascii="Consolas" w:eastAsia="Consolas" w:hAnsi="Consolas" w:cs="Consolas"/>
                <w:sz w:val="15"/>
                <w:szCs w:val="15"/>
                <w:shd w:val="clear" w:color="auto" w:fill="F3F2F1"/>
              </w:rPr>
              <w:t>deleting</w:t>
            </w:r>
            <w:r>
              <w:rPr>
                <w:sz w:val="17"/>
                <w:szCs w:val="17"/>
              </w:rPr>
              <w:t xml:space="preserve"> (</w:t>
            </w:r>
            <w:r>
              <w:rPr>
                <w:rFonts w:ascii="Consolas" w:eastAsia="Consolas" w:hAnsi="Consolas" w:cs="Consolas"/>
                <w:sz w:val="15"/>
                <w:szCs w:val="15"/>
                <w:shd w:val="clear" w:color="auto" w:fill="F3F2F1"/>
              </w:rPr>
              <w:t>null</w:t>
            </w:r>
            <w:r>
              <w:rPr>
                <w:sz w:val="17"/>
                <w:szCs w:val="17"/>
              </w:rPr>
              <w:t xml:space="preserve">, or the run: its keys, the counts, the start time, the stop flag and the component being deleted), </w:t>
            </w:r>
            <w:r>
              <w:rPr>
                <w:rFonts w:ascii="Consolas" w:eastAsia="Consolas" w:hAnsi="Consolas" w:cs="Consolas"/>
                <w:sz w:val="15"/>
                <w:szCs w:val="15"/>
                <w:shd w:val="clear" w:color="auto" w:fill="F3F2F1"/>
              </w:rPr>
              <w:t>scanError</w:t>
            </w:r>
            <w:r>
              <w:rPr>
                <w:sz w:val="17"/>
                <w:szCs w:val="17"/>
              </w:rPr>
              <w:t xml:space="preserve">, </w:t>
            </w:r>
            <w:r>
              <w:rPr>
                <w:rFonts w:ascii="Consolas" w:eastAsia="Consolas" w:hAnsi="Consolas" w:cs="Consolas"/>
                <w:sz w:val="15"/>
                <w:szCs w:val="15"/>
                <w:shd w:val="clear" w:color="auto" w:fill="F3F2F1"/>
              </w:rPr>
              <w:t>finishing</w:t>
            </w:r>
          </w:p>
        </w:tc>
      </w:tr>
      <w:tr w:rsidR="00B4401F" w14:paraId="09C2ADE3" w14:textId="77777777">
        <w:trPr>
          <w:cantSplit/>
        </w:trPr>
        <w:tc>
          <w:tcPr>
            <w:tcW w:w="1828" w:type="dxa"/>
            <w:tcMar>
              <w:top w:w="60" w:type="dxa"/>
              <w:left w:w="100" w:type="dxa"/>
              <w:bottom w:w="60" w:type="dxa"/>
              <w:right w:w="100" w:type="dxa"/>
            </w:tcMar>
          </w:tcPr>
          <w:p w14:paraId="2899D952" w14:textId="77777777" w:rsidR="00B4401F" w:rsidRDefault="007954BD">
            <w:pPr>
              <w:spacing w:after="40"/>
            </w:pPr>
            <w:r>
              <w:rPr>
                <w:sz w:val="17"/>
                <w:szCs w:val="17"/>
              </w:rPr>
              <w:lastRenderedPageBreak/>
              <w:t>The choice screen</w:t>
            </w:r>
          </w:p>
        </w:tc>
        <w:tc>
          <w:tcPr>
            <w:tcW w:w="7532" w:type="dxa"/>
            <w:tcMar>
              <w:top w:w="60" w:type="dxa"/>
              <w:left w:w="100" w:type="dxa"/>
              <w:bottom w:w="60" w:type="dxa"/>
              <w:right w:w="100" w:type="dxa"/>
            </w:tcMar>
          </w:tcPr>
          <w:p w14:paraId="3132ED34" w14:textId="77777777" w:rsidR="00B4401F" w:rsidRDefault="007954BD">
            <w:pPr>
              <w:spacing w:after="40"/>
            </w:pPr>
            <w:r>
              <w:rPr>
                <w:rFonts w:ascii="Consolas" w:eastAsia="Consolas" w:hAnsi="Consolas" w:cs="Consolas"/>
                <w:sz w:val="15"/>
                <w:szCs w:val="15"/>
                <w:shd w:val="clear" w:color="auto" w:fill="F3F2F1"/>
              </w:rPr>
              <w:t>allSolutions</w:t>
            </w:r>
            <w:r>
              <w:rPr>
                <w:sz w:val="17"/>
                <w:szCs w:val="17"/>
              </w:rPr>
              <w:t xml:space="preserve">, </w:t>
            </w:r>
            <w:r>
              <w:rPr>
                <w:rFonts w:ascii="Consolas" w:eastAsia="Consolas" w:hAnsi="Consolas" w:cs="Consolas"/>
                <w:sz w:val="15"/>
                <w:szCs w:val="15"/>
                <w:shd w:val="clear" w:color="auto" w:fill="F3F2F1"/>
              </w:rPr>
              <w:t>solState</w:t>
            </w:r>
            <w:r>
              <w:rPr>
                <w:sz w:val="17"/>
                <w:szCs w:val="17"/>
              </w:rPr>
              <w:t xml:space="preserve"> (</w:t>
            </w:r>
            <w:r>
              <w:rPr>
                <w:rFonts w:ascii="Consolas" w:eastAsia="Consolas" w:hAnsi="Consolas" w:cs="Consolas"/>
                <w:sz w:val="15"/>
                <w:szCs w:val="15"/>
                <w:shd w:val="clear" w:color="auto" w:fill="F3F2F1"/>
              </w:rPr>
              <w:t>'loading'</w:t>
            </w:r>
            <w:r>
              <w:rPr>
                <w:sz w:val="17"/>
                <w:szCs w:val="17"/>
              </w:rPr>
              <w:t xml:space="preserve">, </w:t>
            </w:r>
            <w:r>
              <w:rPr>
                <w:rFonts w:ascii="Consolas" w:eastAsia="Consolas" w:hAnsi="Consolas" w:cs="Consolas"/>
                <w:sz w:val="15"/>
                <w:szCs w:val="15"/>
                <w:shd w:val="clear" w:color="auto" w:fill="F3F2F1"/>
              </w:rPr>
              <w:t>'ready'</w:t>
            </w:r>
            <w:r>
              <w:rPr>
                <w:sz w:val="17"/>
                <w:szCs w:val="17"/>
              </w:rPr>
              <w:t xml:space="preserve">, </w:t>
            </w:r>
            <w:r>
              <w:rPr>
                <w:rFonts w:ascii="Consolas" w:eastAsia="Consolas" w:hAnsi="Consolas" w:cs="Consolas"/>
                <w:sz w:val="15"/>
                <w:szCs w:val="15"/>
                <w:shd w:val="clear" w:color="auto" w:fill="F3F2F1"/>
              </w:rPr>
              <w:t>'none'</w:t>
            </w:r>
            <w:r>
              <w:rPr>
                <w:sz w:val="17"/>
                <w:szCs w:val="17"/>
              </w:rPr>
              <w:t xml:space="preserve"> or </w:t>
            </w:r>
            <w:r>
              <w:rPr>
                <w:rFonts w:ascii="Consolas" w:eastAsia="Consolas" w:hAnsi="Consolas" w:cs="Consolas"/>
                <w:sz w:val="15"/>
                <w:szCs w:val="15"/>
                <w:shd w:val="clear" w:color="auto" w:fill="F3F2F1"/>
              </w:rPr>
              <w:t>'failed'</w:t>
            </w:r>
            <w:r>
              <w:rPr>
                <w:sz w:val="17"/>
                <w:szCs w:val="17"/>
              </w:rPr>
              <w:t xml:space="preserve">), </w:t>
            </w:r>
            <w:r>
              <w:rPr>
                <w:rFonts w:ascii="Consolas" w:eastAsia="Consolas" w:hAnsi="Consolas" w:cs="Consolas"/>
                <w:sz w:val="15"/>
                <w:szCs w:val="15"/>
                <w:shd w:val="clear" w:color="auto" w:fill="F3F2F1"/>
              </w:rPr>
              <w:t>solError</w:t>
            </w:r>
            <w:r>
              <w:rPr>
                <w:sz w:val="17"/>
                <w:szCs w:val="17"/>
              </w:rPr>
              <w:t xml:space="preserve">, </w:t>
            </w:r>
            <w:r>
              <w:rPr>
                <w:rFonts w:ascii="Consolas" w:eastAsia="Consolas" w:hAnsi="Consolas" w:cs="Consolas"/>
                <w:sz w:val="15"/>
                <w:szCs w:val="15"/>
                <w:shd w:val="clear" w:color="auto" w:fill="F3F2F1"/>
              </w:rPr>
              <w:t>chosen</w:t>
            </w:r>
            <w:r>
              <w:rPr>
                <w:sz w:val="17"/>
                <w:szCs w:val="17"/>
              </w:rPr>
              <w:t xml:space="preserve"> (unique names), </w:t>
            </w:r>
            <w:r>
              <w:rPr>
                <w:rFonts w:ascii="Consolas" w:eastAsia="Consolas" w:hAnsi="Consolas" w:cs="Consolas"/>
                <w:sz w:val="15"/>
                <w:szCs w:val="15"/>
                <w:shd w:val="clear" w:color="auto" w:fill="F3F2F1"/>
              </w:rPr>
              <w:t>typesSel</w:t>
            </w:r>
            <w:r>
              <w:rPr>
                <w:sz w:val="17"/>
                <w:szCs w:val="17"/>
              </w:rPr>
              <w:t xml:space="preserve">, </w:t>
            </w:r>
            <w:r>
              <w:rPr>
                <w:rFonts w:ascii="Consolas" w:eastAsia="Consolas" w:hAnsi="Consolas" w:cs="Consolas"/>
                <w:sz w:val="15"/>
                <w:szCs w:val="15"/>
                <w:shd w:val="clear" w:color="auto" w:fill="F3F2F1"/>
              </w:rPr>
              <w:t>showAll</w:t>
            </w:r>
            <w:r>
              <w:rPr>
                <w:sz w:val="17"/>
                <w:szCs w:val="17"/>
              </w:rPr>
              <w:t xml:space="preserve">, </w:t>
            </w:r>
            <w:r>
              <w:rPr>
                <w:rFonts w:ascii="Consolas" w:eastAsia="Consolas" w:hAnsi="Consolas" w:cs="Consolas"/>
                <w:sz w:val="15"/>
                <w:szCs w:val="15"/>
                <w:shd w:val="clear" w:color="auto" w:fill="F3F2F1"/>
              </w:rPr>
              <w:t>activeSaved</w:t>
            </w:r>
            <w:r>
              <w:rPr>
                <w:sz w:val="17"/>
                <w:szCs w:val="17"/>
              </w:rPr>
              <w:t xml:space="preserve">, </w:t>
            </w:r>
            <w:r>
              <w:rPr>
                <w:rFonts w:ascii="Consolas" w:eastAsia="Consolas" w:hAnsi="Consolas" w:cs="Consolas"/>
                <w:sz w:val="15"/>
                <w:szCs w:val="15"/>
                <w:shd w:val="clear" w:color="auto" w:fill="F3F2F1"/>
              </w:rPr>
              <w:t>pickReason</w:t>
            </w:r>
            <w:r>
              <w:rPr>
                <w:sz w:val="17"/>
                <w:szCs w:val="17"/>
              </w:rPr>
              <w:t xml:space="preserve">, </w:t>
            </w:r>
            <w:r>
              <w:rPr>
                <w:rFonts w:ascii="Consolas" w:eastAsia="Consolas" w:hAnsi="Consolas" w:cs="Consolas"/>
                <w:sz w:val="15"/>
                <w:szCs w:val="15"/>
                <w:shd w:val="clear" w:color="auto" w:fill="F3F2F1"/>
              </w:rPr>
              <w:t>tablesSel</w:t>
            </w:r>
            <w:r>
              <w:rPr>
                <w:sz w:val="17"/>
                <w:szCs w:val="17"/>
              </w:rPr>
              <w:t xml:space="preserve">, </w:t>
            </w:r>
            <w:r>
              <w:rPr>
                <w:rFonts w:ascii="Consolas" w:eastAsia="Consolas" w:hAnsi="Consolas" w:cs="Consolas"/>
                <w:sz w:val="15"/>
                <w:szCs w:val="15"/>
                <w:shd w:val="clear" w:color="auto" w:fill="F3F2F1"/>
              </w:rPr>
              <w:t>tableList</w:t>
            </w:r>
            <w:r>
              <w:rPr>
                <w:sz w:val="17"/>
                <w:szCs w:val="17"/>
              </w:rPr>
              <w:t xml:space="preserve">, </w:t>
            </w:r>
            <w:r>
              <w:rPr>
                <w:rFonts w:ascii="Consolas" w:eastAsia="Consolas" w:hAnsi="Consolas" w:cs="Consolas"/>
                <w:sz w:val="15"/>
                <w:szCs w:val="15"/>
                <w:shd w:val="clear" w:color="auto" w:fill="F3F2F1"/>
              </w:rPr>
              <w:t>tablesPromise</w:t>
            </w:r>
            <w:r>
              <w:rPr>
                <w:sz w:val="17"/>
                <w:szCs w:val="17"/>
              </w:rPr>
              <w:t xml:space="preserve">, </w:t>
            </w:r>
            <w:r>
              <w:rPr>
                <w:rFonts w:ascii="Consolas" w:eastAsia="Consolas" w:hAnsi="Consolas" w:cs="Consolas"/>
                <w:sz w:val="15"/>
                <w:szCs w:val="15"/>
                <w:shd w:val="clear" w:color="auto" w:fill="F3F2F1"/>
              </w:rPr>
              <w:t>firstList</w:t>
            </w:r>
          </w:p>
        </w:tc>
      </w:tr>
      <w:tr w:rsidR="00B4401F" w14:paraId="56C9C55E" w14:textId="77777777">
        <w:trPr>
          <w:cantSplit/>
        </w:trPr>
        <w:tc>
          <w:tcPr>
            <w:tcW w:w="1828" w:type="dxa"/>
            <w:tcMar>
              <w:top w:w="60" w:type="dxa"/>
              <w:left w:w="100" w:type="dxa"/>
              <w:bottom w:w="60" w:type="dxa"/>
              <w:right w:w="100" w:type="dxa"/>
            </w:tcMar>
          </w:tcPr>
          <w:p w14:paraId="0C958BF6" w14:textId="77777777" w:rsidR="00B4401F" w:rsidRDefault="007954BD">
            <w:pPr>
              <w:spacing w:after="40"/>
            </w:pPr>
            <w:r>
              <w:rPr>
                <w:sz w:val="17"/>
                <w:szCs w:val="17"/>
              </w:rPr>
              <w:t>The results</w:t>
            </w:r>
          </w:p>
        </w:tc>
        <w:tc>
          <w:tcPr>
            <w:tcW w:w="7532" w:type="dxa"/>
            <w:tcMar>
              <w:top w:w="60" w:type="dxa"/>
              <w:left w:w="100" w:type="dxa"/>
              <w:bottom w:w="60" w:type="dxa"/>
              <w:right w:w="100" w:type="dxa"/>
            </w:tcMar>
          </w:tcPr>
          <w:p w14:paraId="602717D2" w14:textId="77777777" w:rsidR="00B4401F" w:rsidRDefault="007954BD">
            <w:pPr>
              <w:spacing w:after="40"/>
            </w:pPr>
            <w:r>
              <w:rPr>
                <w:rFonts w:ascii="Consolas" w:eastAsia="Consolas" w:hAnsi="Consolas" w:cs="Consolas"/>
                <w:sz w:val="15"/>
                <w:szCs w:val="15"/>
                <w:shd w:val="clear" w:color="auto" w:fill="F3F2F1"/>
              </w:rPr>
              <w:t>result</w:t>
            </w:r>
            <w:r>
              <w:rPr>
                <w:sz w:val="17"/>
                <w:szCs w:val="17"/>
              </w:rPr>
              <w:t xml:space="preserve">, </w:t>
            </w:r>
            <w:r>
              <w:rPr>
                <w:rFonts w:ascii="Consolas" w:eastAsia="Consolas" w:hAnsi="Consolas" w:cs="Consolas"/>
                <w:sz w:val="15"/>
                <w:szCs w:val="15"/>
                <w:shd w:val="clear" w:color="auto" w:fill="F3F2F1"/>
              </w:rPr>
              <w:t>selected</w:t>
            </w:r>
            <w:r>
              <w:rPr>
                <w:sz w:val="17"/>
                <w:szCs w:val="17"/>
              </w:rPr>
              <w:t xml:space="preserve"> (the keys of the ticked rows), </w:t>
            </w:r>
            <w:r>
              <w:rPr>
                <w:rFonts w:ascii="Consolas" w:eastAsia="Consolas" w:hAnsi="Consolas" w:cs="Consolas"/>
                <w:sz w:val="15"/>
                <w:szCs w:val="15"/>
                <w:shd w:val="clear" w:color="auto" w:fill="F3F2F1"/>
              </w:rPr>
              <w:t>status</w:t>
            </w:r>
            <w:r>
              <w:rPr>
                <w:sz w:val="17"/>
                <w:szCs w:val="17"/>
              </w:rPr>
              <w:t xml:space="preserve"> (key to the outcome of a deletion and its detail), </w:t>
            </w:r>
            <w:r>
              <w:rPr>
                <w:rFonts w:ascii="Consolas" w:eastAsia="Consolas" w:hAnsi="Consolas" w:cs="Consolas"/>
                <w:sz w:val="15"/>
                <w:szCs w:val="15"/>
                <w:shd w:val="clear" w:color="auto" w:fill="F3F2F1"/>
              </w:rPr>
              <w:t>keepDeleted</w:t>
            </w:r>
            <w:r>
              <w:rPr>
                <w:sz w:val="17"/>
                <w:szCs w:val="17"/>
              </w:rPr>
              <w:t xml:space="preserve"> (deleted rows still shown until the search or a filter changes), </w:t>
            </w:r>
            <w:r>
              <w:rPr>
                <w:rFonts w:ascii="Consolas" w:eastAsia="Consolas" w:hAnsi="Consolas" w:cs="Consolas"/>
                <w:sz w:val="15"/>
                <w:szCs w:val="15"/>
                <w:shd w:val="clear" w:color="auto" w:fill="F3F2F1"/>
              </w:rPr>
              <w:t>filters</w:t>
            </w:r>
            <w:r>
              <w:rPr>
                <w:sz w:val="17"/>
                <w:szCs w:val="17"/>
              </w:rPr>
              <w:t xml:space="preserve">, </w:t>
            </w:r>
            <w:r>
              <w:rPr>
                <w:rFonts w:ascii="Consolas" w:eastAsia="Consolas" w:hAnsi="Consolas" w:cs="Consolas"/>
                <w:sz w:val="15"/>
                <w:szCs w:val="15"/>
                <w:shd w:val="clear" w:color="auto" w:fill="F3F2F1"/>
              </w:rPr>
              <w:t>sortBy</w:t>
            </w:r>
            <w:r>
              <w:rPr>
                <w:sz w:val="17"/>
                <w:szCs w:val="17"/>
              </w:rPr>
              <w:t xml:space="preserve">, </w:t>
            </w:r>
            <w:r>
              <w:rPr>
                <w:rFonts w:ascii="Consolas" w:eastAsia="Consolas" w:hAnsi="Consolas" w:cs="Consolas"/>
                <w:sz w:val="15"/>
                <w:szCs w:val="15"/>
                <w:shd w:val="clear" w:color="auto" w:fill="F3F2F1"/>
              </w:rPr>
              <w:t>pop</w:t>
            </w:r>
            <w:r>
              <w:rPr>
                <w:sz w:val="17"/>
                <w:szCs w:val="17"/>
              </w:rPr>
              <w:t xml:space="preserve"> (the open column menu), </w:t>
            </w:r>
            <w:r>
              <w:rPr>
                <w:rFonts w:ascii="Consolas" w:eastAsia="Consolas" w:hAnsi="Consolas" w:cs="Consolas"/>
                <w:sz w:val="15"/>
                <w:szCs w:val="15"/>
                <w:shd w:val="clear" w:color="auto" w:fill="F3F2F1"/>
              </w:rPr>
              <w:t>pinned</w:t>
            </w:r>
            <w:r>
              <w:rPr>
                <w:sz w:val="17"/>
                <w:szCs w:val="17"/>
              </w:rPr>
              <w:t xml:space="preserve"> (types picked from More), </w:t>
            </w:r>
            <w:r>
              <w:rPr>
                <w:rFonts w:ascii="Consolas" w:eastAsia="Consolas" w:hAnsi="Consolas" w:cs="Consolas"/>
                <w:sz w:val="15"/>
                <w:szCs w:val="15"/>
                <w:shd w:val="clear" w:color="auto" w:fill="F3F2F1"/>
              </w:rPr>
              <w:t>chipsKey</w:t>
            </w:r>
            <w:r>
              <w:rPr>
                <w:sz w:val="17"/>
                <w:szCs w:val="17"/>
              </w:rPr>
              <w:t xml:space="preserve">, </w:t>
            </w:r>
            <w:r>
              <w:rPr>
                <w:rFonts w:ascii="Consolas" w:eastAsia="Consolas" w:hAnsi="Consolas" w:cs="Consolas"/>
                <w:sz w:val="15"/>
                <w:szCs w:val="15"/>
                <w:shd w:val="clear" w:color="auto" w:fill="F3F2F1"/>
              </w:rPr>
              <w:t>scanScope</w:t>
            </w:r>
            <w:r>
              <w:rPr>
                <w:sz w:val="17"/>
                <w:szCs w:val="17"/>
              </w:rPr>
              <w:t xml:space="preserve">, </w:t>
            </w:r>
            <w:r>
              <w:rPr>
                <w:rFonts w:ascii="Consolas" w:eastAsia="Consolas" w:hAnsi="Consolas" w:cs="Consolas"/>
                <w:sz w:val="15"/>
                <w:szCs w:val="15"/>
                <w:shd w:val="clear" w:color="auto" w:fill="F3F2F1"/>
              </w:rPr>
              <w:t>scanTypes</w:t>
            </w:r>
            <w:r>
              <w:rPr>
                <w:sz w:val="17"/>
                <w:szCs w:val="17"/>
              </w:rPr>
              <w:t xml:space="preserve">, </w:t>
            </w:r>
            <w:r>
              <w:rPr>
                <w:rFonts w:ascii="Consolas" w:eastAsia="Consolas" w:hAnsi="Consolas" w:cs="Consolas"/>
                <w:sz w:val="15"/>
                <w:szCs w:val="15"/>
                <w:shd w:val="clear" w:color="auto" w:fill="F3F2F1"/>
              </w:rPr>
              <w:t>scanGen</w:t>
            </w:r>
          </w:p>
        </w:tc>
      </w:tr>
      <w:tr w:rsidR="00B4401F" w14:paraId="77A4F3C8" w14:textId="77777777">
        <w:trPr>
          <w:cantSplit/>
        </w:trPr>
        <w:tc>
          <w:tcPr>
            <w:tcW w:w="1828" w:type="dxa"/>
            <w:tcMar>
              <w:top w:w="60" w:type="dxa"/>
              <w:left w:w="100" w:type="dxa"/>
              <w:bottom w:w="60" w:type="dxa"/>
              <w:right w:w="100" w:type="dxa"/>
            </w:tcMar>
          </w:tcPr>
          <w:p w14:paraId="15A582DD" w14:textId="77777777" w:rsidR="00B4401F" w:rsidRDefault="007954BD">
            <w:pPr>
              <w:spacing w:after="40"/>
            </w:pPr>
            <w:r>
              <w:rPr>
                <w:sz w:val="17"/>
                <w:szCs w:val="17"/>
              </w:rPr>
              <w:t>The deletion log</w:t>
            </w:r>
          </w:p>
        </w:tc>
        <w:tc>
          <w:tcPr>
            <w:tcW w:w="7532" w:type="dxa"/>
            <w:tcMar>
              <w:top w:w="60" w:type="dxa"/>
              <w:left w:w="100" w:type="dxa"/>
              <w:bottom w:w="60" w:type="dxa"/>
              <w:right w:w="100" w:type="dxa"/>
            </w:tcMar>
          </w:tcPr>
          <w:p w14:paraId="099A185A" w14:textId="77777777" w:rsidR="00B4401F" w:rsidRDefault="007954BD">
            <w:pPr>
              <w:spacing w:after="40"/>
            </w:pPr>
            <w:r>
              <w:rPr>
                <w:rFonts w:ascii="Consolas" w:eastAsia="Consolas" w:hAnsi="Consolas" w:cs="Consolas"/>
                <w:sz w:val="15"/>
                <w:szCs w:val="15"/>
                <w:shd w:val="clear" w:color="auto" w:fill="F3F2F1"/>
              </w:rPr>
              <w:t>logRows</w:t>
            </w:r>
            <w:r>
              <w:rPr>
                <w:sz w:val="17"/>
                <w:szCs w:val="17"/>
              </w:rPr>
              <w:t xml:space="preserve"> (every deletion of the page session; a new scan does not clear it), </w:t>
            </w:r>
            <w:r>
              <w:rPr>
                <w:rFonts w:ascii="Consolas" w:eastAsia="Consolas" w:hAnsi="Consolas" w:cs="Consolas"/>
                <w:sz w:val="15"/>
                <w:szCs w:val="15"/>
                <w:shd w:val="clear" w:color="auto" w:fill="F3F2F1"/>
              </w:rPr>
              <w:t>lastLog</w:t>
            </w:r>
          </w:p>
        </w:tc>
      </w:tr>
      <w:tr w:rsidR="00B4401F" w14:paraId="6D4393C2" w14:textId="77777777">
        <w:trPr>
          <w:cantSplit/>
        </w:trPr>
        <w:tc>
          <w:tcPr>
            <w:tcW w:w="1828" w:type="dxa"/>
            <w:tcMar>
              <w:top w:w="60" w:type="dxa"/>
              <w:left w:w="100" w:type="dxa"/>
              <w:bottom w:w="60" w:type="dxa"/>
              <w:right w:w="100" w:type="dxa"/>
            </w:tcMar>
          </w:tcPr>
          <w:p w14:paraId="0E293D9D" w14:textId="77777777" w:rsidR="00B4401F" w:rsidRDefault="007954BD">
            <w:pPr>
              <w:spacing w:after="40"/>
            </w:pPr>
            <w:r>
              <w:rPr>
                <w:sz w:val="17"/>
                <w:szCs w:val="17"/>
              </w:rPr>
              <w:t>The columns</w:t>
            </w:r>
          </w:p>
        </w:tc>
        <w:tc>
          <w:tcPr>
            <w:tcW w:w="7532" w:type="dxa"/>
            <w:tcMar>
              <w:top w:w="60" w:type="dxa"/>
              <w:left w:w="100" w:type="dxa"/>
              <w:bottom w:w="60" w:type="dxa"/>
              <w:right w:w="100" w:type="dxa"/>
            </w:tcMar>
          </w:tcPr>
          <w:p w14:paraId="5F2D708C" w14:textId="77777777" w:rsidR="00B4401F" w:rsidRDefault="007954BD">
            <w:pPr>
              <w:spacing w:after="40"/>
            </w:pPr>
            <w:r>
              <w:rPr>
                <w:rFonts w:ascii="Consolas" w:eastAsia="Consolas" w:hAnsi="Consolas" w:cs="Consolas"/>
                <w:sz w:val="15"/>
                <w:szCs w:val="15"/>
                <w:shd w:val="clear" w:color="auto" w:fill="F3F2F1"/>
              </w:rPr>
              <w:t>colW</w:t>
            </w:r>
            <w:r>
              <w:rPr>
                <w:sz w:val="17"/>
                <w:szCs w:val="17"/>
              </w:rPr>
              <w:t xml:space="preserve">, </w:t>
            </w:r>
            <w:r>
              <w:rPr>
                <w:rFonts w:ascii="Consolas" w:eastAsia="Consolas" w:hAnsi="Consolas" w:cs="Consolas"/>
                <w:sz w:val="15"/>
                <w:szCs w:val="15"/>
                <w:shd w:val="clear" w:color="auto" w:fill="F3F2F1"/>
              </w:rPr>
              <w:t>colDrag</w:t>
            </w:r>
          </w:p>
        </w:tc>
      </w:tr>
      <w:tr w:rsidR="00B4401F" w14:paraId="12A183BA" w14:textId="77777777">
        <w:trPr>
          <w:cantSplit/>
        </w:trPr>
        <w:tc>
          <w:tcPr>
            <w:tcW w:w="1828" w:type="dxa"/>
            <w:tcMar>
              <w:top w:w="60" w:type="dxa"/>
              <w:left w:w="100" w:type="dxa"/>
              <w:bottom w:w="60" w:type="dxa"/>
              <w:right w:w="100" w:type="dxa"/>
            </w:tcMar>
          </w:tcPr>
          <w:p w14:paraId="54885EB4" w14:textId="77777777" w:rsidR="00B4401F" w:rsidRDefault="007954BD">
            <w:pPr>
              <w:spacing w:after="40"/>
            </w:pPr>
            <w:r>
              <w:rPr>
                <w:sz w:val="17"/>
                <w:szCs w:val="17"/>
              </w:rPr>
              <w:t>The details</w:t>
            </w:r>
          </w:p>
        </w:tc>
        <w:tc>
          <w:tcPr>
            <w:tcW w:w="7532" w:type="dxa"/>
            <w:tcMar>
              <w:top w:w="60" w:type="dxa"/>
              <w:left w:w="100" w:type="dxa"/>
              <w:bottom w:w="60" w:type="dxa"/>
              <w:right w:w="100" w:type="dxa"/>
            </w:tcMar>
          </w:tcPr>
          <w:p w14:paraId="0EA60885" w14:textId="77777777" w:rsidR="00B4401F" w:rsidRDefault="007954BD">
            <w:pPr>
              <w:spacing w:after="40"/>
            </w:pPr>
            <w:r>
              <w:rPr>
                <w:rFonts w:ascii="Consolas" w:eastAsia="Consolas" w:hAnsi="Consolas" w:cs="Consolas"/>
                <w:sz w:val="15"/>
                <w:szCs w:val="15"/>
                <w:shd w:val="clear" w:color="auto" w:fill="F3F2F1"/>
              </w:rPr>
              <w:t>sheet</w:t>
            </w:r>
            <w:r>
              <w:rPr>
                <w:sz w:val="17"/>
                <w:szCs w:val="17"/>
              </w:rPr>
              <w:t xml:space="preserve"> (the component shown, its tab, its place, its layers, the two layers compared and the options), </w:t>
            </w:r>
            <w:r>
              <w:rPr>
                <w:rFonts w:ascii="Consolas" w:eastAsia="Consolas" w:hAnsi="Consolas" w:cs="Consolas"/>
                <w:sz w:val="15"/>
                <w:szCs w:val="15"/>
                <w:shd w:val="clear" w:color="auto" w:fill="F3F2F1"/>
              </w:rPr>
              <w:t>layerCache</w:t>
            </w:r>
            <w:r>
              <w:rPr>
                <w:sz w:val="17"/>
                <w:szCs w:val="17"/>
              </w:rPr>
              <w:t xml:space="preserve"> (every layer of the last 20 places read, with all their data), </w:t>
            </w:r>
            <w:r>
              <w:rPr>
                <w:rFonts w:ascii="Consolas" w:eastAsia="Consolas" w:hAnsi="Consolas" w:cs="Consolas"/>
                <w:sz w:val="15"/>
                <w:szCs w:val="15"/>
                <w:shd w:val="clear" w:color="auto" w:fill="F3F2F1"/>
              </w:rPr>
              <w:t>layerEpoch</w:t>
            </w:r>
            <w:r>
              <w:rPr>
                <w:sz w:val="17"/>
                <w:szCs w:val="17"/>
              </w:rPr>
              <w:t xml:space="preserve"> (raised by each removal, so reads started before it are not kept), </w:t>
            </w:r>
            <w:r>
              <w:rPr>
                <w:rFonts w:ascii="Consolas" w:eastAsia="Consolas" w:hAnsi="Consolas" w:cs="Consolas"/>
                <w:sz w:val="15"/>
                <w:szCs w:val="15"/>
                <w:shd w:val="clear" w:color="auto" w:fill="F3F2F1"/>
              </w:rPr>
              <w:t>diffs</w:t>
            </w:r>
            <w:r>
              <w:rPr>
                <w:sz w:val="17"/>
                <w:szCs w:val="17"/>
              </w:rPr>
              <w:t xml:space="preserve">, </w:t>
            </w:r>
            <w:r>
              <w:rPr>
                <w:rFonts w:ascii="Consolas" w:eastAsia="Consolas" w:hAnsi="Consolas" w:cs="Consolas"/>
                <w:sz w:val="15"/>
                <w:szCs w:val="15"/>
                <w:shd w:val="clear" w:color="auto" w:fill="F3F2F1"/>
              </w:rPr>
              <w:t>diffSeq</w:t>
            </w:r>
          </w:p>
        </w:tc>
      </w:tr>
      <w:tr w:rsidR="00B4401F" w14:paraId="72272423" w14:textId="77777777">
        <w:trPr>
          <w:cantSplit/>
        </w:trPr>
        <w:tc>
          <w:tcPr>
            <w:tcW w:w="1828" w:type="dxa"/>
            <w:tcMar>
              <w:top w:w="60" w:type="dxa"/>
              <w:left w:w="100" w:type="dxa"/>
              <w:bottom w:w="60" w:type="dxa"/>
              <w:right w:w="100" w:type="dxa"/>
            </w:tcMar>
          </w:tcPr>
          <w:p w14:paraId="59472CE4" w14:textId="77777777" w:rsidR="00B4401F" w:rsidRDefault="007954BD">
            <w:pPr>
              <w:spacing w:after="40"/>
            </w:pPr>
            <w:r>
              <w:rPr>
                <w:sz w:val="17"/>
                <w:szCs w:val="17"/>
              </w:rPr>
              <w:t>The window</w:t>
            </w:r>
          </w:p>
        </w:tc>
        <w:tc>
          <w:tcPr>
            <w:tcW w:w="7532" w:type="dxa"/>
            <w:tcMar>
              <w:top w:w="60" w:type="dxa"/>
              <w:left w:w="100" w:type="dxa"/>
              <w:bottom w:w="60" w:type="dxa"/>
              <w:right w:w="100" w:type="dxa"/>
            </w:tcMar>
          </w:tcPr>
          <w:p w14:paraId="1A921B1F" w14:textId="77777777" w:rsidR="00B4401F" w:rsidRDefault="007954BD">
            <w:pPr>
              <w:spacing w:after="40"/>
            </w:pPr>
            <w:r>
              <w:rPr>
                <w:rFonts w:ascii="Consolas" w:eastAsia="Consolas" w:hAnsi="Consolas" w:cs="Consolas"/>
                <w:sz w:val="15"/>
                <w:szCs w:val="15"/>
                <w:shd w:val="clear" w:color="auto" w:fill="F3F2F1"/>
              </w:rPr>
              <w:t>geo</w:t>
            </w:r>
            <w:r>
              <w:rPr>
                <w:sz w:val="17"/>
                <w:szCs w:val="17"/>
              </w:rPr>
              <w:t xml:space="preserve"> (place, size, maximized), </w:t>
            </w:r>
            <w:r>
              <w:rPr>
                <w:rFonts w:ascii="Consolas" w:eastAsia="Consolas" w:hAnsi="Consolas" w:cs="Consolas"/>
                <w:sz w:val="15"/>
                <w:szCs w:val="15"/>
                <w:shd w:val="clear" w:color="auto" w:fill="F3F2F1"/>
              </w:rPr>
              <w:t>drag</w:t>
            </w:r>
          </w:p>
        </w:tc>
      </w:tr>
    </w:tbl>
    <w:p w14:paraId="62A2558A" w14:textId="77777777" w:rsidR="00B4401F" w:rsidRDefault="00B4401F">
      <w:pPr>
        <w:spacing w:after="120"/>
      </w:pPr>
    </w:p>
    <w:p w14:paraId="08B86EAC" w14:textId="77777777" w:rsidR="00B4401F" w:rsidRDefault="007954BD">
      <w:pPr>
        <w:spacing w:after="120"/>
      </w:pPr>
      <w:r>
        <w:rPr>
          <w:b/>
          <w:bCs/>
        </w:rPr>
        <w:t xml:space="preserve">One task at a time: </w:t>
      </w:r>
      <w:r>
        <w:rPr>
          <w:rFonts w:ascii="Consolas" w:eastAsia="Consolas" w:hAnsi="Consolas" w:cs="Consolas"/>
          <w:b/>
          <w:bCs/>
          <w:sz w:val="18"/>
          <w:szCs w:val="18"/>
          <w:shd w:val="clear" w:color="auto" w:fill="F3F2F1"/>
        </w:rPr>
        <w:t>busy</w:t>
      </w:r>
      <w:r>
        <w:rPr>
          <w:b/>
          <w:bCs/>
        </w:rPr>
        <w:t>.</w:t>
      </w:r>
      <w:r>
        <w:t xml:space="preserve"> Loading the solutions, a scan, </w:t>
      </w:r>
      <w:r>
        <w:rPr>
          <w:b/>
          <w:bCs/>
        </w:rPr>
        <w:t>Read N more</w:t>
      </w:r>
      <w:r>
        <w:t xml:space="preserve"> and a deletion run all go through </w:t>
      </w:r>
      <w:r>
        <w:rPr>
          <w:rFonts w:ascii="Consolas" w:eastAsia="Consolas" w:hAnsi="Consolas" w:cs="Consolas"/>
          <w:sz w:val="18"/>
          <w:szCs w:val="18"/>
          <w:shd w:val="clear" w:color="auto" w:fill="F3F2F1"/>
        </w:rPr>
        <w:t>withBusy</w:t>
      </w:r>
      <w:r>
        <w:t>, which refuses to start a second task while one runs.</w:t>
      </w:r>
    </w:p>
    <w:p w14:paraId="267A604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withBusy</w:t>
      </w:r>
      <w:r>
        <w:t>:</w:t>
      </w:r>
    </w:p>
    <w:p w14:paraId="3FCD3D1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withBusy(fn) {</w:t>
      </w:r>
    </w:p>
    <w:p w14:paraId="3FAC9FE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(busy) return false</w:t>
      </w:r>
    </w:p>
    <w:p w14:paraId="5C7E210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busy = true</w:t>
      </w:r>
    </w:p>
    <w:p w14:paraId="6DC5DC6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await fn(); return true } finally { busy = false }</w:t>
      </w:r>
    </w:p>
    <w:p w14:paraId="5AA5A44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F9CF711" w14:textId="77777777" w:rsidR="00B4401F" w:rsidRDefault="00B4401F">
      <w:pPr>
        <w:spacing w:after="120"/>
      </w:pPr>
    </w:p>
    <w:p w14:paraId="63BEF987" w14:textId="77777777" w:rsidR="00B4401F" w:rsidRDefault="007954BD">
      <w:pPr>
        <w:spacing w:after="120"/>
      </w:pPr>
      <w:r>
        <w:t xml:space="preserve">While </w:t>
      </w:r>
      <w:r>
        <w:rPr>
          <w:rFonts w:ascii="Consolas" w:eastAsia="Consolas" w:hAnsi="Consolas" w:cs="Consolas"/>
          <w:sz w:val="18"/>
          <w:szCs w:val="18"/>
          <w:shd w:val="clear" w:color="auto" w:fill="F3F2F1"/>
        </w:rPr>
        <w:t>busy</w:t>
      </w:r>
      <w:r>
        <w:t xml:space="preserve"> is true, </w:t>
      </w:r>
      <w:r>
        <w:rPr>
          <w:rFonts w:ascii="Consolas" w:eastAsia="Consolas" w:hAnsi="Consolas" w:cs="Consolas"/>
          <w:sz w:val="18"/>
          <w:szCs w:val="18"/>
          <w:shd w:val="clear" w:color="auto" w:fill="F3F2F1"/>
        </w:rPr>
        <w:t>destroy</w:t>
      </w:r>
      <w:r>
        <w:t xml:space="preserve"> refuses to remove the scanner (</w:t>
      </w:r>
      <w:r>
        <w:rPr>
          <w:color w:val="0F6CBD"/>
        </w:rPr>
        <w:t>4.2</w:t>
      </w:r>
      <w:r>
        <w:t>), and no second task starts.</w:t>
      </w:r>
    </w:p>
    <w:p w14:paraId="30778C48" w14:textId="77777777" w:rsidR="00B4401F" w:rsidRDefault="007954BD">
      <w:pPr>
        <w:spacing w:after="120"/>
      </w:pPr>
      <w:r>
        <w:rPr>
          <w:b/>
          <w:bCs/>
        </w:rPr>
        <w:t>Browser storage.</w:t>
      </w:r>
      <w:r>
        <w:t xml:space="preserve"> The scanner keeps four things in the browser's local storage: the last choice, the saved selections, the column widths and the window's place and size. </w:t>
      </w:r>
      <w:r>
        <w:rPr>
          <w:color w:val="0F6CBD"/>
        </w:rPr>
        <w:t>8.3</w:t>
      </w:r>
      <w:r>
        <w:t xml:space="preserve"> lists the keys, what each one holds, which ones the environments of the maker portal share, and how every value read back is checked. Every read and write is in a </w:t>
      </w:r>
      <w:r>
        <w:rPr>
          <w:rFonts w:ascii="Consolas" w:eastAsia="Consolas" w:hAnsi="Consolas" w:cs="Consolas"/>
          <w:sz w:val="18"/>
          <w:szCs w:val="18"/>
          <w:shd w:val="clear" w:color="auto" w:fill="F3F2F1"/>
        </w:rPr>
        <w:t>try</w:t>
      </w:r>
      <w:r>
        <w:t xml:space="preserve"> block, so a browser that refuses storage only loses these conveniences. On the maker portal the scanner also </w:t>
      </w:r>
      <w:r>
        <w:rPr>
          <w:b/>
          <w:bCs/>
        </w:rPr>
        <w:t>reads</w:t>
      </w:r>
      <w:r>
        <w:t xml:space="preserve"> the portal's own sign-in cache in local storage (</w:t>
      </w:r>
      <w:r>
        <w:rPr>
          <w:color w:val="0F6CBD"/>
        </w:rPr>
        <w:t>5.7</w:t>
      </w:r>
      <w:r>
        <w:t>); it never writes it</w:t>
      </w:r>
      <w:r>
        <w:t>. Results, details and logs are never stored: they are gone when the page is reloaded.</w:t>
      </w:r>
    </w:p>
    <w:p w14:paraId="754D70A2" w14:textId="77777777" w:rsidR="00B4401F" w:rsidRDefault="007954BD">
      <w:pPr>
        <w:spacing w:after="120"/>
      </w:pPr>
      <w:r>
        <w:rPr>
          <w:b/>
          <w:bCs/>
        </w:rPr>
        <w:t>What the scanner adds to the page.</w:t>
      </w:r>
      <w:r>
        <w:t xml:space="preserve"> The </w:t>
      </w:r>
      <w:r>
        <w:rPr>
          <w:rFonts w:ascii="Consolas" w:eastAsia="Consolas" w:hAnsi="Consolas" w:cs="Consolas"/>
          <w:sz w:val="18"/>
          <w:szCs w:val="18"/>
          <w:shd w:val="clear" w:color="auto" w:fill="F3F2F1"/>
        </w:rPr>
        <w:t>host</w:t>
      </w:r>
      <w:r>
        <w:t xml:space="preserve"> element at the end of </w:t>
      </w:r>
      <w:r>
        <w:rPr>
          <w:rFonts w:ascii="Consolas" w:eastAsia="Consolas" w:hAnsi="Consolas" w:cs="Consolas"/>
          <w:sz w:val="18"/>
          <w:szCs w:val="18"/>
          <w:shd w:val="clear" w:color="auto" w:fill="F3F2F1"/>
        </w:rPr>
        <w:t>&lt;body&gt;</w:t>
      </w:r>
      <w:r>
        <w:t xml:space="preserve">; a </w:t>
      </w:r>
      <w:r>
        <w:rPr>
          <w:rFonts w:ascii="Consolas" w:eastAsia="Consolas" w:hAnsi="Consolas" w:cs="Consolas"/>
          <w:sz w:val="18"/>
          <w:szCs w:val="18"/>
          <w:shd w:val="clear" w:color="auto" w:fill="F3F2F1"/>
        </w:rPr>
        <w:t>keydown</w:t>
      </w:r>
      <w:r>
        <w:t xml:space="preserve"> listener on </w:t>
      </w:r>
      <w:r>
        <w:rPr>
          <w:rFonts w:ascii="Consolas" w:eastAsia="Consolas" w:hAnsi="Consolas" w:cs="Consolas"/>
          <w:sz w:val="18"/>
          <w:szCs w:val="18"/>
          <w:shd w:val="clear" w:color="auto" w:fill="F3F2F1"/>
        </w:rPr>
        <w:t>document</w:t>
      </w:r>
      <w:r>
        <w:t xml:space="preserve"> for Escape (in the capture phase, so the window gets it first when it has the focus); a </w:t>
      </w:r>
      <w:r>
        <w:rPr>
          <w:rFonts w:ascii="Consolas" w:eastAsia="Consolas" w:hAnsi="Consolas" w:cs="Consolas"/>
          <w:sz w:val="18"/>
          <w:szCs w:val="18"/>
          <w:shd w:val="clear" w:color="auto" w:fill="F3F2F1"/>
        </w:rPr>
        <w:t>resize</w:t>
      </w:r>
      <w:r>
        <w:t xml:space="preserve"> listener on </w:t>
      </w:r>
      <w:r>
        <w:rPr>
          <w:rFonts w:ascii="Consolas" w:eastAsia="Consolas" w:hAnsi="Consolas" w:cs="Consolas"/>
          <w:sz w:val="18"/>
          <w:szCs w:val="18"/>
          <w:shd w:val="clear" w:color="auto" w:fill="F3F2F1"/>
        </w:rPr>
        <w:t>window</w:t>
      </w:r>
      <w:r>
        <w:t xml:space="preserve">; a </w:t>
      </w:r>
      <w:r>
        <w:rPr>
          <w:rFonts w:ascii="Consolas" w:eastAsia="Consolas" w:hAnsi="Consolas" w:cs="Consolas"/>
          <w:sz w:val="18"/>
          <w:szCs w:val="18"/>
          <w:shd w:val="clear" w:color="auto" w:fill="F3F2F1"/>
        </w:rPr>
        <w:t>beforeunload</w:t>
      </w:r>
      <w:r>
        <w:t xml:space="preserve"> listener while a deletion runs (</w:t>
      </w:r>
      <w:r>
        <w:rPr>
          <w:color w:val="0F6CBD"/>
        </w:rPr>
        <w:t>10.8</w:t>
      </w:r>
      <w:r>
        <w:t xml:space="preserve">); and </w:t>
      </w:r>
      <w:r>
        <w:rPr>
          <w:rFonts w:ascii="Consolas" w:eastAsia="Consolas" w:hAnsi="Consolas" w:cs="Consolas"/>
          <w:sz w:val="18"/>
          <w:szCs w:val="18"/>
          <w:shd w:val="clear" w:color="auto" w:fill="F3F2F1"/>
        </w:rPr>
        <w:t>window.__layerScanner</w:t>
      </w:r>
      <w:r>
        <w:t xml:space="preserve">. The </w:t>
      </w:r>
      <w:r>
        <w:rPr>
          <w:rFonts w:ascii="Consolas" w:eastAsia="Consolas" w:hAnsi="Consolas" w:cs="Consolas"/>
          <w:sz w:val="18"/>
          <w:szCs w:val="18"/>
          <w:shd w:val="clear" w:color="auto" w:fill="F3F2F1"/>
        </w:rPr>
        <w:t>beforeunload</w:t>
      </w:r>
      <w:r>
        <w:t xml:space="preserve"> listener is removed when the run ends; </w:t>
      </w:r>
      <w:r>
        <w:rPr>
          <w:rFonts w:ascii="Consolas" w:eastAsia="Consolas" w:hAnsi="Consolas" w:cs="Consolas"/>
          <w:sz w:val="18"/>
          <w:szCs w:val="18"/>
          <w:shd w:val="clear" w:color="auto" w:fill="F3F2F1"/>
        </w:rPr>
        <w:t>destroy</w:t>
      </w:r>
      <w:r>
        <w:t xml:space="preserve"> removes the rest (and refuses while a run is going on).</w:t>
      </w:r>
    </w:p>
    <w:p w14:paraId="36E6E5D2" w14:textId="77777777" w:rsidR="00B4401F" w:rsidRDefault="007954BD">
      <w:pPr>
        <w:pStyle w:val="Heading2"/>
        <w:keepNext/>
      </w:pPr>
      <w:bookmarkStart w:id="31" w:name="_Toc242921380"/>
      <w:r>
        <w:lastRenderedPageBreak/>
        <w:t xml:space="preserve">4.6 The test hooks on </w:t>
      </w:r>
      <w:r>
        <w:rPr>
          <w:rFonts w:ascii="Consolas" w:eastAsia="Consolas" w:hAnsi="Consolas" w:cs="Consolas"/>
          <w:sz w:val="18"/>
          <w:szCs w:val="18"/>
          <w:shd w:val="clear" w:color="auto" w:fill="F3F2F1"/>
        </w:rPr>
        <w:t>window.__layerScanner</w:t>
      </w:r>
      <w:bookmarkEnd w:id="31"/>
    </w:p>
    <w:p w14:paraId="530B8394" w14:textId="77777777" w:rsidR="00B4401F" w:rsidRDefault="007954BD">
      <w:pPr>
        <w:spacing w:after="120"/>
      </w:pPr>
      <w:r>
        <w:t>At the end of the start-up, the scanner puts one object on the page. The scanner itself uses it only at start-up, to find an open scanner (</w:t>
      </w:r>
      <w:r>
        <w:rPr>
          <w:color w:val="0F6CBD"/>
        </w:rPr>
        <w:t>4.2</w:t>
      </w:r>
      <w:r>
        <w:t>); tests use it to drive the engine without the window.</w:t>
      </w:r>
    </w:p>
    <w:p w14:paraId="7BC399E1" w14:textId="77777777" w:rsidR="00B4401F" w:rsidRDefault="007954BD">
      <w:pPr>
        <w:spacing w:after="120"/>
      </w:pPr>
      <w:r>
        <w:rPr>
          <w:rFonts w:ascii="Consolas" w:eastAsia="Consolas" w:hAnsi="Consolas" w:cs="Consolas"/>
          <w:sz w:val="18"/>
          <w:szCs w:val="18"/>
          <w:shd w:val="clear" w:color="auto" w:fill="F3F2F1"/>
        </w:rPr>
        <w:t>layer-scanner.js</w:t>
      </w:r>
      <w:r>
        <w:t xml:space="preserve">, the test hooks (in </w:t>
      </w:r>
      <w:r>
        <w:rPr>
          <w:rFonts w:ascii="Consolas" w:eastAsia="Consolas" w:hAnsi="Consolas" w:cs="Consolas"/>
          <w:sz w:val="18"/>
          <w:szCs w:val="18"/>
          <w:shd w:val="clear" w:color="auto" w:fill="F3F2F1"/>
        </w:rPr>
        <w:t>open, close, environment changes</w:t>
      </w:r>
      <w:r>
        <w:t>):</w:t>
      </w:r>
    </w:p>
    <w:p w14:paraId="19F35A2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window.__layerScanner = { key: KEY, version: VERSION, show, destroy, ready: () =&gt; solState === 'ready', scan, listManagedSolutions, loadDetails, removeLayers, getLayers, layersUrl, config: CONFIG, environment: () =&gt; ({ org: ORG, url: ORIGIN, envId: conn.envId }),</w:t>
      </w:r>
    </w:p>
    <w:p w14:paraId="27D5748A"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parts: { diffLines, prettyXml, indentJson, parseJson, valueView, childTables, scalarText } }   // also used by automated tests</w:t>
      </w:r>
    </w:p>
    <w:p w14:paraId="42E48FB9"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348"/>
        <w:gridCol w:w="6012"/>
      </w:tblGrid>
      <w:tr w:rsidR="00B4401F" w14:paraId="59D80305" w14:textId="77777777">
        <w:trPr>
          <w:cantSplit/>
          <w:tblHeader/>
        </w:trPr>
        <w:tc>
          <w:tcPr>
            <w:tcW w:w="3348" w:type="dxa"/>
            <w:shd w:val="clear" w:color="auto" w:fill="F3F2F1"/>
            <w:tcMar>
              <w:top w:w="60" w:type="dxa"/>
              <w:left w:w="100" w:type="dxa"/>
              <w:bottom w:w="60" w:type="dxa"/>
              <w:right w:w="100" w:type="dxa"/>
            </w:tcMar>
          </w:tcPr>
          <w:p w14:paraId="556A91E2" w14:textId="77777777" w:rsidR="00B4401F" w:rsidRDefault="007954BD">
            <w:pPr>
              <w:spacing w:after="40"/>
            </w:pPr>
            <w:r>
              <w:rPr>
                <w:b/>
                <w:bCs/>
                <w:sz w:val="17"/>
                <w:szCs w:val="17"/>
              </w:rPr>
              <w:t>Member</w:t>
            </w:r>
          </w:p>
        </w:tc>
        <w:tc>
          <w:tcPr>
            <w:tcW w:w="6012" w:type="dxa"/>
            <w:shd w:val="clear" w:color="auto" w:fill="F3F2F1"/>
            <w:tcMar>
              <w:top w:w="60" w:type="dxa"/>
              <w:left w:w="100" w:type="dxa"/>
              <w:bottom w:w="60" w:type="dxa"/>
              <w:right w:w="100" w:type="dxa"/>
            </w:tcMar>
          </w:tcPr>
          <w:p w14:paraId="746B7798" w14:textId="77777777" w:rsidR="00B4401F" w:rsidRDefault="007954BD">
            <w:pPr>
              <w:spacing w:after="40"/>
            </w:pPr>
            <w:r>
              <w:rPr>
                <w:b/>
                <w:bCs/>
                <w:sz w:val="17"/>
                <w:szCs w:val="17"/>
              </w:rPr>
              <w:t>What it is</w:t>
            </w:r>
          </w:p>
        </w:tc>
      </w:tr>
      <w:tr w:rsidR="00B4401F" w14:paraId="70F69338" w14:textId="77777777">
        <w:trPr>
          <w:cantSplit/>
        </w:trPr>
        <w:tc>
          <w:tcPr>
            <w:tcW w:w="3348" w:type="dxa"/>
            <w:tcMar>
              <w:top w:w="60" w:type="dxa"/>
              <w:left w:w="100" w:type="dxa"/>
              <w:bottom w:w="60" w:type="dxa"/>
              <w:right w:w="100" w:type="dxa"/>
            </w:tcMar>
          </w:tcPr>
          <w:p w14:paraId="4EF8B9F2" w14:textId="77777777" w:rsidR="00B4401F" w:rsidRDefault="007954BD">
            <w:pPr>
              <w:spacing w:after="40"/>
            </w:pPr>
            <w:r>
              <w:rPr>
                <w:rFonts w:ascii="Consolas" w:eastAsia="Consolas" w:hAnsi="Consolas" w:cs="Consolas"/>
                <w:sz w:val="15"/>
                <w:szCs w:val="15"/>
                <w:shd w:val="clear" w:color="auto" w:fill="F3F2F1"/>
              </w:rPr>
              <w:t>key</w:t>
            </w:r>
            <w:r>
              <w:rPr>
                <w:sz w:val="17"/>
                <w:szCs w:val="17"/>
              </w:rPr>
              <w:t xml:space="preserve">, </w:t>
            </w:r>
            <w:r>
              <w:rPr>
                <w:rFonts w:ascii="Consolas" w:eastAsia="Consolas" w:hAnsi="Consolas" w:cs="Consolas"/>
                <w:sz w:val="15"/>
                <w:szCs w:val="15"/>
                <w:shd w:val="clear" w:color="auto" w:fill="F3F2F1"/>
              </w:rPr>
              <w:t>version</w:t>
            </w:r>
          </w:p>
        </w:tc>
        <w:tc>
          <w:tcPr>
            <w:tcW w:w="6012" w:type="dxa"/>
            <w:tcMar>
              <w:top w:w="60" w:type="dxa"/>
              <w:left w:w="100" w:type="dxa"/>
              <w:bottom w:w="60" w:type="dxa"/>
              <w:right w:w="100" w:type="dxa"/>
            </w:tcMar>
          </w:tcPr>
          <w:p w14:paraId="37025EAB" w14:textId="77777777" w:rsidR="00B4401F" w:rsidRDefault="007954BD">
            <w:pPr>
              <w:spacing w:after="40"/>
            </w:pPr>
            <w:r>
              <w:rPr>
                <w:sz w:val="17"/>
                <w:szCs w:val="17"/>
              </w:rPr>
              <w:t>The environment key (</w:t>
            </w:r>
            <w:r>
              <w:rPr>
                <w:color w:val="0F6CBD"/>
                <w:sz w:val="17"/>
                <w:szCs w:val="17"/>
              </w:rPr>
              <w:t>4.2</w:t>
            </w:r>
            <w:r>
              <w:rPr>
                <w:sz w:val="17"/>
                <w:szCs w:val="17"/>
              </w:rPr>
              <w:t>) and the version</w:t>
            </w:r>
          </w:p>
        </w:tc>
      </w:tr>
      <w:tr w:rsidR="00B4401F" w14:paraId="670B48EF" w14:textId="77777777">
        <w:trPr>
          <w:cantSplit/>
        </w:trPr>
        <w:tc>
          <w:tcPr>
            <w:tcW w:w="3348" w:type="dxa"/>
            <w:tcMar>
              <w:top w:w="60" w:type="dxa"/>
              <w:left w:w="100" w:type="dxa"/>
              <w:bottom w:w="60" w:type="dxa"/>
              <w:right w:w="100" w:type="dxa"/>
            </w:tcMar>
          </w:tcPr>
          <w:p w14:paraId="3E7AC806" w14:textId="77777777" w:rsidR="00B4401F" w:rsidRDefault="007954BD">
            <w:pPr>
              <w:spacing w:after="40"/>
            </w:pPr>
            <w:r>
              <w:rPr>
                <w:rFonts w:ascii="Consolas" w:eastAsia="Consolas" w:hAnsi="Consolas" w:cs="Consolas"/>
                <w:sz w:val="15"/>
                <w:szCs w:val="15"/>
                <w:shd w:val="clear" w:color="auto" w:fill="F3F2F1"/>
              </w:rPr>
              <w:t>show()</w:t>
            </w:r>
            <w:r>
              <w:rPr>
                <w:sz w:val="17"/>
                <w:szCs w:val="17"/>
              </w:rPr>
              <w:t xml:space="preserve">, </w:t>
            </w:r>
            <w:r>
              <w:rPr>
                <w:rFonts w:ascii="Consolas" w:eastAsia="Consolas" w:hAnsi="Consolas" w:cs="Consolas"/>
                <w:sz w:val="15"/>
                <w:szCs w:val="15"/>
                <w:shd w:val="clear" w:color="auto" w:fill="F3F2F1"/>
              </w:rPr>
              <w:t>destroy()</w:t>
            </w:r>
            <w:r>
              <w:rPr>
                <w:sz w:val="17"/>
                <w:szCs w:val="17"/>
              </w:rPr>
              <w:t xml:space="preserve">, </w:t>
            </w:r>
            <w:r>
              <w:rPr>
                <w:rFonts w:ascii="Consolas" w:eastAsia="Consolas" w:hAnsi="Consolas" w:cs="Consolas"/>
                <w:sz w:val="15"/>
                <w:szCs w:val="15"/>
                <w:shd w:val="clear" w:color="auto" w:fill="F3F2F1"/>
              </w:rPr>
              <w:t>ready()</w:t>
            </w:r>
          </w:p>
        </w:tc>
        <w:tc>
          <w:tcPr>
            <w:tcW w:w="6012" w:type="dxa"/>
            <w:tcMar>
              <w:top w:w="60" w:type="dxa"/>
              <w:left w:w="100" w:type="dxa"/>
              <w:bottom w:w="60" w:type="dxa"/>
              <w:right w:w="100" w:type="dxa"/>
            </w:tcMar>
          </w:tcPr>
          <w:p w14:paraId="0758719D" w14:textId="77777777" w:rsidR="00B4401F" w:rsidRDefault="007954BD">
            <w:pPr>
              <w:spacing w:after="40"/>
            </w:pPr>
            <w:r>
              <w:rPr>
                <w:sz w:val="17"/>
                <w:szCs w:val="17"/>
              </w:rPr>
              <w:t xml:space="preserve">Show the window again; remove the scanner from the page (returns </w:t>
            </w:r>
            <w:r>
              <w:rPr>
                <w:rFonts w:ascii="Consolas" w:eastAsia="Consolas" w:hAnsi="Consolas" w:cs="Consolas"/>
                <w:sz w:val="15"/>
                <w:szCs w:val="15"/>
                <w:shd w:val="clear" w:color="auto" w:fill="F3F2F1"/>
              </w:rPr>
              <w:t>false</w:t>
            </w:r>
            <w:r>
              <w:rPr>
                <w:sz w:val="17"/>
                <w:szCs w:val="17"/>
              </w:rPr>
              <w:t>, and does nothing, while it is busy); whether the solutions have loaded</w:t>
            </w:r>
          </w:p>
        </w:tc>
      </w:tr>
      <w:tr w:rsidR="00B4401F" w14:paraId="7CE6ED02" w14:textId="77777777">
        <w:trPr>
          <w:cantSplit/>
        </w:trPr>
        <w:tc>
          <w:tcPr>
            <w:tcW w:w="3348" w:type="dxa"/>
            <w:tcMar>
              <w:top w:w="60" w:type="dxa"/>
              <w:left w:w="100" w:type="dxa"/>
              <w:bottom w:w="60" w:type="dxa"/>
              <w:right w:w="100" w:type="dxa"/>
            </w:tcMar>
          </w:tcPr>
          <w:p w14:paraId="36F9DBCE" w14:textId="77777777" w:rsidR="00B4401F" w:rsidRDefault="007954BD">
            <w:pPr>
              <w:spacing w:after="40"/>
            </w:pPr>
            <w:r>
              <w:rPr>
                <w:rFonts w:ascii="Consolas" w:eastAsia="Consolas" w:hAnsi="Consolas" w:cs="Consolas"/>
                <w:sz w:val="15"/>
                <w:szCs w:val="15"/>
                <w:shd w:val="clear" w:color="auto" w:fill="F3F2F1"/>
              </w:rPr>
              <w:t>scan(solutions, progress, options)</w:t>
            </w:r>
          </w:p>
        </w:tc>
        <w:tc>
          <w:tcPr>
            <w:tcW w:w="6012" w:type="dxa"/>
            <w:tcMar>
              <w:top w:w="60" w:type="dxa"/>
              <w:left w:w="100" w:type="dxa"/>
              <w:bottom w:w="60" w:type="dxa"/>
              <w:right w:w="100" w:type="dxa"/>
            </w:tcMar>
          </w:tcPr>
          <w:p w14:paraId="2A7245A7" w14:textId="77777777" w:rsidR="00B4401F" w:rsidRDefault="007954BD">
            <w:pPr>
              <w:spacing w:after="40"/>
            </w:pPr>
            <w:r>
              <w:rPr>
                <w:sz w:val="17"/>
                <w:szCs w:val="17"/>
              </w:rPr>
              <w:t>The scan (</w:t>
            </w:r>
            <w:r>
              <w:rPr>
                <w:color w:val="0F6CBD"/>
                <w:sz w:val="17"/>
                <w:szCs w:val="17"/>
              </w:rPr>
              <w:t>chapter 6</w:t>
            </w:r>
            <w:r>
              <w:rPr>
                <w:sz w:val="17"/>
                <w:szCs w:val="17"/>
              </w:rPr>
              <w:t xml:space="preserve">). </w:t>
            </w:r>
            <w:r>
              <w:rPr>
                <w:rFonts w:ascii="Consolas" w:eastAsia="Consolas" w:hAnsi="Consolas" w:cs="Consolas"/>
                <w:sz w:val="15"/>
                <w:szCs w:val="15"/>
                <w:shd w:val="clear" w:color="auto" w:fill="F3F2F1"/>
              </w:rPr>
              <w:t>solutions</w:t>
            </w:r>
            <w:r>
              <w:rPr>
                <w:sz w:val="17"/>
                <w:szCs w:val="17"/>
              </w:rPr>
              <w:t xml:space="preserve"> are objects from </w:t>
            </w:r>
            <w:r>
              <w:rPr>
                <w:rFonts w:ascii="Consolas" w:eastAsia="Consolas" w:hAnsi="Consolas" w:cs="Consolas"/>
                <w:sz w:val="15"/>
                <w:szCs w:val="15"/>
                <w:shd w:val="clear" w:color="auto" w:fill="F3F2F1"/>
              </w:rPr>
              <w:t>listManagedSolutions</w:t>
            </w:r>
            <w:r>
              <w:rPr>
                <w:sz w:val="17"/>
                <w:szCs w:val="17"/>
              </w:rPr>
              <w:t xml:space="preserve">; </w:t>
            </w:r>
            <w:r>
              <w:rPr>
                <w:rFonts w:ascii="Consolas" w:eastAsia="Consolas" w:hAnsi="Consolas" w:cs="Consolas"/>
                <w:sz w:val="15"/>
                <w:szCs w:val="15"/>
                <w:shd w:val="clear" w:color="auto" w:fill="F3F2F1"/>
              </w:rPr>
              <w:t>progress(text, percent)</w:t>
            </w:r>
            <w:r>
              <w:rPr>
                <w:sz w:val="17"/>
                <w:szCs w:val="17"/>
              </w:rPr>
              <w:t xml:space="preserve"> is called as it goes; </w:t>
            </w:r>
            <w:r>
              <w:rPr>
                <w:rFonts w:ascii="Consolas" w:eastAsia="Consolas" w:hAnsi="Consolas" w:cs="Consolas"/>
                <w:sz w:val="15"/>
                <w:szCs w:val="15"/>
                <w:shd w:val="clear" w:color="auto" w:fill="F3F2F1"/>
              </w:rPr>
              <w:t>options</w:t>
            </w:r>
            <w:r>
              <w:rPr>
                <w:sz w:val="17"/>
                <w:szCs w:val="17"/>
              </w:rPr>
              <w:t xml:space="preserve"> are </w:t>
            </w:r>
            <w:r>
              <w:rPr>
                <w:rFonts w:ascii="Consolas" w:eastAsia="Consolas" w:hAnsi="Consolas" w:cs="Consolas"/>
                <w:sz w:val="15"/>
                <w:szCs w:val="15"/>
                <w:shd w:val="clear" w:color="auto" w:fill="F3F2F1"/>
              </w:rPr>
              <w:t>details</w:t>
            </w:r>
            <w:r>
              <w:rPr>
                <w:sz w:val="17"/>
                <w:szCs w:val="17"/>
              </w:rPr>
              <w:t xml:space="preserve">, </w:t>
            </w:r>
            <w:r>
              <w:rPr>
                <w:rFonts w:ascii="Consolas" w:eastAsia="Consolas" w:hAnsi="Consolas" w:cs="Consolas"/>
                <w:sz w:val="15"/>
                <w:szCs w:val="15"/>
                <w:shd w:val="clear" w:color="auto" w:fill="F3F2F1"/>
              </w:rPr>
              <w:t>allSolutions</w:t>
            </w:r>
            <w:r>
              <w:rPr>
                <w:sz w:val="17"/>
                <w:szCs w:val="17"/>
              </w:rPr>
              <w:t xml:space="preserve">, </w:t>
            </w:r>
            <w:r>
              <w:rPr>
                <w:rFonts w:ascii="Consolas" w:eastAsia="Consolas" w:hAnsi="Consolas" w:cs="Consolas"/>
                <w:sz w:val="15"/>
                <w:szCs w:val="15"/>
                <w:shd w:val="clear" w:color="auto" w:fill="F3F2F1"/>
              </w:rPr>
              <w:t>objectTypes</w:t>
            </w:r>
            <w:r>
              <w:rPr>
                <w:sz w:val="17"/>
                <w:szCs w:val="17"/>
              </w:rPr>
              <w:t xml:space="preserve"> and </w:t>
            </w:r>
            <w:r>
              <w:rPr>
                <w:rFonts w:ascii="Consolas" w:eastAsia="Consolas" w:hAnsi="Consolas" w:cs="Consolas"/>
                <w:sz w:val="15"/>
                <w:szCs w:val="15"/>
                <w:shd w:val="clear" w:color="auto" w:fill="F3F2F1"/>
              </w:rPr>
              <w:t>tables</w:t>
            </w:r>
            <w:r>
              <w:rPr>
                <w:sz w:val="17"/>
                <w:szCs w:val="17"/>
              </w:rPr>
              <w:t xml:space="preserve"> (</w:t>
            </w:r>
            <w:r>
              <w:rPr>
                <w:color w:val="0F6CBD"/>
                <w:sz w:val="17"/>
                <w:szCs w:val="17"/>
              </w:rPr>
              <w:t>6.1</w:t>
            </w:r>
            <w:r>
              <w:rPr>
                <w:sz w:val="17"/>
                <w:szCs w:val="17"/>
              </w:rPr>
              <w:t xml:space="preserve"> explains them and the result)</w:t>
            </w:r>
          </w:p>
        </w:tc>
      </w:tr>
      <w:tr w:rsidR="00B4401F" w14:paraId="13A676B8" w14:textId="77777777">
        <w:trPr>
          <w:cantSplit/>
        </w:trPr>
        <w:tc>
          <w:tcPr>
            <w:tcW w:w="3348" w:type="dxa"/>
            <w:tcMar>
              <w:top w:w="60" w:type="dxa"/>
              <w:left w:w="100" w:type="dxa"/>
              <w:bottom w:w="60" w:type="dxa"/>
              <w:right w:w="100" w:type="dxa"/>
            </w:tcMar>
          </w:tcPr>
          <w:p w14:paraId="421F61A8" w14:textId="77777777" w:rsidR="00B4401F" w:rsidRDefault="007954BD">
            <w:pPr>
              <w:spacing w:after="40"/>
            </w:pPr>
            <w:r>
              <w:rPr>
                <w:rFonts w:ascii="Consolas" w:eastAsia="Consolas" w:hAnsi="Consolas" w:cs="Consolas"/>
                <w:sz w:val="15"/>
                <w:szCs w:val="15"/>
                <w:shd w:val="clear" w:color="auto" w:fill="F3F2F1"/>
              </w:rPr>
              <w:t>listManagedSolutions()</w:t>
            </w:r>
          </w:p>
        </w:tc>
        <w:tc>
          <w:tcPr>
            <w:tcW w:w="6012" w:type="dxa"/>
            <w:tcMar>
              <w:top w:w="60" w:type="dxa"/>
              <w:left w:w="100" w:type="dxa"/>
              <w:bottom w:w="60" w:type="dxa"/>
              <w:right w:w="100" w:type="dxa"/>
            </w:tcMar>
          </w:tcPr>
          <w:p w14:paraId="48F254A7" w14:textId="77777777" w:rsidR="00B4401F" w:rsidRDefault="007954BD">
            <w:pPr>
              <w:spacing w:after="40"/>
            </w:pPr>
            <w:r>
              <w:rPr>
                <w:sz w:val="17"/>
                <w:szCs w:val="17"/>
              </w:rPr>
              <w:t xml:space="preserve">Every managed solution, hidden ones included: </w:t>
            </w:r>
            <w:r>
              <w:rPr>
                <w:rFonts w:ascii="Consolas" w:eastAsia="Consolas" w:hAnsi="Consolas" w:cs="Consolas"/>
                <w:sz w:val="15"/>
                <w:szCs w:val="15"/>
                <w:shd w:val="clear" w:color="auto" w:fill="F3F2F1"/>
              </w:rPr>
              <w:t>id</w:t>
            </w:r>
            <w:r>
              <w:rPr>
                <w:sz w:val="17"/>
                <w:szCs w:val="17"/>
              </w:rPr>
              <w:t xml:space="preserve">, </w:t>
            </w:r>
            <w:r>
              <w:rPr>
                <w:rFonts w:ascii="Consolas" w:eastAsia="Consolas" w:hAnsi="Consolas" w:cs="Consolas"/>
                <w:sz w:val="15"/>
                <w:szCs w:val="15"/>
                <w:shd w:val="clear" w:color="auto" w:fill="F3F2F1"/>
              </w:rPr>
              <w:t>unique</w:t>
            </w:r>
            <w:r>
              <w:rPr>
                <w:sz w:val="17"/>
                <w:szCs w:val="17"/>
              </w:rPr>
              <w:t xml:space="preserve">, </w:t>
            </w:r>
            <w:r>
              <w:rPr>
                <w:rFonts w:ascii="Consolas" w:eastAsia="Consolas" w:hAnsi="Consolas" w:cs="Consolas"/>
                <w:sz w:val="15"/>
                <w:szCs w:val="15"/>
                <w:shd w:val="clear" w:color="auto" w:fill="F3F2F1"/>
              </w:rPr>
              <w:t>name</w:t>
            </w:r>
            <w:r>
              <w:rPr>
                <w:sz w:val="17"/>
                <w:szCs w:val="17"/>
              </w:rPr>
              <w:t xml:space="preserve">, </w:t>
            </w:r>
            <w:r>
              <w:rPr>
                <w:rFonts w:ascii="Consolas" w:eastAsia="Consolas" w:hAnsi="Consolas" w:cs="Consolas"/>
                <w:sz w:val="15"/>
                <w:szCs w:val="15"/>
                <w:shd w:val="clear" w:color="auto" w:fill="F3F2F1"/>
              </w:rPr>
              <w:t>version</w:t>
            </w:r>
            <w:r>
              <w:rPr>
                <w:sz w:val="17"/>
                <w:szCs w:val="17"/>
              </w:rPr>
              <w:t xml:space="preserve">, </w:t>
            </w:r>
            <w:r>
              <w:rPr>
                <w:rFonts w:ascii="Consolas" w:eastAsia="Consolas" w:hAnsi="Consolas" w:cs="Consolas"/>
                <w:sz w:val="15"/>
                <w:szCs w:val="15"/>
                <w:shd w:val="clear" w:color="auto" w:fill="F3F2F1"/>
              </w:rPr>
              <w:t>installedOn</w:t>
            </w:r>
            <w:r>
              <w:rPr>
                <w:sz w:val="17"/>
                <w:szCs w:val="17"/>
              </w:rPr>
              <w:t xml:space="preserve">, </w:t>
            </w:r>
            <w:r>
              <w:rPr>
                <w:rFonts w:ascii="Consolas" w:eastAsia="Consolas" w:hAnsi="Consolas" w:cs="Consolas"/>
                <w:sz w:val="15"/>
                <w:szCs w:val="15"/>
                <w:shd w:val="clear" w:color="auto" w:fill="F3F2F1"/>
              </w:rPr>
              <w:t>publisher</w:t>
            </w:r>
            <w:r>
              <w:rPr>
                <w:sz w:val="17"/>
                <w:szCs w:val="17"/>
              </w:rPr>
              <w:t xml:space="preserve">, </w:t>
            </w:r>
            <w:r>
              <w:rPr>
                <w:rFonts w:ascii="Consolas" w:eastAsia="Consolas" w:hAnsi="Consolas" w:cs="Consolas"/>
                <w:sz w:val="15"/>
                <w:szCs w:val="15"/>
                <w:shd w:val="clear" w:color="auto" w:fill="F3F2F1"/>
              </w:rPr>
              <w:t>hidden</w:t>
            </w:r>
          </w:p>
        </w:tc>
      </w:tr>
      <w:tr w:rsidR="00B4401F" w14:paraId="4788E369" w14:textId="77777777">
        <w:trPr>
          <w:cantSplit/>
        </w:trPr>
        <w:tc>
          <w:tcPr>
            <w:tcW w:w="3348" w:type="dxa"/>
            <w:tcMar>
              <w:top w:w="60" w:type="dxa"/>
              <w:left w:w="100" w:type="dxa"/>
              <w:bottom w:w="60" w:type="dxa"/>
              <w:right w:w="100" w:type="dxa"/>
            </w:tcMar>
          </w:tcPr>
          <w:p w14:paraId="74252178" w14:textId="77777777" w:rsidR="00B4401F" w:rsidRDefault="007954BD">
            <w:pPr>
              <w:spacing w:after="40"/>
            </w:pPr>
            <w:r>
              <w:rPr>
                <w:rFonts w:ascii="Consolas" w:eastAsia="Consolas" w:hAnsi="Consolas" w:cs="Consolas"/>
                <w:sz w:val="15"/>
                <w:szCs w:val="15"/>
                <w:shd w:val="clear" w:color="auto" w:fill="F3F2F1"/>
              </w:rPr>
              <w:t>loadDetails(result, findings, progress)</w:t>
            </w:r>
          </w:p>
        </w:tc>
        <w:tc>
          <w:tcPr>
            <w:tcW w:w="6012" w:type="dxa"/>
            <w:tcMar>
              <w:top w:w="60" w:type="dxa"/>
              <w:left w:w="100" w:type="dxa"/>
              <w:bottom w:w="60" w:type="dxa"/>
              <w:right w:w="100" w:type="dxa"/>
            </w:tcMar>
          </w:tcPr>
          <w:p w14:paraId="4F81F460" w14:textId="77777777" w:rsidR="00B4401F" w:rsidRDefault="007954BD">
            <w:pPr>
              <w:spacing w:after="40"/>
            </w:pPr>
            <w:r>
              <w:rPr>
                <w:sz w:val="17"/>
                <w:szCs w:val="17"/>
              </w:rPr>
              <w:t>Reads the details of more findings of a result (</w:t>
            </w:r>
            <w:r>
              <w:rPr>
                <w:color w:val="0F6CBD"/>
                <w:sz w:val="17"/>
                <w:szCs w:val="17"/>
              </w:rPr>
              <w:t>6.8</w:t>
            </w:r>
            <w:r>
              <w:rPr>
                <w:sz w:val="17"/>
                <w:szCs w:val="17"/>
              </w:rPr>
              <w:t>)</w:t>
            </w:r>
          </w:p>
        </w:tc>
      </w:tr>
      <w:tr w:rsidR="00B4401F" w14:paraId="6CF8DE79" w14:textId="77777777">
        <w:trPr>
          <w:cantSplit/>
        </w:trPr>
        <w:tc>
          <w:tcPr>
            <w:tcW w:w="3348" w:type="dxa"/>
            <w:tcMar>
              <w:top w:w="60" w:type="dxa"/>
              <w:left w:w="100" w:type="dxa"/>
              <w:bottom w:w="60" w:type="dxa"/>
              <w:right w:w="100" w:type="dxa"/>
            </w:tcMar>
          </w:tcPr>
          <w:p w14:paraId="6989197F" w14:textId="77777777" w:rsidR="00B4401F" w:rsidRDefault="007954BD">
            <w:pPr>
              <w:spacing w:after="40"/>
            </w:pPr>
            <w:r>
              <w:rPr>
                <w:rFonts w:ascii="Consolas" w:eastAsia="Consolas" w:hAnsi="Consolas" w:cs="Consolas"/>
                <w:sz w:val="15"/>
                <w:szCs w:val="15"/>
                <w:shd w:val="clear" w:color="auto" w:fill="F3F2F1"/>
              </w:rPr>
              <w:t>removeLayers(findings, onRow, options)</w:t>
            </w:r>
          </w:p>
        </w:tc>
        <w:tc>
          <w:tcPr>
            <w:tcW w:w="6012" w:type="dxa"/>
            <w:tcMar>
              <w:top w:w="60" w:type="dxa"/>
              <w:left w:w="100" w:type="dxa"/>
              <w:bottom w:w="60" w:type="dxa"/>
              <w:right w:w="100" w:type="dxa"/>
            </w:tcMar>
          </w:tcPr>
          <w:p w14:paraId="4BA3FB9F" w14:textId="77777777" w:rsidR="00B4401F" w:rsidRDefault="007954BD">
            <w:pPr>
              <w:spacing w:after="40"/>
            </w:pPr>
            <w:r>
              <w:rPr>
                <w:sz w:val="17"/>
                <w:szCs w:val="17"/>
              </w:rPr>
              <w:t xml:space="preserve">Deletes the unmanaged layers of the findings, with the checks but </w:t>
            </w:r>
            <w:r>
              <w:rPr>
                <w:b/>
                <w:bCs/>
                <w:sz w:val="17"/>
                <w:szCs w:val="17"/>
              </w:rPr>
              <w:t>without any confirmation</w:t>
            </w:r>
            <w:r>
              <w:rPr>
                <w:sz w:val="17"/>
                <w:szCs w:val="17"/>
              </w:rPr>
              <w:t xml:space="preserve"> (</w:t>
            </w:r>
            <w:r>
              <w:rPr>
                <w:color w:val="0F6CBD"/>
                <w:sz w:val="17"/>
                <w:szCs w:val="17"/>
              </w:rPr>
              <w:t>chapter 10</w:t>
            </w:r>
            <w:r>
              <w:rPr>
                <w:sz w:val="17"/>
                <w:szCs w:val="17"/>
              </w:rPr>
              <w:t>)</w:t>
            </w:r>
          </w:p>
        </w:tc>
      </w:tr>
      <w:tr w:rsidR="00B4401F" w14:paraId="40C68F8C" w14:textId="77777777">
        <w:trPr>
          <w:cantSplit/>
        </w:trPr>
        <w:tc>
          <w:tcPr>
            <w:tcW w:w="3348" w:type="dxa"/>
            <w:tcMar>
              <w:top w:w="60" w:type="dxa"/>
              <w:left w:w="100" w:type="dxa"/>
              <w:bottom w:w="60" w:type="dxa"/>
              <w:right w:w="100" w:type="dxa"/>
            </w:tcMar>
          </w:tcPr>
          <w:p w14:paraId="227BAE63" w14:textId="77777777" w:rsidR="00B4401F" w:rsidRDefault="007954BD">
            <w:pPr>
              <w:spacing w:after="40"/>
            </w:pPr>
            <w:r>
              <w:rPr>
                <w:rFonts w:ascii="Consolas" w:eastAsia="Consolas" w:hAnsi="Consolas" w:cs="Consolas"/>
                <w:sz w:val="15"/>
                <w:szCs w:val="15"/>
                <w:shd w:val="clear" w:color="auto" w:fill="F3F2F1"/>
              </w:rPr>
              <w:t>getLayers(id, kind)</w:t>
            </w:r>
          </w:p>
        </w:tc>
        <w:tc>
          <w:tcPr>
            <w:tcW w:w="6012" w:type="dxa"/>
            <w:tcMar>
              <w:top w:w="60" w:type="dxa"/>
              <w:left w:w="100" w:type="dxa"/>
              <w:bottom w:w="60" w:type="dxa"/>
              <w:right w:w="100" w:type="dxa"/>
            </w:tcMar>
          </w:tcPr>
          <w:p w14:paraId="7DDDCB20" w14:textId="77777777" w:rsidR="00B4401F" w:rsidRDefault="007954BD">
            <w:pPr>
              <w:spacing w:after="40"/>
            </w:pPr>
            <w:r>
              <w:rPr>
                <w:sz w:val="17"/>
                <w:szCs w:val="17"/>
              </w:rPr>
              <w:t>The layers of one place, top first (</w:t>
            </w:r>
            <w:r>
              <w:rPr>
                <w:color w:val="0F6CBD"/>
                <w:sz w:val="17"/>
                <w:szCs w:val="17"/>
              </w:rPr>
              <w:t>3.5</w:t>
            </w:r>
            <w:r>
              <w:rPr>
                <w:sz w:val="17"/>
                <w:szCs w:val="17"/>
              </w:rPr>
              <w:t>)</w:t>
            </w:r>
          </w:p>
        </w:tc>
      </w:tr>
      <w:tr w:rsidR="00B4401F" w14:paraId="3F94224C" w14:textId="77777777">
        <w:trPr>
          <w:cantSplit/>
        </w:trPr>
        <w:tc>
          <w:tcPr>
            <w:tcW w:w="3348" w:type="dxa"/>
            <w:tcMar>
              <w:top w:w="60" w:type="dxa"/>
              <w:left w:w="100" w:type="dxa"/>
              <w:bottom w:w="60" w:type="dxa"/>
              <w:right w:w="100" w:type="dxa"/>
            </w:tcMar>
          </w:tcPr>
          <w:p w14:paraId="1C7DD0B1" w14:textId="77777777" w:rsidR="00B4401F" w:rsidRDefault="007954BD">
            <w:pPr>
              <w:spacing w:after="40"/>
            </w:pPr>
            <w:r>
              <w:rPr>
                <w:rFonts w:ascii="Consolas" w:eastAsia="Consolas" w:hAnsi="Consolas" w:cs="Consolas"/>
                <w:sz w:val="15"/>
                <w:szCs w:val="15"/>
                <w:shd w:val="clear" w:color="auto" w:fill="F3F2F1"/>
              </w:rPr>
              <w:t>layersUrl(f)</w:t>
            </w:r>
          </w:p>
        </w:tc>
        <w:tc>
          <w:tcPr>
            <w:tcW w:w="6012" w:type="dxa"/>
            <w:tcMar>
              <w:top w:w="60" w:type="dxa"/>
              <w:left w:w="100" w:type="dxa"/>
              <w:bottom w:w="60" w:type="dxa"/>
              <w:right w:w="100" w:type="dxa"/>
            </w:tcMar>
          </w:tcPr>
          <w:p w14:paraId="21BBE02F" w14:textId="77777777" w:rsidR="00B4401F" w:rsidRDefault="007954BD">
            <w:pPr>
              <w:spacing w:after="40"/>
            </w:pPr>
            <w:r>
              <w:rPr>
                <w:sz w:val="17"/>
                <w:szCs w:val="17"/>
              </w:rPr>
              <w:t>The link of a finding (</w:t>
            </w:r>
            <w:r>
              <w:rPr>
                <w:color w:val="0F6CBD"/>
                <w:sz w:val="17"/>
                <w:szCs w:val="17"/>
              </w:rPr>
              <w:t>chapter 7</w:t>
            </w:r>
            <w:r>
              <w:rPr>
                <w:sz w:val="17"/>
                <w:szCs w:val="17"/>
              </w:rPr>
              <w:t>)</w:t>
            </w:r>
          </w:p>
        </w:tc>
      </w:tr>
      <w:tr w:rsidR="00B4401F" w14:paraId="3B0EA67E" w14:textId="77777777">
        <w:trPr>
          <w:cantSplit/>
        </w:trPr>
        <w:tc>
          <w:tcPr>
            <w:tcW w:w="3348" w:type="dxa"/>
            <w:tcMar>
              <w:top w:w="60" w:type="dxa"/>
              <w:left w:w="100" w:type="dxa"/>
              <w:bottom w:w="60" w:type="dxa"/>
              <w:right w:w="100" w:type="dxa"/>
            </w:tcMar>
          </w:tcPr>
          <w:p w14:paraId="30F4926E" w14:textId="77777777" w:rsidR="00B4401F" w:rsidRDefault="007954BD">
            <w:pPr>
              <w:spacing w:after="40"/>
            </w:pPr>
            <w:r>
              <w:rPr>
                <w:rFonts w:ascii="Consolas" w:eastAsia="Consolas" w:hAnsi="Consolas" w:cs="Consolas"/>
                <w:sz w:val="15"/>
                <w:szCs w:val="15"/>
                <w:shd w:val="clear" w:color="auto" w:fill="F3F2F1"/>
              </w:rPr>
              <w:t>config</w:t>
            </w:r>
          </w:p>
        </w:tc>
        <w:tc>
          <w:tcPr>
            <w:tcW w:w="6012" w:type="dxa"/>
            <w:tcMar>
              <w:top w:w="60" w:type="dxa"/>
              <w:left w:w="100" w:type="dxa"/>
              <w:bottom w:w="60" w:type="dxa"/>
              <w:right w:w="100" w:type="dxa"/>
            </w:tcMar>
          </w:tcPr>
          <w:p w14:paraId="31A2511D" w14:textId="77777777" w:rsidR="00B4401F" w:rsidRDefault="007954BD">
            <w:pPr>
              <w:spacing w:after="40"/>
            </w:pPr>
            <w:r>
              <w:rPr>
                <w:rFonts w:ascii="Consolas" w:eastAsia="Consolas" w:hAnsi="Consolas" w:cs="Consolas"/>
                <w:sz w:val="15"/>
                <w:szCs w:val="15"/>
                <w:shd w:val="clear" w:color="auto" w:fill="F3F2F1"/>
              </w:rPr>
              <w:t>CONFIG</w:t>
            </w:r>
            <w:r>
              <w:rPr>
                <w:sz w:val="17"/>
                <w:szCs w:val="17"/>
              </w:rPr>
              <w:t xml:space="preserve"> itself (</w:t>
            </w:r>
            <w:r>
              <w:rPr>
                <w:color w:val="0F6CBD"/>
                <w:sz w:val="17"/>
                <w:szCs w:val="17"/>
              </w:rPr>
              <w:t>4.3</w:t>
            </w:r>
            <w:r>
              <w:rPr>
                <w:sz w:val="17"/>
                <w:szCs w:val="17"/>
              </w:rPr>
              <w:t>)</w:t>
            </w:r>
          </w:p>
        </w:tc>
      </w:tr>
      <w:tr w:rsidR="00B4401F" w14:paraId="7F6B1BBC" w14:textId="77777777">
        <w:trPr>
          <w:cantSplit/>
        </w:trPr>
        <w:tc>
          <w:tcPr>
            <w:tcW w:w="3348" w:type="dxa"/>
            <w:tcMar>
              <w:top w:w="60" w:type="dxa"/>
              <w:left w:w="100" w:type="dxa"/>
              <w:bottom w:w="60" w:type="dxa"/>
              <w:right w:w="100" w:type="dxa"/>
            </w:tcMar>
          </w:tcPr>
          <w:p w14:paraId="3C160B43" w14:textId="77777777" w:rsidR="00B4401F" w:rsidRDefault="007954BD">
            <w:pPr>
              <w:spacing w:after="40"/>
            </w:pPr>
            <w:r>
              <w:rPr>
                <w:rFonts w:ascii="Consolas" w:eastAsia="Consolas" w:hAnsi="Consolas" w:cs="Consolas"/>
                <w:sz w:val="15"/>
                <w:szCs w:val="15"/>
                <w:shd w:val="clear" w:color="auto" w:fill="F3F2F1"/>
              </w:rPr>
              <w:t>environment()</w:t>
            </w:r>
          </w:p>
        </w:tc>
        <w:tc>
          <w:tcPr>
            <w:tcW w:w="6012" w:type="dxa"/>
            <w:tcMar>
              <w:top w:w="60" w:type="dxa"/>
              <w:left w:w="100" w:type="dxa"/>
              <w:bottom w:w="60" w:type="dxa"/>
              <w:right w:w="100" w:type="dxa"/>
            </w:tcMar>
          </w:tcPr>
          <w:p w14:paraId="34BADADD" w14:textId="77777777" w:rsidR="00B4401F" w:rsidRDefault="007954BD">
            <w:pPr>
              <w:spacing w:after="40"/>
            </w:pPr>
            <w:r>
              <w:rPr>
                <w:rFonts w:ascii="Consolas" w:eastAsia="Consolas" w:hAnsi="Consolas" w:cs="Consolas"/>
                <w:sz w:val="15"/>
                <w:szCs w:val="15"/>
                <w:shd w:val="clear" w:color="auto" w:fill="F3F2F1"/>
              </w:rPr>
              <w:t>{ org, url, envId }</w:t>
            </w:r>
            <w:r>
              <w:rPr>
                <w:sz w:val="17"/>
                <w:szCs w:val="17"/>
              </w:rPr>
              <w:t xml:space="preserve">; on an environment page, </w:t>
            </w:r>
            <w:r>
              <w:rPr>
                <w:rFonts w:ascii="Consolas" w:eastAsia="Consolas" w:hAnsi="Consolas" w:cs="Consolas"/>
                <w:sz w:val="15"/>
                <w:szCs w:val="15"/>
                <w:shd w:val="clear" w:color="auto" w:fill="F3F2F1"/>
              </w:rPr>
              <w:t>envId</w:t>
            </w:r>
            <w:r>
              <w:rPr>
                <w:sz w:val="17"/>
                <w:szCs w:val="17"/>
              </w:rPr>
              <w:t xml:space="preserve"> is filled once the solutions have loaded (</w:t>
            </w:r>
            <w:r>
              <w:rPr>
                <w:color w:val="0F6CBD"/>
                <w:sz w:val="17"/>
                <w:szCs w:val="17"/>
              </w:rPr>
              <w:t>4.2</w:t>
            </w:r>
            <w:r>
              <w:rPr>
                <w:sz w:val="17"/>
                <w:szCs w:val="17"/>
              </w:rPr>
              <w:t>)</w:t>
            </w:r>
          </w:p>
        </w:tc>
      </w:tr>
      <w:tr w:rsidR="00B4401F" w14:paraId="4B57A709" w14:textId="77777777">
        <w:trPr>
          <w:cantSplit/>
        </w:trPr>
        <w:tc>
          <w:tcPr>
            <w:tcW w:w="3348" w:type="dxa"/>
            <w:tcMar>
              <w:top w:w="60" w:type="dxa"/>
              <w:left w:w="100" w:type="dxa"/>
              <w:bottom w:w="60" w:type="dxa"/>
              <w:right w:w="100" w:type="dxa"/>
            </w:tcMar>
          </w:tcPr>
          <w:p w14:paraId="4B13F821" w14:textId="77777777" w:rsidR="00B4401F" w:rsidRDefault="007954BD">
            <w:pPr>
              <w:spacing w:after="40"/>
            </w:pPr>
            <w:r>
              <w:rPr>
                <w:rFonts w:ascii="Consolas" w:eastAsia="Consolas" w:hAnsi="Consolas" w:cs="Consolas"/>
                <w:sz w:val="15"/>
                <w:szCs w:val="15"/>
                <w:shd w:val="clear" w:color="auto" w:fill="F3F2F1"/>
              </w:rPr>
              <w:t>parts</w:t>
            </w:r>
          </w:p>
        </w:tc>
        <w:tc>
          <w:tcPr>
            <w:tcW w:w="6012" w:type="dxa"/>
            <w:tcMar>
              <w:top w:w="60" w:type="dxa"/>
              <w:left w:w="100" w:type="dxa"/>
              <w:bottom w:w="60" w:type="dxa"/>
              <w:right w:w="100" w:type="dxa"/>
            </w:tcMar>
          </w:tcPr>
          <w:p w14:paraId="5822D524" w14:textId="77777777" w:rsidR="00B4401F" w:rsidRDefault="007954BD">
            <w:pPr>
              <w:spacing w:after="40"/>
            </w:pPr>
            <w:r>
              <w:rPr>
                <w:sz w:val="17"/>
                <w:szCs w:val="17"/>
              </w:rPr>
              <w:t xml:space="preserve">Functions of the details that need no Dataverse: </w:t>
            </w:r>
            <w:r>
              <w:rPr>
                <w:rFonts w:ascii="Consolas" w:eastAsia="Consolas" w:hAnsi="Consolas" w:cs="Consolas"/>
                <w:sz w:val="15"/>
                <w:szCs w:val="15"/>
                <w:shd w:val="clear" w:color="auto" w:fill="F3F2F1"/>
              </w:rPr>
              <w:t>diffLines</w:t>
            </w:r>
            <w:r>
              <w:rPr>
                <w:sz w:val="17"/>
                <w:szCs w:val="17"/>
              </w:rPr>
              <w:t xml:space="preserve">, </w:t>
            </w:r>
            <w:r>
              <w:rPr>
                <w:rFonts w:ascii="Consolas" w:eastAsia="Consolas" w:hAnsi="Consolas" w:cs="Consolas"/>
                <w:sz w:val="15"/>
                <w:szCs w:val="15"/>
                <w:shd w:val="clear" w:color="auto" w:fill="F3F2F1"/>
              </w:rPr>
              <w:t>prettyXml</w:t>
            </w:r>
            <w:r>
              <w:rPr>
                <w:sz w:val="17"/>
                <w:szCs w:val="17"/>
              </w:rPr>
              <w:t xml:space="preserve">, </w:t>
            </w:r>
            <w:r>
              <w:rPr>
                <w:rFonts w:ascii="Consolas" w:eastAsia="Consolas" w:hAnsi="Consolas" w:cs="Consolas"/>
                <w:sz w:val="15"/>
                <w:szCs w:val="15"/>
                <w:shd w:val="clear" w:color="auto" w:fill="F3F2F1"/>
              </w:rPr>
              <w:t>indentJson</w:t>
            </w:r>
            <w:r>
              <w:rPr>
                <w:sz w:val="17"/>
                <w:szCs w:val="17"/>
              </w:rPr>
              <w:t xml:space="preserve">, </w:t>
            </w:r>
            <w:r>
              <w:rPr>
                <w:rFonts w:ascii="Consolas" w:eastAsia="Consolas" w:hAnsi="Consolas" w:cs="Consolas"/>
                <w:sz w:val="15"/>
                <w:szCs w:val="15"/>
                <w:shd w:val="clear" w:color="auto" w:fill="F3F2F1"/>
              </w:rPr>
              <w:t>parseJson</w:t>
            </w:r>
            <w:r>
              <w:rPr>
                <w:sz w:val="17"/>
                <w:szCs w:val="17"/>
              </w:rPr>
              <w:t xml:space="preserve">, </w:t>
            </w:r>
            <w:r>
              <w:rPr>
                <w:rFonts w:ascii="Consolas" w:eastAsia="Consolas" w:hAnsi="Consolas" w:cs="Consolas"/>
                <w:sz w:val="15"/>
                <w:szCs w:val="15"/>
                <w:shd w:val="clear" w:color="auto" w:fill="F3F2F1"/>
              </w:rPr>
              <w:t>valueView</w:t>
            </w:r>
            <w:r>
              <w:rPr>
                <w:sz w:val="17"/>
                <w:szCs w:val="17"/>
              </w:rPr>
              <w:t xml:space="preserve">, </w:t>
            </w:r>
            <w:r>
              <w:rPr>
                <w:rFonts w:ascii="Consolas" w:eastAsia="Consolas" w:hAnsi="Consolas" w:cs="Consolas"/>
                <w:sz w:val="15"/>
                <w:szCs w:val="15"/>
                <w:shd w:val="clear" w:color="auto" w:fill="F3F2F1"/>
              </w:rPr>
              <w:t>childTables</w:t>
            </w:r>
            <w:r>
              <w:rPr>
                <w:sz w:val="17"/>
                <w:szCs w:val="17"/>
              </w:rPr>
              <w:t xml:space="preserve">, </w:t>
            </w:r>
            <w:r>
              <w:rPr>
                <w:rFonts w:ascii="Consolas" w:eastAsia="Consolas" w:hAnsi="Consolas" w:cs="Consolas"/>
                <w:sz w:val="15"/>
                <w:szCs w:val="15"/>
                <w:shd w:val="clear" w:color="auto" w:fill="F3F2F1"/>
              </w:rPr>
              <w:t>scalarText</w:t>
            </w:r>
            <w:r>
              <w:rPr>
                <w:sz w:val="17"/>
                <w:szCs w:val="17"/>
              </w:rPr>
              <w:t xml:space="preserve"> (</w:t>
            </w:r>
            <w:r>
              <w:rPr>
                <w:color w:val="0F6CBD"/>
                <w:sz w:val="17"/>
                <w:szCs w:val="17"/>
              </w:rPr>
              <w:t>chapter 9</w:t>
            </w:r>
            <w:r>
              <w:rPr>
                <w:sz w:val="17"/>
                <w:szCs w:val="17"/>
              </w:rPr>
              <w:t>)</w:t>
            </w:r>
          </w:p>
        </w:tc>
      </w:tr>
    </w:tbl>
    <w:p w14:paraId="7CAFDFC1" w14:textId="77777777" w:rsidR="00B4401F" w:rsidRDefault="00B4401F">
      <w:pPr>
        <w:spacing w:after="120"/>
      </w:pPr>
    </w:p>
    <w:p w14:paraId="0227E701" w14:textId="77777777" w:rsidR="00B4401F" w:rsidRDefault="007954BD">
      <w:pPr>
        <w:spacing w:after="120"/>
      </w:pPr>
      <w:r>
        <w:rPr>
          <w:b/>
          <w:bCs/>
        </w:rPr>
        <w:t>Using them from the console.</w:t>
      </w:r>
      <w:r>
        <w:t xml:space="preserve"> On a page where the scanner is open (and its solutions have loaded):</w:t>
      </w:r>
    </w:p>
    <w:p w14:paraId="4FD5B67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 = window.__layerScanner</w:t>
      </w:r>
    </w:p>
    <w:p w14:paraId="54C5569C" w14:textId="77777777" w:rsidR="00B4401F" w:rsidRDefault="007954BD">
      <w:pPr>
        <w:shd w:val="clear" w:color="auto" w:fill="F5F5F5"/>
        <w:spacing w:line="240" w:lineRule="auto"/>
        <w:ind w:left="120" w:right="120"/>
      </w:pPr>
      <w:r>
        <w:rPr>
          <w:rFonts w:ascii="Consolas" w:eastAsia="Consolas" w:hAnsi="Consolas" w:cs="Consolas"/>
          <w:sz w:val="16"/>
          <w:szCs w:val="16"/>
        </w:rPr>
        <w:t>s.version          // "6.3.0" ("__VERSION__" when the source itself was pasted)</w:t>
      </w:r>
    </w:p>
    <w:p w14:paraId="319880AE" w14:textId="77777777" w:rsidR="00B4401F" w:rsidRDefault="007954BD">
      <w:pPr>
        <w:shd w:val="clear" w:color="auto" w:fill="F5F5F5"/>
        <w:spacing w:line="240" w:lineRule="auto"/>
        <w:ind w:left="120" w:right="120"/>
      </w:pPr>
      <w:r>
        <w:rPr>
          <w:rFonts w:ascii="Consolas" w:eastAsia="Consolas" w:hAnsi="Consolas" w:cs="Consolas"/>
          <w:sz w:val="16"/>
          <w:szCs w:val="16"/>
        </w:rPr>
        <w:t>s.environment()    // { org: "contoso", url: "https://contoso.crm.dynamics.com", envId: "..." }</w:t>
      </w:r>
    </w:p>
    <w:p w14:paraId="428D5D2A" w14:textId="77777777" w:rsidR="00B4401F" w:rsidRDefault="007954BD">
      <w:pPr>
        <w:shd w:val="clear" w:color="auto" w:fill="F5F5F5"/>
        <w:spacing w:line="240" w:lineRule="auto"/>
        <w:ind w:left="120" w:right="120"/>
      </w:pPr>
      <w:r>
        <w:rPr>
          <w:rFonts w:ascii="Consolas" w:eastAsia="Consolas" w:hAnsi="Consolas" w:cs="Consolas"/>
          <w:sz w:val="16"/>
          <w:szCs w:val="16"/>
        </w:rPr>
        <w:t>const all = await s.listManagedSolutions()</w:t>
      </w:r>
    </w:p>
    <w:p w14:paraId="443BF8D0" w14:textId="77777777" w:rsidR="00B4401F" w:rsidRDefault="007954BD">
      <w:pPr>
        <w:shd w:val="clear" w:color="auto" w:fill="F5F5F5"/>
        <w:spacing w:line="240" w:lineRule="auto"/>
        <w:ind w:left="120" w:right="120"/>
      </w:pPr>
      <w:r>
        <w:rPr>
          <w:rFonts w:ascii="Consolas" w:eastAsia="Consolas" w:hAnsi="Consolas" w:cs="Consolas"/>
          <w:sz w:val="16"/>
          <w:szCs w:val="16"/>
        </w:rPr>
        <w:t>const mine = all.filter((x) =&gt; x.unique === 'contoso_projects')</w:t>
      </w:r>
    </w:p>
    <w:p w14:paraId="4BC51443" w14:textId="77777777" w:rsidR="00B4401F" w:rsidRDefault="007954BD">
      <w:pPr>
        <w:shd w:val="clear" w:color="auto" w:fill="F5F5F5"/>
        <w:spacing w:line="240" w:lineRule="auto"/>
        <w:ind w:left="120" w:right="120"/>
      </w:pPr>
      <w:r>
        <w:rPr>
          <w:rFonts w:ascii="Consolas" w:eastAsia="Consolas" w:hAnsi="Consolas" w:cs="Consolas"/>
          <w:sz w:val="16"/>
          <w:szCs w:val="16"/>
        </w:rPr>
        <w:t>const r = await s.scan(mine, (text, percent) =&gt; console.log(Math.round(percent), text), { allSolutions: all, details: false })</w:t>
      </w:r>
    </w:p>
    <w:p w14:paraId="62A719DE"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r.findings.map((f) =&gt; `${f.type}: ${f.schema || f.display}`)</w:t>
      </w:r>
    </w:p>
    <w:p w14:paraId="3F983716" w14:textId="77777777" w:rsidR="00B4401F" w:rsidRDefault="00B4401F">
      <w:pPr>
        <w:spacing w:after="120"/>
      </w:pPr>
    </w:p>
    <w:p w14:paraId="4D860DE0" w14:textId="77777777" w:rsidR="00B4401F" w:rsidRDefault="007954BD">
      <w:pPr>
        <w:spacing w:after="120"/>
      </w:pPr>
      <w:r>
        <w:t xml:space="preserve">With </w:t>
      </w:r>
      <w:r>
        <w:rPr>
          <w:rFonts w:ascii="Consolas" w:eastAsia="Consolas" w:hAnsi="Consolas" w:cs="Consolas"/>
          <w:sz w:val="18"/>
          <w:szCs w:val="18"/>
          <w:shd w:val="clear" w:color="auto" w:fill="F3F2F1"/>
        </w:rPr>
        <w:t>details: false</w:t>
      </w:r>
      <w:r>
        <w:t>, the scan still reads the layers of the components that only the summary found (</w:t>
      </w:r>
      <w:r>
        <w:rPr>
          <w:color w:val="0F6CBD"/>
        </w:rPr>
        <w:t>6.8</w:t>
      </w:r>
      <w:r>
        <w:t>) and of the components it must place by their layers (</w:t>
      </w:r>
      <w:r>
        <w:rPr>
          <w:color w:val="0F6CBD"/>
        </w:rPr>
        <w:t>6.7</w:t>
      </w:r>
      <w:r>
        <w:t>), and no others. A scan started here runs beside the window, which does not know about it: starting a scan in the window ends its reads (</w:t>
      </w:r>
      <w:r>
        <w:rPr>
          <w:rFonts w:ascii="Consolas" w:eastAsia="Consolas" w:hAnsi="Consolas" w:cs="Consolas"/>
          <w:sz w:val="18"/>
          <w:szCs w:val="18"/>
          <w:shd w:val="clear" w:color="auto" w:fill="F3F2F1"/>
        </w:rPr>
        <w:t>runScan</w:t>
      </w:r>
      <w:r>
        <w:t xml:space="preserve"> calls </w:t>
      </w:r>
      <w:r>
        <w:rPr>
          <w:rFonts w:ascii="Consolas" w:eastAsia="Consolas" w:hAnsi="Consolas" w:cs="Consolas"/>
          <w:sz w:val="18"/>
          <w:szCs w:val="18"/>
          <w:shd w:val="clear" w:color="auto" w:fill="F3F2F1"/>
        </w:rPr>
        <w:t>resumeReads</w:t>
      </w:r>
      <w:r>
        <w:t xml:space="preserve">, </w:t>
      </w:r>
      <w:r>
        <w:rPr>
          <w:color w:val="0F6CBD"/>
        </w:rPr>
        <w:t>5.5</w:t>
      </w:r>
      <w:r>
        <w:t>).</w:t>
      </w:r>
    </w:p>
    <w:p w14:paraId="2ACF1DC6" w14:textId="77777777" w:rsidR="00B4401F" w:rsidRDefault="007954BD">
      <w:pPr>
        <w:spacing w:after="120"/>
      </w:pPr>
      <w:r>
        <w:t xml:space="preserve">The </w:t>
      </w:r>
      <w:r>
        <w:rPr>
          <w:rFonts w:ascii="Consolas" w:eastAsia="Consolas" w:hAnsi="Consolas" w:cs="Consolas"/>
          <w:sz w:val="18"/>
          <w:szCs w:val="18"/>
          <w:shd w:val="clear" w:color="auto" w:fill="F3F2F1"/>
        </w:rPr>
        <w:t>parts</w:t>
      </w:r>
      <w:r>
        <w:t xml:space="preserve"> are plain functions, handy for checking a change to the details without an environment:</w:t>
      </w:r>
    </w:p>
    <w:p w14:paraId="66B5EEC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s.parts.indentJson('{"a":[1,2],"b":{}}')</w:t>
      </w:r>
    </w:p>
    <w:p w14:paraId="6C960475" w14:textId="77777777" w:rsidR="00B4401F" w:rsidRDefault="007954BD">
      <w:pPr>
        <w:shd w:val="clear" w:color="auto" w:fill="F5F5F5"/>
        <w:spacing w:line="240" w:lineRule="auto"/>
        <w:ind w:left="120" w:right="120"/>
      </w:pPr>
      <w:r>
        <w:rPr>
          <w:rFonts w:ascii="Consolas" w:eastAsia="Consolas" w:hAnsi="Consolas" w:cs="Consolas"/>
          <w:sz w:val="16"/>
          <w:szCs w:val="16"/>
        </w:rPr>
        <w:t>// '{\n  "a": [\n    1,\n    2\n  ],\n  "b": {}\n}'</w:t>
      </w:r>
    </w:p>
    <w:p w14:paraId="5235F73C" w14:textId="77777777" w:rsidR="00B4401F" w:rsidRDefault="007954BD">
      <w:pPr>
        <w:shd w:val="clear" w:color="auto" w:fill="F5F5F5"/>
        <w:spacing w:line="240" w:lineRule="auto"/>
        <w:ind w:left="120" w:right="120"/>
      </w:pPr>
      <w:r>
        <w:rPr>
          <w:rFonts w:ascii="Consolas" w:eastAsia="Consolas" w:hAnsi="Consolas" w:cs="Consolas"/>
          <w:sz w:val="16"/>
          <w:szCs w:val="16"/>
        </w:rPr>
        <w:t>s.parts.diffLines(['a', 'b', 'c'], ['a', 'x', 'c'])</w:t>
      </w:r>
    </w:p>
    <w:p w14:paraId="7B5AA70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[[0,0,0],[-1,1,-1],[1,-1,1],[0,2,2]]: a the same, b removed, x added, c the same</w:t>
      </w:r>
    </w:p>
    <w:p w14:paraId="5FC625B5" w14:textId="77777777" w:rsidR="00B4401F" w:rsidRDefault="00B4401F">
      <w:pPr>
        <w:spacing w:after="120"/>
      </w:pPr>
    </w:p>
    <w:p w14:paraId="4FA18844" w14:textId="77777777" w:rsidR="00B4401F" w:rsidRDefault="007954BD">
      <w:pPr>
        <w:spacing w:after="120"/>
      </w:pPr>
      <w:r>
        <w:rPr>
          <w:rFonts w:ascii="Consolas" w:eastAsia="Consolas" w:hAnsi="Consolas" w:cs="Consolas"/>
          <w:sz w:val="18"/>
          <w:szCs w:val="18"/>
          <w:shd w:val="clear" w:color="auto" w:fill="F3F2F1"/>
        </w:rPr>
        <w:t>config</w:t>
      </w:r>
      <w:r>
        <w:t xml:space="preserve"> is useful for tests of the paging: with </w:t>
      </w:r>
      <w:r>
        <w:rPr>
          <w:rFonts w:ascii="Consolas" w:eastAsia="Consolas" w:hAnsi="Consolas" w:cs="Consolas"/>
          <w:sz w:val="18"/>
          <w:szCs w:val="18"/>
          <w:shd w:val="clear" w:color="auto" w:fill="F3F2F1"/>
        </w:rPr>
        <w:t>s.config.pageSize = 50</w:t>
      </w:r>
      <w:r>
        <w:t>, every list comes in many small pages. In the test environment, a scan with page size 50 found the same components with about 785 requests instead of about 450.</w:t>
      </w:r>
    </w:p>
    <w:p w14:paraId="02F567AE" w14:textId="77777777" w:rsidR="00B4401F" w:rsidRDefault="007954BD">
      <w:pPr>
        <w:spacing w:after="120"/>
      </w:pPr>
      <w:r>
        <w:rPr>
          <w:b/>
          <w:bCs/>
        </w:rPr>
        <w:t>What the hooks do not change.</w:t>
      </w:r>
      <w:r>
        <w:t xml:space="preserve"> Every request made through the hooks goes through the same </w:t>
      </w:r>
      <w:r>
        <w:rPr>
          <w:rFonts w:ascii="Consolas" w:eastAsia="Consolas" w:hAnsi="Consolas" w:cs="Consolas"/>
          <w:sz w:val="18"/>
          <w:szCs w:val="18"/>
          <w:shd w:val="clear" w:color="auto" w:fill="F3F2F1"/>
        </w:rPr>
        <w:t>requestOnce</w:t>
      </w:r>
      <w:r>
        <w:t xml:space="preserve">, with the same address check and the same read-only guard. </w:t>
      </w:r>
      <w:r>
        <w:rPr>
          <w:rFonts w:ascii="Consolas" w:eastAsia="Consolas" w:hAnsi="Consolas" w:cs="Consolas"/>
          <w:sz w:val="18"/>
          <w:szCs w:val="18"/>
          <w:shd w:val="clear" w:color="auto" w:fill="F3F2F1"/>
        </w:rPr>
        <w:t>removeLayers</w:t>
      </w:r>
      <w:r>
        <w:t xml:space="preserve"> arms writes for its own run only, refuses to run in a development environment, and does the same checks before and after each place as a run from the window; it does not ask for a confirmation, does not apply </w:t>
      </w:r>
      <w:r>
        <w:rPr>
          <w:rFonts w:ascii="Consolas" w:eastAsia="Consolas" w:hAnsi="Consolas" w:cs="Consolas"/>
          <w:sz w:val="18"/>
          <w:szCs w:val="18"/>
          <w:shd w:val="clear" w:color="auto" w:fill="F3F2F1"/>
        </w:rPr>
        <w:t>maxRemovePerRun</w:t>
      </w:r>
      <w:r>
        <w:t>, and does not update the window. Use it only on components of a test solution. The hooks give nothing that code running in the page could not d</w:t>
      </w:r>
      <w:r>
        <w:t>o by calling the Web API itself, so they do not weaken the read-only design: they only make the scanner's own functions easy to test.</w:t>
      </w:r>
    </w:p>
    <w:p w14:paraId="1B9742EC" w14:textId="77777777" w:rsidR="00B4401F" w:rsidRDefault="00B4401F">
      <w:pPr>
        <w:pBdr>
          <w:bottom w:val="single" w:sz="4" w:space="1" w:color="D1D1D1"/>
        </w:pBdr>
        <w:spacing w:after="120"/>
      </w:pPr>
    </w:p>
    <w:p w14:paraId="14EF20DF" w14:textId="77777777" w:rsidR="00B4401F" w:rsidRDefault="007954BD">
      <w:pPr>
        <w:pStyle w:val="Heading1"/>
        <w:keepNext/>
      </w:pPr>
      <w:bookmarkStart w:id="32" w:name="_Toc242921381"/>
      <w:r>
        <w:t>5. The request layer</w:t>
      </w:r>
      <w:bookmarkEnd w:id="32"/>
    </w:p>
    <w:p w14:paraId="34CCB9EB" w14:textId="77777777" w:rsidR="00B4401F" w:rsidRDefault="007954BD">
      <w:pPr>
        <w:spacing w:after="120"/>
      </w:pPr>
      <w:r>
        <w:t xml:space="preserve">Every request the scanner sends to Dataverse goes through one function, </w:t>
      </w:r>
      <w:r>
        <w:rPr>
          <w:rFonts w:ascii="Consolas" w:eastAsia="Consolas" w:hAnsi="Consolas" w:cs="Consolas"/>
          <w:sz w:val="18"/>
          <w:szCs w:val="18"/>
          <w:shd w:val="clear" w:color="auto" w:fill="F3F2F1"/>
        </w:rPr>
        <w:t>requestOnce</w:t>
      </w:r>
      <w:r>
        <w:t>. It is the lowest part of the engine: the scan (</w:t>
      </w:r>
      <w:r>
        <w:rPr>
          <w:color w:val="0F6CBD"/>
        </w:rPr>
        <w:t>chapter 6</w:t>
      </w:r>
      <w:r>
        <w:t>), the details (</w:t>
      </w:r>
      <w:r>
        <w:rPr>
          <w:color w:val="0F6CBD"/>
        </w:rPr>
        <w:t>chapter 9</w:t>
      </w:r>
      <w:r>
        <w:t>) and deleting (</w:t>
      </w:r>
      <w:r>
        <w:rPr>
          <w:color w:val="0F6CBD"/>
        </w:rPr>
        <w:t>chapter 10</w:t>
      </w:r>
      <w:r>
        <w:t xml:space="preserve">) all build on it. This chapter explains what that function allows and refuses, how it shares the environment's capacity, what it does when Dataverse is busy, slow or unreachable, how </w:t>
      </w:r>
      <w:r>
        <w:rPr>
          <w:b/>
          <w:bCs/>
        </w:rPr>
        <w:t>Stop</w:t>
      </w:r>
      <w:r>
        <w:t xml:space="preserve"> ends the reads of a scan, how collections are read page by page, and how the scanner signs in when it runs on the maker portal.</w:t>
      </w:r>
    </w:p>
    <w:p w14:paraId="2D053AF9" w14:textId="77777777" w:rsidR="00B4401F" w:rsidRDefault="007954BD">
      <w:pPr>
        <w:pStyle w:val="Heading2"/>
        <w:keepNext/>
      </w:pPr>
      <w:bookmarkStart w:id="33" w:name="_Toc242921382"/>
      <w:r>
        <w:t>5.1 One function for every request</w:t>
      </w:r>
      <w:bookmarkEnd w:id="33"/>
    </w:p>
    <w:p w14:paraId="3CB42AB0" w14:textId="77777777" w:rsidR="00B4401F" w:rsidRDefault="007954BD">
      <w:pPr>
        <w:spacing w:after="120"/>
      </w:pPr>
      <w:r>
        <w:t xml:space="preserve">The scanner talks to the Dataverse Web API, version 9.2, at the environment's own address, for example </w:t>
      </w:r>
      <w:r>
        <w:rPr>
          <w:rFonts w:ascii="Consolas" w:eastAsia="Consolas" w:hAnsi="Consolas" w:cs="Consolas"/>
          <w:sz w:val="18"/>
          <w:szCs w:val="18"/>
          <w:shd w:val="clear" w:color="auto" w:fill="F3F2F1"/>
        </w:rPr>
        <w:t>https://contoso.crm.dynamics.com/api/data/v9.2/</w:t>
      </w:r>
      <w:r>
        <w:t xml:space="preserve">. Whether it lists the managed solutions, sweeps a component type, reads the layers of a component or removes an unmanaged layer, the request goes through </w:t>
      </w:r>
      <w:r>
        <w:rPr>
          <w:rFonts w:ascii="Consolas" w:eastAsia="Consolas" w:hAnsi="Consolas" w:cs="Consolas"/>
          <w:sz w:val="18"/>
          <w:szCs w:val="18"/>
          <w:shd w:val="clear" w:color="auto" w:fill="F3F2F1"/>
        </w:rPr>
        <w:t>requestOnce</w:t>
      </w:r>
      <w:r>
        <w:t>. Small wrappers around it name the intent.</w:t>
      </w:r>
    </w:p>
    <w:p w14:paraId="66D67FA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w:t>
      </w:r>
      <w:r>
        <w:t xml:space="preserve">, </w:t>
      </w:r>
      <w:r>
        <w:rPr>
          <w:rFonts w:ascii="Consolas" w:eastAsia="Consolas" w:hAnsi="Consolas" w:cs="Consolas"/>
          <w:sz w:val="18"/>
          <w:szCs w:val="18"/>
          <w:shd w:val="clear" w:color="auto" w:fill="F3F2F1"/>
        </w:rPr>
        <w:t>read</w:t>
      </w:r>
      <w:r>
        <w:t xml:space="preserve"> and </w:t>
      </w:r>
      <w:r>
        <w:rPr>
          <w:rFonts w:ascii="Consolas" w:eastAsia="Consolas" w:hAnsi="Consolas" w:cs="Consolas"/>
          <w:sz w:val="18"/>
          <w:szCs w:val="18"/>
          <w:shd w:val="clear" w:color="auto" w:fill="F3F2F1"/>
        </w:rPr>
        <w:t>write</w:t>
      </w:r>
      <w:r>
        <w:t>:</w:t>
      </w:r>
    </w:p>
    <w:p w14:paraId="4DECCC3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let liveRequests = 0   // requests started and not finished (waiting, pausing or in flight)</w:t>
      </w:r>
    </w:p>
    <w:p w14:paraId="10642970"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request(method, path, body, opts = {}) {</w:t>
      </w:r>
    </w:p>
    <w:p w14:paraId="6D96690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liveRequests++</w:t>
      </w:r>
    </w:p>
    <w:p w14:paraId="3E482C5A"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try { return await requestOnce(method, path, body, opts) } finally { liveRequests-- }</w:t>
      </w:r>
    </w:p>
    <w:p w14:paraId="71DA4771"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5DF3B695"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69B047C5" w14:textId="77777777" w:rsidR="00B4401F" w:rsidRDefault="007954BD">
      <w:pPr>
        <w:shd w:val="clear" w:color="auto" w:fill="F5F5F5"/>
        <w:spacing w:line="240" w:lineRule="auto"/>
        <w:ind w:left="120" w:right="120"/>
      </w:pPr>
      <w:r>
        <w:rPr>
          <w:rFonts w:ascii="Consolas" w:eastAsia="Consolas" w:hAnsi="Consolas" w:cs="Consolas"/>
          <w:sz w:val="16"/>
          <w:szCs w:val="16"/>
        </w:rPr>
        <w:t>const read = (path) =&gt; request('GET', path)</w:t>
      </w:r>
    </w:p>
    <w:p w14:paraId="2ABE420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write = (method, path, body) =&gt; request(method, path, body, { write: true })</w:t>
      </w:r>
    </w:p>
    <w:p w14:paraId="5FF720B7"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87"/>
        <w:gridCol w:w="5283"/>
        <w:gridCol w:w="2190"/>
      </w:tblGrid>
      <w:tr w:rsidR="00B4401F" w14:paraId="6711EAD0" w14:textId="77777777">
        <w:trPr>
          <w:cantSplit/>
          <w:tblHeader/>
        </w:trPr>
        <w:tc>
          <w:tcPr>
            <w:tcW w:w="1887" w:type="dxa"/>
            <w:shd w:val="clear" w:color="auto" w:fill="F3F2F1"/>
            <w:tcMar>
              <w:top w:w="60" w:type="dxa"/>
              <w:left w:w="100" w:type="dxa"/>
              <w:bottom w:w="60" w:type="dxa"/>
              <w:right w:w="100" w:type="dxa"/>
            </w:tcMar>
          </w:tcPr>
          <w:p w14:paraId="26AEEC17" w14:textId="77777777" w:rsidR="00B4401F" w:rsidRDefault="007954BD">
            <w:pPr>
              <w:spacing w:after="40"/>
            </w:pPr>
            <w:r>
              <w:rPr>
                <w:b/>
                <w:bCs/>
                <w:sz w:val="17"/>
                <w:szCs w:val="17"/>
              </w:rPr>
              <w:t>Function</w:t>
            </w:r>
          </w:p>
        </w:tc>
        <w:tc>
          <w:tcPr>
            <w:tcW w:w="5283" w:type="dxa"/>
            <w:shd w:val="clear" w:color="auto" w:fill="F3F2F1"/>
            <w:tcMar>
              <w:top w:w="60" w:type="dxa"/>
              <w:left w:w="100" w:type="dxa"/>
              <w:bottom w:w="60" w:type="dxa"/>
              <w:right w:w="100" w:type="dxa"/>
            </w:tcMar>
          </w:tcPr>
          <w:p w14:paraId="1FA3FF81" w14:textId="77777777" w:rsidR="00B4401F" w:rsidRDefault="007954BD">
            <w:pPr>
              <w:spacing w:after="40"/>
            </w:pPr>
            <w:r>
              <w:rPr>
                <w:b/>
                <w:bCs/>
                <w:sz w:val="17"/>
                <w:szCs w:val="17"/>
              </w:rPr>
              <w:t>Used for</w:t>
            </w:r>
          </w:p>
        </w:tc>
        <w:tc>
          <w:tcPr>
            <w:tcW w:w="2190" w:type="dxa"/>
            <w:shd w:val="clear" w:color="auto" w:fill="F3F2F1"/>
            <w:tcMar>
              <w:top w:w="60" w:type="dxa"/>
              <w:left w:w="100" w:type="dxa"/>
              <w:bottom w:w="60" w:type="dxa"/>
              <w:right w:w="100" w:type="dxa"/>
            </w:tcMar>
          </w:tcPr>
          <w:p w14:paraId="718DC6D6" w14:textId="77777777" w:rsidR="00B4401F" w:rsidRDefault="007954BD">
            <w:pPr>
              <w:spacing w:after="40"/>
            </w:pPr>
            <w:r>
              <w:rPr>
                <w:b/>
                <w:bCs/>
                <w:sz w:val="17"/>
                <w:szCs w:val="17"/>
              </w:rPr>
              <w:t>Goes through</w:t>
            </w:r>
          </w:p>
        </w:tc>
      </w:tr>
      <w:tr w:rsidR="00B4401F" w14:paraId="615FB36A" w14:textId="77777777">
        <w:trPr>
          <w:cantSplit/>
        </w:trPr>
        <w:tc>
          <w:tcPr>
            <w:tcW w:w="1887" w:type="dxa"/>
            <w:tcMar>
              <w:top w:w="60" w:type="dxa"/>
              <w:left w:w="100" w:type="dxa"/>
              <w:bottom w:w="60" w:type="dxa"/>
              <w:right w:w="100" w:type="dxa"/>
            </w:tcMar>
          </w:tcPr>
          <w:p w14:paraId="356A1D22" w14:textId="77777777" w:rsidR="00B4401F" w:rsidRDefault="007954BD">
            <w:pPr>
              <w:spacing w:after="40"/>
            </w:pPr>
            <w:r>
              <w:rPr>
                <w:rFonts w:ascii="Consolas" w:eastAsia="Consolas" w:hAnsi="Consolas" w:cs="Consolas"/>
                <w:sz w:val="15"/>
                <w:szCs w:val="15"/>
                <w:shd w:val="clear" w:color="auto" w:fill="F3F2F1"/>
              </w:rPr>
              <w:t>read(path)</w:t>
            </w:r>
          </w:p>
        </w:tc>
        <w:tc>
          <w:tcPr>
            <w:tcW w:w="5283" w:type="dxa"/>
            <w:tcMar>
              <w:top w:w="60" w:type="dxa"/>
              <w:left w:w="100" w:type="dxa"/>
              <w:bottom w:w="60" w:type="dxa"/>
              <w:right w:w="100" w:type="dxa"/>
            </w:tcMar>
          </w:tcPr>
          <w:p w14:paraId="42EC6696" w14:textId="77777777" w:rsidR="00B4401F" w:rsidRDefault="007954BD">
            <w:pPr>
              <w:spacing w:after="40"/>
            </w:pPr>
            <w:r>
              <w:rPr>
                <w:sz w:val="17"/>
                <w:szCs w:val="17"/>
              </w:rPr>
              <w:t>Every read that returns one answer: the solution summary's check, the kind of a form or process, the environment id.</w:t>
            </w:r>
          </w:p>
        </w:tc>
        <w:tc>
          <w:tcPr>
            <w:tcW w:w="2190" w:type="dxa"/>
            <w:tcMar>
              <w:top w:w="60" w:type="dxa"/>
              <w:left w:w="100" w:type="dxa"/>
              <w:bottom w:w="60" w:type="dxa"/>
              <w:right w:w="100" w:type="dxa"/>
            </w:tcMar>
          </w:tcPr>
          <w:p w14:paraId="02285C0B" w14:textId="77777777" w:rsidR="00B4401F" w:rsidRDefault="007954BD">
            <w:pPr>
              <w:spacing w:after="40"/>
            </w:pPr>
            <w:r>
              <w:rPr>
                <w:rFonts w:ascii="Consolas" w:eastAsia="Consolas" w:hAnsi="Consolas" w:cs="Consolas"/>
                <w:sz w:val="15"/>
                <w:szCs w:val="15"/>
                <w:shd w:val="clear" w:color="auto" w:fill="F3F2F1"/>
              </w:rPr>
              <w:t>request('GET', path)</w:t>
            </w:r>
          </w:p>
        </w:tc>
      </w:tr>
      <w:tr w:rsidR="00B4401F" w14:paraId="6C9E71FC" w14:textId="77777777">
        <w:trPr>
          <w:cantSplit/>
        </w:trPr>
        <w:tc>
          <w:tcPr>
            <w:tcW w:w="1887" w:type="dxa"/>
            <w:tcMar>
              <w:top w:w="60" w:type="dxa"/>
              <w:left w:w="100" w:type="dxa"/>
              <w:bottom w:w="60" w:type="dxa"/>
              <w:right w:w="100" w:type="dxa"/>
            </w:tcMar>
          </w:tcPr>
          <w:p w14:paraId="2F72C3CD" w14:textId="77777777" w:rsidR="00B4401F" w:rsidRDefault="007954BD">
            <w:pPr>
              <w:spacing w:after="40"/>
            </w:pPr>
            <w:r>
              <w:rPr>
                <w:rFonts w:ascii="Consolas" w:eastAsia="Consolas" w:hAnsi="Consolas" w:cs="Consolas"/>
                <w:sz w:val="15"/>
                <w:szCs w:val="15"/>
                <w:shd w:val="clear" w:color="auto" w:fill="F3F2F1"/>
              </w:rPr>
              <w:t>getAll(path)</w:t>
            </w:r>
          </w:p>
        </w:tc>
        <w:tc>
          <w:tcPr>
            <w:tcW w:w="5283" w:type="dxa"/>
            <w:tcMar>
              <w:top w:w="60" w:type="dxa"/>
              <w:left w:w="100" w:type="dxa"/>
              <w:bottom w:w="60" w:type="dxa"/>
              <w:right w:w="100" w:type="dxa"/>
            </w:tcMar>
          </w:tcPr>
          <w:p w14:paraId="60CE553B" w14:textId="77777777" w:rsidR="00B4401F" w:rsidRDefault="007954BD">
            <w:pPr>
              <w:spacing w:after="40"/>
            </w:pPr>
            <w:r>
              <w:rPr>
                <w:sz w:val="17"/>
                <w:szCs w:val="17"/>
              </w:rPr>
              <w:t>Every collection, page by page (</w:t>
            </w:r>
            <w:r>
              <w:rPr>
                <w:color w:val="0F6CBD"/>
                <w:sz w:val="17"/>
                <w:szCs w:val="17"/>
              </w:rPr>
              <w:t>5.6</w:t>
            </w:r>
            <w:r>
              <w:rPr>
                <w:sz w:val="17"/>
                <w:szCs w:val="17"/>
              </w:rPr>
              <w:t>).</w:t>
            </w:r>
          </w:p>
        </w:tc>
        <w:tc>
          <w:tcPr>
            <w:tcW w:w="2190" w:type="dxa"/>
            <w:tcMar>
              <w:top w:w="60" w:type="dxa"/>
              <w:left w:w="100" w:type="dxa"/>
              <w:bottom w:w="60" w:type="dxa"/>
              <w:right w:w="100" w:type="dxa"/>
            </w:tcMar>
          </w:tcPr>
          <w:p w14:paraId="66A89664" w14:textId="77777777" w:rsidR="00B4401F" w:rsidRDefault="007954BD">
            <w:pPr>
              <w:spacing w:after="40"/>
            </w:pPr>
            <w:r>
              <w:rPr>
                <w:rFonts w:ascii="Consolas" w:eastAsia="Consolas" w:hAnsi="Consolas" w:cs="Consolas"/>
                <w:sz w:val="15"/>
                <w:szCs w:val="15"/>
                <w:shd w:val="clear" w:color="auto" w:fill="F3F2F1"/>
              </w:rPr>
              <w:t>read</w:t>
            </w:r>
            <w:r>
              <w:rPr>
                <w:sz w:val="17"/>
                <w:szCs w:val="17"/>
              </w:rPr>
              <w:t xml:space="preserve"> for each page</w:t>
            </w:r>
          </w:p>
        </w:tc>
      </w:tr>
      <w:tr w:rsidR="00B4401F" w14:paraId="726327A9" w14:textId="77777777">
        <w:trPr>
          <w:cantSplit/>
        </w:trPr>
        <w:tc>
          <w:tcPr>
            <w:tcW w:w="1887" w:type="dxa"/>
            <w:tcMar>
              <w:top w:w="60" w:type="dxa"/>
              <w:left w:w="100" w:type="dxa"/>
              <w:bottom w:w="60" w:type="dxa"/>
              <w:right w:w="100" w:type="dxa"/>
            </w:tcMar>
          </w:tcPr>
          <w:p w14:paraId="1587D3D3" w14:textId="77777777" w:rsidR="00B4401F" w:rsidRDefault="007954BD">
            <w:pPr>
              <w:spacing w:after="40"/>
            </w:pPr>
            <w:r>
              <w:rPr>
                <w:rFonts w:ascii="Consolas" w:eastAsia="Consolas" w:hAnsi="Consolas" w:cs="Consolas"/>
                <w:sz w:val="15"/>
                <w:szCs w:val="15"/>
                <w:shd w:val="clear" w:color="auto" w:fill="F3F2F1"/>
              </w:rPr>
              <w:t>write(method, path, body)</w:t>
            </w:r>
          </w:p>
        </w:tc>
        <w:tc>
          <w:tcPr>
            <w:tcW w:w="5283" w:type="dxa"/>
            <w:tcMar>
              <w:top w:w="60" w:type="dxa"/>
              <w:left w:w="100" w:type="dxa"/>
              <w:bottom w:w="60" w:type="dxa"/>
              <w:right w:w="100" w:type="dxa"/>
            </w:tcMar>
          </w:tcPr>
          <w:p w14:paraId="16D6021F" w14:textId="77777777" w:rsidR="00B4401F" w:rsidRDefault="007954BD">
            <w:pPr>
              <w:spacing w:after="40"/>
            </w:pPr>
            <w:r>
              <w:rPr>
                <w:sz w:val="17"/>
                <w:szCs w:val="17"/>
              </w:rPr>
              <w:t xml:space="preserve">The removal of an unmanaged layer, and nothing else. Its only caller is </w:t>
            </w:r>
            <w:r>
              <w:rPr>
                <w:rFonts w:ascii="Consolas" w:eastAsia="Consolas" w:hAnsi="Consolas" w:cs="Consolas"/>
                <w:sz w:val="15"/>
                <w:szCs w:val="15"/>
                <w:shd w:val="clear" w:color="auto" w:fill="F3F2F1"/>
              </w:rPr>
              <w:t>removePlace</w:t>
            </w:r>
            <w:r>
              <w:rPr>
                <w:sz w:val="17"/>
                <w:szCs w:val="17"/>
              </w:rPr>
              <w:t>.</w:t>
            </w:r>
          </w:p>
        </w:tc>
        <w:tc>
          <w:tcPr>
            <w:tcW w:w="2190" w:type="dxa"/>
            <w:tcMar>
              <w:top w:w="60" w:type="dxa"/>
              <w:left w:w="100" w:type="dxa"/>
              <w:bottom w:w="60" w:type="dxa"/>
              <w:right w:w="100" w:type="dxa"/>
            </w:tcMar>
          </w:tcPr>
          <w:p w14:paraId="2B1C2925" w14:textId="77777777" w:rsidR="00B4401F" w:rsidRDefault="007954BD">
            <w:pPr>
              <w:spacing w:after="40"/>
            </w:pPr>
            <w:r>
              <w:rPr>
                <w:rFonts w:ascii="Consolas" w:eastAsia="Consolas" w:hAnsi="Consolas" w:cs="Consolas"/>
                <w:sz w:val="15"/>
                <w:szCs w:val="15"/>
                <w:shd w:val="clear" w:color="auto" w:fill="F3F2F1"/>
              </w:rPr>
              <w:t>request(..., { write: true })</w:t>
            </w:r>
          </w:p>
        </w:tc>
      </w:tr>
      <w:tr w:rsidR="00B4401F" w14:paraId="2D023F01" w14:textId="77777777">
        <w:trPr>
          <w:cantSplit/>
        </w:trPr>
        <w:tc>
          <w:tcPr>
            <w:tcW w:w="1887" w:type="dxa"/>
            <w:tcMar>
              <w:top w:w="60" w:type="dxa"/>
              <w:left w:w="100" w:type="dxa"/>
              <w:bottom w:w="60" w:type="dxa"/>
              <w:right w:w="100" w:type="dxa"/>
            </w:tcMar>
          </w:tcPr>
          <w:p w14:paraId="60F57993" w14:textId="77777777" w:rsidR="00B4401F" w:rsidRDefault="007954BD">
            <w:pPr>
              <w:spacing w:after="40"/>
            </w:pPr>
            <w:r>
              <w:rPr>
                <w:rFonts w:ascii="Consolas" w:eastAsia="Consolas" w:hAnsi="Consolas" w:cs="Consolas"/>
                <w:sz w:val="15"/>
                <w:szCs w:val="15"/>
                <w:shd w:val="clear" w:color="auto" w:fill="F3F2F1"/>
              </w:rPr>
              <w:t>request(...)</w:t>
            </w:r>
          </w:p>
        </w:tc>
        <w:tc>
          <w:tcPr>
            <w:tcW w:w="5283" w:type="dxa"/>
            <w:tcMar>
              <w:top w:w="60" w:type="dxa"/>
              <w:left w:w="100" w:type="dxa"/>
              <w:bottom w:w="60" w:type="dxa"/>
              <w:right w:w="100" w:type="dxa"/>
            </w:tcMar>
          </w:tcPr>
          <w:p w14:paraId="4445EDEB" w14:textId="77777777" w:rsidR="00B4401F" w:rsidRDefault="007954BD">
            <w:pPr>
              <w:spacing w:after="40"/>
            </w:pPr>
            <w:r>
              <w:rPr>
                <w:sz w:val="17"/>
                <w:szCs w:val="17"/>
              </w:rPr>
              <w:t>Counts the requests that are started and not finished (</w:t>
            </w:r>
            <w:r>
              <w:rPr>
                <w:rFonts w:ascii="Consolas" w:eastAsia="Consolas" w:hAnsi="Consolas" w:cs="Consolas"/>
                <w:sz w:val="15"/>
                <w:szCs w:val="15"/>
                <w:shd w:val="clear" w:color="auto" w:fill="F3F2F1"/>
              </w:rPr>
              <w:t>liveRequests</w:t>
            </w:r>
            <w:r>
              <w:rPr>
                <w:sz w:val="17"/>
                <w:szCs w:val="17"/>
              </w:rPr>
              <w:t>), so that Stop knows when the last one has ended (</w:t>
            </w:r>
            <w:r>
              <w:rPr>
                <w:color w:val="0F6CBD"/>
                <w:sz w:val="17"/>
                <w:szCs w:val="17"/>
              </w:rPr>
              <w:t>5.5</w:t>
            </w:r>
            <w:r>
              <w:rPr>
                <w:sz w:val="17"/>
                <w:szCs w:val="17"/>
              </w:rPr>
              <w:t>).</w:t>
            </w:r>
          </w:p>
        </w:tc>
        <w:tc>
          <w:tcPr>
            <w:tcW w:w="2190" w:type="dxa"/>
            <w:tcMar>
              <w:top w:w="60" w:type="dxa"/>
              <w:left w:w="100" w:type="dxa"/>
              <w:bottom w:w="60" w:type="dxa"/>
              <w:right w:w="100" w:type="dxa"/>
            </w:tcMar>
          </w:tcPr>
          <w:p w14:paraId="49C53154" w14:textId="77777777" w:rsidR="00B4401F" w:rsidRDefault="007954BD">
            <w:pPr>
              <w:spacing w:after="40"/>
            </w:pPr>
            <w:r>
              <w:rPr>
                <w:rFonts w:ascii="Consolas" w:eastAsia="Consolas" w:hAnsi="Consolas" w:cs="Consolas"/>
                <w:sz w:val="15"/>
                <w:szCs w:val="15"/>
                <w:shd w:val="clear" w:color="auto" w:fill="F3F2F1"/>
              </w:rPr>
              <w:t>requestOnce</w:t>
            </w:r>
          </w:p>
        </w:tc>
      </w:tr>
    </w:tbl>
    <w:p w14:paraId="4A37DAE3" w14:textId="77777777" w:rsidR="00B4401F" w:rsidRDefault="00B4401F">
      <w:pPr>
        <w:spacing w:after="120"/>
      </w:pPr>
    </w:p>
    <w:p w14:paraId="5BD501EB" w14:textId="77777777" w:rsidR="00B4401F" w:rsidRDefault="007954BD">
      <w:pPr>
        <w:spacing w:after="120"/>
      </w:pPr>
      <w:r>
        <w:rPr>
          <w:b/>
          <w:bCs/>
        </w:rPr>
        <w:t>The one request that does not go through it.</w:t>
      </w:r>
      <w:r>
        <w:t xml:space="preserve"> On the maker portal, </w:t>
      </w:r>
      <w:r>
        <w:rPr>
          <w:rFonts w:ascii="Consolas" w:eastAsia="Consolas" w:hAnsi="Consolas" w:cs="Consolas"/>
          <w:sz w:val="18"/>
          <w:szCs w:val="18"/>
          <w:shd w:val="clear" w:color="auto" w:fill="F3F2F1"/>
        </w:rPr>
        <w:t>connectMaker</w:t>
      </w:r>
      <w:r>
        <w:t xml:space="preserve"> sends its own </w:t>
      </w:r>
      <w:r>
        <w:rPr>
          <w:rFonts w:ascii="Consolas" w:eastAsia="Consolas" w:hAnsi="Consolas" w:cs="Consolas"/>
          <w:sz w:val="18"/>
          <w:szCs w:val="18"/>
          <w:shd w:val="clear" w:color="auto" w:fill="F3F2F1"/>
        </w:rPr>
        <w:t>fetch</w:t>
      </w:r>
      <w:r>
        <w:t xml:space="preserve"> before the scanner knows which Dataverse address belongs to the environment (</w:t>
      </w:r>
      <w:r>
        <w:rPr>
          <w:color w:val="0F6CBD"/>
        </w:rPr>
        <w:t>5.7</w:t>
      </w:r>
      <w:r>
        <w:t xml:space="preserve">). It sends only </w:t>
      </w:r>
      <w:r>
        <w:rPr>
          <w:rFonts w:ascii="Consolas" w:eastAsia="Consolas" w:hAnsi="Consolas" w:cs="Consolas"/>
          <w:sz w:val="18"/>
          <w:szCs w:val="18"/>
          <w:shd w:val="clear" w:color="auto" w:fill="F3F2F1"/>
        </w:rPr>
        <w:t>RetrieveCurrentOrganization</w:t>
      </w:r>
      <w:r>
        <w:t xml:space="preserve">, only to </w:t>
      </w:r>
      <w:r>
        <w:rPr>
          <w:rFonts w:ascii="Consolas" w:eastAsia="Consolas" w:hAnsi="Consolas" w:cs="Consolas"/>
          <w:sz w:val="18"/>
          <w:szCs w:val="18"/>
          <w:shd w:val="clear" w:color="auto" w:fill="F3F2F1"/>
        </w:rPr>
        <w:t>https</w:t>
      </w:r>
      <w:r>
        <w:t xml:space="preserve"> addresses ending in </w:t>
      </w:r>
      <w:r>
        <w:rPr>
          <w:rFonts w:ascii="Consolas" w:eastAsia="Consolas" w:hAnsi="Consolas" w:cs="Consolas"/>
          <w:sz w:val="18"/>
          <w:szCs w:val="18"/>
          <w:shd w:val="clear" w:color="auto" w:fill="F3F2F1"/>
        </w:rPr>
        <w:t>.dynamics.com</w:t>
      </w:r>
      <w:r>
        <w:t xml:space="preserve"> for which the maker portal already holds a token, and gives each one 30 seconds.</w:t>
      </w:r>
    </w:p>
    <w:p w14:paraId="15B76AD7" w14:textId="77777777" w:rsidR="00B4401F" w:rsidRDefault="007954BD">
      <w:pPr>
        <w:spacing w:after="120"/>
      </w:pPr>
      <w:r>
        <w:rPr>
          <w:b/>
          <w:bCs/>
        </w:rPr>
        <w:t xml:space="preserve">What </w:t>
      </w:r>
      <w:r>
        <w:rPr>
          <w:rFonts w:ascii="Consolas" w:eastAsia="Consolas" w:hAnsi="Consolas" w:cs="Consolas"/>
          <w:b/>
          <w:bCs/>
          <w:sz w:val="18"/>
          <w:szCs w:val="18"/>
          <w:shd w:val="clear" w:color="auto" w:fill="F3F2F1"/>
        </w:rPr>
        <w:t>requestOnce</w:t>
      </w:r>
      <w:r>
        <w:rPr>
          <w:b/>
          <w:bCs/>
        </w:rPr>
        <w:t xml:space="preserve"> does, in order.</w:t>
      </w:r>
    </w:p>
    <w:p w14:paraId="388A851C" w14:textId="77777777" w:rsidR="00B4401F" w:rsidRDefault="007954BD">
      <w:pPr>
        <w:pStyle w:val="ListParagraph"/>
        <w:numPr>
          <w:ilvl w:val="0"/>
          <w:numId w:val="10"/>
        </w:numPr>
        <w:spacing w:after="60" w:line="264" w:lineRule="auto"/>
      </w:pPr>
      <w:r>
        <w:t>Checks the address and the method (</w:t>
      </w:r>
      <w:r>
        <w:rPr>
          <w:color w:val="0F6CBD"/>
        </w:rPr>
        <w:t>5.2</w:t>
      </w:r>
      <w:r>
        <w:t>). A refused request never reaches the network.</w:t>
      </w:r>
    </w:p>
    <w:p w14:paraId="35215632" w14:textId="77777777" w:rsidR="00B4401F" w:rsidRDefault="007954BD">
      <w:pPr>
        <w:pStyle w:val="ListParagraph"/>
        <w:numPr>
          <w:ilvl w:val="0"/>
          <w:numId w:val="10"/>
        </w:numPr>
        <w:spacing w:after="60" w:line="264" w:lineRule="auto"/>
      </w:pPr>
      <w:r>
        <w:t>Then, up to six attempts:</w:t>
      </w:r>
    </w:p>
    <w:p w14:paraId="5AF47987" w14:textId="77777777" w:rsidR="00B4401F" w:rsidRDefault="007954BD">
      <w:pPr>
        <w:pStyle w:val="ListParagraph"/>
        <w:numPr>
          <w:ilvl w:val="1"/>
          <w:numId w:val="10"/>
        </w:numPr>
        <w:spacing w:after="60" w:line="264" w:lineRule="auto"/>
      </w:pPr>
      <w:r>
        <w:t>Ends at once if the scan has been stopped (</w:t>
      </w:r>
      <w:r>
        <w:rPr>
          <w:color w:val="0F6CBD"/>
        </w:rPr>
        <w:t>5.5</w:t>
      </w:r>
      <w:r>
        <w:t>).</w:t>
      </w:r>
    </w:p>
    <w:p w14:paraId="6FE7272D" w14:textId="77777777" w:rsidR="00B4401F" w:rsidRDefault="007954BD">
      <w:pPr>
        <w:pStyle w:val="ListParagraph"/>
        <w:numPr>
          <w:ilvl w:val="1"/>
          <w:numId w:val="10"/>
        </w:numPr>
        <w:spacing w:after="60" w:line="264" w:lineRule="auto"/>
      </w:pPr>
      <w:r>
        <w:t>Waits while a throttling pause is running (</w:t>
      </w:r>
      <w:r>
        <w:rPr>
          <w:color w:val="0F6CBD"/>
        </w:rPr>
        <w:t>5.4</w:t>
      </w:r>
      <w:r>
        <w:t>).</w:t>
      </w:r>
    </w:p>
    <w:p w14:paraId="11D6E236" w14:textId="77777777" w:rsidR="00B4401F" w:rsidRDefault="007954BD">
      <w:pPr>
        <w:pStyle w:val="ListParagraph"/>
        <w:numPr>
          <w:ilvl w:val="1"/>
          <w:numId w:val="10"/>
        </w:numPr>
        <w:spacing w:after="60" w:line="264" w:lineRule="auto"/>
      </w:pPr>
      <w:r>
        <w:t>On the maker portal, reads the borrowed token again (</w:t>
      </w:r>
      <w:r>
        <w:rPr>
          <w:color w:val="0F6CBD"/>
        </w:rPr>
        <w:t>5.7</w:t>
      </w:r>
      <w:r>
        <w:t>).</w:t>
      </w:r>
    </w:p>
    <w:p w14:paraId="7BB0E4A4" w14:textId="77777777" w:rsidR="00B4401F" w:rsidRDefault="007954BD">
      <w:pPr>
        <w:pStyle w:val="ListParagraph"/>
        <w:numPr>
          <w:ilvl w:val="1"/>
          <w:numId w:val="10"/>
        </w:numPr>
        <w:spacing w:after="60" w:line="264" w:lineRule="auto"/>
      </w:pPr>
      <w:r>
        <w:t>Waits for a free slot: at most four requests are in flight (</w:t>
      </w:r>
      <w:r>
        <w:rPr>
          <w:color w:val="0F6CBD"/>
        </w:rPr>
        <w:t>5.3</w:t>
      </w:r>
      <w:r>
        <w:t>).</w:t>
      </w:r>
    </w:p>
    <w:p w14:paraId="4C405C2B" w14:textId="77777777" w:rsidR="00B4401F" w:rsidRDefault="007954BD">
      <w:pPr>
        <w:pStyle w:val="ListParagraph"/>
        <w:numPr>
          <w:ilvl w:val="1"/>
          <w:numId w:val="10"/>
        </w:numPr>
        <w:spacing w:after="60" w:line="264" w:lineRule="auto"/>
      </w:pPr>
      <w:r>
        <w:t>Sends the request. A read gets a 5-minute limit and can be aborted by Stop; a write gets neither.</w:t>
      </w:r>
    </w:p>
    <w:p w14:paraId="5C1CA95F" w14:textId="77777777" w:rsidR="00B4401F" w:rsidRDefault="007954BD">
      <w:pPr>
        <w:pStyle w:val="ListParagraph"/>
        <w:numPr>
          <w:ilvl w:val="1"/>
          <w:numId w:val="10"/>
        </w:numPr>
        <w:spacing w:after="60" w:line="264" w:lineRule="auto"/>
      </w:pPr>
      <w:r>
        <w:t>Reads the whole answer as text and gives the slot back.</w:t>
      </w:r>
    </w:p>
    <w:p w14:paraId="529A93DA" w14:textId="77777777" w:rsidR="00B4401F" w:rsidRDefault="007954BD">
      <w:pPr>
        <w:pStyle w:val="ListParagraph"/>
        <w:numPr>
          <w:ilvl w:val="1"/>
          <w:numId w:val="10"/>
        </w:numPr>
        <w:spacing w:after="60" w:line="264" w:lineRule="auto"/>
      </w:pPr>
      <w:r>
        <w:t>Returns the parsed JSON, tries again, or throws an error.</w:t>
      </w:r>
    </w:p>
    <w:p w14:paraId="0F26F315" w14:textId="77777777" w:rsidR="00B4401F" w:rsidRDefault="00B4401F">
      <w:pPr>
        <w:spacing w:after="60"/>
      </w:pPr>
    </w:p>
    <w:p w14:paraId="64481AC8" w14:textId="77777777" w:rsidR="00B4401F" w:rsidRDefault="007954BD">
      <w:pPr>
        <w:spacing w:after="120"/>
      </w:pPr>
      <w:r>
        <w:t>The part that sends the request:</w:t>
      </w:r>
    </w:p>
    <w:p w14:paraId="3D3866AA"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37C752D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A read ends when the scan is stopped, or when no full answer came within CONFIG.readTimeout (it is then not</w:t>
      </w:r>
    </w:p>
    <w:p w14:paraId="74C1B5BA" w14:textId="77777777" w:rsidR="00B4401F" w:rsidRDefault="007954BD">
      <w:pPr>
        <w:shd w:val="clear" w:color="auto" w:fill="F5F5F5"/>
        <w:spacing w:line="240" w:lineRule="auto"/>
        <w:ind w:left="120" w:right="120"/>
      </w:pPr>
      <w:r>
        <w:rPr>
          <w:rFonts w:ascii="Consolas" w:eastAsia="Consolas" w:hAnsi="Consolas" w:cs="Consolas"/>
          <w:sz w:val="16"/>
          <w:szCs w:val="16"/>
        </w:rPr>
        <w:t>// sent again, so a heavy query does not load the server twice). A write is never ended early: its result is</w:t>
      </w:r>
    </w:p>
    <w:p w14:paraId="4665A68B" w14:textId="77777777" w:rsidR="00B4401F" w:rsidRDefault="007954BD">
      <w:pPr>
        <w:shd w:val="clear" w:color="auto" w:fill="F5F5F5"/>
        <w:spacing w:line="240" w:lineRule="auto"/>
        <w:ind w:left="120" w:right="120"/>
      </w:pPr>
      <w:r>
        <w:rPr>
          <w:rFonts w:ascii="Consolas" w:eastAsia="Consolas" w:hAnsi="Consolas" w:cs="Consolas"/>
          <w:sz w:val="16"/>
          <w:szCs w:val="16"/>
        </w:rPr>
        <w:t>// checked by reading the layers again.</w:t>
      </w:r>
    </w:p>
    <w:p w14:paraId="44B2F3A5" w14:textId="77777777" w:rsidR="00B4401F" w:rsidRDefault="007954BD">
      <w:pPr>
        <w:shd w:val="clear" w:color="auto" w:fill="F5F5F5"/>
        <w:spacing w:line="240" w:lineRule="auto"/>
        <w:ind w:left="120" w:right="120"/>
      </w:pPr>
      <w:r>
        <w:rPr>
          <w:rFonts w:ascii="Consolas" w:eastAsia="Consolas" w:hAnsi="Consolas" w:cs="Consolas"/>
          <w:sz w:val="16"/>
          <w:szCs w:val="16"/>
        </w:rPr>
        <w:t>const ctl = new AbortController(), onStop = () =&gt; ctl.abort()</w:t>
      </w:r>
    </w:p>
    <w:p w14:paraId="2039CFEB" w14:textId="77777777" w:rsidR="00B4401F" w:rsidRDefault="007954BD">
      <w:pPr>
        <w:shd w:val="clear" w:color="auto" w:fill="F5F5F5"/>
        <w:spacing w:line="240" w:lineRule="auto"/>
        <w:ind w:left="120" w:right="120"/>
      </w:pPr>
      <w:r>
        <w:rPr>
          <w:rFonts w:ascii="Consolas" w:eastAsia="Consolas" w:hAnsi="Consolas" w:cs="Consolas"/>
          <w:sz w:val="16"/>
          <w:szCs w:val="16"/>
        </w:rPr>
        <w:t>let late = false, res, text, netError = null</w:t>
      </w:r>
    </w:p>
    <w:p w14:paraId="64EA2F14" w14:textId="77777777" w:rsidR="00B4401F" w:rsidRDefault="007954BD">
      <w:pPr>
        <w:shd w:val="clear" w:color="auto" w:fill="F5F5F5"/>
        <w:spacing w:line="240" w:lineRule="auto"/>
        <w:ind w:left="120" w:right="120"/>
      </w:pPr>
      <w:r>
        <w:rPr>
          <w:rFonts w:ascii="Consolas" w:eastAsia="Consolas" w:hAnsi="Consolas" w:cs="Consolas"/>
          <w:sz w:val="16"/>
          <w:szCs w:val="16"/>
        </w:rPr>
        <w:t>const timer = write ? 0 : setTimeout(() =&gt; { late = true; ctl.abort() }, CONFIG.readTimeout)</w:t>
      </w:r>
    </w:p>
    <w:p w14:paraId="071D01C3"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if (halt) halt.addEventListener('abort', onStop)</w:t>
      </w:r>
    </w:p>
    <w:p w14:paraId="7ED9541A" w14:textId="77777777" w:rsidR="00B4401F" w:rsidRDefault="007954BD">
      <w:pPr>
        <w:shd w:val="clear" w:color="auto" w:fill="F5F5F5"/>
        <w:spacing w:line="240" w:lineRule="auto"/>
        <w:ind w:left="120" w:right="120"/>
      </w:pPr>
      <w:r>
        <w:rPr>
          <w:rFonts w:ascii="Consolas" w:eastAsia="Consolas" w:hAnsi="Consolas" w:cs="Consolas"/>
          <w:sz w:val="16"/>
          <w:szCs w:val="16"/>
        </w:rPr>
        <w:t>try {</w:t>
      </w:r>
    </w:p>
    <w:p w14:paraId="727C677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requests++</w:t>
      </w:r>
    </w:p>
    <w:p w14:paraId="299A7AE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 = await fetch(url, {</w:t>
      </w:r>
    </w:p>
    <w:p w14:paraId="2668CF3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method, credentials: ON_MAKER ? 'omit' : 'same-origin', redirect: 'manual', signal: write ? undefined : ctl.signal,</w:t>
      </w:r>
    </w:p>
    <w:p w14:paraId="1DE1999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headers: { Accept: 'application/json', 'Content-Type': 'application/json; charset=utf-8', 'OData-MaxVersion': '4.0', 'OData-Version': '4.0', Prefer: `odata.maxpagesize=${CONFIG.pageSize}`, ...auth },</w:t>
      </w:r>
    </w:p>
    <w:p w14:paraId="72CEFDD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body: body ? JSON.stringify(body) : undefined,</w:t>
      </w:r>
    </w:p>
    <w:p w14:paraId="09EC165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4121D22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text = await res.text()</w:t>
      </w:r>
    </w:p>
    <w:p w14:paraId="49883E78" w14:textId="77777777" w:rsidR="00B4401F" w:rsidRDefault="007954BD">
      <w:pPr>
        <w:shd w:val="clear" w:color="auto" w:fill="F5F5F5"/>
        <w:spacing w:line="240" w:lineRule="auto"/>
        <w:ind w:left="120" w:right="120"/>
      </w:pPr>
      <w:r>
        <w:rPr>
          <w:rFonts w:ascii="Consolas" w:eastAsia="Consolas" w:hAnsi="Consolas" w:cs="Consolas"/>
          <w:sz w:val="16"/>
          <w:szCs w:val="16"/>
        </w:rPr>
        <w:t>} catch (e) { netError = e }</w:t>
      </w:r>
    </w:p>
    <w:p w14:paraId="0AD157B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finally { clearTimeout(timer); if (halt) halt.removeEventListener('abort', onStop); release() }</w:t>
      </w:r>
    </w:p>
    <w:p w14:paraId="1C1DC977"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10"/>
        <w:gridCol w:w="3300"/>
        <w:gridCol w:w="3450"/>
      </w:tblGrid>
      <w:tr w:rsidR="00B4401F" w14:paraId="50CC0D72" w14:textId="77777777">
        <w:trPr>
          <w:cantSplit/>
          <w:tblHeader/>
        </w:trPr>
        <w:tc>
          <w:tcPr>
            <w:tcW w:w="2610" w:type="dxa"/>
            <w:shd w:val="clear" w:color="auto" w:fill="F3F2F1"/>
            <w:tcMar>
              <w:top w:w="60" w:type="dxa"/>
              <w:left w:w="100" w:type="dxa"/>
              <w:bottom w:w="60" w:type="dxa"/>
              <w:right w:w="100" w:type="dxa"/>
            </w:tcMar>
          </w:tcPr>
          <w:p w14:paraId="3DC69B7E" w14:textId="77777777" w:rsidR="00B4401F" w:rsidRDefault="007954BD">
            <w:pPr>
              <w:spacing w:after="40"/>
            </w:pPr>
            <w:r>
              <w:rPr>
                <w:b/>
                <w:bCs/>
                <w:sz w:val="17"/>
                <w:szCs w:val="17"/>
              </w:rPr>
              <w:t>Option</w:t>
            </w:r>
          </w:p>
        </w:tc>
        <w:tc>
          <w:tcPr>
            <w:tcW w:w="3300" w:type="dxa"/>
            <w:shd w:val="clear" w:color="auto" w:fill="F3F2F1"/>
            <w:tcMar>
              <w:top w:w="60" w:type="dxa"/>
              <w:left w:w="100" w:type="dxa"/>
              <w:bottom w:w="60" w:type="dxa"/>
              <w:right w:w="100" w:type="dxa"/>
            </w:tcMar>
          </w:tcPr>
          <w:p w14:paraId="074812A2" w14:textId="77777777" w:rsidR="00B4401F" w:rsidRDefault="007954BD">
            <w:pPr>
              <w:spacing w:after="40"/>
            </w:pPr>
            <w:r>
              <w:rPr>
                <w:b/>
                <w:bCs/>
                <w:sz w:val="17"/>
                <w:szCs w:val="17"/>
              </w:rPr>
              <w:t>Value</w:t>
            </w:r>
          </w:p>
        </w:tc>
        <w:tc>
          <w:tcPr>
            <w:tcW w:w="3450" w:type="dxa"/>
            <w:shd w:val="clear" w:color="auto" w:fill="F3F2F1"/>
            <w:tcMar>
              <w:top w:w="60" w:type="dxa"/>
              <w:left w:w="100" w:type="dxa"/>
              <w:bottom w:w="60" w:type="dxa"/>
              <w:right w:w="100" w:type="dxa"/>
            </w:tcMar>
          </w:tcPr>
          <w:p w14:paraId="72FF8CDE" w14:textId="77777777" w:rsidR="00B4401F" w:rsidRDefault="007954BD">
            <w:pPr>
              <w:spacing w:after="40"/>
            </w:pPr>
            <w:r>
              <w:rPr>
                <w:b/>
                <w:bCs/>
                <w:sz w:val="17"/>
                <w:szCs w:val="17"/>
              </w:rPr>
              <w:t>Why</w:t>
            </w:r>
          </w:p>
        </w:tc>
      </w:tr>
      <w:tr w:rsidR="00B4401F" w14:paraId="7BB8F21A" w14:textId="77777777">
        <w:trPr>
          <w:cantSplit/>
        </w:trPr>
        <w:tc>
          <w:tcPr>
            <w:tcW w:w="2610" w:type="dxa"/>
            <w:tcMar>
              <w:top w:w="60" w:type="dxa"/>
              <w:left w:w="100" w:type="dxa"/>
              <w:bottom w:w="60" w:type="dxa"/>
              <w:right w:w="100" w:type="dxa"/>
            </w:tcMar>
          </w:tcPr>
          <w:p w14:paraId="3F2C9E5D" w14:textId="77777777" w:rsidR="00B4401F" w:rsidRDefault="007954BD">
            <w:pPr>
              <w:spacing w:after="40"/>
            </w:pPr>
            <w:r>
              <w:rPr>
                <w:rFonts w:ascii="Consolas" w:eastAsia="Consolas" w:hAnsi="Consolas" w:cs="Consolas"/>
                <w:sz w:val="15"/>
                <w:szCs w:val="15"/>
                <w:shd w:val="clear" w:color="auto" w:fill="F3F2F1"/>
              </w:rPr>
              <w:t>credentials</w:t>
            </w:r>
          </w:p>
        </w:tc>
        <w:tc>
          <w:tcPr>
            <w:tcW w:w="3300" w:type="dxa"/>
            <w:tcMar>
              <w:top w:w="60" w:type="dxa"/>
              <w:left w:w="100" w:type="dxa"/>
              <w:bottom w:w="60" w:type="dxa"/>
              <w:right w:w="100" w:type="dxa"/>
            </w:tcMar>
          </w:tcPr>
          <w:p w14:paraId="2DC4285C" w14:textId="77777777" w:rsidR="00B4401F" w:rsidRDefault="007954BD">
            <w:pPr>
              <w:spacing w:after="40"/>
            </w:pPr>
            <w:r>
              <w:rPr>
                <w:rFonts w:ascii="Consolas" w:eastAsia="Consolas" w:hAnsi="Consolas" w:cs="Consolas"/>
                <w:sz w:val="15"/>
                <w:szCs w:val="15"/>
                <w:shd w:val="clear" w:color="auto" w:fill="F3F2F1"/>
              </w:rPr>
              <w:t>same-origin</w:t>
            </w:r>
            <w:r>
              <w:rPr>
                <w:sz w:val="17"/>
                <w:szCs w:val="17"/>
              </w:rPr>
              <w:t xml:space="preserve"> on a page of the environment; </w:t>
            </w:r>
            <w:r>
              <w:rPr>
                <w:rFonts w:ascii="Consolas" w:eastAsia="Consolas" w:hAnsi="Consolas" w:cs="Consolas"/>
                <w:sz w:val="15"/>
                <w:szCs w:val="15"/>
                <w:shd w:val="clear" w:color="auto" w:fill="F3F2F1"/>
              </w:rPr>
              <w:t>omit</w:t>
            </w:r>
            <w:r>
              <w:rPr>
                <w:sz w:val="17"/>
                <w:szCs w:val="17"/>
              </w:rPr>
              <w:t xml:space="preserve"> on the maker portal.</w:t>
            </w:r>
          </w:p>
        </w:tc>
        <w:tc>
          <w:tcPr>
            <w:tcW w:w="3450" w:type="dxa"/>
            <w:tcMar>
              <w:top w:w="60" w:type="dxa"/>
              <w:left w:w="100" w:type="dxa"/>
              <w:bottom w:w="60" w:type="dxa"/>
              <w:right w:w="100" w:type="dxa"/>
            </w:tcMar>
          </w:tcPr>
          <w:p w14:paraId="594D0B57" w14:textId="77777777" w:rsidR="00B4401F" w:rsidRDefault="007954BD">
            <w:pPr>
              <w:spacing w:after="40"/>
            </w:pPr>
            <w:r>
              <w:rPr>
                <w:sz w:val="17"/>
                <w:szCs w:val="17"/>
              </w:rPr>
              <w:t xml:space="preserve">On the environment's own pages, the browser's session cookie signs the request in. On the maker portal there is no such session; the borrowed token goes in the </w:t>
            </w:r>
            <w:r>
              <w:rPr>
                <w:rFonts w:ascii="Consolas" w:eastAsia="Consolas" w:hAnsi="Consolas" w:cs="Consolas"/>
                <w:sz w:val="15"/>
                <w:szCs w:val="15"/>
                <w:shd w:val="clear" w:color="auto" w:fill="F3F2F1"/>
              </w:rPr>
              <w:t>Authorization</w:t>
            </w:r>
            <w:r>
              <w:rPr>
                <w:sz w:val="17"/>
                <w:szCs w:val="17"/>
              </w:rPr>
              <w:t xml:space="preserve"> header instead, and no cookie is sent.</w:t>
            </w:r>
          </w:p>
        </w:tc>
      </w:tr>
      <w:tr w:rsidR="00B4401F" w14:paraId="14375549" w14:textId="77777777">
        <w:trPr>
          <w:cantSplit/>
        </w:trPr>
        <w:tc>
          <w:tcPr>
            <w:tcW w:w="2610" w:type="dxa"/>
            <w:tcMar>
              <w:top w:w="60" w:type="dxa"/>
              <w:left w:w="100" w:type="dxa"/>
              <w:bottom w:w="60" w:type="dxa"/>
              <w:right w:w="100" w:type="dxa"/>
            </w:tcMar>
          </w:tcPr>
          <w:p w14:paraId="012CC610" w14:textId="77777777" w:rsidR="00B4401F" w:rsidRDefault="007954BD">
            <w:pPr>
              <w:spacing w:after="40"/>
            </w:pPr>
            <w:r>
              <w:rPr>
                <w:rFonts w:ascii="Consolas" w:eastAsia="Consolas" w:hAnsi="Consolas" w:cs="Consolas"/>
                <w:sz w:val="15"/>
                <w:szCs w:val="15"/>
                <w:shd w:val="clear" w:color="auto" w:fill="F3F2F1"/>
              </w:rPr>
              <w:t>redirect</w:t>
            </w:r>
          </w:p>
        </w:tc>
        <w:tc>
          <w:tcPr>
            <w:tcW w:w="3300" w:type="dxa"/>
            <w:tcMar>
              <w:top w:w="60" w:type="dxa"/>
              <w:left w:w="100" w:type="dxa"/>
              <w:bottom w:w="60" w:type="dxa"/>
              <w:right w:w="100" w:type="dxa"/>
            </w:tcMar>
          </w:tcPr>
          <w:p w14:paraId="2DB6F59B" w14:textId="77777777" w:rsidR="00B4401F" w:rsidRDefault="007954BD">
            <w:pPr>
              <w:spacing w:after="40"/>
            </w:pPr>
            <w:r>
              <w:rPr>
                <w:rFonts w:ascii="Consolas" w:eastAsia="Consolas" w:hAnsi="Consolas" w:cs="Consolas"/>
                <w:sz w:val="15"/>
                <w:szCs w:val="15"/>
                <w:shd w:val="clear" w:color="auto" w:fill="F3F2F1"/>
              </w:rPr>
              <w:t>manual</w:t>
            </w:r>
          </w:p>
        </w:tc>
        <w:tc>
          <w:tcPr>
            <w:tcW w:w="3450" w:type="dxa"/>
            <w:tcMar>
              <w:top w:w="60" w:type="dxa"/>
              <w:left w:w="100" w:type="dxa"/>
              <w:bottom w:w="60" w:type="dxa"/>
              <w:right w:w="100" w:type="dxa"/>
            </w:tcMar>
          </w:tcPr>
          <w:p w14:paraId="5EF91213" w14:textId="77777777" w:rsidR="00B4401F" w:rsidRDefault="007954BD">
            <w:pPr>
              <w:spacing w:after="40"/>
            </w:pPr>
            <w:r>
              <w:rPr>
                <w:sz w:val="17"/>
                <w:szCs w:val="17"/>
              </w:rPr>
              <w:t xml:space="preserve">A redirect, usually to the sign-in page when the session has ended, is not followed. It comes back as a response of type </w:t>
            </w:r>
            <w:r>
              <w:rPr>
                <w:rFonts w:ascii="Consolas" w:eastAsia="Consolas" w:hAnsi="Consolas" w:cs="Consolas"/>
                <w:sz w:val="15"/>
                <w:szCs w:val="15"/>
                <w:shd w:val="clear" w:color="auto" w:fill="F3F2F1"/>
              </w:rPr>
              <w:t>opaqueredirect</w:t>
            </w:r>
            <w:r>
              <w:rPr>
                <w:sz w:val="17"/>
                <w:szCs w:val="17"/>
              </w:rPr>
              <w:t xml:space="preserve"> and is treated as an expired session.</w:t>
            </w:r>
          </w:p>
        </w:tc>
      </w:tr>
      <w:tr w:rsidR="00B4401F" w14:paraId="5E070543" w14:textId="77777777">
        <w:trPr>
          <w:cantSplit/>
        </w:trPr>
        <w:tc>
          <w:tcPr>
            <w:tcW w:w="2610" w:type="dxa"/>
            <w:tcMar>
              <w:top w:w="60" w:type="dxa"/>
              <w:left w:w="100" w:type="dxa"/>
              <w:bottom w:w="60" w:type="dxa"/>
              <w:right w:w="100" w:type="dxa"/>
            </w:tcMar>
          </w:tcPr>
          <w:p w14:paraId="29CF7C61" w14:textId="77777777" w:rsidR="00B4401F" w:rsidRDefault="007954BD">
            <w:pPr>
              <w:spacing w:after="40"/>
            </w:pPr>
            <w:r>
              <w:rPr>
                <w:rFonts w:ascii="Consolas" w:eastAsia="Consolas" w:hAnsi="Consolas" w:cs="Consolas"/>
                <w:sz w:val="15"/>
                <w:szCs w:val="15"/>
                <w:shd w:val="clear" w:color="auto" w:fill="F3F2F1"/>
              </w:rPr>
              <w:t>signal</w:t>
            </w:r>
          </w:p>
        </w:tc>
        <w:tc>
          <w:tcPr>
            <w:tcW w:w="3300" w:type="dxa"/>
            <w:tcMar>
              <w:top w:w="60" w:type="dxa"/>
              <w:left w:w="100" w:type="dxa"/>
              <w:bottom w:w="60" w:type="dxa"/>
              <w:right w:w="100" w:type="dxa"/>
            </w:tcMar>
          </w:tcPr>
          <w:p w14:paraId="17E36B2F" w14:textId="77777777" w:rsidR="00B4401F" w:rsidRDefault="007954BD">
            <w:pPr>
              <w:spacing w:after="40"/>
            </w:pPr>
            <w:r>
              <w:rPr>
                <w:sz w:val="17"/>
                <w:szCs w:val="17"/>
              </w:rPr>
              <w:t>Reads only</w:t>
            </w:r>
          </w:p>
        </w:tc>
        <w:tc>
          <w:tcPr>
            <w:tcW w:w="3450" w:type="dxa"/>
            <w:tcMar>
              <w:top w:w="60" w:type="dxa"/>
              <w:left w:w="100" w:type="dxa"/>
              <w:bottom w:w="60" w:type="dxa"/>
              <w:right w:w="100" w:type="dxa"/>
            </w:tcMar>
          </w:tcPr>
          <w:p w14:paraId="0A93AAAA" w14:textId="77777777" w:rsidR="00B4401F" w:rsidRDefault="007954BD">
            <w:pPr>
              <w:spacing w:after="40"/>
            </w:pPr>
            <w:r>
              <w:rPr>
                <w:sz w:val="17"/>
                <w:szCs w:val="17"/>
              </w:rPr>
              <w:t>Aborted by Stop or by the 5-minute timer. A write is never aborted.</w:t>
            </w:r>
          </w:p>
        </w:tc>
      </w:tr>
      <w:tr w:rsidR="00B4401F" w14:paraId="7076192A" w14:textId="77777777">
        <w:trPr>
          <w:cantSplit/>
        </w:trPr>
        <w:tc>
          <w:tcPr>
            <w:tcW w:w="2610" w:type="dxa"/>
            <w:tcMar>
              <w:top w:w="60" w:type="dxa"/>
              <w:left w:w="100" w:type="dxa"/>
              <w:bottom w:w="60" w:type="dxa"/>
              <w:right w:w="100" w:type="dxa"/>
            </w:tcMar>
          </w:tcPr>
          <w:p w14:paraId="4E61BC72" w14:textId="77777777" w:rsidR="00B4401F" w:rsidRDefault="007954BD">
            <w:pPr>
              <w:spacing w:after="40"/>
            </w:pPr>
            <w:r>
              <w:rPr>
                <w:rFonts w:ascii="Consolas" w:eastAsia="Consolas" w:hAnsi="Consolas" w:cs="Consolas"/>
                <w:sz w:val="15"/>
                <w:szCs w:val="15"/>
                <w:shd w:val="clear" w:color="auto" w:fill="F3F2F1"/>
              </w:rPr>
              <w:t>Accept</w:t>
            </w:r>
            <w:r>
              <w:rPr>
                <w:sz w:val="17"/>
                <w:szCs w:val="17"/>
              </w:rPr>
              <w:t xml:space="preserve">, </w:t>
            </w:r>
            <w:r>
              <w:rPr>
                <w:rFonts w:ascii="Consolas" w:eastAsia="Consolas" w:hAnsi="Consolas" w:cs="Consolas"/>
                <w:sz w:val="15"/>
                <w:szCs w:val="15"/>
                <w:shd w:val="clear" w:color="auto" w:fill="F3F2F1"/>
              </w:rPr>
              <w:t>Content-Type</w:t>
            </w:r>
            <w:r>
              <w:rPr>
                <w:sz w:val="17"/>
                <w:szCs w:val="17"/>
              </w:rPr>
              <w:t xml:space="preserve">, </w:t>
            </w:r>
            <w:r>
              <w:rPr>
                <w:rFonts w:ascii="Consolas" w:eastAsia="Consolas" w:hAnsi="Consolas" w:cs="Consolas"/>
                <w:sz w:val="15"/>
                <w:szCs w:val="15"/>
                <w:shd w:val="clear" w:color="auto" w:fill="F3F2F1"/>
              </w:rPr>
              <w:t>OData-MaxVersion</w:t>
            </w:r>
            <w:r>
              <w:rPr>
                <w:sz w:val="17"/>
                <w:szCs w:val="17"/>
              </w:rPr>
              <w:t xml:space="preserve">, </w:t>
            </w:r>
            <w:r>
              <w:rPr>
                <w:rFonts w:ascii="Consolas" w:eastAsia="Consolas" w:hAnsi="Consolas" w:cs="Consolas"/>
                <w:sz w:val="15"/>
                <w:szCs w:val="15"/>
                <w:shd w:val="clear" w:color="auto" w:fill="F3F2F1"/>
              </w:rPr>
              <w:t>OData-Version</w:t>
            </w:r>
          </w:p>
        </w:tc>
        <w:tc>
          <w:tcPr>
            <w:tcW w:w="3300" w:type="dxa"/>
            <w:tcMar>
              <w:top w:w="60" w:type="dxa"/>
              <w:left w:w="100" w:type="dxa"/>
              <w:bottom w:w="60" w:type="dxa"/>
              <w:right w:w="100" w:type="dxa"/>
            </w:tcMar>
          </w:tcPr>
          <w:p w14:paraId="16874AD7" w14:textId="77777777" w:rsidR="00B4401F" w:rsidRDefault="007954BD">
            <w:pPr>
              <w:spacing w:after="40"/>
            </w:pPr>
            <w:r>
              <w:rPr>
                <w:sz w:val="17"/>
                <w:szCs w:val="17"/>
              </w:rPr>
              <w:t>JSON, OData 4.0</w:t>
            </w:r>
          </w:p>
        </w:tc>
        <w:tc>
          <w:tcPr>
            <w:tcW w:w="3450" w:type="dxa"/>
            <w:tcMar>
              <w:top w:w="60" w:type="dxa"/>
              <w:left w:w="100" w:type="dxa"/>
              <w:bottom w:w="60" w:type="dxa"/>
              <w:right w:w="100" w:type="dxa"/>
            </w:tcMar>
          </w:tcPr>
          <w:p w14:paraId="5F4EE362" w14:textId="77777777" w:rsidR="00B4401F" w:rsidRDefault="007954BD">
            <w:pPr>
              <w:spacing w:after="40"/>
            </w:pPr>
            <w:r>
              <w:rPr>
                <w:sz w:val="17"/>
                <w:szCs w:val="17"/>
              </w:rPr>
              <w:t>The Web API's own format and version.</w:t>
            </w:r>
          </w:p>
        </w:tc>
      </w:tr>
      <w:tr w:rsidR="00B4401F" w14:paraId="54D0A1AA" w14:textId="77777777">
        <w:trPr>
          <w:cantSplit/>
        </w:trPr>
        <w:tc>
          <w:tcPr>
            <w:tcW w:w="2610" w:type="dxa"/>
            <w:tcMar>
              <w:top w:w="60" w:type="dxa"/>
              <w:left w:w="100" w:type="dxa"/>
              <w:bottom w:w="60" w:type="dxa"/>
              <w:right w:w="100" w:type="dxa"/>
            </w:tcMar>
          </w:tcPr>
          <w:p w14:paraId="7DB0560B" w14:textId="77777777" w:rsidR="00B4401F" w:rsidRDefault="007954BD">
            <w:pPr>
              <w:spacing w:after="40"/>
            </w:pPr>
            <w:r>
              <w:rPr>
                <w:rFonts w:ascii="Consolas" w:eastAsia="Consolas" w:hAnsi="Consolas" w:cs="Consolas"/>
                <w:sz w:val="15"/>
                <w:szCs w:val="15"/>
                <w:shd w:val="clear" w:color="auto" w:fill="F3F2F1"/>
              </w:rPr>
              <w:t>Prefer</w:t>
            </w:r>
          </w:p>
        </w:tc>
        <w:tc>
          <w:tcPr>
            <w:tcW w:w="3300" w:type="dxa"/>
            <w:tcMar>
              <w:top w:w="60" w:type="dxa"/>
              <w:left w:w="100" w:type="dxa"/>
              <w:bottom w:w="60" w:type="dxa"/>
              <w:right w:w="100" w:type="dxa"/>
            </w:tcMar>
          </w:tcPr>
          <w:p w14:paraId="70E1D283" w14:textId="77777777" w:rsidR="00B4401F" w:rsidRDefault="007954BD">
            <w:pPr>
              <w:spacing w:after="40"/>
            </w:pPr>
            <w:r>
              <w:rPr>
                <w:rFonts w:ascii="Consolas" w:eastAsia="Consolas" w:hAnsi="Consolas" w:cs="Consolas"/>
                <w:sz w:val="15"/>
                <w:szCs w:val="15"/>
                <w:shd w:val="clear" w:color="auto" w:fill="F3F2F1"/>
              </w:rPr>
              <w:t>odata.maxpagesize=5000</w:t>
            </w:r>
          </w:p>
        </w:tc>
        <w:tc>
          <w:tcPr>
            <w:tcW w:w="3450" w:type="dxa"/>
            <w:tcMar>
              <w:top w:w="60" w:type="dxa"/>
              <w:left w:w="100" w:type="dxa"/>
              <w:bottom w:w="60" w:type="dxa"/>
              <w:right w:w="100" w:type="dxa"/>
            </w:tcMar>
          </w:tcPr>
          <w:p w14:paraId="2255E8CC" w14:textId="77777777" w:rsidR="00B4401F" w:rsidRDefault="007954BD">
            <w:pPr>
              <w:spacing w:after="40"/>
            </w:pPr>
            <w:r>
              <w:rPr>
                <w:sz w:val="17"/>
                <w:szCs w:val="17"/>
              </w:rPr>
              <w:t>The largest page Dataverse returns (</w:t>
            </w:r>
            <w:r>
              <w:rPr>
                <w:rFonts w:ascii="Consolas" w:eastAsia="Consolas" w:hAnsi="Consolas" w:cs="Consolas"/>
                <w:sz w:val="15"/>
                <w:szCs w:val="15"/>
                <w:shd w:val="clear" w:color="auto" w:fill="F3F2F1"/>
              </w:rPr>
              <w:t>CONFIG.pageSize</w:t>
            </w:r>
            <w:r>
              <w:rPr>
                <w:sz w:val="17"/>
                <w:szCs w:val="17"/>
              </w:rPr>
              <w:t>). It does no harm on requests that return one record.</w:t>
            </w:r>
          </w:p>
        </w:tc>
      </w:tr>
      <w:tr w:rsidR="00B4401F" w14:paraId="45B0B70D" w14:textId="77777777">
        <w:trPr>
          <w:cantSplit/>
        </w:trPr>
        <w:tc>
          <w:tcPr>
            <w:tcW w:w="2610" w:type="dxa"/>
            <w:tcMar>
              <w:top w:w="60" w:type="dxa"/>
              <w:left w:w="100" w:type="dxa"/>
              <w:bottom w:w="60" w:type="dxa"/>
              <w:right w:w="100" w:type="dxa"/>
            </w:tcMar>
          </w:tcPr>
          <w:p w14:paraId="62D6E281" w14:textId="77777777" w:rsidR="00B4401F" w:rsidRDefault="007954BD">
            <w:pPr>
              <w:spacing w:after="40"/>
            </w:pPr>
            <w:r>
              <w:rPr>
                <w:rFonts w:ascii="Consolas" w:eastAsia="Consolas" w:hAnsi="Consolas" w:cs="Consolas"/>
                <w:sz w:val="15"/>
                <w:szCs w:val="15"/>
                <w:shd w:val="clear" w:color="auto" w:fill="F3F2F1"/>
              </w:rPr>
              <w:t>Authorization</w:t>
            </w:r>
          </w:p>
        </w:tc>
        <w:tc>
          <w:tcPr>
            <w:tcW w:w="3300" w:type="dxa"/>
            <w:tcMar>
              <w:top w:w="60" w:type="dxa"/>
              <w:left w:w="100" w:type="dxa"/>
              <w:bottom w:w="60" w:type="dxa"/>
              <w:right w:w="100" w:type="dxa"/>
            </w:tcMar>
          </w:tcPr>
          <w:p w14:paraId="68BC5058" w14:textId="77777777" w:rsidR="00B4401F" w:rsidRDefault="007954BD">
            <w:pPr>
              <w:spacing w:after="40"/>
            </w:pPr>
            <w:r>
              <w:rPr>
                <w:rFonts w:ascii="Consolas" w:eastAsia="Consolas" w:hAnsi="Consolas" w:cs="Consolas"/>
                <w:sz w:val="15"/>
                <w:szCs w:val="15"/>
                <w:shd w:val="clear" w:color="auto" w:fill="F3F2F1"/>
              </w:rPr>
              <w:t>Bearer</w:t>
            </w:r>
            <w:r>
              <w:rPr>
                <w:sz w:val="17"/>
                <w:szCs w:val="17"/>
              </w:rPr>
              <w:t xml:space="preserve"> and the token, on the maker portal only</w:t>
            </w:r>
          </w:p>
        </w:tc>
        <w:tc>
          <w:tcPr>
            <w:tcW w:w="3450" w:type="dxa"/>
            <w:tcMar>
              <w:top w:w="60" w:type="dxa"/>
              <w:left w:w="100" w:type="dxa"/>
              <w:bottom w:w="60" w:type="dxa"/>
              <w:right w:w="100" w:type="dxa"/>
            </w:tcMar>
          </w:tcPr>
          <w:p w14:paraId="1B6325E0" w14:textId="77777777" w:rsidR="00B4401F" w:rsidRDefault="007954BD">
            <w:pPr>
              <w:spacing w:after="40"/>
            </w:pPr>
            <w:r>
              <w:rPr>
                <w:sz w:val="17"/>
                <w:szCs w:val="17"/>
              </w:rPr>
              <w:t xml:space="preserve">See </w:t>
            </w:r>
            <w:r>
              <w:rPr>
                <w:color w:val="0F6CBD"/>
                <w:sz w:val="17"/>
                <w:szCs w:val="17"/>
              </w:rPr>
              <w:t>5.7</w:t>
            </w:r>
            <w:r>
              <w:rPr>
                <w:sz w:val="17"/>
                <w:szCs w:val="17"/>
              </w:rPr>
              <w:t>.</w:t>
            </w:r>
          </w:p>
        </w:tc>
      </w:tr>
    </w:tbl>
    <w:p w14:paraId="276B3BCD" w14:textId="77777777" w:rsidR="00B4401F" w:rsidRDefault="00B4401F">
      <w:pPr>
        <w:spacing w:after="120"/>
      </w:pPr>
    </w:p>
    <w:p w14:paraId="57E1E54A" w14:textId="77777777" w:rsidR="00B4401F" w:rsidRDefault="007954BD">
      <w:pPr>
        <w:spacing w:after="120"/>
      </w:pPr>
      <w:r>
        <w:rPr>
          <w:b/>
          <w:bCs/>
        </w:rPr>
        <w:t>The request counter.</w:t>
      </w:r>
      <w:r>
        <w:t xml:space="preserve"> </w:t>
      </w:r>
      <w:r>
        <w:rPr>
          <w:rFonts w:ascii="Consolas" w:eastAsia="Consolas" w:hAnsi="Consolas" w:cs="Consolas"/>
          <w:sz w:val="18"/>
          <w:szCs w:val="18"/>
          <w:shd w:val="clear" w:color="auto" w:fill="F3F2F1"/>
        </w:rPr>
        <w:t>requests</w:t>
      </w:r>
      <w:r>
        <w:t xml:space="preserve"> grows by one for every </w:t>
      </w:r>
      <w:r>
        <w:rPr>
          <w:rFonts w:ascii="Consolas" w:eastAsia="Consolas" w:hAnsi="Consolas" w:cs="Consolas"/>
          <w:sz w:val="18"/>
          <w:szCs w:val="18"/>
          <w:shd w:val="clear" w:color="auto" w:fill="F3F2F1"/>
        </w:rPr>
        <w:t>fetch</w:t>
      </w:r>
      <w:r>
        <w:t xml:space="preserve">, retries included. </w:t>
      </w:r>
      <w:r>
        <w:rPr>
          <w:rFonts w:ascii="Consolas" w:eastAsia="Consolas" w:hAnsi="Consolas" w:cs="Consolas"/>
          <w:sz w:val="18"/>
          <w:szCs w:val="18"/>
          <w:shd w:val="clear" w:color="auto" w:fill="F3F2F1"/>
        </w:rPr>
        <w:t>scan</w:t>
      </w:r>
      <w:r>
        <w:t xml:space="preserve"> sets it to 0 when it starts and reports it in the result (</w:t>
      </w:r>
      <w:r>
        <w:rPr>
          <w:rFonts w:ascii="Consolas" w:eastAsia="Consolas" w:hAnsi="Consolas" w:cs="Consolas"/>
          <w:sz w:val="18"/>
          <w:szCs w:val="18"/>
          <w:shd w:val="clear" w:color="auto" w:fill="F3F2F1"/>
        </w:rPr>
        <w:t>result.requests</w:t>
      </w:r>
      <w:r>
        <w:t>) and in the last progress message. "452 requests" therefore counts every attempt sent during that scan, including any other request sent meanwhile (the counter is shared, so the background read of the table list counts too if it runs at the same time).</w:t>
      </w:r>
    </w:p>
    <w:p w14:paraId="10261C1B" w14:textId="77777777" w:rsidR="00B4401F" w:rsidRDefault="007954BD">
      <w:pPr>
        <w:spacing w:after="120"/>
      </w:pPr>
      <w:r>
        <w:rPr>
          <w:b/>
          <w:bCs/>
        </w:rPr>
        <w:t>Errors.</w:t>
      </w:r>
      <w:r>
        <w:t xml:space="preserve"> </w:t>
      </w:r>
      <w:r>
        <w:rPr>
          <w:rFonts w:ascii="Consolas" w:eastAsia="Consolas" w:hAnsi="Consolas" w:cs="Consolas"/>
          <w:sz w:val="18"/>
          <w:szCs w:val="18"/>
          <w:shd w:val="clear" w:color="auto" w:fill="F3F2F1"/>
        </w:rPr>
        <w:t>requestOnce</w:t>
      </w:r>
      <w:r>
        <w:t xml:space="preserve"> throws one of these:</w:t>
      </w:r>
    </w:p>
    <w:p w14:paraId="2110F195" w14:textId="77777777" w:rsidR="00B4401F" w:rsidRDefault="007954BD">
      <w:pPr>
        <w:spacing w:after="120"/>
      </w:pPr>
      <w:r>
        <w:rPr>
          <w:rFonts w:ascii="Consolas" w:eastAsia="Consolas" w:hAnsi="Consolas" w:cs="Consolas"/>
          <w:sz w:val="18"/>
          <w:szCs w:val="18"/>
          <w:shd w:val="clear" w:color="auto" w:fill="F3F2F1"/>
        </w:rPr>
        <w:t>layer-scanner.js</w:t>
      </w:r>
      <w:r>
        <w:t>:</w:t>
      </w:r>
    </w:p>
    <w:p w14:paraId="2210965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class SessionError extends Error {}</w:t>
      </w:r>
    </w:p>
    <w:p w14:paraId="7163ED01" w14:textId="77777777" w:rsidR="00B4401F" w:rsidRDefault="007954BD">
      <w:pPr>
        <w:shd w:val="clear" w:color="auto" w:fill="F5F5F5"/>
        <w:spacing w:line="240" w:lineRule="auto"/>
        <w:ind w:left="120" w:right="120"/>
      </w:pPr>
      <w:r>
        <w:rPr>
          <w:rFonts w:ascii="Consolas" w:eastAsia="Consolas" w:hAnsi="Consolas" w:cs="Consolas"/>
          <w:sz w:val="16"/>
          <w:szCs w:val="16"/>
        </w:rPr>
        <w:t>class StopError extends SessionError {}   // the scan was stopped: it passes every catch, as a session error does</w:t>
      </w:r>
    </w:p>
    <w:p w14:paraId="21882D0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lastRenderedPageBreak/>
        <w:t>const MAKER_EXPIRED = "The maker portal's sign-in to this environment has expired. Reload the page, then click the bookmark again."</w:t>
      </w:r>
    </w:p>
    <w:p w14:paraId="00356F4C"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90"/>
        <w:gridCol w:w="4080"/>
        <w:gridCol w:w="4090"/>
      </w:tblGrid>
      <w:tr w:rsidR="00B4401F" w14:paraId="2438A386" w14:textId="77777777">
        <w:trPr>
          <w:cantSplit/>
          <w:tblHeader/>
        </w:trPr>
        <w:tc>
          <w:tcPr>
            <w:tcW w:w="1013" w:type="dxa"/>
            <w:shd w:val="clear" w:color="auto" w:fill="F3F2F1"/>
            <w:tcMar>
              <w:top w:w="60" w:type="dxa"/>
              <w:left w:w="100" w:type="dxa"/>
              <w:bottom w:w="60" w:type="dxa"/>
              <w:right w:w="100" w:type="dxa"/>
            </w:tcMar>
          </w:tcPr>
          <w:p w14:paraId="1CFB57BB" w14:textId="77777777" w:rsidR="00B4401F" w:rsidRDefault="007954BD">
            <w:pPr>
              <w:spacing w:after="40"/>
            </w:pPr>
            <w:r>
              <w:rPr>
                <w:b/>
                <w:bCs/>
                <w:sz w:val="17"/>
                <w:szCs w:val="17"/>
              </w:rPr>
              <w:t>Error</w:t>
            </w:r>
          </w:p>
        </w:tc>
        <w:tc>
          <w:tcPr>
            <w:tcW w:w="4173" w:type="dxa"/>
            <w:shd w:val="clear" w:color="auto" w:fill="F3F2F1"/>
            <w:tcMar>
              <w:top w:w="60" w:type="dxa"/>
              <w:left w:w="100" w:type="dxa"/>
              <w:bottom w:w="60" w:type="dxa"/>
              <w:right w:w="100" w:type="dxa"/>
            </w:tcMar>
          </w:tcPr>
          <w:p w14:paraId="71615F59" w14:textId="77777777" w:rsidR="00B4401F" w:rsidRDefault="007954BD">
            <w:pPr>
              <w:spacing w:after="40"/>
            </w:pPr>
            <w:r>
              <w:rPr>
                <w:b/>
                <w:bCs/>
                <w:sz w:val="17"/>
                <w:szCs w:val="17"/>
              </w:rPr>
              <w:t>Thrown when</w:t>
            </w:r>
          </w:p>
        </w:tc>
        <w:tc>
          <w:tcPr>
            <w:tcW w:w="4174" w:type="dxa"/>
            <w:shd w:val="clear" w:color="auto" w:fill="F3F2F1"/>
            <w:tcMar>
              <w:top w:w="60" w:type="dxa"/>
              <w:left w:w="100" w:type="dxa"/>
              <w:bottom w:w="60" w:type="dxa"/>
              <w:right w:w="100" w:type="dxa"/>
            </w:tcMar>
          </w:tcPr>
          <w:p w14:paraId="3F93CD52" w14:textId="77777777" w:rsidR="00B4401F" w:rsidRDefault="007954BD">
            <w:pPr>
              <w:spacing w:after="40"/>
            </w:pPr>
            <w:r>
              <w:rPr>
                <w:b/>
                <w:bCs/>
                <w:sz w:val="17"/>
                <w:szCs w:val="17"/>
              </w:rPr>
              <w:t>What happens next</w:t>
            </w:r>
          </w:p>
        </w:tc>
      </w:tr>
      <w:tr w:rsidR="00B4401F" w14:paraId="57FE5B16" w14:textId="77777777">
        <w:trPr>
          <w:cantSplit/>
        </w:trPr>
        <w:tc>
          <w:tcPr>
            <w:tcW w:w="1013" w:type="dxa"/>
            <w:tcMar>
              <w:top w:w="60" w:type="dxa"/>
              <w:left w:w="100" w:type="dxa"/>
              <w:bottom w:w="60" w:type="dxa"/>
              <w:right w:w="100" w:type="dxa"/>
            </w:tcMar>
          </w:tcPr>
          <w:p w14:paraId="2BE61244" w14:textId="77777777" w:rsidR="00B4401F" w:rsidRDefault="007954BD">
            <w:pPr>
              <w:spacing w:after="40"/>
            </w:pPr>
            <w:r>
              <w:rPr>
                <w:rFonts w:ascii="Consolas" w:eastAsia="Consolas" w:hAnsi="Consolas" w:cs="Consolas"/>
                <w:sz w:val="15"/>
                <w:szCs w:val="15"/>
                <w:shd w:val="clear" w:color="auto" w:fill="F3F2F1"/>
              </w:rPr>
              <w:t>SessionError</w:t>
            </w:r>
          </w:p>
        </w:tc>
        <w:tc>
          <w:tcPr>
            <w:tcW w:w="4173" w:type="dxa"/>
            <w:tcMar>
              <w:top w:w="60" w:type="dxa"/>
              <w:left w:w="100" w:type="dxa"/>
              <w:bottom w:w="60" w:type="dxa"/>
              <w:right w:w="100" w:type="dxa"/>
            </w:tcMar>
          </w:tcPr>
          <w:p w14:paraId="3457723A" w14:textId="77777777" w:rsidR="00B4401F" w:rsidRDefault="007954BD">
            <w:pPr>
              <w:spacing w:after="40"/>
            </w:pPr>
            <w:r>
              <w:rPr>
                <w:sz w:val="17"/>
                <w:szCs w:val="17"/>
              </w:rPr>
              <w:t>The sign-in has ended: an answer 401, a redirect, or (on the maker portal) no token or one about to expire.</w:t>
            </w:r>
          </w:p>
        </w:tc>
        <w:tc>
          <w:tcPr>
            <w:tcW w:w="4174" w:type="dxa"/>
            <w:tcMar>
              <w:top w:w="60" w:type="dxa"/>
              <w:left w:w="100" w:type="dxa"/>
              <w:bottom w:w="60" w:type="dxa"/>
              <w:right w:w="100" w:type="dxa"/>
            </w:tcMar>
          </w:tcPr>
          <w:p w14:paraId="19C5E567" w14:textId="77777777" w:rsidR="00B4401F" w:rsidRDefault="007954BD">
            <w:pPr>
              <w:spacing w:after="40"/>
            </w:pPr>
            <w:r>
              <w:rPr>
                <w:sz w:val="17"/>
                <w:szCs w:val="17"/>
              </w:rPr>
              <w:t>Every step of the scan passes it on (</w:t>
            </w:r>
            <w:r>
              <w:rPr>
                <w:rFonts w:ascii="Consolas" w:eastAsia="Consolas" w:hAnsi="Consolas" w:cs="Consolas"/>
                <w:sz w:val="15"/>
                <w:szCs w:val="15"/>
                <w:shd w:val="clear" w:color="auto" w:fill="F3F2F1"/>
              </w:rPr>
              <w:t>if (e instanceof SessionError) throw e</w:t>
            </w:r>
            <w:r>
              <w:rPr>
                <w:sz w:val="17"/>
                <w:szCs w:val="17"/>
              </w:rPr>
              <w:t>). The scan ends, and the window shows "Your sign-in has expired".</w:t>
            </w:r>
          </w:p>
        </w:tc>
      </w:tr>
      <w:tr w:rsidR="00B4401F" w14:paraId="2E28B314" w14:textId="77777777">
        <w:trPr>
          <w:cantSplit/>
        </w:trPr>
        <w:tc>
          <w:tcPr>
            <w:tcW w:w="1013" w:type="dxa"/>
            <w:tcMar>
              <w:top w:w="60" w:type="dxa"/>
              <w:left w:w="100" w:type="dxa"/>
              <w:bottom w:w="60" w:type="dxa"/>
              <w:right w:w="100" w:type="dxa"/>
            </w:tcMar>
          </w:tcPr>
          <w:p w14:paraId="53F93D72" w14:textId="77777777" w:rsidR="00B4401F" w:rsidRDefault="007954BD">
            <w:pPr>
              <w:spacing w:after="40"/>
            </w:pPr>
            <w:r>
              <w:rPr>
                <w:rFonts w:ascii="Consolas" w:eastAsia="Consolas" w:hAnsi="Consolas" w:cs="Consolas"/>
                <w:sz w:val="15"/>
                <w:szCs w:val="15"/>
                <w:shd w:val="clear" w:color="auto" w:fill="F3F2F1"/>
              </w:rPr>
              <w:t>StopError</w:t>
            </w:r>
          </w:p>
        </w:tc>
        <w:tc>
          <w:tcPr>
            <w:tcW w:w="4173" w:type="dxa"/>
            <w:tcMar>
              <w:top w:w="60" w:type="dxa"/>
              <w:left w:w="100" w:type="dxa"/>
              <w:bottom w:w="60" w:type="dxa"/>
              <w:right w:w="100" w:type="dxa"/>
            </w:tcMar>
          </w:tcPr>
          <w:p w14:paraId="1BB7322E" w14:textId="77777777" w:rsidR="00B4401F" w:rsidRDefault="007954BD">
            <w:pPr>
              <w:spacing w:after="40"/>
            </w:pPr>
            <w:r>
              <w:rPr>
                <w:sz w:val="17"/>
                <w:szCs w:val="17"/>
              </w:rPr>
              <w:t>The scan was stopped.</w:t>
            </w:r>
          </w:p>
        </w:tc>
        <w:tc>
          <w:tcPr>
            <w:tcW w:w="4174" w:type="dxa"/>
            <w:tcMar>
              <w:top w:w="60" w:type="dxa"/>
              <w:left w:w="100" w:type="dxa"/>
              <w:bottom w:w="60" w:type="dxa"/>
              <w:right w:w="100" w:type="dxa"/>
            </w:tcMar>
          </w:tcPr>
          <w:p w14:paraId="5E0CDA89" w14:textId="77777777" w:rsidR="00B4401F" w:rsidRDefault="007954BD">
            <w:pPr>
              <w:spacing w:after="40"/>
            </w:pPr>
            <w:r>
              <w:rPr>
                <w:sz w:val="17"/>
                <w:szCs w:val="17"/>
              </w:rPr>
              <w:t xml:space="preserve">It is a </w:t>
            </w:r>
            <w:r>
              <w:rPr>
                <w:rFonts w:ascii="Consolas" w:eastAsia="Consolas" w:hAnsi="Consolas" w:cs="Consolas"/>
                <w:sz w:val="15"/>
                <w:szCs w:val="15"/>
                <w:shd w:val="clear" w:color="auto" w:fill="F3F2F1"/>
              </w:rPr>
              <w:t>SessionError</w:t>
            </w:r>
            <w:r>
              <w:rPr>
                <w:sz w:val="17"/>
                <w:szCs w:val="17"/>
              </w:rPr>
              <w:t xml:space="preserve">, so it passes every </w:t>
            </w:r>
            <w:r>
              <w:rPr>
                <w:rFonts w:ascii="Consolas" w:eastAsia="Consolas" w:hAnsi="Consolas" w:cs="Consolas"/>
                <w:sz w:val="15"/>
                <w:szCs w:val="15"/>
                <w:shd w:val="clear" w:color="auto" w:fill="F3F2F1"/>
              </w:rPr>
              <w:t>catch</w:t>
            </w:r>
            <w:r>
              <w:rPr>
                <w:sz w:val="17"/>
                <w:szCs w:val="17"/>
              </w:rPr>
              <w:t xml:space="preserve"> in the same way, with no second check in each. The window goes back to the choice.</w:t>
            </w:r>
          </w:p>
        </w:tc>
      </w:tr>
      <w:tr w:rsidR="00B4401F" w14:paraId="6439EC09" w14:textId="77777777">
        <w:trPr>
          <w:cantSplit/>
        </w:trPr>
        <w:tc>
          <w:tcPr>
            <w:tcW w:w="1013" w:type="dxa"/>
            <w:tcMar>
              <w:top w:w="60" w:type="dxa"/>
              <w:left w:w="100" w:type="dxa"/>
              <w:bottom w:w="60" w:type="dxa"/>
              <w:right w:w="100" w:type="dxa"/>
            </w:tcMar>
          </w:tcPr>
          <w:p w14:paraId="6A6AE306" w14:textId="77777777" w:rsidR="00B4401F" w:rsidRDefault="007954BD">
            <w:pPr>
              <w:spacing w:after="40"/>
            </w:pPr>
            <w:r>
              <w:rPr>
                <w:rFonts w:ascii="Consolas" w:eastAsia="Consolas" w:hAnsi="Consolas" w:cs="Consolas"/>
                <w:sz w:val="15"/>
                <w:szCs w:val="15"/>
                <w:shd w:val="clear" w:color="auto" w:fill="F3F2F1"/>
              </w:rPr>
              <w:t>Error</w:t>
            </w:r>
            <w:r>
              <w:rPr>
                <w:sz w:val="17"/>
                <w:szCs w:val="17"/>
              </w:rPr>
              <w:t xml:space="preserve"> with </w:t>
            </w:r>
            <w:r>
              <w:rPr>
                <w:rFonts w:ascii="Consolas" w:eastAsia="Consolas" w:hAnsi="Consolas" w:cs="Consolas"/>
                <w:sz w:val="15"/>
                <w:szCs w:val="15"/>
                <w:shd w:val="clear" w:color="auto" w:fill="F3F2F1"/>
              </w:rPr>
              <w:t>status</w:t>
            </w:r>
          </w:p>
        </w:tc>
        <w:tc>
          <w:tcPr>
            <w:tcW w:w="4173" w:type="dxa"/>
            <w:tcMar>
              <w:top w:w="60" w:type="dxa"/>
              <w:left w:w="100" w:type="dxa"/>
              <w:bottom w:w="60" w:type="dxa"/>
              <w:right w:w="100" w:type="dxa"/>
            </w:tcMar>
          </w:tcPr>
          <w:p w14:paraId="21945870" w14:textId="77777777" w:rsidR="00B4401F" w:rsidRDefault="007954BD">
            <w:pPr>
              <w:spacing w:after="40"/>
            </w:pPr>
            <w:r>
              <w:rPr>
                <w:sz w:val="17"/>
                <w:szCs w:val="17"/>
              </w:rPr>
              <w:t>Dataverse answered with an error status.</w:t>
            </w:r>
          </w:p>
        </w:tc>
        <w:tc>
          <w:tcPr>
            <w:tcW w:w="4174" w:type="dxa"/>
            <w:tcMar>
              <w:top w:w="60" w:type="dxa"/>
              <w:left w:w="100" w:type="dxa"/>
              <w:bottom w:w="60" w:type="dxa"/>
              <w:right w:w="100" w:type="dxa"/>
            </w:tcMar>
          </w:tcPr>
          <w:p w14:paraId="531192CF" w14:textId="77777777" w:rsidR="00B4401F" w:rsidRDefault="007954BD">
            <w:pPr>
              <w:spacing w:after="40"/>
            </w:pPr>
            <w:r>
              <w:rPr>
                <w:sz w:val="17"/>
                <w:szCs w:val="17"/>
              </w:rPr>
              <w:t>The step that sent the request decides: most record it as a part that could not be read (</w:t>
            </w:r>
            <w:r>
              <w:rPr>
                <w:color w:val="0F6CBD"/>
                <w:sz w:val="17"/>
                <w:szCs w:val="17"/>
              </w:rPr>
              <w:t>6.9</w:t>
            </w:r>
            <w:r>
              <w:rPr>
                <w:sz w:val="17"/>
                <w:szCs w:val="17"/>
              </w:rPr>
              <w:t>); the sweep of a type recognizes a 403 "no read access" (</w:t>
            </w:r>
            <w:r>
              <w:rPr>
                <w:color w:val="0F6CBD"/>
                <w:sz w:val="17"/>
                <w:szCs w:val="17"/>
              </w:rPr>
              <w:t>6.2</w:t>
            </w:r>
            <w:r>
              <w:rPr>
                <w:sz w:val="17"/>
                <w:szCs w:val="17"/>
              </w:rPr>
              <w:t>).</w:t>
            </w:r>
          </w:p>
        </w:tc>
      </w:tr>
      <w:tr w:rsidR="00B4401F" w14:paraId="5FC03C9F" w14:textId="77777777">
        <w:trPr>
          <w:cantSplit/>
        </w:trPr>
        <w:tc>
          <w:tcPr>
            <w:tcW w:w="1013" w:type="dxa"/>
            <w:tcMar>
              <w:top w:w="60" w:type="dxa"/>
              <w:left w:w="100" w:type="dxa"/>
              <w:bottom w:w="60" w:type="dxa"/>
              <w:right w:w="100" w:type="dxa"/>
            </w:tcMar>
          </w:tcPr>
          <w:p w14:paraId="1D20F122" w14:textId="77777777" w:rsidR="00B4401F" w:rsidRDefault="007954BD">
            <w:pPr>
              <w:spacing w:after="40"/>
            </w:pPr>
            <w:r>
              <w:rPr>
                <w:rFonts w:ascii="Consolas" w:eastAsia="Consolas" w:hAnsi="Consolas" w:cs="Consolas"/>
                <w:sz w:val="15"/>
                <w:szCs w:val="15"/>
                <w:shd w:val="clear" w:color="auto" w:fill="F3F2F1"/>
              </w:rPr>
              <w:t>Error</w:t>
            </w:r>
          </w:p>
        </w:tc>
        <w:tc>
          <w:tcPr>
            <w:tcW w:w="4173" w:type="dxa"/>
            <w:tcMar>
              <w:top w:w="60" w:type="dxa"/>
              <w:left w:w="100" w:type="dxa"/>
              <w:bottom w:w="60" w:type="dxa"/>
              <w:right w:w="100" w:type="dxa"/>
            </w:tcMar>
          </w:tcPr>
          <w:p w14:paraId="13CF735B" w14:textId="77777777" w:rsidR="00B4401F" w:rsidRDefault="007954BD">
            <w:pPr>
              <w:spacing w:after="40"/>
            </w:pPr>
            <w:r>
              <w:rPr>
                <w:sz w:val="17"/>
                <w:szCs w:val="17"/>
              </w:rPr>
              <w:t>A blocked address, a network error after the retries, no answer within 5 minutes, or an answer that is not JSON.</w:t>
            </w:r>
          </w:p>
        </w:tc>
        <w:tc>
          <w:tcPr>
            <w:tcW w:w="4174" w:type="dxa"/>
            <w:tcMar>
              <w:top w:w="60" w:type="dxa"/>
              <w:left w:w="100" w:type="dxa"/>
              <w:bottom w:w="60" w:type="dxa"/>
              <w:right w:w="100" w:type="dxa"/>
            </w:tcMar>
          </w:tcPr>
          <w:p w14:paraId="188920E9" w14:textId="77777777" w:rsidR="00B4401F" w:rsidRDefault="007954BD">
            <w:pPr>
              <w:spacing w:after="40"/>
            </w:pPr>
            <w:r>
              <w:rPr>
                <w:sz w:val="17"/>
                <w:szCs w:val="17"/>
              </w:rPr>
              <w:t>As above.</w:t>
            </w:r>
          </w:p>
        </w:tc>
      </w:tr>
    </w:tbl>
    <w:p w14:paraId="6CE27F85" w14:textId="77777777" w:rsidR="00B4401F" w:rsidRDefault="00B4401F">
      <w:pPr>
        <w:spacing w:after="120"/>
      </w:pPr>
    </w:p>
    <w:p w14:paraId="4842F066" w14:textId="77777777" w:rsidR="00B4401F" w:rsidRDefault="007954BD">
      <w:pPr>
        <w:pStyle w:val="Heading2"/>
        <w:keepNext/>
      </w:pPr>
      <w:bookmarkStart w:id="34" w:name="_Toc242921383"/>
      <w:r>
        <w:t>5.2 Read-only by design</w:t>
      </w:r>
      <w:bookmarkEnd w:id="34"/>
    </w:p>
    <w:p w14:paraId="4B0D663A" w14:textId="77777777" w:rsidR="00B4401F" w:rsidRDefault="007954BD">
      <w:pPr>
        <w:spacing w:after="120"/>
      </w:pPr>
      <w:r>
        <w:t xml:space="preserve">The scan, the details and the exports only read. The first lines of </w:t>
      </w:r>
      <w:r>
        <w:rPr>
          <w:rFonts w:ascii="Consolas" w:eastAsia="Consolas" w:hAnsi="Consolas" w:cs="Consolas"/>
          <w:sz w:val="18"/>
          <w:szCs w:val="18"/>
          <w:shd w:val="clear" w:color="auto" w:fill="F3F2F1"/>
        </w:rPr>
        <w:t>requestOnce</w:t>
      </w:r>
      <w:r>
        <w:t xml:space="preserve"> make sure of it.</w:t>
      </w:r>
    </w:p>
    <w:p w14:paraId="5C178B7F"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0E4F6B7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requestOnce(method, path, body, { write = false } = {}) {</w:t>
      </w:r>
    </w:p>
    <w:p w14:paraId="17DA966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Only this environment's Web API, and only reads unless a confirmed removal is running.</w:t>
      </w:r>
    </w:p>
    <w:p w14:paraId="37C82BD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u = new URL(path, API), url = u.href</w:t>
      </w:r>
    </w:p>
    <w:p w14:paraId="15474CE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(u.origin !== ORIGIN || !u.pathname.startsWith('/api/data/v9.2/')) throw new Error(`Blocked: ${url.slice(0, 80)} is not this environment's Web API.`)</w:t>
      </w:r>
    </w:p>
    <w:p w14:paraId="6B5CD87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all</w:t>
      </w:r>
    </w:p>
    <w:p w14:paraId="63E8EB5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all = decodeURIComponent(u.pathname + u.search) } catch { throw new Error(`Blocked: ${url.slice(0, 80)} is not a valid address.`) }</w:t>
      </w:r>
    </w:p>
    <w:p w14:paraId="7999B66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(u.pathname.includes('//')) throw new Error(`Blocked: ${url.slice(0, 80)} is not a valid address.`)</w:t>
      </w:r>
    </w:p>
    <w:p w14:paraId="18F898E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if ((method !== 'GET' || /RemoveActiveCustomization/i.test(all)) &amp;&amp; !(write &amp;&amp; armed)) throw new Error('Blocked: the scanner is read-only outside a confirmed removal.')</w:t>
      </w:r>
    </w:p>
    <w:p w14:paraId="140E3148"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20"/>
        <w:gridCol w:w="4019"/>
        <w:gridCol w:w="4021"/>
      </w:tblGrid>
      <w:tr w:rsidR="00B4401F" w14:paraId="3DBFA316" w14:textId="77777777">
        <w:trPr>
          <w:cantSplit/>
          <w:tblHeader/>
        </w:trPr>
        <w:tc>
          <w:tcPr>
            <w:tcW w:w="1320" w:type="dxa"/>
            <w:shd w:val="clear" w:color="auto" w:fill="F3F2F1"/>
            <w:tcMar>
              <w:top w:w="60" w:type="dxa"/>
              <w:left w:w="100" w:type="dxa"/>
              <w:bottom w:w="60" w:type="dxa"/>
              <w:right w:w="100" w:type="dxa"/>
            </w:tcMar>
          </w:tcPr>
          <w:p w14:paraId="7F855172" w14:textId="77777777" w:rsidR="00B4401F" w:rsidRDefault="007954BD">
            <w:pPr>
              <w:spacing w:after="40"/>
            </w:pPr>
            <w:r>
              <w:rPr>
                <w:b/>
                <w:bCs/>
                <w:sz w:val="17"/>
                <w:szCs w:val="17"/>
              </w:rPr>
              <w:t>Check</w:t>
            </w:r>
          </w:p>
        </w:tc>
        <w:tc>
          <w:tcPr>
            <w:tcW w:w="4019" w:type="dxa"/>
            <w:shd w:val="clear" w:color="auto" w:fill="F3F2F1"/>
            <w:tcMar>
              <w:top w:w="60" w:type="dxa"/>
              <w:left w:w="100" w:type="dxa"/>
              <w:bottom w:w="60" w:type="dxa"/>
              <w:right w:w="100" w:type="dxa"/>
            </w:tcMar>
          </w:tcPr>
          <w:p w14:paraId="38928EC1" w14:textId="77777777" w:rsidR="00B4401F" w:rsidRDefault="007954BD">
            <w:pPr>
              <w:spacing w:after="40"/>
            </w:pPr>
            <w:r>
              <w:rPr>
                <w:b/>
                <w:bCs/>
                <w:sz w:val="17"/>
                <w:szCs w:val="17"/>
              </w:rPr>
              <w:t>Refuses</w:t>
            </w:r>
          </w:p>
        </w:tc>
        <w:tc>
          <w:tcPr>
            <w:tcW w:w="4021" w:type="dxa"/>
            <w:shd w:val="clear" w:color="auto" w:fill="F3F2F1"/>
            <w:tcMar>
              <w:top w:w="60" w:type="dxa"/>
              <w:left w:w="100" w:type="dxa"/>
              <w:bottom w:w="60" w:type="dxa"/>
              <w:right w:w="100" w:type="dxa"/>
            </w:tcMar>
          </w:tcPr>
          <w:p w14:paraId="697B6431" w14:textId="77777777" w:rsidR="00B4401F" w:rsidRDefault="007954BD">
            <w:pPr>
              <w:spacing w:after="40"/>
            </w:pPr>
            <w:r>
              <w:rPr>
                <w:b/>
                <w:bCs/>
                <w:sz w:val="17"/>
                <w:szCs w:val="17"/>
              </w:rPr>
              <w:t>Why</w:t>
            </w:r>
          </w:p>
        </w:tc>
      </w:tr>
      <w:tr w:rsidR="00B4401F" w14:paraId="2BE5C559" w14:textId="77777777">
        <w:trPr>
          <w:cantSplit/>
        </w:trPr>
        <w:tc>
          <w:tcPr>
            <w:tcW w:w="1320" w:type="dxa"/>
            <w:tcMar>
              <w:top w:w="60" w:type="dxa"/>
              <w:left w:w="100" w:type="dxa"/>
              <w:bottom w:w="60" w:type="dxa"/>
              <w:right w:w="100" w:type="dxa"/>
            </w:tcMar>
          </w:tcPr>
          <w:p w14:paraId="7BE0636C" w14:textId="77777777" w:rsidR="00B4401F" w:rsidRDefault="007954BD">
            <w:pPr>
              <w:spacing w:after="40"/>
            </w:pPr>
            <w:r>
              <w:rPr>
                <w:sz w:val="17"/>
                <w:szCs w:val="17"/>
              </w:rPr>
              <w:t>Origin and path</w:t>
            </w:r>
          </w:p>
        </w:tc>
        <w:tc>
          <w:tcPr>
            <w:tcW w:w="4019" w:type="dxa"/>
            <w:tcMar>
              <w:top w:w="60" w:type="dxa"/>
              <w:left w:w="100" w:type="dxa"/>
              <w:bottom w:w="60" w:type="dxa"/>
              <w:right w:w="100" w:type="dxa"/>
            </w:tcMar>
          </w:tcPr>
          <w:p w14:paraId="6A531DAB" w14:textId="77777777" w:rsidR="00B4401F" w:rsidRDefault="007954BD">
            <w:pPr>
              <w:spacing w:after="40"/>
            </w:pPr>
            <w:r>
              <w:rPr>
                <w:sz w:val="17"/>
                <w:szCs w:val="17"/>
              </w:rPr>
              <w:t>Any address that is not the environment's address (</w:t>
            </w:r>
            <w:r>
              <w:rPr>
                <w:rFonts w:ascii="Consolas" w:eastAsia="Consolas" w:hAnsi="Consolas" w:cs="Consolas"/>
                <w:sz w:val="15"/>
                <w:szCs w:val="15"/>
                <w:shd w:val="clear" w:color="auto" w:fill="F3F2F1"/>
              </w:rPr>
              <w:t>ORIGIN</w:t>
            </w:r>
            <w:r>
              <w:rPr>
                <w:sz w:val="17"/>
                <w:szCs w:val="17"/>
              </w:rPr>
              <w:t xml:space="preserve">) followed by </w:t>
            </w:r>
            <w:r>
              <w:rPr>
                <w:rFonts w:ascii="Consolas" w:eastAsia="Consolas" w:hAnsi="Consolas" w:cs="Consolas"/>
                <w:sz w:val="15"/>
                <w:szCs w:val="15"/>
                <w:shd w:val="clear" w:color="auto" w:fill="F3F2F1"/>
              </w:rPr>
              <w:t>/api/data/v9.2/</w:t>
            </w:r>
            <w:r>
              <w:rPr>
                <w:sz w:val="17"/>
                <w:szCs w:val="17"/>
              </w:rPr>
              <w:t>.</w:t>
            </w:r>
          </w:p>
        </w:tc>
        <w:tc>
          <w:tcPr>
            <w:tcW w:w="4021" w:type="dxa"/>
            <w:tcMar>
              <w:top w:w="60" w:type="dxa"/>
              <w:left w:w="100" w:type="dxa"/>
              <w:bottom w:w="60" w:type="dxa"/>
              <w:right w:w="100" w:type="dxa"/>
            </w:tcMar>
          </w:tcPr>
          <w:p w14:paraId="11A617A5" w14:textId="77777777" w:rsidR="00B4401F" w:rsidRDefault="007954BD">
            <w:pPr>
              <w:spacing w:after="40"/>
            </w:pPr>
            <w:r>
              <w:rPr>
                <w:sz w:val="17"/>
                <w:szCs w:val="17"/>
              </w:rPr>
              <w:t xml:space="preserve">Nothing is sent to another host or another path, and on the maker portal the borrowed token cannot leave the environment. The </w:t>
            </w:r>
            <w:r>
              <w:rPr>
                <w:rFonts w:ascii="Consolas" w:eastAsia="Consolas" w:hAnsi="Consolas" w:cs="Consolas"/>
                <w:sz w:val="15"/>
                <w:szCs w:val="15"/>
                <w:shd w:val="clear" w:color="auto" w:fill="F3F2F1"/>
              </w:rPr>
              <w:t>@odata.nextLink</w:t>
            </w:r>
            <w:r>
              <w:rPr>
                <w:sz w:val="17"/>
                <w:szCs w:val="17"/>
              </w:rPr>
              <w:t xml:space="preserve"> addresses that come back from Dataverse go through the same check.</w:t>
            </w:r>
          </w:p>
        </w:tc>
      </w:tr>
      <w:tr w:rsidR="00B4401F" w14:paraId="25AD7CED" w14:textId="77777777">
        <w:trPr>
          <w:cantSplit/>
        </w:trPr>
        <w:tc>
          <w:tcPr>
            <w:tcW w:w="1320" w:type="dxa"/>
            <w:tcMar>
              <w:top w:w="60" w:type="dxa"/>
              <w:left w:w="100" w:type="dxa"/>
              <w:bottom w:w="60" w:type="dxa"/>
              <w:right w:w="100" w:type="dxa"/>
            </w:tcMar>
          </w:tcPr>
          <w:p w14:paraId="28D0A7D9" w14:textId="77777777" w:rsidR="00B4401F" w:rsidRDefault="007954BD">
            <w:pPr>
              <w:spacing w:after="40"/>
            </w:pPr>
            <w:r>
              <w:rPr>
                <w:sz w:val="17"/>
                <w:szCs w:val="17"/>
              </w:rPr>
              <w:t>Decoding</w:t>
            </w:r>
          </w:p>
        </w:tc>
        <w:tc>
          <w:tcPr>
            <w:tcW w:w="4019" w:type="dxa"/>
            <w:tcMar>
              <w:top w:w="60" w:type="dxa"/>
              <w:left w:w="100" w:type="dxa"/>
              <w:bottom w:w="60" w:type="dxa"/>
              <w:right w:w="100" w:type="dxa"/>
            </w:tcMar>
          </w:tcPr>
          <w:p w14:paraId="67C3F25E" w14:textId="77777777" w:rsidR="00B4401F" w:rsidRDefault="007954BD">
            <w:pPr>
              <w:spacing w:after="40"/>
            </w:pPr>
            <w:r>
              <w:rPr>
                <w:sz w:val="17"/>
                <w:szCs w:val="17"/>
              </w:rPr>
              <w:t xml:space="preserve">An address that </w:t>
            </w:r>
            <w:r>
              <w:rPr>
                <w:rFonts w:ascii="Consolas" w:eastAsia="Consolas" w:hAnsi="Consolas" w:cs="Consolas"/>
                <w:sz w:val="15"/>
                <w:szCs w:val="15"/>
                <w:shd w:val="clear" w:color="auto" w:fill="F3F2F1"/>
              </w:rPr>
              <w:t>decodeURIComponent</w:t>
            </w:r>
            <w:r>
              <w:rPr>
                <w:sz w:val="17"/>
                <w:szCs w:val="17"/>
              </w:rPr>
              <w:t xml:space="preserve"> cannot decode.</w:t>
            </w:r>
          </w:p>
        </w:tc>
        <w:tc>
          <w:tcPr>
            <w:tcW w:w="4021" w:type="dxa"/>
            <w:tcMar>
              <w:top w:w="60" w:type="dxa"/>
              <w:left w:w="100" w:type="dxa"/>
              <w:bottom w:w="60" w:type="dxa"/>
              <w:right w:w="100" w:type="dxa"/>
            </w:tcMar>
          </w:tcPr>
          <w:p w14:paraId="6335E560" w14:textId="77777777" w:rsidR="00B4401F" w:rsidRDefault="007954BD">
            <w:pPr>
              <w:spacing w:after="40"/>
            </w:pPr>
            <w:r>
              <w:rPr>
                <w:sz w:val="17"/>
                <w:szCs w:val="17"/>
              </w:rPr>
              <w:t>The method and removal name check below reads the decoded address. An address that cannot be decoded cannot be checked, so it is refused.</w:t>
            </w:r>
          </w:p>
        </w:tc>
      </w:tr>
      <w:tr w:rsidR="00B4401F" w14:paraId="25FA4A02" w14:textId="77777777">
        <w:trPr>
          <w:cantSplit/>
        </w:trPr>
        <w:tc>
          <w:tcPr>
            <w:tcW w:w="1320" w:type="dxa"/>
            <w:tcMar>
              <w:top w:w="60" w:type="dxa"/>
              <w:left w:w="100" w:type="dxa"/>
              <w:bottom w:w="60" w:type="dxa"/>
              <w:right w:w="100" w:type="dxa"/>
            </w:tcMar>
          </w:tcPr>
          <w:p w14:paraId="0B9E5CE7" w14:textId="77777777" w:rsidR="00B4401F" w:rsidRDefault="007954BD">
            <w:pPr>
              <w:spacing w:after="40"/>
            </w:pPr>
            <w:r>
              <w:rPr>
                <w:sz w:val="17"/>
                <w:szCs w:val="17"/>
              </w:rPr>
              <w:lastRenderedPageBreak/>
              <w:t>Empty path segments</w:t>
            </w:r>
          </w:p>
        </w:tc>
        <w:tc>
          <w:tcPr>
            <w:tcW w:w="4019" w:type="dxa"/>
            <w:tcMar>
              <w:top w:w="60" w:type="dxa"/>
              <w:left w:w="100" w:type="dxa"/>
              <w:bottom w:w="60" w:type="dxa"/>
              <w:right w:w="100" w:type="dxa"/>
            </w:tcMar>
          </w:tcPr>
          <w:p w14:paraId="555EC45C" w14:textId="77777777" w:rsidR="00B4401F" w:rsidRDefault="007954BD">
            <w:pPr>
              <w:spacing w:after="40"/>
            </w:pPr>
            <w:r>
              <w:rPr>
                <w:sz w:val="17"/>
                <w:szCs w:val="17"/>
              </w:rPr>
              <w:t xml:space="preserve">A path that contains </w:t>
            </w:r>
            <w:r>
              <w:rPr>
                <w:rFonts w:ascii="Consolas" w:eastAsia="Consolas" w:hAnsi="Consolas" w:cs="Consolas"/>
                <w:sz w:val="15"/>
                <w:szCs w:val="15"/>
                <w:shd w:val="clear" w:color="auto" w:fill="F3F2F1"/>
              </w:rPr>
              <w:t>//</w:t>
            </w:r>
            <w:r>
              <w:rPr>
                <w:sz w:val="17"/>
                <w:szCs w:val="17"/>
              </w:rPr>
              <w:t>.</w:t>
            </w:r>
          </w:p>
        </w:tc>
        <w:tc>
          <w:tcPr>
            <w:tcW w:w="4021" w:type="dxa"/>
            <w:tcMar>
              <w:top w:w="60" w:type="dxa"/>
              <w:left w:w="100" w:type="dxa"/>
              <w:bottom w:w="60" w:type="dxa"/>
              <w:right w:w="100" w:type="dxa"/>
            </w:tcMar>
          </w:tcPr>
          <w:p w14:paraId="2F9FF156" w14:textId="77777777" w:rsidR="00B4401F" w:rsidRDefault="007954BD">
            <w:pPr>
              <w:spacing w:after="40"/>
            </w:pPr>
            <w:r>
              <w:rPr>
                <w:sz w:val="17"/>
                <w:szCs w:val="17"/>
              </w:rPr>
              <w:t>The scanner never builds such a path.</w:t>
            </w:r>
          </w:p>
        </w:tc>
      </w:tr>
      <w:tr w:rsidR="00B4401F" w14:paraId="13F8657A" w14:textId="77777777">
        <w:trPr>
          <w:cantSplit/>
        </w:trPr>
        <w:tc>
          <w:tcPr>
            <w:tcW w:w="1320" w:type="dxa"/>
            <w:tcMar>
              <w:top w:w="60" w:type="dxa"/>
              <w:left w:w="100" w:type="dxa"/>
              <w:bottom w:w="60" w:type="dxa"/>
              <w:right w:w="100" w:type="dxa"/>
            </w:tcMar>
          </w:tcPr>
          <w:p w14:paraId="0DF5F96F" w14:textId="77777777" w:rsidR="00B4401F" w:rsidRDefault="007954BD">
            <w:pPr>
              <w:spacing w:after="40"/>
            </w:pPr>
            <w:r>
              <w:rPr>
                <w:sz w:val="17"/>
                <w:szCs w:val="17"/>
              </w:rPr>
              <w:t>Method and removal name</w:t>
            </w:r>
          </w:p>
        </w:tc>
        <w:tc>
          <w:tcPr>
            <w:tcW w:w="4019" w:type="dxa"/>
            <w:tcMar>
              <w:top w:w="60" w:type="dxa"/>
              <w:left w:w="100" w:type="dxa"/>
              <w:bottom w:w="60" w:type="dxa"/>
              <w:right w:w="100" w:type="dxa"/>
            </w:tcMar>
          </w:tcPr>
          <w:p w14:paraId="306ECE79" w14:textId="77777777" w:rsidR="00B4401F" w:rsidRDefault="007954BD">
            <w:pPr>
              <w:spacing w:after="40"/>
            </w:pPr>
            <w:r>
              <w:rPr>
                <w:sz w:val="17"/>
                <w:szCs w:val="17"/>
              </w:rPr>
              <w:t xml:space="preserve">Any method other than </w:t>
            </w:r>
            <w:r>
              <w:rPr>
                <w:rFonts w:ascii="Consolas" w:eastAsia="Consolas" w:hAnsi="Consolas" w:cs="Consolas"/>
                <w:sz w:val="15"/>
                <w:szCs w:val="15"/>
                <w:shd w:val="clear" w:color="auto" w:fill="F3F2F1"/>
              </w:rPr>
              <w:t>GET</w:t>
            </w:r>
            <w:r>
              <w:rPr>
                <w:sz w:val="17"/>
                <w:szCs w:val="17"/>
              </w:rPr>
              <w:t xml:space="preserve">, and any address that contains </w:t>
            </w:r>
            <w:r>
              <w:rPr>
                <w:rFonts w:ascii="Consolas" w:eastAsia="Consolas" w:hAnsi="Consolas" w:cs="Consolas"/>
                <w:sz w:val="15"/>
                <w:szCs w:val="15"/>
                <w:shd w:val="clear" w:color="auto" w:fill="F3F2F1"/>
              </w:rPr>
              <w:t>RemoveActiveCustomization</w:t>
            </w:r>
            <w:r>
              <w:rPr>
                <w:sz w:val="17"/>
                <w:szCs w:val="17"/>
              </w:rPr>
              <w:t xml:space="preserve"> anywhere in its decoded path or query, in any case, unless the request comes from </w:t>
            </w:r>
            <w:r>
              <w:rPr>
                <w:rFonts w:ascii="Consolas" w:eastAsia="Consolas" w:hAnsi="Consolas" w:cs="Consolas"/>
                <w:sz w:val="15"/>
                <w:szCs w:val="15"/>
                <w:shd w:val="clear" w:color="auto" w:fill="F3F2F1"/>
              </w:rPr>
              <w:t>write()</w:t>
            </w:r>
            <w:r>
              <w:rPr>
                <w:sz w:val="17"/>
                <w:szCs w:val="17"/>
              </w:rPr>
              <w:t xml:space="preserve"> while </w:t>
            </w:r>
            <w:r>
              <w:rPr>
                <w:rFonts w:ascii="Consolas" w:eastAsia="Consolas" w:hAnsi="Consolas" w:cs="Consolas"/>
                <w:sz w:val="15"/>
                <w:szCs w:val="15"/>
                <w:shd w:val="clear" w:color="auto" w:fill="F3F2F1"/>
              </w:rPr>
              <w:t>armed</w:t>
            </w:r>
            <w:r>
              <w:rPr>
                <w:sz w:val="17"/>
                <w:szCs w:val="17"/>
              </w:rPr>
              <w:t xml:space="preserve"> is true.</w:t>
            </w:r>
          </w:p>
        </w:tc>
        <w:tc>
          <w:tcPr>
            <w:tcW w:w="4021" w:type="dxa"/>
            <w:tcMar>
              <w:top w:w="60" w:type="dxa"/>
              <w:left w:w="100" w:type="dxa"/>
              <w:bottom w:w="60" w:type="dxa"/>
              <w:right w:w="100" w:type="dxa"/>
            </w:tcMar>
          </w:tcPr>
          <w:p w14:paraId="25F3C5CF" w14:textId="77777777" w:rsidR="00B4401F" w:rsidRDefault="007954BD">
            <w:pPr>
              <w:spacing w:after="40"/>
            </w:pPr>
            <w:r>
              <w:rPr>
                <w:rFonts w:ascii="Consolas" w:eastAsia="Consolas" w:hAnsi="Consolas" w:cs="Consolas"/>
                <w:sz w:val="15"/>
                <w:szCs w:val="15"/>
                <w:shd w:val="clear" w:color="auto" w:fill="F3F2F1"/>
              </w:rPr>
              <w:t>RemoveActiveCustomizations</w:t>
            </w:r>
            <w:r>
              <w:rPr>
                <w:sz w:val="17"/>
                <w:szCs w:val="17"/>
              </w:rPr>
              <w:t xml:space="preserve"> is a Web API function, called with </w:t>
            </w:r>
            <w:r>
              <w:rPr>
                <w:rFonts w:ascii="Consolas" w:eastAsia="Consolas" w:hAnsi="Consolas" w:cs="Consolas"/>
                <w:sz w:val="15"/>
                <w:szCs w:val="15"/>
                <w:shd w:val="clear" w:color="auto" w:fill="F3F2F1"/>
              </w:rPr>
              <w:t>GET</w:t>
            </w:r>
            <w:r>
              <w:rPr>
                <w:sz w:val="17"/>
                <w:szCs w:val="17"/>
              </w:rPr>
              <w:t xml:space="preserve">, so a check of the method alone would let it through. The same pattern also covers the older </w:t>
            </w:r>
            <w:r>
              <w:rPr>
                <w:rFonts w:ascii="Consolas" w:eastAsia="Consolas" w:hAnsi="Consolas" w:cs="Consolas"/>
                <w:sz w:val="15"/>
                <w:szCs w:val="15"/>
                <w:shd w:val="clear" w:color="auto" w:fill="F3F2F1"/>
              </w:rPr>
              <w:t>RemoveActiveCustomization</w:t>
            </w:r>
            <w:r>
              <w:rPr>
                <w:sz w:val="17"/>
                <w:szCs w:val="17"/>
              </w:rPr>
              <w:t xml:space="preserve"> action.</w:t>
            </w:r>
          </w:p>
        </w:tc>
      </w:tr>
    </w:tbl>
    <w:p w14:paraId="3B59B38A" w14:textId="77777777" w:rsidR="00B4401F" w:rsidRDefault="00B4401F">
      <w:pPr>
        <w:spacing w:after="120"/>
      </w:pPr>
    </w:p>
    <w:p w14:paraId="7B499423" w14:textId="77777777" w:rsidR="00B4401F" w:rsidRDefault="007954BD">
      <w:pPr>
        <w:spacing w:after="120"/>
      </w:pPr>
      <w:r>
        <w:rPr>
          <w:b/>
          <w:bCs/>
        </w:rPr>
        <w:t>Who can write.</w:t>
      </w:r>
      <w:r>
        <w:t xml:space="preserve"> </w:t>
      </w:r>
      <w:r>
        <w:rPr>
          <w:rFonts w:ascii="Consolas" w:eastAsia="Consolas" w:hAnsi="Consolas" w:cs="Consolas"/>
          <w:sz w:val="18"/>
          <w:szCs w:val="18"/>
          <w:shd w:val="clear" w:color="auto" w:fill="F3F2F1"/>
        </w:rPr>
        <w:t>write()</w:t>
      </w:r>
      <w:r>
        <w:t xml:space="preserve"> is the only function that passes </w:t>
      </w:r>
      <w:r>
        <w:rPr>
          <w:rFonts w:ascii="Consolas" w:eastAsia="Consolas" w:hAnsi="Consolas" w:cs="Consolas"/>
          <w:sz w:val="18"/>
          <w:szCs w:val="18"/>
          <w:shd w:val="clear" w:color="auto" w:fill="F3F2F1"/>
        </w:rPr>
        <w:t>write: true</w:t>
      </w:r>
      <w:r>
        <w:t xml:space="preserve">, and </w:t>
      </w:r>
      <w:r>
        <w:rPr>
          <w:rFonts w:ascii="Consolas" w:eastAsia="Consolas" w:hAnsi="Consolas" w:cs="Consolas"/>
          <w:sz w:val="18"/>
          <w:szCs w:val="18"/>
          <w:shd w:val="clear" w:color="auto" w:fill="F3F2F1"/>
        </w:rPr>
        <w:t>removePlace</w:t>
      </w:r>
      <w:r>
        <w:t xml:space="preserve"> is its only caller. </w:t>
      </w:r>
      <w:r>
        <w:rPr>
          <w:rFonts w:ascii="Consolas" w:eastAsia="Consolas" w:hAnsi="Consolas" w:cs="Consolas"/>
          <w:sz w:val="18"/>
          <w:szCs w:val="18"/>
          <w:shd w:val="clear" w:color="auto" w:fill="F3F2F1"/>
        </w:rPr>
        <w:t>armed</w:t>
      </w:r>
      <w:r>
        <w:t xml:space="preserve"> is true only while </w:t>
      </w:r>
      <w:r>
        <w:rPr>
          <w:rFonts w:ascii="Consolas" w:eastAsia="Consolas" w:hAnsi="Consolas" w:cs="Consolas"/>
          <w:sz w:val="18"/>
          <w:szCs w:val="18"/>
          <w:shd w:val="clear" w:color="auto" w:fill="F3F2F1"/>
        </w:rPr>
        <w:t>removeLayers</w:t>
      </w:r>
      <w:r>
        <w:t xml:space="preserve"> runs:</w:t>
      </w:r>
    </w:p>
    <w:p w14:paraId="50C50F34"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w:t>
      </w:r>
    </w:p>
    <w:p w14:paraId="32E52DE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armed = true</w:t>
      </w:r>
    </w:p>
    <w:p w14:paraId="1D1F0C54" w14:textId="77777777" w:rsidR="00B4401F" w:rsidRDefault="007954BD">
      <w:pPr>
        <w:shd w:val="clear" w:color="auto" w:fill="F5F5F5"/>
        <w:spacing w:line="240" w:lineRule="auto"/>
        <w:ind w:left="120" w:right="120"/>
      </w:pPr>
      <w:r>
        <w:rPr>
          <w:rFonts w:ascii="Consolas" w:eastAsia="Consolas" w:hAnsi="Consolas" w:cs="Consolas"/>
          <w:sz w:val="16"/>
          <w:szCs w:val="16"/>
        </w:rPr>
        <w:t>try {</w:t>
      </w:r>
    </w:p>
    <w:p w14:paraId="4B28AD55"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728E864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finally { armed = false }</w:t>
      </w:r>
    </w:p>
    <w:p w14:paraId="60C1F096" w14:textId="77777777" w:rsidR="00B4401F" w:rsidRDefault="00B4401F">
      <w:pPr>
        <w:spacing w:after="120"/>
      </w:pPr>
    </w:p>
    <w:p w14:paraId="0B379D83" w14:textId="77777777" w:rsidR="00B4401F" w:rsidRDefault="007954BD">
      <w:pPr>
        <w:spacing w:after="120"/>
      </w:pPr>
      <w:r>
        <w:t xml:space="preserve">In the window, </w:t>
      </w:r>
      <w:r>
        <w:rPr>
          <w:rFonts w:ascii="Consolas" w:eastAsia="Consolas" w:hAnsi="Consolas" w:cs="Consolas"/>
          <w:sz w:val="18"/>
          <w:szCs w:val="18"/>
          <w:shd w:val="clear" w:color="auto" w:fill="F3F2F1"/>
        </w:rPr>
        <w:t>removeLayers</w:t>
      </w:r>
      <w:r>
        <w:t xml:space="preserve"> is called only by </w:t>
      </w:r>
      <w:r>
        <w:rPr>
          <w:rFonts w:ascii="Consolas" w:eastAsia="Consolas" w:hAnsi="Consolas" w:cs="Consolas"/>
          <w:sz w:val="18"/>
          <w:szCs w:val="18"/>
          <w:shd w:val="clear" w:color="auto" w:fill="F3F2F1"/>
        </w:rPr>
        <w:t>runDelete</w:t>
      </w:r>
      <w:r>
        <w:t xml:space="preserve">, after the one confirmation of a deletion (scripts on the page can also reach it through </w:t>
      </w:r>
      <w:r>
        <w:rPr>
          <w:rFonts w:ascii="Consolas" w:eastAsia="Consolas" w:hAnsi="Consolas" w:cs="Consolas"/>
          <w:sz w:val="18"/>
          <w:szCs w:val="18"/>
          <w:shd w:val="clear" w:color="auto" w:fill="F3F2F1"/>
        </w:rPr>
        <w:t>window.__layerScanner</w:t>
      </w:r>
      <w:r>
        <w:t xml:space="preserve">, </w:t>
      </w:r>
      <w:r>
        <w:rPr>
          <w:color w:val="0F6CBD"/>
        </w:rPr>
        <w:t>6.1</w:t>
      </w:r>
      <w:r>
        <w:t>, which the tests use). It refuses to run in a development environment named in the build settings (</w:t>
      </w:r>
      <w:r>
        <w:rPr>
          <w:rFonts w:ascii="Consolas" w:eastAsia="Consolas" w:hAnsi="Consolas" w:cs="Consolas"/>
          <w:sz w:val="18"/>
          <w:szCs w:val="18"/>
          <w:shd w:val="clear" w:color="auto" w:fill="F3F2F1"/>
        </w:rPr>
        <w:t>scanner.settings.json</w:t>
      </w:r>
      <w:r>
        <w:t xml:space="preserve">). A request with </w:t>
      </w:r>
      <w:r>
        <w:rPr>
          <w:rFonts w:ascii="Consolas" w:eastAsia="Consolas" w:hAnsi="Consolas" w:cs="Consolas"/>
          <w:sz w:val="18"/>
          <w:szCs w:val="18"/>
          <w:shd w:val="clear" w:color="auto" w:fill="F3F2F1"/>
        </w:rPr>
        <w:t>write: true</w:t>
      </w:r>
      <w:r>
        <w:t xml:space="preserve"> outside </w:t>
      </w:r>
      <w:r>
        <w:rPr>
          <w:rFonts w:ascii="Consolas" w:eastAsia="Consolas" w:hAnsi="Consolas" w:cs="Consolas"/>
          <w:sz w:val="18"/>
          <w:szCs w:val="18"/>
          <w:shd w:val="clear" w:color="auto" w:fill="F3F2F1"/>
        </w:rPr>
        <w:t>removeLayers</w:t>
      </w:r>
      <w:r>
        <w:t xml:space="preserve"> is refused because </w:t>
      </w:r>
      <w:r>
        <w:rPr>
          <w:rFonts w:ascii="Consolas" w:eastAsia="Consolas" w:hAnsi="Consolas" w:cs="Consolas"/>
          <w:sz w:val="18"/>
          <w:szCs w:val="18"/>
          <w:shd w:val="clear" w:color="auto" w:fill="F3F2F1"/>
        </w:rPr>
        <w:t>armed</w:t>
      </w:r>
      <w:r>
        <w:t xml:space="preserve"> is false; a request sent through </w:t>
      </w:r>
      <w:r>
        <w:rPr>
          <w:rFonts w:ascii="Consolas" w:eastAsia="Consolas" w:hAnsi="Consolas" w:cs="Consolas"/>
          <w:sz w:val="18"/>
          <w:szCs w:val="18"/>
          <w:shd w:val="clear" w:color="auto" w:fill="F3F2F1"/>
        </w:rPr>
        <w:t>read()</w:t>
      </w:r>
      <w:r>
        <w:t xml:space="preserve"> while a removal runs is refused unless it is a plain read.</w:t>
      </w:r>
    </w:p>
    <w:p w14:paraId="6FA25718" w14:textId="77777777" w:rsidR="00B4401F" w:rsidRDefault="007954BD">
      <w:pPr>
        <w:spacing w:after="120"/>
      </w:pPr>
      <w:r>
        <w:rPr>
          <w:b/>
          <w:bCs/>
        </w:rPr>
        <w:t>Ids and names in addresses.</w:t>
      </w:r>
      <w:r>
        <w:t xml:space="preserve"> Before a component id or a layer name goes into an address, it is checked:</w:t>
      </w:r>
    </w:p>
    <w:p w14:paraId="41F42FE0"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placeOk</w:t>
      </w:r>
      <w:r>
        <w:t>:</w:t>
      </w:r>
    </w:p>
    <w:p w14:paraId="4FDD7D7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GUID = /^[0-9a-f]{8}-[0-9a-f]{4}-[0-9a-f]{4}-[0-9a-f]{4}-[0-9a-f]{12}$/i</w:t>
      </w:r>
    </w:p>
    <w:p w14:paraId="7F2316F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function placeOk(id, kind) { if (!GUID.test(String(id)) || !/^[A-Za-z][A-Za-z0-9_]{0,99}$/.test(String(kind))) throw new Error(`Not a component id and layer name: ${String(id).slice(0, 40)} ${String(kind).slice(0, 40)}`) }</w:t>
      </w:r>
    </w:p>
    <w:p w14:paraId="00341E28" w14:textId="77777777" w:rsidR="00B4401F" w:rsidRDefault="00B4401F">
      <w:pPr>
        <w:spacing w:after="120"/>
      </w:pPr>
    </w:p>
    <w:p w14:paraId="6A7588B8" w14:textId="77777777" w:rsidR="00B4401F" w:rsidRDefault="007954BD">
      <w:pPr>
        <w:spacing w:after="120"/>
      </w:pPr>
      <w:r>
        <w:rPr>
          <w:rFonts w:ascii="Consolas" w:eastAsia="Consolas" w:hAnsi="Consolas" w:cs="Consolas"/>
          <w:sz w:val="18"/>
          <w:szCs w:val="18"/>
          <w:shd w:val="clear" w:color="auto" w:fill="F3F2F1"/>
        </w:rPr>
        <w:t>getLayers</w:t>
      </w:r>
      <w:r>
        <w:t xml:space="preserve">, the details' </w:t>
      </w:r>
      <w:r>
        <w:rPr>
          <w:rFonts w:ascii="Consolas" w:eastAsia="Consolas" w:hAnsi="Consolas" w:cs="Consolas"/>
          <w:sz w:val="18"/>
          <w:szCs w:val="18"/>
          <w:shd w:val="clear" w:color="auto" w:fill="F3F2F1"/>
        </w:rPr>
        <w:t>fullLayers</w:t>
      </w:r>
      <w:r>
        <w:t xml:space="preserve"> and </w:t>
      </w:r>
      <w:r>
        <w:rPr>
          <w:rFonts w:ascii="Consolas" w:eastAsia="Consolas" w:hAnsi="Consolas" w:cs="Consolas"/>
          <w:sz w:val="18"/>
          <w:szCs w:val="18"/>
          <w:shd w:val="clear" w:color="auto" w:fill="F3F2F1"/>
        </w:rPr>
        <w:t>removePlace</w:t>
      </w:r>
      <w:r>
        <w:t xml:space="preserve"> call </w:t>
      </w:r>
      <w:r>
        <w:rPr>
          <w:rFonts w:ascii="Consolas" w:eastAsia="Consolas" w:hAnsi="Consolas" w:cs="Consolas"/>
          <w:sz w:val="18"/>
          <w:szCs w:val="18"/>
          <w:shd w:val="clear" w:color="auto" w:fill="F3F2F1"/>
        </w:rPr>
        <w:t>placeOk</w:t>
      </w:r>
      <w:r>
        <w:t>. The membership step keeps only ids that are GUIDs (</w:t>
      </w:r>
      <w:r>
        <w:rPr>
          <w:color w:val="0F6CBD"/>
        </w:rPr>
        <w:t>6.6</w:t>
      </w:r>
      <w:r>
        <w:t>), and the reads of the kind of a form or process skip an id that is not one (</w:t>
      </w:r>
      <w:r>
        <w:rPr>
          <w:color w:val="0F6CBD"/>
        </w:rPr>
        <w:t>6.4</w:t>
      </w:r>
      <w:r>
        <w:t>).</w:t>
      </w:r>
    </w:p>
    <w:p w14:paraId="3A0AF0C8" w14:textId="77777777" w:rsidR="00B4401F" w:rsidRDefault="007954BD">
      <w:pPr>
        <w:spacing w:after="120"/>
      </w:pPr>
      <w:r>
        <w:rPr>
          <w:b/>
          <w:bCs/>
        </w:rPr>
        <w:t>No batches.</w:t>
      </w:r>
      <w:r>
        <w:t xml:space="preserve"> The scanner uses only </w:t>
      </w:r>
      <w:r>
        <w:rPr>
          <w:rFonts w:ascii="Consolas" w:eastAsia="Consolas" w:hAnsi="Consolas" w:cs="Consolas"/>
          <w:sz w:val="18"/>
          <w:szCs w:val="18"/>
          <w:shd w:val="clear" w:color="auto" w:fill="F3F2F1"/>
        </w:rPr>
        <w:t>/api/data/v9.2/</w:t>
      </w:r>
      <w:r>
        <w:t xml:space="preserve"> and never sends </w:t>
      </w:r>
      <w:r>
        <w:rPr>
          <w:rFonts w:ascii="Consolas" w:eastAsia="Consolas" w:hAnsi="Consolas" w:cs="Consolas"/>
          <w:sz w:val="18"/>
          <w:szCs w:val="18"/>
          <w:shd w:val="clear" w:color="auto" w:fill="F3F2F1"/>
        </w:rPr>
        <w:t>$batch</w:t>
      </w:r>
      <w:r>
        <w:t xml:space="preserve">. A model-driven app sends </w:t>
      </w:r>
      <w:r>
        <w:rPr>
          <w:rFonts w:ascii="Consolas" w:eastAsia="Consolas" w:hAnsi="Consolas" w:cs="Consolas"/>
          <w:sz w:val="18"/>
          <w:szCs w:val="18"/>
          <w:shd w:val="clear" w:color="auto" w:fill="F3F2F1"/>
        </w:rPr>
        <w:t>$batch</w:t>
      </w:r>
      <w:r>
        <w:t xml:space="preserve"> requests of its own to </w:t>
      </w:r>
      <w:r>
        <w:rPr>
          <w:rFonts w:ascii="Consolas" w:eastAsia="Consolas" w:hAnsi="Consolas" w:cs="Consolas"/>
          <w:sz w:val="18"/>
          <w:szCs w:val="18"/>
          <w:shd w:val="clear" w:color="auto" w:fill="F3F2F1"/>
        </w:rPr>
        <w:t>/api/data/v9.0/</w:t>
      </w:r>
      <w:r>
        <w:t xml:space="preserve"> in the background. They show up in the browser's network log next to the scanner's requests, but they come from the app.</w:t>
      </w:r>
    </w:p>
    <w:p w14:paraId="50C40D22" w14:textId="77777777" w:rsidR="00B4401F" w:rsidRDefault="007954BD">
      <w:pPr>
        <w:spacing w:after="120"/>
      </w:pPr>
      <w:r>
        <w:rPr>
          <w:b/>
          <w:bCs/>
        </w:rPr>
        <w:t>Verified.</w:t>
      </w:r>
      <w:r>
        <w:t xml:space="preserve"> In every test scan, the browser's network log showed no write request from the scanner.</w:t>
      </w:r>
    </w:p>
    <w:p w14:paraId="0C38C173" w14:textId="77777777" w:rsidR="00B4401F" w:rsidRDefault="007954BD">
      <w:pPr>
        <w:pStyle w:val="Heading2"/>
        <w:keepNext/>
      </w:pPr>
      <w:bookmarkStart w:id="35" w:name="_Toc242921384"/>
      <w:r>
        <w:t>5.3 Concurrency</w:t>
      </w:r>
      <w:bookmarkEnd w:id="35"/>
    </w:p>
    <w:p w14:paraId="7862020F" w14:textId="77777777" w:rsidR="00B4401F" w:rsidRDefault="007954BD">
      <w:pPr>
        <w:spacing w:after="120"/>
      </w:pPr>
      <w:r>
        <w:t>At most four requests are in flight at once (</w:t>
      </w:r>
      <w:r>
        <w:rPr>
          <w:rFonts w:ascii="Consolas" w:eastAsia="Consolas" w:hAnsi="Consolas" w:cs="Consolas"/>
          <w:sz w:val="18"/>
          <w:szCs w:val="18"/>
          <w:shd w:val="clear" w:color="auto" w:fill="F3F2F1"/>
        </w:rPr>
        <w:t>CONFIG.concurrency</w:t>
      </w:r>
      <w:r>
        <w:t>), whatever asks for them: the scan, the details of a component, the list of tables or a deletion. A request waits for a free slot just before it is sent:</w:t>
      </w:r>
    </w:p>
    <w:p w14:paraId="62F5FCDF" w14:textId="77777777" w:rsidR="00B4401F" w:rsidRDefault="007954BD">
      <w:pPr>
        <w:spacing w:after="120"/>
      </w:pPr>
      <w:r>
        <w:rPr>
          <w:rFonts w:ascii="Consolas" w:eastAsia="Consolas" w:hAnsi="Consolas" w:cs="Consolas"/>
          <w:sz w:val="18"/>
          <w:szCs w:val="18"/>
          <w:shd w:val="clear" w:color="auto" w:fill="F3F2F1"/>
        </w:rPr>
        <w:lastRenderedPageBreak/>
        <w:t>layer-scanner.js</w:t>
      </w:r>
      <w:r>
        <w:t xml:space="preserve">, </w:t>
      </w:r>
      <w:r>
        <w:rPr>
          <w:rFonts w:ascii="Consolas" w:eastAsia="Consolas" w:hAnsi="Consolas" w:cs="Consolas"/>
          <w:sz w:val="18"/>
          <w:szCs w:val="18"/>
          <w:shd w:val="clear" w:color="auto" w:fill="F3F2F1"/>
        </w:rPr>
        <w:t>slot</w:t>
      </w:r>
      <w:r>
        <w:t xml:space="preserve"> and </w:t>
      </w:r>
      <w:r>
        <w:rPr>
          <w:rFonts w:ascii="Consolas" w:eastAsia="Consolas" w:hAnsi="Consolas" w:cs="Consolas"/>
          <w:sz w:val="18"/>
          <w:szCs w:val="18"/>
          <w:shd w:val="clear" w:color="auto" w:fill="F3F2F1"/>
        </w:rPr>
        <w:t>release</w:t>
      </w:r>
      <w:r>
        <w:t>:</w:t>
      </w:r>
    </w:p>
    <w:p w14:paraId="11F2E7E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waiting = []</w:t>
      </w:r>
    </w:p>
    <w:p w14:paraId="2EB86509"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slot() { while (inFlight &gt;= CONFIG.concurrency) await new Promise((r) =&gt; waiting.push(r)); inFlight++ }</w:t>
      </w:r>
    </w:p>
    <w:p w14:paraId="7308E05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function release() { inFlight--; const w = waiting.shift(); if (w) w() }</w:t>
      </w:r>
    </w:p>
    <w:p w14:paraId="36941E50" w14:textId="77777777" w:rsidR="00B4401F" w:rsidRDefault="00B4401F">
      <w:pPr>
        <w:spacing w:after="120"/>
      </w:pPr>
    </w:p>
    <w:p w14:paraId="6B5BA453" w14:textId="77777777" w:rsidR="00B4401F" w:rsidRDefault="007954BD">
      <w:pPr>
        <w:spacing w:after="120"/>
      </w:pPr>
      <w:r>
        <w:rPr>
          <w:rFonts w:ascii="Consolas" w:eastAsia="Consolas" w:hAnsi="Consolas" w:cs="Consolas"/>
          <w:sz w:val="18"/>
          <w:szCs w:val="18"/>
          <w:shd w:val="clear" w:color="auto" w:fill="F3F2F1"/>
        </w:rPr>
        <w:t>release</w:t>
      </w:r>
      <w:r>
        <w:t xml:space="preserve"> frees the slot and wakes the request that has waited longest, which checks again. </w:t>
      </w:r>
      <w:r>
        <w:rPr>
          <w:rFonts w:ascii="Consolas" w:eastAsia="Consolas" w:hAnsi="Consolas" w:cs="Consolas"/>
          <w:sz w:val="18"/>
          <w:szCs w:val="18"/>
          <w:shd w:val="clear" w:color="auto" w:fill="F3F2F1"/>
        </w:rPr>
        <w:t>requestOnce</w:t>
      </w:r>
      <w:r>
        <w:t xml:space="preserve"> gives the slot back as soon as the answer has been read, also when the request failed (in a </w:t>
      </w:r>
      <w:r>
        <w:rPr>
          <w:rFonts w:ascii="Consolas" w:eastAsia="Consolas" w:hAnsi="Consolas" w:cs="Consolas"/>
          <w:sz w:val="18"/>
          <w:szCs w:val="18"/>
          <w:shd w:val="clear" w:color="auto" w:fill="F3F2F1"/>
        </w:rPr>
        <w:t>finally</w:t>
      </w:r>
      <w:r>
        <w:t xml:space="preserve"> block).</w:t>
      </w:r>
    </w:p>
    <w:p w14:paraId="35BBE602" w14:textId="77777777" w:rsidR="00B4401F" w:rsidRDefault="007954BD">
      <w:pPr>
        <w:spacing w:after="120"/>
      </w:pPr>
      <w:r>
        <w:rPr>
          <w:b/>
          <w:bCs/>
        </w:rPr>
        <w:t>Why four.</w:t>
      </w:r>
      <w:r>
        <w:t xml:space="preserve"> Dataverse's service protection limits allow 52 requests in flight per user. Four leave the rest to the app the user has open, keep the load on the environment modest, and are enough: a full scan of a large environment takes about half a minute (</w:t>
      </w:r>
      <w:r>
        <w:rPr>
          <w:color w:val="0F6CBD"/>
        </w:rPr>
        <w:t>6.10</w:t>
      </w:r>
      <w:r>
        <w:t>).</w:t>
      </w:r>
    </w:p>
    <w:p w14:paraId="0473BD43" w14:textId="77777777" w:rsidR="00B4401F" w:rsidRDefault="007954BD">
      <w:pPr>
        <w:spacing w:after="120"/>
      </w:pPr>
      <w:r>
        <w:rPr>
          <w:b/>
          <w:bCs/>
        </w:rPr>
        <w:t>Waiting holds no slot.</w:t>
      </w:r>
      <w:r>
        <w:t xml:space="preserve"> The slot is given back as soon as an answer has been read, and the throttling pause and the waits between retries happen while no slot is held, so a request that waits does not hold back the others.</w:t>
      </w:r>
    </w:p>
    <w:p w14:paraId="67306158" w14:textId="77777777" w:rsidR="00B4401F" w:rsidRDefault="007954BD">
      <w:pPr>
        <w:spacing w:after="120"/>
      </w:pPr>
      <w:r>
        <w:t xml:space="preserve">Each step also limits how many of its items run at once, with </w:t>
      </w:r>
      <w:r>
        <w:rPr>
          <w:rFonts w:ascii="Consolas" w:eastAsia="Consolas" w:hAnsi="Consolas" w:cs="Consolas"/>
          <w:sz w:val="18"/>
          <w:szCs w:val="18"/>
          <w:shd w:val="clear" w:color="auto" w:fill="F3F2F1"/>
        </w:rPr>
        <w:t>pool</w:t>
      </w:r>
      <w:r>
        <w:t xml:space="preserve"> (</w:t>
      </w:r>
      <w:r>
        <w:rPr>
          <w:color w:val="0F6CBD"/>
        </w:rPr>
        <w:t>5.6</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639"/>
        <w:gridCol w:w="1541"/>
        <w:gridCol w:w="2180"/>
      </w:tblGrid>
      <w:tr w:rsidR="00B4401F" w14:paraId="4EF8EC77" w14:textId="77777777">
        <w:trPr>
          <w:cantSplit/>
          <w:tblHeader/>
        </w:trPr>
        <w:tc>
          <w:tcPr>
            <w:tcW w:w="5697" w:type="dxa"/>
            <w:shd w:val="clear" w:color="auto" w:fill="F3F2F1"/>
            <w:tcMar>
              <w:top w:w="60" w:type="dxa"/>
              <w:left w:w="100" w:type="dxa"/>
              <w:bottom w:w="60" w:type="dxa"/>
              <w:right w:w="100" w:type="dxa"/>
            </w:tcMar>
          </w:tcPr>
          <w:p w14:paraId="46135B0A" w14:textId="77777777" w:rsidR="00B4401F" w:rsidRDefault="007954BD">
            <w:pPr>
              <w:spacing w:after="40"/>
            </w:pPr>
            <w:r>
              <w:rPr>
                <w:b/>
                <w:bCs/>
                <w:sz w:val="17"/>
                <w:szCs w:val="17"/>
              </w:rPr>
              <w:t>Step</w:t>
            </w:r>
          </w:p>
        </w:tc>
        <w:tc>
          <w:tcPr>
            <w:tcW w:w="1546" w:type="dxa"/>
            <w:shd w:val="clear" w:color="auto" w:fill="F3F2F1"/>
            <w:tcMar>
              <w:top w:w="60" w:type="dxa"/>
              <w:left w:w="100" w:type="dxa"/>
              <w:bottom w:w="60" w:type="dxa"/>
              <w:right w:w="100" w:type="dxa"/>
            </w:tcMar>
          </w:tcPr>
          <w:p w14:paraId="6F9861F3" w14:textId="77777777" w:rsidR="00B4401F" w:rsidRDefault="007954BD">
            <w:pPr>
              <w:spacing w:after="40"/>
            </w:pPr>
            <w:r>
              <w:rPr>
                <w:b/>
                <w:bCs/>
                <w:sz w:val="17"/>
                <w:szCs w:val="17"/>
              </w:rPr>
              <w:t>Items at once</w:t>
            </w:r>
          </w:p>
        </w:tc>
        <w:tc>
          <w:tcPr>
            <w:tcW w:w="2117" w:type="dxa"/>
            <w:shd w:val="clear" w:color="auto" w:fill="F3F2F1"/>
            <w:tcMar>
              <w:top w:w="60" w:type="dxa"/>
              <w:left w:w="100" w:type="dxa"/>
              <w:bottom w:w="60" w:type="dxa"/>
              <w:right w:w="100" w:type="dxa"/>
            </w:tcMar>
          </w:tcPr>
          <w:p w14:paraId="43F2A6E1" w14:textId="77777777" w:rsidR="00B4401F" w:rsidRDefault="007954BD">
            <w:pPr>
              <w:spacing w:after="40"/>
            </w:pPr>
            <w:r>
              <w:rPr>
                <w:b/>
                <w:bCs/>
                <w:sz w:val="17"/>
                <w:szCs w:val="17"/>
              </w:rPr>
              <w:t>Set by</w:t>
            </w:r>
          </w:p>
        </w:tc>
      </w:tr>
      <w:tr w:rsidR="00B4401F" w14:paraId="4C0815FE" w14:textId="77777777">
        <w:trPr>
          <w:cantSplit/>
        </w:trPr>
        <w:tc>
          <w:tcPr>
            <w:tcW w:w="5697" w:type="dxa"/>
            <w:tcMar>
              <w:top w:w="60" w:type="dxa"/>
              <w:left w:w="100" w:type="dxa"/>
              <w:bottom w:w="60" w:type="dxa"/>
              <w:right w:w="100" w:type="dxa"/>
            </w:tcMar>
          </w:tcPr>
          <w:p w14:paraId="3E946C32" w14:textId="77777777" w:rsidR="00B4401F" w:rsidRDefault="007954BD">
            <w:pPr>
              <w:spacing w:after="40"/>
            </w:pPr>
            <w:r>
              <w:rPr>
                <w:sz w:val="17"/>
                <w:szCs w:val="17"/>
              </w:rPr>
              <w:t>The first reads: tables, columns of interest, component type definitions</w:t>
            </w:r>
          </w:p>
        </w:tc>
        <w:tc>
          <w:tcPr>
            <w:tcW w:w="1546" w:type="dxa"/>
            <w:tcMar>
              <w:top w:w="60" w:type="dxa"/>
              <w:left w:w="100" w:type="dxa"/>
              <w:bottom w:w="60" w:type="dxa"/>
              <w:right w:w="100" w:type="dxa"/>
            </w:tcMar>
          </w:tcPr>
          <w:p w14:paraId="5F078145" w14:textId="77777777" w:rsidR="00B4401F" w:rsidRDefault="007954BD">
            <w:pPr>
              <w:spacing w:after="40"/>
            </w:pPr>
            <w:r>
              <w:rPr>
                <w:sz w:val="17"/>
                <w:szCs w:val="17"/>
              </w:rPr>
              <w:t>3 requests together</w:t>
            </w:r>
          </w:p>
        </w:tc>
        <w:tc>
          <w:tcPr>
            <w:tcW w:w="2117" w:type="dxa"/>
            <w:tcMar>
              <w:top w:w="60" w:type="dxa"/>
              <w:left w:w="100" w:type="dxa"/>
              <w:bottom w:w="60" w:type="dxa"/>
              <w:right w:w="100" w:type="dxa"/>
            </w:tcMar>
          </w:tcPr>
          <w:p w14:paraId="3DF71C5E"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Promise.all</w:t>
            </w:r>
            <w:r>
              <w:rPr>
                <w:sz w:val="17"/>
                <w:szCs w:val="17"/>
              </w:rPr>
              <w:t>)</w:t>
            </w:r>
          </w:p>
        </w:tc>
      </w:tr>
      <w:tr w:rsidR="00B4401F" w14:paraId="1A15859A" w14:textId="77777777">
        <w:trPr>
          <w:cantSplit/>
        </w:trPr>
        <w:tc>
          <w:tcPr>
            <w:tcW w:w="5697" w:type="dxa"/>
            <w:tcMar>
              <w:top w:w="60" w:type="dxa"/>
              <w:left w:w="100" w:type="dxa"/>
              <w:bottom w:w="60" w:type="dxa"/>
              <w:right w:w="100" w:type="dxa"/>
            </w:tcMar>
          </w:tcPr>
          <w:p w14:paraId="6D4094ED" w14:textId="77777777" w:rsidR="00B4401F" w:rsidRDefault="007954BD">
            <w:pPr>
              <w:spacing w:after="40"/>
            </w:pPr>
            <w:r>
              <w:rPr>
                <w:sz w:val="17"/>
                <w:szCs w:val="17"/>
              </w:rPr>
              <w:t>One sweep per component type</w:t>
            </w:r>
          </w:p>
        </w:tc>
        <w:tc>
          <w:tcPr>
            <w:tcW w:w="1546" w:type="dxa"/>
            <w:tcMar>
              <w:top w:w="60" w:type="dxa"/>
              <w:left w:w="100" w:type="dxa"/>
              <w:bottom w:w="60" w:type="dxa"/>
              <w:right w:w="100" w:type="dxa"/>
            </w:tcMar>
          </w:tcPr>
          <w:p w14:paraId="619E3843" w14:textId="77777777" w:rsidR="00B4401F" w:rsidRDefault="007954BD">
            <w:pPr>
              <w:spacing w:after="40"/>
            </w:pPr>
            <w:r>
              <w:rPr>
                <w:sz w:val="17"/>
                <w:szCs w:val="17"/>
              </w:rPr>
              <w:t>4 types</w:t>
            </w:r>
          </w:p>
        </w:tc>
        <w:tc>
          <w:tcPr>
            <w:tcW w:w="2117" w:type="dxa"/>
            <w:tcMar>
              <w:top w:w="60" w:type="dxa"/>
              <w:left w:w="100" w:type="dxa"/>
              <w:bottom w:w="60" w:type="dxa"/>
              <w:right w:w="100" w:type="dxa"/>
            </w:tcMar>
          </w:tcPr>
          <w:p w14:paraId="0DE15F66" w14:textId="77777777" w:rsidR="00B4401F" w:rsidRDefault="007954BD">
            <w:pPr>
              <w:spacing w:after="40"/>
            </w:pPr>
            <w:r>
              <w:rPr>
                <w:rFonts w:ascii="Consolas" w:eastAsia="Consolas" w:hAnsi="Consolas" w:cs="Consolas"/>
                <w:sz w:val="15"/>
                <w:szCs w:val="15"/>
                <w:shd w:val="clear" w:color="auto" w:fill="F3F2F1"/>
              </w:rPr>
              <w:t>CONFIG.concurrency</w:t>
            </w:r>
          </w:p>
        </w:tc>
      </w:tr>
      <w:tr w:rsidR="00B4401F" w14:paraId="2015499F" w14:textId="77777777">
        <w:trPr>
          <w:cantSplit/>
        </w:trPr>
        <w:tc>
          <w:tcPr>
            <w:tcW w:w="5697" w:type="dxa"/>
            <w:tcMar>
              <w:top w:w="60" w:type="dxa"/>
              <w:left w:w="100" w:type="dxa"/>
              <w:bottom w:w="60" w:type="dxa"/>
              <w:right w:w="100" w:type="dxa"/>
            </w:tcMar>
          </w:tcPr>
          <w:p w14:paraId="46B32B9A" w14:textId="77777777" w:rsidR="00B4401F" w:rsidRDefault="007954BD">
            <w:pPr>
              <w:spacing w:after="40"/>
            </w:pPr>
            <w:r>
              <w:rPr>
                <w:sz w:val="17"/>
                <w:szCs w:val="17"/>
              </w:rPr>
              <w:t>Table, column and key definitions, 100 tables per request</w:t>
            </w:r>
          </w:p>
        </w:tc>
        <w:tc>
          <w:tcPr>
            <w:tcW w:w="1546" w:type="dxa"/>
            <w:tcMar>
              <w:top w:w="60" w:type="dxa"/>
              <w:left w:w="100" w:type="dxa"/>
              <w:bottom w:w="60" w:type="dxa"/>
              <w:right w:w="100" w:type="dxa"/>
            </w:tcMar>
          </w:tcPr>
          <w:p w14:paraId="629C97CC" w14:textId="77777777" w:rsidR="00B4401F" w:rsidRDefault="007954BD">
            <w:pPr>
              <w:spacing w:after="40"/>
            </w:pPr>
            <w:r>
              <w:rPr>
                <w:sz w:val="17"/>
                <w:szCs w:val="17"/>
              </w:rPr>
              <w:t>2 requests</w:t>
            </w:r>
          </w:p>
        </w:tc>
        <w:tc>
          <w:tcPr>
            <w:tcW w:w="2117" w:type="dxa"/>
            <w:tcMar>
              <w:top w:w="60" w:type="dxa"/>
              <w:left w:w="100" w:type="dxa"/>
              <w:bottom w:w="60" w:type="dxa"/>
              <w:right w:w="100" w:type="dxa"/>
            </w:tcMar>
          </w:tcPr>
          <w:p w14:paraId="2C7859AF" w14:textId="77777777" w:rsidR="00B4401F" w:rsidRDefault="007954BD">
            <w:pPr>
              <w:spacing w:after="40"/>
            </w:pPr>
            <w:r>
              <w:rPr>
                <w:rFonts w:ascii="Consolas" w:eastAsia="Consolas" w:hAnsi="Consolas" w:cs="Consolas"/>
                <w:sz w:val="15"/>
                <w:szCs w:val="15"/>
                <w:shd w:val="clear" w:color="auto" w:fill="F3F2F1"/>
              </w:rPr>
              <w:t>scan</w:t>
            </w:r>
          </w:p>
        </w:tc>
      </w:tr>
      <w:tr w:rsidR="00B4401F" w14:paraId="7CDD2E51" w14:textId="77777777">
        <w:trPr>
          <w:cantSplit/>
        </w:trPr>
        <w:tc>
          <w:tcPr>
            <w:tcW w:w="5697" w:type="dxa"/>
            <w:tcMar>
              <w:top w:w="60" w:type="dxa"/>
              <w:left w:w="100" w:type="dxa"/>
              <w:bottom w:w="60" w:type="dxa"/>
              <w:right w:w="100" w:type="dxa"/>
            </w:tcMar>
          </w:tcPr>
          <w:p w14:paraId="6BB61155" w14:textId="77777777" w:rsidR="00B4401F" w:rsidRDefault="007954BD">
            <w:pPr>
              <w:spacing w:after="40"/>
            </w:pPr>
            <w:r>
              <w:rPr>
                <w:sz w:val="17"/>
                <w:szCs w:val="17"/>
              </w:rPr>
              <w:t>Relationship definitions</w:t>
            </w:r>
          </w:p>
        </w:tc>
        <w:tc>
          <w:tcPr>
            <w:tcW w:w="1546" w:type="dxa"/>
            <w:tcMar>
              <w:top w:w="60" w:type="dxa"/>
              <w:left w:w="100" w:type="dxa"/>
              <w:bottom w:w="60" w:type="dxa"/>
              <w:right w:w="100" w:type="dxa"/>
            </w:tcMar>
          </w:tcPr>
          <w:p w14:paraId="42C3C90A" w14:textId="77777777" w:rsidR="00B4401F" w:rsidRDefault="007954BD">
            <w:pPr>
              <w:spacing w:after="40"/>
            </w:pPr>
            <w:r>
              <w:rPr>
                <w:sz w:val="17"/>
                <w:szCs w:val="17"/>
              </w:rPr>
              <w:t>3 requests together</w:t>
            </w:r>
          </w:p>
        </w:tc>
        <w:tc>
          <w:tcPr>
            <w:tcW w:w="2117" w:type="dxa"/>
            <w:tcMar>
              <w:top w:w="60" w:type="dxa"/>
              <w:left w:w="100" w:type="dxa"/>
              <w:bottom w:w="60" w:type="dxa"/>
              <w:right w:w="100" w:type="dxa"/>
            </w:tcMar>
          </w:tcPr>
          <w:p w14:paraId="6C04527B"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Promise.all</w:t>
            </w:r>
            <w:r>
              <w:rPr>
                <w:sz w:val="17"/>
                <w:szCs w:val="17"/>
              </w:rPr>
              <w:t>)</w:t>
            </w:r>
          </w:p>
        </w:tc>
      </w:tr>
      <w:tr w:rsidR="00B4401F" w14:paraId="36FB804A" w14:textId="77777777">
        <w:trPr>
          <w:cantSplit/>
        </w:trPr>
        <w:tc>
          <w:tcPr>
            <w:tcW w:w="5697" w:type="dxa"/>
            <w:tcMar>
              <w:top w:w="60" w:type="dxa"/>
              <w:left w:w="100" w:type="dxa"/>
              <w:bottom w:w="60" w:type="dxa"/>
              <w:right w:w="100" w:type="dxa"/>
            </w:tcMar>
          </w:tcPr>
          <w:p w14:paraId="4C46E085" w14:textId="77777777" w:rsidR="00B4401F" w:rsidRDefault="007954BD">
            <w:pPr>
              <w:spacing w:after="40"/>
            </w:pPr>
            <w:r>
              <w:rPr>
                <w:sz w:val="17"/>
                <w:szCs w:val="17"/>
              </w:rPr>
              <w:t>Solution summary, the kind of forms and processes it flags, solution membership</w:t>
            </w:r>
          </w:p>
        </w:tc>
        <w:tc>
          <w:tcPr>
            <w:tcW w:w="1546" w:type="dxa"/>
            <w:tcMar>
              <w:top w:w="60" w:type="dxa"/>
              <w:left w:w="100" w:type="dxa"/>
              <w:bottom w:w="60" w:type="dxa"/>
              <w:right w:w="100" w:type="dxa"/>
            </w:tcMar>
          </w:tcPr>
          <w:p w14:paraId="56203B56" w14:textId="77777777" w:rsidR="00B4401F" w:rsidRDefault="007954BD">
            <w:pPr>
              <w:spacing w:after="40"/>
            </w:pPr>
            <w:r>
              <w:rPr>
                <w:sz w:val="17"/>
                <w:szCs w:val="17"/>
              </w:rPr>
              <w:t>1 at a time</w:t>
            </w:r>
          </w:p>
        </w:tc>
        <w:tc>
          <w:tcPr>
            <w:tcW w:w="2117" w:type="dxa"/>
            <w:tcMar>
              <w:top w:w="60" w:type="dxa"/>
              <w:left w:w="100" w:type="dxa"/>
              <w:bottom w:w="60" w:type="dxa"/>
              <w:right w:w="100" w:type="dxa"/>
            </w:tcMar>
          </w:tcPr>
          <w:p w14:paraId="2D913719"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(one after the other)</w:t>
            </w:r>
          </w:p>
        </w:tc>
      </w:tr>
      <w:tr w:rsidR="00B4401F" w14:paraId="071F9BB2" w14:textId="77777777">
        <w:trPr>
          <w:cantSplit/>
        </w:trPr>
        <w:tc>
          <w:tcPr>
            <w:tcW w:w="5697" w:type="dxa"/>
            <w:tcMar>
              <w:top w:w="60" w:type="dxa"/>
              <w:left w:w="100" w:type="dxa"/>
              <w:bottom w:w="60" w:type="dxa"/>
              <w:right w:w="100" w:type="dxa"/>
            </w:tcMar>
          </w:tcPr>
          <w:p w14:paraId="6975784A" w14:textId="77777777" w:rsidR="00B4401F" w:rsidRDefault="007954BD">
            <w:pPr>
              <w:spacing w:after="40"/>
            </w:pPr>
            <w:r>
              <w:rPr>
                <w:sz w:val="17"/>
                <w:szCs w:val="17"/>
              </w:rPr>
              <w:t>Components placed by their layers, and the details of each finding</w:t>
            </w:r>
          </w:p>
        </w:tc>
        <w:tc>
          <w:tcPr>
            <w:tcW w:w="1546" w:type="dxa"/>
            <w:tcMar>
              <w:top w:w="60" w:type="dxa"/>
              <w:left w:w="100" w:type="dxa"/>
              <w:bottom w:w="60" w:type="dxa"/>
              <w:right w:w="100" w:type="dxa"/>
            </w:tcMar>
          </w:tcPr>
          <w:p w14:paraId="5A948DD1" w14:textId="77777777" w:rsidR="00B4401F" w:rsidRDefault="007954BD">
            <w:pPr>
              <w:spacing w:after="40"/>
            </w:pPr>
            <w:r>
              <w:rPr>
                <w:sz w:val="17"/>
                <w:szCs w:val="17"/>
              </w:rPr>
              <w:t>3 components</w:t>
            </w:r>
          </w:p>
        </w:tc>
        <w:tc>
          <w:tcPr>
            <w:tcW w:w="2117" w:type="dxa"/>
            <w:tcMar>
              <w:top w:w="60" w:type="dxa"/>
              <w:left w:w="100" w:type="dxa"/>
              <w:bottom w:w="60" w:type="dxa"/>
              <w:right w:w="100" w:type="dxa"/>
            </w:tcMar>
          </w:tcPr>
          <w:p w14:paraId="10116A17" w14:textId="77777777" w:rsidR="00B4401F" w:rsidRDefault="007954BD">
            <w:pPr>
              <w:spacing w:after="40"/>
            </w:pPr>
            <w:r>
              <w:rPr>
                <w:rFonts w:ascii="Consolas" w:eastAsia="Consolas" w:hAnsi="Consolas" w:cs="Consolas"/>
                <w:sz w:val="15"/>
                <w:szCs w:val="15"/>
                <w:shd w:val="clear" w:color="auto" w:fill="F3F2F1"/>
              </w:rPr>
              <w:t>CONFIG.detailConcurrency</w:t>
            </w:r>
          </w:p>
        </w:tc>
      </w:tr>
      <w:tr w:rsidR="00B4401F" w14:paraId="590ABCD0" w14:textId="77777777">
        <w:trPr>
          <w:cantSplit/>
        </w:trPr>
        <w:tc>
          <w:tcPr>
            <w:tcW w:w="5697" w:type="dxa"/>
            <w:tcMar>
              <w:top w:w="60" w:type="dxa"/>
              <w:left w:w="100" w:type="dxa"/>
              <w:bottom w:w="60" w:type="dxa"/>
              <w:right w:w="100" w:type="dxa"/>
            </w:tcMar>
          </w:tcPr>
          <w:p w14:paraId="62A4BD00" w14:textId="77777777" w:rsidR="00B4401F" w:rsidRDefault="007954BD">
            <w:pPr>
              <w:spacing w:after="40"/>
            </w:pPr>
            <w:r>
              <w:rPr>
                <w:sz w:val="17"/>
                <w:szCs w:val="17"/>
              </w:rPr>
              <w:t>Deleting</w:t>
            </w:r>
          </w:p>
        </w:tc>
        <w:tc>
          <w:tcPr>
            <w:tcW w:w="1546" w:type="dxa"/>
            <w:tcMar>
              <w:top w:w="60" w:type="dxa"/>
              <w:left w:w="100" w:type="dxa"/>
              <w:bottom w:w="60" w:type="dxa"/>
              <w:right w:w="100" w:type="dxa"/>
            </w:tcMar>
          </w:tcPr>
          <w:p w14:paraId="64F391D3" w14:textId="77777777" w:rsidR="00B4401F" w:rsidRDefault="007954BD">
            <w:pPr>
              <w:spacing w:after="40"/>
            </w:pPr>
            <w:r>
              <w:rPr>
                <w:sz w:val="17"/>
                <w:szCs w:val="17"/>
              </w:rPr>
              <w:t>1 component</w:t>
            </w:r>
          </w:p>
        </w:tc>
        <w:tc>
          <w:tcPr>
            <w:tcW w:w="2117" w:type="dxa"/>
            <w:tcMar>
              <w:top w:w="60" w:type="dxa"/>
              <w:left w:w="100" w:type="dxa"/>
              <w:bottom w:w="60" w:type="dxa"/>
              <w:right w:w="100" w:type="dxa"/>
            </w:tcMar>
          </w:tcPr>
          <w:p w14:paraId="6F2E29E9" w14:textId="77777777" w:rsidR="00B4401F" w:rsidRDefault="007954BD">
            <w:pPr>
              <w:spacing w:after="40"/>
            </w:pPr>
            <w:r>
              <w:rPr>
                <w:rFonts w:ascii="Consolas" w:eastAsia="Consolas" w:hAnsi="Consolas" w:cs="Consolas"/>
                <w:sz w:val="15"/>
                <w:szCs w:val="15"/>
                <w:shd w:val="clear" w:color="auto" w:fill="F3F2F1"/>
              </w:rPr>
              <w:t>CONFIG.deleteConcurrency</w:t>
            </w:r>
          </w:p>
        </w:tc>
      </w:tr>
    </w:tbl>
    <w:p w14:paraId="0BFA6A6E" w14:textId="77777777" w:rsidR="00B4401F" w:rsidRDefault="00B4401F">
      <w:pPr>
        <w:spacing w:after="120"/>
      </w:pPr>
    </w:p>
    <w:p w14:paraId="20D1C2E6" w14:textId="77777777" w:rsidR="00B4401F" w:rsidRDefault="007954BD">
      <w:pPr>
        <w:spacing w:after="120"/>
      </w:pPr>
      <w:r>
        <w:t>The layers of a component can be large (a form's layer data can come to about half a megabyte), so layer reads run three at a time. Deleting runs one component at a time: Dataverse carries out removals one after the other anyway.</w:t>
      </w:r>
    </w:p>
    <w:p w14:paraId="2A2EA93A" w14:textId="77777777" w:rsidR="00B4401F" w:rsidRDefault="007954BD">
      <w:pPr>
        <w:pStyle w:val="Heading2"/>
        <w:keepNext/>
      </w:pPr>
      <w:bookmarkStart w:id="36" w:name="_Toc242921385"/>
      <w:r>
        <w:t>5.4 Retries, throttling and the read time limit</w:t>
      </w:r>
      <w:bookmarkEnd w:id="36"/>
    </w:p>
    <w:p w14:paraId="5B1EEE56" w14:textId="77777777" w:rsidR="00B4401F" w:rsidRDefault="007954BD">
      <w:pPr>
        <w:spacing w:after="120"/>
      </w:pPr>
      <w:r>
        <w:t xml:space="preserve">After the answer has arrived, the rest of </w:t>
      </w:r>
      <w:r>
        <w:rPr>
          <w:rFonts w:ascii="Consolas" w:eastAsia="Consolas" w:hAnsi="Consolas" w:cs="Consolas"/>
          <w:sz w:val="18"/>
          <w:szCs w:val="18"/>
          <w:shd w:val="clear" w:color="auto" w:fill="F3F2F1"/>
        </w:rPr>
        <w:t>requestOnce</w:t>
      </w:r>
      <w:r>
        <w:t xml:space="preserve"> decides what to do with it:</w:t>
      </w:r>
    </w:p>
    <w:p w14:paraId="4CAA320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384E401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if (halted()) throw stop()</w:t>
      </w:r>
    </w:p>
    <w:p w14:paraId="2CFE5EE5" w14:textId="77777777" w:rsidR="00B4401F" w:rsidRDefault="007954BD">
      <w:pPr>
        <w:shd w:val="clear" w:color="auto" w:fill="F5F5F5"/>
        <w:spacing w:line="240" w:lineRule="auto"/>
        <w:ind w:left="120" w:right="120"/>
      </w:pPr>
      <w:r>
        <w:rPr>
          <w:rFonts w:ascii="Consolas" w:eastAsia="Consolas" w:hAnsi="Consolas" w:cs="Consolas"/>
          <w:sz w:val="16"/>
          <w:szCs w:val="16"/>
        </w:rPr>
        <w:t>if (late) throw new Error(`${method} ${path.slice(0, 120)}: no answer within ${CONFIG.readTimeout / 60000} minutes`)</w:t>
      </w:r>
    </w:p>
    <w:p w14:paraId="358B402C"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if (netError) {   // network error (VPN blip, dropped connection)</w:t>
      </w:r>
    </w:p>
    <w:p w14:paraId="3A29AEA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(!write &amp;&amp; attempt &lt; 6) { await pause(1000 * 2 ** attempt, halt); continue }</w:t>
      </w:r>
    </w:p>
    <w:p w14:paraId="6C1F02C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throw new Error(`${method} ${path.slice(0, 120)}: network error ${netError.message}`)</w:t>
      </w:r>
    </w:p>
    <w:p w14:paraId="7CB99321"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764E6447" w14:textId="77777777" w:rsidR="00B4401F" w:rsidRDefault="007954BD">
      <w:pPr>
        <w:shd w:val="clear" w:color="auto" w:fill="F5F5F5"/>
        <w:spacing w:line="240" w:lineRule="auto"/>
        <w:ind w:left="120" w:right="120"/>
      </w:pPr>
      <w:r>
        <w:rPr>
          <w:rFonts w:ascii="Consolas" w:eastAsia="Consolas" w:hAnsi="Consolas" w:cs="Consolas"/>
          <w:sz w:val="16"/>
          <w:szCs w:val="16"/>
        </w:rPr>
        <w:t>if (res.type === 'opaqueredirect' || res.status === 401) {</w:t>
      </w:r>
    </w:p>
    <w:p w14:paraId="3869EB6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(ON_MAKER &amp;&amp; !renewed) { renewed = true; attempt--; continue }   // the portal may have renewed its token meanwhile</w:t>
      </w:r>
    </w:p>
    <w:p w14:paraId="5278D91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throw new SessionError(ON_MAKER ? MAKER_EXPIRED : 'Your session has expired. Reload the page, sign in again and click the bookmark.')</w:t>
      </w:r>
    </w:p>
    <w:p w14:paraId="012DE955"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595D1368" w14:textId="77777777" w:rsidR="00B4401F" w:rsidRDefault="007954BD">
      <w:pPr>
        <w:shd w:val="clear" w:color="auto" w:fill="F5F5F5"/>
        <w:spacing w:line="240" w:lineRule="auto"/>
        <w:ind w:left="120" w:right="120"/>
      </w:pPr>
      <w:r>
        <w:rPr>
          <w:rFonts w:ascii="Consolas" w:eastAsia="Consolas" w:hAnsi="Consolas" w:cs="Consolas"/>
          <w:sz w:val="16"/>
          <w:szCs w:val="16"/>
        </w:rPr>
        <w:t>if (res.status === 429) { pauseUntil = Math.max(pauseUntil, Date.now() + 1000 * Number(res.headers.get('Retry-After') || 2 ** attempt)); if (attempt &lt; 6) continue }</w:t>
      </w:r>
    </w:p>
    <w:p w14:paraId="62BE5918" w14:textId="77777777" w:rsidR="00B4401F" w:rsidRDefault="007954BD">
      <w:pPr>
        <w:shd w:val="clear" w:color="auto" w:fill="F5F5F5"/>
        <w:spacing w:line="240" w:lineRule="auto"/>
        <w:ind w:left="120" w:right="120"/>
      </w:pPr>
      <w:r>
        <w:rPr>
          <w:rFonts w:ascii="Consolas" w:eastAsia="Consolas" w:hAnsi="Consolas" w:cs="Consolas"/>
          <w:sz w:val="16"/>
          <w:szCs w:val="16"/>
        </w:rPr>
        <w:t>// A 500/504 on a heavy query is usually a server timeout: try it once more only, so it does not load the server.</w:t>
      </w:r>
    </w:p>
    <w:p w14:paraId="3B6CCAA1" w14:textId="77777777" w:rsidR="00B4401F" w:rsidRDefault="007954BD">
      <w:pPr>
        <w:shd w:val="clear" w:color="auto" w:fill="F5F5F5"/>
        <w:spacing w:line="240" w:lineRule="auto"/>
        <w:ind w:left="120" w:right="120"/>
      </w:pPr>
      <w:r>
        <w:rPr>
          <w:rFonts w:ascii="Consolas" w:eastAsia="Consolas" w:hAnsi="Consolas" w:cs="Consolas"/>
          <w:sz w:val="16"/>
          <w:szCs w:val="16"/>
        </w:rPr>
        <w:t>if (!write &amp;&amp; (res.status === 502 || res.status === 503) &amp;&amp; attempt &lt; 6) { await pause(1000 * 2 ** attempt, halt); continue }</w:t>
      </w:r>
    </w:p>
    <w:p w14:paraId="57A66551" w14:textId="77777777" w:rsidR="00B4401F" w:rsidRDefault="007954BD">
      <w:pPr>
        <w:shd w:val="clear" w:color="auto" w:fill="F5F5F5"/>
        <w:spacing w:line="240" w:lineRule="auto"/>
        <w:ind w:left="120" w:right="120"/>
      </w:pPr>
      <w:r>
        <w:rPr>
          <w:rFonts w:ascii="Consolas" w:eastAsia="Consolas" w:hAnsi="Consolas" w:cs="Consolas"/>
          <w:sz w:val="16"/>
          <w:szCs w:val="16"/>
        </w:rPr>
        <w:t>if (!write &amp;&amp; (res.status === 500 || res.status === 504) &amp;&amp; attempt &lt; 2) { await pause(3000, halt); continue }</w:t>
      </w:r>
    </w:p>
    <w:p w14:paraId="2589C4AC" w14:textId="77777777" w:rsidR="00B4401F" w:rsidRDefault="007954BD">
      <w:pPr>
        <w:shd w:val="clear" w:color="auto" w:fill="F5F5F5"/>
        <w:spacing w:line="240" w:lineRule="auto"/>
        <w:ind w:left="120" w:right="120"/>
      </w:pPr>
      <w:r>
        <w:rPr>
          <w:rFonts w:ascii="Consolas" w:eastAsia="Consolas" w:hAnsi="Consolas" w:cs="Consolas"/>
          <w:sz w:val="16"/>
          <w:szCs w:val="16"/>
        </w:rPr>
        <w:t>let json = null</w:t>
      </w:r>
    </w:p>
    <w:p w14:paraId="314AB1B5" w14:textId="77777777" w:rsidR="00B4401F" w:rsidRDefault="007954BD">
      <w:pPr>
        <w:shd w:val="clear" w:color="auto" w:fill="F5F5F5"/>
        <w:spacing w:line="240" w:lineRule="auto"/>
        <w:ind w:left="120" w:right="120"/>
      </w:pPr>
      <w:r>
        <w:rPr>
          <w:rFonts w:ascii="Consolas" w:eastAsia="Consolas" w:hAnsi="Consolas" w:cs="Consolas"/>
          <w:sz w:val="16"/>
          <w:szCs w:val="16"/>
        </w:rPr>
        <w:t>try { json = text ? JSON.parse(text) : null } catch { json = undefined }</w:t>
      </w:r>
    </w:p>
    <w:p w14:paraId="19904193" w14:textId="77777777" w:rsidR="00B4401F" w:rsidRDefault="007954BD">
      <w:pPr>
        <w:shd w:val="clear" w:color="auto" w:fill="F5F5F5"/>
        <w:spacing w:line="240" w:lineRule="auto"/>
        <w:ind w:left="120" w:right="120"/>
      </w:pPr>
      <w:r>
        <w:rPr>
          <w:rFonts w:ascii="Consolas" w:eastAsia="Consolas" w:hAnsi="Consolas" w:cs="Consolas"/>
          <w:sz w:val="16"/>
          <w:szCs w:val="16"/>
        </w:rPr>
        <w:t>if (!res.ok) { const e = new Error(`${method} ${path.slice(0, 140)}: HTTP ${res.status} ${(json &amp;&amp; json.error &amp;&amp; json.error.message) || ''}`); e.status = res.status; throw e }</w:t>
      </w:r>
    </w:p>
    <w:p w14:paraId="4E306F8E" w14:textId="77777777" w:rsidR="00B4401F" w:rsidRDefault="007954BD">
      <w:pPr>
        <w:shd w:val="clear" w:color="auto" w:fill="F5F5F5"/>
        <w:spacing w:line="240" w:lineRule="auto"/>
        <w:ind w:left="120" w:right="120"/>
      </w:pPr>
      <w:r>
        <w:rPr>
          <w:rFonts w:ascii="Consolas" w:eastAsia="Consolas" w:hAnsi="Consolas" w:cs="Consolas"/>
          <w:sz w:val="16"/>
          <w:szCs w:val="16"/>
        </w:rPr>
        <w:t>if (json === undefined) throw new Error(`${method} ${path.slice(0, 120)}: the answer was not JSON (sign-in page?)`)</w:t>
      </w:r>
    </w:p>
    <w:p w14:paraId="33347B8B"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return json</w:t>
      </w:r>
    </w:p>
    <w:p w14:paraId="7F745EFB" w14:textId="77777777" w:rsidR="00B4401F" w:rsidRDefault="00B4401F">
      <w:pPr>
        <w:spacing w:after="120"/>
      </w:pPr>
    </w:p>
    <w:p w14:paraId="2E6CBB12" w14:textId="77777777" w:rsidR="00B4401F" w:rsidRDefault="007954BD">
      <w:pPr>
        <w:spacing w:after="120"/>
      </w:pPr>
      <w:r>
        <w:t>The sixth attempt is not followed by another: a 429, 502 or 503 then becomes an error with its status, and a network error is reported as one.</w:t>
      </w:r>
    </w:p>
    <w:p w14:paraId="1C516CFF" w14:textId="77777777" w:rsidR="00B4401F" w:rsidRDefault="007954BD">
      <w:pPr>
        <w:spacing w:after="120"/>
      </w:pPr>
      <w:r>
        <w:rPr>
          <w:b/>
          <w:bCs/>
        </w:rPr>
        <w:t>The policy.</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704"/>
        <w:gridCol w:w="3640"/>
        <w:gridCol w:w="3016"/>
      </w:tblGrid>
      <w:tr w:rsidR="00B4401F" w14:paraId="437F68FD" w14:textId="77777777">
        <w:trPr>
          <w:cantSplit/>
          <w:tblHeader/>
        </w:trPr>
        <w:tc>
          <w:tcPr>
            <w:tcW w:w="2704" w:type="dxa"/>
            <w:shd w:val="clear" w:color="auto" w:fill="F3F2F1"/>
            <w:tcMar>
              <w:top w:w="60" w:type="dxa"/>
              <w:left w:w="100" w:type="dxa"/>
              <w:bottom w:w="60" w:type="dxa"/>
              <w:right w:w="100" w:type="dxa"/>
            </w:tcMar>
          </w:tcPr>
          <w:p w14:paraId="7ACF22BD" w14:textId="77777777" w:rsidR="00B4401F" w:rsidRDefault="007954BD">
            <w:pPr>
              <w:spacing w:after="40"/>
            </w:pPr>
            <w:r>
              <w:rPr>
                <w:b/>
                <w:bCs/>
                <w:sz w:val="17"/>
                <w:szCs w:val="17"/>
              </w:rPr>
              <w:t>Answer</w:t>
            </w:r>
          </w:p>
        </w:tc>
        <w:tc>
          <w:tcPr>
            <w:tcW w:w="3640" w:type="dxa"/>
            <w:shd w:val="clear" w:color="auto" w:fill="F3F2F1"/>
            <w:tcMar>
              <w:top w:w="60" w:type="dxa"/>
              <w:left w:w="100" w:type="dxa"/>
              <w:bottom w:w="60" w:type="dxa"/>
              <w:right w:w="100" w:type="dxa"/>
            </w:tcMar>
          </w:tcPr>
          <w:p w14:paraId="77749E06" w14:textId="77777777" w:rsidR="00B4401F" w:rsidRDefault="007954BD">
            <w:pPr>
              <w:spacing w:after="40"/>
            </w:pPr>
            <w:r>
              <w:rPr>
                <w:b/>
                <w:bCs/>
                <w:sz w:val="17"/>
                <w:szCs w:val="17"/>
              </w:rPr>
              <w:t>A read</w:t>
            </w:r>
          </w:p>
        </w:tc>
        <w:tc>
          <w:tcPr>
            <w:tcW w:w="3016" w:type="dxa"/>
            <w:shd w:val="clear" w:color="auto" w:fill="F3F2F1"/>
            <w:tcMar>
              <w:top w:w="60" w:type="dxa"/>
              <w:left w:w="100" w:type="dxa"/>
              <w:bottom w:w="60" w:type="dxa"/>
              <w:right w:w="100" w:type="dxa"/>
            </w:tcMar>
          </w:tcPr>
          <w:p w14:paraId="4FDF45A3" w14:textId="77777777" w:rsidR="00B4401F" w:rsidRDefault="007954BD">
            <w:pPr>
              <w:spacing w:after="40"/>
            </w:pPr>
            <w:r>
              <w:rPr>
                <w:b/>
                <w:bCs/>
                <w:sz w:val="17"/>
                <w:szCs w:val="17"/>
              </w:rPr>
              <w:t>A write (the removal)</w:t>
            </w:r>
          </w:p>
        </w:tc>
      </w:tr>
      <w:tr w:rsidR="00B4401F" w14:paraId="2A76F586" w14:textId="77777777">
        <w:trPr>
          <w:cantSplit/>
        </w:trPr>
        <w:tc>
          <w:tcPr>
            <w:tcW w:w="2704" w:type="dxa"/>
            <w:tcMar>
              <w:top w:w="60" w:type="dxa"/>
              <w:left w:w="100" w:type="dxa"/>
              <w:bottom w:w="60" w:type="dxa"/>
              <w:right w:w="100" w:type="dxa"/>
            </w:tcMar>
          </w:tcPr>
          <w:p w14:paraId="09EB8589" w14:textId="77777777" w:rsidR="00B4401F" w:rsidRDefault="007954BD">
            <w:pPr>
              <w:spacing w:after="40"/>
            </w:pPr>
            <w:r>
              <w:rPr>
                <w:sz w:val="17"/>
                <w:szCs w:val="17"/>
              </w:rPr>
              <w:t>429 (throttled)</w:t>
            </w:r>
          </w:p>
        </w:tc>
        <w:tc>
          <w:tcPr>
            <w:tcW w:w="3640" w:type="dxa"/>
            <w:tcMar>
              <w:top w:w="60" w:type="dxa"/>
              <w:left w:w="100" w:type="dxa"/>
              <w:bottom w:w="60" w:type="dxa"/>
              <w:right w:w="100" w:type="dxa"/>
            </w:tcMar>
          </w:tcPr>
          <w:p w14:paraId="2B6E8128" w14:textId="77777777" w:rsidR="00B4401F" w:rsidRDefault="007954BD">
            <w:pPr>
              <w:spacing w:after="40"/>
            </w:pPr>
            <w:r>
              <w:rPr>
                <w:sz w:val="17"/>
                <w:szCs w:val="17"/>
              </w:rPr>
              <w:t xml:space="preserve">Pauses every request for the </w:t>
            </w:r>
            <w:r>
              <w:rPr>
                <w:rFonts w:ascii="Consolas" w:eastAsia="Consolas" w:hAnsi="Consolas" w:cs="Consolas"/>
                <w:sz w:val="15"/>
                <w:szCs w:val="15"/>
                <w:shd w:val="clear" w:color="auto" w:fill="F3F2F1"/>
              </w:rPr>
              <w:t>Retry-After</w:t>
            </w:r>
            <w:r>
              <w:rPr>
                <w:sz w:val="17"/>
                <w:szCs w:val="17"/>
              </w:rPr>
              <w:t xml:space="preserve"> time (in seconds; 2, 4, 8, 16 or 32 seconds when the header is missing), then tries again. Up to six attempts.</w:t>
            </w:r>
          </w:p>
        </w:tc>
        <w:tc>
          <w:tcPr>
            <w:tcW w:w="3016" w:type="dxa"/>
            <w:tcMar>
              <w:top w:w="60" w:type="dxa"/>
              <w:left w:w="100" w:type="dxa"/>
              <w:bottom w:w="60" w:type="dxa"/>
              <w:right w:w="100" w:type="dxa"/>
            </w:tcMar>
          </w:tcPr>
          <w:p w14:paraId="495DB1B3" w14:textId="77777777" w:rsidR="00B4401F" w:rsidRDefault="007954BD">
            <w:pPr>
              <w:spacing w:after="40"/>
            </w:pPr>
            <w:r>
              <w:rPr>
                <w:sz w:val="17"/>
                <w:szCs w:val="17"/>
              </w:rPr>
              <w:t>The same: Dataverse refused the request before running it.</w:t>
            </w:r>
          </w:p>
        </w:tc>
      </w:tr>
      <w:tr w:rsidR="00B4401F" w14:paraId="244DD38A" w14:textId="77777777">
        <w:trPr>
          <w:cantSplit/>
        </w:trPr>
        <w:tc>
          <w:tcPr>
            <w:tcW w:w="2704" w:type="dxa"/>
            <w:tcMar>
              <w:top w:w="60" w:type="dxa"/>
              <w:left w:w="100" w:type="dxa"/>
              <w:bottom w:w="60" w:type="dxa"/>
              <w:right w:w="100" w:type="dxa"/>
            </w:tcMar>
          </w:tcPr>
          <w:p w14:paraId="30B5D2D3" w14:textId="77777777" w:rsidR="00B4401F" w:rsidRDefault="007954BD">
            <w:pPr>
              <w:spacing w:after="40"/>
            </w:pPr>
            <w:r>
              <w:rPr>
                <w:sz w:val="17"/>
                <w:szCs w:val="17"/>
              </w:rPr>
              <w:t>502, 503</w:t>
            </w:r>
          </w:p>
        </w:tc>
        <w:tc>
          <w:tcPr>
            <w:tcW w:w="3640" w:type="dxa"/>
            <w:tcMar>
              <w:top w:w="60" w:type="dxa"/>
              <w:left w:w="100" w:type="dxa"/>
              <w:bottom w:w="60" w:type="dxa"/>
              <w:right w:w="100" w:type="dxa"/>
            </w:tcMar>
          </w:tcPr>
          <w:p w14:paraId="4A65A485" w14:textId="77777777" w:rsidR="00B4401F" w:rsidRDefault="007954BD">
            <w:pPr>
              <w:spacing w:after="40"/>
            </w:pPr>
            <w:r>
              <w:rPr>
                <w:sz w:val="17"/>
                <w:szCs w:val="17"/>
              </w:rPr>
              <w:t>Waits 2, 4, 8, 16, then 32 seconds and tries again. Up to six attempts.</w:t>
            </w:r>
          </w:p>
        </w:tc>
        <w:tc>
          <w:tcPr>
            <w:tcW w:w="3016" w:type="dxa"/>
            <w:tcMar>
              <w:top w:w="60" w:type="dxa"/>
              <w:left w:w="100" w:type="dxa"/>
              <w:bottom w:w="60" w:type="dxa"/>
              <w:right w:w="100" w:type="dxa"/>
            </w:tcMar>
          </w:tcPr>
          <w:p w14:paraId="3865612D" w14:textId="77777777" w:rsidR="00B4401F" w:rsidRDefault="007954BD">
            <w:pPr>
              <w:spacing w:after="40"/>
            </w:pPr>
            <w:r>
              <w:rPr>
                <w:sz w:val="17"/>
                <w:szCs w:val="17"/>
              </w:rPr>
              <w:t>Not sent again.</w:t>
            </w:r>
          </w:p>
        </w:tc>
      </w:tr>
      <w:tr w:rsidR="00B4401F" w14:paraId="40D328C5" w14:textId="77777777">
        <w:trPr>
          <w:cantSplit/>
        </w:trPr>
        <w:tc>
          <w:tcPr>
            <w:tcW w:w="2704" w:type="dxa"/>
            <w:tcMar>
              <w:top w:w="60" w:type="dxa"/>
              <w:left w:w="100" w:type="dxa"/>
              <w:bottom w:w="60" w:type="dxa"/>
              <w:right w:w="100" w:type="dxa"/>
            </w:tcMar>
          </w:tcPr>
          <w:p w14:paraId="58B926F4" w14:textId="77777777" w:rsidR="00B4401F" w:rsidRDefault="007954BD">
            <w:pPr>
              <w:spacing w:after="40"/>
            </w:pPr>
            <w:r>
              <w:rPr>
                <w:sz w:val="17"/>
                <w:szCs w:val="17"/>
              </w:rPr>
              <w:t>500, 504</w:t>
            </w:r>
          </w:p>
        </w:tc>
        <w:tc>
          <w:tcPr>
            <w:tcW w:w="3640" w:type="dxa"/>
            <w:tcMar>
              <w:top w:w="60" w:type="dxa"/>
              <w:left w:w="100" w:type="dxa"/>
              <w:bottom w:w="60" w:type="dxa"/>
              <w:right w:w="100" w:type="dxa"/>
            </w:tcMar>
          </w:tcPr>
          <w:p w14:paraId="521845F7" w14:textId="77777777" w:rsidR="00B4401F" w:rsidRDefault="007954BD">
            <w:pPr>
              <w:spacing w:after="40"/>
            </w:pPr>
            <w:r>
              <w:rPr>
                <w:sz w:val="17"/>
                <w:szCs w:val="17"/>
              </w:rPr>
              <w:t>Waits 3 seconds and tries once more.</w:t>
            </w:r>
          </w:p>
        </w:tc>
        <w:tc>
          <w:tcPr>
            <w:tcW w:w="3016" w:type="dxa"/>
            <w:tcMar>
              <w:top w:w="60" w:type="dxa"/>
              <w:left w:w="100" w:type="dxa"/>
              <w:bottom w:w="60" w:type="dxa"/>
              <w:right w:w="100" w:type="dxa"/>
            </w:tcMar>
          </w:tcPr>
          <w:p w14:paraId="08410115" w14:textId="77777777" w:rsidR="00B4401F" w:rsidRDefault="007954BD">
            <w:pPr>
              <w:spacing w:after="40"/>
            </w:pPr>
            <w:r>
              <w:rPr>
                <w:sz w:val="17"/>
                <w:szCs w:val="17"/>
              </w:rPr>
              <w:t>Not sent again.</w:t>
            </w:r>
          </w:p>
        </w:tc>
      </w:tr>
      <w:tr w:rsidR="00B4401F" w14:paraId="449577EE" w14:textId="77777777">
        <w:trPr>
          <w:cantSplit/>
        </w:trPr>
        <w:tc>
          <w:tcPr>
            <w:tcW w:w="2704" w:type="dxa"/>
            <w:tcMar>
              <w:top w:w="60" w:type="dxa"/>
              <w:left w:w="100" w:type="dxa"/>
              <w:bottom w:w="60" w:type="dxa"/>
              <w:right w:w="100" w:type="dxa"/>
            </w:tcMar>
          </w:tcPr>
          <w:p w14:paraId="7FCFD27F" w14:textId="77777777" w:rsidR="00B4401F" w:rsidRDefault="007954BD">
            <w:pPr>
              <w:spacing w:after="40"/>
            </w:pPr>
            <w:r>
              <w:rPr>
                <w:sz w:val="17"/>
                <w:szCs w:val="17"/>
              </w:rPr>
              <w:t>Network error (dropped connection, VPN interruption)</w:t>
            </w:r>
          </w:p>
        </w:tc>
        <w:tc>
          <w:tcPr>
            <w:tcW w:w="3640" w:type="dxa"/>
            <w:tcMar>
              <w:top w:w="60" w:type="dxa"/>
              <w:left w:w="100" w:type="dxa"/>
              <w:bottom w:w="60" w:type="dxa"/>
              <w:right w:w="100" w:type="dxa"/>
            </w:tcMar>
          </w:tcPr>
          <w:p w14:paraId="62CB5689" w14:textId="77777777" w:rsidR="00B4401F" w:rsidRDefault="007954BD">
            <w:pPr>
              <w:spacing w:after="40"/>
            </w:pPr>
            <w:r>
              <w:rPr>
                <w:sz w:val="17"/>
                <w:szCs w:val="17"/>
              </w:rPr>
              <w:t>Waits 2, 4, 8, 16, then 32 seconds and tries again. Up to six attempts.</w:t>
            </w:r>
          </w:p>
        </w:tc>
        <w:tc>
          <w:tcPr>
            <w:tcW w:w="3016" w:type="dxa"/>
            <w:tcMar>
              <w:top w:w="60" w:type="dxa"/>
              <w:left w:w="100" w:type="dxa"/>
              <w:bottom w:w="60" w:type="dxa"/>
              <w:right w:w="100" w:type="dxa"/>
            </w:tcMar>
          </w:tcPr>
          <w:p w14:paraId="2DC39E1D" w14:textId="77777777" w:rsidR="00B4401F" w:rsidRDefault="007954BD">
            <w:pPr>
              <w:spacing w:after="40"/>
            </w:pPr>
            <w:r>
              <w:rPr>
                <w:sz w:val="17"/>
                <w:szCs w:val="17"/>
              </w:rPr>
              <w:t>Not sent again.</w:t>
            </w:r>
          </w:p>
        </w:tc>
      </w:tr>
      <w:tr w:rsidR="00B4401F" w14:paraId="54B80E4C" w14:textId="77777777">
        <w:trPr>
          <w:cantSplit/>
        </w:trPr>
        <w:tc>
          <w:tcPr>
            <w:tcW w:w="2704" w:type="dxa"/>
            <w:tcMar>
              <w:top w:w="60" w:type="dxa"/>
              <w:left w:w="100" w:type="dxa"/>
              <w:bottom w:w="60" w:type="dxa"/>
              <w:right w:w="100" w:type="dxa"/>
            </w:tcMar>
          </w:tcPr>
          <w:p w14:paraId="3526C48C" w14:textId="77777777" w:rsidR="00B4401F" w:rsidRDefault="007954BD">
            <w:pPr>
              <w:spacing w:after="40"/>
            </w:pPr>
            <w:r>
              <w:rPr>
                <w:sz w:val="17"/>
                <w:szCs w:val="17"/>
              </w:rPr>
              <w:t>No full answer within 5 minutes</w:t>
            </w:r>
          </w:p>
        </w:tc>
        <w:tc>
          <w:tcPr>
            <w:tcW w:w="3640" w:type="dxa"/>
            <w:tcMar>
              <w:top w:w="60" w:type="dxa"/>
              <w:left w:w="100" w:type="dxa"/>
              <w:bottom w:w="60" w:type="dxa"/>
              <w:right w:w="100" w:type="dxa"/>
            </w:tcMar>
          </w:tcPr>
          <w:p w14:paraId="2B4EF598" w14:textId="77777777" w:rsidR="00B4401F" w:rsidRDefault="007954BD">
            <w:pPr>
              <w:spacing w:after="40"/>
            </w:pPr>
            <w:r>
              <w:rPr>
                <w:sz w:val="17"/>
                <w:szCs w:val="17"/>
              </w:rPr>
              <w:t>Ended and not sent again.</w:t>
            </w:r>
          </w:p>
        </w:tc>
        <w:tc>
          <w:tcPr>
            <w:tcW w:w="3016" w:type="dxa"/>
            <w:tcMar>
              <w:top w:w="60" w:type="dxa"/>
              <w:left w:w="100" w:type="dxa"/>
              <w:bottom w:w="60" w:type="dxa"/>
              <w:right w:w="100" w:type="dxa"/>
            </w:tcMar>
          </w:tcPr>
          <w:p w14:paraId="0F308DAE" w14:textId="77777777" w:rsidR="00B4401F" w:rsidRDefault="007954BD">
            <w:pPr>
              <w:spacing w:after="40"/>
            </w:pPr>
            <w:r>
              <w:rPr>
                <w:sz w:val="17"/>
                <w:szCs w:val="17"/>
              </w:rPr>
              <w:t>No time limit.</w:t>
            </w:r>
          </w:p>
        </w:tc>
      </w:tr>
      <w:tr w:rsidR="00B4401F" w14:paraId="2CEFEA57" w14:textId="77777777">
        <w:trPr>
          <w:cantSplit/>
        </w:trPr>
        <w:tc>
          <w:tcPr>
            <w:tcW w:w="2704" w:type="dxa"/>
            <w:tcMar>
              <w:top w:w="60" w:type="dxa"/>
              <w:left w:w="100" w:type="dxa"/>
              <w:bottom w:w="60" w:type="dxa"/>
              <w:right w:w="100" w:type="dxa"/>
            </w:tcMar>
          </w:tcPr>
          <w:p w14:paraId="34095B64" w14:textId="77777777" w:rsidR="00B4401F" w:rsidRDefault="007954BD">
            <w:pPr>
              <w:spacing w:after="40"/>
            </w:pPr>
            <w:r>
              <w:rPr>
                <w:sz w:val="17"/>
                <w:szCs w:val="17"/>
              </w:rPr>
              <w:t>401, or a redirect</w:t>
            </w:r>
          </w:p>
        </w:tc>
        <w:tc>
          <w:tcPr>
            <w:tcW w:w="3640" w:type="dxa"/>
            <w:tcMar>
              <w:top w:w="60" w:type="dxa"/>
              <w:left w:w="100" w:type="dxa"/>
              <w:bottom w:w="60" w:type="dxa"/>
              <w:right w:w="100" w:type="dxa"/>
            </w:tcMar>
          </w:tcPr>
          <w:p w14:paraId="6603E6BD" w14:textId="77777777" w:rsidR="00B4401F" w:rsidRDefault="007954BD">
            <w:pPr>
              <w:spacing w:after="40"/>
            </w:pPr>
            <w:r>
              <w:rPr>
                <w:sz w:val="17"/>
                <w:szCs w:val="17"/>
              </w:rPr>
              <w:t xml:space="preserve">On the maker portal, the token is read again and the request sent once more (this does not count as an attempt). Otherwise, or the second time, a </w:t>
            </w:r>
            <w:r>
              <w:rPr>
                <w:rFonts w:ascii="Consolas" w:eastAsia="Consolas" w:hAnsi="Consolas" w:cs="Consolas"/>
                <w:sz w:val="15"/>
                <w:szCs w:val="15"/>
                <w:shd w:val="clear" w:color="auto" w:fill="F3F2F1"/>
              </w:rPr>
              <w:t>SessionError</w:t>
            </w:r>
            <w:r>
              <w:rPr>
                <w:sz w:val="17"/>
                <w:szCs w:val="17"/>
              </w:rPr>
              <w:t>.</w:t>
            </w:r>
          </w:p>
        </w:tc>
        <w:tc>
          <w:tcPr>
            <w:tcW w:w="3016" w:type="dxa"/>
            <w:tcMar>
              <w:top w:w="60" w:type="dxa"/>
              <w:left w:w="100" w:type="dxa"/>
              <w:bottom w:w="60" w:type="dxa"/>
              <w:right w:w="100" w:type="dxa"/>
            </w:tcMar>
          </w:tcPr>
          <w:p w14:paraId="3EB7D194" w14:textId="77777777" w:rsidR="00B4401F" w:rsidRDefault="007954BD">
            <w:pPr>
              <w:spacing w:after="40"/>
            </w:pPr>
            <w:r>
              <w:rPr>
                <w:sz w:val="17"/>
                <w:szCs w:val="17"/>
              </w:rPr>
              <w:t>The same.</w:t>
            </w:r>
          </w:p>
        </w:tc>
      </w:tr>
      <w:tr w:rsidR="00B4401F" w14:paraId="38721CB0" w14:textId="77777777">
        <w:trPr>
          <w:cantSplit/>
        </w:trPr>
        <w:tc>
          <w:tcPr>
            <w:tcW w:w="2704" w:type="dxa"/>
            <w:tcMar>
              <w:top w:w="60" w:type="dxa"/>
              <w:left w:w="100" w:type="dxa"/>
              <w:bottom w:w="60" w:type="dxa"/>
              <w:right w:w="100" w:type="dxa"/>
            </w:tcMar>
          </w:tcPr>
          <w:p w14:paraId="0AFDE1B4" w14:textId="77777777" w:rsidR="00B4401F" w:rsidRDefault="007954BD">
            <w:pPr>
              <w:spacing w:after="40"/>
            </w:pPr>
            <w:r>
              <w:rPr>
                <w:sz w:val="17"/>
                <w:szCs w:val="17"/>
              </w:rPr>
              <w:t>Any other error status</w:t>
            </w:r>
          </w:p>
        </w:tc>
        <w:tc>
          <w:tcPr>
            <w:tcW w:w="3640" w:type="dxa"/>
            <w:tcMar>
              <w:top w:w="60" w:type="dxa"/>
              <w:left w:w="100" w:type="dxa"/>
              <w:bottom w:w="60" w:type="dxa"/>
              <w:right w:w="100" w:type="dxa"/>
            </w:tcMar>
          </w:tcPr>
          <w:p w14:paraId="48C85E8D" w14:textId="77777777" w:rsidR="00B4401F" w:rsidRDefault="007954BD">
            <w:pPr>
              <w:spacing w:after="40"/>
            </w:pPr>
            <w:r>
              <w:rPr>
                <w:sz w:val="17"/>
                <w:szCs w:val="17"/>
              </w:rPr>
              <w:t>An error with the status and Dataverse's message.</w:t>
            </w:r>
          </w:p>
        </w:tc>
        <w:tc>
          <w:tcPr>
            <w:tcW w:w="3016" w:type="dxa"/>
            <w:tcMar>
              <w:top w:w="60" w:type="dxa"/>
              <w:left w:w="100" w:type="dxa"/>
              <w:bottom w:w="60" w:type="dxa"/>
              <w:right w:w="100" w:type="dxa"/>
            </w:tcMar>
          </w:tcPr>
          <w:p w14:paraId="49E02ED9" w14:textId="77777777" w:rsidR="00B4401F" w:rsidRDefault="007954BD">
            <w:pPr>
              <w:spacing w:after="40"/>
            </w:pPr>
            <w:r>
              <w:rPr>
                <w:sz w:val="17"/>
                <w:szCs w:val="17"/>
              </w:rPr>
              <w:t>The same.</w:t>
            </w:r>
          </w:p>
        </w:tc>
      </w:tr>
      <w:tr w:rsidR="00B4401F" w14:paraId="6C82679A" w14:textId="77777777">
        <w:trPr>
          <w:cantSplit/>
        </w:trPr>
        <w:tc>
          <w:tcPr>
            <w:tcW w:w="2704" w:type="dxa"/>
            <w:tcMar>
              <w:top w:w="60" w:type="dxa"/>
              <w:left w:w="100" w:type="dxa"/>
              <w:bottom w:w="60" w:type="dxa"/>
              <w:right w:w="100" w:type="dxa"/>
            </w:tcMar>
          </w:tcPr>
          <w:p w14:paraId="0CC36E52" w14:textId="77777777" w:rsidR="00B4401F" w:rsidRDefault="007954BD">
            <w:pPr>
              <w:spacing w:after="40"/>
            </w:pPr>
            <w:r>
              <w:rPr>
                <w:sz w:val="17"/>
                <w:szCs w:val="17"/>
              </w:rPr>
              <w:t>Success, but not JSON</w:t>
            </w:r>
          </w:p>
        </w:tc>
        <w:tc>
          <w:tcPr>
            <w:tcW w:w="3640" w:type="dxa"/>
            <w:tcMar>
              <w:top w:w="60" w:type="dxa"/>
              <w:left w:w="100" w:type="dxa"/>
              <w:bottom w:w="60" w:type="dxa"/>
              <w:right w:w="100" w:type="dxa"/>
            </w:tcMar>
          </w:tcPr>
          <w:p w14:paraId="406C0639" w14:textId="77777777" w:rsidR="00B4401F" w:rsidRDefault="007954BD">
            <w:pPr>
              <w:spacing w:after="40"/>
            </w:pPr>
            <w:r>
              <w:rPr>
                <w:sz w:val="17"/>
                <w:szCs w:val="17"/>
              </w:rPr>
              <w:t>An error: "the answer was not JSON (sign-in page?)".</w:t>
            </w:r>
          </w:p>
        </w:tc>
        <w:tc>
          <w:tcPr>
            <w:tcW w:w="3016" w:type="dxa"/>
            <w:tcMar>
              <w:top w:w="60" w:type="dxa"/>
              <w:left w:w="100" w:type="dxa"/>
              <w:bottom w:w="60" w:type="dxa"/>
              <w:right w:w="100" w:type="dxa"/>
            </w:tcMar>
          </w:tcPr>
          <w:p w14:paraId="0B3788A9" w14:textId="77777777" w:rsidR="00B4401F" w:rsidRDefault="007954BD">
            <w:pPr>
              <w:spacing w:after="40"/>
            </w:pPr>
            <w:r>
              <w:rPr>
                <w:sz w:val="17"/>
                <w:szCs w:val="17"/>
              </w:rPr>
              <w:t>The same.</w:t>
            </w:r>
          </w:p>
        </w:tc>
      </w:tr>
    </w:tbl>
    <w:p w14:paraId="61CD5F3A" w14:textId="77777777" w:rsidR="00B4401F" w:rsidRDefault="00B4401F">
      <w:pPr>
        <w:spacing w:after="120"/>
      </w:pPr>
    </w:p>
    <w:p w14:paraId="1ECB1DA6" w14:textId="77777777" w:rsidR="00B4401F" w:rsidRDefault="007954BD">
      <w:pPr>
        <w:spacing w:after="120"/>
      </w:pPr>
      <w:r>
        <w:rPr>
          <w:b/>
          <w:bCs/>
        </w:rPr>
        <w:t>Throttling.</w:t>
      </w:r>
      <w:r>
        <w:t xml:space="preserve"> When Dataverse's service protection limits are reached, it answers 429 with a </w:t>
      </w:r>
      <w:r>
        <w:rPr>
          <w:rFonts w:ascii="Consolas" w:eastAsia="Consolas" w:hAnsi="Consolas" w:cs="Consolas"/>
          <w:sz w:val="18"/>
          <w:szCs w:val="18"/>
          <w:shd w:val="clear" w:color="auto" w:fill="F3F2F1"/>
        </w:rPr>
        <w:t>Retry-After</w:t>
      </w:r>
      <w:r>
        <w:t xml:space="preserve"> header. The request moves </w:t>
      </w:r>
      <w:r>
        <w:rPr>
          <w:rFonts w:ascii="Consolas" w:eastAsia="Consolas" w:hAnsi="Consolas" w:cs="Consolas"/>
          <w:sz w:val="18"/>
          <w:szCs w:val="18"/>
          <w:shd w:val="clear" w:color="auto" w:fill="F3F2F1"/>
        </w:rPr>
        <w:t>pauseUntil</w:t>
      </w:r>
      <w:r>
        <w:t xml:space="preserve"> forward and goes back to the top of its loop, where it waits:</w:t>
      </w:r>
    </w:p>
    <w:p w14:paraId="713D1A2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50215AD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while (Date.now() &lt; pauseUntil) { await pause(pauseUntil - Date.now(), halt); if (halted()) throw stop() }</w:t>
      </w:r>
    </w:p>
    <w:p w14:paraId="2AA753CF" w14:textId="77777777" w:rsidR="00B4401F" w:rsidRDefault="00B4401F">
      <w:pPr>
        <w:spacing w:after="120"/>
      </w:pPr>
    </w:p>
    <w:p w14:paraId="7046F447" w14:textId="77777777" w:rsidR="00B4401F" w:rsidRDefault="007954BD">
      <w:pPr>
        <w:spacing w:after="120"/>
      </w:pPr>
      <w:r>
        <w:rPr>
          <w:rFonts w:ascii="Consolas" w:eastAsia="Consolas" w:hAnsi="Consolas" w:cs="Consolas"/>
          <w:sz w:val="18"/>
          <w:szCs w:val="18"/>
          <w:shd w:val="clear" w:color="auto" w:fill="F3F2F1"/>
        </w:rPr>
        <w:t>pauseUntil</w:t>
      </w:r>
      <w:r>
        <w:t xml:space="preserve"> is shared by every request, new ones included, so the scanner as a whole stops for the time Dataverse asked for instead of each request finding out on its own. The limits are counted per user, so only the user running the scanner is slowed down; other users are not. On the maker portal, Dataverse lets the page read </w:t>
      </w:r>
      <w:r>
        <w:rPr>
          <w:rFonts w:ascii="Consolas" w:eastAsia="Consolas" w:hAnsi="Consolas" w:cs="Consolas"/>
          <w:sz w:val="18"/>
          <w:szCs w:val="18"/>
          <w:shd w:val="clear" w:color="auto" w:fill="F3F2F1"/>
        </w:rPr>
        <w:t>Retry-After</w:t>
      </w:r>
      <w:r>
        <w:t xml:space="preserve"> (its CORS answer exposes that header), so throttling works there too.</w:t>
      </w:r>
    </w:p>
    <w:p w14:paraId="6D163DF4" w14:textId="77777777" w:rsidR="00B4401F" w:rsidRDefault="007954BD">
      <w:pPr>
        <w:spacing w:after="120"/>
      </w:pPr>
      <w:r>
        <w:rPr>
          <w:b/>
          <w:bCs/>
        </w:rPr>
        <w:t>Server errors.</w:t>
      </w:r>
      <w:r>
        <w:t xml:space="preserve"> A 502 or 503 is usually a short interruption, so the wait grows each time. A 500 or 504 on a heavy query is usually the server running out of time; sending it again and again would load the server for the same outcome, so it is tried only once more.</w:t>
      </w:r>
    </w:p>
    <w:p w14:paraId="0953A4B8" w14:textId="77777777" w:rsidR="00B4401F" w:rsidRDefault="007954BD">
      <w:pPr>
        <w:spacing w:after="120"/>
      </w:pPr>
      <w:r>
        <w:rPr>
          <w:b/>
          <w:bCs/>
        </w:rPr>
        <w:t>The read time limit.</w:t>
      </w:r>
      <w:r>
        <w:t xml:space="preserve"> A read that has no full answer, the status and the whole body, within </w:t>
      </w:r>
      <w:r>
        <w:rPr>
          <w:rFonts w:ascii="Consolas" w:eastAsia="Consolas" w:hAnsi="Consolas" w:cs="Consolas"/>
          <w:sz w:val="18"/>
          <w:szCs w:val="18"/>
          <w:shd w:val="clear" w:color="auto" w:fill="F3F2F1"/>
        </w:rPr>
        <w:t>CONFIG.readTimeout</w:t>
      </w:r>
      <w:r>
        <w:t xml:space="preserve"> (5 minutes) is aborted by its timer (</w:t>
      </w:r>
      <w:r>
        <w:rPr>
          <w:rFonts w:ascii="Consolas" w:eastAsia="Consolas" w:hAnsi="Consolas" w:cs="Consolas"/>
          <w:sz w:val="18"/>
          <w:szCs w:val="18"/>
          <w:shd w:val="clear" w:color="auto" w:fill="F3F2F1"/>
        </w:rPr>
        <w:t>late</w:t>
      </w:r>
      <w:r>
        <w:t>) and fails with "no answer within 5 minutes". It is not sent again: a query that takes that long is heavy for the server, and a second copy would load it twice, most likely for the same outcome. The step that sent it then handles the error like any other: most steps record a part that could not be read, so the scan says it is INCOMPLETE (</w:t>
      </w:r>
      <w:r>
        <w:rPr>
          <w:color w:val="0F6CBD"/>
        </w:rPr>
        <w:t>6.9</w:t>
      </w:r>
      <w:r>
        <w:t xml:space="preserve">) and the user can scan again later; </w:t>
      </w:r>
      <w:r>
        <w:t>a failed read of a component's layers shows "Layers could not be read"; a failed first read ends the scan.</w:t>
      </w:r>
    </w:p>
    <w:p w14:paraId="68E2C9AF" w14:textId="77777777" w:rsidR="00B4401F" w:rsidRDefault="007954BD">
      <w:pPr>
        <w:spacing w:after="120"/>
      </w:pPr>
      <w:r>
        <w:rPr>
          <w:b/>
          <w:bCs/>
        </w:rPr>
        <w:t>Writes.</w:t>
      </w:r>
      <w:r>
        <w:t xml:space="preserve"> A write has no time limit, is never aborted (not even by Stop) and is never sent again after an error status or a network error: the error can arrive after Dataverse has already made the change. Instead, the deletion reads the component's layers again right after the call and decides from what it finds. Two cases are tried again: a 429, because Dataverse refused the request before running it, and a customization lock (another import or publish is running), which </w:t>
      </w:r>
      <w:r>
        <w:rPr>
          <w:rFonts w:ascii="Consolas" w:eastAsia="Consolas" w:hAnsi="Consolas" w:cs="Consolas"/>
          <w:sz w:val="18"/>
          <w:szCs w:val="18"/>
          <w:shd w:val="clear" w:color="auto" w:fill="F3F2F1"/>
        </w:rPr>
        <w:t>removePlace</w:t>
      </w:r>
      <w:r>
        <w:t xml:space="preserve"> waits out, 10 seconds at a time, up to five times. On the maker portal, a 401 or a redirect is also sent once more with the token read again, as for a read: the request was refused before it ran.</w:t>
      </w:r>
    </w:p>
    <w:p w14:paraId="5F602A2B" w14:textId="77777777" w:rsidR="00B4401F" w:rsidRDefault="007954BD">
      <w:pPr>
        <w:spacing w:after="120"/>
      </w:pPr>
      <w:r>
        <w:rPr>
          <w:b/>
          <w:bCs/>
        </w:rPr>
        <w:t>Errors and JSON.</w:t>
      </w:r>
      <w:r>
        <w:t xml:space="preserve"> An error status becomes an </w:t>
      </w:r>
      <w:r>
        <w:rPr>
          <w:rFonts w:ascii="Consolas" w:eastAsia="Consolas" w:hAnsi="Consolas" w:cs="Consolas"/>
          <w:sz w:val="18"/>
          <w:szCs w:val="18"/>
          <w:shd w:val="clear" w:color="auto" w:fill="F3F2F1"/>
        </w:rPr>
        <w:t>Error</w:t>
      </w:r>
      <w:r>
        <w:t xml:space="preserve"> whose message holds the method, the start of the address, the status and Dataverse's own message, with the status in </w:t>
      </w:r>
      <w:r>
        <w:rPr>
          <w:rFonts w:ascii="Consolas" w:eastAsia="Consolas" w:hAnsi="Consolas" w:cs="Consolas"/>
          <w:sz w:val="18"/>
          <w:szCs w:val="18"/>
          <w:shd w:val="clear" w:color="auto" w:fill="F3F2F1"/>
        </w:rPr>
        <w:t>e.status</w:t>
      </w:r>
      <w:r>
        <w:t xml:space="preserve">. A success is read as text and parsed with </w:t>
      </w:r>
      <w:r>
        <w:rPr>
          <w:rFonts w:ascii="Consolas" w:eastAsia="Consolas" w:hAnsi="Consolas" w:cs="Consolas"/>
          <w:sz w:val="18"/>
          <w:szCs w:val="18"/>
          <w:shd w:val="clear" w:color="auto" w:fill="F3F2F1"/>
        </w:rPr>
        <w:t>JSON.parse</w:t>
      </w:r>
      <w:r>
        <w:t xml:space="preserve">: an empty body gives </w:t>
      </w:r>
      <w:r>
        <w:rPr>
          <w:rFonts w:ascii="Consolas" w:eastAsia="Consolas" w:hAnsi="Consolas" w:cs="Consolas"/>
          <w:sz w:val="18"/>
          <w:szCs w:val="18"/>
          <w:shd w:val="clear" w:color="auto" w:fill="F3F2F1"/>
        </w:rPr>
        <w:t>null</w:t>
      </w:r>
      <w:r>
        <w:t>, and a body that is not JSON (typically a sign-in page) is refused. The layer data in an answer (</w:t>
      </w:r>
      <w:r>
        <w:rPr>
          <w:rFonts w:ascii="Consolas" w:eastAsia="Consolas" w:hAnsi="Consolas" w:cs="Consolas"/>
          <w:sz w:val="18"/>
          <w:szCs w:val="18"/>
          <w:shd w:val="clear" w:color="auto" w:fill="F3F2F1"/>
        </w:rPr>
        <w:t>msdyn_changes</w:t>
      </w:r>
      <w:r>
        <w:t xml:space="preserve">, </w:t>
      </w:r>
      <w:r>
        <w:rPr>
          <w:rFonts w:ascii="Consolas" w:eastAsia="Consolas" w:hAnsi="Consolas" w:cs="Consolas"/>
          <w:sz w:val="18"/>
          <w:szCs w:val="18"/>
          <w:shd w:val="clear" w:color="auto" w:fill="F3F2F1"/>
        </w:rPr>
        <w:t>msdyn_componentjson</w:t>
      </w:r>
      <w:r>
        <w:t>) is JSON text held in string columns, so it stays text here; it is parsed later, where whole numbers too large for JavaScript keep their exa</w:t>
      </w:r>
      <w:r>
        <w:t>ct digits (</w:t>
      </w:r>
      <w:r>
        <w:rPr>
          <w:rFonts w:ascii="Consolas" w:eastAsia="Consolas" w:hAnsi="Consolas" w:cs="Consolas"/>
          <w:sz w:val="18"/>
          <w:szCs w:val="18"/>
          <w:shd w:val="clear" w:color="auto" w:fill="F3F2F1"/>
        </w:rPr>
        <w:t>exactNumbers</w:t>
      </w:r>
      <w:r>
        <w:t>).</w:t>
      </w:r>
    </w:p>
    <w:p w14:paraId="073EAD89" w14:textId="77777777" w:rsidR="00B4401F" w:rsidRDefault="007954BD">
      <w:pPr>
        <w:pStyle w:val="Heading2"/>
        <w:keepNext/>
      </w:pPr>
      <w:bookmarkStart w:id="37" w:name="_Toc242921386"/>
      <w:r>
        <w:t>5.5 Stop</w:t>
      </w:r>
      <w:bookmarkEnd w:id="37"/>
    </w:p>
    <w:p w14:paraId="0A940231" w14:textId="77777777" w:rsidR="00B4401F" w:rsidRDefault="007954BD">
      <w:pPr>
        <w:spacing w:after="120"/>
      </w:pPr>
      <w:r>
        <w:rPr>
          <w:b/>
          <w:bCs/>
        </w:rPr>
        <w:t>Stop scan</w:t>
      </w:r>
      <w:r>
        <w:t xml:space="preserve"> ends a scan within about a second, even when reads are waiting for a throttling pause or for a slow answer. Two pieces of state make it work: a flag, </w:t>
      </w:r>
      <w:r>
        <w:rPr>
          <w:rFonts w:ascii="Consolas" w:eastAsia="Consolas" w:hAnsi="Consolas" w:cs="Consolas"/>
          <w:sz w:val="18"/>
          <w:szCs w:val="18"/>
          <w:shd w:val="clear" w:color="auto" w:fill="F3F2F1"/>
        </w:rPr>
        <w:t>stopReads</w:t>
      </w:r>
      <w:r>
        <w:t xml:space="preserve">, and an </w:t>
      </w:r>
      <w:r>
        <w:rPr>
          <w:rFonts w:ascii="Consolas" w:eastAsia="Consolas" w:hAnsi="Consolas" w:cs="Consolas"/>
          <w:sz w:val="18"/>
          <w:szCs w:val="18"/>
          <w:shd w:val="clear" w:color="auto" w:fill="F3F2F1"/>
        </w:rPr>
        <w:t>AbortController</w:t>
      </w:r>
      <w:r>
        <w:t xml:space="preserve">, </w:t>
      </w:r>
      <w:r>
        <w:rPr>
          <w:rFonts w:ascii="Consolas" w:eastAsia="Consolas" w:hAnsi="Consolas" w:cs="Consolas"/>
          <w:sz w:val="18"/>
          <w:szCs w:val="18"/>
          <w:shd w:val="clear" w:color="auto" w:fill="F3F2F1"/>
        </w:rPr>
        <w:t>stopCtl</w:t>
      </w:r>
      <w:r>
        <w:t>.</w:t>
      </w:r>
    </w:p>
    <w:p w14:paraId="6B24C5B9" w14:textId="77777777" w:rsidR="00B4401F" w:rsidRDefault="007954BD">
      <w:pPr>
        <w:spacing w:after="120"/>
      </w:pPr>
      <w:r>
        <w:rPr>
          <w:rFonts w:ascii="Consolas" w:eastAsia="Consolas" w:hAnsi="Consolas" w:cs="Consolas"/>
          <w:sz w:val="18"/>
          <w:szCs w:val="18"/>
          <w:shd w:val="clear" w:color="auto" w:fill="F3F2F1"/>
        </w:rPr>
        <w:lastRenderedPageBreak/>
        <w:t>layer-scanner.js</w:t>
      </w:r>
      <w:r>
        <w:t xml:space="preserve">, </w:t>
      </w:r>
      <w:r>
        <w:rPr>
          <w:rFonts w:ascii="Consolas" w:eastAsia="Consolas" w:hAnsi="Consolas" w:cs="Consolas"/>
          <w:sz w:val="18"/>
          <w:szCs w:val="18"/>
          <w:shd w:val="clear" w:color="auto" w:fill="F3F2F1"/>
        </w:rPr>
        <w:t>stopAllReads</w:t>
      </w:r>
      <w:r>
        <w:t xml:space="preserve">, </w:t>
      </w:r>
      <w:r>
        <w:rPr>
          <w:rFonts w:ascii="Consolas" w:eastAsia="Consolas" w:hAnsi="Consolas" w:cs="Consolas"/>
          <w:sz w:val="18"/>
          <w:szCs w:val="18"/>
          <w:shd w:val="clear" w:color="auto" w:fill="F3F2F1"/>
        </w:rPr>
        <w:t>resumeReads</w:t>
      </w:r>
      <w:r>
        <w:t xml:space="preserve"> and </w:t>
      </w:r>
      <w:r>
        <w:rPr>
          <w:rFonts w:ascii="Consolas" w:eastAsia="Consolas" w:hAnsi="Consolas" w:cs="Consolas"/>
          <w:sz w:val="18"/>
          <w:szCs w:val="18"/>
          <w:shd w:val="clear" w:color="auto" w:fill="F3F2F1"/>
        </w:rPr>
        <w:t>pause</w:t>
      </w:r>
      <w:r>
        <w:t>:</w:t>
      </w:r>
    </w:p>
    <w:p w14:paraId="7CC245A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let requests = 0, pauseUntil = 0, inFlight = 0, armed = false, stopReads = false</w:t>
      </w:r>
    </w:p>
    <w:p w14:paraId="43F857F7" w14:textId="77777777" w:rsidR="00B4401F" w:rsidRDefault="007954BD">
      <w:pPr>
        <w:shd w:val="clear" w:color="auto" w:fill="F5F5F5"/>
        <w:spacing w:line="240" w:lineRule="auto"/>
        <w:ind w:left="120" w:right="120"/>
      </w:pPr>
      <w:r>
        <w:rPr>
          <w:rFonts w:ascii="Consolas" w:eastAsia="Consolas" w:hAnsi="Consolas" w:cs="Consolas"/>
          <w:sz w:val="16"/>
          <w:szCs w:val="16"/>
        </w:rPr>
        <w:t>// Stop: the reads waiting or in flight end at once (their fetch is aborted). A removal is never aborted.</w:t>
      </w:r>
    </w:p>
    <w:p w14:paraId="29536F48" w14:textId="77777777" w:rsidR="00B4401F" w:rsidRDefault="007954BD">
      <w:pPr>
        <w:shd w:val="clear" w:color="auto" w:fill="F5F5F5"/>
        <w:spacing w:line="240" w:lineRule="auto"/>
        <w:ind w:left="120" w:right="120"/>
      </w:pPr>
      <w:r>
        <w:rPr>
          <w:rFonts w:ascii="Consolas" w:eastAsia="Consolas" w:hAnsi="Consolas" w:cs="Consolas"/>
          <w:sz w:val="16"/>
          <w:szCs w:val="16"/>
        </w:rPr>
        <w:t>let stopCtl = new AbortController()</w:t>
      </w:r>
    </w:p>
    <w:p w14:paraId="00E0DAC0" w14:textId="77777777" w:rsidR="00B4401F" w:rsidRDefault="007954BD">
      <w:pPr>
        <w:shd w:val="clear" w:color="auto" w:fill="F5F5F5"/>
        <w:spacing w:line="240" w:lineRule="auto"/>
        <w:ind w:left="120" w:right="120"/>
      </w:pPr>
      <w:r>
        <w:rPr>
          <w:rFonts w:ascii="Consolas" w:eastAsia="Consolas" w:hAnsi="Consolas" w:cs="Consolas"/>
          <w:sz w:val="16"/>
          <w:szCs w:val="16"/>
        </w:rPr>
        <w:t>function stopAllReads() { stopReads = true; stopCtl.abort() }</w:t>
      </w:r>
    </w:p>
    <w:p w14:paraId="4D34B710" w14:textId="77777777" w:rsidR="00B4401F" w:rsidRDefault="007954BD">
      <w:pPr>
        <w:shd w:val="clear" w:color="auto" w:fill="F5F5F5"/>
        <w:spacing w:line="240" w:lineRule="auto"/>
        <w:ind w:left="120" w:right="120"/>
      </w:pPr>
      <w:r>
        <w:rPr>
          <w:rFonts w:ascii="Consolas" w:eastAsia="Consolas" w:hAnsi="Consolas" w:cs="Consolas"/>
          <w:sz w:val="16"/>
          <w:szCs w:val="16"/>
        </w:rPr>
        <w:t>function resumeReads() { const old = stopCtl; stopCtl = new AbortController(); stopReads = false; old.abort() }   // reads of before end too</w:t>
      </w:r>
    </w:p>
    <w:p w14:paraId="7A5FCD4E" w14:textId="77777777" w:rsidR="00B4401F" w:rsidRDefault="007954BD">
      <w:pPr>
        <w:shd w:val="clear" w:color="auto" w:fill="F5F5F5"/>
        <w:spacing w:line="240" w:lineRule="auto"/>
        <w:ind w:left="120" w:right="120"/>
      </w:pPr>
      <w:r>
        <w:rPr>
          <w:rFonts w:ascii="Consolas" w:eastAsia="Consolas" w:hAnsi="Consolas" w:cs="Consolas"/>
          <w:sz w:val="16"/>
          <w:szCs w:val="16"/>
        </w:rPr>
        <w:t>// A wait before a read is tried again, which Stop ends early (halt: the read's stop signal). Writes wait it out.</w:t>
      </w:r>
    </w:p>
    <w:p w14:paraId="4854359A" w14:textId="77777777" w:rsidR="00B4401F" w:rsidRDefault="007954BD">
      <w:pPr>
        <w:shd w:val="clear" w:color="auto" w:fill="F5F5F5"/>
        <w:spacing w:line="240" w:lineRule="auto"/>
        <w:ind w:left="120" w:right="120"/>
      </w:pPr>
      <w:r>
        <w:rPr>
          <w:rFonts w:ascii="Consolas" w:eastAsia="Consolas" w:hAnsi="Consolas" w:cs="Consolas"/>
          <w:sz w:val="16"/>
          <w:szCs w:val="16"/>
        </w:rPr>
        <w:t>const pause = (ms, halt) =&gt; (!halt ? sleep(ms) : new Promise((r) =&gt; {</w:t>
      </w:r>
    </w:p>
    <w:p w14:paraId="61992FF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(halt.aborted) return r()</w:t>
      </w:r>
    </w:p>
    <w:p w14:paraId="4CD2A49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done = () =&gt; { clearTimeout(t); halt.removeEventListener('abort', done); r() }</w:t>
      </w:r>
    </w:p>
    <w:p w14:paraId="48024BF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setTimeout(done, ms)</w:t>
      </w:r>
    </w:p>
    <w:p w14:paraId="1B2830C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halt.addEventListener('abort', done)</w:t>
      </w:r>
    </w:p>
    <w:p w14:paraId="6FE3D5B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28A0F98" w14:textId="77777777" w:rsidR="00B4401F" w:rsidRDefault="00B4401F">
      <w:pPr>
        <w:spacing w:after="120"/>
      </w:pPr>
    </w:p>
    <w:p w14:paraId="5584EC7F" w14:textId="77777777" w:rsidR="00B4401F" w:rsidRDefault="007954BD">
      <w:pPr>
        <w:spacing w:after="120"/>
      </w:pPr>
      <w:r>
        <w:t>Each read takes the stop signal of the moment it starts, and checks it at every step:</w:t>
      </w:r>
    </w:p>
    <w:p w14:paraId="67719967"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0C16F96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let renewed = false</w:t>
      </w:r>
    </w:p>
    <w:p w14:paraId="6869ECD5" w14:textId="77777777" w:rsidR="00B4401F" w:rsidRDefault="007954BD">
      <w:pPr>
        <w:shd w:val="clear" w:color="auto" w:fill="F5F5F5"/>
        <w:spacing w:line="240" w:lineRule="auto"/>
        <w:ind w:left="120" w:right="120"/>
      </w:pPr>
      <w:r>
        <w:rPr>
          <w:rFonts w:ascii="Consolas" w:eastAsia="Consolas" w:hAnsi="Consolas" w:cs="Consolas"/>
          <w:sz w:val="16"/>
          <w:szCs w:val="16"/>
        </w:rPr>
        <w:t>// A read belongs to the scan running when it started: once that scan is stopped, it stays stopped.</w:t>
      </w:r>
    </w:p>
    <w:p w14:paraId="42AF851D" w14:textId="77777777" w:rsidR="00B4401F" w:rsidRDefault="007954BD">
      <w:pPr>
        <w:shd w:val="clear" w:color="auto" w:fill="F5F5F5"/>
        <w:spacing w:line="240" w:lineRule="auto"/>
        <w:ind w:left="120" w:right="120"/>
      </w:pPr>
      <w:r>
        <w:rPr>
          <w:rFonts w:ascii="Consolas" w:eastAsia="Consolas" w:hAnsi="Consolas" w:cs="Consolas"/>
          <w:sz w:val="16"/>
          <w:szCs w:val="16"/>
        </w:rPr>
        <w:t>const halt = write ? null : stopCtl.signal, halted = () =&gt; !!halt &amp;&amp; (halt.aborted || stopReads)</w:t>
      </w:r>
    </w:p>
    <w:p w14:paraId="62928C4A" w14:textId="77777777" w:rsidR="00B4401F" w:rsidRDefault="007954BD">
      <w:pPr>
        <w:shd w:val="clear" w:color="auto" w:fill="F5F5F5"/>
        <w:spacing w:line="240" w:lineRule="auto"/>
        <w:ind w:left="120" w:right="120"/>
      </w:pPr>
      <w:r>
        <w:rPr>
          <w:rFonts w:ascii="Consolas" w:eastAsia="Consolas" w:hAnsi="Consolas" w:cs="Consolas"/>
          <w:sz w:val="16"/>
          <w:szCs w:val="16"/>
        </w:rPr>
        <w:t>const stop = () =&gt; new StopError('The scan was stopped.')</w:t>
      </w:r>
    </w:p>
    <w:p w14:paraId="2B1CDC29" w14:textId="77777777" w:rsidR="00B4401F" w:rsidRDefault="007954BD">
      <w:pPr>
        <w:shd w:val="clear" w:color="auto" w:fill="F5F5F5"/>
        <w:spacing w:line="240" w:lineRule="auto"/>
        <w:ind w:left="120" w:right="120"/>
      </w:pPr>
      <w:r>
        <w:rPr>
          <w:rFonts w:ascii="Consolas" w:eastAsia="Consolas" w:hAnsi="Consolas" w:cs="Consolas"/>
          <w:sz w:val="16"/>
          <w:szCs w:val="16"/>
        </w:rPr>
        <w:t>for (let attempt = 1; attempt &lt;= 6; attempt++) {</w:t>
      </w:r>
    </w:p>
    <w:p w14:paraId="0D36CC3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(halted()) throw stop()</w:t>
      </w:r>
    </w:p>
    <w:p w14:paraId="0A46149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while (Date.now() &lt; pauseUntil) { await pause(pauseUntil - Date.now(), halt); if (halted()) throw stop() }</w:t>
      </w:r>
    </w:p>
    <w:p w14:paraId="3D914CFC" w14:textId="77777777" w:rsidR="00B4401F" w:rsidRDefault="00B4401F">
      <w:pPr>
        <w:spacing w:after="120"/>
      </w:pPr>
    </w:p>
    <w:p w14:paraId="0A432EC0" w14:textId="77777777" w:rsidR="00B4401F" w:rsidRDefault="007954BD">
      <w:pPr>
        <w:spacing w:after="120"/>
      </w:pPr>
      <w:r>
        <w:t>Where a read is when Stop is pressed, and what ends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45"/>
        <w:gridCol w:w="5415"/>
      </w:tblGrid>
      <w:tr w:rsidR="00B4401F" w14:paraId="2A9735BE" w14:textId="77777777">
        <w:trPr>
          <w:cantSplit/>
          <w:tblHeader/>
        </w:trPr>
        <w:tc>
          <w:tcPr>
            <w:tcW w:w="3945" w:type="dxa"/>
            <w:shd w:val="clear" w:color="auto" w:fill="F3F2F1"/>
            <w:tcMar>
              <w:top w:w="60" w:type="dxa"/>
              <w:left w:w="100" w:type="dxa"/>
              <w:bottom w:w="60" w:type="dxa"/>
              <w:right w:w="100" w:type="dxa"/>
            </w:tcMar>
          </w:tcPr>
          <w:p w14:paraId="4E652F00" w14:textId="77777777" w:rsidR="00B4401F" w:rsidRDefault="007954BD">
            <w:pPr>
              <w:spacing w:after="40"/>
            </w:pPr>
            <w:r>
              <w:rPr>
                <w:b/>
                <w:bCs/>
                <w:sz w:val="17"/>
                <w:szCs w:val="17"/>
              </w:rPr>
              <w:t>The read is ...</w:t>
            </w:r>
          </w:p>
        </w:tc>
        <w:tc>
          <w:tcPr>
            <w:tcW w:w="5415" w:type="dxa"/>
            <w:shd w:val="clear" w:color="auto" w:fill="F3F2F1"/>
            <w:tcMar>
              <w:top w:w="60" w:type="dxa"/>
              <w:left w:w="100" w:type="dxa"/>
              <w:bottom w:w="60" w:type="dxa"/>
              <w:right w:w="100" w:type="dxa"/>
            </w:tcMar>
          </w:tcPr>
          <w:p w14:paraId="1AC8F622" w14:textId="77777777" w:rsidR="00B4401F" w:rsidRDefault="007954BD">
            <w:pPr>
              <w:spacing w:after="40"/>
            </w:pPr>
            <w:r>
              <w:rPr>
                <w:b/>
                <w:bCs/>
                <w:sz w:val="17"/>
                <w:szCs w:val="17"/>
              </w:rPr>
              <w:t>What ends it</w:t>
            </w:r>
          </w:p>
        </w:tc>
      </w:tr>
      <w:tr w:rsidR="00B4401F" w14:paraId="39F07CFB" w14:textId="77777777">
        <w:trPr>
          <w:cantSplit/>
        </w:trPr>
        <w:tc>
          <w:tcPr>
            <w:tcW w:w="3945" w:type="dxa"/>
            <w:tcMar>
              <w:top w:w="60" w:type="dxa"/>
              <w:left w:w="100" w:type="dxa"/>
              <w:bottom w:w="60" w:type="dxa"/>
              <w:right w:w="100" w:type="dxa"/>
            </w:tcMar>
          </w:tcPr>
          <w:p w14:paraId="05F58721" w14:textId="77777777" w:rsidR="00B4401F" w:rsidRDefault="007954BD">
            <w:pPr>
              <w:spacing w:after="40"/>
            </w:pPr>
            <w:r>
              <w:rPr>
                <w:sz w:val="17"/>
                <w:szCs w:val="17"/>
              </w:rPr>
              <w:t>About to start (a step is going to call it)</w:t>
            </w:r>
          </w:p>
        </w:tc>
        <w:tc>
          <w:tcPr>
            <w:tcW w:w="5415" w:type="dxa"/>
            <w:tcMar>
              <w:top w:w="60" w:type="dxa"/>
              <w:left w:w="100" w:type="dxa"/>
              <w:bottom w:w="60" w:type="dxa"/>
              <w:right w:w="100" w:type="dxa"/>
            </w:tcMar>
          </w:tcPr>
          <w:p w14:paraId="374DACF1" w14:textId="77777777" w:rsidR="00B4401F" w:rsidRDefault="007954BD">
            <w:pPr>
              <w:spacing w:after="40"/>
            </w:pPr>
            <w:r>
              <w:rPr>
                <w:rFonts w:ascii="Consolas" w:eastAsia="Consolas" w:hAnsi="Consolas" w:cs="Consolas"/>
                <w:sz w:val="15"/>
                <w:szCs w:val="15"/>
                <w:shd w:val="clear" w:color="auto" w:fill="F3F2F1"/>
              </w:rPr>
              <w:t>halted()</w:t>
            </w:r>
            <w:r>
              <w:rPr>
                <w:sz w:val="17"/>
                <w:szCs w:val="17"/>
              </w:rPr>
              <w:t xml:space="preserve"> at the top of the loop throws a </w:t>
            </w:r>
            <w:r>
              <w:rPr>
                <w:rFonts w:ascii="Consolas" w:eastAsia="Consolas" w:hAnsi="Consolas" w:cs="Consolas"/>
                <w:sz w:val="15"/>
                <w:szCs w:val="15"/>
                <w:shd w:val="clear" w:color="auto" w:fill="F3F2F1"/>
              </w:rPr>
              <w:t>StopError</w:t>
            </w:r>
            <w:r>
              <w:rPr>
                <w:sz w:val="17"/>
                <w:szCs w:val="17"/>
              </w:rPr>
              <w:t>. Nothing is sent.</w:t>
            </w:r>
          </w:p>
        </w:tc>
      </w:tr>
      <w:tr w:rsidR="00B4401F" w14:paraId="4399B682" w14:textId="77777777">
        <w:trPr>
          <w:cantSplit/>
        </w:trPr>
        <w:tc>
          <w:tcPr>
            <w:tcW w:w="3945" w:type="dxa"/>
            <w:tcMar>
              <w:top w:w="60" w:type="dxa"/>
              <w:left w:w="100" w:type="dxa"/>
              <w:bottom w:w="60" w:type="dxa"/>
              <w:right w:w="100" w:type="dxa"/>
            </w:tcMar>
          </w:tcPr>
          <w:p w14:paraId="59F78472" w14:textId="77777777" w:rsidR="00B4401F" w:rsidRDefault="007954BD">
            <w:pPr>
              <w:spacing w:after="40"/>
            </w:pPr>
            <w:r>
              <w:rPr>
                <w:sz w:val="17"/>
                <w:szCs w:val="17"/>
              </w:rPr>
              <w:t>Waiting for the throttling pause or between retries</w:t>
            </w:r>
          </w:p>
        </w:tc>
        <w:tc>
          <w:tcPr>
            <w:tcW w:w="5415" w:type="dxa"/>
            <w:tcMar>
              <w:top w:w="60" w:type="dxa"/>
              <w:left w:w="100" w:type="dxa"/>
              <w:bottom w:w="60" w:type="dxa"/>
              <w:right w:w="100" w:type="dxa"/>
            </w:tcMar>
          </w:tcPr>
          <w:p w14:paraId="07A0EC66" w14:textId="77777777" w:rsidR="00B4401F" w:rsidRDefault="007954BD">
            <w:pPr>
              <w:spacing w:after="40"/>
            </w:pPr>
            <w:r>
              <w:rPr>
                <w:rFonts w:ascii="Consolas" w:eastAsia="Consolas" w:hAnsi="Consolas" w:cs="Consolas"/>
                <w:sz w:val="15"/>
                <w:szCs w:val="15"/>
                <w:shd w:val="clear" w:color="auto" w:fill="F3F2F1"/>
              </w:rPr>
              <w:t>pause</w:t>
            </w:r>
            <w:r>
              <w:rPr>
                <w:sz w:val="17"/>
                <w:szCs w:val="17"/>
              </w:rPr>
              <w:t xml:space="preserve"> resolves at once on the abort; </w:t>
            </w:r>
            <w:r>
              <w:rPr>
                <w:rFonts w:ascii="Consolas" w:eastAsia="Consolas" w:hAnsi="Consolas" w:cs="Consolas"/>
                <w:sz w:val="15"/>
                <w:szCs w:val="15"/>
                <w:shd w:val="clear" w:color="auto" w:fill="F3F2F1"/>
              </w:rPr>
              <w:t>halted()</w:t>
            </w:r>
            <w:r>
              <w:rPr>
                <w:sz w:val="17"/>
                <w:szCs w:val="17"/>
              </w:rPr>
              <w:t xml:space="preserve"> then throws.</w:t>
            </w:r>
          </w:p>
        </w:tc>
      </w:tr>
      <w:tr w:rsidR="00B4401F" w14:paraId="5F63A0EE" w14:textId="77777777">
        <w:trPr>
          <w:cantSplit/>
        </w:trPr>
        <w:tc>
          <w:tcPr>
            <w:tcW w:w="3945" w:type="dxa"/>
            <w:tcMar>
              <w:top w:w="60" w:type="dxa"/>
              <w:left w:w="100" w:type="dxa"/>
              <w:bottom w:w="60" w:type="dxa"/>
              <w:right w:w="100" w:type="dxa"/>
            </w:tcMar>
          </w:tcPr>
          <w:p w14:paraId="7AFB6E91" w14:textId="77777777" w:rsidR="00B4401F" w:rsidRDefault="007954BD">
            <w:pPr>
              <w:spacing w:after="40"/>
            </w:pPr>
            <w:r>
              <w:rPr>
                <w:sz w:val="17"/>
                <w:szCs w:val="17"/>
              </w:rPr>
              <w:t>Waiting for a slot</w:t>
            </w:r>
          </w:p>
        </w:tc>
        <w:tc>
          <w:tcPr>
            <w:tcW w:w="5415" w:type="dxa"/>
            <w:tcMar>
              <w:top w:w="60" w:type="dxa"/>
              <w:left w:w="100" w:type="dxa"/>
              <w:bottom w:w="60" w:type="dxa"/>
              <w:right w:w="100" w:type="dxa"/>
            </w:tcMar>
          </w:tcPr>
          <w:p w14:paraId="1ACDAC9C" w14:textId="77777777" w:rsidR="00B4401F" w:rsidRDefault="007954BD">
            <w:pPr>
              <w:spacing w:after="40"/>
            </w:pPr>
            <w:r>
              <w:rPr>
                <w:sz w:val="17"/>
                <w:szCs w:val="17"/>
              </w:rPr>
              <w:t xml:space="preserve">It gets the slot, sees </w:t>
            </w:r>
            <w:r>
              <w:rPr>
                <w:rFonts w:ascii="Consolas" w:eastAsia="Consolas" w:hAnsi="Consolas" w:cs="Consolas"/>
                <w:sz w:val="15"/>
                <w:szCs w:val="15"/>
                <w:shd w:val="clear" w:color="auto" w:fill="F3F2F1"/>
              </w:rPr>
              <w:t>halted()</w:t>
            </w:r>
            <w:r>
              <w:rPr>
                <w:sz w:val="17"/>
                <w:szCs w:val="17"/>
              </w:rPr>
              <w:t>, gives the slot back and throws.</w:t>
            </w:r>
          </w:p>
        </w:tc>
      </w:tr>
      <w:tr w:rsidR="00B4401F" w14:paraId="75D4E9C2" w14:textId="77777777">
        <w:trPr>
          <w:cantSplit/>
        </w:trPr>
        <w:tc>
          <w:tcPr>
            <w:tcW w:w="3945" w:type="dxa"/>
            <w:tcMar>
              <w:top w:w="60" w:type="dxa"/>
              <w:left w:w="100" w:type="dxa"/>
              <w:bottom w:w="60" w:type="dxa"/>
              <w:right w:w="100" w:type="dxa"/>
            </w:tcMar>
          </w:tcPr>
          <w:p w14:paraId="0C21B683" w14:textId="77777777" w:rsidR="00B4401F" w:rsidRDefault="007954BD">
            <w:pPr>
              <w:spacing w:after="40"/>
            </w:pPr>
            <w:r>
              <w:rPr>
                <w:sz w:val="17"/>
                <w:szCs w:val="17"/>
              </w:rPr>
              <w:t>In flight</w:t>
            </w:r>
          </w:p>
        </w:tc>
        <w:tc>
          <w:tcPr>
            <w:tcW w:w="5415" w:type="dxa"/>
            <w:tcMar>
              <w:top w:w="60" w:type="dxa"/>
              <w:left w:w="100" w:type="dxa"/>
              <w:bottom w:w="60" w:type="dxa"/>
              <w:right w:w="100" w:type="dxa"/>
            </w:tcMar>
          </w:tcPr>
          <w:p w14:paraId="04637039" w14:textId="77777777" w:rsidR="00B4401F" w:rsidRDefault="007954BD">
            <w:pPr>
              <w:spacing w:after="40"/>
            </w:pPr>
            <w:r>
              <w:rPr>
                <w:rFonts w:ascii="Consolas" w:eastAsia="Consolas" w:hAnsi="Consolas" w:cs="Consolas"/>
                <w:sz w:val="15"/>
                <w:szCs w:val="15"/>
                <w:shd w:val="clear" w:color="auto" w:fill="F3F2F1"/>
              </w:rPr>
              <w:t>onStop</w:t>
            </w:r>
            <w:r>
              <w:rPr>
                <w:sz w:val="17"/>
                <w:szCs w:val="17"/>
              </w:rPr>
              <w:t xml:space="preserve"> aborts its </w:t>
            </w:r>
            <w:r>
              <w:rPr>
                <w:rFonts w:ascii="Consolas" w:eastAsia="Consolas" w:hAnsi="Consolas" w:cs="Consolas"/>
                <w:sz w:val="15"/>
                <w:szCs w:val="15"/>
                <w:shd w:val="clear" w:color="auto" w:fill="F3F2F1"/>
              </w:rPr>
              <w:t>fetch</w:t>
            </w:r>
            <w:r>
              <w:rPr>
                <w:sz w:val="17"/>
                <w:szCs w:val="17"/>
              </w:rPr>
              <w:t xml:space="preserve"> (</w:t>
            </w:r>
            <w:r>
              <w:rPr>
                <w:color w:val="0F6CBD"/>
                <w:sz w:val="17"/>
                <w:szCs w:val="17"/>
              </w:rPr>
              <w:t>5.1</w:t>
            </w:r>
            <w:r>
              <w:rPr>
                <w:sz w:val="17"/>
                <w:szCs w:val="17"/>
              </w:rPr>
              <w:t xml:space="preserve">). The abort is caught as a network error, and </w:t>
            </w:r>
            <w:r>
              <w:rPr>
                <w:rFonts w:ascii="Consolas" w:eastAsia="Consolas" w:hAnsi="Consolas" w:cs="Consolas"/>
                <w:sz w:val="15"/>
                <w:szCs w:val="15"/>
                <w:shd w:val="clear" w:color="auto" w:fill="F3F2F1"/>
              </w:rPr>
              <w:t>halted()</w:t>
            </w:r>
            <w:r>
              <w:rPr>
                <w:sz w:val="17"/>
                <w:szCs w:val="17"/>
              </w:rPr>
              <w:t xml:space="preserve"> throws before the error is looked at.</w:t>
            </w:r>
          </w:p>
        </w:tc>
      </w:tr>
      <w:tr w:rsidR="00B4401F" w14:paraId="3F93FE6D" w14:textId="77777777">
        <w:trPr>
          <w:cantSplit/>
        </w:trPr>
        <w:tc>
          <w:tcPr>
            <w:tcW w:w="3945" w:type="dxa"/>
            <w:tcMar>
              <w:top w:w="60" w:type="dxa"/>
              <w:left w:w="100" w:type="dxa"/>
              <w:bottom w:w="60" w:type="dxa"/>
              <w:right w:w="100" w:type="dxa"/>
            </w:tcMar>
          </w:tcPr>
          <w:p w14:paraId="0418BA61" w14:textId="77777777" w:rsidR="00B4401F" w:rsidRDefault="007954BD">
            <w:pPr>
              <w:spacing w:after="40"/>
            </w:pPr>
            <w:r>
              <w:rPr>
                <w:sz w:val="17"/>
                <w:szCs w:val="17"/>
              </w:rPr>
              <w:t>Answered just now</w:t>
            </w:r>
          </w:p>
        </w:tc>
        <w:tc>
          <w:tcPr>
            <w:tcW w:w="5415" w:type="dxa"/>
            <w:tcMar>
              <w:top w:w="60" w:type="dxa"/>
              <w:left w:w="100" w:type="dxa"/>
              <w:bottom w:w="60" w:type="dxa"/>
              <w:right w:w="100" w:type="dxa"/>
            </w:tcMar>
          </w:tcPr>
          <w:p w14:paraId="43B2DB4D" w14:textId="77777777" w:rsidR="00B4401F" w:rsidRDefault="007954BD">
            <w:pPr>
              <w:spacing w:after="40"/>
            </w:pPr>
            <w:r>
              <w:rPr>
                <w:rFonts w:ascii="Consolas" w:eastAsia="Consolas" w:hAnsi="Consolas" w:cs="Consolas"/>
                <w:sz w:val="15"/>
                <w:szCs w:val="15"/>
                <w:shd w:val="clear" w:color="auto" w:fill="F3F2F1"/>
              </w:rPr>
              <w:t>halted()</w:t>
            </w:r>
            <w:r>
              <w:rPr>
                <w:sz w:val="17"/>
                <w:szCs w:val="17"/>
              </w:rPr>
              <w:t xml:space="preserve"> right after the </w:t>
            </w:r>
            <w:r>
              <w:rPr>
                <w:rFonts w:ascii="Consolas" w:eastAsia="Consolas" w:hAnsi="Consolas" w:cs="Consolas"/>
                <w:sz w:val="15"/>
                <w:szCs w:val="15"/>
                <w:shd w:val="clear" w:color="auto" w:fill="F3F2F1"/>
              </w:rPr>
              <w:t>fetch</w:t>
            </w:r>
            <w:r>
              <w:rPr>
                <w:sz w:val="17"/>
                <w:szCs w:val="17"/>
              </w:rPr>
              <w:t xml:space="preserve"> throws; the answer is not used.</w:t>
            </w:r>
          </w:p>
        </w:tc>
      </w:tr>
    </w:tbl>
    <w:p w14:paraId="2B947331" w14:textId="77777777" w:rsidR="00B4401F" w:rsidRDefault="00B4401F">
      <w:pPr>
        <w:spacing w:after="120"/>
      </w:pPr>
    </w:p>
    <w:p w14:paraId="7913DF3C" w14:textId="77777777" w:rsidR="00B4401F" w:rsidRDefault="007954BD">
      <w:pPr>
        <w:spacing w:after="120"/>
      </w:pPr>
      <w:r>
        <w:t xml:space="preserve">A write is not affected: its </w:t>
      </w:r>
      <w:r>
        <w:rPr>
          <w:rFonts w:ascii="Consolas" w:eastAsia="Consolas" w:hAnsi="Consolas" w:cs="Consolas"/>
          <w:sz w:val="18"/>
          <w:szCs w:val="18"/>
          <w:shd w:val="clear" w:color="auto" w:fill="F3F2F1"/>
        </w:rPr>
        <w:t>halt</w:t>
      </w:r>
      <w:r>
        <w:t xml:space="preserve"> is </w:t>
      </w:r>
      <w:r>
        <w:rPr>
          <w:rFonts w:ascii="Consolas" w:eastAsia="Consolas" w:hAnsi="Consolas" w:cs="Consolas"/>
          <w:sz w:val="18"/>
          <w:szCs w:val="18"/>
          <w:shd w:val="clear" w:color="auto" w:fill="F3F2F1"/>
        </w:rPr>
        <w:t>null</w:t>
      </w:r>
      <w:r>
        <w:t xml:space="preserve">. A deletion has its own </w:t>
      </w:r>
      <w:r>
        <w:rPr>
          <w:b/>
          <w:bCs/>
        </w:rPr>
        <w:t>Stop deleting</w:t>
      </w:r>
      <w:r>
        <w:t>, which ends the run after the component being deleted at that moment.</w:t>
      </w:r>
    </w:p>
    <w:p w14:paraId="0A680918" w14:textId="77777777" w:rsidR="00B4401F" w:rsidRDefault="007954BD">
      <w:pPr>
        <w:spacing w:after="120"/>
      </w:pPr>
      <w:r>
        <w:rPr>
          <w:b/>
          <w:bCs/>
        </w:rPr>
        <w:t>What the window does.</w:t>
      </w:r>
      <w:r>
        <w:t xml:space="preserve"> The button calls </w:t>
      </w:r>
      <w:r>
        <w:rPr>
          <w:rFonts w:ascii="Consolas" w:eastAsia="Consolas" w:hAnsi="Consolas" w:cs="Consolas"/>
          <w:sz w:val="18"/>
          <w:szCs w:val="18"/>
          <w:shd w:val="clear" w:color="auto" w:fill="F3F2F1"/>
        </w:rPr>
        <w:t>stopAllReads</w:t>
      </w:r>
      <w:r>
        <w:t>:</w:t>
      </w:r>
    </w:p>
    <w:p w14:paraId="5431A0C7" w14:textId="77777777" w:rsidR="00B4401F" w:rsidRDefault="007954BD">
      <w:pPr>
        <w:spacing w:after="120"/>
      </w:pPr>
      <w:r>
        <w:rPr>
          <w:rFonts w:ascii="Consolas" w:eastAsia="Consolas" w:hAnsi="Consolas" w:cs="Consolas"/>
          <w:sz w:val="18"/>
          <w:szCs w:val="18"/>
          <w:shd w:val="clear" w:color="auto" w:fill="F3F2F1"/>
        </w:rPr>
        <w:t>layer-scanner.js</w:t>
      </w:r>
      <w:r>
        <w:t xml:space="preserve">, the </w:t>
      </w:r>
      <w:r>
        <w:rPr>
          <w:b/>
          <w:bCs/>
        </w:rPr>
        <w:t>Stop scan</w:t>
      </w:r>
      <w:r>
        <w:t xml:space="preserve"> button:</w:t>
      </w:r>
    </w:p>
    <w:p w14:paraId="0EF1E1F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$('stopScan').onclick = () =&gt; { if (scanning &amp;&amp; !stopReads) { stopAllReads(); $('stopScan').disabled = true; $('stopScan').textContent = 'Stopping…'; $('stepTxt').textContent = 'Stopping…' } }</w:t>
      </w:r>
    </w:p>
    <w:p w14:paraId="70758063" w14:textId="77777777" w:rsidR="00B4401F" w:rsidRDefault="00B4401F">
      <w:pPr>
        <w:spacing w:after="120"/>
      </w:pPr>
    </w:p>
    <w:p w14:paraId="66CB4BC0" w14:textId="77777777" w:rsidR="00B4401F" w:rsidRDefault="007954BD">
      <w:pPr>
        <w:spacing w:after="120"/>
      </w:pPr>
      <w:r>
        <w:t xml:space="preserve">The </w:t>
      </w:r>
      <w:r>
        <w:rPr>
          <w:rFonts w:ascii="Consolas" w:eastAsia="Consolas" w:hAnsi="Consolas" w:cs="Consolas"/>
          <w:sz w:val="18"/>
          <w:szCs w:val="18"/>
          <w:shd w:val="clear" w:color="auto" w:fill="F3F2F1"/>
        </w:rPr>
        <w:t>StopError</w:t>
      </w:r>
      <w:r>
        <w:t xml:space="preserve"> passes every </w:t>
      </w:r>
      <w:r>
        <w:rPr>
          <w:rFonts w:ascii="Consolas" w:eastAsia="Consolas" w:hAnsi="Consolas" w:cs="Consolas"/>
          <w:sz w:val="18"/>
          <w:szCs w:val="18"/>
          <w:shd w:val="clear" w:color="auto" w:fill="F3F2F1"/>
        </w:rPr>
        <w:t>catch</w:t>
      </w:r>
      <w:r>
        <w:t xml:space="preserve"> in </w:t>
      </w:r>
      <w:r>
        <w:rPr>
          <w:rFonts w:ascii="Consolas" w:eastAsia="Consolas" w:hAnsi="Consolas" w:cs="Consolas"/>
          <w:sz w:val="18"/>
          <w:szCs w:val="18"/>
          <w:shd w:val="clear" w:color="auto" w:fill="F3F2F1"/>
        </w:rPr>
        <w:t>scan</w:t>
      </w:r>
      <w:r>
        <w:t xml:space="preserve"> and </w:t>
      </w:r>
      <w:r>
        <w:rPr>
          <w:rFonts w:ascii="Consolas" w:eastAsia="Consolas" w:hAnsi="Consolas" w:cs="Consolas"/>
          <w:sz w:val="18"/>
          <w:szCs w:val="18"/>
          <w:shd w:val="clear" w:color="auto" w:fill="F3F2F1"/>
        </w:rPr>
        <w:t>pool</w:t>
      </w:r>
      <w:r>
        <w:t xml:space="preserve"> and reaches </w:t>
      </w:r>
      <w:r>
        <w:rPr>
          <w:rFonts w:ascii="Consolas" w:eastAsia="Consolas" w:hAnsi="Consolas" w:cs="Consolas"/>
          <w:sz w:val="18"/>
          <w:szCs w:val="18"/>
          <w:shd w:val="clear" w:color="auto" w:fill="F3F2F1"/>
        </w:rPr>
        <w:t>runScan</w:t>
      </w:r>
      <w:r>
        <w:t>, which goes back to the choice:</w:t>
      </w:r>
    </w:p>
    <w:p w14:paraId="2025F346"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runScan</w:t>
      </w:r>
      <w:r>
        <w:t>:</w:t>
      </w:r>
    </w:p>
    <w:p w14:paraId="6AF274D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scanning = true; resumeReads(); scanGen++; scanScope = scopeText(sols, types, tables); scanTypes = types</w:t>
      </w:r>
    </w:p>
    <w:p w14:paraId="7278F641"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258C0497" w14:textId="77777777" w:rsidR="00B4401F" w:rsidRDefault="007954BD">
      <w:pPr>
        <w:shd w:val="clear" w:color="auto" w:fill="F5F5F5"/>
        <w:spacing w:line="240" w:lineRule="auto"/>
        <w:ind w:left="120" w:right="120"/>
      </w:pPr>
      <w:r>
        <w:rPr>
          <w:rFonts w:ascii="Consolas" w:eastAsia="Consolas" w:hAnsi="Consolas" w:cs="Consolas"/>
          <w:sz w:val="16"/>
          <w:szCs w:val="16"/>
        </w:rPr>
        <w:t>try { result = await scan(sols, progress, { allSolutions, objectTypes: types, tables }) }</w:t>
      </w:r>
    </w:p>
    <w:p w14:paraId="0798DAC4" w14:textId="77777777" w:rsidR="00B4401F" w:rsidRDefault="007954BD">
      <w:pPr>
        <w:shd w:val="clear" w:color="auto" w:fill="F5F5F5"/>
        <w:spacing w:line="240" w:lineRule="auto"/>
        <w:ind w:left="120" w:right="120"/>
      </w:pPr>
      <w:r>
        <w:rPr>
          <w:rFonts w:ascii="Consolas" w:eastAsia="Consolas" w:hAnsi="Consolas" w:cs="Consolas"/>
          <w:sz w:val="16"/>
          <w:szCs w:val="16"/>
        </w:rPr>
        <w:t>catch (e) { if (e instanceof StopError) stopped = true; else scanError = e.message; result = null }</w:t>
      </w:r>
    </w:p>
    <w:p w14:paraId="0E0D56BD" w14:textId="77777777" w:rsidR="00B4401F" w:rsidRDefault="007954BD">
      <w:pPr>
        <w:shd w:val="clear" w:color="auto" w:fill="F5F5F5"/>
        <w:spacing w:line="240" w:lineRule="auto"/>
        <w:ind w:left="120" w:right="120"/>
      </w:pPr>
      <w:r>
        <w:rPr>
          <w:rFonts w:ascii="Consolas" w:eastAsia="Consolas" w:hAnsi="Consolas" w:cs="Consolas"/>
          <w:sz w:val="16"/>
          <w:szCs w:val="16"/>
        </w:rPr>
        <w:t>finally {</w:t>
      </w:r>
    </w:p>
    <w:p w14:paraId="30C559B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scanning = false</w:t>
      </w:r>
    </w:p>
    <w:p w14:paraId="1E0F9F2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gen = scanGen</w:t>
      </w:r>
    </w:p>
    <w:p w14:paraId="585903D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settle = () =&gt; { if (gen !== scanGen) return; if (!liveRequests) resumeReads(); else setTimeout(settle, 100) }   // the scan's other reads end first</w:t>
      </w:r>
    </w:p>
    <w:p w14:paraId="69F622A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setTimeout(settle, 0)</w:t>
      </w:r>
    </w:p>
    <w:p w14:paraId="229D4E8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$('stopScan').hidden = true</w:t>
      </w:r>
    </w:p>
    <w:p w14:paraId="07DB027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if (stopped) { progOff(true); setView('pick'); toast('Scan stopped.', { kind: 'info' }); return }</w:t>
      </w:r>
    </w:p>
    <w:p w14:paraId="77FA4C25" w14:textId="77777777" w:rsidR="00B4401F" w:rsidRDefault="00B4401F">
      <w:pPr>
        <w:spacing w:after="120"/>
      </w:pPr>
    </w:p>
    <w:p w14:paraId="58481B21" w14:textId="77777777" w:rsidR="00B4401F" w:rsidRDefault="007954BD">
      <w:pPr>
        <w:pStyle w:val="ListParagraph"/>
        <w:numPr>
          <w:ilvl w:val="0"/>
          <w:numId w:val="11"/>
        </w:numPr>
        <w:spacing w:after="60" w:line="264" w:lineRule="auto"/>
      </w:pPr>
      <w:r>
        <w:t xml:space="preserve">A step that runs its items in a </w:t>
      </w:r>
      <w:r>
        <w:rPr>
          <w:rFonts w:ascii="Consolas" w:eastAsia="Consolas" w:hAnsi="Consolas" w:cs="Consolas"/>
          <w:sz w:val="18"/>
          <w:szCs w:val="18"/>
          <w:shd w:val="clear" w:color="auto" w:fill="F3F2F1"/>
        </w:rPr>
        <w:t>pool</w:t>
      </w:r>
      <w:r>
        <w:t xml:space="preserve"> waits for the running items to end, then throws the </w:t>
      </w:r>
      <w:r>
        <w:rPr>
          <w:rFonts w:ascii="Consolas" w:eastAsia="Consolas" w:hAnsi="Consolas" w:cs="Consolas"/>
          <w:sz w:val="18"/>
          <w:szCs w:val="18"/>
          <w:shd w:val="clear" w:color="auto" w:fill="F3F2F1"/>
        </w:rPr>
        <w:t>StopError</w:t>
      </w:r>
      <w:r>
        <w:t xml:space="preserve"> (</w:t>
      </w:r>
      <w:r>
        <w:rPr>
          <w:color w:val="0F6CBD"/>
        </w:rPr>
        <w:t>5.6</w:t>
      </w:r>
      <w:r>
        <w:t>); the other steps throw it at once.</w:t>
      </w:r>
    </w:p>
    <w:p w14:paraId="6145AC35" w14:textId="77777777" w:rsidR="00B4401F" w:rsidRDefault="007954BD">
      <w:pPr>
        <w:pStyle w:val="ListParagraph"/>
        <w:numPr>
          <w:ilvl w:val="0"/>
          <w:numId w:val="11"/>
        </w:numPr>
        <w:spacing w:after="60" w:line="264" w:lineRule="auto"/>
      </w:pPr>
      <w:r>
        <w:rPr>
          <w:rFonts w:ascii="Consolas" w:eastAsia="Consolas" w:hAnsi="Consolas" w:cs="Consolas"/>
          <w:sz w:val="18"/>
          <w:szCs w:val="18"/>
          <w:shd w:val="clear" w:color="auto" w:fill="F3F2F1"/>
        </w:rPr>
        <w:t>runScan</w:t>
      </w:r>
      <w:r>
        <w:t xml:space="preserve"> shows the choice again with the message "Scan stopped.". A stopped scan has no result: nothing found up to then is shown.</w:t>
      </w:r>
    </w:p>
    <w:p w14:paraId="48EC6AAF" w14:textId="77777777" w:rsidR="00B4401F" w:rsidRDefault="007954BD">
      <w:pPr>
        <w:pStyle w:val="ListParagraph"/>
        <w:numPr>
          <w:ilvl w:val="0"/>
          <w:numId w:val="11"/>
        </w:numPr>
        <w:spacing w:after="60" w:line="264" w:lineRule="auto"/>
      </w:pPr>
      <w:r>
        <w:rPr>
          <w:rFonts w:ascii="Consolas" w:eastAsia="Consolas" w:hAnsi="Consolas" w:cs="Consolas"/>
          <w:sz w:val="18"/>
          <w:szCs w:val="18"/>
          <w:shd w:val="clear" w:color="auto" w:fill="F3F2F1"/>
        </w:rPr>
        <w:t>settle</w:t>
      </w:r>
      <w:r>
        <w:t xml:space="preserve"> checks every 100 milliseconds until no request is left (</w:t>
      </w:r>
      <w:r>
        <w:rPr>
          <w:rFonts w:ascii="Consolas" w:eastAsia="Consolas" w:hAnsi="Consolas" w:cs="Consolas"/>
          <w:sz w:val="18"/>
          <w:szCs w:val="18"/>
          <w:shd w:val="clear" w:color="auto" w:fill="F3F2F1"/>
        </w:rPr>
        <w:t>liveRequests</w:t>
      </w:r>
      <w:r>
        <w:t xml:space="preserve"> is 0), then calls </w:t>
      </w:r>
      <w:r>
        <w:rPr>
          <w:rFonts w:ascii="Consolas" w:eastAsia="Consolas" w:hAnsi="Consolas" w:cs="Consolas"/>
          <w:sz w:val="18"/>
          <w:szCs w:val="18"/>
          <w:shd w:val="clear" w:color="auto" w:fill="F3F2F1"/>
        </w:rPr>
        <w:t>resumeReads</w:t>
      </w:r>
      <w:r>
        <w:t>. Until then every read is refused, including any that a step of the stopped scan was about to start. If a new scan has started meanwhile (</w:t>
      </w:r>
      <w:r>
        <w:rPr>
          <w:rFonts w:ascii="Consolas" w:eastAsia="Consolas" w:hAnsi="Consolas" w:cs="Consolas"/>
          <w:sz w:val="18"/>
          <w:szCs w:val="18"/>
          <w:shd w:val="clear" w:color="auto" w:fill="F3F2F1"/>
        </w:rPr>
        <w:t>scanGen</w:t>
      </w:r>
      <w:r>
        <w:t xml:space="preserve"> has changed), it has called </w:t>
      </w:r>
      <w:r>
        <w:rPr>
          <w:rFonts w:ascii="Consolas" w:eastAsia="Consolas" w:hAnsi="Consolas" w:cs="Consolas"/>
          <w:sz w:val="18"/>
          <w:szCs w:val="18"/>
          <w:shd w:val="clear" w:color="auto" w:fill="F3F2F1"/>
        </w:rPr>
        <w:t>resumeReads</w:t>
      </w:r>
      <w:r>
        <w:t xml:space="preserve"> itself, and </w:t>
      </w:r>
      <w:r>
        <w:rPr>
          <w:rFonts w:ascii="Consolas" w:eastAsia="Consolas" w:hAnsi="Consolas" w:cs="Consolas"/>
          <w:sz w:val="18"/>
          <w:szCs w:val="18"/>
          <w:shd w:val="clear" w:color="auto" w:fill="F3F2F1"/>
        </w:rPr>
        <w:t>settle</w:t>
      </w:r>
      <w:r>
        <w:t xml:space="preserve"> does nothing.</w:t>
      </w:r>
    </w:p>
    <w:p w14:paraId="30C597F6" w14:textId="77777777" w:rsidR="00B4401F" w:rsidRDefault="00B4401F">
      <w:pPr>
        <w:spacing w:after="60"/>
      </w:pPr>
    </w:p>
    <w:p w14:paraId="276390C9" w14:textId="77777777" w:rsidR="00B4401F" w:rsidRDefault="007954BD">
      <w:pPr>
        <w:spacing w:after="120"/>
      </w:pPr>
      <w:r>
        <w:rPr>
          <w:b/>
          <w:bCs/>
        </w:rPr>
        <w:t xml:space="preserve">Why </w:t>
      </w:r>
      <w:r>
        <w:rPr>
          <w:rFonts w:ascii="Consolas" w:eastAsia="Consolas" w:hAnsi="Consolas" w:cs="Consolas"/>
          <w:b/>
          <w:bCs/>
          <w:sz w:val="18"/>
          <w:szCs w:val="18"/>
          <w:shd w:val="clear" w:color="auto" w:fill="F3F2F1"/>
        </w:rPr>
        <w:t>resumeReads</w:t>
      </w:r>
      <w:r>
        <w:rPr>
          <w:b/>
          <w:bCs/>
        </w:rPr>
        <w:t xml:space="preserve"> also aborts the old controller.</w:t>
      </w:r>
      <w:r>
        <w:t xml:space="preserve"> A read that was started under the previous stop signal belongs to what was running then. Aborting that signal ends it, so it cannot outlive the scan it belonged to and add its answer to the next one.</w:t>
      </w:r>
    </w:p>
    <w:p w14:paraId="31B62F62" w14:textId="77777777" w:rsidR="00B4401F" w:rsidRDefault="007954BD">
      <w:pPr>
        <w:spacing w:after="120"/>
      </w:pPr>
      <w:r>
        <w:rPr>
          <w:b/>
          <w:bCs/>
        </w:rPr>
        <w:t>The table list.</w:t>
      </w:r>
      <w:r>
        <w:t xml:space="preserve"> The list of tables for </w:t>
      </w:r>
      <w:r>
        <w:rPr>
          <w:b/>
          <w:bCs/>
        </w:rPr>
        <w:t>Choose tables</w:t>
      </w:r>
      <w:r>
        <w:t xml:space="preserve"> is read in the background and can be cut by </w:t>
      </w:r>
      <w:r>
        <w:rPr>
          <w:rFonts w:ascii="Consolas" w:eastAsia="Consolas" w:hAnsi="Consolas" w:cs="Consolas"/>
          <w:sz w:val="18"/>
          <w:szCs w:val="18"/>
          <w:shd w:val="clear" w:color="auto" w:fill="F3F2F1"/>
        </w:rPr>
        <w:t>resumeReads</w:t>
      </w:r>
      <w:r>
        <w:t xml:space="preserve"> when a scan starts, or refused during the moment after a Stop. </w:t>
      </w:r>
      <w:r>
        <w:rPr>
          <w:rFonts w:ascii="Consolas" w:eastAsia="Consolas" w:hAnsi="Consolas" w:cs="Consolas"/>
          <w:sz w:val="18"/>
          <w:szCs w:val="18"/>
          <w:shd w:val="clear" w:color="auto" w:fill="F3F2F1"/>
        </w:rPr>
        <w:t>readTables</w:t>
      </w:r>
      <w:r>
        <w:t xml:space="preserve"> then tries again, up to 20 times, 300 milliseconds apart (</w:t>
      </w:r>
      <w:r>
        <w:rPr>
          <w:color w:val="0F6CBD"/>
        </w:rPr>
        <w:t>8.4</w:t>
      </w:r>
      <w:r>
        <w:t xml:space="preserve"> shows it).</w:t>
      </w:r>
    </w:p>
    <w:p w14:paraId="35449D91" w14:textId="77777777" w:rsidR="00B4401F" w:rsidRDefault="007954BD">
      <w:pPr>
        <w:spacing w:after="120"/>
      </w:pPr>
      <w:r>
        <w:rPr>
          <w:b/>
          <w:bCs/>
        </w:rPr>
        <w:t>Verified.</w:t>
      </w:r>
      <w:r>
        <w:t xml:space="preserve"> Stopping a scan of every managed solution of a large test environment went back to the choice in under a second.</w:t>
      </w:r>
    </w:p>
    <w:p w14:paraId="245D8AC9" w14:textId="77777777" w:rsidR="00B4401F" w:rsidRDefault="007954BD">
      <w:pPr>
        <w:pStyle w:val="Heading2"/>
        <w:keepNext/>
      </w:pPr>
      <w:bookmarkStart w:id="38" w:name="_Toc242921387"/>
      <w:r>
        <w:t>5.6 Paging and pools</w:t>
      </w:r>
      <w:bookmarkEnd w:id="38"/>
    </w:p>
    <w:p w14:paraId="33A202F5" w14:textId="77777777" w:rsidR="00B4401F" w:rsidRDefault="007954BD">
      <w:pPr>
        <w:spacing w:after="120"/>
      </w:pPr>
      <w:r>
        <w:rPr>
          <w:b/>
          <w:bCs/>
        </w:rPr>
        <w:t>Paging.</w:t>
      </w:r>
      <w:r>
        <w:t xml:space="preserve"> Dataverse returns a collection in pages of at most 5,000 rows (the </w:t>
      </w:r>
      <w:r>
        <w:rPr>
          <w:rFonts w:ascii="Consolas" w:eastAsia="Consolas" w:hAnsi="Consolas" w:cs="Consolas"/>
          <w:sz w:val="18"/>
          <w:szCs w:val="18"/>
          <w:shd w:val="clear" w:color="auto" w:fill="F3F2F1"/>
        </w:rPr>
        <w:t>Prefer</w:t>
      </w:r>
      <w:r>
        <w:t xml:space="preserve"> header, </w:t>
      </w:r>
      <w:r>
        <w:rPr>
          <w:color w:val="0F6CBD"/>
        </w:rPr>
        <w:t>5.1</w:t>
      </w:r>
      <w:r>
        <w:t xml:space="preserve">). </w:t>
      </w:r>
      <w:r>
        <w:rPr>
          <w:rFonts w:ascii="Consolas" w:eastAsia="Consolas" w:hAnsi="Consolas" w:cs="Consolas"/>
          <w:sz w:val="18"/>
          <w:szCs w:val="18"/>
          <w:shd w:val="clear" w:color="auto" w:fill="F3F2F1"/>
        </w:rPr>
        <w:t>getAll</w:t>
      </w:r>
      <w:r>
        <w:t xml:space="preserve"> reads every page:</w:t>
      </w:r>
    </w:p>
    <w:p w14:paraId="695844D9"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getAll</w:t>
      </w:r>
      <w:r>
        <w:t>:</w:t>
      </w:r>
    </w:p>
    <w:p w14:paraId="7A561C7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getAll(path) {</w:t>
      </w:r>
    </w:p>
    <w:p w14:paraId="548FB13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url = path, rows = [], pages = 0</w:t>
      </w:r>
    </w:p>
    <w:p w14:paraId="278E61A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(url) {</w:t>
      </w:r>
    </w:p>
    <w:p w14:paraId="1C45E36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page = await read(url)</w:t>
      </w:r>
    </w:p>
    <w:p w14:paraId="40316059"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if (!page || !Array.isArray(page.value)) throw new Error(`Unexpected answer for ${path.slice(0, 100)}`)</w:t>
      </w:r>
    </w:p>
    <w:p w14:paraId="414A1B3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rows = rows.concat(page.value)</w:t>
      </w:r>
    </w:p>
    <w:p w14:paraId="5301C6A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url = page['@odata.nextLink'] || null</w:t>
      </w:r>
    </w:p>
    <w:p w14:paraId="062E895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(++pages &gt; 2000) throw new Error('Too many pages')</w:t>
      </w:r>
    </w:p>
    <w:p w14:paraId="4257FA4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4428E1D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rows</w:t>
      </w:r>
    </w:p>
    <w:p w14:paraId="6F6DA8F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CF8B33F" w14:textId="77777777" w:rsidR="00B4401F" w:rsidRDefault="00B4401F">
      <w:pPr>
        <w:spacing w:after="120"/>
      </w:pPr>
    </w:p>
    <w:p w14:paraId="4C0160B6" w14:textId="77777777" w:rsidR="00B4401F" w:rsidRDefault="007954BD">
      <w:pPr>
        <w:pStyle w:val="ListParagraph"/>
        <w:numPr>
          <w:ilvl w:val="0"/>
          <w:numId w:val="2"/>
        </w:numPr>
        <w:spacing w:after="60" w:line="264" w:lineRule="auto"/>
      </w:pPr>
      <w:r>
        <w:t xml:space="preserve">Each page is read with </w:t>
      </w:r>
      <w:r>
        <w:rPr>
          <w:rFonts w:ascii="Consolas" w:eastAsia="Consolas" w:hAnsi="Consolas" w:cs="Consolas"/>
          <w:sz w:val="18"/>
          <w:szCs w:val="18"/>
          <w:shd w:val="clear" w:color="auto" w:fill="F3F2F1"/>
        </w:rPr>
        <w:t>read</w:t>
      </w:r>
      <w:r>
        <w:t xml:space="preserve">, so the </w:t>
      </w:r>
      <w:r>
        <w:rPr>
          <w:rFonts w:ascii="Consolas" w:eastAsia="Consolas" w:hAnsi="Consolas" w:cs="Consolas"/>
          <w:sz w:val="18"/>
          <w:szCs w:val="18"/>
          <w:shd w:val="clear" w:color="auto" w:fill="F3F2F1"/>
        </w:rPr>
        <w:t>@odata.nextLink</w:t>
      </w:r>
      <w:r>
        <w:t xml:space="preserve"> address that Dataverse returns goes through the address check of </w:t>
      </w:r>
      <w:r>
        <w:rPr>
          <w:color w:val="0F6CBD"/>
        </w:rPr>
        <w:t>5.2</w:t>
      </w:r>
      <w:r>
        <w:t xml:space="preserve"> like any other.</w:t>
      </w:r>
    </w:p>
    <w:p w14:paraId="6BE80460" w14:textId="77777777" w:rsidR="00B4401F" w:rsidRDefault="007954BD">
      <w:pPr>
        <w:pStyle w:val="ListParagraph"/>
        <w:numPr>
          <w:ilvl w:val="0"/>
          <w:numId w:val="2"/>
        </w:numPr>
        <w:spacing w:after="60" w:line="264" w:lineRule="auto"/>
      </w:pPr>
      <w:r>
        <w:t xml:space="preserve">An answer without a </w:t>
      </w:r>
      <w:r>
        <w:rPr>
          <w:rFonts w:ascii="Consolas" w:eastAsia="Consolas" w:hAnsi="Consolas" w:cs="Consolas"/>
          <w:sz w:val="18"/>
          <w:szCs w:val="18"/>
          <w:shd w:val="clear" w:color="auto" w:fill="F3F2F1"/>
        </w:rPr>
        <w:t>value</w:t>
      </w:r>
      <w:r>
        <w:t xml:space="preserve"> array is an error ("Unexpected answer for ..."), never an empty list.</w:t>
      </w:r>
    </w:p>
    <w:p w14:paraId="3EFCC40C" w14:textId="77777777" w:rsidR="00B4401F" w:rsidRDefault="007954BD">
      <w:pPr>
        <w:pStyle w:val="ListParagraph"/>
        <w:numPr>
          <w:ilvl w:val="0"/>
          <w:numId w:val="2"/>
        </w:numPr>
        <w:spacing w:after="60" w:line="264" w:lineRule="auto"/>
      </w:pPr>
      <w:r>
        <w:t>A collection of more than 2,000 pages (over 10 million rows at 5,000 a page) ends with "Too many pages", so a loop of next links cannot run forever.</w:t>
      </w:r>
    </w:p>
    <w:p w14:paraId="01F9CCDE" w14:textId="77777777" w:rsidR="00B4401F" w:rsidRDefault="00B4401F">
      <w:pPr>
        <w:spacing w:after="60"/>
      </w:pPr>
    </w:p>
    <w:p w14:paraId="6734FF38" w14:textId="77777777" w:rsidR="00B4401F" w:rsidRDefault="007954BD">
      <w:pPr>
        <w:spacing w:after="120"/>
      </w:pPr>
      <w:r>
        <w:t>Most sweeps of the scan return a single page: they ask only for the components that have an unmanaged layer, and there are few. Paging was tested with a page size of 50 instead of 5,000 (</w:t>
      </w:r>
      <w:r>
        <w:rPr>
          <w:rFonts w:ascii="Consolas" w:eastAsia="Consolas" w:hAnsi="Consolas" w:cs="Consolas"/>
          <w:sz w:val="18"/>
          <w:szCs w:val="18"/>
          <w:shd w:val="clear" w:color="auto" w:fill="F3F2F1"/>
        </w:rPr>
        <w:t>CONFIG.pageSize</w:t>
      </w:r>
      <w:r>
        <w:t>): the same 152 findings, with 785 requests instead of 452.</w:t>
      </w:r>
    </w:p>
    <w:p w14:paraId="772FE561" w14:textId="77777777" w:rsidR="00B4401F" w:rsidRDefault="007954BD">
      <w:pPr>
        <w:spacing w:after="120"/>
      </w:pPr>
      <w:r>
        <w:rPr>
          <w:b/>
          <w:bCs/>
        </w:rPr>
        <w:t>Pools.</w:t>
      </w:r>
      <w:r>
        <w:t xml:space="preserve"> </w:t>
      </w:r>
      <w:r>
        <w:rPr>
          <w:rFonts w:ascii="Consolas" w:eastAsia="Consolas" w:hAnsi="Consolas" w:cs="Consolas"/>
          <w:sz w:val="18"/>
          <w:szCs w:val="18"/>
          <w:shd w:val="clear" w:color="auto" w:fill="F3F2F1"/>
        </w:rPr>
        <w:t>pool</w:t>
      </w:r>
      <w:r>
        <w:t xml:space="preserve"> runs a function over a list, a few items at a time:</w:t>
      </w:r>
    </w:p>
    <w:p w14:paraId="037FA98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pool</w:t>
      </w:r>
      <w:r>
        <w:t>:</w:t>
      </w:r>
    </w:p>
    <w:p w14:paraId="5396B00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Runs fn over the items, n at a time. The first error stops new items and is thrown when the running ones are done</w:t>
      </w:r>
    </w:p>
    <w:p w14:paraId="56EBC12D" w14:textId="77777777" w:rsidR="00B4401F" w:rsidRDefault="007954BD">
      <w:pPr>
        <w:shd w:val="clear" w:color="auto" w:fill="F5F5F5"/>
        <w:spacing w:line="240" w:lineRule="auto"/>
        <w:ind w:left="120" w:right="120"/>
      </w:pPr>
      <w:r>
        <w:rPr>
          <w:rFonts w:ascii="Consolas" w:eastAsia="Consolas" w:hAnsi="Consolas" w:cs="Consolas"/>
          <w:sz w:val="16"/>
          <w:szCs w:val="16"/>
        </w:rPr>
        <w:t>// (so their progress messages do not overwrite it).</w:t>
      </w:r>
    </w:p>
    <w:p w14:paraId="2D5EC3E0"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pool(items, n, fn) {</w:t>
      </w:r>
    </w:p>
    <w:p w14:paraId="278D2AC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i = 0, failed = null</w:t>
      </w:r>
    </w:p>
    <w:p w14:paraId="6DAE522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await Promise.all(Array.from({ length: Math.min(n, items.length) }, async () =&gt; { while (i &lt; items.length &amp;&amp; !failed) { const k = i++; try { await fn(items[k], k) } catch (e) { failed = failed || e } } }))</w:t>
      </w:r>
    </w:p>
    <w:p w14:paraId="5391AD4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(failed) throw failed</w:t>
      </w:r>
    </w:p>
    <w:p w14:paraId="16B16F36"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0042C1B" w14:textId="77777777" w:rsidR="00B4401F" w:rsidRDefault="00B4401F">
      <w:pPr>
        <w:spacing w:after="120"/>
      </w:pPr>
    </w:p>
    <w:p w14:paraId="2B1CD835"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n</w:t>
      </w:r>
      <w:r>
        <w:t xml:space="preserve"> workers take the next item from the list until it is empty.</w:t>
      </w:r>
    </w:p>
    <w:p w14:paraId="0C9F3F46" w14:textId="77777777" w:rsidR="00B4401F" w:rsidRDefault="007954BD">
      <w:pPr>
        <w:pStyle w:val="ListParagraph"/>
        <w:numPr>
          <w:ilvl w:val="0"/>
          <w:numId w:val="2"/>
        </w:numPr>
        <w:spacing w:after="60" w:line="264" w:lineRule="auto"/>
      </w:pPr>
      <w:r>
        <w:t>The first error stops the workers from taking new items. It is thrown once the items already running have ended, so their progress messages cannot overwrite it.</w:t>
      </w:r>
    </w:p>
    <w:p w14:paraId="544B27FC" w14:textId="77777777" w:rsidR="00B4401F" w:rsidRDefault="007954BD">
      <w:pPr>
        <w:pStyle w:val="ListParagraph"/>
        <w:numPr>
          <w:ilvl w:val="0"/>
          <w:numId w:val="2"/>
        </w:numPr>
        <w:spacing w:after="60" w:line="264" w:lineRule="auto"/>
      </w:pPr>
      <w:r>
        <w:t xml:space="preserve">Inside the scan, the sweeps, the placing by layers and the details catch their errors item by item and record them. The errors that reach </w:t>
      </w:r>
      <w:r>
        <w:rPr>
          <w:rFonts w:ascii="Consolas" w:eastAsia="Consolas" w:hAnsi="Consolas" w:cs="Consolas"/>
          <w:sz w:val="18"/>
          <w:szCs w:val="18"/>
          <w:shd w:val="clear" w:color="auto" w:fill="F3F2F1"/>
        </w:rPr>
        <w:t>pool</w:t>
      </w:r>
      <w:r>
        <w:t xml:space="preserve"> there are therefore the ones that must end the whole scan: an expired session and Stop. The one exception is the reading of the table, column and key definitions: a failed request ends that step's </w:t>
      </w:r>
      <w:r>
        <w:rPr>
          <w:rFonts w:ascii="Consolas" w:eastAsia="Consolas" w:hAnsi="Consolas" w:cs="Consolas"/>
          <w:sz w:val="18"/>
          <w:szCs w:val="18"/>
          <w:shd w:val="clear" w:color="auto" w:fill="F3F2F1"/>
        </w:rPr>
        <w:t>pool</w:t>
      </w:r>
      <w:r>
        <w:t>, and the step records "Tables, columns and relationships: ..." (</w:t>
      </w:r>
      <w:r>
        <w:rPr>
          <w:color w:val="0F6CBD"/>
        </w:rPr>
        <w:t>6.3</w:t>
      </w:r>
      <w:r>
        <w:t>).</w:t>
      </w:r>
    </w:p>
    <w:p w14:paraId="6249DA4B" w14:textId="77777777" w:rsidR="00B4401F" w:rsidRDefault="00B4401F">
      <w:pPr>
        <w:spacing w:after="60"/>
      </w:pPr>
    </w:p>
    <w:p w14:paraId="464850BA" w14:textId="77777777" w:rsidR="00B4401F" w:rsidRDefault="007954BD">
      <w:pPr>
        <w:pStyle w:val="Heading2"/>
        <w:keepNext/>
      </w:pPr>
      <w:bookmarkStart w:id="39" w:name="_Toc242921388"/>
      <w:r>
        <w:t>5.7 The maker portal sign-in</w:t>
      </w:r>
      <w:bookmarkEnd w:id="39"/>
    </w:p>
    <w:p w14:paraId="5F4DD579" w14:textId="77777777" w:rsidR="00B4401F" w:rsidRDefault="007954BD">
      <w:pPr>
        <w:spacing w:after="120"/>
      </w:pPr>
      <w:r>
        <w:t xml:space="preserve">On a page of the environment, for example </w:t>
      </w:r>
      <w:r>
        <w:rPr>
          <w:rFonts w:ascii="Consolas" w:eastAsia="Consolas" w:hAnsi="Consolas" w:cs="Consolas"/>
          <w:sz w:val="18"/>
          <w:szCs w:val="18"/>
          <w:shd w:val="clear" w:color="auto" w:fill="F3F2F1"/>
        </w:rPr>
        <w:t>https://contoso.crm.dynamics.com/main.aspx</w:t>
      </w:r>
      <w:r>
        <w:t>, the page has a session with Dataverse, and each request carries the browser's session cookie (</w:t>
      </w:r>
      <w:r>
        <w:rPr>
          <w:rFonts w:ascii="Consolas" w:eastAsia="Consolas" w:hAnsi="Consolas" w:cs="Consolas"/>
          <w:sz w:val="18"/>
          <w:szCs w:val="18"/>
          <w:shd w:val="clear" w:color="auto" w:fill="F3F2F1"/>
        </w:rPr>
        <w:t>credentials: 'same-origin'</w:t>
      </w:r>
      <w:r>
        <w:t>). On the maker portal (</w:t>
      </w:r>
      <w:r>
        <w:rPr>
          <w:rFonts w:ascii="Consolas" w:eastAsia="Consolas" w:hAnsi="Consolas" w:cs="Consolas"/>
          <w:sz w:val="18"/>
          <w:szCs w:val="18"/>
          <w:shd w:val="clear" w:color="auto" w:fill="F3F2F1"/>
        </w:rPr>
        <w:t>make.powerapps.com</w:t>
      </w:r>
      <w:r>
        <w:t xml:space="preserve">), the page has no session with the environment's Dataverse address. The maker portal keeps its own Dataverse sign-in, an access token issued through </w:t>
      </w:r>
      <w:r>
        <w:lastRenderedPageBreak/>
        <w:t>Microsoft's MSAL library, in the browser's local storage, and renews it while the portal is used. No interface of the page hands it out, so the scanner borr</w:t>
      </w:r>
      <w:r>
        <w:t>ows the cached token, for this one environment only.</w:t>
      </w:r>
    </w:p>
    <w:p w14:paraId="48035DFF" w14:textId="77777777" w:rsidR="00B4401F" w:rsidRDefault="007954BD">
      <w:pPr>
        <w:spacing w:after="120"/>
      </w:pPr>
      <w:r>
        <w:rPr>
          <w:b/>
          <w:bCs/>
        </w:rPr>
        <w:t>Where the scanner runs.</w:t>
      </w:r>
      <w:r>
        <w:t xml:space="preserve"> At the start, </w:t>
      </w:r>
      <w:r>
        <w:rPr>
          <w:rFonts w:ascii="Consolas" w:eastAsia="Consolas" w:hAnsi="Consolas" w:cs="Consolas"/>
          <w:sz w:val="18"/>
          <w:szCs w:val="18"/>
          <w:shd w:val="clear" w:color="auto" w:fill="F3F2F1"/>
        </w:rPr>
        <w:t>ON_MAKER</w:t>
      </w:r>
      <w:r>
        <w:t xml:space="preserve"> tells the two places apart (</w:t>
      </w:r>
      <w:r>
        <w:rPr>
          <w:rFonts w:ascii="Consolas" w:eastAsia="Consolas" w:hAnsi="Consolas" w:cs="Consolas"/>
          <w:sz w:val="18"/>
          <w:szCs w:val="18"/>
          <w:shd w:val="clear" w:color="auto" w:fill="F3F2F1"/>
        </w:rPr>
        <w:t>make.powerapps.com</w:t>
      </w:r>
      <w:r>
        <w:t xml:space="preserve"> or </w:t>
      </w:r>
      <w:r>
        <w:rPr>
          <w:rFonts w:ascii="Consolas" w:eastAsia="Consolas" w:hAnsi="Consolas" w:cs="Consolas"/>
          <w:sz w:val="18"/>
          <w:szCs w:val="18"/>
          <w:shd w:val="clear" w:color="auto" w:fill="F3F2F1"/>
        </w:rPr>
        <w:t>make.preview.powerapps.com</w:t>
      </w:r>
      <w:r>
        <w:t>). On the maker portal, the environment id comes from the page address (</w:t>
      </w:r>
      <w:r>
        <w:rPr>
          <w:rFonts w:ascii="Consolas" w:eastAsia="Consolas" w:hAnsi="Consolas" w:cs="Consolas"/>
          <w:sz w:val="18"/>
          <w:szCs w:val="18"/>
          <w:shd w:val="clear" w:color="auto" w:fill="F3F2F1"/>
        </w:rPr>
        <w:t>/environments/{id}/...</w:t>
      </w:r>
      <w:r>
        <w:t xml:space="preserve">) and </w:t>
      </w:r>
      <w:r>
        <w:rPr>
          <w:rFonts w:ascii="Consolas" w:eastAsia="Consolas" w:hAnsi="Consolas" w:cs="Consolas"/>
          <w:sz w:val="18"/>
          <w:szCs w:val="18"/>
          <w:shd w:val="clear" w:color="auto" w:fill="F3F2F1"/>
        </w:rPr>
        <w:t>connectMaker</w:t>
      </w:r>
      <w:r>
        <w:t xml:space="preserve"> finds the Dataverse address; the scanner does not start without it. On a page of the environment, </w:t>
      </w:r>
      <w:r>
        <w:rPr>
          <w:rFonts w:ascii="Consolas" w:eastAsia="Consolas" w:hAnsi="Consolas" w:cs="Consolas"/>
          <w:sz w:val="18"/>
          <w:szCs w:val="18"/>
          <w:shd w:val="clear" w:color="auto" w:fill="F3F2F1"/>
        </w:rPr>
        <w:t>conn</w:t>
      </w:r>
      <w:r>
        <w:t xml:space="preserve"> is that page's own address, and </w:t>
      </w:r>
      <w:r>
        <w:rPr>
          <w:rFonts w:ascii="Consolas" w:eastAsia="Consolas" w:hAnsi="Consolas" w:cs="Consolas"/>
          <w:sz w:val="18"/>
          <w:szCs w:val="18"/>
          <w:shd w:val="clear" w:color="auto" w:fill="F3F2F1"/>
        </w:rPr>
        <w:t>loadSolutions</w:t>
      </w:r>
      <w:r>
        <w:t xml:space="preserve"> reads the environment id later through </w:t>
      </w:r>
      <w:r>
        <w:rPr>
          <w:rFonts w:ascii="Consolas" w:eastAsia="Consolas" w:hAnsi="Consolas" w:cs="Consolas"/>
          <w:sz w:val="18"/>
          <w:szCs w:val="18"/>
          <w:shd w:val="clear" w:color="auto" w:fill="F3F2F1"/>
        </w:rPr>
        <w:t>read</w:t>
      </w:r>
      <w:r>
        <w:t xml:space="preserve">, with </w:t>
      </w:r>
      <w:r>
        <w:rPr>
          <w:rFonts w:ascii="Consolas" w:eastAsia="Consolas" w:hAnsi="Consolas" w:cs="Consolas"/>
          <w:sz w:val="18"/>
          <w:szCs w:val="18"/>
          <w:shd w:val="clear" w:color="auto" w:fill="F3F2F1"/>
        </w:rPr>
        <w:t>RetrieveCurrentOrganization</w:t>
      </w:r>
      <w:r>
        <w:t>, for the links to the maker portal (</w:t>
      </w:r>
      <w:r>
        <w:rPr>
          <w:color w:val="0F6CBD"/>
        </w:rPr>
        <w:t>4.2</w:t>
      </w:r>
      <w:r>
        <w:t xml:space="preserve"> shows the line; </w:t>
      </w:r>
      <w:r>
        <w:rPr>
          <w:color w:val="0F6CBD"/>
        </w:rPr>
        <w:t>chapter 7</w:t>
      </w:r>
      <w:r>
        <w:t xml:space="preserve"> the li</w:t>
      </w:r>
      <w:r>
        <w:t>nks).</w:t>
      </w:r>
    </w:p>
    <w:p w14:paraId="4439CDB6" w14:textId="77777777" w:rsidR="00B4401F" w:rsidRDefault="007954BD">
      <w:pPr>
        <w:spacing w:after="120"/>
      </w:pPr>
      <w:r>
        <w:rPr>
          <w:b/>
          <w:bCs/>
        </w:rPr>
        <w:t>Finding the token.</w:t>
      </w:r>
      <w:r>
        <w:t xml:space="preserve"> The MSAL cache holds one entry per access token, under a key that contains </w:t>
      </w:r>
      <w:r>
        <w:rPr>
          <w:rFonts w:ascii="Consolas" w:eastAsia="Consolas" w:hAnsi="Consolas" w:cs="Consolas"/>
          <w:sz w:val="18"/>
          <w:szCs w:val="18"/>
          <w:shd w:val="clear" w:color="auto" w:fill="F3F2F1"/>
        </w:rPr>
        <w:t>|accesstoken|</w:t>
      </w:r>
      <w:r>
        <w:t xml:space="preserve">. </w:t>
      </w:r>
      <w:r>
        <w:rPr>
          <w:rFonts w:ascii="Consolas" w:eastAsia="Consolas" w:hAnsi="Consolas" w:cs="Consolas"/>
          <w:sz w:val="18"/>
          <w:szCs w:val="18"/>
          <w:shd w:val="clear" w:color="auto" w:fill="F3F2F1"/>
        </w:rPr>
        <w:t>accessTokenEntries</w:t>
      </w:r>
      <w:r>
        <w:t xml:space="preserve"> reads those entries; each names its scopes (</w:t>
      </w:r>
      <w:r>
        <w:rPr>
          <w:rFonts w:ascii="Consolas" w:eastAsia="Consolas" w:hAnsi="Consolas" w:cs="Consolas"/>
          <w:sz w:val="18"/>
          <w:szCs w:val="18"/>
          <w:shd w:val="clear" w:color="auto" w:fill="F3F2F1"/>
        </w:rPr>
        <w:t>target</w:t>
      </w:r>
      <w:r>
        <w:t>), its account (</w:t>
      </w:r>
      <w:r>
        <w:rPr>
          <w:rFonts w:ascii="Consolas" w:eastAsia="Consolas" w:hAnsi="Consolas" w:cs="Consolas"/>
          <w:sz w:val="18"/>
          <w:szCs w:val="18"/>
          <w:shd w:val="clear" w:color="auto" w:fill="F3F2F1"/>
        </w:rPr>
        <w:t>homeAccountId</w:t>
      </w:r>
      <w:r>
        <w:t>) and its expiry (</w:t>
      </w:r>
      <w:r>
        <w:rPr>
          <w:rFonts w:ascii="Consolas" w:eastAsia="Consolas" w:hAnsi="Consolas" w:cs="Consolas"/>
          <w:sz w:val="18"/>
          <w:szCs w:val="18"/>
          <w:shd w:val="clear" w:color="auto" w:fill="F3F2F1"/>
        </w:rPr>
        <w:t>expiresOn</w:t>
      </w:r>
      <w:r>
        <w:t>, in seconds):</w:t>
      </w:r>
    </w:p>
    <w:p w14:paraId="7895A34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scopesOf</w:t>
      </w:r>
      <w:r>
        <w:t xml:space="preserve"> and </w:t>
      </w:r>
      <w:r>
        <w:rPr>
          <w:rFonts w:ascii="Consolas" w:eastAsia="Consolas" w:hAnsi="Consolas" w:cs="Consolas"/>
          <w:sz w:val="18"/>
          <w:szCs w:val="18"/>
          <w:shd w:val="clear" w:color="auto" w:fill="F3F2F1"/>
        </w:rPr>
        <w:t>makerToken</w:t>
      </w:r>
      <w:r>
        <w:t>:</w:t>
      </w:r>
    </w:p>
    <w:p w14:paraId="1FA66ED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scopesOf(e) { return String(e.target || '').toLowerCase().split(' ') }</w:t>
      </w:r>
    </w:p>
    <w:p w14:paraId="4EF69B26" w14:textId="77777777" w:rsidR="00B4401F" w:rsidRDefault="007954BD">
      <w:pPr>
        <w:shd w:val="clear" w:color="auto" w:fill="F5F5F5"/>
        <w:spacing w:line="240" w:lineRule="auto"/>
        <w:ind w:left="120" w:right="120"/>
      </w:pPr>
      <w:r>
        <w:rPr>
          <w:rFonts w:ascii="Consolas" w:eastAsia="Consolas" w:hAnsi="Consolas" w:cs="Consolas"/>
          <w:sz w:val="16"/>
          <w:szCs w:val="16"/>
        </w:rPr>
        <w:t>// The token for a host, of one signed-in account (the one the environment was confirmed with), never another's.</w:t>
      </w:r>
    </w:p>
    <w:p w14:paraId="65AADC5D" w14:textId="77777777" w:rsidR="00B4401F" w:rsidRDefault="007954BD">
      <w:pPr>
        <w:shd w:val="clear" w:color="auto" w:fill="F5F5F5"/>
        <w:spacing w:line="240" w:lineRule="auto"/>
        <w:ind w:left="120" w:right="120"/>
      </w:pPr>
      <w:r>
        <w:rPr>
          <w:rFonts w:ascii="Consolas" w:eastAsia="Consolas" w:hAnsi="Consolas" w:cs="Consolas"/>
          <w:sz w:val="16"/>
          <w:szCs w:val="16"/>
        </w:rPr>
        <w:t>function makerToken(host, account) {</w:t>
      </w:r>
    </w:p>
    <w:p w14:paraId="66D4DAA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best = null</w:t>
      </w:r>
    </w:p>
    <w:p w14:paraId="0ED48CE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e of accessTokenEntries()) if (String(e.homeAccountId) === account &amp;&amp; scopesOf(e).some((t) =&gt; t.startsWith(`https://${host}/`)) &amp;&amp; (!best || Number(e.expiresOn) &gt; Number(best.expiresOn))) best = e</w:t>
      </w:r>
    </w:p>
    <w:p w14:paraId="0B2E9D7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best &amp;&amp; { token: best.secret, secondsLeft: Number(best.expiresOn) - Math.floor(Date.now() / 1000) }</w:t>
      </w:r>
    </w:p>
    <w:p w14:paraId="165C8BE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76F8E9B" w14:textId="77777777" w:rsidR="00B4401F" w:rsidRDefault="00B4401F">
      <w:pPr>
        <w:spacing w:after="120"/>
      </w:pPr>
    </w:p>
    <w:p w14:paraId="0DBEB5EA" w14:textId="77777777" w:rsidR="00B4401F" w:rsidRDefault="007954BD">
      <w:pPr>
        <w:spacing w:after="120"/>
      </w:pPr>
      <w:r>
        <w:rPr>
          <w:rFonts w:ascii="Consolas" w:eastAsia="Consolas" w:hAnsi="Consolas" w:cs="Consolas"/>
          <w:sz w:val="18"/>
          <w:szCs w:val="18"/>
          <w:shd w:val="clear" w:color="auto" w:fill="F3F2F1"/>
        </w:rPr>
        <w:t>makerToken</w:t>
      </w:r>
      <w:r>
        <w:t xml:space="preserve"> keeps the tokens of one account whose scopes start with the environment's address, and takes the one that expires last. It is called for every attempt of every request, so a token the portal has renewed in the meantime is picked up.</w:t>
      </w:r>
    </w:p>
    <w:p w14:paraId="6855912C" w14:textId="77777777" w:rsidR="00B4401F" w:rsidRDefault="007954BD">
      <w:pPr>
        <w:spacing w:after="120"/>
      </w:pPr>
      <w:r>
        <w:rPr>
          <w:b/>
          <w:bCs/>
        </w:rPr>
        <w:t>One account.</w:t>
      </w:r>
      <w:r>
        <w:t xml:space="preserve"> A browser profile can hold the maker portal sign-in of several accounts. The scanner uses the account the portal uses, and never mixes two:</w:t>
      </w:r>
    </w:p>
    <w:p w14:paraId="35AF238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makerAccount</w:t>
      </w:r>
      <w:r>
        <w:t>:</w:t>
      </w:r>
    </w:p>
    <w:p w14:paraId="1AF36E2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The account the maker portal is using for a host: the only account with a token for it, or MSAL's active account.</w:t>
      </w:r>
    </w:p>
    <w:p w14:paraId="07D696A8" w14:textId="77777777" w:rsidR="00B4401F" w:rsidRDefault="007954BD">
      <w:pPr>
        <w:shd w:val="clear" w:color="auto" w:fill="F5F5F5"/>
        <w:spacing w:line="240" w:lineRule="auto"/>
        <w:ind w:left="120" w:right="120"/>
      </w:pPr>
      <w:r>
        <w:rPr>
          <w:rFonts w:ascii="Consolas" w:eastAsia="Consolas" w:hAnsi="Consolas" w:cs="Consolas"/>
          <w:sz w:val="16"/>
          <w:szCs w:val="16"/>
        </w:rPr>
        <w:t>// { account, ambiguous }: ambiguous when several accounts have one and none is marked active.</w:t>
      </w:r>
    </w:p>
    <w:p w14:paraId="4E5E6A7F" w14:textId="77777777" w:rsidR="00B4401F" w:rsidRDefault="007954BD">
      <w:pPr>
        <w:shd w:val="clear" w:color="auto" w:fill="F5F5F5"/>
        <w:spacing w:line="240" w:lineRule="auto"/>
        <w:ind w:left="120" w:right="120"/>
      </w:pPr>
      <w:r>
        <w:rPr>
          <w:rFonts w:ascii="Consolas" w:eastAsia="Consolas" w:hAnsi="Consolas" w:cs="Consolas"/>
          <w:sz w:val="16"/>
          <w:szCs w:val="16"/>
        </w:rPr>
        <w:t>function makerAccount(host) {</w:t>
      </w:r>
    </w:p>
    <w:p w14:paraId="17285E3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accounts = [...new Set(accessTokenEntries().filter((e) =&gt; scopesOf(e).some((t) =&gt; t.startsWith(`https://${host}/`))).map((e) =&gt; String(e.homeAccountId)))]</w:t>
      </w:r>
    </w:p>
    <w:p w14:paraId="02B2E97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(accounts.length &lt;= 1) return { account: accounts[0] || '', ambiguous: false }</w:t>
      </w:r>
    </w:p>
    <w:p w14:paraId="24B2C49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(let i = 0; i &lt; localStorage.length; i++) {</w:t>
      </w:r>
    </w:p>
    <w:p w14:paraId="792C5FD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k = localStorage.key(i) || ''</w:t>
      </w:r>
    </w:p>
    <w:p w14:paraId="3666D36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(!/active-account/i.test(k)) continue</w:t>
      </w:r>
    </w:p>
    <w:p w14:paraId="21C8740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const a = JSON.parse(localStorage.getItem(k)); if (a &amp;&amp; accounts.includes(String(a.homeAccountId))) return { account: String(a.homeAccountId), ambiguous: false } } catch { }</w:t>
      </w:r>
    </w:p>
    <w:p w14:paraId="2217FC1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D2E1BF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account: accounts[0], ambiguous: true }</w:t>
      </w:r>
    </w:p>
    <w:p w14:paraId="3CF40CB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99828C8" w14:textId="77777777" w:rsidR="00B4401F" w:rsidRDefault="00B4401F">
      <w:pPr>
        <w:spacing w:after="120"/>
      </w:pPr>
    </w:p>
    <w:p w14:paraId="5D61873A" w14:textId="77777777" w:rsidR="00B4401F" w:rsidRDefault="007954BD">
      <w:pPr>
        <w:spacing w:after="120"/>
      </w:pPr>
      <w:r>
        <w:rPr>
          <w:b/>
          <w:bCs/>
        </w:rPr>
        <w:lastRenderedPageBreak/>
        <w:t>The environment's address.</w:t>
      </w:r>
      <w:r>
        <w:t xml:space="preserve"> The maker portal address names the environment by its id, not by its Dataverse address, and the cache can hold tokens for several environments. </w:t>
      </w:r>
      <w:r>
        <w:rPr>
          <w:rFonts w:ascii="Consolas" w:eastAsia="Consolas" w:hAnsi="Consolas" w:cs="Consolas"/>
          <w:sz w:val="18"/>
          <w:szCs w:val="18"/>
          <w:shd w:val="clear" w:color="auto" w:fill="F3F2F1"/>
        </w:rPr>
        <w:t>connectMaker</w:t>
      </w:r>
      <w:r>
        <w:t xml:space="preserve"> asks each address the portal holds a token for which environment it is:</w:t>
      </w:r>
    </w:p>
    <w:p w14:paraId="018D9E9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connectMaker</w:t>
      </w:r>
      <w:r>
        <w:t>:</w:t>
      </w:r>
    </w:p>
    <w:p w14:paraId="310A4E5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The environment's Dataverse address: every address the portal holds a token for is asked for its environment id,</w:t>
      </w:r>
    </w:p>
    <w:p w14:paraId="736B4121" w14:textId="77777777" w:rsidR="00B4401F" w:rsidRDefault="007954BD">
      <w:pPr>
        <w:shd w:val="clear" w:color="auto" w:fill="F5F5F5"/>
        <w:spacing w:line="240" w:lineRule="auto"/>
        <w:ind w:left="120" w:right="120"/>
      </w:pPr>
      <w:r>
        <w:rPr>
          <w:rFonts w:ascii="Consolas" w:eastAsia="Consolas" w:hAnsi="Consolas" w:cs="Consolas"/>
          <w:sz w:val="16"/>
          <w:szCs w:val="16"/>
        </w:rPr>
        <w:t>// and only the one whose id is the id in the page address is used (the browser can hold tokens for several).</w:t>
      </w:r>
    </w:p>
    <w:p w14:paraId="74AE942C"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connectMaker(envId) {</w:t>
      </w:r>
    </w:p>
    <w:p w14:paraId="687743E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hosts = new Set()</w:t>
      </w:r>
    </w:p>
    <w:p w14:paraId="4275191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e of accessTokenEntries()) for (const t of scopesOf(e)) { const m = /^https:\/\/([a-z0-9-]+(?:\.[a-z0-9-]+)*\.dynamics\.com)\//.exec(t); if (m) hosts.add(m[1]) }</w:t>
      </w:r>
    </w:p>
    <w:p w14:paraId="215039D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Try first the addresses this page has called most recently (the open environment's), so other environments are</w:t>
      </w:r>
    </w:p>
    <w:p w14:paraId="1DC870B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asked only when needed (a read of their id, with their own token).</w:t>
      </w:r>
    </w:p>
    <w:p w14:paraId="2D999E8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last = new Map()</w:t>
      </w:r>
    </w:p>
    <w:p w14:paraId="7963B71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r of performance.getEntriesByType('resource')) { try { const h = new URL(r.name).hostname.toLowerCase(); last.set(h, Math.max(last.get(h) || 0, r.startTime + 1)) } catch { } }</w:t>
      </w:r>
    </w:p>
    <w:p w14:paraId="017519C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host of [...hosts].sort((a, b) =&gt; (last.get(b) || 0) - (last.get(a) || 0))) {</w:t>
      </w:r>
    </w:p>
    <w:p w14:paraId="046B729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 account, ambiguous } = makerAccount(host)</w:t>
      </w:r>
    </w:p>
    <w:p w14:paraId="2916D4C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makerToken(host, account)</w:t>
      </w:r>
    </w:p>
    <w:p w14:paraId="6BEDD32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 t.secondsLeft &lt; 120) continue</w:t>
      </w:r>
    </w:p>
    <w:p w14:paraId="1DCA7F8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7C8C60E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 = await fetch(`https://${host}/api/data/v9.2/RetrieveCurrentOrganization(AccessType=Microsoft.Dynamics.CRM.EndpointAccessType'Default')`,</w:t>
      </w:r>
    </w:p>
    <w:p w14:paraId="306E2A2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credentials: 'omit', redirect: 'manual', headers: { Accept: 'application/json', Authorization: 'Bearer ' + t.token }, signal: AbortSignal.timeout(30000) })</w:t>
      </w:r>
    </w:p>
    <w:p w14:paraId="0D52EE1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(!r.ok) continue</w:t>
      </w:r>
    </w:p>
    <w:p w14:paraId="4183868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d = (await r.json()).Detail</w:t>
      </w:r>
    </w:p>
    <w:p w14:paraId="6DCC8AA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 &amp;&amp; String(d.EnvironmentId).toLowerCase() === envId) {</w:t>
      </w:r>
    </w:p>
    <w:p w14:paraId="5AF14A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(ambiguous) return { error: 'This browser holds the maker portal sign-in of more than one account for this environment, and the scanner cannot tell which one you are using. Sign out of the other account (or use a separate browser profile), reload the page, then click the bookmark again.' }</w:t>
      </w:r>
    </w:p>
    <w:p w14:paraId="75CE305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origin: `https://${host}`, envId, host, account }</w:t>
      </w:r>
    </w:p>
    <w:p w14:paraId="0220A1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38F1609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 }</w:t>
      </w:r>
    </w:p>
    <w:p w14:paraId="1F14142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055A74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throw new Error("The maker portal has no current sign-in to this environment's data. Wait until the Solutions list has loaded (or reload the page), then click the bookmark again.")</w:t>
      </w:r>
    </w:p>
    <w:p w14:paraId="50FE645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A5B735B" w14:textId="77777777" w:rsidR="00B4401F" w:rsidRDefault="00B4401F">
      <w:pPr>
        <w:spacing w:after="120"/>
      </w:pPr>
    </w:p>
    <w:p w14:paraId="31655488" w14:textId="77777777" w:rsidR="00B4401F" w:rsidRDefault="007954BD">
      <w:pPr>
        <w:spacing w:after="120"/>
      </w:pPr>
      <w:r>
        <w:t xml:space="preserve">The addresses come from the scopes of the cached tokens (only </w:t>
      </w:r>
      <w:r>
        <w:rPr>
          <w:rFonts w:ascii="Consolas" w:eastAsia="Consolas" w:hAnsi="Consolas" w:cs="Consolas"/>
          <w:sz w:val="18"/>
          <w:szCs w:val="18"/>
          <w:shd w:val="clear" w:color="auto" w:fill="F3F2F1"/>
        </w:rPr>
        <w:t>https</w:t>
      </w:r>
      <w:r>
        <w:t xml:space="preserve"> addresses ending in </w:t>
      </w:r>
      <w:r>
        <w:rPr>
          <w:rFonts w:ascii="Consolas" w:eastAsia="Consolas" w:hAnsi="Consolas" w:cs="Consolas"/>
          <w:sz w:val="18"/>
          <w:szCs w:val="18"/>
          <w:shd w:val="clear" w:color="auto" w:fill="F3F2F1"/>
        </w:rPr>
        <w:t>.dynamics.com</w:t>
      </w:r>
      <w:r>
        <w:t xml:space="preserve">), sorted by when this page last called them (the browser's resource timing entries), so the open environment's address usually comes first and other environments are asked only when needed. Each is asked with its own token (at least 2 minutes left), without cookies or redirects, for 30 seconds at most. The first address whose </w:t>
      </w:r>
      <w:r>
        <w:rPr>
          <w:rFonts w:ascii="Consolas" w:eastAsia="Consolas" w:hAnsi="Consolas" w:cs="Consolas"/>
          <w:sz w:val="18"/>
          <w:szCs w:val="18"/>
          <w:shd w:val="clear" w:color="auto" w:fill="F3F2F1"/>
        </w:rPr>
        <w:t>Detail.EnvironmentId</w:t>
      </w:r>
      <w:r>
        <w:t xml:space="preserve"> is the id in the page address is used; when several accounts hold a token for it and none is marked active, the scanner ref</w:t>
      </w:r>
      <w:r>
        <w:t>uses to start rather than pick one.</w:t>
      </w:r>
    </w:p>
    <w:p w14:paraId="1768C385" w14:textId="77777777" w:rsidR="00B4401F" w:rsidRDefault="007954BD">
      <w:pPr>
        <w:spacing w:after="120"/>
      </w:pPr>
      <w:r>
        <w:t xml:space="preserve">After </w:t>
      </w:r>
      <w:r>
        <w:rPr>
          <w:rFonts w:ascii="Consolas" w:eastAsia="Consolas" w:hAnsi="Consolas" w:cs="Consolas"/>
          <w:sz w:val="18"/>
          <w:szCs w:val="18"/>
          <w:shd w:val="clear" w:color="auto" w:fill="F3F2F1"/>
        </w:rPr>
        <w:t>connectMaker</w:t>
      </w:r>
      <w:r>
        <w:t>, the scanner checks that the page address still names the same environment: the maker portal changes environments without reloading the page.</w:t>
      </w:r>
    </w:p>
    <w:p w14:paraId="29217E30" w14:textId="77777777" w:rsidR="00B4401F" w:rsidRDefault="007954BD">
      <w:pPr>
        <w:spacing w:after="120"/>
      </w:pPr>
      <w:r>
        <w:rPr>
          <w:b/>
          <w:bCs/>
        </w:rPr>
        <w:t>Using the token.</w:t>
      </w:r>
      <w:r>
        <w:t xml:space="preserve"> For every attempt, </w:t>
      </w:r>
      <w:r>
        <w:rPr>
          <w:rFonts w:ascii="Consolas" w:eastAsia="Consolas" w:hAnsi="Consolas" w:cs="Consolas"/>
          <w:sz w:val="18"/>
          <w:szCs w:val="18"/>
          <w:shd w:val="clear" w:color="auto" w:fill="F3F2F1"/>
        </w:rPr>
        <w:t>requestOnce</w:t>
      </w:r>
      <w:r>
        <w:t xml:space="preserve"> reads the token again and puts it in the </w:t>
      </w:r>
      <w:r>
        <w:rPr>
          <w:rFonts w:ascii="Consolas" w:eastAsia="Consolas" w:hAnsi="Consolas" w:cs="Consolas"/>
          <w:sz w:val="18"/>
          <w:szCs w:val="18"/>
          <w:shd w:val="clear" w:color="auto" w:fill="F3F2F1"/>
        </w:rPr>
        <w:t>Authorization</w:t>
      </w:r>
      <w:r>
        <w:t xml:space="preserve"> header:</w:t>
      </w:r>
    </w:p>
    <w:p w14:paraId="04F2CC1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requestOnce</w:t>
      </w:r>
      <w:r>
        <w:t>:</w:t>
      </w:r>
    </w:p>
    <w:p w14:paraId="718D0B6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const auth = {}</w:t>
      </w:r>
    </w:p>
    <w:p w14:paraId="4AFABE2A" w14:textId="77777777" w:rsidR="00B4401F" w:rsidRDefault="007954BD">
      <w:pPr>
        <w:shd w:val="clear" w:color="auto" w:fill="F5F5F5"/>
        <w:spacing w:line="240" w:lineRule="auto"/>
        <w:ind w:left="120" w:right="120"/>
      </w:pPr>
      <w:r>
        <w:rPr>
          <w:rFonts w:ascii="Consolas" w:eastAsia="Consolas" w:hAnsi="Consolas" w:cs="Consolas"/>
          <w:sz w:val="16"/>
          <w:szCs w:val="16"/>
        </w:rPr>
        <w:t>if (ON_MAKER) {</w:t>
      </w:r>
    </w:p>
    <w:p w14:paraId="105E2C0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makerToken(conn.host, conn.account)</w:t>
      </w:r>
    </w:p>
    <w:p w14:paraId="07CAAE3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 t.secondsLeft &lt; 30) throw new SessionError(MAKER_EXPIRED)</w:t>
      </w:r>
    </w:p>
    <w:p w14:paraId="0589CF3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auth.Authorization = 'Bearer ' + t.token</w:t>
      </w:r>
    </w:p>
    <w:p w14:paraId="12DE5D86"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77B6A588"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34F95A07" w14:textId="77777777" w:rsidR="00B4401F" w:rsidRDefault="007954BD">
      <w:pPr>
        <w:shd w:val="clear" w:color="auto" w:fill="F5F5F5"/>
        <w:spacing w:line="240" w:lineRule="auto"/>
        <w:ind w:left="120" w:right="120"/>
      </w:pPr>
      <w:r>
        <w:rPr>
          <w:rFonts w:ascii="Consolas" w:eastAsia="Consolas" w:hAnsi="Consolas" w:cs="Consolas"/>
          <w:sz w:val="16"/>
          <w:szCs w:val="16"/>
        </w:rPr>
        <w:t>if (res.type === 'opaqueredirect' || res.status === 401) {</w:t>
      </w:r>
    </w:p>
    <w:p w14:paraId="5CFF8FB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(ON_MAKER &amp;&amp; !renewed) { renewed = true; attempt--; continue }   // the portal may have renewed its token meanwhile</w:t>
      </w:r>
    </w:p>
    <w:p w14:paraId="5338484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throw new SessionError(ON_MAKER ? MAKER_EXPIRED : 'Your session has expired. Reload the page, sign in again and click the bookmark.')</w:t>
      </w:r>
    </w:p>
    <w:p w14:paraId="3139908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8696DFF"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293"/>
        <w:gridCol w:w="6067"/>
      </w:tblGrid>
      <w:tr w:rsidR="00B4401F" w14:paraId="6A1B77E6" w14:textId="77777777">
        <w:trPr>
          <w:cantSplit/>
          <w:tblHeader/>
        </w:trPr>
        <w:tc>
          <w:tcPr>
            <w:tcW w:w="3293" w:type="dxa"/>
            <w:shd w:val="clear" w:color="auto" w:fill="F3F2F1"/>
            <w:tcMar>
              <w:top w:w="60" w:type="dxa"/>
              <w:left w:w="100" w:type="dxa"/>
              <w:bottom w:w="60" w:type="dxa"/>
              <w:right w:w="100" w:type="dxa"/>
            </w:tcMar>
          </w:tcPr>
          <w:p w14:paraId="4FAD8DE7" w14:textId="77777777" w:rsidR="00B4401F" w:rsidRDefault="007954BD">
            <w:pPr>
              <w:spacing w:after="40"/>
            </w:pPr>
            <w:r>
              <w:rPr>
                <w:b/>
                <w:bCs/>
                <w:sz w:val="17"/>
                <w:szCs w:val="17"/>
              </w:rPr>
              <w:t>Situation</w:t>
            </w:r>
          </w:p>
        </w:tc>
        <w:tc>
          <w:tcPr>
            <w:tcW w:w="6067" w:type="dxa"/>
            <w:shd w:val="clear" w:color="auto" w:fill="F3F2F1"/>
            <w:tcMar>
              <w:top w:w="60" w:type="dxa"/>
              <w:left w:w="100" w:type="dxa"/>
              <w:bottom w:w="60" w:type="dxa"/>
              <w:right w:w="100" w:type="dxa"/>
            </w:tcMar>
          </w:tcPr>
          <w:p w14:paraId="5029AE95" w14:textId="77777777" w:rsidR="00B4401F" w:rsidRDefault="007954BD">
            <w:pPr>
              <w:spacing w:after="40"/>
            </w:pPr>
            <w:r>
              <w:rPr>
                <w:b/>
                <w:bCs/>
                <w:sz w:val="17"/>
                <w:szCs w:val="17"/>
              </w:rPr>
              <w:t>What happens</w:t>
            </w:r>
          </w:p>
        </w:tc>
      </w:tr>
      <w:tr w:rsidR="00B4401F" w14:paraId="41834561" w14:textId="77777777">
        <w:trPr>
          <w:cantSplit/>
        </w:trPr>
        <w:tc>
          <w:tcPr>
            <w:tcW w:w="3293" w:type="dxa"/>
            <w:tcMar>
              <w:top w:w="60" w:type="dxa"/>
              <w:left w:w="100" w:type="dxa"/>
              <w:bottom w:w="60" w:type="dxa"/>
              <w:right w:w="100" w:type="dxa"/>
            </w:tcMar>
          </w:tcPr>
          <w:p w14:paraId="3AD3905E" w14:textId="77777777" w:rsidR="00B4401F" w:rsidRDefault="007954BD">
            <w:pPr>
              <w:spacing w:after="40"/>
            </w:pPr>
            <w:r>
              <w:rPr>
                <w:sz w:val="17"/>
                <w:szCs w:val="17"/>
              </w:rPr>
              <w:t>No token, or less than 30 seconds left</w:t>
            </w:r>
          </w:p>
        </w:tc>
        <w:tc>
          <w:tcPr>
            <w:tcW w:w="6067" w:type="dxa"/>
            <w:tcMar>
              <w:top w:w="60" w:type="dxa"/>
              <w:left w:w="100" w:type="dxa"/>
              <w:bottom w:w="60" w:type="dxa"/>
              <w:right w:w="100" w:type="dxa"/>
            </w:tcMar>
          </w:tcPr>
          <w:p w14:paraId="61562982" w14:textId="77777777" w:rsidR="00B4401F" w:rsidRDefault="007954BD">
            <w:pPr>
              <w:spacing w:after="40"/>
            </w:pPr>
            <w:r>
              <w:rPr>
                <w:sz w:val="17"/>
                <w:szCs w:val="17"/>
              </w:rPr>
              <w:t xml:space="preserve">The request is not sent. A </w:t>
            </w:r>
            <w:r>
              <w:rPr>
                <w:rFonts w:ascii="Consolas" w:eastAsia="Consolas" w:hAnsi="Consolas" w:cs="Consolas"/>
                <w:sz w:val="15"/>
                <w:szCs w:val="15"/>
                <w:shd w:val="clear" w:color="auto" w:fill="F3F2F1"/>
              </w:rPr>
              <w:t>SessionError</w:t>
            </w:r>
            <w:r>
              <w:rPr>
                <w:sz w:val="17"/>
                <w:szCs w:val="17"/>
              </w:rPr>
              <w:t>: "The maker portal's sign-in to this environment has expired. Reload the page, then click the bookmark again."</w:t>
            </w:r>
          </w:p>
        </w:tc>
      </w:tr>
      <w:tr w:rsidR="00B4401F" w14:paraId="3D20F48D" w14:textId="77777777">
        <w:trPr>
          <w:cantSplit/>
        </w:trPr>
        <w:tc>
          <w:tcPr>
            <w:tcW w:w="3293" w:type="dxa"/>
            <w:tcMar>
              <w:top w:w="60" w:type="dxa"/>
              <w:left w:w="100" w:type="dxa"/>
              <w:bottom w:w="60" w:type="dxa"/>
              <w:right w:w="100" w:type="dxa"/>
            </w:tcMar>
          </w:tcPr>
          <w:p w14:paraId="64097C51" w14:textId="77777777" w:rsidR="00B4401F" w:rsidRDefault="007954BD">
            <w:pPr>
              <w:spacing w:after="40"/>
            </w:pPr>
            <w:r>
              <w:rPr>
                <w:sz w:val="17"/>
                <w:szCs w:val="17"/>
              </w:rPr>
              <w:t>Answer 401, or a redirect</w:t>
            </w:r>
          </w:p>
        </w:tc>
        <w:tc>
          <w:tcPr>
            <w:tcW w:w="6067" w:type="dxa"/>
            <w:tcMar>
              <w:top w:w="60" w:type="dxa"/>
              <w:left w:w="100" w:type="dxa"/>
              <w:bottom w:w="60" w:type="dxa"/>
              <w:right w:w="100" w:type="dxa"/>
            </w:tcMar>
          </w:tcPr>
          <w:p w14:paraId="5AF326B6" w14:textId="77777777" w:rsidR="00B4401F" w:rsidRDefault="007954BD">
            <w:pPr>
              <w:spacing w:after="40"/>
            </w:pPr>
            <w:r>
              <w:rPr>
                <w:sz w:val="17"/>
                <w:szCs w:val="17"/>
              </w:rPr>
              <w:t xml:space="preserve">The token is read again (the portal may have renewed it meanwhile) and the request sent once more. A second 401 gives the same </w:t>
            </w:r>
            <w:r>
              <w:rPr>
                <w:rFonts w:ascii="Consolas" w:eastAsia="Consolas" w:hAnsi="Consolas" w:cs="Consolas"/>
                <w:sz w:val="15"/>
                <w:szCs w:val="15"/>
                <w:shd w:val="clear" w:color="auto" w:fill="F3F2F1"/>
              </w:rPr>
              <w:t>SessionError</w:t>
            </w:r>
            <w:r>
              <w:rPr>
                <w:sz w:val="17"/>
                <w:szCs w:val="17"/>
              </w:rPr>
              <w:t>.</w:t>
            </w:r>
          </w:p>
        </w:tc>
      </w:tr>
    </w:tbl>
    <w:p w14:paraId="3452964C" w14:textId="77777777" w:rsidR="00B4401F" w:rsidRDefault="00B4401F">
      <w:pPr>
        <w:spacing w:after="120"/>
      </w:pPr>
    </w:p>
    <w:p w14:paraId="5F5CA99D" w14:textId="77777777" w:rsidR="00B4401F" w:rsidRDefault="007954BD">
      <w:pPr>
        <w:spacing w:after="120"/>
      </w:pPr>
      <w:r>
        <w:rPr>
          <w:b/>
          <w:bCs/>
        </w:rPr>
        <w:t>Where the token goes.</w:t>
      </w:r>
      <w:r>
        <w:t xml:space="preserve"> Only into the </w:t>
      </w:r>
      <w:r>
        <w:rPr>
          <w:rFonts w:ascii="Consolas" w:eastAsia="Consolas" w:hAnsi="Consolas" w:cs="Consolas"/>
          <w:sz w:val="18"/>
          <w:szCs w:val="18"/>
          <w:shd w:val="clear" w:color="auto" w:fill="F3F2F1"/>
        </w:rPr>
        <w:t>Authorization</w:t>
      </w:r>
      <w:r>
        <w:t xml:space="preserve"> header of requests to the confirmed environment's Web API (the address check of </w:t>
      </w:r>
      <w:r>
        <w:rPr>
          <w:color w:val="0F6CBD"/>
        </w:rPr>
        <w:t>5.2</w:t>
      </w:r>
      <w:r>
        <w:t xml:space="preserve">), and of </w:t>
      </w:r>
      <w:r>
        <w:rPr>
          <w:rFonts w:ascii="Consolas" w:eastAsia="Consolas" w:hAnsi="Consolas" w:cs="Consolas"/>
          <w:sz w:val="18"/>
          <w:szCs w:val="18"/>
          <w:shd w:val="clear" w:color="auto" w:fill="F3F2F1"/>
        </w:rPr>
        <w:t>connectMaker</w:t>
      </w:r>
      <w:r>
        <w:t xml:space="preserve">'s own check. It is never stored, shown, logged, or put in an export or the deletion log. Requests on the maker portal are sent with </w:t>
      </w:r>
      <w:r>
        <w:rPr>
          <w:rFonts w:ascii="Consolas" w:eastAsia="Consolas" w:hAnsi="Consolas" w:cs="Consolas"/>
          <w:sz w:val="18"/>
          <w:szCs w:val="18"/>
          <w:shd w:val="clear" w:color="auto" w:fill="F3F2F1"/>
        </w:rPr>
        <w:t>credentials: 'omit'</w:t>
      </w:r>
      <w:r>
        <w:t>.</w:t>
      </w:r>
    </w:p>
    <w:p w14:paraId="00E3DB3C" w14:textId="77777777" w:rsidR="00B4401F" w:rsidRDefault="007954BD">
      <w:pPr>
        <w:spacing w:after="120"/>
      </w:pPr>
      <w:r>
        <w:rPr>
          <w:b/>
          <w:bCs/>
        </w:rPr>
        <w:t>Cross-origin requests.</w:t>
      </w:r>
      <w:r>
        <w:t xml:space="preserve"> Dataverse answers requests from </w:t>
      </w:r>
      <w:r>
        <w:rPr>
          <w:rFonts w:ascii="Consolas" w:eastAsia="Consolas" w:hAnsi="Consolas" w:cs="Consolas"/>
          <w:sz w:val="18"/>
          <w:szCs w:val="18"/>
          <w:shd w:val="clear" w:color="auto" w:fill="F3F2F1"/>
        </w:rPr>
        <w:t>make.powerapps.com</w:t>
      </w:r>
      <w:r>
        <w:t xml:space="preserve"> with </w:t>
      </w:r>
      <w:r>
        <w:rPr>
          <w:rFonts w:ascii="Consolas" w:eastAsia="Consolas" w:hAnsi="Consolas" w:cs="Consolas"/>
          <w:sz w:val="18"/>
          <w:szCs w:val="18"/>
          <w:shd w:val="clear" w:color="auto" w:fill="F3F2F1"/>
        </w:rPr>
        <w:t>Access-Control-Allow-Origin</w:t>
      </w:r>
      <w:r>
        <w:t xml:space="preserve"> set to that origin, for every query the scanner uses. It exposes </w:t>
      </w:r>
      <w:r>
        <w:rPr>
          <w:rFonts w:ascii="Consolas" w:eastAsia="Consolas" w:hAnsi="Consolas" w:cs="Consolas"/>
          <w:sz w:val="18"/>
          <w:szCs w:val="18"/>
          <w:shd w:val="clear" w:color="auto" w:fill="F3F2F1"/>
        </w:rPr>
        <w:t>Retry-After</w:t>
      </w:r>
      <w:r>
        <w:t xml:space="preserve"> to the page, but not the </w:t>
      </w:r>
      <w:r>
        <w:rPr>
          <w:rFonts w:ascii="Consolas" w:eastAsia="Consolas" w:hAnsi="Consolas" w:cs="Consolas"/>
          <w:sz w:val="18"/>
          <w:szCs w:val="18"/>
          <w:shd w:val="clear" w:color="auto" w:fill="F3F2F1"/>
        </w:rPr>
        <w:t>x-ms-ratelimit-*</w:t>
      </w:r>
      <w:r>
        <w:t xml:space="preserve"> headers.</w:t>
      </w:r>
    </w:p>
    <w:p w14:paraId="405E2F30" w14:textId="77777777" w:rsidR="00B4401F" w:rsidRDefault="007954BD">
      <w:pPr>
        <w:spacing w:after="120"/>
      </w:pPr>
      <w:r>
        <w:rPr>
          <w:b/>
          <w:bCs/>
        </w:rPr>
        <w:t>Limits.</w:t>
      </w:r>
    </w:p>
    <w:p w14:paraId="78452C96" w14:textId="77777777" w:rsidR="00B4401F" w:rsidRDefault="007954BD">
      <w:pPr>
        <w:pStyle w:val="ListParagraph"/>
        <w:numPr>
          <w:ilvl w:val="0"/>
          <w:numId w:val="2"/>
        </w:numPr>
        <w:spacing w:after="60" w:line="264" w:lineRule="auto"/>
      </w:pPr>
      <w:r>
        <w:t>The MSAL cache in local storage is not a documented interface. A future version of the portal could store it differently; the scanner then says it has no sign-in, and never guesses.</w:t>
      </w:r>
    </w:p>
    <w:p w14:paraId="10CC6E3B" w14:textId="77777777" w:rsidR="00B4401F" w:rsidRDefault="007954BD">
      <w:pPr>
        <w:pStyle w:val="ListParagraph"/>
        <w:numPr>
          <w:ilvl w:val="0"/>
          <w:numId w:val="2"/>
        </w:numPr>
        <w:spacing w:after="60" w:line="264" w:lineRule="auto"/>
      </w:pPr>
      <w:r>
        <w:t>The maker portal renews its token only while the portal page itself is used. A long deletion can outlast it; the components not reached are then marked "Not tried". Before a deletion, the confirmation warns when the sign-in ends in less than about a minute plus 20 seconds per component. Large deletions are better run from a page of the environment.</w:t>
      </w:r>
    </w:p>
    <w:p w14:paraId="0DAD8B1A" w14:textId="77777777" w:rsidR="00B4401F" w:rsidRDefault="00B4401F">
      <w:pPr>
        <w:spacing w:after="60"/>
      </w:pPr>
    </w:p>
    <w:p w14:paraId="55BE2ABA" w14:textId="77777777" w:rsidR="00B4401F" w:rsidRDefault="00B4401F">
      <w:pPr>
        <w:pBdr>
          <w:bottom w:val="single" w:sz="4" w:space="1" w:color="D1D1D1"/>
        </w:pBdr>
        <w:spacing w:after="120"/>
      </w:pPr>
    </w:p>
    <w:p w14:paraId="7B7A09F1" w14:textId="77777777" w:rsidR="00B4401F" w:rsidRDefault="007954BD">
      <w:pPr>
        <w:pStyle w:val="Heading1"/>
        <w:keepNext/>
      </w:pPr>
      <w:bookmarkStart w:id="40" w:name="_Toc242921389"/>
      <w:r>
        <w:t>6. The scan step by step</w:t>
      </w:r>
      <w:bookmarkEnd w:id="40"/>
    </w:p>
    <w:p w14:paraId="13DC63BB" w14:textId="77777777" w:rsidR="00B4401F" w:rsidRDefault="007954BD">
      <w:pPr>
        <w:spacing w:after="120"/>
      </w:pPr>
      <w:r>
        <w:rPr>
          <w:rFonts w:ascii="Consolas" w:eastAsia="Consolas" w:hAnsi="Consolas" w:cs="Consolas"/>
          <w:sz w:val="18"/>
          <w:szCs w:val="18"/>
          <w:shd w:val="clear" w:color="auto" w:fill="F3F2F1"/>
        </w:rPr>
        <w:t>scan</w:t>
      </w:r>
      <w:r>
        <w:t xml:space="preserve"> finds the components of the chosen managed solutions that have an unmanaged (Active) layer on top. It does not read the layers of every component, one by one, as Solution Layers Explorer (XrmToolBox) does. It asks each component table for the rows whose top layer is unmanaged, checks a summary that covers the types it cannot ask that way, and only then works out which managed solutions hold what it </w:t>
      </w:r>
      <w:r>
        <w:lastRenderedPageBreak/>
        <w:t>found. The work therefore follows the number of component types and the number of findings, not the number of</w:t>
      </w:r>
      <w:r>
        <w:t xml:space="preserve"> components in the environment.</w:t>
      </w:r>
    </w:p>
    <w:p w14:paraId="08EAB61C" w14:textId="77777777" w:rsidR="00B4401F" w:rsidRDefault="007954BD">
      <w:pPr>
        <w:spacing w:after="120"/>
      </w:pPr>
      <w:r>
        <w:rPr>
          <w:color w:val="0F6CBD"/>
        </w:rPr>
        <w:t>1.3</w:t>
      </w:r>
      <w:r>
        <w:t xml:space="preserve"> gave the outline in one page. This chapter goes through each step with its code and its requests, then says what makes a scan complete or INCOMPLETE and how it scales.</w:t>
      </w:r>
    </w:p>
    <w:p w14:paraId="2F58F3FD" w14:textId="77777777" w:rsidR="00B4401F" w:rsidRDefault="007954BD">
      <w:pPr>
        <w:spacing w:before="120" w:after="160"/>
        <w:jc w:val="center"/>
      </w:pPr>
      <w:r>
        <w:rPr>
          <w:noProof/>
        </w:rPr>
        <w:lastRenderedPageBreak/>
        <w:drawing>
          <wp:inline distT="0" distB="0" distL="0" distR="0" wp14:anchorId="496CDAB3" wp14:editId="700EF3FE">
            <wp:extent cx="4391025" cy="8191500"/>
            <wp:effectExtent l="0" t="0" r="0" b="0"/>
            <wp:docPr id="10" name="mermaid-6.png"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91025" cy="8191500"/>
                    </a:xfrm>
                    <a:prstGeom prst="rect">
                      <a:avLst/>
                    </a:prstGeom>
                  </pic:spPr>
                </pic:pic>
              </a:graphicData>
            </a:graphic>
          </wp:inline>
        </w:drawing>
      </w:r>
    </w:p>
    <w:p w14:paraId="02950402" w14:textId="77777777" w:rsidR="00B4401F" w:rsidRDefault="007954BD">
      <w:pPr>
        <w:spacing w:after="120"/>
      </w:pPr>
      <w:r>
        <w:lastRenderedPageBreak/>
        <w:t>The progress line under the title says which step is running:</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237"/>
        <w:gridCol w:w="891"/>
        <w:gridCol w:w="4232"/>
      </w:tblGrid>
      <w:tr w:rsidR="00B4401F" w14:paraId="1A3C168A" w14:textId="77777777">
        <w:trPr>
          <w:cantSplit/>
          <w:tblHeader/>
        </w:trPr>
        <w:tc>
          <w:tcPr>
            <w:tcW w:w="4368" w:type="dxa"/>
            <w:shd w:val="clear" w:color="auto" w:fill="F3F2F1"/>
            <w:tcMar>
              <w:top w:w="60" w:type="dxa"/>
              <w:left w:w="100" w:type="dxa"/>
              <w:bottom w:w="60" w:type="dxa"/>
              <w:right w:w="100" w:type="dxa"/>
            </w:tcMar>
          </w:tcPr>
          <w:p w14:paraId="29C78510" w14:textId="77777777" w:rsidR="00B4401F" w:rsidRDefault="007954BD">
            <w:pPr>
              <w:spacing w:after="40"/>
            </w:pPr>
            <w:r>
              <w:rPr>
                <w:b/>
                <w:bCs/>
                <w:sz w:val="17"/>
                <w:szCs w:val="17"/>
              </w:rPr>
              <w:t>Progress message</w:t>
            </w:r>
          </w:p>
        </w:tc>
        <w:tc>
          <w:tcPr>
            <w:tcW w:w="624" w:type="dxa"/>
            <w:shd w:val="clear" w:color="auto" w:fill="F3F2F1"/>
            <w:tcMar>
              <w:top w:w="60" w:type="dxa"/>
              <w:left w:w="100" w:type="dxa"/>
              <w:bottom w:w="60" w:type="dxa"/>
              <w:right w:w="100" w:type="dxa"/>
            </w:tcMar>
          </w:tcPr>
          <w:p w14:paraId="66488377" w14:textId="77777777" w:rsidR="00B4401F" w:rsidRDefault="007954BD">
            <w:pPr>
              <w:spacing w:after="40"/>
            </w:pPr>
            <w:r>
              <w:rPr>
                <w:b/>
                <w:bCs/>
                <w:sz w:val="17"/>
                <w:szCs w:val="17"/>
              </w:rPr>
              <w:t>Progress</w:t>
            </w:r>
          </w:p>
        </w:tc>
        <w:tc>
          <w:tcPr>
            <w:tcW w:w="4368" w:type="dxa"/>
            <w:shd w:val="clear" w:color="auto" w:fill="F3F2F1"/>
            <w:tcMar>
              <w:top w:w="60" w:type="dxa"/>
              <w:left w:w="100" w:type="dxa"/>
              <w:bottom w:w="60" w:type="dxa"/>
              <w:right w:w="100" w:type="dxa"/>
            </w:tcMar>
          </w:tcPr>
          <w:p w14:paraId="06E8561C" w14:textId="77777777" w:rsidR="00B4401F" w:rsidRDefault="007954BD">
            <w:pPr>
              <w:spacing w:after="40"/>
            </w:pPr>
            <w:r>
              <w:rPr>
                <w:b/>
                <w:bCs/>
                <w:sz w:val="17"/>
                <w:szCs w:val="17"/>
              </w:rPr>
              <w:t>Step</w:t>
            </w:r>
          </w:p>
        </w:tc>
      </w:tr>
      <w:tr w:rsidR="00B4401F" w14:paraId="0D91F9A7" w14:textId="77777777">
        <w:trPr>
          <w:cantSplit/>
        </w:trPr>
        <w:tc>
          <w:tcPr>
            <w:tcW w:w="4368" w:type="dxa"/>
            <w:tcMar>
              <w:top w:w="60" w:type="dxa"/>
              <w:left w:w="100" w:type="dxa"/>
              <w:bottom w:w="60" w:type="dxa"/>
              <w:right w:w="100" w:type="dxa"/>
            </w:tcMar>
          </w:tcPr>
          <w:p w14:paraId="0E395F9D" w14:textId="77777777" w:rsidR="00B4401F" w:rsidRDefault="007954BD">
            <w:pPr>
              <w:spacing w:after="40"/>
            </w:pPr>
            <w:r>
              <w:rPr>
                <w:sz w:val="17"/>
                <w:szCs w:val="17"/>
              </w:rPr>
              <w:t>Reading tables…</w:t>
            </w:r>
          </w:p>
        </w:tc>
        <w:tc>
          <w:tcPr>
            <w:tcW w:w="624" w:type="dxa"/>
            <w:tcMar>
              <w:top w:w="60" w:type="dxa"/>
              <w:left w:w="100" w:type="dxa"/>
              <w:bottom w:w="60" w:type="dxa"/>
              <w:right w:w="100" w:type="dxa"/>
            </w:tcMar>
          </w:tcPr>
          <w:p w14:paraId="4A15B558" w14:textId="77777777" w:rsidR="00B4401F" w:rsidRDefault="007954BD">
            <w:pPr>
              <w:spacing w:after="40"/>
            </w:pPr>
            <w:r>
              <w:rPr>
                <w:sz w:val="17"/>
                <w:szCs w:val="17"/>
              </w:rPr>
              <w:t>2%</w:t>
            </w:r>
          </w:p>
        </w:tc>
        <w:tc>
          <w:tcPr>
            <w:tcW w:w="4368" w:type="dxa"/>
            <w:tcMar>
              <w:top w:w="60" w:type="dxa"/>
              <w:left w:w="100" w:type="dxa"/>
              <w:bottom w:w="60" w:type="dxa"/>
              <w:right w:w="100" w:type="dxa"/>
            </w:tcMar>
          </w:tcPr>
          <w:p w14:paraId="3DDACA5C" w14:textId="77777777" w:rsidR="00B4401F" w:rsidRDefault="007954BD">
            <w:pPr>
              <w:spacing w:after="40"/>
            </w:pPr>
            <w:r>
              <w:rPr>
                <w:sz w:val="17"/>
                <w:szCs w:val="17"/>
              </w:rPr>
              <w:t>The first reads (</w:t>
            </w:r>
            <w:r>
              <w:rPr>
                <w:color w:val="0F6CBD"/>
                <w:sz w:val="17"/>
                <w:szCs w:val="17"/>
              </w:rPr>
              <w:t>6.2</w:t>
            </w:r>
            <w:r>
              <w:rPr>
                <w:sz w:val="17"/>
                <w:szCs w:val="17"/>
              </w:rPr>
              <w:t>)</w:t>
            </w:r>
          </w:p>
        </w:tc>
      </w:tr>
      <w:tr w:rsidR="00B4401F" w14:paraId="03262935" w14:textId="77777777">
        <w:trPr>
          <w:cantSplit/>
        </w:trPr>
        <w:tc>
          <w:tcPr>
            <w:tcW w:w="4368" w:type="dxa"/>
            <w:tcMar>
              <w:top w:w="60" w:type="dxa"/>
              <w:left w:w="100" w:type="dxa"/>
              <w:bottom w:w="60" w:type="dxa"/>
              <w:right w:w="100" w:type="dxa"/>
            </w:tcMar>
          </w:tcPr>
          <w:p w14:paraId="3423210F" w14:textId="77777777" w:rsidR="00B4401F" w:rsidRDefault="007954BD">
            <w:pPr>
              <w:spacing w:after="40"/>
            </w:pPr>
            <w:r>
              <w:rPr>
                <w:sz w:val="17"/>
                <w:szCs w:val="17"/>
              </w:rPr>
              <w:t>Checking component types (</w:t>
            </w:r>
            <w:r>
              <w:rPr>
                <w:i/>
                <w:iCs/>
                <w:sz w:val="17"/>
                <w:szCs w:val="17"/>
              </w:rPr>
              <w:t>n</w:t>
            </w:r>
            <w:r>
              <w:rPr>
                <w:sz w:val="17"/>
                <w:szCs w:val="17"/>
              </w:rPr>
              <w:t xml:space="preserve"> of </w:t>
            </w:r>
            <w:r>
              <w:rPr>
                <w:i/>
                <w:iCs/>
                <w:sz w:val="17"/>
                <w:szCs w:val="17"/>
              </w:rPr>
              <w:t>N</w:t>
            </w:r>
            <w:r>
              <w:rPr>
                <w:sz w:val="17"/>
                <w:szCs w:val="17"/>
              </w:rPr>
              <w:t>)…</w:t>
            </w:r>
          </w:p>
        </w:tc>
        <w:tc>
          <w:tcPr>
            <w:tcW w:w="624" w:type="dxa"/>
            <w:tcMar>
              <w:top w:w="60" w:type="dxa"/>
              <w:left w:w="100" w:type="dxa"/>
              <w:bottom w:w="60" w:type="dxa"/>
              <w:right w:w="100" w:type="dxa"/>
            </w:tcMar>
          </w:tcPr>
          <w:p w14:paraId="42B8086D" w14:textId="77777777" w:rsidR="00B4401F" w:rsidRDefault="007954BD">
            <w:pPr>
              <w:spacing w:after="40"/>
            </w:pPr>
            <w:r>
              <w:rPr>
                <w:sz w:val="17"/>
                <w:szCs w:val="17"/>
              </w:rPr>
              <w:t>5% to 50%</w:t>
            </w:r>
          </w:p>
        </w:tc>
        <w:tc>
          <w:tcPr>
            <w:tcW w:w="4368" w:type="dxa"/>
            <w:tcMar>
              <w:top w:w="60" w:type="dxa"/>
              <w:left w:w="100" w:type="dxa"/>
              <w:bottom w:w="60" w:type="dxa"/>
              <w:right w:w="100" w:type="dxa"/>
            </w:tcMar>
          </w:tcPr>
          <w:p w14:paraId="29281E7B" w14:textId="77777777" w:rsidR="00B4401F" w:rsidRDefault="007954BD">
            <w:pPr>
              <w:spacing w:after="40"/>
            </w:pPr>
            <w:r>
              <w:rPr>
                <w:sz w:val="17"/>
                <w:szCs w:val="17"/>
              </w:rPr>
              <w:t>Step 1, the sweeps</w:t>
            </w:r>
          </w:p>
        </w:tc>
      </w:tr>
      <w:tr w:rsidR="00B4401F" w14:paraId="5FCEF131" w14:textId="77777777">
        <w:trPr>
          <w:cantSplit/>
        </w:trPr>
        <w:tc>
          <w:tcPr>
            <w:tcW w:w="4368" w:type="dxa"/>
            <w:tcMar>
              <w:top w:w="60" w:type="dxa"/>
              <w:left w:w="100" w:type="dxa"/>
              <w:bottom w:w="60" w:type="dxa"/>
              <w:right w:w="100" w:type="dxa"/>
            </w:tcMar>
          </w:tcPr>
          <w:p w14:paraId="6A078588" w14:textId="77777777" w:rsidR="00B4401F" w:rsidRDefault="007954BD">
            <w:pPr>
              <w:spacing w:after="40"/>
            </w:pPr>
            <w:r>
              <w:rPr>
                <w:sz w:val="17"/>
                <w:szCs w:val="17"/>
              </w:rPr>
              <w:t>Checking tables, columns and relationships…</w:t>
            </w:r>
          </w:p>
        </w:tc>
        <w:tc>
          <w:tcPr>
            <w:tcW w:w="624" w:type="dxa"/>
            <w:tcMar>
              <w:top w:w="60" w:type="dxa"/>
              <w:left w:w="100" w:type="dxa"/>
              <w:bottom w:w="60" w:type="dxa"/>
              <w:right w:w="100" w:type="dxa"/>
            </w:tcMar>
          </w:tcPr>
          <w:p w14:paraId="3D9AA3DA" w14:textId="77777777" w:rsidR="00B4401F" w:rsidRDefault="007954BD">
            <w:pPr>
              <w:spacing w:after="40"/>
            </w:pPr>
            <w:r>
              <w:rPr>
                <w:sz w:val="17"/>
                <w:szCs w:val="17"/>
              </w:rPr>
              <w:t>52%</w:t>
            </w:r>
          </w:p>
        </w:tc>
        <w:tc>
          <w:tcPr>
            <w:tcW w:w="4368" w:type="dxa"/>
            <w:tcMar>
              <w:top w:w="60" w:type="dxa"/>
              <w:left w:w="100" w:type="dxa"/>
              <w:bottom w:w="60" w:type="dxa"/>
              <w:right w:w="100" w:type="dxa"/>
            </w:tcMar>
          </w:tcPr>
          <w:p w14:paraId="708CACD2" w14:textId="77777777" w:rsidR="00B4401F" w:rsidRDefault="007954BD">
            <w:pPr>
              <w:spacing w:after="40"/>
            </w:pPr>
            <w:r>
              <w:rPr>
                <w:sz w:val="17"/>
                <w:szCs w:val="17"/>
              </w:rPr>
              <w:t>Matching the metadata rows, when the sweeps found any (</w:t>
            </w:r>
            <w:r>
              <w:rPr>
                <w:color w:val="0F6CBD"/>
                <w:sz w:val="17"/>
                <w:szCs w:val="17"/>
              </w:rPr>
              <w:t>6.3</w:t>
            </w:r>
            <w:r>
              <w:rPr>
                <w:sz w:val="17"/>
                <w:szCs w:val="17"/>
              </w:rPr>
              <w:t>)</w:t>
            </w:r>
          </w:p>
        </w:tc>
      </w:tr>
      <w:tr w:rsidR="00B4401F" w14:paraId="1B0FE789" w14:textId="77777777">
        <w:trPr>
          <w:cantSplit/>
        </w:trPr>
        <w:tc>
          <w:tcPr>
            <w:tcW w:w="4368" w:type="dxa"/>
            <w:tcMar>
              <w:top w:w="60" w:type="dxa"/>
              <w:left w:w="100" w:type="dxa"/>
              <w:bottom w:w="60" w:type="dxa"/>
              <w:right w:w="100" w:type="dxa"/>
            </w:tcMar>
          </w:tcPr>
          <w:p w14:paraId="2107DD36" w14:textId="77777777" w:rsidR="00B4401F" w:rsidRDefault="007954BD">
            <w:pPr>
              <w:spacing w:after="40"/>
            </w:pPr>
            <w:r>
              <w:rPr>
                <w:sz w:val="17"/>
                <w:szCs w:val="17"/>
              </w:rPr>
              <w:t>Checking other customized components…</w:t>
            </w:r>
          </w:p>
        </w:tc>
        <w:tc>
          <w:tcPr>
            <w:tcW w:w="624" w:type="dxa"/>
            <w:tcMar>
              <w:top w:w="60" w:type="dxa"/>
              <w:left w:w="100" w:type="dxa"/>
              <w:bottom w:w="60" w:type="dxa"/>
              <w:right w:w="100" w:type="dxa"/>
            </w:tcMar>
          </w:tcPr>
          <w:p w14:paraId="45BE367C" w14:textId="77777777" w:rsidR="00B4401F" w:rsidRDefault="007954BD">
            <w:pPr>
              <w:spacing w:after="40"/>
            </w:pPr>
            <w:r>
              <w:rPr>
                <w:sz w:val="17"/>
                <w:szCs w:val="17"/>
              </w:rPr>
              <w:t>58%</w:t>
            </w:r>
          </w:p>
        </w:tc>
        <w:tc>
          <w:tcPr>
            <w:tcW w:w="4368" w:type="dxa"/>
            <w:tcMar>
              <w:top w:w="60" w:type="dxa"/>
              <w:left w:w="100" w:type="dxa"/>
              <w:bottom w:w="60" w:type="dxa"/>
              <w:right w:w="100" w:type="dxa"/>
            </w:tcMar>
          </w:tcPr>
          <w:p w14:paraId="2D3D1308" w14:textId="77777777" w:rsidR="00B4401F" w:rsidRDefault="007954BD">
            <w:pPr>
              <w:spacing w:after="40"/>
            </w:pPr>
            <w:r>
              <w:rPr>
                <w:sz w:val="17"/>
                <w:szCs w:val="17"/>
              </w:rPr>
              <w:t>Step 2, the solution summary (</w:t>
            </w:r>
            <w:r>
              <w:rPr>
                <w:color w:val="0F6CBD"/>
                <w:sz w:val="17"/>
                <w:szCs w:val="17"/>
              </w:rPr>
              <w:t>6.4</w:t>
            </w:r>
            <w:r>
              <w:rPr>
                <w:sz w:val="17"/>
                <w:szCs w:val="17"/>
              </w:rPr>
              <w:t>)</w:t>
            </w:r>
          </w:p>
        </w:tc>
      </w:tr>
      <w:tr w:rsidR="00B4401F" w14:paraId="2A63057D" w14:textId="77777777">
        <w:trPr>
          <w:cantSplit/>
        </w:trPr>
        <w:tc>
          <w:tcPr>
            <w:tcW w:w="4368" w:type="dxa"/>
            <w:tcMar>
              <w:top w:w="60" w:type="dxa"/>
              <w:left w:w="100" w:type="dxa"/>
              <w:bottom w:w="60" w:type="dxa"/>
              <w:right w:w="100" w:type="dxa"/>
            </w:tcMar>
          </w:tcPr>
          <w:p w14:paraId="4C322D23" w14:textId="77777777" w:rsidR="00B4401F" w:rsidRDefault="007954BD">
            <w:pPr>
              <w:spacing w:after="40"/>
            </w:pPr>
            <w:r>
              <w:rPr>
                <w:sz w:val="17"/>
                <w:szCs w:val="17"/>
              </w:rPr>
              <w:t>Finding which solutions the components are in…, then the same with (</w:t>
            </w:r>
            <w:r>
              <w:rPr>
                <w:i/>
                <w:iCs/>
                <w:sz w:val="17"/>
                <w:szCs w:val="17"/>
              </w:rPr>
              <w:t>n</w:t>
            </w:r>
            <w:r>
              <w:rPr>
                <w:sz w:val="17"/>
                <w:szCs w:val="17"/>
              </w:rPr>
              <w:t xml:space="preserve"> of </w:t>
            </w:r>
            <w:r>
              <w:rPr>
                <w:i/>
                <w:iCs/>
                <w:sz w:val="17"/>
                <w:szCs w:val="17"/>
              </w:rPr>
              <w:t>N</w:t>
            </w:r>
            <w:r>
              <w:rPr>
                <w:sz w:val="17"/>
                <w:szCs w:val="17"/>
              </w:rPr>
              <w:t>)</w:t>
            </w:r>
          </w:p>
        </w:tc>
        <w:tc>
          <w:tcPr>
            <w:tcW w:w="624" w:type="dxa"/>
            <w:tcMar>
              <w:top w:w="60" w:type="dxa"/>
              <w:left w:w="100" w:type="dxa"/>
              <w:bottom w:w="60" w:type="dxa"/>
              <w:right w:w="100" w:type="dxa"/>
            </w:tcMar>
          </w:tcPr>
          <w:p w14:paraId="3BFA84A9" w14:textId="77777777" w:rsidR="00B4401F" w:rsidRDefault="007954BD">
            <w:pPr>
              <w:spacing w:after="40"/>
            </w:pPr>
            <w:r>
              <w:rPr>
                <w:sz w:val="17"/>
                <w:szCs w:val="17"/>
              </w:rPr>
              <w:t>62% to 64%</w:t>
            </w:r>
          </w:p>
        </w:tc>
        <w:tc>
          <w:tcPr>
            <w:tcW w:w="4368" w:type="dxa"/>
            <w:tcMar>
              <w:top w:w="60" w:type="dxa"/>
              <w:left w:w="100" w:type="dxa"/>
              <w:bottom w:w="60" w:type="dxa"/>
              <w:right w:w="100" w:type="dxa"/>
            </w:tcMar>
          </w:tcPr>
          <w:p w14:paraId="14C02548" w14:textId="77777777" w:rsidR="00B4401F" w:rsidRDefault="007954BD">
            <w:pPr>
              <w:spacing w:after="40"/>
            </w:pPr>
            <w:r>
              <w:rPr>
                <w:sz w:val="17"/>
                <w:szCs w:val="17"/>
              </w:rPr>
              <w:t>Step 3, membership (</w:t>
            </w:r>
            <w:r>
              <w:rPr>
                <w:color w:val="0F6CBD"/>
                <w:sz w:val="17"/>
                <w:szCs w:val="17"/>
              </w:rPr>
              <w:t>6.6</w:t>
            </w:r>
            <w:r>
              <w:rPr>
                <w:sz w:val="17"/>
                <w:szCs w:val="17"/>
              </w:rPr>
              <w:t>)</w:t>
            </w:r>
          </w:p>
        </w:tc>
      </w:tr>
      <w:tr w:rsidR="00B4401F" w14:paraId="43FCE680" w14:textId="77777777">
        <w:trPr>
          <w:cantSplit/>
        </w:trPr>
        <w:tc>
          <w:tcPr>
            <w:tcW w:w="4368" w:type="dxa"/>
            <w:tcMar>
              <w:top w:w="60" w:type="dxa"/>
              <w:left w:w="100" w:type="dxa"/>
              <w:bottom w:w="60" w:type="dxa"/>
              <w:right w:w="100" w:type="dxa"/>
            </w:tcMar>
          </w:tcPr>
          <w:p w14:paraId="33D64715" w14:textId="77777777" w:rsidR="00B4401F" w:rsidRDefault="007954BD">
            <w:pPr>
              <w:spacing w:after="40"/>
            </w:pPr>
            <w:r>
              <w:rPr>
                <w:sz w:val="17"/>
                <w:szCs w:val="17"/>
              </w:rPr>
              <w:t>Checking the remaining components (</w:t>
            </w:r>
            <w:r>
              <w:rPr>
                <w:i/>
                <w:iCs/>
                <w:sz w:val="17"/>
                <w:szCs w:val="17"/>
              </w:rPr>
              <w:t>n</w:t>
            </w:r>
            <w:r>
              <w:rPr>
                <w:sz w:val="17"/>
                <w:szCs w:val="17"/>
              </w:rPr>
              <w:t xml:space="preserve"> of </w:t>
            </w:r>
            <w:r>
              <w:rPr>
                <w:i/>
                <w:iCs/>
                <w:sz w:val="17"/>
                <w:szCs w:val="17"/>
              </w:rPr>
              <w:t>N</w:t>
            </w:r>
            <w:r>
              <w:rPr>
                <w:sz w:val="17"/>
                <w:szCs w:val="17"/>
              </w:rPr>
              <w:t>)…</w:t>
            </w:r>
          </w:p>
        </w:tc>
        <w:tc>
          <w:tcPr>
            <w:tcW w:w="624" w:type="dxa"/>
            <w:tcMar>
              <w:top w:w="60" w:type="dxa"/>
              <w:left w:w="100" w:type="dxa"/>
              <w:bottom w:w="60" w:type="dxa"/>
              <w:right w:w="100" w:type="dxa"/>
            </w:tcMar>
          </w:tcPr>
          <w:p w14:paraId="3E71ACB9" w14:textId="77777777" w:rsidR="00B4401F" w:rsidRDefault="007954BD">
            <w:pPr>
              <w:spacing w:after="40"/>
            </w:pPr>
            <w:r>
              <w:rPr>
                <w:sz w:val="17"/>
                <w:szCs w:val="17"/>
              </w:rPr>
              <w:t>64% to 69%</w:t>
            </w:r>
          </w:p>
        </w:tc>
        <w:tc>
          <w:tcPr>
            <w:tcW w:w="4368" w:type="dxa"/>
            <w:tcMar>
              <w:top w:w="60" w:type="dxa"/>
              <w:left w:w="100" w:type="dxa"/>
              <w:bottom w:w="60" w:type="dxa"/>
              <w:right w:w="100" w:type="dxa"/>
            </w:tcMar>
          </w:tcPr>
          <w:p w14:paraId="29FC029C" w14:textId="77777777" w:rsidR="00B4401F" w:rsidRDefault="007954BD">
            <w:pPr>
              <w:spacing w:after="40"/>
            </w:pPr>
            <w:r>
              <w:rPr>
                <w:sz w:val="17"/>
                <w:szCs w:val="17"/>
              </w:rPr>
              <w:t>Components placed by their layers (</w:t>
            </w:r>
            <w:r>
              <w:rPr>
                <w:color w:val="0F6CBD"/>
                <w:sz w:val="17"/>
                <w:szCs w:val="17"/>
              </w:rPr>
              <w:t>6.7</w:t>
            </w:r>
            <w:r>
              <w:rPr>
                <w:sz w:val="17"/>
                <w:szCs w:val="17"/>
              </w:rPr>
              <w:t>)</w:t>
            </w:r>
          </w:p>
        </w:tc>
      </w:tr>
      <w:tr w:rsidR="00B4401F" w14:paraId="2A9B50A5" w14:textId="77777777">
        <w:trPr>
          <w:cantSplit/>
        </w:trPr>
        <w:tc>
          <w:tcPr>
            <w:tcW w:w="4368" w:type="dxa"/>
            <w:tcMar>
              <w:top w:w="60" w:type="dxa"/>
              <w:left w:w="100" w:type="dxa"/>
              <w:bottom w:w="60" w:type="dxa"/>
              <w:right w:w="100" w:type="dxa"/>
            </w:tcMar>
          </w:tcPr>
          <w:p w14:paraId="58238F72" w14:textId="77777777" w:rsidR="00B4401F" w:rsidRDefault="007954BD">
            <w:pPr>
              <w:spacing w:after="40"/>
            </w:pPr>
            <w:r>
              <w:rPr>
                <w:sz w:val="17"/>
                <w:szCs w:val="17"/>
              </w:rPr>
              <w:t>Reading what changed (</w:t>
            </w:r>
            <w:r>
              <w:rPr>
                <w:i/>
                <w:iCs/>
                <w:sz w:val="17"/>
                <w:szCs w:val="17"/>
              </w:rPr>
              <w:t>n</w:t>
            </w:r>
            <w:r>
              <w:rPr>
                <w:sz w:val="17"/>
                <w:szCs w:val="17"/>
              </w:rPr>
              <w:t xml:space="preserve"> of </w:t>
            </w:r>
            <w:r>
              <w:rPr>
                <w:i/>
                <w:iCs/>
                <w:sz w:val="17"/>
                <w:szCs w:val="17"/>
              </w:rPr>
              <w:t>N</w:t>
            </w:r>
            <w:r>
              <w:rPr>
                <w:sz w:val="17"/>
                <w:szCs w:val="17"/>
              </w:rPr>
              <w:t>)…</w:t>
            </w:r>
          </w:p>
        </w:tc>
        <w:tc>
          <w:tcPr>
            <w:tcW w:w="624" w:type="dxa"/>
            <w:tcMar>
              <w:top w:w="60" w:type="dxa"/>
              <w:left w:w="100" w:type="dxa"/>
              <w:bottom w:w="60" w:type="dxa"/>
              <w:right w:w="100" w:type="dxa"/>
            </w:tcMar>
          </w:tcPr>
          <w:p w14:paraId="6742E52C" w14:textId="77777777" w:rsidR="00B4401F" w:rsidRDefault="007954BD">
            <w:pPr>
              <w:spacing w:after="40"/>
            </w:pPr>
            <w:r>
              <w:rPr>
                <w:sz w:val="17"/>
                <w:szCs w:val="17"/>
              </w:rPr>
              <w:t>70% to 99%</w:t>
            </w:r>
          </w:p>
        </w:tc>
        <w:tc>
          <w:tcPr>
            <w:tcW w:w="4368" w:type="dxa"/>
            <w:tcMar>
              <w:top w:w="60" w:type="dxa"/>
              <w:left w:w="100" w:type="dxa"/>
              <w:bottom w:w="60" w:type="dxa"/>
              <w:right w:w="100" w:type="dxa"/>
            </w:tcMar>
          </w:tcPr>
          <w:p w14:paraId="0C5EC43F" w14:textId="77777777" w:rsidR="00B4401F" w:rsidRDefault="007954BD">
            <w:pPr>
              <w:spacing w:after="40"/>
            </w:pPr>
            <w:r>
              <w:rPr>
                <w:sz w:val="17"/>
                <w:szCs w:val="17"/>
              </w:rPr>
              <w:t>Step 4, the details (</w:t>
            </w:r>
            <w:r>
              <w:rPr>
                <w:color w:val="0F6CBD"/>
                <w:sz w:val="17"/>
                <w:szCs w:val="17"/>
              </w:rPr>
              <w:t>6.8</w:t>
            </w:r>
            <w:r>
              <w:rPr>
                <w:sz w:val="17"/>
                <w:szCs w:val="17"/>
              </w:rPr>
              <w:t>)</w:t>
            </w:r>
          </w:p>
        </w:tc>
      </w:tr>
      <w:tr w:rsidR="00B4401F" w14:paraId="311E369E" w14:textId="77777777">
        <w:trPr>
          <w:cantSplit/>
        </w:trPr>
        <w:tc>
          <w:tcPr>
            <w:tcW w:w="4368" w:type="dxa"/>
            <w:tcMar>
              <w:top w:w="60" w:type="dxa"/>
              <w:left w:w="100" w:type="dxa"/>
              <w:bottom w:w="60" w:type="dxa"/>
              <w:right w:w="100" w:type="dxa"/>
            </w:tcMar>
          </w:tcPr>
          <w:p w14:paraId="2371A6C8" w14:textId="77777777" w:rsidR="00B4401F" w:rsidRDefault="007954BD">
            <w:pPr>
              <w:spacing w:after="40"/>
            </w:pPr>
            <w:r>
              <w:rPr>
                <w:sz w:val="17"/>
                <w:szCs w:val="17"/>
              </w:rPr>
              <w:t>The result's status line</w:t>
            </w:r>
          </w:p>
        </w:tc>
        <w:tc>
          <w:tcPr>
            <w:tcW w:w="624" w:type="dxa"/>
            <w:tcMar>
              <w:top w:w="60" w:type="dxa"/>
              <w:left w:w="100" w:type="dxa"/>
              <w:bottom w:w="60" w:type="dxa"/>
              <w:right w:w="100" w:type="dxa"/>
            </w:tcMar>
          </w:tcPr>
          <w:p w14:paraId="5A17FC27" w14:textId="77777777" w:rsidR="00B4401F" w:rsidRDefault="007954BD">
            <w:pPr>
              <w:spacing w:after="40"/>
            </w:pPr>
            <w:r>
              <w:rPr>
                <w:sz w:val="17"/>
                <w:szCs w:val="17"/>
              </w:rPr>
              <w:t>100%</w:t>
            </w:r>
          </w:p>
        </w:tc>
        <w:tc>
          <w:tcPr>
            <w:tcW w:w="4368" w:type="dxa"/>
            <w:tcMar>
              <w:top w:w="60" w:type="dxa"/>
              <w:left w:w="100" w:type="dxa"/>
              <w:bottom w:w="60" w:type="dxa"/>
              <w:right w:w="100" w:type="dxa"/>
            </w:tcMar>
          </w:tcPr>
          <w:p w14:paraId="65315888" w14:textId="77777777" w:rsidR="00B4401F" w:rsidRDefault="007954BD">
            <w:pPr>
              <w:spacing w:after="40"/>
            </w:pPr>
            <w:r>
              <w:rPr>
                <w:sz w:val="17"/>
                <w:szCs w:val="17"/>
              </w:rPr>
              <w:t>The end (</w:t>
            </w:r>
            <w:r>
              <w:rPr>
                <w:rFonts w:ascii="Consolas" w:eastAsia="Consolas" w:hAnsi="Consolas" w:cs="Consolas"/>
                <w:sz w:val="15"/>
                <w:szCs w:val="15"/>
                <w:shd w:val="clear" w:color="auto" w:fill="F3F2F1"/>
              </w:rPr>
              <w:t>statusLine</w:t>
            </w:r>
            <w:r>
              <w:rPr>
                <w:sz w:val="17"/>
                <w:szCs w:val="17"/>
              </w:rPr>
              <w:t xml:space="preserve">, </w:t>
            </w:r>
            <w:r>
              <w:rPr>
                <w:color w:val="0F6CBD"/>
                <w:sz w:val="17"/>
                <w:szCs w:val="17"/>
              </w:rPr>
              <w:t>6.9</w:t>
            </w:r>
            <w:r>
              <w:rPr>
                <w:sz w:val="17"/>
                <w:szCs w:val="17"/>
              </w:rPr>
              <w:t>)</w:t>
            </w:r>
          </w:p>
        </w:tc>
      </w:tr>
    </w:tbl>
    <w:p w14:paraId="6F2223BD" w14:textId="77777777" w:rsidR="00B4401F" w:rsidRDefault="00B4401F">
      <w:pPr>
        <w:spacing w:after="120"/>
      </w:pPr>
    </w:p>
    <w:p w14:paraId="0BC1E96C" w14:textId="77777777" w:rsidR="00B4401F" w:rsidRDefault="007954BD">
      <w:pPr>
        <w:spacing w:before="120" w:after="160"/>
        <w:jc w:val="center"/>
      </w:pPr>
      <w:r>
        <w:rPr>
          <w:noProof/>
        </w:rPr>
        <w:drawing>
          <wp:inline distT="0" distB="0" distL="0" distR="0" wp14:anchorId="08B357DB" wp14:editId="633E1458">
            <wp:extent cx="5943600" cy="4229100"/>
            <wp:effectExtent l="0" t="0" r="0" b="0"/>
            <wp:docPr id="11" name="scanning.png" descr="The progress line while scanning" title="The progress line while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4229100"/>
                    </a:xfrm>
                    <a:prstGeom prst="rect">
                      <a:avLst/>
                    </a:prstGeom>
                  </pic:spPr>
                </pic:pic>
              </a:graphicData>
            </a:graphic>
          </wp:inline>
        </w:drawing>
      </w:r>
    </w:p>
    <w:p w14:paraId="29248D1B" w14:textId="77777777" w:rsidR="00B4401F" w:rsidRDefault="007954BD">
      <w:pPr>
        <w:spacing w:after="120"/>
      </w:pPr>
      <w:r>
        <w:lastRenderedPageBreak/>
        <w:t xml:space="preserve">*A scan of five managed solutions during step 2: before it reads the solution summary, </w:t>
      </w:r>
      <w:r>
        <w:rPr>
          <w:rFonts w:ascii="Consolas" w:eastAsia="Consolas" w:hAnsi="Consolas" w:cs="Consolas"/>
          <w:sz w:val="18"/>
          <w:szCs w:val="18"/>
          <w:shd w:val="clear" w:color="auto" w:fill="F3F2F1"/>
        </w:rPr>
        <w:t>scan</w:t>
      </w:r>
      <w:r>
        <w:t xml:space="preserve"> has called </w:t>
      </w:r>
      <w:r>
        <w:rPr>
          <w:rFonts w:ascii="Consolas" w:eastAsia="Consolas" w:hAnsi="Consolas" w:cs="Consolas"/>
          <w:sz w:val="18"/>
          <w:szCs w:val="18"/>
          <w:shd w:val="clear" w:color="auto" w:fill="F3F2F1"/>
        </w:rPr>
        <w:t>progress('Checking other customized components…', 58)</w:t>
      </w:r>
      <w:r>
        <w:t xml:space="preserve">. Placeholder rows of the final size keep the grid from jumping when the results arrive. </w:t>
      </w:r>
      <w:r>
        <w:rPr>
          <w:b/>
          <w:bCs/>
        </w:rPr>
        <w:t>Stop scan</w:t>
      </w:r>
      <w:r>
        <w:t xml:space="preserve"> calls </w:t>
      </w:r>
      <w:r>
        <w:rPr>
          <w:rFonts w:ascii="Consolas" w:eastAsia="Consolas" w:hAnsi="Consolas" w:cs="Consolas"/>
          <w:sz w:val="18"/>
          <w:szCs w:val="18"/>
          <w:shd w:val="clear" w:color="auto" w:fill="F3F2F1"/>
        </w:rPr>
        <w:t>stopAllReads</w:t>
      </w:r>
      <w:r>
        <w:t xml:space="preserve"> (</w:t>
      </w:r>
      <w:r>
        <w:rPr>
          <w:color w:val="0F6CBD"/>
        </w:rPr>
        <w:t>5.5</w:t>
      </w:r>
      <w:r>
        <w:t>).*</w:t>
      </w:r>
    </w:p>
    <w:p w14:paraId="7A461979" w14:textId="77777777" w:rsidR="00B4401F" w:rsidRDefault="007954BD">
      <w:pPr>
        <w:pStyle w:val="Heading2"/>
        <w:keepNext/>
      </w:pPr>
      <w:bookmarkStart w:id="41" w:name="_Toc242921390"/>
      <w:r>
        <w:t>6.1 Inputs and the result object</w:t>
      </w:r>
      <w:bookmarkEnd w:id="41"/>
    </w:p>
    <w:p w14:paraId="6E4C40E6"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7E62A0D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solutions: the managed solutions chosen ({ id, unique, name }); allSolutions: every managed solution (read when not given)</w:t>
      </w:r>
    </w:p>
    <w:p w14:paraId="28C0C6CC" w14:textId="77777777" w:rsidR="00B4401F" w:rsidRDefault="007954BD">
      <w:pPr>
        <w:shd w:val="clear" w:color="auto" w:fill="F5F5F5"/>
        <w:spacing w:line="240" w:lineRule="auto"/>
        <w:ind w:left="120" w:right="120"/>
      </w:pPr>
      <w:r>
        <w:rPr>
          <w:rFonts w:ascii="Consolas" w:eastAsia="Consolas" w:hAnsi="Consolas" w:cs="Consolas"/>
          <w:sz w:val="16"/>
          <w:szCs w:val="16"/>
        </w:rPr>
        <w:t>// objectTypes: object type groups to check (see GROUPS); empty or null: all of them.</w:t>
      </w:r>
    </w:p>
    <w:p w14:paraId="06975B9A" w14:textId="77777777" w:rsidR="00B4401F" w:rsidRDefault="007954BD">
      <w:pPr>
        <w:shd w:val="clear" w:color="auto" w:fill="F5F5F5"/>
        <w:spacing w:line="240" w:lineRule="auto"/>
        <w:ind w:left="120" w:right="120"/>
      </w:pPr>
      <w:r>
        <w:rPr>
          <w:rFonts w:ascii="Consolas" w:eastAsia="Consolas" w:hAnsi="Consolas" w:cs="Consolas"/>
          <w:sz w:val="16"/>
          <w:szCs w:val="16"/>
        </w:rPr>
        <w:t>// tables: logical names of the tables whose components are checked; empty or null: all (and components without a table).</w:t>
      </w:r>
    </w:p>
    <w:p w14:paraId="77A1CE1A"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async function scan(solutions, progress = () =&gt; {}, { details = true, allSolutions = null, objectTypes = null, tables: onlyTables = null } = {}) {</w:t>
      </w:r>
    </w:p>
    <w:p w14:paraId="156CAD44"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B4401F" w14:paraId="1AC2D8CE" w14:textId="77777777">
        <w:trPr>
          <w:cantSplit/>
          <w:tblHeader/>
        </w:trPr>
        <w:tc>
          <w:tcPr>
            <w:tcW w:w="2535" w:type="dxa"/>
            <w:shd w:val="clear" w:color="auto" w:fill="F3F2F1"/>
            <w:tcMar>
              <w:top w:w="60" w:type="dxa"/>
              <w:left w:w="100" w:type="dxa"/>
              <w:bottom w:w="60" w:type="dxa"/>
              <w:right w:w="100" w:type="dxa"/>
            </w:tcMar>
          </w:tcPr>
          <w:p w14:paraId="053FB9E3" w14:textId="77777777" w:rsidR="00B4401F" w:rsidRDefault="007954BD">
            <w:pPr>
              <w:spacing w:after="40"/>
            </w:pPr>
            <w:r>
              <w:rPr>
                <w:b/>
                <w:bCs/>
                <w:sz w:val="17"/>
                <w:szCs w:val="17"/>
              </w:rPr>
              <w:t>Input</w:t>
            </w:r>
          </w:p>
        </w:tc>
        <w:tc>
          <w:tcPr>
            <w:tcW w:w="6825" w:type="dxa"/>
            <w:shd w:val="clear" w:color="auto" w:fill="F3F2F1"/>
            <w:tcMar>
              <w:top w:w="60" w:type="dxa"/>
              <w:left w:w="100" w:type="dxa"/>
              <w:bottom w:w="60" w:type="dxa"/>
              <w:right w:w="100" w:type="dxa"/>
            </w:tcMar>
          </w:tcPr>
          <w:p w14:paraId="78CAE512" w14:textId="77777777" w:rsidR="00B4401F" w:rsidRDefault="007954BD">
            <w:pPr>
              <w:spacing w:after="40"/>
            </w:pPr>
            <w:r>
              <w:rPr>
                <w:b/>
                <w:bCs/>
                <w:sz w:val="17"/>
                <w:szCs w:val="17"/>
              </w:rPr>
              <w:t>Meaning</w:t>
            </w:r>
          </w:p>
        </w:tc>
      </w:tr>
      <w:tr w:rsidR="00B4401F" w14:paraId="4842CA99" w14:textId="77777777">
        <w:trPr>
          <w:cantSplit/>
        </w:trPr>
        <w:tc>
          <w:tcPr>
            <w:tcW w:w="2535" w:type="dxa"/>
            <w:tcMar>
              <w:top w:w="60" w:type="dxa"/>
              <w:left w:w="100" w:type="dxa"/>
              <w:bottom w:w="60" w:type="dxa"/>
              <w:right w:w="100" w:type="dxa"/>
            </w:tcMar>
          </w:tcPr>
          <w:p w14:paraId="400414A7" w14:textId="77777777" w:rsidR="00B4401F" w:rsidRDefault="007954BD">
            <w:pPr>
              <w:spacing w:after="40"/>
            </w:pPr>
            <w:r>
              <w:rPr>
                <w:rFonts w:ascii="Consolas" w:eastAsia="Consolas" w:hAnsi="Consolas" w:cs="Consolas"/>
                <w:sz w:val="15"/>
                <w:szCs w:val="15"/>
                <w:shd w:val="clear" w:color="auto" w:fill="F3F2F1"/>
              </w:rPr>
              <w:t>solutions</w:t>
            </w:r>
          </w:p>
        </w:tc>
        <w:tc>
          <w:tcPr>
            <w:tcW w:w="6825" w:type="dxa"/>
            <w:tcMar>
              <w:top w:w="60" w:type="dxa"/>
              <w:left w:w="100" w:type="dxa"/>
              <w:bottom w:w="60" w:type="dxa"/>
              <w:right w:w="100" w:type="dxa"/>
            </w:tcMar>
          </w:tcPr>
          <w:p w14:paraId="77991EE2" w14:textId="77777777" w:rsidR="00B4401F" w:rsidRDefault="007954BD">
            <w:pPr>
              <w:spacing w:after="40"/>
            </w:pPr>
            <w:r>
              <w:rPr>
                <w:sz w:val="17"/>
                <w:szCs w:val="17"/>
              </w:rPr>
              <w:t xml:space="preserve">The managed solutions chosen, as </w:t>
            </w:r>
            <w:r>
              <w:rPr>
                <w:rFonts w:ascii="Consolas" w:eastAsia="Consolas" w:hAnsi="Consolas" w:cs="Consolas"/>
                <w:sz w:val="15"/>
                <w:szCs w:val="15"/>
                <w:shd w:val="clear" w:color="auto" w:fill="F3F2F1"/>
              </w:rPr>
              <w:t>{ id, unique, name }</w:t>
            </w:r>
            <w:r>
              <w:rPr>
                <w:sz w:val="17"/>
                <w:szCs w:val="17"/>
              </w:rPr>
              <w:t>. The window always passes at least one.</w:t>
            </w:r>
          </w:p>
        </w:tc>
      </w:tr>
      <w:tr w:rsidR="00B4401F" w14:paraId="6072BC0C" w14:textId="77777777">
        <w:trPr>
          <w:cantSplit/>
        </w:trPr>
        <w:tc>
          <w:tcPr>
            <w:tcW w:w="2535" w:type="dxa"/>
            <w:tcMar>
              <w:top w:w="60" w:type="dxa"/>
              <w:left w:w="100" w:type="dxa"/>
              <w:bottom w:w="60" w:type="dxa"/>
              <w:right w:w="100" w:type="dxa"/>
            </w:tcMar>
          </w:tcPr>
          <w:p w14:paraId="45632B38" w14:textId="77777777" w:rsidR="00B4401F" w:rsidRDefault="007954BD">
            <w:pPr>
              <w:spacing w:after="40"/>
            </w:pPr>
            <w:r>
              <w:rPr>
                <w:rFonts w:ascii="Consolas" w:eastAsia="Consolas" w:hAnsi="Consolas" w:cs="Consolas"/>
                <w:sz w:val="15"/>
                <w:szCs w:val="15"/>
                <w:shd w:val="clear" w:color="auto" w:fill="F3F2F1"/>
              </w:rPr>
              <w:t>progress(message, percent)</w:t>
            </w:r>
          </w:p>
        </w:tc>
        <w:tc>
          <w:tcPr>
            <w:tcW w:w="6825" w:type="dxa"/>
            <w:tcMar>
              <w:top w:w="60" w:type="dxa"/>
              <w:left w:w="100" w:type="dxa"/>
              <w:bottom w:w="60" w:type="dxa"/>
              <w:right w:w="100" w:type="dxa"/>
            </w:tcMar>
          </w:tcPr>
          <w:p w14:paraId="087DE2CE" w14:textId="77777777" w:rsidR="00B4401F" w:rsidRDefault="007954BD">
            <w:pPr>
              <w:spacing w:after="40"/>
            </w:pPr>
            <w:r>
              <w:rPr>
                <w:sz w:val="17"/>
                <w:szCs w:val="17"/>
              </w:rPr>
              <w:t>Called at each step. The window shows the message and moves the progress bar.</w:t>
            </w:r>
          </w:p>
        </w:tc>
      </w:tr>
      <w:tr w:rsidR="00B4401F" w14:paraId="4992E3BE" w14:textId="77777777">
        <w:trPr>
          <w:cantSplit/>
        </w:trPr>
        <w:tc>
          <w:tcPr>
            <w:tcW w:w="2535" w:type="dxa"/>
            <w:tcMar>
              <w:top w:w="60" w:type="dxa"/>
              <w:left w:w="100" w:type="dxa"/>
              <w:bottom w:w="60" w:type="dxa"/>
              <w:right w:w="100" w:type="dxa"/>
            </w:tcMar>
          </w:tcPr>
          <w:p w14:paraId="2CA4EF94" w14:textId="77777777" w:rsidR="00B4401F" w:rsidRDefault="007954BD">
            <w:pPr>
              <w:spacing w:after="40"/>
            </w:pPr>
            <w:r>
              <w:rPr>
                <w:rFonts w:ascii="Consolas" w:eastAsia="Consolas" w:hAnsi="Consolas" w:cs="Consolas"/>
                <w:sz w:val="15"/>
                <w:szCs w:val="15"/>
                <w:shd w:val="clear" w:color="auto" w:fill="F3F2F1"/>
              </w:rPr>
              <w:t>details</w:t>
            </w:r>
          </w:p>
        </w:tc>
        <w:tc>
          <w:tcPr>
            <w:tcW w:w="6825" w:type="dxa"/>
            <w:tcMar>
              <w:top w:w="60" w:type="dxa"/>
              <w:left w:w="100" w:type="dxa"/>
              <w:bottom w:w="60" w:type="dxa"/>
              <w:right w:w="100" w:type="dxa"/>
            </w:tcMar>
          </w:tcPr>
          <w:p w14:paraId="4E87C4BA" w14:textId="77777777" w:rsidR="00B4401F" w:rsidRDefault="007954BD">
            <w:pPr>
              <w:spacing w:after="40"/>
            </w:pPr>
            <w:r>
              <w:rPr>
                <w:sz w:val="17"/>
                <w:szCs w:val="17"/>
              </w:rPr>
              <w:t xml:space="preserve">Whether the details of the findings (what each unmanaged layer changes) are read for up to 500 of them during the scan. Default </w:t>
            </w:r>
            <w:r>
              <w:rPr>
                <w:rFonts w:ascii="Consolas" w:eastAsia="Consolas" w:hAnsi="Consolas" w:cs="Consolas"/>
                <w:sz w:val="15"/>
                <w:szCs w:val="15"/>
                <w:shd w:val="clear" w:color="auto" w:fill="F3F2F1"/>
              </w:rPr>
              <w:t>true</w:t>
            </w:r>
            <w:r>
              <w:rPr>
                <w:sz w:val="17"/>
                <w:szCs w:val="17"/>
              </w:rPr>
              <w:t>. The findings flagged only by the solution summary are read in any case (</w:t>
            </w:r>
            <w:r>
              <w:rPr>
                <w:color w:val="0F6CBD"/>
                <w:sz w:val="17"/>
                <w:szCs w:val="17"/>
              </w:rPr>
              <w:t>6.8</w:t>
            </w:r>
            <w:r>
              <w:rPr>
                <w:sz w:val="17"/>
                <w:szCs w:val="17"/>
              </w:rPr>
              <w:t>).</w:t>
            </w:r>
          </w:p>
        </w:tc>
      </w:tr>
      <w:tr w:rsidR="00B4401F" w14:paraId="7F9C7C7E" w14:textId="77777777">
        <w:trPr>
          <w:cantSplit/>
        </w:trPr>
        <w:tc>
          <w:tcPr>
            <w:tcW w:w="2535" w:type="dxa"/>
            <w:tcMar>
              <w:top w:w="60" w:type="dxa"/>
              <w:left w:w="100" w:type="dxa"/>
              <w:bottom w:w="60" w:type="dxa"/>
              <w:right w:w="100" w:type="dxa"/>
            </w:tcMar>
          </w:tcPr>
          <w:p w14:paraId="2337D780" w14:textId="77777777" w:rsidR="00B4401F" w:rsidRDefault="007954BD">
            <w:pPr>
              <w:spacing w:after="40"/>
            </w:pPr>
            <w:r>
              <w:rPr>
                <w:rFonts w:ascii="Consolas" w:eastAsia="Consolas" w:hAnsi="Consolas" w:cs="Consolas"/>
                <w:sz w:val="15"/>
                <w:szCs w:val="15"/>
                <w:shd w:val="clear" w:color="auto" w:fill="F3F2F1"/>
              </w:rPr>
              <w:t>allSolutions</w:t>
            </w:r>
          </w:p>
        </w:tc>
        <w:tc>
          <w:tcPr>
            <w:tcW w:w="6825" w:type="dxa"/>
            <w:tcMar>
              <w:top w:w="60" w:type="dxa"/>
              <w:left w:w="100" w:type="dxa"/>
              <w:bottom w:w="60" w:type="dxa"/>
              <w:right w:w="100" w:type="dxa"/>
            </w:tcMar>
          </w:tcPr>
          <w:p w14:paraId="30531D6C" w14:textId="77777777" w:rsidR="00B4401F" w:rsidRDefault="007954BD">
            <w:pPr>
              <w:spacing w:after="40"/>
            </w:pPr>
            <w:r>
              <w:rPr>
                <w:sz w:val="17"/>
                <w:szCs w:val="17"/>
              </w:rPr>
              <w:t xml:space="preserve">Every managed solution of the environment, as </w:t>
            </w:r>
            <w:r>
              <w:rPr>
                <w:rFonts w:ascii="Consolas" w:eastAsia="Consolas" w:hAnsi="Consolas" w:cs="Consolas"/>
                <w:sz w:val="15"/>
                <w:szCs w:val="15"/>
                <w:shd w:val="clear" w:color="auto" w:fill="F3F2F1"/>
              </w:rPr>
              <w:t>listManagedSolutions</w:t>
            </w:r>
            <w:r>
              <w:rPr>
                <w:sz w:val="17"/>
                <w:szCs w:val="17"/>
              </w:rPr>
              <w:t xml:space="preserve"> returns them. Read when not given.</w:t>
            </w:r>
          </w:p>
        </w:tc>
      </w:tr>
      <w:tr w:rsidR="00B4401F" w14:paraId="3A2F7351" w14:textId="77777777">
        <w:trPr>
          <w:cantSplit/>
        </w:trPr>
        <w:tc>
          <w:tcPr>
            <w:tcW w:w="2535" w:type="dxa"/>
            <w:tcMar>
              <w:top w:w="60" w:type="dxa"/>
              <w:left w:w="100" w:type="dxa"/>
              <w:bottom w:w="60" w:type="dxa"/>
              <w:right w:w="100" w:type="dxa"/>
            </w:tcMar>
          </w:tcPr>
          <w:p w14:paraId="3160D9D2" w14:textId="77777777" w:rsidR="00B4401F" w:rsidRDefault="007954BD">
            <w:pPr>
              <w:spacing w:after="40"/>
            </w:pPr>
            <w:r>
              <w:rPr>
                <w:rFonts w:ascii="Consolas" w:eastAsia="Consolas" w:hAnsi="Consolas" w:cs="Consolas"/>
                <w:sz w:val="15"/>
                <w:szCs w:val="15"/>
                <w:shd w:val="clear" w:color="auto" w:fill="F3F2F1"/>
              </w:rPr>
              <w:t>objectTypes</w:t>
            </w:r>
          </w:p>
        </w:tc>
        <w:tc>
          <w:tcPr>
            <w:tcW w:w="6825" w:type="dxa"/>
            <w:tcMar>
              <w:top w:w="60" w:type="dxa"/>
              <w:left w:w="100" w:type="dxa"/>
              <w:bottom w:w="60" w:type="dxa"/>
              <w:right w:w="100" w:type="dxa"/>
            </w:tcMar>
          </w:tcPr>
          <w:p w14:paraId="6B91246E" w14:textId="77777777" w:rsidR="00B4401F" w:rsidRDefault="007954BD">
            <w:pPr>
              <w:spacing w:after="40"/>
            </w:pPr>
            <w:r>
              <w:rPr>
                <w:sz w:val="17"/>
                <w:szCs w:val="17"/>
              </w:rPr>
              <w:t xml:space="preserve">The object type groups chosen, such as </w:t>
            </w:r>
            <w:r>
              <w:rPr>
                <w:rFonts w:ascii="Consolas" w:eastAsia="Consolas" w:hAnsi="Consolas" w:cs="Consolas"/>
                <w:sz w:val="15"/>
                <w:szCs w:val="15"/>
                <w:shd w:val="clear" w:color="auto" w:fill="F3F2F1"/>
              </w:rPr>
              <w:t>['Forms', 'Views']</w:t>
            </w:r>
            <w:r>
              <w:rPr>
                <w:sz w:val="17"/>
                <w:szCs w:val="17"/>
              </w:rPr>
              <w:t xml:space="preserve"> (the names in </w:t>
            </w:r>
            <w:r>
              <w:rPr>
                <w:rFonts w:ascii="Consolas" w:eastAsia="Consolas" w:hAnsi="Consolas" w:cs="Consolas"/>
                <w:sz w:val="15"/>
                <w:szCs w:val="15"/>
                <w:shd w:val="clear" w:color="auto" w:fill="F3F2F1"/>
              </w:rPr>
              <w:t>GROUPS</w:t>
            </w:r>
            <w:r>
              <w:rPr>
                <w:sz w:val="17"/>
                <w:szCs w:val="17"/>
              </w:rPr>
              <w:t xml:space="preserve">). Empty or </w:t>
            </w:r>
            <w:r>
              <w:rPr>
                <w:rFonts w:ascii="Consolas" w:eastAsia="Consolas" w:hAnsi="Consolas" w:cs="Consolas"/>
                <w:sz w:val="15"/>
                <w:szCs w:val="15"/>
                <w:shd w:val="clear" w:color="auto" w:fill="F3F2F1"/>
              </w:rPr>
              <w:t>null</w:t>
            </w:r>
            <w:r>
              <w:rPr>
                <w:sz w:val="17"/>
                <w:szCs w:val="17"/>
              </w:rPr>
              <w:t>: all of them.</w:t>
            </w:r>
          </w:p>
        </w:tc>
      </w:tr>
      <w:tr w:rsidR="00B4401F" w14:paraId="53221223" w14:textId="77777777">
        <w:trPr>
          <w:cantSplit/>
        </w:trPr>
        <w:tc>
          <w:tcPr>
            <w:tcW w:w="2535" w:type="dxa"/>
            <w:tcMar>
              <w:top w:w="60" w:type="dxa"/>
              <w:left w:w="100" w:type="dxa"/>
              <w:bottom w:w="60" w:type="dxa"/>
              <w:right w:w="100" w:type="dxa"/>
            </w:tcMar>
          </w:tcPr>
          <w:p w14:paraId="4967BEDF" w14:textId="77777777" w:rsidR="00B4401F" w:rsidRDefault="007954BD">
            <w:pPr>
              <w:spacing w:after="40"/>
            </w:pPr>
            <w:r>
              <w:rPr>
                <w:rFonts w:ascii="Consolas" w:eastAsia="Consolas" w:hAnsi="Consolas" w:cs="Consolas"/>
                <w:sz w:val="15"/>
                <w:szCs w:val="15"/>
                <w:shd w:val="clear" w:color="auto" w:fill="F3F2F1"/>
              </w:rPr>
              <w:t>tables</w:t>
            </w:r>
          </w:p>
        </w:tc>
        <w:tc>
          <w:tcPr>
            <w:tcW w:w="6825" w:type="dxa"/>
            <w:tcMar>
              <w:top w:w="60" w:type="dxa"/>
              <w:left w:w="100" w:type="dxa"/>
              <w:bottom w:w="60" w:type="dxa"/>
              <w:right w:w="100" w:type="dxa"/>
            </w:tcMar>
          </w:tcPr>
          <w:p w14:paraId="2C123FB0" w14:textId="77777777" w:rsidR="00B4401F" w:rsidRDefault="007954BD">
            <w:pPr>
              <w:spacing w:after="40"/>
            </w:pPr>
            <w:r>
              <w:rPr>
                <w:sz w:val="17"/>
                <w:szCs w:val="17"/>
              </w:rPr>
              <w:t xml:space="preserve">The logical names of the tables chosen, such as </w:t>
            </w:r>
            <w:r>
              <w:rPr>
                <w:rFonts w:ascii="Consolas" w:eastAsia="Consolas" w:hAnsi="Consolas" w:cs="Consolas"/>
                <w:sz w:val="15"/>
                <w:szCs w:val="15"/>
                <w:shd w:val="clear" w:color="auto" w:fill="F3F2F1"/>
              </w:rPr>
              <w:t>['contoso_project']</w:t>
            </w:r>
            <w:r>
              <w:rPr>
                <w:sz w:val="17"/>
                <w:szCs w:val="17"/>
              </w:rPr>
              <w:t xml:space="preserve">. Empty or </w:t>
            </w:r>
            <w:r>
              <w:rPr>
                <w:rFonts w:ascii="Consolas" w:eastAsia="Consolas" w:hAnsi="Consolas" w:cs="Consolas"/>
                <w:sz w:val="15"/>
                <w:szCs w:val="15"/>
                <w:shd w:val="clear" w:color="auto" w:fill="F3F2F1"/>
              </w:rPr>
              <w:t>null</w:t>
            </w:r>
            <w:r>
              <w:rPr>
                <w:sz w:val="17"/>
                <w:szCs w:val="17"/>
              </w:rPr>
              <w:t>: every table, and the components that belong to no table.</w:t>
            </w:r>
          </w:p>
        </w:tc>
      </w:tr>
    </w:tbl>
    <w:p w14:paraId="5D1EA254" w14:textId="77777777" w:rsidR="00B4401F" w:rsidRDefault="00B4401F">
      <w:pPr>
        <w:spacing w:after="120"/>
      </w:pPr>
    </w:p>
    <w:p w14:paraId="7B4653A4" w14:textId="77777777" w:rsidR="00B4401F" w:rsidRDefault="007954BD">
      <w:pPr>
        <w:spacing w:after="120"/>
      </w:pPr>
      <w:r>
        <w:t xml:space="preserve">The window calls it from </w:t>
      </w:r>
      <w:r>
        <w:rPr>
          <w:rFonts w:ascii="Consolas" w:eastAsia="Consolas" w:hAnsi="Consolas" w:cs="Consolas"/>
          <w:sz w:val="18"/>
          <w:szCs w:val="18"/>
          <w:shd w:val="clear" w:color="auto" w:fill="F3F2F1"/>
        </w:rPr>
        <w:t>runScan</w:t>
      </w:r>
      <w:r>
        <w:t xml:space="preserve"> (</w:t>
      </w:r>
      <w:r>
        <w:rPr>
          <w:color w:val="0F6CBD"/>
        </w:rPr>
        <w:t>5.5</w:t>
      </w:r>
      <w:r>
        <w:t>) with the solutions, object types and tables of the choice screen, and the managed solution list it read when it opened:</w:t>
      </w:r>
    </w:p>
    <w:p w14:paraId="5403C6B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try { result = await scan(sols, progress, { allSolutions, objectTypes: types, tables }) }</w:t>
      </w:r>
    </w:p>
    <w:p w14:paraId="2FEA67EB" w14:textId="77777777" w:rsidR="00B4401F" w:rsidRDefault="00B4401F">
      <w:pPr>
        <w:spacing w:after="120"/>
      </w:pPr>
    </w:p>
    <w:p w14:paraId="4EA16043" w14:textId="77777777" w:rsidR="00B4401F" w:rsidRDefault="007954BD">
      <w:pPr>
        <w:spacing w:after="120"/>
      </w:pPr>
      <w:r>
        <w:t xml:space="preserve">Scripts on the page can call </w:t>
      </w:r>
      <w:r>
        <w:rPr>
          <w:rFonts w:ascii="Consolas" w:eastAsia="Consolas" w:hAnsi="Consolas" w:cs="Consolas"/>
          <w:sz w:val="18"/>
          <w:szCs w:val="18"/>
          <w:shd w:val="clear" w:color="auto" w:fill="F3F2F1"/>
        </w:rPr>
        <w:t>scan</w:t>
      </w:r>
      <w:r>
        <w:t xml:space="preserve">, </w:t>
      </w:r>
      <w:r>
        <w:rPr>
          <w:rFonts w:ascii="Consolas" w:eastAsia="Consolas" w:hAnsi="Consolas" w:cs="Consolas"/>
          <w:sz w:val="18"/>
          <w:szCs w:val="18"/>
          <w:shd w:val="clear" w:color="auto" w:fill="F3F2F1"/>
        </w:rPr>
        <w:t>listManagedSolutions</w:t>
      </w:r>
      <w:r>
        <w:t xml:space="preserve"> and the scanner's other functions too, through the object the scanner leaves on </w:t>
      </w:r>
      <w:r>
        <w:rPr>
          <w:rFonts w:ascii="Consolas" w:eastAsia="Consolas" w:hAnsi="Consolas" w:cs="Consolas"/>
          <w:sz w:val="18"/>
          <w:szCs w:val="18"/>
          <w:shd w:val="clear" w:color="auto" w:fill="F3F2F1"/>
        </w:rPr>
        <w:t>window</w:t>
      </w:r>
      <w:r>
        <w:t xml:space="preserve"> (</w:t>
      </w:r>
      <w:r>
        <w:rPr>
          <w:color w:val="0F6CBD"/>
        </w:rPr>
        <w:t>4.6</w:t>
      </w:r>
      <w:r>
        <w:t>).</w:t>
      </w:r>
    </w:p>
    <w:p w14:paraId="1FF6C588" w14:textId="77777777" w:rsidR="00B4401F" w:rsidRDefault="007954BD">
      <w:pPr>
        <w:spacing w:after="120"/>
      </w:pPr>
      <w:r>
        <w:rPr>
          <w:rFonts w:ascii="Consolas" w:eastAsia="Consolas" w:hAnsi="Consolas" w:cs="Consolas"/>
          <w:sz w:val="18"/>
          <w:szCs w:val="18"/>
          <w:shd w:val="clear" w:color="auto" w:fill="F3F2F1"/>
        </w:rPr>
        <w:t>listManagedSolutions</w:t>
      </w:r>
      <w:r>
        <w:t xml:space="preserve"> reads every managed solution, the hidden ones included: Microsoft's base solutions (System and others) are hidden, and many standard tables, forms and views belong only to them.</w:t>
      </w:r>
    </w:p>
    <w:p w14:paraId="5904A80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solutions?$select=solutionid,uniquename,friendlyname,version,installedon,isvisible&amp;$filter=ismanaged eq true&amp;$expand=publisherid($select=friendlyname,customizationprefix)</w:t>
      </w:r>
    </w:p>
    <w:p w14:paraId="22AFFD06" w14:textId="77777777" w:rsidR="00B4401F" w:rsidRDefault="00B4401F">
      <w:pPr>
        <w:spacing w:after="120"/>
      </w:pPr>
    </w:p>
    <w:p w14:paraId="548AA426" w14:textId="77777777" w:rsidR="00B4401F" w:rsidRDefault="007954BD">
      <w:pPr>
        <w:spacing w:after="120"/>
      </w:pPr>
      <w:r>
        <w:rPr>
          <w:b/>
          <w:bCs/>
        </w:rPr>
        <w:t>The result.</w:t>
      </w:r>
      <w:r>
        <w:t xml:space="preserve"> </w:t>
      </w:r>
      <w:r>
        <w:rPr>
          <w:rFonts w:ascii="Consolas" w:eastAsia="Consolas" w:hAnsi="Consolas" w:cs="Consolas"/>
          <w:sz w:val="18"/>
          <w:szCs w:val="18"/>
          <w:shd w:val="clear" w:color="auto" w:fill="F3F2F1"/>
        </w:rPr>
        <w:t>scan</w:t>
      </w:r>
      <w:r>
        <w:t xml:space="preserve"> returns one object. The </w:t>
      </w:r>
      <w:r>
        <w:rPr>
          <w:b/>
          <w:bCs/>
        </w:rPr>
        <w:t>Full details (JSON)</w:t>
      </w:r>
      <w:r>
        <w:t xml:space="preserve"> export (</w:t>
      </w:r>
      <w:r>
        <w:rPr>
          <w:color w:val="0F6CBD"/>
        </w:rPr>
        <w:t>11.3</w:t>
      </w:r>
      <w:r>
        <w:t xml:space="preserve">) writes it out, without </w:t>
      </w:r>
      <w:r>
        <w:rPr>
          <w:rFonts w:ascii="Consolas" w:eastAsia="Consolas" w:hAnsi="Consolas" w:cs="Consolas"/>
          <w:sz w:val="18"/>
          <w:szCs w:val="18"/>
          <w:shd w:val="clear" w:color="auto" w:fill="F3F2F1"/>
        </w:rPr>
        <w:t>solutionNames</w:t>
      </w:r>
      <w:r>
        <w:t xml:space="preserve"> and </w:t>
      </w:r>
      <w:r>
        <w:rPr>
          <w:rFonts w:ascii="Consolas" w:eastAsia="Consolas" w:hAnsi="Consolas" w:cs="Consolas"/>
          <w:sz w:val="18"/>
          <w:szCs w:val="18"/>
          <w:shd w:val="clear" w:color="auto" w:fill="F3F2F1"/>
        </w:rPr>
        <w:t>environment</w:t>
      </w:r>
      <w:r>
        <w:t xml:space="preserve"> (a short list of the components counted in </w:t>
      </w:r>
      <w:r>
        <w:rPr>
          <w:rFonts w:ascii="Consolas" w:eastAsia="Consolas" w:hAnsi="Consolas" w:cs="Consolas"/>
          <w:sz w:val="18"/>
          <w:szCs w:val="18"/>
          <w:shd w:val="clear" w:color="auto" w:fill="F3F2F1"/>
        </w:rPr>
        <w:t>environmentFindings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98"/>
        <w:gridCol w:w="6362"/>
      </w:tblGrid>
      <w:tr w:rsidR="00B4401F" w14:paraId="05AD1386" w14:textId="77777777">
        <w:trPr>
          <w:cantSplit/>
          <w:tblHeader/>
        </w:trPr>
        <w:tc>
          <w:tcPr>
            <w:tcW w:w="2998" w:type="dxa"/>
            <w:shd w:val="clear" w:color="auto" w:fill="F3F2F1"/>
            <w:tcMar>
              <w:top w:w="60" w:type="dxa"/>
              <w:left w:w="100" w:type="dxa"/>
              <w:bottom w:w="60" w:type="dxa"/>
              <w:right w:w="100" w:type="dxa"/>
            </w:tcMar>
          </w:tcPr>
          <w:p w14:paraId="65C81EE4" w14:textId="77777777" w:rsidR="00B4401F" w:rsidRDefault="007954BD">
            <w:pPr>
              <w:spacing w:after="40"/>
            </w:pPr>
            <w:r>
              <w:rPr>
                <w:b/>
                <w:bCs/>
                <w:sz w:val="17"/>
                <w:szCs w:val="17"/>
              </w:rPr>
              <w:t>Field</w:t>
            </w:r>
          </w:p>
        </w:tc>
        <w:tc>
          <w:tcPr>
            <w:tcW w:w="6362" w:type="dxa"/>
            <w:shd w:val="clear" w:color="auto" w:fill="F3F2F1"/>
            <w:tcMar>
              <w:top w:w="60" w:type="dxa"/>
              <w:left w:w="100" w:type="dxa"/>
              <w:bottom w:w="60" w:type="dxa"/>
              <w:right w:w="100" w:type="dxa"/>
            </w:tcMar>
          </w:tcPr>
          <w:p w14:paraId="49560FE8" w14:textId="77777777" w:rsidR="00B4401F" w:rsidRDefault="007954BD">
            <w:pPr>
              <w:spacing w:after="40"/>
            </w:pPr>
            <w:r>
              <w:rPr>
                <w:b/>
                <w:bCs/>
                <w:sz w:val="17"/>
                <w:szCs w:val="17"/>
              </w:rPr>
              <w:t>Holds</w:t>
            </w:r>
          </w:p>
        </w:tc>
      </w:tr>
      <w:tr w:rsidR="00B4401F" w14:paraId="2205CFB2" w14:textId="77777777">
        <w:trPr>
          <w:cantSplit/>
        </w:trPr>
        <w:tc>
          <w:tcPr>
            <w:tcW w:w="2998" w:type="dxa"/>
            <w:tcMar>
              <w:top w:w="60" w:type="dxa"/>
              <w:left w:w="100" w:type="dxa"/>
              <w:bottom w:w="60" w:type="dxa"/>
              <w:right w:w="100" w:type="dxa"/>
            </w:tcMar>
          </w:tcPr>
          <w:p w14:paraId="5BD29FCB" w14:textId="77777777" w:rsidR="00B4401F" w:rsidRDefault="007954BD">
            <w:pPr>
              <w:spacing w:after="40"/>
            </w:pPr>
            <w:r>
              <w:rPr>
                <w:rFonts w:ascii="Consolas" w:eastAsia="Consolas" w:hAnsi="Consolas" w:cs="Consolas"/>
                <w:sz w:val="15"/>
                <w:szCs w:val="15"/>
                <w:shd w:val="clear" w:color="auto" w:fill="F3F2F1"/>
              </w:rPr>
              <w:t>org</w:t>
            </w:r>
            <w:r>
              <w:rPr>
                <w:sz w:val="17"/>
                <w:szCs w:val="17"/>
              </w:rPr>
              <w:t xml:space="preserve">, </w:t>
            </w:r>
            <w:r>
              <w:rPr>
                <w:rFonts w:ascii="Consolas" w:eastAsia="Consolas" w:hAnsi="Consolas" w:cs="Consolas"/>
                <w:sz w:val="15"/>
                <w:szCs w:val="15"/>
                <w:shd w:val="clear" w:color="auto" w:fill="F3F2F1"/>
              </w:rPr>
              <w:t>url</w:t>
            </w:r>
          </w:p>
        </w:tc>
        <w:tc>
          <w:tcPr>
            <w:tcW w:w="6362" w:type="dxa"/>
            <w:tcMar>
              <w:top w:w="60" w:type="dxa"/>
              <w:left w:w="100" w:type="dxa"/>
              <w:bottom w:w="60" w:type="dxa"/>
              <w:right w:w="100" w:type="dxa"/>
            </w:tcMar>
          </w:tcPr>
          <w:p w14:paraId="3A491DB7" w14:textId="77777777" w:rsidR="00B4401F" w:rsidRDefault="007954BD">
            <w:pPr>
              <w:spacing w:after="40"/>
            </w:pPr>
            <w:r>
              <w:rPr>
                <w:sz w:val="17"/>
                <w:szCs w:val="17"/>
              </w:rPr>
              <w:t xml:space="preserve">The environment's name (the first part of its address, such as </w:t>
            </w:r>
            <w:r>
              <w:rPr>
                <w:rFonts w:ascii="Consolas" w:eastAsia="Consolas" w:hAnsi="Consolas" w:cs="Consolas"/>
                <w:sz w:val="15"/>
                <w:szCs w:val="15"/>
                <w:shd w:val="clear" w:color="auto" w:fill="F3F2F1"/>
              </w:rPr>
              <w:t>contoso</w:t>
            </w:r>
            <w:r>
              <w:rPr>
                <w:sz w:val="17"/>
                <w:szCs w:val="17"/>
              </w:rPr>
              <w:t>) and its address.</w:t>
            </w:r>
          </w:p>
        </w:tc>
      </w:tr>
      <w:tr w:rsidR="00B4401F" w14:paraId="5355E937" w14:textId="77777777">
        <w:trPr>
          <w:cantSplit/>
        </w:trPr>
        <w:tc>
          <w:tcPr>
            <w:tcW w:w="2998" w:type="dxa"/>
            <w:tcMar>
              <w:top w:w="60" w:type="dxa"/>
              <w:left w:w="100" w:type="dxa"/>
              <w:bottom w:w="60" w:type="dxa"/>
              <w:right w:w="100" w:type="dxa"/>
            </w:tcMar>
          </w:tcPr>
          <w:p w14:paraId="53FDADD0" w14:textId="77777777" w:rsidR="00B4401F" w:rsidRDefault="007954BD">
            <w:pPr>
              <w:spacing w:after="40"/>
            </w:pPr>
            <w:r>
              <w:rPr>
                <w:rFonts w:ascii="Consolas" w:eastAsia="Consolas" w:hAnsi="Consolas" w:cs="Consolas"/>
                <w:sz w:val="15"/>
                <w:szCs w:val="15"/>
                <w:shd w:val="clear" w:color="auto" w:fill="F3F2F1"/>
              </w:rPr>
              <w:t>scannedOn</w:t>
            </w:r>
            <w:r>
              <w:rPr>
                <w:sz w:val="17"/>
                <w:szCs w:val="17"/>
              </w:rPr>
              <w:t xml:space="preserve">, </w:t>
            </w:r>
            <w:r>
              <w:rPr>
                <w:rFonts w:ascii="Consolas" w:eastAsia="Consolas" w:hAnsi="Consolas" w:cs="Consolas"/>
                <w:sz w:val="15"/>
                <w:szCs w:val="15"/>
                <w:shd w:val="clear" w:color="auto" w:fill="F3F2F1"/>
              </w:rPr>
              <w:t>seconds</w:t>
            </w:r>
            <w:r>
              <w:rPr>
                <w:sz w:val="17"/>
                <w:szCs w:val="17"/>
              </w:rPr>
              <w:t xml:space="preserve">, </w:t>
            </w:r>
            <w:r>
              <w:rPr>
                <w:rFonts w:ascii="Consolas" w:eastAsia="Consolas" w:hAnsi="Consolas" w:cs="Consolas"/>
                <w:sz w:val="15"/>
                <w:szCs w:val="15"/>
                <w:shd w:val="clear" w:color="auto" w:fill="F3F2F1"/>
              </w:rPr>
              <w:t>requests</w:t>
            </w:r>
          </w:p>
        </w:tc>
        <w:tc>
          <w:tcPr>
            <w:tcW w:w="6362" w:type="dxa"/>
            <w:tcMar>
              <w:top w:w="60" w:type="dxa"/>
              <w:left w:w="100" w:type="dxa"/>
              <w:bottom w:w="60" w:type="dxa"/>
              <w:right w:w="100" w:type="dxa"/>
            </w:tcMar>
          </w:tcPr>
          <w:p w14:paraId="4601EFB6" w14:textId="77777777" w:rsidR="00B4401F" w:rsidRDefault="007954BD">
            <w:pPr>
              <w:spacing w:after="40"/>
            </w:pPr>
            <w:r>
              <w:rPr>
                <w:sz w:val="17"/>
                <w:szCs w:val="17"/>
              </w:rPr>
              <w:t>When the scan ran (UTC, ISO 8601), how long it took in seconds and how many requests it sent (</w:t>
            </w:r>
            <w:r>
              <w:rPr>
                <w:color w:val="0F6CBD"/>
                <w:sz w:val="17"/>
                <w:szCs w:val="17"/>
              </w:rPr>
              <w:t>5.1</w:t>
            </w:r>
            <w:r>
              <w:rPr>
                <w:sz w:val="17"/>
                <w:szCs w:val="17"/>
              </w:rPr>
              <w:t>).</w:t>
            </w:r>
          </w:p>
        </w:tc>
      </w:tr>
      <w:tr w:rsidR="00B4401F" w14:paraId="2BD8A807" w14:textId="77777777">
        <w:trPr>
          <w:cantSplit/>
        </w:trPr>
        <w:tc>
          <w:tcPr>
            <w:tcW w:w="2998" w:type="dxa"/>
            <w:tcMar>
              <w:top w:w="60" w:type="dxa"/>
              <w:left w:w="100" w:type="dxa"/>
              <w:bottom w:w="60" w:type="dxa"/>
              <w:right w:w="100" w:type="dxa"/>
            </w:tcMar>
          </w:tcPr>
          <w:p w14:paraId="21E0C37E" w14:textId="77777777" w:rsidR="00B4401F" w:rsidRDefault="007954BD">
            <w:pPr>
              <w:spacing w:after="40"/>
            </w:pPr>
            <w:r>
              <w:rPr>
                <w:rFonts w:ascii="Consolas" w:eastAsia="Consolas" w:hAnsi="Consolas" w:cs="Consolas"/>
                <w:sz w:val="15"/>
                <w:szCs w:val="15"/>
                <w:shd w:val="clear" w:color="auto" w:fill="F3F2F1"/>
              </w:rPr>
              <w:t>solutions</w:t>
            </w:r>
            <w:r>
              <w:rPr>
                <w:sz w:val="17"/>
                <w:szCs w:val="17"/>
              </w:rPr>
              <w:t xml:space="preserve">, </w:t>
            </w:r>
            <w:r>
              <w:rPr>
                <w:rFonts w:ascii="Consolas" w:eastAsia="Consolas" w:hAnsi="Consolas" w:cs="Consolas"/>
                <w:sz w:val="15"/>
                <w:szCs w:val="15"/>
                <w:shd w:val="clear" w:color="auto" w:fill="F3F2F1"/>
              </w:rPr>
              <w:t>types</w:t>
            </w:r>
            <w:r>
              <w:rPr>
                <w:sz w:val="17"/>
                <w:szCs w:val="17"/>
              </w:rPr>
              <w:t xml:space="preserve">, </w:t>
            </w:r>
            <w:r>
              <w:rPr>
                <w:rFonts w:ascii="Consolas" w:eastAsia="Consolas" w:hAnsi="Consolas" w:cs="Consolas"/>
                <w:sz w:val="15"/>
                <w:szCs w:val="15"/>
                <w:shd w:val="clear" w:color="auto" w:fill="F3F2F1"/>
              </w:rPr>
              <w:t>tables</w:t>
            </w:r>
          </w:p>
        </w:tc>
        <w:tc>
          <w:tcPr>
            <w:tcW w:w="6362" w:type="dxa"/>
            <w:tcMar>
              <w:top w:w="60" w:type="dxa"/>
              <w:left w:w="100" w:type="dxa"/>
              <w:bottom w:w="60" w:type="dxa"/>
              <w:right w:w="100" w:type="dxa"/>
            </w:tcMar>
          </w:tcPr>
          <w:p w14:paraId="46B86A73" w14:textId="77777777" w:rsidR="00B4401F" w:rsidRDefault="007954BD">
            <w:pPr>
              <w:spacing w:after="40"/>
            </w:pPr>
            <w:r>
              <w:rPr>
                <w:sz w:val="17"/>
                <w:szCs w:val="17"/>
              </w:rPr>
              <w:t>What was chosen: unique names of the solutions; object type groups (</w:t>
            </w:r>
            <w:r>
              <w:rPr>
                <w:rFonts w:ascii="Consolas" w:eastAsia="Consolas" w:hAnsi="Consolas" w:cs="Consolas"/>
                <w:sz w:val="15"/>
                <w:szCs w:val="15"/>
                <w:shd w:val="clear" w:color="auto" w:fill="F3F2F1"/>
              </w:rPr>
              <w:t>null</w:t>
            </w:r>
            <w:r>
              <w:rPr>
                <w:sz w:val="17"/>
                <w:szCs w:val="17"/>
              </w:rPr>
              <w:t>: all); table logical names (</w:t>
            </w:r>
            <w:r>
              <w:rPr>
                <w:rFonts w:ascii="Consolas" w:eastAsia="Consolas" w:hAnsi="Consolas" w:cs="Consolas"/>
                <w:sz w:val="15"/>
                <w:szCs w:val="15"/>
                <w:shd w:val="clear" w:color="auto" w:fill="F3F2F1"/>
              </w:rPr>
              <w:t>null</w:t>
            </w:r>
            <w:r>
              <w:rPr>
                <w:sz w:val="17"/>
                <w:szCs w:val="17"/>
              </w:rPr>
              <w:t>: all).</w:t>
            </w:r>
          </w:p>
        </w:tc>
      </w:tr>
      <w:tr w:rsidR="00B4401F" w14:paraId="195E3E18" w14:textId="77777777">
        <w:trPr>
          <w:cantSplit/>
        </w:trPr>
        <w:tc>
          <w:tcPr>
            <w:tcW w:w="2998" w:type="dxa"/>
            <w:tcMar>
              <w:top w:w="60" w:type="dxa"/>
              <w:left w:w="100" w:type="dxa"/>
              <w:bottom w:w="60" w:type="dxa"/>
              <w:right w:w="100" w:type="dxa"/>
            </w:tcMar>
          </w:tcPr>
          <w:p w14:paraId="31B2DDC0" w14:textId="77777777" w:rsidR="00B4401F" w:rsidRDefault="007954BD">
            <w:pPr>
              <w:spacing w:after="40"/>
            </w:pPr>
            <w:r>
              <w:rPr>
                <w:rFonts w:ascii="Consolas" w:eastAsia="Consolas" w:hAnsi="Consolas" w:cs="Consolas"/>
                <w:sz w:val="15"/>
                <w:szCs w:val="15"/>
                <w:shd w:val="clear" w:color="auto" w:fill="F3F2F1"/>
              </w:rPr>
              <w:t>findings</w:t>
            </w:r>
          </w:p>
        </w:tc>
        <w:tc>
          <w:tcPr>
            <w:tcW w:w="6362" w:type="dxa"/>
            <w:tcMar>
              <w:top w:w="60" w:type="dxa"/>
              <w:left w:w="100" w:type="dxa"/>
              <w:bottom w:w="60" w:type="dxa"/>
              <w:right w:w="100" w:type="dxa"/>
            </w:tcMar>
          </w:tcPr>
          <w:p w14:paraId="35F1D3FC" w14:textId="77777777" w:rsidR="00B4401F" w:rsidRDefault="007954BD">
            <w:pPr>
              <w:spacing w:after="40"/>
            </w:pPr>
            <w:r>
              <w:rPr>
                <w:sz w:val="17"/>
                <w:szCs w:val="17"/>
              </w:rPr>
              <w:t>The components with an unmanaged layer on top, in the chosen solutions, sorted by type and then by name.</w:t>
            </w:r>
          </w:p>
        </w:tc>
      </w:tr>
      <w:tr w:rsidR="00B4401F" w14:paraId="67009880" w14:textId="77777777">
        <w:trPr>
          <w:cantSplit/>
        </w:trPr>
        <w:tc>
          <w:tcPr>
            <w:tcW w:w="2998" w:type="dxa"/>
            <w:tcMar>
              <w:top w:w="60" w:type="dxa"/>
              <w:left w:w="100" w:type="dxa"/>
              <w:bottom w:w="60" w:type="dxa"/>
              <w:right w:w="100" w:type="dxa"/>
            </w:tcMar>
          </w:tcPr>
          <w:p w14:paraId="4F80E680" w14:textId="77777777" w:rsidR="00B4401F" w:rsidRDefault="007954BD">
            <w:pPr>
              <w:spacing w:after="40"/>
            </w:pPr>
            <w:r>
              <w:rPr>
                <w:rFonts w:ascii="Consolas" w:eastAsia="Consolas" w:hAnsi="Consolas" w:cs="Consolas"/>
                <w:sz w:val="15"/>
                <w:szCs w:val="15"/>
                <w:shd w:val="clear" w:color="auto" w:fill="F3F2F1"/>
              </w:rPr>
              <w:t>typesFailed</w:t>
            </w:r>
          </w:p>
        </w:tc>
        <w:tc>
          <w:tcPr>
            <w:tcW w:w="6362" w:type="dxa"/>
            <w:tcMar>
              <w:top w:w="60" w:type="dxa"/>
              <w:left w:w="100" w:type="dxa"/>
              <w:bottom w:w="60" w:type="dxa"/>
              <w:right w:w="100" w:type="dxa"/>
            </w:tcMar>
          </w:tcPr>
          <w:p w14:paraId="1F1796CA" w14:textId="77777777" w:rsidR="00B4401F" w:rsidRDefault="007954BD">
            <w:pPr>
              <w:spacing w:after="40"/>
            </w:pPr>
            <w:r>
              <w:rPr>
                <w:sz w:val="17"/>
                <w:szCs w:val="17"/>
              </w:rPr>
              <w:t>The parts that could not be read. Not empty: the scan is INCOMPLETE (</w:t>
            </w:r>
            <w:r>
              <w:rPr>
                <w:color w:val="0F6CBD"/>
                <w:sz w:val="17"/>
                <w:szCs w:val="17"/>
              </w:rPr>
              <w:t>6.9</w:t>
            </w:r>
            <w:r>
              <w:rPr>
                <w:sz w:val="17"/>
                <w:szCs w:val="17"/>
              </w:rPr>
              <w:t>).</w:t>
            </w:r>
          </w:p>
        </w:tc>
      </w:tr>
      <w:tr w:rsidR="00B4401F" w14:paraId="463818F0" w14:textId="77777777">
        <w:trPr>
          <w:cantSplit/>
        </w:trPr>
        <w:tc>
          <w:tcPr>
            <w:tcW w:w="2998" w:type="dxa"/>
            <w:tcMar>
              <w:top w:w="60" w:type="dxa"/>
              <w:left w:w="100" w:type="dxa"/>
              <w:bottom w:w="60" w:type="dxa"/>
              <w:right w:w="100" w:type="dxa"/>
            </w:tcMar>
          </w:tcPr>
          <w:p w14:paraId="1CE74D87" w14:textId="77777777" w:rsidR="00B4401F" w:rsidRDefault="007954BD">
            <w:pPr>
              <w:spacing w:after="40"/>
            </w:pPr>
            <w:r>
              <w:rPr>
                <w:rFonts w:ascii="Consolas" w:eastAsia="Consolas" w:hAnsi="Consolas" w:cs="Consolas"/>
                <w:sz w:val="15"/>
                <w:szCs w:val="15"/>
                <w:shd w:val="clear" w:color="auto" w:fill="F3F2F1"/>
              </w:rPr>
              <w:t>noAccess</w:t>
            </w:r>
          </w:p>
        </w:tc>
        <w:tc>
          <w:tcPr>
            <w:tcW w:w="6362" w:type="dxa"/>
            <w:tcMar>
              <w:top w:w="60" w:type="dxa"/>
              <w:left w:w="100" w:type="dxa"/>
              <w:bottom w:w="60" w:type="dxa"/>
              <w:right w:w="100" w:type="dxa"/>
            </w:tcMar>
          </w:tcPr>
          <w:p w14:paraId="70960483" w14:textId="77777777" w:rsidR="00B4401F" w:rsidRDefault="007954BD">
            <w:pPr>
              <w:spacing w:after="40"/>
            </w:pPr>
            <w:r>
              <w:rPr>
                <w:sz w:val="17"/>
                <w:szCs w:val="17"/>
              </w:rPr>
              <w:t xml:space="preserve">Component types the user's security role cannot read, as </w:t>
            </w:r>
            <w:r>
              <w:rPr>
                <w:rFonts w:ascii="Consolas" w:eastAsia="Consolas" w:hAnsi="Consolas" w:cs="Consolas"/>
                <w:sz w:val="15"/>
                <w:szCs w:val="15"/>
                <w:shd w:val="clear" w:color="auto" w:fill="F3F2F1"/>
              </w:rPr>
              <w:t>{ type, kind, privilege }</w:t>
            </w:r>
            <w:r>
              <w:rPr>
                <w:sz w:val="17"/>
                <w:szCs w:val="17"/>
              </w:rPr>
              <w:t>. Shown as "Not checked", not as incomplete.</w:t>
            </w:r>
          </w:p>
        </w:tc>
      </w:tr>
      <w:tr w:rsidR="00B4401F" w14:paraId="7968D2F8" w14:textId="77777777">
        <w:trPr>
          <w:cantSplit/>
        </w:trPr>
        <w:tc>
          <w:tcPr>
            <w:tcW w:w="2998" w:type="dxa"/>
            <w:tcMar>
              <w:top w:w="60" w:type="dxa"/>
              <w:left w:w="100" w:type="dxa"/>
              <w:bottom w:w="60" w:type="dxa"/>
              <w:right w:w="100" w:type="dxa"/>
            </w:tcMar>
          </w:tcPr>
          <w:p w14:paraId="7121990F" w14:textId="77777777" w:rsidR="00B4401F" w:rsidRDefault="007954BD">
            <w:pPr>
              <w:spacing w:after="40"/>
            </w:pPr>
            <w:r>
              <w:rPr>
                <w:rFonts w:ascii="Consolas" w:eastAsia="Consolas" w:hAnsi="Consolas" w:cs="Consolas"/>
                <w:sz w:val="15"/>
                <w:szCs w:val="15"/>
                <w:shd w:val="clear" w:color="auto" w:fill="F3F2F1"/>
              </w:rPr>
              <w:t>warnings</w:t>
            </w:r>
          </w:p>
        </w:tc>
        <w:tc>
          <w:tcPr>
            <w:tcW w:w="6362" w:type="dxa"/>
            <w:tcMar>
              <w:top w:w="60" w:type="dxa"/>
              <w:left w:w="100" w:type="dxa"/>
              <w:bottom w:w="60" w:type="dxa"/>
              <w:right w:w="100" w:type="dxa"/>
            </w:tcMar>
          </w:tcPr>
          <w:p w14:paraId="30F9C78A" w14:textId="77777777" w:rsidR="00B4401F" w:rsidRDefault="007954BD">
            <w:pPr>
              <w:spacing w:after="40"/>
            </w:pPr>
            <w:r>
              <w:rPr>
                <w:sz w:val="17"/>
                <w:szCs w:val="17"/>
              </w:rPr>
              <w:t>Messages shown as a neutral banner above the grid. No step of this version adds one.</w:t>
            </w:r>
          </w:p>
        </w:tc>
      </w:tr>
      <w:tr w:rsidR="00B4401F" w14:paraId="294CA235" w14:textId="77777777">
        <w:trPr>
          <w:cantSplit/>
        </w:trPr>
        <w:tc>
          <w:tcPr>
            <w:tcW w:w="2998" w:type="dxa"/>
            <w:tcMar>
              <w:top w:w="60" w:type="dxa"/>
              <w:left w:w="100" w:type="dxa"/>
              <w:bottom w:w="60" w:type="dxa"/>
              <w:right w:w="100" w:type="dxa"/>
            </w:tcMar>
          </w:tcPr>
          <w:p w14:paraId="45726C21" w14:textId="77777777" w:rsidR="00B4401F" w:rsidRDefault="007954BD">
            <w:pPr>
              <w:spacing w:after="40"/>
            </w:pPr>
            <w:r>
              <w:rPr>
                <w:rFonts w:ascii="Consolas" w:eastAsia="Consolas" w:hAnsi="Consolas" w:cs="Consolas"/>
                <w:sz w:val="15"/>
                <w:szCs w:val="15"/>
                <w:shd w:val="clear" w:color="auto" w:fill="F3F2F1"/>
              </w:rPr>
              <w:t>notes</w:t>
            </w:r>
          </w:p>
        </w:tc>
        <w:tc>
          <w:tcPr>
            <w:tcW w:w="6362" w:type="dxa"/>
            <w:tcMar>
              <w:top w:w="60" w:type="dxa"/>
              <w:left w:w="100" w:type="dxa"/>
              <w:bottom w:w="60" w:type="dxa"/>
              <w:right w:w="100" w:type="dxa"/>
            </w:tcMar>
          </w:tcPr>
          <w:p w14:paraId="51AB0787" w14:textId="77777777" w:rsidR="00B4401F" w:rsidRDefault="007954BD">
            <w:pPr>
              <w:spacing w:after="40"/>
            </w:pPr>
            <w:r>
              <w:rPr>
                <w:sz w:val="17"/>
                <w:szCs w:val="17"/>
              </w:rPr>
              <w:t>Information only, such as the number of internal rows without a definition (</w:t>
            </w:r>
            <w:r>
              <w:rPr>
                <w:color w:val="0F6CBD"/>
                <w:sz w:val="17"/>
                <w:szCs w:val="17"/>
              </w:rPr>
              <w:t>6.3</w:t>
            </w:r>
            <w:r>
              <w:rPr>
                <w:sz w:val="17"/>
                <w:szCs w:val="17"/>
              </w:rPr>
              <w:t>). In the JSON export only.</w:t>
            </w:r>
          </w:p>
        </w:tc>
      </w:tr>
      <w:tr w:rsidR="00B4401F" w14:paraId="4718A14D" w14:textId="77777777">
        <w:trPr>
          <w:cantSplit/>
        </w:trPr>
        <w:tc>
          <w:tcPr>
            <w:tcW w:w="2998" w:type="dxa"/>
            <w:tcMar>
              <w:top w:w="60" w:type="dxa"/>
              <w:left w:w="100" w:type="dxa"/>
              <w:bottom w:w="60" w:type="dxa"/>
              <w:right w:w="100" w:type="dxa"/>
            </w:tcMar>
          </w:tcPr>
          <w:p w14:paraId="7BF78EC3" w14:textId="77777777" w:rsidR="00B4401F" w:rsidRDefault="007954BD">
            <w:pPr>
              <w:spacing w:after="40"/>
            </w:pPr>
            <w:r>
              <w:rPr>
                <w:rFonts w:ascii="Consolas" w:eastAsia="Consolas" w:hAnsi="Consolas" w:cs="Consolas"/>
                <w:sz w:val="15"/>
                <w:szCs w:val="15"/>
                <w:shd w:val="clear" w:color="auto" w:fill="F3F2F1"/>
              </w:rPr>
              <w:t>cleared</w:t>
            </w:r>
          </w:p>
        </w:tc>
        <w:tc>
          <w:tcPr>
            <w:tcW w:w="6362" w:type="dxa"/>
            <w:tcMar>
              <w:top w:w="60" w:type="dxa"/>
              <w:left w:w="100" w:type="dxa"/>
              <w:bottom w:w="60" w:type="dxa"/>
              <w:right w:w="100" w:type="dxa"/>
            </w:tcMar>
          </w:tcPr>
          <w:p w14:paraId="632CC1EE" w14:textId="77777777" w:rsidR="00B4401F" w:rsidRDefault="007954BD">
            <w:pPr>
              <w:spacing w:after="40"/>
            </w:pPr>
            <w:r>
              <w:rPr>
                <w:sz w:val="17"/>
                <w:szCs w:val="17"/>
              </w:rPr>
              <w:t>Components that looked layered but whose layers show no unmanaged layer on top of a managed one, as "type name". Not listed.</w:t>
            </w:r>
          </w:p>
        </w:tc>
      </w:tr>
      <w:tr w:rsidR="00B4401F" w14:paraId="06238A1C" w14:textId="77777777">
        <w:trPr>
          <w:cantSplit/>
        </w:trPr>
        <w:tc>
          <w:tcPr>
            <w:tcW w:w="2998" w:type="dxa"/>
            <w:tcMar>
              <w:top w:w="60" w:type="dxa"/>
              <w:left w:w="100" w:type="dxa"/>
              <w:bottom w:w="60" w:type="dxa"/>
              <w:right w:w="100" w:type="dxa"/>
            </w:tcMar>
          </w:tcPr>
          <w:p w14:paraId="16F0D8A6" w14:textId="77777777" w:rsidR="00B4401F" w:rsidRDefault="007954BD">
            <w:pPr>
              <w:spacing w:after="40"/>
            </w:pPr>
            <w:r>
              <w:rPr>
                <w:rFonts w:ascii="Consolas" w:eastAsia="Consolas" w:hAnsi="Consolas" w:cs="Consolas"/>
                <w:sz w:val="15"/>
                <w:szCs w:val="15"/>
                <w:shd w:val="clear" w:color="auto" w:fill="F3F2F1"/>
              </w:rPr>
              <w:t>outOfScope</w:t>
            </w:r>
          </w:p>
        </w:tc>
        <w:tc>
          <w:tcPr>
            <w:tcW w:w="6362" w:type="dxa"/>
            <w:tcMar>
              <w:top w:w="60" w:type="dxa"/>
              <w:left w:w="100" w:type="dxa"/>
              <w:bottom w:w="60" w:type="dxa"/>
              <w:right w:w="100" w:type="dxa"/>
            </w:tcMar>
          </w:tcPr>
          <w:p w14:paraId="30B40B55" w14:textId="77777777" w:rsidR="00B4401F" w:rsidRDefault="007954BD">
            <w:pPr>
              <w:spacing w:after="40"/>
            </w:pPr>
            <w:r>
              <w:rPr>
                <w:sz w:val="17"/>
                <w:szCs w:val="17"/>
              </w:rPr>
              <w:t xml:space="preserve">Components with an unmanaged layer that are in other managed solutions only (with those solutions in </w:t>
            </w:r>
            <w:r>
              <w:rPr>
                <w:rFonts w:ascii="Consolas" w:eastAsia="Consolas" w:hAnsi="Consolas" w:cs="Consolas"/>
                <w:sz w:val="15"/>
                <w:szCs w:val="15"/>
                <w:shd w:val="clear" w:color="auto" w:fill="F3F2F1"/>
              </w:rPr>
              <w:t>inSolutions</w:t>
            </w:r>
            <w:r>
              <w:rPr>
                <w:sz w:val="17"/>
                <w:szCs w:val="17"/>
              </w:rPr>
              <w:t xml:space="preserve">, or their managed layers in </w:t>
            </w:r>
            <w:r>
              <w:rPr>
                <w:rFonts w:ascii="Consolas" w:eastAsia="Consolas" w:hAnsi="Consolas" w:cs="Consolas"/>
                <w:sz w:val="15"/>
                <w:szCs w:val="15"/>
                <w:shd w:val="clear" w:color="auto" w:fill="F3F2F1"/>
              </w:rPr>
              <w:t>layers</w:t>
            </w:r>
            <w:r>
              <w:rPr>
                <w:sz w:val="17"/>
                <w:szCs w:val="17"/>
              </w:rPr>
              <w:t xml:space="preserve"> for those placed by their layers), or that could not be placed (</w:t>
            </w:r>
            <w:r>
              <w:rPr>
                <w:rFonts w:ascii="Consolas" w:eastAsia="Consolas" w:hAnsi="Consolas" w:cs="Consolas"/>
                <w:sz w:val="15"/>
                <w:szCs w:val="15"/>
                <w:shd w:val="clear" w:color="auto" w:fill="F3F2F1"/>
              </w:rPr>
              <w:t>error</w:t>
            </w:r>
            <w:r>
              <w:rPr>
                <w:sz w:val="17"/>
                <w:szCs w:val="17"/>
              </w:rPr>
              <w:t xml:space="preserve">, </w:t>
            </w:r>
            <w:r>
              <w:rPr>
                <w:rFonts w:ascii="Consolas" w:eastAsia="Consolas" w:hAnsi="Consolas" w:cs="Consolas"/>
                <w:sz w:val="15"/>
                <w:szCs w:val="15"/>
                <w:shd w:val="clear" w:color="auto" w:fill="F3F2F1"/>
              </w:rPr>
              <w:t>notChecked</w:t>
            </w:r>
            <w:r>
              <w:rPr>
                <w:sz w:val="17"/>
                <w:szCs w:val="17"/>
              </w:rPr>
              <w:t>). Not listed; in the JSON export.</w:t>
            </w:r>
          </w:p>
        </w:tc>
      </w:tr>
      <w:tr w:rsidR="00B4401F" w14:paraId="494A58C4" w14:textId="77777777">
        <w:trPr>
          <w:cantSplit/>
        </w:trPr>
        <w:tc>
          <w:tcPr>
            <w:tcW w:w="2998" w:type="dxa"/>
            <w:tcMar>
              <w:top w:w="60" w:type="dxa"/>
              <w:left w:w="100" w:type="dxa"/>
              <w:bottom w:w="60" w:type="dxa"/>
              <w:right w:w="100" w:type="dxa"/>
            </w:tcMar>
          </w:tcPr>
          <w:p w14:paraId="1C75F990" w14:textId="77777777" w:rsidR="00B4401F" w:rsidRDefault="007954BD">
            <w:pPr>
              <w:spacing w:after="40"/>
            </w:pPr>
            <w:r>
              <w:rPr>
                <w:rFonts w:ascii="Consolas" w:eastAsia="Consolas" w:hAnsi="Consolas" w:cs="Consolas"/>
                <w:sz w:val="15"/>
                <w:szCs w:val="15"/>
                <w:shd w:val="clear" w:color="auto" w:fill="F3F2F1"/>
              </w:rPr>
              <w:t>environmentFindings</w:t>
            </w:r>
          </w:p>
        </w:tc>
        <w:tc>
          <w:tcPr>
            <w:tcW w:w="6362" w:type="dxa"/>
            <w:tcMar>
              <w:top w:w="60" w:type="dxa"/>
              <w:left w:w="100" w:type="dxa"/>
              <w:bottom w:w="60" w:type="dxa"/>
              <w:right w:w="100" w:type="dxa"/>
            </w:tcMar>
          </w:tcPr>
          <w:p w14:paraId="74F3D549" w14:textId="77777777" w:rsidR="00B4401F" w:rsidRDefault="007954BD">
            <w:pPr>
              <w:spacing w:after="40"/>
            </w:pPr>
            <w:r>
              <w:rPr>
                <w:sz w:val="17"/>
                <w:szCs w:val="17"/>
              </w:rPr>
              <w:t>How many components with an unmanaged layer were found in the environment, of the object types and tables chosen, in any solution: counted before the solutions were applied and before the summary-only ones were confirmed.</w:t>
            </w:r>
          </w:p>
        </w:tc>
      </w:tr>
      <w:tr w:rsidR="00B4401F" w14:paraId="0040392B" w14:textId="77777777">
        <w:trPr>
          <w:cantSplit/>
        </w:trPr>
        <w:tc>
          <w:tcPr>
            <w:tcW w:w="2998" w:type="dxa"/>
            <w:tcMar>
              <w:top w:w="60" w:type="dxa"/>
              <w:left w:w="100" w:type="dxa"/>
              <w:bottom w:w="60" w:type="dxa"/>
              <w:right w:w="100" w:type="dxa"/>
            </w:tcMar>
          </w:tcPr>
          <w:p w14:paraId="443C2BCC" w14:textId="77777777" w:rsidR="00B4401F" w:rsidRDefault="007954BD">
            <w:pPr>
              <w:spacing w:after="40"/>
            </w:pPr>
            <w:r>
              <w:rPr>
                <w:rFonts w:ascii="Consolas" w:eastAsia="Consolas" w:hAnsi="Consolas" w:cs="Consolas"/>
                <w:sz w:val="15"/>
                <w:szCs w:val="15"/>
                <w:shd w:val="clear" w:color="auto" w:fill="F3F2F1"/>
              </w:rPr>
              <w:t>typesChecked</w:t>
            </w:r>
            <w:r>
              <w:rPr>
                <w:sz w:val="17"/>
                <w:szCs w:val="17"/>
              </w:rPr>
              <w:t xml:space="preserve">, </w:t>
            </w:r>
            <w:r>
              <w:rPr>
                <w:rFonts w:ascii="Consolas" w:eastAsia="Consolas" w:hAnsi="Consolas" w:cs="Consolas"/>
                <w:sz w:val="15"/>
                <w:szCs w:val="15"/>
                <w:shd w:val="clear" w:color="auto" w:fill="F3F2F1"/>
              </w:rPr>
              <w:t>typesWithoutColumns</w:t>
            </w:r>
          </w:p>
        </w:tc>
        <w:tc>
          <w:tcPr>
            <w:tcW w:w="6362" w:type="dxa"/>
            <w:tcMar>
              <w:top w:w="60" w:type="dxa"/>
              <w:left w:w="100" w:type="dxa"/>
              <w:bottom w:w="60" w:type="dxa"/>
              <w:right w:w="100" w:type="dxa"/>
            </w:tcMar>
          </w:tcPr>
          <w:p w14:paraId="53690DB8" w14:textId="77777777" w:rsidR="00B4401F" w:rsidRDefault="007954BD">
            <w:pPr>
              <w:spacing w:after="40"/>
            </w:pPr>
            <w:r>
              <w:rPr>
                <w:sz w:val="17"/>
                <w:szCs w:val="17"/>
              </w:rPr>
              <w:t xml:space="preserve">How many component types were swept, and the type numbers whose table is missing or has no </w:t>
            </w:r>
            <w:r>
              <w:rPr>
                <w:rFonts w:ascii="Consolas" w:eastAsia="Consolas" w:hAnsi="Consolas" w:cs="Consolas"/>
                <w:sz w:val="15"/>
                <w:szCs w:val="15"/>
                <w:shd w:val="clear" w:color="auto" w:fill="F3F2F1"/>
              </w:rPr>
              <w:t>ismanaged</w:t>
            </w:r>
            <w:r>
              <w:rPr>
                <w:sz w:val="17"/>
                <w:szCs w:val="17"/>
              </w:rPr>
              <w:t xml:space="preserve"> or </w:t>
            </w:r>
            <w:r>
              <w:rPr>
                <w:rFonts w:ascii="Consolas" w:eastAsia="Consolas" w:hAnsi="Consolas" w:cs="Consolas"/>
                <w:sz w:val="15"/>
                <w:szCs w:val="15"/>
                <w:shd w:val="clear" w:color="auto" w:fill="F3F2F1"/>
              </w:rPr>
              <w:t>solutionid</w:t>
            </w:r>
            <w:r>
              <w:rPr>
                <w:sz w:val="17"/>
                <w:szCs w:val="17"/>
              </w:rPr>
              <w:t xml:space="preserve"> column, so that they could not be swept and are left to the solution summary (</w:t>
            </w:r>
            <w:r>
              <w:rPr>
                <w:color w:val="0F6CBD"/>
                <w:sz w:val="17"/>
                <w:szCs w:val="17"/>
              </w:rPr>
              <w:t>6.2</w:t>
            </w:r>
            <w:r>
              <w:rPr>
                <w:sz w:val="17"/>
                <w:szCs w:val="17"/>
              </w:rPr>
              <w:t>).</w:t>
            </w:r>
          </w:p>
        </w:tc>
      </w:tr>
      <w:tr w:rsidR="00B4401F" w14:paraId="119D3320" w14:textId="77777777">
        <w:trPr>
          <w:cantSplit/>
        </w:trPr>
        <w:tc>
          <w:tcPr>
            <w:tcW w:w="2998" w:type="dxa"/>
            <w:tcMar>
              <w:top w:w="60" w:type="dxa"/>
              <w:left w:w="100" w:type="dxa"/>
              <w:bottom w:w="60" w:type="dxa"/>
              <w:right w:w="100" w:type="dxa"/>
            </w:tcMar>
          </w:tcPr>
          <w:p w14:paraId="3ADDDA9F" w14:textId="77777777" w:rsidR="00B4401F" w:rsidRDefault="007954BD">
            <w:pPr>
              <w:spacing w:after="40"/>
            </w:pPr>
            <w:r>
              <w:rPr>
                <w:rFonts w:ascii="Consolas" w:eastAsia="Consolas" w:hAnsi="Consolas" w:cs="Consolas"/>
                <w:sz w:val="15"/>
                <w:szCs w:val="15"/>
                <w:shd w:val="clear" w:color="auto" w:fill="F3F2F1"/>
              </w:rPr>
              <w:t>solutionNames</w:t>
            </w:r>
          </w:p>
        </w:tc>
        <w:tc>
          <w:tcPr>
            <w:tcW w:w="6362" w:type="dxa"/>
            <w:tcMar>
              <w:top w:w="60" w:type="dxa"/>
              <w:left w:w="100" w:type="dxa"/>
              <w:bottom w:w="60" w:type="dxa"/>
              <w:right w:w="100" w:type="dxa"/>
            </w:tcMar>
          </w:tcPr>
          <w:p w14:paraId="6C18E1D9" w14:textId="77777777" w:rsidR="00B4401F" w:rsidRDefault="007954BD">
            <w:pPr>
              <w:spacing w:after="40"/>
            </w:pPr>
            <w:r>
              <w:rPr>
                <w:sz w:val="17"/>
                <w:szCs w:val="17"/>
              </w:rPr>
              <w:t>A map from a solution's unique name to its display name, for the details. Not exported.</w:t>
            </w:r>
          </w:p>
        </w:tc>
      </w:tr>
    </w:tbl>
    <w:p w14:paraId="56BF1EAD" w14:textId="77777777" w:rsidR="00B4401F" w:rsidRDefault="00B4401F">
      <w:pPr>
        <w:spacing w:after="120"/>
      </w:pPr>
    </w:p>
    <w:p w14:paraId="7D08BAB2" w14:textId="77777777" w:rsidR="00B4401F" w:rsidRDefault="007954BD">
      <w:pPr>
        <w:spacing w:after="120"/>
      </w:pPr>
      <w:r>
        <w:rPr>
          <w:b/>
          <w:bCs/>
        </w:rPr>
        <w:t>A finding.</w:t>
      </w:r>
      <w:r>
        <w:t xml:space="preserve"> Each entry of </w:t>
      </w:r>
      <w:r>
        <w:rPr>
          <w:rFonts w:ascii="Consolas" w:eastAsia="Consolas" w:hAnsi="Consolas" w:cs="Consolas"/>
          <w:sz w:val="18"/>
          <w:szCs w:val="18"/>
          <w:shd w:val="clear" w:color="auto" w:fill="F3F2F1"/>
        </w:rPr>
        <w:t>findings</w:t>
      </w:r>
      <w:r>
        <w:t xml:space="preserve"> is one component, the object named </w:t>
      </w:r>
      <w:r>
        <w:rPr>
          <w:rFonts w:ascii="Consolas" w:eastAsia="Consolas" w:hAnsi="Consolas" w:cs="Consolas"/>
          <w:sz w:val="18"/>
          <w:szCs w:val="18"/>
          <w:shd w:val="clear" w:color="auto" w:fill="F3F2F1"/>
        </w:rPr>
        <w:t>f</w:t>
      </w:r>
      <w:r>
        <w:t xml:space="preserve"> throughout the code. The scan fills most of its fields, </w:t>
      </w:r>
      <w:r>
        <w:rPr>
          <w:rFonts w:ascii="Consolas" w:eastAsia="Consolas" w:hAnsi="Consolas" w:cs="Consolas"/>
          <w:sz w:val="18"/>
          <w:szCs w:val="18"/>
          <w:shd w:val="clear" w:color="auto" w:fill="F3F2F1"/>
        </w:rPr>
        <w:t>readDetails</w:t>
      </w:r>
      <w:r>
        <w:t xml:space="preserve"> (</w:t>
      </w:r>
      <w:r>
        <w:rPr>
          <w:color w:val="0F6CBD"/>
        </w:rPr>
        <w:t>6.8</w:t>
      </w:r>
      <w:r>
        <w:t xml:space="preserve">) the ones about its layers, and the window </w:t>
      </w:r>
      <w:r>
        <w:rPr>
          <w:rFonts w:ascii="Consolas" w:eastAsia="Consolas" w:hAnsi="Consolas" w:cs="Consolas"/>
          <w:sz w:val="18"/>
          <w:szCs w:val="18"/>
          <w:shd w:val="clear" w:color="auto" w:fill="F3F2F1"/>
        </w:rPr>
        <w:t>deleted</w:t>
      </w:r>
      <w:r>
        <w:t xml:space="preserve">; </w:t>
      </w:r>
      <w:r>
        <w:rPr>
          <w:color w:val="0F6CBD"/>
        </w:rPr>
        <w:t>4.5</w:t>
      </w:r>
      <w:r>
        <w:t xml:space="preserve"> lists every field and the step that sets it.</w:t>
      </w:r>
    </w:p>
    <w:p w14:paraId="52EF356D" w14:textId="77777777" w:rsidR="00B4401F" w:rsidRDefault="007954BD">
      <w:pPr>
        <w:pStyle w:val="Heading2"/>
        <w:keepNext/>
      </w:pPr>
      <w:bookmarkStart w:id="42" w:name="_Toc242921391"/>
      <w:r>
        <w:lastRenderedPageBreak/>
        <w:t>6.2 Step 1: one sweep per component type</w:t>
      </w:r>
      <w:bookmarkEnd w:id="42"/>
    </w:p>
    <w:p w14:paraId="3DE16CB1" w14:textId="77777777" w:rsidR="00B4401F" w:rsidRDefault="007954BD">
      <w:pPr>
        <w:spacing w:after="120"/>
      </w:pPr>
      <w:r>
        <w:rPr>
          <w:b/>
          <w:bCs/>
        </w:rPr>
        <w:t>The first reads.</w:t>
      </w:r>
      <w:r>
        <w:t xml:space="preserve"> Three requests run together (</w:t>
      </w:r>
      <w:r>
        <w:rPr>
          <w:rFonts w:ascii="Consolas" w:eastAsia="Consolas" w:hAnsi="Consolas" w:cs="Consolas"/>
          <w:sz w:val="18"/>
          <w:szCs w:val="18"/>
          <w:shd w:val="clear" w:color="auto" w:fill="F3F2F1"/>
        </w:rPr>
        <w:t>Promise.all</w:t>
      </w:r>
      <w:r>
        <w:t>): the tables, the columns that matter for the sweeps, and the component type definitions (used for the types that are not in the built-in list). With the environment's address as base (</w:t>
      </w:r>
      <w:r>
        <w:rPr>
          <w:rFonts w:ascii="Consolas" w:eastAsia="Consolas" w:hAnsi="Consolas" w:cs="Consolas"/>
          <w:sz w:val="18"/>
          <w:szCs w:val="18"/>
          <w:shd w:val="clear" w:color="auto" w:fill="F3F2F1"/>
        </w:rPr>
        <w:t>https://contoso.crm.dynamics.com/api/data/v9.2/</w:t>
      </w:r>
      <w:r>
        <w:t>), they are:</w:t>
      </w:r>
    </w:p>
    <w:p w14:paraId="0C1390D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EntityDefinitions?$select=LogicalName,SchemaName,DisplayName,MetadataId,EntitySetName,PrimaryIdAttribute,PrimaryNameAttribute</w:t>
      </w:r>
    </w:p>
    <w:p w14:paraId="65A7D64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2D443A6" w14:textId="77777777" w:rsidR="00B4401F" w:rsidRDefault="007954BD">
      <w:pPr>
        <w:shd w:val="clear" w:color="auto" w:fill="F5F5F5"/>
        <w:spacing w:line="240" w:lineRule="auto"/>
        <w:ind w:left="120" w:right="120"/>
      </w:pPr>
      <w:r>
        <w:rPr>
          <w:rFonts w:ascii="Consolas" w:eastAsia="Consolas" w:hAnsi="Consolas" w:cs="Consolas"/>
          <w:sz w:val="16"/>
          <w:szCs w:val="16"/>
        </w:rPr>
        <w:t>EntityDefinitions?$select=LogicalName&amp;$expand=Attributes($select=LogicalName;$filter=LogicalName eq 'ismanaged' or LogicalName eq 'solutionid' or LogicalName eq 'name' or LogicalName eq 'displayname' or LogicalName eq 'title' or LogicalName eq 'typename' or LogicalName eq 'sitemapname' or LogicalName eq 'sitemapnameunique' or LogicalName eq 'displaystringkey' or LogicalName eq 'category' or LogicalName eq 'type' or LogicalName eq 'querytype' or LogicalName eq 'uniquename' or LogicalName eq 'schemaname' or L</w:t>
      </w:r>
      <w:r>
        <w:rPr>
          <w:rFonts w:ascii="Consolas" w:eastAsia="Consolas" w:hAnsi="Consolas" w:cs="Consolas"/>
          <w:sz w:val="16"/>
          <w:szCs w:val="16"/>
        </w:rPr>
        <w:t>ogicalName eq 'connectionreferencelogicalname')</w:t>
      </w:r>
    </w:p>
    <w:p w14:paraId="543419A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DCA3B7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solutioncomponentdefinitions?$select=solutioncomponenttype,name,primaryentityname</w:t>
      </w:r>
    </w:p>
    <w:p w14:paraId="02575B56" w14:textId="77777777" w:rsidR="00B4401F" w:rsidRDefault="00B4401F">
      <w:pPr>
        <w:spacing w:after="120"/>
      </w:pPr>
    </w:p>
    <w:p w14:paraId="6C579A54" w14:textId="77777777" w:rsidR="00B4401F" w:rsidRDefault="007954BD">
      <w:pPr>
        <w:spacing w:after="120"/>
      </w:pPr>
      <w:r>
        <w:t xml:space="preserve">The second one returns, for every table, only the columns in </w:t>
      </w:r>
      <w:r>
        <w:rPr>
          <w:rFonts w:ascii="Consolas" w:eastAsia="Consolas" w:hAnsi="Consolas" w:cs="Consolas"/>
          <w:sz w:val="18"/>
          <w:szCs w:val="18"/>
          <w:shd w:val="clear" w:color="auto" w:fill="F3F2F1"/>
        </w:rPr>
        <w:t>WANTED_COLUMNS</w:t>
      </w:r>
      <w:r>
        <w:t xml:space="preserve"> that it has. The sweeps use it to know whether a table can be asked for its unmanaged rows (it needs </w:t>
      </w:r>
      <w:r>
        <w:rPr>
          <w:rFonts w:ascii="Consolas" w:eastAsia="Consolas" w:hAnsi="Consolas" w:cs="Consolas"/>
          <w:sz w:val="18"/>
          <w:szCs w:val="18"/>
          <w:shd w:val="clear" w:color="auto" w:fill="F3F2F1"/>
        </w:rPr>
        <w:t>solutionid</w:t>
      </w:r>
      <w:r>
        <w:t xml:space="preserve"> and </w:t>
      </w:r>
      <w:r>
        <w:rPr>
          <w:rFonts w:ascii="Consolas" w:eastAsia="Consolas" w:hAnsi="Consolas" w:cs="Consolas"/>
          <w:sz w:val="18"/>
          <w:szCs w:val="18"/>
          <w:shd w:val="clear" w:color="auto" w:fill="F3F2F1"/>
        </w:rPr>
        <w:t>ismanaged</w:t>
      </w:r>
      <w:r>
        <w:t>) and which name columns it has. These three reads, and the managed solution list when it is not given, are the only reads whose failure ends the scan as a whole: without them, nothing else can be read.</w:t>
      </w:r>
    </w:p>
    <w:p w14:paraId="77C8692C" w14:textId="77777777" w:rsidR="00B4401F" w:rsidRDefault="007954BD">
      <w:pPr>
        <w:spacing w:after="120"/>
      </w:pPr>
      <w:r>
        <w:rPr>
          <w:b/>
          <w:bCs/>
        </w:rPr>
        <w:t>Component types come from two places.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B4401F" w14:paraId="4CA2AEE9" w14:textId="77777777">
        <w:trPr>
          <w:cantSplit/>
          <w:tblHeader/>
        </w:trPr>
        <w:tc>
          <w:tcPr>
            <w:tcW w:w="3120" w:type="dxa"/>
            <w:shd w:val="clear" w:color="auto" w:fill="F3F2F1"/>
            <w:tcMar>
              <w:top w:w="60" w:type="dxa"/>
              <w:left w:w="100" w:type="dxa"/>
              <w:bottom w:w="60" w:type="dxa"/>
              <w:right w:w="100" w:type="dxa"/>
            </w:tcMar>
          </w:tcPr>
          <w:p w14:paraId="5E77BA0A" w14:textId="77777777" w:rsidR="00B4401F" w:rsidRDefault="007954BD">
            <w:pPr>
              <w:spacing w:after="40"/>
            </w:pPr>
            <w:r>
              <w:rPr>
                <w:b/>
                <w:bCs/>
                <w:sz w:val="17"/>
                <w:szCs w:val="17"/>
              </w:rPr>
              <w:t>Source</w:t>
            </w:r>
          </w:p>
        </w:tc>
        <w:tc>
          <w:tcPr>
            <w:tcW w:w="3120" w:type="dxa"/>
            <w:shd w:val="clear" w:color="auto" w:fill="F3F2F1"/>
            <w:tcMar>
              <w:top w:w="60" w:type="dxa"/>
              <w:left w:w="100" w:type="dxa"/>
              <w:bottom w:w="60" w:type="dxa"/>
              <w:right w:w="100" w:type="dxa"/>
            </w:tcMar>
          </w:tcPr>
          <w:p w14:paraId="3228F19E" w14:textId="77777777" w:rsidR="00B4401F" w:rsidRDefault="007954BD">
            <w:pPr>
              <w:spacing w:after="40"/>
            </w:pPr>
            <w:r>
              <w:rPr>
                <w:b/>
                <w:bCs/>
                <w:sz w:val="17"/>
                <w:szCs w:val="17"/>
              </w:rPr>
              <w:t>Types</w:t>
            </w:r>
          </w:p>
        </w:tc>
        <w:tc>
          <w:tcPr>
            <w:tcW w:w="3120" w:type="dxa"/>
            <w:shd w:val="clear" w:color="auto" w:fill="F3F2F1"/>
            <w:tcMar>
              <w:top w:w="60" w:type="dxa"/>
              <w:left w:w="100" w:type="dxa"/>
              <w:bottom w:w="60" w:type="dxa"/>
              <w:right w:w="100" w:type="dxa"/>
            </w:tcMar>
          </w:tcPr>
          <w:p w14:paraId="67CA0806" w14:textId="77777777" w:rsidR="00B4401F" w:rsidRDefault="007954BD">
            <w:pPr>
              <w:spacing w:after="40"/>
            </w:pPr>
            <w:r>
              <w:rPr>
                <w:b/>
                <w:bCs/>
                <w:sz w:val="17"/>
                <w:szCs w:val="17"/>
              </w:rPr>
              <w:t>Gives</w:t>
            </w:r>
          </w:p>
        </w:tc>
      </w:tr>
      <w:tr w:rsidR="00B4401F" w14:paraId="7FA6E3B9" w14:textId="77777777">
        <w:trPr>
          <w:cantSplit/>
        </w:trPr>
        <w:tc>
          <w:tcPr>
            <w:tcW w:w="3120" w:type="dxa"/>
            <w:tcMar>
              <w:top w:w="60" w:type="dxa"/>
              <w:left w:w="100" w:type="dxa"/>
              <w:bottom w:w="60" w:type="dxa"/>
              <w:right w:w="100" w:type="dxa"/>
            </w:tcMar>
          </w:tcPr>
          <w:p w14:paraId="181D0D98" w14:textId="77777777" w:rsidR="00B4401F" w:rsidRDefault="007954BD">
            <w:pPr>
              <w:spacing w:after="40"/>
            </w:pPr>
            <w:r>
              <w:rPr>
                <w:rFonts w:ascii="Consolas" w:eastAsia="Consolas" w:hAnsi="Consolas" w:cs="Consolas"/>
                <w:sz w:val="15"/>
                <w:szCs w:val="15"/>
                <w:shd w:val="clear" w:color="auto" w:fill="F3F2F1"/>
              </w:rPr>
              <w:t>CLASSIC</w:t>
            </w:r>
            <w:r>
              <w:rPr>
                <w:sz w:val="17"/>
                <w:szCs w:val="17"/>
              </w:rPr>
              <w:t>, built in (</w:t>
            </w:r>
            <w:r>
              <w:rPr>
                <w:color w:val="0F6CBD"/>
                <w:sz w:val="17"/>
                <w:szCs w:val="17"/>
              </w:rPr>
              <w:t>4.4</w:t>
            </w:r>
            <w:r>
              <w:rPr>
                <w:sz w:val="17"/>
                <w:szCs w:val="17"/>
              </w:rPr>
              <w:t>)</w:t>
            </w:r>
          </w:p>
        </w:tc>
        <w:tc>
          <w:tcPr>
            <w:tcW w:w="3120" w:type="dxa"/>
            <w:tcMar>
              <w:top w:w="60" w:type="dxa"/>
              <w:left w:w="100" w:type="dxa"/>
              <w:bottom w:w="60" w:type="dxa"/>
              <w:right w:w="100" w:type="dxa"/>
            </w:tcMar>
          </w:tcPr>
          <w:p w14:paraId="2D9F37BE" w14:textId="77777777" w:rsidR="00B4401F" w:rsidRDefault="007954BD">
            <w:pPr>
              <w:spacing w:after="40"/>
            </w:pPr>
            <w:r>
              <w:rPr>
                <w:sz w:val="17"/>
                <w:szCs w:val="17"/>
              </w:rPr>
              <w:t>49 classic types, from 1 (table) to 432 (table image configuration).</w:t>
            </w:r>
          </w:p>
        </w:tc>
        <w:tc>
          <w:tcPr>
            <w:tcW w:w="3120" w:type="dxa"/>
            <w:tcMar>
              <w:top w:w="60" w:type="dxa"/>
              <w:left w:w="100" w:type="dxa"/>
              <w:bottom w:w="60" w:type="dxa"/>
              <w:right w:w="100" w:type="dxa"/>
            </w:tcMar>
          </w:tcPr>
          <w:p w14:paraId="502A3E5A" w14:textId="77777777" w:rsidR="00B4401F" w:rsidRDefault="007954BD">
            <w:pPr>
              <w:spacing w:after="40"/>
            </w:pPr>
            <w:r>
              <w:rPr>
                <w:sz w:val="17"/>
                <w:szCs w:val="17"/>
              </w:rPr>
              <w:t>For each: the table behind it, the name the layer table uses, and the label the maker portal shows.</w:t>
            </w:r>
          </w:p>
        </w:tc>
      </w:tr>
      <w:tr w:rsidR="00B4401F" w14:paraId="00C710C1" w14:textId="77777777">
        <w:trPr>
          <w:cantSplit/>
        </w:trPr>
        <w:tc>
          <w:tcPr>
            <w:tcW w:w="3120" w:type="dxa"/>
            <w:tcMar>
              <w:top w:w="60" w:type="dxa"/>
              <w:left w:w="100" w:type="dxa"/>
              <w:bottom w:w="60" w:type="dxa"/>
              <w:right w:w="100" w:type="dxa"/>
            </w:tcMar>
          </w:tcPr>
          <w:p w14:paraId="407B3907" w14:textId="77777777" w:rsidR="00B4401F" w:rsidRDefault="007954BD">
            <w:pPr>
              <w:spacing w:after="40"/>
            </w:pPr>
            <w:r>
              <w:rPr>
                <w:rFonts w:ascii="Consolas" w:eastAsia="Consolas" w:hAnsi="Consolas" w:cs="Consolas"/>
                <w:sz w:val="15"/>
                <w:szCs w:val="15"/>
                <w:shd w:val="clear" w:color="auto" w:fill="F3F2F1"/>
              </w:rPr>
              <w:t>solutioncomponentdefinitions</w:t>
            </w:r>
          </w:p>
        </w:tc>
        <w:tc>
          <w:tcPr>
            <w:tcW w:w="3120" w:type="dxa"/>
            <w:tcMar>
              <w:top w:w="60" w:type="dxa"/>
              <w:left w:w="100" w:type="dxa"/>
              <w:bottom w:w="60" w:type="dxa"/>
              <w:right w:w="100" w:type="dxa"/>
            </w:tcMar>
          </w:tcPr>
          <w:p w14:paraId="52478F18" w14:textId="77777777" w:rsidR="00B4401F" w:rsidRDefault="007954BD">
            <w:pPr>
              <w:spacing w:after="40"/>
            </w:pPr>
            <w:r>
              <w:rPr>
                <w:sz w:val="17"/>
                <w:szCs w:val="17"/>
              </w:rPr>
              <w:t>The newer ("solution component framework") types, such as connection references.</w:t>
            </w:r>
          </w:p>
        </w:tc>
        <w:tc>
          <w:tcPr>
            <w:tcW w:w="3120" w:type="dxa"/>
            <w:tcMar>
              <w:top w:w="60" w:type="dxa"/>
              <w:left w:w="100" w:type="dxa"/>
              <w:bottom w:w="60" w:type="dxa"/>
              <w:right w:w="100" w:type="dxa"/>
            </w:tcMar>
          </w:tcPr>
          <w:p w14:paraId="1E49657C" w14:textId="77777777" w:rsidR="00B4401F" w:rsidRDefault="007954BD">
            <w:pPr>
              <w:spacing w:after="40"/>
            </w:pPr>
            <w:r>
              <w:rPr>
                <w:rFonts w:ascii="Consolas" w:eastAsia="Consolas" w:hAnsi="Consolas" w:cs="Consolas"/>
                <w:sz w:val="15"/>
                <w:szCs w:val="15"/>
                <w:shd w:val="clear" w:color="auto" w:fill="F3F2F1"/>
              </w:rPr>
              <w:t>name</w:t>
            </w:r>
            <w:r>
              <w:rPr>
                <w:sz w:val="17"/>
                <w:szCs w:val="17"/>
              </w:rPr>
              <w:t xml:space="preserve">: the layer name; </w:t>
            </w:r>
            <w:r>
              <w:rPr>
                <w:rFonts w:ascii="Consolas" w:eastAsia="Consolas" w:hAnsi="Consolas" w:cs="Consolas"/>
                <w:sz w:val="15"/>
                <w:szCs w:val="15"/>
                <w:shd w:val="clear" w:color="auto" w:fill="F3F2F1"/>
              </w:rPr>
              <w:t>primaryentityname</w:t>
            </w:r>
            <w:r>
              <w:rPr>
                <w:sz w:val="17"/>
                <w:szCs w:val="17"/>
              </w:rPr>
              <w:t>: the table. The label is the table's display name in sentence case ("Connection Reference" becomes "Connection reference").</w:t>
            </w:r>
          </w:p>
        </w:tc>
      </w:tr>
    </w:tbl>
    <w:p w14:paraId="6FDA7342" w14:textId="77777777" w:rsidR="00B4401F" w:rsidRDefault="00B4401F">
      <w:pPr>
        <w:spacing w:after="120"/>
      </w:pPr>
    </w:p>
    <w:p w14:paraId="2A849F3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3CDBF5B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types = new Map(Object.entries(CLASSIC).map(([k, v]) =&gt; [Number(k), { table: v[0], kind: v[1], label: v[2] }]))</w:t>
      </w:r>
    </w:p>
    <w:p w14:paraId="5D6D4770" w14:textId="77777777" w:rsidR="00B4401F" w:rsidRDefault="007954BD">
      <w:pPr>
        <w:shd w:val="clear" w:color="auto" w:fill="F5F5F5"/>
        <w:spacing w:line="240" w:lineRule="auto"/>
        <w:ind w:left="120" w:right="120"/>
      </w:pPr>
      <w:r>
        <w:rPr>
          <w:rFonts w:ascii="Consolas" w:eastAsia="Consolas" w:hAnsi="Consolas" w:cs="Consolas"/>
          <w:sz w:val="16"/>
          <w:szCs w:val="16"/>
        </w:rPr>
        <w:t>const kindOf = new Map([...types.entries()].map(([k, v]) =&gt; [k, v.kind]))</w:t>
      </w:r>
    </w:p>
    <w:p w14:paraId="445A801C" w14:textId="77777777" w:rsidR="00B4401F" w:rsidRDefault="007954BD">
      <w:pPr>
        <w:shd w:val="clear" w:color="auto" w:fill="F5F5F5"/>
        <w:spacing w:line="240" w:lineRule="auto"/>
        <w:ind w:left="120" w:right="120"/>
      </w:pPr>
      <w:r>
        <w:rPr>
          <w:rFonts w:ascii="Consolas" w:eastAsia="Consolas" w:hAnsi="Consolas" w:cs="Consolas"/>
          <w:sz w:val="16"/>
          <w:szCs w:val="16"/>
        </w:rPr>
        <w:t>for (const d of defs) {</w:t>
      </w:r>
    </w:p>
    <w:p w14:paraId="5EF185A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(!kindOf.has(d.solutioncomponenttype)) kindOf.set(d.solutioncomponenttype, d.name)</w:t>
      </w:r>
    </w:p>
    <w:p w14:paraId="72A0CBC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(!types.has(d.solutioncomponenttype) &amp;&amp; d.primaryentityname) {</w:t>
      </w:r>
    </w:p>
    <w:p w14:paraId="1DB5898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tables.get(d.primaryentityname)</w:t>
      </w:r>
    </w:p>
    <w:p w14:paraId="5869AE6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types.set(d.solutioncomponenttype, { table: d.primaryentityname, kind: d.name, label: sentence((t &amp;&amp; label(t.DisplayName)) || d.name) })</w:t>
      </w:r>
    </w:p>
    <w:p w14:paraId="69554FC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8E290B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6D75768" w14:textId="77777777" w:rsidR="00B4401F" w:rsidRDefault="00B4401F">
      <w:pPr>
        <w:spacing w:after="120"/>
      </w:pPr>
    </w:p>
    <w:p w14:paraId="3E412C30" w14:textId="77777777" w:rsidR="00B4401F" w:rsidRDefault="007954BD">
      <w:pPr>
        <w:spacing w:after="120"/>
      </w:pPr>
      <w:r>
        <w:lastRenderedPageBreak/>
        <w:t xml:space="preserve">Every type number gets a layer name in </w:t>
      </w:r>
      <w:r>
        <w:rPr>
          <w:rFonts w:ascii="Consolas" w:eastAsia="Consolas" w:hAnsi="Consolas" w:cs="Consolas"/>
          <w:sz w:val="18"/>
          <w:szCs w:val="18"/>
          <w:shd w:val="clear" w:color="auto" w:fill="F3F2F1"/>
        </w:rPr>
        <w:t>kindOf</w:t>
      </w:r>
      <w:r>
        <w:t>, also the newer types without a table. Only the types with a table (</w:t>
      </w:r>
      <w:r>
        <w:rPr>
          <w:rFonts w:ascii="Consolas" w:eastAsia="Consolas" w:hAnsi="Consolas" w:cs="Consolas"/>
          <w:sz w:val="18"/>
          <w:szCs w:val="18"/>
          <w:shd w:val="clear" w:color="auto" w:fill="F3F2F1"/>
        </w:rPr>
        <w:t>ty.table</w:t>
      </w:r>
      <w:r>
        <w:t xml:space="preserve">) can be swept. </w:t>
      </w:r>
      <w:r>
        <w:rPr>
          <w:rFonts w:ascii="Consolas" w:eastAsia="Consolas" w:hAnsi="Consolas" w:cs="Consolas"/>
          <w:sz w:val="18"/>
          <w:szCs w:val="18"/>
          <w:shd w:val="clear" w:color="auto" w:fill="F3F2F1"/>
        </w:rPr>
        <w:t>typeLabel</w:t>
      </w:r>
      <w:r>
        <w:t xml:space="preserve"> turns a type number, and for processes, forms and views their kind, into the label the grid shows (</w:t>
      </w:r>
      <w:r>
        <w:rPr>
          <w:rFonts w:ascii="Consolas" w:eastAsia="Consolas" w:hAnsi="Consolas" w:cs="Consolas"/>
          <w:sz w:val="18"/>
          <w:szCs w:val="18"/>
          <w:shd w:val="clear" w:color="auto" w:fill="F3F2F1"/>
        </w:rPr>
        <w:t>WORKFLOW_TYPE</w:t>
      </w:r>
      <w:r>
        <w:t xml:space="preserve">, </w:t>
      </w:r>
      <w:r>
        <w:rPr>
          <w:rFonts w:ascii="Consolas" w:eastAsia="Consolas" w:hAnsi="Consolas" w:cs="Consolas"/>
          <w:sz w:val="18"/>
          <w:szCs w:val="18"/>
          <w:shd w:val="clear" w:color="auto" w:fill="F3F2F1"/>
        </w:rPr>
        <w:t>FORM_TYPE</w:t>
      </w:r>
      <w:r>
        <w:t xml:space="preserve">, </w:t>
      </w:r>
      <w:r>
        <w:rPr>
          <w:rFonts w:ascii="Consolas" w:eastAsia="Consolas" w:hAnsi="Consolas" w:cs="Consolas"/>
          <w:sz w:val="18"/>
          <w:szCs w:val="18"/>
          <w:shd w:val="clear" w:color="auto" w:fill="F3F2F1"/>
        </w:rPr>
        <w:t>VIEW_TYPE</w:t>
      </w:r>
      <w:r>
        <w:t>).</w:t>
      </w:r>
    </w:p>
    <w:p w14:paraId="65490D92" w14:textId="77777777" w:rsidR="00B4401F" w:rsidRDefault="007954BD">
      <w:pPr>
        <w:spacing w:after="120"/>
      </w:pPr>
      <w:r>
        <w:rPr>
          <w:b/>
          <w:bCs/>
        </w:rPr>
        <w:t>The sweep.</w:t>
      </w:r>
      <w:r>
        <w:t xml:space="preserve"> For each type that has a table, of the object types and tables chosen, one query asks for the components whose top layer is unmanaged:</w:t>
      </w:r>
    </w:p>
    <w:p w14:paraId="3E9A759A"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469E6D7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1. One sweep per component type.</w:t>
      </w:r>
    </w:p>
    <w:p w14:paraId="46D92905" w14:textId="77777777" w:rsidR="00B4401F" w:rsidRDefault="007954BD">
      <w:pPr>
        <w:shd w:val="clear" w:color="auto" w:fill="F5F5F5"/>
        <w:spacing w:line="240" w:lineRule="auto"/>
        <w:ind w:left="120" w:right="120"/>
      </w:pPr>
      <w:r>
        <w:rPr>
          <w:rFonts w:ascii="Consolas" w:eastAsia="Consolas" w:hAnsi="Consolas" w:cs="Consolas"/>
          <w:sz w:val="16"/>
          <w:szCs w:val="16"/>
        </w:rPr>
        <w:t>const found = new Map(), metaRows = [], noColumns = []</w:t>
      </w:r>
    </w:p>
    <w:p w14:paraId="14077BA9" w14:textId="77777777" w:rsidR="00B4401F" w:rsidRDefault="007954BD">
      <w:pPr>
        <w:shd w:val="clear" w:color="auto" w:fill="F5F5F5"/>
        <w:spacing w:line="240" w:lineRule="auto"/>
        <w:ind w:left="120" w:right="120"/>
      </w:pPr>
      <w:r>
        <w:rPr>
          <w:rFonts w:ascii="Consolas" w:eastAsia="Consolas" w:hAnsi="Consolas" w:cs="Consolas"/>
          <w:sz w:val="16"/>
          <w:szCs w:val="16"/>
        </w:rPr>
        <w:t>let done = 0</w:t>
      </w:r>
    </w:p>
    <w:p w14:paraId="7E1FC9DF" w14:textId="77777777" w:rsidR="00B4401F" w:rsidRDefault="007954BD">
      <w:pPr>
        <w:shd w:val="clear" w:color="auto" w:fill="F5F5F5"/>
        <w:spacing w:line="240" w:lineRule="auto"/>
        <w:ind w:left="120" w:right="120"/>
      </w:pPr>
      <w:r>
        <w:rPr>
          <w:rFonts w:ascii="Consolas" w:eastAsia="Consolas" w:hAnsi="Consolas" w:cs="Consolas"/>
          <w:sz w:val="16"/>
          <w:szCs w:val="16"/>
        </w:rPr>
        <w:t>const typeList = [...types.entries()].filter(([code, ty]) =&gt; ty.table &amp;&amp; typeWanted(code, ty.kind, groups) &amp;&amp; (!tableSet || TABLE_BOUND.has(code)))</w:t>
      </w:r>
    </w:p>
    <w:p w14:paraId="24907B28" w14:textId="77777777" w:rsidR="00B4401F" w:rsidRDefault="007954BD">
      <w:pPr>
        <w:shd w:val="clear" w:color="auto" w:fill="F5F5F5"/>
        <w:spacing w:line="240" w:lineRule="auto"/>
        <w:ind w:left="120" w:right="120"/>
      </w:pPr>
      <w:r>
        <w:rPr>
          <w:rFonts w:ascii="Consolas" w:eastAsia="Consolas" w:hAnsi="Consolas" w:cs="Consolas"/>
          <w:sz w:val="16"/>
          <w:szCs w:val="16"/>
        </w:rPr>
        <w:t>await pool(typeList, CONFIG.concurrency, async ([code, ty]) =&gt; {</w:t>
      </w:r>
    </w:p>
    <w:p w14:paraId="55D16CD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5E4986F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(METADATA[code]) {</w:t>
      </w:r>
    </w:p>
    <w:p w14:paraId="45CB8C2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[set, pk, nm] = METADATA[code]</w:t>
      </w:r>
    </w:p>
    <w:p w14:paraId="2CCD30A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r of await getAll(`${set}?$select=${pk},${nm}&amp;$filter=solutionid eq ${ACTIVE}`)) metaRows.push({ code, id: lc(r[pk]), name: r[nm] })</w:t>
      </w:r>
    </w:p>
    <w:p w14:paraId="56D13BA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else {</w:t>
      </w:r>
    </w:p>
    <w:p w14:paraId="33E9871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tables.get(ty.table), c = cols.get(ty.table)</w:t>
      </w:r>
    </w:p>
    <w:p w14:paraId="20EFB9D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 !t.EntitySetName || !c || !c.has('solutionid') || !c.has('ismanaged')) { noColumns.push(code); return }</w:t>
      </w:r>
    </w:p>
    <w:p w14:paraId="27B97A6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has = (col) =&gt; col &amp;&amp; (c.has(col) || col === t.PrimaryNameAttribute)</w:t>
      </w:r>
    </w:p>
    <w:p w14:paraId="119A4AB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[dCol0, sCol0] = NAMES[code] || [t.PrimaryNameAttribute, SCHEMA_GUESS.find((x) =&gt; c.has(x)) || null]</w:t>
      </w:r>
    </w:p>
    <w:p w14:paraId="673215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dCol = has(dCol0) ? dCol0 : t.PrimaryNameAttribute, sCol = has(sCol0) ? sCol0 : null</w:t>
      </w:r>
    </w:p>
    <w:p w14:paraId="0779E9A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tCol = TABLE_COLUMN[code], subCol = has(SUBTYPE_COLUMN[code]) ? SUBTYPE_COLUMN[code] : null</w:t>
      </w:r>
    </w:p>
    <w:p w14:paraId="6B048E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sel = [...new Set([t.PrimaryIdAttribute, dCol, sCol, tCol, subCol].filter(Boolean))].join(',')</w:t>
      </w:r>
    </w:p>
    <w:p w14:paraId="28E5E7C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extra = TYPE_FILTER[code] ? ` and ${TYPE_FILTER[code]}` : ''</w:t>
      </w:r>
    </w:p>
    <w:p w14:paraId="16F9401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r of await getAll(`${t.EntitySetName}?$select=${sel}&amp;$filter=solutionid eq ${ACTIVE} and ismanaged eq true${extra}`)) {</w:t>
      </w:r>
    </w:p>
    <w:p w14:paraId="731B9B4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id = lc(r[t.PrimaryIdAttribute])</w:t>
      </w:r>
    </w:p>
    <w:p w14:paraId="0521AB9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table = tCol &amp;&amp; r[tCol] &amp;&amp; r[tCol] !== 'none' ? r[tCol] : ''</w:t>
      </w:r>
    </w:p>
    <w:p w14:paraId="77C1B3B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sub = subCol ? r[subCol] : null</w:t>
      </w:r>
    </w:p>
    <w:p w14:paraId="5D18AC8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found.set(`${code}|${id}`, { key: `${code}|${id}`, code, kind: ty.kind, id, display: (dCol &amp;&amp; r[dCol]) || '', schema: (sCol &amp;&amp; r[sCol]) || '', logical: (sCol &amp;&amp; r[sCol]) || (dCol &amp;&amp; r[dCol]) || '', table,</w:t>
      </w:r>
    </w:p>
    <w:p w14:paraId="16A0903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type: code === 60 &amp;&amp; !table &amp;&amp; sub === 0 ? 'Dashboard' : typeLabel(code, sub) })</w:t>
      </w:r>
    </w:p>
    <w:p w14:paraId="28CA470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313D3B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AAD530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(e) {</w:t>
      </w:r>
    </w:p>
    <w:p w14:paraId="46579EB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(e instanceof SessionError) throw e</w:t>
      </w:r>
    </w:p>
    <w:p w14:paraId="2A71BF6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 type the user's security role cannot read (for example image configurations): not an error, but said.</w:t>
      </w:r>
    </w:p>
    <w:p w14:paraId="68C7DCB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priv = e.status === 403 &amp;&amp; /CheckPrivilege/i.test(e.message) &amp;&amp; /prv\w+/.exec(e.message)</w:t>
      </w:r>
    </w:p>
    <w:p w14:paraId="566AD7E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(priv) noAccess.push({ type: ty.label, kind: ty.kind, privilege: priv[0] }); else failed.push(`${ty.kind}: ${e.message}`)</w:t>
      </w:r>
    </w:p>
    <w:p w14:paraId="5BE8C18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B56573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progress(`Checking component types (${++done} of ${typeList.length})…`, 5 + 45 * done / typeList.length)</w:t>
      </w:r>
    </w:p>
    <w:p w14:paraId="0A5D227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1FFF344" w14:textId="77777777" w:rsidR="00B4401F" w:rsidRDefault="00B4401F">
      <w:pPr>
        <w:spacing w:after="120"/>
      </w:pPr>
    </w:p>
    <w:p w14:paraId="43244ED8" w14:textId="77777777" w:rsidR="00B4401F" w:rsidRDefault="007954BD">
      <w:pPr>
        <w:spacing w:after="120"/>
      </w:pPr>
      <w:r>
        <w:t xml:space="preserve">Tables, columns, relationships and keys are swept differently, through </w:t>
      </w:r>
      <w:r>
        <w:rPr>
          <w:rFonts w:ascii="Consolas" w:eastAsia="Consolas" w:hAnsi="Consolas" w:cs="Consolas"/>
          <w:sz w:val="18"/>
          <w:szCs w:val="18"/>
          <w:shd w:val="clear" w:color="auto" w:fill="F3F2F1"/>
        </w:rPr>
        <w:t>METADATA</w:t>
      </w:r>
      <w:r>
        <w:t xml:space="preserve"> (</w:t>
      </w:r>
      <w:r>
        <w:rPr>
          <w:color w:val="0F6CBD"/>
        </w:rPr>
        <w:t>6.3</w:t>
      </w:r>
      <w:r>
        <w:t>). For every other type the query is:</w:t>
      </w:r>
    </w:p>
    <w:p w14:paraId="62F197D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{entity set}?$select={id},{display name},{schema name},{table},{kind}&amp;$filter=solutionid eq fd140aae-4df4-11dd-bd17-0019b9312238 and ismanaged eq true[ and {type filter}]</w:t>
      </w:r>
    </w:p>
    <w:p w14:paraId="695A4DF2" w14:textId="77777777" w:rsidR="00B4401F" w:rsidRDefault="00B4401F">
      <w:pPr>
        <w:spacing w:after="120"/>
      </w:pPr>
    </w:p>
    <w:p w14:paraId="486D2404" w14:textId="77777777" w:rsidR="00B4401F" w:rsidRDefault="007954BD">
      <w:pPr>
        <w:spacing w:after="120"/>
      </w:pPr>
      <w:r>
        <w:lastRenderedPageBreak/>
        <w:t>For example, for web resources and for processes:</w:t>
      </w:r>
    </w:p>
    <w:p w14:paraId="1E0B84E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webresourceset?$select=webresourceid,displayname,name&amp;$filter=solutionid eq fd140aae-4df4-11dd-bd17-0019b9312238 and ismanaged eq true</w:t>
      </w:r>
    </w:p>
    <w:p w14:paraId="3AF61E0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EEBE94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workflows?$select=workflowid,name,uniquename,primaryentity,category&amp;$filter=solutionid eq fd140aae-4df4-11dd-bd17-0019b9312238 and ismanaged eq true and type eq 1</w:t>
      </w:r>
    </w:p>
    <w:p w14:paraId="0B607194" w14:textId="77777777" w:rsidR="00B4401F" w:rsidRDefault="00B4401F">
      <w:pPr>
        <w:spacing w:after="120"/>
      </w:pPr>
    </w:p>
    <w:p w14:paraId="0DF20420" w14:textId="77777777" w:rsidR="00B4401F" w:rsidRDefault="007954BD">
      <w:pPr>
        <w:spacing w:after="120"/>
      </w:pPr>
      <w:r>
        <w:rPr>
          <w:rFonts w:ascii="Consolas" w:eastAsia="Consolas" w:hAnsi="Consolas" w:cs="Consolas"/>
          <w:sz w:val="18"/>
          <w:szCs w:val="18"/>
          <w:shd w:val="clear" w:color="auto" w:fill="F3F2F1"/>
        </w:rPr>
        <w:t>fd140aae-4df4-11dd-bd17-0019b9312238</w:t>
      </w:r>
      <w:r>
        <w:t xml:space="preserve"> is the Active solution (</w:t>
      </w:r>
      <w:r>
        <w:rPr>
          <w:rFonts w:ascii="Consolas" w:eastAsia="Consolas" w:hAnsi="Consolas" w:cs="Consolas"/>
          <w:sz w:val="18"/>
          <w:szCs w:val="18"/>
          <w:shd w:val="clear" w:color="auto" w:fill="F3F2F1"/>
        </w:rPr>
        <w:t>ACTIVE</w:t>
      </w:r>
      <w:r>
        <w:t>), the unmanaged layer, with the same id in every environment.</w:t>
      </w:r>
    </w:p>
    <w:p w14:paraId="1894EC6F" w14:textId="77777777" w:rsidR="00B4401F" w:rsidRDefault="007954BD">
      <w:pPr>
        <w:spacing w:after="120"/>
      </w:pPr>
      <w:r>
        <w:rPr>
          <w:b/>
          <w:bCs/>
        </w:rPr>
        <w:t>Why one query per type finds them.</w:t>
      </w:r>
      <w:r>
        <w:t xml:space="preserve"> A managed component keeps </w:t>
      </w:r>
      <w:r>
        <w:rPr>
          <w:rFonts w:ascii="Consolas" w:eastAsia="Consolas" w:hAnsi="Consolas" w:cs="Consolas"/>
          <w:sz w:val="18"/>
          <w:szCs w:val="18"/>
          <w:shd w:val="clear" w:color="auto" w:fill="F3F2F1"/>
        </w:rPr>
        <w:t>ismanaged</w:t>
      </w:r>
      <w:r>
        <w:t xml:space="preserve"> true. When its top layer is unmanaged, its </w:t>
      </w:r>
      <w:r>
        <w:rPr>
          <w:rFonts w:ascii="Consolas" w:eastAsia="Consolas" w:hAnsi="Consolas" w:cs="Consolas"/>
          <w:sz w:val="18"/>
          <w:szCs w:val="18"/>
          <w:shd w:val="clear" w:color="auto" w:fill="F3F2F1"/>
        </w:rPr>
        <w:t>solutionid</w:t>
      </w:r>
      <w:r>
        <w:t xml:space="preserve"> names the Active solution instead of the managed solution it came from. The query therefore returns exactly the managed components with an unmanaged layer on top, and nothing else: an unmanaged-only component has </w:t>
      </w:r>
      <w:r>
        <w:rPr>
          <w:rFonts w:ascii="Consolas" w:eastAsia="Consolas" w:hAnsi="Consolas" w:cs="Consolas"/>
          <w:sz w:val="18"/>
          <w:szCs w:val="18"/>
          <w:shd w:val="clear" w:color="auto" w:fill="F3F2F1"/>
        </w:rPr>
        <w:t>ismanaged</w:t>
      </w:r>
      <w:r>
        <w:t xml:space="preserve"> false. This was checked against a read of the layers of every component of a test environment, one by one (83,000 components): the same 135 components, with no false positives. On a managed test sol</w:t>
      </w:r>
      <w:r>
        <w:t>ution with 17 layered components of 13 types, the scan found all 17.</w:t>
      </w:r>
    </w:p>
    <w:p w14:paraId="243F29A1" w14:textId="77777777" w:rsidR="00B4401F" w:rsidRDefault="007954BD">
      <w:pPr>
        <w:spacing w:after="120"/>
      </w:pPr>
      <w:r>
        <w:rPr>
          <w:b/>
          <w:bCs/>
        </w:rPr>
        <w:t>The columns of each query</w:t>
      </w:r>
      <w:r>
        <w:t xml:space="preserve"> are chosen at run time from the columns the table has: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55"/>
        <w:gridCol w:w="3363"/>
        <w:gridCol w:w="4642"/>
      </w:tblGrid>
      <w:tr w:rsidR="00B4401F" w14:paraId="2BE6D967" w14:textId="77777777">
        <w:trPr>
          <w:cantSplit/>
          <w:tblHeader/>
        </w:trPr>
        <w:tc>
          <w:tcPr>
            <w:tcW w:w="963" w:type="dxa"/>
            <w:shd w:val="clear" w:color="auto" w:fill="F3F2F1"/>
            <w:tcMar>
              <w:top w:w="60" w:type="dxa"/>
              <w:left w:w="100" w:type="dxa"/>
              <w:bottom w:w="60" w:type="dxa"/>
              <w:right w:w="100" w:type="dxa"/>
            </w:tcMar>
          </w:tcPr>
          <w:p w14:paraId="262CCE05" w14:textId="77777777" w:rsidR="00B4401F" w:rsidRDefault="007954BD">
            <w:pPr>
              <w:spacing w:after="40"/>
            </w:pPr>
            <w:r>
              <w:rPr>
                <w:b/>
                <w:bCs/>
                <w:sz w:val="17"/>
                <w:szCs w:val="17"/>
              </w:rPr>
              <w:t>Constant</w:t>
            </w:r>
          </w:p>
        </w:tc>
        <w:tc>
          <w:tcPr>
            <w:tcW w:w="3578" w:type="dxa"/>
            <w:shd w:val="clear" w:color="auto" w:fill="F3F2F1"/>
            <w:tcMar>
              <w:top w:w="60" w:type="dxa"/>
              <w:left w:w="100" w:type="dxa"/>
              <w:bottom w:w="60" w:type="dxa"/>
              <w:right w:w="100" w:type="dxa"/>
            </w:tcMar>
          </w:tcPr>
          <w:p w14:paraId="1FE86910" w14:textId="77777777" w:rsidR="00B4401F" w:rsidRDefault="007954BD">
            <w:pPr>
              <w:spacing w:after="40"/>
            </w:pPr>
            <w:r>
              <w:rPr>
                <w:b/>
                <w:bCs/>
                <w:sz w:val="17"/>
                <w:szCs w:val="17"/>
              </w:rPr>
              <w:t>For</w:t>
            </w:r>
          </w:p>
        </w:tc>
        <w:tc>
          <w:tcPr>
            <w:tcW w:w="4819" w:type="dxa"/>
            <w:shd w:val="clear" w:color="auto" w:fill="F3F2F1"/>
            <w:tcMar>
              <w:top w:w="60" w:type="dxa"/>
              <w:left w:w="100" w:type="dxa"/>
              <w:bottom w:w="60" w:type="dxa"/>
              <w:right w:w="100" w:type="dxa"/>
            </w:tcMar>
          </w:tcPr>
          <w:p w14:paraId="32135D16" w14:textId="77777777" w:rsidR="00B4401F" w:rsidRDefault="007954BD">
            <w:pPr>
              <w:spacing w:after="40"/>
            </w:pPr>
            <w:r>
              <w:rPr>
                <w:b/>
                <w:bCs/>
                <w:sz w:val="17"/>
                <w:szCs w:val="17"/>
              </w:rPr>
              <w:t>Holds</w:t>
            </w:r>
          </w:p>
        </w:tc>
      </w:tr>
      <w:tr w:rsidR="00B4401F" w14:paraId="37646236" w14:textId="77777777">
        <w:trPr>
          <w:cantSplit/>
        </w:trPr>
        <w:tc>
          <w:tcPr>
            <w:tcW w:w="963" w:type="dxa"/>
            <w:tcMar>
              <w:top w:w="60" w:type="dxa"/>
              <w:left w:w="100" w:type="dxa"/>
              <w:bottom w:w="60" w:type="dxa"/>
              <w:right w:w="100" w:type="dxa"/>
            </w:tcMar>
          </w:tcPr>
          <w:p w14:paraId="522F180A" w14:textId="77777777" w:rsidR="00B4401F" w:rsidRDefault="007954BD">
            <w:pPr>
              <w:spacing w:after="40"/>
            </w:pPr>
            <w:r>
              <w:rPr>
                <w:rFonts w:ascii="Consolas" w:eastAsia="Consolas" w:hAnsi="Consolas" w:cs="Consolas"/>
                <w:sz w:val="15"/>
                <w:szCs w:val="15"/>
                <w:shd w:val="clear" w:color="auto" w:fill="F3F2F1"/>
              </w:rPr>
              <w:t>NAMES</w:t>
            </w:r>
          </w:p>
        </w:tc>
        <w:tc>
          <w:tcPr>
            <w:tcW w:w="3578" w:type="dxa"/>
            <w:tcMar>
              <w:top w:w="60" w:type="dxa"/>
              <w:left w:w="100" w:type="dxa"/>
              <w:bottom w:w="60" w:type="dxa"/>
              <w:right w:w="100" w:type="dxa"/>
            </w:tcMar>
          </w:tcPr>
          <w:p w14:paraId="73BA0661" w14:textId="77777777" w:rsidR="00B4401F" w:rsidRDefault="007954BD">
            <w:pPr>
              <w:spacing w:after="40"/>
            </w:pPr>
            <w:r>
              <w:rPr>
                <w:sz w:val="17"/>
                <w:szCs w:val="17"/>
              </w:rPr>
              <w:t>Types whose names are not in the primary name column</w:t>
            </w:r>
          </w:p>
        </w:tc>
        <w:tc>
          <w:tcPr>
            <w:tcW w:w="4819" w:type="dxa"/>
            <w:tcMar>
              <w:top w:w="60" w:type="dxa"/>
              <w:left w:w="100" w:type="dxa"/>
              <w:bottom w:w="60" w:type="dxa"/>
              <w:right w:w="100" w:type="dxa"/>
            </w:tcMar>
          </w:tcPr>
          <w:p w14:paraId="4293B3C5" w14:textId="77777777" w:rsidR="00B4401F" w:rsidRDefault="007954BD">
            <w:pPr>
              <w:spacing w:after="40"/>
            </w:pPr>
            <w:r>
              <w:rPr>
                <w:rFonts w:ascii="Consolas" w:eastAsia="Consolas" w:hAnsi="Consolas" w:cs="Consolas"/>
                <w:sz w:val="15"/>
                <w:szCs w:val="15"/>
                <w:shd w:val="clear" w:color="auto" w:fill="F3F2F1"/>
              </w:rPr>
              <w:t>[display name column, schema or unique name column]</w:t>
            </w:r>
            <w:r>
              <w:rPr>
                <w:sz w:val="17"/>
                <w:szCs w:val="17"/>
              </w:rPr>
              <w:t xml:space="preserve">, such as </w:t>
            </w:r>
            <w:r>
              <w:rPr>
                <w:rFonts w:ascii="Consolas" w:eastAsia="Consolas" w:hAnsi="Consolas" w:cs="Consolas"/>
                <w:sz w:val="15"/>
                <w:szCs w:val="15"/>
                <w:shd w:val="clear" w:color="auto" w:fill="F3F2F1"/>
              </w:rPr>
              <w:t>['displayname', 'name']</w:t>
            </w:r>
            <w:r>
              <w:rPr>
                <w:sz w:val="17"/>
                <w:szCs w:val="17"/>
              </w:rPr>
              <w:t xml:space="preserve"> for web resources. Other types use the table's primary name.</w:t>
            </w:r>
          </w:p>
        </w:tc>
      </w:tr>
      <w:tr w:rsidR="00B4401F" w14:paraId="0C50A4F2" w14:textId="77777777">
        <w:trPr>
          <w:cantSplit/>
        </w:trPr>
        <w:tc>
          <w:tcPr>
            <w:tcW w:w="963" w:type="dxa"/>
            <w:tcMar>
              <w:top w:w="60" w:type="dxa"/>
              <w:left w:w="100" w:type="dxa"/>
              <w:bottom w:w="60" w:type="dxa"/>
              <w:right w:w="100" w:type="dxa"/>
            </w:tcMar>
          </w:tcPr>
          <w:p w14:paraId="21187CB3" w14:textId="77777777" w:rsidR="00B4401F" w:rsidRDefault="007954BD">
            <w:pPr>
              <w:spacing w:after="40"/>
            </w:pPr>
            <w:r>
              <w:rPr>
                <w:rFonts w:ascii="Consolas" w:eastAsia="Consolas" w:hAnsi="Consolas" w:cs="Consolas"/>
                <w:sz w:val="15"/>
                <w:szCs w:val="15"/>
                <w:shd w:val="clear" w:color="auto" w:fill="F3F2F1"/>
              </w:rPr>
              <w:t>SCHEMA_GUESS</w:t>
            </w:r>
          </w:p>
        </w:tc>
        <w:tc>
          <w:tcPr>
            <w:tcW w:w="3578" w:type="dxa"/>
            <w:tcMar>
              <w:top w:w="60" w:type="dxa"/>
              <w:left w:w="100" w:type="dxa"/>
              <w:bottom w:w="60" w:type="dxa"/>
              <w:right w:w="100" w:type="dxa"/>
            </w:tcMar>
          </w:tcPr>
          <w:p w14:paraId="437492A7" w14:textId="77777777" w:rsidR="00B4401F" w:rsidRDefault="007954BD">
            <w:pPr>
              <w:spacing w:after="40"/>
            </w:pPr>
            <w:r>
              <w:rPr>
                <w:sz w:val="17"/>
                <w:szCs w:val="17"/>
              </w:rPr>
              <w:t xml:space="preserve">Types not in </w:t>
            </w:r>
            <w:r>
              <w:rPr>
                <w:rFonts w:ascii="Consolas" w:eastAsia="Consolas" w:hAnsi="Consolas" w:cs="Consolas"/>
                <w:sz w:val="15"/>
                <w:szCs w:val="15"/>
                <w:shd w:val="clear" w:color="auto" w:fill="F3F2F1"/>
              </w:rPr>
              <w:t>NAMES</w:t>
            </w:r>
            <w:r>
              <w:rPr>
                <w:sz w:val="17"/>
                <w:szCs w:val="17"/>
              </w:rPr>
              <w:t xml:space="preserve"> (mostly the newer types)</w:t>
            </w:r>
          </w:p>
        </w:tc>
        <w:tc>
          <w:tcPr>
            <w:tcW w:w="4819" w:type="dxa"/>
            <w:tcMar>
              <w:top w:w="60" w:type="dxa"/>
              <w:left w:w="100" w:type="dxa"/>
              <w:bottom w:w="60" w:type="dxa"/>
              <w:right w:w="100" w:type="dxa"/>
            </w:tcMar>
          </w:tcPr>
          <w:p w14:paraId="6A2AF046" w14:textId="77777777" w:rsidR="00B4401F" w:rsidRDefault="007954BD">
            <w:pPr>
              <w:spacing w:after="40"/>
            </w:pPr>
            <w:r>
              <w:rPr>
                <w:sz w:val="17"/>
                <w:szCs w:val="17"/>
              </w:rPr>
              <w:t xml:space="preserve">The schema name column, the first of </w:t>
            </w:r>
            <w:r>
              <w:rPr>
                <w:rFonts w:ascii="Consolas" w:eastAsia="Consolas" w:hAnsi="Consolas" w:cs="Consolas"/>
                <w:sz w:val="15"/>
                <w:szCs w:val="15"/>
                <w:shd w:val="clear" w:color="auto" w:fill="F3F2F1"/>
              </w:rPr>
              <w:t>uniquename</w:t>
            </w:r>
            <w:r>
              <w:rPr>
                <w:sz w:val="17"/>
                <w:szCs w:val="17"/>
              </w:rPr>
              <w:t xml:space="preserve">, </w:t>
            </w:r>
            <w:r>
              <w:rPr>
                <w:rFonts w:ascii="Consolas" w:eastAsia="Consolas" w:hAnsi="Consolas" w:cs="Consolas"/>
                <w:sz w:val="15"/>
                <w:szCs w:val="15"/>
                <w:shd w:val="clear" w:color="auto" w:fill="F3F2F1"/>
              </w:rPr>
              <w:t>schemaname</w:t>
            </w:r>
            <w:r>
              <w:rPr>
                <w:sz w:val="17"/>
                <w:szCs w:val="17"/>
              </w:rPr>
              <w:t xml:space="preserve"> and </w:t>
            </w:r>
            <w:r>
              <w:rPr>
                <w:rFonts w:ascii="Consolas" w:eastAsia="Consolas" w:hAnsi="Consolas" w:cs="Consolas"/>
                <w:sz w:val="15"/>
                <w:szCs w:val="15"/>
                <w:shd w:val="clear" w:color="auto" w:fill="F3F2F1"/>
              </w:rPr>
              <w:t>connectionreferencelogicalname</w:t>
            </w:r>
            <w:r>
              <w:rPr>
                <w:sz w:val="17"/>
                <w:szCs w:val="17"/>
              </w:rPr>
              <w:t xml:space="preserve"> that the table has.</w:t>
            </w:r>
          </w:p>
        </w:tc>
      </w:tr>
      <w:tr w:rsidR="00B4401F" w14:paraId="586CA727" w14:textId="77777777">
        <w:trPr>
          <w:cantSplit/>
        </w:trPr>
        <w:tc>
          <w:tcPr>
            <w:tcW w:w="963" w:type="dxa"/>
            <w:tcMar>
              <w:top w:w="60" w:type="dxa"/>
              <w:left w:w="100" w:type="dxa"/>
              <w:bottom w:w="60" w:type="dxa"/>
              <w:right w:w="100" w:type="dxa"/>
            </w:tcMar>
          </w:tcPr>
          <w:p w14:paraId="0CD48087" w14:textId="77777777" w:rsidR="00B4401F" w:rsidRDefault="007954BD">
            <w:pPr>
              <w:spacing w:after="40"/>
            </w:pPr>
            <w:r>
              <w:rPr>
                <w:rFonts w:ascii="Consolas" w:eastAsia="Consolas" w:hAnsi="Consolas" w:cs="Consolas"/>
                <w:sz w:val="15"/>
                <w:szCs w:val="15"/>
                <w:shd w:val="clear" w:color="auto" w:fill="F3F2F1"/>
              </w:rPr>
              <w:t>TABLE_COLUMN</w:t>
            </w:r>
          </w:p>
        </w:tc>
        <w:tc>
          <w:tcPr>
            <w:tcW w:w="3578" w:type="dxa"/>
            <w:tcMar>
              <w:top w:w="60" w:type="dxa"/>
              <w:left w:w="100" w:type="dxa"/>
              <w:bottom w:w="60" w:type="dxa"/>
              <w:right w:w="100" w:type="dxa"/>
            </w:tcMar>
          </w:tcPr>
          <w:p w14:paraId="4F537FC0" w14:textId="77777777" w:rsidR="00B4401F" w:rsidRDefault="007954BD">
            <w:pPr>
              <w:spacing w:after="40"/>
            </w:pPr>
            <w:r>
              <w:rPr>
                <w:sz w:val="17"/>
                <w:szCs w:val="17"/>
              </w:rPr>
              <w:t>Forms, views, charts, processes, ribbons</w:t>
            </w:r>
          </w:p>
        </w:tc>
        <w:tc>
          <w:tcPr>
            <w:tcW w:w="4819" w:type="dxa"/>
            <w:tcMar>
              <w:top w:w="60" w:type="dxa"/>
              <w:left w:w="100" w:type="dxa"/>
              <w:bottom w:w="60" w:type="dxa"/>
              <w:right w:w="100" w:type="dxa"/>
            </w:tcMar>
          </w:tcPr>
          <w:p w14:paraId="5158D83E" w14:textId="77777777" w:rsidR="00B4401F" w:rsidRDefault="007954BD">
            <w:pPr>
              <w:spacing w:after="40"/>
            </w:pPr>
            <w:r>
              <w:rPr>
                <w:sz w:val="17"/>
                <w:szCs w:val="17"/>
              </w:rPr>
              <w:t xml:space="preserve">The column that names the component's table, such as </w:t>
            </w:r>
            <w:r>
              <w:rPr>
                <w:rFonts w:ascii="Consolas" w:eastAsia="Consolas" w:hAnsi="Consolas" w:cs="Consolas"/>
                <w:sz w:val="15"/>
                <w:szCs w:val="15"/>
                <w:shd w:val="clear" w:color="auto" w:fill="F3F2F1"/>
              </w:rPr>
              <w:t>objecttypecode</w:t>
            </w:r>
            <w:r>
              <w:rPr>
                <w:sz w:val="17"/>
                <w:szCs w:val="17"/>
              </w:rPr>
              <w:t xml:space="preserve"> for forms. </w:t>
            </w:r>
            <w:r>
              <w:rPr>
                <w:rFonts w:ascii="Consolas" w:eastAsia="Consolas" w:hAnsi="Consolas" w:cs="Consolas"/>
                <w:sz w:val="15"/>
                <w:szCs w:val="15"/>
                <w:shd w:val="clear" w:color="auto" w:fill="F3F2F1"/>
              </w:rPr>
              <w:t>none</w:t>
            </w:r>
            <w:r>
              <w:rPr>
                <w:sz w:val="17"/>
                <w:szCs w:val="17"/>
              </w:rPr>
              <w:t xml:space="preserve"> means no table.</w:t>
            </w:r>
          </w:p>
        </w:tc>
      </w:tr>
      <w:tr w:rsidR="00B4401F" w14:paraId="308286C3" w14:textId="77777777">
        <w:trPr>
          <w:cantSplit/>
        </w:trPr>
        <w:tc>
          <w:tcPr>
            <w:tcW w:w="963" w:type="dxa"/>
            <w:tcMar>
              <w:top w:w="60" w:type="dxa"/>
              <w:left w:w="100" w:type="dxa"/>
              <w:bottom w:w="60" w:type="dxa"/>
              <w:right w:w="100" w:type="dxa"/>
            </w:tcMar>
          </w:tcPr>
          <w:p w14:paraId="5B555AD5" w14:textId="77777777" w:rsidR="00B4401F" w:rsidRDefault="007954BD">
            <w:pPr>
              <w:spacing w:after="40"/>
            </w:pPr>
            <w:r>
              <w:rPr>
                <w:rFonts w:ascii="Consolas" w:eastAsia="Consolas" w:hAnsi="Consolas" w:cs="Consolas"/>
                <w:sz w:val="15"/>
                <w:szCs w:val="15"/>
                <w:shd w:val="clear" w:color="auto" w:fill="F3F2F1"/>
              </w:rPr>
              <w:t>SUBTYPE_COLUMN</w:t>
            </w:r>
          </w:p>
        </w:tc>
        <w:tc>
          <w:tcPr>
            <w:tcW w:w="3578" w:type="dxa"/>
            <w:tcMar>
              <w:top w:w="60" w:type="dxa"/>
              <w:left w:w="100" w:type="dxa"/>
              <w:bottom w:w="60" w:type="dxa"/>
              <w:right w:w="100" w:type="dxa"/>
            </w:tcMar>
          </w:tcPr>
          <w:p w14:paraId="748A8B25" w14:textId="77777777" w:rsidR="00B4401F" w:rsidRDefault="007954BD">
            <w:pPr>
              <w:spacing w:after="40"/>
            </w:pPr>
            <w:r>
              <w:rPr>
                <w:sz w:val="17"/>
                <w:szCs w:val="17"/>
              </w:rPr>
              <w:t>Processes, forms, views</w:t>
            </w:r>
          </w:p>
        </w:tc>
        <w:tc>
          <w:tcPr>
            <w:tcW w:w="4819" w:type="dxa"/>
            <w:tcMar>
              <w:top w:w="60" w:type="dxa"/>
              <w:left w:w="100" w:type="dxa"/>
              <w:bottom w:w="60" w:type="dxa"/>
              <w:right w:w="100" w:type="dxa"/>
            </w:tcMar>
          </w:tcPr>
          <w:p w14:paraId="02090E9E" w14:textId="77777777" w:rsidR="00B4401F" w:rsidRDefault="007954BD">
            <w:pPr>
              <w:spacing w:after="40"/>
            </w:pPr>
            <w:r>
              <w:rPr>
                <w:sz w:val="17"/>
                <w:szCs w:val="17"/>
              </w:rPr>
              <w:t>The column that holds the kind (</w:t>
            </w:r>
            <w:r>
              <w:rPr>
                <w:rFonts w:ascii="Consolas" w:eastAsia="Consolas" w:hAnsi="Consolas" w:cs="Consolas"/>
                <w:sz w:val="15"/>
                <w:szCs w:val="15"/>
                <w:shd w:val="clear" w:color="auto" w:fill="F3F2F1"/>
              </w:rPr>
              <w:t>category</w:t>
            </w:r>
            <w:r>
              <w:rPr>
                <w:sz w:val="17"/>
                <w:szCs w:val="17"/>
              </w:rPr>
              <w:t xml:space="preserve">, </w:t>
            </w:r>
            <w:r>
              <w:rPr>
                <w:rFonts w:ascii="Consolas" w:eastAsia="Consolas" w:hAnsi="Consolas" w:cs="Consolas"/>
                <w:sz w:val="15"/>
                <w:szCs w:val="15"/>
                <w:shd w:val="clear" w:color="auto" w:fill="F3F2F1"/>
              </w:rPr>
              <w:t>type</w:t>
            </w:r>
            <w:r>
              <w:rPr>
                <w:sz w:val="17"/>
                <w:szCs w:val="17"/>
              </w:rPr>
              <w:t xml:space="preserve">, </w:t>
            </w:r>
            <w:r>
              <w:rPr>
                <w:rFonts w:ascii="Consolas" w:eastAsia="Consolas" w:hAnsi="Consolas" w:cs="Consolas"/>
                <w:sz w:val="15"/>
                <w:szCs w:val="15"/>
                <w:shd w:val="clear" w:color="auto" w:fill="F3F2F1"/>
              </w:rPr>
              <w:t>querytype</w:t>
            </w:r>
            <w:r>
              <w:rPr>
                <w:sz w:val="17"/>
                <w:szCs w:val="17"/>
              </w:rPr>
              <w:t xml:space="preserve">), turned into a label by </w:t>
            </w:r>
            <w:r>
              <w:rPr>
                <w:rFonts w:ascii="Consolas" w:eastAsia="Consolas" w:hAnsi="Consolas" w:cs="Consolas"/>
                <w:sz w:val="15"/>
                <w:szCs w:val="15"/>
                <w:shd w:val="clear" w:color="auto" w:fill="F3F2F1"/>
              </w:rPr>
              <w:t>WORKFLOW_TYPE</w:t>
            </w:r>
            <w:r>
              <w:rPr>
                <w:sz w:val="17"/>
                <w:szCs w:val="17"/>
              </w:rPr>
              <w:t xml:space="preserve">, </w:t>
            </w:r>
            <w:r>
              <w:rPr>
                <w:rFonts w:ascii="Consolas" w:eastAsia="Consolas" w:hAnsi="Consolas" w:cs="Consolas"/>
                <w:sz w:val="15"/>
                <w:szCs w:val="15"/>
                <w:shd w:val="clear" w:color="auto" w:fill="F3F2F1"/>
              </w:rPr>
              <w:t>FORM_TYPE</w:t>
            </w:r>
            <w:r>
              <w:rPr>
                <w:sz w:val="17"/>
                <w:szCs w:val="17"/>
              </w:rPr>
              <w:t xml:space="preserve"> and </w:t>
            </w:r>
            <w:r>
              <w:rPr>
                <w:rFonts w:ascii="Consolas" w:eastAsia="Consolas" w:hAnsi="Consolas" w:cs="Consolas"/>
                <w:sz w:val="15"/>
                <w:szCs w:val="15"/>
                <w:shd w:val="clear" w:color="auto" w:fill="F3F2F1"/>
              </w:rPr>
              <w:t>VIEW_TYPE</w:t>
            </w:r>
            <w:r>
              <w:rPr>
                <w:sz w:val="17"/>
                <w:szCs w:val="17"/>
              </w:rPr>
              <w:t>.</w:t>
            </w:r>
          </w:p>
        </w:tc>
      </w:tr>
      <w:tr w:rsidR="00B4401F" w14:paraId="404ED23C" w14:textId="77777777">
        <w:trPr>
          <w:cantSplit/>
        </w:trPr>
        <w:tc>
          <w:tcPr>
            <w:tcW w:w="963" w:type="dxa"/>
            <w:tcMar>
              <w:top w:w="60" w:type="dxa"/>
              <w:left w:w="100" w:type="dxa"/>
              <w:bottom w:w="60" w:type="dxa"/>
              <w:right w:w="100" w:type="dxa"/>
            </w:tcMar>
          </w:tcPr>
          <w:p w14:paraId="1A78A5A2" w14:textId="77777777" w:rsidR="00B4401F" w:rsidRDefault="007954BD">
            <w:pPr>
              <w:spacing w:after="40"/>
            </w:pPr>
            <w:r>
              <w:rPr>
                <w:rFonts w:ascii="Consolas" w:eastAsia="Consolas" w:hAnsi="Consolas" w:cs="Consolas"/>
                <w:sz w:val="15"/>
                <w:szCs w:val="15"/>
                <w:shd w:val="clear" w:color="auto" w:fill="F3F2F1"/>
              </w:rPr>
              <w:t>TYPE_FILTER</w:t>
            </w:r>
          </w:p>
        </w:tc>
        <w:tc>
          <w:tcPr>
            <w:tcW w:w="3578" w:type="dxa"/>
            <w:tcMar>
              <w:top w:w="60" w:type="dxa"/>
              <w:left w:w="100" w:type="dxa"/>
              <w:bottom w:w="60" w:type="dxa"/>
              <w:right w:w="100" w:type="dxa"/>
            </w:tcMar>
          </w:tcPr>
          <w:p w14:paraId="21770A93" w14:textId="77777777" w:rsidR="00B4401F" w:rsidRDefault="007954BD">
            <w:pPr>
              <w:spacing w:after="40"/>
            </w:pPr>
            <w:r>
              <w:rPr>
                <w:sz w:val="17"/>
                <w:szCs w:val="17"/>
              </w:rPr>
              <w:t>Security roles, processes</w:t>
            </w:r>
          </w:p>
        </w:tc>
        <w:tc>
          <w:tcPr>
            <w:tcW w:w="4819" w:type="dxa"/>
            <w:tcMar>
              <w:top w:w="60" w:type="dxa"/>
              <w:left w:w="100" w:type="dxa"/>
              <w:bottom w:w="60" w:type="dxa"/>
              <w:right w:w="100" w:type="dxa"/>
            </w:tcMar>
          </w:tcPr>
          <w:p w14:paraId="6EDD7142" w14:textId="77777777" w:rsidR="00B4401F" w:rsidRDefault="007954BD">
            <w:pPr>
              <w:spacing w:after="40"/>
            </w:pPr>
            <w:r>
              <w:rPr>
                <w:sz w:val="17"/>
                <w:szCs w:val="17"/>
              </w:rPr>
              <w:t>An extra condition (below).</w:t>
            </w:r>
          </w:p>
        </w:tc>
      </w:tr>
    </w:tbl>
    <w:p w14:paraId="2AE418F2" w14:textId="77777777" w:rsidR="00B4401F" w:rsidRDefault="00B4401F">
      <w:pPr>
        <w:spacing w:after="120"/>
      </w:pPr>
    </w:p>
    <w:p w14:paraId="0B9DCAE4"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TYPE_FILTER</w:t>
      </w:r>
      <w:r>
        <w:t>:</w:t>
      </w:r>
    </w:p>
    <w:p w14:paraId="3F7D518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Rows that are not components themselves: business-unit copies of roles, activation copies of classic processes.</w:t>
      </w:r>
    </w:p>
    <w:p w14:paraId="45ADE44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TYPE_FILTER = { 20: '_parentroleid_value eq null', 29: 'type eq 1' }</w:t>
      </w:r>
    </w:p>
    <w:p w14:paraId="3B1AC2F8" w14:textId="77777777" w:rsidR="00B4401F" w:rsidRDefault="00B4401F">
      <w:pPr>
        <w:spacing w:after="120"/>
      </w:pPr>
    </w:p>
    <w:p w14:paraId="0CB67BC3" w14:textId="77777777" w:rsidR="00B4401F" w:rsidRDefault="007954BD">
      <w:pPr>
        <w:spacing w:after="120"/>
      </w:pPr>
      <w:r>
        <w:t>A security role exists once per business unit: the copies in child business units have a parent role and are not components of their own. A classic process has a definition row (</w:t>
      </w:r>
      <w:r>
        <w:rPr>
          <w:rFonts w:ascii="Consolas" w:eastAsia="Consolas" w:hAnsi="Consolas" w:cs="Consolas"/>
          <w:sz w:val="18"/>
          <w:szCs w:val="18"/>
          <w:shd w:val="clear" w:color="auto" w:fill="F3F2F1"/>
        </w:rPr>
        <w:t>type</w:t>
      </w:r>
      <w:r>
        <w:t xml:space="preserve"> 1) and, while it is activated, an </w:t>
      </w:r>
      <w:r>
        <w:lastRenderedPageBreak/>
        <w:t>activation row (</w:t>
      </w:r>
      <w:r>
        <w:rPr>
          <w:rFonts w:ascii="Consolas" w:eastAsia="Consolas" w:hAnsi="Consolas" w:cs="Consolas"/>
          <w:sz w:val="18"/>
          <w:szCs w:val="18"/>
          <w:shd w:val="clear" w:color="auto" w:fill="F3F2F1"/>
        </w:rPr>
        <w:t>type</w:t>
      </w:r>
      <w:r>
        <w:t xml:space="preserve"> 2). Without these conditions, one changed role or process would be listed several times.</w:t>
      </w:r>
    </w:p>
    <w:p w14:paraId="4FB6AF3F" w14:textId="77777777" w:rsidR="00B4401F" w:rsidRDefault="007954BD">
      <w:pPr>
        <w:spacing w:after="120"/>
      </w:pPr>
      <w:r>
        <w:rPr>
          <w:b/>
          <w:bCs/>
        </w:rPr>
        <w:t>What can go wrong for a type, and what happens.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4B23E21E" w14:textId="77777777">
        <w:trPr>
          <w:cantSplit/>
          <w:tblHeader/>
        </w:trPr>
        <w:tc>
          <w:tcPr>
            <w:tcW w:w="4680" w:type="dxa"/>
            <w:shd w:val="clear" w:color="auto" w:fill="F3F2F1"/>
            <w:tcMar>
              <w:top w:w="60" w:type="dxa"/>
              <w:left w:w="100" w:type="dxa"/>
              <w:bottom w:w="60" w:type="dxa"/>
              <w:right w:w="100" w:type="dxa"/>
            </w:tcMar>
          </w:tcPr>
          <w:p w14:paraId="2E6DE1B3" w14:textId="77777777" w:rsidR="00B4401F" w:rsidRDefault="007954BD">
            <w:pPr>
              <w:spacing w:after="40"/>
            </w:pPr>
            <w:r>
              <w:rPr>
                <w:b/>
                <w:bCs/>
                <w:sz w:val="17"/>
                <w:szCs w:val="17"/>
              </w:rPr>
              <w:t>Situation</w:t>
            </w:r>
          </w:p>
        </w:tc>
        <w:tc>
          <w:tcPr>
            <w:tcW w:w="4680" w:type="dxa"/>
            <w:shd w:val="clear" w:color="auto" w:fill="F3F2F1"/>
            <w:tcMar>
              <w:top w:w="60" w:type="dxa"/>
              <w:left w:w="100" w:type="dxa"/>
              <w:bottom w:w="60" w:type="dxa"/>
              <w:right w:w="100" w:type="dxa"/>
            </w:tcMar>
          </w:tcPr>
          <w:p w14:paraId="48785363" w14:textId="77777777" w:rsidR="00B4401F" w:rsidRDefault="007954BD">
            <w:pPr>
              <w:spacing w:after="40"/>
            </w:pPr>
            <w:r>
              <w:rPr>
                <w:b/>
                <w:bCs/>
                <w:sz w:val="17"/>
                <w:szCs w:val="17"/>
              </w:rPr>
              <w:t>Result</w:t>
            </w:r>
          </w:p>
        </w:tc>
      </w:tr>
      <w:tr w:rsidR="00B4401F" w14:paraId="737EAC3D" w14:textId="77777777">
        <w:trPr>
          <w:cantSplit/>
        </w:trPr>
        <w:tc>
          <w:tcPr>
            <w:tcW w:w="4680" w:type="dxa"/>
            <w:tcMar>
              <w:top w:w="60" w:type="dxa"/>
              <w:left w:w="100" w:type="dxa"/>
              <w:bottom w:w="60" w:type="dxa"/>
              <w:right w:w="100" w:type="dxa"/>
            </w:tcMar>
          </w:tcPr>
          <w:p w14:paraId="3AA67AFB" w14:textId="77777777" w:rsidR="00B4401F" w:rsidRDefault="007954BD">
            <w:pPr>
              <w:spacing w:after="40"/>
            </w:pPr>
            <w:r>
              <w:rPr>
                <w:sz w:val="17"/>
                <w:szCs w:val="17"/>
              </w:rPr>
              <w:t xml:space="preserve">The type's table is not in the table list, has no entity set, or has no </w:t>
            </w:r>
            <w:r>
              <w:rPr>
                <w:rFonts w:ascii="Consolas" w:eastAsia="Consolas" w:hAnsi="Consolas" w:cs="Consolas"/>
                <w:sz w:val="15"/>
                <w:szCs w:val="15"/>
                <w:shd w:val="clear" w:color="auto" w:fill="F3F2F1"/>
              </w:rPr>
              <w:t>solutionid</w:t>
            </w:r>
            <w:r>
              <w:rPr>
                <w:sz w:val="17"/>
                <w:szCs w:val="17"/>
              </w:rPr>
              <w:t xml:space="preserve"> or </w:t>
            </w:r>
            <w:r>
              <w:rPr>
                <w:rFonts w:ascii="Consolas" w:eastAsia="Consolas" w:hAnsi="Consolas" w:cs="Consolas"/>
                <w:sz w:val="15"/>
                <w:szCs w:val="15"/>
                <w:shd w:val="clear" w:color="auto" w:fill="F3F2F1"/>
              </w:rPr>
              <w:t>ismanaged</w:t>
            </w:r>
            <w:r>
              <w:rPr>
                <w:sz w:val="17"/>
                <w:szCs w:val="17"/>
              </w:rPr>
              <w:t xml:space="preserve"> column</w:t>
            </w:r>
          </w:p>
        </w:tc>
        <w:tc>
          <w:tcPr>
            <w:tcW w:w="4680" w:type="dxa"/>
            <w:tcMar>
              <w:top w:w="60" w:type="dxa"/>
              <w:left w:w="100" w:type="dxa"/>
              <w:bottom w:w="60" w:type="dxa"/>
              <w:right w:w="100" w:type="dxa"/>
            </w:tcMar>
          </w:tcPr>
          <w:p w14:paraId="1FC8C01C" w14:textId="77777777" w:rsidR="00B4401F" w:rsidRDefault="007954BD">
            <w:pPr>
              <w:spacing w:after="40"/>
            </w:pPr>
            <w:r>
              <w:rPr>
                <w:sz w:val="17"/>
                <w:szCs w:val="17"/>
              </w:rPr>
              <w:t xml:space="preserve">The type is not swept, and its number goes into </w:t>
            </w:r>
            <w:r>
              <w:rPr>
                <w:rFonts w:ascii="Consolas" w:eastAsia="Consolas" w:hAnsi="Consolas" w:cs="Consolas"/>
                <w:sz w:val="15"/>
                <w:szCs w:val="15"/>
                <w:shd w:val="clear" w:color="auto" w:fill="F3F2F1"/>
              </w:rPr>
              <w:t>typesWithoutColumns</w:t>
            </w:r>
            <w:r>
              <w:rPr>
                <w:sz w:val="17"/>
                <w:szCs w:val="17"/>
              </w:rPr>
              <w:t>. It relies on the solution summary.</w:t>
            </w:r>
          </w:p>
        </w:tc>
      </w:tr>
      <w:tr w:rsidR="00B4401F" w14:paraId="7B23796D" w14:textId="77777777">
        <w:trPr>
          <w:cantSplit/>
        </w:trPr>
        <w:tc>
          <w:tcPr>
            <w:tcW w:w="4680" w:type="dxa"/>
            <w:tcMar>
              <w:top w:w="60" w:type="dxa"/>
              <w:left w:w="100" w:type="dxa"/>
              <w:bottom w:w="60" w:type="dxa"/>
              <w:right w:w="100" w:type="dxa"/>
            </w:tcMar>
          </w:tcPr>
          <w:p w14:paraId="5DA29798" w14:textId="77777777" w:rsidR="00B4401F" w:rsidRDefault="007954BD">
            <w:pPr>
              <w:spacing w:after="40"/>
            </w:pPr>
            <w:r>
              <w:rPr>
                <w:sz w:val="17"/>
                <w:szCs w:val="17"/>
              </w:rPr>
              <w:t xml:space="preserve">Answer 403 with </w:t>
            </w:r>
            <w:r>
              <w:rPr>
                <w:rFonts w:ascii="Consolas" w:eastAsia="Consolas" w:hAnsi="Consolas" w:cs="Consolas"/>
                <w:sz w:val="15"/>
                <w:szCs w:val="15"/>
                <w:shd w:val="clear" w:color="auto" w:fill="F3F2F1"/>
              </w:rPr>
              <w:t>SecLib::CheckPrivilege</w:t>
            </w:r>
            <w:r>
              <w:rPr>
                <w:sz w:val="17"/>
                <w:szCs w:val="17"/>
              </w:rPr>
              <w:t xml:space="preserve"> (the user's security role cannot read the table)</w:t>
            </w:r>
          </w:p>
        </w:tc>
        <w:tc>
          <w:tcPr>
            <w:tcW w:w="4680" w:type="dxa"/>
            <w:tcMar>
              <w:top w:w="60" w:type="dxa"/>
              <w:left w:w="100" w:type="dxa"/>
              <w:bottom w:w="60" w:type="dxa"/>
              <w:right w:w="100" w:type="dxa"/>
            </w:tcMar>
          </w:tcPr>
          <w:p w14:paraId="419E90BD" w14:textId="77777777" w:rsidR="00B4401F" w:rsidRDefault="007954BD">
            <w:pPr>
              <w:spacing w:after="40"/>
            </w:pPr>
            <w:r>
              <w:rPr>
                <w:sz w:val="17"/>
                <w:szCs w:val="17"/>
              </w:rPr>
              <w:t xml:space="preserve">The type goes into </w:t>
            </w:r>
            <w:r>
              <w:rPr>
                <w:rFonts w:ascii="Consolas" w:eastAsia="Consolas" w:hAnsi="Consolas" w:cs="Consolas"/>
                <w:sz w:val="15"/>
                <w:szCs w:val="15"/>
                <w:shd w:val="clear" w:color="auto" w:fill="F3F2F1"/>
              </w:rPr>
              <w:t>noAccess</w:t>
            </w:r>
            <w:r>
              <w:rPr>
                <w:sz w:val="17"/>
                <w:szCs w:val="17"/>
              </w:rPr>
              <w:t xml:space="preserve"> with the privilege named in the message, such as </w:t>
            </w:r>
            <w:r>
              <w:rPr>
                <w:rFonts w:ascii="Consolas" w:eastAsia="Consolas" w:hAnsi="Consolas" w:cs="Consolas"/>
                <w:sz w:val="15"/>
                <w:szCs w:val="15"/>
                <w:shd w:val="clear" w:color="auto" w:fill="F3F2F1"/>
              </w:rPr>
              <w:t>prvReadAttribute</w:t>
            </w:r>
            <w:r>
              <w:rPr>
                <w:sz w:val="17"/>
                <w:szCs w:val="17"/>
              </w:rPr>
              <w:t>. Shown as "Not checked", not as incomplete (</w:t>
            </w:r>
            <w:r>
              <w:rPr>
                <w:color w:val="0F6CBD"/>
                <w:sz w:val="17"/>
                <w:szCs w:val="17"/>
              </w:rPr>
              <w:t>6.9</w:t>
            </w:r>
            <w:r>
              <w:rPr>
                <w:sz w:val="17"/>
                <w:szCs w:val="17"/>
              </w:rPr>
              <w:t>).</w:t>
            </w:r>
          </w:p>
        </w:tc>
      </w:tr>
      <w:tr w:rsidR="00B4401F" w14:paraId="0D6CB1A9" w14:textId="77777777">
        <w:trPr>
          <w:cantSplit/>
        </w:trPr>
        <w:tc>
          <w:tcPr>
            <w:tcW w:w="4680" w:type="dxa"/>
            <w:tcMar>
              <w:top w:w="60" w:type="dxa"/>
              <w:left w:w="100" w:type="dxa"/>
              <w:bottom w:w="60" w:type="dxa"/>
              <w:right w:w="100" w:type="dxa"/>
            </w:tcMar>
          </w:tcPr>
          <w:p w14:paraId="1AF6317A" w14:textId="77777777" w:rsidR="00B4401F" w:rsidRDefault="007954BD">
            <w:pPr>
              <w:spacing w:after="40"/>
            </w:pPr>
            <w:r>
              <w:rPr>
                <w:sz w:val="17"/>
                <w:szCs w:val="17"/>
              </w:rPr>
              <w:t>Any other error</w:t>
            </w:r>
          </w:p>
        </w:tc>
        <w:tc>
          <w:tcPr>
            <w:tcW w:w="4680" w:type="dxa"/>
            <w:tcMar>
              <w:top w:w="60" w:type="dxa"/>
              <w:left w:w="100" w:type="dxa"/>
              <w:bottom w:w="60" w:type="dxa"/>
              <w:right w:w="100" w:type="dxa"/>
            </w:tcMar>
          </w:tcPr>
          <w:p w14:paraId="71D4D7EE" w14:textId="77777777" w:rsidR="00B4401F" w:rsidRDefault="007954BD">
            <w:pPr>
              <w:spacing w:after="40"/>
            </w:pPr>
            <w:r>
              <w:rPr>
                <w:rFonts w:ascii="Consolas" w:eastAsia="Consolas" w:hAnsi="Consolas" w:cs="Consolas"/>
                <w:sz w:val="15"/>
                <w:szCs w:val="15"/>
                <w:shd w:val="clear" w:color="auto" w:fill="F3F2F1"/>
              </w:rPr>
              <w:t>failed</w:t>
            </w:r>
            <w:r>
              <w:rPr>
                <w:sz w:val="17"/>
                <w:szCs w:val="17"/>
              </w:rPr>
              <w:t xml:space="preserve"> gets "</w:t>
            </w: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{message}</w:t>
            </w:r>
            <w:r>
              <w:rPr>
                <w:sz w:val="17"/>
                <w:szCs w:val="17"/>
              </w:rPr>
              <w:t>", and the scan is INCOMPLETE.</w:t>
            </w:r>
          </w:p>
        </w:tc>
      </w:tr>
      <w:tr w:rsidR="00B4401F" w14:paraId="064041C9" w14:textId="77777777">
        <w:trPr>
          <w:cantSplit/>
        </w:trPr>
        <w:tc>
          <w:tcPr>
            <w:tcW w:w="4680" w:type="dxa"/>
            <w:tcMar>
              <w:top w:w="60" w:type="dxa"/>
              <w:left w:w="100" w:type="dxa"/>
              <w:bottom w:w="60" w:type="dxa"/>
              <w:right w:w="100" w:type="dxa"/>
            </w:tcMar>
          </w:tcPr>
          <w:p w14:paraId="1DE85EF6" w14:textId="77777777" w:rsidR="00B4401F" w:rsidRDefault="007954BD">
            <w:pPr>
              <w:spacing w:after="40"/>
            </w:pPr>
            <w:r>
              <w:rPr>
                <w:sz w:val="17"/>
                <w:szCs w:val="17"/>
              </w:rPr>
              <w:t>An expired session, or Stop</w:t>
            </w:r>
          </w:p>
        </w:tc>
        <w:tc>
          <w:tcPr>
            <w:tcW w:w="4680" w:type="dxa"/>
            <w:tcMar>
              <w:top w:w="60" w:type="dxa"/>
              <w:left w:w="100" w:type="dxa"/>
              <w:bottom w:w="60" w:type="dxa"/>
              <w:right w:w="100" w:type="dxa"/>
            </w:tcMar>
          </w:tcPr>
          <w:p w14:paraId="768FD08A" w14:textId="77777777" w:rsidR="00B4401F" w:rsidRDefault="007954BD">
            <w:pPr>
              <w:spacing w:after="40"/>
            </w:pPr>
            <w:r>
              <w:rPr>
                <w:sz w:val="17"/>
                <w:szCs w:val="17"/>
              </w:rPr>
              <w:t>Passed on: the scan ends (</w:t>
            </w:r>
            <w:r>
              <w:rPr>
                <w:color w:val="0F6CBD"/>
                <w:sz w:val="17"/>
                <w:szCs w:val="17"/>
              </w:rPr>
              <w:t>5.1</w:t>
            </w:r>
            <w:r>
              <w:rPr>
                <w:sz w:val="17"/>
                <w:szCs w:val="17"/>
              </w:rPr>
              <w:t>).</w:t>
            </w:r>
          </w:p>
        </w:tc>
      </w:tr>
    </w:tbl>
    <w:p w14:paraId="6A28750A" w14:textId="77777777" w:rsidR="00B4401F" w:rsidRDefault="00B4401F">
      <w:pPr>
        <w:spacing w:after="120"/>
      </w:pPr>
    </w:p>
    <w:p w14:paraId="2D1EE33D" w14:textId="77777777" w:rsidR="00B4401F" w:rsidRDefault="007954BD">
      <w:pPr>
        <w:spacing w:after="120"/>
      </w:pPr>
      <w:r>
        <w:t>Types that are never swept: choices (global option sets, type 9, which have no table of their own) and newer types without a primary table. They are covered by the solution summary.</w:t>
      </w:r>
    </w:p>
    <w:p w14:paraId="15007680" w14:textId="77777777" w:rsidR="00B4401F" w:rsidRDefault="007954BD">
      <w:pPr>
        <w:pStyle w:val="Heading2"/>
        <w:keepNext/>
      </w:pPr>
      <w:bookmarkStart w:id="43" w:name="_Toc242921392"/>
      <w:r>
        <w:t>6.3 Tables, columns, relationships and keys</w:t>
      </w:r>
      <w:bookmarkEnd w:id="43"/>
    </w:p>
    <w:p w14:paraId="4DCED016" w14:textId="77777777" w:rsidR="00B4401F" w:rsidRDefault="007954BD">
      <w:pPr>
        <w:spacing w:after="120"/>
      </w:pPr>
      <w:r>
        <w:t xml:space="preserve">Tables, columns, relationships and keys have component tables of their own, but those tables have no </w:t>
      </w:r>
      <w:r>
        <w:rPr>
          <w:rFonts w:ascii="Consolas" w:eastAsia="Consolas" w:hAnsi="Consolas" w:cs="Consolas"/>
          <w:sz w:val="18"/>
          <w:szCs w:val="18"/>
          <w:shd w:val="clear" w:color="auto" w:fill="F3F2F1"/>
        </w:rPr>
        <w:t>ismanaged</w:t>
      </w:r>
      <w:r>
        <w:t xml:space="preserve"> column, so the sweep cannot tell a managed column from an unmanaged one. The sweep reads the rows whose top layer is unmanaged, and the definitions (the metadata) say which are managed.</w:t>
      </w:r>
    </w:p>
    <w:p w14:paraId="1211AFB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METADATA</w:t>
      </w:r>
      <w:r>
        <w:t>:</w:t>
      </w:r>
    </w:p>
    <w:p w14:paraId="4B8DC8A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Tables, columns, relationships and keys have their own component tables without an ismanaged column.</w:t>
      </w:r>
    </w:p>
    <w:p w14:paraId="1957A715" w14:textId="77777777" w:rsidR="00B4401F" w:rsidRDefault="007954BD">
      <w:pPr>
        <w:shd w:val="clear" w:color="auto" w:fill="F5F5F5"/>
        <w:spacing w:line="240" w:lineRule="auto"/>
        <w:ind w:left="120" w:right="120"/>
      </w:pPr>
      <w:r>
        <w:rPr>
          <w:rFonts w:ascii="Consolas" w:eastAsia="Consolas" w:hAnsi="Consolas" w:cs="Consolas"/>
          <w:sz w:val="16"/>
          <w:szCs w:val="16"/>
        </w:rPr>
        <w:t>// Relationships carry their own ids there, so they are matched to their definitions by schema name.</w:t>
      </w:r>
    </w:p>
    <w:p w14:paraId="52B1802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METADATA = { 1: ['entities', 'entityid', 'logicalname'], 2: ['attributes', 'attributeid', 'logicalname'], 10: ['relationships', 'relationshipid', 'name'], 14: ['entitykeys', 'entitykeyid', 'logicalname'] }</w:t>
      </w:r>
    </w:p>
    <w:p w14:paraId="7E8D7855"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68"/>
        <w:gridCol w:w="5231"/>
        <w:gridCol w:w="2961"/>
      </w:tblGrid>
      <w:tr w:rsidR="00B4401F" w14:paraId="70E53BF5" w14:textId="77777777">
        <w:trPr>
          <w:cantSplit/>
          <w:tblHeader/>
        </w:trPr>
        <w:tc>
          <w:tcPr>
            <w:tcW w:w="1178" w:type="dxa"/>
            <w:shd w:val="clear" w:color="auto" w:fill="F3F2F1"/>
            <w:tcMar>
              <w:top w:w="60" w:type="dxa"/>
              <w:left w:w="100" w:type="dxa"/>
              <w:bottom w:w="60" w:type="dxa"/>
              <w:right w:w="100" w:type="dxa"/>
            </w:tcMar>
          </w:tcPr>
          <w:p w14:paraId="144E48DF" w14:textId="77777777" w:rsidR="00B4401F" w:rsidRDefault="007954BD">
            <w:pPr>
              <w:spacing w:after="40"/>
            </w:pPr>
            <w:r>
              <w:rPr>
                <w:b/>
                <w:bCs/>
                <w:sz w:val="17"/>
                <w:szCs w:val="17"/>
              </w:rPr>
              <w:t>Type</w:t>
            </w:r>
          </w:p>
        </w:tc>
        <w:tc>
          <w:tcPr>
            <w:tcW w:w="4853" w:type="dxa"/>
            <w:shd w:val="clear" w:color="auto" w:fill="F3F2F1"/>
            <w:tcMar>
              <w:top w:w="60" w:type="dxa"/>
              <w:left w:w="100" w:type="dxa"/>
              <w:bottom w:w="60" w:type="dxa"/>
              <w:right w:w="100" w:type="dxa"/>
            </w:tcMar>
          </w:tcPr>
          <w:p w14:paraId="1A4E4D62" w14:textId="77777777" w:rsidR="00B4401F" w:rsidRDefault="007954BD">
            <w:pPr>
              <w:spacing w:after="40"/>
            </w:pPr>
            <w:r>
              <w:rPr>
                <w:b/>
                <w:bCs/>
                <w:sz w:val="17"/>
                <w:szCs w:val="17"/>
              </w:rPr>
              <w:t>Swept with</w:t>
            </w:r>
          </w:p>
        </w:tc>
        <w:tc>
          <w:tcPr>
            <w:tcW w:w="3329" w:type="dxa"/>
            <w:shd w:val="clear" w:color="auto" w:fill="F3F2F1"/>
            <w:tcMar>
              <w:top w:w="60" w:type="dxa"/>
              <w:left w:w="100" w:type="dxa"/>
              <w:bottom w:w="60" w:type="dxa"/>
              <w:right w:w="100" w:type="dxa"/>
            </w:tcMar>
          </w:tcPr>
          <w:p w14:paraId="48FB6F2F" w14:textId="77777777" w:rsidR="00B4401F" w:rsidRDefault="007954BD">
            <w:pPr>
              <w:spacing w:after="40"/>
            </w:pPr>
            <w:r>
              <w:rPr>
                <w:b/>
                <w:bCs/>
                <w:sz w:val="17"/>
                <w:szCs w:val="17"/>
              </w:rPr>
              <w:t>Matched to its definition by</w:t>
            </w:r>
          </w:p>
        </w:tc>
      </w:tr>
      <w:tr w:rsidR="00B4401F" w14:paraId="4D2388AA" w14:textId="77777777">
        <w:trPr>
          <w:cantSplit/>
        </w:trPr>
        <w:tc>
          <w:tcPr>
            <w:tcW w:w="1178" w:type="dxa"/>
            <w:tcMar>
              <w:top w:w="60" w:type="dxa"/>
              <w:left w:w="100" w:type="dxa"/>
              <w:bottom w:w="60" w:type="dxa"/>
              <w:right w:w="100" w:type="dxa"/>
            </w:tcMar>
          </w:tcPr>
          <w:p w14:paraId="253A16B3" w14:textId="77777777" w:rsidR="00B4401F" w:rsidRDefault="007954BD">
            <w:pPr>
              <w:spacing w:after="40"/>
            </w:pPr>
            <w:r>
              <w:rPr>
                <w:sz w:val="17"/>
                <w:szCs w:val="17"/>
              </w:rPr>
              <w:t>Table (1)</w:t>
            </w:r>
          </w:p>
        </w:tc>
        <w:tc>
          <w:tcPr>
            <w:tcW w:w="4853" w:type="dxa"/>
            <w:tcMar>
              <w:top w:w="60" w:type="dxa"/>
              <w:left w:w="100" w:type="dxa"/>
              <w:bottom w:w="60" w:type="dxa"/>
              <w:right w:w="100" w:type="dxa"/>
            </w:tcMar>
          </w:tcPr>
          <w:p w14:paraId="40858BB2" w14:textId="77777777" w:rsidR="00B4401F" w:rsidRDefault="007954BD">
            <w:pPr>
              <w:spacing w:after="40"/>
            </w:pPr>
            <w:r>
              <w:rPr>
                <w:rFonts w:ascii="Consolas" w:eastAsia="Consolas" w:hAnsi="Consolas" w:cs="Consolas"/>
                <w:sz w:val="15"/>
                <w:szCs w:val="15"/>
                <w:shd w:val="clear" w:color="auto" w:fill="F3F2F1"/>
              </w:rPr>
              <w:t>entities?$select=entityid,logicalname&amp;$filter=solutionid eq fd140aae-4df4-11dd-bd17-0019b9312238</w:t>
            </w:r>
          </w:p>
        </w:tc>
        <w:tc>
          <w:tcPr>
            <w:tcW w:w="3329" w:type="dxa"/>
            <w:tcMar>
              <w:top w:w="60" w:type="dxa"/>
              <w:left w:w="100" w:type="dxa"/>
              <w:bottom w:w="60" w:type="dxa"/>
              <w:right w:w="100" w:type="dxa"/>
            </w:tcMar>
          </w:tcPr>
          <w:p w14:paraId="5E4D0E1E" w14:textId="77777777" w:rsidR="00B4401F" w:rsidRDefault="007954BD">
            <w:pPr>
              <w:spacing w:after="40"/>
            </w:pPr>
            <w:r>
              <w:rPr>
                <w:sz w:val="17"/>
                <w:szCs w:val="17"/>
              </w:rPr>
              <w:t xml:space="preserve">Id: </w:t>
            </w:r>
            <w:r>
              <w:rPr>
                <w:rFonts w:ascii="Consolas" w:eastAsia="Consolas" w:hAnsi="Consolas" w:cs="Consolas"/>
                <w:sz w:val="15"/>
                <w:szCs w:val="15"/>
                <w:shd w:val="clear" w:color="auto" w:fill="F3F2F1"/>
              </w:rPr>
              <w:t>entityid</w:t>
            </w:r>
            <w:r>
              <w:rPr>
                <w:sz w:val="17"/>
                <w:szCs w:val="17"/>
              </w:rPr>
              <w:t xml:space="preserve"> is the table's metadata id.</w:t>
            </w:r>
          </w:p>
        </w:tc>
      </w:tr>
      <w:tr w:rsidR="00B4401F" w14:paraId="3F52D7AC" w14:textId="77777777">
        <w:trPr>
          <w:cantSplit/>
        </w:trPr>
        <w:tc>
          <w:tcPr>
            <w:tcW w:w="1178" w:type="dxa"/>
            <w:tcMar>
              <w:top w:w="60" w:type="dxa"/>
              <w:left w:w="100" w:type="dxa"/>
              <w:bottom w:w="60" w:type="dxa"/>
              <w:right w:w="100" w:type="dxa"/>
            </w:tcMar>
          </w:tcPr>
          <w:p w14:paraId="673EAD95" w14:textId="77777777" w:rsidR="00B4401F" w:rsidRDefault="007954BD">
            <w:pPr>
              <w:spacing w:after="40"/>
            </w:pPr>
            <w:r>
              <w:rPr>
                <w:sz w:val="17"/>
                <w:szCs w:val="17"/>
              </w:rPr>
              <w:t>Column (2)</w:t>
            </w:r>
          </w:p>
        </w:tc>
        <w:tc>
          <w:tcPr>
            <w:tcW w:w="4853" w:type="dxa"/>
            <w:tcMar>
              <w:top w:w="60" w:type="dxa"/>
              <w:left w:w="100" w:type="dxa"/>
              <w:bottom w:w="60" w:type="dxa"/>
              <w:right w:w="100" w:type="dxa"/>
            </w:tcMar>
          </w:tcPr>
          <w:p w14:paraId="6A96266F" w14:textId="77777777" w:rsidR="00B4401F" w:rsidRDefault="007954BD">
            <w:pPr>
              <w:spacing w:after="40"/>
            </w:pPr>
            <w:r>
              <w:rPr>
                <w:rFonts w:ascii="Consolas" w:eastAsia="Consolas" w:hAnsi="Consolas" w:cs="Consolas"/>
                <w:sz w:val="15"/>
                <w:szCs w:val="15"/>
                <w:shd w:val="clear" w:color="auto" w:fill="F3F2F1"/>
              </w:rPr>
              <w:t>attributes?$select=attributeid,logicalname&amp;$filter=solutionid eq fd140aae-…</w:t>
            </w:r>
          </w:p>
        </w:tc>
        <w:tc>
          <w:tcPr>
            <w:tcW w:w="3329" w:type="dxa"/>
            <w:tcMar>
              <w:top w:w="60" w:type="dxa"/>
              <w:left w:w="100" w:type="dxa"/>
              <w:bottom w:w="60" w:type="dxa"/>
              <w:right w:w="100" w:type="dxa"/>
            </w:tcMar>
          </w:tcPr>
          <w:p w14:paraId="1D4D7373" w14:textId="77777777" w:rsidR="00B4401F" w:rsidRDefault="007954BD">
            <w:pPr>
              <w:spacing w:after="40"/>
            </w:pPr>
            <w:r>
              <w:rPr>
                <w:sz w:val="17"/>
                <w:szCs w:val="17"/>
              </w:rPr>
              <w:t xml:space="preserve">Id: </w:t>
            </w:r>
            <w:r>
              <w:rPr>
                <w:rFonts w:ascii="Consolas" w:eastAsia="Consolas" w:hAnsi="Consolas" w:cs="Consolas"/>
                <w:sz w:val="15"/>
                <w:szCs w:val="15"/>
                <w:shd w:val="clear" w:color="auto" w:fill="F3F2F1"/>
              </w:rPr>
              <w:t>attributeid</w:t>
            </w:r>
            <w:r>
              <w:rPr>
                <w:sz w:val="17"/>
                <w:szCs w:val="17"/>
              </w:rPr>
              <w:t xml:space="preserve"> is the column's metadata id.</w:t>
            </w:r>
          </w:p>
        </w:tc>
      </w:tr>
      <w:tr w:rsidR="00B4401F" w14:paraId="2706777D" w14:textId="77777777">
        <w:trPr>
          <w:cantSplit/>
        </w:trPr>
        <w:tc>
          <w:tcPr>
            <w:tcW w:w="1178" w:type="dxa"/>
            <w:tcMar>
              <w:top w:w="60" w:type="dxa"/>
              <w:left w:w="100" w:type="dxa"/>
              <w:bottom w:w="60" w:type="dxa"/>
              <w:right w:w="100" w:type="dxa"/>
            </w:tcMar>
          </w:tcPr>
          <w:p w14:paraId="6828B39B" w14:textId="77777777" w:rsidR="00B4401F" w:rsidRDefault="007954BD">
            <w:pPr>
              <w:spacing w:after="40"/>
            </w:pPr>
            <w:r>
              <w:rPr>
                <w:sz w:val="17"/>
                <w:szCs w:val="17"/>
              </w:rPr>
              <w:t>Relationship (10)</w:t>
            </w:r>
          </w:p>
        </w:tc>
        <w:tc>
          <w:tcPr>
            <w:tcW w:w="4853" w:type="dxa"/>
            <w:tcMar>
              <w:top w:w="60" w:type="dxa"/>
              <w:left w:w="100" w:type="dxa"/>
              <w:bottom w:w="60" w:type="dxa"/>
              <w:right w:w="100" w:type="dxa"/>
            </w:tcMar>
          </w:tcPr>
          <w:p w14:paraId="7C7F1E24" w14:textId="77777777" w:rsidR="00B4401F" w:rsidRDefault="007954BD">
            <w:pPr>
              <w:spacing w:after="40"/>
            </w:pPr>
            <w:r>
              <w:rPr>
                <w:rFonts w:ascii="Consolas" w:eastAsia="Consolas" w:hAnsi="Consolas" w:cs="Consolas"/>
                <w:sz w:val="15"/>
                <w:szCs w:val="15"/>
                <w:shd w:val="clear" w:color="auto" w:fill="F3F2F1"/>
              </w:rPr>
              <w:t>relationships?$select=relationshipid,name&amp;$filter=solutionid eq fd140aae-…</w:t>
            </w:r>
          </w:p>
        </w:tc>
        <w:tc>
          <w:tcPr>
            <w:tcW w:w="3329" w:type="dxa"/>
            <w:tcMar>
              <w:top w:w="60" w:type="dxa"/>
              <w:left w:w="100" w:type="dxa"/>
              <w:bottom w:w="60" w:type="dxa"/>
              <w:right w:w="100" w:type="dxa"/>
            </w:tcMar>
          </w:tcPr>
          <w:p w14:paraId="33B44D4E" w14:textId="77777777" w:rsidR="00B4401F" w:rsidRDefault="007954BD">
            <w:pPr>
              <w:spacing w:after="40"/>
            </w:pPr>
            <w:r>
              <w:rPr>
                <w:sz w:val="17"/>
                <w:szCs w:val="17"/>
              </w:rPr>
              <w:t xml:space="preserve">Schema name: </w:t>
            </w:r>
            <w:r>
              <w:rPr>
                <w:rFonts w:ascii="Consolas" w:eastAsia="Consolas" w:hAnsi="Consolas" w:cs="Consolas"/>
                <w:sz w:val="15"/>
                <w:szCs w:val="15"/>
                <w:shd w:val="clear" w:color="auto" w:fill="F3F2F1"/>
              </w:rPr>
              <w:t>relationshipid</w:t>
            </w:r>
            <w:r>
              <w:rPr>
                <w:sz w:val="17"/>
                <w:szCs w:val="17"/>
              </w:rPr>
              <w:t xml:space="preserve"> is an id of its own.</w:t>
            </w:r>
          </w:p>
        </w:tc>
      </w:tr>
      <w:tr w:rsidR="00B4401F" w14:paraId="458943DF" w14:textId="77777777">
        <w:trPr>
          <w:cantSplit/>
        </w:trPr>
        <w:tc>
          <w:tcPr>
            <w:tcW w:w="1178" w:type="dxa"/>
            <w:tcMar>
              <w:top w:w="60" w:type="dxa"/>
              <w:left w:w="100" w:type="dxa"/>
              <w:bottom w:w="60" w:type="dxa"/>
              <w:right w:w="100" w:type="dxa"/>
            </w:tcMar>
          </w:tcPr>
          <w:p w14:paraId="3E22BB32" w14:textId="77777777" w:rsidR="00B4401F" w:rsidRDefault="007954BD">
            <w:pPr>
              <w:spacing w:after="40"/>
            </w:pPr>
            <w:r>
              <w:rPr>
                <w:sz w:val="17"/>
                <w:szCs w:val="17"/>
              </w:rPr>
              <w:t>Key (14)</w:t>
            </w:r>
          </w:p>
        </w:tc>
        <w:tc>
          <w:tcPr>
            <w:tcW w:w="4853" w:type="dxa"/>
            <w:tcMar>
              <w:top w:w="60" w:type="dxa"/>
              <w:left w:w="100" w:type="dxa"/>
              <w:bottom w:w="60" w:type="dxa"/>
              <w:right w:w="100" w:type="dxa"/>
            </w:tcMar>
          </w:tcPr>
          <w:p w14:paraId="55743D43" w14:textId="77777777" w:rsidR="00B4401F" w:rsidRDefault="007954BD">
            <w:pPr>
              <w:spacing w:after="40"/>
            </w:pPr>
            <w:r>
              <w:rPr>
                <w:rFonts w:ascii="Consolas" w:eastAsia="Consolas" w:hAnsi="Consolas" w:cs="Consolas"/>
                <w:sz w:val="15"/>
                <w:szCs w:val="15"/>
                <w:shd w:val="clear" w:color="auto" w:fill="F3F2F1"/>
              </w:rPr>
              <w:t>entitykeys?$select=entitykeyid,logicalname&amp;$filter=solutionid eq fd140aae-…</w:t>
            </w:r>
          </w:p>
        </w:tc>
        <w:tc>
          <w:tcPr>
            <w:tcW w:w="3329" w:type="dxa"/>
            <w:tcMar>
              <w:top w:w="60" w:type="dxa"/>
              <w:left w:w="100" w:type="dxa"/>
              <w:bottom w:w="60" w:type="dxa"/>
              <w:right w:w="100" w:type="dxa"/>
            </w:tcMar>
          </w:tcPr>
          <w:p w14:paraId="675F13D8" w14:textId="77777777" w:rsidR="00B4401F" w:rsidRDefault="007954BD">
            <w:pPr>
              <w:spacing w:after="40"/>
            </w:pPr>
            <w:r>
              <w:rPr>
                <w:sz w:val="17"/>
                <w:szCs w:val="17"/>
              </w:rPr>
              <w:t xml:space="preserve">Id: </w:t>
            </w:r>
            <w:r>
              <w:rPr>
                <w:rFonts w:ascii="Consolas" w:eastAsia="Consolas" w:hAnsi="Consolas" w:cs="Consolas"/>
                <w:sz w:val="15"/>
                <w:szCs w:val="15"/>
                <w:shd w:val="clear" w:color="auto" w:fill="F3F2F1"/>
              </w:rPr>
              <w:t>entitykeyid</w:t>
            </w:r>
            <w:r>
              <w:rPr>
                <w:sz w:val="17"/>
                <w:szCs w:val="17"/>
              </w:rPr>
              <w:t xml:space="preserve"> is the key's metadata id.</w:t>
            </w:r>
          </w:p>
        </w:tc>
      </w:tr>
    </w:tbl>
    <w:p w14:paraId="3DFDAC43" w14:textId="77777777" w:rsidR="00B4401F" w:rsidRDefault="00B4401F">
      <w:pPr>
        <w:spacing w:after="120"/>
      </w:pPr>
    </w:p>
    <w:p w14:paraId="47C64F8B" w14:textId="77777777" w:rsidR="00B4401F" w:rsidRDefault="007954BD">
      <w:pPr>
        <w:spacing w:after="120"/>
      </w:pPr>
      <w:r>
        <w:rPr>
          <w:b/>
          <w:bCs/>
        </w:rPr>
        <w:lastRenderedPageBreak/>
        <w:t>The definitions.</w:t>
      </w:r>
      <w:r>
        <w:t xml:space="preserve"> This step runs only when the sweeps found at least one such row. The tables, columns and keys are read 100 tables per request, two requests at a time (</w:t>
      </w:r>
      <w:r>
        <w:rPr>
          <w:rFonts w:ascii="Consolas" w:eastAsia="Consolas" w:hAnsi="Consolas" w:cs="Consolas"/>
          <w:sz w:val="18"/>
          <w:szCs w:val="18"/>
          <w:shd w:val="clear" w:color="auto" w:fill="F3F2F1"/>
        </w:rPr>
        <w:t>pool</w:t>
      </w:r>
      <w:r>
        <w:t>). With tables chosen, only the chosen tables are read. One request, for 100 tables, looks like this:</w:t>
      </w:r>
    </w:p>
    <w:p w14:paraId="1DE6731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EntityDefinitions?$select=LogicalName,MetadataId,IsManaged&amp;$filter=LogicalName eq 'account' or LogicalName eq 'contact' or … or LogicalName eq 'contoso_project'&amp;$expand=Attributes($select=MetadataId,IsManaged,SchemaName,DisplayName),Keys($select=MetadataId,IsManaged,SchemaName,DisplayName)</w:t>
      </w:r>
    </w:p>
    <w:p w14:paraId="2CDA3344" w14:textId="77777777" w:rsidR="00B4401F" w:rsidRDefault="00B4401F">
      <w:pPr>
        <w:spacing w:after="120"/>
      </w:pPr>
    </w:p>
    <w:p w14:paraId="49ED7F7C" w14:textId="77777777" w:rsidR="00B4401F" w:rsidRDefault="007954BD">
      <w:pPr>
        <w:spacing w:after="120"/>
      </w:pPr>
      <w:r>
        <w:t>The relationship definitions are read whole, in three requests:</w:t>
      </w:r>
    </w:p>
    <w:p w14:paraId="3740925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RelationshipDefinitions?$select=MetadataId,SchemaName,IsManaged</w:t>
      </w:r>
    </w:p>
    <w:p w14:paraId="433AC25C" w14:textId="77777777" w:rsidR="00B4401F" w:rsidRDefault="007954BD">
      <w:pPr>
        <w:shd w:val="clear" w:color="auto" w:fill="F5F5F5"/>
        <w:spacing w:line="240" w:lineRule="auto"/>
        <w:ind w:left="120" w:right="120"/>
      </w:pPr>
      <w:r>
        <w:rPr>
          <w:rFonts w:ascii="Consolas" w:eastAsia="Consolas" w:hAnsi="Consolas" w:cs="Consolas"/>
          <w:sz w:val="16"/>
          <w:szCs w:val="16"/>
        </w:rPr>
        <w:t>RelationshipDefinitions/Microsoft.Dynamics.CRM.OneToManyRelationshipMetadata?$select=MetadataId,ReferencedEntity,ReferencingEntity</w:t>
      </w:r>
    </w:p>
    <w:p w14:paraId="403F2A7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RelationshipDefinitions/Microsoft.Dynamics.CRM.ManyToManyRelationshipMetadata?$select=MetadataId,Entity1LogicalName,Entity2LogicalName</w:t>
      </w:r>
    </w:p>
    <w:p w14:paraId="524C4E40" w14:textId="77777777" w:rsidR="00B4401F" w:rsidRDefault="00B4401F">
      <w:pPr>
        <w:spacing w:after="120"/>
      </w:pPr>
    </w:p>
    <w:p w14:paraId="5462CA3C" w14:textId="77777777" w:rsidR="00B4401F" w:rsidRDefault="007954BD">
      <w:pPr>
        <w:spacing w:after="120"/>
      </w:pPr>
      <w:r>
        <w:rPr>
          <w:b/>
          <w:bCs/>
        </w:rPr>
        <w:t>Matching.</w:t>
      </w:r>
      <w:r>
        <w:t xml:space="preserve"> Each row the sweep found is matched to its definition, and only the managed ones are kept:</w:t>
      </w:r>
    </w:p>
    <w:p w14:paraId="6CF5499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1915385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internal = [], unknown = []</w:t>
      </w:r>
    </w:p>
    <w:p w14:paraId="5E1F3FA4" w14:textId="77777777" w:rsidR="00B4401F" w:rsidRDefault="007954BD">
      <w:pPr>
        <w:shd w:val="clear" w:color="auto" w:fill="F5F5F5"/>
        <w:spacing w:line="240" w:lineRule="auto"/>
        <w:ind w:left="120" w:right="120"/>
      </w:pPr>
      <w:r>
        <w:rPr>
          <w:rFonts w:ascii="Consolas" w:eastAsia="Consolas" w:hAnsi="Consolas" w:cs="Consolas"/>
          <w:sz w:val="16"/>
          <w:szCs w:val="16"/>
        </w:rPr>
        <w:t>for (const m of metaRows) {</w:t>
      </w:r>
    </w:p>
    <w:p w14:paraId="6FD94ED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id = m.id, isManaged = managed.get(id), extra = {}</w:t>
      </w:r>
    </w:p>
    <w:p w14:paraId="7EB28D4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 relationship's own settings (cascading) are layered on its "Relationship" component, whose id is the</w:t>
      </w:r>
    </w:p>
    <w:p w14:paraId="22E2004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relationships-table id; its definition ("EntityRelationship") uses the metadata id. Both are checked.</w:t>
      </w:r>
    </w:p>
    <w:p w14:paraId="5330B16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(m.code === 10) { const r = relByName.get(lc(m.name)); if (r) { id = lc(r.MetadataId); isManaged = r.IsManaged; extra = { alt: [{ id: m.id, kind: 'Relationship' }], tables: relTables.get(id) || [], schemaName: r.SchemaName } } }</w:t>
      </w:r>
    </w:p>
    <w:p w14:paraId="0E11A21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(isManaged === undefined) {   // no definition found</w:t>
      </w:r>
    </w:p>
    <w:p w14:paraId="5583391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(tableSet &amp;&amp; m.code !== 10) continue   // a table that was not chosen (only the chosen tables were read)</w:t>
      </w:r>
    </w:p>
    <w:p w14:paraId="2633370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Known internal rows: hidden "...dsc" columns, and the two internal halves ("One"/"Two") of a many-to-many relationship.</w:t>
      </w:r>
    </w:p>
    <w:p w14:paraId="15D2B61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half = m.code === 10 &amp;&amp; /(One|Two)$/.test(m.name) &amp;&amp; relByName.has(lc(m.name.replace(/(One|Two)$/, '')))</w:t>
      </w:r>
    </w:p>
    <w:p w14:paraId="4F9FC90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;(m.code === 2 &amp;&amp; /dsc$/i.test(m.name) || half ? internal : unknown).push(`${types.get(m.code).label} ${m.name}`)</w:t>
      </w:r>
    </w:p>
    <w:p w14:paraId="3FEFC80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continue</w:t>
      </w:r>
    </w:p>
    <w:p w14:paraId="6CD91D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0467A6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(isManaged !== true) continue   // unmanaged-only components are not layers on managed solutions</w:t>
      </w:r>
    </w:p>
    <w:p w14:paraId="0AD384E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nm = names.get(id) || {}</w:t>
      </w:r>
    </w:p>
    <w:p w14:paraId="6F9DB16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table = m.code === 1 ? '' : m.code === 10 ? (extra.tables || [])[0] || '' : tableOf.get(id) || ''</w:t>
      </w:r>
    </w:p>
    <w:p w14:paraId="0FABE4C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found.set(`${m.code}|${id}`, { key: `${m.code}|${id}`, code: m.code, kind: types.get(m.code).kind, type: types.get(m.code).label, id,</w:t>
      </w:r>
    </w:p>
    <w:p w14:paraId="5074AC3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display: nm.display || '', schema: extra.schemaName || nm.schema || m.name, logical: m.name, table, ...extra })</w:t>
      </w:r>
    </w:p>
    <w:p w14:paraId="26FE9DFB"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10FF7948" w14:textId="77777777" w:rsidR="00B4401F" w:rsidRDefault="007954BD">
      <w:pPr>
        <w:shd w:val="clear" w:color="auto" w:fill="F5F5F5"/>
        <w:spacing w:line="240" w:lineRule="auto"/>
        <w:ind w:left="120" w:right="120"/>
      </w:pPr>
      <w:r>
        <w:rPr>
          <w:rFonts w:ascii="Consolas" w:eastAsia="Consolas" w:hAnsi="Consolas" w:cs="Consolas"/>
          <w:sz w:val="16"/>
          <w:szCs w:val="16"/>
        </w:rPr>
        <w:t>if (internal.length) notes.push(`${internal.length} internal rows (hidden ...dsc columns, internal halves of many-to-many relationships) have no definition and are not listed.`)</w:t>
      </w:r>
    </w:p>
    <w:p w14:paraId="33DC837E"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if (unknown.length) failed.push(`${unknown.length} table, column, relationship or key rows with an unmanaged top layer have no matching definition: ${unknown.slice(0, 20).join(', ')}${unknown.length &gt; 20 ? ', ...' : ''}`)</w:t>
      </w:r>
    </w:p>
    <w:p w14:paraId="2DAD456D"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520A5D0E" w14:textId="77777777">
        <w:trPr>
          <w:cantSplit/>
          <w:tblHeader/>
        </w:trPr>
        <w:tc>
          <w:tcPr>
            <w:tcW w:w="4680" w:type="dxa"/>
            <w:shd w:val="clear" w:color="auto" w:fill="F3F2F1"/>
            <w:tcMar>
              <w:top w:w="60" w:type="dxa"/>
              <w:left w:w="100" w:type="dxa"/>
              <w:bottom w:w="60" w:type="dxa"/>
              <w:right w:w="100" w:type="dxa"/>
            </w:tcMar>
          </w:tcPr>
          <w:p w14:paraId="6B4D3977" w14:textId="77777777" w:rsidR="00B4401F" w:rsidRDefault="007954BD">
            <w:pPr>
              <w:spacing w:after="40"/>
            </w:pPr>
            <w:r>
              <w:rPr>
                <w:b/>
                <w:bCs/>
                <w:sz w:val="17"/>
                <w:szCs w:val="17"/>
              </w:rPr>
              <w:lastRenderedPageBreak/>
              <w:t>The row's definition</w:t>
            </w:r>
          </w:p>
        </w:tc>
        <w:tc>
          <w:tcPr>
            <w:tcW w:w="4680" w:type="dxa"/>
            <w:shd w:val="clear" w:color="auto" w:fill="F3F2F1"/>
            <w:tcMar>
              <w:top w:w="60" w:type="dxa"/>
              <w:left w:w="100" w:type="dxa"/>
              <w:bottom w:w="60" w:type="dxa"/>
              <w:right w:w="100" w:type="dxa"/>
            </w:tcMar>
          </w:tcPr>
          <w:p w14:paraId="0CA28664" w14:textId="77777777" w:rsidR="00B4401F" w:rsidRDefault="007954BD">
            <w:pPr>
              <w:spacing w:after="40"/>
            </w:pPr>
            <w:r>
              <w:rPr>
                <w:b/>
                <w:bCs/>
                <w:sz w:val="17"/>
                <w:szCs w:val="17"/>
              </w:rPr>
              <w:t>What happens</w:t>
            </w:r>
          </w:p>
        </w:tc>
      </w:tr>
      <w:tr w:rsidR="00B4401F" w14:paraId="6178DEAB" w14:textId="77777777">
        <w:trPr>
          <w:cantSplit/>
        </w:trPr>
        <w:tc>
          <w:tcPr>
            <w:tcW w:w="4680" w:type="dxa"/>
            <w:tcMar>
              <w:top w:w="60" w:type="dxa"/>
              <w:left w:w="100" w:type="dxa"/>
              <w:bottom w:w="60" w:type="dxa"/>
              <w:right w:w="100" w:type="dxa"/>
            </w:tcMar>
          </w:tcPr>
          <w:p w14:paraId="72A0BACC" w14:textId="77777777" w:rsidR="00B4401F" w:rsidRDefault="007954BD">
            <w:pPr>
              <w:spacing w:after="40"/>
            </w:pPr>
            <w:r>
              <w:rPr>
                <w:sz w:val="17"/>
                <w:szCs w:val="17"/>
              </w:rPr>
              <w:t xml:space="preserve">Found, </w:t>
            </w:r>
            <w:r>
              <w:rPr>
                <w:rFonts w:ascii="Consolas" w:eastAsia="Consolas" w:hAnsi="Consolas" w:cs="Consolas"/>
                <w:sz w:val="15"/>
                <w:szCs w:val="15"/>
                <w:shd w:val="clear" w:color="auto" w:fill="F3F2F1"/>
              </w:rPr>
              <w:t>IsManaged</w:t>
            </w:r>
            <w:r>
              <w:rPr>
                <w:sz w:val="17"/>
                <w:szCs w:val="17"/>
              </w:rPr>
              <w:t xml:space="preserve"> true</w:t>
            </w:r>
          </w:p>
        </w:tc>
        <w:tc>
          <w:tcPr>
            <w:tcW w:w="4680" w:type="dxa"/>
            <w:tcMar>
              <w:top w:w="60" w:type="dxa"/>
              <w:left w:w="100" w:type="dxa"/>
              <w:bottom w:w="60" w:type="dxa"/>
              <w:right w:w="100" w:type="dxa"/>
            </w:tcMar>
          </w:tcPr>
          <w:p w14:paraId="1B2B26B6" w14:textId="77777777" w:rsidR="00B4401F" w:rsidRDefault="007954BD">
            <w:pPr>
              <w:spacing w:after="40"/>
            </w:pPr>
            <w:r>
              <w:rPr>
                <w:sz w:val="17"/>
                <w:szCs w:val="17"/>
              </w:rPr>
              <w:t xml:space="preserve">A finding. A column or key gets its table; a relationship gets its first table (the referencing table of a one-to-many relationship, the first table of a many-to-many one) and both in </w:t>
            </w:r>
            <w:r>
              <w:rPr>
                <w:rFonts w:ascii="Consolas" w:eastAsia="Consolas" w:hAnsi="Consolas" w:cs="Consolas"/>
                <w:sz w:val="15"/>
                <w:szCs w:val="15"/>
                <w:shd w:val="clear" w:color="auto" w:fill="F3F2F1"/>
              </w:rPr>
              <w:t>tables</w:t>
            </w:r>
            <w:r>
              <w:rPr>
                <w:sz w:val="17"/>
                <w:szCs w:val="17"/>
              </w:rPr>
              <w:t>.</w:t>
            </w:r>
          </w:p>
        </w:tc>
      </w:tr>
      <w:tr w:rsidR="00B4401F" w14:paraId="33906019" w14:textId="77777777">
        <w:trPr>
          <w:cantSplit/>
        </w:trPr>
        <w:tc>
          <w:tcPr>
            <w:tcW w:w="4680" w:type="dxa"/>
            <w:tcMar>
              <w:top w:w="60" w:type="dxa"/>
              <w:left w:w="100" w:type="dxa"/>
              <w:bottom w:w="60" w:type="dxa"/>
              <w:right w:w="100" w:type="dxa"/>
            </w:tcMar>
          </w:tcPr>
          <w:p w14:paraId="75033C0E" w14:textId="77777777" w:rsidR="00B4401F" w:rsidRDefault="007954BD">
            <w:pPr>
              <w:spacing w:after="40"/>
            </w:pPr>
            <w:r>
              <w:rPr>
                <w:sz w:val="17"/>
                <w:szCs w:val="17"/>
              </w:rPr>
              <w:t xml:space="preserve">Found, </w:t>
            </w:r>
            <w:r>
              <w:rPr>
                <w:rFonts w:ascii="Consolas" w:eastAsia="Consolas" w:hAnsi="Consolas" w:cs="Consolas"/>
                <w:sz w:val="15"/>
                <w:szCs w:val="15"/>
                <w:shd w:val="clear" w:color="auto" w:fill="F3F2F1"/>
              </w:rPr>
              <w:t>IsManaged</w:t>
            </w:r>
            <w:r>
              <w:rPr>
                <w:sz w:val="17"/>
                <w:szCs w:val="17"/>
              </w:rPr>
              <w:t xml:space="preserve"> false</w:t>
            </w:r>
          </w:p>
        </w:tc>
        <w:tc>
          <w:tcPr>
            <w:tcW w:w="4680" w:type="dxa"/>
            <w:tcMar>
              <w:top w:w="60" w:type="dxa"/>
              <w:left w:w="100" w:type="dxa"/>
              <w:bottom w:w="60" w:type="dxa"/>
              <w:right w:w="100" w:type="dxa"/>
            </w:tcMar>
          </w:tcPr>
          <w:p w14:paraId="1823E18B" w14:textId="77777777" w:rsidR="00B4401F" w:rsidRDefault="007954BD">
            <w:pPr>
              <w:spacing w:after="40"/>
            </w:pPr>
            <w:r>
              <w:rPr>
                <w:sz w:val="17"/>
                <w:szCs w:val="17"/>
              </w:rPr>
              <w:t>Not listed: an unmanaged-only component is not a layer on a managed solution.</w:t>
            </w:r>
          </w:p>
        </w:tc>
      </w:tr>
      <w:tr w:rsidR="00B4401F" w14:paraId="3D0585DE" w14:textId="77777777">
        <w:trPr>
          <w:cantSplit/>
        </w:trPr>
        <w:tc>
          <w:tcPr>
            <w:tcW w:w="4680" w:type="dxa"/>
            <w:tcMar>
              <w:top w:w="60" w:type="dxa"/>
              <w:left w:w="100" w:type="dxa"/>
              <w:bottom w:w="60" w:type="dxa"/>
              <w:right w:w="100" w:type="dxa"/>
            </w:tcMar>
          </w:tcPr>
          <w:p w14:paraId="44C36750" w14:textId="77777777" w:rsidR="00B4401F" w:rsidRDefault="007954BD">
            <w:pPr>
              <w:spacing w:after="40"/>
            </w:pPr>
            <w:r>
              <w:rPr>
                <w:sz w:val="17"/>
                <w:szCs w:val="17"/>
              </w:rPr>
              <w:t>Not found, with tables chosen (not a relationship)</w:t>
            </w:r>
          </w:p>
        </w:tc>
        <w:tc>
          <w:tcPr>
            <w:tcW w:w="4680" w:type="dxa"/>
            <w:tcMar>
              <w:top w:w="60" w:type="dxa"/>
              <w:left w:w="100" w:type="dxa"/>
              <w:bottom w:w="60" w:type="dxa"/>
              <w:right w:w="100" w:type="dxa"/>
            </w:tcMar>
          </w:tcPr>
          <w:p w14:paraId="175F45CD" w14:textId="77777777" w:rsidR="00B4401F" w:rsidRDefault="007954BD">
            <w:pPr>
              <w:spacing w:after="40"/>
            </w:pPr>
            <w:r>
              <w:rPr>
                <w:sz w:val="17"/>
                <w:szCs w:val="17"/>
              </w:rPr>
              <w:t>Skipped: the row belongs to a table that was not chosen, whose definitions were not read.</w:t>
            </w:r>
          </w:p>
        </w:tc>
      </w:tr>
      <w:tr w:rsidR="00B4401F" w14:paraId="39A8CC7A" w14:textId="77777777">
        <w:trPr>
          <w:cantSplit/>
        </w:trPr>
        <w:tc>
          <w:tcPr>
            <w:tcW w:w="4680" w:type="dxa"/>
            <w:tcMar>
              <w:top w:w="60" w:type="dxa"/>
              <w:left w:w="100" w:type="dxa"/>
              <w:bottom w:w="60" w:type="dxa"/>
              <w:right w:w="100" w:type="dxa"/>
            </w:tcMar>
          </w:tcPr>
          <w:p w14:paraId="17ED5890" w14:textId="77777777" w:rsidR="00B4401F" w:rsidRDefault="007954BD">
            <w:pPr>
              <w:spacing w:after="40"/>
            </w:pPr>
            <w:r>
              <w:rPr>
                <w:sz w:val="17"/>
                <w:szCs w:val="17"/>
              </w:rPr>
              <w:t>Not found: a hidden "...dsc" column, or the internal "One" or "Two" half of a many-to-many relationship</w:t>
            </w:r>
          </w:p>
        </w:tc>
        <w:tc>
          <w:tcPr>
            <w:tcW w:w="4680" w:type="dxa"/>
            <w:tcMar>
              <w:top w:w="60" w:type="dxa"/>
              <w:left w:w="100" w:type="dxa"/>
              <w:bottom w:w="60" w:type="dxa"/>
              <w:right w:w="100" w:type="dxa"/>
            </w:tcMar>
          </w:tcPr>
          <w:p w14:paraId="076B47A9" w14:textId="77777777" w:rsidR="00B4401F" w:rsidRDefault="007954BD">
            <w:pPr>
              <w:spacing w:after="40"/>
            </w:pPr>
            <w:r>
              <w:rPr>
                <w:sz w:val="17"/>
                <w:szCs w:val="17"/>
              </w:rPr>
              <w:t xml:space="preserve">An internal row. Counted in </w:t>
            </w:r>
            <w:r>
              <w:rPr>
                <w:rFonts w:ascii="Consolas" w:eastAsia="Consolas" w:hAnsi="Consolas" w:cs="Consolas"/>
                <w:sz w:val="15"/>
                <w:szCs w:val="15"/>
                <w:shd w:val="clear" w:color="auto" w:fill="F3F2F1"/>
              </w:rPr>
              <w:t>notes</w:t>
            </w:r>
            <w:r>
              <w:rPr>
                <w:sz w:val="17"/>
                <w:szCs w:val="17"/>
              </w:rPr>
              <w:t xml:space="preserve">, not listed. In a large test environment there were 344 of them (332 columns such as </w:t>
            </w:r>
            <w:r>
              <w:rPr>
                <w:rFonts w:ascii="Consolas" w:eastAsia="Consolas" w:hAnsi="Consolas" w:cs="Consolas"/>
                <w:sz w:val="15"/>
                <w:szCs w:val="15"/>
                <w:shd w:val="clear" w:color="auto" w:fill="F3F2F1"/>
              </w:rPr>
              <w:t>owneriddsc</w:t>
            </w:r>
            <w:r>
              <w:rPr>
                <w:sz w:val="17"/>
                <w:szCs w:val="17"/>
              </w:rPr>
              <w:t>, 12 halves).</w:t>
            </w:r>
          </w:p>
        </w:tc>
      </w:tr>
      <w:tr w:rsidR="00B4401F" w14:paraId="5BC5FE5B" w14:textId="77777777">
        <w:trPr>
          <w:cantSplit/>
        </w:trPr>
        <w:tc>
          <w:tcPr>
            <w:tcW w:w="4680" w:type="dxa"/>
            <w:tcMar>
              <w:top w:w="60" w:type="dxa"/>
              <w:left w:w="100" w:type="dxa"/>
              <w:bottom w:w="60" w:type="dxa"/>
              <w:right w:w="100" w:type="dxa"/>
            </w:tcMar>
          </w:tcPr>
          <w:p w14:paraId="1BB932FF" w14:textId="77777777" w:rsidR="00B4401F" w:rsidRDefault="007954BD">
            <w:pPr>
              <w:spacing w:after="40"/>
            </w:pPr>
            <w:r>
              <w:rPr>
                <w:sz w:val="17"/>
                <w:szCs w:val="17"/>
              </w:rPr>
              <w:t>Not found, anything else</w:t>
            </w:r>
          </w:p>
        </w:tc>
        <w:tc>
          <w:tcPr>
            <w:tcW w:w="4680" w:type="dxa"/>
            <w:tcMar>
              <w:top w:w="60" w:type="dxa"/>
              <w:left w:w="100" w:type="dxa"/>
              <w:bottom w:w="60" w:type="dxa"/>
              <w:right w:w="100" w:type="dxa"/>
            </w:tcMar>
          </w:tcPr>
          <w:p w14:paraId="2AE62FD6" w14:textId="77777777" w:rsidR="00B4401F" w:rsidRDefault="007954BD">
            <w:pPr>
              <w:spacing w:after="40"/>
            </w:pPr>
            <w:r>
              <w:rPr>
                <w:sz w:val="17"/>
                <w:szCs w:val="17"/>
              </w:rPr>
              <w:t xml:space="preserve">Counted, and the first 20 named, in </w:t>
            </w:r>
            <w:r>
              <w:rPr>
                <w:rFonts w:ascii="Consolas" w:eastAsia="Consolas" w:hAnsi="Consolas" w:cs="Consolas"/>
                <w:sz w:val="15"/>
                <w:szCs w:val="15"/>
                <w:shd w:val="clear" w:color="auto" w:fill="F3F2F1"/>
              </w:rPr>
              <w:t>failed</w:t>
            </w:r>
            <w:r>
              <w:rPr>
                <w:sz w:val="17"/>
                <w:szCs w:val="17"/>
              </w:rPr>
              <w:t>: the scan is INCOMPLETE.</w:t>
            </w:r>
          </w:p>
        </w:tc>
      </w:tr>
      <w:tr w:rsidR="00B4401F" w14:paraId="16D9ABE8" w14:textId="77777777">
        <w:trPr>
          <w:cantSplit/>
        </w:trPr>
        <w:tc>
          <w:tcPr>
            <w:tcW w:w="4680" w:type="dxa"/>
            <w:tcMar>
              <w:top w:w="60" w:type="dxa"/>
              <w:left w:w="100" w:type="dxa"/>
              <w:bottom w:w="60" w:type="dxa"/>
              <w:right w:w="100" w:type="dxa"/>
            </w:tcMar>
          </w:tcPr>
          <w:p w14:paraId="55BBCC30" w14:textId="77777777" w:rsidR="00B4401F" w:rsidRDefault="007954BD">
            <w:pPr>
              <w:spacing w:after="40"/>
            </w:pPr>
            <w:r>
              <w:rPr>
                <w:sz w:val="17"/>
                <w:szCs w:val="17"/>
              </w:rPr>
              <w:t>The step fails</w:t>
            </w:r>
          </w:p>
        </w:tc>
        <w:tc>
          <w:tcPr>
            <w:tcW w:w="4680" w:type="dxa"/>
            <w:tcMar>
              <w:top w:w="60" w:type="dxa"/>
              <w:left w:w="100" w:type="dxa"/>
              <w:bottom w:w="60" w:type="dxa"/>
              <w:right w:w="100" w:type="dxa"/>
            </w:tcMar>
          </w:tcPr>
          <w:p w14:paraId="20953331" w14:textId="77777777" w:rsidR="00B4401F" w:rsidRDefault="007954BD">
            <w:pPr>
              <w:spacing w:after="40"/>
            </w:pPr>
            <w:r>
              <w:rPr>
                <w:rFonts w:ascii="Consolas" w:eastAsia="Consolas" w:hAnsi="Consolas" w:cs="Consolas"/>
                <w:sz w:val="15"/>
                <w:szCs w:val="15"/>
                <w:shd w:val="clear" w:color="auto" w:fill="F3F2F1"/>
              </w:rPr>
              <w:t>failed</w:t>
            </w:r>
            <w:r>
              <w:rPr>
                <w:sz w:val="17"/>
                <w:szCs w:val="17"/>
              </w:rPr>
              <w:t xml:space="preserve"> gets "Tables, columns and relationships: </w:t>
            </w:r>
            <w:r>
              <w:rPr>
                <w:rFonts w:ascii="Consolas" w:eastAsia="Consolas" w:hAnsi="Consolas" w:cs="Consolas"/>
                <w:sz w:val="15"/>
                <w:szCs w:val="15"/>
                <w:shd w:val="clear" w:color="auto" w:fill="F3F2F1"/>
              </w:rPr>
              <w:t>{message}</w:t>
            </w:r>
            <w:r>
              <w:rPr>
                <w:sz w:val="17"/>
                <w:szCs w:val="17"/>
              </w:rPr>
              <w:t>".</w:t>
            </w:r>
          </w:p>
        </w:tc>
      </w:tr>
    </w:tbl>
    <w:p w14:paraId="37A4933C" w14:textId="77777777" w:rsidR="00B4401F" w:rsidRDefault="00B4401F">
      <w:pPr>
        <w:spacing w:after="120"/>
      </w:pPr>
    </w:p>
    <w:p w14:paraId="3FB1483A" w14:textId="77777777" w:rsidR="00B4401F" w:rsidRDefault="007954BD">
      <w:pPr>
        <w:spacing w:after="120"/>
      </w:pPr>
      <w:r>
        <w:rPr>
          <w:b/>
          <w:bCs/>
        </w:rPr>
        <w:t>A relationship has two places.</w:t>
      </w:r>
      <w:r>
        <w:t xml:space="preserve"> Its definition and its own settings are layered separately, under different names and ids: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16"/>
        <w:gridCol w:w="1685"/>
        <w:gridCol w:w="2901"/>
        <w:gridCol w:w="3858"/>
      </w:tblGrid>
      <w:tr w:rsidR="00B4401F" w14:paraId="275E1A02" w14:textId="77777777">
        <w:trPr>
          <w:cantSplit/>
          <w:tblHeader/>
        </w:trPr>
        <w:tc>
          <w:tcPr>
            <w:tcW w:w="867" w:type="dxa"/>
            <w:shd w:val="clear" w:color="auto" w:fill="F3F2F1"/>
            <w:tcMar>
              <w:top w:w="60" w:type="dxa"/>
              <w:left w:w="100" w:type="dxa"/>
              <w:bottom w:w="60" w:type="dxa"/>
              <w:right w:w="100" w:type="dxa"/>
            </w:tcMar>
          </w:tcPr>
          <w:p w14:paraId="0F2CB456" w14:textId="77777777" w:rsidR="00B4401F" w:rsidRDefault="007954BD">
            <w:pPr>
              <w:spacing w:after="40"/>
            </w:pPr>
            <w:r>
              <w:rPr>
                <w:b/>
                <w:bCs/>
                <w:sz w:val="17"/>
                <w:szCs w:val="17"/>
              </w:rPr>
              <w:t>Place</w:t>
            </w:r>
          </w:p>
        </w:tc>
        <w:tc>
          <w:tcPr>
            <w:tcW w:w="1115" w:type="dxa"/>
            <w:shd w:val="clear" w:color="auto" w:fill="F3F2F1"/>
            <w:tcMar>
              <w:top w:w="60" w:type="dxa"/>
              <w:left w:w="100" w:type="dxa"/>
              <w:bottom w:w="60" w:type="dxa"/>
              <w:right w:w="100" w:type="dxa"/>
            </w:tcMar>
          </w:tcPr>
          <w:p w14:paraId="410F03DC" w14:textId="77777777" w:rsidR="00B4401F" w:rsidRDefault="007954BD">
            <w:pPr>
              <w:spacing w:after="40"/>
            </w:pPr>
            <w:r>
              <w:rPr>
                <w:b/>
                <w:bCs/>
                <w:sz w:val="17"/>
                <w:szCs w:val="17"/>
              </w:rPr>
              <w:t>Layer name</w:t>
            </w:r>
          </w:p>
        </w:tc>
        <w:tc>
          <w:tcPr>
            <w:tcW w:w="3037" w:type="dxa"/>
            <w:shd w:val="clear" w:color="auto" w:fill="F3F2F1"/>
            <w:tcMar>
              <w:top w:w="60" w:type="dxa"/>
              <w:left w:w="100" w:type="dxa"/>
              <w:bottom w:w="60" w:type="dxa"/>
              <w:right w:w="100" w:type="dxa"/>
            </w:tcMar>
          </w:tcPr>
          <w:p w14:paraId="7813E6BC" w14:textId="77777777" w:rsidR="00B4401F" w:rsidRDefault="007954BD">
            <w:pPr>
              <w:spacing w:after="40"/>
            </w:pPr>
            <w:r>
              <w:rPr>
                <w:b/>
                <w:bCs/>
                <w:sz w:val="17"/>
                <w:szCs w:val="17"/>
              </w:rPr>
              <w:t>Id</w:t>
            </w:r>
          </w:p>
        </w:tc>
        <w:tc>
          <w:tcPr>
            <w:tcW w:w="4341" w:type="dxa"/>
            <w:shd w:val="clear" w:color="auto" w:fill="F3F2F1"/>
            <w:tcMar>
              <w:top w:w="60" w:type="dxa"/>
              <w:left w:w="100" w:type="dxa"/>
              <w:bottom w:w="60" w:type="dxa"/>
              <w:right w:w="100" w:type="dxa"/>
            </w:tcMar>
          </w:tcPr>
          <w:p w14:paraId="2E87B601" w14:textId="77777777" w:rsidR="00B4401F" w:rsidRDefault="007954BD">
            <w:pPr>
              <w:spacing w:after="40"/>
            </w:pPr>
            <w:r>
              <w:rPr>
                <w:b/>
                <w:bCs/>
                <w:sz w:val="17"/>
                <w:szCs w:val="17"/>
              </w:rPr>
              <w:t>Holds</w:t>
            </w:r>
          </w:p>
        </w:tc>
      </w:tr>
      <w:tr w:rsidR="00B4401F" w14:paraId="52A57862" w14:textId="77777777">
        <w:trPr>
          <w:cantSplit/>
        </w:trPr>
        <w:tc>
          <w:tcPr>
            <w:tcW w:w="867" w:type="dxa"/>
            <w:tcMar>
              <w:top w:w="60" w:type="dxa"/>
              <w:left w:w="100" w:type="dxa"/>
              <w:bottom w:w="60" w:type="dxa"/>
              <w:right w:w="100" w:type="dxa"/>
            </w:tcMar>
          </w:tcPr>
          <w:p w14:paraId="601889CE" w14:textId="77777777" w:rsidR="00B4401F" w:rsidRDefault="007954BD">
            <w:pPr>
              <w:spacing w:after="40"/>
            </w:pPr>
            <w:r>
              <w:rPr>
                <w:sz w:val="17"/>
                <w:szCs w:val="17"/>
              </w:rPr>
              <w:t>The definition</w:t>
            </w:r>
          </w:p>
        </w:tc>
        <w:tc>
          <w:tcPr>
            <w:tcW w:w="1115" w:type="dxa"/>
            <w:tcMar>
              <w:top w:w="60" w:type="dxa"/>
              <w:left w:w="100" w:type="dxa"/>
              <w:bottom w:w="60" w:type="dxa"/>
              <w:right w:w="100" w:type="dxa"/>
            </w:tcMar>
          </w:tcPr>
          <w:p w14:paraId="286B7DD4" w14:textId="77777777" w:rsidR="00B4401F" w:rsidRDefault="007954BD">
            <w:pPr>
              <w:spacing w:after="40"/>
            </w:pPr>
            <w:r>
              <w:rPr>
                <w:rFonts w:ascii="Consolas" w:eastAsia="Consolas" w:hAnsi="Consolas" w:cs="Consolas"/>
                <w:sz w:val="15"/>
                <w:szCs w:val="15"/>
                <w:shd w:val="clear" w:color="auto" w:fill="F3F2F1"/>
              </w:rPr>
              <w:t>EntityRelationship</w:t>
            </w:r>
          </w:p>
        </w:tc>
        <w:tc>
          <w:tcPr>
            <w:tcW w:w="3037" w:type="dxa"/>
            <w:tcMar>
              <w:top w:w="60" w:type="dxa"/>
              <w:left w:w="100" w:type="dxa"/>
              <w:bottom w:w="60" w:type="dxa"/>
              <w:right w:w="100" w:type="dxa"/>
            </w:tcMar>
          </w:tcPr>
          <w:p w14:paraId="3EC6E743" w14:textId="77777777" w:rsidR="00B4401F" w:rsidRDefault="007954BD">
            <w:pPr>
              <w:spacing w:after="40"/>
            </w:pPr>
            <w:r>
              <w:rPr>
                <w:sz w:val="17"/>
                <w:szCs w:val="17"/>
              </w:rPr>
              <w:t xml:space="preserve">The metadata id (from </w:t>
            </w:r>
            <w:r>
              <w:rPr>
                <w:rFonts w:ascii="Consolas" w:eastAsia="Consolas" w:hAnsi="Consolas" w:cs="Consolas"/>
                <w:sz w:val="15"/>
                <w:szCs w:val="15"/>
                <w:shd w:val="clear" w:color="auto" w:fill="F3F2F1"/>
              </w:rPr>
              <w:t>RelationshipDefinitions</w:t>
            </w:r>
            <w:r>
              <w:rPr>
                <w:sz w:val="17"/>
                <w:szCs w:val="17"/>
              </w:rPr>
              <w:t>)</w:t>
            </w:r>
          </w:p>
        </w:tc>
        <w:tc>
          <w:tcPr>
            <w:tcW w:w="4341" w:type="dxa"/>
            <w:tcMar>
              <w:top w:w="60" w:type="dxa"/>
              <w:left w:w="100" w:type="dxa"/>
              <w:bottom w:w="60" w:type="dxa"/>
              <w:right w:w="100" w:type="dxa"/>
            </w:tcMar>
          </w:tcPr>
          <w:p w14:paraId="6FA2C67C" w14:textId="77777777" w:rsidR="00B4401F" w:rsidRDefault="007954BD">
            <w:pPr>
              <w:spacing w:after="40"/>
            </w:pPr>
            <w:r>
              <w:rPr>
                <w:sz w:val="17"/>
                <w:szCs w:val="17"/>
              </w:rPr>
              <w:t>The relationship's definition.</w:t>
            </w:r>
          </w:p>
        </w:tc>
      </w:tr>
      <w:tr w:rsidR="00B4401F" w14:paraId="6DCF408E" w14:textId="77777777">
        <w:trPr>
          <w:cantSplit/>
        </w:trPr>
        <w:tc>
          <w:tcPr>
            <w:tcW w:w="867" w:type="dxa"/>
            <w:tcMar>
              <w:top w:w="60" w:type="dxa"/>
              <w:left w:w="100" w:type="dxa"/>
              <w:bottom w:w="60" w:type="dxa"/>
              <w:right w:w="100" w:type="dxa"/>
            </w:tcMar>
          </w:tcPr>
          <w:p w14:paraId="310832D3" w14:textId="77777777" w:rsidR="00B4401F" w:rsidRDefault="007954BD">
            <w:pPr>
              <w:spacing w:after="40"/>
            </w:pPr>
            <w:r>
              <w:rPr>
                <w:sz w:val="17"/>
                <w:szCs w:val="17"/>
              </w:rPr>
              <w:t>The settings</w:t>
            </w:r>
          </w:p>
        </w:tc>
        <w:tc>
          <w:tcPr>
            <w:tcW w:w="1115" w:type="dxa"/>
            <w:tcMar>
              <w:top w:w="60" w:type="dxa"/>
              <w:left w:w="100" w:type="dxa"/>
              <w:bottom w:w="60" w:type="dxa"/>
              <w:right w:w="100" w:type="dxa"/>
            </w:tcMar>
          </w:tcPr>
          <w:p w14:paraId="22929FB9" w14:textId="77777777" w:rsidR="00B4401F" w:rsidRDefault="007954BD">
            <w:pPr>
              <w:spacing w:after="40"/>
            </w:pPr>
            <w:r>
              <w:rPr>
                <w:rFonts w:ascii="Consolas" w:eastAsia="Consolas" w:hAnsi="Consolas" w:cs="Consolas"/>
                <w:sz w:val="15"/>
                <w:szCs w:val="15"/>
                <w:shd w:val="clear" w:color="auto" w:fill="F3F2F1"/>
              </w:rPr>
              <w:t>Relationship</w:t>
            </w:r>
          </w:p>
        </w:tc>
        <w:tc>
          <w:tcPr>
            <w:tcW w:w="3037" w:type="dxa"/>
            <w:tcMar>
              <w:top w:w="60" w:type="dxa"/>
              <w:left w:w="100" w:type="dxa"/>
              <w:bottom w:w="60" w:type="dxa"/>
              <w:right w:w="100" w:type="dxa"/>
            </w:tcMar>
          </w:tcPr>
          <w:p w14:paraId="6E06323A" w14:textId="77777777" w:rsidR="00B4401F" w:rsidRDefault="007954BD">
            <w:pPr>
              <w:spacing w:after="40"/>
            </w:pPr>
            <w:r>
              <w:rPr>
                <w:sz w:val="17"/>
                <w:szCs w:val="17"/>
              </w:rPr>
              <w:t xml:space="preserve">The </w:t>
            </w:r>
            <w:r>
              <w:rPr>
                <w:rFonts w:ascii="Consolas" w:eastAsia="Consolas" w:hAnsi="Consolas" w:cs="Consolas"/>
                <w:sz w:val="15"/>
                <w:szCs w:val="15"/>
                <w:shd w:val="clear" w:color="auto" w:fill="F3F2F1"/>
              </w:rPr>
              <w:t>relationships</w:t>
            </w:r>
            <w:r>
              <w:rPr>
                <w:sz w:val="17"/>
                <w:szCs w:val="17"/>
              </w:rPr>
              <w:t xml:space="preserve"> table's own id (</w:t>
            </w:r>
            <w:r>
              <w:rPr>
                <w:rFonts w:ascii="Consolas" w:eastAsia="Consolas" w:hAnsi="Consolas" w:cs="Consolas"/>
                <w:sz w:val="15"/>
                <w:szCs w:val="15"/>
                <w:shd w:val="clear" w:color="auto" w:fill="F3F2F1"/>
              </w:rPr>
              <w:t>relationshipid</w:t>
            </w:r>
            <w:r>
              <w:rPr>
                <w:sz w:val="17"/>
                <w:szCs w:val="17"/>
              </w:rPr>
              <w:t>)</w:t>
            </w:r>
          </w:p>
        </w:tc>
        <w:tc>
          <w:tcPr>
            <w:tcW w:w="4341" w:type="dxa"/>
            <w:tcMar>
              <w:top w:w="60" w:type="dxa"/>
              <w:left w:w="100" w:type="dxa"/>
              <w:bottom w:w="60" w:type="dxa"/>
              <w:right w:w="100" w:type="dxa"/>
            </w:tcMar>
          </w:tcPr>
          <w:p w14:paraId="7EC1D9D8" w14:textId="77777777" w:rsidR="00B4401F" w:rsidRDefault="007954BD">
            <w:pPr>
              <w:spacing w:after="40"/>
            </w:pPr>
            <w:r>
              <w:rPr>
                <w:sz w:val="17"/>
                <w:szCs w:val="17"/>
              </w:rPr>
              <w:t>Its own settings, such as cascading: what happens to related records when a record is deleted, assigned or shared.</w:t>
            </w:r>
          </w:p>
        </w:tc>
      </w:tr>
    </w:tbl>
    <w:p w14:paraId="42EC88FD" w14:textId="77777777" w:rsidR="00B4401F" w:rsidRDefault="00B4401F">
      <w:pPr>
        <w:spacing w:after="120"/>
      </w:pPr>
    </w:p>
    <w:p w14:paraId="07502010" w14:textId="77777777" w:rsidR="00B4401F" w:rsidRDefault="007954BD">
      <w:pPr>
        <w:spacing w:after="120"/>
      </w:pPr>
      <w:r>
        <w:t xml:space="preserve">The finding uses the metadata id as </w:t>
      </w:r>
      <w:r>
        <w:rPr>
          <w:rFonts w:ascii="Consolas" w:eastAsia="Consolas" w:hAnsi="Consolas" w:cs="Consolas"/>
          <w:sz w:val="18"/>
          <w:szCs w:val="18"/>
          <w:shd w:val="clear" w:color="auto" w:fill="F3F2F1"/>
        </w:rPr>
        <w:t>id</w:t>
      </w:r>
      <w:r>
        <w:t xml:space="preserve"> and </w:t>
      </w:r>
      <w:r>
        <w:rPr>
          <w:rFonts w:ascii="Consolas" w:eastAsia="Consolas" w:hAnsi="Consolas" w:cs="Consolas"/>
          <w:sz w:val="18"/>
          <w:szCs w:val="18"/>
          <w:shd w:val="clear" w:color="auto" w:fill="F3F2F1"/>
        </w:rPr>
        <w:t>EntityRelationship</w:t>
      </w:r>
      <w:r>
        <w:t xml:space="preserve"> as </w:t>
      </w:r>
      <w:r>
        <w:rPr>
          <w:rFonts w:ascii="Consolas" w:eastAsia="Consolas" w:hAnsi="Consolas" w:cs="Consolas"/>
          <w:sz w:val="18"/>
          <w:szCs w:val="18"/>
          <w:shd w:val="clear" w:color="auto" w:fill="F3F2F1"/>
        </w:rPr>
        <w:t>kind</w:t>
      </w:r>
      <w:r>
        <w:t xml:space="preserve">, and keeps the second place in </w:t>
      </w:r>
      <w:r>
        <w:rPr>
          <w:rFonts w:ascii="Consolas" w:eastAsia="Consolas" w:hAnsi="Consolas" w:cs="Consolas"/>
          <w:sz w:val="18"/>
          <w:szCs w:val="18"/>
          <w:shd w:val="clear" w:color="auto" w:fill="F3F2F1"/>
        </w:rPr>
        <w:t>alt</w:t>
      </w:r>
      <w:r>
        <w:t xml:space="preserve">: </w:t>
      </w:r>
      <w:r>
        <w:rPr>
          <w:rFonts w:ascii="Consolas" w:eastAsia="Consolas" w:hAnsi="Consolas" w:cs="Consolas"/>
          <w:sz w:val="18"/>
          <w:szCs w:val="18"/>
          <w:shd w:val="clear" w:color="auto" w:fill="F3F2F1"/>
        </w:rPr>
        <w:t>[{ id: relationshipid, kind: 'Relationship' }]</w:t>
      </w:r>
      <w:r>
        <w:t xml:space="preserve">. </w:t>
      </w:r>
      <w:r>
        <w:rPr>
          <w:rFonts w:ascii="Consolas" w:eastAsia="Consolas" w:hAnsi="Consolas" w:cs="Consolas"/>
          <w:sz w:val="18"/>
          <w:szCs w:val="18"/>
          <w:shd w:val="clear" w:color="auto" w:fill="F3F2F1"/>
        </w:rPr>
        <w:t>places(f)</w:t>
      </w:r>
      <w:r>
        <w:t xml:space="preserve"> returns both. Reading the layers, deleting and the links all look at both places. Reading a relationship's layers the way Solution Layers Explorer does returns nothing; reading both places by their layer names finds them.</w:t>
      </w:r>
    </w:p>
    <w:p w14:paraId="27EACA99" w14:textId="77777777" w:rsidR="00B4401F" w:rsidRDefault="007954BD">
      <w:pPr>
        <w:pStyle w:val="Heading2"/>
        <w:keepNext/>
      </w:pPr>
      <w:bookmarkStart w:id="44" w:name="_Toc242921393"/>
      <w:r>
        <w:t>6.4 Step 2: the solution summary</w:t>
      </w:r>
      <w:bookmarkEnd w:id="44"/>
    </w:p>
    <w:p w14:paraId="756B1FAD" w14:textId="77777777" w:rsidR="00B4401F" w:rsidRDefault="007954BD">
      <w:pPr>
        <w:spacing w:after="120"/>
      </w:pPr>
      <w:r>
        <w:t xml:space="preserve">Some types cannot be swept: choices (global option sets), newer types without a table, and types whose table has no </w:t>
      </w:r>
      <w:r>
        <w:rPr>
          <w:rFonts w:ascii="Consolas" w:eastAsia="Consolas" w:hAnsi="Consolas" w:cs="Consolas"/>
          <w:sz w:val="18"/>
          <w:szCs w:val="18"/>
          <w:shd w:val="clear" w:color="auto" w:fill="F3F2F1"/>
        </w:rPr>
        <w:t>solutionid</w:t>
      </w:r>
      <w:r>
        <w:t xml:space="preserve"> or </w:t>
      </w:r>
      <w:r>
        <w:rPr>
          <w:rFonts w:ascii="Consolas" w:eastAsia="Consolas" w:hAnsi="Consolas" w:cs="Consolas"/>
          <w:sz w:val="18"/>
          <w:szCs w:val="18"/>
          <w:shd w:val="clear" w:color="auto" w:fill="F3F2F1"/>
        </w:rPr>
        <w:t>ismanaged</w:t>
      </w:r>
      <w:r>
        <w:t xml:space="preserve"> column. For those, the scanner reads the maker portal's "Customized" flag, from the virtual table </w:t>
      </w:r>
      <w:r>
        <w:rPr>
          <w:rFonts w:ascii="Consolas" w:eastAsia="Consolas" w:hAnsi="Consolas" w:cs="Consolas"/>
          <w:sz w:val="18"/>
          <w:szCs w:val="18"/>
          <w:shd w:val="clear" w:color="auto" w:fill="F3F2F1"/>
        </w:rPr>
        <w:t>msdyn_solutioncomponentsummaries</w:t>
      </w:r>
      <w:r>
        <w:t>, for the Default solution, which holds every component:</w:t>
      </w:r>
    </w:p>
    <w:p w14:paraId="29AB36B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285F08E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try {</w:t>
      </w:r>
    </w:p>
    <w:p w14:paraId="60E4B059"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const summaryRows = await getAll(`msdyn_solutioncomponentsummaries?$filter=(msdyn_solutionid eq ${DEFAULT}) and (msdyn_hasactivecustomization eq 'true') and (msdyn_ismanaged eq 'true')&amp;$select=msdyn_componenttype,msdyn_componenttypename,msdyn_objectid,msdyn_name,msdyn_displayname,msdyn_primaryentityname`)</w:t>
      </w:r>
    </w:p>
    <w:p w14:paraId="404E35E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s of summaryRows) {</w:t>
      </w:r>
    </w:p>
    <w:p w14:paraId="1376A42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code = Math.round(Number(s.msdyn_componenttype)), id = lc(s.msdyn_objectid), key = `${code}|${id}`</w:t>
      </w:r>
    </w:p>
    <w:p w14:paraId="49843FB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(found.has(key)) continue</w:t>
      </w:r>
    </w:p>
    <w:p w14:paraId="718D174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table = s.msdyn_primaryentityname &amp;&amp; s.msdyn_primaryentityname !== 'none' ? s.msdyn_primaryentityname : ''</w:t>
      </w:r>
    </w:p>
    <w:p w14:paraId="4CC23FA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found.set(key, { key, code, kind: kindOf.get(code) || s.msdyn_componenttypename, kindGuessed: !kindOf.has(code), type: typeLabel(code, null), id,</w:t>
      </w:r>
    </w:p>
    <w:p w14:paraId="530FD8A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display: s.msdyn_displayname || '', schema: s.msdyn_name || '', logical: s.msdyn_name, table, fromSummary: true })</w:t>
      </w:r>
    </w:p>
    <w:p w14:paraId="21F8793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44EB29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summaryKinds = new Set([1, 26, 29, 60, 61, 80, 62, 20])   // types the summary flags whenever they are customized</w:t>
      </w:r>
    </w:p>
    <w:p w14:paraId="6A26C1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broken = !summaryRows.length &amp;&amp; [...found.values()].some((f) =&gt; summaryKinds.has(f.code))</w:t>
      </w:r>
    </w:p>
    <w:p w14:paraId="6BE0A36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(!summaryRows.length &amp;&amp; !broken) {   // nothing customized at all, or a summary that answers nothing: it always lists the Default solution's tables</w:t>
      </w:r>
    </w:p>
    <w:p w14:paraId="23E9579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probe = await read(`msdyn_solutioncomponentsummaries?$filter=(msdyn_solutionid eq ${DEFAULT}) and (msdyn_componenttype eq 1)&amp;$select=msdyn_objectid&amp;$top=1`)</w:t>
      </w:r>
    </w:p>
    <w:p w14:paraId="49D15BD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broken = !(probe &amp;&amp; Array.isArray(probe.value) &amp;&amp; probe.value.length)</w:t>
      </w:r>
    </w:p>
    <w:p w14:paraId="7FBE600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45782EC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if (broken) failed.push('Solution summary: it returned nothing although it should list the customized components, so global option sets and other types without a table were not checked')</w:t>
      </w:r>
    </w:p>
    <w:p w14:paraId="2EA7C14B" w14:textId="77777777" w:rsidR="00B4401F" w:rsidRDefault="00B4401F">
      <w:pPr>
        <w:spacing w:after="120"/>
      </w:pPr>
    </w:p>
    <w:p w14:paraId="74AF1FC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msdyn_solutioncomponentsummaries?$filter=(msdyn_solutionid eq fd140aaf-4df4-11dd-bd17-0019b9312238) and (msdyn_hasactivecustomization eq 'true') and (msdyn_ismanaged eq 'true')&amp;$select=msdyn_componenttype,msdyn_componenttypename,msdyn_objectid,msdyn_name,msdyn_displayname,msdyn_primaryentityname</w:t>
      </w:r>
    </w:p>
    <w:p w14:paraId="7D6304B5" w14:textId="77777777" w:rsidR="00B4401F" w:rsidRDefault="00B4401F">
      <w:pPr>
        <w:spacing w:after="120"/>
      </w:pPr>
    </w:p>
    <w:p w14:paraId="5AB897DA"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fd140aaf-4df4-11dd-bd17-0019b9312238</w:t>
      </w:r>
      <w:r>
        <w:t xml:space="preserve"> is the Default solution (</w:t>
      </w:r>
      <w:r>
        <w:rPr>
          <w:rFonts w:ascii="Consolas" w:eastAsia="Consolas" w:hAnsi="Consolas" w:cs="Consolas"/>
          <w:sz w:val="18"/>
          <w:szCs w:val="18"/>
          <w:shd w:val="clear" w:color="auto" w:fill="F3F2F1"/>
        </w:rPr>
        <w:t>DEFAULT</w:t>
      </w:r>
      <w:r>
        <w:t>).</w:t>
      </w:r>
    </w:p>
    <w:p w14:paraId="76A66906" w14:textId="77777777" w:rsidR="00B4401F" w:rsidRDefault="007954BD">
      <w:pPr>
        <w:pStyle w:val="ListParagraph"/>
        <w:numPr>
          <w:ilvl w:val="0"/>
          <w:numId w:val="2"/>
        </w:numPr>
        <w:spacing w:after="60" w:line="264" w:lineRule="auto"/>
      </w:pPr>
      <w:r>
        <w:t xml:space="preserve">The two flags are compared as text, </w:t>
      </w:r>
      <w:r>
        <w:rPr>
          <w:rFonts w:ascii="Consolas" w:eastAsia="Consolas" w:hAnsi="Consolas" w:cs="Consolas"/>
          <w:sz w:val="18"/>
          <w:szCs w:val="18"/>
          <w:shd w:val="clear" w:color="auto" w:fill="F3F2F1"/>
        </w:rPr>
        <w:t>eq 'true'</w:t>
      </w:r>
      <w:r>
        <w:t xml:space="preserve">: </w:t>
      </w:r>
      <w:r>
        <w:rPr>
          <w:rFonts w:ascii="Consolas" w:eastAsia="Consolas" w:hAnsi="Consolas" w:cs="Consolas"/>
          <w:sz w:val="18"/>
          <w:szCs w:val="18"/>
          <w:shd w:val="clear" w:color="auto" w:fill="F3F2F1"/>
        </w:rPr>
        <w:t>msdyn_hasactivecustomization</w:t>
      </w:r>
      <w:r>
        <w:t xml:space="preserve"> filters only that way, and </w:t>
      </w:r>
      <w:r>
        <w:rPr>
          <w:rFonts w:ascii="Consolas" w:eastAsia="Consolas" w:hAnsi="Consolas" w:cs="Consolas"/>
          <w:sz w:val="18"/>
          <w:szCs w:val="18"/>
          <w:shd w:val="clear" w:color="auto" w:fill="F3F2F1"/>
        </w:rPr>
        <w:t>msdyn_hasactivecustomization eq true</w:t>
      </w:r>
      <w:r>
        <w:t xml:space="preserve"> returns error </w:t>
      </w:r>
      <w:r>
        <w:rPr>
          <w:rFonts w:ascii="Consolas" w:eastAsia="Consolas" w:hAnsi="Consolas" w:cs="Consolas"/>
          <w:sz w:val="18"/>
          <w:szCs w:val="18"/>
          <w:shd w:val="clear" w:color="auto" w:fill="F3F2F1"/>
        </w:rPr>
        <w:t>0x80060888</w:t>
      </w:r>
      <w:r>
        <w:t>.</w:t>
      </w:r>
    </w:p>
    <w:p w14:paraId="6917FB6C" w14:textId="77777777" w:rsidR="00B4401F" w:rsidRDefault="007954BD">
      <w:pPr>
        <w:pStyle w:val="ListParagraph"/>
        <w:numPr>
          <w:ilvl w:val="0"/>
          <w:numId w:val="2"/>
        </w:numPr>
        <w:spacing w:after="60" w:line="264" w:lineRule="auto"/>
      </w:pPr>
      <w:r>
        <w:t xml:space="preserve">A row the sweeps already found is skipped. Every other row becomes a finding with </w:t>
      </w:r>
      <w:r>
        <w:rPr>
          <w:rFonts w:ascii="Consolas" w:eastAsia="Consolas" w:hAnsi="Consolas" w:cs="Consolas"/>
          <w:sz w:val="18"/>
          <w:szCs w:val="18"/>
          <w:shd w:val="clear" w:color="auto" w:fill="F3F2F1"/>
        </w:rPr>
        <w:t>fromSummary: true</w:t>
      </w:r>
      <w:r>
        <w:t xml:space="preserve">. Its layer name comes from </w:t>
      </w:r>
      <w:r>
        <w:rPr>
          <w:rFonts w:ascii="Consolas" w:eastAsia="Consolas" w:hAnsi="Consolas" w:cs="Consolas"/>
          <w:sz w:val="18"/>
          <w:szCs w:val="18"/>
          <w:shd w:val="clear" w:color="auto" w:fill="F3F2F1"/>
        </w:rPr>
        <w:t>kindOf</w:t>
      </w:r>
      <w:r>
        <w:t>; when the type number is unknown, the summary's type name is used instead (</w:t>
      </w:r>
      <w:r>
        <w:rPr>
          <w:rFonts w:ascii="Consolas" w:eastAsia="Consolas" w:hAnsi="Consolas" w:cs="Consolas"/>
          <w:sz w:val="18"/>
          <w:szCs w:val="18"/>
          <w:shd w:val="clear" w:color="auto" w:fill="F3F2F1"/>
        </w:rPr>
        <w:t>kindGuessed</w:t>
      </w:r>
      <w:r>
        <w:t xml:space="preserve">), and the type is shown as "Type </w:t>
      </w:r>
      <w:r>
        <w:rPr>
          <w:i/>
          <w:iCs/>
        </w:rPr>
        <w:t>number</w:t>
      </w:r>
      <w:r>
        <w:t>".</w:t>
      </w:r>
    </w:p>
    <w:p w14:paraId="58153BF8" w14:textId="77777777" w:rsidR="00B4401F" w:rsidRDefault="00B4401F">
      <w:pPr>
        <w:spacing w:after="60"/>
      </w:pPr>
    </w:p>
    <w:p w14:paraId="41AA7BD9" w14:textId="77777777" w:rsidR="00B4401F" w:rsidRDefault="007954BD">
      <w:pPr>
        <w:spacing w:after="120"/>
      </w:pPr>
      <w:r>
        <w:rPr>
          <w:b/>
          <w:bCs/>
        </w:rPr>
        <w:t>An empty summary.</w:t>
      </w:r>
      <w:r>
        <w:t xml:space="preserve"> The summary is a virtual table and might return nothing in an environment where it does not work. An empty answer is therefore checked:</w:t>
      </w:r>
    </w:p>
    <w:p w14:paraId="445E1D1B" w14:textId="77777777" w:rsidR="00B4401F" w:rsidRDefault="007954BD">
      <w:pPr>
        <w:pStyle w:val="ListParagraph"/>
        <w:numPr>
          <w:ilvl w:val="0"/>
          <w:numId w:val="2"/>
        </w:numPr>
        <w:spacing w:after="60" w:line="264" w:lineRule="auto"/>
      </w:pPr>
      <w:r>
        <w:t>If the sweeps found a component of a type the summary always flags when it is customized (tables, views, processes, forms, web resources, apps, site maps, security roles), the empty summary is wrong.</w:t>
      </w:r>
    </w:p>
    <w:p w14:paraId="698F7683" w14:textId="77777777" w:rsidR="00B4401F" w:rsidRDefault="007954BD">
      <w:pPr>
        <w:pStyle w:val="ListParagraph"/>
        <w:numPr>
          <w:ilvl w:val="0"/>
          <w:numId w:val="2"/>
        </w:numPr>
        <w:spacing w:after="60" w:line="264" w:lineRule="auto"/>
      </w:pPr>
      <w:r>
        <w:t>If they found none, one more request asks the summary for a single table of the Default solution, which always has tables. No answer means the summary does not work:</w:t>
      </w:r>
    </w:p>
    <w:p w14:paraId="3FC27A66" w14:textId="77777777" w:rsidR="00B4401F" w:rsidRDefault="00B4401F">
      <w:pPr>
        <w:spacing w:after="60"/>
      </w:pPr>
    </w:p>
    <w:p w14:paraId="22DE69B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msdyn_solutioncomponentsummaries?$filter=(msdyn_solutionid eq fd140aaf-4df4-11dd-bd17-0019b9312238) and (msdyn_componenttype eq 1)&amp;$select=msdyn_objectid&amp;$top=1</w:t>
      </w:r>
    </w:p>
    <w:p w14:paraId="498AFA22" w14:textId="77777777" w:rsidR="00B4401F" w:rsidRDefault="00B4401F">
      <w:pPr>
        <w:spacing w:after="120"/>
      </w:pPr>
    </w:p>
    <w:p w14:paraId="73AAC3F7" w14:textId="77777777" w:rsidR="00B4401F" w:rsidRDefault="007954BD">
      <w:pPr>
        <w:spacing w:after="120"/>
      </w:pPr>
      <w:r>
        <w:lastRenderedPageBreak/>
        <w:t xml:space="preserve">Either way, </w:t>
      </w:r>
      <w:r>
        <w:rPr>
          <w:rFonts w:ascii="Consolas" w:eastAsia="Consolas" w:hAnsi="Consolas" w:cs="Consolas"/>
          <w:sz w:val="18"/>
          <w:szCs w:val="18"/>
          <w:shd w:val="clear" w:color="auto" w:fill="F3F2F1"/>
        </w:rPr>
        <w:t>failed</w:t>
      </w:r>
      <w:r>
        <w:t xml:space="preserve"> gets "Solution summary: it returned nothing although it should list the customized components, so global option sets and other types without a table were not checked", and the scan is INCOMPLETE.</w:t>
      </w:r>
    </w:p>
    <w:p w14:paraId="792CBDDC" w14:textId="77777777" w:rsidR="00B4401F" w:rsidRDefault="007954BD">
      <w:pPr>
        <w:spacing w:after="120"/>
      </w:pPr>
      <w:r>
        <w:rPr>
          <w:b/>
          <w:bCs/>
        </w:rPr>
        <w:t>Forms and processes found only by the summary.</w:t>
      </w:r>
      <w:r>
        <w:t xml:space="preserve"> The summary does not say which kind of form or process a component is, and the kind decides its type label and its object type group (a business rule and a cloud flow are both processes). Each one's kind is read, one at a time:</w:t>
      </w:r>
    </w:p>
    <w:p w14:paraId="447C86C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systemforms({id})?$select=type,objecttypecode</w:t>
      </w:r>
    </w:p>
    <w:p w14:paraId="784A47E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workflows({id})?$select=category,primaryentity</w:t>
      </w:r>
    </w:p>
    <w:p w14:paraId="54B4F55B" w14:textId="77777777" w:rsidR="00B4401F" w:rsidRDefault="00B4401F">
      <w:pPr>
        <w:spacing w:after="120"/>
      </w:pPr>
    </w:p>
    <w:p w14:paraId="3D3583E4" w14:textId="77777777" w:rsidR="00B4401F" w:rsidRDefault="007954BD">
      <w:pPr>
        <w:spacing w:after="120"/>
      </w:pPr>
      <w:r>
        <w:t xml:space="preserve">The answer gives the kind, and the table when the summary named none; </w:t>
      </w:r>
      <w:r>
        <w:rPr>
          <w:rFonts w:ascii="Consolas" w:eastAsia="Consolas" w:hAnsi="Consolas" w:cs="Consolas"/>
          <w:sz w:val="18"/>
          <w:szCs w:val="18"/>
          <w:shd w:val="clear" w:color="auto" w:fill="F3F2F1"/>
        </w:rPr>
        <w:t>typeLabel</w:t>
      </w:r>
      <w:r>
        <w:t xml:space="preserve"> then gives the label (</w:t>
      </w:r>
      <w:r>
        <w:rPr>
          <w:i/>
          <w:iCs/>
        </w:rPr>
        <w:t>Main form</w:t>
      </w:r>
      <w:r>
        <w:t xml:space="preserve">, </w:t>
      </w:r>
      <w:r>
        <w:rPr>
          <w:i/>
          <w:iCs/>
        </w:rPr>
        <w:t>Cloud flow</w:t>
      </w:r>
      <w:r>
        <w:t>). A form or process on a table that was not chosen is skipped. A failed read leaves the component with the label of its type number (</w:t>
      </w:r>
      <w:r>
        <w:rPr>
          <w:i/>
          <w:iCs/>
        </w:rPr>
        <w:t>Form</w:t>
      </w:r>
      <w:r>
        <w:t xml:space="preserve">, </w:t>
      </w:r>
      <w:r>
        <w:rPr>
          <w:i/>
          <w:iCs/>
        </w:rPr>
        <w:t>Process</w:t>
      </w:r>
      <w:r>
        <w:t>); only an expired session or Stop end the scan.</w:t>
      </w:r>
    </w:p>
    <w:p w14:paraId="4911A7E1" w14:textId="77777777" w:rsidR="00B4401F" w:rsidRDefault="007954BD">
      <w:pPr>
        <w:spacing w:after="120"/>
      </w:pPr>
      <w:r>
        <w:rPr>
          <w:b/>
          <w:bCs/>
        </w:rPr>
        <w:t>What the summary cannot do.</w:t>
      </w:r>
    </w:p>
    <w:p w14:paraId="45624BB6" w14:textId="77777777" w:rsidR="00B4401F" w:rsidRDefault="007954BD">
      <w:pPr>
        <w:pStyle w:val="ListParagraph"/>
        <w:numPr>
          <w:ilvl w:val="0"/>
          <w:numId w:val="2"/>
        </w:numPr>
        <w:spacing w:after="60" w:line="264" w:lineRule="auto"/>
      </w:pPr>
      <w:r>
        <w:t xml:space="preserve">It cannot be narrowed to the chosen tables: a filter on </w:t>
      </w:r>
      <w:r>
        <w:rPr>
          <w:rFonts w:ascii="Consolas" w:eastAsia="Consolas" w:hAnsi="Consolas" w:cs="Consolas"/>
          <w:sz w:val="18"/>
          <w:szCs w:val="18"/>
          <w:shd w:val="clear" w:color="auto" w:fill="F3F2F1"/>
        </w:rPr>
        <w:t>msdyn_primaryentityname</w:t>
      </w:r>
      <w:r>
        <w:t xml:space="preserve"> is ignored (the same rows come back). Rows on other tables are dropped afterwards (</w:t>
      </w:r>
      <w:r>
        <w:rPr>
          <w:color w:val="0F6CBD"/>
        </w:rPr>
        <w:t>6.5</w:t>
      </w:r>
      <w:r>
        <w:t>).</w:t>
      </w:r>
    </w:p>
    <w:p w14:paraId="66FF7150" w14:textId="77777777" w:rsidR="00B4401F" w:rsidRDefault="007954BD">
      <w:pPr>
        <w:pStyle w:val="ListParagraph"/>
        <w:numPr>
          <w:ilvl w:val="0"/>
          <w:numId w:val="2"/>
        </w:numPr>
        <w:spacing w:after="60" w:line="264" w:lineRule="auto"/>
      </w:pPr>
      <w:r>
        <w:t>It flags a table when only one of its parts, such as a form, is customized. A table flagged only by the summary might have no unmanaged layer of its own, so step 4 reads its layers before it is listed (</w:t>
      </w:r>
      <w:r>
        <w:rPr>
          <w:color w:val="0F6CBD"/>
        </w:rPr>
        <w:t>6.8</w:t>
      </w:r>
      <w:r>
        <w:t>).</w:t>
      </w:r>
    </w:p>
    <w:p w14:paraId="70AAEEFD" w14:textId="77777777" w:rsidR="00B4401F" w:rsidRDefault="007954BD">
      <w:pPr>
        <w:pStyle w:val="ListParagraph"/>
        <w:numPr>
          <w:ilvl w:val="0"/>
          <w:numId w:val="2"/>
        </w:numPr>
        <w:spacing w:after="60" w:line="264" w:lineRule="auto"/>
      </w:pPr>
      <w:r>
        <w:t>It does not cover the types the user's security role cannot read: a summary filter on their type numbers returns HTTP 400.</w:t>
      </w:r>
    </w:p>
    <w:p w14:paraId="689F5373" w14:textId="77777777" w:rsidR="00B4401F" w:rsidRDefault="00B4401F">
      <w:pPr>
        <w:spacing w:after="60"/>
      </w:pPr>
    </w:p>
    <w:p w14:paraId="43514037" w14:textId="77777777" w:rsidR="00B4401F" w:rsidRDefault="007954BD">
      <w:pPr>
        <w:spacing w:after="120"/>
      </w:pPr>
      <w:r>
        <w:rPr>
          <w:b/>
          <w:bCs/>
        </w:rPr>
        <w:t>When it fails.</w:t>
      </w:r>
      <w:r>
        <w:t xml:space="preserve"> </w:t>
      </w:r>
      <w:r>
        <w:rPr>
          <w:rFonts w:ascii="Consolas" w:eastAsia="Consolas" w:hAnsi="Consolas" w:cs="Consolas"/>
          <w:sz w:val="18"/>
          <w:szCs w:val="18"/>
          <w:shd w:val="clear" w:color="auto" w:fill="F3F2F1"/>
        </w:rPr>
        <w:t>failed</w:t>
      </w:r>
      <w:r>
        <w:t xml:space="preserve"> gets "Solution summary (global option sets and types without a table): </w:t>
      </w:r>
      <w:r>
        <w:rPr>
          <w:rFonts w:ascii="Consolas" w:eastAsia="Consolas" w:hAnsi="Consolas" w:cs="Consolas"/>
          <w:sz w:val="18"/>
          <w:szCs w:val="18"/>
          <w:shd w:val="clear" w:color="auto" w:fill="F3F2F1"/>
        </w:rPr>
        <w:t>{message}</w:t>
      </w:r>
      <w:r>
        <w:t>". The summary is one of the slowest queries of the scan (about 4 seconds in a large test environment); when Dataverse answers 500 or 504 it is tried once more, and when no full answer comes within 5 minutes it is not (</w:t>
      </w:r>
      <w:r>
        <w:rPr>
          <w:color w:val="0F6CBD"/>
        </w:rPr>
        <w:t>5.4</w:t>
      </w:r>
      <w:r>
        <w:t>).</w:t>
      </w:r>
    </w:p>
    <w:p w14:paraId="1F1944DD" w14:textId="77777777" w:rsidR="00B4401F" w:rsidRDefault="007954BD">
      <w:pPr>
        <w:pStyle w:val="Heading2"/>
        <w:keepNext/>
      </w:pPr>
      <w:bookmarkStart w:id="45" w:name="_Toc242921394"/>
      <w:r>
        <w:t>6.5 Object types and tables</w:t>
      </w:r>
      <w:bookmarkEnd w:id="45"/>
    </w:p>
    <w:p w14:paraId="2773A5AF" w14:textId="77777777" w:rsidR="00B4401F" w:rsidRDefault="007954BD">
      <w:pPr>
        <w:spacing w:after="120"/>
      </w:pPr>
      <w:r>
        <w:t xml:space="preserve">The choice screen can narrow a scan in two ways: to some </w:t>
      </w:r>
      <w:r>
        <w:rPr>
          <w:b/>
          <w:bCs/>
        </w:rPr>
        <w:t>object types</w:t>
      </w:r>
      <w:r>
        <w:t xml:space="preserve"> (as the maker portal groups them in a solution's Objects list) and to some </w:t>
      </w:r>
      <w:r>
        <w:rPr>
          <w:b/>
          <w:bCs/>
        </w:rPr>
        <w:t>tables</w:t>
      </w:r>
      <w:r>
        <w:t>. Both make the scan faster, because fewer component types are swept.</w:t>
      </w:r>
    </w:p>
    <w:p w14:paraId="1AA7E46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groupOf</w:t>
      </w:r>
      <w:r>
        <w:t xml:space="preserve"> and </w:t>
      </w:r>
      <w:r>
        <w:rPr>
          <w:rFonts w:ascii="Consolas" w:eastAsia="Consolas" w:hAnsi="Consolas" w:cs="Consolas"/>
          <w:sz w:val="18"/>
          <w:szCs w:val="18"/>
          <w:shd w:val="clear" w:color="auto" w:fill="F3F2F1"/>
        </w:rPr>
        <w:t>typeWanted</w:t>
      </w:r>
      <w:r>
        <w:t>:</w:t>
      </w:r>
    </w:p>
    <w:p w14:paraId="35F2BF6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isConnRef = (kind) =&gt; /^connectionreference$/i.test(kind || '')</w:t>
      </w:r>
    </w:p>
    <w:p w14:paraId="3CA5A6CA" w14:textId="77777777" w:rsidR="00B4401F" w:rsidRDefault="007954BD">
      <w:pPr>
        <w:shd w:val="clear" w:color="auto" w:fill="F5F5F5"/>
        <w:spacing w:line="240" w:lineRule="auto"/>
        <w:ind w:left="120" w:right="120"/>
      </w:pPr>
      <w:r>
        <w:rPr>
          <w:rFonts w:ascii="Consolas" w:eastAsia="Consolas" w:hAnsi="Consolas" w:cs="Consolas"/>
          <w:sz w:val="16"/>
          <w:szCs w:val="16"/>
        </w:rPr>
        <w:t>function groupOf(f) {</w:t>
      </w:r>
    </w:p>
    <w:p w14:paraId="39FC5B1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(f.code === 60) return /dashboard/i.test(f.type) ? 'Dashboards' : 'Forms'</w:t>
      </w:r>
    </w:p>
    <w:p w14:paraId="213F54A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(f.code === 29) return f.type === 'Business rule' ? 'Business rules' : f.type === 'Cloud flow' ? 'Cloud flows' : 'Other processes'</w:t>
      </w:r>
    </w:p>
    <w:p w14:paraId="15A04A1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(isConnRef(f.kind)) return 'Connection references'</w:t>
      </w:r>
    </w:p>
    <w:p w14:paraId="414714A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CODE_GROUP[f.code] || 'Other'</w:t>
      </w:r>
    </w:p>
    <w:p w14:paraId="5EEFD1EF"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3155AF6B" w14:textId="77777777" w:rsidR="00B4401F" w:rsidRDefault="007954BD">
      <w:pPr>
        <w:shd w:val="clear" w:color="auto" w:fill="F5F5F5"/>
        <w:spacing w:line="240" w:lineRule="auto"/>
        <w:ind w:left="120" w:right="120"/>
      </w:pPr>
      <w:r>
        <w:rPr>
          <w:rFonts w:ascii="Consolas" w:eastAsia="Consolas" w:hAnsi="Consolas" w:cs="Consolas"/>
          <w:sz w:val="16"/>
          <w:szCs w:val="16"/>
        </w:rPr>
        <w:t>// Whether a component type has to be read for the chosen groups (null: all groups).</w:t>
      </w:r>
    </w:p>
    <w:p w14:paraId="3F375D6F" w14:textId="77777777" w:rsidR="00B4401F" w:rsidRDefault="007954BD">
      <w:pPr>
        <w:shd w:val="clear" w:color="auto" w:fill="F5F5F5"/>
        <w:spacing w:line="240" w:lineRule="auto"/>
        <w:ind w:left="120" w:right="120"/>
      </w:pPr>
      <w:r>
        <w:rPr>
          <w:rFonts w:ascii="Consolas" w:eastAsia="Consolas" w:hAnsi="Consolas" w:cs="Consolas"/>
          <w:sz w:val="16"/>
          <w:szCs w:val="16"/>
        </w:rPr>
        <w:t>function typeWanted(code, kind, groups) {</w:t>
      </w:r>
    </w:p>
    <w:p w14:paraId="4A0842B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(!groups) return true</w:t>
      </w:r>
    </w:p>
    <w:p w14:paraId="39F3523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(code === 60) return groups.has('Forms') || groups.has('Dashboards')</w:t>
      </w:r>
    </w:p>
    <w:p w14:paraId="46A53675"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if (code === 29) return groups.has('Business rules') || groups.has('Cloud flows') || groups.has('Other processes')</w:t>
      </w:r>
    </w:p>
    <w:p w14:paraId="4B270EB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(isConnRef(kind)) return groups.has('Connection references')</w:t>
      </w:r>
    </w:p>
    <w:p w14:paraId="346CE8D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groups.has(CODE_GROUP[code] || 'Other')</w:t>
      </w:r>
    </w:p>
    <w:p w14:paraId="512C34F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7F92440" w14:textId="77777777" w:rsidR="00B4401F" w:rsidRDefault="00B4401F">
      <w:pPr>
        <w:spacing w:after="120"/>
      </w:pPr>
    </w:p>
    <w:p w14:paraId="1BF08564"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typeWanted</w:t>
      </w:r>
      <w:r>
        <w:t xml:space="preserve"> decides, before step 1, which component types are swept. Forms and processes are read when any of their groups is chosen (</w:t>
      </w:r>
      <w:r>
        <w:rPr>
          <w:i/>
          <w:iCs/>
        </w:rPr>
        <w:t>Forms</w:t>
      </w:r>
      <w:r>
        <w:t xml:space="preserve"> or </w:t>
      </w:r>
      <w:r>
        <w:rPr>
          <w:i/>
          <w:iCs/>
        </w:rPr>
        <w:t>Dashboards</w:t>
      </w:r>
      <w:r>
        <w:t xml:space="preserve">; </w:t>
      </w:r>
      <w:r>
        <w:rPr>
          <w:i/>
          <w:iCs/>
        </w:rPr>
        <w:t>Business rules</w:t>
      </w:r>
      <w:r>
        <w:t xml:space="preserve">, </w:t>
      </w:r>
      <w:r>
        <w:rPr>
          <w:i/>
          <w:iCs/>
        </w:rPr>
        <w:t>Cloud flows</w:t>
      </w:r>
      <w:r>
        <w:t xml:space="preserve"> or </w:t>
      </w:r>
      <w:r>
        <w:rPr>
          <w:i/>
          <w:iCs/>
        </w:rPr>
        <w:t>Other processes</w:t>
      </w:r>
      <w:r>
        <w:t>), because the kind is only known row by row.</w:t>
      </w:r>
    </w:p>
    <w:p w14:paraId="753A1482"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groupOf</w:t>
      </w:r>
      <w:r>
        <w:t xml:space="preserve"> decides, after step 2, which group each finding belongs to, from its kind: an interactive dashboard is in </w:t>
      </w:r>
      <w:r>
        <w:rPr>
          <w:i/>
          <w:iCs/>
        </w:rPr>
        <w:t>Dashboards</w:t>
      </w:r>
      <w:r>
        <w:t xml:space="preserve">, a cloud flow in </w:t>
      </w:r>
      <w:r>
        <w:rPr>
          <w:i/>
          <w:iCs/>
        </w:rPr>
        <w:t>Cloud flows</w:t>
      </w:r>
      <w:r>
        <w:t>. A connection reference is recognized by its layer name, because it is a newer type whose number is not built in.</w:t>
      </w:r>
    </w:p>
    <w:p w14:paraId="5031AE7F" w14:textId="77777777" w:rsidR="00B4401F" w:rsidRDefault="00B4401F">
      <w:pPr>
        <w:spacing w:after="60"/>
      </w:pPr>
    </w:p>
    <w:p w14:paraId="1D000DF0" w14:textId="77777777" w:rsidR="00B4401F" w:rsidRDefault="007954BD">
      <w:pPr>
        <w:spacing w:after="120"/>
      </w:pPr>
      <w:r>
        <w:rPr>
          <w:b/>
          <w:bCs/>
        </w:rPr>
        <w:t>Tables.</w:t>
      </w:r>
      <w:r>
        <w:t xml:space="preserve"> With tables chosen, only the types that can belong to a table are swept, and only the components of the chosen tables are kept:</w:t>
      </w:r>
    </w:p>
    <w:p w14:paraId="262374D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TABLE_PARTS</w:t>
      </w:r>
      <w:r>
        <w:t xml:space="preserve"> and </w:t>
      </w:r>
      <w:r>
        <w:rPr>
          <w:rFonts w:ascii="Consolas" w:eastAsia="Consolas" w:hAnsi="Consolas" w:cs="Consolas"/>
          <w:sz w:val="18"/>
          <w:szCs w:val="18"/>
          <w:shd w:val="clear" w:color="auto" w:fill="F3F2F1"/>
        </w:rPr>
        <w:t>TABLE_BOUND</w:t>
      </w:r>
      <w:r>
        <w:t>:</w:t>
      </w:r>
    </w:p>
    <w:p w14:paraId="394584D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Parts of a table: in a solution that holds the table "with all objects", these belong to it without rows of their own.</w:t>
      </w:r>
    </w:p>
    <w:p w14:paraId="3B050850" w14:textId="77777777" w:rsidR="00B4401F" w:rsidRDefault="007954BD">
      <w:pPr>
        <w:shd w:val="clear" w:color="auto" w:fill="F5F5F5"/>
        <w:spacing w:line="240" w:lineRule="auto"/>
        <w:ind w:left="120" w:right="120"/>
      </w:pPr>
      <w:r>
        <w:rPr>
          <w:rFonts w:ascii="Consolas" w:eastAsia="Consolas" w:hAnsi="Consolas" w:cs="Consolas"/>
          <w:sz w:val="16"/>
          <w:szCs w:val="16"/>
        </w:rPr>
        <w:t>const TABLE_PARTS = new Set([2, 10, 14, 26, 59, 60])</w:t>
      </w:r>
    </w:p>
    <w:p w14:paraId="4B1CBC5B" w14:textId="77777777" w:rsidR="00B4401F" w:rsidRDefault="007954BD">
      <w:pPr>
        <w:shd w:val="clear" w:color="auto" w:fill="F5F5F5"/>
        <w:spacing w:line="240" w:lineRule="auto"/>
        <w:ind w:left="120" w:right="120"/>
      </w:pPr>
      <w:r>
        <w:rPr>
          <w:rFonts w:ascii="Consolas" w:eastAsia="Consolas" w:hAnsi="Consolas" w:cs="Consolas"/>
          <w:sz w:val="16"/>
          <w:szCs w:val="16"/>
        </w:rPr>
        <w:t>// Types that belong to a table: tables, columns, relationships, keys, views, processes, ribbons, charts, forms.</w:t>
      </w:r>
    </w:p>
    <w:p w14:paraId="2872B9F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TABLE_BOUND = new Set([1, 2, 10, 14, 26, 29, 50, 59, 60])</w:t>
      </w:r>
    </w:p>
    <w:p w14:paraId="5455EAF6" w14:textId="77777777" w:rsidR="00B4401F" w:rsidRDefault="00B4401F">
      <w:pPr>
        <w:spacing w:after="120"/>
      </w:pPr>
    </w:p>
    <w:p w14:paraId="7F23C737"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1A9E7FB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inTables = (f) =&gt; TABLE_BOUND.has(f.code) &amp;&amp; (f.code === 1 ? tableSet.has(lc(f.logical)) : [f.table, ...(f.tables || [])].some((t) =&gt; t &amp;&amp; tableSet.has(lc(t))))</w:t>
      </w:r>
    </w:p>
    <w:p w14:paraId="4D97721E" w14:textId="77777777" w:rsidR="00B4401F" w:rsidRDefault="00B4401F">
      <w:pPr>
        <w:spacing w:after="120"/>
      </w:pPr>
    </w:p>
    <w:p w14:paraId="4601B76C" w14:textId="77777777" w:rsidR="00B4401F" w:rsidRDefault="007954BD">
      <w:pPr>
        <w:spacing w:after="120"/>
      </w:pPr>
      <w:r>
        <w:t>A table is kept when it is one of the chosen tables; any other table-bound component when its table, or for a relationship either of its tables, is one of them. The components that belong to no table (choices, web resources, security roles, apps and others) are left out entirely; the choice screen says so before anything is chosen.</w:t>
      </w:r>
    </w:p>
    <w:p w14:paraId="4AE691DC" w14:textId="77777777" w:rsidR="00B4401F" w:rsidRDefault="007954BD">
      <w:pPr>
        <w:spacing w:after="120"/>
      </w:pPr>
      <w:r>
        <w:t>After step 2, the findings outside the choice are dropped:</w:t>
      </w:r>
    </w:p>
    <w:p w14:paraId="0A7686C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001D62A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Only the chosen object types.</w:t>
      </w:r>
    </w:p>
    <w:p w14:paraId="025F4D49" w14:textId="77777777" w:rsidR="00B4401F" w:rsidRDefault="007954BD">
      <w:pPr>
        <w:shd w:val="clear" w:color="auto" w:fill="F5F5F5"/>
        <w:spacing w:line="240" w:lineRule="auto"/>
        <w:ind w:left="120" w:right="120"/>
      </w:pPr>
      <w:r>
        <w:rPr>
          <w:rFonts w:ascii="Consolas" w:eastAsia="Consolas" w:hAnsi="Consolas" w:cs="Consolas"/>
          <w:sz w:val="16"/>
          <w:szCs w:val="16"/>
        </w:rPr>
        <w:t>if (groups) for (const [k, f] of found) if (!groups.has(groupOf(f))) found.delete(k)</w:t>
      </w:r>
    </w:p>
    <w:p w14:paraId="1D24931C" w14:textId="77777777" w:rsidR="00B4401F" w:rsidRDefault="007954BD">
      <w:pPr>
        <w:shd w:val="clear" w:color="auto" w:fill="F5F5F5"/>
        <w:spacing w:line="240" w:lineRule="auto"/>
        <w:ind w:left="120" w:right="120"/>
      </w:pPr>
      <w:r>
        <w:rPr>
          <w:rFonts w:ascii="Consolas" w:eastAsia="Consolas" w:hAnsi="Consolas" w:cs="Consolas"/>
          <w:sz w:val="16"/>
          <w:szCs w:val="16"/>
        </w:rPr>
        <w:t>// Only the components of the chosen tables.</w:t>
      </w:r>
    </w:p>
    <w:p w14:paraId="1F2C53C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if (tableSet) for (const [k, f] of found) if (!inTables(f)) found.delete(k)</w:t>
      </w:r>
    </w:p>
    <w:p w14:paraId="0295EEB8"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15"/>
        <w:gridCol w:w="2756"/>
        <w:gridCol w:w="4489"/>
      </w:tblGrid>
      <w:tr w:rsidR="00B4401F" w14:paraId="26C5BB70" w14:textId="77777777">
        <w:trPr>
          <w:cantSplit/>
          <w:tblHeader/>
        </w:trPr>
        <w:tc>
          <w:tcPr>
            <w:tcW w:w="2115" w:type="dxa"/>
            <w:shd w:val="clear" w:color="auto" w:fill="F3F2F1"/>
            <w:tcMar>
              <w:top w:w="60" w:type="dxa"/>
              <w:left w:w="100" w:type="dxa"/>
              <w:bottom w:w="60" w:type="dxa"/>
              <w:right w:w="100" w:type="dxa"/>
            </w:tcMar>
          </w:tcPr>
          <w:p w14:paraId="4CF3AB46" w14:textId="77777777" w:rsidR="00B4401F" w:rsidRDefault="007954BD">
            <w:pPr>
              <w:spacing w:after="40"/>
            </w:pPr>
            <w:r>
              <w:rPr>
                <w:b/>
                <w:bCs/>
                <w:sz w:val="17"/>
                <w:szCs w:val="17"/>
              </w:rPr>
              <w:t>Stage</w:t>
            </w:r>
          </w:p>
        </w:tc>
        <w:tc>
          <w:tcPr>
            <w:tcW w:w="2756" w:type="dxa"/>
            <w:shd w:val="clear" w:color="auto" w:fill="F3F2F1"/>
            <w:tcMar>
              <w:top w:w="60" w:type="dxa"/>
              <w:left w:w="100" w:type="dxa"/>
              <w:bottom w:w="60" w:type="dxa"/>
              <w:right w:w="100" w:type="dxa"/>
            </w:tcMar>
          </w:tcPr>
          <w:p w14:paraId="3AFE74E3" w14:textId="77777777" w:rsidR="00B4401F" w:rsidRDefault="007954BD">
            <w:pPr>
              <w:spacing w:after="40"/>
            </w:pPr>
            <w:r>
              <w:rPr>
                <w:b/>
                <w:bCs/>
                <w:sz w:val="17"/>
                <w:szCs w:val="17"/>
              </w:rPr>
              <w:t>Object types chosen</w:t>
            </w:r>
          </w:p>
        </w:tc>
        <w:tc>
          <w:tcPr>
            <w:tcW w:w="4489" w:type="dxa"/>
            <w:shd w:val="clear" w:color="auto" w:fill="F3F2F1"/>
            <w:tcMar>
              <w:top w:w="60" w:type="dxa"/>
              <w:left w:w="100" w:type="dxa"/>
              <w:bottom w:w="60" w:type="dxa"/>
              <w:right w:w="100" w:type="dxa"/>
            </w:tcMar>
          </w:tcPr>
          <w:p w14:paraId="4ED6F019" w14:textId="77777777" w:rsidR="00B4401F" w:rsidRDefault="007954BD">
            <w:pPr>
              <w:spacing w:after="40"/>
            </w:pPr>
            <w:r>
              <w:rPr>
                <w:b/>
                <w:bCs/>
                <w:sz w:val="17"/>
                <w:szCs w:val="17"/>
              </w:rPr>
              <w:t>Tables chosen</w:t>
            </w:r>
          </w:p>
        </w:tc>
      </w:tr>
      <w:tr w:rsidR="00B4401F" w14:paraId="660CDCF3" w14:textId="77777777">
        <w:trPr>
          <w:cantSplit/>
        </w:trPr>
        <w:tc>
          <w:tcPr>
            <w:tcW w:w="2115" w:type="dxa"/>
            <w:tcMar>
              <w:top w:w="60" w:type="dxa"/>
              <w:left w:w="100" w:type="dxa"/>
              <w:bottom w:w="60" w:type="dxa"/>
              <w:right w:w="100" w:type="dxa"/>
            </w:tcMar>
          </w:tcPr>
          <w:p w14:paraId="0AB46EB0" w14:textId="77777777" w:rsidR="00B4401F" w:rsidRDefault="007954BD">
            <w:pPr>
              <w:spacing w:after="40"/>
            </w:pPr>
            <w:r>
              <w:rPr>
                <w:sz w:val="17"/>
                <w:szCs w:val="17"/>
              </w:rPr>
              <w:t>Step 1, the sweeps</w:t>
            </w:r>
          </w:p>
        </w:tc>
        <w:tc>
          <w:tcPr>
            <w:tcW w:w="2756" w:type="dxa"/>
            <w:tcMar>
              <w:top w:w="60" w:type="dxa"/>
              <w:left w:w="100" w:type="dxa"/>
              <w:bottom w:w="60" w:type="dxa"/>
              <w:right w:w="100" w:type="dxa"/>
            </w:tcMar>
          </w:tcPr>
          <w:p w14:paraId="470715DA" w14:textId="77777777" w:rsidR="00B4401F" w:rsidRDefault="007954BD">
            <w:pPr>
              <w:spacing w:after="40"/>
            </w:pPr>
            <w:r>
              <w:rPr>
                <w:sz w:val="17"/>
                <w:szCs w:val="17"/>
              </w:rPr>
              <w:t xml:space="preserve">Only the types </w:t>
            </w:r>
            <w:r>
              <w:rPr>
                <w:rFonts w:ascii="Consolas" w:eastAsia="Consolas" w:hAnsi="Consolas" w:cs="Consolas"/>
                <w:sz w:val="15"/>
                <w:szCs w:val="15"/>
                <w:shd w:val="clear" w:color="auto" w:fill="F3F2F1"/>
              </w:rPr>
              <w:t>typeWanted</w:t>
            </w:r>
            <w:r>
              <w:rPr>
                <w:sz w:val="17"/>
                <w:szCs w:val="17"/>
              </w:rPr>
              <w:t xml:space="preserve"> accepts.</w:t>
            </w:r>
          </w:p>
        </w:tc>
        <w:tc>
          <w:tcPr>
            <w:tcW w:w="4489" w:type="dxa"/>
            <w:tcMar>
              <w:top w:w="60" w:type="dxa"/>
              <w:left w:w="100" w:type="dxa"/>
              <w:bottom w:w="60" w:type="dxa"/>
              <w:right w:w="100" w:type="dxa"/>
            </w:tcMar>
          </w:tcPr>
          <w:p w14:paraId="75DE23B5" w14:textId="77777777" w:rsidR="00B4401F" w:rsidRDefault="007954BD">
            <w:pPr>
              <w:spacing w:after="40"/>
            </w:pPr>
            <w:r>
              <w:rPr>
                <w:sz w:val="17"/>
                <w:szCs w:val="17"/>
              </w:rPr>
              <w:t xml:space="preserve">Only the types in </w:t>
            </w:r>
            <w:r>
              <w:rPr>
                <w:rFonts w:ascii="Consolas" w:eastAsia="Consolas" w:hAnsi="Consolas" w:cs="Consolas"/>
                <w:sz w:val="15"/>
                <w:szCs w:val="15"/>
                <w:shd w:val="clear" w:color="auto" w:fill="F3F2F1"/>
              </w:rPr>
              <w:t>TABLE_BOUND</w:t>
            </w:r>
            <w:r>
              <w:rPr>
                <w:sz w:val="17"/>
                <w:szCs w:val="17"/>
              </w:rPr>
              <w:t>.</w:t>
            </w:r>
          </w:p>
        </w:tc>
      </w:tr>
      <w:tr w:rsidR="00B4401F" w14:paraId="01FBFD72" w14:textId="77777777">
        <w:trPr>
          <w:cantSplit/>
        </w:trPr>
        <w:tc>
          <w:tcPr>
            <w:tcW w:w="2115" w:type="dxa"/>
            <w:tcMar>
              <w:top w:w="60" w:type="dxa"/>
              <w:left w:w="100" w:type="dxa"/>
              <w:bottom w:w="60" w:type="dxa"/>
              <w:right w:w="100" w:type="dxa"/>
            </w:tcMar>
          </w:tcPr>
          <w:p w14:paraId="16853C68" w14:textId="77777777" w:rsidR="00B4401F" w:rsidRDefault="007954BD">
            <w:pPr>
              <w:spacing w:after="40"/>
            </w:pPr>
            <w:r>
              <w:rPr>
                <w:sz w:val="17"/>
                <w:szCs w:val="17"/>
              </w:rPr>
              <w:lastRenderedPageBreak/>
              <w:t>Matching tables, columns and keys</w:t>
            </w:r>
          </w:p>
        </w:tc>
        <w:tc>
          <w:tcPr>
            <w:tcW w:w="2756" w:type="dxa"/>
            <w:tcMar>
              <w:top w:w="60" w:type="dxa"/>
              <w:left w:w="100" w:type="dxa"/>
              <w:bottom w:w="60" w:type="dxa"/>
              <w:right w:w="100" w:type="dxa"/>
            </w:tcMar>
          </w:tcPr>
          <w:p w14:paraId="106B2B5D" w14:textId="77777777" w:rsidR="00B4401F" w:rsidRDefault="007954BD">
            <w:pPr>
              <w:spacing w:after="40"/>
            </w:pPr>
            <w:r>
              <w:rPr>
                <w:sz w:val="17"/>
                <w:szCs w:val="17"/>
              </w:rPr>
              <w:t>No change.</w:t>
            </w:r>
          </w:p>
        </w:tc>
        <w:tc>
          <w:tcPr>
            <w:tcW w:w="4489" w:type="dxa"/>
            <w:tcMar>
              <w:top w:w="60" w:type="dxa"/>
              <w:left w:w="100" w:type="dxa"/>
              <w:bottom w:w="60" w:type="dxa"/>
              <w:right w:w="100" w:type="dxa"/>
            </w:tcMar>
          </w:tcPr>
          <w:p w14:paraId="7A6B507E" w14:textId="77777777" w:rsidR="00B4401F" w:rsidRDefault="007954BD">
            <w:pPr>
              <w:spacing w:after="40"/>
            </w:pPr>
            <w:r>
              <w:rPr>
                <w:sz w:val="17"/>
                <w:szCs w:val="17"/>
              </w:rPr>
              <w:t>Only the chosen tables' definitions are read.</w:t>
            </w:r>
          </w:p>
        </w:tc>
      </w:tr>
      <w:tr w:rsidR="00B4401F" w14:paraId="4333A18E" w14:textId="77777777">
        <w:trPr>
          <w:cantSplit/>
        </w:trPr>
        <w:tc>
          <w:tcPr>
            <w:tcW w:w="2115" w:type="dxa"/>
            <w:tcMar>
              <w:top w:w="60" w:type="dxa"/>
              <w:left w:w="100" w:type="dxa"/>
              <w:bottom w:w="60" w:type="dxa"/>
              <w:right w:w="100" w:type="dxa"/>
            </w:tcMar>
          </w:tcPr>
          <w:p w14:paraId="3B36A1B5" w14:textId="77777777" w:rsidR="00B4401F" w:rsidRDefault="007954BD">
            <w:pPr>
              <w:spacing w:after="40"/>
            </w:pPr>
            <w:r>
              <w:rPr>
                <w:sz w:val="17"/>
                <w:szCs w:val="17"/>
              </w:rPr>
              <w:t>Step 2, the summary</w:t>
            </w:r>
          </w:p>
        </w:tc>
        <w:tc>
          <w:tcPr>
            <w:tcW w:w="2756" w:type="dxa"/>
            <w:tcMar>
              <w:top w:w="60" w:type="dxa"/>
              <w:left w:w="100" w:type="dxa"/>
              <w:bottom w:w="60" w:type="dxa"/>
              <w:right w:w="100" w:type="dxa"/>
            </w:tcMar>
          </w:tcPr>
          <w:p w14:paraId="39E66570" w14:textId="77777777" w:rsidR="00B4401F" w:rsidRDefault="007954BD">
            <w:pPr>
              <w:spacing w:after="40"/>
            </w:pPr>
            <w:r>
              <w:rPr>
                <w:sz w:val="17"/>
                <w:szCs w:val="17"/>
              </w:rPr>
              <w:t>Read whole (it cannot be narrowed).</w:t>
            </w:r>
          </w:p>
        </w:tc>
        <w:tc>
          <w:tcPr>
            <w:tcW w:w="4489" w:type="dxa"/>
            <w:tcMar>
              <w:top w:w="60" w:type="dxa"/>
              <w:left w:w="100" w:type="dxa"/>
              <w:bottom w:w="60" w:type="dxa"/>
              <w:right w:w="100" w:type="dxa"/>
            </w:tcMar>
          </w:tcPr>
          <w:p w14:paraId="56CE4B82" w14:textId="77777777" w:rsidR="00B4401F" w:rsidRDefault="007954BD">
            <w:pPr>
              <w:spacing w:after="40"/>
            </w:pPr>
            <w:r>
              <w:rPr>
                <w:sz w:val="17"/>
                <w:szCs w:val="17"/>
              </w:rPr>
              <w:t>Read whole; the kind of a form or process is read only when it is on a chosen table or the summary names no table for it.</w:t>
            </w:r>
          </w:p>
        </w:tc>
      </w:tr>
      <w:tr w:rsidR="00B4401F" w14:paraId="09BA7600" w14:textId="77777777">
        <w:trPr>
          <w:cantSplit/>
        </w:trPr>
        <w:tc>
          <w:tcPr>
            <w:tcW w:w="2115" w:type="dxa"/>
            <w:tcMar>
              <w:top w:w="60" w:type="dxa"/>
              <w:left w:w="100" w:type="dxa"/>
              <w:bottom w:w="60" w:type="dxa"/>
              <w:right w:w="100" w:type="dxa"/>
            </w:tcMar>
          </w:tcPr>
          <w:p w14:paraId="2EC98A92" w14:textId="77777777" w:rsidR="00B4401F" w:rsidRDefault="007954BD">
            <w:pPr>
              <w:spacing w:after="40"/>
            </w:pPr>
            <w:r>
              <w:rPr>
                <w:sz w:val="17"/>
                <w:szCs w:val="17"/>
              </w:rPr>
              <w:t>After step 2</w:t>
            </w:r>
          </w:p>
        </w:tc>
        <w:tc>
          <w:tcPr>
            <w:tcW w:w="2756" w:type="dxa"/>
            <w:tcMar>
              <w:top w:w="60" w:type="dxa"/>
              <w:left w:w="100" w:type="dxa"/>
              <w:bottom w:w="60" w:type="dxa"/>
              <w:right w:w="100" w:type="dxa"/>
            </w:tcMar>
          </w:tcPr>
          <w:p w14:paraId="04D5CF8B" w14:textId="77777777" w:rsidR="00B4401F" w:rsidRDefault="007954BD">
            <w:pPr>
              <w:spacing w:after="40"/>
            </w:pPr>
            <w:r>
              <w:rPr>
                <w:sz w:val="17"/>
                <w:szCs w:val="17"/>
              </w:rPr>
              <w:t>Findings of other groups are dropped.</w:t>
            </w:r>
          </w:p>
        </w:tc>
        <w:tc>
          <w:tcPr>
            <w:tcW w:w="4489" w:type="dxa"/>
            <w:tcMar>
              <w:top w:w="60" w:type="dxa"/>
              <w:left w:w="100" w:type="dxa"/>
              <w:bottom w:w="60" w:type="dxa"/>
              <w:right w:w="100" w:type="dxa"/>
            </w:tcMar>
          </w:tcPr>
          <w:p w14:paraId="1987CC6F" w14:textId="77777777" w:rsidR="00B4401F" w:rsidRDefault="007954BD">
            <w:pPr>
              <w:spacing w:after="40"/>
            </w:pPr>
            <w:r>
              <w:rPr>
                <w:sz w:val="17"/>
                <w:szCs w:val="17"/>
              </w:rPr>
              <w:t>Findings of other tables are dropped.</w:t>
            </w:r>
          </w:p>
        </w:tc>
      </w:tr>
      <w:tr w:rsidR="00B4401F" w14:paraId="60A3CEB9" w14:textId="77777777">
        <w:trPr>
          <w:cantSplit/>
        </w:trPr>
        <w:tc>
          <w:tcPr>
            <w:tcW w:w="2115" w:type="dxa"/>
            <w:tcMar>
              <w:top w:w="60" w:type="dxa"/>
              <w:left w:w="100" w:type="dxa"/>
              <w:bottom w:w="60" w:type="dxa"/>
              <w:right w:w="100" w:type="dxa"/>
            </w:tcMar>
          </w:tcPr>
          <w:p w14:paraId="514D8FE7" w14:textId="77777777" w:rsidR="00B4401F" w:rsidRDefault="007954BD">
            <w:pPr>
              <w:spacing w:after="40"/>
            </w:pPr>
            <w:r>
              <w:rPr>
                <w:sz w:val="17"/>
                <w:szCs w:val="17"/>
              </w:rPr>
              <w:t>Step 3 onwards</w:t>
            </w:r>
          </w:p>
        </w:tc>
        <w:tc>
          <w:tcPr>
            <w:tcW w:w="2756" w:type="dxa"/>
            <w:tcMar>
              <w:top w:w="60" w:type="dxa"/>
              <w:left w:w="100" w:type="dxa"/>
              <w:bottom w:w="60" w:type="dxa"/>
              <w:right w:w="100" w:type="dxa"/>
            </w:tcMar>
          </w:tcPr>
          <w:p w14:paraId="279669B6" w14:textId="77777777" w:rsidR="00B4401F" w:rsidRDefault="007954BD">
            <w:pPr>
              <w:spacing w:after="40"/>
            </w:pPr>
            <w:r>
              <w:rPr>
                <w:sz w:val="17"/>
                <w:szCs w:val="17"/>
              </w:rPr>
              <w:t>Only the findings left are placed and read.</w:t>
            </w:r>
          </w:p>
        </w:tc>
        <w:tc>
          <w:tcPr>
            <w:tcW w:w="4489" w:type="dxa"/>
            <w:tcMar>
              <w:top w:w="60" w:type="dxa"/>
              <w:left w:w="100" w:type="dxa"/>
              <w:bottom w:w="60" w:type="dxa"/>
              <w:right w:w="100" w:type="dxa"/>
            </w:tcMar>
          </w:tcPr>
          <w:p w14:paraId="506227F5" w14:textId="77777777" w:rsidR="00B4401F" w:rsidRDefault="007954BD">
            <w:pPr>
              <w:spacing w:after="40"/>
            </w:pPr>
            <w:r>
              <w:rPr>
                <w:sz w:val="17"/>
                <w:szCs w:val="17"/>
              </w:rPr>
              <w:t>The same.</w:t>
            </w:r>
          </w:p>
        </w:tc>
      </w:tr>
    </w:tbl>
    <w:p w14:paraId="073E7E8E" w14:textId="77777777" w:rsidR="00B4401F" w:rsidRDefault="00B4401F">
      <w:pPr>
        <w:spacing w:after="120"/>
      </w:pPr>
    </w:p>
    <w:p w14:paraId="0389BDEB" w14:textId="77777777" w:rsidR="00B4401F" w:rsidRDefault="007954BD">
      <w:pPr>
        <w:spacing w:after="120"/>
      </w:pPr>
      <w:r>
        <w:t>In a test, one table of a small managed solution was scanned in about 9 seconds with 32 requests, against 15 to 25 seconds and about 310 to 330 requests with every table.</w:t>
      </w:r>
    </w:p>
    <w:p w14:paraId="564799EA" w14:textId="77777777" w:rsidR="00B4401F" w:rsidRDefault="007954BD">
      <w:pPr>
        <w:pStyle w:val="Heading2"/>
        <w:keepNext/>
      </w:pPr>
      <w:bookmarkStart w:id="46" w:name="_Toc242921395"/>
      <w:r>
        <w:t>6.6 Step 3: which managed solutions hold each component</w:t>
      </w:r>
      <w:bookmarkEnd w:id="46"/>
    </w:p>
    <w:p w14:paraId="13E89308" w14:textId="77777777" w:rsidR="00B4401F" w:rsidRDefault="007954BD">
      <w:pPr>
        <w:spacing w:after="120"/>
      </w:pPr>
      <w:r>
        <w:t>The findings so far are every layered component of the environment, of the types and tables chosen. Step 3 keeps those in the chosen managed solutions. It does not read the component lists of the chosen solutions, which can be very long (Microsoft's System solution holds most of the standard tables, with all their parts). It reads the solution component rows of the findings themselves, by id, in requests like this one:</w:t>
      </w:r>
    </w:p>
    <w:p w14:paraId="5C5D586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solutioncomponents?$select=objectid,componenttype,rootcomponentbehavior,_solutionid_value&amp;$filter=Microsoft.Dynamics.CRM.In(PropertyName='objectid',PropertyValues=['{id 1}','{id 2}',…,'{id 50}'])</w:t>
      </w:r>
    </w:p>
    <w:p w14:paraId="04150744" w14:textId="77777777" w:rsidR="00B4401F" w:rsidRDefault="00B4401F">
      <w:pPr>
        <w:spacing w:after="120"/>
      </w:pPr>
    </w:p>
    <w:p w14:paraId="35C476BF" w14:textId="77777777" w:rsidR="00B4401F" w:rsidRDefault="007954BD">
      <w:pPr>
        <w:pStyle w:val="ListParagraph"/>
        <w:numPr>
          <w:ilvl w:val="0"/>
          <w:numId w:val="2"/>
        </w:numPr>
        <w:spacing w:after="60" w:line="264" w:lineRule="auto"/>
      </w:pPr>
      <w:r>
        <w:t>The ids are those of the findings, the second place of each relationship (</w:t>
      </w:r>
      <w:r>
        <w:rPr>
          <w:rFonts w:ascii="Consolas" w:eastAsia="Consolas" w:hAnsi="Consolas" w:cs="Consolas"/>
          <w:sz w:val="18"/>
          <w:szCs w:val="18"/>
          <w:shd w:val="clear" w:color="auto" w:fill="F3F2F1"/>
        </w:rPr>
        <w:t>alt</w:t>
      </w:r>
      <w:r>
        <w:t>), and the tables that the parts are on (</w:t>
      </w:r>
      <w:r>
        <w:rPr>
          <w:rFonts w:ascii="Consolas" w:eastAsia="Consolas" w:hAnsi="Consolas" w:cs="Consolas"/>
          <w:sz w:val="18"/>
          <w:szCs w:val="18"/>
          <w:shd w:val="clear" w:color="auto" w:fill="F3F2F1"/>
        </w:rPr>
        <w:t>tablesOf</w:t>
      </w:r>
      <w:r>
        <w:t>, below). Only GUIDs go into the address.</w:t>
      </w:r>
    </w:p>
    <w:p w14:paraId="4D0C5C52" w14:textId="77777777" w:rsidR="00B4401F" w:rsidRDefault="007954BD">
      <w:pPr>
        <w:pStyle w:val="ListParagraph"/>
        <w:numPr>
          <w:ilvl w:val="0"/>
          <w:numId w:val="2"/>
        </w:numPr>
        <w:spacing w:after="60" w:line="264" w:lineRule="auto"/>
      </w:pPr>
      <w:r>
        <w:t>Fifty ids per request keep the address at about 2,500 characters. The requests run one after the other.</w:t>
      </w:r>
    </w:p>
    <w:p w14:paraId="6E3E94F2" w14:textId="77777777" w:rsidR="00B4401F" w:rsidRDefault="007954BD">
      <w:pPr>
        <w:pStyle w:val="ListParagraph"/>
        <w:numPr>
          <w:ilvl w:val="0"/>
          <w:numId w:val="2"/>
        </w:numPr>
        <w:spacing w:after="60" w:line="264" w:lineRule="auto"/>
      </w:pPr>
      <w:r>
        <w:t xml:space="preserve">Rows in solutions that are not managed (the Default solution, the Active solution and every unmanaged solution) are ignored. The others are kept in </w:t>
      </w:r>
      <w:r>
        <w:rPr>
          <w:rFonts w:ascii="Consolas" w:eastAsia="Consolas" w:hAnsi="Consolas" w:cs="Consolas"/>
          <w:sz w:val="18"/>
          <w:szCs w:val="18"/>
          <w:shd w:val="clear" w:color="auto" w:fill="F3F2F1"/>
        </w:rPr>
        <w:t>rowsOf</w:t>
      </w:r>
      <w:r>
        <w:t xml:space="preserve">, by component id, as </w:t>
      </w:r>
      <w:r>
        <w:rPr>
          <w:rFonts w:ascii="Consolas" w:eastAsia="Consolas" w:hAnsi="Consolas" w:cs="Consolas"/>
          <w:sz w:val="18"/>
          <w:szCs w:val="18"/>
          <w:shd w:val="clear" w:color="auto" w:fill="F3F2F1"/>
        </w:rPr>
        <w:t>{ sol, type, behavior }</w:t>
      </w:r>
      <w:r>
        <w:t>.</w:t>
      </w:r>
    </w:p>
    <w:p w14:paraId="71E4FBFA" w14:textId="77777777" w:rsidR="00B4401F" w:rsidRDefault="007954BD">
      <w:pPr>
        <w:pStyle w:val="ListParagraph"/>
        <w:numPr>
          <w:ilvl w:val="0"/>
          <w:numId w:val="2"/>
        </w:numPr>
        <w:spacing w:after="60" w:line="264" w:lineRule="auto"/>
      </w:pPr>
      <w:r>
        <w:t>Reading by id gives the same membership as reading each solution's whole component list. This was cross-checked on seven solutions, System included.</w:t>
      </w:r>
    </w:p>
    <w:p w14:paraId="78A38D98" w14:textId="77777777" w:rsidR="00B4401F" w:rsidRDefault="00B4401F">
      <w:pPr>
        <w:spacing w:after="60"/>
      </w:pPr>
    </w:p>
    <w:p w14:paraId="357BF016" w14:textId="77777777" w:rsidR="00B4401F" w:rsidRDefault="007954BD">
      <w:pPr>
        <w:spacing w:after="120"/>
      </w:pPr>
      <w:r>
        <w:rPr>
          <w:b/>
          <w:bCs/>
        </w:rPr>
        <w:t>Parts of a table held "with all objects".</w:t>
      </w:r>
      <w:r>
        <w:t xml:space="preserve"> A solution can hold a table with all its parts, without a row for each part. </w:t>
      </w:r>
      <w:r>
        <w:rPr>
          <w:rFonts w:ascii="Consolas" w:eastAsia="Consolas" w:hAnsi="Consolas" w:cs="Consolas"/>
          <w:sz w:val="18"/>
          <w:szCs w:val="18"/>
          <w:shd w:val="clear" w:color="auto" w:fill="F3F2F1"/>
        </w:rPr>
        <w:t>rootcomponentbehavior</w:t>
      </w:r>
      <w:r>
        <w:t xml:space="preserve"> on the table's row says how it is held, and only 0, </w:t>
      </w:r>
      <w:r>
        <w:rPr>
          <w:i/>
          <w:iCs/>
        </w:rPr>
        <w:t>Include subcomponents</w:t>
      </w:r>
      <w:r>
        <w:t>, brings the table's parts with it (</w:t>
      </w:r>
      <w:r>
        <w:rPr>
          <w:color w:val="0F6CBD"/>
        </w:rPr>
        <w:t>3.7</w:t>
      </w:r>
      <w:r>
        <w:t xml:space="preserve"> has the three values).</w:t>
      </w:r>
    </w:p>
    <w:p w14:paraId="6EB65D2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6521516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solsOf = (f) =&gt; {</w:t>
      </w:r>
    </w:p>
    <w:p w14:paraId="4A3BBB6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 = new Set()</w:t>
      </w:r>
    </w:p>
    <w:p w14:paraId="709104A1"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for (const id of [f.id, ...(f.alt ? [f.alt[0].id] : [])]) for (const r of rowsOf.get(id) || []) s.add(r.sol)</w:t>
      </w:r>
    </w:p>
    <w:p w14:paraId="066B86C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f.listedIn = [...s]   // solutions whose component list has it (the maker portal opens it in those)</w:t>
      </w:r>
    </w:p>
    <w:p w14:paraId="661D741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A table held "with all objects" brings its columns, forms, views, charts, keys and relationships.</w:t>
      </w:r>
    </w:p>
    <w:p w14:paraId="12FBE90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t of tablesOf(f)) for (const r of rowsOf.get(tableId.get(t)) || []) if (r.type === 1 &amp;&amp; r.behavior === 0) s.add(r.sol)</w:t>
      </w:r>
    </w:p>
    <w:p w14:paraId="65288F3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[...s]</w:t>
      </w:r>
    </w:p>
    <w:p w14:paraId="600BBFC5"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3DC8D3A4"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5C6C03B5" w14:textId="77777777" w:rsidR="00B4401F" w:rsidRDefault="007954BD">
      <w:pPr>
        <w:shd w:val="clear" w:color="auto" w:fill="F5F5F5"/>
        <w:spacing w:line="240" w:lineRule="auto"/>
        <w:ind w:left="120" w:right="120"/>
      </w:pPr>
      <w:r>
        <w:rPr>
          <w:rFonts w:ascii="Consolas" w:eastAsia="Consolas" w:hAnsi="Consolas" w:cs="Consolas"/>
          <w:sz w:val="16"/>
          <w:szCs w:val="16"/>
        </w:rPr>
        <w:t>for (const f of found.values()) {</w:t>
      </w:r>
    </w:p>
    <w:p w14:paraId="36D71B6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f.tableLabel = f.table ? tableLabel(f.table) : ''</w:t>
      </w:r>
    </w:p>
    <w:p w14:paraId="7542564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f.tableId = f.code === 1 ? f.id : tableId.get(f.table) || ''   // for the maker portal link</w:t>
      </w:r>
    </w:p>
    <w:p w14:paraId="0CF45C7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all = solsOf(f), chosen = all.filter((x) =&gt; chosenIds.has(x))</w:t>
      </w:r>
    </w:p>
    <w:p w14:paraId="158C6BD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(chosen.length) { f.solutions = names(chosen); f.solutionIds = sortIds(chosen); f.linkSolution = sortIds(chosen.filter((x) =&gt; f.listedIn.includes(x)))[0] || f.solutionIds[0]; inScope.push(f) }</w:t>
      </w:r>
    </w:p>
    <w:p w14:paraId="471207C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(all.length) oos(f, { inSolutions: names(all) })</w:t>
      </w:r>
    </w:p>
    <w:p w14:paraId="19C1FE2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noRow.push(f)</w:t>
      </w:r>
    </w:p>
    <w:p w14:paraId="423F8D8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B258E2C" w14:textId="77777777" w:rsidR="00B4401F" w:rsidRDefault="00B4401F">
      <w:pPr>
        <w:spacing w:after="120"/>
      </w:pPr>
    </w:p>
    <w:p w14:paraId="0ACBF9D1"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tablesOf</w:t>
      </w:r>
      <w:r>
        <w:t xml:space="preserve"> gives the tables of a part: columns, relationships (both tables), keys, views, charts and forms (</w:t>
      </w:r>
      <w:r>
        <w:rPr>
          <w:rFonts w:ascii="Consolas" w:eastAsia="Consolas" w:hAnsi="Consolas" w:cs="Consolas"/>
          <w:sz w:val="18"/>
          <w:szCs w:val="18"/>
          <w:shd w:val="clear" w:color="auto" w:fill="F3F2F1"/>
        </w:rPr>
        <w:t>TABLE_PARTS</w:t>
      </w:r>
      <w:r>
        <w:t>). Business rules and other processes, ribbons and the tables themselves need a row of their own.</w:t>
      </w:r>
    </w:p>
    <w:p w14:paraId="4E3B7382"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solsOf</w:t>
      </w:r>
      <w:r>
        <w:t xml:space="preserve"> gives every managed solution that holds the component: those with a row for it (</w:t>
      </w:r>
      <w:r>
        <w:rPr>
          <w:rFonts w:ascii="Consolas" w:eastAsia="Consolas" w:hAnsi="Consolas" w:cs="Consolas"/>
          <w:sz w:val="18"/>
          <w:szCs w:val="18"/>
          <w:shd w:val="clear" w:color="auto" w:fill="F3F2F1"/>
        </w:rPr>
        <w:t>listedIn</w:t>
      </w:r>
      <w:r>
        <w:t xml:space="preserve">), and those that hold one of its tables with </w:t>
      </w:r>
      <w:r>
        <w:rPr>
          <w:rFonts w:ascii="Consolas" w:eastAsia="Consolas" w:hAnsi="Consolas" w:cs="Consolas"/>
          <w:sz w:val="18"/>
          <w:szCs w:val="18"/>
          <w:shd w:val="clear" w:color="auto" w:fill="F3F2F1"/>
        </w:rPr>
        <w:t>componenttype</w:t>
      </w:r>
      <w:r>
        <w:t xml:space="preserve"> 1 and </w:t>
      </w:r>
      <w:r>
        <w:rPr>
          <w:rFonts w:ascii="Consolas" w:eastAsia="Consolas" w:hAnsi="Consolas" w:cs="Consolas"/>
          <w:sz w:val="18"/>
          <w:szCs w:val="18"/>
          <w:shd w:val="clear" w:color="auto" w:fill="F3F2F1"/>
        </w:rPr>
        <w:t>rootcomponentbehavior</w:t>
      </w:r>
      <w:r>
        <w:t xml:space="preserve"> 0.</w:t>
      </w:r>
    </w:p>
    <w:p w14:paraId="59CB1EFD"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linkSolution</w:t>
      </w:r>
      <w:r>
        <w:t xml:space="preserve"> is the chosen solution its links open in: the first by name among the chosen solutions that list it, otherwise the first chosen solution that holds its table (</w:t>
      </w:r>
      <w:r>
        <w:rPr>
          <w:color w:val="0F6CBD"/>
        </w:rPr>
        <w:t>7.2</w:t>
      </w:r>
      <w:r>
        <w:t>).</w:t>
      </w:r>
    </w:p>
    <w:p w14:paraId="6070A4CD" w14:textId="77777777" w:rsidR="00B4401F" w:rsidRDefault="00B4401F">
      <w:pPr>
        <w:spacing w:after="6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561"/>
        <w:gridCol w:w="5799"/>
      </w:tblGrid>
      <w:tr w:rsidR="00B4401F" w14:paraId="4C91DEF8" w14:textId="77777777">
        <w:trPr>
          <w:cantSplit/>
          <w:tblHeader/>
        </w:trPr>
        <w:tc>
          <w:tcPr>
            <w:tcW w:w="3561" w:type="dxa"/>
            <w:shd w:val="clear" w:color="auto" w:fill="F3F2F1"/>
            <w:tcMar>
              <w:top w:w="60" w:type="dxa"/>
              <w:left w:w="100" w:type="dxa"/>
              <w:bottom w:w="60" w:type="dxa"/>
              <w:right w:w="100" w:type="dxa"/>
            </w:tcMar>
          </w:tcPr>
          <w:p w14:paraId="5C6F44F5" w14:textId="77777777" w:rsidR="00B4401F" w:rsidRDefault="007954BD">
            <w:pPr>
              <w:spacing w:after="40"/>
            </w:pPr>
            <w:r>
              <w:rPr>
                <w:b/>
                <w:bCs/>
                <w:sz w:val="17"/>
                <w:szCs w:val="17"/>
              </w:rPr>
              <w:t>The component is held by</w:t>
            </w:r>
          </w:p>
        </w:tc>
        <w:tc>
          <w:tcPr>
            <w:tcW w:w="5799" w:type="dxa"/>
            <w:shd w:val="clear" w:color="auto" w:fill="F3F2F1"/>
            <w:tcMar>
              <w:top w:w="60" w:type="dxa"/>
              <w:left w:w="100" w:type="dxa"/>
              <w:bottom w:w="60" w:type="dxa"/>
              <w:right w:w="100" w:type="dxa"/>
            </w:tcMar>
          </w:tcPr>
          <w:p w14:paraId="33B547D7" w14:textId="77777777" w:rsidR="00B4401F" w:rsidRDefault="007954BD">
            <w:pPr>
              <w:spacing w:after="40"/>
            </w:pPr>
            <w:r>
              <w:rPr>
                <w:b/>
                <w:bCs/>
                <w:sz w:val="17"/>
                <w:szCs w:val="17"/>
              </w:rPr>
              <w:t>Result</w:t>
            </w:r>
          </w:p>
        </w:tc>
      </w:tr>
      <w:tr w:rsidR="00B4401F" w14:paraId="162611CE" w14:textId="77777777">
        <w:trPr>
          <w:cantSplit/>
        </w:trPr>
        <w:tc>
          <w:tcPr>
            <w:tcW w:w="3561" w:type="dxa"/>
            <w:tcMar>
              <w:top w:w="60" w:type="dxa"/>
              <w:left w:w="100" w:type="dxa"/>
              <w:bottom w:w="60" w:type="dxa"/>
              <w:right w:w="100" w:type="dxa"/>
            </w:tcMar>
          </w:tcPr>
          <w:p w14:paraId="13239E19" w14:textId="77777777" w:rsidR="00B4401F" w:rsidRDefault="007954BD">
            <w:pPr>
              <w:spacing w:after="40"/>
            </w:pPr>
            <w:r>
              <w:rPr>
                <w:sz w:val="17"/>
                <w:szCs w:val="17"/>
              </w:rPr>
              <w:t>At least one chosen solution</w:t>
            </w:r>
          </w:p>
        </w:tc>
        <w:tc>
          <w:tcPr>
            <w:tcW w:w="5799" w:type="dxa"/>
            <w:tcMar>
              <w:top w:w="60" w:type="dxa"/>
              <w:left w:w="100" w:type="dxa"/>
              <w:bottom w:w="60" w:type="dxa"/>
              <w:right w:w="100" w:type="dxa"/>
            </w:tcMar>
          </w:tcPr>
          <w:p w14:paraId="5874DBEE" w14:textId="77777777" w:rsidR="00B4401F" w:rsidRDefault="007954BD">
            <w:pPr>
              <w:spacing w:after="40"/>
            </w:pPr>
            <w:r>
              <w:rPr>
                <w:sz w:val="17"/>
                <w:szCs w:val="17"/>
              </w:rPr>
              <w:t xml:space="preserve">A finding, with </w:t>
            </w:r>
            <w:r>
              <w:rPr>
                <w:rFonts w:ascii="Consolas" w:eastAsia="Consolas" w:hAnsi="Consolas" w:cs="Consolas"/>
                <w:sz w:val="15"/>
                <w:szCs w:val="15"/>
                <w:shd w:val="clear" w:color="auto" w:fill="F3F2F1"/>
              </w:rPr>
              <w:t>solutions</w:t>
            </w:r>
            <w:r>
              <w:rPr>
                <w:sz w:val="17"/>
                <w:szCs w:val="17"/>
              </w:rPr>
              <w:t xml:space="preserve"> (the names, for the grid), </w:t>
            </w:r>
            <w:r>
              <w:rPr>
                <w:rFonts w:ascii="Consolas" w:eastAsia="Consolas" w:hAnsi="Consolas" w:cs="Consolas"/>
                <w:sz w:val="15"/>
                <w:szCs w:val="15"/>
                <w:shd w:val="clear" w:color="auto" w:fill="F3F2F1"/>
              </w:rPr>
              <w:t>solutionIds</w:t>
            </w:r>
            <w:r>
              <w:rPr>
                <w:sz w:val="17"/>
                <w:szCs w:val="17"/>
              </w:rPr>
              <w:t xml:space="preserve"> and </w:t>
            </w:r>
            <w:r>
              <w:rPr>
                <w:rFonts w:ascii="Consolas" w:eastAsia="Consolas" w:hAnsi="Consolas" w:cs="Consolas"/>
                <w:sz w:val="15"/>
                <w:szCs w:val="15"/>
                <w:shd w:val="clear" w:color="auto" w:fill="F3F2F1"/>
              </w:rPr>
              <w:t>linkSolution</w:t>
            </w:r>
            <w:r>
              <w:rPr>
                <w:sz w:val="17"/>
                <w:szCs w:val="17"/>
              </w:rPr>
              <w:t>.</w:t>
            </w:r>
          </w:p>
        </w:tc>
      </w:tr>
      <w:tr w:rsidR="00B4401F" w14:paraId="4680800C" w14:textId="77777777">
        <w:trPr>
          <w:cantSplit/>
        </w:trPr>
        <w:tc>
          <w:tcPr>
            <w:tcW w:w="3561" w:type="dxa"/>
            <w:tcMar>
              <w:top w:w="60" w:type="dxa"/>
              <w:left w:w="100" w:type="dxa"/>
              <w:bottom w:w="60" w:type="dxa"/>
              <w:right w:w="100" w:type="dxa"/>
            </w:tcMar>
          </w:tcPr>
          <w:p w14:paraId="4D85C53B" w14:textId="77777777" w:rsidR="00B4401F" w:rsidRDefault="007954BD">
            <w:pPr>
              <w:spacing w:after="40"/>
            </w:pPr>
            <w:r>
              <w:rPr>
                <w:sz w:val="17"/>
                <w:szCs w:val="17"/>
              </w:rPr>
              <w:t>Only managed solutions that were not chosen</w:t>
            </w:r>
          </w:p>
        </w:tc>
        <w:tc>
          <w:tcPr>
            <w:tcW w:w="5799" w:type="dxa"/>
            <w:tcMar>
              <w:top w:w="60" w:type="dxa"/>
              <w:left w:w="100" w:type="dxa"/>
              <w:bottom w:w="60" w:type="dxa"/>
              <w:right w:w="100" w:type="dxa"/>
            </w:tcMar>
          </w:tcPr>
          <w:p w14:paraId="1FEC4785" w14:textId="77777777" w:rsidR="00B4401F" w:rsidRDefault="007954BD">
            <w:pPr>
              <w:spacing w:after="40"/>
            </w:pPr>
            <w:r>
              <w:rPr>
                <w:rFonts w:ascii="Consolas" w:eastAsia="Consolas" w:hAnsi="Consolas" w:cs="Consolas"/>
                <w:sz w:val="15"/>
                <w:szCs w:val="15"/>
                <w:shd w:val="clear" w:color="auto" w:fill="F3F2F1"/>
              </w:rPr>
              <w:t>outOfScope</w:t>
            </w:r>
            <w:r>
              <w:rPr>
                <w:sz w:val="17"/>
                <w:szCs w:val="17"/>
              </w:rPr>
              <w:t xml:space="preserve">, with </w:t>
            </w:r>
            <w:r>
              <w:rPr>
                <w:rFonts w:ascii="Consolas" w:eastAsia="Consolas" w:hAnsi="Consolas" w:cs="Consolas"/>
                <w:sz w:val="15"/>
                <w:szCs w:val="15"/>
                <w:shd w:val="clear" w:color="auto" w:fill="F3F2F1"/>
              </w:rPr>
              <w:t>inSolutions</w:t>
            </w:r>
            <w:r>
              <w:rPr>
                <w:sz w:val="17"/>
                <w:szCs w:val="17"/>
              </w:rPr>
              <w:t>. Not listed.</w:t>
            </w:r>
          </w:p>
        </w:tc>
      </w:tr>
      <w:tr w:rsidR="00B4401F" w14:paraId="0A9B77AE" w14:textId="77777777">
        <w:trPr>
          <w:cantSplit/>
        </w:trPr>
        <w:tc>
          <w:tcPr>
            <w:tcW w:w="3561" w:type="dxa"/>
            <w:tcMar>
              <w:top w:w="60" w:type="dxa"/>
              <w:left w:w="100" w:type="dxa"/>
              <w:bottom w:w="60" w:type="dxa"/>
              <w:right w:w="100" w:type="dxa"/>
            </w:tcMar>
          </w:tcPr>
          <w:p w14:paraId="4ABD382E" w14:textId="77777777" w:rsidR="00B4401F" w:rsidRDefault="007954BD">
            <w:pPr>
              <w:spacing w:after="40"/>
            </w:pPr>
            <w:r>
              <w:rPr>
                <w:sz w:val="17"/>
                <w:szCs w:val="17"/>
              </w:rPr>
              <w:t>No managed solution's component list</w:t>
            </w:r>
          </w:p>
        </w:tc>
        <w:tc>
          <w:tcPr>
            <w:tcW w:w="5799" w:type="dxa"/>
            <w:tcMar>
              <w:top w:w="60" w:type="dxa"/>
              <w:left w:w="100" w:type="dxa"/>
              <w:bottom w:w="60" w:type="dxa"/>
              <w:right w:w="100" w:type="dxa"/>
            </w:tcMar>
          </w:tcPr>
          <w:p w14:paraId="58212529" w14:textId="77777777" w:rsidR="00B4401F" w:rsidRDefault="007954BD">
            <w:pPr>
              <w:spacing w:after="40"/>
            </w:pPr>
            <w:r>
              <w:rPr>
                <w:rFonts w:ascii="Consolas" w:eastAsia="Consolas" w:hAnsi="Consolas" w:cs="Consolas"/>
                <w:sz w:val="15"/>
                <w:szCs w:val="15"/>
                <w:shd w:val="clear" w:color="auto" w:fill="F3F2F1"/>
              </w:rPr>
              <w:t>noRow</w:t>
            </w:r>
            <w:r>
              <w:rPr>
                <w:sz w:val="17"/>
                <w:szCs w:val="17"/>
              </w:rPr>
              <w:t>: placed by its layers (</w:t>
            </w:r>
            <w:r>
              <w:rPr>
                <w:color w:val="0F6CBD"/>
                <w:sz w:val="17"/>
                <w:szCs w:val="17"/>
              </w:rPr>
              <w:t>6.7</w:t>
            </w:r>
            <w:r>
              <w:rPr>
                <w:sz w:val="17"/>
                <w:szCs w:val="17"/>
              </w:rPr>
              <w:t>).</w:t>
            </w:r>
          </w:p>
        </w:tc>
      </w:tr>
    </w:tbl>
    <w:p w14:paraId="094B0344" w14:textId="77777777" w:rsidR="00B4401F" w:rsidRDefault="00B4401F">
      <w:pPr>
        <w:spacing w:after="120"/>
      </w:pPr>
    </w:p>
    <w:p w14:paraId="1DC8EBE5" w14:textId="77777777" w:rsidR="00B4401F" w:rsidRDefault="007954BD">
      <w:pPr>
        <w:spacing w:after="120"/>
      </w:pPr>
      <w:r>
        <w:t xml:space="preserve">When this step fails, </w:t>
      </w:r>
      <w:r>
        <w:rPr>
          <w:rFonts w:ascii="Consolas" w:eastAsia="Consolas" w:hAnsi="Consolas" w:cs="Consolas"/>
          <w:sz w:val="18"/>
          <w:szCs w:val="18"/>
          <w:shd w:val="clear" w:color="auto" w:fill="F3F2F1"/>
        </w:rPr>
        <w:t>failed</w:t>
      </w:r>
      <w:r>
        <w:t xml:space="preserve"> gets "Solutions of the components: </w:t>
      </w:r>
      <w:r>
        <w:rPr>
          <w:rFonts w:ascii="Consolas" w:eastAsia="Consolas" w:hAnsi="Consolas" w:cs="Consolas"/>
          <w:sz w:val="18"/>
          <w:szCs w:val="18"/>
          <w:shd w:val="clear" w:color="auto" w:fill="F3F2F1"/>
        </w:rPr>
        <w:t>{message}</w:t>
      </w:r>
      <w:r>
        <w:t xml:space="preserve">". The components whose rows were not read then go to </w:t>
      </w:r>
      <w:r>
        <w:rPr>
          <w:rFonts w:ascii="Consolas" w:eastAsia="Consolas" w:hAnsi="Consolas" w:cs="Consolas"/>
          <w:sz w:val="18"/>
          <w:szCs w:val="18"/>
          <w:shd w:val="clear" w:color="auto" w:fill="F3F2F1"/>
        </w:rPr>
        <w:t>noRow</w:t>
      </w:r>
      <w:r>
        <w:t>, and their layers place them.</w:t>
      </w:r>
    </w:p>
    <w:p w14:paraId="400E7FC4" w14:textId="77777777" w:rsidR="00B4401F" w:rsidRDefault="007954BD">
      <w:pPr>
        <w:pStyle w:val="Heading2"/>
        <w:keepNext/>
      </w:pPr>
      <w:bookmarkStart w:id="47" w:name="_Toc242921396"/>
      <w:r>
        <w:t>6.7 Components placed by their layers</w:t>
      </w:r>
      <w:bookmarkEnd w:id="47"/>
    </w:p>
    <w:p w14:paraId="0748584D" w14:textId="77777777" w:rsidR="00B4401F" w:rsidRDefault="007954BD">
      <w:pPr>
        <w:spacing w:after="120"/>
      </w:pPr>
      <w:r>
        <w:t xml:space="preserve">A few parts of standard tables are in a managed solution without a row of their own in any component list. In a large test environment there were 12: hidden name columns such as </w:t>
      </w:r>
      <w:r>
        <w:rPr>
          <w:rFonts w:ascii="Consolas" w:eastAsia="Consolas" w:hAnsi="Consolas" w:cs="Consolas"/>
          <w:sz w:val="18"/>
          <w:szCs w:val="18"/>
          <w:shd w:val="clear" w:color="auto" w:fill="F3F2F1"/>
        </w:rPr>
        <w:t>RegardingObjectIdYomiName</w:t>
      </w:r>
      <w:r>
        <w:t xml:space="preserve">, two display strings and a view, all in System. For these, the managed layers say which solutions they are in: a layer's </w:t>
      </w:r>
      <w:r>
        <w:rPr>
          <w:rFonts w:ascii="Consolas" w:eastAsia="Consolas" w:hAnsi="Consolas" w:cs="Consolas"/>
          <w:sz w:val="18"/>
          <w:szCs w:val="18"/>
          <w:shd w:val="clear" w:color="auto" w:fill="F3F2F1"/>
        </w:rPr>
        <w:t>msdyn_solutionname</w:t>
      </w:r>
      <w:r>
        <w:t xml:space="preserve"> is the unique name of its solution.</w:t>
      </w:r>
    </w:p>
    <w:p w14:paraId="7D702A2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scan</w:t>
      </w:r>
      <w:r>
        <w:t>:</w:t>
      </w:r>
    </w:p>
    <w:p w14:paraId="530D41F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toCheck = noRow.slice(0, CONFIG.layerCheckLimit), notPlaced = []</w:t>
      </w:r>
    </w:p>
    <w:p w14:paraId="3EA8F5C1"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const someOf = (list) =&gt; list.slice(0, 20).map((f) =&gt; `${f.type} ${f.schema || f.display || f.id}`).join(', ') + (list.length &gt; 20 ? ', ...' : '')</w:t>
      </w:r>
    </w:p>
    <w:p w14:paraId="72E8B019" w14:textId="77777777" w:rsidR="00B4401F" w:rsidRDefault="007954BD">
      <w:pPr>
        <w:shd w:val="clear" w:color="auto" w:fill="F5F5F5"/>
        <w:spacing w:line="240" w:lineRule="auto"/>
        <w:ind w:left="120" w:right="120"/>
      </w:pPr>
      <w:r>
        <w:rPr>
          <w:rFonts w:ascii="Consolas" w:eastAsia="Consolas" w:hAnsi="Consolas" w:cs="Consolas"/>
          <w:sz w:val="16"/>
          <w:szCs w:val="16"/>
        </w:rPr>
        <w:t>if (noRow.length &gt; toCheck.length) failed.push(`Solutions of ${noRow.length - toCheck.length} components with an unmanaged layer that are in no solution's component list: there are more than ${CONFIG.layerCheckLimit.toLocaleString()}, so they were not checked: ${someOf(noRow.slice(CONFIG.layerCheckLimit))}`)</w:t>
      </w:r>
    </w:p>
    <w:p w14:paraId="63B897C1" w14:textId="77777777" w:rsidR="00B4401F" w:rsidRDefault="007954BD">
      <w:pPr>
        <w:shd w:val="clear" w:color="auto" w:fill="F5F5F5"/>
        <w:spacing w:line="240" w:lineRule="auto"/>
        <w:ind w:left="120" w:right="120"/>
      </w:pPr>
      <w:r>
        <w:rPr>
          <w:rFonts w:ascii="Consolas" w:eastAsia="Consolas" w:hAnsi="Consolas" w:cs="Consolas"/>
          <w:sz w:val="16"/>
          <w:szCs w:val="16"/>
        </w:rPr>
        <w:t>let checked = 0</w:t>
      </w:r>
    </w:p>
    <w:p w14:paraId="3BA2BDE0" w14:textId="77777777" w:rsidR="00B4401F" w:rsidRDefault="007954BD">
      <w:pPr>
        <w:shd w:val="clear" w:color="auto" w:fill="F5F5F5"/>
        <w:spacing w:line="240" w:lineRule="auto"/>
        <w:ind w:left="120" w:right="120"/>
      </w:pPr>
      <w:r>
        <w:rPr>
          <w:rFonts w:ascii="Consolas" w:eastAsia="Consolas" w:hAnsi="Consolas" w:cs="Consolas"/>
          <w:sz w:val="16"/>
          <w:szCs w:val="16"/>
        </w:rPr>
        <w:t>await pool(toCheck, CONFIG.detailConcurrency, async (f) =&gt; {</w:t>
      </w:r>
    </w:p>
    <w:p w14:paraId="6D5B106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5990BA3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managedUnique = await readDetails(f, allNames)</w:t>
      </w:r>
    </w:p>
    <w:p w14:paraId="2045EEB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chosen = allSolutions.filter((s) =&gt; chosenIds.has(s.id) &amp;&amp; managedUnique.includes(s.unique)).map((s) =&gt; s.id)</w:t>
      </w:r>
    </w:p>
    <w:p w14:paraId="35E37E3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(chosen.length) { f.solutions = names(chosen); f.solutionIds = sortIds(chosen); f.placedByLayers = true; inScope.push(f) }</w:t>
      </w:r>
    </w:p>
    <w:p w14:paraId="736D72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(f.noLayer) { /* no unmanaged layer after all */ }</w:t>
      </w:r>
    </w:p>
    <w:p w14:paraId="48D50BE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(/could not be read/.test(f.changed || '')) { notPlaced.push(f); oos(f, { error: f.changed }) }</w:t>
      </w:r>
    </w:p>
    <w:p w14:paraId="3036411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oos(f, { layers: f.layers })</w:t>
      </w:r>
    </w:p>
    <w:p w14:paraId="2C6C9EB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(e) { if (e instanceof SessionError) throw e; notPlaced.push(f); oos(f, { error: e.message }) }</w:t>
      </w:r>
    </w:p>
    <w:p w14:paraId="5E12DB7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progress(`Checking the remaining components (${++checked} of ${toCheck.length})…`, 64 + 5 * checked / Math.max(1, toCheck.length))</w:t>
      </w:r>
    </w:p>
    <w:p w14:paraId="147ACC36"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45F8F4E1" w14:textId="77777777" w:rsidR="00B4401F" w:rsidRDefault="007954BD">
      <w:pPr>
        <w:shd w:val="clear" w:color="auto" w:fill="F5F5F5"/>
        <w:spacing w:line="240" w:lineRule="auto"/>
        <w:ind w:left="120" w:right="120"/>
      </w:pPr>
      <w:r>
        <w:rPr>
          <w:rFonts w:ascii="Consolas" w:eastAsia="Consolas" w:hAnsi="Consolas" w:cs="Consolas"/>
          <w:sz w:val="16"/>
          <w:szCs w:val="16"/>
        </w:rPr>
        <w:t>if (notPlaced.length) failed.push(`Solutions of ${notPlaced.length} components with an unmanaged layer: they are in no solution's component list and their layers could not be read, so it is not known whether they are in the chosen solutions: ${someOf(notPlaced)}`)</w:t>
      </w:r>
    </w:p>
    <w:p w14:paraId="7AD73D9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for (const f of noRow.slice(CONFIG.layerCheckLimit)) oos(f, { notChecked: true })</w:t>
      </w:r>
    </w:p>
    <w:p w14:paraId="2E62D29A" w14:textId="77777777" w:rsidR="00B4401F" w:rsidRDefault="00B4401F">
      <w:pPr>
        <w:spacing w:after="120"/>
      </w:pPr>
    </w:p>
    <w:p w14:paraId="20362475" w14:textId="77777777" w:rsidR="00B4401F" w:rsidRDefault="007954BD">
      <w:pPr>
        <w:spacing w:after="120"/>
      </w:pPr>
      <w:r>
        <w:t>At most 1,000 of them are read (</w:t>
      </w:r>
      <w:r>
        <w:rPr>
          <w:rFonts w:ascii="Consolas" w:eastAsia="Consolas" w:hAnsi="Consolas" w:cs="Consolas"/>
          <w:sz w:val="18"/>
          <w:szCs w:val="18"/>
          <w:shd w:val="clear" w:color="auto" w:fill="F3F2F1"/>
        </w:rPr>
        <w:t>CONFIG.layerCheckLimit</w:t>
      </w:r>
      <w:r>
        <w:t xml:space="preserve">), three at a time, with </w:t>
      </w:r>
      <w:r>
        <w:rPr>
          <w:rFonts w:ascii="Consolas" w:eastAsia="Consolas" w:hAnsi="Consolas" w:cs="Consolas"/>
          <w:sz w:val="18"/>
          <w:szCs w:val="18"/>
          <w:shd w:val="clear" w:color="auto" w:fill="F3F2F1"/>
        </w:rPr>
        <w:t>readDetails</w:t>
      </w:r>
      <w:r>
        <w:t xml:space="preserve"> (</w:t>
      </w:r>
      <w:r>
        <w:rPr>
          <w:color w:val="0F6CBD"/>
        </w:rPr>
        <w:t>6.8</w:t>
      </w:r>
      <w:r>
        <w:t>), which returns the unique names of the managed layers' solutions when the component has an unmanaged layer on top.</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66938636" w14:textId="77777777">
        <w:trPr>
          <w:cantSplit/>
          <w:tblHeader/>
        </w:trPr>
        <w:tc>
          <w:tcPr>
            <w:tcW w:w="4680" w:type="dxa"/>
            <w:shd w:val="clear" w:color="auto" w:fill="F3F2F1"/>
            <w:tcMar>
              <w:top w:w="60" w:type="dxa"/>
              <w:left w:w="100" w:type="dxa"/>
              <w:bottom w:w="60" w:type="dxa"/>
              <w:right w:w="100" w:type="dxa"/>
            </w:tcMar>
          </w:tcPr>
          <w:p w14:paraId="58214D0E" w14:textId="77777777" w:rsidR="00B4401F" w:rsidRDefault="007954BD">
            <w:pPr>
              <w:spacing w:after="40"/>
            </w:pPr>
            <w:r>
              <w:rPr>
                <w:b/>
                <w:bCs/>
                <w:sz w:val="17"/>
                <w:szCs w:val="17"/>
              </w:rPr>
              <w:t>What the layers show</w:t>
            </w:r>
          </w:p>
        </w:tc>
        <w:tc>
          <w:tcPr>
            <w:tcW w:w="4680" w:type="dxa"/>
            <w:shd w:val="clear" w:color="auto" w:fill="F3F2F1"/>
            <w:tcMar>
              <w:top w:w="60" w:type="dxa"/>
              <w:left w:w="100" w:type="dxa"/>
              <w:bottom w:w="60" w:type="dxa"/>
              <w:right w:w="100" w:type="dxa"/>
            </w:tcMar>
          </w:tcPr>
          <w:p w14:paraId="109606E7" w14:textId="77777777" w:rsidR="00B4401F" w:rsidRDefault="007954BD">
            <w:pPr>
              <w:spacing w:after="40"/>
            </w:pPr>
            <w:r>
              <w:rPr>
                <w:b/>
                <w:bCs/>
                <w:sz w:val="17"/>
                <w:szCs w:val="17"/>
              </w:rPr>
              <w:t>Result</w:t>
            </w:r>
          </w:p>
        </w:tc>
      </w:tr>
      <w:tr w:rsidR="00B4401F" w14:paraId="7AF52305" w14:textId="77777777">
        <w:trPr>
          <w:cantSplit/>
        </w:trPr>
        <w:tc>
          <w:tcPr>
            <w:tcW w:w="4680" w:type="dxa"/>
            <w:tcMar>
              <w:top w:w="60" w:type="dxa"/>
              <w:left w:w="100" w:type="dxa"/>
              <w:bottom w:w="60" w:type="dxa"/>
              <w:right w:w="100" w:type="dxa"/>
            </w:tcMar>
          </w:tcPr>
          <w:p w14:paraId="4490AB98" w14:textId="77777777" w:rsidR="00B4401F" w:rsidRDefault="007954BD">
            <w:pPr>
              <w:spacing w:after="40"/>
            </w:pPr>
            <w:r>
              <w:rPr>
                <w:sz w:val="17"/>
                <w:szCs w:val="17"/>
              </w:rPr>
              <w:t>An unmanaged layer on top of managed layers, one of them from a chosen solution</w:t>
            </w:r>
          </w:p>
        </w:tc>
        <w:tc>
          <w:tcPr>
            <w:tcW w:w="4680" w:type="dxa"/>
            <w:tcMar>
              <w:top w:w="60" w:type="dxa"/>
              <w:left w:w="100" w:type="dxa"/>
              <w:bottom w:w="60" w:type="dxa"/>
              <w:right w:w="100" w:type="dxa"/>
            </w:tcMar>
          </w:tcPr>
          <w:p w14:paraId="7D13C839" w14:textId="77777777" w:rsidR="00B4401F" w:rsidRDefault="007954BD">
            <w:pPr>
              <w:spacing w:after="40"/>
            </w:pPr>
            <w:r>
              <w:rPr>
                <w:sz w:val="17"/>
                <w:szCs w:val="17"/>
              </w:rPr>
              <w:t xml:space="preserve">A finding, with </w:t>
            </w:r>
            <w:r>
              <w:rPr>
                <w:rFonts w:ascii="Consolas" w:eastAsia="Consolas" w:hAnsi="Consolas" w:cs="Consolas"/>
                <w:sz w:val="15"/>
                <w:szCs w:val="15"/>
                <w:shd w:val="clear" w:color="auto" w:fill="F3F2F1"/>
              </w:rPr>
              <w:t>placedByLayers: true</w:t>
            </w:r>
            <w:r>
              <w:rPr>
                <w:sz w:val="17"/>
                <w:szCs w:val="17"/>
              </w:rPr>
              <w:t>. Its links open in the Default solution (</w:t>
            </w:r>
            <w:r>
              <w:rPr>
                <w:color w:val="0F6CBD"/>
                <w:sz w:val="17"/>
                <w:szCs w:val="17"/>
              </w:rPr>
              <w:t>7.2</w:t>
            </w:r>
            <w:r>
              <w:rPr>
                <w:sz w:val="17"/>
                <w:szCs w:val="17"/>
              </w:rPr>
              <w:t>). Its details are already read.</w:t>
            </w:r>
          </w:p>
        </w:tc>
      </w:tr>
      <w:tr w:rsidR="00B4401F" w14:paraId="61DF20ED" w14:textId="77777777">
        <w:trPr>
          <w:cantSplit/>
        </w:trPr>
        <w:tc>
          <w:tcPr>
            <w:tcW w:w="4680" w:type="dxa"/>
            <w:tcMar>
              <w:top w:w="60" w:type="dxa"/>
              <w:left w:w="100" w:type="dxa"/>
              <w:bottom w:w="60" w:type="dxa"/>
              <w:right w:w="100" w:type="dxa"/>
            </w:tcMar>
          </w:tcPr>
          <w:p w14:paraId="294D81CF" w14:textId="77777777" w:rsidR="00B4401F" w:rsidRDefault="007954BD">
            <w:pPr>
              <w:spacing w:after="40"/>
            </w:pPr>
            <w:r>
              <w:rPr>
                <w:sz w:val="17"/>
                <w:szCs w:val="17"/>
              </w:rPr>
              <w:t>An unmanaged layer on top of layers of other solutions only</w:t>
            </w:r>
          </w:p>
        </w:tc>
        <w:tc>
          <w:tcPr>
            <w:tcW w:w="4680" w:type="dxa"/>
            <w:tcMar>
              <w:top w:w="60" w:type="dxa"/>
              <w:left w:w="100" w:type="dxa"/>
              <w:bottom w:w="60" w:type="dxa"/>
              <w:right w:w="100" w:type="dxa"/>
            </w:tcMar>
          </w:tcPr>
          <w:p w14:paraId="1D79B9F1" w14:textId="77777777" w:rsidR="00B4401F" w:rsidRDefault="007954BD">
            <w:pPr>
              <w:spacing w:after="40"/>
            </w:pPr>
            <w:r>
              <w:rPr>
                <w:rFonts w:ascii="Consolas" w:eastAsia="Consolas" w:hAnsi="Consolas" w:cs="Consolas"/>
                <w:sz w:val="15"/>
                <w:szCs w:val="15"/>
                <w:shd w:val="clear" w:color="auto" w:fill="F3F2F1"/>
              </w:rPr>
              <w:t>outOfScope</w:t>
            </w:r>
            <w:r>
              <w:rPr>
                <w:sz w:val="17"/>
                <w:szCs w:val="17"/>
              </w:rPr>
              <w:t>, with its managed layers.</w:t>
            </w:r>
          </w:p>
        </w:tc>
      </w:tr>
      <w:tr w:rsidR="00B4401F" w14:paraId="68074A87" w14:textId="77777777">
        <w:trPr>
          <w:cantSplit/>
        </w:trPr>
        <w:tc>
          <w:tcPr>
            <w:tcW w:w="4680" w:type="dxa"/>
            <w:tcMar>
              <w:top w:w="60" w:type="dxa"/>
              <w:left w:w="100" w:type="dxa"/>
              <w:bottom w:w="60" w:type="dxa"/>
              <w:right w:w="100" w:type="dxa"/>
            </w:tcMar>
          </w:tcPr>
          <w:p w14:paraId="47FEFDC9" w14:textId="77777777" w:rsidR="00B4401F" w:rsidRDefault="007954BD">
            <w:pPr>
              <w:spacing w:after="40"/>
            </w:pPr>
            <w:r>
              <w:rPr>
                <w:sz w:val="17"/>
                <w:szCs w:val="17"/>
              </w:rPr>
              <w:t>No unmanaged layer on top of a managed one (</w:t>
            </w:r>
            <w:r>
              <w:rPr>
                <w:rFonts w:ascii="Consolas" w:eastAsia="Consolas" w:hAnsi="Consolas" w:cs="Consolas"/>
                <w:sz w:val="15"/>
                <w:szCs w:val="15"/>
                <w:shd w:val="clear" w:color="auto" w:fill="F3F2F1"/>
              </w:rPr>
              <w:t>noLayer</w:t>
            </w:r>
            <w:r>
              <w:rPr>
                <w:sz w:val="17"/>
                <w:szCs w:val="17"/>
              </w:rPr>
              <w:t>)</w:t>
            </w:r>
          </w:p>
        </w:tc>
        <w:tc>
          <w:tcPr>
            <w:tcW w:w="4680" w:type="dxa"/>
            <w:tcMar>
              <w:top w:w="60" w:type="dxa"/>
              <w:left w:w="100" w:type="dxa"/>
              <w:bottom w:w="60" w:type="dxa"/>
              <w:right w:w="100" w:type="dxa"/>
            </w:tcMar>
          </w:tcPr>
          <w:p w14:paraId="1C5AF21F" w14:textId="77777777" w:rsidR="00B4401F" w:rsidRDefault="007954BD">
            <w:pPr>
              <w:spacing w:after="40"/>
            </w:pPr>
            <w:r>
              <w:rPr>
                <w:sz w:val="17"/>
                <w:szCs w:val="17"/>
              </w:rPr>
              <w:t>Dropped.</w:t>
            </w:r>
          </w:p>
        </w:tc>
      </w:tr>
      <w:tr w:rsidR="00B4401F" w14:paraId="3F3CC674" w14:textId="77777777">
        <w:trPr>
          <w:cantSplit/>
        </w:trPr>
        <w:tc>
          <w:tcPr>
            <w:tcW w:w="4680" w:type="dxa"/>
            <w:tcMar>
              <w:top w:w="60" w:type="dxa"/>
              <w:left w:w="100" w:type="dxa"/>
              <w:bottom w:w="60" w:type="dxa"/>
              <w:right w:w="100" w:type="dxa"/>
            </w:tcMar>
          </w:tcPr>
          <w:p w14:paraId="7AC310E1" w14:textId="77777777" w:rsidR="00B4401F" w:rsidRDefault="007954BD">
            <w:pPr>
              <w:spacing w:after="40"/>
            </w:pPr>
            <w:r>
              <w:rPr>
                <w:sz w:val="17"/>
                <w:szCs w:val="17"/>
              </w:rPr>
              <w:t>The layers could not be read</w:t>
            </w:r>
          </w:p>
        </w:tc>
        <w:tc>
          <w:tcPr>
            <w:tcW w:w="4680" w:type="dxa"/>
            <w:tcMar>
              <w:top w:w="60" w:type="dxa"/>
              <w:left w:w="100" w:type="dxa"/>
              <w:bottom w:w="60" w:type="dxa"/>
              <w:right w:w="100" w:type="dxa"/>
            </w:tcMar>
          </w:tcPr>
          <w:p w14:paraId="286B80E6" w14:textId="77777777" w:rsidR="00B4401F" w:rsidRDefault="007954BD">
            <w:pPr>
              <w:spacing w:after="40"/>
            </w:pPr>
            <w:r>
              <w:rPr>
                <w:rFonts w:ascii="Consolas" w:eastAsia="Consolas" w:hAnsi="Consolas" w:cs="Consolas"/>
                <w:sz w:val="15"/>
                <w:szCs w:val="15"/>
                <w:shd w:val="clear" w:color="auto" w:fill="F3F2F1"/>
              </w:rPr>
              <w:t>outOfScope</w:t>
            </w:r>
            <w:r>
              <w:rPr>
                <w:sz w:val="17"/>
                <w:szCs w:val="17"/>
              </w:rPr>
              <w:t xml:space="preserve"> with the error, and </w:t>
            </w:r>
            <w:r>
              <w:rPr>
                <w:rFonts w:ascii="Consolas" w:eastAsia="Consolas" w:hAnsi="Consolas" w:cs="Consolas"/>
                <w:sz w:val="15"/>
                <w:szCs w:val="15"/>
                <w:shd w:val="clear" w:color="auto" w:fill="F3F2F1"/>
              </w:rPr>
              <w:t>notPlaced</w:t>
            </w:r>
            <w:r>
              <w:rPr>
                <w:sz w:val="17"/>
                <w:szCs w:val="17"/>
              </w:rPr>
              <w:t>: it might be in a chosen solution.</w:t>
            </w:r>
          </w:p>
        </w:tc>
      </w:tr>
      <w:tr w:rsidR="00B4401F" w14:paraId="06AD7CF9" w14:textId="77777777">
        <w:trPr>
          <w:cantSplit/>
        </w:trPr>
        <w:tc>
          <w:tcPr>
            <w:tcW w:w="4680" w:type="dxa"/>
            <w:tcMar>
              <w:top w:w="60" w:type="dxa"/>
              <w:left w:w="100" w:type="dxa"/>
              <w:bottom w:w="60" w:type="dxa"/>
              <w:right w:w="100" w:type="dxa"/>
            </w:tcMar>
          </w:tcPr>
          <w:p w14:paraId="1996343F" w14:textId="77777777" w:rsidR="00B4401F" w:rsidRDefault="007954BD">
            <w:pPr>
              <w:spacing w:after="40"/>
            </w:pPr>
            <w:r>
              <w:rPr>
                <w:sz w:val="17"/>
                <w:szCs w:val="17"/>
              </w:rPr>
              <w:t>More than 1,000 such components</w:t>
            </w:r>
          </w:p>
        </w:tc>
        <w:tc>
          <w:tcPr>
            <w:tcW w:w="4680" w:type="dxa"/>
            <w:tcMar>
              <w:top w:w="60" w:type="dxa"/>
              <w:left w:w="100" w:type="dxa"/>
              <w:bottom w:w="60" w:type="dxa"/>
              <w:right w:w="100" w:type="dxa"/>
            </w:tcMar>
          </w:tcPr>
          <w:p w14:paraId="325F2224" w14:textId="77777777" w:rsidR="00B4401F" w:rsidRDefault="007954BD">
            <w:pPr>
              <w:spacing w:after="40"/>
            </w:pPr>
            <w:r>
              <w:rPr>
                <w:sz w:val="17"/>
                <w:szCs w:val="17"/>
              </w:rPr>
              <w:t xml:space="preserve">The rest go to </w:t>
            </w:r>
            <w:r>
              <w:rPr>
                <w:rFonts w:ascii="Consolas" w:eastAsia="Consolas" w:hAnsi="Consolas" w:cs="Consolas"/>
                <w:sz w:val="15"/>
                <w:szCs w:val="15"/>
                <w:shd w:val="clear" w:color="auto" w:fill="F3F2F1"/>
              </w:rPr>
              <w:t>outOfScope</w:t>
            </w:r>
            <w:r>
              <w:rPr>
                <w:sz w:val="17"/>
                <w:szCs w:val="17"/>
              </w:rPr>
              <w:t xml:space="preserve"> with </w:t>
            </w:r>
            <w:r>
              <w:rPr>
                <w:rFonts w:ascii="Consolas" w:eastAsia="Consolas" w:hAnsi="Consolas" w:cs="Consolas"/>
                <w:sz w:val="15"/>
                <w:szCs w:val="15"/>
                <w:shd w:val="clear" w:color="auto" w:fill="F3F2F1"/>
              </w:rPr>
              <w:t>notChecked</w:t>
            </w:r>
            <w:r>
              <w:rPr>
                <w:sz w:val="17"/>
                <w:szCs w:val="17"/>
              </w:rPr>
              <w:t>.</w:t>
            </w:r>
          </w:p>
        </w:tc>
      </w:tr>
    </w:tbl>
    <w:p w14:paraId="48A01148" w14:textId="77777777" w:rsidR="00B4401F" w:rsidRDefault="00B4401F">
      <w:pPr>
        <w:spacing w:after="120"/>
      </w:pPr>
    </w:p>
    <w:p w14:paraId="3FC3D32B" w14:textId="77777777" w:rsidR="00B4401F" w:rsidRDefault="007954BD">
      <w:pPr>
        <w:spacing w:after="120"/>
      </w:pPr>
      <w:r>
        <w:t>The last two make the scan INCOMPLETE (</w:t>
      </w:r>
      <w:r>
        <w:rPr>
          <w:color w:val="0F6CBD"/>
        </w:rPr>
        <w:t>6.9</w:t>
      </w:r>
      <w:r>
        <w:t>): a component that cannot be placed might belong in the list.</w:t>
      </w:r>
    </w:p>
    <w:p w14:paraId="5688F48F" w14:textId="77777777" w:rsidR="00B4401F" w:rsidRDefault="007954BD">
      <w:pPr>
        <w:spacing w:after="120"/>
      </w:pPr>
      <w:r>
        <w:t>The findings are then sorted by type, and by name within a type.</w:t>
      </w:r>
    </w:p>
    <w:p w14:paraId="5F1AE6EB" w14:textId="77777777" w:rsidR="00B4401F" w:rsidRDefault="007954BD">
      <w:pPr>
        <w:pStyle w:val="Heading2"/>
        <w:keepNext/>
      </w:pPr>
      <w:bookmarkStart w:id="48" w:name="_Toc242921397"/>
      <w:r>
        <w:t>6.8 Step 4: confirming and reading the details</w:t>
      </w:r>
      <w:bookmarkEnd w:id="48"/>
    </w:p>
    <w:p w14:paraId="26199E76" w14:textId="77777777" w:rsidR="00B4401F" w:rsidRDefault="007954BD">
      <w:pPr>
        <w:spacing w:after="120"/>
      </w:pPr>
      <w:r>
        <w:t>Step 4 reads the layers of the findings: to confirm the ones flagged only by the solution summary, and to show what each unmanaged layer changes.</w:t>
      </w:r>
    </w:p>
    <w:p w14:paraId="3FE0ED95" w14:textId="77777777" w:rsidR="00B4401F" w:rsidRDefault="007954BD">
      <w:pPr>
        <w:spacing w:after="120"/>
      </w:pPr>
      <w:r>
        <w:rPr>
          <w:rFonts w:ascii="Consolas" w:eastAsia="Consolas" w:hAnsi="Consolas" w:cs="Consolas"/>
          <w:sz w:val="18"/>
          <w:szCs w:val="18"/>
          <w:shd w:val="clear" w:color="auto" w:fill="F3F2F1"/>
        </w:rPr>
        <w:lastRenderedPageBreak/>
        <w:t>layer-scanner.js</w:t>
      </w:r>
      <w:r>
        <w:t xml:space="preserve">, </w:t>
      </w:r>
      <w:r>
        <w:rPr>
          <w:rFonts w:ascii="Consolas" w:eastAsia="Consolas" w:hAnsi="Consolas" w:cs="Consolas"/>
          <w:sz w:val="18"/>
          <w:szCs w:val="18"/>
          <w:shd w:val="clear" w:color="auto" w:fill="F3F2F1"/>
        </w:rPr>
        <w:t>scan</w:t>
      </w:r>
      <w:r>
        <w:t>:</w:t>
      </w:r>
    </w:p>
    <w:p w14:paraId="3307495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4. Details: the managed layers underneath and what the unmanaged layer changes. Components flagged only by the</w:t>
      </w:r>
    </w:p>
    <w:p w14:paraId="399665A1" w14:textId="77777777" w:rsidR="00B4401F" w:rsidRDefault="007954BD">
      <w:pPr>
        <w:shd w:val="clear" w:color="auto" w:fill="F5F5F5"/>
        <w:spacing w:line="240" w:lineRule="auto"/>
        <w:ind w:left="120" w:right="120"/>
      </w:pPr>
      <w:r>
        <w:rPr>
          <w:rFonts w:ascii="Consolas" w:eastAsia="Consolas" w:hAnsi="Consolas" w:cs="Consolas"/>
          <w:sz w:val="16"/>
          <w:szCs w:val="16"/>
        </w:rPr>
        <w:t>//    solution summary are read first, all of them and whatever the details setting: the summary also flags a table</w:t>
      </w:r>
    </w:p>
    <w:p w14:paraId="59C59A18" w14:textId="77777777" w:rsidR="00B4401F" w:rsidRDefault="007954BD">
      <w:pPr>
        <w:shd w:val="clear" w:color="auto" w:fill="F5F5F5"/>
        <w:spacing w:line="240" w:lineRule="auto"/>
        <w:ind w:left="120" w:right="120"/>
      </w:pPr>
      <w:r>
        <w:rPr>
          <w:rFonts w:ascii="Consolas" w:eastAsia="Consolas" w:hAnsi="Consolas" w:cs="Consolas"/>
          <w:sz w:val="16"/>
          <w:szCs w:val="16"/>
        </w:rPr>
        <w:t>//    when only one of its parts is customized, so only their own layers say whether they have an unmanaged layer.</w:t>
      </w:r>
    </w:p>
    <w:p w14:paraId="0CB564F0" w14:textId="77777777" w:rsidR="00B4401F" w:rsidRDefault="007954BD">
      <w:pPr>
        <w:shd w:val="clear" w:color="auto" w:fill="F5F5F5"/>
        <w:spacing w:line="240" w:lineRule="auto"/>
        <w:ind w:left="120" w:right="120"/>
      </w:pPr>
      <w:r>
        <w:rPr>
          <w:rFonts w:ascii="Consolas" w:eastAsia="Consolas" w:hAnsi="Consolas" w:cs="Consolas"/>
          <w:sz w:val="16"/>
          <w:szCs w:val="16"/>
        </w:rPr>
        <w:t>//    The other findings' details are read up to autoDetails (the rest on request).</w:t>
      </w:r>
    </w:p>
    <w:p w14:paraId="25EDF2FA" w14:textId="77777777" w:rsidR="00B4401F" w:rsidRDefault="007954BD">
      <w:pPr>
        <w:shd w:val="clear" w:color="auto" w:fill="F5F5F5"/>
        <w:spacing w:line="240" w:lineRule="auto"/>
        <w:ind w:left="120" w:right="120"/>
      </w:pPr>
      <w:r>
        <w:rPr>
          <w:rFonts w:ascii="Consolas" w:eastAsia="Consolas" w:hAnsi="Consolas" w:cs="Consolas"/>
          <w:sz w:val="16"/>
          <w:szCs w:val="16"/>
        </w:rPr>
        <w:t>//    More than layerCheckLimit of them: the rest stay "not read yet" (the banner says they aren't confirmed yet).</w:t>
      </w:r>
    </w:p>
    <w:p w14:paraId="348F259B" w14:textId="77777777" w:rsidR="00B4401F" w:rsidRDefault="007954BD">
      <w:pPr>
        <w:shd w:val="clear" w:color="auto" w:fill="F5F5F5"/>
        <w:spacing w:line="240" w:lineRule="auto"/>
        <w:ind w:left="120" w:right="120"/>
      </w:pPr>
      <w:r>
        <w:rPr>
          <w:rFonts w:ascii="Consolas" w:eastAsia="Consolas" w:hAnsi="Consolas" w:cs="Consolas"/>
          <w:sz w:val="16"/>
          <w:szCs w:val="16"/>
        </w:rPr>
        <w:t>const unread = result.findings.filter((f) =&gt; !f.detailsLoaded)</w:t>
      </w:r>
    </w:p>
    <w:p w14:paraId="72A27B67" w14:textId="77777777" w:rsidR="00B4401F" w:rsidRDefault="007954BD">
      <w:pPr>
        <w:shd w:val="clear" w:color="auto" w:fill="F5F5F5"/>
        <w:spacing w:line="240" w:lineRule="auto"/>
        <w:ind w:left="120" w:right="120"/>
      </w:pPr>
      <w:r>
        <w:rPr>
          <w:rFonts w:ascii="Consolas" w:eastAsia="Consolas" w:hAnsi="Consolas" w:cs="Consolas"/>
          <w:sz w:val="16"/>
          <w:szCs w:val="16"/>
        </w:rPr>
        <w:t>const confirm = unread.filter((f) =&gt; f.fromSummary).slice(0, CONFIG.layerCheckLimit)</w:t>
      </w:r>
    </w:p>
    <w:p w14:paraId="5E65254A" w14:textId="77777777" w:rsidR="00B4401F" w:rsidRDefault="007954BD">
      <w:pPr>
        <w:shd w:val="clear" w:color="auto" w:fill="F5F5F5"/>
        <w:spacing w:line="240" w:lineRule="auto"/>
        <w:ind w:left="120" w:right="120"/>
      </w:pPr>
      <w:r>
        <w:rPr>
          <w:rFonts w:ascii="Consolas" w:eastAsia="Consolas" w:hAnsi="Consolas" w:cs="Consolas"/>
          <w:sz w:val="16"/>
          <w:szCs w:val="16"/>
        </w:rPr>
        <w:t>const toRead = details ? [...confirm, ...unread.filter((f) =&gt; !f.fromSummary).slice(0, CONFIG.autoDetails)] : confirm</w:t>
      </w:r>
    </w:p>
    <w:p w14:paraId="69545FEC" w14:textId="77777777" w:rsidR="00B4401F" w:rsidRDefault="007954BD">
      <w:pPr>
        <w:shd w:val="clear" w:color="auto" w:fill="F5F5F5"/>
        <w:spacing w:line="240" w:lineRule="auto"/>
        <w:ind w:left="120" w:right="120"/>
      </w:pPr>
      <w:r>
        <w:rPr>
          <w:rFonts w:ascii="Consolas" w:eastAsia="Consolas" w:hAnsi="Consolas" w:cs="Consolas"/>
          <w:sz w:val="16"/>
          <w:szCs w:val="16"/>
        </w:rPr>
        <w:t>if (toRead.length) await loadDetails(result, toRead, progress)</w:t>
      </w:r>
    </w:p>
    <w:p w14:paraId="64F0CAFB" w14:textId="77777777" w:rsidR="00B4401F" w:rsidRDefault="007954BD">
      <w:pPr>
        <w:shd w:val="clear" w:color="auto" w:fill="F5F5F5"/>
        <w:spacing w:line="240" w:lineRule="auto"/>
        <w:ind w:left="120" w:right="120"/>
      </w:pPr>
      <w:r>
        <w:rPr>
          <w:rFonts w:ascii="Consolas" w:eastAsia="Consolas" w:hAnsi="Consolas" w:cs="Consolas"/>
          <w:sz w:val="16"/>
          <w:szCs w:val="16"/>
        </w:rPr>
        <w:t>// One whose layers could not be read is not confirmed, so the list might hold it wrongly: the scan is incomplete.</w:t>
      </w:r>
    </w:p>
    <w:p w14:paraId="04A7EEC1" w14:textId="77777777" w:rsidR="00B4401F" w:rsidRDefault="007954BD">
      <w:pPr>
        <w:shd w:val="clear" w:color="auto" w:fill="F5F5F5"/>
        <w:spacing w:line="240" w:lineRule="auto"/>
        <w:ind w:left="120" w:right="120"/>
      </w:pPr>
      <w:r>
        <w:rPr>
          <w:rFonts w:ascii="Consolas" w:eastAsia="Consolas" w:hAnsi="Consolas" w:cs="Consolas"/>
          <w:sz w:val="16"/>
          <w:szCs w:val="16"/>
        </w:rPr>
        <w:t>// (A type whose layer name is not known is the exception: it is shown as "Layers could not be read".)</w:t>
      </w:r>
    </w:p>
    <w:p w14:paraId="397F2759" w14:textId="77777777" w:rsidR="00B4401F" w:rsidRDefault="007954BD">
      <w:pPr>
        <w:shd w:val="clear" w:color="auto" w:fill="F5F5F5"/>
        <w:spacing w:line="240" w:lineRule="auto"/>
        <w:ind w:left="120" w:right="120"/>
      </w:pPr>
      <w:r>
        <w:rPr>
          <w:rFonts w:ascii="Consolas" w:eastAsia="Consolas" w:hAnsi="Consolas" w:cs="Consolas"/>
          <w:sz w:val="16"/>
          <w:szCs w:val="16"/>
        </w:rPr>
        <w:t>const kept = new Set(result.findings), unconfirmed = confirm.filter((f) =&gt; kept.has(f) &amp;&amp; !f.kindGuessed &amp;&amp; !(f.activeKinds || []).length)</w:t>
      </w:r>
    </w:p>
    <w:p w14:paraId="5E1554E0" w14:textId="77777777" w:rsidR="00B4401F" w:rsidRDefault="007954BD">
      <w:pPr>
        <w:shd w:val="clear" w:color="auto" w:fill="F5F5F5"/>
        <w:spacing w:line="240" w:lineRule="auto"/>
        <w:ind w:left="120" w:right="120"/>
      </w:pPr>
      <w:r>
        <w:rPr>
          <w:rFonts w:ascii="Consolas" w:eastAsia="Consolas" w:hAnsi="Consolas" w:cs="Consolas"/>
          <w:sz w:val="16"/>
          <w:szCs w:val="16"/>
        </w:rPr>
        <w:t>if (unconfirmed.length) failed.push(`${unconfirmed.length} components flagged only by the solution summary could not be confirmed, because their layers could not be read: ${someOf(unconfirmed)}`)</w:t>
      </w:r>
    </w:p>
    <w:p w14:paraId="73660384" w14:textId="77777777" w:rsidR="00B4401F" w:rsidRDefault="007954BD">
      <w:pPr>
        <w:shd w:val="clear" w:color="auto" w:fill="F5F5F5"/>
        <w:spacing w:line="240" w:lineRule="auto"/>
        <w:ind w:left="120" w:right="120"/>
      </w:pPr>
      <w:r>
        <w:rPr>
          <w:rFonts w:ascii="Consolas" w:eastAsia="Consolas" w:hAnsi="Consolas" w:cs="Consolas"/>
          <w:sz w:val="16"/>
          <w:szCs w:val="16"/>
        </w:rPr>
        <w:t>result.seconds = (performance.now() - t0) / 1000</w:t>
      </w:r>
    </w:p>
    <w:p w14:paraId="2BA1DF9B" w14:textId="77777777" w:rsidR="00B4401F" w:rsidRDefault="007954BD">
      <w:pPr>
        <w:shd w:val="clear" w:color="auto" w:fill="F5F5F5"/>
        <w:spacing w:line="240" w:lineRule="auto"/>
        <w:ind w:left="120" w:right="120"/>
      </w:pPr>
      <w:r>
        <w:rPr>
          <w:rFonts w:ascii="Consolas" w:eastAsia="Consolas" w:hAnsi="Consolas" w:cs="Consolas"/>
          <w:sz w:val="16"/>
          <w:szCs w:val="16"/>
        </w:rPr>
        <w:t>result.requests = requests</w:t>
      </w:r>
    </w:p>
    <w:p w14:paraId="7C0C1280" w14:textId="77777777" w:rsidR="00B4401F" w:rsidRDefault="007954BD">
      <w:pPr>
        <w:shd w:val="clear" w:color="auto" w:fill="F5F5F5"/>
        <w:spacing w:line="240" w:lineRule="auto"/>
        <w:ind w:left="120" w:right="120"/>
      </w:pPr>
      <w:r>
        <w:rPr>
          <w:rFonts w:ascii="Consolas" w:eastAsia="Consolas" w:hAnsi="Consolas" w:cs="Consolas"/>
          <w:sz w:val="16"/>
          <w:szCs w:val="16"/>
        </w:rPr>
        <w:t>progress(statusLine(result), 100)</w:t>
      </w:r>
    </w:p>
    <w:p w14:paraId="762EA67E"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return result</w:t>
      </w:r>
    </w:p>
    <w:p w14:paraId="76B6227C" w14:textId="77777777" w:rsidR="00B4401F" w:rsidRDefault="00B4401F">
      <w:pPr>
        <w:spacing w:after="120"/>
      </w:pPr>
    </w:p>
    <w:p w14:paraId="4455F2D9" w14:textId="77777777" w:rsidR="00B4401F" w:rsidRDefault="007954BD">
      <w:pPr>
        <w:pStyle w:val="ListParagraph"/>
        <w:numPr>
          <w:ilvl w:val="0"/>
          <w:numId w:val="12"/>
        </w:numPr>
        <w:spacing w:after="60" w:line="264" w:lineRule="auto"/>
      </w:pPr>
      <w:r>
        <w:rPr>
          <w:b/>
          <w:bCs/>
        </w:rPr>
        <w:t>Confirming.</w:t>
      </w:r>
      <w:r>
        <w:t xml:space="preserve"> The findings flagged only by the summary are read first, up to 1,000 (</w:t>
      </w:r>
      <w:r>
        <w:rPr>
          <w:rFonts w:ascii="Consolas" w:eastAsia="Consolas" w:hAnsi="Consolas" w:cs="Consolas"/>
          <w:sz w:val="18"/>
          <w:szCs w:val="18"/>
          <w:shd w:val="clear" w:color="auto" w:fill="F3F2F1"/>
        </w:rPr>
        <w:t>CONFIG.layerCheckLimit</w:t>
      </w:r>
      <w:r>
        <w:t xml:space="preserve">), whatever the </w:t>
      </w:r>
      <w:r>
        <w:rPr>
          <w:rFonts w:ascii="Consolas" w:eastAsia="Consolas" w:hAnsi="Consolas" w:cs="Consolas"/>
          <w:sz w:val="18"/>
          <w:szCs w:val="18"/>
          <w:shd w:val="clear" w:color="auto" w:fill="F3F2F1"/>
        </w:rPr>
        <w:t>details</w:t>
      </w:r>
      <w:r>
        <w:t xml:space="preserve"> setting.</w:t>
      </w:r>
    </w:p>
    <w:p w14:paraId="305235CA" w14:textId="77777777" w:rsidR="00B4401F" w:rsidRDefault="007954BD">
      <w:pPr>
        <w:pStyle w:val="ListParagraph"/>
        <w:numPr>
          <w:ilvl w:val="0"/>
          <w:numId w:val="12"/>
        </w:numPr>
        <w:spacing w:after="60" w:line="264" w:lineRule="auto"/>
      </w:pPr>
      <w:r>
        <w:rPr>
          <w:b/>
          <w:bCs/>
        </w:rPr>
        <w:t>Details.</w:t>
      </w:r>
      <w:r>
        <w:t xml:space="preserve"> With </w:t>
      </w:r>
      <w:r>
        <w:rPr>
          <w:rFonts w:ascii="Consolas" w:eastAsia="Consolas" w:hAnsi="Consolas" w:cs="Consolas"/>
          <w:sz w:val="18"/>
          <w:szCs w:val="18"/>
          <w:shd w:val="clear" w:color="auto" w:fill="F3F2F1"/>
        </w:rPr>
        <w:t>details</w:t>
      </w:r>
      <w:r>
        <w:t xml:space="preserve"> on (always, in the window), up to 500 other findings are read as well (</w:t>
      </w:r>
      <w:r>
        <w:rPr>
          <w:rFonts w:ascii="Consolas" w:eastAsia="Consolas" w:hAnsi="Consolas" w:cs="Consolas"/>
          <w:sz w:val="18"/>
          <w:szCs w:val="18"/>
          <w:shd w:val="clear" w:color="auto" w:fill="F3F2F1"/>
        </w:rPr>
        <w:t>CONFIG.autoDetails</w:t>
      </w:r>
      <w:r>
        <w:t>). The rest stay "not read yet".</w:t>
      </w:r>
    </w:p>
    <w:p w14:paraId="5CE660BF" w14:textId="77777777" w:rsidR="00B4401F" w:rsidRDefault="007954BD">
      <w:pPr>
        <w:pStyle w:val="ListParagraph"/>
        <w:numPr>
          <w:ilvl w:val="0"/>
          <w:numId w:val="12"/>
        </w:numPr>
        <w:spacing w:after="60" w:line="264" w:lineRule="auto"/>
      </w:pPr>
      <w:r>
        <w:t>A finding flagged only by the summary whose layers could not be read is not confirmed and might not belong in the list, so the scan is INCOMPLETE. A finding whose layer name is not known (</w:t>
      </w:r>
      <w:r>
        <w:rPr>
          <w:rFonts w:ascii="Consolas" w:eastAsia="Consolas" w:hAnsi="Consolas" w:cs="Consolas"/>
          <w:sz w:val="18"/>
          <w:szCs w:val="18"/>
          <w:shd w:val="clear" w:color="auto" w:fill="F3F2F1"/>
        </w:rPr>
        <w:t>kindGuessed</w:t>
      </w:r>
      <w:r>
        <w:t>) is the exception: it is listed with "Layers could not be read".</w:t>
      </w:r>
    </w:p>
    <w:p w14:paraId="0D1A5B7A" w14:textId="77777777" w:rsidR="00B4401F" w:rsidRDefault="00B4401F">
      <w:pPr>
        <w:spacing w:after="60"/>
      </w:pPr>
    </w:p>
    <w:p w14:paraId="473413DD" w14:textId="77777777" w:rsidR="00B4401F" w:rsidRDefault="007954BD">
      <w:pPr>
        <w:spacing w:after="120"/>
      </w:pPr>
      <w:r>
        <w:rPr>
          <w:b/>
          <w:bCs/>
        </w:rPr>
        <w:t>Reading one component.</w:t>
      </w:r>
      <w:r>
        <w:t xml:space="preserve"> </w:t>
      </w:r>
      <w:r>
        <w:rPr>
          <w:rFonts w:ascii="Consolas" w:eastAsia="Consolas" w:hAnsi="Consolas" w:cs="Consolas"/>
          <w:sz w:val="18"/>
          <w:szCs w:val="18"/>
          <w:shd w:val="clear" w:color="auto" w:fill="F3F2F1"/>
        </w:rPr>
        <w:t>readDetails</w:t>
      </w:r>
      <w:r>
        <w:t xml:space="preserve"> reads the layers of each place of the component (a relationship has two) with </w:t>
      </w:r>
      <w:r>
        <w:rPr>
          <w:rFonts w:ascii="Consolas" w:eastAsia="Consolas" w:hAnsi="Consolas" w:cs="Consolas"/>
          <w:sz w:val="18"/>
          <w:szCs w:val="18"/>
          <w:shd w:val="clear" w:color="auto" w:fill="F3F2F1"/>
        </w:rPr>
        <w:t>getLayers</w:t>
      </w:r>
      <w:r>
        <w:t>, which checks the id and the name (</w:t>
      </w:r>
      <w:r>
        <w:rPr>
          <w:rFonts w:ascii="Consolas" w:eastAsia="Consolas" w:hAnsi="Consolas" w:cs="Consolas"/>
          <w:sz w:val="18"/>
          <w:szCs w:val="18"/>
          <w:shd w:val="clear" w:color="auto" w:fill="F3F2F1"/>
        </w:rPr>
        <w:t>placeOk</w:t>
      </w:r>
      <w:r>
        <w:t xml:space="preserve">, </w:t>
      </w:r>
      <w:r>
        <w:rPr>
          <w:color w:val="0F6CBD"/>
        </w:rPr>
        <w:t>5.2</w:t>
      </w:r>
      <w:r>
        <w:t xml:space="preserve">), reads every page and sorts the layers by </w:t>
      </w:r>
      <w:r>
        <w:rPr>
          <w:rFonts w:ascii="Consolas" w:eastAsia="Consolas" w:hAnsi="Consolas" w:cs="Consolas"/>
          <w:sz w:val="18"/>
          <w:szCs w:val="18"/>
          <w:shd w:val="clear" w:color="auto" w:fill="F3F2F1"/>
        </w:rPr>
        <w:t>msdyn_order</w:t>
      </w:r>
      <w:r>
        <w:t>, top first:</w:t>
      </w:r>
    </w:p>
    <w:p w14:paraId="33EAD62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msdyn_componentlayers?$filter=(msdyn_componentid eq '{id}' and msdyn_solutioncomponentname eq 'Attribute')&amp;$select=msdyn_solutionname,msdyn_order,msdyn_name,msdyn_solutioncomponentname,msdyn_changes,msdyn_componentlayerid,msdyn_publishername,msdyn_overwritetime</w:t>
      </w:r>
    </w:p>
    <w:p w14:paraId="5325AFD1" w14:textId="77777777" w:rsidR="00B4401F" w:rsidRDefault="00B4401F">
      <w:pPr>
        <w:spacing w:after="120"/>
      </w:pPr>
    </w:p>
    <w:p w14:paraId="67D6BA1E" w14:textId="77777777" w:rsidR="00B4401F" w:rsidRDefault="007954BD">
      <w:pPr>
        <w:spacing w:after="120"/>
      </w:pPr>
      <w:r>
        <w:t xml:space="preserve">The layer table needs both the component id (in quotes) and the layer name. The layer name is the type's own name, not its number: email templates are </w:t>
      </w:r>
      <w:r>
        <w:rPr>
          <w:rFonts w:ascii="Consolas" w:eastAsia="Consolas" w:hAnsi="Consolas" w:cs="Consolas"/>
          <w:sz w:val="18"/>
          <w:szCs w:val="18"/>
          <w:shd w:val="clear" w:color="auto" w:fill="F3F2F1"/>
        </w:rPr>
        <w:t>Template</w:t>
      </w:r>
      <w:r>
        <w:t xml:space="preserve"> (not </w:t>
      </w:r>
      <w:r>
        <w:rPr>
          <w:rFonts w:ascii="Consolas" w:eastAsia="Consolas" w:hAnsi="Consolas" w:cs="Consolas"/>
          <w:sz w:val="18"/>
          <w:szCs w:val="18"/>
          <w:shd w:val="clear" w:color="auto" w:fill="F3F2F1"/>
        </w:rPr>
        <w:t>EmailTemplate</w:t>
      </w:r>
      <w:r>
        <w:t xml:space="preserve">), and newer types use the name from </w:t>
      </w:r>
      <w:r>
        <w:rPr>
          <w:rFonts w:ascii="Consolas" w:eastAsia="Consolas" w:hAnsi="Consolas" w:cs="Consolas"/>
          <w:sz w:val="18"/>
          <w:szCs w:val="18"/>
          <w:shd w:val="clear" w:color="auto" w:fill="F3F2F1"/>
        </w:rPr>
        <w:t>solutioncomponentdefinitions</w:t>
      </w:r>
      <w:r>
        <w:t>.</w:t>
      </w:r>
    </w:p>
    <w:p w14:paraId="33AEFEE5"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readDetails</w:t>
      </w:r>
      <w:r>
        <w:t>:</w:t>
      </w:r>
    </w:p>
    <w:p w14:paraId="5B75638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Reads the layers of one component: the managed layers underneath (top first) and what the unmanaged layer changes.</w:t>
      </w:r>
    </w:p>
    <w:p w14:paraId="4178A8DB" w14:textId="77777777" w:rsidR="00B4401F" w:rsidRDefault="007954BD">
      <w:pPr>
        <w:shd w:val="clear" w:color="auto" w:fill="F5F5F5"/>
        <w:spacing w:line="240" w:lineRule="auto"/>
        <w:ind w:left="120" w:right="120"/>
      </w:pPr>
      <w:r>
        <w:rPr>
          <w:rFonts w:ascii="Consolas" w:eastAsia="Consolas" w:hAnsi="Consolas" w:cs="Consolas"/>
          <w:sz w:val="16"/>
          <w:szCs w:val="16"/>
        </w:rPr>
        <w:t>// Returns the unique names of its managed layers' solutions.</w:t>
      </w:r>
    </w:p>
    <w:p w14:paraId="4CF2BFD6"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readDetails(f, names) {</w:t>
      </w:r>
    </w:p>
    <w:p w14:paraId="17B64C4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any = false, managedLayers = null, keys = [], readAll = true, sawLayers = false</w:t>
      </w:r>
    </w:p>
    <w:p w14:paraId="47985FCF"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const activeKinds = [], layerList = []</w:t>
      </w:r>
    </w:p>
    <w:p w14:paraId="3BA06E4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p of places(f)) {</w:t>
      </w:r>
    </w:p>
    <w:p w14:paraId="14B2763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layers</w:t>
      </w:r>
    </w:p>
    <w:p w14:paraId="1D6E54E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layers = await getLayers(p.id, p.kind) } catch (e) { if (e instanceof SessionError) throw e; readAll = false; continue }</w:t>
      </w:r>
    </w:p>
    <w:p w14:paraId="2CBC06D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(layers.length) sawLayers = true</w:t>
      </w:r>
    </w:p>
    <w:p w14:paraId="445F800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l of layers) layerList.push({ place: p.kind, order: l.msdyn_order, solution: l.msdyn_solutionname, publisher: l.msdyn_publishername || '', overwrite: l.msdyn_overwritetime || '', name: l.msdyn_name || '', layerId: l.msdyn_componentlayerid || '', changes: changedKeys(l).length })</w:t>
      </w:r>
    </w:p>
    <w:p w14:paraId="1EBEAA0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active = layers.find((l) =&gt; l.msdyn_solutionname === 'Active')</w:t>
      </w:r>
    </w:p>
    <w:p w14:paraId="138D146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(!managedLayers &amp;&amp; layers.some((l) =&gt; l.msdyn_solutionname !== 'Active')) managedLayers = layers.filter((l) =&gt; l.msdyn_solutionname !== 'Active').map((l) =&gt; l.msdyn_solutionname)</w:t>
      </w:r>
    </w:p>
    <w:p w14:paraId="265468B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(active &amp;&amp; layers.some((l) =&gt; l.msdyn_solutionname !== 'Active')) { any = true; activeKinds.push(p.kind); keys = keys.concat(changedKeys(active)); if (!f.display &amp;&amp; !f.schema) f.display = active.msdyn_name || '' }</w:t>
      </w:r>
    </w:p>
    <w:p w14:paraId="0F412DC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285550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f.activeKinds = activeKinds</w:t>
      </w:r>
    </w:p>
    <w:p w14:paraId="601CAAF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f.layerList = layerList</w:t>
      </w:r>
    </w:p>
    <w:p w14:paraId="46D6A38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f.layers = managedLayers ? managedLayers.map((u) =&gt; names.get(u) || u).join(' &gt; ') : ''</w:t>
      </w:r>
    </w:p>
    <w:p w14:paraId="334BA8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f.detailsLoaded = true</w:t>
      </w:r>
    </w:p>
    <w:p w14:paraId="789628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(any) {</w:t>
      </w:r>
    </w:p>
    <w:p w14:paraId="33957F5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extra = keys.filter((k) =&gt; !STATE_ONLY.has(k) &amp;&amp; !/idunique$/i.test(k))</w:t>
      </w:r>
    </w:p>
    <w:p w14:paraId="09433D9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f.stateOnly = f.kind === 'Workflow' &amp;&amp; extra.length === 0 &amp;&amp; keys.some((k) =&gt; ['statecode', 'statuscode', 'ownerid', 'owninguser', 'owningteam'].includes(k))</w:t>
      </w:r>
    </w:p>
    <w:p w14:paraId="739EB5E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f.changed = f.stateOnly ? 'Only status or owner' : extra.length ? [...new Set(extra)].slice(0, 10).join(', ') : 'Only system values'</w:t>
      </w:r>
    </w:p>
    <w:p w14:paraId="2AB535E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f.changedKeys = !f.stateOnly &amp;&amp; extra.length ? [...new Set(extra)] : undefined   // all of them (What changed shows the first 10)</w:t>
      </w:r>
    </w:p>
    <w:p w14:paraId="04E2012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else if (readAll &amp;&amp; sawLayers &amp;&amp; !f.kindGuessed) f.noLayer = true   // its managed layers were read and none is unmanaged: not a finding</w:t>
      </w:r>
    </w:p>
    <w:p w14:paraId="6D527F3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f.changed = sawLayers || !readAll ? 'Layers could not be read' : `Layers could not be read (no layers under the name ${f.kind})`</w:t>
      </w:r>
    </w:p>
    <w:p w14:paraId="10E7699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any ? managedLayers || [] : []</w:t>
      </w:r>
    </w:p>
    <w:p w14:paraId="18CA0B5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A21C167" w14:textId="77777777" w:rsidR="00B4401F" w:rsidRDefault="00B4401F">
      <w:pPr>
        <w:spacing w:after="120"/>
      </w:pPr>
    </w:p>
    <w:p w14:paraId="1C055A1F"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activeKinds</w:t>
      </w:r>
      <w:r>
        <w:t>: the places where an Active layer sits on a managed layer. A place with only an Active layer is an unmanaged-only component and does not count.</w:t>
      </w:r>
    </w:p>
    <w:p w14:paraId="145F189A"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layers</w:t>
      </w:r>
      <w:r>
        <w:t>: the managed layers underneath, top first, by solution name ("Contoso Core &gt; System"). The grid shows them when the pointer rests on the managed solution.</w:t>
      </w:r>
    </w:p>
    <w:p w14:paraId="1F3F8E69"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layerList</w:t>
      </w:r>
      <w:r>
        <w:t xml:space="preserve">: every layer of every place, with its order, solution, publisher, overwrite time and number of changed properties, for the </w:t>
      </w:r>
      <w:r>
        <w:rPr>
          <w:b/>
          <w:bCs/>
        </w:rPr>
        <w:t>All layers (CSV)</w:t>
      </w:r>
      <w:r>
        <w:t xml:space="preserve"> export.</w:t>
      </w:r>
    </w:p>
    <w:p w14:paraId="64470A0A"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changed</w:t>
      </w:r>
      <w:r>
        <w:t xml:space="preserve"> and </w:t>
      </w:r>
      <w:r>
        <w:rPr>
          <w:rFonts w:ascii="Consolas" w:eastAsia="Consolas" w:hAnsi="Consolas" w:cs="Consolas"/>
          <w:sz w:val="18"/>
          <w:szCs w:val="18"/>
          <w:shd w:val="clear" w:color="auto" w:fill="F3F2F1"/>
        </w:rPr>
        <w:t>changedKeys</w:t>
      </w:r>
      <w:r>
        <w:t xml:space="preserve">: the properties the unmanaged layer changes, from its </w:t>
      </w:r>
      <w:r>
        <w:rPr>
          <w:rFonts w:ascii="Consolas" w:eastAsia="Consolas" w:hAnsi="Consolas" w:cs="Consolas"/>
          <w:sz w:val="18"/>
          <w:szCs w:val="18"/>
          <w:shd w:val="clear" w:color="auto" w:fill="F3F2F1"/>
        </w:rPr>
        <w:t>msdyn_changes</w:t>
      </w:r>
      <w:r>
        <w:t>. The status, the owner and the values Dataverse sets itself are left out (</w:t>
      </w:r>
      <w:r>
        <w:rPr>
          <w:rFonts w:ascii="Consolas" w:eastAsia="Consolas" w:hAnsi="Consolas" w:cs="Consolas"/>
          <w:sz w:val="18"/>
          <w:szCs w:val="18"/>
          <w:shd w:val="clear" w:color="auto" w:fill="F3F2F1"/>
        </w:rPr>
        <w:t>STATE_ONLY</w:t>
      </w:r>
      <w:r>
        <w:t xml:space="preserve">, and names ending in </w:t>
      </w:r>
      <w:r>
        <w:rPr>
          <w:rFonts w:ascii="Consolas" w:eastAsia="Consolas" w:hAnsi="Consolas" w:cs="Consolas"/>
          <w:sz w:val="18"/>
          <w:szCs w:val="18"/>
          <w:shd w:val="clear" w:color="auto" w:fill="F3F2F1"/>
        </w:rPr>
        <w:t>idunique</w:t>
      </w:r>
      <w:r>
        <w:t>).</w:t>
      </w:r>
    </w:p>
    <w:p w14:paraId="14590ECE" w14:textId="77777777" w:rsidR="00B4401F" w:rsidRDefault="00B4401F">
      <w:pPr>
        <w:spacing w:after="60"/>
      </w:pPr>
    </w:p>
    <w:p w14:paraId="3799C14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STATE_ONLY</w:t>
      </w:r>
      <w:r>
        <w:t>:</w:t>
      </w:r>
    </w:p>
    <w:p w14:paraId="20980BA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A process layer holding only these properties was just switched on or off, or given a new owner.</w:t>
      </w:r>
    </w:p>
    <w:p w14:paraId="04048148" w14:textId="77777777" w:rsidR="00B4401F" w:rsidRDefault="007954BD">
      <w:pPr>
        <w:shd w:val="clear" w:color="auto" w:fill="F5F5F5"/>
        <w:spacing w:line="240" w:lineRule="auto"/>
        <w:ind w:left="120" w:right="120"/>
      </w:pPr>
      <w:r>
        <w:rPr>
          <w:rFonts w:ascii="Consolas" w:eastAsia="Consolas" w:hAnsi="Consolas" w:cs="Consolas"/>
          <w:sz w:val="16"/>
          <w:szCs w:val="16"/>
        </w:rPr>
        <w:t>const STATE_ONLY = new Set(['statecode', 'statuscode', 'ownerid', 'owninguser', 'owningteam', 'owningbusinessunit', 'modifiedon', 'modifiedby',</w:t>
      </w:r>
    </w:p>
    <w:p w14:paraId="3BE058A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'modifiedonbehalfby', 'versionnumber', 'componentstate', 'overwritetime', 'solutionid', 'supportingsolutionid', 'ismanaged', 'workflowid', 'workflowidunique'])</w:t>
      </w:r>
    </w:p>
    <w:p w14:paraId="28B70DE3"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76"/>
        <w:gridCol w:w="5284"/>
      </w:tblGrid>
      <w:tr w:rsidR="00B4401F" w14:paraId="6FDF9B5C" w14:textId="77777777">
        <w:trPr>
          <w:cantSplit/>
          <w:tblHeader/>
        </w:trPr>
        <w:tc>
          <w:tcPr>
            <w:tcW w:w="4076" w:type="dxa"/>
            <w:shd w:val="clear" w:color="auto" w:fill="F3F2F1"/>
            <w:tcMar>
              <w:top w:w="60" w:type="dxa"/>
              <w:left w:w="100" w:type="dxa"/>
              <w:bottom w:w="60" w:type="dxa"/>
              <w:right w:w="100" w:type="dxa"/>
            </w:tcMar>
          </w:tcPr>
          <w:p w14:paraId="119C8EEA" w14:textId="77777777" w:rsidR="00B4401F" w:rsidRDefault="007954BD">
            <w:pPr>
              <w:spacing w:after="40"/>
            </w:pPr>
            <w:r>
              <w:rPr>
                <w:b/>
                <w:bCs/>
                <w:sz w:val="17"/>
                <w:szCs w:val="17"/>
              </w:rPr>
              <w:lastRenderedPageBreak/>
              <w:t>What changed shows</w:t>
            </w:r>
          </w:p>
        </w:tc>
        <w:tc>
          <w:tcPr>
            <w:tcW w:w="5284" w:type="dxa"/>
            <w:shd w:val="clear" w:color="auto" w:fill="F3F2F1"/>
            <w:tcMar>
              <w:top w:w="60" w:type="dxa"/>
              <w:left w:w="100" w:type="dxa"/>
              <w:bottom w:w="60" w:type="dxa"/>
              <w:right w:w="100" w:type="dxa"/>
            </w:tcMar>
          </w:tcPr>
          <w:p w14:paraId="3E236B7E" w14:textId="77777777" w:rsidR="00B4401F" w:rsidRDefault="007954BD">
            <w:pPr>
              <w:spacing w:after="40"/>
            </w:pPr>
            <w:r>
              <w:rPr>
                <w:b/>
                <w:bCs/>
                <w:sz w:val="17"/>
                <w:szCs w:val="17"/>
              </w:rPr>
              <w:t>When</w:t>
            </w:r>
          </w:p>
        </w:tc>
      </w:tr>
      <w:tr w:rsidR="00B4401F" w14:paraId="22B80AC5" w14:textId="77777777">
        <w:trPr>
          <w:cantSplit/>
        </w:trPr>
        <w:tc>
          <w:tcPr>
            <w:tcW w:w="4076" w:type="dxa"/>
            <w:tcMar>
              <w:top w:w="60" w:type="dxa"/>
              <w:left w:w="100" w:type="dxa"/>
              <w:bottom w:w="60" w:type="dxa"/>
              <w:right w:w="100" w:type="dxa"/>
            </w:tcMar>
          </w:tcPr>
          <w:p w14:paraId="70580969" w14:textId="77777777" w:rsidR="00B4401F" w:rsidRDefault="007954BD">
            <w:pPr>
              <w:spacing w:after="40"/>
            </w:pPr>
            <w:r>
              <w:rPr>
                <w:sz w:val="17"/>
                <w:szCs w:val="17"/>
              </w:rPr>
              <w:t xml:space="preserve">The property names, such as </w:t>
            </w:r>
            <w:r>
              <w:rPr>
                <w:rFonts w:ascii="Consolas" w:eastAsia="Consolas" w:hAnsi="Consolas" w:cs="Consolas"/>
                <w:sz w:val="15"/>
                <w:szCs w:val="15"/>
                <w:shd w:val="clear" w:color="auto" w:fill="F3F2F1"/>
              </w:rPr>
              <w:t>displayname</w:t>
            </w:r>
            <w:r>
              <w:rPr>
                <w:sz w:val="17"/>
                <w:szCs w:val="17"/>
              </w:rPr>
              <w:t xml:space="preserve">, </w:t>
            </w:r>
            <w:r>
              <w:rPr>
                <w:rFonts w:ascii="Consolas" w:eastAsia="Consolas" w:hAnsi="Consolas" w:cs="Consolas"/>
                <w:sz w:val="15"/>
                <w:szCs w:val="15"/>
                <w:shd w:val="clear" w:color="auto" w:fill="F3F2F1"/>
              </w:rPr>
              <w:t>requiredlevel</w:t>
            </w:r>
          </w:p>
        </w:tc>
        <w:tc>
          <w:tcPr>
            <w:tcW w:w="5284" w:type="dxa"/>
            <w:tcMar>
              <w:top w:w="60" w:type="dxa"/>
              <w:left w:w="100" w:type="dxa"/>
              <w:bottom w:w="60" w:type="dxa"/>
              <w:right w:w="100" w:type="dxa"/>
            </w:tcMar>
          </w:tcPr>
          <w:p w14:paraId="7C6DFE0C" w14:textId="77777777" w:rsidR="00B4401F" w:rsidRDefault="007954BD">
            <w:pPr>
              <w:spacing w:after="40"/>
            </w:pPr>
            <w:r>
              <w:rPr>
                <w:sz w:val="17"/>
                <w:szCs w:val="17"/>
              </w:rPr>
              <w:t xml:space="preserve">The unmanaged layer changes these properties. </w:t>
            </w:r>
            <w:r>
              <w:rPr>
                <w:rFonts w:ascii="Consolas" w:eastAsia="Consolas" w:hAnsi="Consolas" w:cs="Consolas"/>
                <w:sz w:val="15"/>
                <w:szCs w:val="15"/>
                <w:shd w:val="clear" w:color="auto" w:fill="F3F2F1"/>
              </w:rPr>
              <w:t>changedKeys</w:t>
            </w:r>
            <w:r>
              <w:rPr>
                <w:sz w:val="17"/>
                <w:szCs w:val="17"/>
              </w:rPr>
              <w:t xml:space="preserve"> holds all of them; the grid shows as many as fit.</w:t>
            </w:r>
          </w:p>
        </w:tc>
      </w:tr>
      <w:tr w:rsidR="00B4401F" w14:paraId="763BED36" w14:textId="77777777">
        <w:trPr>
          <w:cantSplit/>
        </w:trPr>
        <w:tc>
          <w:tcPr>
            <w:tcW w:w="4076" w:type="dxa"/>
            <w:tcMar>
              <w:top w:w="60" w:type="dxa"/>
              <w:left w:w="100" w:type="dxa"/>
              <w:bottom w:w="60" w:type="dxa"/>
              <w:right w:w="100" w:type="dxa"/>
            </w:tcMar>
          </w:tcPr>
          <w:p w14:paraId="0981FD83" w14:textId="77777777" w:rsidR="00B4401F" w:rsidRDefault="007954BD">
            <w:pPr>
              <w:spacing w:after="40"/>
            </w:pPr>
            <w:r>
              <w:rPr>
                <w:sz w:val="17"/>
                <w:szCs w:val="17"/>
              </w:rPr>
              <w:t>Only status or owner</w:t>
            </w:r>
          </w:p>
        </w:tc>
        <w:tc>
          <w:tcPr>
            <w:tcW w:w="5284" w:type="dxa"/>
            <w:tcMar>
              <w:top w:w="60" w:type="dxa"/>
              <w:left w:w="100" w:type="dxa"/>
              <w:bottom w:w="60" w:type="dxa"/>
              <w:right w:w="100" w:type="dxa"/>
            </w:tcMar>
          </w:tcPr>
          <w:p w14:paraId="5AE74B2D" w14:textId="77777777" w:rsidR="00B4401F" w:rsidRDefault="007954BD">
            <w:pPr>
              <w:spacing w:after="40"/>
            </w:pPr>
            <w:r>
              <w:rPr>
                <w:sz w:val="17"/>
                <w:szCs w:val="17"/>
              </w:rPr>
              <w:t>A process whose unmanaged layer changes only its status (on or off) or its owner, and values Dataverse sets itself.</w:t>
            </w:r>
          </w:p>
        </w:tc>
      </w:tr>
      <w:tr w:rsidR="00B4401F" w14:paraId="4BAA0B3A" w14:textId="77777777">
        <w:trPr>
          <w:cantSplit/>
        </w:trPr>
        <w:tc>
          <w:tcPr>
            <w:tcW w:w="4076" w:type="dxa"/>
            <w:tcMar>
              <w:top w:w="60" w:type="dxa"/>
              <w:left w:w="100" w:type="dxa"/>
              <w:bottom w:w="60" w:type="dxa"/>
              <w:right w:w="100" w:type="dxa"/>
            </w:tcMar>
          </w:tcPr>
          <w:p w14:paraId="74083816" w14:textId="77777777" w:rsidR="00B4401F" w:rsidRDefault="007954BD">
            <w:pPr>
              <w:spacing w:after="40"/>
            </w:pPr>
            <w:r>
              <w:rPr>
                <w:sz w:val="17"/>
                <w:szCs w:val="17"/>
              </w:rPr>
              <w:t>Only system values</w:t>
            </w:r>
          </w:p>
        </w:tc>
        <w:tc>
          <w:tcPr>
            <w:tcW w:w="5284" w:type="dxa"/>
            <w:tcMar>
              <w:top w:w="60" w:type="dxa"/>
              <w:left w:w="100" w:type="dxa"/>
              <w:bottom w:w="60" w:type="dxa"/>
              <w:right w:w="100" w:type="dxa"/>
            </w:tcMar>
          </w:tcPr>
          <w:p w14:paraId="7A5C8D6A" w14:textId="77777777" w:rsidR="00B4401F" w:rsidRDefault="007954BD">
            <w:pPr>
              <w:spacing w:after="40"/>
            </w:pPr>
            <w:r>
              <w:rPr>
                <w:sz w:val="17"/>
                <w:szCs w:val="17"/>
              </w:rPr>
              <w:t xml:space="preserve">The unmanaged layer changes only values Dataverse sets itself, such as </w:t>
            </w:r>
            <w:r>
              <w:rPr>
                <w:rFonts w:ascii="Consolas" w:eastAsia="Consolas" w:hAnsi="Consolas" w:cs="Consolas"/>
                <w:sz w:val="15"/>
                <w:szCs w:val="15"/>
                <w:shd w:val="clear" w:color="auto" w:fill="F3F2F1"/>
              </w:rPr>
              <w:t>modifiedon</w:t>
            </w:r>
            <w:r>
              <w:rPr>
                <w:sz w:val="17"/>
                <w:szCs w:val="17"/>
              </w:rPr>
              <w:t xml:space="preserve"> (for a component that is not a process, also when it changes only its status or owner), or no property at all.</w:t>
            </w:r>
          </w:p>
        </w:tc>
      </w:tr>
      <w:tr w:rsidR="00B4401F" w14:paraId="2DD97370" w14:textId="77777777">
        <w:trPr>
          <w:cantSplit/>
        </w:trPr>
        <w:tc>
          <w:tcPr>
            <w:tcW w:w="4076" w:type="dxa"/>
            <w:tcMar>
              <w:top w:w="60" w:type="dxa"/>
              <w:left w:w="100" w:type="dxa"/>
              <w:bottom w:w="60" w:type="dxa"/>
              <w:right w:w="100" w:type="dxa"/>
            </w:tcMar>
          </w:tcPr>
          <w:p w14:paraId="557D8351" w14:textId="77777777" w:rsidR="00B4401F" w:rsidRDefault="007954BD">
            <w:pPr>
              <w:spacing w:after="40"/>
            </w:pPr>
            <w:r>
              <w:rPr>
                <w:sz w:val="17"/>
                <w:szCs w:val="17"/>
              </w:rPr>
              <w:t>Layers could not be read</w:t>
            </w:r>
          </w:p>
        </w:tc>
        <w:tc>
          <w:tcPr>
            <w:tcW w:w="5284" w:type="dxa"/>
            <w:tcMar>
              <w:top w:w="60" w:type="dxa"/>
              <w:left w:w="100" w:type="dxa"/>
              <w:bottom w:w="60" w:type="dxa"/>
              <w:right w:w="100" w:type="dxa"/>
            </w:tcMar>
          </w:tcPr>
          <w:p w14:paraId="4B238CB2" w14:textId="77777777" w:rsidR="00B4401F" w:rsidRDefault="007954BD">
            <w:pPr>
              <w:spacing w:after="40"/>
            </w:pPr>
            <w:r>
              <w:rPr>
                <w:sz w:val="17"/>
                <w:szCs w:val="17"/>
              </w:rPr>
              <w:t>A place could not be read, or the layers did not show an unmanaged layer on a managed one and the layer name is not known for sure.</w:t>
            </w:r>
          </w:p>
        </w:tc>
      </w:tr>
      <w:tr w:rsidR="00B4401F" w14:paraId="3612BDF2" w14:textId="77777777">
        <w:trPr>
          <w:cantSplit/>
        </w:trPr>
        <w:tc>
          <w:tcPr>
            <w:tcW w:w="4076" w:type="dxa"/>
            <w:tcMar>
              <w:top w:w="60" w:type="dxa"/>
              <w:left w:w="100" w:type="dxa"/>
              <w:bottom w:w="60" w:type="dxa"/>
              <w:right w:w="100" w:type="dxa"/>
            </w:tcMar>
          </w:tcPr>
          <w:p w14:paraId="0A2E6350" w14:textId="77777777" w:rsidR="00B4401F" w:rsidRDefault="007954BD">
            <w:pPr>
              <w:spacing w:after="40"/>
            </w:pPr>
            <w:r>
              <w:rPr>
                <w:sz w:val="17"/>
                <w:szCs w:val="17"/>
              </w:rPr>
              <w:t xml:space="preserve">Layers could not be read (no layers under the name </w:t>
            </w:r>
            <w:r>
              <w:rPr>
                <w:i/>
                <w:iCs/>
                <w:sz w:val="17"/>
                <w:szCs w:val="17"/>
              </w:rPr>
              <w:t>X</w:t>
            </w:r>
            <w:r>
              <w:rPr>
                <w:sz w:val="17"/>
                <w:szCs w:val="17"/>
              </w:rPr>
              <w:t>)</w:t>
            </w:r>
          </w:p>
        </w:tc>
        <w:tc>
          <w:tcPr>
            <w:tcW w:w="5284" w:type="dxa"/>
            <w:tcMar>
              <w:top w:w="60" w:type="dxa"/>
              <w:left w:w="100" w:type="dxa"/>
              <w:bottom w:w="60" w:type="dxa"/>
              <w:right w:w="100" w:type="dxa"/>
            </w:tcMar>
          </w:tcPr>
          <w:p w14:paraId="30A49C73" w14:textId="77777777" w:rsidR="00B4401F" w:rsidRDefault="007954BD">
            <w:pPr>
              <w:spacing w:after="40"/>
            </w:pPr>
            <w:r>
              <w:rPr>
                <w:sz w:val="17"/>
                <w:szCs w:val="17"/>
              </w:rPr>
              <w:t>Every place was read and none returned a layer: the layer name is probably not the one Dataverse uses for this type.</w:t>
            </w:r>
          </w:p>
        </w:tc>
      </w:tr>
      <w:tr w:rsidR="00B4401F" w14:paraId="676D19C0" w14:textId="77777777">
        <w:trPr>
          <w:cantSplit/>
        </w:trPr>
        <w:tc>
          <w:tcPr>
            <w:tcW w:w="4076" w:type="dxa"/>
            <w:tcMar>
              <w:top w:w="60" w:type="dxa"/>
              <w:left w:w="100" w:type="dxa"/>
              <w:bottom w:w="60" w:type="dxa"/>
              <w:right w:w="100" w:type="dxa"/>
            </w:tcMar>
          </w:tcPr>
          <w:p w14:paraId="080DC269" w14:textId="77777777" w:rsidR="00B4401F" w:rsidRDefault="007954BD">
            <w:pPr>
              <w:spacing w:after="40"/>
            </w:pPr>
            <w:r>
              <w:rPr>
                <w:sz w:val="17"/>
                <w:szCs w:val="17"/>
              </w:rPr>
              <w:t>Not read yet</w:t>
            </w:r>
          </w:p>
        </w:tc>
        <w:tc>
          <w:tcPr>
            <w:tcW w:w="5284" w:type="dxa"/>
            <w:tcMar>
              <w:top w:w="60" w:type="dxa"/>
              <w:left w:w="100" w:type="dxa"/>
              <w:bottom w:w="60" w:type="dxa"/>
              <w:right w:w="100" w:type="dxa"/>
            </w:tcMar>
          </w:tcPr>
          <w:p w14:paraId="12E7F34A" w14:textId="77777777" w:rsidR="00B4401F" w:rsidRDefault="007954BD">
            <w:pPr>
              <w:spacing w:after="40"/>
            </w:pPr>
            <w:r>
              <w:rPr>
                <w:sz w:val="17"/>
                <w:szCs w:val="17"/>
              </w:rPr>
              <w:t xml:space="preserve">The details have not been read (the window shows this for findings without </w:t>
            </w:r>
            <w:r>
              <w:rPr>
                <w:rFonts w:ascii="Consolas" w:eastAsia="Consolas" w:hAnsi="Consolas" w:cs="Consolas"/>
                <w:sz w:val="15"/>
                <w:szCs w:val="15"/>
                <w:shd w:val="clear" w:color="auto" w:fill="F3F2F1"/>
              </w:rPr>
              <w:t>detailsLoaded</w:t>
            </w:r>
            <w:r>
              <w:rPr>
                <w:sz w:val="17"/>
                <w:szCs w:val="17"/>
              </w:rPr>
              <w:t>).</w:t>
            </w:r>
          </w:p>
        </w:tc>
      </w:tr>
    </w:tbl>
    <w:p w14:paraId="5F81B99C" w14:textId="77777777" w:rsidR="00B4401F" w:rsidRDefault="00B4401F">
      <w:pPr>
        <w:spacing w:after="120"/>
      </w:pPr>
    </w:p>
    <w:p w14:paraId="0EBA6DDE" w14:textId="77777777" w:rsidR="00B4401F" w:rsidRDefault="007954BD">
      <w:pPr>
        <w:spacing w:after="120"/>
      </w:pPr>
      <w:r>
        <w:t xml:space="preserve">A finding whose layers were all read, with at least one layer and no unmanaged layer on top of a managed one, gets </w:t>
      </w:r>
      <w:r>
        <w:rPr>
          <w:rFonts w:ascii="Consolas" w:eastAsia="Consolas" w:hAnsi="Consolas" w:cs="Consolas"/>
          <w:sz w:val="18"/>
          <w:szCs w:val="18"/>
          <w:shd w:val="clear" w:color="auto" w:fill="F3F2F1"/>
        </w:rPr>
        <w:t>noLayer</w:t>
      </w:r>
      <w:r>
        <w:t xml:space="preserve"> and is dropped, unless its layer name is not known for sure (</w:t>
      </w:r>
      <w:r>
        <w:rPr>
          <w:rFonts w:ascii="Consolas" w:eastAsia="Consolas" w:hAnsi="Consolas" w:cs="Consolas"/>
          <w:sz w:val="18"/>
          <w:szCs w:val="18"/>
          <w:shd w:val="clear" w:color="auto" w:fill="F3F2F1"/>
        </w:rPr>
        <w:t>kindGuessed</w:t>
      </w:r>
      <w:r>
        <w:t>). It typically comes from the summary, or its unmanaged layer was removed since the sweep.</w:t>
      </w:r>
    </w:p>
    <w:p w14:paraId="2115891C" w14:textId="77777777" w:rsidR="00B4401F" w:rsidRDefault="007954BD">
      <w:pPr>
        <w:spacing w:after="120"/>
      </w:pPr>
      <w:r>
        <w:rPr>
          <w:rFonts w:ascii="Consolas" w:eastAsia="Consolas" w:hAnsi="Consolas" w:cs="Consolas"/>
          <w:sz w:val="18"/>
          <w:szCs w:val="18"/>
          <w:shd w:val="clear" w:color="auto" w:fill="F3F2F1"/>
        </w:rPr>
        <w:t>loadDetails</w:t>
      </w:r>
      <w:r>
        <w:t xml:space="preserve"> reads a list of findings three at a time and drops those with </w:t>
      </w:r>
      <w:r>
        <w:rPr>
          <w:rFonts w:ascii="Consolas" w:eastAsia="Consolas" w:hAnsi="Consolas" w:cs="Consolas"/>
          <w:sz w:val="18"/>
          <w:szCs w:val="18"/>
          <w:shd w:val="clear" w:color="auto" w:fill="F3F2F1"/>
        </w:rPr>
        <w:t>noLayer</w:t>
      </w:r>
      <w:r>
        <w:t xml:space="preserve">, keeping their names in </w:t>
      </w:r>
      <w:r>
        <w:rPr>
          <w:rFonts w:ascii="Consolas" w:eastAsia="Consolas" w:hAnsi="Consolas" w:cs="Consolas"/>
          <w:sz w:val="18"/>
          <w:szCs w:val="18"/>
          <w:shd w:val="clear" w:color="auto" w:fill="F3F2F1"/>
        </w:rPr>
        <w:t>cleared</w:t>
      </w:r>
      <w:r>
        <w:t>:</w:t>
      </w:r>
    </w:p>
    <w:p w14:paraId="5239B822"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loadDetails</w:t>
      </w:r>
      <w:r>
        <w:t>:</w:t>
      </w:r>
    </w:p>
    <w:p w14:paraId="0B59DCB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loadDetails(result, list, progress = () =&gt; {}) {</w:t>
      </w:r>
    </w:p>
    <w:p w14:paraId="11748B8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n = 0</w:t>
      </w:r>
    </w:p>
    <w:p w14:paraId="3F19A55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names = result.solutionNames || new Map()</w:t>
      </w:r>
    </w:p>
    <w:p w14:paraId="55E8D8A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await pool(list, CONFIG.detailConcurrency, async (f) =&gt; {</w:t>
      </w:r>
    </w:p>
    <w:p w14:paraId="60CBE3D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await readDetails(f, names) } catch (e) { if (e instanceof SessionError) throw e; f.changed = 'Layers could not be read' }</w:t>
      </w:r>
    </w:p>
    <w:p w14:paraId="08F0AE4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progress(`Reading what changed (${++n} of ${list.length})…`, 70 + 29 * n / list.length)</w:t>
      </w:r>
    </w:p>
    <w:p w14:paraId="1459FD2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B52BA6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cleared = new Set(result.findings.filter((f) =&gt; f.noLayer).map((f) =&gt; f.key))</w:t>
      </w:r>
    </w:p>
    <w:p w14:paraId="0FC6FD4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result.cleared = (result.cleared || []).concat(result.findings.filter((f) =&gt; cleared.has(f.key)).map((f) =&gt; `${f.type} ${f.schema || f.display}`))</w:t>
      </w:r>
    </w:p>
    <w:p w14:paraId="5FF0700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result.findings = result.findings.filter((f) =&gt; !cleared.has(f.key))</w:t>
      </w:r>
    </w:p>
    <w:p w14:paraId="26069C7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6ACD4CC" w14:textId="77777777" w:rsidR="00B4401F" w:rsidRDefault="00B4401F">
      <w:pPr>
        <w:spacing w:after="120"/>
      </w:pPr>
    </w:p>
    <w:p w14:paraId="0F6C7AF7" w14:textId="77777777" w:rsidR="00B4401F" w:rsidRDefault="007954BD">
      <w:pPr>
        <w:spacing w:after="120"/>
      </w:pPr>
      <w:r>
        <w:t>A failed read marks the finding "Layers could not be read" instead of ending the scan.</w:t>
      </w:r>
    </w:p>
    <w:p w14:paraId="4FB61BF0" w14:textId="77777777" w:rsidR="00B4401F" w:rsidRDefault="007954BD">
      <w:pPr>
        <w:keepNext/>
        <w:keepLines/>
        <w:spacing w:after="120"/>
      </w:pPr>
      <w:r>
        <w:rPr>
          <w:b/>
          <w:bCs/>
        </w:rPr>
        <w:lastRenderedPageBreak/>
        <w:t>Reading more.</w:t>
      </w:r>
      <w:r>
        <w:t xml:space="preserve"> When findings are left unread, a banner above the grid says how many, and how many of them were flagged only by the summary and "might have no unmanaged layer of their own". Its button, </w:t>
      </w:r>
      <w:r>
        <w:rPr>
          <w:b/>
          <w:bCs/>
        </w:rPr>
        <w:t>Read N more</w:t>
      </w:r>
      <w:r>
        <w:t xml:space="preserve"> (N is 500, or fewer when fewer are left), calls </w:t>
      </w:r>
      <w:r>
        <w:rPr>
          <w:rFonts w:ascii="Consolas" w:eastAsia="Consolas" w:hAnsi="Consolas" w:cs="Consolas"/>
          <w:sz w:val="18"/>
          <w:szCs w:val="18"/>
          <w:shd w:val="clear" w:color="auto" w:fill="F3F2F1"/>
        </w:rPr>
        <w:t>loadDetails</w:t>
      </w:r>
      <w:r>
        <w:t xml:space="preserve"> for the next 500, those flagged only by the summary first. Rows that turn out to have no unmanaged layer leave the list, and their tick is removed (</w:t>
      </w:r>
      <w:r>
        <w:rPr>
          <w:color w:val="0F6CBD"/>
        </w:rPr>
        <w:t>8.5</w:t>
      </w:r>
      <w:r>
        <w:t>).</w:t>
      </w:r>
    </w:p>
    <w:p w14:paraId="185AA799" w14:textId="77777777" w:rsidR="00B4401F" w:rsidRDefault="007954BD">
      <w:pPr>
        <w:spacing w:before="120" w:after="160"/>
        <w:jc w:val="center"/>
      </w:pPr>
      <w:r>
        <w:rPr>
          <w:noProof/>
        </w:rPr>
        <w:drawing>
          <wp:inline distT="0" distB="0" distL="0" distR="0" wp14:anchorId="5F9F5F1D" wp14:editId="0010D200">
            <wp:extent cx="5943600" cy="4229100"/>
            <wp:effectExtent l="0" t="0" r="0" b="0"/>
            <wp:docPr id="12" name="results.png" descr="The results of a scan" title="The results of a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68DC5127" w14:textId="77777777" w:rsidR="00B4401F" w:rsidRDefault="007954BD">
      <w:pPr>
        <w:spacing w:after="120"/>
      </w:pPr>
      <w:r>
        <w:rPr>
          <w:i/>
          <w:iCs/>
        </w:rPr>
        <w:t xml:space="preserve">The results of a scan of five managed solutions. What changed holds the property names that </w:t>
      </w:r>
      <w:r>
        <w:rPr>
          <w:rFonts w:ascii="Consolas" w:eastAsia="Consolas" w:hAnsi="Consolas" w:cs="Consolas"/>
          <w:i/>
          <w:iCs/>
          <w:sz w:val="18"/>
          <w:szCs w:val="18"/>
          <w:shd w:val="clear" w:color="auto" w:fill="F3F2F1"/>
        </w:rPr>
        <w:t>readDetails</w:t>
      </w:r>
      <w:r>
        <w:rPr>
          <w:i/>
          <w:iCs/>
        </w:rPr>
        <w:t xml:space="preserve"> found in each unmanaged layer; "Only status or owner" is a cloud flow whose unmanaged layer only switched it on or off or gave it a new owner (</w:t>
      </w:r>
      <w:r>
        <w:rPr>
          <w:rFonts w:ascii="Consolas" w:eastAsia="Consolas" w:hAnsi="Consolas" w:cs="Consolas"/>
          <w:i/>
          <w:iCs/>
          <w:sz w:val="18"/>
          <w:szCs w:val="18"/>
          <w:shd w:val="clear" w:color="auto" w:fill="F3F2F1"/>
        </w:rPr>
        <w:t>stateOnly</w:t>
      </w:r>
      <w:r>
        <w:rPr>
          <w:i/>
          <w:iCs/>
        </w:rPr>
        <w:t>). Managed solution lists the chosen solutions that hold the component (</w:t>
      </w:r>
      <w:r>
        <w:rPr>
          <w:rFonts w:ascii="Consolas" w:eastAsia="Consolas" w:hAnsi="Consolas" w:cs="Consolas"/>
          <w:i/>
          <w:iCs/>
          <w:sz w:val="18"/>
          <w:szCs w:val="18"/>
          <w:shd w:val="clear" w:color="auto" w:fill="F3F2F1"/>
        </w:rPr>
        <w:t>solsOf</w:t>
      </w:r>
      <w:r>
        <w:rPr>
          <w:i/>
          <w:iCs/>
        </w:rPr>
        <w:t>): the Customer tier column is in two of them.</w:t>
      </w:r>
    </w:p>
    <w:p w14:paraId="67222453" w14:textId="77777777" w:rsidR="00B4401F" w:rsidRDefault="007954BD">
      <w:pPr>
        <w:pStyle w:val="Heading2"/>
        <w:keepNext/>
      </w:pPr>
      <w:bookmarkStart w:id="49" w:name="_Toc242921398"/>
      <w:r>
        <w:t>6.9 Complete or INCOMPLETE</w:t>
      </w:r>
      <w:bookmarkEnd w:id="49"/>
    </w:p>
    <w:p w14:paraId="23D87838" w14:textId="77777777" w:rsidR="00B4401F" w:rsidRDefault="007954BD">
      <w:pPr>
        <w:spacing w:after="120"/>
      </w:pPr>
      <w:r>
        <w:t xml:space="preserve">A scan that could not read everything never looks complete. Every part that fails adds a message to </w:t>
      </w:r>
      <w:r>
        <w:rPr>
          <w:rFonts w:ascii="Consolas" w:eastAsia="Consolas" w:hAnsi="Consolas" w:cs="Consolas"/>
          <w:sz w:val="18"/>
          <w:szCs w:val="18"/>
          <w:shd w:val="clear" w:color="auto" w:fill="F3F2F1"/>
        </w:rPr>
        <w:t>typesFailed</w:t>
      </w:r>
      <w:r>
        <w:t>, and one message is enough for the window to say the list might be incomplete.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69"/>
        <w:gridCol w:w="1220"/>
        <w:gridCol w:w="4071"/>
      </w:tblGrid>
      <w:tr w:rsidR="00B4401F" w14:paraId="1070B037" w14:textId="77777777">
        <w:trPr>
          <w:cantSplit/>
          <w:tblHeader/>
        </w:trPr>
        <w:tc>
          <w:tcPr>
            <w:tcW w:w="4069" w:type="dxa"/>
            <w:shd w:val="clear" w:color="auto" w:fill="F3F2F1"/>
            <w:tcMar>
              <w:top w:w="60" w:type="dxa"/>
              <w:left w:w="100" w:type="dxa"/>
              <w:bottom w:w="60" w:type="dxa"/>
              <w:right w:w="100" w:type="dxa"/>
            </w:tcMar>
          </w:tcPr>
          <w:p w14:paraId="4288BDAE" w14:textId="77777777" w:rsidR="00B4401F" w:rsidRDefault="007954BD">
            <w:pPr>
              <w:spacing w:after="40"/>
            </w:pPr>
            <w:r>
              <w:rPr>
                <w:b/>
                <w:bCs/>
                <w:sz w:val="17"/>
                <w:szCs w:val="17"/>
              </w:rPr>
              <w:t>Message (start)</w:t>
            </w:r>
          </w:p>
        </w:tc>
        <w:tc>
          <w:tcPr>
            <w:tcW w:w="1220" w:type="dxa"/>
            <w:shd w:val="clear" w:color="auto" w:fill="F3F2F1"/>
            <w:tcMar>
              <w:top w:w="60" w:type="dxa"/>
              <w:left w:w="100" w:type="dxa"/>
              <w:bottom w:w="60" w:type="dxa"/>
              <w:right w:w="100" w:type="dxa"/>
            </w:tcMar>
          </w:tcPr>
          <w:p w14:paraId="12E1A50A" w14:textId="77777777" w:rsidR="00B4401F" w:rsidRDefault="007954BD">
            <w:pPr>
              <w:spacing w:after="40"/>
            </w:pPr>
            <w:r>
              <w:rPr>
                <w:b/>
                <w:bCs/>
                <w:sz w:val="17"/>
                <w:szCs w:val="17"/>
              </w:rPr>
              <w:t>Step</w:t>
            </w:r>
          </w:p>
        </w:tc>
        <w:tc>
          <w:tcPr>
            <w:tcW w:w="4071" w:type="dxa"/>
            <w:shd w:val="clear" w:color="auto" w:fill="F3F2F1"/>
            <w:tcMar>
              <w:top w:w="60" w:type="dxa"/>
              <w:left w:w="100" w:type="dxa"/>
              <w:bottom w:w="60" w:type="dxa"/>
              <w:right w:w="100" w:type="dxa"/>
            </w:tcMar>
          </w:tcPr>
          <w:p w14:paraId="75852887" w14:textId="77777777" w:rsidR="00B4401F" w:rsidRDefault="007954BD">
            <w:pPr>
              <w:spacing w:after="40"/>
            </w:pPr>
            <w:r>
              <w:rPr>
                <w:b/>
                <w:bCs/>
                <w:sz w:val="17"/>
                <w:szCs w:val="17"/>
              </w:rPr>
              <w:t>Meaning</w:t>
            </w:r>
          </w:p>
        </w:tc>
      </w:tr>
      <w:tr w:rsidR="00B4401F" w14:paraId="4A08AEAF" w14:textId="77777777">
        <w:trPr>
          <w:cantSplit/>
        </w:trPr>
        <w:tc>
          <w:tcPr>
            <w:tcW w:w="4069" w:type="dxa"/>
            <w:tcMar>
              <w:top w:w="60" w:type="dxa"/>
              <w:left w:w="100" w:type="dxa"/>
              <w:bottom w:w="60" w:type="dxa"/>
              <w:right w:w="100" w:type="dxa"/>
            </w:tcMar>
          </w:tcPr>
          <w:p w14:paraId="4E24FA7B" w14:textId="77777777" w:rsidR="00B4401F" w:rsidRDefault="007954BD">
            <w:pPr>
              <w:spacing w:after="40"/>
            </w:pPr>
            <w:r>
              <w:rPr>
                <w:sz w:val="17"/>
                <w:szCs w:val="17"/>
              </w:rPr>
              <w:t>"</w:t>
            </w:r>
            <w:r>
              <w:rPr>
                <w:rFonts w:ascii="Consolas" w:eastAsia="Consolas" w:hAnsi="Consolas" w:cs="Consolas"/>
                <w:sz w:val="15"/>
                <w:szCs w:val="15"/>
                <w:shd w:val="clear" w:color="auto" w:fill="F3F2F1"/>
              </w:rPr>
              <w:t>{kind}</w:t>
            </w:r>
            <w:r>
              <w:rPr>
                <w:sz w:val="17"/>
                <w:szCs w:val="17"/>
              </w:rPr>
              <w:t xml:space="preserve">: </w:t>
            </w:r>
            <w:r>
              <w:rPr>
                <w:rFonts w:ascii="Consolas" w:eastAsia="Consolas" w:hAnsi="Consolas" w:cs="Consolas"/>
                <w:sz w:val="15"/>
                <w:szCs w:val="15"/>
                <w:shd w:val="clear" w:color="auto" w:fill="F3F2F1"/>
              </w:rPr>
              <w:t>{error}</w:t>
            </w:r>
            <w:r>
              <w:rPr>
                <w:sz w:val="17"/>
                <w:szCs w:val="17"/>
              </w:rPr>
              <w:t>"</w:t>
            </w:r>
          </w:p>
        </w:tc>
        <w:tc>
          <w:tcPr>
            <w:tcW w:w="1220" w:type="dxa"/>
            <w:tcMar>
              <w:top w:w="60" w:type="dxa"/>
              <w:left w:w="100" w:type="dxa"/>
              <w:bottom w:w="60" w:type="dxa"/>
              <w:right w:w="100" w:type="dxa"/>
            </w:tcMar>
          </w:tcPr>
          <w:p w14:paraId="7BAA2BFA" w14:textId="77777777" w:rsidR="00B4401F" w:rsidRDefault="007954BD">
            <w:pPr>
              <w:spacing w:after="40"/>
            </w:pPr>
            <w:r>
              <w:rPr>
                <w:sz w:val="17"/>
                <w:szCs w:val="17"/>
              </w:rPr>
              <w:t>Step 1</w:t>
            </w:r>
          </w:p>
        </w:tc>
        <w:tc>
          <w:tcPr>
            <w:tcW w:w="4071" w:type="dxa"/>
            <w:tcMar>
              <w:top w:w="60" w:type="dxa"/>
              <w:left w:w="100" w:type="dxa"/>
              <w:bottom w:w="60" w:type="dxa"/>
              <w:right w:w="100" w:type="dxa"/>
            </w:tcMar>
          </w:tcPr>
          <w:p w14:paraId="4A661A38" w14:textId="77777777" w:rsidR="00B4401F" w:rsidRDefault="007954BD">
            <w:pPr>
              <w:spacing w:after="40"/>
            </w:pPr>
            <w:r>
              <w:rPr>
                <w:sz w:val="17"/>
                <w:szCs w:val="17"/>
              </w:rPr>
              <w:t>A component type could not be swept.</w:t>
            </w:r>
          </w:p>
        </w:tc>
      </w:tr>
      <w:tr w:rsidR="00B4401F" w14:paraId="111E3AB1" w14:textId="77777777">
        <w:trPr>
          <w:cantSplit/>
        </w:trPr>
        <w:tc>
          <w:tcPr>
            <w:tcW w:w="4069" w:type="dxa"/>
            <w:tcMar>
              <w:top w:w="60" w:type="dxa"/>
              <w:left w:w="100" w:type="dxa"/>
              <w:bottom w:w="60" w:type="dxa"/>
              <w:right w:w="100" w:type="dxa"/>
            </w:tcMar>
          </w:tcPr>
          <w:p w14:paraId="4A224F55" w14:textId="77777777" w:rsidR="00B4401F" w:rsidRDefault="007954BD">
            <w:pPr>
              <w:spacing w:after="40"/>
            </w:pPr>
            <w:r>
              <w:rPr>
                <w:sz w:val="17"/>
                <w:szCs w:val="17"/>
              </w:rPr>
              <w:lastRenderedPageBreak/>
              <w:t>"</w:t>
            </w:r>
            <w:r>
              <w:rPr>
                <w:i/>
                <w:iCs/>
                <w:sz w:val="17"/>
                <w:szCs w:val="17"/>
              </w:rPr>
              <w:t>n</w:t>
            </w:r>
            <w:r>
              <w:rPr>
                <w:sz w:val="17"/>
                <w:szCs w:val="17"/>
              </w:rPr>
              <w:t xml:space="preserve"> table, column, relationship or key rows with an unmanaged top layer have no matching definition: …"</w:t>
            </w:r>
          </w:p>
        </w:tc>
        <w:tc>
          <w:tcPr>
            <w:tcW w:w="1220" w:type="dxa"/>
            <w:tcMar>
              <w:top w:w="60" w:type="dxa"/>
              <w:left w:w="100" w:type="dxa"/>
              <w:bottom w:w="60" w:type="dxa"/>
              <w:right w:w="100" w:type="dxa"/>
            </w:tcMar>
          </w:tcPr>
          <w:p w14:paraId="214A4EF7" w14:textId="77777777" w:rsidR="00B4401F" w:rsidRDefault="007954BD">
            <w:pPr>
              <w:spacing w:after="40"/>
            </w:pPr>
            <w:r>
              <w:rPr>
                <w:sz w:val="17"/>
                <w:szCs w:val="17"/>
              </w:rPr>
              <w:t>Matching the metadata</w:t>
            </w:r>
          </w:p>
        </w:tc>
        <w:tc>
          <w:tcPr>
            <w:tcW w:w="4071" w:type="dxa"/>
            <w:tcMar>
              <w:top w:w="60" w:type="dxa"/>
              <w:left w:w="100" w:type="dxa"/>
              <w:bottom w:w="60" w:type="dxa"/>
              <w:right w:w="100" w:type="dxa"/>
            </w:tcMar>
          </w:tcPr>
          <w:p w14:paraId="3AC42077" w14:textId="77777777" w:rsidR="00B4401F" w:rsidRDefault="007954BD">
            <w:pPr>
              <w:spacing w:after="40"/>
            </w:pPr>
            <w:r>
              <w:rPr>
                <w:sz w:val="17"/>
                <w:szCs w:val="17"/>
              </w:rPr>
              <w:t>Rows that are neither known internal rows nor matched to a definition.</w:t>
            </w:r>
          </w:p>
        </w:tc>
      </w:tr>
      <w:tr w:rsidR="00B4401F" w14:paraId="5C3E4606" w14:textId="77777777">
        <w:trPr>
          <w:cantSplit/>
        </w:trPr>
        <w:tc>
          <w:tcPr>
            <w:tcW w:w="4069" w:type="dxa"/>
            <w:tcMar>
              <w:top w:w="60" w:type="dxa"/>
              <w:left w:w="100" w:type="dxa"/>
              <w:bottom w:w="60" w:type="dxa"/>
              <w:right w:w="100" w:type="dxa"/>
            </w:tcMar>
          </w:tcPr>
          <w:p w14:paraId="4FBE5A63" w14:textId="77777777" w:rsidR="00B4401F" w:rsidRDefault="007954BD">
            <w:pPr>
              <w:spacing w:after="40"/>
            </w:pPr>
            <w:r>
              <w:rPr>
                <w:sz w:val="17"/>
                <w:szCs w:val="17"/>
              </w:rPr>
              <w:t xml:space="preserve">"Tables, columns and relationships: </w:t>
            </w:r>
            <w:r>
              <w:rPr>
                <w:rFonts w:ascii="Consolas" w:eastAsia="Consolas" w:hAnsi="Consolas" w:cs="Consolas"/>
                <w:sz w:val="15"/>
                <w:szCs w:val="15"/>
                <w:shd w:val="clear" w:color="auto" w:fill="F3F2F1"/>
              </w:rPr>
              <w:t>{error}</w:t>
            </w:r>
            <w:r>
              <w:rPr>
                <w:sz w:val="17"/>
                <w:szCs w:val="17"/>
              </w:rPr>
              <w:t>"</w:t>
            </w:r>
          </w:p>
        </w:tc>
        <w:tc>
          <w:tcPr>
            <w:tcW w:w="1220" w:type="dxa"/>
            <w:tcMar>
              <w:top w:w="60" w:type="dxa"/>
              <w:left w:w="100" w:type="dxa"/>
              <w:bottom w:w="60" w:type="dxa"/>
              <w:right w:w="100" w:type="dxa"/>
            </w:tcMar>
          </w:tcPr>
          <w:p w14:paraId="549E69BF" w14:textId="77777777" w:rsidR="00B4401F" w:rsidRDefault="007954BD">
            <w:pPr>
              <w:spacing w:after="40"/>
            </w:pPr>
            <w:r>
              <w:rPr>
                <w:sz w:val="17"/>
                <w:szCs w:val="17"/>
              </w:rPr>
              <w:t>Matching the metadata</w:t>
            </w:r>
          </w:p>
        </w:tc>
        <w:tc>
          <w:tcPr>
            <w:tcW w:w="4071" w:type="dxa"/>
            <w:tcMar>
              <w:top w:w="60" w:type="dxa"/>
              <w:left w:w="100" w:type="dxa"/>
              <w:bottom w:w="60" w:type="dxa"/>
              <w:right w:w="100" w:type="dxa"/>
            </w:tcMar>
          </w:tcPr>
          <w:p w14:paraId="5C4B9FCC" w14:textId="77777777" w:rsidR="00B4401F" w:rsidRDefault="007954BD">
            <w:pPr>
              <w:spacing w:after="40"/>
            </w:pPr>
            <w:r>
              <w:rPr>
                <w:sz w:val="17"/>
                <w:szCs w:val="17"/>
              </w:rPr>
              <w:t>The definitions could not be read.</w:t>
            </w:r>
          </w:p>
        </w:tc>
      </w:tr>
      <w:tr w:rsidR="00B4401F" w14:paraId="0D5F85BD" w14:textId="77777777">
        <w:trPr>
          <w:cantSplit/>
        </w:trPr>
        <w:tc>
          <w:tcPr>
            <w:tcW w:w="4069" w:type="dxa"/>
            <w:tcMar>
              <w:top w:w="60" w:type="dxa"/>
              <w:left w:w="100" w:type="dxa"/>
              <w:bottom w:w="60" w:type="dxa"/>
              <w:right w:w="100" w:type="dxa"/>
            </w:tcMar>
          </w:tcPr>
          <w:p w14:paraId="5C114A1E" w14:textId="77777777" w:rsidR="00B4401F" w:rsidRDefault="007954BD">
            <w:pPr>
              <w:spacing w:after="40"/>
            </w:pPr>
            <w:r>
              <w:rPr>
                <w:sz w:val="17"/>
                <w:szCs w:val="17"/>
              </w:rPr>
              <w:t>"Solution summary: it returned nothing although it should list the customized components, …"</w:t>
            </w:r>
          </w:p>
        </w:tc>
        <w:tc>
          <w:tcPr>
            <w:tcW w:w="1220" w:type="dxa"/>
            <w:tcMar>
              <w:top w:w="60" w:type="dxa"/>
              <w:left w:w="100" w:type="dxa"/>
              <w:bottom w:w="60" w:type="dxa"/>
              <w:right w:w="100" w:type="dxa"/>
            </w:tcMar>
          </w:tcPr>
          <w:p w14:paraId="1E5536FE" w14:textId="77777777" w:rsidR="00B4401F" w:rsidRDefault="007954BD">
            <w:pPr>
              <w:spacing w:after="40"/>
            </w:pPr>
            <w:r>
              <w:rPr>
                <w:sz w:val="17"/>
                <w:szCs w:val="17"/>
              </w:rPr>
              <w:t>Step 2</w:t>
            </w:r>
          </w:p>
        </w:tc>
        <w:tc>
          <w:tcPr>
            <w:tcW w:w="4071" w:type="dxa"/>
            <w:tcMar>
              <w:top w:w="60" w:type="dxa"/>
              <w:left w:w="100" w:type="dxa"/>
              <w:bottom w:w="60" w:type="dxa"/>
              <w:right w:w="100" w:type="dxa"/>
            </w:tcMar>
          </w:tcPr>
          <w:p w14:paraId="462B7CCC" w14:textId="77777777" w:rsidR="00B4401F" w:rsidRDefault="007954BD">
            <w:pPr>
              <w:spacing w:after="40"/>
            </w:pPr>
            <w:r>
              <w:rPr>
                <w:sz w:val="17"/>
                <w:szCs w:val="17"/>
              </w:rPr>
              <w:t>The summary answered with nothing, and the check showed that it should have (</w:t>
            </w:r>
            <w:r>
              <w:rPr>
                <w:color w:val="0F6CBD"/>
                <w:sz w:val="17"/>
                <w:szCs w:val="17"/>
              </w:rPr>
              <w:t>6.4</w:t>
            </w:r>
            <w:r>
              <w:rPr>
                <w:sz w:val="17"/>
                <w:szCs w:val="17"/>
              </w:rPr>
              <w:t>).</w:t>
            </w:r>
          </w:p>
        </w:tc>
      </w:tr>
      <w:tr w:rsidR="00B4401F" w14:paraId="7802CCFA" w14:textId="77777777">
        <w:trPr>
          <w:cantSplit/>
        </w:trPr>
        <w:tc>
          <w:tcPr>
            <w:tcW w:w="4069" w:type="dxa"/>
            <w:tcMar>
              <w:top w:w="60" w:type="dxa"/>
              <w:left w:w="100" w:type="dxa"/>
              <w:bottom w:w="60" w:type="dxa"/>
              <w:right w:w="100" w:type="dxa"/>
            </w:tcMar>
          </w:tcPr>
          <w:p w14:paraId="249A5F28" w14:textId="77777777" w:rsidR="00B4401F" w:rsidRDefault="007954BD">
            <w:pPr>
              <w:spacing w:after="40"/>
            </w:pPr>
            <w:r>
              <w:rPr>
                <w:sz w:val="17"/>
                <w:szCs w:val="17"/>
              </w:rPr>
              <w:t xml:space="preserve">"Solution summary (global option sets and types without a table): </w:t>
            </w:r>
            <w:r>
              <w:rPr>
                <w:rFonts w:ascii="Consolas" w:eastAsia="Consolas" w:hAnsi="Consolas" w:cs="Consolas"/>
                <w:sz w:val="15"/>
                <w:szCs w:val="15"/>
                <w:shd w:val="clear" w:color="auto" w:fill="F3F2F1"/>
              </w:rPr>
              <w:t>{error}</w:t>
            </w:r>
            <w:r>
              <w:rPr>
                <w:sz w:val="17"/>
                <w:szCs w:val="17"/>
              </w:rPr>
              <w:t>"</w:t>
            </w:r>
          </w:p>
        </w:tc>
        <w:tc>
          <w:tcPr>
            <w:tcW w:w="1220" w:type="dxa"/>
            <w:tcMar>
              <w:top w:w="60" w:type="dxa"/>
              <w:left w:w="100" w:type="dxa"/>
              <w:bottom w:w="60" w:type="dxa"/>
              <w:right w:w="100" w:type="dxa"/>
            </w:tcMar>
          </w:tcPr>
          <w:p w14:paraId="51413D8C" w14:textId="77777777" w:rsidR="00B4401F" w:rsidRDefault="007954BD">
            <w:pPr>
              <w:spacing w:after="40"/>
            </w:pPr>
            <w:r>
              <w:rPr>
                <w:sz w:val="17"/>
                <w:szCs w:val="17"/>
              </w:rPr>
              <w:t>Step 2</w:t>
            </w:r>
          </w:p>
        </w:tc>
        <w:tc>
          <w:tcPr>
            <w:tcW w:w="4071" w:type="dxa"/>
            <w:tcMar>
              <w:top w:w="60" w:type="dxa"/>
              <w:left w:w="100" w:type="dxa"/>
              <w:bottom w:w="60" w:type="dxa"/>
              <w:right w:w="100" w:type="dxa"/>
            </w:tcMar>
          </w:tcPr>
          <w:p w14:paraId="4EE310A8" w14:textId="77777777" w:rsidR="00B4401F" w:rsidRDefault="007954BD">
            <w:pPr>
              <w:spacing w:after="40"/>
            </w:pPr>
            <w:r>
              <w:rPr>
                <w:sz w:val="17"/>
                <w:szCs w:val="17"/>
              </w:rPr>
              <w:t>The summary, or its check, could not be read.</w:t>
            </w:r>
          </w:p>
        </w:tc>
      </w:tr>
      <w:tr w:rsidR="00B4401F" w14:paraId="64173AFA" w14:textId="77777777">
        <w:trPr>
          <w:cantSplit/>
        </w:trPr>
        <w:tc>
          <w:tcPr>
            <w:tcW w:w="4069" w:type="dxa"/>
            <w:tcMar>
              <w:top w:w="60" w:type="dxa"/>
              <w:left w:w="100" w:type="dxa"/>
              <w:bottom w:w="60" w:type="dxa"/>
              <w:right w:w="100" w:type="dxa"/>
            </w:tcMar>
          </w:tcPr>
          <w:p w14:paraId="1E7E8BC2" w14:textId="77777777" w:rsidR="00B4401F" w:rsidRDefault="007954BD">
            <w:pPr>
              <w:spacing w:after="40"/>
            </w:pPr>
            <w:r>
              <w:rPr>
                <w:sz w:val="17"/>
                <w:szCs w:val="17"/>
              </w:rPr>
              <w:t xml:space="preserve">"Solutions of the components: </w:t>
            </w:r>
            <w:r>
              <w:rPr>
                <w:rFonts w:ascii="Consolas" w:eastAsia="Consolas" w:hAnsi="Consolas" w:cs="Consolas"/>
                <w:sz w:val="15"/>
                <w:szCs w:val="15"/>
                <w:shd w:val="clear" w:color="auto" w:fill="F3F2F1"/>
              </w:rPr>
              <w:t>{error}</w:t>
            </w:r>
            <w:r>
              <w:rPr>
                <w:sz w:val="17"/>
                <w:szCs w:val="17"/>
              </w:rPr>
              <w:t>"</w:t>
            </w:r>
          </w:p>
        </w:tc>
        <w:tc>
          <w:tcPr>
            <w:tcW w:w="1220" w:type="dxa"/>
            <w:tcMar>
              <w:top w:w="60" w:type="dxa"/>
              <w:left w:w="100" w:type="dxa"/>
              <w:bottom w:w="60" w:type="dxa"/>
              <w:right w:w="100" w:type="dxa"/>
            </w:tcMar>
          </w:tcPr>
          <w:p w14:paraId="77C44B8B" w14:textId="77777777" w:rsidR="00B4401F" w:rsidRDefault="007954BD">
            <w:pPr>
              <w:spacing w:after="40"/>
            </w:pPr>
            <w:r>
              <w:rPr>
                <w:sz w:val="17"/>
                <w:szCs w:val="17"/>
              </w:rPr>
              <w:t>Step 3</w:t>
            </w:r>
          </w:p>
        </w:tc>
        <w:tc>
          <w:tcPr>
            <w:tcW w:w="4071" w:type="dxa"/>
            <w:tcMar>
              <w:top w:w="60" w:type="dxa"/>
              <w:left w:w="100" w:type="dxa"/>
              <w:bottom w:w="60" w:type="dxa"/>
              <w:right w:w="100" w:type="dxa"/>
            </w:tcMar>
          </w:tcPr>
          <w:p w14:paraId="40930AEF" w14:textId="77777777" w:rsidR="00B4401F" w:rsidRDefault="007954BD">
            <w:pPr>
              <w:spacing w:after="40"/>
            </w:pPr>
            <w:r>
              <w:rPr>
                <w:sz w:val="17"/>
                <w:szCs w:val="17"/>
              </w:rPr>
              <w:t>The solution component rows could not be read.</w:t>
            </w:r>
          </w:p>
        </w:tc>
      </w:tr>
      <w:tr w:rsidR="00B4401F" w14:paraId="752BC067" w14:textId="77777777">
        <w:trPr>
          <w:cantSplit/>
        </w:trPr>
        <w:tc>
          <w:tcPr>
            <w:tcW w:w="4069" w:type="dxa"/>
            <w:tcMar>
              <w:top w:w="60" w:type="dxa"/>
              <w:left w:w="100" w:type="dxa"/>
              <w:bottom w:w="60" w:type="dxa"/>
              <w:right w:w="100" w:type="dxa"/>
            </w:tcMar>
          </w:tcPr>
          <w:p w14:paraId="6A3E85F3" w14:textId="77777777" w:rsidR="00B4401F" w:rsidRDefault="007954BD">
            <w:pPr>
              <w:spacing w:after="40"/>
            </w:pPr>
            <w:r>
              <w:rPr>
                <w:sz w:val="17"/>
                <w:szCs w:val="17"/>
              </w:rPr>
              <w:t xml:space="preserve">"Solutions of </w:t>
            </w:r>
            <w:r>
              <w:rPr>
                <w:i/>
                <w:iCs/>
                <w:sz w:val="17"/>
                <w:szCs w:val="17"/>
              </w:rPr>
              <w:t>n</w:t>
            </w:r>
            <w:r>
              <w:rPr>
                <w:sz w:val="17"/>
                <w:szCs w:val="17"/>
              </w:rPr>
              <w:t xml:space="preserve"> components … there are more than 1,000, so they were not checked: …"</w:t>
            </w:r>
          </w:p>
        </w:tc>
        <w:tc>
          <w:tcPr>
            <w:tcW w:w="1220" w:type="dxa"/>
            <w:tcMar>
              <w:top w:w="60" w:type="dxa"/>
              <w:left w:w="100" w:type="dxa"/>
              <w:bottom w:w="60" w:type="dxa"/>
              <w:right w:w="100" w:type="dxa"/>
            </w:tcMar>
          </w:tcPr>
          <w:p w14:paraId="7BA5A227" w14:textId="77777777" w:rsidR="00B4401F" w:rsidRDefault="007954BD">
            <w:pPr>
              <w:spacing w:after="40"/>
            </w:pPr>
            <w:r>
              <w:rPr>
                <w:sz w:val="17"/>
                <w:szCs w:val="17"/>
              </w:rPr>
              <w:t>Placing by layers</w:t>
            </w:r>
          </w:p>
        </w:tc>
        <w:tc>
          <w:tcPr>
            <w:tcW w:w="4071" w:type="dxa"/>
            <w:tcMar>
              <w:top w:w="60" w:type="dxa"/>
              <w:left w:w="100" w:type="dxa"/>
              <w:bottom w:w="60" w:type="dxa"/>
              <w:right w:w="100" w:type="dxa"/>
            </w:tcMar>
          </w:tcPr>
          <w:p w14:paraId="1C4A9B12" w14:textId="77777777" w:rsidR="00B4401F" w:rsidRDefault="007954BD">
            <w:pPr>
              <w:spacing w:after="40"/>
            </w:pPr>
            <w:r>
              <w:rPr>
                <w:sz w:val="17"/>
                <w:szCs w:val="17"/>
              </w:rPr>
              <w:t>Too many components without a row to place.</w:t>
            </w:r>
          </w:p>
        </w:tc>
      </w:tr>
      <w:tr w:rsidR="00B4401F" w14:paraId="2D6466D5" w14:textId="77777777">
        <w:trPr>
          <w:cantSplit/>
        </w:trPr>
        <w:tc>
          <w:tcPr>
            <w:tcW w:w="4069" w:type="dxa"/>
            <w:tcMar>
              <w:top w:w="60" w:type="dxa"/>
              <w:left w:w="100" w:type="dxa"/>
              <w:bottom w:w="60" w:type="dxa"/>
              <w:right w:w="100" w:type="dxa"/>
            </w:tcMar>
          </w:tcPr>
          <w:p w14:paraId="2A811878" w14:textId="77777777" w:rsidR="00B4401F" w:rsidRDefault="007954BD">
            <w:pPr>
              <w:spacing w:after="40"/>
            </w:pPr>
            <w:r>
              <w:rPr>
                <w:sz w:val="17"/>
                <w:szCs w:val="17"/>
              </w:rPr>
              <w:t xml:space="preserve">"Solutions of </w:t>
            </w:r>
            <w:r>
              <w:rPr>
                <w:i/>
                <w:iCs/>
                <w:sz w:val="17"/>
                <w:szCs w:val="17"/>
              </w:rPr>
              <w:t>n</w:t>
            </w:r>
            <w:r>
              <w:rPr>
                <w:sz w:val="17"/>
                <w:szCs w:val="17"/>
              </w:rPr>
              <w:t xml:space="preserve"> components with an unmanaged layer: they are in no solution's component list and their layers could not be read, …"</w:t>
            </w:r>
          </w:p>
        </w:tc>
        <w:tc>
          <w:tcPr>
            <w:tcW w:w="1220" w:type="dxa"/>
            <w:tcMar>
              <w:top w:w="60" w:type="dxa"/>
              <w:left w:w="100" w:type="dxa"/>
              <w:bottom w:w="60" w:type="dxa"/>
              <w:right w:w="100" w:type="dxa"/>
            </w:tcMar>
          </w:tcPr>
          <w:p w14:paraId="3594808C" w14:textId="77777777" w:rsidR="00B4401F" w:rsidRDefault="007954BD">
            <w:pPr>
              <w:spacing w:after="40"/>
            </w:pPr>
            <w:r>
              <w:rPr>
                <w:sz w:val="17"/>
                <w:szCs w:val="17"/>
              </w:rPr>
              <w:t>Placing by layers</w:t>
            </w:r>
          </w:p>
        </w:tc>
        <w:tc>
          <w:tcPr>
            <w:tcW w:w="4071" w:type="dxa"/>
            <w:tcMar>
              <w:top w:w="60" w:type="dxa"/>
              <w:left w:w="100" w:type="dxa"/>
              <w:bottom w:w="60" w:type="dxa"/>
              <w:right w:w="100" w:type="dxa"/>
            </w:tcMar>
          </w:tcPr>
          <w:p w14:paraId="1D14433E" w14:textId="77777777" w:rsidR="00B4401F" w:rsidRDefault="007954BD">
            <w:pPr>
              <w:spacing w:after="40"/>
            </w:pPr>
            <w:r>
              <w:rPr>
                <w:sz w:val="17"/>
                <w:szCs w:val="17"/>
              </w:rPr>
              <w:t>Components that could not be placed.</w:t>
            </w:r>
          </w:p>
        </w:tc>
      </w:tr>
      <w:tr w:rsidR="00B4401F" w14:paraId="56FBCD77" w14:textId="77777777">
        <w:trPr>
          <w:cantSplit/>
        </w:trPr>
        <w:tc>
          <w:tcPr>
            <w:tcW w:w="4069" w:type="dxa"/>
            <w:tcMar>
              <w:top w:w="60" w:type="dxa"/>
              <w:left w:w="100" w:type="dxa"/>
              <w:bottom w:w="60" w:type="dxa"/>
              <w:right w:w="100" w:type="dxa"/>
            </w:tcMar>
          </w:tcPr>
          <w:p w14:paraId="7FC9D3E4" w14:textId="77777777" w:rsidR="00B4401F" w:rsidRDefault="007954BD">
            <w:pPr>
              <w:spacing w:after="40"/>
            </w:pPr>
            <w:r>
              <w:rPr>
                <w:sz w:val="17"/>
                <w:szCs w:val="17"/>
              </w:rPr>
              <w:t>"</w:t>
            </w:r>
            <w:r>
              <w:rPr>
                <w:i/>
                <w:iCs/>
                <w:sz w:val="17"/>
                <w:szCs w:val="17"/>
              </w:rPr>
              <w:t>n</w:t>
            </w:r>
            <w:r>
              <w:rPr>
                <w:sz w:val="17"/>
                <w:szCs w:val="17"/>
              </w:rPr>
              <w:t xml:space="preserve"> components flagged only by the solution summary could not be confirmed, because their layers could not be read: …"</w:t>
            </w:r>
          </w:p>
        </w:tc>
        <w:tc>
          <w:tcPr>
            <w:tcW w:w="1220" w:type="dxa"/>
            <w:tcMar>
              <w:top w:w="60" w:type="dxa"/>
              <w:left w:w="100" w:type="dxa"/>
              <w:bottom w:w="60" w:type="dxa"/>
              <w:right w:w="100" w:type="dxa"/>
            </w:tcMar>
          </w:tcPr>
          <w:p w14:paraId="7CD2BBD9" w14:textId="77777777" w:rsidR="00B4401F" w:rsidRDefault="007954BD">
            <w:pPr>
              <w:spacing w:after="40"/>
            </w:pPr>
            <w:r>
              <w:rPr>
                <w:sz w:val="17"/>
                <w:szCs w:val="17"/>
              </w:rPr>
              <w:t>Step 4</w:t>
            </w:r>
          </w:p>
        </w:tc>
        <w:tc>
          <w:tcPr>
            <w:tcW w:w="4071" w:type="dxa"/>
            <w:tcMar>
              <w:top w:w="60" w:type="dxa"/>
              <w:left w:w="100" w:type="dxa"/>
              <w:bottom w:w="60" w:type="dxa"/>
              <w:right w:w="100" w:type="dxa"/>
            </w:tcMar>
          </w:tcPr>
          <w:p w14:paraId="3B7D74EF" w14:textId="77777777" w:rsidR="00B4401F" w:rsidRDefault="007954BD">
            <w:pPr>
              <w:spacing w:after="40"/>
            </w:pPr>
            <w:r>
              <w:rPr>
                <w:sz w:val="17"/>
                <w:szCs w:val="17"/>
              </w:rPr>
              <w:t>Findings that might not belong in the list.</w:t>
            </w:r>
          </w:p>
        </w:tc>
      </w:tr>
    </w:tbl>
    <w:p w14:paraId="15062380" w14:textId="77777777" w:rsidR="00B4401F" w:rsidRDefault="00B4401F">
      <w:pPr>
        <w:spacing w:after="120"/>
      </w:pPr>
    </w:p>
    <w:p w14:paraId="278CB41A" w14:textId="77777777" w:rsidR="00B4401F" w:rsidRDefault="007954BD">
      <w:pPr>
        <w:spacing w:after="120"/>
      </w:pPr>
      <w:r>
        <w:rPr>
          <w:b/>
          <w:bCs/>
        </w:rPr>
        <w:t>What the user sees.</w:t>
      </w:r>
      <w:r>
        <w:t xml:space="preserve"> The window shows a warning banner above the grid, "Some parts couldn't be read, so this list might be incomplete. Scan again in a moment.", with the messages under </w:t>
      </w:r>
      <w:r>
        <w:rPr>
          <w:b/>
          <w:bCs/>
        </w:rPr>
        <w:t>Details</w:t>
      </w:r>
      <w:r>
        <w:t xml:space="preserve">. The last progress message, from </w:t>
      </w:r>
      <w:r>
        <w:rPr>
          <w:rFonts w:ascii="Consolas" w:eastAsia="Consolas" w:hAnsi="Consolas" w:cs="Consolas"/>
          <w:sz w:val="18"/>
          <w:szCs w:val="18"/>
          <w:shd w:val="clear" w:color="auto" w:fill="F3F2F1"/>
        </w:rPr>
        <w:t>statusLine</w:t>
      </w:r>
      <w:r>
        <w:t>, starts with "INCOMPLETE:":</w:t>
      </w:r>
    </w:p>
    <w:p w14:paraId="5BE611A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statusLine</w:t>
      </w:r>
      <w:r>
        <w:t>:</w:t>
      </w:r>
    </w:p>
    <w:p w14:paraId="2440F79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statusLine(r) {</w:t>
      </w:r>
    </w:p>
    <w:p w14:paraId="6B66F1E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left = r.findings.filter((f) =&gt; !f.detailsLoaded).length</w:t>
      </w:r>
    </w:p>
    <w:p w14:paraId="675A546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s = `Found ${r.findings.length} components with an unmanaged layer in the ${r.solutions.length} chosen managed solution(s)${r.types ? ` (${r.types.join(', ')} only)` : ''}, in ${r.seconds.toFixed(1)} s (${r.requests} requests).`</w:t>
      </w:r>
    </w:p>
    <w:p w14:paraId="0F63C8A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(left) s += ` What changed isn't read yet for ${left}.`</w:t>
      </w:r>
    </w:p>
    <w:p w14:paraId="0215B07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(r.noAccess &amp;&amp; r.noAccess.length) s += ` Not checked (no read access): ${r.noAccess.map((x) =&gt; x.type).join(', ')}.`</w:t>
      </w:r>
    </w:p>
    <w:p w14:paraId="151ECFF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(r.typesFailed.length) s = `INCOMPLETE: ${r.typesFailed.length} part(s) could not be read (see Export JSON). ` + s</w:t>
      </w:r>
    </w:p>
    <w:p w14:paraId="5A1D2C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s</w:t>
      </w:r>
    </w:p>
    <w:p w14:paraId="2C47893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F67EECD" w14:textId="77777777" w:rsidR="00B4401F" w:rsidRDefault="00B4401F">
      <w:pPr>
        <w:spacing w:after="120"/>
      </w:pPr>
    </w:p>
    <w:p w14:paraId="614116EC" w14:textId="77777777" w:rsidR="00B4401F" w:rsidRDefault="007954BD">
      <w:pPr>
        <w:spacing w:after="120"/>
      </w:pPr>
      <w:r>
        <w:t xml:space="preserve">The window replaces the progress line with the results right after, so the status line is mostly read by scripts that call </w:t>
      </w:r>
      <w:r>
        <w:rPr>
          <w:rFonts w:ascii="Consolas" w:eastAsia="Consolas" w:hAnsi="Consolas" w:cs="Consolas"/>
          <w:sz w:val="18"/>
          <w:szCs w:val="18"/>
          <w:shd w:val="clear" w:color="auto" w:fill="F3F2F1"/>
        </w:rPr>
        <w:t>scan</w:t>
      </w:r>
      <w:r>
        <w:t xml:space="preserve"> with a </w:t>
      </w:r>
      <w:r>
        <w:rPr>
          <w:rFonts w:ascii="Consolas" w:eastAsia="Consolas" w:hAnsi="Consolas" w:cs="Consolas"/>
          <w:sz w:val="18"/>
          <w:szCs w:val="18"/>
          <w:shd w:val="clear" w:color="auto" w:fill="F3F2F1"/>
        </w:rPr>
        <w:t>progress</w:t>
      </w:r>
      <w:r>
        <w:t xml:space="preserve"> of their own. The JSON export holds </w:t>
      </w:r>
      <w:r>
        <w:rPr>
          <w:rFonts w:ascii="Consolas" w:eastAsia="Consolas" w:hAnsi="Consolas" w:cs="Consolas"/>
          <w:sz w:val="18"/>
          <w:szCs w:val="18"/>
          <w:shd w:val="clear" w:color="auto" w:fill="F3F2F1"/>
        </w:rPr>
        <w:t>typesFailed</w:t>
      </w:r>
      <w:r>
        <w:t xml:space="preserve"> in full.</w:t>
      </w:r>
    </w:p>
    <w:p w14:paraId="19193D85" w14:textId="77777777" w:rsidR="00B4401F" w:rsidRDefault="007954BD">
      <w:pPr>
        <w:spacing w:after="120"/>
      </w:pPr>
      <w:r>
        <w:rPr>
          <w:b/>
          <w:bCs/>
        </w:rPr>
        <w:t>Not checked is not incomplete.</w:t>
      </w:r>
      <w:r>
        <w:t xml:space="preserve"> A component type the user's security role cannot read (an answer 403 with </w:t>
      </w:r>
      <w:r>
        <w:rPr>
          <w:rFonts w:ascii="Consolas" w:eastAsia="Consolas" w:hAnsi="Consolas" w:cs="Consolas"/>
          <w:sz w:val="18"/>
          <w:szCs w:val="18"/>
          <w:shd w:val="clear" w:color="auto" w:fill="F3F2F1"/>
        </w:rPr>
        <w:t>SecLib::CheckPrivilege</w:t>
      </w:r>
      <w:r>
        <w:t xml:space="preserve"> to its sweep) goes into </w:t>
      </w:r>
      <w:r>
        <w:rPr>
          <w:rFonts w:ascii="Consolas" w:eastAsia="Consolas" w:hAnsi="Consolas" w:cs="Consolas"/>
          <w:sz w:val="18"/>
          <w:szCs w:val="18"/>
          <w:shd w:val="clear" w:color="auto" w:fill="F3F2F1"/>
        </w:rPr>
        <w:t>noAccess</w:t>
      </w:r>
      <w:r>
        <w:t xml:space="preserve">. The window shows a neutral note instead, for example "Not checked: Column image configuration, Table image configuration. Your security role </w:t>
      </w:r>
      <w:r>
        <w:lastRenderedPageBreak/>
        <w:t>can't read these types (prvReadAttribute, prvReadEntity), so they were skipped. Everything else was checked." Scanning again would not help, the summary cannot cover those types, and everything else was checked.</w:t>
      </w:r>
    </w:p>
    <w:p w14:paraId="7859CC5D" w14:textId="77777777" w:rsidR="00B4401F" w:rsidRDefault="007954BD">
      <w:pPr>
        <w:spacing w:after="120"/>
      </w:pPr>
      <w:r>
        <w:rPr>
          <w:b/>
          <w:bCs/>
        </w:rPr>
        <w:t>Not failures either.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44F33DB2" w14:textId="77777777">
        <w:trPr>
          <w:cantSplit/>
          <w:tblHeader/>
        </w:trPr>
        <w:tc>
          <w:tcPr>
            <w:tcW w:w="4680" w:type="dxa"/>
            <w:shd w:val="clear" w:color="auto" w:fill="F3F2F1"/>
            <w:tcMar>
              <w:top w:w="60" w:type="dxa"/>
              <w:left w:w="100" w:type="dxa"/>
              <w:bottom w:w="60" w:type="dxa"/>
              <w:right w:w="100" w:type="dxa"/>
            </w:tcMar>
          </w:tcPr>
          <w:p w14:paraId="2801FCB4" w14:textId="77777777" w:rsidR="00B4401F" w:rsidRDefault="007954BD">
            <w:pPr>
              <w:spacing w:after="40"/>
            </w:pPr>
            <w:r>
              <w:rPr>
                <w:b/>
                <w:bCs/>
                <w:sz w:val="17"/>
                <w:szCs w:val="17"/>
              </w:rPr>
              <w:t>What</w:t>
            </w:r>
          </w:p>
        </w:tc>
        <w:tc>
          <w:tcPr>
            <w:tcW w:w="4680" w:type="dxa"/>
            <w:shd w:val="clear" w:color="auto" w:fill="F3F2F1"/>
            <w:tcMar>
              <w:top w:w="60" w:type="dxa"/>
              <w:left w:w="100" w:type="dxa"/>
              <w:bottom w:w="60" w:type="dxa"/>
              <w:right w:w="100" w:type="dxa"/>
            </w:tcMar>
          </w:tcPr>
          <w:p w14:paraId="6F485509" w14:textId="77777777" w:rsidR="00B4401F" w:rsidRDefault="007954BD">
            <w:pPr>
              <w:spacing w:after="40"/>
            </w:pPr>
            <w:r>
              <w:rPr>
                <w:b/>
                <w:bCs/>
                <w:sz w:val="17"/>
                <w:szCs w:val="17"/>
              </w:rPr>
              <w:t>Where it is said</w:t>
            </w:r>
          </w:p>
        </w:tc>
      </w:tr>
      <w:tr w:rsidR="00B4401F" w14:paraId="7CB53476" w14:textId="77777777">
        <w:trPr>
          <w:cantSplit/>
        </w:trPr>
        <w:tc>
          <w:tcPr>
            <w:tcW w:w="4680" w:type="dxa"/>
            <w:tcMar>
              <w:top w:w="60" w:type="dxa"/>
              <w:left w:w="100" w:type="dxa"/>
              <w:bottom w:w="60" w:type="dxa"/>
              <w:right w:w="100" w:type="dxa"/>
            </w:tcMar>
          </w:tcPr>
          <w:p w14:paraId="4292A038" w14:textId="77777777" w:rsidR="00B4401F" w:rsidRDefault="007954BD">
            <w:pPr>
              <w:spacing w:after="40"/>
            </w:pPr>
            <w:r>
              <w:rPr>
                <w:sz w:val="17"/>
                <w:szCs w:val="17"/>
              </w:rPr>
              <w:t xml:space="preserve">Types that could not be swept because their table has no </w:t>
            </w:r>
            <w:r>
              <w:rPr>
                <w:rFonts w:ascii="Consolas" w:eastAsia="Consolas" w:hAnsi="Consolas" w:cs="Consolas"/>
                <w:sz w:val="15"/>
                <w:szCs w:val="15"/>
                <w:shd w:val="clear" w:color="auto" w:fill="F3F2F1"/>
              </w:rPr>
              <w:t>solutionid</w:t>
            </w:r>
            <w:r>
              <w:rPr>
                <w:sz w:val="17"/>
                <w:szCs w:val="17"/>
              </w:rPr>
              <w:t xml:space="preserve"> or </w:t>
            </w:r>
            <w:r>
              <w:rPr>
                <w:rFonts w:ascii="Consolas" w:eastAsia="Consolas" w:hAnsi="Consolas" w:cs="Consolas"/>
                <w:sz w:val="15"/>
                <w:szCs w:val="15"/>
                <w:shd w:val="clear" w:color="auto" w:fill="F3F2F1"/>
              </w:rPr>
              <w:t>ismanaged</w:t>
            </w:r>
            <w:r>
              <w:rPr>
                <w:sz w:val="17"/>
                <w:szCs w:val="17"/>
              </w:rPr>
              <w:t xml:space="preserve"> column (</w:t>
            </w:r>
            <w:r>
              <w:rPr>
                <w:rFonts w:ascii="Consolas" w:eastAsia="Consolas" w:hAnsi="Consolas" w:cs="Consolas"/>
                <w:sz w:val="15"/>
                <w:szCs w:val="15"/>
                <w:shd w:val="clear" w:color="auto" w:fill="F3F2F1"/>
              </w:rPr>
              <w:t>typesWithoutColumns</w:t>
            </w:r>
            <w:r>
              <w:rPr>
                <w:sz w:val="17"/>
                <w:szCs w:val="17"/>
              </w:rPr>
              <w:t>)</w:t>
            </w:r>
          </w:p>
        </w:tc>
        <w:tc>
          <w:tcPr>
            <w:tcW w:w="4680" w:type="dxa"/>
            <w:tcMar>
              <w:top w:w="60" w:type="dxa"/>
              <w:left w:w="100" w:type="dxa"/>
              <w:bottom w:w="60" w:type="dxa"/>
              <w:right w:w="100" w:type="dxa"/>
            </w:tcMar>
          </w:tcPr>
          <w:p w14:paraId="0E1953EC" w14:textId="77777777" w:rsidR="00B4401F" w:rsidRDefault="007954BD">
            <w:pPr>
              <w:spacing w:after="40"/>
            </w:pPr>
            <w:r>
              <w:rPr>
                <w:sz w:val="17"/>
                <w:szCs w:val="17"/>
              </w:rPr>
              <w:t>JSON export. The summary covers them.</w:t>
            </w:r>
          </w:p>
        </w:tc>
      </w:tr>
      <w:tr w:rsidR="00B4401F" w14:paraId="113BDA85" w14:textId="77777777">
        <w:trPr>
          <w:cantSplit/>
        </w:trPr>
        <w:tc>
          <w:tcPr>
            <w:tcW w:w="4680" w:type="dxa"/>
            <w:tcMar>
              <w:top w:w="60" w:type="dxa"/>
              <w:left w:w="100" w:type="dxa"/>
              <w:bottom w:w="60" w:type="dxa"/>
              <w:right w:w="100" w:type="dxa"/>
            </w:tcMar>
          </w:tcPr>
          <w:p w14:paraId="4EAA87C1" w14:textId="77777777" w:rsidR="00B4401F" w:rsidRDefault="007954BD">
            <w:pPr>
              <w:spacing w:after="40"/>
            </w:pPr>
            <w:r>
              <w:rPr>
                <w:sz w:val="17"/>
                <w:szCs w:val="17"/>
              </w:rPr>
              <w:t>Internal rows without a definition (</w:t>
            </w:r>
            <w:r>
              <w:rPr>
                <w:rFonts w:ascii="Consolas" w:eastAsia="Consolas" w:hAnsi="Consolas" w:cs="Consolas"/>
                <w:sz w:val="15"/>
                <w:szCs w:val="15"/>
                <w:shd w:val="clear" w:color="auto" w:fill="F3F2F1"/>
              </w:rPr>
              <w:t>notes</w:t>
            </w:r>
            <w:r>
              <w:rPr>
                <w:sz w:val="17"/>
                <w:szCs w:val="17"/>
              </w:rPr>
              <w:t>)</w:t>
            </w:r>
          </w:p>
        </w:tc>
        <w:tc>
          <w:tcPr>
            <w:tcW w:w="4680" w:type="dxa"/>
            <w:tcMar>
              <w:top w:w="60" w:type="dxa"/>
              <w:left w:w="100" w:type="dxa"/>
              <w:bottom w:w="60" w:type="dxa"/>
              <w:right w:w="100" w:type="dxa"/>
            </w:tcMar>
          </w:tcPr>
          <w:p w14:paraId="7F26DEBC" w14:textId="77777777" w:rsidR="00B4401F" w:rsidRDefault="007954BD">
            <w:pPr>
              <w:spacing w:after="40"/>
            </w:pPr>
            <w:r>
              <w:rPr>
                <w:sz w:val="17"/>
                <w:szCs w:val="17"/>
              </w:rPr>
              <w:t>JSON export.</w:t>
            </w:r>
          </w:p>
        </w:tc>
      </w:tr>
      <w:tr w:rsidR="00B4401F" w14:paraId="25BEB194" w14:textId="77777777">
        <w:trPr>
          <w:cantSplit/>
        </w:trPr>
        <w:tc>
          <w:tcPr>
            <w:tcW w:w="4680" w:type="dxa"/>
            <w:tcMar>
              <w:top w:w="60" w:type="dxa"/>
              <w:left w:w="100" w:type="dxa"/>
              <w:bottom w:w="60" w:type="dxa"/>
              <w:right w:w="100" w:type="dxa"/>
            </w:tcMar>
          </w:tcPr>
          <w:p w14:paraId="403ADC7C" w14:textId="77777777" w:rsidR="00B4401F" w:rsidRDefault="007954BD">
            <w:pPr>
              <w:spacing w:after="40"/>
            </w:pPr>
            <w:r>
              <w:rPr>
                <w:sz w:val="17"/>
                <w:szCs w:val="17"/>
              </w:rPr>
              <w:t>Findings whose layers show no unmanaged layer (</w:t>
            </w:r>
            <w:r>
              <w:rPr>
                <w:rFonts w:ascii="Consolas" w:eastAsia="Consolas" w:hAnsi="Consolas" w:cs="Consolas"/>
                <w:sz w:val="15"/>
                <w:szCs w:val="15"/>
                <w:shd w:val="clear" w:color="auto" w:fill="F3F2F1"/>
              </w:rPr>
              <w:t>cleared</w:t>
            </w:r>
            <w:r>
              <w:rPr>
                <w:sz w:val="17"/>
                <w:szCs w:val="17"/>
              </w:rPr>
              <w:t>)</w:t>
            </w:r>
          </w:p>
        </w:tc>
        <w:tc>
          <w:tcPr>
            <w:tcW w:w="4680" w:type="dxa"/>
            <w:tcMar>
              <w:top w:w="60" w:type="dxa"/>
              <w:left w:w="100" w:type="dxa"/>
              <w:bottom w:w="60" w:type="dxa"/>
              <w:right w:w="100" w:type="dxa"/>
            </w:tcMar>
          </w:tcPr>
          <w:p w14:paraId="2D29556B" w14:textId="77777777" w:rsidR="00B4401F" w:rsidRDefault="007954BD">
            <w:pPr>
              <w:spacing w:after="40"/>
            </w:pPr>
            <w:r>
              <w:rPr>
                <w:sz w:val="17"/>
                <w:szCs w:val="17"/>
              </w:rPr>
              <w:t>JSON export. They are not listed.</w:t>
            </w:r>
          </w:p>
        </w:tc>
      </w:tr>
      <w:tr w:rsidR="00B4401F" w14:paraId="54AB6D16" w14:textId="77777777">
        <w:trPr>
          <w:cantSplit/>
        </w:trPr>
        <w:tc>
          <w:tcPr>
            <w:tcW w:w="4680" w:type="dxa"/>
            <w:tcMar>
              <w:top w:w="60" w:type="dxa"/>
              <w:left w:w="100" w:type="dxa"/>
              <w:bottom w:w="60" w:type="dxa"/>
              <w:right w:w="100" w:type="dxa"/>
            </w:tcMar>
          </w:tcPr>
          <w:p w14:paraId="1FAF4E17" w14:textId="77777777" w:rsidR="00B4401F" w:rsidRDefault="007954BD">
            <w:pPr>
              <w:spacing w:after="40"/>
            </w:pPr>
            <w:r>
              <w:rPr>
                <w:sz w:val="17"/>
                <w:szCs w:val="17"/>
              </w:rPr>
              <w:t>Components only in other managed solutions (</w:t>
            </w:r>
            <w:r>
              <w:rPr>
                <w:rFonts w:ascii="Consolas" w:eastAsia="Consolas" w:hAnsi="Consolas" w:cs="Consolas"/>
                <w:sz w:val="15"/>
                <w:szCs w:val="15"/>
                <w:shd w:val="clear" w:color="auto" w:fill="F3F2F1"/>
              </w:rPr>
              <w:t>outOfScope</w:t>
            </w:r>
            <w:r>
              <w:rPr>
                <w:sz w:val="17"/>
                <w:szCs w:val="17"/>
              </w:rPr>
              <w:t>)</w:t>
            </w:r>
          </w:p>
        </w:tc>
        <w:tc>
          <w:tcPr>
            <w:tcW w:w="4680" w:type="dxa"/>
            <w:tcMar>
              <w:top w:w="60" w:type="dxa"/>
              <w:left w:w="100" w:type="dxa"/>
              <w:bottom w:w="60" w:type="dxa"/>
              <w:right w:w="100" w:type="dxa"/>
            </w:tcMar>
          </w:tcPr>
          <w:p w14:paraId="23537B3C" w14:textId="77777777" w:rsidR="00B4401F" w:rsidRDefault="007954BD">
            <w:pPr>
              <w:spacing w:after="40"/>
            </w:pPr>
            <w:r>
              <w:rPr>
                <w:sz w:val="17"/>
                <w:szCs w:val="17"/>
              </w:rPr>
              <w:t>JSON export.</w:t>
            </w:r>
          </w:p>
        </w:tc>
      </w:tr>
      <w:tr w:rsidR="00B4401F" w14:paraId="36685FA4" w14:textId="77777777">
        <w:trPr>
          <w:cantSplit/>
        </w:trPr>
        <w:tc>
          <w:tcPr>
            <w:tcW w:w="4680" w:type="dxa"/>
            <w:tcMar>
              <w:top w:w="60" w:type="dxa"/>
              <w:left w:w="100" w:type="dxa"/>
              <w:bottom w:w="60" w:type="dxa"/>
              <w:right w:w="100" w:type="dxa"/>
            </w:tcMar>
          </w:tcPr>
          <w:p w14:paraId="4F84B8FC" w14:textId="77777777" w:rsidR="00B4401F" w:rsidRDefault="007954BD">
            <w:pPr>
              <w:spacing w:after="40"/>
            </w:pPr>
            <w:r>
              <w:rPr>
                <w:sz w:val="17"/>
                <w:szCs w:val="17"/>
              </w:rPr>
              <w:t>A finding whose layer name is not known, with layers that cannot be read</w:t>
            </w:r>
          </w:p>
        </w:tc>
        <w:tc>
          <w:tcPr>
            <w:tcW w:w="4680" w:type="dxa"/>
            <w:tcMar>
              <w:top w:w="60" w:type="dxa"/>
              <w:left w:w="100" w:type="dxa"/>
              <w:bottom w:w="60" w:type="dxa"/>
              <w:right w:w="100" w:type="dxa"/>
            </w:tcMar>
          </w:tcPr>
          <w:p w14:paraId="31B98D24" w14:textId="77777777" w:rsidR="00B4401F" w:rsidRDefault="007954BD">
            <w:pPr>
              <w:spacing w:after="40"/>
            </w:pPr>
            <w:r>
              <w:rPr>
                <w:sz w:val="17"/>
                <w:szCs w:val="17"/>
              </w:rPr>
              <w:t>Listed, with "Layers could not be read".</w:t>
            </w:r>
          </w:p>
        </w:tc>
      </w:tr>
      <w:tr w:rsidR="00B4401F" w14:paraId="3202A97F" w14:textId="77777777">
        <w:trPr>
          <w:cantSplit/>
        </w:trPr>
        <w:tc>
          <w:tcPr>
            <w:tcW w:w="4680" w:type="dxa"/>
            <w:tcMar>
              <w:top w:w="60" w:type="dxa"/>
              <w:left w:w="100" w:type="dxa"/>
              <w:bottom w:w="60" w:type="dxa"/>
              <w:right w:w="100" w:type="dxa"/>
            </w:tcMar>
          </w:tcPr>
          <w:p w14:paraId="5D29EDF1" w14:textId="77777777" w:rsidR="00B4401F" w:rsidRDefault="007954BD">
            <w:pPr>
              <w:spacing w:after="40"/>
            </w:pPr>
            <w:r>
              <w:rPr>
                <w:sz w:val="17"/>
                <w:szCs w:val="17"/>
              </w:rPr>
              <w:t>More than 1,000 findings flagged only by the summary, or more than 500 others, not read yet</w:t>
            </w:r>
          </w:p>
        </w:tc>
        <w:tc>
          <w:tcPr>
            <w:tcW w:w="4680" w:type="dxa"/>
            <w:tcMar>
              <w:top w:w="60" w:type="dxa"/>
              <w:left w:w="100" w:type="dxa"/>
              <w:bottom w:w="60" w:type="dxa"/>
              <w:right w:w="100" w:type="dxa"/>
            </w:tcMar>
          </w:tcPr>
          <w:p w14:paraId="2C9A2ED0" w14:textId="77777777" w:rsidR="00B4401F" w:rsidRDefault="007954BD">
            <w:pPr>
              <w:spacing w:after="40"/>
            </w:pPr>
            <w:r>
              <w:rPr>
                <w:sz w:val="17"/>
                <w:szCs w:val="17"/>
              </w:rPr>
              <w:t xml:space="preserve">The banner, with </w:t>
            </w:r>
            <w:r>
              <w:rPr>
                <w:b/>
                <w:bCs/>
                <w:sz w:val="17"/>
                <w:szCs w:val="17"/>
              </w:rPr>
              <w:t>Read N more</w:t>
            </w:r>
            <w:r>
              <w:rPr>
                <w:sz w:val="17"/>
                <w:szCs w:val="17"/>
              </w:rPr>
              <w:t>; for those flagged by the summary it adds that they "might have no unmanaged layer of their own".</w:t>
            </w:r>
          </w:p>
        </w:tc>
      </w:tr>
    </w:tbl>
    <w:p w14:paraId="2B2D2F00" w14:textId="77777777" w:rsidR="00B4401F" w:rsidRDefault="00B4401F">
      <w:pPr>
        <w:spacing w:after="120"/>
      </w:pPr>
    </w:p>
    <w:p w14:paraId="7F70DFDF" w14:textId="77777777" w:rsidR="00B4401F" w:rsidRDefault="007954BD">
      <w:pPr>
        <w:spacing w:after="120"/>
      </w:pPr>
      <w:r>
        <w:rPr>
          <w:b/>
          <w:bCs/>
        </w:rPr>
        <w:t>A scan that does not finish.</w:t>
      </w:r>
      <w:r>
        <w:t xml:space="preserve"> Some errors end the scan without a result: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1B0F8098" w14:textId="77777777">
        <w:trPr>
          <w:cantSplit/>
          <w:tblHeader/>
        </w:trPr>
        <w:tc>
          <w:tcPr>
            <w:tcW w:w="4680" w:type="dxa"/>
            <w:shd w:val="clear" w:color="auto" w:fill="F3F2F1"/>
            <w:tcMar>
              <w:top w:w="60" w:type="dxa"/>
              <w:left w:w="100" w:type="dxa"/>
              <w:bottom w:w="60" w:type="dxa"/>
              <w:right w:w="100" w:type="dxa"/>
            </w:tcMar>
          </w:tcPr>
          <w:p w14:paraId="28497C27" w14:textId="77777777" w:rsidR="00B4401F" w:rsidRDefault="007954BD">
            <w:pPr>
              <w:spacing w:after="40"/>
            </w:pPr>
            <w:r>
              <w:rPr>
                <w:b/>
                <w:bCs/>
                <w:sz w:val="17"/>
                <w:szCs w:val="17"/>
              </w:rPr>
              <w:t>Error</w:t>
            </w:r>
          </w:p>
        </w:tc>
        <w:tc>
          <w:tcPr>
            <w:tcW w:w="4680" w:type="dxa"/>
            <w:shd w:val="clear" w:color="auto" w:fill="F3F2F1"/>
            <w:tcMar>
              <w:top w:w="60" w:type="dxa"/>
              <w:left w:w="100" w:type="dxa"/>
              <w:bottom w:w="60" w:type="dxa"/>
              <w:right w:w="100" w:type="dxa"/>
            </w:tcMar>
          </w:tcPr>
          <w:p w14:paraId="262CADAD" w14:textId="77777777" w:rsidR="00B4401F" w:rsidRDefault="007954BD">
            <w:pPr>
              <w:spacing w:after="40"/>
            </w:pPr>
            <w:r>
              <w:rPr>
                <w:b/>
                <w:bCs/>
                <w:sz w:val="17"/>
                <w:szCs w:val="17"/>
              </w:rPr>
              <w:t>The window shows</w:t>
            </w:r>
          </w:p>
        </w:tc>
      </w:tr>
      <w:tr w:rsidR="00B4401F" w14:paraId="1796D5E4" w14:textId="77777777">
        <w:trPr>
          <w:cantSplit/>
        </w:trPr>
        <w:tc>
          <w:tcPr>
            <w:tcW w:w="4680" w:type="dxa"/>
            <w:tcMar>
              <w:top w:w="60" w:type="dxa"/>
              <w:left w:w="100" w:type="dxa"/>
              <w:bottom w:w="60" w:type="dxa"/>
              <w:right w:w="100" w:type="dxa"/>
            </w:tcMar>
          </w:tcPr>
          <w:p w14:paraId="3CC50A48" w14:textId="77777777" w:rsidR="00B4401F" w:rsidRDefault="007954BD">
            <w:pPr>
              <w:spacing w:after="40"/>
            </w:pPr>
            <w:r>
              <w:rPr>
                <w:sz w:val="17"/>
                <w:szCs w:val="17"/>
              </w:rPr>
              <w:t>The sign-in has expired (</w:t>
            </w:r>
            <w:r>
              <w:rPr>
                <w:rFonts w:ascii="Consolas" w:eastAsia="Consolas" w:hAnsi="Consolas" w:cs="Consolas"/>
                <w:sz w:val="15"/>
                <w:szCs w:val="15"/>
                <w:shd w:val="clear" w:color="auto" w:fill="F3F2F1"/>
              </w:rPr>
              <w:t>SessionError</w:t>
            </w:r>
            <w:r>
              <w:rPr>
                <w:sz w:val="17"/>
                <w:szCs w:val="17"/>
              </w:rPr>
              <w:t>)</w:t>
            </w:r>
          </w:p>
        </w:tc>
        <w:tc>
          <w:tcPr>
            <w:tcW w:w="4680" w:type="dxa"/>
            <w:tcMar>
              <w:top w:w="60" w:type="dxa"/>
              <w:left w:w="100" w:type="dxa"/>
              <w:bottom w:w="60" w:type="dxa"/>
              <w:right w:w="100" w:type="dxa"/>
            </w:tcMar>
          </w:tcPr>
          <w:p w14:paraId="6E28356F" w14:textId="77777777" w:rsidR="00B4401F" w:rsidRDefault="007954BD">
            <w:pPr>
              <w:spacing w:after="40"/>
            </w:pPr>
            <w:r>
              <w:rPr>
                <w:sz w:val="17"/>
                <w:szCs w:val="17"/>
              </w:rPr>
              <w:t>"Your sign-in has expired", with the message.</w:t>
            </w:r>
          </w:p>
        </w:tc>
      </w:tr>
      <w:tr w:rsidR="00B4401F" w14:paraId="202B8A3A" w14:textId="77777777">
        <w:trPr>
          <w:cantSplit/>
        </w:trPr>
        <w:tc>
          <w:tcPr>
            <w:tcW w:w="4680" w:type="dxa"/>
            <w:tcMar>
              <w:top w:w="60" w:type="dxa"/>
              <w:left w:w="100" w:type="dxa"/>
              <w:bottom w:w="60" w:type="dxa"/>
              <w:right w:w="100" w:type="dxa"/>
            </w:tcMar>
          </w:tcPr>
          <w:p w14:paraId="10985B55" w14:textId="77777777" w:rsidR="00B4401F" w:rsidRDefault="007954BD">
            <w:pPr>
              <w:spacing w:after="40"/>
            </w:pPr>
            <w:r>
              <w:rPr>
                <w:sz w:val="17"/>
                <w:szCs w:val="17"/>
              </w:rPr>
              <w:t>One of the first reads failed: the tables, the columns, the component type definitions, or the managed solutions when they were not given</w:t>
            </w:r>
          </w:p>
        </w:tc>
        <w:tc>
          <w:tcPr>
            <w:tcW w:w="4680" w:type="dxa"/>
            <w:tcMar>
              <w:top w:w="60" w:type="dxa"/>
              <w:left w:w="100" w:type="dxa"/>
              <w:bottom w:w="60" w:type="dxa"/>
              <w:right w:w="100" w:type="dxa"/>
            </w:tcMar>
          </w:tcPr>
          <w:p w14:paraId="3FF474A4" w14:textId="77777777" w:rsidR="00B4401F" w:rsidRDefault="007954BD">
            <w:pPr>
              <w:spacing w:after="40"/>
            </w:pPr>
            <w:r>
              <w:rPr>
                <w:sz w:val="17"/>
                <w:szCs w:val="17"/>
              </w:rPr>
              <w:t xml:space="preserve">"Couldn't read the environment. Dataverse didn't respond to one of the requests. This is usually temporary, so try again in a moment.", with the error under </w:t>
            </w:r>
            <w:r>
              <w:rPr>
                <w:b/>
                <w:bCs/>
                <w:sz w:val="17"/>
                <w:szCs w:val="17"/>
              </w:rPr>
              <w:t>Details</w:t>
            </w:r>
            <w:r>
              <w:rPr>
                <w:sz w:val="17"/>
                <w:szCs w:val="17"/>
              </w:rPr>
              <w:t xml:space="preserve">, and </w:t>
            </w:r>
            <w:r>
              <w:rPr>
                <w:b/>
                <w:bCs/>
                <w:sz w:val="17"/>
                <w:szCs w:val="17"/>
              </w:rPr>
              <w:t>Try again</w:t>
            </w:r>
            <w:r>
              <w:rPr>
                <w:sz w:val="17"/>
                <w:szCs w:val="17"/>
              </w:rPr>
              <w:t>.</w:t>
            </w:r>
          </w:p>
        </w:tc>
      </w:tr>
      <w:tr w:rsidR="00B4401F" w14:paraId="2335973A" w14:textId="77777777">
        <w:trPr>
          <w:cantSplit/>
        </w:trPr>
        <w:tc>
          <w:tcPr>
            <w:tcW w:w="4680" w:type="dxa"/>
            <w:tcMar>
              <w:top w:w="60" w:type="dxa"/>
              <w:left w:w="100" w:type="dxa"/>
              <w:bottom w:w="60" w:type="dxa"/>
              <w:right w:w="100" w:type="dxa"/>
            </w:tcMar>
          </w:tcPr>
          <w:p w14:paraId="416293F5" w14:textId="77777777" w:rsidR="00B4401F" w:rsidRDefault="007954BD">
            <w:pPr>
              <w:spacing w:after="40"/>
            </w:pPr>
            <w:r>
              <w:rPr>
                <w:sz w:val="17"/>
                <w:szCs w:val="17"/>
              </w:rPr>
              <w:t>Stop (</w:t>
            </w:r>
            <w:r>
              <w:rPr>
                <w:rFonts w:ascii="Consolas" w:eastAsia="Consolas" w:hAnsi="Consolas" w:cs="Consolas"/>
                <w:sz w:val="15"/>
                <w:szCs w:val="15"/>
                <w:shd w:val="clear" w:color="auto" w:fill="F3F2F1"/>
              </w:rPr>
              <w:t>StopError</w:t>
            </w:r>
            <w:r>
              <w:rPr>
                <w:sz w:val="17"/>
                <w:szCs w:val="17"/>
              </w:rPr>
              <w:t>)</w:t>
            </w:r>
          </w:p>
        </w:tc>
        <w:tc>
          <w:tcPr>
            <w:tcW w:w="4680" w:type="dxa"/>
            <w:tcMar>
              <w:top w:w="60" w:type="dxa"/>
              <w:left w:w="100" w:type="dxa"/>
              <w:bottom w:w="60" w:type="dxa"/>
              <w:right w:w="100" w:type="dxa"/>
            </w:tcMar>
          </w:tcPr>
          <w:p w14:paraId="7DD30361" w14:textId="77777777" w:rsidR="00B4401F" w:rsidRDefault="007954BD">
            <w:pPr>
              <w:spacing w:after="40"/>
            </w:pPr>
            <w:r>
              <w:rPr>
                <w:sz w:val="17"/>
                <w:szCs w:val="17"/>
              </w:rPr>
              <w:t>The choice screen, with "Scan stopped.".</w:t>
            </w:r>
          </w:p>
        </w:tc>
      </w:tr>
    </w:tbl>
    <w:p w14:paraId="59F750A1" w14:textId="77777777" w:rsidR="00B4401F" w:rsidRDefault="00B4401F">
      <w:pPr>
        <w:spacing w:after="120"/>
      </w:pPr>
    </w:p>
    <w:p w14:paraId="7FDD120B" w14:textId="77777777" w:rsidR="00B4401F" w:rsidRDefault="007954BD">
      <w:pPr>
        <w:spacing w:after="120"/>
      </w:pPr>
      <w:r>
        <w:t>None of these shows part of a list: either the scan finished and says what it could not read, or there is no list.</w:t>
      </w:r>
    </w:p>
    <w:p w14:paraId="5F0A1CDE" w14:textId="77777777" w:rsidR="00B4401F" w:rsidRDefault="007954BD">
      <w:pPr>
        <w:pStyle w:val="Heading2"/>
        <w:keepNext/>
      </w:pPr>
      <w:bookmarkStart w:id="50" w:name="_Toc242921399"/>
      <w:r>
        <w:t>6.10 Performance and scale</w:t>
      </w:r>
      <w:bookmarkEnd w:id="50"/>
    </w:p>
    <w:p w14:paraId="220247A4" w14:textId="77777777" w:rsidR="00B4401F" w:rsidRDefault="007954BD">
      <w:pPr>
        <w:spacing w:after="120"/>
      </w:pPr>
      <w:r>
        <w:rPr>
          <w:b/>
          <w:bCs/>
        </w:rPr>
        <w:t>Measured.</w:t>
      </w:r>
      <w:r>
        <w:t xml:space="preserve"> In a test environment with about 950 tables, 37,000 columns, 11,000 relationships, 28,700 top-level components and 517 managed solutions, of which 152 components had an unmanaged layer on top:</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575"/>
        <w:gridCol w:w="2824"/>
        <w:gridCol w:w="1084"/>
        <w:gridCol w:w="877"/>
      </w:tblGrid>
      <w:tr w:rsidR="00B4401F" w14:paraId="26F6C849" w14:textId="77777777">
        <w:trPr>
          <w:cantSplit/>
          <w:tblHeader/>
        </w:trPr>
        <w:tc>
          <w:tcPr>
            <w:tcW w:w="4782" w:type="dxa"/>
            <w:shd w:val="clear" w:color="auto" w:fill="F3F2F1"/>
            <w:tcMar>
              <w:top w:w="60" w:type="dxa"/>
              <w:left w:w="100" w:type="dxa"/>
              <w:bottom w:w="60" w:type="dxa"/>
              <w:right w:w="100" w:type="dxa"/>
            </w:tcMar>
          </w:tcPr>
          <w:p w14:paraId="4C8333FF" w14:textId="77777777" w:rsidR="00B4401F" w:rsidRDefault="007954BD">
            <w:pPr>
              <w:spacing w:after="40"/>
            </w:pPr>
            <w:r>
              <w:rPr>
                <w:b/>
                <w:bCs/>
                <w:sz w:val="17"/>
                <w:szCs w:val="17"/>
              </w:rPr>
              <w:t>Scan</w:t>
            </w:r>
          </w:p>
        </w:tc>
        <w:tc>
          <w:tcPr>
            <w:tcW w:w="2937" w:type="dxa"/>
            <w:shd w:val="clear" w:color="auto" w:fill="F3F2F1"/>
            <w:tcMar>
              <w:top w:w="60" w:type="dxa"/>
              <w:left w:w="100" w:type="dxa"/>
              <w:bottom w:w="60" w:type="dxa"/>
              <w:right w:w="100" w:type="dxa"/>
            </w:tcMar>
          </w:tcPr>
          <w:p w14:paraId="606E9A2C" w14:textId="77777777" w:rsidR="00B4401F" w:rsidRDefault="007954BD">
            <w:pPr>
              <w:spacing w:after="40"/>
            </w:pPr>
            <w:r>
              <w:rPr>
                <w:b/>
                <w:bCs/>
                <w:sz w:val="17"/>
                <w:szCs w:val="17"/>
              </w:rPr>
              <w:t>Time</w:t>
            </w:r>
          </w:p>
        </w:tc>
        <w:tc>
          <w:tcPr>
            <w:tcW w:w="1093" w:type="dxa"/>
            <w:shd w:val="clear" w:color="auto" w:fill="F3F2F1"/>
            <w:tcMar>
              <w:top w:w="60" w:type="dxa"/>
              <w:left w:w="100" w:type="dxa"/>
              <w:bottom w:w="60" w:type="dxa"/>
              <w:right w:w="100" w:type="dxa"/>
            </w:tcMar>
          </w:tcPr>
          <w:p w14:paraId="0E1D7057" w14:textId="77777777" w:rsidR="00B4401F" w:rsidRDefault="007954BD">
            <w:pPr>
              <w:spacing w:after="40"/>
            </w:pPr>
            <w:r>
              <w:rPr>
                <w:b/>
                <w:bCs/>
                <w:sz w:val="17"/>
                <w:szCs w:val="17"/>
              </w:rPr>
              <w:t>Requests</w:t>
            </w:r>
          </w:p>
        </w:tc>
        <w:tc>
          <w:tcPr>
            <w:tcW w:w="548" w:type="dxa"/>
            <w:shd w:val="clear" w:color="auto" w:fill="F3F2F1"/>
            <w:tcMar>
              <w:top w:w="60" w:type="dxa"/>
              <w:left w:w="100" w:type="dxa"/>
              <w:bottom w:w="60" w:type="dxa"/>
              <w:right w:w="100" w:type="dxa"/>
            </w:tcMar>
          </w:tcPr>
          <w:p w14:paraId="1A6B71BB" w14:textId="77777777" w:rsidR="00B4401F" w:rsidRDefault="007954BD">
            <w:pPr>
              <w:spacing w:after="40"/>
            </w:pPr>
            <w:r>
              <w:rPr>
                <w:b/>
                <w:bCs/>
                <w:sz w:val="17"/>
                <w:szCs w:val="17"/>
              </w:rPr>
              <w:t>Findings</w:t>
            </w:r>
          </w:p>
        </w:tc>
      </w:tr>
      <w:tr w:rsidR="00B4401F" w14:paraId="3FE428BE" w14:textId="77777777">
        <w:trPr>
          <w:cantSplit/>
        </w:trPr>
        <w:tc>
          <w:tcPr>
            <w:tcW w:w="4782" w:type="dxa"/>
            <w:tcMar>
              <w:top w:w="60" w:type="dxa"/>
              <w:left w:w="100" w:type="dxa"/>
              <w:bottom w:w="60" w:type="dxa"/>
              <w:right w:w="100" w:type="dxa"/>
            </w:tcMar>
          </w:tcPr>
          <w:p w14:paraId="646E5895" w14:textId="77777777" w:rsidR="00B4401F" w:rsidRDefault="007954BD">
            <w:pPr>
              <w:spacing w:after="40"/>
            </w:pPr>
            <w:r>
              <w:rPr>
                <w:sz w:val="17"/>
                <w:szCs w:val="17"/>
              </w:rPr>
              <w:t>Every managed solution</w:t>
            </w:r>
          </w:p>
        </w:tc>
        <w:tc>
          <w:tcPr>
            <w:tcW w:w="2937" w:type="dxa"/>
            <w:tcMar>
              <w:top w:w="60" w:type="dxa"/>
              <w:left w:w="100" w:type="dxa"/>
              <w:bottom w:w="60" w:type="dxa"/>
              <w:right w:w="100" w:type="dxa"/>
            </w:tcMar>
          </w:tcPr>
          <w:p w14:paraId="78493194" w14:textId="77777777" w:rsidR="00B4401F" w:rsidRDefault="007954BD">
            <w:pPr>
              <w:spacing w:after="40"/>
            </w:pPr>
            <w:r>
              <w:rPr>
                <w:sz w:val="17"/>
                <w:szCs w:val="17"/>
              </w:rPr>
              <w:t>About 30 seconds (26 to 33 in several runs)</w:t>
            </w:r>
          </w:p>
        </w:tc>
        <w:tc>
          <w:tcPr>
            <w:tcW w:w="1093" w:type="dxa"/>
            <w:tcMar>
              <w:top w:w="60" w:type="dxa"/>
              <w:left w:w="100" w:type="dxa"/>
              <w:bottom w:w="60" w:type="dxa"/>
              <w:right w:w="100" w:type="dxa"/>
            </w:tcMar>
          </w:tcPr>
          <w:p w14:paraId="2AFFF8B9" w14:textId="77777777" w:rsidR="00B4401F" w:rsidRDefault="007954BD">
            <w:pPr>
              <w:spacing w:after="40"/>
            </w:pPr>
            <w:r>
              <w:rPr>
                <w:sz w:val="17"/>
                <w:szCs w:val="17"/>
              </w:rPr>
              <w:t>About 450</w:t>
            </w:r>
          </w:p>
        </w:tc>
        <w:tc>
          <w:tcPr>
            <w:tcW w:w="548" w:type="dxa"/>
            <w:tcMar>
              <w:top w:w="60" w:type="dxa"/>
              <w:left w:w="100" w:type="dxa"/>
              <w:bottom w:w="60" w:type="dxa"/>
              <w:right w:w="100" w:type="dxa"/>
            </w:tcMar>
          </w:tcPr>
          <w:p w14:paraId="38F591B9" w14:textId="77777777" w:rsidR="00B4401F" w:rsidRDefault="007954BD">
            <w:pPr>
              <w:spacing w:after="40"/>
            </w:pPr>
            <w:r>
              <w:rPr>
                <w:sz w:val="17"/>
                <w:szCs w:val="17"/>
              </w:rPr>
              <w:t>152</w:t>
            </w:r>
          </w:p>
        </w:tc>
      </w:tr>
      <w:tr w:rsidR="00B4401F" w14:paraId="42A0C836" w14:textId="77777777">
        <w:trPr>
          <w:cantSplit/>
        </w:trPr>
        <w:tc>
          <w:tcPr>
            <w:tcW w:w="4782" w:type="dxa"/>
            <w:tcMar>
              <w:top w:w="60" w:type="dxa"/>
              <w:left w:w="100" w:type="dxa"/>
              <w:bottom w:w="60" w:type="dxa"/>
              <w:right w:w="100" w:type="dxa"/>
            </w:tcMar>
          </w:tcPr>
          <w:p w14:paraId="2EFBE641" w14:textId="77777777" w:rsidR="00B4401F" w:rsidRDefault="007954BD">
            <w:pPr>
              <w:spacing w:after="40"/>
            </w:pPr>
            <w:r>
              <w:rPr>
                <w:sz w:val="17"/>
                <w:szCs w:val="17"/>
              </w:rPr>
              <w:lastRenderedPageBreak/>
              <w:t>One small managed solution</w:t>
            </w:r>
          </w:p>
        </w:tc>
        <w:tc>
          <w:tcPr>
            <w:tcW w:w="2937" w:type="dxa"/>
            <w:tcMar>
              <w:top w:w="60" w:type="dxa"/>
              <w:left w:w="100" w:type="dxa"/>
              <w:bottom w:w="60" w:type="dxa"/>
              <w:right w:w="100" w:type="dxa"/>
            </w:tcMar>
          </w:tcPr>
          <w:p w14:paraId="10BD0E4D" w14:textId="77777777" w:rsidR="00B4401F" w:rsidRDefault="007954BD">
            <w:pPr>
              <w:spacing w:after="40"/>
            </w:pPr>
            <w:r>
              <w:rPr>
                <w:sz w:val="17"/>
                <w:szCs w:val="17"/>
              </w:rPr>
              <w:t>15 to 25 seconds</w:t>
            </w:r>
          </w:p>
        </w:tc>
        <w:tc>
          <w:tcPr>
            <w:tcW w:w="1093" w:type="dxa"/>
            <w:tcMar>
              <w:top w:w="60" w:type="dxa"/>
              <w:left w:w="100" w:type="dxa"/>
              <w:bottom w:w="60" w:type="dxa"/>
              <w:right w:w="100" w:type="dxa"/>
            </w:tcMar>
          </w:tcPr>
          <w:p w14:paraId="3FDA6CC6" w14:textId="77777777" w:rsidR="00B4401F" w:rsidRDefault="007954BD">
            <w:pPr>
              <w:spacing w:after="40"/>
            </w:pPr>
            <w:r>
              <w:rPr>
                <w:sz w:val="17"/>
                <w:szCs w:val="17"/>
              </w:rPr>
              <w:t>About 310 to 330</w:t>
            </w:r>
          </w:p>
        </w:tc>
        <w:tc>
          <w:tcPr>
            <w:tcW w:w="548" w:type="dxa"/>
            <w:tcMar>
              <w:top w:w="60" w:type="dxa"/>
              <w:left w:w="100" w:type="dxa"/>
              <w:bottom w:w="60" w:type="dxa"/>
              <w:right w:w="100" w:type="dxa"/>
            </w:tcMar>
          </w:tcPr>
          <w:p w14:paraId="398BC8BD" w14:textId="77777777" w:rsidR="00B4401F" w:rsidRDefault="007954BD">
            <w:pPr>
              <w:spacing w:after="40"/>
            </w:pPr>
            <w:r>
              <w:rPr>
                <w:sz w:val="17"/>
                <w:szCs w:val="17"/>
              </w:rPr>
              <w:t>17</w:t>
            </w:r>
          </w:p>
        </w:tc>
      </w:tr>
      <w:tr w:rsidR="00B4401F" w14:paraId="35CBD2D9" w14:textId="77777777">
        <w:trPr>
          <w:cantSplit/>
        </w:trPr>
        <w:tc>
          <w:tcPr>
            <w:tcW w:w="4782" w:type="dxa"/>
            <w:tcMar>
              <w:top w:w="60" w:type="dxa"/>
              <w:left w:w="100" w:type="dxa"/>
              <w:bottom w:w="60" w:type="dxa"/>
              <w:right w:w="100" w:type="dxa"/>
            </w:tcMar>
          </w:tcPr>
          <w:p w14:paraId="2D2D9962" w14:textId="77777777" w:rsidR="00B4401F" w:rsidRDefault="007954BD">
            <w:pPr>
              <w:spacing w:after="40"/>
            </w:pPr>
            <w:r>
              <w:rPr>
                <w:sz w:val="17"/>
                <w:szCs w:val="17"/>
              </w:rPr>
              <w:t>The same solution, one table</w:t>
            </w:r>
          </w:p>
        </w:tc>
        <w:tc>
          <w:tcPr>
            <w:tcW w:w="2937" w:type="dxa"/>
            <w:tcMar>
              <w:top w:w="60" w:type="dxa"/>
              <w:left w:w="100" w:type="dxa"/>
              <w:bottom w:w="60" w:type="dxa"/>
              <w:right w:w="100" w:type="dxa"/>
            </w:tcMar>
          </w:tcPr>
          <w:p w14:paraId="49620F4E" w14:textId="77777777" w:rsidR="00B4401F" w:rsidRDefault="007954BD">
            <w:pPr>
              <w:spacing w:after="40"/>
            </w:pPr>
            <w:r>
              <w:rPr>
                <w:sz w:val="17"/>
                <w:szCs w:val="17"/>
              </w:rPr>
              <w:t>About 9 seconds</w:t>
            </w:r>
          </w:p>
        </w:tc>
        <w:tc>
          <w:tcPr>
            <w:tcW w:w="1093" w:type="dxa"/>
            <w:tcMar>
              <w:top w:w="60" w:type="dxa"/>
              <w:left w:w="100" w:type="dxa"/>
              <w:bottom w:w="60" w:type="dxa"/>
              <w:right w:w="100" w:type="dxa"/>
            </w:tcMar>
          </w:tcPr>
          <w:p w14:paraId="51F200D8" w14:textId="77777777" w:rsidR="00B4401F" w:rsidRDefault="007954BD">
            <w:pPr>
              <w:spacing w:after="40"/>
            </w:pPr>
            <w:r>
              <w:rPr>
                <w:sz w:val="17"/>
                <w:szCs w:val="17"/>
              </w:rPr>
              <w:t>32</w:t>
            </w:r>
          </w:p>
        </w:tc>
        <w:tc>
          <w:tcPr>
            <w:tcW w:w="548" w:type="dxa"/>
            <w:tcMar>
              <w:top w:w="60" w:type="dxa"/>
              <w:left w:w="100" w:type="dxa"/>
              <w:bottom w:w="60" w:type="dxa"/>
              <w:right w:w="100" w:type="dxa"/>
            </w:tcMar>
          </w:tcPr>
          <w:p w14:paraId="4C1752AF" w14:textId="77777777" w:rsidR="00B4401F" w:rsidRDefault="007954BD">
            <w:pPr>
              <w:spacing w:after="40"/>
            </w:pPr>
            <w:r>
              <w:rPr>
                <w:sz w:val="17"/>
                <w:szCs w:val="17"/>
              </w:rPr>
              <w:t>9</w:t>
            </w:r>
          </w:p>
        </w:tc>
      </w:tr>
      <w:tr w:rsidR="00B4401F" w14:paraId="696AEE54" w14:textId="77777777">
        <w:trPr>
          <w:cantSplit/>
        </w:trPr>
        <w:tc>
          <w:tcPr>
            <w:tcW w:w="4782" w:type="dxa"/>
            <w:tcMar>
              <w:top w:w="60" w:type="dxa"/>
              <w:left w:w="100" w:type="dxa"/>
              <w:bottom w:w="60" w:type="dxa"/>
              <w:right w:w="100" w:type="dxa"/>
            </w:tcMar>
          </w:tcPr>
          <w:p w14:paraId="6764AF6A" w14:textId="77777777" w:rsidR="00B4401F" w:rsidRDefault="007954BD">
            <w:pPr>
              <w:spacing w:after="40"/>
            </w:pPr>
            <w:r>
              <w:rPr>
                <w:sz w:val="17"/>
                <w:szCs w:val="17"/>
              </w:rPr>
              <w:t>Every managed solution, page size 50 instead of 5,000 (a test of the paging)</w:t>
            </w:r>
          </w:p>
        </w:tc>
        <w:tc>
          <w:tcPr>
            <w:tcW w:w="2937" w:type="dxa"/>
            <w:tcMar>
              <w:top w:w="60" w:type="dxa"/>
              <w:left w:w="100" w:type="dxa"/>
              <w:bottom w:w="60" w:type="dxa"/>
              <w:right w:w="100" w:type="dxa"/>
            </w:tcMar>
          </w:tcPr>
          <w:p w14:paraId="1CAA5485" w14:textId="77777777" w:rsidR="00B4401F" w:rsidRDefault="007954BD">
            <w:pPr>
              <w:spacing w:after="40"/>
            </w:pPr>
            <w:r>
              <w:rPr>
                <w:sz w:val="17"/>
                <w:szCs w:val="17"/>
              </w:rPr>
              <w:t>About 25 seconds</w:t>
            </w:r>
          </w:p>
        </w:tc>
        <w:tc>
          <w:tcPr>
            <w:tcW w:w="1093" w:type="dxa"/>
            <w:tcMar>
              <w:top w:w="60" w:type="dxa"/>
              <w:left w:w="100" w:type="dxa"/>
              <w:bottom w:w="60" w:type="dxa"/>
              <w:right w:w="100" w:type="dxa"/>
            </w:tcMar>
          </w:tcPr>
          <w:p w14:paraId="4D793214" w14:textId="77777777" w:rsidR="00B4401F" w:rsidRDefault="007954BD">
            <w:pPr>
              <w:spacing w:after="40"/>
            </w:pPr>
            <w:r>
              <w:rPr>
                <w:sz w:val="17"/>
                <w:szCs w:val="17"/>
              </w:rPr>
              <w:t>785</w:t>
            </w:r>
          </w:p>
        </w:tc>
        <w:tc>
          <w:tcPr>
            <w:tcW w:w="548" w:type="dxa"/>
            <w:tcMar>
              <w:top w:w="60" w:type="dxa"/>
              <w:left w:w="100" w:type="dxa"/>
              <w:bottom w:w="60" w:type="dxa"/>
              <w:right w:w="100" w:type="dxa"/>
            </w:tcMar>
          </w:tcPr>
          <w:p w14:paraId="3D831935" w14:textId="77777777" w:rsidR="00B4401F" w:rsidRDefault="007954BD">
            <w:pPr>
              <w:spacing w:after="40"/>
            </w:pPr>
            <w:r>
              <w:rPr>
                <w:sz w:val="17"/>
                <w:szCs w:val="17"/>
              </w:rPr>
              <w:t>152</w:t>
            </w:r>
          </w:p>
        </w:tc>
      </w:tr>
    </w:tbl>
    <w:p w14:paraId="4645F1D2" w14:textId="77777777" w:rsidR="00B4401F" w:rsidRDefault="00B4401F">
      <w:pPr>
        <w:spacing w:after="120"/>
      </w:pPr>
    </w:p>
    <w:p w14:paraId="045ACEF3" w14:textId="77777777" w:rsidR="00B4401F" w:rsidRDefault="007954BD">
      <w:pPr>
        <w:spacing w:after="120"/>
      </w:pPr>
      <w:r>
        <w:t>For comparison, reading the layers of each of the environment's 83,000 components, in batches of 200, four batches at a time, took 45 minutes, and found the same 135 components that the scan found at that point (before a managed test solution was added).</w:t>
      </w:r>
    </w:p>
    <w:p w14:paraId="2AC1E299" w14:textId="77777777" w:rsidR="00B4401F" w:rsidRDefault="007954BD">
      <w:pPr>
        <w:spacing w:after="120"/>
      </w:pPr>
      <w:r>
        <w:t>A small solution costs almost as much as all of them, because steps 1 and 2 read the whole environment by type, and only steps 3 and 4 depend on the solutions chosen. Choosing object types or tables cuts step 1.</w:t>
      </w:r>
    </w:p>
    <w:p w14:paraId="6B1EC266" w14:textId="77777777" w:rsidR="00B4401F" w:rsidRDefault="007954BD">
      <w:pPr>
        <w:spacing w:after="120"/>
      </w:pPr>
      <w:r>
        <w:rPr>
          <w:b/>
          <w:bCs/>
        </w:rPr>
        <w:t>Where the requests go.</w:t>
      </w:r>
      <w:r>
        <w:t xml:space="preserve"> For the scan of every managed solution in that environment, and estimated for a very large one: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15"/>
        <w:gridCol w:w="2864"/>
        <w:gridCol w:w="3581"/>
      </w:tblGrid>
      <w:tr w:rsidR="00B4401F" w14:paraId="4CA0811B" w14:textId="77777777">
        <w:trPr>
          <w:cantSplit/>
          <w:tblHeader/>
        </w:trPr>
        <w:tc>
          <w:tcPr>
            <w:tcW w:w="2915" w:type="dxa"/>
            <w:shd w:val="clear" w:color="auto" w:fill="F3F2F1"/>
            <w:tcMar>
              <w:top w:w="60" w:type="dxa"/>
              <w:left w:w="100" w:type="dxa"/>
              <w:bottom w:w="60" w:type="dxa"/>
              <w:right w:w="100" w:type="dxa"/>
            </w:tcMar>
          </w:tcPr>
          <w:p w14:paraId="1614B373" w14:textId="77777777" w:rsidR="00B4401F" w:rsidRDefault="007954BD">
            <w:pPr>
              <w:spacing w:after="40"/>
            </w:pPr>
            <w:r>
              <w:rPr>
                <w:b/>
                <w:bCs/>
                <w:sz w:val="17"/>
                <w:szCs w:val="17"/>
              </w:rPr>
              <w:t>Step</w:t>
            </w:r>
          </w:p>
        </w:tc>
        <w:tc>
          <w:tcPr>
            <w:tcW w:w="2864" w:type="dxa"/>
            <w:shd w:val="clear" w:color="auto" w:fill="F3F2F1"/>
            <w:tcMar>
              <w:top w:w="60" w:type="dxa"/>
              <w:left w:w="100" w:type="dxa"/>
              <w:bottom w:w="60" w:type="dxa"/>
              <w:right w:w="100" w:type="dxa"/>
            </w:tcMar>
          </w:tcPr>
          <w:p w14:paraId="333507F0" w14:textId="77777777" w:rsidR="00B4401F" w:rsidRDefault="007954BD">
            <w:pPr>
              <w:spacing w:after="40"/>
            </w:pPr>
            <w:r>
              <w:rPr>
                <w:b/>
                <w:bCs/>
                <w:sz w:val="17"/>
                <w:szCs w:val="17"/>
              </w:rPr>
              <w:t>Test environment</w:t>
            </w:r>
          </w:p>
        </w:tc>
        <w:tc>
          <w:tcPr>
            <w:tcW w:w="3581" w:type="dxa"/>
            <w:shd w:val="clear" w:color="auto" w:fill="F3F2F1"/>
            <w:tcMar>
              <w:top w:w="60" w:type="dxa"/>
              <w:left w:w="100" w:type="dxa"/>
              <w:bottom w:w="60" w:type="dxa"/>
              <w:right w:w="100" w:type="dxa"/>
            </w:tcMar>
          </w:tcPr>
          <w:p w14:paraId="147E4EC4" w14:textId="77777777" w:rsidR="00B4401F" w:rsidRDefault="007954BD">
            <w:pPr>
              <w:spacing w:after="40"/>
            </w:pPr>
            <w:r>
              <w:rPr>
                <w:b/>
                <w:bCs/>
                <w:sz w:val="17"/>
                <w:szCs w:val="17"/>
              </w:rPr>
              <w:t>Very large environment (estimate: 5,000 tables, 200,000 columns, 150,000 components, 2,000 findings)</w:t>
            </w:r>
          </w:p>
        </w:tc>
      </w:tr>
      <w:tr w:rsidR="00B4401F" w14:paraId="66FA090B" w14:textId="77777777">
        <w:trPr>
          <w:cantSplit/>
        </w:trPr>
        <w:tc>
          <w:tcPr>
            <w:tcW w:w="2915" w:type="dxa"/>
            <w:tcMar>
              <w:top w:w="60" w:type="dxa"/>
              <w:left w:w="100" w:type="dxa"/>
              <w:bottom w:w="60" w:type="dxa"/>
              <w:right w:w="100" w:type="dxa"/>
            </w:tcMar>
          </w:tcPr>
          <w:p w14:paraId="4485C2B9" w14:textId="77777777" w:rsidR="00B4401F" w:rsidRDefault="007954BD">
            <w:pPr>
              <w:spacing w:after="40"/>
            </w:pPr>
            <w:r>
              <w:rPr>
                <w:sz w:val="17"/>
                <w:szCs w:val="17"/>
              </w:rPr>
              <w:t>Managed solution list</w:t>
            </w:r>
          </w:p>
        </w:tc>
        <w:tc>
          <w:tcPr>
            <w:tcW w:w="2864" w:type="dxa"/>
            <w:tcMar>
              <w:top w:w="60" w:type="dxa"/>
              <w:left w:w="100" w:type="dxa"/>
              <w:bottom w:w="60" w:type="dxa"/>
              <w:right w:w="100" w:type="dxa"/>
            </w:tcMar>
          </w:tcPr>
          <w:p w14:paraId="5A8C0BD9" w14:textId="77777777" w:rsidR="00B4401F" w:rsidRDefault="007954BD">
            <w:pPr>
              <w:spacing w:after="40"/>
            </w:pPr>
            <w:r>
              <w:rPr>
                <w:sz w:val="17"/>
                <w:szCs w:val="17"/>
              </w:rPr>
              <w:t>1 request (517 solutions)</w:t>
            </w:r>
          </w:p>
        </w:tc>
        <w:tc>
          <w:tcPr>
            <w:tcW w:w="3581" w:type="dxa"/>
            <w:tcMar>
              <w:top w:w="60" w:type="dxa"/>
              <w:left w:w="100" w:type="dxa"/>
              <w:bottom w:w="60" w:type="dxa"/>
              <w:right w:w="100" w:type="dxa"/>
            </w:tcMar>
          </w:tcPr>
          <w:p w14:paraId="49AF591A" w14:textId="77777777" w:rsidR="00B4401F" w:rsidRDefault="007954BD">
            <w:pPr>
              <w:spacing w:after="40"/>
            </w:pPr>
            <w:r>
              <w:rPr>
                <w:sz w:val="17"/>
                <w:szCs w:val="17"/>
              </w:rPr>
              <w:t>1 to 2 requests</w:t>
            </w:r>
          </w:p>
        </w:tc>
      </w:tr>
      <w:tr w:rsidR="00B4401F" w14:paraId="740A0BF1" w14:textId="77777777">
        <w:trPr>
          <w:cantSplit/>
        </w:trPr>
        <w:tc>
          <w:tcPr>
            <w:tcW w:w="2915" w:type="dxa"/>
            <w:tcMar>
              <w:top w:w="60" w:type="dxa"/>
              <w:left w:w="100" w:type="dxa"/>
              <w:bottom w:w="60" w:type="dxa"/>
              <w:right w:w="100" w:type="dxa"/>
            </w:tcMar>
          </w:tcPr>
          <w:p w14:paraId="2139D998" w14:textId="77777777" w:rsidR="00B4401F" w:rsidRDefault="007954BD">
            <w:pPr>
              <w:spacing w:after="40"/>
            </w:pPr>
            <w:r>
              <w:rPr>
                <w:sz w:val="17"/>
                <w:szCs w:val="17"/>
              </w:rPr>
              <w:t>Tables, columns of interest, type definitions</w:t>
            </w:r>
          </w:p>
        </w:tc>
        <w:tc>
          <w:tcPr>
            <w:tcW w:w="2864" w:type="dxa"/>
            <w:tcMar>
              <w:top w:w="60" w:type="dxa"/>
              <w:left w:w="100" w:type="dxa"/>
              <w:bottom w:w="60" w:type="dxa"/>
              <w:right w:w="100" w:type="dxa"/>
            </w:tcMar>
          </w:tcPr>
          <w:p w14:paraId="435D5397" w14:textId="77777777" w:rsidR="00B4401F" w:rsidRDefault="007954BD">
            <w:pPr>
              <w:spacing w:after="40"/>
            </w:pPr>
            <w:r>
              <w:rPr>
                <w:sz w:val="17"/>
                <w:szCs w:val="17"/>
              </w:rPr>
              <w:t>3 requests, about 0.4 MB, under a second</w:t>
            </w:r>
          </w:p>
        </w:tc>
        <w:tc>
          <w:tcPr>
            <w:tcW w:w="3581" w:type="dxa"/>
            <w:tcMar>
              <w:top w:w="60" w:type="dxa"/>
              <w:left w:w="100" w:type="dxa"/>
              <w:bottom w:w="60" w:type="dxa"/>
              <w:right w:w="100" w:type="dxa"/>
            </w:tcMar>
          </w:tcPr>
          <w:p w14:paraId="6E5CAA9C" w14:textId="77777777" w:rsidR="00B4401F" w:rsidRDefault="007954BD">
            <w:pPr>
              <w:spacing w:after="40"/>
            </w:pPr>
            <w:r>
              <w:rPr>
                <w:sz w:val="17"/>
                <w:szCs w:val="17"/>
              </w:rPr>
              <w:t>3 requests, about 2 MB</w:t>
            </w:r>
          </w:p>
        </w:tc>
      </w:tr>
      <w:tr w:rsidR="00B4401F" w14:paraId="41F432C2" w14:textId="77777777">
        <w:trPr>
          <w:cantSplit/>
        </w:trPr>
        <w:tc>
          <w:tcPr>
            <w:tcW w:w="2915" w:type="dxa"/>
            <w:tcMar>
              <w:top w:w="60" w:type="dxa"/>
              <w:left w:w="100" w:type="dxa"/>
              <w:bottom w:w="60" w:type="dxa"/>
              <w:right w:w="100" w:type="dxa"/>
            </w:tcMar>
          </w:tcPr>
          <w:p w14:paraId="407924B2" w14:textId="77777777" w:rsidR="00B4401F" w:rsidRDefault="007954BD">
            <w:pPr>
              <w:spacing w:after="40"/>
            </w:pPr>
            <w:r>
              <w:rPr>
                <w:sz w:val="17"/>
                <w:szCs w:val="17"/>
              </w:rPr>
              <w:t>One sweep per component type</w:t>
            </w:r>
          </w:p>
        </w:tc>
        <w:tc>
          <w:tcPr>
            <w:tcW w:w="2864" w:type="dxa"/>
            <w:tcMar>
              <w:top w:w="60" w:type="dxa"/>
              <w:left w:w="100" w:type="dxa"/>
              <w:bottom w:w="60" w:type="dxa"/>
              <w:right w:w="100" w:type="dxa"/>
            </w:tcMar>
          </w:tcPr>
          <w:p w14:paraId="02819C28" w14:textId="77777777" w:rsidR="00B4401F" w:rsidRDefault="007954BD">
            <w:pPr>
              <w:spacing w:after="40"/>
            </w:pPr>
            <w:r>
              <w:rPr>
                <w:sz w:val="17"/>
                <w:szCs w:val="17"/>
              </w:rPr>
              <w:t>About 110 requests</w:t>
            </w:r>
          </w:p>
        </w:tc>
        <w:tc>
          <w:tcPr>
            <w:tcW w:w="3581" w:type="dxa"/>
            <w:tcMar>
              <w:top w:w="60" w:type="dxa"/>
              <w:left w:w="100" w:type="dxa"/>
              <w:bottom w:w="60" w:type="dxa"/>
              <w:right w:w="100" w:type="dxa"/>
            </w:tcMar>
          </w:tcPr>
          <w:p w14:paraId="415055B1" w14:textId="77777777" w:rsidR="00B4401F" w:rsidRDefault="007954BD">
            <w:pPr>
              <w:spacing w:after="40"/>
            </w:pPr>
            <w:r>
              <w:rPr>
                <w:sz w:val="17"/>
                <w:szCs w:val="17"/>
              </w:rPr>
              <w:t>110 to 250 requests (more pages only where many rows have an unmanaged layer)</w:t>
            </w:r>
          </w:p>
        </w:tc>
      </w:tr>
      <w:tr w:rsidR="00B4401F" w14:paraId="5155A07D" w14:textId="77777777">
        <w:trPr>
          <w:cantSplit/>
        </w:trPr>
        <w:tc>
          <w:tcPr>
            <w:tcW w:w="2915" w:type="dxa"/>
            <w:tcMar>
              <w:top w:w="60" w:type="dxa"/>
              <w:left w:w="100" w:type="dxa"/>
              <w:bottom w:w="60" w:type="dxa"/>
              <w:right w:w="100" w:type="dxa"/>
            </w:tcMar>
          </w:tcPr>
          <w:p w14:paraId="504C0395" w14:textId="77777777" w:rsidR="00B4401F" w:rsidRDefault="007954BD">
            <w:pPr>
              <w:spacing w:after="40"/>
            </w:pPr>
            <w:r>
              <w:rPr>
                <w:sz w:val="17"/>
                <w:szCs w:val="17"/>
              </w:rPr>
              <w:t>Table, column and key definitions, 100 tables per request</w:t>
            </w:r>
          </w:p>
        </w:tc>
        <w:tc>
          <w:tcPr>
            <w:tcW w:w="2864" w:type="dxa"/>
            <w:tcMar>
              <w:top w:w="60" w:type="dxa"/>
              <w:left w:w="100" w:type="dxa"/>
              <w:bottom w:w="60" w:type="dxa"/>
              <w:right w:w="100" w:type="dxa"/>
            </w:tcMar>
          </w:tcPr>
          <w:p w14:paraId="0F32536F" w14:textId="77777777" w:rsidR="00B4401F" w:rsidRDefault="007954BD">
            <w:pPr>
              <w:spacing w:after="40"/>
            </w:pPr>
            <w:r>
              <w:rPr>
                <w:sz w:val="17"/>
                <w:szCs w:val="17"/>
              </w:rPr>
              <w:t>10 requests, 4.8 MB, under a second</w:t>
            </w:r>
          </w:p>
        </w:tc>
        <w:tc>
          <w:tcPr>
            <w:tcW w:w="3581" w:type="dxa"/>
            <w:tcMar>
              <w:top w:w="60" w:type="dxa"/>
              <w:left w:w="100" w:type="dxa"/>
              <w:bottom w:w="60" w:type="dxa"/>
              <w:right w:w="100" w:type="dxa"/>
            </w:tcMar>
          </w:tcPr>
          <w:p w14:paraId="18B776CF" w14:textId="77777777" w:rsidR="00B4401F" w:rsidRDefault="007954BD">
            <w:pPr>
              <w:spacing w:after="40"/>
            </w:pPr>
            <w:r>
              <w:rPr>
                <w:sz w:val="17"/>
                <w:szCs w:val="17"/>
              </w:rPr>
              <w:t>50 requests, about 25 to 50 MB</w:t>
            </w:r>
          </w:p>
        </w:tc>
      </w:tr>
      <w:tr w:rsidR="00B4401F" w14:paraId="3F422246" w14:textId="77777777">
        <w:trPr>
          <w:cantSplit/>
        </w:trPr>
        <w:tc>
          <w:tcPr>
            <w:tcW w:w="2915" w:type="dxa"/>
            <w:tcMar>
              <w:top w:w="60" w:type="dxa"/>
              <w:left w:w="100" w:type="dxa"/>
              <w:bottom w:w="60" w:type="dxa"/>
              <w:right w:w="100" w:type="dxa"/>
            </w:tcMar>
          </w:tcPr>
          <w:p w14:paraId="5CFACB94" w14:textId="77777777" w:rsidR="00B4401F" w:rsidRDefault="007954BD">
            <w:pPr>
              <w:spacing w:after="40"/>
            </w:pPr>
            <w:r>
              <w:rPr>
                <w:sz w:val="17"/>
                <w:szCs w:val="17"/>
              </w:rPr>
              <w:t>Relationship definitions</w:t>
            </w:r>
          </w:p>
        </w:tc>
        <w:tc>
          <w:tcPr>
            <w:tcW w:w="2864" w:type="dxa"/>
            <w:tcMar>
              <w:top w:w="60" w:type="dxa"/>
              <w:left w:w="100" w:type="dxa"/>
              <w:bottom w:w="60" w:type="dxa"/>
              <w:right w:w="100" w:type="dxa"/>
            </w:tcMar>
          </w:tcPr>
          <w:p w14:paraId="1C60C363" w14:textId="77777777" w:rsidR="00B4401F" w:rsidRDefault="007954BD">
            <w:pPr>
              <w:spacing w:after="40"/>
            </w:pPr>
            <w:r>
              <w:rPr>
                <w:sz w:val="17"/>
                <w:szCs w:val="17"/>
              </w:rPr>
              <w:t>3 requests, 2.2 MB</w:t>
            </w:r>
          </w:p>
        </w:tc>
        <w:tc>
          <w:tcPr>
            <w:tcW w:w="3581" w:type="dxa"/>
            <w:tcMar>
              <w:top w:w="60" w:type="dxa"/>
              <w:left w:w="100" w:type="dxa"/>
              <w:bottom w:w="60" w:type="dxa"/>
              <w:right w:w="100" w:type="dxa"/>
            </w:tcMar>
          </w:tcPr>
          <w:p w14:paraId="47345F8B" w14:textId="77777777" w:rsidR="00B4401F" w:rsidRDefault="007954BD">
            <w:pPr>
              <w:spacing w:after="40"/>
            </w:pPr>
            <w:r>
              <w:rPr>
                <w:sz w:val="17"/>
                <w:szCs w:val="17"/>
              </w:rPr>
              <w:t>3 to 6 requests, about 12 MB</w:t>
            </w:r>
          </w:p>
        </w:tc>
      </w:tr>
      <w:tr w:rsidR="00B4401F" w14:paraId="18AF16BE" w14:textId="77777777">
        <w:trPr>
          <w:cantSplit/>
        </w:trPr>
        <w:tc>
          <w:tcPr>
            <w:tcW w:w="2915" w:type="dxa"/>
            <w:tcMar>
              <w:top w:w="60" w:type="dxa"/>
              <w:left w:w="100" w:type="dxa"/>
              <w:bottom w:w="60" w:type="dxa"/>
              <w:right w:w="100" w:type="dxa"/>
            </w:tcMar>
          </w:tcPr>
          <w:p w14:paraId="6729BBE8" w14:textId="77777777" w:rsidR="00B4401F" w:rsidRDefault="007954BD">
            <w:pPr>
              <w:spacing w:after="40"/>
            </w:pPr>
            <w:r>
              <w:rPr>
                <w:sz w:val="17"/>
                <w:szCs w:val="17"/>
              </w:rPr>
              <w:t>Solution summary</w:t>
            </w:r>
          </w:p>
        </w:tc>
        <w:tc>
          <w:tcPr>
            <w:tcW w:w="2864" w:type="dxa"/>
            <w:tcMar>
              <w:top w:w="60" w:type="dxa"/>
              <w:left w:w="100" w:type="dxa"/>
              <w:bottom w:w="60" w:type="dxa"/>
              <w:right w:w="100" w:type="dxa"/>
            </w:tcMar>
          </w:tcPr>
          <w:p w14:paraId="471AA360" w14:textId="77777777" w:rsidR="00B4401F" w:rsidRDefault="007954BD">
            <w:pPr>
              <w:spacing w:after="40"/>
            </w:pPr>
            <w:r>
              <w:rPr>
                <w:sz w:val="17"/>
                <w:szCs w:val="17"/>
              </w:rPr>
              <w:t>1 request, about 4 seconds</w:t>
            </w:r>
          </w:p>
        </w:tc>
        <w:tc>
          <w:tcPr>
            <w:tcW w:w="3581" w:type="dxa"/>
            <w:tcMar>
              <w:top w:w="60" w:type="dxa"/>
              <w:left w:w="100" w:type="dxa"/>
              <w:bottom w:w="60" w:type="dxa"/>
              <w:right w:w="100" w:type="dxa"/>
            </w:tcMar>
          </w:tcPr>
          <w:p w14:paraId="63FA6986" w14:textId="77777777" w:rsidR="00B4401F" w:rsidRDefault="007954BD">
            <w:pPr>
              <w:spacing w:after="40"/>
            </w:pPr>
            <w:r>
              <w:rPr>
                <w:sz w:val="17"/>
                <w:szCs w:val="17"/>
              </w:rPr>
              <w:t>Likely 20 to 60 seconds. A 500 or 504 is tried once more; no full answer in 5 minutes ends it. Either way the scan is then INCOMPLETE.</w:t>
            </w:r>
          </w:p>
        </w:tc>
      </w:tr>
      <w:tr w:rsidR="00B4401F" w14:paraId="0041EE27" w14:textId="77777777">
        <w:trPr>
          <w:cantSplit/>
        </w:trPr>
        <w:tc>
          <w:tcPr>
            <w:tcW w:w="2915" w:type="dxa"/>
            <w:tcMar>
              <w:top w:w="60" w:type="dxa"/>
              <w:left w:w="100" w:type="dxa"/>
              <w:bottom w:w="60" w:type="dxa"/>
              <w:right w:w="100" w:type="dxa"/>
            </w:tcMar>
          </w:tcPr>
          <w:p w14:paraId="1008416E" w14:textId="77777777" w:rsidR="00B4401F" w:rsidRDefault="007954BD">
            <w:pPr>
              <w:spacing w:after="40"/>
            </w:pPr>
            <w:r>
              <w:rPr>
                <w:sz w:val="17"/>
                <w:szCs w:val="17"/>
              </w:rPr>
              <w:t>Kind of each form or process flagged only by the summary</w:t>
            </w:r>
          </w:p>
        </w:tc>
        <w:tc>
          <w:tcPr>
            <w:tcW w:w="2864" w:type="dxa"/>
            <w:tcMar>
              <w:top w:w="60" w:type="dxa"/>
              <w:left w:w="100" w:type="dxa"/>
              <w:bottom w:w="60" w:type="dxa"/>
              <w:right w:w="100" w:type="dxa"/>
            </w:tcMar>
          </w:tcPr>
          <w:p w14:paraId="27C2DA9A" w14:textId="77777777" w:rsidR="00B4401F" w:rsidRDefault="007954BD">
            <w:pPr>
              <w:spacing w:after="40"/>
            </w:pPr>
            <w:r>
              <w:rPr>
                <w:sz w:val="17"/>
                <w:szCs w:val="17"/>
              </w:rPr>
              <w:t>1 request each</w:t>
            </w:r>
          </w:p>
        </w:tc>
        <w:tc>
          <w:tcPr>
            <w:tcW w:w="3581" w:type="dxa"/>
            <w:tcMar>
              <w:top w:w="60" w:type="dxa"/>
              <w:left w:w="100" w:type="dxa"/>
              <w:bottom w:w="60" w:type="dxa"/>
              <w:right w:w="100" w:type="dxa"/>
            </w:tcMar>
          </w:tcPr>
          <w:p w14:paraId="7948FDEA" w14:textId="77777777" w:rsidR="00B4401F" w:rsidRDefault="007954BD">
            <w:pPr>
              <w:spacing w:after="40"/>
            </w:pPr>
            <w:r>
              <w:rPr>
                <w:sz w:val="17"/>
                <w:szCs w:val="17"/>
              </w:rPr>
              <w:t>1 request each</w:t>
            </w:r>
          </w:p>
        </w:tc>
      </w:tr>
      <w:tr w:rsidR="00B4401F" w14:paraId="313663F4" w14:textId="77777777">
        <w:trPr>
          <w:cantSplit/>
        </w:trPr>
        <w:tc>
          <w:tcPr>
            <w:tcW w:w="2915" w:type="dxa"/>
            <w:tcMar>
              <w:top w:w="60" w:type="dxa"/>
              <w:left w:w="100" w:type="dxa"/>
              <w:bottom w:w="60" w:type="dxa"/>
              <w:right w:w="100" w:type="dxa"/>
            </w:tcMar>
          </w:tcPr>
          <w:p w14:paraId="7C59F042" w14:textId="77777777" w:rsidR="00B4401F" w:rsidRDefault="007954BD">
            <w:pPr>
              <w:spacing w:after="40"/>
            </w:pPr>
            <w:r>
              <w:rPr>
                <w:sz w:val="17"/>
                <w:szCs w:val="17"/>
              </w:rPr>
              <w:t>Solution membership, 50 ids per request</w:t>
            </w:r>
          </w:p>
        </w:tc>
        <w:tc>
          <w:tcPr>
            <w:tcW w:w="2864" w:type="dxa"/>
            <w:tcMar>
              <w:top w:w="60" w:type="dxa"/>
              <w:left w:w="100" w:type="dxa"/>
              <w:bottom w:w="60" w:type="dxa"/>
              <w:right w:w="100" w:type="dxa"/>
            </w:tcMar>
          </w:tcPr>
          <w:p w14:paraId="2163069F" w14:textId="77777777" w:rsidR="00B4401F" w:rsidRDefault="007954BD">
            <w:pPr>
              <w:spacing w:after="40"/>
            </w:pPr>
            <w:r>
              <w:rPr>
                <w:sz w:val="17"/>
                <w:szCs w:val="17"/>
              </w:rPr>
              <w:t>5 requests</w:t>
            </w:r>
          </w:p>
        </w:tc>
        <w:tc>
          <w:tcPr>
            <w:tcW w:w="3581" w:type="dxa"/>
            <w:tcMar>
              <w:top w:w="60" w:type="dxa"/>
              <w:left w:w="100" w:type="dxa"/>
              <w:bottom w:w="60" w:type="dxa"/>
              <w:right w:w="100" w:type="dxa"/>
            </w:tcMar>
          </w:tcPr>
          <w:p w14:paraId="6F01C02D" w14:textId="77777777" w:rsidR="00B4401F" w:rsidRDefault="007954BD">
            <w:pPr>
              <w:spacing w:after="40"/>
            </w:pPr>
            <w:r>
              <w:rPr>
                <w:sz w:val="17"/>
                <w:szCs w:val="17"/>
              </w:rPr>
              <w:t>About 50 requests (plus the tables of the parts)</w:t>
            </w:r>
          </w:p>
        </w:tc>
      </w:tr>
      <w:tr w:rsidR="00B4401F" w14:paraId="59D1B2E4" w14:textId="77777777">
        <w:trPr>
          <w:cantSplit/>
        </w:trPr>
        <w:tc>
          <w:tcPr>
            <w:tcW w:w="2915" w:type="dxa"/>
            <w:tcMar>
              <w:top w:w="60" w:type="dxa"/>
              <w:left w:w="100" w:type="dxa"/>
              <w:bottom w:w="60" w:type="dxa"/>
              <w:right w:w="100" w:type="dxa"/>
            </w:tcMar>
          </w:tcPr>
          <w:p w14:paraId="0EA546CF" w14:textId="77777777" w:rsidR="00B4401F" w:rsidRDefault="007954BD">
            <w:pPr>
              <w:spacing w:after="40"/>
            </w:pPr>
            <w:r>
              <w:rPr>
                <w:sz w:val="17"/>
                <w:szCs w:val="17"/>
              </w:rPr>
              <w:t>Components placed by their layers</w:t>
            </w:r>
          </w:p>
        </w:tc>
        <w:tc>
          <w:tcPr>
            <w:tcW w:w="2864" w:type="dxa"/>
            <w:tcMar>
              <w:top w:w="60" w:type="dxa"/>
              <w:left w:w="100" w:type="dxa"/>
              <w:bottom w:w="60" w:type="dxa"/>
              <w:right w:w="100" w:type="dxa"/>
            </w:tcMar>
          </w:tcPr>
          <w:p w14:paraId="759A2B64" w14:textId="77777777" w:rsidR="00B4401F" w:rsidRDefault="007954BD">
            <w:pPr>
              <w:spacing w:after="40"/>
            </w:pPr>
            <w:r>
              <w:rPr>
                <w:sz w:val="17"/>
                <w:szCs w:val="17"/>
              </w:rPr>
              <w:t>12 components, 1 to 2 requests each</w:t>
            </w:r>
          </w:p>
        </w:tc>
        <w:tc>
          <w:tcPr>
            <w:tcW w:w="3581" w:type="dxa"/>
            <w:tcMar>
              <w:top w:w="60" w:type="dxa"/>
              <w:left w:w="100" w:type="dxa"/>
              <w:bottom w:w="60" w:type="dxa"/>
              <w:right w:w="100" w:type="dxa"/>
            </w:tcMar>
          </w:tcPr>
          <w:p w14:paraId="367FA45F" w14:textId="77777777" w:rsidR="00B4401F" w:rsidRDefault="007954BD">
            <w:pPr>
              <w:spacing w:after="40"/>
            </w:pPr>
            <w:r>
              <w:rPr>
                <w:sz w:val="17"/>
                <w:szCs w:val="17"/>
              </w:rPr>
              <w:t>At most 1,000; more make the scan INCOMPLETE</w:t>
            </w:r>
          </w:p>
        </w:tc>
      </w:tr>
      <w:tr w:rsidR="00B4401F" w14:paraId="2BEA803E" w14:textId="77777777">
        <w:trPr>
          <w:cantSplit/>
        </w:trPr>
        <w:tc>
          <w:tcPr>
            <w:tcW w:w="2915" w:type="dxa"/>
            <w:tcMar>
              <w:top w:w="60" w:type="dxa"/>
              <w:left w:w="100" w:type="dxa"/>
              <w:bottom w:w="60" w:type="dxa"/>
              <w:right w:w="100" w:type="dxa"/>
            </w:tcMar>
          </w:tcPr>
          <w:p w14:paraId="5CC8C19F" w14:textId="77777777" w:rsidR="00B4401F" w:rsidRDefault="007954BD">
            <w:pPr>
              <w:spacing w:after="40"/>
            </w:pPr>
            <w:r>
              <w:rPr>
                <w:sz w:val="17"/>
                <w:szCs w:val="17"/>
              </w:rPr>
              <w:lastRenderedPageBreak/>
              <w:t>Confirming the findings flagged only by the summary</w:t>
            </w:r>
          </w:p>
        </w:tc>
        <w:tc>
          <w:tcPr>
            <w:tcW w:w="2864" w:type="dxa"/>
            <w:tcMar>
              <w:top w:w="60" w:type="dxa"/>
              <w:left w:w="100" w:type="dxa"/>
              <w:bottom w:w="60" w:type="dxa"/>
              <w:right w:w="100" w:type="dxa"/>
            </w:tcMar>
          </w:tcPr>
          <w:p w14:paraId="1CB8E713" w14:textId="77777777" w:rsidR="00B4401F" w:rsidRDefault="007954BD">
            <w:pPr>
              <w:spacing w:after="40"/>
            </w:pPr>
            <w:r>
              <w:rPr>
                <w:sz w:val="17"/>
                <w:szCs w:val="17"/>
              </w:rPr>
              <w:t>1 to 2 requests each, at most 1,000</w:t>
            </w:r>
          </w:p>
        </w:tc>
        <w:tc>
          <w:tcPr>
            <w:tcW w:w="3581" w:type="dxa"/>
            <w:tcMar>
              <w:top w:w="60" w:type="dxa"/>
              <w:left w:w="100" w:type="dxa"/>
              <w:bottom w:w="60" w:type="dxa"/>
              <w:right w:w="100" w:type="dxa"/>
            </w:tcMar>
          </w:tcPr>
          <w:p w14:paraId="7C859678" w14:textId="77777777" w:rsidR="00B4401F" w:rsidRDefault="007954BD">
            <w:pPr>
              <w:spacing w:after="40"/>
            </w:pPr>
            <w:r>
              <w:rPr>
                <w:sz w:val="17"/>
                <w:szCs w:val="17"/>
              </w:rPr>
              <w:t>The same</w:t>
            </w:r>
          </w:p>
        </w:tc>
      </w:tr>
      <w:tr w:rsidR="00B4401F" w14:paraId="4E977C2E" w14:textId="77777777">
        <w:trPr>
          <w:cantSplit/>
        </w:trPr>
        <w:tc>
          <w:tcPr>
            <w:tcW w:w="2915" w:type="dxa"/>
            <w:tcMar>
              <w:top w:w="60" w:type="dxa"/>
              <w:left w:w="100" w:type="dxa"/>
              <w:bottom w:w="60" w:type="dxa"/>
              <w:right w:w="100" w:type="dxa"/>
            </w:tcMar>
          </w:tcPr>
          <w:p w14:paraId="5E468DBC" w14:textId="77777777" w:rsidR="00B4401F" w:rsidRDefault="007954BD">
            <w:pPr>
              <w:spacing w:after="40"/>
            </w:pPr>
            <w:r>
              <w:rPr>
                <w:sz w:val="17"/>
                <w:szCs w:val="17"/>
              </w:rPr>
              <w:t>Details</w:t>
            </w:r>
          </w:p>
        </w:tc>
        <w:tc>
          <w:tcPr>
            <w:tcW w:w="2864" w:type="dxa"/>
            <w:tcMar>
              <w:top w:w="60" w:type="dxa"/>
              <w:left w:w="100" w:type="dxa"/>
              <w:bottom w:w="60" w:type="dxa"/>
              <w:right w:w="100" w:type="dxa"/>
            </w:tcMar>
          </w:tcPr>
          <w:p w14:paraId="53B83C83" w14:textId="77777777" w:rsidR="00B4401F" w:rsidRDefault="007954BD">
            <w:pPr>
              <w:spacing w:after="40"/>
            </w:pPr>
            <w:r>
              <w:rPr>
                <w:sz w:val="17"/>
                <w:szCs w:val="17"/>
              </w:rPr>
              <w:t>1 to 2 requests per finding, 500 at most during the scan</w:t>
            </w:r>
          </w:p>
        </w:tc>
        <w:tc>
          <w:tcPr>
            <w:tcW w:w="3581" w:type="dxa"/>
            <w:tcMar>
              <w:top w:w="60" w:type="dxa"/>
              <w:left w:w="100" w:type="dxa"/>
              <w:bottom w:w="60" w:type="dxa"/>
              <w:right w:w="100" w:type="dxa"/>
            </w:tcMar>
          </w:tcPr>
          <w:p w14:paraId="5DF657E9" w14:textId="77777777" w:rsidR="00B4401F" w:rsidRDefault="007954BD">
            <w:pPr>
              <w:spacing w:after="40"/>
            </w:pPr>
            <w:r>
              <w:rPr>
                <w:sz w:val="17"/>
                <w:szCs w:val="17"/>
              </w:rPr>
              <w:t>500 per step; a form's layers can be about 0.5 MB</w:t>
            </w:r>
          </w:p>
        </w:tc>
      </w:tr>
      <w:tr w:rsidR="00B4401F" w14:paraId="69765D55" w14:textId="77777777">
        <w:trPr>
          <w:cantSplit/>
        </w:trPr>
        <w:tc>
          <w:tcPr>
            <w:tcW w:w="2915" w:type="dxa"/>
            <w:tcMar>
              <w:top w:w="60" w:type="dxa"/>
              <w:left w:w="100" w:type="dxa"/>
              <w:bottom w:w="60" w:type="dxa"/>
              <w:right w:w="100" w:type="dxa"/>
            </w:tcMar>
          </w:tcPr>
          <w:p w14:paraId="2483D830" w14:textId="77777777" w:rsidR="00B4401F" w:rsidRDefault="007954BD">
            <w:pPr>
              <w:spacing w:after="40"/>
            </w:pPr>
            <w:r>
              <w:rPr>
                <w:sz w:val="17"/>
                <w:szCs w:val="17"/>
              </w:rPr>
              <w:t>Whole scan</w:t>
            </w:r>
          </w:p>
        </w:tc>
        <w:tc>
          <w:tcPr>
            <w:tcW w:w="2864" w:type="dxa"/>
            <w:tcMar>
              <w:top w:w="60" w:type="dxa"/>
              <w:left w:w="100" w:type="dxa"/>
              <w:bottom w:w="60" w:type="dxa"/>
              <w:right w:w="100" w:type="dxa"/>
            </w:tcMar>
          </w:tcPr>
          <w:p w14:paraId="71097D5B" w14:textId="77777777" w:rsidR="00B4401F" w:rsidRDefault="007954BD">
            <w:pPr>
              <w:spacing w:after="40"/>
            </w:pPr>
            <w:r>
              <w:rPr>
                <w:sz w:val="17"/>
                <w:szCs w:val="17"/>
              </w:rPr>
              <w:t>About 450 requests, about 30 seconds</w:t>
            </w:r>
          </w:p>
        </w:tc>
        <w:tc>
          <w:tcPr>
            <w:tcW w:w="3581" w:type="dxa"/>
            <w:tcMar>
              <w:top w:w="60" w:type="dxa"/>
              <w:left w:w="100" w:type="dxa"/>
              <w:bottom w:w="60" w:type="dxa"/>
              <w:right w:w="100" w:type="dxa"/>
            </w:tcMar>
          </w:tcPr>
          <w:p w14:paraId="141AF6AF" w14:textId="77777777" w:rsidR="00B4401F" w:rsidRDefault="007954BD">
            <w:pPr>
              <w:spacing w:after="40"/>
            </w:pPr>
            <w:r>
              <w:rPr>
                <w:sz w:val="17"/>
                <w:szCs w:val="17"/>
              </w:rPr>
              <w:t>Roughly 1,000 to 2,500 requests, a few minutes</w:t>
            </w:r>
          </w:p>
        </w:tc>
      </w:tr>
      <w:tr w:rsidR="00B4401F" w14:paraId="4389F538" w14:textId="77777777">
        <w:trPr>
          <w:cantSplit/>
        </w:trPr>
        <w:tc>
          <w:tcPr>
            <w:tcW w:w="2915" w:type="dxa"/>
            <w:tcMar>
              <w:top w:w="60" w:type="dxa"/>
              <w:left w:w="100" w:type="dxa"/>
              <w:bottom w:w="60" w:type="dxa"/>
              <w:right w:w="100" w:type="dxa"/>
            </w:tcMar>
          </w:tcPr>
          <w:p w14:paraId="7CE763D6" w14:textId="77777777" w:rsidR="00B4401F" w:rsidRDefault="007954BD">
            <w:pPr>
              <w:spacing w:after="40"/>
            </w:pPr>
            <w:r>
              <w:rPr>
                <w:sz w:val="17"/>
                <w:szCs w:val="17"/>
              </w:rPr>
              <w:t>One by one, as Solution Layers Explorer does</w:t>
            </w:r>
          </w:p>
        </w:tc>
        <w:tc>
          <w:tcPr>
            <w:tcW w:w="2864" w:type="dxa"/>
            <w:tcMar>
              <w:top w:w="60" w:type="dxa"/>
              <w:left w:w="100" w:type="dxa"/>
              <w:bottom w:w="60" w:type="dxa"/>
              <w:right w:w="100" w:type="dxa"/>
            </w:tcMar>
          </w:tcPr>
          <w:p w14:paraId="53EE0067" w14:textId="77777777" w:rsidR="00B4401F" w:rsidRDefault="007954BD">
            <w:pPr>
              <w:spacing w:after="40"/>
            </w:pPr>
            <w:r>
              <w:rPr>
                <w:sz w:val="17"/>
                <w:szCs w:val="17"/>
              </w:rPr>
              <w:t>About 83,000 lookups, 1.7 to 3.5 hours</w:t>
            </w:r>
          </w:p>
        </w:tc>
        <w:tc>
          <w:tcPr>
            <w:tcW w:w="3581" w:type="dxa"/>
            <w:tcMar>
              <w:top w:w="60" w:type="dxa"/>
              <w:left w:w="100" w:type="dxa"/>
              <w:bottom w:w="60" w:type="dxa"/>
              <w:right w:w="100" w:type="dxa"/>
            </w:tcMar>
          </w:tcPr>
          <w:p w14:paraId="6C924C67" w14:textId="77777777" w:rsidR="00B4401F" w:rsidRDefault="007954BD">
            <w:pPr>
              <w:spacing w:after="40"/>
            </w:pPr>
            <w:r>
              <w:rPr>
                <w:sz w:val="17"/>
                <w:szCs w:val="17"/>
              </w:rPr>
              <w:t>About 400,000 lookups, 8 to 17 hours</w:t>
            </w:r>
          </w:p>
        </w:tc>
      </w:tr>
    </w:tbl>
    <w:p w14:paraId="1E912B1B" w14:textId="77777777" w:rsidR="00B4401F" w:rsidRDefault="00B4401F">
      <w:pPr>
        <w:spacing w:after="120"/>
      </w:pPr>
    </w:p>
    <w:p w14:paraId="422F6268" w14:textId="77777777" w:rsidR="00B4401F" w:rsidRDefault="007954BD">
      <w:pPr>
        <w:spacing w:after="120"/>
      </w:pPr>
      <w:r>
        <w:rPr>
          <w:b/>
          <w:bCs/>
        </w:rPr>
        <w:t>Against the service protection limits.</w:t>
      </w:r>
      <w:r>
        <w:t xml:space="preserve"> Dataverse limits each user, over 5 minutes, to 6,000 requests and 20 minutes of combined execution time, with at most 52 requests at once. A full scan stays far below the request count, sends at most 4 requests at once (</w:t>
      </w:r>
      <w:r>
        <w:rPr>
          <w:color w:val="0F6CBD"/>
        </w:rPr>
        <w:t>5.3</w:t>
      </w:r>
      <w:r>
        <w:t xml:space="preserve">), and pauses everything for the </w:t>
      </w:r>
      <w:r>
        <w:rPr>
          <w:rFonts w:ascii="Consolas" w:eastAsia="Consolas" w:hAnsi="Consolas" w:cs="Consolas"/>
          <w:sz w:val="18"/>
          <w:szCs w:val="18"/>
          <w:shd w:val="clear" w:color="auto" w:fill="F3F2F1"/>
        </w:rPr>
        <w:t>Retry-After</w:t>
      </w:r>
      <w:r>
        <w:t xml:space="preserve"> time when it is throttled (</w:t>
      </w:r>
      <w:r>
        <w:rPr>
          <w:color w:val="0F6CBD"/>
        </w:rPr>
        <w:t>5.4</w:t>
      </w:r>
      <w:r>
        <w:t>). The heaviest part is the layer details of forms; it is capped at 500 per step and read three at a time. Only the user running the scan is throttled if a limit is reached; other users are not.</w:t>
      </w:r>
    </w:p>
    <w:p w14:paraId="2EDF0114" w14:textId="77777777" w:rsidR="00B4401F" w:rsidRDefault="00B4401F">
      <w:pPr>
        <w:pBdr>
          <w:bottom w:val="single" w:sz="4" w:space="1" w:color="D1D1D1"/>
        </w:pBdr>
        <w:spacing w:after="120"/>
      </w:pPr>
    </w:p>
    <w:p w14:paraId="3C39392D" w14:textId="77777777" w:rsidR="00B4401F" w:rsidRDefault="007954BD">
      <w:pPr>
        <w:pStyle w:val="Heading1"/>
        <w:keepNext/>
      </w:pPr>
      <w:bookmarkStart w:id="51" w:name="_Toc242921400"/>
      <w:r>
        <w:t>7. Links to the solution layers pages</w:t>
      </w:r>
      <w:bookmarkEnd w:id="51"/>
    </w:p>
    <w:p w14:paraId="7A53562D" w14:textId="77777777" w:rsidR="00B4401F" w:rsidRDefault="007954BD">
      <w:pPr>
        <w:spacing w:after="120"/>
      </w:pPr>
      <w:r>
        <w:t xml:space="preserve">Each row opens the page that shows the component's solution layers, the same page as </w:t>
      </w:r>
      <w:r>
        <w:rPr>
          <w:b/>
          <w:bCs/>
        </w:rPr>
        <w:t>See solution layers</w:t>
      </w:r>
      <w:r>
        <w:t xml:space="preserve"> in the maker portal. One function, </w:t>
      </w:r>
      <w:r>
        <w:rPr>
          <w:rFonts w:ascii="Consolas" w:eastAsia="Consolas" w:hAnsi="Consolas" w:cs="Consolas"/>
          <w:sz w:val="18"/>
          <w:szCs w:val="18"/>
          <w:shd w:val="clear" w:color="auto" w:fill="F3F2F1"/>
        </w:rPr>
        <w:t>layersUrl</w:t>
      </w:r>
      <w:r>
        <w:t xml:space="preserve">, builds the address. It is used by a click on the row or its name, the open icon at the end of the row, the open button in a component's details, and the "Solution layers page" column of the </w:t>
      </w:r>
      <w:r>
        <w:rPr>
          <w:b/>
          <w:bCs/>
        </w:rPr>
        <w:t>Excel (CSV)</w:t>
      </w:r>
      <w:r>
        <w:t xml:space="preserve"> export. When it returns an empty address, the row and the name are not links.</w:t>
      </w:r>
    </w:p>
    <w:p w14:paraId="6A1DEC97" w14:textId="77777777" w:rsidR="00B4401F" w:rsidRDefault="007954BD">
      <w:pPr>
        <w:pStyle w:val="Heading2"/>
        <w:keepNext/>
      </w:pPr>
      <w:bookmarkStart w:id="52" w:name="_Toc242921401"/>
      <w:r>
        <w:t>7.1 Maker portal addresses</w:t>
      </w:r>
      <w:bookmarkEnd w:id="52"/>
    </w:p>
    <w:p w14:paraId="190A3A9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layersUrl</w:t>
      </w:r>
      <w:r>
        <w:t>:</w:t>
      </w:r>
    </w:p>
    <w:p w14:paraId="3876959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PART_SEGMENT = { 2: 'fields', 10: 'relationships', 14: 'keys', 26: 'views', 59: 'charts', 60: 'forms' }</w:t>
      </w:r>
    </w:p>
    <w:p w14:paraId="38566AF2" w14:textId="77777777" w:rsidR="00B4401F" w:rsidRDefault="007954BD">
      <w:pPr>
        <w:shd w:val="clear" w:color="auto" w:fill="F5F5F5"/>
        <w:spacing w:line="240" w:lineRule="auto"/>
        <w:ind w:left="120" w:right="120"/>
      </w:pPr>
      <w:r>
        <w:rPr>
          <w:rFonts w:ascii="Consolas" w:eastAsia="Consolas" w:hAnsi="Consolas" w:cs="Consolas"/>
          <w:sz w:val="16"/>
          <w:szCs w:val="16"/>
        </w:rPr>
        <w:t>const CLASSIC_PAGE = new Set([22, 72, 73, 90, 93, 172])</w:t>
      </w:r>
    </w:p>
    <w:p w14:paraId="6651A79E" w14:textId="77777777" w:rsidR="00B4401F" w:rsidRDefault="007954BD">
      <w:pPr>
        <w:shd w:val="clear" w:color="auto" w:fill="F5F5F5"/>
        <w:spacing w:line="240" w:lineRule="auto"/>
        <w:ind w:left="120" w:right="120"/>
      </w:pPr>
      <w:r>
        <w:rPr>
          <w:rFonts w:ascii="Consolas" w:eastAsia="Consolas" w:hAnsi="Consolas" w:cs="Consolas"/>
          <w:sz w:val="16"/>
          <w:szCs w:val="16"/>
        </w:rPr>
        <w:t>const classicLayers = (kind, id) =&gt; `${ORIGIN}/WebResources/msdyn_/solutionlayers/index.html#/componentlayers/${encodeURIComponent(kind)}/${id}`</w:t>
      </w:r>
    </w:p>
    <w:p w14:paraId="65985334" w14:textId="77777777" w:rsidR="00B4401F" w:rsidRDefault="007954BD">
      <w:pPr>
        <w:shd w:val="clear" w:color="auto" w:fill="F5F5F5"/>
        <w:spacing w:line="240" w:lineRule="auto"/>
        <w:ind w:left="120" w:right="120"/>
      </w:pPr>
      <w:r>
        <w:rPr>
          <w:rFonts w:ascii="Consolas" w:eastAsia="Consolas" w:hAnsi="Consolas" w:cs="Consolas"/>
          <w:sz w:val="16"/>
          <w:szCs w:val="16"/>
        </w:rPr>
        <w:t>function layersUrl(f) {</w:t>
      </w:r>
    </w:p>
    <w:p w14:paraId="1FBCE6E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(f.code === 10 &amp;&amp; f.alt &amp;&amp; f.activeKinds &amp;&amp; f.activeKinds.length &amp;&amp; f.activeKinds.every((k) =&gt; k === 'Relationship')) return classicLayers('Relationship', f.alt[0].id)</w:t>
      </w:r>
    </w:p>
    <w:p w14:paraId="2CF407A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((CLASSIC_PAGE.has(f.code) || !conn.envId) &amp;&amp; !f.kindGuessed) return classicLayers(f.kind, f.id)</w:t>
      </w:r>
    </w:p>
    <w:p w14:paraId="28D6B80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(!conn.envId) return ''</w:t>
      </w:r>
    </w:p>
    <w:p w14:paraId="505E07D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base = `${MAKER}/environments/${conn.envId}/solutions/${f.placedByLayers || !f.linkSolution ? DEFAULT : f.linkSolution}`</w:t>
      </w:r>
    </w:p>
    <w:p w14:paraId="426042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(f.code === 1) return `${base}/entities/${f.id}/layers`</w:t>
      </w:r>
    </w:p>
    <w:p w14:paraId="01DCC42B"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const seg = PART_SEGMENT[f.code] || (f.code === 29 &amp;&amp; f.type === 'Business rule' ? 'business%20rules' : '')</w:t>
      </w:r>
    </w:p>
    <w:p w14:paraId="0D5E559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(seg &amp;&amp; f.tableId) return `${base}/objects/entities/${f.tableId}/${seg}/${f.id}/layers`</w:t>
      </w:r>
    </w:p>
    <w:p w14:paraId="7705CBD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`${base}/objects/all/${f.id}/layers`</w:t>
      </w:r>
    </w:p>
    <w:p w14:paraId="34699CA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2AB3FEE" w14:textId="77777777" w:rsidR="00B4401F" w:rsidRDefault="00B4401F">
      <w:pPr>
        <w:spacing w:after="120"/>
      </w:pPr>
    </w:p>
    <w:p w14:paraId="0EC06D13" w14:textId="77777777" w:rsidR="00B4401F" w:rsidRDefault="007954BD">
      <w:pPr>
        <w:spacing w:after="120"/>
      </w:pPr>
      <w:r>
        <w:t xml:space="preserve">Most types open in the maker portal. </w:t>
      </w:r>
      <w:r>
        <w:rPr>
          <w:rFonts w:ascii="Consolas" w:eastAsia="Consolas" w:hAnsi="Consolas" w:cs="Consolas"/>
          <w:sz w:val="18"/>
          <w:szCs w:val="18"/>
          <w:shd w:val="clear" w:color="auto" w:fill="F3F2F1"/>
        </w:rPr>
        <w:t>{environment}</w:t>
      </w:r>
      <w:r>
        <w:t xml:space="preserve"> is the environment id, </w:t>
      </w:r>
      <w:r>
        <w:rPr>
          <w:rFonts w:ascii="Consolas" w:eastAsia="Consolas" w:hAnsi="Consolas" w:cs="Consolas"/>
          <w:sz w:val="18"/>
          <w:szCs w:val="18"/>
          <w:shd w:val="clear" w:color="auto" w:fill="F3F2F1"/>
        </w:rPr>
        <w:t>{solution}</w:t>
      </w:r>
      <w:r>
        <w:t xml:space="preserve"> the id of the solution chosen in </w:t>
      </w:r>
      <w:r>
        <w:rPr>
          <w:color w:val="0F6CBD"/>
        </w:rPr>
        <w:t>7.2</w:t>
      </w:r>
      <w:r>
        <w:t xml:space="preserve">, </w:t>
      </w:r>
      <w:r>
        <w:rPr>
          <w:rFonts w:ascii="Consolas" w:eastAsia="Consolas" w:hAnsi="Consolas" w:cs="Consolas"/>
          <w:sz w:val="18"/>
          <w:szCs w:val="18"/>
          <w:shd w:val="clear" w:color="auto" w:fill="F3F2F1"/>
        </w:rPr>
        <w:t>{table}</w:t>
      </w:r>
      <w:r>
        <w:t xml:space="preserve"> the metadata id of the component's own table (</w:t>
      </w:r>
      <w:r>
        <w:rPr>
          <w:rFonts w:ascii="Consolas" w:eastAsia="Consolas" w:hAnsi="Consolas" w:cs="Consolas"/>
          <w:sz w:val="18"/>
          <w:szCs w:val="18"/>
          <w:shd w:val="clear" w:color="auto" w:fill="F3F2F1"/>
        </w:rPr>
        <w:t>tableId</w:t>
      </w:r>
      <w:r>
        <w:t xml:space="preserve">), and </w:t>
      </w:r>
      <w:r>
        <w:rPr>
          <w:rFonts w:ascii="Consolas" w:eastAsia="Consolas" w:hAnsi="Consolas" w:cs="Consolas"/>
          <w:sz w:val="18"/>
          <w:szCs w:val="18"/>
          <w:shd w:val="clear" w:color="auto" w:fill="F3F2F1"/>
        </w:rPr>
        <w:t>{id}</w:t>
      </w:r>
      <w:r>
        <w:t xml:space="preserve"> the component id.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52"/>
        <w:gridCol w:w="9969"/>
      </w:tblGrid>
      <w:tr w:rsidR="00B4401F" w14:paraId="2F0E87B8" w14:textId="77777777">
        <w:trPr>
          <w:cantSplit/>
          <w:tblHeader/>
        </w:trPr>
        <w:tc>
          <w:tcPr>
            <w:tcW w:w="4680" w:type="dxa"/>
            <w:shd w:val="clear" w:color="auto" w:fill="F3F2F1"/>
            <w:tcMar>
              <w:top w:w="60" w:type="dxa"/>
              <w:left w:w="100" w:type="dxa"/>
              <w:bottom w:w="60" w:type="dxa"/>
              <w:right w:w="100" w:type="dxa"/>
            </w:tcMar>
          </w:tcPr>
          <w:p w14:paraId="07251CB1" w14:textId="77777777" w:rsidR="00B4401F" w:rsidRDefault="007954BD">
            <w:pPr>
              <w:spacing w:after="40"/>
            </w:pPr>
            <w:r>
              <w:rPr>
                <w:b/>
                <w:bCs/>
                <w:sz w:val="17"/>
                <w:szCs w:val="17"/>
              </w:rPr>
              <w:t>Component</w:t>
            </w:r>
          </w:p>
        </w:tc>
        <w:tc>
          <w:tcPr>
            <w:tcW w:w="4680" w:type="dxa"/>
            <w:shd w:val="clear" w:color="auto" w:fill="F3F2F1"/>
            <w:tcMar>
              <w:top w:w="60" w:type="dxa"/>
              <w:left w:w="100" w:type="dxa"/>
              <w:bottom w:w="60" w:type="dxa"/>
              <w:right w:w="100" w:type="dxa"/>
            </w:tcMar>
          </w:tcPr>
          <w:p w14:paraId="35CA5AEA" w14:textId="77777777" w:rsidR="00B4401F" w:rsidRDefault="007954BD">
            <w:pPr>
              <w:spacing w:after="40"/>
            </w:pPr>
            <w:r>
              <w:rPr>
                <w:b/>
                <w:bCs/>
                <w:sz w:val="17"/>
                <w:szCs w:val="17"/>
              </w:rPr>
              <w:t>Address</w:t>
            </w:r>
          </w:p>
        </w:tc>
      </w:tr>
      <w:tr w:rsidR="00B4401F" w14:paraId="7CCA7AA8" w14:textId="77777777">
        <w:trPr>
          <w:cantSplit/>
        </w:trPr>
        <w:tc>
          <w:tcPr>
            <w:tcW w:w="4680" w:type="dxa"/>
            <w:tcMar>
              <w:top w:w="60" w:type="dxa"/>
              <w:left w:w="100" w:type="dxa"/>
              <w:bottom w:w="60" w:type="dxa"/>
              <w:right w:w="100" w:type="dxa"/>
            </w:tcMar>
          </w:tcPr>
          <w:p w14:paraId="5B7966F9" w14:textId="77777777" w:rsidR="00B4401F" w:rsidRDefault="007954BD">
            <w:pPr>
              <w:spacing w:after="40"/>
            </w:pPr>
            <w:r>
              <w:rPr>
                <w:sz w:val="17"/>
                <w:szCs w:val="17"/>
              </w:rPr>
              <w:t>Table</w:t>
            </w:r>
          </w:p>
        </w:tc>
        <w:tc>
          <w:tcPr>
            <w:tcW w:w="4680" w:type="dxa"/>
            <w:tcMar>
              <w:top w:w="60" w:type="dxa"/>
              <w:left w:w="100" w:type="dxa"/>
              <w:bottom w:w="60" w:type="dxa"/>
              <w:right w:w="100" w:type="dxa"/>
            </w:tcMar>
          </w:tcPr>
          <w:p w14:paraId="5B704316" w14:textId="77777777" w:rsidR="00B4401F" w:rsidRDefault="007954BD">
            <w:pPr>
              <w:spacing w:after="40"/>
            </w:pPr>
            <w:r>
              <w:rPr>
                <w:rFonts w:ascii="Consolas" w:eastAsia="Consolas" w:hAnsi="Consolas" w:cs="Consolas"/>
                <w:sz w:val="15"/>
                <w:szCs w:val="15"/>
                <w:shd w:val="clear" w:color="auto" w:fill="F3F2F1"/>
              </w:rPr>
              <w:t>https://make.powerapps.com/environments/{environment}/solutions/{solution}/entities/{id}/layers</w:t>
            </w:r>
          </w:p>
        </w:tc>
      </w:tr>
      <w:tr w:rsidR="00B4401F" w14:paraId="7794DDD3" w14:textId="77777777">
        <w:trPr>
          <w:cantSplit/>
        </w:trPr>
        <w:tc>
          <w:tcPr>
            <w:tcW w:w="4680" w:type="dxa"/>
            <w:tcMar>
              <w:top w:w="60" w:type="dxa"/>
              <w:left w:w="100" w:type="dxa"/>
              <w:bottom w:w="60" w:type="dxa"/>
              <w:right w:w="100" w:type="dxa"/>
            </w:tcMar>
          </w:tcPr>
          <w:p w14:paraId="7ED06CCC" w14:textId="77777777" w:rsidR="00B4401F" w:rsidRDefault="007954BD">
            <w:pPr>
              <w:spacing w:after="40"/>
            </w:pPr>
            <w:r>
              <w:rPr>
                <w:sz w:val="17"/>
                <w:szCs w:val="17"/>
              </w:rPr>
              <w:t>Column, relationship, key, view (any kind), chart, form (any kind)</w:t>
            </w:r>
          </w:p>
        </w:tc>
        <w:tc>
          <w:tcPr>
            <w:tcW w:w="4680" w:type="dxa"/>
            <w:tcMar>
              <w:top w:w="60" w:type="dxa"/>
              <w:left w:w="100" w:type="dxa"/>
              <w:bottom w:w="60" w:type="dxa"/>
              <w:right w:w="100" w:type="dxa"/>
            </w:tcMar>
          </w:tcPr>
          <w:p w14:paraId="1CEAD25C" w14:textId="77777777" w:rsidR="00B4401F" w:rsidRDefault="007954BD">
            <w:pPr>
              <w:spacing w:after="40"/>
            </w:pPr>
            <w:r>
              <w:rPr>
                <w:rFonts w:ascii="Consolas" w:eastAsia="Consolas" w:hAnsi="Consolas" w:cs="Consolas"/>
                <w:sz w:val="15"/>
                <w:szCs w:val="15"/>
                <w:shd w:val="clear" w:color="auto" w:fill="F3F2F1"/>
              </w:rPr>
              <w:t>https://make.powerapps.com/environments/{environment}/solutions/{solution}/objects/entities/{table}/{part}/{id}/layers</w:t>
            </w:r>
            <w:r>
              <w:rPr>
                <w:sz w:val="17"/>
                <w:szCs w:val="17"/>
              </w:rPr>
              <w:t xml:space="preserve">, where </w:t>
            </w:r>
            <w:r>
              <w:rPr>
                <w:rFonts w:ascii="Consolas" w:eastAsia="Consolas" w:hAnsi="Consolas" w:cs="Consolas"/>
                <w:sz w:val="15"/>
                <w:szCs w:val="15"/>
                <w:shd w:val="clear" w:color="auto" w:fill="F3F2F1"/>
              </w:rPr>
              <w:t>{part}</w:t>
            </w:r>
            <w:r>
              <w:rPr>
                <w:sz w:val="17"/>
                <w:szCs w:val="17"/>
              </w:rPr>
              <w:t xml:space="preserve"> is </w:t>
            </w:r>
            <w:r>
              <w:rPr>
                <w:rFonts w:ascii="Consolas" w:eastAsia="Consolas" w:hAnsi="Consolas" w:cs="Consolas"/>
                <w:sz w:val="15"/>
                <w:szCs w:val="15"/>
                <w:shd w:val="clear" w:color="auto" w:fill="F3F2F1"/>
              </w:rPr>
              <w:t>fields</w:t>
            </w:r>
            <w:r>
              <w:rPr>
                <w:sz w:val="17"/>
                <w:szCs w:val="17"/>
              </w:rPr>
              <w:t xml:space="preserve">, </w:t>
            </w:r>
            <w:r>
              <w:rPr>
                <w:rFonts w:ascii="Consolas" w:eastAsia="Consolas" w:hAnsi="Consolas" w:cs="Consolas"/>
                <w:sz w:val="15"/>
                <w:szCs w:val="15"/>
                <w:shd w:val="clear" w:color="auto" w:fill="F3F2F1"/>
              </w:rPr>
              <w:t>relationships</w:t>
            </w:r>
            <w:r>
              <w:rPr>
                <w:sz w:val="17"/>
                <w:szCs w:val="17"/>
              </w:rPr>
              <w:t xml:space="preserve">, </w:t>
            </w:r>
            <w:r>
              <w:rPr>
                <w:rFonts w:ascii="Consolas" w:eastAsia="Consolas" w:hAnsi="Consolas" w:cs="Consolas"/>
                <w:sz w:val="15"/>
                <w:szCs w:val="15"/>
                <w:shd w:val="clear" w:color="auto" w:fill="F3F2F1"/>
              </w:rPr>
              <w:t>keys</w:t>
            </w:r>
            <w:r>
              <w:rPr>
                <w:sz w:val="17"/>
                <w:szCs w:val="17"/>
              </w:rPr>
              <w:t xml:space="preserve">, </w:t>
            </w:r>
            <w:r>
              <w:rPr>
                <w:rFonts w:ascii="Consolas" w:eastAsia="Consolas" w:hAnsi="Consolas" w:cs="Consolas"/>
                <w:sz w:val="15"/>
                <w:szCs w:val="15"/>
                <w:shd w:val="clear" w:color="auto" w:fill="F3F2F1"/>
              </w:rPr>
              <w:t>views</w:t>
            </w:r>
            <w:r>
              <w:rPr>
                <w:sz w:val="17"/>
                <w:szCs w:val="17"/>
              </w:rPr>
              <w:t xml:space="preserve">, </w:t>
            </w:r>
            <w:r>
              <w:rPr>
                <w:rFonts w:ascii="Consolas" w:eastAsia="Consolas" w:hAnsi="Consolas" w:cs="Consolas"/>
                <w:sz w:val="15"/>
                <w:szCs w:val="15"/>
                <w:shd w:val="clear" w:color="auto" w:fill="F3F2F1"/>
              </w:rPr>
              <w:t>charts</w:t>
            </w:r>
            <w:r>
              <w:rPr>
                <w:sz w:val="17"/>
                <w:szCs w:val="17"/>
              </w:rPr>
              <w:t xml:space="preserve"> or </w:t>
            </w:r>
            <w:r>
              <w:rPr>
                <w:rFonts w:ascii="Consolas" w:eastAsia="Consolas" w:hAnsi="Consolas" w:cs="Consolas"/>
                <w:sz w:val="15"/>
                <w:szCs w:val="15"/>
                <w:shd w:val="clear" w:color="auto" w:fill="F3F2F1"/>
              </w:rPr>
              <w:t>forms</w:t>
            </w:r>
            <w:r>
              <w:rPr>
                <w:sz w:val="17"/>
                <w:szCs w:val="17"/>
              </w:rPr>
              <w:t xml:space="preserve"> (</w:t>
            </w:r>
            <w:r>
              <w:rPr>
                <w:rFonts w:ascii="Consolas" w:eastAsia="Consolas" w:hAnsi="Consolas" w:cs="Consolas"/>
                <w:sz w:val="15"/>
                <w:szCs w:val="15"/>
                <w:shd w:val="clear" w:color="auto" w:fill="F3F2F1"/>
              </w:rPr>
              <w:t>PART_SEGMENT</w:t>
            </w:r>
            <w:r>
              <w:rPr>
                <w:sz w:val="17"/>
                <w:szCs w:val="17"/>
              </w:rPr>
              <w:t>)</w:t>
            </w:r>
          </w:p>
        </w:tc>
      </w:tr>
      <w:tr w:rsidR="00B4401F" w14:paraId="1042AC24" w14:textId="77777777">
        <w:trPr>
          <w:cantSplit/>
        </w:trPr>
        <w:tc>
          <w:tcPr>
            <w:tcW w:w="4680" w:type="dxa"/>
            <w:tcMar>
              <w:top w:w="60" w:type="dxa"/>
              <w:left w:w="100" w:type="dxa"/>
              <w:bottom w:w="60" w:type="dxa"/>
              <w:right w:w="100" w:type="dxa"/>
            </w:tcMar>
          </w:tcPr>
          <w:p w14:paraId="250ECFA8" w14:textId="77777777" w:rsidR="00B4401F" w:rsidRDefault="007954BD">
            <w:pPr>
              <w:spacing w:after="40"/>
            </w:pPr>
            <w:r>
              <w:rPr>
                <w:sz w:val="17"/>
                <w:szCs w:val="17"/>
              </w:rPr>
              <w:t>Business rule</w:t>
            </w:r>
          </w:p>
        </w:tc>
        <w:tc>
          <w:tcPr>
            <w:tcW w:w="4680" w:type="dxa"/>
            <w:tcMar>
              <w:top w:w="60" w:type="dxa"/>
              <w:left w:w="100" w:type="dxa"/>
              <w:bottom w:w="60" w:type="dxa"/>
              <w:right w:w="100" w:type="dxa"/>
            </w:tcMar>
          </w:tcPr>
          <w:p w14:paraId="44411801" w14:textId="77777777" w:rsidR="00B4401F" w:rsidRDefault="007954BD">
            <w:pPr>
              <w:spacing w:after="40"/>
            </w:pPr>
            <w:r>
              <w:rPr>
                <w:sz w:val="17"/>
                <w:szCs w:val="17"/>
              </w:rPr>
              <w:t xml:space="preserve">The same, with </w:t>
            </w:r>
            <w:r>
              <w:rPr>
                <w:rFonts w:ascii="Consolas" w:eastAsia="Consolas" w:hAnsi="Consolas" w:cs="Consolas"/>
                <w:sz w:val="15"/>
                <w:szCs w:val="15"/>
                <w:shd w:val="clear" w:color="auto" w:fill="F3F2F1"/>
              </w:rPr>
              <w:t>business%20rules</w:t>
            </w:r>
            <w:r>
              <w:rPr>
                <w:sz w:val="17"/>
                <w:szCs w:val="17"/>
              </w:rPr>
              <w:t xml:space="preserve"> as </w:t>
            </w:r>
            <w:r>
              <w:rPr>
                <w:rFonts w:ascii="Consolas" w:eastAsia="Consolas" w:hAnsi="Consolas" w:cs="Consolas"/>
                <w:sz w:val="15"/>
                <w:szCs w:val="15"/>
                <w:shd w:val="clear" w:color="auto" w:fill="F3F2F1"/>
              </w:rPr>
              <w:t>{part}</w:t>
            </w:r>
          </w:p>
        </w:tc>
      </w:tr>
      <w:tr w:rsidR="00B4401F" w14:paraId="774103F8" w14:textId="77777777">
        <w:trPr>
          <w:cantSplit/>
        </w:trPr>
        <w:tc>
          <w:tcPr>
            <w:tcW w:w="4680" w:type="dxa"/>
            <w:tcMar>
              <w:top w:w="60" w:type="dxa"/>
              <w:left w:w="100" w:type="dxa"/>
              <w:bottom w:w="60" w:type="dxa"/>
              <w:right w:w="100" w:type="dxa"/>
            </w:tcMar>
          </w:tcPr>
          <w:p w14:paraId="68D2A962" w14:textId="77777777" w:rsidR="00B4401F" w:rsidRDefault="007954BD">
            <w:pPr>
              <w:spacing w:after="40"/>
            </w:pPr>
            <w:r>
              <w:rPr>
                <w:sz w:val="17"/>
                <w:szCs w:val="17"/>
              </w:rPr>
              <w:lastRenderedPageBreak/>
              <w:t>Every other type with a maker page: cloud flows and other processes, connection references, environment variables, email templates, security roles, column security profiles, web resources, choices, plug-in assemblies and steps, apps, site maps, dashboards, reports, and others</w:t>
            </w:r>
          </w:p>
        </w:tc>
        <w:tc>
          <w:tcPr>
            <w:tcW w:w="4680" w:type="dxa"/>
            <w:tcMar>
              <w:top w:w="60" w:type="dxa"/>
              <w:left w:w="100" w:type="dxa"/>
              <w:bottom w:w="60" w:type="dxa"/>
              <w:right w:w="100" w:type="dxa"/>
            </w:tcMar>
          </w:tcPr>
          <w:p w14:paraId="74B8F94D" w14:textId="77777777" w:rsidR="00B4401F" w:rsidRDefault="007954BD">
            <w:pPr>
              <w:spacing w:after="40"/>
            </w:pPr>
            <w:r>
              <w:rPr>
                <w:rFonts w:ascii="Consolas" w:eastAsia="Consolas" w:hAnsi="Consolas" w:cs="Consolas"/>
                <w:sz w:val="15"/>
                <w:szCs w:val="15"/>
                <w:shd w:val="clear" w:color="auto" w:fill="F3F2F1"/>
              </w:rPr>
              <w:t>https://make.powerapps.com/environments/{environment}/solutions/{solution}/objects/all/{id}/layers</w:t>
            </w:r>
          </w:p>
        </w:tc>
      </w:tr>
      <w:tr w:rsidR="00B4401F" w14:paraId="2141B638" w14:textId="77777777">
        <w:trPr>
          <w:cantSplit/>
        </w:trPr>
        <w:tc>
          <w:tcPr>
            <w:tcW w:w="4680" w:type="dxa"/>
            <w:tcMar>
              <w:top w:w="60" w:type="dxa"/>
              <w:left w:w="100" w:type="dxa"/>
              <w:bottom w:w="60" w:type="dxa"/>
              <w:right w:w="100" w:type="dxa"/>
            </w:tcMar>
          </w:tcPr>
          <w:p w14:paraId="14422AD2" w14:textId="77777777" w:rsidR="00B4401F" w:rsidRDefault="007954BD">
            <w:pPr>
              <w:spacing w:after="40"/>
            </w:pPr>
            <w:r>
              <w:rPr>
                <w:sz w:val="17"/>
                <w:szCs w:val="17"/>
              </w:rPr>
              <w:t>Display strings, plug-in types, plug-in step images, record filters, channel access profiles; a relationship whose unmanaged layer is only on its cascade settings</w:t>
            </w:r>
          </w:p>
        </w:tc>
        <w:tc>
          <w:tcPr>
            <w:tcW w:w="4680" w:type="dxa"/>
            <w:tcMar>
              <w:top w:w="60" w:type="dxa"/>
              <w:left w:w="100" w:type="dxa"/>
              <w:bottom w:w="60" w:type="dxa"/>
              <w:right w:w="100" w:type="dxa"/>
            </w:tcMar>
          </w:tcPr>
          <w:p w14:paraId="49717927" w14:textId="77777777" w:rsidR="00B4401F" w:rsidRDefault="007954BD">
            <w:pPr>
              <w:spacing w:after="40"/>
            </w:pPr>
            <w:r>
              <w:rPr>
                <w:sz w:val="17"/>
                <w:szCs w:val="17"/>
              </w:rPr>
              <w:t>The classic page of the environment (</w:t>
            </w:r>
            <w:r>
              <w:rPr>
                <w:color w:val="0F6CBD"/>
                <w:sz w:val="17"/>
                <w:szCs w:val="17"/>
              </w:rPr>
              <w:t>7.3</w:t>
            </w:r>
            <w:r>
              <w:rPr>
                <w:sz w:val="17"/>
                <w:szCs w:val="17"/>
              </w:rPr>
              <w:t>)</w:t>
            </w:r>
          </w:p>
        </w:tc>
      </w:tr>
    </w:tbl>
    <w:p w14:paraId="70F84F25" w14:textId="77777777" w:rsidR="00B4401F" w:rsidRDefault="00B4401F">
      <w:pPr>
        <w:spacing w:after="120"/>
      </w:pPr>
    </w:p>
    <w:p w14:paraId="01011F41" w14:textId="77777777" w:rsidR="00B4401F" w:rsidRDefault="007954BD">
      <w:pPr>
        <w:pStyle w:val="ListParagraph"/>
        <w:numPr>
          <w:ilvl w:val="0"/>
          <w:numId w:val="2"/>
        </w:numPr>
        <w:spacing w:after="60" w:line="264" w:lineRule="auto"/>
      </w:pPr>
      <w:r>
        <w:lastRenderedPageBreak/>
        <w:t xml:space="preserve">The table in the address must be the component's own table, and </w:t>
      </w:r>
      <w:r>
        <w:rPr>
          <w:rFonts w:ascii="Consolas" w:eastAsia="Consolas" w:hAnsi="Consolas" w:cs="Consolas"/>
          <w:sz w:val="18"/>
          <w:szCs w:val="18"/>
          <w:shd w:val="clear" w:color="auto" w:fill="F3F2F1"/>
        </w:rPr>
        <w:t>objects/</w:t>
      </w:r>
      <w:r>
        <w:t xml:space="preserve"> is required for the parts of a table.</w:t>
      </w:r>
    </w:p>
    <w:p w14:paraId="2318A7CE" w14:textId="77777777" w:rsidR="00B4401F" w:rsidRDefault="007954BD">
      <w:pPr>
        <w:pStyle w:val="ListParagraph"/>
        <w:numPr>
          <w:ilvl w:val="0"/>
          <w:numId w:val="2"/>
        </w:numPr>
        <w:spacing w:after="60" w:line="264" w:lineRule="auto"/>
      </w:pPr>
      <w:r>
        <w:t xml:space="preserve">A part without a known table, such as a dashboard, uses </w:t>
      </w:r>
      <w:r>
        <w:rPr>
          <w:rFonts w:ascii="Consolas" w:eastAsia="Consolas" w:hAnsi="Consolas" w:cs="Consolas"/>
          <w:sz w:val="18"/>
          <w:szCs w:val="18"/>
          <w:shd w:val="clear" w:color="auto" w:fill="F3F2F1"/>
        </w:rPr>
        <w:t>objects/all</w:t>
      </w:r>
      <w:r>
        <w:t>.</w:t>
      </w:r>
    </w:p>
    <w:p w14:paraId="03EA3D3E" w14:textId="77777777" w:rsidR="00B4401F" w:rsidRDefault="007954BD">
      <w:pPr>
        <w:pStyle w:val="ListParagraph"/>
        <w:numPr>
          <w:ilvl w:val="0"/>
          <w:numId w:val="2"/>
        </w:numPr>
        <w:spacing w:after="60" w:line="264" w:lineRule="auto"/>
      </w:pPr>
      <w:r>
        <w:t xml:space="preserve">For a relationship, </w:t>
      </w:r>
      <w:r>
        <w:rPr>
          <w:rFonts w:ascii="Consolas" w:eastAsia="Consolas" w:hAnsi="Consolas" w:cs="Consolas"/>
          <w:sz w:val="18"/>
          <w:szCs w:val="18"/>
          <w:shd w:val="clear" w:color="auto" w:fill="F3F2F1"/>
        </w:rPr>
        <w:t>{table}</w:t>
      </w:r>
      <w:r>
        <w:t xml:space="preserve"> is its first table (</w:t>
      </w:r>
      <w:r>
        <w:rPr>
          <w:color w:val="0F6CBD"/>
        </w:rPr>
        <w:t>6.3</w:t>
      </w:r>
      <w:r>
        <w:t xml:space="preserve">) and </w:t>
      </w:r>
      <w:r>
        <w:rPr>
          <w:rFonts w:ascii="Consolas" w:eastAsia="Consolas" w:hAnsi="Consolas" w:cs="Consolas"/>
          <w:sz w:val="18"/>
          <w:szCs w:val="18"/>
          <w:shd w:val="clear" w:color="auto" w:fill="F3F2F1"/>
        </w:rPr>
        <w:t>{id}</w:t>
      </w:r>
      <w:r>
        <w:t xml:space="preserve"> its metadata id.</w:t>
      </w:r>
    </w:p>
    <w:p w14:paraId="4C3C235D" w14:textId="77777777" w:rsidR="00B4401F" w:rsidRDefault="007954BD">
      <w:pPr>
        <w:pStyle w:val="ListParagraph"/>
        <w:numPr>
          <w:ilvl w:val="0"/>
          <w:numId w:val="2"/>
        </w:numPr>
        <w:spacing w:after="60" w:line="264" w:lineRule="auto"/>
      </w:pPr>
      <w:r>
        <w:t>On the preview maker portal (</w:t>
      </w:r>
      <w:r>
        <w:rPr>
          <w:rFonts w:ascii="Consolas" w:eastAsia="Consolas" w:hAnsi="Consolas" w:cs="Consolas"/>
          <w:sz w:val="18"/>
          <w:szCs w:val="18"/>
          <w:shd w:val="clear" w:color="auto" w:fill="F3F2F1"/>
        </w:rPr>
        <w:t>make.preview.powerapps.com</w:t>
      </w:r>
      <w:r>
        <w:t>), links use that address instead (</w:t>
      </w:r>
      <w:r>
        <w:rPr>
          <w:rFonts w:ascii="Consolas" w:eastAsia="Consolas" w:hAnsi="Consolas" w:cs="Consolas"/>
          <w:sz w:val="18"/>
          <w:szCs w:val="18"/>
          <w:shd w:val="clear" w:color="auto" w:fill="F3F2F1"/>
        </w:rPr>
        <w:t>MAKER</w:t>
      </w:r>
      <w:r>
        <w:t xml:space="preserve"> is the page's own origin there).</w:t>
      </w:r>
    </w:p>
    <w:p w14:paraId="3A2592F2" w14:textId="77777777" w:rsidR="00B4401F" w:rsidRDefault="007954BD">
      <w:pPr>
        <w:pStyle w:val="ListParagraph"/>
        <w:numPr>
          <w:ilvl w:val="0"/>
          <w:numId w:val="2"/>
        </w:numPr>
        <w:spacing w:after="60" w:line="264" w:lineRule="auto"/>
      </w:pPr>
      <w:r>
        <w:t xml:space="preserve">On a page of the environment, the environment id comes from </w:t>
      </w:r>
      <w:r>
        <w:rPr>
          <w:rFonts w:ascii="Consolas" w:eastAsia="Consolas" w:hAnsi="Consolas" w:cs="Consolas"/>
          <w:sz w:val="18"/>
          <w:szCs w:val="18"/>
          <w:shd w:val="clear" w:color="auto" w:fill="F3F2F1"/>
        </w:rPr>
        <w:t>RetrieveCurrentOrganization</w:t>
      </w:r>
      <w:r>
        <w:t xml:space="preserve"> (</w:t>
      </w:r>
      <w:r>
        <w:rPr>
          <w:color w:val="0F6CBD"/>
        </w:rPr>
        <w:t>5.7</w:t>
      </w:r>
      <w:r>
        <w:t>). If it could not be read, links go to the classic page.</w:t>
      </w:r>
    </w:p>
    <w:p w14:paraId="4E831C23" w14:textId="77777777" w:rsidR="00B4401F" w:rsidRDefault="00B4401F">
      <w:pPr>
        <w:spacing w:after="60"/>
      </w:pPr>
    </w:p>
    <w:p w14:paraId="16DB5CD5" w14:textId="77777777" w:rsidR="00B4401F" w:rsidRDefault="007954BD">
      <w:pPr>
        <w:spacing w:after="120"/>
      </w:pPr>
      <w:r>
        <w:t>Every address was found in the maker portal and then opened directly for at least one component of each of the 23 types found in a test environment. A maker page takes 3 to 8 seconds to load.</w:t>
      </w:r>
    </w:p>
    <w:p w14:paraId="7885235A" w14:textId="77777777" w:rsidR="00B4401F" w:rsidRDefault="007954BD">
      <w:pPr>
        <w:pStyle w:val="Heading2"/>
        <w:keepNext/>
      </w:pPr>
      <w:bookmarkStart w:id="53" w:name="_Toc242921402"/>
      <w:r>
        <w:t>7.2 Which solution goes in the address</w:t>
      </w:r>
      <w:bookmarkEnd w:id="53"/>
    </w:p>
    <w:p w14:paraId="26AA3AF1" w14:textId="77777777" w:rsidR="00B4401F" w:rsidRDefault="007954BD">
      <w:pPr>
        <w:spacing w:after="120"/>
      </w:pPr>
      <w:r>
        <w:t>The maker portal's layers page loads a component only when the solution in its address holds it: either its component list has the component, or it holds the component's table "with all objects". That is exactly how step 3 decides that a component is in a solution (</w:t>
      </w:r>
      <w:r>
        <w:rPr>
          <w:color w:val="0F6CBD"/>
        </w:rPr>
        <w:t>6.6</w:t>
      </w:r>
      <w:r>
        <w:t>), so the address uses a chosen solution that holds it: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280"/>
        <w:gridCol w:w="5080"/>
      </w:tblGrid>
      <w:tr w:rsidR="00B4401F" w14:paraId="42E9CC0B" w14:textId="77777777">
        <w:trPr>
          <w:cantSplit/>
          <w:tblHeader/>
        </w:trPr>
        <w:tc>
          <w:tcPr>
            <w:tcW w:w="4280" w:type="dxa"/>
            <w:shd w:val="clear" w:color="auto" w:fill="F3F2F1"/>
            <w:tcMar>
              <w:top w:w="60" w:type="dxa"/>
              <w:left w:w="100" w:type="dxa"/>
              <w:bottom w:w="60" w:type="dxa"/>
              <w:right w:w="100" w:type="dxa"/>
            </w:tcMar>
          </w:tcPr>
          <w:p w14:paraId="6BA40424" w14:textId="77777777" w:rsidR="00B4401F" w:rsidRDefault="007954BD">
            <w:pPr>
              <w:spacing w:after="40"/>
            </w:pPr>
            <w:r>
              <w:rPr>
                <w:b/>
                <w:bCs/>
                <w:sz w:val="17"/>
                <w:szCs w:val="17"/>
              </w:rPr>
              <w:t>The finding</w:t>
            </w:r>
          </w:p>
        </w:tc>
        <w:tc>
          <w:tcPr>
            <w:tcW w:w="5080" w:type="dxa"/>
            <w:shd w:val="clear" w:color="auto" w:fill="F3F2F1"/>
            <w:tcMar>
              <w:top w:w="60" w:type="dxa"/>
              <w:left w:w="100" w:type="dxa"/>
              <w:bottom w:w="60" w:type="dxa"/>
              <w:right w:w="100" w:type="dxa"/>
            </w:tcMar>
          </w:tcPr>
          <w:p w14:paraId="0E3FDC0E" w14:textId="77777777" w:rsidR="00B4401F" w:rsidRDefault="007954BD">
            <w:pPr>
              <w:spacing w:after="40"/>
            </w:pPr>
            <w:r>
              <w:rPr>
                <w:b/>
                <w:bCs/>
                <w:sz w:val="17"/>
                <w:szCs w:val="17"/>
              </w:rPr>
              <w:t>Solution in the address</w:t>
            </w:r>
          </w:p>
        </w:tc>
      </w:tr>
      <w:tr w:rsidR="00B4401F" w14:paraId="751FCB21" w14:textId="77777777">
        <w:trPr>
          <w:cantSplit/>
        </w:trPr>
        <w:tc>
          <w:tcPr>
            <w:tcW w:w="4280" w:type="dxa"/>
            <w:tcMar>
              <w:top w:w="60" w:type="dxa"/>
              <w:left w:w="100" w:type="dxa"/>
              <w:bottom w:w="60" w:type="dxa"/>
              <w:right w:w="100" w:type="dxa"/>
            </w:tcMar>
          </w:tcPr>
          <w:p w14:paraId="1E459C5D" w14:textId="77777777" w:rsidR="00B4401F" w:rsidRDefault="007954BD">
            <w:pPr>
              <w:spacing w:after="40"/>
            </w:pPr>
            <w:r>
              <w:rPr>
                <w:sz w:val="17"/>
                <w:szCs w:val="17"/>
              </w:rPr>
              <w:t>Listed in one or more chosen solutions</w:t>
            </w:r>
          </w:p>
        </w:tc>
        <w:tc>
          <w:tcPr>
            <w:tcW w:w="5080" w:type="dxa"/>
            <w:tcMar>
              <w:top w:w="60" w:type="dxa"/>
              <w:left w:w="100" w:type="dxa"/>
              <w:bottom w:w="60" w:type="dxa"/>
              <w:right w:w="100" w:type="dxa"/>
            </w:tcMar>
          </w:tcPr>
          <w:p w14:paraId="6F8C5182" w14:textId="77777777" w:rsidR="00B4401F" w:rsidRDefault="007954BD">
            <w:pPr>
              <w:spacing w:after="40"/>
            </w:pPr>
            <w:r>
              <w:rPr>
                <w:sz w:val="17"/>
                <w:szCs w:val="17"/>
              </w:rPr>
              <w:t>The first of them by name (</w:t>
            </w:r>
            <w:r>
              <w:rPr>
                <w:rFonts w:ascii="Consolas" w:eastAsia="Consolas" w:hAnsi="Consolas" w:cs="Consolas"/>
                <w:sz w:val="15"/>
                <w:szCs w:val="15"/>
                <w:shd w:val="clear" w:color="auto" w:fill="F3F2F1"/>
              </w:rPr>
              <w:t>linkSolution</w:t>
            </w:r>
            <w:r>
              <w:rPr>
                <w:sz w:val="17"/>
                <w:szCs w:val="17"/>
              </w:rPr>
              <w:t>).</w:t>
            </w:r>
          </w:p>
        </w:tc>
      </w:tr>
      <w:tr w:rsidR="00B4401F" w14:paraId="3E811657" w14:textId="77777777">
        <w:trPr>
          <w:cantSplit/>
        </w:trPr>
        <w:tc>
          <w:tcPr>
            <w:tcW w:w="4280" w:type="dxa"/>
            <w:tcMar>
              <w:top w:w="60" w:type="dxa"/>
              <w:left w:w="100" w:type="dxa"/>
              <w:bottom w:w="60" w:type="dxa"/>
              <w:right w:w="100" w:type="dxa"/>
            </w:tcMar>
          </w:tcPr>
          <w:p w14:paraId="5FC0A833" w14:textId="77777777" w:rsidR="00B4401F" w:rsidRDefault="007954BD">
            <w:pPr>
              <w:spacing w:after="40"/>
            </w:pPr>
            <w:r>
              <w:rPr>
                <w:sz w:val="17"/>
                <w:szCs w:val="17"/>
              </w:rPr>
              <w:t>Held only through its table "with all objects"</w:t>
            </w:r>
          </w:p>
        </w:tc>
        <w:tc>
          <w:tcPr>
            <w:tcW w:w="5080" w:type="dxa"/>
            <w:tcMar>
              <w:top w:w="60" w:type="dxa"/>
              <w:left w:w="100" w:type="dxa"/>
              <w:bottom w:w="60" w:type="dxa"/>
              <w:right w:w="100" w:type="dxa"/>
            </w:tcMar>
          </w:tcPr>
          <w:p w14:paraId="7D018610" w14:textId="77777777" w:rsidR="00B4401F" w:rsidRDefault="007954BD">
            <w:pPr>
              <w:spacing w:after="40"/>
            </w:pPr>
            <w:r>
              <w:rPr>
                <w:sz w:val="17"/>
                <w:szCs w:val="17"/>
              </w:rPr>
              <w:t>The first chosen solution, by name, that holds its table.</w:t>
            </w:r>
          </w:p>
        </w:tc>
      </w:tr>
      <w:tr w:rsidR="00B4401F" w14:paraId="586C49E5" w14:textId="77777777">
        <w:trPr>
          <w:cantSplit/>
        </w:trPr>
        <w:tc>
          <w:tcPr>
            <w:tcW w:w="4280" w:type="dxa"/>
            <w:tcMar>
              <w:top w:w="60" w:type="dxa"/>
              <w:left w:w="100" w:type="dxa"/>
              <w:bottom w:w="60" w:type="dxa"/>
              <w:right w:w="100" w:type="dxa"/>
            </w:tcMar>
          </w:tcPr>
          <w:p w14:paraId="7942CB43" w14:textId="77777777" w:rsidR="00B4401F" w:rsidRDefault="007954BD">
            <w:pPr>
              <w:spacing w:after="40"/>
            </w:pPr>
            <w:r>
              <w:rPr>
                <w:sz w:val="17"/>
                <w:szCs w:val="17"/>
              </w:rPr>
              <w:t>Placed by its layers (</w:t>
            </w:r>
            <w:r>
              <w:rPr>
                <w:rFonts w:ascii="Consolas" w:eastAsia="Consolas" w:hAnsi="Consolas" w:cs="Consolas"/>
                <w:sz w:val="15"/>
                <w:szCs w:val="15"/>
                <w:shd w:val="clear" w:color="auto" w:fill="F3F2F1"/>
              </w:rPr>
              <w:t>placedByLayers</w:t>
            </w:r>
            <w:r>
              <w:rPr>
                <w:sz w:val="17"/>
                <w:szCs w:val="17"/>
              </w:rPr>
              <w:t>), or no solution known</w:t>
            </w:r>
          </w:p>
        </w:tc>
        <w:tc>
          <w:tcPr>
            <w:tcW w:w="5080" w:type="dxa"/>
            <w:tcMar>
              <w:top w:w="60" w:type="dxa"/>
              <w:left w:w="100" w:type="dxa"/>
              <w:bottom w:w="60" w:type="dxa"/>
              <w:right w:w="100" w:type="dxa"/>
            </w:tcMar>
          </w:tcPr>
          <w:p w14:paraId="127CCA5F" w14:textId="77777777" w:rsidR="00B4401F" w:rsidRDefault="007954BD">
            <w:pPr>
              <w:spacing w:after="40"/>
            </w:pPr>
            <w:r>
              <w:rPr>
                <w:sz w:val="17"/>
                <w:szCs w:val="17"/>
              </w:rPr>
              <w:t>The Default solution (</w:t>
            </w:r>
            <w:r>
              <w:rPr>
                <w:rFonts w:ascii="Consolas" w:eastAsia="Consolas" w:hAnsi="Consolas" w:cs="Consolas"/>
                <w:sz w:val="15"/>
                <w:szCs w:val="15"/>
                <w:shd w:val="clear" w:color="auto" w:fill="F3F2F1"/>
              </w:rPr>
              <w:t>fd140aaf-4df4-11dd-bd17-0019b9312238</w:t>
            </w:r>
            <w:r>
              <w:rPr>
                <w:sz w:val="17"/>
                <w:szCs w:val="17"/>
              </w:rPr>
              <w:t>), which has every component.</w:t>
            </w:r>
          </w:p>
        </w:tc>
      </w:tr>
    </w:tbl>
    <w:p w14:paraId="4D5BB68C" w14:textId="77777777" w:rsidR="00B4401F" w:rsidRDefault="00B4401F">
      <w:pPr>
        <w:spacing w:after="120"/>
      </w:pPr>
    </w:p>
    <w:p w14:paraId="52770953" w14:textId="77777777" w:rsidR="00B4401F" w:rsidRDefault="007954BD">
      <w:pPr>
        <w:spacing w:after="120"/>
      </w:pPr>
      <w:r>
        <w:t>The page then opens inside the managed solution the component was found in, with that solution in its breadcrumb, so the user lands in the solution the row names.</w:t>
      </w:r>
    </w:p>
    <w:p w14:paraId="3BADA7A5" w14:textId="77777777" w:rsidR="00B4401F" w:rsidRDefault="007954BD">
      <w:pPr>
        <w:spacing w:after="120"/>
      </w:pPr>
      <w:r>
        <w:t>The tooltip of the name and of the open icon says where the link goes:</w:t>
      </w:r>
    </w:p>
    <w:p w14:paraId="10052D66"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linkTitle</w:t>
      </w:r>
      <w:r>
        <w:t>:</w:t>
      </w:r>
    </w:p>
    <w:p w14:paraId="31AB6E5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linkTitle(f, link) {</w:t>
      </w:r>
    </w:p>
    <w:p w14:paraId="18B4894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(/componentlayers/.test(link)) return f.code === 10 ? "Open the classic Solution layers page (it shows the relationship's cascade settings)" : 'Open the classic Solution layers page'</w:t>
      </w:r>
    </w:p>
    <w:p w14:paraId="6103067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`Open solution layers in ${f.placedByLayers || !f.linkSolution ? 'Default Solution' : solName(f.linkSolution)}${f.code === 10 ? " (the maker portal shows the relationship's definition, not its cascade settings)" : ''}`</w:t>
      </w:r>
    </w:p>
    <w:p w14:paraId="4C1BDA5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39551DD" w14:textId="77777777" w:rsidR="00B4401F" w:rsidRDefault="00B4401F">
      <w:pPr>
        <w:spacing w:after="120"/>
      </w:pPr>
    </w:p>
    <w:p w14:paraId="727285F1" w14:textId="77777777" w:rsidR="00B4401F" w:rsidRDefault="007954BD">
      <w:pPr>
        <w:spacing w:after="120"/>
      </w:pPr>
      <w:r>
        <w:t>A relationship's maker page shows the layers of its definition only. Its tooltip says so, and when its unmanaged layer is only on its cascade settings, the link goes to the classic page instead (</w:t>
      </w:r>
      <w:r>
        <w:rPr>
          <w:color w:val="0F6CBD"/>
        </w:rPr>
        <w:t>7.3</w:t>
      </w:r>
      <w:r>
        <w:t>).</w:t>
      </w:r>
    </w:p>
    <w:p w14:paraId="2E8955A7" w14:textId="77777777" w:rsidR="00B4401F" w:rsidRDefault="007954BD">
      <w:pPr>
        <w:pStyle w:val="Heading2"/>
        <w:keepNext/>
      </w:pPr>
      <w:bookmarkStart w:id="54" w:name="_Toc242921403"/>
      <w:r>
        <w:lastRenderedPageBreak/>
        <w:t>7.3 The classic page</w:t>
      </w:r>
      <w:bookmarkEnd w:id="54"/>
    </w:p>
    <w:p w14:paraId="65A7BF1B" w14:textId="77777777" w:rsidR="00B4401F" w:rsidRDefault="007954BD">
      <w:pPr>
        <w:spacing w:after="120"/>
      </w:pPr>
      <w:r>
        <w:t xml:space="preserve">Every environment has a classic </w:t>
      </w:r>
      <w:r>
        <w:rPr>
          <w:i/>
          <w:iCs/>
        </w:rPr>
        <w:t>Solution layers</w:t>
      </w:r>
      <w:r>
        <w:t xml:space="preserve"> page, which shows the layers of any component by its layer name and id. </w:t>
      </w:r>
      <w:r>
        <w:rPr>
          <w:rFonts w:ascii="Consolas" w:eastAsia="Consolas" w:hAnsi="Consolas" w:cs="Consolas"/>
          <w:sz w:val="18"/>
          <w:szCs w:val="18"/>
          <w:shd w:val="clear" w:color="auto" w:fill="F3F2F1"/>
        </w:rPr>
        <w:t>classicLayers</w:t>
      </w:r>
      <w:r>
        <w:t xml:space="preserve"> (</w:t>
      </w:r>
      <w:r>
        <w:rPr>
          <w:color w:val="0F6CBD"/>
        </w:rPr>
        <w:t>7.1</w:t>
      </w:r>
      <w:r>
        <w:t>) builds its address:</w:t>
      </w:r>
    </w:p>
    <w:p w14:paraId="6F5B6E0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https://contoso.crm.dynamics.com/WebResources/msdyn_/solutionlayers/index.html#/componentlayers/DisplayString/{id}</w:t>
      </w:r>
    </w:p>
    <w:p w14:paraId="21993972" w14:textId="77777777" w:rsidR="00B4401F" w:rsidRDefault="00B4401F">
      <w:pPr>
        <w:spacing w:after="120"/>
      </w:pPr>
    </w:p>
    <w:p w14:paraId="0E3D8CBB" w14:textId="77777777" w:rsidR="00B4401F" w:rsidRDefault="007954BD">
      <w:pPr>
        <w:spacing w:after="120"/>
      </w:pPr>
      <w:r>
        <w:t>It opens on the environment's own address, also when the scanner runs on the maker portal, and uses the browser's own session with the environment.</w:t>
      </w:r>
    </w:p>
    <w:p w14:paraId="6A4C8BE4" w14:textId="77777777" w:rsidR="00B4401F" w:rsidRDefault="007954BD">
      <w:pPr>
        <w:spacing w:after="120"/>
      </w:pPr>
      <w:r>
        <w:rPr>
          <w:rFonts w:ascii="Consolas" w:eastAsia="Consolas" w:hAnsi="Consolas" w:cs="Consolas"/>
          <w:sz w:val="18"/>
          <w:szCs w:val="18"/>
          <w:shd w:val="clear" w:color="auto" w:fill="F3F2F1"/>
        </w:rPr>
        <w:t>layersUrl</w:t>
      </w:r>
      <w:r>
        <w:t xml:space="preserve"> uses it in three cases: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414"/>
        <w:gridCol w:w="3946"/>
      </w:tblGrid>
      <w:tr w:rsidR="00B4401F" w14:paraId="2D1564E7" w14:textId="77777777">
        <w:trPr>
          <w:cantSplit/>
          <w:tblHeader/>
        </w:trPr>
        <w:tc>
          <w:tcPr>
            <w:tcW w:w="5414" w:type="dxa"/>
            <w:shd w:val="clear" w:color="auto" w:fill="F3F2F1"/>
            <w:tcMar>
              <w:top w:w="60" w:type="dxa"/>
              <w:left w:w="100" w:type="dxa"/>
              <w:bottom w:w="60" w:type="dxa"/>
              <w:right w:w="100" w:type="dxa"/>
            </w:tcMar>
          </w:tcPr>
          <w:p w14:paraId="159F9F3E" w14:textId="77777777" w:rsidR="00B4401F" w:rsidRDefault="007954BD">
            <w:pPr>
              <w:spacing w:after="40"/>
            </w:pPr>
            <w:r>
              <w:rPr>
                <w:b/>
                <w:bCs/>
                <w:sz w:val="17"/>
                <w:szCs w:val="17"/>
              </w:rPr>
              <w:t>Case</w:t>
            </w:r>
          </w:p>
        </w:tc>
        <w:tc>
          <w:tcPr>
            <w:tcW w:w="3946" w:type="dxa"/>
            <w:shd w:val="clear" w:color="auto" w:fill="F3F2F1"/>
            <w:tcMar>
              <w:top w:w="60" w:type="dxa"/>
              <w:left w:w="100" w:type="dxa"/>
              <w:bottom w:w="60" w:type="dxa"/>
              <w:right w:w="100" w:type="dxa"/>
            </w:tcMar>
          </w:tcPr>
          <w:p w14:paraId="27ACD934" w14:textId="77777777" w:rsidR="00B4401F" w:rsidRDefault="007954BD">
            <w:pPr>
              <w:spacing w:after="40"/>
            </w:pPr>
            <w:r>
              <w:rPr>
                <w:b/>
                <w:bCs/>
                <w:sz w:val="17"/>
                <w:szCs w:val="17"/>
              </w:rPr>
              <w:t>Address</w:t>
            </w:r>
          </w:p>
        </w:tc>
      </w:tr>
      <w:tr w:rsidR="00B4401F" w14:paraId="02F49BE3" w14:textId="77777777">
        <w:trPr>
          <w:cantSplit/>
        </w:trPr>
        <w:tc>
          <w:tcPr>
            <w:tcW w:w="5414" w:type="dxa"/>
            <w:tcMar>
              <w:top w:w="60" w:type="dxa"/>
              <w:left w:w="100" w:type="dxa"/>
              <w:bottom w:w="60" w:type="dxa"/>
              <w:right w:w="100" w:type="dxa"/>
            </w:tcMar>
          </w:tcPr>
          <w:p w14:paraId="28CCB08F" w14:textId="77777777" w:rsidR="00B4401F" w:rsidRDefault="007954BD">
            <w:pPr>
              <w:spacing w:after="40"/>
            </w:pPr>
            <w:r>
              <w:rPr>
                <w:sz w:val="17"/>
                <w:szCs w:val="17"/>
              </w:rPr>
              <w:t xml:space="preserve">A relationship whose unmanaged layer is only on its cascade settings: every place in </w:t>
            </w:r>
            <w:r>
              <w:rPr>
                <w:rFonts w:ascii="Consolas" w:eastAsia="Consolas" w:hAnsi="Consolas" w:cs="Consolas"/>
                <w:sz w:val="15"/>
                <w:szCs w:val="15"/>
                <w:shd w:val="clear" w:color="auto" w:fill="F3F2F1"/>
              </w:rPr>
              <w:t>activeKinds</w:t>
            </w:r>
            <w:r>
              <w:rPr>
                <w:sz w:val="17"/>
                <w:szCs w:val="17"/>
              </w:rPr>
              <w:t xml:space="preserve"> is </w:t>
            </w:r>
            <w:r>
              <w:rPr>
                <w:rFonts w:ascii="Consolas" w:eastAsia="Consolas" w:hAnsi="Consolas" w:cs="Consolas"/>
                <w:sz w:val="15"/>
                <w:szCs w:val="15"/>
                <w:shd w:val="clear" w:color="auto" w:fill="F3F2F1"/>
              </w:rPr>
              <w:t>Relationship</w:t>
            </w:r>
            <w:r>
              <w:rPr>
                <w:sz w:val="17"/>
                <w:szCs w:val="17"/>
              </w:rPr>
              <w:t xml:space="preserve"> (known once the details are read)</w:t>
            </w:r>
          </w:p>
        </w:tc>
        <w:tc>
          <w:tcPr>
            <w:tcW w:w="3946" w:type="dxa"/>
            <w:tcMar>
              <w:top w:w="60" w:type="dxa"/>
              <w:left w:w="100" w:type="dxa"/>
              <w:bottom w:w="60" w:type="dxa"/>
              <w:right w:w="100" w:type="dxa"/>
            </w:tcMar>
          </w:tcPr>
          <w:p w14:paraId="4F9E3218" w14:textId="77777777" w:rsidR="00B4401F" w:rsidRDefault="007954BD">
            <w:pPr>
              <w:spacing w:after="40"/>
            </w:pPr>
            <w:r>
              <w:rPr>
                <w:rFonts w:ascii="Consolas" w:eastAsia="Consolas" w:hAnsi="Consolas" w:cs="Consolas"/>
                <w:sz w:val="15"/>
                <w:szCs w:val="15"/>
                <w:shd w:val="clear" w:color="auto" w:fill="F3F2F1"/>
              </w:rPr>
              <w:t>Relationship</w:t>
            </w:r>
            <w:r>
              <w:rPr>
                <w:sz w:val="17"/>
                <w:szCs w:val="17"/>
              </w:rPr>
              <w:t xml:space="preserve"> and the </w:t>
            </w:r>
            <w:r>
              <w:rPr>
                <w:rFonts w:ascii="Consolas" w:eastAsia="Consolas" w:hAnsi="Consolas" w:cs="Consolas"/>
                <w:sz w:val="15"/>
                <w:szCs w:val="15"/>
                <w:shd w:val="clear" w:color="auto" w:fill="F3F2F1"/>
              </w:rPr>
              <w:t>relationships</w:t>
            </w:r>
            <w:r>
              <w:rPr>
                <w:sz w:val="17"/>
                <w:szCs w:val="17"/>
              </w:rPr>
              <w:t xml:space="preserve"> table's id (</w:t>
            </w:r>
            <w:r>
              <w:rPr>
                <w:rFonts w:ascii="Consolas" w:eastAsia="Consolas" w:hAnsi="Consolas" w:cs="Consolas"/>
                <w:sz w:val="15"/>
                <w:szCs w:val="15"/>
                <w:shd w:val="clear" w:color="auto" w:fill="F3F2F1"/>
              </w:rPr>
              <w:t>alt</w:t>
            </w:r>
            <w:r>
              <w:rPr>
                <w:sz w:val="17"/>
                <w:szCs w:val="17"/>
              </w:rPr>
              <w:t>)</w:t>
            </w:r>
          </w:p>
        </w:tc>
      </w:tr>
      <w:tr w:rsidR="00B4401F" w14:paraId="1F7247A6" w14:textId="77777777">
        <w:trPr>
          <w:cantSplit/>
        </w:trPr>
        <w:tc>
          <w:tcPr>
            <w:tcW w:w="5414" w:type="dxa"/>
            <w:tcMar>
              <w:top w:w="60" w:type="dxa"/>
              <w:left w:w="100" w:type="dxa"/>
              <w:bottom w:w="60" w:type="dxa"/>
              <w:right w:w="100" w:type="dxa"/>
            </w:tcMar>
          </w:tcPr>
          <w:p w14:paraId="7D0D0CC8" w14:textId="77777777" w:rsidR="00B4401F" w:rsidRDefault="007954BD">
            <w:pPr>
              <w:spacing w:after="40"/>
            </w:pPr>
            <w:r>
              <w:rPr>
                <w:sz w:val="17"/>
                <w:szCs w:val="17"/>
              </w:rPr>
              <w:t xml:space="preserve">A type in </w:t>
            </w:r>
            <w:r>
              <w:rPr>
                <w:rFonts w:ascii="Consolas" w:eastAsia="Consolas" w:hAnsi="Consolas" w:cs="Consolas"/>
                <w:sz w:val="15"/>
                <w:szCs w:val="15"/>
                <w:shd w:val="clear" w:color="auto" w:fill="F3F2F1"/>
              </w:rPr>
              <w:t>CLASSIC_PAGE</w:t>
            </w:r>
            <w:r>
              <w:rPr>
                <w:sz w:val="17"/>
                <w:szCs w:val="17"/>
              </w:rPr>
              <w:t>, whose maker page does not exist or is empty</w:t>
            </w:r>
          </w:p>
        </w:tc>
        <w:tc>
          <w:tcPr>
            <w:tcW w:w="3946" w:type="dxa"/>
            <w:tcMar>
              <w:top w:w="60" w:type="dxa"/>
              <w:left w:w="100" w:type="dxa"/>
              <w:bottom w:w="60" w:type="dxa"/>
              <w:right w:w="100" w:type="dxa"/>
            </w:tcMar>
          </w:tcPr>
          <w:p w14:paraId="78B05322" w14:textId="77777777" w:rsidR="00B4401F" w:rsidRDefault="007954BD">
            <w:pPr>
              <w:spacing w:after="40"/>
            </w:pPr>
            <w:r>
              <w:rPr>
                <w:sz w:val="17"/>
                <w:szCs w:val="17"/>
              </w:rPr>
              <w:t>The finding's layer name and id</w:t>
            </w:r>
          </w:p>
        </w:tc>
      </w:tr>
      <w:tr w:rsidR="00B4401F" w14:paraId="1191A951" w14:textId="77777777">
        <w:trPr>
          <w:cantSplit/>
        </w:trPr>
        <w:tc>
          <w:tcPr>
            <w:tcW w:w="5414" w:type="dxa"/>
            <w:tcMar>
              <w:top w:w="60" w:type="dxa"/>
              <w:left w:w="100" w:type="dxa"/>
              <w:bottom w:w="60" w:type="dxa"/>
              <w:right w:w="100" w:type="dxa"/>
            </w:tcMar>
          </w:tcPr>
          <w:p w14:paraId="7E336E5D" w14:textId="77777777" w:rsidR="00B4401F" w:rsidRDefault="007954BD">
            <w:pPr>
              <w:spacing w:after="40"/>
            </w:pPr>
            <w:r>
              <w:rPr>
                <w:sz w:val="17"/>
                <w:szCs w:val="17"/>
              </w:rPr>
              <w:t>No environment id, so no maker portal address can be built</w:t>
            </w:r>
          </w:p>
        </w:tc>
        <w:tc>
          <w:tcPr>
            <w:tcW w:w="3946" w:type="dxa"/>
            <w:tcMar>
              <w:top w:w="60" w:type="dxa"/>
              <w:left w:w="100" w:type="dxa"/>
              <w:bottom w:w="60" w:type="dxa"/>
              <w:right w:w="100" w:type="dxa"/>
            </w:tcMar>
          </w:tcPr>
          <w:p w14:paraId="161DD56E" w14:textId="77777777" w:rsidR="00B4401F" w:rsidRDefault="007954BD">
            <w:pPr>
              <w:spacing w:after="40"/>
            </w:pPr>
            <w:r>
              <w:rPr>
                <w:sz w:val="17"/>
                <w:szCs w:val="17"/>
              </w:rPr>
              <w:t>The finding's layer name and id</w:t>
            </w:r>
          </w:p>
        </w:tc>
      </w:tr>
    </w:tbl>
    <w:p w14:paraId="1C193F6D" w14:textId="77777777" w:rsidR="00B4401F" w:rsidRDefault="00B4401F">
      <w:pPr>
        <w:spacing w:after="120"/>
      </w:pPr>
    </w:p>
    <w:p w14:paraId="0FA2F884" w14:textId="77777777" w:rsidR="00B4401F" w:rsidRDefault="007954BD">
      <w:pPr>
        <w:spacing w:after="120"/>
      </w:pPr>
      <w:r>
        <w:rPr>
          <w:rFonts w:ascii="Consolas" w:eastAsia="Consolas" w:hAnsi="Consolas" w:cs="Consolas"/>
          <w:sz w:val="18"/>
          <w:szCs w:val="18"/>
          <w:shd w:val="clear" w:color="auto" w:fill="F3F2F1"/>
        </w:rPr>
        <w:t>CLASSIC_PAGE</w:t>
      </w:r>
      <w:r>
        <w:t xml:space="preserve"> holds the type numbers 22 (display strings), 90 (plug-in types), 93 (plug-in step images), and 72, 73 and 172 (record filters and channel access profiles).</w:t>
      </w:r>
    </w:p>
    <w:p w14:paraId="7A24911A" w14:textId="77777777" w:rsidR="00B4401F" w:rsidRDefault="007954BD">
      <w:pPr>
        <w:spacing w:after="120"/>
      </w:pPr>
      <w:r>
        <w:t>A finding whose layer name is not known for sure (</w:t>
      </w:r>
      <w:r>
        <w:rPr>
          <w:rFonts w:ascii="Consolas" w:eastAsia="Consolas" w:hAnsi="Consolas" w:cs="Consolas"/>
          <w:sz w:val="18"/>
          <w:szCs w:val="18"/>
          <w:shd w:val="clear" w:color="auto" w:fill="F3F2F1"/>
        </w:rPr>
        <w:t>kindGuessed</w:t>
      </w:r>
      <w:r>
        <w:t>) never gets a classic link, because the page needs the right name. It opens in the maker portal (</w:t>
      </w:r>
      <w:r>
        <w:rPr>
          <w:rFonts w:ascii="Consolas" w:eastAsia="Consolas" w:hAnsi="Consolas" w:cs="Consolas"/>
          <w:sz w:val="18"/>
          <w:szCs w:val="18"/>
          <w:shd w:val="clear" w:color="auto" w:fill="F3F2F1"/>
        </w:rPr>
        <w:t>objects/all</w:t>
      </w:r>
      <w:r>
        <w:t>), or has no link when the environment id is not known.</w:t>
      </w:r>
    </w:p>
    <w:p w14:paraId="67DF98A4" w14:textId="77777777" w:rsidR="00B4401F" w:rsidRDefault="00B4401F">
      <w:pPr>
        <w:pBdr>
          <w:bottom w:val="single" w:sz="4" w:space="1" w:color="D1D1D1"/>
        </w:pBdr>
        <w:spacing w:after="120"/>
      </w:pPr>
    </w:p>
    <w:p w14:paraId="07EFB1B6" w14:textId="77777777" w:rsidR="00B4401F" w:rsidRDefault="007954BD">
      <w:pPr>
        <w:pStyle w:val="Heading1"/>
        <w:keepNext/>
      </w:pPr>
      <w:bookmarkStart w:id="55" w:name="_Toc242921404"/>
      <w:r>
        <w:t>8. The window</w:t>
      </w:r>
      <w:bookmarkEnd w:id="55"/>
    </w:p>
    <w:p w14:paraId="11813656" w14:textId="77777777" w:rsidR="00B4401F" w:rsidRDefault="007954BD">
      <w:pPr>
        <w:spacing w:after="120"/>
      </w:pPr>
      <w:r>
        <w:t xml:space="preserve">This chapter describes the user interface half of </w:t>
      </w:r>
      <w:r>
        <w:rPr>
          <w:rFonts w:ascii="Consolas" w:eastAsia="Consolas" w:hAnsi="Consolas" w:cs="Consolas"/>
          <w:sz w:val="18"/>
          <w:szCs w:val="18"/>
          <w:shd w:val="clear" w:color="auto" w:fill="F3F2F1"/>
        </w:rPr>
        <w:t>layer-scanner.js</w:t>
      </w:r>
      <w:r>
        <w:t xml:space="preserve">, from the </w:t>
      </w:r>
      <w:r>
        <w:rPr>
          <w:rFonts w:ascii="Consolas" w:eastAsia="Consolas" w:hAnsi="Consolas" w:cs="Consolas"/>
          <w:sz w:val="18"/>
          <w:szCs w:val="18"/>
          <w:shd w:val="clear" w:color="auto" w:fill="F3F2F1"/>
        </w:rPr>
        <w:t>UI</w:t>
      </w:r>
      <w:r>
        <w:t xml:space="preserve"> section marker to the end of the file: how the window is drawn and styled, how each screen is rendered, what is remembered in the browser, and how the mouse, the keyboard and screen readers are handled. The details sheet, where layers are read and compared, lives in the same half and is described in </w:t>
      </w:r>
      <w:r>
        <w:rPr>
          <w:color w:val="0F6CBD"/>
        </w:rPr>
        <w:t>chapter 9</w:t>
      </w:r>
      <w:r>
        <w:t>.</w:t>
      </w:r>
    </w:p>
    <w:p w14:paraId="250E42F5" w14:textId="77777777" w:rsidR="00B4401F" w:rsidRDefault="007954BD">
      <w:pPr>
        <w:spacing w:after="120"/>
      </w:pPr>
      <w:r>
        <w:t xml:space="preserve">The window has no network code of its own. Every read it starts (the tables for the picker, a component's layers for the details) goes through </w:t>
      </w:r>
      <w:r>
        <w:rPr>
          <w:rFonts w:ascii="Consolas" w:eastAsia="Consolas" w:hAnsi="Consolas" w:cs="Consolas"/>
          <w:sz w:val="18"/>
          <w:szCs w:val="18"/>
          <w:shd w:val="clear" w:color="auto" w:fill="F3F2F1"/>
        </w:rPr>
        <w:t>request</w:t>
      </w:r>
      <w:r>
        <w:t xml:space="preserve"> and </w:t>
      </w:r>
      <w:r>
        <w:rPr>
          <w:rFonts w:ascii="Consolas" w:eastAsia="Consolas" w:hAnsi="Consolas" w:cs="Consolas"/>
          <w:sz w:val="18"/>
          <w:szCs w:val="18"/>
          <w:shd w:val="clear" w:color="auto" w:fill="F3F2F1"/>
        </w:rPr>
        <w:t>requestOnce</w:t>
      </w:r>
      <w:r>
        <w:t xml:space="preserve"> (</w:t>
      </w:r>
      <w:r>
        <w:rPr>
          <w:color w:val="0F6CBD"/>
        </w:rPr>
        <w:t>chapter 5</w:t>
      </w:r>
      <w:r>
        <w:t xml:space="preserve">), with the same address check and read-only guard as the scan, and every removal goes through </w:t>
      </w:r>
      <w:r>
        <w:rPr>
          <w:rFonts w:ascii="Consolas" w:eastAsia="Consolas" w:hAnsi="Consolas" w:cs="Consolas"/>
          <w:sz w:val="18"/>
          <w:szCs w:val="18"/>
          <w:shd w:val="clear" w:color="auto" w:fill="F3F2F1"/>
        </w:rPr>
        <w:t>removeLayers</w:t>
      </w:r>
      <w:r>
        <w:t>.</w:t>
      </w:r>
    </w:p>
    <w:p w14:paraId="2F2B6FF2" w14:textId="77777777" w:rsidR="00B4401F" w:rsidRDefault="007954BD">
      <w:pPr>
        <w:pStyle w:val="Heading2"/>
        <w:keepNext/>
      </w:pPr>
      <w:bookmarkStart w:id="56" w:name="_Toc242921405"/>
      <w:r>
        <w:t>8.1 Shadow DOM and styles</w:t>
      </w:r>
      <w:bookmarkEnd w:id="56"/>
    </w:p>
    <w:p w14:paraId="30726092" w14:textId="77777777" w:rsidR="00B4401F" w:rsidRDefault="007954BD">
      <w:pPr>
        <w:spacing w:after="120"/>
      </w:pPr>
      <w:r>
        <w:rPr>
          <w:b/>
          <w:bCs/>
        </w:rPr>
        <w:t>Why a shadow root.</w:t>
      </w:r>
      <w:r>
        <w:t xml:space="preserve"> The window is drawn over pages the scanner does not control: a model-driven app or the maker portal. Their style sheets would change the window, and the window's style sheet would </w:t>
      </w:r>
      <w:r>
        <w:lastRenderedPageBreak/>
        <w:t>change the page. The source says: "Fluent 2 design (the maker portal's own design language), drawn in a shadow root so the page's styles do not reach it."</w:t>
      </w:r>
    </w:p>
    <w:p w14:paraId="2EEF89B9" w14:textId="77777777" w:rsidR="00B4401F" w:rsidRDefault="007954BD">
      <w:pPr>
        <w:spacing w:after="120"/>
      </w:pPr>
      <w:r>
        <w:rPr>
          <w:rFonts w:ascii="Consolas" w:eastAsia="Consolas" w:hAnsi="Consolas" w:cs="Consolas"/>
          <w:sz w:val="18"/>
          <w:szCs w:val="18"/>
          <w:shd w:val="clear" w:color="auto" w:fill="F3F2F1"/>
        </w:rPr>
        <w:t>layer-scanner.js</w:t>
      </w:r>
      <w:r>
        <w:t xml:space="preserve">, the host element (right after </w:t>
      </w:r>
      <w:r>
        <w:rPr>
          <w:rFonts w:ascii="Consolas" w:eastAsia="Consolas" w:hAnsi="Consolas" w:cs="Consolas"/>
          <w:sz w:val="18"/>
          <w:szCs w:val="18"/>
          <w:shd w:val="clear" w:color="auto" w:fill="F3F2F1"/>
        </w:rPr>
        <w:t>STYLE</w:t>
      </w:r>
      <w:r>
        <w:t>):</w:t>
      </w:r>
    </w:p>
    <w:p w14:paraId="3683390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host = document.createElement('div')</w:t>
      </w:r>
    </w:p>
    <w:p w14:paraId="632F8B92" w14:textId="77777777" w:rsidR="00B4401F" w:rsidRDefault="007954BD">
      <w:pPr>
        <w:shd w:val="clear" w:color="auto" w:fill="F5F5F5"/>
        <w:spacing w:line="240" w:lineRule="auto"/>
        <w:ind w:left="120" w:right="120"/>
      </w:pPr>
      <w:r>
        <w:rPr>
          <w:rFonts w:ascii="Consolas" w:eastAsia="Consolas" w:hAnsi="Consolas" w:cs="Consolas"/>
          <w:sz w:val="16"/>
          <w:szCs w:val="16"/>
        </w:rPr>
        <w:t>host.style.cssText = 'position:fixed;inset:0;z-index:2147483646;pointer-events:none'   // only the window itself takes clicks</w:t>
      </w:r>
    </w:p>
    <w:p w14:paraId="320A4B90" w14:textId="77777777" w:rsidR="00B4401F" w:rsidRDefault="007954BD">
      <w:pPr>
        <w:shd w:val="clear" w:color="auto" w:fill="F5F5F5"/>
        <w:spacing w:line="240" w:lineRule="auto"/>
        <w:ind w:left="120" w:right="120"/>
      </w:pPr>
      <w:r>
        <w:rPr>
          <w:rFonts w:ascii="Consolas" w:eastAsia="Consolas" w:hAnsi="Consolas" w:cs="Consolas"/>
          <w:sz w:val="16"/>
          <w:szCs w:val="16"/>
        </w:rPr>
        <w:t>const root = host.attachShadow({ mode: 'open' })</w:t>
      </w:r>
    </w:p>
    <w:p w14:paraId="50019FE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try { const s = new CSSStyleSheet(); s.replaceSync(STYLE); root.adoptedStyleSheets = [s] } catch { const st = document.createElement('style'); st.textContent = STYLE; root.appendChild(st) }</w:t>
      </w:r>
    </w:p>
    <w:p w14:paraId="695FB9BA" w14:textId="77777777" w:rsidR="00B4401F" w:rsidRDefault="00B4401F">
      <w:pPr>
        <w:spacing w:after="120"/>
      </w:pPr>
    </w:p>
    <w:p w14:paraId="186514DA" w14:textId="77777777" w:rsidR="00B4401F" w:rsidRDefault="007954BD">
      <w:pPr>
        <w:pStyle w:val="ListParagraph"/>
        <w:numPr>
          <w:ilvl w:val="0"/>
          <w:numId w:val="2"/>
        </w:numPr>
        <w:spacing w:after="60" w:line="264" w:lineRule="auto"/>
      </w:pPr>
      <w:r>
        <w:rPr>
          <w:b/>
          <w:bCs/>
        </w:rPr>
        <w:t>One layer over the whole page</w:t>
      </w:r>
      <w:r>
        <w:t xml:space="preserve">, with a </w:t>
      </w:r>
      <w:r>
        <w:rPr>
          <w:rFonts w:ascii="Consolas" w:eastAsia="Consolas" w:hAnsi="Consolas" w:cs="Consolas"/>
          <w:sz w:val="18"/>
          <w:szCs w:val="18"/>
          <w:shd w:val="clear" w:color="auto" w:fill="F3F2F1"/>
        </w:rPr>
        <w:t>z-index</w:t>
      </w:r>
      <w:r>
        <w:t xml:space="preserve"> just under the highest value browsers accept, so the window stays above the app's own menus and dialogs.</w:t>
      </w:r>
    </w:p>
    <w:p w14:paraId="78DDA178" w14:textId="77777777" w:rsidR="00B4401F" w:rsidRDefault="007954BD">
      <w:pPr>
        <w:pStyle w:val="ListParagraph"/>
        <w:numPr>
          <w:ilvl w:val="0"/>
          <w:numId w:val="2"/>
        </w:numPr>
        <w:spacing w:after="60" w:line="264" w:lineRule="auto"/>
      </w:pPr>
      <w:r>
        <w:rPr>
          <w:b/>
          <w:bCs/>
        </w:rPr>
        <w:t>The page stays usable.</w:t>
      </w:r>
      <w:r>
        <w:t xml:space="preserve"> The host and the </w:t>
      </w:r>
      <w:r>
        <w:rPr>
          <w:rFonts w:ascii="Consolas" w:eastAsia="Consolas" w:hAnsi="Consolas" w:cs="Consolas"/>
          <w:sz w:val="18"/>
          <w:szCs w:val="18"/>
          <w:shd w:val="clear" w:color="auto" w:fill="F3F2F1"/>
        </w:rPr>
        <w:t>.app</w:t>
      </w:r>
      <w:r>
        <w:t xml:space="preserve"> element inside it have </w:t>
      </w:r>
      <w:r>
        <w:rPr>
          <w:rFonts w:ascii="Consolas" w:eastAsia="Consolas" w:hAnsi="Consolas" w:cs="Consolas"/>
          <w:sz w:val="18"/>
          <w:szCs w:val="18"/>
          <w:shd w:val="clear" w:color="auto" w:fill="F3F2F1"/>
        </w:rPr>
        <w:t>pointer-events:none</w:t>
      </w:r>
      <w:r>
        <w:t>; only the window (</w:t>
      </w:r>
      <w:r>
        <w:rPr>
          <w:rFonts w:ascii="Consolas" w:eastAsia="Consolas" w:hAnsi="Consolas" w:cs="Consolas"/>
          <w:sz w:val="18"/>
          <w:szCs w:val="18"/>
          <w:shd w:val="clear" w:color="auto" w:fill="F3F2F1"/>
        </w:rPr>
        <w:t>.win</w:t>
      </w:r>
      <w:r>
        <w:t>) and the deleting pill (</w:t>
      </w:r>
      <w:r>
        <w:rPr>
          <w:color w:val="0F6CBD"/>
        </w:rPr>
        <w:t>8.9</w:t>
      </w:r>
      <w:r>
        <w:t xml:space="preserve">) take clicks. While a drag runs, the classes </w:t>
      </w:r>
      <w:r>
        <w:rPr>
          <w:rFonts w:ascii="Consolas" w:eastAsia="Consolas" w:hAnsi="Consolas" w:cs="Consolas"/>
          <w:sz w:val="18"/>
          <w:szCs w:val="18"/>
          <w:shd w:val="clear" w:color="auto" w:fill="F3F2F1"/>
        </w:rPr>
        <w:t>moving</w:t>
      </w:r>
      <w:r>
        <w:t xml:space="preserve">, </w:t>
      </w:r>
      <w:r>
        <w:rPr>
          <w:rFonts w:ascii="Consolas" w:eastAsia="Consolas" w:hAnsi="Consolas" w:cs="Consolas"/>
          <w:sz w:val="18"/>
          <w:szCs w:val="18"/>
          <w:shd w:val="clear" w:color="auto" w:fill="F3F2F1"/>
        </w:rPr>
        <w:t>sizing</w:t>
      </w:r>
      <w:r>
        <w:t xml:space="preserve"> and </w:t>
      </w:r>
      <w:r>
        <w:rPr>
          <w:rFonts w:ascii="Consolas" w:eastAsia="Consolas" w:hAnsi="Consolas" w:cs="Consolas"/>
          <w:sz w:val="18"/>
          <w:szCs w:val="18"/>
          <w:shd w:val="clear" w:color="auto" w:fill="F3F2F1"/>
        </w:rPr>
        <w:t>colsizing</w:t>
      </w:r>
      <w:r>
        <w:t xml:space="preserve"> give </w:t>
      </w:r>
      <w:r>
        <w:rPr>
          <w:rFonts w:ascii="Consolas" w:eastAsia="Consolas" w:hAnsi="Consolas" w:cs="Consolas"/>
          <w:sz w:val="18"/>
          <w:szCs w:val="18"/>
          <w:shd w:val="clear" w:color="auto" w:fill="F3F2F1"/>
        </w:rPr>
        <w:t>.app</w:t>
      </w:r>
      <w:r>
        <w:t xml:space="preserve"> the pointer for the whole page, so the cursor keeps its shape and the page under it does not react.</w:t>
      </w:r>
    </w:p>
    <w:p w14:paraId="69887439" w14:textId="77777777" w:rsidR="00B4401F" w:rsidRDefault="007954BD">
      <w:pPr>
        <w:pStyle w:val="ListParagraph"/>
        <w:numPr>
          <w:ilvl w:val="0"/>
          <w:numId w:val="2"/>
        </w:numPr>
        <w:spacing w:after="60" w:line="264" w:lineRule="auto"/>
      </w:pPr>
      <w:r>
        <w:rPr>
          <w:b/>
          <w:bCs/>
        </w:rPr>
        <w:t>Nothing is inherited.</w:t>
      </w:r>
      <w:r>
        <w:t xml:space="preserve"> </w:t>
      </w:r>
      <w:r>
        <w:rPr>
          <w:rFonts w:ascii="Consolas" w:eastAsia="Consolas" w:hAnsi="Consolas" w:cs="Consolas"/>
          <w:sz w:val="18"/>
          <w:szCs w:val="18"/>
          <w:shd w:val="clear" w:color="auto" w:fill="F3F2F1"/>
        </w:rPr>
        <w:t>:host{all:initial}</w:t>
      </w:r>
      <w:r>
        <w:t xml:space="preserve"> resets every property the page would pass down (font, colour, line height, text direction).</w:t>
      </w:r>
    </w:p>
    <w:p w14:paraId="32DFA3D2" w14:textId="77777777" w:rsidR="00B4401F" w:rsidRDefault="007954BD">
      <w:pPr>
        <w:pStyle w:val="ListParagraph"/>
        <w:numPr>
          <w:ilvl w:val="0"/>
          <w:numId w:val="2"/>
        </w:numPr>
        <w:spacing w:after="60" w:line="264" w:lineRule="auto"/>
      </w:pPr>
      <w:r>
        <w:rPr>
          <w:b/>
          <w:bCs/>
        </w:rPr>
        <w:t>The style sheet</w:t>
      </w:r>
      <w:r>
        <w:t xml:space="preserve"> </w:t>
      </w:r>
      <w:r>
        <w:rPr>
          <w:rFonts w:ascii="Consolas" w:eastAsia="Consolas" w:hAnsi="Consolas" w:cs="Consolas"/>
          <w:sz w:val="18"/>
          <w:szCs w:val="18"/>
          <w:shd w:val="clear" w:color="auto" w:fill="F3F2F1"/>
        </w:rPr>
        <w:t>STYLE</w:t>
      </w:r>
      <w:r>
        <w:t xml:space="preserve"> is one template string, adopted as a constructable style sheet, or added as a </w:t>
      </w:r>
      <w:r>
        <w:rPr>
          <w:rFonts w:ascii="Consolas" w:eastAsia="Consolas" w:hAnsi="Consolas" w:cs="Consolas"/>
          <w:sz w:val="18"/>
          <w:szCs w:val="18"/>
          <w:shd w:val="clear" w:color="auto" w:fill="F3F2F1"/>
        </w:rPr>
        <w:t>&lt;style&gt;</w:t>
      </w:r>
      <w:r>
        <w:t xml:space="preserve"> element where that fails. When </w:t>
      </w:r>
      <w:r>
        <w:rPr>
          <w:rFonts w:ascii="Consolas" w:eastAsia="Consolas" w:hAnsi="Consolas" w:cs="Consolas"/>
          <w:sz w:val="18"/>
          <w:szCs w:val="18"/>
          <w:shd w:val="clear" w:color="auto" w:fill="F3F2F1"/>
        </w:rPr>
        <w:t>build-bookmarklet.mjs</w:t>
      </w:r>
      <w:r>
        <w:t xml:space="preserve"> minifies the code, it turns each line break followed by indentation in the HTML and CSS templates into a single space.</w:t>
      </w:r>
    </w:p>
    <w:p w14:paraId="489C8575" w14:textId="77777777" w:rsidR="00B4401F" w:rsidRDefault="007954BD">
      <w:pPr>
        <w:pStyle w:val="ListParagraph"/>
        <w:numPr>
          <w:ilvl w:val="0"/>
          <w:numId w:val="2"/>
        </w:numPr>
        <w:spacing w:after="60" w:line="264" w:lineRule="auto"/>
      </w:pPr>
      <w:r>
        <w:rPr>
          <w:b/>
          <w:bCs/>
        </w:rPr>
        <w:t>Keyboard events stay inside.</w:t>
      </w:r>
      <w:r>
        <w:t xml:space="preserve"> The host stops </w:t>
      </w:r>
      <w:r>
        <w:rPr>
          <w:rFonts w:ascii="Consolas" w:eastAsia="Consolas" w:hAnsi="Consolas" w:cs="Consolas"/>
          <w:sz w:val="18"/>
          <w:szCs w:val="18"/>
          <w:shd w:val="clear" w:color="auto" w:fill="F3F2F1"/>
        </w:rPr>
        <w:t>keydown</w:t>
      </w:r>
      <w:r>
        <w:t xml:space="preserve">, </w:t>
      </w:r>
      <w:r>
        <w:rPr>
          <w:rFonts w:ascii="Consolas" w:eastAsia="Consolas" w:hAnsi="Consolas" w:cs="Consolas"/>
          <w:sz w:val="18"/>
          <w:szCs w:val="18"/>
          <w:shd w:val="clear" w:color="auto" w:fill="F3F2F1"/>
        </w:rPr>
        <w:t>keyup</w:t>
      </w:r>
      <w:r>
        <w:t xml:space="preserve"> and </w:t>
      </w:r>
      <w:r>
        <w:rPr>
          <w:rFonts w:ascii="Consolas" w:eastAsia="Consolas" w:hAnsi="Consolas" w:cs="Consolas"/>
          <w:sz w:val="18"/>
          <w:szCs w:val="18"/>
          <w:shd w:val="clear" w:color="auto" w:fill="F3F2F1"/>
        </w:rPr>
        <w:t>keypress</w:t>
      </w:r>
      <w:r>
        <w:t xml:space="preserve"> from leaving the shadow tree ("keep the app's shortcuts out of the window"): typing in the window's search box must not trigger the model-driven app's keyboard shortcuts. The Escape handler (</w:t>
      </w:r>
      <w:r>
        <w:rPr>
          <w:color w:val="0F6CBD"/>
        </w:rPr>
        <w:t>8.8</w:t>
      </w:r>
      <w:r>
        <w:t>) listens on the document in the capture phase, so it still sees the key first.</w:t>
      </w:r>
    </w:p>
    <w:p w14:paraId="37B8AEFF" w14:textId="77777777" w:rsidR="00B4401F" w:rsidRDefault="00B4401F">
      <w:pPr>
        <w:spacing w:after="60"/>
      </w:pPr>
    </w:p>
    <w:p w14:paraId="431E5024" w14:textId="77777777" w:rsidR="00B4401F" w:rsidRDefault="007954BD">
      <w:pPr>
        <w:spacing w:after="120"/>
      </w:pPr>
      <w:r>
        <w:rPr>
          <w:b/>
          <w:bCs/>
        </w:rPr>
        <w:t>Design tokens.</w:t>
      </w:r>
      <w:r>
        <w:t xml:space="preserve"> The colours are Fluent 2 values, defined as custom properties on </w:t>
      </w:r>
      <w:r>
        <w:rPr>
          <w:rFonts w:ascii="Consolas" w:eastAsia="Consolas" w:hAnsi="Consolas" w:cs="Consolas"/>
          <w:sz w:val="18"/>
          <w:szCs w:val="18"/>
          <w:shd w:val="clear" w:color="auto" w:fill="F3F2F1"/>
        </w:rPr>
        <w:t>.app</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54"/>
        <w:gridCol w:w="2322"/>
        <w:gridCol w:w="4784"/>
      </w:tblGrid>
      <w:tr w:rsidR="00B4401F" w14:paraId="6DB934B7" w14:textId="77777777">
        <w:trPr>
          <w:cantSplit/>
          <w:tblHeader/>
        </w:trPr>
        <w:tc>
          <w:tcPr>
            <w:tcW w:w="2254" w:type="dxa"/>
            <w:shd w:val="clear" w:color="auto" w:fill="F3F2F1"/>
            <w:tcMar>
              <w:top w:w="60" w:type="dxa"/>
              <w:left w:w="100" w:type="dxa"/>
              <w:bottom w:w="60" w:type="dxa"/>
              <w:right w:w="100" w:type="dxa"/>
            </w:tcMar>
          </w:tcPr>
          <w:p w14:paraId="7CF5574E" w14:textId="77777777" w:rsidR="00B4401F" w:rsidRDefault="007954BD">
            <w:pPr>
              <w:spacing w:after="40"/>
            </w:pPr>
            <w:r>
              <w:rPr>
                <w:b/>
                <w:bCs/>
                <w:sz w:val="17"/>
                <w:szCs w:val="17"/>
              </w:rPr>
              <w:t>Token</w:t>
            </w:r>
          </w:p>
        </w:tc>
        <w:tc>
          <w:tcPr>
            <w:tcW w:w="2322" w:type="dxa"/>
            <w:shd w:val="clear" w:color="auto" w:fill="F3F2F1"/>
            <w:tcMar>
              <w:top w:w="60" w:type="dxa"/>
              <w:left w:w="100" w:type="dxa"/>
              <w:bottom w:w="60" w:type="dxa"/>
              <w:right w:w="100" w:type="dxa"/>
            </w:tcMar>
          </w:tcPr>
          <w:p w14:paraId="6B23508E" w14:textId="77777777" w:rsidR="00B4401F" w:rsidRDefault="007954BD">
            <w:pPr>
              <w:spacing w:after="40"/>
            </w:pPr>
            <w:r>
              <w:rPr>
                <w:b/>
                <w:bCs/>
                <w:sz w:val="17"/>
                <w:szCs w:val="17"/>
              </w:rPr>
              <w:t>Value</w:t>
            </w:r>
          </w:p>
        </w:tc>
        <w:tc>
          <w:tcPr>
            <w:tcW w:w="4784" w:type="dxa"/>
            <w:shd w:val="clear" w:color="auto" w:fill="F3F2F1"/>
            <w:tcMar>
              <w:top w:w="60" w:type="dxa"/>
              <w:left w:w="100" w:type="dxa"/>
              <w:bottom w:w="60" w:type="dxa"/>
              <w:right w:w="100" w:type="dxa"/>
            </w:tcMar>
          </w:tcPr>
          <w:p w14:paraId="44D6564A" w14:textId="77777777" w:rsidR="00B4401F" w:rsidRDefault="007954BD">
            <w:pPr>
              <w:spacing w:after="40"/>
            </w:pPr>
            <w:r>
              <w:rPr>
                <w:b/>
                <w:bCs/>
                <w:sz w:val="17"/>
                <w:szCs w:val="17"/>
              </w:rPr>
              <w:t>Used for</w:t>
            </w:r>
          </w:p>
        </w:tc>
      </w:tr>
      <w:tr w:rsidR="00B4401F" w14:paraId="30C2E3E8" w14:textId="77777777">
        <w:trPr>
          <w:cantSplit/>
        </w:trPr>
        <w:tc>
          <w:tcPr>
            <w:tcW w:w="2254" w:type="dxa"/>
            <w:tcMar>
              <w:top w:w="60" w:type="dxa"/>
              <w:left w:w="100" w:type="dxa"/>
              <w:bottom w:w="60" w:type="dxa"/>
              <w:right w:w="100" w:type="dxa"/>
            </w:tcMar>
          </w:tcPr>
          <w:p w14:paraId="75283688" w14:textId="77777777" w:rsidR="00B4401F" w:rsidRDefault="007954BD">
            <w:pPr>
              <w:spacing w:after="40"/>
            </w:pPr>
            <w:r>
              <w:rPr>
                <w:rFonts w:ascii="Consolas" w:eastAsia="Consolas" w:hAnsi="Consolas" w:cs="Consolas"/>
                <w:sz w:val="15"/>
                <w:szCs w:val="15"/>
                <w:shd w:val="clear" w:color="auto" w:fill="F3F2F1"/>
              </w:rPr>
              <w:t>--brand</w:t>
            </w:r>
            <w:r>
              <w:rPr>
                <w:sz w:val="17"/>
                <w:szCs w:val="17"/>
              </w:rPr>
              <w:t xml:space="preserve">, </w:t>
            </w:r>
            <w:r>
              <w:rPr>
                <w:rFonts w:ascii="Consolas" w:eastAsia="Consolas" w:hAnsi="Consolas" w:cs="Consolas"/>
                <w:sz w:val="15"/>
                <w:szCs w:val="15"/>
                <w:shd w:val="clear" w:color="auto" w:fill="F3F2F1"/>
              </w:rPr>
              <w:t>--brand-h</w:t>
            </w:r>
            <w:r>
              <w:rPr>
                <w:sz w:val="17"/>
                <w:szCs w:val="17"/>
              </w:rPr>
              <w:t xml:space="preserve">, </w:t>
            </w:r>
            <w:r>
              <w:rPr>
                <w:rFonts w:ascii="Consolas" w:eastAsia="Consolas" w:hAnsi="Consolas" w:cs="Consolas"/>
                <w:sz w:val="15"/>
                <w:szCs w:val="15"/>
                <w:shd w:val="clear" w:color="auto" w:fill="F3F2F1"/>
              </w:rPr>
              <w:t>--brand-p</w:t>
            </w:r>
          </w:p>
        </w:tc>
        <w:tc>
          <w:tcPr>
            <w:tcW w:w="2322" w:type="dxa"/>
            <w:tcMar>
              <w:top w:w="60" w:type="dxa"/>
              <w:left w:w="100" w:type="dxa"/>
              <w:bottom w:w="60" w:type="dxa"/>
              <w:right w:w="100" w:type="dxa"/>
            </w:tcMar>
          </w:tcPr>
          <w:p w14:paraId="22C0E888" w14:textId="77777777" w:rsidR="00B4401F" w:rsidRDefault="007954BD">
            <w:pPr>
              <w:spacing w:after="40"/>
            </w:pPr>
            <w:r>
              <w:rPr>
                <w:rFonts w:ascii="Consolas" w:eastAsia="Consolas" w:hAnsi="Consolas" w:cs="Consolas"/>
                <w:sz w:val="15"/>
                <w:szCs w:val="15"/>
                <w:shd w:val="clear" w:color="auto" w:fill="F3F2F1"/>
              </w:rPr>
              <w:t>#0f6cbd</w:t>
            </w:r>
            <w:r>
              <w:rPr>
                <w:sz w:val="17"/>
                <w:szCs w:val="17"/>
              </w:rPr>
              <w:t xml:space="preserve">, </w:t>
            </w:r>
            <w:r>
              <w:rPr>
                <w:rFonts w:ascii="Consolas" w:eastAsia="Consolas" w:hAnsi="Consolas" w:cs="Consolas"/>
                <w:sz w:val="15"/>
                <w:szCs w:val="15"/>
                <w:shd w:val="clear" w:color="auto" w:fill="F3F2F1"/>
              </w:rPr>
              <w:t>#115ea3</w:t>
            </w:r>
            <w:r>
              <w:rPr>
                <w:sz w:val="17"/>
                <w:szCs w:val="17"/>
              </w:rPr>
              <w:t xml:space="preserve">, </w:t>
            </w:r>
            <w:r>
              <w:rPr>
                <w:rFonts w:ascii="Consolas" w:eastAsia="Consolas" w:hAnsi="Consolas" w:cs="Consolas"/>
                <w:sz w:val="15"/>
                <w:szCs w:val="15"/>
                <w:shd w:val="clear" w:color="auto" w:fill="F3F2F1"/>
              </w:rPr>
              <w:t>#0f548c</w:t>
            </w:r>
          </w:p>
        </w:tc>
        <w:tc>
          <w:tcPr>
            <w:tcW w:w="4784" w:type="dxa"/>
            <w:tcMar>
              <w:top w:w="60" w:type="dxa"/>
              <w:left w:w="100" w:type="dxa"/>
              <w:bottom w:w="60" w:type="dxa"/>
              <w:right w:w="100" w:type="dxa"/>
            </w:tcMar>
          </w:tcPr>
          <w:p w14:paraId="5DA57D40" w14:textId="77777777" w:rsidR="00B4401F" w:rsidRDefault="007954BD">
            <w:pPr>
              <w:spacing w:after="40"/>
            </w:pPr>
            <w:r>
              <w:rPr>
                <w:sz w:val="17"/>
                <w:szCs w:val="17"/>
              </w:rPr>
              <w:t>Primary buttons (rest, hover, pressed), the focus line of inputs, the selected tab, the progress bar, pressed bubbles</w:t>
            </w:r>
          </w:p>
        </w:tc>
      </w:tr>
      <w:tr w:rsidR="00B4401F" w14:paraId="2FD5D1D1" w14:textId="77777777">
        <w:trPr>
          <w:cantSplit/>
        </w:trPr>
        <w:tc>
          <w:tcPr>
            <w:tcW w:w="2254" w:type="dxa"/>
            <w:tcMar>
              <w:top w:w="60" w:type="dxa"/>
              <w:left w:w="100" w:type="dxa"/>
              <w:bottom w:w="60" w:type="dxa"/>
              <w:right w:w="100" w:type="dxa"/>
            </w:tcMar>
          </w:tcPr>
          <w:p w14:paraId="3FAE0516" w14:textId="77777777" w:rsidR="00B4401F" w:rsidRDefault="007954BD">
            <w:pPr>
              <w:spacing w:after="40"/>
            </w:pPr>
            <w:r>
              <w:rPr>
                <w:rFonts w:ascii="Consolas" w:eastAsia="Consolas" w:hAnsi="Consolas" w:cs="Consolas"/>
                <w:sz w:val="15"/>
                <w:szCs w:val="15"/>
                <w:shd w:val="clear" w:color="auto" w:fill="F3F2F1"/>
              </w:rPr>
              <w:t>--brand-bg</w:t>
            </w:r>
          </w:p>
        </w:tc>
        <w:tc>
          <w:tcPr>
            <w:tcW w:w="2322" w:type="dxa"/>
            <w:tcMar>
              <w:top w:w="60" w:type="dxa"/>
              <w:left w:w="100" w:type="dxa"/>
              <w:bottom w:w="60" w:type="dxa"/>
              <w:right w:w="100" w:type="dxa"/>
            </w:tcMar>
          </w:tcPr>
          <w:p w14:paraId="1205F39D" w14:textId="77777777" w:rsidR="00B4401F" w:rsidRDefault="007954BD">
            <w:pPr>
              <w:spacing w:after="40"/>
            </w:pPr>
            <w:r>
              <w:rPr>
                <w:rFonts w:ascii="Consolas" w:eastAsia="Consolas" w:hAnsi="Consolas" w:cs="Consolas"/>
                <w:sz w:val="15"/>
                <w:szCs w:val="15"/>
                <w:shd w:val="clear" w:color="auto" w:fill="F3F2F1"/>
              </w:rPr>
              <w:t>#ebf3fc</w:t>
            </w:r>
          </w:p>
        </w:tc>
        <w:tc>
          <w:tcPr>
            <w:tcW w:w="4784" w:type="dxa"/>
            <w:tcMar>
              <w:top w:w="60" w:type="dxa"/>
              <w:left w:w="100" w:type="dxa"/>
              <w:bottom w:w="60" w:type="dxa"/>
              <w:right w:w="100" w:type="dxa"/>
            </w:tcMar>
          </w:tcPr>
          <w:p w14:paraId="095F809E" w14:textId="77777777" w:rsidR="00B4401F" w:rsidRDefault="007954BD">
            <w:pPr>
              <w:spacing w:after="40"/>
            </w:pPr>
            <w:r>
              <w:rPr>
                <w:sz w:val="17"/>
                <w:szCs w:val="17"/>
              </w:rPr>
              <w:t>Selected rows, pressed bubbles, counts, notes, folds in a difference</w:t>
            </w:r>
          </w:p>
        </w:tc>
      </w:tr>
      <w:tr w:rsidR="00B4401F" w14:paraId="1321EC68" w14:textId="77777777">
        <w:trPr>
          <w:cantSplit/>
        </w:trPr>
        <w:tc>
          <w:tcPr>
            <w:tcW w:w="2254" w:type="dxa"/>
            <w:tcMar>
              <w:top w:w="60" w:type="dxa"/>
              <w:left w:w="100" w:type="dxa"/>
              <w:bottom w:w="60" w:type="dxa"/>
              <w:right w:w="100" w:type="dxa"/>
            </w:tcMar>
          </w:tcPr>
          <w:p w14:paraId="38DEFD0B" w14:textId="77777777" w:rsidR="00B4401F" w:rsidRDefault="007954BD">
            <w:pPr>
              <w:spacing w:after="40"/>
            </w:pPr>
            <w:r>
              <w:rPr>
                <w:rFonts w:ascii="Consolas" w:eastAsia="Consolas" w:hAnsi="Consolas" w:cs="Consolas"/>
                <w:sz w:val="15"/>
                <w:szCs w:val="15"/>
                <w:shd w:val="clear" w:color="auto" w:fill="F3F2F1"/>
              </w:rPr>
              <w:t>--fg1</w:t>
            </w:r>
            <w:r>
              <w:rPr>
                <w:sz w:val="17"/>
                <w:szCs w:val="17"/>
              </w:rPr>
              <w:t xml:space="preserve"> to </w:t>
            </w:r>
            <w:r>
              <w:rPr>
                <w:rFonts w:ascii="Consolas" w:eastAsia="Consolas" w:hAnsi="Consolas" w:cs="Consolas"/>
                <w:sz w:val="15"/>
                <w:szCs w:val="15"/>
                <w:shd w:val="clear" w:color="auto" w:fill="F3F2F1"/>
              </w:rPr>
              <w:t>--fg4</w:t>
            </w:r>
          </w:p>
        </w:tc>
        <w:tc>
          <w:tcPr>
            <w:tcW w:w="2322" w:type="dxa"/>
            <w:tcMar>
              <w:top w:w="60" w:type="dxa"/>
              <w:left w:w="100" w:type="dxa"/>
              <w:bottom w:w="60" w:type="dxa"/>
              <w:right w:w="100" w:type="dxa"/>
            </w:tcMar>
          </w:tcPr>
          <w:p w14:paraId="5D9E58B9" w14:textId="77777777" w:rsidR="00B4401F" w:rsidRDefault="007954BD">
            <w:pPr>
              <w:spacing w:after="40"/>
            </w:pPr>
            <w:r>
              <w:rPr>
                <w:rFonts w:ascii="Consolas" w:eastAsia="Consolas" w:hAnsi="Consolas" w:cs="Consolas"/>
                <w:sz w:val="15"/>
                <w:szCs w:val="15"/>
                <w:shd w:val="clear" w:color="auto" w:fill="F3F2F1"/>
              </w:rPr>
              <w:t>#242424</w:t>
            </w:r>
            <w:r>
              <w:rPr>
                <w:sz w:val="17"/>
                <w:szCs w:val="17"/>
              </w:rPr>
              <w:t xml:space="preserve">, </w:t>
            </w:r>
            <w:r>
              <w:rPr>
                <w:rFonts w:ascii="Consolas" w:eastAsia="Consolas" w:hAnsi="Consolas" w:cs="Consolas"/>
                <w:sz w:val="15"/>
                <w:szCs w:val="15"/>
                <w:shd w:val="clear" w:color="auto" w:fill="F3F2F1"/>
              </w:rPr>
              <w:t>#424242</w:t>
            </w:r>
            <w:r>
              <w:rPr>
                <w:sz w:val="17"/>
                <w:szCs w:val="17"/>
              </w:rPr>
              <w:t xml:space="preserve">, </w:t>
            </w:r>
            <w:r>
              <w:rPr>
                <w:rFonts w:ascii="Consolas" w:eastAsia="Consolas" w:hAnsi="Consolas" w:cs="Consolas"/>
                <w:sz w:val="15"/>
                <w:szCs w:val="15"/>
                <w:shd w:val="clear" w:color="auto" w:fill="F3F2F1"/>
              </w:rPr>
              <w:t>#616161</w:t>
            </w:r>
            <w:r>
              <w:rPr>
                <w:sz w:val="17"/>
                <w:szCs w:val="17"/>
              </w:rPr>
              <w:t xml:space="preserve">, </w:t>
            </w:r>
            <w:r>
              <w:rPr>
                <w:rFonts w:ascii="Consolas" w:eastAsia="Consolas" w:hAnsi="Consolas" w:cs="Consolas"/>
                <w:sz w:val="15"/>
                <w:szCs w:val="15"/>
                <w:shd w:val="clear" w:color="auto" w:fill="F3F2F1"/>
              </w:rPr>
              <w:t>#707070</w:t>
            </w:r>
          </w:p>
        </w:tc>
        <w:tc>
          <w:tcPr>
            <w:tcW w:w="4784" w:type="dxa"/>
            <w:tcMar>
              <w:top w:w="60" w:type="dxa"/>
              <w:left w:w="100" w:type="dxa"/>
              <w:bottom w:w="60" w:type="dxa"/>
              <w:right w:w="100" w:type="dxa"/>
            </w:tcMar>
          </w:tcPr>
          <w:p w14:paraId="1EBEA739" w14:textId="77777777" w:rsidR="00B4401F" w:rsidRDefault="007954BD">
            <w:pPr>
              <w:spacing w:after="40"/>
            </w:pPr>
            <w:r>
              <w:rPr>
                <w:sz w:val="17"/>
                <w:szCs w:val="17"/>
              </w:rPr>
              <w:t>Text, from strongest to weakest</w:t>
            </w:r>
          </w:p>
        </w:tc>
      </w:tr>
      <w:tr w:rsidR="00B4401F" w14:paraId="2639C3F0" w14:textId="77777777">
        <w:trPr>
          <w:cantSplit/>
        </w:trPr>
        <w:tc>
          <w:tcPr>
            <w:tcW w:w="2254" w:type="dxa"/>
            <w:tcMar>
              <w:top w:w="60" w:type="dxa"/>
              <w:left w:w="100" w:type="dxa"/>
              <w:bottom w:w="60" w:type="dxa"/>
              <w:right w:w="100" w:type="dxa"/>
            </w:tcMar>
          </w:tcPr>
          <w:p w14:paraId="17771C30" w14:textId="77777777" w:rsidR="00B4401F" w:rsidRDefault="007954BD">
            <w:pPr>
              <w:spacing w:after="40"/>
            </w:pPr>
            <w:r>
              <w:rPr>
                <w:rFonts w:ascii="Consolas" w:eastAsia="Consolas" w:hAnsi="Consolas" w:cs="Consolas"/>
                <w:sz w:val="15"/>
                <w:szCs w:val="15"/>
                <w:shd w:val="clear" w:color="auto" w:fill="F3F2F1"/>
              </w:rPr>
              <w:t>--bg1</w:t>
            </w:r>
            <w:r>
              <w:rPr>
                <w:sz w:val="17"/>
                <w:szCs w:val="17"/>
              </w:rPr>
              <w:t xml:space="preserve"> to </w:t>
            </w:r>
            <w:r>
              <w:rPr>
                <w:rFonts w:ascii="Consolas" w:eastAsia="Consolas" w:hAnsi="Consolas" w:cs="Consolas"/>
                <w:sz w:val="15"/>
                <w:szCs w:val="15"/>
                <w:shd w:val="clear" w:color="auto" w:fill="F3F2F1"/>
              </w:rPr>
              <w:t>--bg4</w:t>
            </w:r>
          </w:p>
        </w:tc>
        <w:tc>
          <w:tcPr>
            <w:tcW w:w="2322" w:type="dxa"/>
            <w:tcMar>
              <w:top w:w="60" w:type="dxa"/>
              <w:left w:w="100" w:type="dxa"/>
              <w:bottom w:w="60" w:type="dxa"/>
              <w:right w:w="100" w:type="dxa"/>
            </w:tcMar>
          </w:tcPr>
          <w:p w14:paraId="4F811F13" w14:textId="77777777" w:rsidR="00B4401F" w:rsidRDefault="007954BD">
            <w:pPr>
              <w:spacing w:after="40"/>
            </w:pPr>
            <w:r>
              <w:rPr>
                <w:rFonts w:ascii="Consolas" w:eastAsia="Consolas" w:hAnsi="Consolas" w:cs="Consolas"/>
                <w:sz w:val="15"/>
                <w:szCs w:val="15"/>
                <w:shd w:val="clear" w:color="auto" w:fill="F3F2F1"/>
              </w:rPr>
              <w:t>#fff</w:t>
            </w:r>
            <w:r>
              <w:rPr>
                <w:sz w:val="17"/>
                <w:szCs w:val="17"/>
              </w:rPr>
              <w:t xml:space="preserve">, </w:t>
            </w:r>
            <w:r>
              <w:rPr>
                <w:rFonts w:ascii="Consolas" w:eastAsia="Consolas" w:hAnsi="Consolas" w:cs="Consolas"/>
                <w:sz w:val="15"/>
                <w:szCs w:val="15"/>
                <w:shd w:val="clear" w:color="auto" w:fill="F3F2F1"/>
              </w:rPr>
              <w:t>#fafafa</w:t>
            </w:r>
            <w:r>
              <w:rPr>
                <w:sz w:val="17"/>
                <w:szCs w:val="17"/>
              </w:rPr>
              <w:t xml:space="preserve">, </w:t>
            </w:r>
            <w:r>
              <w:rPr>
                <w:rFonts w:ascii="Consolas" w:eastAsia="Consolas" w:hAnsi="Consolas" w:cs="Consolas"/>
                <w:sz w:val="15"/>
                <w:szCs w:val="15"/>
                <w:shd w:val="clear" w:color="auto" w:fill="F3F2F1"/>
              </w:rPr>
              <w:t>#f5f5f5</w:t>
            </w:r>
            <w:r>
              <w:rPr>
                <w:sz w:val="17"/>
                <w:szCs w:val="17"/>
              </w:rPr>
              <w:t xml:space="preserve">, </w:t>
            </w:r>
            <w:r>
              <w:rPr>
                <w:rFonts w:ascii="Consolas" w:eastAsia="Consolas" w:hAnsi="Consolas" w:cs="Consolas"/>
                <w:sz w:val="15"/>
                <w:szCs w:val="15"/>
                <w:shd w:val="clear" w:color="auto" w:fill="F3F2F1"/>
              </w:rPr>
              <w:t>#ebebeb</w:t>
            </w:r>
          </w:p>
        </w:tc>
        <w:tc>
          <w:tcPr>
            <w:tcW w:w="4784" w:type="dxa"/>
            <w:tcMar>
              <w:top w:w="60" w:type="dxa"/>
              <w:left w:w="100" w:type="dxa"/>
              <w:bottom w:w="60" w:type="dxa"/>
              <w:right w:w="100" w:type="dxa"/>
            </w:tcMar>
          </w:tcPr>
          <w:p w14:paraId="2791FA3D" w14:textId="77777777" w:rsidR="00B4401F" w:rsidRDefault="007954BD">
            <w:pPr>
              <w:spacing w:after="40"/>
            </w:pPr>
            <w:r>
              <w:rPr>
                <w:sz w:val="17"/>
                <w:szCs w:val="17"/>
              </w:rPr>
              <w:t>Backgrounds: window, property headers, hover, pressed</w:t>
            </w:r>
          </w:p>
        </w:tc>
      </w:tr>
      <w:tr w:rsidR="00B4401F" w14:paraId="6D0FAC49" w14:textId="77777777">
        <w:trPr>
          <w:cantSplit/>
        </w:trPr>
        <w:tc>
          <w:tcPr>
            <w:tcW w:w="2254" w:type="dxa"/>
            <w:tcMar>
              <w:top w:w="60" w:type="dxa"/>
              <w:left w:w="100" w:type="dxa"/>
              <w:bottom w:w="60" w:type="dxa"/>
              <w:right w:w="100" w:type="dxa"/>
            </w:tcMar>
          </w:tcPr>
          <w:p w14:paraId="111E967F" w14:textId="77777777" w:rsidR="00B4401F" w:rsidRDefault="007954BD">
            <w:pPr>
              <w:spacing w:after="40"/>
            </w:pPr>
            <w:r>
              <w:rPr>
                <w:rFonts w:ascii="Consolas" w:eastAsia="Consolas" w:hAnsi="Consolas" w:cs="Consolas"/>
                <w:sz w:val="15"/>
                <w:szCs w:val="15"/>
                <w:shd w:val="clear" w:color="auto" w:fill="F3F2F1"/>
              </w:rPr>
              <w:t>--s1</w:t>
            </w:r>
            <w:r>
              <w:rPr>
                <w:sz w:val="17"/>
                <w:szCs w:val="17"/>
              </w:rPr>
              <w:t xml:space="preserve"> to </w:t>
            </w:r>
            <w:r>
              <w:rPr>
                <w:rFonts w:ascii="Consolas" w:eastAsia="Consolas" w:hAnsi="Consolas" w:cs="Consolas"/>
                <w:sz w:val="15"/>
                <w:szCs w:val="15"/>
                <w:shd w:val="clear" w:color="auto" w:fill="F3F2F1"/>
              </w:rPr>
              <w:t>--s3</w:t>
            </w:r>
          </w:p>
        </w:tc>
        <w:tc>
          <w:tcPr>
            <w:tcW w:w="2322" w:type="dxa"/>
            <w:tcMar>
              <w:top w:w="60" w:type="dxa"/>
              <w:left w:w="100" w:type="dxa"/>
              <w:bottom w:w="60" w:type="dxa"/>
              <w:right w:w="100" w:type="dxa"/>
            </w:tcMar>
          </w:tcPr>
          <w:p w14:paraId="5D80447A" w14:textId="77777777" w:rsidR="00B4401F" w:rsidRDefault="007954BD">
            <w:pPr>
              <w:spacing w:after="40"/>
            </w:pPr>
            <w:r>
              <w:rPr>
                <w:rFonts w:ascii="Consolas" w:eastAsia="Consolas" w:hAnsi="Consolas" w:cs="Consolas"/>
                <w:sz w:val="15"/>
                <w:szCs w:val="15"/>
                <w:shd w:val="clear" w:color="auto" w:fill="F3F2F1"/>
              </w:rPr>
              <w:t>#d1d1d1</w:t>
            </w:r>
            <w:r>
              <w:rPr>
                <w:sz w:val="17"/>
                <w:szCs w:val="17"/>
              </w:rPr>
              <w:t xml:space="preserve">, </w:t>
            </w:r>
            <w:r>
              <w:rPr>
                <w:rFonts w:ascii="Consolas" w:eastAsia="Consolas" w:hAnsi="Consolas" w:cs="Consolas"/>
                <w:sz w:val="15"/>
                <w:szCs w:val="15"/>
                <w:shd w:val="clear" w:color="auto" w:fill="F3F2F1"/>
              </w:rPr>
              <w:t>#e0e0e0</w:t>
            </w:r>
            <w:r>
              <w:rPr>
                <w:sz w:val="17"/>
                <w:szCs w:val="17"/>
              </w:rPr>
              <w:t xml:space="preserve">, </w:t>
            </w:r>
            <w:r>
              <w:rPr>
                <w:rFonts w:ascii="Consolas" w:eastAsia="Consolas" w:hAnsi="Consolas" w:cs="Consolas"/>
                <w:sz w:val="15"/>
                <w:szCs w:val="15"/>
                <w:shd w:val="clear" w:color="auto" w:fill="F3F2F1"/>
              </w:rPr>
              <w:t>#f0f0f0</w:t>
            </w:r>
          </w:p>
        </w:tc>
        <w:tc>
          <w:tcPr>
            <w:tcW w:w="4784" w:type="dxa"/>
            <w:tcMar>
              <w:top w:w="60" w:type="dxa"/>
              <w:left w:w="100" w:type="dxa"/>
              <w:bottom w:w="60" w:type="dxa"/>
              <w:right w:w="100" w:type="dxa"/>
            </w:tcMar>
          </w:tcPr>
          <w:p w14:paraId="1CCFDAF5" w14:textId="77777777" w:rsidR="00B4401F" w:rsidRDefault="007954BD">
            <w:pPr>
              <w:spacing w:after="40"/>
            </w:pPr>
            <w:r>
              <w:rPr>
                <w:sz w:val="17"/>
                <w:szCs w:val="17"/>
              </w:rPr>
              <w:t>Strokes: control borders, card borders, row separators</w:t>
            </w:r>
          </w:p>
        </w:tc>
      </w:tr>
      <w:tr w:rsidR="00B4401F" w14:paraId="2BC078DE" w14:textId="77777777">
        <w:trPr>
          <w:cantSplit/>
        </w:trPr>
        <w:tc>
          <w:tcPr>
            <w:tcW w:w="2254" w:type="dxa"/>
            <w:tcMar>
              <w:top w:w="60" w:type="dxa"/>
              <w:left w:w="100" w:type="dxa"/>
              <w:bottom w:w="60" w:type="dxa"/>
              <w:right w:w="100" w:type="dxa"/>
            </w:tcMar>
          </w:tcPr>
          <w:p w14:paraId="0D517112" w14:textId="77777777" w:rsidR="00B4401F" w:rsidRDefault="007954BD">
            <w:pPr>
              <w:spacing w:after="40"/>
            </w:pPr>
            <w:r>
              <w:rPr>
                <w:rFonts w:ascii="Consolas" w:eastAsia="Consolas" w:hAnsi="Consolas" w:cs="Consolas"/>
                <w:sz w:val="15"/>
                <w:szCs w:val="15"/>
                <w:shd w:val="clear" w:color="auto" w:fill="F3F2F1"/>
              </w:rPr>
              <w:t>--red</w:t>
            </w:r>
            <w:r>
              <w:rPr>
                <w:sz w:val="17"/>
                <w:szCs w:val="17"/>
              </w:rPr>
              <w:t xml:space="preserve">, </w:t>
            </w:r>
            <w:r>
              <w:rPr>
                <w:rFonts w:ascii="Consolas" w:eastAsia="Consolas" w:hAnsi="Consolas" w:cs="Consolas"/>
                <w:sz w:val="15"/>
                <w:szCs w:val="15"/>
                <w:shd w:val="clear" w:color="auto" w:fill="F3F2F1"/>
              </w:rPr>
              <w:t>--red-h</w:t>
            </w:r>
            <w:r>
              <w:rPr>
                <w:sz w:val="17"/>
                <w:szCs w:val="17"/>
              </w:rPr>
              <w:t xml:space="preserve">, </w:t>
            </w:r>
            <w:r>
              <w:rPr>
                <w:rFonts w:ascii="Consolas" w:eastAsia="Consolas" w:hAnsi="Consolas" w:cs="Consolas"/>
                <w:sz w:val="15"/>
                <w:szCs w:val="15"/>
                <w:shd w:val="clear" w:color="auto" w:fill="F3F2F1"/>
              </w:rPr>
              <w:t>--red-bg</w:t>
            </w:r>
            <w:r>
              <w:rPr>
                <w:sz w:val="17"/>
                <w:szCs w:val="17"/>
              </w:rPr>
              <w:t xml:space="preserve">, </w:t>
            </w:r>
            <w:r>
              <w:rPr>
                <w:rFonts w:ascii="Consolas" w:eastAsia="Consolas" w:hAnsi="Consolas" w:cs="Consolas"/>
                <w:sz w:val="15"/>
                <w:szCs w:val="15"/>
                <w:shd w:val="clear" w:color="auto" w:fill="F3F2F1"/>
              </w:rPr>
              <w:t>--red-s</w:t>
            </w:r>
          </w:p>
        </w:tc>
        <w:tc>
          <w:tcPr>
            <w:tcW w:w="2322" w:type="dxa"/>
            <w:tcMar>
              <w:top w:w="60" w:type="dxa"/>
              <w:left w:w="100" w:type="dxa"/>
              <w:bottom w:w="60" w:type="dxa"/>
              <w:right w:w="100" w:type="dxa"/>
            </w:tcMar>
          </w:tcPr>
          <w:p w14:paraId="086B7F75" w14:textId="77777777" w:rsidR="00B4401F" w:rsidRDefault="007954BD">
            <w:pPr>
              <w:spacing w:after="40"/>
            </w:pPr>
            <w:r>
              <w:rPr>
                <w:rFonts w:ascii="Consolas" w:eastAsia="Consolas" w:hAnsi="Consolas" w:cs="Consolas"/>
                <w:sz w:val="15"/>
                <w:szCs w:val="15"/>
                <w:shd w:val="clear" w:color="auto" w:fill="F3F2F1"/>
              </w:rPr>
              <w:t>#c50f1f</w:t>
            </w:r>
            <w:r>
              <w:rPr>
                <w:sz w:val="17"/>
                <w:szCs w:val="17"/>
              </w:rPr>
              <w:t xml:space="preserve">, </w:t>
            </w:r>
            <w:r>
              <w:rPr>
                <w:rFonts w:ascii="Consolas" w:eastAsia="Consolas" w:hAnsi="Consolas" w:cs="Consolas"/>
                <w:sz w:val="15"/>
                <w:szCs w:val="15"/>
                <w:shd w:val="clear" w:color="auto" w:fill="F3F2F1"/>
              </w:rPr>
              <w:t>#a80d1a</w:t>
            </w:r>
            <w:r>
              <w:rPr>
                <w:sz w:val="17"/>
                <w:szCs w:val="17"/>
              </w:rPr>
              <w:t xml:space="preserve">, </w:t>
            </w:r>
            <w:r>
              <w:rPr>
                <w:rFonts w:ascii="Consolas" w:eastAsia="Consolas" w:hAnsi="Consolas" w:cs="Consolas"/>
                <w:sz w:val="15"/>
                <w:szCs w:val="15"/>
                <w:shd w:val="clear" w:color="auto" w:fill="F3F2F1"/>
              </w:rPr>
              <w:t>#fdf3f4</w:t>
            </w:r>
            <w:r>
              <w:rPr>
                <w:sz w:val="17"/>
                <w:szCs w:val="17"/>
              </w:rPr>
              <w:t xml:space="preserve">, </w:t>
            </w:r>
            <w:r>
              <w:rPr>
                <w:rFonts w:ascii="Consolas" w:eastAsia="Consolas" w:hAnsi="Consolas" w:cs="Consolas"/>
                <w:sz w:val="15"/>
                <w:szCs w:val="15"/>
                <w:shd w:val="clear" w:color="auto" w:fill="F3F2F1"/>
              </w:rPr>
              <w:t>#eeacb2</w:t>
            </w:r>
          </w:p>
        </w:tc>
        <w:tc>
          <w:tcPr>
            <w:tcW w:w="4784" w:type="dxa"/>
            <w:tcMar>
              <w:top w:w="60" w:type="dxa"/>
              <w:left w:w="100" w:type="dxa"/>
              <w:bottom w:w="60" w:type="dxa"/>
              <w:right w:w="100" w:type="dxa"/>
            </w:tcMar>
          </w:tcPr>
          <w:p w14:paraId="1F055CA9" w14:textId="77777777" w:rsidR="00B4401F" w:rsidRDefault="007954BD">
            <w:pPr>
              <w:spacing w:after="40"/>
            </w:pPr>
            <w:r>
              <w:rPr>
                <w:sz w:val="17"/>
                <w:szCs w:val="17"/>
              </w:rPr>
              <w:t xml:space="preserve">Delete buttons, errors, the </w:t>
            </w:r>
            <w:r>
              <w:rPr>
                <w:i/>
                <w:iCs/>
                <w:sz w:val="17"/>
                <w:szCs w:val="17"/>
              </w:rPr>
              <w:t>Production</w:t>
            </w:r>
            <w:r>
              <w:rPr>
                <w:sz w:val="17"/>
                <w:szCs w:val="17"/>
              </w:rPr>
              <w:t xml:space="preserve"> badge</w:t>
            </w:r>
          </w:p>
        </w:tc>
      </w:tr>
      <w:tr w:rsidR="00B4401F" w14:paraId="0C4D1D48" w14:textId="77777777">
        <w:trPr>
          <w:cantSplit/>
        </w:trPr>
        <w:tc>
          <w:tcPr>
            <w:tcW w:w="2254" w:type="dxa"/>
            <w:tcMar>
              <w:top w:w="60" w:type="dxa"/>
              <w:left w:w="100" w:type="dxa"/>
              <w:bottom w:w="60" w:type="dxa"/>
              <w:right w:w="100" w:type="dxa"/>
            </w:tcMar>
          </w:tcPr>
          <w:p w14:paraId="11E99C57" w14:textId="77777777" w:rsidR="00B4401F" w:rsidRDefault="007954BD">
            <w:pPr>
              <w:spacing w:after="40"/>
            </w:pPr>
            <w:r>
              <w:rPr>
                <w:rFonts w:ascii="Consolas" w:eastAsia="Consolas" w:hAnsi="Consolas" w:cs="Consolas"/>
                <w:sz w:val="15"/>
                <w:szCs w:val="15"/>
                <w:shd w:val="clear" w:color="auto" w:fill="F3F2F1"/>
              </w:rPr>
              <w:t>--green</w:t>
            </w:r>
            <w:r>
              <w:rPr>
                <w:sz w:val="17"/>
                <w:szCs w:val="17"/>
              </w:rPr>
              <w:t xml:space="preserve">, </w:t>
            </w:r>
            <w:r>
              <w:rPr>
                <w:rFonts w:ascii="Consolas" w:eastAsia="Consolas" w:hAnsi="Consolas" w:cs="Consolas"/>
                <w:sz w:val="15"/>
                <w:szCs w:val="15"/>
                <w:shd w:val="clear" w:color="auto" w:fill="F3F2F1"/>
              </w:rPr>
              <w:t>--green-bg</w:t>
            </w:r>
          </w:p>
        </w:tc>
        <w:tc>
          <w:tcPr>
            <w:tcW w:w="2322" w:type="dxa"/>
            <w:tcMar>
              <w:top w:w="60" w:type="dxa"/>
              <w:left w:w="100" w:type="dxa"/>
              <w:bottom w:w="60" w:type="dxa"/>
              <w:right w:w="100" w:type="dxa"/>
            </w:tcMar>
          </w:tcPr>
          <w:p w14:paraId="4A1F7837" w14:textId="77777777" w:rsidR="00B4401F" w:rsidRDefault="007954BD">
            <w:pPr>
              <w:spacing w:after="40"/>
            </w:pPr>
            <w:r>
              <w:rPr>
                <w:rFonts w:ascii="Consolas" w:eastAsia="Consolas" w:hAnsi="Consolas" w:cs="Consolas"/>
                <w:sz w:val="15"/>
                <w:szCs w:val="15"/>
                <w:shd w:val="clear" w:color="auto" w:fill="F3F2F1"/>
              </w:rPr>
              <w:t>#0e700e</w:t>
            </w:r>
            <w:r>
              <w:rPr>
                <w:sz w:val="17"/>
                <w:szCs w:val="17"/>
              </w:rPr>
              <w:t xml:space="preserve">, </w:t>
            </w:r>
            <w:r>
              <w:rPr>
                <w:rFonts w:ascii="Consolas" w:eastAsia="Consolas" w:hAnsi="Consolas" w:cs="Consolas"/>
                <w:sz w:val="15"/>
                <w:szCs w:val="15"/>
                <w:shd w:val="clear" w:color="auto" w:fill="F3F2F1"/>
              </w:rPr>
              <w:t>#f1faf1</w:t>
            </w:r>
          </w:p>
        </w:tc>
        <w:tc>
          <w:tcPr>
            <w:tcW w:w="4784" w:type="dxa"/>
            <w:tcMar>
              <w:top w:w="60" w:type="dxa"/>
              <w:left w:w="100" w:type="dxa"/>
              <w:bottom w:w="60" w:type="dxa"/>
              <w:right w:w="100" w:type="dxa"/>
            </w:tcMar>
          </w:tcPr>
          <w:p w14:paraId="3453C22E" w14:textId="77777777" w:rsidR="00B4401F" w:rsidRDefault="007954BD">
            <w:pPr>
              <w:spacing w:after="40"/>
            </w:pPr>
            <w:r>
              <w:rPr>
                <w:sz w:val="17"/>
                <w:szCs w:val="17"/>
              </w:rPr>
              <w:t>The deleted check mark, "Nothing to clean up"</w:t>
            </w:r>
          </w:p>
        </w:tc>
      </w:tr>
      <w:tr w:rsidR="00B4401F" w14:paraId="608DFA7F" w14:textId="77777777">
        <w:trPr>
          <w:cantSplit/>
        </w:trPr>
        <w:tc>
          <w:tcPr>
            <w:tcW w:w="2254" w:type="dxa"/>
            <w:tcMar>
              <w:top w:w="60" w:type="dxa"/>
              <w:left w:w="100" w:type="dxa"/>
              <w:bottom w:w="60" w:type="dxa"/>
              <w:right w:w="100" w:type="dxa"/>
            </w:tcMar>
          </w:tcPr>
          <w:p w14:paraId="0568F9F9" w14:textId="77777777" w:rsidR="00B4401F" w:rsidRDefault="007954BD">
            <w:pPr>
              <w:spacing w:after="40"/>
            </w:pPr>
            <w:r>
              <w:rPr>
                <w:rFonts w:ascii="Consolas" w:eastAsia="Consolas" w:hAnsi="Consolas" w:cs="Consolas"/>
                <w:sz w:val="15"/>
                <w:szCs w:val="15"/>
                <w:shd w:val="clear" w:color="auto" w:fill="F3F2F1"/>
              </w:rPr>
              <w:lastRenderedPageBreak/>
              <w:t>--amber</w:t>
            </w:r>
            <w:r>
              <w:rPr>
                <w:sz w:val="17"/>
                <w:szCs w:val="17"/>
              </w:rPr>
              <w:t xml:space="preserve">, </w:t>
            </w:r>
            <w:r>
              <w:rPr>
                <w:rFonts w:ascii="Consolas" w:eastAsia="Consolas" w:hAnsi="Consolas" w:cs="Consolas"/>
                <w:sz w:val="15"/>
                <w:szCs w:val="15"/>
                <w:shd w:val="clear" w:color="auto" w:fill="F3F2F1"/>
              </w:rPr>
              <w:t>--amber-bg</w:t>
            </w:r>
            <w:r>
              <w:rPr>
                <w:sz w:val="17"/>
                <w:szCs w:val="17"/>
              </w:rPr>
              <w:t xml:space="preserve">, </w:t>
            </w:r>
            <w:r>
              <w:rPr>
                <w:rFonts w:ascii="Consolas" w:eastAsia="Consolas" w:hAnsi="Consolas" w:cs="Consolas"/>
                <w:sz w:val="15"/>
                <w:szCs w:val="15"/>
                <w:shd w:val="clear" w:color="auto" w:fill="F3F2F1"/>
              </w:rPr>
              <w:t>--amber-s</w:t>
            </w:r>
          </w:p>
        </w:tc>
        <w:tc>
          <w:tcPr>
            <w:tcW w:w="2322" w:type="dxa"/>
            <w:tcMar>
              <w:top w:w="60" w:type="dxa"/>
              <w:left w:w="100" w:type="dxa"/>
              <w:bottom w:w="60" w:type="dxa"/>
              <w:right w:w="100" w:type="dxa"/>
            </w:tcMar>
          </w:tcPr>
          <w:p w14:paraId="274A7C62" w14:textId="77777777" w:rsidR="00B4401F" w:rsidRDefault="007954BD">
            <w:pPr>
              <w:spacing w:after="40"/>
            </w:pPr>
            <w:r>
              <w:rPr>
                <w:rFonts w:ascii="Consolas" w:eastAsia="Consolas" w:hAnsi="Consolas" w:cs="Consolas"/>
                <w:sz w:val="15"/>
                <w:szCs w:val="15"/>
                <w:shd w:val="clear" w:color="auto" w:fill="F3F2F1"/>
              </w:rPr>
              <w:t>#8a3707</w:t>
            </w:r>
            <w:r>
              <w:rPr>
                <w:sz w:val="17"/>
                <w:szCs w:val="17"/>
              </w:rPr>
              <w:t xml:space="preserve">, </w:t>
            </w:r>
            <w:r>
              <w:rPr>
                <w:rFonts w:ascii="Consolas" w:eastAsia="Consolas" w:hAnsi="Consolas" w:cs="Consolas"/>
                <w:sz w:val="15"/>
                <w:szCs w:val="15"/>
                <w:shd w:val="clear" w:color="auto" w:fill="F3F2F1"/>
              </w:rPr>
              <w:t>#fff9f5</w:t>
            </w:r>
            <w:r>
              <w:rPr>
                <w:sz w:val="17"/>
                <w:szCs w:val="17"/>
              </w:rPr>
              <w:t xml:space="preserve">, </w:t>
            </w:r>
            <w:r>
              <w:rPr>
                <w:rFonts w:ascii="Consolas" w:eastAsia="Consolas" w:hAnsi="Consolas" w:cs="Consolas"/>
                <w:sz w:val="15"/>
                <w:szCs w:val="15"/>
                <w:shd w:val="clear" w:color="auto" w:fill="F3F2F1"/>
              </w:rPr>
              <w:t>#fdcfb4</w:t>
            </w:r>
          </w:p>
        </w:tc>
        <w:tc>
          <w:tcPr>
            <w:tcW w:w="4784" w:type="dxa"/>
            <w:tcMar>
              <w:top w:w="60" w:type="dxa"/>
              <w:left w:w="100" w:type="dxa"/>
              <w:bottom w:w="60" w:type="dxa"/>
              <w:right w:w="100" w:type="dxa"/>
            </w:tcMar>
          </w:tcPr>
          <w:p w14:paraId="6F92748B" w14:textId="77777777" w:rsidR="00B4401F" w:rsidRDefault="007954BD">
            <w:pPr>
              <w:spacing w:after="40"/>
            </w:pPr>
            <w:r>
              <w:rPr>
                <w:sz w:val="17"/>
                <w:szCs w:val="17"/>
              </w:rPr>
              <w:t xml:space="preserve">The incomplete-scan banner, the </w:t>
            </w:r>
            <w:r>
              <w:rPr>
                <w:i/>
                <w:iCs/>
                <w:sz w:val="17"/>
                <w:szCs w:val="17"/>
              </w:rPr>
              <w:t>Development</w:t>
            </w:r>
            <w:r>
              <w:rPr>
                <w:sz w:val="17"/>
                <w:szCs w:val="17"/>
              </w:rPr>
              <w:t xml:space="preserve"> badge, the sign-in note in the delete confirmation, the amber pills (</w:t>
            </w:r>
            <w:r>
              <w:rPr>
                <w:i/>
                <w:iCs/>
                <w:sz w:val="17"/>
                <w:szCs w:val="17"/>
              </w:rPr>
              <w:t>Changed</w:t>
            </w:r>
            <w:r>
              <w:rPr>
                <w:sz w:val="17"/>
                <w:szCs w:val="17"/>
              </w:rPr>
              <w:t xml:space="preserve">, </w:t>
            </w:r>
            <w:r>
              <w:rPr>
                <w:i/>
                <w:iCs/>
                <w:sz w:val="17"/>
                <w:szCs w:val="17"/>
              </w:rPr>
              <w:t>Unmanaged</w:t>
            </w:r>
            <w:r>
              <w:rPr>
                <w:sz w:val="17"/>
                <w:szCs w:val="17"/>
              </w:rPr>
              <w:t xml:space="preserve">, </w:t>
            </w:r>
            <w:r>
              <w:rPr>
                <w:i/>
                <w:iCs/>
                <w:sz w:val="17"/>
                <w:szCs w:val="17"/>
              </w:rPr>
              <w:t>Result unknown</w:t>
            </w:r>
            <w:r>
              <w:rPr>
                <w:sz w:val="17"/>
                <w:szCs w:val="17"/>
              </w:rPr>
              <w:t xml:space="preserve">, </w:t>
            </w:r>
            <w:r>
              <w:rPr>
                <w:i/>
                <w:iCs/>
                <w:sz w:val="17"/>
                <w:szCs w:val="17"/>
              </w:rPr>
              <w:t>Deleted (not checked)</w:t>
            </w:r>
            <w:r>
              <w:rPr>
                <w:sz w:val="17"/>
                <w:szCs w:val="17"/>
              </w:rPr>
              <w:t xml:space="preserve">, </w:t>
            </w:r>
            <w:r>
              <w:rPr>
                <w:i/>
                <w:iCs/>
                <w:sz w:val="17"/>
                <w:szCs w:val="17"/>
              </w:rPr>
              <w:t>Partly deleted</w:t>
            </w:r>
            <w:r>
              <w:rPr>
                <w:sz w:val="17"/>
                <w:szCs w:val="17"/>
              </w:rPr>
              <w:t>)</w:t>
            </w:r>
          </w:p>
        </w:tc>
      </w:tr>
    </w:tbl>
    <w:p w14:paraId="41CFB9AC" w14:textId="77777777" w:rsidR="00B4401F" w:rsidRDefault="00B4401F">
      <w:pPr>
        <w:spacing w:after="120"/>
      </w:pPr>
    </w:p>
    <w:p w14:paraId="5912C5AA" w14:textId="77777777" w:rsidR="00B4401F" w:rsidRDefault="007954BD">
      <w:pPr>
        <w:spacing w:after="120"/>
      </w:pPr>
      <w:r>
        <w:rPr>
          <w:rFonts w:ascii="Consolas" w:eastAsia="Consolas" w:hAnsi="Consolas" w:cs="Consolas"/>
          <w:sz w:val="18"/>
          <w:szCs w:val="18"/>
          <w:shd w:val="clear" w:color="auto" w:fill="F3F2F1"/>
        </w:rPr>
        <w:t>--brand-s</w:t>
      </w:r>
      <w:r>
        <w:t xml:space="preserve"> (</w:t>
      </w:r>
      <w:r>
        <w:rPr>
          <w:rFonts w:ascii="Consolas" w:eastAsia="Consolas" w:hAnsi="Consolas" w:cs="Consolas"/>
          <w:sz w:val="18"/>
          <w:szCs w:val="18"/>
          <w:shd w:val="clear" w:color="auto" w:fill="F3F2F1"/>
        </w:rPr>
        <w:t>#b4d6fa</w:t>
      </w:r>
      <w:r>
        <w:t>) is defined but not used. A few colours are written directly: link text (</w:t>
      </w:r>
      <w:r>
        <w:rPr>
          <w:rFonts w:ascii="Consolas" w:eastAsia="Consolas" w:hAnsi="Consolas" w:cs="Consolas"/>
          <w:sz w:val="18"/>
          <w:szCs w:val="18"/>
          <w:shd w:val="clear" w:color="auto" w:fill="F3F2F1"/>
        </w:rPr>
        <w:t>#115ea3</w:t>
      </w:r>
      <w:r>
        <w:t>), disabled controls (</w:t>
      </w:r>
      <w:r>
        <w:rPr>
          <w:rFonts w:ascii="Consolas" w:eastAsia="Consolas" w:hAnsi="Consolas" w:cs="Consolas"/>
          <w:sz w:val="18"/>
          <w:szCs w:val="18"/>
          <w:shd w:val="clear" w:color="auto" w:fill="F3F2F1"/>
        </w:rPr>
        <w:t>#f0f0f0</w:t>
      </w:r>
      <w:r>
        <w:t xml:space="preserve"> behind </w:t>
      </w:r>
      <w:r>
        <w:rPr>
          <w:rFonts w:ascii="Consolas" w:eastAsia="Consolas" w:hAnsi="Consolas" w:cs="Consolas"/>
          <w:sz w:val="18"/>
          <w:szCs w:val="18"/>
          <w:shd w:val="clear" w:color="auto" w:fill="F3F2F1"/>
        </w:rPr>
        <w:t>#bdbdbd</w:t>
      </w:r>
      <w:r>
        <w:t xml:space="preserve"> text), removed and added lines in a difference (</w:t>
      </w:r>
      <w:r>
        <w:rPr>
          <w:rFonts w:ascii="Consolas" w:eastAsia="Consolas" w:hAnsi="Consolas" w:cs="Consolas"/>
          <w:sz w:val="18"/>
          <w:szCs w:val="18"/>
          <w:shd w:val="clear" w:color="auto" w:fill="F3F2F1"/>
        </w:rPr>
        <w:t>#fdeaea</w:t>
      </w:r>
      <w:r>
        <w:t xml:space="preserve">, </w:t>
      </w:r>
      <w:r>
        <w:rPr>
          <w:rFonts w:ascii="Consolas" w:eastAsia="Consolas" w:hAnsi="Consolas" w:cs="Consolas"/>
          <w:sz w:val="18"/>
          <w:szCs w:val="18"/>
          <w:shd w:val="clear" w:color="auto" w:fill="F3F2F1"/>
        </w:rPr>
        <w:t>#e9f7ec</w:t>
      </w:r>
      <w:r>
        <w:t xml:space="preserve">, and </w:t>
      </w:r>
      <w:r>
        <w:rPr>
          <w:rFonts w:ascii="Consolas" w:eastAsia="Consolas" w:hAnsi="Consolas" w:cs="Consolas"/>
          <w:sz w:val="18"/>
          <w:szCs w:val="18"/>
          <w:shd w:val="clear" w:color="auto" w:fill="F3F2F1"/>
        </w:rPr>
        <w:t>#f6c3c3</w:t>
      </w:r>
      <w:r>
        <w:t xml:space="preserve">, </w:t>
      </w:r>
      <w:r>
        <w:rPr>
          <w:rFonts w:ascii="Consolas" w:eastAsia="Consolas" w:hAnsi="Consolas" w:cs="Consolas"/>
          <w:sz w:val="18"/>
          <w:szCs w:val="18"/>
          <w:shd w:val="clear" w:color="auto" w:fill="F3F2F1"/>
        </w:rPr>
        <w:t>#b6e3bf</w:t>
      </w:r>
      <w:r>
        <w:t xml:space="preserve"> for the marked part), the JSON colours (keys </w:t>
      </w:r>
      <w:r>
        <w:rPr>
          <w:rFonts w:ascii="Consolas" w:eastAsia="Consolas" w:hAnsi="Consolas" w:cs="Consolas"/>
          <w:sz w:val="18"/>
          <w:szCs w:val="18"/>
          <w:shd w:val="clear" w:color="auto" w:fill="F3F2F1"/>
        </w:rPr>
        <w:t>#a4262c</w:t>
      </w:r>
      <w:r>
        <w:t xml:space="preserve">, strings </w:t>
      </w:r>
      <w:r>
        <w:rPr>
          <w:rFonts w:ascii="Consolas" w:eastAsia="Consolas" w:hAnsi="Consolas" w:cs="Consolas"/>
          <w:sz w:val="18"/>
          <w:szCs w:val="18"/>
          <w:shd w:val="clear" w:color="auto" w:fill="F3F2F1"/>
        </w:rPr>
        <w:t>#0f548c</w:t>
      </w:r>
      <w:r>
        <w:t xml:space="preserve">, numbers </w:t>
      </w:r>
      <w:r>
        <w:rPr>
          <w:rFonts w:ascii="Consolas" w:eastAsia="Consolas" w:hAnsi="Consolas" w:cs="Consolas"/>
          <w:sz w:val="18"/>
          <w:szCs w:val="18"/>
          <w:shd w:val="clear" w:color="auto" w:fill="F3F2F1"/>
        </w:rPr>
        <w:t>#0e700e</w:t>
      </w:r>
      <w:r>
        <w:t xml:space="preserve">, </w:t>
      </w:r>
      <w:r>
        <w:rPr>
          <w:rFonts w:ascii="Consolas" w:eastAsia="Consolas" w:hAnsi="Consolas" w:cs="Consolas"/>
          <w:sz w:val="18"/>
          <w:szCs w:val="18"/>
          <w:shd w:val="clear" w:color="auto" w:fill="F3F2F1"/>
        </w:rPr>
        <w:t>true</w:t>
      </w:r>
      <w:r>
        <w:t xml:space="preserve">, </w:t>
      </w:r>
      <w:r>
        <w:rPr>
          <w:rFonts w:ascii="Consolas" w:eastAsia="Consolas" w:hAnsi="Consolas" w:cs="Consolas"/>
          <w:sz w:val="18"/>
          <w:szCs w:val="18"/>
          <w:shd w:val="clear" w:color="auto" w:fill="F3F2F1"/>
        </w:rPr>
        <w:t>false</w:t>
      </w:r>
      <w:r>
        <w:t xml:space="preserve"> and </w:t>
      </w:r>
      <w:r>
        <w:rPr>
          <w:rFonts w:ascii="Consolas" w:eastAsia="Consolas" w:hAnsi="Consolas" w:cs="Consolas"/>
          <w:sz w:val="18"/>
          <w:szCs w:val="18"/>
          <w:shd w:val="clear" w:color="auto" w:fill="F3F2F1"/>
        </w:rPr>
        <w:t>null</w:t>
      </w:r>
      <w:r>
        <w:t xml:space="preserve"> </w:t>
      </w:r>
      <w:r>
        <w:rPr>
          <w:rFonts w:ascii="Consolas" w:eastAsia="Consolas" w:hAnsi="Consolas" w:cs="Consolas"/>
          <w:sz w:val="18"/>
          <w:szCs w:val="18"/>
          <w:shd w:val="clear" w:color="auto" w:fill="F3F2F1"/>
        </w:rPr>
        <w:t>#8a3707</w:t>
      </w:r>
      <w:r>
        <w:t>), and the whole deleting pill (</w:t>
      </w:r>
      <w:r>
        <w:rPr>
          <w:color w:val="0F6CBD"/>
        </w:rPr>
        <w:t>8.9</w:t>
      </w:r>
      <w:r>
        <w:t xml:space="preserve">), which lies outside </w:t>
      </w:r>
      <w:r>
        <w:rPr>
          <w:rFonts w:ascii="Consolas" w:eastAsia="Consolas" w:hAnsi="Consolas" w:cs="Consolas"/>
          <w:sz w:val="18"/>
          <w:szCs w:val="18"/>
          <w:shd w:val="clear" w:color="auto" w:fill="F3F2F1"/>
        </w:rPr>
        <w:t>.app</w:t>
      </w:r>
      <w:r>
        <w:t xml:space="preserve"> and cannot use its custom properties.</w:t>
      </w:r>
    </w:p>
    <w:p w14:paraId="4035DDDB" w14:textId="77777777" w:rsidR="00B4401F" w:rsidRDefault="007954BD">
      <w:pPr>
        <w:spacing w:after="120"/>
      </w:pPr>
      <w:r>
        <w:rPr>
          <w:b/>
          <w:bCs/>
        </w:rPr>
        <w:t>Type, shapes and depth.</w:t>
      </w:r>
      <w:r>
        <w:t xml:space="preserve"> Text is Segoe UI 14/20 px; the screen headings are 20/28 px at weight 600 (the title bar 16/22 px, the details title 18/24 px). Property names, values, differences and JSON use "Cascadia Mono", then Consolas. Controls have 4 px corners; cards, the window and dialogs 8 px. Shadows follow Fluent's elevation: </w:t>
      </w:r>
      <w:r>
        <w:rPr>
          <w:rFonts w:ascii="Consolas" w:eastAsia="Consolas" w:hAnsi="Consolas" w:cs="Consolas"/>
          <w:sz w:val="18"/>
          <w:szCs w:val="18"/>
          <w:shd w:val="clear" w:color="auto" w:fill="F3F2F1"/>
        </w:rPr>
        <w:t>0 32px 64px</w:t>
      </w:r>
      <w:r>
        <w:t xml:space="preserve"> for the window and dialogs, </w:t>
      </w:r>
      <w:r>
        <w:rPr>
          <w:rFonts w:ascii="Consolas" w:eastAsia="Consolas" w:hAnsi="Consolas" w:cs="Consolas"/>
          <w:sz w:val="18"/>
          <w:szCs w:val="18"/>
          <w:shd w:val="clear" w:color="auto" w:fill="F3F2F1"/>
        </w:rPr>
        <w:t>0 8px 16px</w:t>
      </w:r>
      <w:r>
        <w:t xml:space="preserve"> for menus and toasts. Each control is a class: </w:t>
      </w:r>
      <w:r>
        <w:rPr>
          <w:rFonts w:ascii="Consolas" w:eastAsia="Consolas" w:hAnsi="Consolas" w:cs="Consolas"/>
          <w:sz w:val="18"/>
          <w:szCs w:val="18"/>
          <w:shd w:val="clear" w:color="auto" w:fill="F3F2F1"/>
        </w:rPr>
        <w:t>.btn</w:t>
      </w:r>
      <w:r>
        <w:t xml:space="preserve"> (</w:t>
      </w:r>
      <w:r>
        <w:rPr>
          <w:rFonts w:ascii="Consolas" w:eastAsia="Consolas" w:hAnsi="Consolas" w:cs="Consolas"/>
          <w:sz w:val="18"/>
          <w:szCs w:val="18"/>
          <w:shd w:val="clear" w:color="auto" w:fill="F3F2F1"/>
        </w:rPr>
        <w:t>primary</w:t>
      </w:r>
      <w:r>
        <w:t xml:space="preserve">, </w:t>
      </w:r>
      <w:r>
        <w:rPr>
          <w:rFonts w:ascii="Consolas" w:eastAsia="Consolas" w:hAnsi="Consolas" w:cs="Consolas"/>
          <w:sz w:val="18"/>
          <w:szCs w:val="18"/>
          <w:shd w:val="clear" w:color="auto" w:fill="F3F2F1"/>
        </w:rPr>
        <w:t>danger</w:t>
      </w:r>
      <w:r>
        <w:t xml:space="preserve">, </w:t>
      </w:r>
      <w:r>
        <w:rPr>
          <w:rFonts w:ascii="Consolas" w:eastAsia="Consolas" w:hAnsi="Consolas" w:cs="Consolas"/>
          <w:sz w:val="18"/>
          <w:szCs w:val="18"/>
          <w:shd w:val="clear" w:color="auto" w:fill="F3F2F1"/>
        </w:rPr>
        <w:t>danger-o</w:t>
      </w:r>
      <w:r>
        <w:t xml:space="preserve">, </w:t>
      </w:r>
      <w:r>
        <w:rPr>
          <w:rFonts w:ascii="Consolas" w:eastAsia="Consolas" w:hAnsi="Consolas" w:cs="Consolas"/>
          <w:sz w:val="18"/>
          <w:szCs w:val="18"/>
          <w:shd w:val="clear" w:color="auto" w:fill="F3F2F1"/>
        </w:rPr>
        <w:t>subtle</w:t>
      </w:r>
      <w:r>
        <w:t xml:space="preserve">, </w:t>
      </w:r>
      <w:r>
        <w:rPr>
          <w:rFonts w:ascii="Consolas" w:eastAsia="Consolas" w:hAnsi="Consolas" w:cs="Consolas"/>
          <w:sz w:val="18"/>
          <w:szCs w:val="18"/>
          <w:shd w:val="clear" w:color="auto" w:fill="F3F2F1"/>
        </w:rPr>
        <w:t>icon</w:t>
      </w:r>
      <w:r>
        <w:t xml:space="preserve">), </w:t>
      </w:r>
      <w:r>
        <w:rPr>
          <w:rFonts w:ascii="Consolas" w:eastAsia="Consolas" w:hAnsi="Consolas" w:cs="Consolas"/>
          <w:sz w:val="18"/>
          <w:szCs w:val="18"/>
          <w:shd w:val="clear" w:color="auto" w:fill="F3F2F1"/>
        </w:rPr>
        <w:t>.input</w:t>
      </w:r>
      <w:r>
        <w:t xml:space="preserve">, </w:t>
      </w:r>
      <w:r>
        <w:rPr>
          <w:rFonts w:ascii="Consolas" w:eastAsia="Consolas" w:hAnsi="Consolas" w:cs="Consolas"/>
          <w:sz w:val="18"/>
          <w:szCs w:val="18"/>
          <w:shd w:val="clear" w:color="auto" w:fill="F3F2F1"/>
        </w:rPr>
        <w:t>.switch</w:t>
      </w:r>
      <w:r>
        <w:t xml:space="preserve">, </w:t>
      </w:r>
      <w:r>
        <w:rPr>
          <w:rFonts w:ascii="Consolas" w:eastAsia="Consolas" w:hAnsi="Consolas" w:cs="Consolas"/>
          <w:sz w:val="18"/>
          <w:szCs w:val="18"/>
          <w:shd w:val="clear" w:color="auto" w:fill="F3F2F1"/>
        </w:rPr>
        <w:t>.chip</w:t>
      </w:r>
      <w:r>
        <w:t xml:space="preserve"> (a type bubble), </w:t>
      </w:r>
      <w:r>
        <w:rPr>
          <w:rFonts w:ascii="Consolas" w:eastAsia="Consolas" w:hAnsi="Consolas" w:cs="Consolas"/>
          <w:sz w:val="18"/>
          <w:szCs w:val="18"/>
          <w:shd w:val="clear" w:color="auto" w:fill="F3F2F1"/>
        </w:rPr>
        <w:t>.pill</w:t>
      </w:r>
      <w:r>
        <w:t xml:space="preserve"> (</w:t>
      </w:r>
      <w:r>
        <w:rPr>
          <w:rFonts w:ascii="Consolas" w:eastAsia="Consolas" w:hAnsi="Consolas" w:cs="Consolas"/>
          <w:sz w:val="18"/>
          <w:szCs w:val="18"/>
          <w:shd w:val="clear" w:color="auto" w:fill="F3F2F1"/>
        </w:rPr>
        <w:t>ok</w:t>
      </w:r>
      <w:r>
        <w:t xml:space="preserve">, </w:t>
      </w:r>
      <w:r>
        <w:rPr>
          <w:rFonts w:ascii="Consolas" w:eastAsia="Consolas" w:hAnsi="Consolas" w:cs="Consolas"/>
          <w:sz w:val="18"/>
          <w:szCs w:val="18"/>
          <w:shd w:val="clear" w:color="auto" w:fill="F3F2F1"/>
        </w:rPr>
        <w:t>bad</w:t>
      </w:r>
      <w:r>
        <w:t xml:space="preserve">, </w:t>
      </w:r>
      <w:r>
        <w:rPr>
          <w:rFonts w:ascii="Consolas" w:eastAsia="Consolas" w:hAnsi="Consolas" w:cs="Consolas"/>
          <w:sz w:val="18"/>
          <w:szCs w:val="18"/>
          <w:shd w:val="clear" w:color="auto" w:fill="F3F2F1"/>
        </w:rPr>
        <w:t>a</w:t>
      </w:r>
      <w:r>
        <w:rPr>
          <w:rFonts w:ascii="Consolas" w:eastAsia="Consolas" w:hAnsi="Consolas" w:cs="Consolas"/>
          <w:sz w:val="18"/>
          <w:szCs w:val="18"/>
          <w:shd w:val="clear" w:color="auto" w:fill="F3F2F1"/>
        </w:rPr>
        <w:t>mb</w:t>
      </w:r>
      <w:r>
        <w:t xml:space="preserve">), </w:t>
      </w:r>
      <w:r>
        <w:rPr>
          <w:rFonts w:ascii="Consolas" w:eastAsia="Consolas" w:hAnsi="Consolas" w:cs="Consolas"/>
          <w:sz w:val="18"/>
          <w:szCs w:val="18"/>
          <w:shd w:val="clear" w:color="auto" w:fill="F3F2F1"/>
        </w:rPr>
        <w:t>.badge</w:t>
      </w:r>
      <w:r>
        <w:t xml:space="preserve">, </w:t>
      </w:r>
      <w:r>
        <w:rPr>
          <w:rFonts w:ascii="Consolas" w:eastAsia="Consolas" w:hAnsi="Consolas" w:cs="Consolas"/>
          <w:sz w:val="18"/>
          <w:szCs w:val="18"/>
          <w:shd w:val="clear" w:color="auto" w:fill="F3F2F1"/>
        </w:rPr>
        <w:t>.card</w:t>
      </w:r>
      <w:r>
        <w:t xml:space="preserve">, </w:t>
      </w:r>
      <w:r>
        <w:rPr>
          <w:rFonts w:ascii="Consolas" w:eastAsia="Consolas" w:hAnsi="Consolas" w:cs="Consolas"/>
          <w:sz w:val="18"/>
          <w:szCs w:val="18"/>
          <w:shd w:val="clear" w:color="auto" w:fill="F3F2F1"/>
        </w:rPr>
        <w:t>.menu</w:t>
      </w:r>
      <w:r>
        <w:t xml:space="preserve">, </w:t>
      </w:r>
      <w:r>
        <w:rPr>
          <w:rFonts w:ascii="Consolas" w:eastAsia="Consolas" w:hAnsi="Consolas" w:cs="Consolas"/>
          <w:sz w:val="18"/>
          <w:szCs w:val="18"/>
          <w:shd w:val="clear" w:color="auto" w:fill="F3F2F1"/>
        </w:rPr>
        <w:t>.pop</w:t>
      </w:r>
      <w:r>
        <w:t xml:space="preserve">, </w:t>
      </w:r>
      <w:r>
        <w:rPr>
          <w:rFonts w:ascii="Consolas" w:eastAsia="Consolas" w:hAnsi="Consolas" w:cs="Consolas"/>
          <w:sz w:val="18"/>
          <w:szCs w:val="18"/>
          <w:shd w:val="clear" w:color="auto" w:fill="F3F2F1"/>
        </w:rPr>
        <w:t>.tabs</w:t>
      </w:r>
      <w:r>
        <w:t xml:space="preserve">, </w:t>
      </w:r>
      <w:r>
        <w:rPr>
          <w:rFonts w:ascii="Consolas" w:eastAsia="Consolas" w:hAnsi="Consolas" w:cs="Consolas"/>
          <w:sz w:val="18"/>
          <w:szCs w:val="18"/>
          <w:shd w:val="clear" w:color="auto" w:fill="F3F2F1"/>
        </w:rPr>
        <w:t>.seg</w:t>
      </w:r>
      <w:r>
        <w:t xml:space="preserve">, </w:t>
      </w:r>
      <w:r>
        <w:rPr>
          <w:rFonts w:ascii="Consolas" w:eastAsia="Consolas" w:hAnsi="Consolas" w:cs="Consolas"/>
          <w:sz w:val="18"/>
          <w:szCs w:val="18"/>
          <w:shd w:val="clear" w:color="auto" w:fill="F3F2F1"/>
        </w:rPr>
        <w:t>.sel</w:t>
      </w:r>
      <w:r>
        <w:t xml:space="preserve">, </w:t>
      </w:r>
      <w:r>
        <w:rPr>
          <w:rFonts w:ascii="Consolas" w:eastAsia="Consolas" w:hAnsi="Consolas" w:cs="Consolas"/>
          <w:sz w:val="18"/>
          <w:szCs w:val="18"/>
          <w:shd w:val="clear" w:color="auto" w:fill="F3F2F1"/>
        </w:rPr>
        <w:t>.toast</w:t>
      </w:r>
      <w:r>
        <w:t xml:space="preserve">, </w:t>
      </w:r>
      <w:r>
        <w:rPr>
          <w:rFonts w:ascii="Consolas" w:eastAsia="Consolas" w:hAnsi="Consolas" w:cs="Consolas"/>
          <w:sz w:val="18"/>
          <w:szCs w:val="18"/>
          <w:shd w:val="clear" w:color="auto" w:fill="F3F2F1"/>
        </w:rPr>
        <w:t>.dialog</w:t>
      </w:r>
      <w:r>
        <w:t>.</w:t>
      </w:r>
    </w:p>
    <w:p w14:paraId="6D8CDEE4" w14:textId="77777777" w:rsidR="00B4401F" w:rsidRDefault="007954BD">
      <w:pPr>
        <w:spacing w:after="120"/>
      </w:pPr>
      <w:r>
        <w:rPr>
          <w:b/>
          <w:bCs/>
        </w:rPr>
        <w:t>Icons.</w:t>
      </w:r>
      <w:r>
        <w:t xml:space="preserve"> There are no image files and no icon font. The object </w:t>
      </w:r>
      <w:r>
        <w:rPr>
          <w:rFonts w:ascii="Consolas" w:eastAsia="Consolas" w:hAnsi="Consolas" w:cs="Consolas"/>
          <w:sz w:val="18"/>
          <w:szCs w:val="18"/>
          <w:shd w:val="clear" w:color="auto" w:fill="F3F2F1"/>
        </w:rPr>
        <w:t>P</w:t>
      </w:r>
      <w:r>
        <w:t xml:space="preserve"> holds the path data of 26 icons drawn on a 20 x 20 grid, and </w:t>
      </w:r>
      <w:r>
        <w:rPr>
          <w:rFonts w:ascii="Consolas" w:eastAsia="Consolas" w:hAnsi="Consolas" w:cs="Consolas"/>
          <w:sz w:val="18"/>
          <w:szCs w:val="18"/>
          <w:shd w:val="clear" w:color="auto" w:fill="F3F2F1"/>
        </w:rPr>
        <w:t>icon(name, size)</w:t>
      </w:r>
      <w:r>
        <w:t xml:space="preserve"> writes an inline SVG with </w:t>
      </w:r>
      <w:r>
        <w:rPr>
          <w:rFonts w:ascii="Consolas" w:eastAsia="Consolas" w:hAnsi="Consolas" w:cs="Consolas"/>
          <w:sz w:val="18"/>
          <w:szCs w:val="18"/>
          <w:shd w:val="clear" w:color="auto" w:fill="F3F2F1"/>
        </w:rPr>
        <w:t>stroke="currentColor"</w:t>
      </w:r>
      <w:r>
        <w:t xml:space="preserve"> (an icon takes the colour of its text) and </w:t>
      </w:r>
      <w:r>
        <w:rPr>
          <w:rFonts w:ascii="Consolas" w:eastAsia="Consolas" w:hAnsi="Consolas" w:cs="Consolas"/>
          <w:sz w:val="18"/>
          <w:szCs w:val="18"/>
          <w:shd w:val="clear" w:color="auto" w:fill="F3F2F1"/>
        </w:rPr>
        <w:t>aria-hidden="true"</w:t>
      </w:r>
      <w:r>
        <w:t>. This keeps the bookmarklet small and makes no request for a file.</w:t>
      </w:r>
    </w:p>
    <w:p w14:paraId="504FC3D8" w14:textId="77777777" w:rsidR="00B4401F" w:rsidRDefault="007954BD">
      <w:pPr>
        <w:spacing w:after="120"/>
      </w:pPr>
      <w:r>
        <w:rPr>
          <w:b/>
          <w:bCs/>
        </w:rPr>
        <w:t>Narrow windows.</w:t>
      </w:r>
      <w:r>
        <w:t xml:space="preserve"> The window is resized on its own, so the layout reacts to the window's width, not the page's: </w:t>
      </w:r>
      <w:r>
        <w:rPr>
          <w:rFonts w:ascii="Consolas" w:eastAsia="Consolas" w:hAnsi="Consolas" w:cs="Consolas"/>
          <w:sz w:val="18"/>
          <w:szCs w:val="18"/>
          <w:shd w:val="clear" w:color="auto" w:fill="F3F2F1"/>
        </w:rPr>
        <w:t>.panel</w:t>
      </w:r>
      <w:r>
        <w:t xml:space="preserve"> is a size container (</w:t>
      </w:r>
      <w:r>
        <w:rPr>
          <w:rFonts w:ascii="Consolas" w:eastAsia="Consolas" w:hAnsi="Consolas" w:cs="Consolas"/>
          <w:sz w:val="18"/>
          <w:szCs w:val="18"/>
          <w:shd w:val="clear" w:color="auto" w:fill="F3F2F1"/>
        </w:rPr>
        <w:t>container-type:inline-size</w:t>
      </w:r>
      <w:r>
        <w:t xml:space="preserve">), and one container query applies below 900 px. It narrows the right column of the choice screen to 280 px, lists the object types in one column, hides the word </w:t>
      </w:r>
      <w:r>
        <w:rPr>
          <w:i/>
          <w:iCs/>
        </w:rPr>
        <w:t>Optional</w:t>
      </w:r>
      <w:r>
        <w:t>, the table icon and the count on the tables card, narrows the results' search box to 220 px and keeps only the icons of the buttons at the top of the details. Until a column is resized, the re</w:t>
      </w:r>
      <w:r>
        <w:t>sults grid never squeezes below 1,000 px: it scrolls sideways instead (</w:t>
      </w:r>
      <w:r>
        <w:rPr>
          <w:color w:val="0F6CBD"/>
        </w:rPr>
        <w:t>8.5</w:t>
      </w:r>
      <w:r>
        <w:t xml:space="preserve">, </w:t>
      </w:r>
      <w:r>
        <w:rPr>
          <w:color w:val="0F6CBD"/>
        </w:rPr>
        <w:t>8.6</w:t>
      </w:r>
      <w:r>
        <w:t>).</w:t>
      </w:r>
    </w:p>
    <w:p w14:paraId="1F19086B" w14:textId="77777777" w:rsidR="00B4401F" w:rsidRDefault="007954BD">
      <w:pPr>
        <w:spacing w:after="120"/>
      </w:pPr>
      <w:r>
        <w:rPr>
          <w:b/>
          <w:bCs/>
        </w:rPr>
        <w:t>Motion.</w:t>
      </w:r>
      <w:r>
        <w:t xml:space="preserve"> The window fades in, panels rise, the details slide in, placeholders shimmer. With </w:t>
      </w:r>
      <w:r>
        <w:rPr>
          <w:i/>
          <w:iCs/>
        </w:rPr>
        <w:t>Reduce motion</w:t>
      </w:r>
      <w:r>
        <w:t xml:space="preserve"> set in the operating system (</w:t>
      </w:r>
      <w:r>
        <w:rPr>
          <w:rFonts w:ascii="Consolas" w:eastAsia="Consolas" w:hAnsi="Consolas" w:cs="Consolas"/>
          <w:sz w:val="18"/>
          <w:szCs w:val="18"/>
          <w:shd w:val="clear" w:color="auto" w:fill="F3F2F1"/>
        </w:rPr>
        <w:t>prefers-reduced-motion:reduce</w:t>
      </w:r>
      <w:r>
        <w:t>), all of these are turned off. The window has one colour scheme (light, like the maker portal's default) and no rules for Windows high contrast mode (</w:t>
      </w:r>
      <w:r>
        <w:rPr>
          <w:rFonts w:ascii="Consolas" w:eastAsia="Consolas" w:hAnsi="Consolas" w:cs="Consolas"/>
          <w:sz w:val="18"/>
          <w:szCs w:val="18"/>
          <w:shd w:val="clear" w:color="auto" w:fill="F3F2F1"/>
        </w:rPr>
        <w:t>forced-colors</w:t>
      </w:r>
      <w:r>
        <w:t>).</w:t>
      </w:r>
    </w:p>
    <w:p w14:paraId="1E64A745" w14:textId="77777777" w:rsidR="00B4401F" w:rsidRDefault="007954BD">
      <w:pPr>
        <w:pStyle w:val="Heading2"/>
        <w:keepNext/>
      </w:pPr>
      <w:bookmarkStart w:id="57" w:name="_Toc242921406"/>
      <w:r>
        <w:t>8.2 Views and rendering</w:t>
      </w:r>
      <w:bookmarkEnd w:id="57"/>
    </w:p>
    <w:p w14:paraId="1671D6F7" w14:textId="77777777" w:rsidR="00B4401F" w:rsidRDefault="007954BD">
      <w:pPr>
        <w:spacing w:after="120"/>
      </w:pPr>
      <w:r>
        <w:rPr>
          <w:b/>
          <w:bCs/>
        </w:rPr>
        <w:t>One markup string.</w:t>
      </w:r>
      <w:r>
        <w:t xml:space="preserve"> The whole window is written once, when the scanner starts (</w:t>
      </w:r>
      <w:r>
        <w:rPr>
          <w:rFonts w:ascii="Consolas" w:eastAsia="Consolas" w:hAnsi="Consolas" w:cs="Consolas"/>
          <w:sz w:val="18"/>
          <w:szCs w:val="18"/>
          <w:shd w:val="clear" w:color="auto" w:fill="F3F2F1"/>
        </w:rPr>
        <w:t>app.innerHTML = ...</w:t>
      </w:r>
      <w:r>
        <w:t>). Later renders change the content of its parts, show or hide them, and set attributes.</w:t>
      </w:r>
    </w:p>
    <w:p w14:paraId="28506D7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div (host on document.body: fixed, full page, pointer-events:none)</w:t>
      </w:r>
    </w:p>
    <w:p w14:paraId="3085313F" w14:textId="77777777" w:rsidR="00B4401F" w:rsidRDefault="007954BD">
      <w:pPr>
        <w:shd w:val="clear" w:color="auto" w:fill="F5F5F5"/>
        <w:spacing w:line="240" w:lineRule="auto"/>
        <w:ind w:left="120" w:right="120"/>
      </w:pPr>
      <w:r>
        <w:rPr>
          <w:rFonts w:ascii="Consolas" w:eastAsia="Consolas" w:hAnsi="Consolas" w:cs="Consolas"/>
          <w:sz w:val="16"/>
          <w:szCs w:val="16"/>
        </w:rPr>
        <w:t>└── #shadow-root (open)                   style sheet: STYLE</w:t>
      </w:r>
    </w:p>
    <w:p w14:paraId="00BF19C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div.app                           the tokens; fixed, full page, pointer-events:none</w:t>
      </w:r>
    </w:p>
    <w:p w14:paraId="3E4BA8C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div.win#win                   the window: place and size from geo (8.7)</w:t>
      </w:r>
    </w:p>
    <w:p w14:paraId="7795AAF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div.panel (role="dialog")</w:t>
      </w:r>
    </w:p>
    <w:p w14:paraId="43CC832C"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       │   ├── div.top#top            title bar: logo, "Unmanaged layers", environment badges, Maximize, Close</w:t>
      </w:r>
    </w:p>
    <w:p w14:paraId="17D106B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section.view#vPick     the choice screen (8.3)</w:t>
      </w:r>
    </w:p>
    <w:p w14:paraId="48FBDB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div.pick-head      heading, Saved selections menu</w:t>
      </w:r>
    </w:p>
    <w:p w14:paraId="0131AC9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div.cols           Managed solutions card | Object types card, Limit to tables card</w:t>
      </w:r>
    </w:p>
    <w:p w14:paraId="69B77A0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div.bar            message, Back to results, Save selection, Scan</w:t>
      </w:r>
    </w:p>
    <w:p w14:paraId="3ED1D9A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section.view#vRes      the results (8.5)</w:t>
      </w:r>
    </w:p>
    <w:p w14:paraId="1396CE6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div.res-head       title, subtitle, Stop scan, Change selection, Scan again, Export menu</w:t>
      </w:r>
    </w:p>
    <w:p w14:paraId="1B7A1CB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div.progress#prog  2 px progress bar</w:t>
      </w:r>
    </w:p>
    <w:p w14:paraId="36AD632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div.tools#resTools search box, type bubbles, More, Clear filters, scan step</w:t>
      </w:r>
    </w:p>
    <w:p w14:paraId="34C125C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div#banners</w:t>
      </w:r>
    </w:p>
    <w:p w14:paraId="70D445D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div.grid-wrap      table.grid (sticky header with the column menus, tbody#rows), div.empty</w:t>
      </w:r>
    </w:p>
    <w:p w14:paraId="1A8872E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 div.bar#selBar     selection message, Clear selection, Stop deleting, Delete</w:t>
      </w:r>
    </w:p>
    <w:p w14:paraId="7FAC85B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section.sheet#sheet    the details (chapter 9), over the results, below the title bar</w:t>
      </w:r>
    </w:p>
    <w:p w14:paraId="1893BFF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div.pop#pop            the column menu (one, moved under the header clicked)</w:t>
      </w:r>
    </w:p>
    <w:p w14:paraId="7738169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div.scrim#dlg          the dialog (one, filled for each use)</w:t>
      </w:r>
    </w:p>
    <w:p w14:paraId="3DC83B2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div.toasts#toasts</w:t>
      </w:r>
    </w:p>
    <w:p w14:paraId="459166E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 div.sr#live            live region for screen readers</w:t>
      </w:r>
    </w:p>
    <w:p w14:paraId="7624DCA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 div.rz × 8                 resize handles: four edges, four corners</w:t>
      </w:r>
    </w:p>
    <w:p w14:paraId="7F31790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button.mini                        the deleting pill (8.9)</w:t>
      </w:r>
    </w:p>
    <w:p w14:paraId="27FD390B" w14:textId="77777777" w:rsidR="00B4401F" w:rsidRDefault="00B4401F">
      <w:pPr>
        <w:spacing w:after="120"/>
      </w:pPr>
    </w:p>
    <w:p w14:paraId="38822EB1" w14:textId="77777777" w:rsidR="00B4401F" w:rsidRDefault="007954BD">
      <w:pPr>
        <w:spacing w:after="120"/>
      </w:pPr>
      <w:r>
        <w:t>Inside the panel, later parts sit on top of earlier ones: the details (</w:t>
      </w:r>
      <w:r>
        <w:rPr>
          <w:rFonts w:ascii="Consolas" w:eastAsia="Consolas" w:hAnsi="Consolas" w:cs="Consolas"/>
          <w:sz w:val="18"/>
          <w:szCs w:val="18"/>
          <w:shd w:val="clear" w:color="auto" w:fill="F3F2F1"/>
        </w:rPr>
        <w:t>z-index</w:t>
      </w:r>
      <w:r>
        <w:t xml:space="preserve"> 12), the column menu (15), the dialog (20) and the toasts (30). </w:t>
      </w:r>
      <w:r>
        <w:rPr>
          <w:rFonts w:ascii="Consolas" w:eastAsia="Consolas" w:hAnsi="Consolas" w:cs="Consolas"/>
          <w:sz w:val="18"/>
          <w:szCs w:val="18"/>
          <w:shd w:val="clear" w:color="auto" w:fill="F3F2F1"/>
        </w:rPr>
        <w:t>$</w:t>
      </w:r>
      <w:r>
        <w:t xml:space="preserve"> is a short name for </w:t>
      </w:r>
      <w:r>
        <w:rPr>
          <w:rFonts w:ascii="Consolas" w:eastAsia="Consolas" w:hAnsi="Consolas" w:cs="Consolas"/>
          <w:sz w:val="18"/>
          <w:szCs w:val="18"/>
          <w:shd w:val="clear" w:color="auto" w:fill="F3F2F1"/>
        </w:rPr>
        <w:t>root.getElementById</w:t>
      </w:r>
      <w:r>
        <w:t>.</w:t>
      </w:r>
    </w:p>
    <w:p w14:paraId="75461204" w14:textId="77777777" w:rsidR="00B4401F" w:rsidRDefault="007954BD">
      <w:pPr>
        <w:spacing w:after="120"/>
      </w:pPr>
      <w:r>
        <w:rPr>
          <w:b/>
          <w:bCs/>
        </w:rPr>
        <w:t>State.</w:t>
      </w:r>
      <w:r>
        <w:t xml:space="preserve"> The window's state is a handful of variables at the top of the UI half, listed in </w:t>
      </w:r>
      <w:r>
        <w:rPr>
          <w:color w:val="0F6CBD"/>
        </w:rPr>
        <w:t>4.5</w:t>
      </w:r>
      <w:r>
        <w:t>: the screen shown (</w:t>
      </w:r>
      <w:r>
        <w:rPr>
          <w:rFonts w:ascii="Consolas" w:eastAsia="Consolas" w:hAnsi="Consolas" w:cs="Consolas"/>
          <w:sz w:val="18"/>
          <w:szCs w:val="18"/>
          <w:shd w:val="clear" w:color="auto" w:fill="F3F2F1"/>
        </w:rPr>
        <w:t>view</w:t>
      </w:r>
      <w:r>
        <w:t>), the last result (</w:t>
      </w:r>
      <w:r>
        <w:rPr>
          <w:rFonts w:ascii="Consolas" w:eastAsia="Consolas" w:hAnsi="Consolas" w:cs="Consolas"/>
          <w:sz w:val="18"/>
          <w:szCs w:val="18"/>
          <w:shd w:val="clear" w:color="auto" w:fill="F3F2F1"/>
        </w:rPr>
        <w:t>result</w:t>
      </w:r>
      <w:r>
        <w:t>), whether something is working (</w:t>
      </w:r>
      <w:r>
        <w:rPr>
          <w:rFonts w:ascii="Consolas" w:eastAsia="Consolas" w:hAnsi="Consolas" w:cs="Consolas"/>
          <w:sz w:val="18"/>
          <w:szCs w:val="18"/>
          <w:shd w:val="clear" w:color="auto" w:fill="F3F2F1"/>
        </w:rPr>
        <w:t>busy</w:t>
      </w:r>
      <w:r>
        <w:t xml:space="preserve">, </w:t>
      </w:r>
      <w:r>
        <w:rPr>
          <w:rFonts w:ascii="Consolas" w:eastAsia="Consolas" w:hAnsi="Consolas" w:cs="Consolas"/>
          <w:sz w:val="18"/>
          <w:szCs w:val="18"/>
          <w:shd w:val="clear" w:color="auto" w:fill="F3F2F1"/>
        </w:rPr>
        <w:t>scanning</w:t>
      </w:r>
      <w:r>
        <w:t xml:space="preserve">, </w:t>
      </w:r>
      <w:r>
        <w:rPr>
          <w:rFonts w:ascii="Consolas" w:eastAsia="Consolas" w:hAnsi="Consolas" w:cs="Consolas"/>
          <w:sz w:val="18"/>
          <w:szCs w:val="18"/>
          <w:shd w:val="clear" w:color="auto" w:fill="F3F2F1"/>
        </w:rPr>
        <w:t>deleting</w:t>
      </w:r>
      <w:r>
        <w:t>), the choice (</w:t>
      </w:r>
      <w:r>
        <w:rPr>
          <w:rFonts w:ascii="Consolas" w:eastAsia="Consolas" w:hAnsi="Consolas" w:cs="Consolas"/>
          <w:sz w:val="18"/>
          <w:szCs w:val="18"/>
          <w:shd w:val="clear" w:color="auto" w:fill="F3F2F1"/>
        </w:rPr>
        <w:t>chosen</w:t>
      </w:r>
      <w:r>
        <w:t xml:space="preserve">, </w:t>
      </w:r>
      <w:r>
        <w:rPr>
          <w:rFonts w:ascii="Consolas" w:eastAsia="Consolas" w:hAnsi="Consolas" w:cs="Consolas"/>
          <w:sz w:val="18"/>
          <w:szCs w:val="18"/>
          <w:shd w:val="clear" w:color="auto" w:fill="F3F2F1"/>
        </w:rPr>
        <w:t>typesSel</w:t>
      </w:r>
      <w:r>
        <w:t xml:space="preserve">, </w:t>
      </w:r>
      <w:r>
        <w:rPr>
          <w:rFonts w:ascii="Consolas" w:eastAsia="Consolas" w:hAnsi="Consolas" w:cs="Consolas"/>
          <w:sz w:val="18"/>
          <w:szCs w:val="18"/>
          <w:shd w:val="clear" w:color="auto" w:fill="F3F2F1"/>
        </w:rPr>
        <w:t>tablesSel</w:t>
      </w:r>
      <w:r>
        <w:t>), the ticks, outcomes and filters of the results (</w:t>
      </w:r>
      <w:r>
        <w:rPr>
          <w:rFonts w:ascii="Consolas" w:eastAsia="Consolas" w:hAnsi="Consolas" w:cs="Consolas"/>
          <w:sz w:val="18"/>
          <w:szCs w:val="18"/>
          <w:shd w:val="clear" w:color="auto" w:fill="F3F2F1"/>
        </w:rPr>
        <w:t>selected</w:t>
      </w:r>
      <w:r>
        <w:t xml:space="preserve">, </w:t>
      </w:r>
      <w:r>
        <w:rPr>
          <w:rFonts w:ascii="Consolas" w:eastAsia="Consolas" w:hAnsi="Consolas" w:cs="Consolas"/>
          <w:sz w:val="18"/>
          <w:szCs w:val="18"/>
          <w:shd w:val="clear" w:color="auto" w:fill="F3F2F1"/>
        </w:rPr>
        <w:t>status</w:t>
      </w:r>
      <w:r>
        <w:t xml:space="preserve">, </w:t>
      </w:r>
      <w:r>
        <w:rPr>
          <w:rFonts w:ascii="Consolas" w:eastAsia="Consolas" w:hAnsi="Consolas" w:cs="Consolas"/>
          <w:sz w:val="18"/>
          <w:szCs w:val="18"/>
          <w:shd w:val="clear" w:color="auto" w:fill="F3F2F1"/>
        </w:rPr>
        <w:t>filters</w:t>
      </w:r>
      <w:r>
        <w:t xml:space="preserve">, </w:t>
      </w:r>
      <w:r>
        <w:rPr>
          <w:rFonts w:ascii="Consolas" w:eastAsia="Consolas" w:hAnsi="Consolas" w:cs="Consolas"/>
          <w:sz w:val="18"/>
          <w:szCs w:val="18"/>
          <w:shd w:val="clear" w:color="auto" w:fill="F3F2F1"/>
        </w:rPr>
        <w:t>sortBy</w:t>
      </w:r>
      <w:r>
        <w:t xml:space="preserve">, </w:t>
      </w:r>
      <w:r>
        <w:rPr>
          <w:rFonts w:ascii="Consolas" w:eastAsia="Consolas" w:hAnsi="Consolas" w:cs="Consolas"/>
          <w:sz w:val="18"/>
          <w:szCs w:val="18"/>
          <w:shd w:val="clear" w:color="auto" w:fill="F3F2F1"/>
        </w:rPr>
        <w:t>pinned</w:t>
      </w:r>
      <w:r>
        <w:t>), the column widths (</w:t>
      </w:r>
      <w:r>
        <w:rPr>
          <w:rFonts w:ascii="Consolas" w:eastAsia="Consolas" w:hAnsi="Consolas" w:cs="Consolas"/>
          <w:sz w:val="18"/>
          <w:szCs w:val="18"/>
          <w:shd w:val="clear" w:color="auto" w:fill="F3F2F1"/>
        </w:rPr>
        <w:t>colW</w:t>
      </w:r>
      <w:r>
        <w:t xml:space="preserve">, </w:t>
      </w:r>
      <w:r>
        <w:rPr>
          <w:color w:val="0F6CBD"/>
        </w:rPr>
        <w:t>8.6</w:t>
      </w:r>
      <w:r>
        <w:t>) and the window's place and size (</w:t>
      </w:r>
      <w:r>
        <w:rPr>
          <w:rFonts w:ascii="Consolas" w:eastAsia="Consolas" w:hAnsi="Consolas" w:cs="Consolas"/>
          <w:sz w:val="18"/>
          <w:szCs w:val="18"/>
          <w:shd w:val="clear" w:color="auto" w:fill="F3F2F1"/>
        </w:rPr>
        <w:t>geo</w:t>
      </w:r>
      <w:r>
        <w:t xml:space="preserve">, </w:t>
      </w:r>
      <w:r>
        <w:rPr>
          <w:color w:val="0F6CBD"/>
        </w:rPr>
        <w:t>8.7</w:t>
      </w:r>
      <w:r>
        <w:t>). The render functions below draw from them.</w:t>
      </w:r>
    </w:p>
    <w:p w14:paraId="1C2E1BDE" w14:textId="77777777" w:rsidR="00B4401F" w:rsidRDefault="007954BD">
      <w:pPr>
        <w:spacing w:after="120"/>
      </w:pPr>
      <w:r>
        <w:rPr>
          <w:b/>
          <w:bCs/>
        </w:rPr>
        <w:t>Two screens.</w:t>
      </w:r>
      <w:r>
        <w:t xml:space="preserve"> </w:t>
      </w:r>
      <w:r>
        <w:rPr>
          <w:rFonts w:ascii="Consolas" w:eastAsia="Consolas" w:hAnsi="Consolas" w:cs="Consolas"/>
          <w:sz w:val="18"/>
          <w:szCs w:val="18"/>
          <w:shd w:val="clear" w:color="auto" w:fill="F3F2F1"/>
        </w:rPr>
        <w:t>setView</w:t>
      </w:r>
      <w:r>
        <w:t xml:space="preserve"> shows one of the two sections and draws it.</w:t>
      </w:r>
    </w:p>
    <w:p w14:paraId="2FEFC33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setView</w:t>
      </w:r>
      <w:r>
        <w:t>:</w:t>
      </w:r>
    </w:p>
    <w:p w14:paraId="1C216F0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setView(v) {</w:t>
      </w:r>
    </w:p>
    <w:p w14:paraId="49AD02A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view = v</w:t>
      </w:r>
    </w:p>
    <w:p w14:paraId="0D4CD4A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$('vPick').hidden = v !== 'pick'</w:t>
      </w:r>
    </w:p>
    <w:p w14:paraId="578800A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$('vRes').hidden = v !== 'results'</w:t>
      </w:r>
    </w:p>
    <w:p w14:paraId="178D367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t of root.querySelectorAll('.toast:not(.sticky)')) t.dismiss()</w:t>
      </w:r>
    </w:p>
    <w:p w14:paraId="1F70725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closeMenus(); closePop(); closeSheet()</w:t>
      </w:r>
    </w:p>
    <w:p w14:paraId="37DF430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(v === 'pick') { keepDeleted.clear(); renderPick(); setTimeout(() =&gt; $('solSearch').focus(), 30) }</w:t>
      </w:r>
    </w:p>
    <w:p w14:paraId="0B1B521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 renderResults(); setTimeout(() =&gt; $('resTitle').focus(), 30) }</w:t>
      </w:r>
    </w:p>
    <w:p w14:paraId="3228069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49142A4" w14:textId="77777777" w:rsidR="00B4401F" w:rsidRDefault="00B4401F">
      <w:pPr>
        <w:spacing w:after="120"/>
      </w:pPr>
    </w:p>
    <w:p w14:paraId="13B6767B" w14:textId="77777777" w:rsidR="00B4401F" w:rsidRDefault="007954BD">
      <w:pPr>
        <w:spacing w:after="120"/>
      </w:pPr>
      <w:r>
        <w:t>Changing screens closes everything that floats, dismisses the toasts that are not sticky (</w:t>
      </w:r>
      <w:r>
        <w:rPr>
          <w:color w:val="0F6CBD"/>
        </w:rPr>
        <w:t>8.9</w:t>
      </w:r>
      <w:r>
        <w:t xml:space="preserve">), and puts the focus on the first thing a user needs: the solution search, or the results title (an </w:t>
      </w:r>
      <w:r>
        <w:rPr>
          <w:rFonts w:ascii="Consolas" w:eastAsia="Consolas" w:hAnsi="Consolas" w:cs="Consolas"/>
          <w:sz w:val="18"/>
          <w:szCs w:val="18"/>
          <w:shd w:val="clear" w:color="auto" w:fill="F3F2F1"/>
        </w:rPr>
        <w:t>h2</w:t>
      </w:r>
      <w:r>
        <w:t xml:space="preserve"> with </w:t>
      </w:r>
      <w:r>
        <w:rPr>
          <w:rFonts w:ascii="Consolas" w:eastAsia="Consolas" w:hAnsi="Consolas" w:cs="Consolas"/>
          <w:sz w:val="18"/>
          <w:szCs w:val="18"/>
          <w:shd w:val="clear" w:color="auto" w:fill="F3F2F1"/>
        </w:rPr>
        <w:t>tabindex="-1"</w:t>
      </w:r>
      <w:r>
        <w:t>, so screen readers start reading there).</w:t>
      </w:r>
    </w:p>
    <w:p w14:paraId="59EC0B8C" w14:textId="77777777" w:rsidR="00B4401F" w:rsidRDefault="007954BD">
      <w:pPr>
        <w:spacing w:after="120"/>
      </w:pPr>
      <w:r>
        <w:rPr>
          <w:b/>
          <w:bCs/>
        </w:rPr>
        <w:t>The render functions.</w:t>
      </w:r>
      <w:r>
        <w:t xml:space="preserve"> Each part has one function that draws it from the state, by building an HTML string and setting the </w:t>
      </w:r>
      <w:r>
        <w:rPr>
          <w:rFonts w:ascii="Consolas" w:eastAsia="Consolas" w:hAnsi="Consolas" w:cs="Consolas"/>
          <w:sz w:val="18"/>
          <w:szCs w:val="18"/>
          <w:shd w:val="clear" w:color="auto" w:fill="F3F2F1"/>
        </w:rPr>
        <w:t>innerHTML</w:t>
      </w:r>
      <w:r>
        <w:t xml:space="preserve"> of one container.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38"/>
        <w:gridCol w:w="3987"/>
        <w:gridCol w:w="3935"/>
      </w:tblGrid>
      <w:tr w:rsidR="00B4401F" w14:paraId="5F30CF42" w14:textId="77777777">
        <w:trPr>
          <w:cantSplit/>
          <w:tblHeader/>
        </w:trPr>
        <w:tc>
          <w:tcPr>
            <w:tcW w:w="905" w:type="dxa"/>
            <w:shd w:val="clear" w:color="auto" w:fill="F3F2F1"/>
            <w:tcMar>
              <w:top w:w="60" w:type="dxa"/>
              <w:left w:w="100" w:type="dxa"/>
              <w:bottom w:w="60" w:type="dxa"/>
              <w:right w:w="100" w:type="dxa"/>
            </w:tcMar>
          </w:tcPr>
          <w:p w14:paraId="4F83E2E9" w14:textId="77777777" w:rsidR="00B4401F" w:rsidRDefault="007954BD">
            <w:pPr>
              <w:spacing w:after="40"/>
            </w:pPr>
            <w:r>
              <w:rPr>
                <w:b/>
                <w:bCs/>
                <w:sz w:val="17"/>
                <w:szCs w:val="17"/>
              </w:rPr>
              <w:lastRenderedPageBreak/>
              <w:t>Function</w:t>
            </w:r>
          </w:p>
        </w:tc>
        <w:tc>
          <w:tcPr>
            <w:tcW w:w="4227" w:type="dxa"/>
            <w:shd w:val="clear" w:color="auto" w:fill="F3F2F1"/>
            <w:tcMar>
              <w:top w:w="60" w:type="dxa"/>
              <w:left w:w="100" w:type="dxa"/>
              <w:bottom w:w="60" w:type="dxa"/>
              <w:right w:w="100" w:type="dxa"/>
            </w:tcMar>
          </w:tcPr>
          <w:p w14:paraId="11A4D173" w14:textId="77777777" w:rsidR="00B4401F" w:rsidRDefault="007954BD">
            <w:pPr>
              <w:spacing w:after="40"/>
            </w:pPr>
            <w:r>
              <w:rPr>
                <w:b/>
                <w:bCs/>
                <w:sz w:val="17"/>
                <w:szCs w:val="17"/>
              </w:rPr>
              <w:t>Draws</w:t>
            </w:r>
          </w:p>
        </w:tc>
        <w:tc>
          <w:tcPr>
            <w:tcW w:w="4228" w:type="dxa"/>
            <w:shd w:val="clear" w:color="auto" w:fill="F3F2F1"/>
            <w:tcMar>
              <w:top w:w="60" w:type="dxa"/>
              <w:left w:w="100" w:type="dxa"/>
              <w:bottom w:w="60" w:type="dxa"/>
              <w:right w:w="100" w:type="dxa"/>
            </w:tcMar>
          </w:tcPr>
          <w:p w14:paraId="7B03E338" w14:textId="77777777" w:rsidR="00B4401F" w:rsidRDefault="007954BD">
            <w:pPr>
              <w:spacing w:after="40"/>
            </w:pPr>
            <w:r>
              <w:rPr>
                <w:b/>
                <w:bCs/>
                <w:sz w:val="17"/>
                <w:szCs w:val="17"/>
              </w:rPr>
              <w:t>Called when</w:t>
            </w:r>
          </w:p>
        </w:tc>
      </w:tr>
      <w:tr w:rsidR="00B4401F" w14:paraId="1B54F76D" w14:textId="77777777">
        <w:trPr>
          <w:cantSplit/>
        </w:trPr>
        <w:tc>
          <w:tcPr>
            <w:tcW w:w="905" w:type="dxa"/>
            <w:tcMar>
              <w:top w:w="60" w:type="dxa"/>
              <w:left w:w="100" w:type="dxa"/>
              <w:bottom w:w="60" w:type="dxa"/>
              <w:right w:w="100" w:type="dxa"/>
            </w:tcMar>
          </w:tcPr>
          <w:p w14:paraId="6E8BF0D0" w14:textId="77777777" w:rsidR="00B4401F" w:rsidRDefault="007954BD">
            <w:pPr>
              <w:spacing w:after="40"/>
            </w:pPr>
            <w:r>
              <w:rPr>
                <w:rFonts w:ascii="Consolas" w:eastAsia="Consolas" w:hAnsi="Consolas" w:cs="Consolas"/>
                <w:sz w:val="15"/>
                <w:szCs w:val="15"/>
                <w:shd w:val="clear" w:color="auto" w:fill="F3F2F1"/>
              </w:rPr>
              <w:t>renderPick</w:t>
            </w:r>
          </w:p>
        </w:tc>
        <w:tc>
          <w:tcPr>
            <w:tcW w:w="4227" w:type="dxa"/>
            <w:tcMar>
              <w:top w:w="60" w:type="dxa"/>
              <w:left w:w="100" w:type="dxa"/>
              <w:bottom w:w="60" w:type="dxa"/>
              <w:right w:w="100" w:type="dxa"/>
            </w:tcMar>
          </w:tcPr>
          <w:p w14:paraId="09A2539A" w14:textId="77777777" w:rsidR="00B4401F" w:rsidRDefault="007954BD">
            <w:pPr>
              <w:spacing w:after="40"/>
            </w:pPr>
            <w:r>
              <w:rPr>
                <w:sz w:val="17"/>
                <w:szCs w:val="17"/>
              </w:rPr>
              <w:t xml:space="preserve">The choice screen: </w:t>
            </w:r>
            <w:r>
              <w:rPr>
                <w:rFonts w:ascii="Consolas" w:eastAsia="Consolas" w:hAnsi="Consolas" w:cs="Consolas"/>
                <w:sz w:val="15"/>
                <w:szCs w:val="15"/>
                <w:shd w:val="clear" w:color="auto" w:fill="F3F2F1"/>
              </w:rPr>
              <w:t>renderSaved</w:t>
            </w:r>
            <w:r>
              <w:rPr>
                <w:sz w:val="17"/>
                <w:szCs w:val="17"/>
              </w:rPr>
              <w:t xml:space="preserve">, </w:t>
            </w:r>
            <w:r>
              <w:rPr>
                <w:rFonts w:ascii="Consolas" w:eastAsia="Consolas" w:hAnsi="Consolas" w:cs="Consolas"/>
                <w:sz w:val="15"/>
                <w:szCs w:val="15"/>
                <w:shd w:val="clear" w:color="auto" w:fill="F3F2F1"/>
              </w:rPr>
              <w:t>renderSolutions</w:t>
            </w:r>
            <w:r>
              <w:rPr>
                <w:sz w:val="17"/>
                <w:szCs w:val="17"/>
              </w:rPr>
              <w:t xml:space="preserve">, </w:t>
            </w:r>
            <w:r>
              <w:rPr>
                <w:rFonts w:ascii="Consolas" w:eastAsia="Consolas" w:hAnsi="Consolas" w:cs="Consolas"/>
                <w:sz w:val="15"/>
                <w:szCs w:val="15"/>
                <w:shd w:val="clear" w:color="auto" w:fill="F3F2F1"/>
              </w:rPr>
              <w:t>renderTables</w:t>
            </w:r>
            <w:r>
              <w:rPr>
                <w:sz w:val="17"/>
                <w:szCs w:val="17"/>
              </w:rPr>
              <w:t xml:space="preserve">, </w:t>
            </w:r>
            <w:r>
              <w:rPr>
                <w:rFonts w:ascii="Consolas" w:eastAsia="Consolas" w:hAnsi="Consolas" w:cs="Consolas"/>
                <w:sz w:val="15"/>
                <w:szCs w:val="15"/>
                <w:shd w:val="clear" w:color="auto" w:fill="F3F2F1"/>
              </w:rPr>
              <w:t>renderTypes</w:t>
            </w:r>
            <w:r>
              <w:rPr>
                <w:sz w:val="17"/>
                <w:szCs w:val="17"/>
              </w:rPr>
              <w:t xml:space="preserve">, </w:t>
            </w:r>
            <w:r>
              <w:rPr>
                <w:rFonts w:ascii="Consolas" w:eastAsia="Consolas" w:hAnsi="Consolas" w:cs="Consolas"/>
                <w:sz w:val="15"/>
                <w:szCs w:val="15"/>
                <w:shd w:val="clear" w:color="auto" w:fill="F3F2F1"/>
              </w:rPr>
              <w:t>renderPickBar</w:t>
            </w:r>
          </w:p>
        </w:tc>
        <w:tc>
          <w:tcPr>
            <w:tcW w:w="4228" w:type="dxa"/>
            <w:tcMar>
              <w:top w:w="60" w:type="dxa"/>
              <w:left w:w="100" w:type="dxa"/>
              <w:bottom w:w="60" w:type="dxa"/>
              <w:right w:w="100" w:type="dxa"/>
            </w:tcMar>
          </w:tcPr>
          <w:p w14:paraId="336DEE1F" w14:textId="77777777" w:rsidR="00B4401F" w:rsidRDefault="007954BD">
            <w:pPr>
              <w:spacing w:after="40"/>
            </w:pPr>
            <w:r>
              <w:rPr>
                <w:sz w:val="17"/>
                <w:szCs w:val="17"/>
              </w:rPr>
              <w:t>The screen is shown, a saved selection is applied, the solutions arrive, the window is shown again (</w:t>
            </w:r>
            <w:r>
              <w:rPr>
                <w:rFonts w:ascii="Consolas" w:eastAsia="Consolas" w:hAnsi="Consolas" w:cs="Consolas"/>
                <w:sz w:val="15"/>
                <w:szCs w:val="15"/>
                <w:shd w:val="clear" w:color="auto" w:fill="F3F2F1"/>
              </w:rPr>
              <w:t>show</w:t>
            </w:r>
            <w:r>
              <w:rPr>
                <w:sz w:val="17"/>
                <w:szCs w:val="17"/>
              </w:rPr>
              <w:t>)</w:t>
            </w:r>
          </w:p>
        </w:tc>
      </w:tr>
      <w:tr w:rsidR="00B4401F" w14:paraId="0D07F35E" w14:textId="77777777">
        <w:trPr>
          <w:cantSplit/>
        </w:trPr>
        <w:tc>
          <w:tcPr>
            <w:tcW w:w="905" w:type="dxa"/>
            <w:tcMar>
              <w:top w:w="60" w:type="dxa"/>
              <w:left w:w="100" w:type="dxa"/>
              <w:bottom w:w="60" w:type="dxa"/>
              <w:right w:w="100" w:type="dxa"/>
            </w:tcMar>
          </w:tcPr>
          <w:p w14:paraId="25A4D41C" w14:textId="77777777" w:rsidR="00B4401F" w:rsidRDefault="007954BD">
            <w:pPr>
              <w:spacing w:after="40"/>
            </w:pPr>
            <w:r>
              <w:rPr>
                <w:rFonts w:ascii="Consolas" w:eastAsia="Consolas" w:hAnsi="Consolas" w:cs="Consolas"/>
                <w:sz w:val="15"/>
                <w:szCs w:val="15"/>
                <w:shd w:val="clear" w:color="auto" w:fill="F3F2F1"/>
              </w:rPr>
              <w:t>renderResults</w:t>
            </w:r>
          </w:p>
        </w:tc>
        <w:tc>
          <w:tcPr>
            <w:tcW w:w="4227" w:type="dxa"/>
            <w:tcMar>
              <w:top w:w="60" w:type="dxa"/>
              <w:left w:w="100" w:type="dxa"/>
              <w:bottom w:w="60" w:type="dxa"/>
              <w:right w:w="100" w:type="dxa"/>
            </w:tcMar>
          </w:tcPr>
          <w:p w14:paraId="3F6A02E6" w14:textId="77777777" w:rsidR="00B4401F" w:rsidRDefault="007954BD">
            <w:pPr>
              <w:spacing w:after="40"/>
            </w:pPr>
            <w:r>
              <w:rPr>
                <w:sz w:val="17"/>
                <w:szCs w:val="17"/>
              </w:rPr>
              <w:t xml:space="preserve">The header buttons, the progress bar, the placeholders while scanning or the error, then </w:t>
            </w:r>
            <w:r>
              <w:rPr>
                <w:rFonts w:ascii="Consolas" w:eastAsia="Consolas" w:hAnsi="Consolas" w:cs="Consolas"/>
                <w:sz w:val="15"/>
                <w:szCs w:val="15"/>
                <w:shd w:val="clear" w:color="auto" w:fill="F3F2F1"/>
              </w:rPr>
              <w:t>renderFilters</w:t>
            </w:r>
            <w:r>
              <w:rPr>
                <w:sz w:val="17"/>
                <w:szCs w:val="17"/>
              </w:rPr>
              <w:t xml:space="preserve">, </w:t>
            </w:r>
            <w:r>
              <w:rPr>
                <w:rFonts w:ascii="Consolas" w:eastAsia="Consolas" w:hAnsi="Consolas" w:cs="Consolas"/>
                <w:sz w:val="15"/>
                <w:szCs w:val="15"/>
                <w:shd w:val="clear" w:color="auto" w:fill="F3F2F1"/>
              </w:rPr>
              <w:t>renderBanners</w:t>
            </w:r>
            <w:r>
              <w:rPr>
                <w:sz w:val="17"/>
                <w:szCs w:val="17"/>
              </w:rPr>
              <w:t xml:space="preserve">, </w:t>
            </w:r>
            <w:r>
              <w:rPr>
                <w:rFonts w:ascii="Consolas" w:eastAsia="Consolas" w:hAnsi="Consolas" w:cs="Consolas"/>
                <w:sz w:val="15"/>
                <w:szCs w:val="15"/>
                <w:shd w:val="clear" w:color="auto" w:fill="F3F2F1"/>
              </w:rPr>
              <w:t>renderRows</w:t>
            </w:r>
            <w:r>
              <w:rPr>
                <w:sz w:val="17"/>
                <w:szCs w:val="17"/>
              </w:rPr>
              <w:t xml:space="preserve"> and the subtitle</w:t>
            </w:r>
          </w:p>
        </w:tc>
        <w:tc>
          <w:tcPr>
            <w:tcW w:w="4228" w:type="dxa"/>
            <w:tcMar>
              <w:top w:w="60" w:type="dxa"/>
              <w:left w:w="100" w:type="dxa"/>
              <w:bottom w:w="60" w:type="dxa"/>
              <w:right w:w="100" w:type="dxa"/>
            </w:tcMar>
          </w:tcPr>
          <w:p w14:paraId="60FE0B64" w14:textId="77777777" w:rsidR="00B4401F" w:rsidRDefault="007954BD">
            <w:pPr>
              <w:spacing w:after="40"/>
            </w:pPr>
            <w:r>
              <w:rPr>
                <w:sz w:val="17"/>
                <w:szCs w:val="17"/>
              </w:rPr>
              <w:t xml:space="preserve">A scan starts or ends, after </w:t>
            </w:r>
            <w:r>
              <w:rPr>
                <w:b/>
                <w:bCs/>
                <w:sz w:val="17"/>
                <w:szCs w:val="17"/>
              </w:rPr>
              <w:t>Read N more</w:t>
            </w:r>
            <w:r>
              <w:rPr>
                <w:sz w:val="17"/>
                <w:szCs w:val="17"/>
              </w:rPr>
              <w:t>, before and after a deletion run</w:t>
            </w:r>
          </w:p>
        </w:tc>
      </w:tr>
      <w:tr w:rsidR="00B4401F" w14:paraId="1C90AD83" w14:textId="77777777">
        <w:trPr>
          <w:cantSplit/>
        </w:trPr>
        <w:tc>
          <w:tcPr>
            <w:tcW w:w="905" w:type="dxa"/>
            <w:tcMar>
              <w:top w:w="60" w:type="dxa"/>
              <w:left w:w="100" w:type="dxa"/>
              <w:bottom w:w="60" w:type="dxa"/>
              <w:right w:w="100" w:type="dxa"/>
            </w:tcMar>
          </w:tcPr>
          <w:p w14:paraId="0510102E" w14:textId="77777777" w:rsidR="00B4401F" w:rsidRDefault="007954BD">
            <w:pPr>
              <w:spacing w:after="40"/>
            </w:pPr>
            <w:r>
              <w:rPr>
                <w:rFonts w:ascii="Consolas" w:eastAsia="Consolas" w:hAnsi="Consolas" w:cs="Consolas"/>
                <w:sz w:val="15"/>
                <w:szCs w:val="15"/>
                <w:shd w:val="clear" w:color="auto" w:fill="F3F2F1"/>
              </w:rPr>
              <w:t>renderFilters</w:t>
            </w:r>
          </w:p>
        </w:tc>
        <w:tc>
          <w:tcPr>
            <w:tcW w:w="4227" w:type="dxa"/>
            <w:tcMar>
              <w:top w:w="60" w:type="dxa"/>
              <w:left w:w="100" w:type="dxa"/>
              <w:bottom w:w="60" w:type="dxa"/>
              <w:right w:w="100" w:type="dxa"/>
            </w:tcMar>
          </w:tcPr>
          <w:p w14:paraId="54495C92" w14:textId="77777777" w:rsidR="00B4401F" w:rsidRDefault="007954BD">
            <w:pPr>
              <w:spacing w:after="40"/>
            </w:pPr>
            <w:r>
              <w:rPr>
                <w:b/>
                <w:bCs/>
                <w:sz w:val="17"/>
                <w:szCs w:val="17"/>
              </w:rPr>
              <w:t>Clear filters (n)</w:t>
            </w:r>
            <w:r>
              <w:rPr>
                <w:sz w:val="17"/>
                <w:szCs w:val="17"/>
              </w:rPr>
              <w:t>, the bubbles (</w:t>
            </w:r>
            <w:r>
              <w:rPr>
                <w:rFonts w:ascii="Consolas" w:eastAsia="Consolas" w:hAnsi="Consolas" w:cs="Consolas"/>
                <w:sz w:val="15"/>
                <w:szCs w:val="15"/>
                <w:shd w:val="clear" w:color="auto" w:fill="F3F2F1"/>
              </w:rPr>
              <w:t>renderChips</w:t>
            </w:r>
            <w:r>
              <w:rPr>
                <w:sz w:val="17"/>
                <w:szCs w:val="17"/>
              </w:rPr>
              <w:t xml:space="preserve">, then </w:t>
            </w:r>
            <w:r>
              <w:rPr>
                <w:rFonts w:ascii="Consolas" w:eastAsia="Consolas" w:hAnsi="Consolas" w:cs="Consolas"/>
                <w:sz w:val="15"/>
                <w:szCs w:val="15"/>
                <w:shd w:val="clear" w:color="auto" w:fill="F3F2F1"/>
              </w:rPr>
              <w:t>layoutChips</w:t>
            </w:r>
            <w:r>
              <w:rPr>
                <w:sz w:val="17"/>
                <w:szCs w:val="17"/>
              </w:rPr>
              <w:t>), the sort and filter marks of the headers</w:t>
            </w:r>
          </w:p>
        </w:tc>
        <w:tc>
          <w:tcPr>
            <w:tcW w:w="4228" w:type="dxa"/>
            <w:tcMar>
              <w:top w:w="60" w:type="dxa"/>
              <w:left w:w="100" w:type="dxa"/>
              <w:bottom w:w="60" w:type="dxa"/>
              <w:right w:w="100" w:type="dxa"/>
            </w:tcMar>
          </w:tcPr>
          <w:p w14:paraId="1D713F28" w14:textId="77777777" w:rsidR="00B4401F" w:rsidRDefault="007954BD">
            <w:pPr>
              <w:spacing w:after="40"/>
            </w:pPr>
            <w:r>
              <w:rPr>
                <w:sz w:val="17"/>
                <w:szCs w:val="17"/>
              </w:rPr>
              <w:t>A filter or the sort changes</w:t>
            </w:r>
          </w:p>
        </w:tc>
      </w:tr>
      <w:tr w:rsidR="00B4401F" w14:paraId="6704DCFD" w14:textId="77777777">
        <w:trPr>
          <w:cantSplit/>
        </w:trPr>
        <w:tc>
          <w:tcPr>
            <w:tcW w:w="905" w:type="dxa"/>
            <w:tcMar>
              <w:top w:w="60" w:type="dxa"/>
              <w:left w:w="100" w:type="dxa"/>
              <w:bottom w:w="60" w:type="dxa"/>
              <w:right w:w="100" w:type="dxa"/>
            </w:tcMar>
          </w:tcPr>
          <w:p w14:paraId="755D351B" w14:textId="77777777" w:rsidR="00B4401F" w:rsidRDefault="007954BD">
            <w:pPr>
              <w:spacing w:after="40"/>
            </w:pPr>
            <w:r>
              <w:rPr>
                <w:rFonts w:ascii="Consolas" w:eastAsia="Consolas" w:hAnsi="Consolas" w:cs="Consolas"/>
                <w:sz w:val="15"/>
                <w:szCs w:val="15"/>
                <w:shd w:val="clear" w:color="auto" w:fill="F3F2F1"/>
              </w:rPr>
              <w:t>renderRows</w:t>
            </w:r>
          </w:p>
        </w:tc>
        <w:tc>
          <w:tcPr>
            <w:tcW w:w="4227" w:type="dxa"/>
            <w:tcMar>
              <w:top w:w="60" w:type="dxa"/>
              <w:left w:w="100" w:type="dxa"/>
              <w:bottom w:w="60" w:type="dxa"/>
              <w:right w:w="100" w:type="dxa"/>
            </w:tcMar>
          </w:tcPr>
          <w:p w14:paraId="13CB47B2" w14:textId="77777777" w:rsidR="00B4401F" w:rsidRDefault="007954BD">
            <w:pPr>
              <w:spacing w:after="40"/>
            </w:pPr>
            <w:r>
              <w:rPr>
                <w:sz w:val="17"/>
                <w:szCs w:val="17"/>
              </w:rPr>
              <w:t xml:space="preserve">The rows drawn and the empty state, then </w:t>
            </w:r>
            <w:r>
              <w:rPr>
                <w:rFonts w:ascii="Consolas" w:eastAsia="Consolas" w:hAnsi="Consolas" w:cs="Consolas"/>
                <w:sz w:val="15"/>
                <w:szCs w:val="15"/>
                <w:shd w:val="clear" w:color="auto" w:fill="F3F2F1"/>
              </w:rPr>
              <w:t>fitTags</w:t>
            </w:r>
            <w:r>
              <w:rPr>
                <w:sz w:val="17"/>
                <w:szCs w:val="17"/>
              </w:rPr>
              <w:t xml:space="preserve"> and </w:t>
            </w:r>
            <w:r>
              <w:rPr>
                <w:rFonts w:ascii="Consolas" w:eastAsia="Consolas" w:hAnsi="Consolas" w:cs="Consolas"/>
                <w:sz w:val="15"/>
                <w:szCs w:val="15"/>
                <w:shd w:val="clear" w:color="auto" w:fill="F3F2F1"/>
              </w:rPr>
              <w:t>syncSelection</w:t>
            </w:r>
          </w:p>
        </w:tc>
        <w:tc>
          <w:tcPr>
            <w:tcW w:w="4228" w:type="dxa"/>
            <w:tcMar>
              <w:top w:w="60" w:type="dxa"/>
              <w:left w:w="100" w:type="dxa"/>
              <w:bottom w:w="60" w:type="dxa"/>
              <w:right w:w="100" w:type="dxa"/>
            </w:tcMar>
          </w:tcPr>
          <w:p w14:paraId="788A26F1" w14:textId="77777777" w:rsidR="00B4401F" w:rsidRDefault="007954BD">
            <w:pPr>
              <w:spacing w:after="40"/>
            </w:pPr>
            <w:r>
              <w:rPr>
                <w:sz w:val="17"/>
                <w:szCs w:val="17"/>
              </w:rPr>
              <w:t>A search, a filter, a sort</w:t>
            </w:r>
          </w:p>
        </w:tc>
      </w:tr>
      <w:tr w:rsidR="00B4401F" w14:paraId="13A652FB" w14:textId="77777777">
        <w:trPr>
          <w:cantSplit/>
        </w:trPr>
        <w:tc>
          <w:tcPr>
            <w:tcW w:w="905" w:type="dxa"/>
            <w:tcMar>
              <w:top w:w="60" w:type="dxa"/>
              <w:left w:w="100" w:type="dxa"/>
              <w:bottom w:w="60" w:type="dxa"/>
              <w:right w:w="100" w:type="dxa"/>
            </w:tcMar>
          </w:tcPr>
          <w:p w14:paraId="409ED66A" w14:textId="77777777" w:rsidR="00B4401F" w:rsidRDefault="007954BD">
            <w:pPr>
              <w:spacing w:after="40"/>
            </w:pPr>
            <w:r>
              <w:rPr>
                <w:rFonts w:ascii="Consolas" w:eastAsia="Consolas" w:hAnsi="Consolas" w:cs="Consolas"/>
                <w:sz w:val="15"/>
                <w:szCs w:val="15"/>
                <w:shd w:val="clear" w:color="auto" w:fill="F3F2F1"/>
              </w:rPr>
              <w:t>updateRow</w:t>
            </w:r>
          </w:p>
        </w:tc>
        <w:tc>
          <w:tcPr>
            <w:tcW w:w="4227" w:type="dxa"/>
            <w:tcMar>
              <w:top w:w="60" w:type="dxa"/>
              <w:left w:w="100" w:type="dxa"/>
              <w:bottom w:w="60" w:type="dxa"/>
              <w:right w:w="100" w:type="dxa"/>
            </w:tcMar>
          </w:tcPr>
          <w:p w14:paraId="289467B1" w14:textId="77777777" w:rsidR="00B4401F" w:rsidRDefault="007954BD">
            <w:pPr>
              <w:spacing w:after="40"/>
            </w:pPr>
            <w:r>
              <w:rPr>
                <w:sz w:val="17"/>
                <w:szCs w:val="17"/>
              </w:rPr>
              <w:t xml:space="preserve">One row, replaced in place with a fresh </w:t>
            </w:r>
            <w:r>
              <w:rPr>
                <w:rFonts w:ascii="Consolas" w:eastAsia="Consolas" w:hAnsi="Consolas" w:cs="Consolas"/>
                <w:sz w:val="15"/>
                <w:szCs w:val="15"/>
                <w:shd w:val="clear" w:color="auto" w:fill="F3F2F1"/>
              </w:rPr>
              <w:t>rowHtml</w:t>
            </w:r>
          </w:p>
        </w:tc>
        <w:tc>
          <w:tcPr>
            <w:tcW w:w="4228" w:type="dxa"/>
            <w:tcMar>
              <w:top w:w="60" w:type="dxa"/>
              <w:left w:w="100" w:type="dxa"/>
              <w:bottom w:w="60" w:type="dxa"/>
              <w:right w:w="100" w:type="dxa"/>
            </w:tcMar>
          </w:tcPr>
          <w:p w14:paraId="605ABA34" w14:textId="77777777" w:rsidR="00B4401F" w:rsidRDefault="007954BD">
            <w:pPr>
              <w:spacing w:after="40"/>
            </w:pPr>
            <w:r>
              <w:rPr>
                <w:sz w:val="17"/>
                <w:szCs w:val="17"/>
              </w:rPr>
              <w:t>Each step of a deletion run</w:t>
            </w:r>
          </w:p>
        </w:tc>
      </w:tr>
      <w:tr w:rsidR="00B4401F" w14:paraId="0ACF2439" w14:textId="77777777">
        <w:trPr>
          <w:cantSplit/>
        </w:trPr>
        <w:tc>
          <w:tcPr>
            <w:tcW w:w="905" w:type="dxa"/>
            <w:tcMar>
              <w:top w:w="60" w:type="dxa"/>
              <w:left w:w="100" w:type="dxa"/>
              <w:bottom w:w="60" w:type="dxa"/>
              <w:right w:w="100" w:type="dxa"/>
            </w:tcMar>
          </w:tcPr>
          <w:p w14:paraId="6ECA24D9" w14:textId="77777777" w:rsidR="00B4401F" w:rsidRDefault="007954BD">
            <w:pPr>
              <w:spacing w:after="40"/>
            </w:pPr>
            <w:r>
              <w:rPr>
                <w:rFonts w:ascii="Consolas" w:eastAsia="Consolas" w:hAnsi="Consolas" w:cs="Consolas"/>
                <w:sz w:val="15"/>
                <w:szCs w:val="15"/>
                <w:shd w:val="clear" w:color="auto" w:fill="F3F2F1"/>
              </w:rPr>
              <w:t>syncSelection</w:t>
            </w:r>
          </w:p>
        </w:tc>
        <w:tc>
          <w:tcPr>
            <w:tcW w:w="4227" w:type="dxa"/>
            <w:tcMar>
              <w:top w:w="60" w:type="dxa"/>
              <w:left w:w="100" w:type="dxa"/>
              <w:bottom w:w="60" w:type="dxa"/>
              <w:right w:w="100" w:type="dxa"/>
            </w:tcMar>
          </w:tcPr>
          <w:p w14:paraId="5BF4857A" w14:textId="77777777" w:rsidR="00B4401F" w:rsidRDefault="007954BD">
            <w:pPr>
              <w:spacing w:after="40"/>
            </w:pPr>
            <w:r>
              <w:rPr>
                <w:sz w:val="17"/>
                <w:szCs w:val="17"/>
              </w:rPr>
              <w:t>The select-all box, the row highlights, the bottom bar, the deleting pill</w:t>
            </w:r>
          </w:p>
        </w:tc>
        <w:tc>
          <w:tcPr>
            <w:tcW w:w="4228" w:type="dxa"/>
            <w:tcMar>
              <w:top w:w="60" w:type="dxa"/>
              <w:left w:w="100" w:type="dxa"/>
              <w:bottom w:w="60" w:type="dxa"/>
              <w:right w:w="100" w:type="dxa"/>
            </w:tcMar>
          </w:tcPr>
          <w:p w14:paraId="4EB181D8" w14:textId="77777777" w:rsidR="00B4401F" w:rsidRDefault="007954BD">
            <w:pPr>
              <w:spacing w:after="40"/>
            </w:pPr>
            <w:r>
              <w:rPr>
                <w:sz w:val="17"/>
                <w:szCs w:val="17"/>
              </w:rPr>
              <w:t>A tick changes; during a deletion run</w:t>
            </w:r>
          </w:p>
        </w:tc>
      </w:tr>
      <w:tr w:rsidR="00B4401F" w14:paraId="255EE7A0" w14:textId="77777777">
        <w:trPr>
          <w:cantSplit/>
        </w:trPr>
        <w:tc>
          <w:tcPr>
            <w:tcW w:w="905" w:type="dxa"/>
            <w:tcMar>
              <w:top w:w="60" w:type="dxa"/>
              <w:left w:w="100" w:type="dxa"/>
              <w:bottom w:w="60" w:type="dxa"/>
              <w:right w:w="100" w:type="dxa"/>
            </w:tcMar>
          </w:tcPr>
          <w:p w14:paraId="47AD4FA3" w14:textId="77777777" w:rsidR="00B4401F" w:rsidRDefault="007954BD">
            <w:pPr>
              <w:spacing w:after="40"/>
            </w:pPr>
            <w:r>
              <w:rPr>
                <w:rFonts w:ascii="Consolas" w:eastAsia="Consolas" w:hAnsi="Consolas" w:cs="Consolas"/>
                <w:sz w:val="15"/>
                <w:szCs w:val="15"/>
                <w:shd w:val="clear" w:color="auto" w:fill="F3F2F1"/>
              </w:rPr>
              <w:t>renderSheetBody</w:t>
            </w:r>
          </w:p>
        </w:tc>
        <w:tc>
          <w:tcPr>
            <w:tcW w:w="4227" w:type="dxa"/>
            <w:tcMar>
              <w:top w:w="60" w:type="dxa"/>
              <w:left w:w="100" w:type="dxa"/>
              <w:bottom w:w="60" w:type="dxa"/>
              <w:right w:w="100" w:type="dxa"/>
            </w:tcMar>
          </w:tcPr>
          <w:p w14:paraId="5ED4EB24" w14:textId="77777777" w:rsidR="00B4401F" w:rsidRDefault="007954BD">
            <w:pPr>
              <w:spacing w:after="40"/>
            </w:pPr>
            <w:r>
              <w:rPr>
                <w:sz w:val="17"/>
                <w:szCs w:val="17"/>
              </w:rPr>
              <w:t>The details (</w:t>
            </w:r>
            <w:r>
              <w:rPr>
                <w:color w:val="0F6CBD"/>
                <w:sz w:val="17"/>
                <w:szCs w:val="17"/>
              </w:rPr>
              <w:t>chapter 9</w:t>
            </w:r>
            <w:r>
              <w:rPr>
                <w:sz w:val="17"/>
                <w:szCs w:val="17"/>
              </w:rPr>
              <w:t>)</w:t>
            </w:r>
          </w:p>
        </w:tc>
        <w:tc>
          <w:tcPr>
            <w:tcW w:w="4228" w:type="dxa"/>
            <w:tcMar>
              <w:top w:w="60" w:type="dxa"/>
              <w:left w:w="100" w:type="dxa"/>
              <w:bottom w:w="60" w:type="dxa"/>
              <w:right w:w="100" w:type="dxa"/>
            </w:tcMar>
          </w:tcPr>
          <w:p w14:paraId="294DB67F" w14:textId="77777777" w:rsidR="00B4401F" w:rsidRDefault="007954BD">
            <w:pPr>
              <w:spacing w:after="40"/>
            </w:pPr>
            <w:r>
              <w:rPr>
                <w:sz w:val="17"/>
                <w:szCs w:val="17"/>
              </w:rPr>
              <w:t>The details open; a tab, a layer or an option changes</w:t>
            </w:r>
          </w:p>
        </w:tc>
      </w:tr>
    </w:tbl>
    <w:p w14:paraId="44E8B586" w14:textId="77777777" w:rsidR="00B4401F" w:rsidRDefault="00B4401F">
      <w:pPr>
        <w:spacing w:after="120"/>
      </w:pPr>
    </w:p>
    <w:p w14:paraId="2E88ABB3" w14:textId="77777777" w:rsidR="00B4401F" w:rsidRDefault="007954BD">
      <w:pPr>
        <w:spacing w:after="120"/>
      </w:pPr>
      <w:r>
        <w:rPr>
          <w:b/>
          <w:bCs/>
        </w:rPr>
        <w:t>Events.</w:t>
      </w:r>
      <w:r>
        <w:t xml:space="preserve"> Lists are drawn again whole, so their events are handled by one listener on a container that is never replaced (</w:t>
      </w:r>
      <w:r>
        <w:rPr>
          <w:rFonts w:ascii="Consolas" w:eastAsia="Consolas" w:hAnsi="Consolas" w:cs="Consolas"/>
          <w:sz w:val="18"/>
          <w:szCs w:val="18"/>
          <w:shd w:val="clear" w:color="auto" w:fill="F3F2F1"/>
        </w:rPr>
        <w:t>#solList</w:t>
      </w:r>
      <w:r>
        <w:t xml:space="preserve">, </w:t>
      </w:r>
      <w:r>
        <w:rPr>
          <w:rFonts w:ascii="Consolas" w:eastAsia="Consolas" w:hAnsi="Consolas" w:cs="Consolas"/>
          <w:sz w:val="18"/>
          <w:szCs w:val="18"/>
          <w:shd w:val="clear" w:color="auto" w:fill="F3F2F1"/>
        </w:rPr>
        <w:t>#tlList</w:t>
      </w:r>
      <w:r>
        <w:t xml:space="preserve">, </w:t>
      </w:r>
      <w:r>
        <w:rPr>
          <w:rFonts w:ascii="Consolas" w:eastAsia="Consolas" w:hAnsi="Consolas" w:cs="Consolas"/>
          <w:sz w:val="18"/>
          <w:szCs w:val="18"/>
          <w:shd w:val="clear" w:color="auto" w:fill="F3F2F1"/>
        </w:rPr>
        <w:t>#rows</w:t>
      </w:r>
      <w:r>
        <w:t xml:space="preserve">, </w:t>
      </w:r>
      <w:r>
        <w:rPr>
          <w:rFonts w:ascii="Consolas" w:eastAsia="Consolas" w:hAnsi="Consolas" w:cs="Consolas"/>
          <w:sz w:val="18"/>
          <w:szCs w:val="18"/>
          <w:shd w:val="clear" w:color="auto" w:fill="F3F2F1"/>
        </w:rPr>
        <w:t>#popList</w:t>
      </w:r>
      <w:r>
        <w:t xml:space="preserve">, </w:t>
      </w:r>
      <w:r>
        <w:rPr>
          <w:rFonts w:ascii="Consolas" w:eastAsia="Consolas" w:hAnsi="Consolas" w:cs="Consolas"/>
          <w:sz w:val="18"/>
          <w:szCs w:val="18"/>
          <w:shd w:val="clear" w:color="auto" w:fill="F3F2F1"/>
        </w:rPr>
        <w:t>#sheet</w:t>
      </w:r>
      <w:r>
        <w:t xml:space="preserve">, or </w:t>
      </w:r>
      <w:r>
        <w:rPr>
          <w:rFonts w:ascii="Consolas" w:eastAsia="Consolas" w:hAnsi="Consolas" w:cs="Consolas"/>
          <w:sz w:val="18"/>
          <w:szCs w:val="18"/>
          <w:shd w:val="clear" w:color="auto" w:fill="F3F2F1"/>
        </w:rPr>
        <w:t>root</w:t>
      </w:r>
      <w:r>
        <w:t xml:space="preserve">). The listener finds the element clicked with </w:t>
      </w:r>
      <w:r>
        <w:rPr>
          <w:rFonts w:ascii="Consolas" w:eastAsia="Consolas" w:hAnsi="Consolas" w:cs="Consolas"/>
          <w:sz w:val="18"/>
          <w:szCs w:val="18"/>
          <w:shd w:val="clear" w:color="auto" w:fill="F3F2F1"/>
        </w:rPr>
        <w:t>closest</w:t>
      </w:r>
      <w:r>
        <w:t xml:space="preserve"> and reads its </w:t>
      </w:r>
      <w:r>
        <w:rPr>
          <w:rFonts w:ascii="Consolas" w:eastAsia="Consolas" w:hAnsi="Consolas" w:cs="Consolas"/>
          <w:sz w:val="18"/>
          <w:szCs w:val="18"/>
          <w:shd w:val="clear" w:color="auto" w:fill="F3F2F1"/>
        </w:rPr>
        <w:t>data-</w:t>
      </w:r>
      <w:r>
        <w:t xml:space="preserve"> attributes (</w:t>
      </w:r>
      <w:r>
        <w:rPr>
          <w:rFonts w:ascii="Consolas" w:eastAsia="Consolas" w:hAnsi="Consolas" w:cs="Consolas"/>
          <w:sz w:val="18"/>
          <w:szCs w:val="18"/>
          <w:shd w:val="clear" w:color="auto" w:fill="F3F2F1"/>
        </w:rPr>
        <w:t>data-u</w:t>
      </w:r>
      <w:r>
        <w:t xml:space="preserve">, </w:t>
      </w:r>
      <w:r>
        <w:rPr>
          <w:rFonts w:ascii="Consolas" w:eastAsia="Consolas" w:hAnsi="Consolas" w:cs="Consolas"/>
          <w:sz w:val="18"/>
          <w:szCs w:val="18"/>
          <w:shd w:val="clear" w:color="auto" w:fill="F3F2F1"/>
        </w:rPr>
        <w:t>data-k</w:t>
      </w:r>
      <w:r>
        <w:t xml:space="preserve">, </w:t>
      </w:r>
      <w:r>
        <w:rPr>
          <w:rFonts w:ascii="Consolas" w:eastAsia="Consolas" w:hAnsi="Consolas" w:cs="Consolas"/>
          <w:sz w:val="18"/>
          <w:szCs w:val="18"/>
          <w:shd w:val="clear" w:color="auto" w:fill="F3F2F1"/>
        </w:rPr>
        <w:t>data-view</w:t>
      </w:r>
      <w:r>
        <w:t xml:space="preserve">, </w:t>
      </w:r>
      <w:r>
        <w:rPr>
          <w:rFonts w:ascii="Consolas" w:eastAsia="Consolas" w:hAnsi="Consolas" w:cs="Consolas"/>
          <w:sz w:val="18"/>
          <w:szCs w:val="18"/>
          <w:shd w:val="clear" w:color="auto" w:fill="F3F2F1"/>
        </w:rPr>
        <w:t>data-col</w:t>
      </w:r>
      <w:r>
        <w:t xml:space="preserve">, </w:t>
      </w:r>
      <w:r>
        <w:rPr>
          <w:rFonts w:ascii="Consolas" w:eastAsia="Consolas" w:hAnsi="Consolas" w:cs="Consolas"/>
          <w:sz w:val="18"/>
          <w:szCs w:val="18"/>
          <w:shd w:val="clear" w:color="auto" w:fill="F3F2F1"/>
        </w:rPr>
        <w:t>data-type</w:t>
      </w:r>
      <w:r>
        <w:t xml:space="preserve">, </w:t>
      </w:r>
      <w:r>
        <w:rPr>
          <w:rFonts w:ascii="Consolas" w:eastAsia="Consolas" w:hAnsi="Consolas" w:cs="Consolas"/>
          <w:sz w:val="18"/>
          <w:szCs w:val="18"/>
          <w:shd w:val="clear" w:color="auto" w:fill="F3F2F1"/>
        </w:rPr>
        <w:t>data-copy</w:t>
      </w:r>
      <w:r>
        <w:t xml:space="preserve"> and others).</w:t>
      </w:r>
    </w:p>
    <w:p w14:paraId="4C2FB995" w14:textId="77777777" w:rsidR="00B4401F" w:rsidRDefault="007954BD">
      <w:pPr>
        <w:spacing w:after="120"/>
      </w:pPr>
      <w:r>
        <w:rPr>
          <w:b/>
          <w:bCs/>
        </w:rPr>
        <w:t>Escaping.</w:t>
      </w:r>
      <w:r>
        <w:t xml:space="preserve"> Everything the window shows comes from Dataverse, from local storage or from the page, and is treated as untrusted text:</w:t>
      </w:r>
    </w:p>
    <w:p w14:paraId="5DEF74E0"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esc</w:t>
      </w:r>
      <w:r>
        <w:t xml:space="preserve"> replaces </w:t>
      </w:r>
      <w:r>
        <w:rPr>
          <w:rFonts w:ascii="Consolas" w:eastAsia="Consolas" w:hAnsi="Consolas" w:cs="Consolas"/>
          <w:sz w:val="18"/>
          <w:szCs w:val="18"/>
          <w:shd w:val="clear" w:color="auto" w:fill="F3F2F1"/>
        </w:rPr>
        <w:t>&amp;</w:t>
      </w:r>
      <w:r>
        <w:t xml:space="preserve">, </w:t>
      </w:r>
      <w:r>
        <w:rPr>
          <w:rFonts w:ascii="Consolas" w:eastAsia="Consolas" w:hAnsi="Consolas" w:cs="Consolas"/>
          <w:sz w:val="18"/>
          <w:szCs w:val="18"/>
          <w:shd w:val="clear" w:color="auto" w:fill="F3F2F1"/>
        </w:rPr>
        <w:t>&lt;</w:t>
      </w:r>
      <w:r>
        <w:t xml:space="preserve">, </w:t>
      </w:r>
      <w:r>
        <w:rPr>
          <w:rFonts w:ascii="Consolas" w:eastAsia="Consolas" w:hAnsi="Consolas" w:cs="Consolas"/>
          <w:sz w:val="18"/>
          <w:szCs w:val="18"/>
          <w:shd w:val="clear" w:color="auto" w:fill="F3F2F1"/>
        </w:rPr>
        <w:t>&gt;</w:t>
      </w:r>
      <w:r>
        <w:t xml:space="preserve">,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xml:space="preserve"> with character references. Every value put into an HTML string goes through it, in text and in attribute values (names, labels, messages, ids in </w:t>
      </w:r>
      <w:r>
        <w:rPr>
          <w:rFonts w:ascii="Consolas" w:eastAsia="Consolas" w:hAnsi="Consolas" w:cs="Consolas"/>
          <w:sz w:val="18"/>
          <w:szCs w:val="18"/>
          <w:shd w:val="clear" w:color="auto" w:fill="F3F2F1"/>
        </w:rPr>
        <w:t>data-</w:t>
      </w:r>
      <w:r>
        <w:t xml:space="preserve"> attributes, link addresses).</w:t>
      </w:r>
    </w:p>
    <w:p w14:paraId="466396DB" w14:textId="77777777" w:rsidR="00B4401F" w:rsidRDefault="007954BD">
      <w:pPr>
        <w:pStyle w:val="ListParagraph"/>
        <w:numPr>
          <w:ilvl w:val="0"/>
          <w:numId w:val="2"/>
        </w:numPr>
        <w:spacing w:after="60" w:line="264" w:lineRule="auto"/>
      </w:pPr>
      <w:r>
        <w:t xml:space="preserve">Where a whole element's text is set, </w:t>
      </w:r>
      <w:r>
        <w:rPr>
          <w:rFonts w:ascii="Consolas" w:eastAsia="Consolas" w:hAnsi="Consolas" w:cs="Consolas"/>
          <w:sz w:val="18"/>
          <w:szCs w:val="18"/>
          <w:shd w:val="clear" w:color="auto" w:fill="F3F2F1"/>
        </w:rPr>
        <w:t>textContent</w:t>
      </w:r>
      <w:r>
        <w:t xml:space="preserve"> is used instead (the details title, the dialog title, the scan step). Keys used in selectors go through </w:t>
      </w:r>
      <w:r>
        <w:rPr>
          <w:rFonts w:ascii="Consolas" w:eastAsia="Consolas" w:hAnsi="Consolas" w:cs="Consolas"/>
          <w:sz w:val="18"/>
          <w:szCs w:val="18"/>
          <w:shd w:val="clear" w:color="auto" w:fill="F3F2F1"/>
        </w:rPr>
        <w:t>CSS.escape</w:t>
      </w:r>
      <w:r>
        <w:t>.</w:t>
      </w:r>
    </w:p>
    <w:p w14:paraId="759F3575"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escXml</w:t>
      </w:r>
      <w:r>
        <w:t xml:space="preserve"> and </w:t>
      </w:r>
      <w:r>
        <w:rPr>
          <w:rFonts w:ascii="Consolas" w:eastAsia="Consolas" w:hAnsi="Consolas" w:cs="Consolas"/>
          <w:sz w:val="18"/>
          <w:szCs w:val="18"/>
          <w:shd w:val="clear" w:color="auto" w:fill="F3F2F1"/>
        </w:rPr>
        <w:t>escAttr</w:t>
      </w:r>
      <w:r>
        <w:t xml:space="preserve"> write XML, not HTML: </w:t>
      </w:r>
      <w:r>
        <w:rPr>
          <w:rFonts w:ascii="Consolas" w:eastAsia="Consolas" w:hAnsi="Consolas" w:cs="Consolas"/>
          <w:sz w:val="18"/>
          <w:szCs w:val="18"/>
          <w:shd w:val="clear" w:color="auto" w:fill="F3F2F1"/>
        </w:rPr>
        <w:t>prettyXml</w:t>
      </w:r>
      <w:r>
        <w:t xml:space="preserve"> uses them to build the laid-out XML source (</w:t>
      </w:r>
      <w:r>
        <w:rPr>
          <w:color w:val="0F6CBD"/>
        </w:rPr>
        <w:t>9.4</w:t>
      </w:r>
      <w:r>
        <w:t>). That text is escaped again (</w:t>
      </w:r>
      <w:r>
        <w:rPr>
          <w:rFonts w:ascii="Consolas" w:eastAsia="Consolas" w:hAnsi="Consolas" w:cs="Consolas"/>
          <w:sz w:val="18"/>
          <w:szCs w:val="18"/>
          <w:shd w:val="clear" w:color="auto" w:fill="F3F2F1"/>
        </w:rPr>
        <w:t>escLine</w:t>
      </w:r>
      <w:r>
        <w:t>) before it is drawn, so the user sees the XML source as text.</w:t>
      </w:r>
    </w:p>
    <w:p w14:paraId="77D2CAE7"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highlightJson</w:t>
      </w:r>
      <w:r>
        <w:t xml:space="preserve"> adds </w:t>
      </w:r>
      <w:r>
        <w:rPr>
          <w:rFonts w:ascii="Consolas" w:eastAsia="Consolas" w:hAnsi="Consolas" w:cs="Consolas"/>
          <w:sz w:val="18"/>
          <w:szCs w:val="18"/>
          <w:shd w:val="clear" w:color="auto" w:fill="F3F2F1"/>
        </w:rPr>
        <w:t>&lt;span&gt;</w:t>
      </w:r>
      <w:r>
        <w:t xml:space="preserve"> elements to JSON text. It escapes every string and leaves the rest as it is, which is safe because it is only given valid JSON (</w:t>
      </w:r>
      <w:r>
        <w:rPr>
          <w:color w:val="0F6CBD"/>
        </w:rPr>
        <w:t>9.5</w:t>
      </w:r>
      <w:r>
        <w:t>).</w:t>
      </w:r>
    </w:p>
    <w:p w14:paraId="6CBEF46E" w14:textId="77777777" w:rsidR="00B4401F" w:rsidRDefault="00B4401F">
      <w:pPr>
        <w:spacing w:after="60"/>
      </w:pPr>
    </w:p>
    <w:p w14:paraId="74B40B2E" w14:textId="77777777" w:rsidR="00B4401F" w:rsidRDefault="007954BD">
      <w:pPr>
        <w:spacing w:after="120"/>
      </w:pPr>
      <w:r>
        <w:t xml:space="preserve">Every </w:t>
      </w:r>
      <w:r>
        <w:rPr>
          <w:rFonts w:ascii="Consolas" w:eastAsia="Consolas" w:hAnsi="Consolas" w:cs="Consolas"/>
          <w:sz w:val="18"/>
          <w:szCs w:val="18"/>
          <w:shd w:val="clear" w:color="auto" w:fill="F3F2F1"/>
        </w:rPr>
        <w:t>innerHTML</w:t>
      </w:r>
      <w:r>
        <w:t xml:space="preserve"> assignment was checked, and 20,000 random JSON documents were sent through the highlighter, without finding a way to add markup.</w:t>
      </w:r>
    </w:p>
    <w:p w14:paraId="3A1DE137" w14:textId="77777777" w:rsidR="00B4401F" w:rsidRDefault="007954BD">
      <w:pPr>
        <w:spacing w:after="120"/>
      </w:pPr>
      <w:r>
        <w:rPr>
          <w:b/>
          <w:bCs/>
        </w:rPr>
        <w:lastRenderedPageBreak/>
        <w:t>Nothing jumps.</w:t>
      </w:r>
      <w:r>
        <w:t xml:space="preserve"> The source says: "Nothing is inserted above content after it is drawn, so nothing jumps." In practice:</w:t>
      </w:r>
    </w:p>
    <w:p w14:paraId="2755DE6A" w14:textId="77777777" w:rsidR="00B4401F" w:rsidRDefault="007954BD">
      <w:pPr>
        <w:pStyle w:val="ListParagraph"/>
        <w:numPr>
          <w:ilvl w:val="0"/>
          <w:numId w:val="2"/>
        </w:numPr>
        <w:spacing w:after="60" w:line="264" w:lineRule="auto"/>
      </w:pPr>
      <w:r>
        <w:t>Placeholder rows have the real row height: six while the solutions load (53 px), ten while a scan runs.</w:t>
      </w:r>
    </w:p>
    <w:p w14:paraId="24423D69" w14:textId="77777777" w:rsidR="00B4401F" w:rsidRDefault="007954BD">
      <w:pPr>
        <w:pStyle w:val="ListParagraph"/>
        <w:numPr>
          <w:ilvl w:val="0"/>
          <w:numId w:val="2"/>
        </w:numPr>
        <w:spacing w:after="60" w:line="264" w:lineRule="auto"/>
      </w:pPr>
      <w:r>
        <w:t>The progress bar is always in the layout (2 px); when idle it is transparent and hidden from screen readers.</w:t>
      </w:r>
    </w:p>
    <w:p w14:paraId="1C3AA1C4" w14:textId="77777777" w:rsidR="00B4401F" w:rsidRDefault="007954BD">
      <w:pPr>
        <w:pStyle w:val="ListParagraph"/>
        <w:numPr>
          <w:ilvl w:val="0"/>
          <w:numId w:val="2"/>
        </w:numPr>
        <w:spacing w:after="60" w:line="264" w:lineRule="auto"/>
      </w:pPr>
      <w:r>
        <w:t xml:space="preserve">The search box, the bubbles, </w:t>
      </w:r>
      <w:r>
        <w:rPr>
          <w:b/>
          <w:bCs/>
        </w:rPr>
        <w:t>Clear filters</w:t>
      </w:r>
      <w:r>
        <w:t xml:space="preserve"> and the scan step share one row of fixed height (44 px). Bubbles never wrap: those that do not fit go under </w:t>
      </w:r>
      <w:r>
        <w:rPr>
          <w:b/>
          <w:bCs/>
        </w:rPr>
        <w:t>More</w:t>
      </w:r>
      <w:r>
        <w:t xml:space="preserve"> (</w:t>
      </w:r>
      <w:r>
        <w:rPr>
          <w:color w:val="0F6CBD"/>
        </w:rPr>
        <w:t>8.5</w:t>
      </w:r>
      <w:r>
        <w:t>).</w:t>
      </w:r>
    </w:p>
    <w:p w14:paraId="105C8DA9" w14:textId="77777777" w:rsidR="00B4401F" w:rsidRDefault="007954BD">
      <w:pPr>
        <w:pStyle w:val="ListParagraph"/>
        <w:numPr>
          <w:ilvl w:val="0"/>
          <w:numId w:val="2"/>
        </w:numPr>
        <w:spacing w:after="60" w:line="264" w:lineRule="auto"/>
      </w:pPr>
      <w:r>
        <w:t xml:space="preserve">Text that changes keeps a minimum width (the </w:t>
      </w:r>
      <w:r>
        <w:rPr>
          <w:b/>
          <w:bCs/>
        </w:rPr>
        <w:t>Scan</w:t>
      </w:r>
      <w:r>
        <w:t xml:space="preserve"> button 96 px, the details' position "14 of 23" 56 px); the object types list keeps the room of its scroll bar (</w:t>
      </w:r>
      <w:r>
        <w:rPr>
          <w:rFonts w:ascii="Consolas" w:eastAsia="Consolas" w:hAnsi="Consolas" w:cs="Consolas"/>
          <w:sz w:val="18"/>
          <w:szCs w:val="18"/>
          <w:shd w:val="clear" w:color="auto" w:fill="F3F2F1"/>
        </w:rPr>
        <w:t>scrollbar-gutter:stable</w:t>
      </w:r>
      <w:r>
        <w:t>).</w:t>
      </w:r>
    </w:p>
    <w:p w14:paraId="49B33B60" w14:textId="77777777" w:rsidR="00B4401F" w:rsidRDefault="007954BD">
      <w:pPr>
        <w:pStyle w:val="ListParagraph"/>
        <w:numPr>
          <w:ilvl w:val="0"/>
          <w:numId w:val="2"/>
        </w:numPr>
        <w:spacing w:after="60" w:line="264" w:lineRule="auto"/>
      </w:pPr>
      <w:r>
        <w:t xml:space="preserve">Banners are drawn by </w:t>
      </w:r>
      <w:r>
        <w:rPr>
          <w:rFonts w:ascii="Consolas" w:eastAsia="Consolas" w:hAnsi="Consolas" w:cs="Consolas"/>
          <w:sz w:val="18"/>
          <w:szCs w:val="18"/>
          <w:shd w:val="clear" w:color="auto" w:fill="F3F2F1"/>
        </w:rPr>
        <w:t>renderResults</w:t>
      </w:r>
      <w:r>
        <w:t xml:space="preserve"> together with the rows they describe, never added later above rows on screen.</w:t>
      </w:r>
    </w:p>
    <w:p w14:paraId="7BF9A771" w14:textId="77777777" w:rsidR="00B4401F" w:rsidRDefault="007954BD">
      <w:pPr>
        <w:pStyle w:val="ListParagraph"/>
        <w:numPr>
          <w:ilvl w:val="0"/>
          <w:numId w:val="2"/>
        </w:numPr>
        <w:spacing w:after="60" w:line="264" w:lineRule="auto"/>
      </w:pPr>
      <w:r>
        <w:t xml:space="preserve">Long names end with an ellipsis inside their column instead of wrapping, so every row keeps its height. The </w:t>
      </w:r>
      <w:r>
        <w:rPr>
          <w:i/>
          <w:iCs/>
        </w:rPr>
        <w:t>Type</w:t>
      </w:r>
      <w:r>
        <w:t xml:space="preserve"> and </w:t>
      </w:r>
      <w:r>
        <w:rPr>
          <w:i/>
          <w:iCs/>
        </w:rPr>
        <w:t>Managed solution</w:t>
      </w:r>
      <w:r>
        <w:t xml:space="preserve"> cells show their full text as a tooltip (</w:t>
      </w:r>
      <w:r>
        <w:rPr>
          <w:rFonts w:ascii="Consolas" w:eastAsia="Consolas" w:hAnsi="Consolas" w:cs="Consolas"/>
          <w:sz w:val="18"/>
          <w:szCs w:val="18"/>
          <w:shd w:val="clear" w:color="auto" w:fill="F3F2F1"/>
        </w:rPr>
        <w:t>title</w:t>
      </w:r>
      <w:r>
        <w:t>).</w:t>
      </w:r>
    </w:p>
    <w:p w14:paraId="33998486" w14:textId="77777777" w:rsidR="00B4401F" w:rsidRDefault="00B4401F">
      <w:pPr>
        <w:spacing w:after="60"/>
      </w:pPr>
    </w:p>
    <w:p w14:paraId="237DE6DE" w14:textId="77777777" w:rsidR="00B4401F" w:rsidRDefault="007954BD">
      <w:pPr>
        <w:spacing w:after="120"/>
      </w:pPr>
      <w:r>
        <w:rPr>
          <w:b/>
          <w:bCs/>
        </w:rPr>
        <w:t>The results screen's states.</w:t>
      </w:r>
      <w:r>
        <w:t xml:space="preserve"> </w:t>
      </w:r>
      <w:r>
        <w:rPr>
          <w:rFonts w:ascii="Consolas" w:eastAsia="Consolas" w:hAnsi="Consolas" w:cs="Consolas"/>
          <w:sz w:val="18"/>
          <w:szCs w:val="18"/>
          <w:shd w:val="clear" w:color="auto" w:fill="F3F2F1"/>
        </w:rPr>
        <w:t>renderResults</w:t>
      </w:r>
      <w:r>
        <w:t xml:space="preserve"> draws one of three states and writes it to </w:t>
      </w:r>
      <w:r>
        <w:rPr>
          <w:rFonts w:ascii="Consolas" w:eastAsia="Consolas" w:hAnsi="Consolas" w:cs="Consolas"/>
          <w:sz w:val="18"/>
          <w:szCs w:val="18"/>
          <w:shd w:val="clear" w:color="auto" w:fill="F3F2F1"/>
        </w:rPr>
        <w:t>data-state</w:t>
      </w:r>
      <w:r>
        <w:t xml:space="preserve"> on the section (</w:t>
      </w:r>
      <w:r>
        <w:rPr>
          <w:rFonts w:ascii="Consolas" w:eastAsia="Consolas" w:hAnsi="Consolas" w:cs="Consolas"/>
          <w:sz w:val="18"/>
          <w:szCs w:val="18"/>
          <w:shd w:val="clear" w:color="auto" w:fill="F3F2F1"/>
        </w:rPr>
        <w:t>running</w:t>
      </w:r>
      <w:r>
        <w:t xml:space="preserve">, </w:t>
      </w:r>
      <w:r>
        <w:rPr>
          <w:rFonts w:ascii="Consolas" w:eastAsia="Consolas" w:hAnsi="Consolas" w:cs="Consolas"/>
          <w:sz w:val="18"/>
          <w:szCs w:val="18"/>
          <w:shd w:val="clear" w:color="auto" w:fill="F3F2F1"/>
        </w:rPr>
        <w:t>failed</w:t>
      </w:r>
      <w:r>
        <w:t xml:space="preserve"> or </w:t>
      </w:r>
      <w:r>
        <w:rPr>
          <w:rFonts w:ascii="Consolas" w:eastAsia="Consolas" w:hAnsi="Consolas" w:cs="Consolas"/>
          <w:sz w:val="18"/>
          <w:szCs w:val="18"/>
          <w:shd w:val="clear" w:color="auto" w:fill="F3F2F1"/>
        </w:rPr>
        <w:t>done</w:t>
      </w:r>
      <w:r>
        <w:t>), which the tests read.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71"/>
        <w:gridCol w:w="3286"/>
        <w:gridCol w:w="5003"/>
      </w:tblGrid>
      <w:tr w:rsidR="00B4401F" w14:paraId="4BCE8BAE" w14:textId="77777777">
        <w:trPr>
          <w:cantSplit/>
          <w:tblHeader/>
        </w:trPr>
        <w:tc>
          <w:tcPr>
            <w:tcW w:w="1071" w:type="dxa"/>
            <w:shd w:val="clear" w:color="auto" w:fill="F3F2F1"/>
            <w:tcMar>
              <w:top w:w="60" w:type="dxa"/>
              <w:left w:w="100" w:type="dxa"/>
              <w:bottom w:w="60" w:type="dxa"/>
              <w:right w:w="100" w:type="dxa"/>
            </w:tcMar>
          </w:tcPr>
          <w:p w14:paraId="300E927D" w14:textId="77777777" w:rsidR="00B4401F" w:rsidRDefault="007954BD">
            <w:pPr>
              <w:spacing w:after="40"/>
            </w:pPr>
            <w:r>
              <w:rPr>
                <w:b/>
                <w:bCs/>
                <w:sz w:val="17"/>
                <w:szCs w:val="17"/>
              </w:rPr>
              <w:t>State</w:t>
            </w:r>
          </w:p>
        </w:tc>
        <w:tc>
          <w:tcPr>
            <w:tcW w:w="3286" w:type="dxa"/>
            <w:shd w:val="clear" w:color="auto" w:fill="F3F2F1"/>
            <w:tcMar>
              <w:top w:w="60" w:type="dxa"/>
              <w:left w:w="100" w:type="dxa"/>
              <w:bottom w:w="60" w:type="dxa"/>
              <w:right w:w="100" w:type="dxa"/>
            </w:tcMar>
          </w:tcPr>
          <w:p w14:paraId="3A1695F5" w14:textId="77777777" w:rsidR="00B4401F" w:rsidRDefault="007954BD">
            <w:pPr>
              <w:spacing w:after="40"/>
            </w:pPr>
            <w:r>
              <w:rPr>
                <w:b/>
                <w:bCs/>
                <w:sz w:val="17"/>
                <w:szCs w:val="17"/>
              </w:rPr>
              <w:t>Title</w:t>
            </w:r>
          </w:p>
        </w:tc>
        <w:tc>
          <w:tcPr>
            <w:tcW w:w="5003" w:type="dxa"/>
            <w:shd w:val="clear" w:color="auto" w:fill="F3F2F1"/>
            <w:tcMar>
              <w:top w:w="60" w:type="dxa"/>
              <w:left w:w="100" w:type="dxa"/>
              <w:bottom w:w="60" w:type="dxa"/>
              <w:right w:w="100" w:type="dxa"/>
            </w:tcMar>
          </w:tcPr>
          <w:p w14:paraId="0F83BBF6" w14:textId="77777777" w:rsidR="00B4401F" w:rsidRDefault="007954BD">
            <w:pPr>
              <w:spacing w:after="40"/>
            </w:pPr>
            <w:r>
              <w:rPr>
                <w:b/>
                <w:bCs/>
                <w:sz w:val="17"/>
                <w:szCs w:val="17"/>
              </w:rPr>
              <w:t>What shows</w:t>
            </w:r>
          </w:p>
        </w:tc>
      </w:tr>
      <w:tr w:rsidR="00B4401F" w14:paraId="579F827E" w14:textId="77777777">
        <w:trPr>
          <w:cantSplit/>
        </w:trPr>
        <w:tc>
          <w:tcPr>
            <w:tcW w:w="1071" w:type="dxa"/>
            <w:tcMar>
              <w:top w:w="60" w:type="dxa"/>
              <w:left w:w="100" w:type="dxa"/>
              <w:bottom w:w="60" w:type="dxa"/>
              <w:right w:w="100" w:type="dxa"/>
            </w:tcMar>
          </w:tcPr>
          <w:p w14:paraId="4DD17EB5" w14:textId="77777777" w:rsidR="00B4401F" w:rsidRDefault="007954BD">
            <w:pPr>
              <w:spacing w:after="40"/>
            </w:pPr>
            <w:r>
              <w:rPr>
                <w:sz w:val="17"/>
                <w:szCs w:val="17"/>
              </w:rPr>
              <w:t>Scanning</w:t>
            </w:r>
          </w:p>
        </w:tc>
        <w:tc>
          <w:tcPr>
            <w:tcW w:w="3286" w:type="dxa"/>
            <w:tcMar>
              <w:top w:w="60" w:type="dxa"/>
              <w:left w:w="100" w:type="dxa"/>
              <w:bottom w:w="60" w:type="dxa"/>
              <w:right w:w="100" w:type="dxa"/>
            </w:tcMar>
          </w:tcPr>
          <w:p w14:paraId="78F6C030" w14:textId="77777777" w:rsidR="00B4401F" w:rsidRDefault="007954BD">
            <w:pPr>
              <w:spacing w:after="40"/>
            </w:pPr>
            <w:r>
              <w:rPr>
                <w:sz w:val="17"/>
                <w:szCs w:val="17"/>
              </w:rPr>
              <w:t>"Scanning…"</w:t>
            </w:r>
          </w:p>
        </w:tc>
        <w:tc>
          <w:tcPr>
            <w:tcW w:w="5003" w:type="dxa"/>
            <w:tcMar>
              <w:top w:w="60" w:type="dxa"/>
              <w:left w:w="100" w:type="dxa"/>
              <w:bottom w:w="60" w:type="dxa"/>
              <w:right w:w="100" w:type="dxa"/>
            </w:tcMar>
          </w:tcPr>
          <w:p w14:paraId="2D37FADC" w14:textId="77777777" w:rsidR="00B4401F" w:rsidRDefault="007954BD">
            <w:pPr>
              <w:spacing w:after="40"/>
            </w:pPr>
            <w:r>
              <w:rPr>
                <w:b/>
                <w:bCs/>
                <w:sz w:val="17"/>
                <w:szCs w:val="17"/>
              </w:rPr>
              <w:t>Stop scan</w:t>
            </w:r>
            <w:r>
              <w:rPr>
                <w:sz w:val="17"/>
                <w:szCs w:val="17"/>
              </w:rPr>
              <w:t>; the scope as the subtitle; the progress bar; the step and its percentage; ten placeholder rows; "Large solutions can take a minute." in the bottom bar</w:t>
            </w:r>
          </w:p>
        </w:tc>
      </w:tr>
      <w:tr w:rsidR="00B4401F" w14:paraId="0776EE11" w14:textId="77777777">
        <w:trPr>
          <w:cantSplit/>
        </w:trPr>
        <w:tc>
          <w:tcPr>
            <w:tcW w:w="1071" w:type="dxa"/>
            <w:tcMar>
              <w:top w:w="60" w:type="dxa"/>
              <w:left w:w="100" w:type="dxa"/>
              <w:bottom w:w="60" w:type="dxa"/>
              <w:right w:w="100" w:type="dxa"/>
            </w:tcMar>
          </w:tcPr>
          <w:p w14:paraId="1D5DFAEF" w14:textId="77777777" w:rsidR="00B4401F" w:rsidRDefault="007954BD">
            <w:pPr>
              <w:spacing w:after="40"/>
            </w:pPr>
            <w:r>
              <w:rPr>
                <w:sz w:val="17"/>
                <w:szCs w:val="17"/>
              </w:rPr>
              <w:t>Failed, sign-in</w:t>
            </w:r>
          </w:p>
        </w:tc>
        <w:tc>
          <w:tcPr>
            <w:tcW w:w="3286" w:type="dxa"/>
            <w:tcMar>
              <w:top w:w="60" w:type="dxa"/>
              <w:left w:w="100" w:type="dxa"/>
              <w:bottom w:w="60" w:type="dxa"/>
              <w:right w:w="100" w:type="dxa"/>
            </w:tcMar>
          </w:tcPr>
          <w:p w14:paraId="39707087" w14:textId="77777777" w:rsidR="00B4401F" w:rsidRDefault="007954BD">
            <w:pPr>
              <w:spacing w:after="40"/>
            </w:pPr>
            <w:r>
              <w:rPr>
                <w:sz w:val="17"/>
                <w:szCs w:val="17"/>
              </w:rPr>
              <w:t>"Scan didn't finish"</w:t>
            </w:r>
          </w:p>
        </w:tc>
        <w:tc>
          <w:tcPr>
            <w:tcW w:w="5003" w:type="dxa"/>
            <w:tcMar>
              <w:top w:w="60" w:type="dxa"/>
              <w:left w:w="100" w:type="dxa"/>
              <w:bottom w:w="60" w:type="dxa"/>
              <w:right w:w="100" w:type="dxa"/>
            </w:tcMar>
          </w:tcPr>
          <w:p w14:paraId="2999AC62" w14:textId="77777777" w:rsidR="00B4401F" w:rsidRDefault="007954BD">
            <w:pPr>
              <w:spacing w:after="40"/>
            </w:pPr>
            <w:r>
              <w:rPr>
                <w:sz w:val="17"/>
                <w:szCs w:val="17"/>
              </w:rPr>
              <w:t xml:space="preserve">"Your sign-in has expired" and the message; </w:t>
            </w:r>
            <w:r>
              <w:rPr>
                <w:b/>
                <w:bCs/>
                <w:sz w:val="17"/>
                <w:szCs w:val="17"/>
              </w:rPr>
              <w:t>Change selection</w:t>
            </w:r>
            <w:r>
              <w:rPr>
                <w:sz w:val="17"/>
                <w:szCs w:val="17"/>
              </w:rPr>
              <w:t xml:space="preserve">, </w:t>
            </w:r>
            <w:r>
              <w:rPr>
                <w:b/>
                <w:bCs/>
                <w:sz w:val="17"/>
                <w:szCs w:val="17"/>
              </w:rPr>
              <w:t>Try again</w:t>
            </w:r>
          </w:p>
        </w:tc>
      </w:tr>
      <w:tr w:rsidR="00B4401F" w14:paraId="064C9BC6" w14:textId="77777777">
        <w:trPr>
          <w:cantSplit/>
        </w:trPr>
        <w:tc>
          <w:tcPr>
            <w:tcW w:w="1071" w:type="dxa"/>
            <w:tcMar>
              <w:top w:w="60" w:type="dxa"/>
              <w:left w:w="100" w:type="dxa"/>
              <w:bottom w:w="60" w:type="dxa"/>
              <w:right w:w="100" w:type="dxa"/>
            </w:tcMar>
          </w:tcPr>
          <w:p w14:paraId="7897BA12" w14:textId="77777777" w:rsidR="00B4401F" w:rsidRDefault="007954BD">
            <w:pPr>
              <w:spacing w:after="40"/>
            </w:pPr>
            <w:r>
              <w:rPr>
                <w:sz w:val="17"/>
                <w:szCs w:val="17"/>
              </w:rPr>
              <w:t>Failed, other</w:t>
            </w:r>
          </w:p>
        </w:tc>
        <w:tc>
          <w:tcPr>
            <w:tcW w:w="3286" w:type="dxa"/>
            <w:tcMar>
              <w:top w:w="60" w:type="dxa"/>
              <w:left w:w="100" w:type="dxa"/>
              <w:bottom w:w="60" w:type="dxa"/>
              <w:right w:w="100" w:type="dxa"/>
            </w:tcMar>
          </w:tcPr>
          <w:p w14:paraId="6FCA31B5" w14:textId="77777777" w:rsidR="00B4401F" w:rsidRDefault="007954BD">
            <w:pPr>
              <w:spacing w:after="40"/>
            </w:pPr>
            <w:r>
              <w:rPr>
                <w:sz w:val="17"/>
                <w:szCs w:val="17"/>
              </w:rPr>
              <w:t>"Scan didn't finish"</w:t>
            </w:r>
          </w:p>
        </w:tc>
        <w:tc>
          <w:tcPr>
            <w:tcW w:w="5003" w:type="dxa"/>
            <w:tcMar>
              <w:top w:w="60" w:type="dxa"/>
              <w:left w:w="100" w:type="dxa"/>
              <w:bottom w:w="60" w:type="dxa"/>
              <w:right w:w="100" w:type="dxa"/>
            </w:tcMar>
          </w:tcPr>
          <w:p w14:paraId="3AE1DF9F" w14:textId="77777777" w:rsidR="00B4401F" w:rsidRDefault="007954BD">
            <w:pPr>
              <w:spacing w:after="40"/>
            </w:pPr>
            <w:r>
              <w:rPr>
                <w:sz w:val="17"/>
                <w:szCs w:val="17"/>
              </w:rPr>
              <w:t xml:space="preserve">"Couldn't read the environment", "Dataverse didn't respond to one of the requests. This is usually temporary, so try again in a moment.", the message under </w:t>
            </w:r>
            <w:r>
              <w:rPr>
                <w:i/>
                <w:iCs/>
                <w:sz w:val="17"/>
                <w:szCs w:val="17"/>
              </w:rPr>
              <w:t>Details</w:t>
            </w:r>
            <w:r>
              <w:rPr>
                <w:sz w:val="17"/>
                <w:szCs w:val="17"/>
              </w:rPr>
              <w:t xml:space="preserve">; </w:t>
            </w:r>
            <w:r>
              <w:rPr>
                <w:b/>
                <w:bCs/>
                <w:sz w:val="17"/>
                <w:szCs w:val="17"/>
              </w:rPr>
              <w:t>Change selection</w:t>
            </w:r>
            <w:r>
              <w:rPr>
                <w:sz w:val="17"/>
                <w:szCs w:val="17"/>
              </w:rPr>
              <w:t xml:space="preserve">, </w:t>
            </w:r>
            <w:r>
              <w:rPr>
                <w:b/>
                <w:bCs/>
                <w:sz w:val="17"/>
                <w:szCs w:val="17"/>
              </w:rPr>
              <w:t>Try again</w:t>
            </w:r>
          </w:p>
        </w:tc>
      </w:tr>
      <w:tr w:rsidR="00B4401F" w14:paraId="3D9491FE" w14:textId="77777777">
        <w:trPr>
          <w:cantSplit/>
        </w:trPr>
        <w:tc>
          <w:tcPr>
            <w:tcW w:w="1071" w:type="dxa"/>
            <w:tcMar>
              <w:top w:w="60" w:type="dxa"/>
              <w:left w:w="100" w:type="dxa"/>
              <w:bottom w:w="60" w:type="dxa"/>
              <w:right w:w="100" w:type="dxa"/>
            </w:tcMar>
          </w:tcPr>
          <w:p w14:paraId="4400B992" w14:textId="77777777" w:rsidR="00B4401F" w:rsidRDefault="007954BD">
            <w:pPr>
              <w:spacing w:after="40"/>
            </w:pPr>
            <w:r>
              <w:rPr>
                <w:sz w:val="17"/>
                <w:szCs w:val="17"/>
              </w:rPr>
              <w:t>Done</w:t>
            </w:r>
          </w:p>
        </w:tc>
        <w:tc>
          <w:tcPr>
            <w:tcW w:w="3286" w:type="dxa"/>
            <w:tcMar>
              <w:top w:w="60" w:type="dxa"/>
              <w:left w:w="100" w:type="dxa"/>
              <w:bottom w:w="60" w:type="dxa"/>
              <w:right w:w="100" w:type="dxa"/>
            </w:tcMar>
          </w:tcPr>
          <w:p w14:paraId="6ADBEA2E" w14:textId="77777777" w:rsidR="00B4401F" w:rsidRDefault="007954BD">
            <w:pPr>
              <w:spacing w:after="40"/>
            </w:pPr>
            <w:r>
              <w:rPr>
                <w:sz w:val="17"/>
                <w:szCs w:val="17"/>
              </w:rPr>
              <w:t>"23 unmanaged layers" or "No unmanaged layers"</w:t>
            </w:r>
          </w:p>
        </w:tc>
        <w:tc>
          <w:tcPr>
            <w:tcW w:w="5003" w:type="dxa"/>
            <w:tcMar>
              <w:top w:w="60" w:type="dxa"/>
              <w:left w:w="100" w:type="dxa"/>
              <w:bottom w:w="60" w:type="dxa"/>
              <w:right w:w="100" w:type="dxa"/>
            </w:tcMar>
          </w:tcPr>
          <w:p w14:paraId="11B3E63E" w14:textId="77777777" w:rsidR="00B4401F" w:rsidRDefault="007954BD">
            <w:pPr>
              <w:spacing w:after="40"/>
            </w:pPr>
            <w:r>
              <w:rPr>
                <w:sz w:val="17"/>
                <w:szCs w:val="17"/>
              </w:rPr>
              <w:t>Banners, bubbles, the grid, the bottom bar (</w:t>
            </w:r>
            <w:r>
              <w:rPr>
                <w:color w:val="0F6CBD"/>
                <w:sz w:val="17"/>
                <w:szCs w:val="17"/>
              </w:rPr>
              <w:t>8.5</w:t>
            </w:r>
            <w:r>
              <w:rPr>
                <w:sz w:val="17"/>
                <w:szCs w:val="17"/>
              </w:rPr>
              <w:t>)</w:t>
            </w:r>
          </w:p>
        </w:tc>
      </w:tr>
    </w:tbl>
    <w:p w14:paraId="07B1A354" w14:textId="77777777" w:rsidR="00B4401F" w:rsidRDefault="00B4401F">
      <w:pPr>
        <w:spacing w:after="120"/>
      </w:pPr>
    </w:p>
    <w:p w14:paraId="44D39020" w14:textId="77777777" w:rsidR="00B4401F" w:rsidRDefault="007954BD">
      <w:pPr>
        <w:spacing w:before="120" w:after="160"/>
        <w:jc w:val="center"/>
      </w:pPr>
      <w:r>
        <w:rPr>
          <w:noProof/>
        </w:rPr>
        <w:lastRenderedPageBreak/>
        <w:drawing>
          <wp:inline distT="0" distB="0" distL="0" distR="0" wp14:anchorId="20550426" wp14:editId="788CD77B">
            <wp:extent cx="5943600" cy="4229100"/>
            <wp:effectExtent l="0" t="0" r="0" b="0"/>
            <wp:docPr id="13" name="scanning.png" descr="Scanning" title="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4229100"/>
                    </a:xfrm>
                    <a:prstGeom prst="rect">
                      <a:avLst/>
                    </a:prstGeom>
                  </pic:spPr>
                </pic:pic>
              </a:graphicData>
            </a:graphic>
          </wp:inline>
        </w:drawing>
      </w:r>
    </w:p>
    <w:p w14:paraId="034D07D3" w14:textId="77777777" w:rsidR="00B4401F" w:rsidRDefault="007954BD">
      <w:pPr>
        <w:spacing w:after="120"/>
      </w:pPr>
      <w:r>
        <w:t xml:space="preserve">*Scanning: </w:t>
      </w:r>
      <w:r>
        <w:rPr>
          <w:b/>
          <w:bCs/>
        </w:rPr>
        <w:t>Stop scan</w:t>
      </w:r>
      <w:r>
        <w:t xml:space="preserve"> in the header, </w:t>
      </w:r>
      <w:r>
        <w:rPr>
          <w:b/>
          <w:bCs/>
        </w:rPr>
        <w:t>Scan again</w:t>
      </w:r>
      <w:r>
        <w:t xml:space="preserve"> and </w:t>
      </w:r>
      <w:r>
        <w:rPr>
          <w:b/>
          <w:bCs/>
        </w:rPr>
        <w:t>Export</w:t>
      </w:r>
      <w:r>
        <w:t xml:space="preserve"> disabled, the progress bar at 58%, the step "Checking other customized components…" reported by </w:t>
      </w:r>
      <w:r>
        <w:rPr>
          <w:rFonts w:ascii="Consolas" w:eastAsia="Consolas" w:hAnsi="Consolas" w:cs="Consolas"/>
          <w:sz w:val="18"/>
          <w:szCs w:val="18"/>
          <w:shd w:val="clear" w:color="auto" w:fill="F3F2F1"/>
        </w:rPr>
        <w:t>scan</w:t>
      </w:r>
      <w:r>
        <w:t xml:space="preserve"> through </w:t>
      </w:r>
      <w:r>
        <w:rPr>
          <w:rFonts w:ascii="Consolas" w:eastAsia="Consolas" w:hAnsi="Consolas" w:cs="Consolas"/>
          <w:sz w:val="18"/>
          <w:szCs w:val="18"/>
          <w:shd w:val="clear" w:color="auto" w:fill="F3F2F1"/>
        </w:rPr>
        <w:t>progress</w:t>
      </w:r>
      <w:r>
        <w:t>, and ten shimmering placeholder rows.*</w:t>
      </w:r>
    </w:p>
    <w:p w14:paraId="3D31E838" w14:textId="77777777" w:rsidR="00B4401F" w:rsidRDefault="007954BD">
      <w:pPr>
        <w:spacing w:after="120"/>
      </w:pPr>
      <w:r>
        <w:rPr>
          <w:rFonts w:ascii="Consolas" w:eastAsia="Consolas" w:hAnsi="Consolas" w:cs="Consolas"/>
          <w:sz w:val="18"/>
          <w:szCs w:val="18"/>
          <w:shd w:val="clear" w:color="auto" w:fill="F3F2F1"/>
        </w:rPr>
        <w:t>progress(msg, pct)</w:t>
      </w:r>
      <w:r>
        <w:t xml:space="preserve"> keeps the bar between 2 and 100% and sets </w:t>
      </w:r>
      <w:r>
        <w:rPr>
          <w:rFonts w:ascii="Consolas" w:eastAsia="Consolas" w:hAnsi="Consolas" w:cs="Consolas"/>
          <w:sz w:val="18"/>
          <w:szCs w:val="18"/>
          <w:shd w:val="clear" w:color="auto" w:fill="F3F2F1"/>
        </w:rPr>
        <w:t>aria-valuenow</w:t>
      </w:r>
      <w:r>
        <w:t xml:space="preserve">. After </w:t>
      </w:r>
      <w:r>
        <w:rPr>
          <w:b/>
          <w:bCs/>
        </w:rPr>
        <w:t>Stop scan</w:t>
      </w:r>
      <w:r>
        <w:t xml:space="preserve"> it ignores new steps, so "Stopping…" stays until the scan has ended; a stopped scan goes back to the choice screen with the toast "Scan stopped.". A finished scan fills the bar, which fades out 300 ms later (</w:t>
      </w:r>
      <w:r>
        <w:rPr>
          <w:rFonts w:ascii="Consolas" w:eastAsia="Consolas" w:hAnsi="Consolas" w:cs="Consolas"/>
          <w:sz w:val="18"/>
          <w:szCs w:val="18"/>
          <w:shd w:val="clear" w:color="auto" w:fill="F3F2F1"/>
        </w:rPr>
        <w:t>finishing</w:t>
      </w:r>
      <w:r>
        <w:t>).</w:t>
      </w:r>
    </w:p>
    <w:p w14:paraId="3EA67986" w14:textId="77777777" w:rsidR="00B4401F" w:rsidRDefault="007954BD">
      <w:pPr>
        <w:pStyle w:val="Heading2"/>
        <w:keepNext/>
      </w:pPr>
      <w:bookmarkStart w:id="58" w:name="_Toc242921407"/>
      <w:r>
        <w:lastRenderedPageBreak/>
        <w:t>8.3 The choice screen and saved selections</w:t>
      </w:r>
      <w:bookmarkEnd w:id="58"/>
    </w:p>
    <w:p w14:paraId="1390D79C" w14:textId="77777777" w:rsidR="00B4401F" w:rsidRDefault="007954BD">
      <w:pPr>
        <w:spacing w:before="120" w:after="160"/>
        <w:jc w:val="center"/>
      </w:pPr>
      <w:r>
        <w:rPr>
          <w:noProof/>
        </w:rPr>
        <w:drawing>
          <wp:inline distT="0" distB="0" distL="0" distR="0" wp14:anchorId="4E338191" wp14:editId="28FE897E">
            <wp:extent cx="5943600" cy="4229100"/>
            <wp:effectExtent l="0" t="0" r="0" b="0"/>
            <wp:docPr id="14" name="choose.png" descr="The choice screen" title="The choic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29100"/>
                    </a:xfrm>
                    <a:prstGeom prst="rect">
                      <a:avLst/>
                    </a:prstGeom>
                  </pic:spPr>
                </pic:pic>
              </a:graphicData>
            </a:graphic>
          </wp:inline>
        </w:drawing>
      </w:r>
    </w:p>
    <w:p w14:paraId="36AC2B8D" w14:textId="77777777" w:rsidR="00B4401F" w:rsidRDefault="007954BD">
      <w:pPr>
        <w:spacing w:after="120"/>
      </w:pPr>
      <w:r>
        <w:t>*The choice screen (</w:t>
      </w:r>
      <w:r>
        <w:rPr>
          <w:rFonts w:ascii="Consolas" w:eastAsia="Consolas" w:hAnsi="Consolas" w:cs="Consolas"/>
          <w:sz w:val="18"/>
          <w:szCs w:val="18"/>
          <w:shd w:val="clear" w:color="auto" w:fill="F3F2F1"/>
        </w:rPr>
        <w:t>renderPick</w:t>
      </w:r>
      <w:r>
        <w:t xml:space="preserve">) with </w:t>
      </w:r>
      <w:r>
        <w:rPr>
          <w:i/>
          <w:iCs/>
        </w:rPr>
        <w:t>Show Microsoft and hidden solutions</w:t>
      </w:r>
      <w:r>
        <w:t xml:space="preserve"> on: five managed solutions ticked ("5 selected" in the card header), hidden solutions tagged </w:t>
      </w:r>
      <w:r>
        <w:rPr>
          <w:i/>
          <w:iCs/>
        </w:rPr>
        <w:t>Hidden</w:t>
      </w:r>
      <w:r>
        <w:t>, every object type ticked, no table chosen. The footer (</w:t>
      </w:r>
      <w:r>
        <w:rPr>
          <w:rFonts w:ascii="Consolas" w:eastAsia="Consolas" w:hAnsi="Consolas" w:cs="Consolas"/>
          <w:sz w:val="18"/>
          <w:szCs w:val="18"/>
          <w:shd w:val="clear" w:color="auto" w:fill="F3F2F1"/>
        </w:rPr>
        <w:t>renderPickBar</w:t>
      </w:r>
      <w:r>
        <w:t>) says "5 solutions · All object types".*</w:t>
      </w:r>
    </w:p>
    <w:p w14:paraId="060F9CB0" w14:textId="77777777" w:rsidR="00B4401F" w:rsidRDefault="007954BD">
      <w:pPr>
        <w:spacing w:after="120"/>
      </w:pPr>
      <w:r>
        <w:rPr>
          <w:b/>
          <w:bCs/>
        </w:rPr>
        <w:t>Managed solutions.</w:t>
      </w:r>
      <w:r>
        <w:t xml:space="preserve"> </w:t>
      </w:r>
      <w:r>
        <w:rPr>
          <w:rFonts w:ascii="Consolas" w:eastAsia="Consolas" w:hAnsi="Consolas" w:cs="Consolas"/>
          <w:sz w:val="18"/>
          <w:szCs w:val="18"/>
          <w:shd w:val="clear" w:color="auto" w:fill="F3F2F1"/>
        </w:rPr>
        <w:t>renderSolutions</w:t>
      </w:r>
      <w:r>
        <w:t xml:space="preserve"> draws the rows that </w:t>
      </w:r>
      <w:r>
        <w:rPr>
          <w:rFonts w:ascii="Consolas" w:eastAsia="Consolas" w:hAnsi="Consolas" w:cs="Consolas"/>
          <w:sz w:val="18"/>
          <w:szCs w:val="18"/>
          <w:shd w:val="clear" w:color="auto" w:fill="F3F2F1"/>
        </w:rPr>
        <w:t>solRows</w:t>
      </w:r>
      <w:r>
        <w:t xml:space="preserve"> returns:</w:t>
      </w:r>
    </w:p>
    <w:p w14:paraId="1FFAC4F6" w14:textId="77777777" w:rsidR="00B4401F" w:rsidRDefault="007954BD">
      <w:pPr>
        <w:pStyle w:val="ListParagraph"/>
        <w:numPr>
          <w:ilvl w:val="0"/>
          <w:numId w:val="2"/>
        </w:numPr>
        <w:spacing w:after="60" w:line="264" w:lineRule="auto"/>
      </w:pPr>
      <w:r>
        <w:t xml:space="preserve">Without </w:t>
      </w:r>
      <w:r>
        <w:rPr>
          <w:i/>
          <w:iCs/>
        </w:rPr>
        <w:t>Show Microsoft and hidden solutions</w:t>
      </w:r>
      <w:r>
        <w:t>, solutions whose publisher matches "microsoft" or "dynamics 365" (</w:t>
      </w:r>
      <w:r>
        <w:rPr>
          <w:rFonts w:ascii="Consolas" w:eastAsia="Consolas" w:hAnsi="Consolas" w:cs="Consolas"/>
          <w:sz w:val="18"/>
          <w:szCs w:val="18"/>
          <w:shd w:val="clear" w:color="auto" w:fill="F3F2F1"/>
        </w:rPr>
        <w:t>MICROSOFT</w:t>
      </w:r>
      <w:r>
        <w:t xml:space="preserve">), and hidden solutions, are left out, </w:t>
      </w:r>
      <w:r>
        <w:rPr>
          <w:b/>
          <w:bCs/>
        </w:rPr>
        <w:t>except the ones ticked</w:t>
      </w:r>
      <w:r>
        <w:t>: a choice is never hidden from the person making it.</w:t>
      </w:r>
    </w:p>
    <w:p w14:paraId="7262CD9B" w14:textId="77777777" w:rsidR="00B4401F" w:rsidRDefault="007954BD">
      <w:pPr>
        <w:pStyle w:val="ListParagraph"/>
        <w:numPr>
          <w:ilvl w:val="0"/>
          <w:numId w:val="2"/>
        </w:numPr>
        <w:spacing w:after="60" w:line="264" w:lineRule="auto"/>
      </w:pPr>
      <w:r>
        <w:t xml:space="preserve">The search looks in the name, the unique name and the publisher. Each row shows the name (and </w:t>
      </w:r>
      <w:r>
        <w:rPr>
          <w:i/>
          <w:iCs/>
        </w:rPr>
        <w:t>Hidden</w:t>
      </w:r>
      <w:r>
        <w:t>), the unique name, the publisher, the version and the installed date.</w:t>
      </w:r>
    </w:p>
    <w:p w14:paraId="5376B502" w14:textId="77777777" w:rsidR="00B4401F" w:rsidRDefault="007954BD">
      <w:pPr>
        <w:pStyle w:val="ListParagraph"/>
        <w:numPr>
          <w:ilvl w:val="0"/>
          <w:numId w:val="2"/>
        </w:numPr>
        <w:spacing w:after="60" w:line="264" w:lineRule="auto"/>
      </w:pPr>
      <w:r>
        <w:rPr>
          <w:b/>
          <w:bCs/>
        </w:rPr>
        <w:t>Select all shown</w:t>
      </w:r>
      <w:r>
        <w:t xml:space="preserve"> ticks the rows listed now (the search and the switch apply); </w:t>
      </w:r>
      <w:r>
        <w:rPr>
          <w:b/>
          <w:bCs/>
        </w:rPr>
        <w:t>Clear</w:t>
      </w:r>
      <w:r>
        <w:t xml:space="preserve"> unticks every solution.</w:t>
      </w:r>
    </w:p>
    <w:p w14:paraId="0C0AF7C1" w14:textId="77777777" w:rsidR="00B4401F" w:rsidRDefault="007954BD">
      <w:pPr>
        <w:pStyle w:val="ListParagraph"/>
        <w:numPr>
          <w:ilvl w:val="0"/>
          <w:numId w:val="2"/>
        </w:numPr>
        <w:spacing w:after="60" w:line="264" w:lineRule="auto"/>
      </w:pPr>
      <w:r>
        <w:t xml:space="preserve">While the list loads, six placeholder rows are drawn; a failed load shows the error and </w:t>
      </w:r>
      <w:r>
        <w:rPr>
          <w:b/>
          <w:bCs/>
        </w:rPr>
        <w:t>Try again</w:t>
      </w:r>
      <w:r>
        <w:t>; an environment without managed solutions shows "No managed solutions".</w:t>
      </w:r>
    </w:p>
    <w:p w14:paraId="1BCF5B6A" w14:textId="77777777" w:rsidR="00B4401F" w:rsidRDefault="00B4401F">
      <w:pPr>
        <w:spacing w:after="60"/>
      </w:pPr>
    </w:p>
    <w:p w14:paraId="7CF2C31A" w14:textId="77777777" w:rsidR="00B4401F" w:rsidRDefault="007954BD">
      <w:pPr>
        <w:spacing w:after="120"/>
      </w:pPr>
      <w:r>
        <w:rPr>
          <w:b/>
          <w:bCs/>
        </w:rPr>
        <w:t>Object types.</w:t>
      </w:r>
      <w:r>
        <w:t xml:space="preserve"> </w:t>
      </w:r>
      <w:r>
        <w:rPr>
          <w:rFonts w:ascii="Consolas" w:eastAsia="Consolas" w:hAnsi="Consolas" w:cs="Consolas"/>
          <w:sz w:val="18"/>
          <w:szCs w:val="18"/>
          <w:shd w:val="clear" w:color="auto" w:fill="F3F2F1"/>
        </w:rPr>
        <w:t>renderTypes</w:t>
      </w:r>
      <w:r>
        <w:t xml:space="preserve"> draws the groups of </w:t>
      </w:r>
      <w:r>
        <w:rPr>
          <w:rFonts w:ascii="Consolas" w:eastAsia="Consolas" w:hAnsi="Consolas" w:cs="Consolas"/>
          <w:sz w:val="18"/>
          <w:szCs w:val="18"/>
          <w:shd w:val="clear" w:color="auto" w:fill="F3F2F1"/>
        </w:rPr>
        <w:t>TYPE_SECTIONS</w:t>
      </w:r>
      <w:r>
        <w:t xml:space="preserve"> (</w:t>
      </w:r>
      <w:r>
        <w:rPr>
          <w:i/>
          <w:iCs/>
        </w:rPr>
        <w:t>Data</w:t>
      </w:r>
      <w:r>
        <w:t xml:space="preserve">, </w:t>
      </w:r>
      <w:r>
        <w:rPr>
          <w:i/>
          <w:iCs/>
        </w:rPr>
        <w:t>Forms and views</w:t>
      </w:r>
      <w:r>
        <w:t xml:space="preserve">, </w:t>
      </w:r>
      <w:r>
        <w:rPr>
          <w:i/>
          <w:iCs/>
        </w:rPr>
        <w:t>Automation</w:t>
      </w:r>
      <w:r>
        <w:t xml:space="preserve">, </w:t>
      </w:r>
      <w:r>
        <w:rPr>
          <w:i/>
          <w:iCs/>
        </w:rPr>
        <w:t>Apps and resources</w:t>
      </w:r>
      <w:r>
        <w:t xml:space="preserve">, </w:t>
      </w:r>
      <w:r>
        <w:rPr>
          <w:i/>
          <w:iCs/>
        </w:rPr>
        <w:t>Security and settings</w:t>
      </w:r>
      <w:r>
        <w:t xml:space="preserve">, </w:t>
      </w:r>
      <w:r>
        <w:rPr>
          <w:i/>
          <w:iCs/>
        </w:rPr>
        <w:t>Everything else</w:t>
      </w:r>
      <w:r>
        <w:t xml:space="preserve">) as native check boxes. </w:t>
      </w:r>
      <w:r>
        <w:rPr>
          <w:i/>
          <w:iCs/>
        </w:rPr>
        <w:t>All</w:t>
      </w:r>
      <w:r>
        <w:t xml:space="preserve"> in the card header is checked, unchecked or mixed (</w:t>
      </w:r>
      <w:r>
        <w:rPr>
          <w:rFonts w:ascii="Consolas" w:eastAsia="Consolas" w:hAnsi="Consolas" w:cs="Consolas"/>
          <w:sz w:val="18"/>
          <w:szCs w:val="18"/>
          <w:shd w:val="clear" w:color="auto" w:fill="F3F2F1"/>
        </w:rPr>
        <w:t>indeterminate</w:t>
      </w:r>
      <w:r>
        <w:t xml:space="preserve">). When tables are chosen, only the types that can belong to </w:t>
      </w:r>
      <w:r>
        <w:lastRenderedPageBreak/>
        <w:t>a table are listed (</w:t>
      </w:r>
      <w:r>
        <w:rPr>
          <w:rFonts w:ascii="Consolas" w:eastAsia="Consolas" w:hAnsi="Consolas" w:cs="Consolas"/>
          <w:sz w:val="18"/>
          <w:szCs w:val="18"/>
          <w:shd w:val="clear" w:color="auto" w:fill="F3F2F1"/>
        </w:rPr>
        <w:t>TABLE_GROUPS</w:t>
      </w:r>
      <w:r>
        <w:t xml:space="preserve">), with a note saying why; the ticks of the other types are kept in </w:t>
      </w:r>
      <w:r>
        <w:rPr>
          <w:rFonts w:ascii="Consolas" w:eastAsia="Consolas" w:hAnsi="Consolas" w:cs="Consolas"/>
          <w:sz w:val="18"/>
          <w:szCs w:val="18"/>
          <w:shd w:val="clear" w:color="auto" w:fill="F3F2F1"/>
        </w:rPr>
        <w:t>typesSel</w:t>
      </w:r>
      <w:r>
        <w:t xml:space="preserve"> and come back as they were when the table limit is removed. </w:t>
      </w:r>
      <w:r>
        <w:rPr>
          <w:i/>
          <w:iCs/>
        </w:rPr>
        <w:t>All</w:t>
      </w:r>
      <w:r>
        <w:t xml:space="preserve"> acts only on the types listed.</w:t>
      </w:r>
    </w:p>
    <w:p w14:paraId="0833B53C" w14:textId="77777777" w:rsidR="00B4401F" w:rsidRDefault="007954BD">
      <w:pPr>
        <w:spacing w:after="120"/>
      </w:pPr>
      <w:r>
        <w:rPr>
          <w:b/>
          <w:bCs/>
        </w:rPr>
        <w:t>Limit to tables.</w:t>
      </w:r>
      <w:r>
        <w:t xml:space="preserve"> </w:t>
      </w:r>
      <w:r>
        <w:rPr>
          <w:rFonts w:ascii="Consolas" w:eastAsia="Consolas" w:hAnsi="Consolas" w:cs="Consolas"/>
          <w:sz w:val="18"/>
          <w:szCs w:val="18"/>
          <w:shd w:val="clear" w:color="auto" w:fill="F3F2F1"/>
        </w:rPr>
        <w:t>renderTables</w:t>
      </w:r>
      <w:r>
        <w:t xml:space="preserve"> draws the tables card: "Every table is checked. ..." with </w:t>
      </w:r>
      <w:r>
        <w:rPr>
          <w:b/>
          <w:bCs/>
        </w:rPr>
        <w:t>Choose tables</w:t>
      </w:r>
      <w:r>
        <w:t xml:space="preserve">, or the chosen tables as tags (at most 16, then "+N more", in at most two lines), a hint saying what is checked, </w:t>
      </w:r>
      <w:r>
        <w:rPr>
          <w:b/>
          <w:bCs/>
        </w:rPr>
        <w:t>Check all tables</w:t>
      </w:r>
      <w:r>
        <w:t xml:space="preserve"> and </w:t>
      </w:r>
      <w:r>
        <w:rPr>
          <w:b/>
          <w:bCs/>
        </w:rPr>
        <w:t>Change</w:t>
      </w:r>
      <w:r>
        <w:t>. The tags show display names once the tables are read (</w:t>
      </w:r>
      <w:r>
        <w:rPr>
          <w:color w:val="0F6CBD"/>
        </w:rPr>
        <w:t>8.4</w:t>
      </w:r>
      <w:r>
        <w:t>).</w:t>
      </w:r>
    </w:p>
    <w:p w14:paraId="42BC6AC8" w14:textId="77777777" w:rsidR="00B4401F" w:rsidRDefault="007954BD">
      <w:pPr>
        <w:spacing w:after="120"/>
      </w:pPr>
      <w:r>
        <w:rPr>
          <w:b/>
          <w:bCs/>
        </w:rPr>
        <w:t>The footer.</w:t>
      </w:r>
      <w:r>
        <w:t xml:space="preserve"> </w:t>
      </w:r>
      <w:r>
        <w:rPr>
          <w:rFonts w:ascii="Consolas" w:eastAsia="Consolas" w:hAnsi="Consolas" w:cs="Consolas"/>
          <w:sz w:val="18"/>
          <w:szCs w:val="18"/>
          <w:shd w:val="clear" w:color="auto" w:fill="F3F2F1"/>
        </w:rPr>
        <w:t>renderPickBar</w:t>
      </w:r>
      <w:r>
        <w:t xml:space="preserve"> enables </w:t>
      </w:r>
      <w:r>
        <w:rPr>
          <w:b/>
          <w:bCs/>
        </w:rPr>
        <w:t>Scan</w:t>
      </w:r>
      <w:r>
        <w:t xml:space="preserve"> and </w:t>
      </w:r>
      <w:r>
        <w:rPr>
          <w:b/>
          <w:bCs/>
        </w:rPr>
        <w:t>Save selection</w:t>
      </w:r>
      <w:r>
        <w:t xml:space="preserve"> only when the solutions are loaded and at least one solution and one type are ticked; </w:t>
      </w:r>
      <w:r>
        <w:rPr>
          <w:b/>
          <w:bCs/>
        </w:rPr>
        <w:t>Scan</w:t>
      </w:r>
      <w:r>
        <w:t xml:space="preserve"> also waits until nothing is working (</w:t>
      </w:r>
      <w:r>
        <w:rPr>
          <w:rFonts w:ascii="Consolas" w:eastAsia="Consolas" w:hAnsi="Consolas" w:cs="Consolas"/>
          <w:sz w:val="18"/>
          <w:szCs w:val="18"/>
          <w:shd w:val="clear" w:color="auto" w:fill="F3F2F1"/>
        </w:rPr>
        <w:t>busy</w:t>
      </w:r>
      <w:r>
        <w:t>). Its message is, in order: "Loading managed solutions…", "The solution list couldn't be loaded.", "Select at least one managed solution to scan." (or the reason a solution open in the maker portal was not taken, see below), "Select at least one object type.", or the summary of the choice ("</w:t>
      </w:r>
      <w:r>
        <w:rPr>
          <w:b/>
          <w:bCs/>
        </w:rPr>
        <w:t>Sales forms</w:t>
      </w:r>
      <w:r>
        <w:t xml:space="preserve"> · </w:t>
      </w:r>
      <w:r>
        <w:rPr>
          <w:b/>
          <w:bCs/>
        </w:rPr>
        <w:t>3 solutions</w:t>
      </w:r>
      <w:r>
        <w:t xml:space="preserve"> · Forms, Views</w:t>
      </w:r>
      <w:r>
        <w:t xml:space="preserve"> · Table: Project"). </w:t>
      </w:r>
      <w:r>
        <w:rPr>
          <w:b/>
          <w:bCs/>
        </w:rPr>
        <w:t>Back to results</w:t>
      </w:r>
      <w:r>
        <w:t xml:space="preserve"> shows when a result exists. Any change of the choice calls </w:t>
      </w:r>
      <w:r>
        <w:rPr>
          <w:rFonts w:ascii="Consolas" w:eastAsia="Consolas" w:hAnsi="Consolas" w:cs="Consolas"/>
          <w:sz w:val="18"/>
          <w:szCs w:val="18"/>
          <w:shd w:val="clear" w:color="auto" w:fill="F3F2F1"/>
        </w:rPr>
        <w:t>changedPick</w:t>
      </w:r>
      <w:r>
        <w:t>, which drops the name of the saved selection applied.</w:t>
      </w:r>
    </w:p>
    <w:p w14:paraId="51594609" w14:textId="77777777" w:rsidR="00B4401F" w:rsidRDefault="007954BD">
      <w:pPr>
        <w:spacing w:after="120"/>
      </w:pPr>
      <w:r>
        <w:rPr>
          <w:b/>
          <w:bCs/>
        </w:rPr>
        <w:t>Started from a solution in the maker portal.</w:t>
      </w:r>
      <w:r>
        <w:t xml:space="preserve"> When the page is a solution's page in the maker portal (</w:t>
      </w:r>
      <w:r>
        <w:rPr>
          <w:rFonts w:ascii="Consolas" w:eastAsia="Consolas" w:hAnsi="Consolas" w:cs="Consolas"/>
          <w:sz w:val="18"/>
          <w:szCs w:val="18"/>
          <w:shd w:val="clear" w:color="auto" w:fill="F3F2F1"/>
        </w:rPr>
        <w:t>/solutions/&lt;solution id&gt;</w:t>
      </w:r>
      <w:r>
        <w:t xml:space="preserve">), </w:t>
      </w:r>
      <w:r>
        <w:rPr>
          <w:rFonts w:ascii="Consolas" w:eastAsia="Consolas" w:hAnsi="Consolas" w:cs="Consolas"/>
          <w:sz w:val="18"/>
          <w:szCs w:val="18"/>
          <w:shd w:val="clear" w:color="auto" w:fill="F3F2F1"/>
        </w:rPr>
        <w:t>takeOpenSolution</w:t>
      </w:r>
      <w:r>
        <w:t xml:space="preserve"> (</w:t>
      </w:r>
      <w:r>
        <w:rPr>
          <w:color w:val="0F6CBD"/>
        </w:rPr>
        <w:t>4.2</w:t>
      </w:r>
      <w:r>
        <w:t>) ticks that solution alone, with every type and no table limit, and the footer says "selected because it's open in the maker portal". Showing the window again from another managed solution's page does the same and switches to the choice screen. If the solution is not managed, the footer says so and the last choice stays.</w:t>
      </w:r>
    </w:p>
    <w:p w14:paraId="68E096C4" w14:textId="77777777" w:rsidR="00B4401F" w:rsidRDefault="007954BD">
      <w:pPr>
        <w:spacing w:after="120"/>
      </w:pPr>
      <w:r>
        <w:rPr>
          <w:b/>
          <w:bCs/>
        </w:rPr>
        <w:t>What is remembered.</w:t>
      </w:r>
      <w:r>
        <w:t xml:space="preserve"> Four keys in the browser's local storage: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252"/>
        <w:gridCol w:w="3743"/>
        <w:gridCol w:w="2365"/>
      </w:tblGrid>
      <w:tr w:rsidR="00B4401F" w14:paraId="5F5601A2" w14:textId="77777777">
        <w:trPr>
          <w:cantSplit/>
          <w:tblHeader/>
        </w:trPr>
        <w:tc>
          <w:tcPr>
            <w:tcW w:w="2308" w:type="dxa"/>
            <w:shd w:val="clear" w:color="auto" w:fill="F3F2F1"/>
            <w:tcMar>
              <w:top w:w="60" w:type="dxa"/>
              <w:left w:w="100" w:type="dxa"/>
              <w:bottom w:w="60" w:type="dxa"/>
              <w:right w:w="100" w:type="dxa"/>
            </w:tcMar>
          </w:tcPr>
          <w:p w14:paraId="0B04D2B2" w14:textId="77777777" w:rsidR="00B4401F" w:rsidRDefault="007954BD">
            <w:pPr>
              <w:spacing w:after="40"/>
            </w:pPr>
            <w:r>
              <w:rPr>
                <w:b/>
                <w:bCs/>
                <w:sz w:val="17"/>
                <w:szCs w:val="17"/>
              </w:rPr>
              <w:t>Key</w:t>
            </w:r>
          </w:p>
        </w:tc>
        <w:tc>
          <w:tcPr>
            <w:tcW w:w="4368" w:type="dxa"/>
            <w:shd w:val="clear" w:color="auto" w:fill="F3F2F1"/>
            <w:tcMar>
              <w:top w:w="60" w:type="dxa"/>
              <w:left w:w="100" w:type="dxa"/>
              <w:bottom w:w="60" w:type="dxa"/>
              <w:right w:w="100" w:type="dxa"/>
            </w:tcMar>
          </w:tcPr>
          <w:p w14:paraId="5313A2F2" w14:textId="77777777" w:rsidR="00B4401F" w:rsidRDefault="007954BD">
            <w:pPr>
              <w:spacing w:after="40"/>
            </w:pPr>
            <w:r>
              <w:rPr>
                <w:b/>
                <w:bCs/>
                <w:sz w:val="17"/>
                <w:szCs w:val="17"/>
              </w:rPr>
              <w:t>Holds</w:t>
            </w:r>
          </w:p>
        </w:tc>
        <w:tc>
          <w:tcPr>
            <w:tcW w:w="2684" w:type="dxa"/>
            <w:shd w:val="clear" w:color="auto" w:fill="F3F2F1"/>
            <w:tcMar>
              <w:top w:w="60" w:type="dxa"/>
              <w:left w:w="100" w:type="dxa"/>
              <w:bottom w:w="60" w:type="dxa"/>
              <w:right w:w="100" w:type="dxa"/>
            </w:tcMar>
          </w:tcPr>
          <w:p w14:paraId="335F052B" w14:textId="77777777" w:rsidR="00B4401F" w:rsidRDefault="007954BD">
            <w:pPr>
              <w:spacing w:after="40"/>
            </w:pPr>
            <w:r>
              <w:rPr>
                <w:b/>
                <w:bCs/>
                <w:sz w:val="17"/>
                <w:szCs w:val="17"/>
              </w:rPr>
              <w:t>Written by</w:t>
            </w:r>
          </w:p>
        </w:tc>
      </w:tr>
      <w:tr w:rsidR="00B4401F" w14:paraId="2FE7E270" w14:textId="77777777">
        <w:trPr>
          <w:cantSplit/>
        </w:trPr>
        <w:tc>
          <w:tcPr>
            <w:tcW w:w="2308" w:type="dxa"/>
            <w:tcMar>
              <w:top w:w="60" w:type="dxa"/>
              <w:left w:w="100" w:type="dxa"/>
              <w:bottom w:w="60" w:type="dxa"/>
              <w:right w:w="100" w:type="dxa"/>
            </w:tcMar>
          </w:tcPr>
          <w:p w14:paraId="01899AD8" w14:textId="77777777" w:rsidR="00B4401F" w:rsidRDefault="007954BD">
            <w:pPr>
              <w:spacing w:after="40"/>
            </w:pPr>
            <w:r>
              <w:rPr>
                <w:rFonts w:ascii="Consolas" w:eastAsia="Consolas" w:hAnsi="Consolas" w:cs="Consolas"/>
                <w:sz w:val="15"/>
                <w:szCs w:val="15"/>
                <w:shd w:val="clear" w:color="auto" w:fill="F3F2F1"/>
              </w:rPr>
              <w:t>unmanagedLayerScanner:&lt;org&gt;:solutions</w:t>
            </w:r>
          </w:p>
        </w:tc>
        <w:tc>
          <w:tcPr>
            <w:tcW w:w="4368" w:type="dxa"/>
            <w:tcMar>
              <w:top w:w="60" w:type="dxa"/>
              <w:left w:w="100" w:type="dxa"/>
              <w:bottom w:w="60" w:type="dxa"/>
              <w:right w:w="100" w:type="dxa"/>
            </w:tcMar>
          </w:tcPr>
          <w:p w14:paraId="1705EEAB" w14:textId="77777777" w:rsidR="00B4401F" w:rsidRDefault="007954BD">
            <w:pPr>
              <w:spacing w:after="40"/>
            </w:pPr>
            <w:r>
              <w:rPr>
                <w:sz w:val="17"/>
                <w:szCs w:val="17"/>
              </w:rPr>
              <w:t xml:space="preserve">The last choice in this environment: </w:t>
            </w:r>
            <w:r>
              <w:rPr>
                <w:rFonts w:ascii="Consolas" w:eastAsia="Consolas" w:hAnsi="Consolas" w:cs="Consolas"/>
                <w:sz w:val="15"/>
                <w:szCs w:val="15"/>
                <w:shd w:val="clear" w:color="auto" w:fill="F3F2F1"/>
              </w:rPr>
              <w:t>{ solutions, types, tables, pick }</w:t>
            </w:r>
          </w:p>
        </w:tc>
        <w:tc>
          <w:tcPr>
            <w:tcW w:w="2684" w:type="dxa"/>
            <w:tcMar>
              <w:top w:w="60" w:type="dxa"/>
              <w:left w:w="100" w:type="dxa"/>
              <w:bottom w:w="60" w:type="dxa"/>
              <w:right w:w="100" w:type="dxa"/>
            </w:tcMar>
          </w:tcPr>
          <w:p w14:paraId="59A1D150" w14:textId="77777777" w:rsidR="00B4401F" w:rsidRDefault="007954BD">
            <w:pPr>
              <w:spacing w:after="40"/>
            </w:pPr>
            <w:r>
              <w:rPr>
                <w:rFonts w:ascii="Consolas" w:eastAsia="Consolas" w:hAnsi="Consolas" w:cs="Consolas"/>
                <w:sz w:val="15"/>
                <w:szCs w:val="15"/>
                <w:shd w:val="clear" w:color="auto" w:fill="F3F2F1"/>
              </w:rPr>
              <w:t>runScan</w:t>
            </w:r>
            <w:r>
              <w:rPr>
                <w:sz w:val="17"/>
                <w:szCs w:val="17"/>
              </w:rPr>
              <w:t>, at each scan</w:t>
            </w:r>
          </w:p>
        </w:tc>
      </w:tr>
      <w:tr w:rsidR="00B4401F" w14:paraId="636D0A20" w14:textId="77777777">
        <w:trPr>
          <w:cantSplit/>
        </w:trPr>
        <w:tc>
          <w:tcPr>
            <w:tcW w:w="2308" w:type="dxa"/>
            <w:tcMar>
              <w:top w:w="60" w:type="dxa"/>
              <w:left w:w="100" w:type="dxa"/>
              <w:bottom w:w="60" w:type="dxa"/>
              <w:right w:w="100" w:type="dxa"/>
            </w:tcMar>
          </w:tcPr>
          <w:p w14:paraId="6DE6A1ED" w14:textId="77777777" w:rsidR="00B4401F" w:rsidRDefault="007954BD">
            <w:pPr>
              <w:spacing w:after="40"/>
            </w:pPr>
            <w:r>
              <w:rPr>
                <w:rFonts w:ascii="Consolas" w:eastAsia="Consolas" w:hAnsi="Consolas" w:cs="Consolas"/>
                <w:sz w:val="15"/>
                <w:szCs w:val="15"/>
                <w:shd w:val="clear" w:color="auto" w:fill="F3F2F1"/>
              </w:rPr>
              <w:t>unmanagedLayerScanner:selections</w:t>
            </w:r>
          </w:p>
        </w:tc>
        <w:tc>
          <w:tcPr>
            <w:tcW w:w="4368" w:type="dxa"/>
            <w:tcMar>
              <w:top w:w="60" w:type="dxa"/>
              <w:left w:w="100" w:type="dxa"/>
              <w:bottom w:w="60" w:type="dxa"/>
              <w:right w:w="100" w:type="dxa"/>
            </w:tcMar>
          </w:tcPr>
          <w:p w14:paraId="43DEE6A0" w14:textId="77777777" w:rsidR="00B4401F" w:rsidRDefault="007954BD">
            <w:pPr>
              <w:spacing w:after="40"/>
            </w:pPr>
            <w:r>
              <w:rPr>
                <w:sz w:val="17"/>
                <w:szCs w:val="17"/>
              </w:rPr>
              <w:t xml:space="preserve">The saved selections: </w:t>
            </w:r>
            <w:r>
              <w:rPr>
                <w:rFonts w:ascii="Consolas" w:eastAsia="Consolas" w:hAnsi="Consolas" w:cs="Consolas"/>
                <w:sz w:val="15"/>
                <w:szCs w:val="15"/>
                <w:shd w:val="clear" w:color="auto" w:fill="F3F2F1"/>
              </w:rPr>
              <w:t>[{ name, solutions, types, pick, tables, savedOn }]</w:t>
            </w:r>
            <w:r>
              <w:rPr>
                <w:sz w:val="17"/>
                <w:szCs w:val="17"/>
              </w:rPr>
              <w:t>, sorted by name</w:t>
            </w:r>
          </w:p>
        </w:tc>
        <w:tc>
          <w:tcPr>
            <w:tcW w:w="2684" w:type="dxa"/>
            <w:tcMar>
              <w:top w:w="60" w:type="dxa"/>
              <w:left w:w="100" w:type="dxa"/>
              <w:bottom w:w="60" w:type="dxa"/>
              <w:right w:w="100" w:type="dxa"/>
            </w:tcMar>
          </w:tcPr>
          <w:p w14:paraId="594266C2" w14:textId="77777777" w:rsidR="00B4401F" w:rsidRDefault="007954BD">
            <w:pPr>
              <w:spacing w:after="40"/>
            </w:pPr>
            <w:r>
              <w:rPr>
                <w:rFonts w:ascii="Consolas" w:eastAsia="Consolas" w:hAnsi="Consolas" w:cs="Consolas"/>
                <w:sz w:val="15"/>
                <w:szCs w:val="15"/>
                <w:shd w:val="clear" w:color="auto" w:fill="F3F2F1"/>
              </w:rPr>
              <w:t>storeSaved</w:t>
            </w:r>
            <w:r>
              <w:rPr>
                <w:sz w:val="17"/>
                <w:szCs w:val="17"/>
              </w:rPr>
              <w:t xml:space="preserve">: </w:t>
            </w:r>
            <w:r>
              <w:rPr>
                <w:b/>
                <w:bCs/>
                <w:sz w:val="17"/>
                <w:szCs w:val="17"/>
              </w:rPr>
              <w:t>Save</w:t>
            </w:r>
            <w:r>
              <w:rPr>
                <w:sz w:val="17"/>
                <w:szCs w:val="17"/>
              </w:rPr>
              <w:t xml:space="preserve">, remove, </w:t>
            </w:r>
            <w:r>
              <w:rPr>
                <w:b/>
                <w:bCs/>
                <w:sz w:val="17"/>
                <w:szCs w:val="17"/>
              </w:rPr>
              <w:t>Undo</w:t>
            </w:r>
          </w:p>
        </w:tc>
      </w:tr>
      <w:tr w:rsidR="00B4401F" w14:paraId="2634C4B0" w14:textId="77777777">
        <w:trPr>
          <w:cantSplit/>
        </w:trPr>
        <w:tc>
          <w:tcPr>
            <w:tcW w:w="2308" w:type="dxa"/>
            <w:tcMar>
              <w:top w:w="60" w:type="dxa"/>
              <w:left w:w="100" w:type="dxa"/>
              <w:bottom w:w="60" w:type="dxa"/>
              <w:right w:w="100" w:type="dxa"/>
            </w:tcMar>
          </w:tcPr>
          <w:p w14:paraId="692A4BCF" w14:textId="77777777" w:rsidR="00B4401F" w:rsidRDefault="007954BD">
            <w:pPr>
              <w:spacing w:after="40"/>
            </w:pPr>
            <w:r>
              <w:rPr>
                <w:rFonts w:ascii="Consolas" w:eastAsia="Consolas" w:hAnsi="Consolas" w:cs="Consolas"/>
                <w:sz w:val="15"/>
                <w:szCs w:val="15"/>
                <w:shd w:val="clear" w:color="auto" w:fill="F3F2F1"/>
              </w:rPr>
              <w:t>unmanagedLayerScanner:columns</w:t>
            </w:r>
          </w:p>
        </w:tc>
        <w:tc>
          <w:tcPr>
            <w:tcW w:w="4368" w:type="dxa"/>
            <w:tcMar>
              <w:top w:w="60" w:type="dxa"/>
              <w:left w:w="100" w:type="dxa"/>
              <w:bottom w:w="60" w:type="dxa"/>
              <w:right w:w="100" w:type="dxa"/>
            </w:tcMar>
          </w:tcPr>
          <w:p w14:paraId="16AB2A67" w14:textId="77777777" w:rsidR="00B4401F" w:rsidRDefault="007954BD">
            <w:pPr>
              <w:spacing w:after="40"/>
            </w:pPr>
            <w:r>
              <w:rPr>
                <w:sz w:val="17"/>
                <w:szCs w:val="17"/>
              </w:rPr>
              <w:t xml:space="preserve">Column widths in pixels: </w:t>
            </w:r>
            <w:r>
              <w:rPr>
                <w:rFonts w:ascii="Consolas" w:eastAsia="Consolas" w:hAnsi="Consolas" w:cs="Consolas"/>
                <w:sz w:val="15"/>
                <w:szCs w:val="15"/>
                <w:shd w:val="clear" w:color="auto" w:fill="F3F2F1"/>
              </w:rPr>
              <w:t>{ type, name, table, solution }</w:t>
            </w:r>
            <w:r>
              <w:rPr>
                <w:sz w:val="17"/>
                <w:szCs w:val="17"/>
              </w:rPr>
              <w:t xml:space="preserve"> (</w:t>
            </w:r>
            <w:r>
              <w:rPr>
                <w:color w:val="0F6CBD"/>
                <w:sz w:val="17"/>
                <w:szCs w:val="17"/>
              </w:rPr>
              <w:t>8.6</w:t>
            </w:r>
            <w:r>
              <w:rPr>
                <w:sz w:val="17"/>
                <w:szCs w:val="17"/>
              </w:rPr>
              <w:t>)</w:t>
            </w:r>
          </w:p>
        </w:tc>
        <w:tc>
          <w:tcPr>
            <w:tcW w:w="2684" w:type="dxa"/>
            <w:tcMar>
              <w:top w:w="60" w:type="dxa"/>
              <w:left w:w="100" w:type="dxa"/>
              <w:bottom w:w="60" w:type="dxa"/>
              <w:right w:w="100" w:type="dxa"/>
            </w:tcMar>
          </w:tcPr>
          <w:p w14:paraId="3F8681F7" w14:textId="77777777" w:rsidR="00B4401F" w:rsidRDefault="007954BD">
            <w:pPr>
              <w:spacing w:after="40"/>
            </w:pPr>
            <w:r>
              <w:rPr>
                <w:rFonts w:ascii="Consolas" w:eastAsia="Consolas" w:hAnsi="Consolas" w:cs="Consolas"/>
                <w:sz w:val="15"/>
                <w:szCs w:val="15"/>
                <w:shd w:val="clear" w:color="auto" w:fill="F3F2F1"/>
              </w:rPr>
              <w:t>saveColW</w:t>
            </w:r>
            <w:r>
              <w:rPr>
                <w:sz w:val="17"/>
                <w:szCs w:val="17"/>
              </w:rPr>
              <w:t xml:space="preserve">; removed by </w:t>
            </w:r>
            <w:r>
              <w:rPr>
                <w:b/>
                <w:bCs/>
                <w:sz w:val="17"/>
                <w:szCs w:val="17"/>
              </w:rPr>
              <w:t>Reset column widths</w:t>
            </w:r>
          </w:p>
        </w:tc>
      </w:tr>
      <w:tr w:rsidR="00B4401F" w14:paraId="5282F0C8" w14:textId="77777777">
        <w:trPr>
          <w:cantSplit/>
        </w:trPr>
        <w:tc>
          <w:tcPr>
            <w:tcW w:w="2308" w:type="dxa"/>
            <w:tcMar>
              <w:top w:w="60" w:type="dxa"/>
              <w:left w:w="100" w:type="dxa"/>
              <w:bottom w:w="60" w:type="dxa"/>
              <w:right w:w="100" w:type="dxa"/>
            </w:tcMar>
          </w:tcPr>
          <w:p w14:paraId="516A5340" w14:textId="77777777" w:rsidR="00B4401F" w:rsidRDefault="007954BD">
            <w:pPr>
              <w:spacing w:after="40"/>
            </w:pPr>
            <w:r>
              <w:rPr>
                <w:rFonts w:ascii="Consolas" w:eastAsia="Consolas" w:hAnsi="Consolas" w:cs="Consolas"/>
                <w:sz w:val="15"/>
                <w:szCs w:val="15"/>
                <w:shd w:val="clear" w:color="auto" w:fill="F3F2F1"/>
              </w:rPr>
              <w:t>unmanagedLayerScanner:window</w:t>
            </w:r>
          </w:p>
        </w:tc>
        <w:tc>
          <w:tcPr>
            <w:tcW w:w="4368" w:type="dxa"/>
            <w:tcMar>
              <w:top w:w="60" w:type="dxa"/>
              <w:left w:w="100" w:type="dxa"/>
              <w:bottom w:w="60" w:type="dxa"/>
              <w:right w:w="100" w:type="dxa"/>
            </w:tcMar>
          </w:tcPr>
          <w:p w14:paraId="7708AABE" w14:textId="77777777" w:rsidR="00B4401F" w:rsidRDefault="007954BD">
            <w:pPr>
              <w:spacing w:after="40"/>
            </w:pPr>
            <w:r>
              <w:rPr>
                <w:sz w:val="17"/>
                <w:szCs w:val="17"/>
              </w:rPr>
              <w:t xml:space="preserve">The window's place and size: </w:t>
            </w:r>
            <w:r>
              <w:rPr>
                <w:rFonts w:ascii="Consolas" w:eastAsia="Consolas" w:hAnsi="Consolas" w:cs="Consolas"/>
                <w:sz w:val="15"/>
                <w:szCs w:val="15"/>
                <w:shd w:val="clear" w:color="auto" w:fill="F3F2F1"/>
              </w:rPr>
              <w:t>{ x, y, w, h, max }</w:t>
            </w:r>
            <w:r>
              <w:rPr>
                <w:sz w:val="17"/>
                <w:szCs w:val="17"/>
              </w:rPr>
              <w:t xml:space="preserve"> (</w:t>
            </w:r>
            <w:r>
              <w:rPr>
                <w:color w:val="0F6CBD"/>
                <w:sz w:val="17"/>
                <w:szCs w:val="17"/>
              </w:rPr>
              <w:t>8.7</w:t>
            </w:r>
            <w:r>
              <w:rPr>
                <w:sz w:val="17"/>
                <w:szCs w:val="17"/>
              </w:rPr>
              <w:t>)</w:t>
            </w:r>
          </w:p>
        </w:tc>
        <w:tc>
          <w:tcPr>
            <w:tcW w:w="2684" w:type="dxa"/>
            <w:tcMar>
              <w:top w:w="60" w:type="dxa"/>
              <w:left w:w="100" w:type="dxa"/>
              <w:bottom w:w="60" w:type="dxa"/>
              <w:right w:w="100" w:type="dxa"/>
            </w:tcMar>
          </w:tcPr>
          <w:p w14:paraId="228B3BD4" w14:textId="77777777" w:rsidR="00B4401F" w:rsidRDefault="007954BD">
            <w:pPr>
              <w:spacing w:after="40"/>
            </w:pPr>
            <w:r>
              <w:rPr>
                <w:rFonts w:ascii="Consolas" w:eastAsia="Consolas" w:hAnsi="Consolas" w:cs="Consolas"/>
                <w:sz w:val="15"/>
                <w:szCs w:val="15"/>
                <w:shd w:val="clear" w:color="auto" w:fill="F3F2F1"/>
              </w:rPr>
              <w:t>saveGeo</w:t>
            </w:r>
            <w:r>
              <w:rPr>
                <w:sz w:val="17"/>
                <w:szCs w:val="17"/>
              </w:rPr>
              <w:t>, after a move, a resize or maximize</w:t>
            </w:r>
          </w:p>
        </w:tc>
      </w:tr>
    </w:tbl>
    <w:p w14:paraId="045C0E6A" w14:textId="77777777" w:rsidR="00B4401F" w:rsidRDefault="00B4401F">
      <w:pPr>
        <w:spacing w:after="120"/>
      </w:pPr>
    </w:p>
    <w:p w14:paraId="5AA19F3F" w14:textId="77777777" w:rsidR="00B4401F" w:rsidRDefault="007954BD">
      <w:pPr>
        <w:spacing w:after="120"/>
      </w:pPr>
      <w:r>
        <w:rPr>
          <w:rFonts w:ascii="Consolas" w:eastAsia="Consolas" w:hAnsi="Consolas" w:cs="Consolas"/>
          <w:sz w:val="18"/>
          <w:szCs w:val="18"/>
          <w:shd w:val="clear" w:color="auto" w:fill="F3F2F1"/>
        </w:rPr>
        <w:t>&lt;org&gt;</w:t>
      </w:r>
      <w:r>
        <w:t xml:space="preserve"> is the first part of the environment's address (</w:t>
      </w:r>
      <w:r>
        <w:rPr>
          <w:rFonts w:ascii="Consolas" w:eastAsia="Consolas" w:hAnsi="Consolas" w:cs="Consolas"/>
          <w:sz w:val="18"/>
          <w:szCs w:val="18"/>
          <w:shd w:val="clear" w:color="auto" w:fill="F3F2F1"/>
        </w:rPr>
        <w:t>contoso</w:t>
      </w:r>
      <w:r>
        <w:t xml:space="preserve"> for </w:t>
      </w:r>
      <w:r>
        <w:rPr>
          <w:rFonts w:ascii="Consolas" w:eastAsia="Consolas" w:hAnsi="Consolas" w:cs="Consolas"/>
          <w:sz w:val="18"/>
          <w:szCs w:val="18"/>
          <w:shd w:val="clear" w:color="auto" w:fill="F3F2F1"/>
        </w:rPr>
        <w:t>contoso.crm.dynamics.com</w:t>
      </w:r>
      <w:r>
        <w:t xml:space="preserve">). Local storage belongs to the site. On an environment's own pages, each environment has its own. On the maker portal, every environment shares one: saved selections, column widths and the window's place are shared there, while the last choice stays per environment because its key names the environment. The </w:t>
      </w:r>
      <w:r>
        <w:rPr>
          <w:b/>
          <w:bCs/>
        </w:rPr>
        <w:t>Save selection</w:t>
      </w:r>
      <w:r>
        <w:t xml:space="preserve"> dialog says which: "Saved in this browser for every environment" or "for this environment only".</w:t>
      </w:r>
    </w:p>
    <w:p w14:paraId="05670A35" w14:textId="77777777" w:rsidR="00B4401F" w:rsidRDefault="007954BD">
      <w:pPr>
        <w:spacing w:after="120"/>
      </w:pPr>
      <w:r>
        <w:rPr>
          <w:rFonts w:ascii="Consolas" w:eastAsia="Consolas" w:hAnsi="Consolas" w:cs="Consolas"/>
          <w:sz w:val="18"/>
          <w:szCs w:val="18"/>
          <w:shd w:val="clear" w:color="auto" w:fill="F3F2F1"/>
        </w:rPr>
        <w:t>types</w:t>
      </w:r>
      <w:r>
        <w:t xml:space="preserve"> and </w:t>
      </w:r>
      <w:r>
        <w:rPr>
          <w:rFonts w:ascii="Consolas" w:eastAsia="Consolas" w:hAnsi="Consolas" w:cs="Consolas"/>
          <w:sz w:val="18"/>
          <w:szCs w:val="18"/>
          <w:shd w:val="clear" w:color="auto" w:fill="F3F2F1"/>
        </w:rPr>
        <w:t>pick</w:t>
      </w:r>
      <w:r>
        <w:t xml:space="preserve"> are two views of the object types: </w:t>
      </w:r>
      <w:r>
        <w:rPr>
          <w:rFonts w:ascii="Consolas" w:eastAsia="Consolas" w:hAnsi="Consolas" w:cs="Consolas"/>
          <w:sz w:val="18"/>
          <w:szCs w:val="18"/>
          <w:shd w:val="clear" w:color="auto" w:fill="F3F2F1"/>
        </w:rPr>
        <w:t>types</w:t>
      </w:r>
      <w:r>
        <w:t xml:space="preserve"> is what is scanned (empty for all) and is used for the summary text; </w:t>
      </w:r>
      <w:r>
        <w:rPr>
          <w:rFonts w:ascii="Consolas" w:eastAsia="Consolas" w:hAnsi="Consolas" w:cs="Consolas"/>
          <w:sz w:val="18"/>
          <w:szCs w:val="18"/>
          <w:shd w:val="clear" w:color="auto" w:fill="F3F2F1"/>
        </w:rPr>
        <w:t>pick</w:t>
      </w:r>
      <w:r>
        <w:t xml:space="preserve"> is every ticked type, including those hidden while tables are chosen, and is what is put back. Older entries without </w:t>
      </w:r>
      <w:r>
        <w:rPr>
          <w:rFonts w:ascii="Consolas" w:eastAsia="Consolas" w:hAnsi="Consolas" w:cs="Consolas"/>
          <w:sz w:val="18"/>
          <w:szCs w:val="18"/>
          <w:shd w:val="clear" w:color="auto" w:fill="F3F2F1"/>
        </w:rPr>
        <w:t>pick</w:t>
      </w:r>
      <w:r>
        <w:t xml:space="preserve"> fall back to </w:t>
      </w:r>
      <w:r>
        <w:rPr>
          <w:rFonts w:ascii="Consolas" w:eastAsia="Consolas" w:hAnsi="Consolas" w:cs="Consolas"/>
          <w:sz w:val="18"/>
          <w:szCs w:val="18"/>
          <w:shd w:val="clear" w:color="auto" w:fill="F3F2F1"/>
        </w:rPr>
        <w:t>types</w:t>
      </w:r>
      <w:r>
        <w:t>, and an older last choice stored as a plain list of solution unique names is still read.</w:t>
      </w:r>
    </w:p>
    <w:p w14:paraId="5CFF5052" w14:textId="77777777" w:rsidR="00B4401F" w:rsidRDefault="007954BD">
      <w:pPr>
        <w:spacing w:after="120"/>
      </w:pPr>
      <w:r>
        <w:rPr>
          <w:b/>
          <w:bCs/>
        </w:rPr>
        <w:lastRenderedPageBreak/>
        <w:t>Reading storage safely.</w:t>
      </w:r>
      <w:r>
        <w:t xml:space="preserve"> Any script on the same site, or a person in the developer tools, can change local storage, and a browser can refuse it (a private window, blocked site data). Every read and write is in a </w:t>
      </w:r>
      <w:r>
        <w:rPr>
          <w:rFonts w:ascii="Consolas" w:eastAsia="Consolas" w:hAnsi="Consolas" w:cs="Consolas"/>
          <w:sz w:val="18"/>
          <w:szCs w:val="18"/>
          <w:shd w:val="clear" w:color="auto" w:fill="F3F2F1"/>
        </w:rPr>
        <w:t>try</w:t>
      </w:r>
      <w:r>
        <w:t xml:space="preserve"> block, and every value read is checked before it is used.</w:t>
      </w:r>
    </w:p>
    <w:p w14:paraId="49B9350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loadSaved</w:t>
      </w:r>
      <w:r>
        <w:t>:</w:t>
      </w:r>
    </w:p>
    <w:p w14:paraId="613516B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loadSaved = () =&gt; {</w:t>
      </w:r>
    </w:p>
    <w:p w14:paraId="4CB4CF3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4F7DF99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v = JSON.parse(localStorage.getItem(SAVED) || '[]')</w:t>
      </w:r>
    </w:p>
    <w:p w14:paraId="2EDD382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(Array.isArray(v) ? v : []).filter((x) =&gt; x &amp;&amp; typeof x.name === 'string' &amp;&amp; x.name.trim() &amp;&amp; Array.isArray(x.solutions))</w:t>
      </w:r>
    </w:p>
    <w:p w14:paraId="77BFF44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.map((x) =&gt; ({ name: x.name.slice(0, 60), solutions: strings(x.solutions), types: strings(x.types).filter((g) =&gt; GROUPS.includes(g)), pick: strings(x.pick).filter((g) =&gt; GROUPS.includes(g)), tables: strings(x.tables).filter((t) =&gt; /^[a-z0-9_]{1,128}$/i.test(t)).map(lc), savedOn: typeof x.savedOn === 'string' ? x.savedOn.slice(0, 10) : '' }))</w:t>
      </w:r>
    </w:p>
    <w:p w14:paraId="1A0B25E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 return [] }</w:t>
      </w:r>
    </w:p>
    <w:p w14:paraId="38B9EE2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FF222D6" w14:textId="77777777" w:rsidR="00B4401F" w:rsidRDefault="00B4401F">
      <w:pPr>
        <w:spacing w:after="120"/>
      </w:pPr>
    </w:p>
    <w:p w14:paraId="172F4F53" w14:textId="77777777" w:rsidR="00B4401F" w:rsidRDefault="007954BD">
      <w:pPr>
        <w:spacing w:after="120"/>
      </w:pPr>
      <w:r>
        <w:t>Names are cut to 60 characters, object types must be known groups (</w:t>
      </w:r>
      <w:r>
        <w:rPr>
          <w:rFonts w:ascii="Consolas" w:eastAsia="Consolas" w:hAnsi="Consolas" w:cs="Consolas"/>
          <w:sz w:val="18"/>
          <w:szCs w:val="18"/>
          <w:shd w:val="clear" w:color="auto" w:fill="F3F2F1"/>
        </w:rPr>
        <w:t>GROUPS</w:t>
      </w:r>
      <w:r>
        <w:t>), and table names must be plain logical names, because the scan later puts them into query addresses. Without these checks, a crafted saved selection could stop the window from starting. Column widths must be numbers between 40 and 3,000 and the window's place four finite numbers; anything else is ignored.</w:t>
      </w:r>
    </w:p>
    <w:p w14:paraId="0D02E5FE" w14:textId="77777777" w:rsidR="00B4401F" w:rsidRDefault="007954BD">
      <w:pPr>
        <w:spacing w:after="120"/>
      </w:pPr>
      <w:r>
        <w:rPr>
          <w:b/>
          <w:bCs/>
        </w:rPr>
        <w:t>Saved selections.</w:t>
      </w:r>
      <w:r>
        <w:t xml:space="preserve"> The </w:t>
      </w:r>
      <w:r>
        <w:rPr>
          <w:b/>
          <w:bCs/>
        </w:rPr>
        <w:t>Saved selections</w:t>
      </w:r>
      <w:r>
        <w:t xml:space="preserve"> menu (</w:t>
      </w:r>
      <w:r>
        <w:rPr>
          <w:rFonts w:ascii="Consolas" w:eastAsia="Consolas" w:hAnsi="Consolas" w:cs="Consolas"/>
          <w:sz w:val="18"/>
          <w:szCs w:val="18"/>
          <w:shd w:val="clear" w:color="auto" w:fill="F3F2F1"/>
        </w:rPr>
        <w:t>renderSaved</w:t>
      </w:r>
      <w:r>
        <w:t>) lists each one with its summary ("3 solutions · Forms, Views · Table: Project"), a check mark on the one applied, and a trash button.</w:t>
      </w:r>
    </w:p>
    <w:p w14:paraId="433DF5A6" w14:textId="77777777" w:rsidR="00B4401F" w:rsidRDefault="007954BD">
      <w:pPr>
        <w:pStyle w:val="ListParagraph"/>
        <w:numPr>
          <w:ilvl w:val="0"/>
          <w:numId w:val="2"/>
        </w:numPr>
        <w:spacing w:after="60" w:line="264" w:lineRule="auto"/>
      </w:pPr>
      <w:r>
        <w:rPr>
          <w:b/>
          <w:bCs/>
        </w:rPr>
        <w:t>Applying one</w:t>
      </w:r>
      <w:r>
        <w:t xml:space="preserve"> (</w:t>
      </w:r>
      <w:r>
        <w:rPr>
          <w:rFonts w:ascii="Consolas" w:eastAsia="Consolas" w:hAnsi="Consolas" w:cs="Consolas"/>
          <w:sz w:val="18"/>
          <w:szCs w:val="18"/>
          <w:shd w:val="clear" w:color="auto" w:fill="F3F2F1"/>
        </w:rPr>
        <w:t>applySaved</w:t>
      </w:r>
      <w:r>
        <w:t>) ticks its solutions that are installed here, its types and its tables. Its solutions that are not installed here are named in a warning toast.</w:t>
      </w:r>
    </w:p>
    <w:p w14:paraId="3B05B9DF" w14:textId="77777777" w:rsidR="00B4401F" w:rsidRDefault="007954BD">
      <w:pPr>
        <w:pStyle w:val="ListParagraph"/>
        <w:numPr>
          <w:ilvl w:val="0"/>
          <w:numId w:val="2"/>
        </w:numPr>
        <w:spacing w:after="60" w:line="264" w:lineRule="auto"/>
      </w:pPr>
      <w:r>
        <w:rPr>
          <w:b/>
          <w:bCs/>
        </w:rPr>
        <w:t>Removing one</w:t>
      </w:r>
      <w:r>
        <w:t xml:space="preserve"> asks nothing: the toast "Removed “Sales forms”." offers </w:t>
      </w:r>
      <w:r>
        <w:rPr>
          <w:b/>
          <w:bCs/>
        </w:rPr>
        <w:t>Undo</w:t>
      </w:r>
      <w:r>
        <w:t>.</w:t>
      </w:r>
    </w:p>
    <w:p w14:paraId="65B86E4F" w14:textId="77777777" w:rsidR="00B4401F" w:rsidRDefault="007954BD">
      <w:pPr>
        <w:pStyle w:val="ListParagraph"/>
        <w:numPr>
          <w:ilvl w:val="0"/>
          <w:numId w:val="2"/>
        </w:numPr>
        <w:spacing w:after="60" w:line="264" w:lineRule="auto"/>
      </w:pPr>
      <w:r>
        <w:rPr>
          <w:b/>
          <w:bCs/>
        </w:rPr>
        <w:t>Save selection</w:t>
      </w:r>
      <w:r>
        <w:t xml:space="preserve"> asks for a name (at most 60 characters). When the name exists, the button says </w:t>
      </w:r>
      <w:r>
        <w:rPr>
          <w:b/>
          <w:bCs/>
        </w:rPr>
        <w:t>Replace</w:t>
      </w:r>
      <w:r>
        <w:t>. The old entry's solutions that are not installed in this environment are kept, so saving on one environment of the maker portal does not drop another environment's solutions.</w:t>
      </w:r>
    </w:p>
    <w:p w14:paraId="6F6CC5C8" w14:textId="77777777" w:rsidR="00B4401F" w:rsidRDefault="00B4401F">
      <w:pPr>
        <w:spacing w:after="60"/>
      </w:pPr>
    </w:p>
    <w:p w14:paraId="3AEC77E0" w14:textId="77777777" w:rsidR="00B4401F" w:rsidRDefault="007954BD">
      <w:pPr>
        <w:spacing w:before="120" w:after="160"/>
        <w:jc w:val="center"/>
      </w:pPr>
      <w:r>
        <w:rPr>
          <w:noProof/>
        </w:rPr>
        <w:lastRenderedPageBreak/>
        <w:drawing>
          <wp:inline distT="0" distB="0" distL="0" distR="0" wp14:anchorId="47ED7D3E" wp14:editId="7CEA7E86">
            <wp:extent cx="5943600" cy="6524625"/>
            <wp:effectExtent l="0" t="0" r="0" b="0"/>
            <wp:docPr id="15" name="narrow.png" descr="A narrow window" title="A narrow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6524625"/>
                    </a:xfrm>
                    <a:prstGeom prst="rect">
                      <a:avLst/>
                    </a:prstGeom>
                  </pic:spPr>
                </pic:pic>
              </a:graphicData>
            </a:graphic>
          </wp:inline>
        </w:drawing>
      </w:r>
    </w:p>
    <w:p w14:paraId="1CBFADB6" w14:textId="77777777" w:rsidR="00B4401F" w:rsidRDefault="007954BD">
      <w:pPr>
        <w:spacing w:after="120"/>
      </w:pPr>
      <w:r>
        <w:t>*The choice screen in a window about 820 px wide. Below 900 px the container query (</w:t>
      </w:r>
      <w:r>
        <w:rPr>
          <w:color w:val="0F6CBD"/>
        </w:rPr>
        <w:t>8.1</w:t>
      </w:r>
      <w:r>
        <w:t xml:space="preserve">) narrows the right column to 280 px, lists the object types in one column and drops </w:t>
      </w:r>
      <w:r>
        <w:rPr>
          <w:i/>
          <w:iCs/>
        </w:rPr>
        <w:t>Optional</w:t>
      </w:r>
      <w:r>
        <w:t xml:space="preserve"> and the table icon from the tables card. </w:t>
      </w:r>
      <w:r>
        <w:rPr>
          <w:b/>
          <w:bCs/>
        </w:rPr>
        <w:t>Back to results</w:t>
      </w:r>
      <w:r>
        <w:t xml:space="preserve"> shows because a scan result exists.*</w:t>
      </w:r>
    </w:p>
    <w:p w14:paraId="0077D0B9" w14:textId="77777777" w:rsidR="00B4401F" w:rsidRDefault="007954BD">
      <w:pPr>
        <w:pStyle w:val="Heading2"/>
        <w:keepNext/>
      </w:pPr>
      <w:bookmarkStart w:id="59" w:name="_Toc242921408"/>
      <w:r>
        <w:lastRenderedPageBreak/>
        <w:t>8.4 The table picker</w:t>
      </w:r>
      <w:bookmarkEnd w:id="59"/>
    </w:p>
    <w:p w14:paraId="0F8F0621" w14:textId="77777777" w:rsidR="00B4401F" w:rsidRDefault="007954BD">
      <w:pPr>
        <w:spacing w:before="120" w:after="160"/>
        <w:jc w:val="center"/>
      </w:pPr>
      <w:r>
        <w:rPr>
          <w:noProof/>
        </w:rPr>
        <w:drawing>
          <wp:inline distT="0" distB="0" distL="0" distR="0" wp14:anchorId="4B04D410" wp14:editId="13484D8C">
            <wp:extent cx="5943600" cy="4229100"/>
            <wp:effectExtent l="0" t="0" r="0" b="0"/>
            <wp:docPr id="16" name="tables.png" descr="Choose tables" title="Choos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4229100"/>
                    </a:xfrm>
                    <a:prstGeom prst="rect">
                      <a:avLst/>
                    </a:prstGeom>
                  </pic:spPr>
                </pic:pic>
              </a:graphicData>
            </a:graphic>
          </wp:inline>
        </w:drawing>
      </w:r>
    </w:p>
    <w:p w14:paraId="7CEAC6F3" w14:textId="77777777" w:rsidR="00B4401F" w:rsidRDefault="007954BD">
      <w:pPr>
        <w:spacing w:after="120"/>
      </w:pPr>
      <w:r>
        <w:t xml:space="preserve">*The </w:t>
      </w:r>
      <w:r>
        <w:rPr>
          <w:b/>
          <w:bCs/>
        </w:rPr>
        <w:t>Choose tables</w:t>
      </w:r>
      <w:r>
        <w:t xml:space="preserve"> dialog (wide, 720 px) with the search "contoso": four tables match in their display or logical name, one is ticked, and the footer says "1 table selected".*</w:t>
      </w:r>
    </w:p>
    <w:p w14:paraId="55DF4F00" w14:textId="77777777" w:rsidR="00B4401F" w:rsidRDefault="007954BD">
      <w:pPr>
        <w:spacing w:after="120"/>
      </w:pPr>
      <w:r>
        <w:rPr>
          <w:b/>
          <w:bCs/>
        </w:rPr>
        <w:t>Reading the tables.</w:t>
      </w:r>
      <w:r>
        <w:t xml:space="preserve"> </w:t>
      </w:r>
      <w:r>
        <w:rPr>
          <w:rFonts w:ascii="Consolas" w:eastAsia="Consolas" w:hAnsi="Consolas" w:cs="Consolas"/>
          <w:sz w:val="18"/>
          <w:szCs w:val="18"/>
          <w:shd w:val="clear" w:color="auto" w:fill="F3F2F1"/>
        </w:rPr>
        <w:t>loadTables</w:t>
      </w:r>
      <w:r>
        <w:t xml:space="preserve"> reads every table once per window, with one request (paged by </w:t>
      </w:r>
      <w:r>
        <w:rPr>
          <w:rFonts w:ascii="Consolas" w:eastAsia="Consolas" w:hAnsi="Consolas" w:cs="Consolas"/>
          <w:sz w:val="18"/>
          <w:szCs w:val="18"/>
          <w:shd w:val="clear" w:color="auto" w:fill="F3F2F1"/>
        </w:rPr>
        <w:t>getAll</w:t>
      </w:r>
      <w:r>
        <w:t xml:space="preserve">, </w:t>
      </w:r>
      <w:r>
        <w:rPr>
          <w:color w:val="0F6CBD"/>
        </w:rPr>
        <w:t>5.6</w:t>
      </w:r>
      <w:r>
        <w:t xml:space="preserve">): </w:t>
      </w:r>
      <w:r>
        <w:rPr>
          <w:rFonts w:ascii="Consolas" w:eastAsia="Consolas" w:hAnsi="Consolas" w:cs="Consolas"/>
          <w:sz w:val="18"/>
          <w:szCs w:val="18"/>
          <w:shd w:val="clear" w:color="auto" w:fill="F3F2F1"/>
        </w:rPr>
        <w:t>EntityDefinitions?$select=LogicalName,DisplayName,IsPrivate</w:t>
      </w:r>
      <w:r>
        <w:t>. Private tables are left out, and the rest are sorted by display name. It starts as soon as the solutions are loaded, so the tables card can show display names; the dialog shows "Loading tables…" until they arrive. A failed read is not kept (</w:t>
      </w:r>
      <w:r>
        <w:rPr>
          <w:rFonts w:ascii="Consolas" w:eastAsia="Consolas" w:hAnsi="Consolas" w:cs="Consolas"/>
          <w:sz w:val="18"/>
          <w:szCs w:val="18"/>
          <w:shd w:val="clear" w:color="auto" w:fill="F3F2F1"/>
        </w:rPr>
        <w:t>tablesPromise</w:t>
      </w:r>
      <w:r>
        <w:t xml:space="preserve"> is cleared), so opening the dialog again tries again.</w:t>
      </w:r>
    </w:p>
    <w:p w14:paraId="72E698D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readTables</w:t>
      </w:r>
      <w:r>
        <w:t>:</w:t>
      </w:r>
    </w:p>
    <w:p w14:paraId="1381D11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readTables = async () =&gt; { for (let i = 0; ; i++) { try { return await getAll('EntityDefinitions?$select=LogicalName,DisplayName,IsPrivate') } catch (e) { if (!(e instanceof StopError) || i &gt;= 20) throw e; await sleep(300) } } }</w:t>
      </w:r>
    </w:p>
    <w:p w14:paraId="763F0B56" w14:textId="77777777" w:rsidR="00B4401F" w:rsidRDefault="00B4401F">
      <w:pPr>
        <w:spacing w:after="120"/>
      </w:pPr>
    </w:p>
    <w:p w14:paraId="6BA2D3FB" w14:textId="77777777" w:rsidR="00B4401F" w:rsidRDefault="007954BD">
      <w:pPr>
        <w:spacing w:after="120"/>
      </w:pPr>
      <w:r>
        <w:rPr>
          <w:b/>
          <w:bCs/>
        </w:rPr>
        <w:t>Why it retries a stopped read.</w:t>
      </w:r>
      <w:r>
        <w:t xml:space="preserve"> Starting a scan, or </w:t>
      </w:r>
      <w:r>
        <w:rPr>
          <w:b/>
          <w:bCs/>
        </w:rPr>
        <w:t>Stop scan</w:t>
      </w:r>
      <w:r>
        <w:t>, ends the reads in flight at once, this one included if it was still running. A stopped read is not an error of the table list, so it is tried again, up to 20 times, 300 ms apart.</w:t>
      </w:r>
    </w:p>
    <w:p w14:paraId="60AB3A32" w14:textId="77777777" w:rsidR="00B4401F" w:rsidRDefault="007954BD">
      <w:pPr>
        <w:spacing w:after="120"/>
      </w:pPr>
      <w:r>
        <w:rPr>
          <w:b/>
          <w:bCs/>
        </w:rPr>
        <w:lastRenderedPageBreak/>
        <w:t>Working on a copy.</w:t>
      </w:r>
      <w:r>
        <w:t xml:space="preserve"> The dialog works on </w:t>
      </w:r>
      <w:r>
        <w:rPr>
          <w:rFonts w:ascii="Consolas" w:eastAsia="Consolas" w:hAnsi="Consolas" w:cs="Consolas"/>
          <w:sz w:val="18"/>
          <w:szCs w:val="18"/>
          <w:shd w:val="clear" w:color="auto" w:fill="F3F2F1"/>
        </w:rPr>
        <w:t>tmp</w:t>
      </w:r>
      <w:r>
        <w:t xml:space="preserve">, a copy of </w:t>
      </w:r>
      <w:r>
        <w:rPr>
          <w:rFonts w:ascii="Consolas" w:eastAsia="Consolas" w:hAnsi="Consolas" w:cs="Consolas"/>
          <w:sz w:val="18"/>
          <w:szCs w:val="18"/>
          <w:shd w:val="clear" w:color="auto" w:fill="F3F2F1"/>
        </w:rPr>
        <w:t>tablesSel</w:t>
      </w:r>
      <w:r>
        <w:t xml:space="preserve">. </w:t>
      </w:r>
      <w:r>
        <w:rPr>
          <w:b/>
          <w:bCs/>
        </w:rPr>
        <w:t>Cancel</w:t>
      </w:r>
      <w:r>
        <w:t xml:space="preserve"> leaves the choice as it was; </w:t>
      </w:r>
      <w:r>
        <w:rPr>
          <w:b/>
          <w:bCs/>
        </w:rPr>
        <w:t>Done</w:t>
      </w:r>
      <w:r>
        <w:t xml:space="preserve"> copies </w:t>
      </w:r>
      <w:r>
        <w:rPr>
          <w:rFonts w:ascii="Consolas" w:eastAsia="Consolas" w:hAnsi="Consolas" w:cs="Consolas"/>
          <w:sz w:val="18"/>
          <w:szCs w:val="18"/>
          <w:shd w:val="clear" w:color="auto" w:fill="F3F2F1"/>
        </w:rPr>
        <w:t>tmp</w:t>
      </w:r>
      <w:r>
        <w:t xml:space="preserve"> back and draws the tables card and the object types again (the types offered depend on whether tables are chosen, </w:t>
      </w:r>
      <w:r>
        <w:rPr>
          <w:color w:val="0F6CBD"/>
        </w:rPr>
        <w:t>8.3</w:t>
      </w:r>
      <w:r>
        <w:t>).</w:t>
      </w:r>
    </w:p>
    <w:p w14:paraId="23E46D4D" w14:textId="77777777" w:rsidR="00B4401F" w:rsidRDefault="007954BD">
      <w:pPr>
        <w:spacing w:after="120"/>
      </w:pPr>
      <w:r>
        <w:rPr>
          <w:b/>
          <w:bCs/>
        </w:rPr>
        <w:t>The list.</w:t>
      </w:r>
      <w:r>
        <w:t xml:space="preserve"> </w:t>
      </w:r>
      <w:r>
        <w:rPr>
          <w:rFonts w:ascii="Consolas" w:eastAsia="Consolas" w:hAnsi="Consolas" w:cs="Consolas"/>
          <w:sz w:val="18"/>
          <w:szCs w:val="18"/>
          <w:shd w:val="clear" w:color="auto" w:fill="F3F2F1"/>
        </w:rPr>
        <w:t>draw</w:t>
      </w:r>
      <w:r>
        <w:t xml:space="preserve"> lists the tables that match the search (display or logical name) and, with </w:t>
      </w:r>
      <w:r>
        <w:rPr>
          <w:i/>
          <w:iCs/>
        </w:rPr>
        <w:t>Selected only</w:t>
      </w:r>
      <w:r>
        <w:t xml:space="preserve">, only the ticked ones. </w:t>
      </w:r>
      <w:r>
        <w:rPr>
          <w:b/>
          <w:bCs/>
        </w:rPr>
        <w:t>Select all shown</w:t>
      </w:r>
      <w:r>
        <w:t xml:space="preserve"> ticks the tables listed; </w:t>
      </w:r>
      <w:r>
        <w:rPr>
          <w:b/>
          <w:bCs/>
        </w:rPr>
        <w:t>Clear</w:t>
      </w:r>
      <w:r>
        <w:t xml:space="preserve"> unticks every table. The footer says "N tables selected", or "None selected: all tables are checked". A click ticks a row in place, without drawing the list again. The list is a listbox with one row in the tab order (</w:t>
      </w:r>
      <w:r>
        <w:rPr>
          <w:color w:val="0F6CBD"/>
        </w:rPr>
        <w:t>8.8</w:t>
      </w:r>
      <w:r>
        <w:t>): ↑ and ↓ move, Home and End go to the ends, Space and Enter tick.</w:t>
      </w:r>
    </w:p>
    <w:p w14:paraId="0D41F459" w14:textId="77777777" w:rsidR="00B4401F" w:rsidRDefault="007954BD">
      <w:pPr>
        <w:pStyle w:val="Heading2"/>
        <w:keepNext/>
      </w:pPr>
      <w:bookmarkStart w:id="60" w:name="_Toc242921409"/>
      <w:r>
        <w:t>8.5 Results: search, type bubbles and column menus</w:t>
      </w:r>
      <w:bookmarkEnd w:id="60"/>
    </w:p>
    <w:p w14:paraId="3647B7D9" w14:textId="77777777" w:rsidR="00B4401F" w:rsidRDefault="007954BD">
      <w:pPr>
        <w:spacing w:before="120" w:after="160"/>
        <w:jc w:val="center"/>
      </w:pPr>
      <w:r>
        <w:rPr>
          <w:noProof/>
        </w:rPr>
        <w:drawing>
          <wp:inline distT="0" distB="0" distL="0" distR="0" wp14:anchorId="57D39E45" wp14:editId="6C6B8F8F">
            <wp:extent cx="5943600" cy="4229100"/>
            <wp:effectExtent l="0" t="0" r="0" b="0"/>
            <wp:docPr id="17" name="results.png" descr="Results" title="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29100"/>
                    </a:xfrm>
                    <a:prstGeom prst="rect">
                      <a:avLst/>
                    </a:prstGeom>
                  </pic:spPr>
                </pic:pic>
              </a:graphicData>
            </a:graphic>
          </wp:inline>
        </w:drawing>
      </w:r>
    </w:p>
    <w:p w14:paraId="7864DE8A" w14:textId="77777777" w:rsidR="00B4401F" w:rsidRDefault="007954BD">
      <w:pPr>
        <w:spacing w:after="120"/>
      </w:pPr>
      <w:r>
        <w:t xml:space="preserve">*The results of a scan of five managed solutions: 23 unmanaged layers. The subtitle gives the scope and the time; the bubbles show </w:t>
      </w:r>
      <w:r>
        <w:rPr>
          <w:i/>
          <w:iCs/>
        </w:rPr>
        <w:t>All 23</w:t>
      </w:r>
      <w:r>
        <w:t xml:space="preserve"> and seven types with their counts, and </w:t>
      </w:r>
      <w:r>
        <w:rPr>
          <w:b/>
          <w:bCs/>
        </w:rPr>
        <w:t>More 9</w:t>
      </w:r>
      <w:r>
        <w:t xml:space="preserve"> holds the types that do not fit. The </w:t>
      </w:r>
      <w:r>
        <w:rPr>
          <w:i/>
          <w:iCs/>
        </w:rPr>
        <w:t>Email template</w:t>
      </w:r>
      <w:r>
        <w:t xml:space="preserve"> row has an information icon instead of a tick box: Dataverse does not delete that type's unmanaged layer.*</w:t>
      </w:r>
    </w:p>
    <w:p w14:paraId="50BA44C0" w14:textId="77777777" w:rsidR="00B4401F" w:rsidRDefault="007954BD">
      <w:pPr>
        <w:spacing w:after="120"/>
      </w:pPr>
      <w:r>
        <w:rPr>
          <w:b/>
          <w:bCs/>
        </w:rPr>
        <w:t>The header.</w:t>
      </w:r>
      <w:r>
        <w:t xml:space="preserve"> The title is the number of unmanaged layers not deleted. </w:t>
      </w:r>
      <w:r>
        <w:rPr>
          <w:rFonts w:ascii="Consolas" w:eastAsia="Consolas" w:hAnsi="Consolas" w:cs="Consolas"/>
          <w:sz w:val="18"/>
          <w:szCs w:val="18"/>
          <w:shd w:val="clear" w:color="auto" w:fill="F3F2F1"/>
        </w:rPr>
        <w:t>subtitle</w:t>
      </w:r>
      <w:r>
        <w:t xml:space="preserve"> writes the scope (solutions, object types, tables) and "Scanned in 2.5 s", then, when they apply, "3 deleted", "showing 5 of 23" (while a search or filter hides rows) and "the first 2,000 are drawn". </w:t>
      </w:r>
      <w:r>
        <w:rPr>
          <w:b/>
          <w:bCs/>
        </w:rPr>
        <w:t>Change selection</w:t>
      </w:r>
      <w:r>
        <w:t xml:space="preserve">, </w:t>
      </w:r>
      <w:r>
        <w:rPr>
          <w:b/>
          <w:bCs/>
        </w:rPr>
        <w:t>Scan again</w:t>
      </w:r>
      <w:r>
        <w:t xml:space="preserve"> and </w:t>
      </w:r>
      <w:r>
        <w:rPr>
          <w:b/>
          <w:bCs/>
        </w:rPr>
        <w:t>Export</w:t>
      </w:r>
      <w:r>
        <w:t xml:space="preserve"> are disabled during a deletion run.</w:t>
      </w:r>
    </w:p>
    <w:p w14:paraId="14EC53E4" w14:textId="77777777" w:rsidR="00B4401F" w:rsidRDefault="007954BD">
      <w:pPr>
        <w:spacing w:after="120"/>
      </w:pPr>
      <w:r>
        <w:rPr>
          <w:b/>
          <w:bCs/>
        </w:rPr>
        <w:lastRenderedPageBreak/>
        <w:t>Banners.</w:t>
      </w:r>
      <w:r>
        <w:t xml:space="preserve"> </w:t>
      </w:r>
      <w:r>
        <w:rPr>
          <w:rFonts w:ascii="Consolas" w:eastAsia="Consolas" w:hAnsi="Consolas" w:cs="Consolas"/>
          <w:sz w:val="18"/>
          <w:szCs w:val="18"/>
          <w:shd w:val="clear" w:color="auto" w:fill="F3F2F1"/>
        </w:rPr>
        <w:t>renderBanners</w:t>
      </w:r>
      <w:r>
        <w:t xml:space="preserve"> adds one banner per case above the grid: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747"/>
        <w:gridCol w:w="3613"/>
      </w:tblGrid>
      <w:tr w:rsidR="00B4401F" w14:paraId="66BF165C" w14:textId="77777777">
        <w:trPr>
          <w:cantSplit/>
          <w:tblHeader/>
        </w:trPr>
        <w:tc>
          <w:tcPr>
            <w:tcW w:w="5747" w:type="dxa"/>
            <w:shd w:val="clear" w:color="auto" w:fill="F3F2F1"/>
            <w:tcMar>
              <w:top w:w="60" w:type="dxa"/>
              <w:left w:w="100" w:type="dxa"/>
              <w:bottom w:w="60" w:type="dxa"/>
              <w:right w:w="100" w:type="dxa"/>
            </w:tcMar>
          </w:tcPr>
          <w:p w14:paraId="495B1902" w14:textId="77777777" w:rsidR="00B4401F" w:rsidRDefault="007954BD">
            <w:pPr>
              <w:spacing w:after="40"/>
            </w:pPr>
            <w:r>
              <w:rPr>
                <w:b/>
                <w:bCs/>
                <w:sz w:val="17"/>
                <w:szCs w:val="17"/>
              </w:rPr>
              <w:t>Banner</w:t>
            </w:r>
          </w:p>
        </w:tc>
        <w:tc>
          <w:tcPr>
            <w:tcW w:w="3613" w:type="dxa"/>
            <w:shd w:val="clear" w:color="auto" w:fill="F3F2F1"/>
            <w:tcMar>
              <w:top w:w="60" w:type="dxa"/>
              <w:left w:w="100" w:type="dxa"/>
              <w:bottom w:w="60" w:type="dxa"/>
              <w:right w:w="100" w:type="dxa"/>
            </w:tcMar>
          </w:tcPr>
          <w:p w14:paraId="46DB50FF" w14:textId="77777777" w:rsidR="00B4401F" w:rsidRDefault="007954BD">
            <w:pPr>
              <w:spacing w:after="40"/>
            </w:pPr>
            <w:r>
              <w:rPr>
                <w:b/>
                <w:bCs/>
                <w:sz w:val="17"/>
                <w:szCs w:val="17"/>
              </w:rPr>
              <w:t>When</w:t>
            </w:r>
          </w:p>
        </w:tc>
      </w:tr>
      <w:tr w:rsidR="00B4401F" w14:paraId="6897E29B" w14:textId="77777777">
        <w:trPr>
          <w:cantSplit/>
        </w:trPr>
        <w:tc>
          <w:tcPr>
            <w:tcW w:w="5747" w:type="dxa"/>
            <w:tcMar>
              <w:top w:w="60" w:type="dxa"/>
              <w:left w:w="100" w:type="dxa"/>
              <w:bottom w:w="60" w:type="dxa"/>
              <w:right w:w="100" w:type="dxa"/>
            </w:tcMar>
          </w:tcPr>
          <w:p w14:paraId="4BC9AB73" w14:textId="77777777" w:rsidR="00B4401F" w:rsidRDefault="007954BD">
            <w:pPr>
              <w:spacing w:after="40"/>
            </w:pPr>
            <w:r>
              <w:rPr>
                <w:sz w:val="17"/>
                <w:szCs w:val="17"/>
              </w:rPr>
              <w:t xml:space="preserve">"Some parts couldn't be read, so this list might be incomplete. Scan again in a moment." (amber), with </w:t>
            </w:r>
            <w:r>
              <w:rPr>
                <w:i/>
                <w:iCs/>
                <w:sz w:val="17"/>
                <w:szCs w:val="17"/>
              </w:rPr>
              <w:t>Details</w:t>
            </w:r>
            <w:r>
              <w:rPr>
                <w:sz w:val="17"/>
                <w:szCs w:val="17"/>
              </w:rPr>
              <w:t xml:space="preserve"> listing each part</w:t>
            </w:r>
          </w:p>
        </w:tc>
        <w:tc>
          <w:tcPr>
            <w:tcW w:w="3613" w:type="dxa"/>
            <w:tcMar>
              <w:top w:w="60" w:type="dxa"/>
              <w:left w:w="100" w:type="dxa"/>
              <w:bottom w:w="60" w:type="dxa"/>
              <w:right w:w="100" w:type="dxa"/>
            </w:tcMar>
          </w:tcPr>
          <w:p w14:paraId="12C3476D" w14:textId="77777777" w:rsidR="00B4401F" w:rsidRDefault="007954BD">
            <w:pPr>
              <w:spacing w:after="40"/>
            </w:pPr>
            <w:r>
              <w:rPr>
                <w:sz w:val="17"/>
                <w:szCs w:val="17"/>
              </w:rPr>
              <w:t>The scan is incomplete (</w:t>
            </w:r>
            <w:r>
              <w:rPr>
                <w:rFonts w:ascii="Consolas" w:eastAsia="Consolas" w:hAnsi="Consolas" w:cs="Consolas"/>
                <w:sz w:val="15"/>
                <w:szCs w:val="15"/>
                <w:shd w:val="clear" w:color="auto" w:fill="F3F2F1"/>
              </w:rPr>
              <w:t>result.typesFailed</w:t>
            </w:r>
            <w:r>
              <w:rPr>
                <w:sz w:val="17"/>
                <w:szCs w:val="17"/>
              </w:rPr>
              <w:t>)</w:t>
            </w:r>
          </w:p>
        </w:tc>
      </w:tr>
      <w:tr w:rsidR="00B4401F" w14:paraId="2E50FF4F" w14:textId="77777777">
        <w:trPr>
          <w:cantSplit/>
        </w:trPr>
        <w:tc>
          <w:tcPr>
            <w:tcW w:w="5747" w:type="dxa"/>
            <w:tcMar>
              <w:top w:w="60" w:type="dxa"/>
              <w:left w:w="100" w:type="dxa"/>
              <w:bottom w:w="60" w:type="dxa"/>
              <w:right w:w="100" w:type="dxa"/>
            </w:tcMar>
          </w:tcPr>
          <w:p w14:paraId="25DD557D" w14:textId="77777777" w:rsidR="00B4401F" w:rsidRDefault="007954BD">
            <w:pPr>
              <w:spacing w:after="40"/>
            </w:pPr>
            <w:r>
              <w:rPr>
                <w:sz w:val="17"/>
                <w:szCs w:val="17"/>
              </w:rPr>
              <w:t xml:space="preserve">"Not checked: </w:t>
            </w:r>
            <w:r>
              <w:rPr>
                <w:i/>
                <w:iCs/>
                <w:sz w:val="17"/>
                <w:szCs w:val="17"/>
              </w:rPr>
              <w:t>types</w:t>
            </w:r>
            <w:r>
              <w:rPr>
                <w:sz w:val="17"/>
                <w:szCs w:val="17"/>
              </w:rPr>
              <w:t>. Your security role can't read these types (</w:t>
            </w:r>
            <w:r>
              <w:rPr>
                <w:i/>
                <w:iCs/>
                <w:sz w:val="17"/>
                <w:szCs w:val="17"/>
              </w:rPr>
              <w:t>privileges</w:t>
            </w:r>
            <w:r>
              <w:rPr>
                <w:sz w:val="17"/>
                <w:szCs w:val="17"/>
              </w:rPr>
              <w:t>), so they were skipped. Everything else was checked."</w:t>
            </w:r>
          </w:p>
        </w:tc>
        <w:tc>
          <w:tcPr>
            <w:tcW w:w="3613" w:type="dxa"/>
            <w:tcMar>
              <w:top w:w="60" w:type="dxa"/>
              <w:left w:w="100" w:type="dxa"/>
              <w:bottom w:w="60" w:type="dxa"/>
              <w:right w:w="100" w:type="dxa"/>
            </w:tcMar>
          </w:tcPr>
          <w:p w14:paraId="37255595" w14:textId="77777777" w:rsidR="00B4401F" w:rsidRDefault="007954BD">
            <w:pPr>
              <w:spacing w:after="40"/>
            </w:pPr>
            <w:r>
              <w:rPr>
                <w:sz w:val="17"/>
                <w:szCs w:val="17"/>
              </w:rPr>
              <w:t>Types the user cannot read (</w:t>
            </w:r>
            <w:r>
              <w:rPr>
                <w:rFonts w:ascii="Consolas" w:eastAsia="Consolas" w:hAnsi="Consolas" w:cs="Consolas"/>
                <w:sz w:val="15"/>
                <w:szCs w:val="15"/>
                <w:shd w:val="clear" w:color="auto" w:fill="F3F2F1"/>
              </w:rPr>
              <w:t>result.noAccess</w:t>
            </w:r>
            <w:r>
              <w:rPr>
                <w:sz w:val="17"/>
                <w:szCs w:val="17"/>
              </w:rPr>
              <w:t>)</w:t>
            </w:r>
          </w:p>
        </w:tc>
      </w:tr>
      <w:tr w:rsidR="00B4401F" w14:paraId="568ECC11" w14:textId="77777777">
        <w:trPr>
          <w:cantSplit/>
        </w:trPr>
        <w:tc>
          <w:tcPr>
            <w:tcW w:w="5747" w:type="dxa"/>
            <w:tcMar>
              <w:top w:w="60" w:type="dxa"/>
              <w:left w:w="100" w:type="dxa"/>
              <w:bottom w:w="60" w:type="dxa"/>
              <w:right w:w="100" w:type="dxa"/>
            </w:tcMar>
          </w:tcPr>
          <w:p w14:paraId="745F4CCB" w14:textId="77777777" w:rsidR="00B4401F" w:rsidRDefault="007954BD">
            <w:pPr>
              <w:spacing w:after="40"/>
            </w:pPr>
            <w:r>
              <w:rPr>
                <w:sz w:val="17"/>
                <w:szCs w:val="17"/>
              </w:rPr>
              <w:t xml:space="preserve">"What changed is shown for N components. M more aren't read yet ..." (with how many were flagged only by the solution summary and might have no unmanaged layer of their own), and </w:t>
            </w:r>
            <w:r>
              <w:rPr>
                <w:b/>
                <w:bCs/>
                <w:sz w:val="17"/>
                <w:szCs w:val="17"/>
              </w:rPr>
              <w:t>Read N more</w:t>
            </w:r>
          </w:p>
        </w:tc>
        <w:tc>
          <w:tcPr>
            <w:tcW w:w="3613" w:type="dxa"/>
            <w:tcMar>
              <w:top w:w="60" w:type="dxa"/>
              <w:left w:w="100" w:type="dxa"/>
              <w:bottom w:w="60" w:type="dxa"/>
              <w:right w:w="100" w:type="dxa"/>
            </w:tcMar>
          </w:tcPr>
          <w:p w14:paraId="0711F273" w14:textId="77777777" w:rsidR="00B4401F" w:rsidRDefault="007954BD">
            <w:pPr>
              <w:spacing w:after="40"/>
            </w:pPr>
            <w:r>
              <w:rPr>
                <w:sz w:val="17"/>
                <w:szCs w:val="17"/>
              </w:rPr>
              <w:t>Findings whose layers were not read yet</w:t>
            </w:r>
          </w:p>
        </w:tc>
      </w:tr>
      <w:tr w:rsidR="00B4401F" w14:paraId="78CE1E2E" w14:textId="77777777">
        <w:trPr>
          <w:cantSplit/>
        </w:trPr>
        <w:tc>
          <w:tcPr>
            <w:tcW w:w="5747" w:type="dxa"/>
            <w:tcMar>
              <w:top w:w="60" w:type="dxa"/>
              <w:left w:w="100" w:type="dxa"/>
              <w:bottom w:w="60" w:type="dxa"/>
              <w:right w:w="100" w:type="dxa"/>
            </w:tcMar>
          </w:tcPr>
          <w:p w14:paraId="3F377B0C" w14:textId="77777777" w:rsidR="00B4401F" w:rsidRDefault="007954BD">
            <w:pPr>
              <w:spacing w:after="40"/>
            </w:pPr>
            <w:r>
              <w:rPr>
                <w:sz w:val="17"/>
                <w:szCs w:val="17"/>
              </w:rPr>
              <w:t>The scan's warnings</w:t>
            </w:r>
          </w:p>
        </w:tc>
        <w:tc>
          <w:tcPr>
            <w:tcW w:w="3613" w:type="dxa"/>
            <w:tcMar>
              <w:top w:w="60" w:type="dxa"/>
              <w:left w:w="100" w:type="dxa"/>
              <w:bottom w:w="60" w:type="dxa"/>
              <w:right w:w="100" w:type="dxa"/>
            </w:tcMar>
          </w:tcPr>
          <w:p w14:paraId="4E785127" w14:textId="77777777" w:rsidR="00B4401F" w:rsidRDefault="007954BD">
            <w:pPr>
              <w:spacing w:after="40"/>
            </w:pPr>
            <w:r>
              <w:rPr>
                <w:rFonts w:ascii="Consolas" w:eastAsia="Consolas" w:hAnsi="Consolas" w:cs="Consolas"/>
                <w:sz w:val="15"/>
                <w:szCs w:val="15"/>
                <w:shd w:val="clear" w:color="auto" w:fill="F3F2F1"/>
              </w:rPr>
              <w:t>result.warnings</w:t>
            </w:r>
          </w:p>
        </w:tc>
      </w:tr>
    </w:tbl>
    <w:p w14:paraId="1668C2D3" w14:textId="77777777" w:rsidR="00B4401F" w:rsidRDefault="00B4401F">
      <w:pPr>
        <w:spacing w:after="120"/>
      </w:pPr>
    </w:p>
    <w:p w14:paraId="4C06D2B9" w14:textId="77777777" w:rsidR="00B4401F" w:rsidRDefault="007954BD">
      <w:pPr>
        <w:spacing w:after="120"/>
      </w:pPr>
      <w:r>
        <w:rPr>
          <w:b/>
          <w:bCs/>
        </w:rPr>
        <w:t>Read N more</w:t>
      </w:r>
      <w:r>
        <w:t xml:space="preserve"> reads the next 500 at most (</w:t>
      </w:r>
      <w:r>
        <w:rPr>
          <w:rFonts w:ascii="Consolas" w:eastAsia="Consolas" w:hAnsi="Consolas" w:cs="Consolas"/>
          <w:sz w:val="18"/>
          <w:szCs w:val="18"/>
          <w:shd w:val="clear" w:color="auto" w:fill="F3F2F1"/>
        </w:rPr>
        <w:t>CONFIG.autoDetails</w:t>
      </w:r>
      <w:r>
        <w:t xml:space="preserve">) with </w:t>
      </w:r>
      <w:r>
        <w:rPr>
          <w:rFonts w:ascii="Consolas" w:eastAsia="Consolas" w:hAnsi="Consolas" w:cs="Consolas"/>
          <w:sz w:val="18"/>
          <w:szCs w:val="18"/>
          <w:shd w:val="clear" w:color="auto" w:fill="F3F2F1"/>
        </w:rPr>
        <w:t>loadDetails</w:t>
      </w:r>
      <w:r>
        <w:t xml:space="preserve"> (</w:t>
      </w:r>
      <w:r>
        <w:rPr>
          <w:color w:val="0F6CBD"/>
        </w:rPr>
        <w:t>6.8</w:t>
      </w:r>
      <w:r>
        <w:t>), those flagged only by the solution summary first. Rows that turn out to have no unmanaged layer leave the list and the selection.</w:t>
      </w:r>
    </w:p>
    <w:p w14:paraId="3CCED448" w14:textId="77777777" w:rsidR="00B4401F" w:rsidRDefault="007954BD">
      <w:pPr>
        <w:spacing w:after="120"/>
      </w:pPr>
      <w:r>
        <w:rPr>
          <w:b/>
          <w:bCs/>
        </w:rPr>
        <w:t>The grid.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512"/>
        <w:gridCol w:w="1229"/>
        <w:gridCol w:w="6619"/>
      </w:tblGrid>
      <w:tr w:rsidR="00B4401F" w14:paraId="40242B53" w14:textId="77777777">
        <w:trPr>
          <w:cantSplit/>
          <w:tblHeader/>
        </w:trPr>
        <w:tc>
          <w:tcPr>
            <w:tcW w:w="1512" w:type="dxa"/>
            <w:shd w:val="clear" w:color="auto" w:fill="F3F2F1"/>
            <w:tcMar>
              <w:top w:w="60" w:type="dxa"/>
              <w:left w:w="100" w:type="dxa"/>
              <w:bottom w:w="60" w:type="dxa"/>
              <w:right w:w="100" w:type="dxa"/>
            </w:tcMar>
          </w:tcPr>
          <w:p w14:paraId="65B29629" w14:textId="77777777" w:rsidR="00B4401F" w:rsidRDefault="007954BD">
            <w:pPr>
              <w:spacing w:after="40"/>
            </w:pPr>
            <w:r>
              <w:rPr>
                <w:b/>
                <w:bCs/>
                <w:sz w:val="17"/>
                <w:szCs w:val="17"/>
              </w:rPr>
              <w:t>Column</w:t>
            </w:r>
          </w:p>
        </w:tc>
        <w:tc>
          <w:tcPr>
            <w:tcW w:w="1229" w:type="dxa"/>
            <w:shd w:val="clear" w:color="auto" w:fill="F3F2F1"/>
            <w:tcMar>
              <w:top w:w="60" w:type="dxa"/>
              <w:left w:w="100" w:type="dxa"/>
              <w:bottom w:w="60" w:type="dxa"/>
              <w:right w:w="100" w:type="dxa"/>
            </w:tcMar>
          </w:tcPr>
          <w:p w14:paraId="0F379217" w14:textId="77777777" w:rsidR="00B4401F" w:rsidRDefault="007954BD">
            <w:pPr>
              <w:spacing w:after="40"/>
            </w:pPr>
            <w:r>
              <w:rPr>
                <w:b/>
                <w:bCs/>
                <w:sz w:val="17"/>
                <w:szCs w:val="17"/>
              </w:rPr>
              <w:t>Default width</w:t>
            </w:r>
          </w:p>
        </w:tc>
        <w:tc>
          <w:tcPr>
            <w:tcW w:w="6619" w:type="dxa"/>
            <w:shd w:val="clear" w:color="auto" w:fill="F3F2F1"/>
            <w:tcMar>
              <w:top w:w="60" w:type="dxa"/>
              <w:left w:w="100" w:type="dxa"/>
              <w:bottom w:w="60" w:type="dxa"/>
              <w:right w:w="100" w:type="dxa"/>
            </w:tcMar>
          </w:tcPr>
          <w:p w14:paraId="61EC451C" w14:textId="77777777" w:rsidR="00B4401F" w:rsidRDefault="007954BD">
            <w:pPr>
              <w:spacing w:after="40"/>
            </w:pPr>
            <w:r>
              <w:rPr>
                <w:b/>
                <w:bCs/>
                <w:sz w:val="17"/>
                <w:szCs w:val="17"/>
              </w:rPr>
              <w:t>Shows</w:t>
            </w:r>
          </w:p>
        </w:tc>
      </w:tr>
      <w:tr w:rsidR="00B4401F" w14:paraId="615CE2A0" w14:textId="77777777">
        <w:trPr>
          <w:cantSplit/>
        </w:trPr>
        <w:tc>
          <w:tcPr>
            <w:tcW w:w="1512" w:type="dxa"/>
            <w:tcMar>
              <w:top w:w="60" w:type="dxa"/>
              <w:left w:w="100" w:type="dxa"/>
              <w:bottom w:w="60" w:type="dxa"/>
              <w:right w:w="100" w:type="dxa"/>
            </w:tcMar>
          </w:tcPr>
          <w:p w14:paraId="469ED50F" w14:textId="77777777" w:rsidR="00B4401F" w:rsidRDefault="007954BD">
            <w:pPr>
              <w:spacing w:after="40"/>
            </w:pPr>
            <w:r>
              <w:rPr>
                <w:sz w:val="17"/>
                <w:szCs w:val="17"/>
              </w:rPr>
              <w:t>(tick)</w:t>
            </w:r>
          </w:p>
        </w:tc>
        <w:tc>
          <w:tcPr>
            <w:tcW w:w="1229" w:type="dxa"/>
            <w:tcMar>
              <w:top w:w="60" w:type="dxa"/>
              <w:left w:w="100" w:type="dxa"/>
              <w:bottom w:w="60" w:type="dxa"/>
              <w:right w:w="100" w:type="dxa"/>
            </w:tcMar>
          </w:tcPr>
          <w:p w14:paraId="56608C58" w14:textId="77777777" w:rsidR="00B4401F" w:rsidRDefault="007954BD">
            <w:pPr>
              <w:spacing w:after="40"/>
            </w:pPr>
            <w:r>
              <w:rPr>
                <w:sz w:val="17"/>
                <w:szCs w:val="17"/>
              </w:rPr>
              <w:t>48 px</w:t>
            </w:r>
          </w:p>
        </w:tc>
        <w:tc>
          <w:tcPr>
            <w:tcW w:w="6619" w:type="dxa"/>
            <w:tcMar>
              <w:top w:w="60" w:type="dxa"/>
              <w:left w:w="100" w:type="dxa"/>
              <w:bottom w:w="60" w:type="dxa"/>
              <w:right w:w="100" w:type="dxa"/>
            </w:tcMar>
          </w:tcPr>
          <w:p w14:paraId="50F4FB63" w14:textId="77777777" w:rsidR="00B4401F" w:rsidRDefault="007954BD">
            <w:pPr>
              <w:spacing w:after="40"/>
            </w:pPr>
            <w:r>
              <w:rPr>
                <w:sz w:val="17"/>
                <w:szCs w:val="17"/>
              </w:rPr>
              <w:t>A tick box; a spinner while the row is deleted; a green check once deleted; an information icon for a type whose unmanaged layer Dataverse does not delete</w:t>
            </w:r>
          </w:p>
        </w:tc>
      </w:tr>
      <w:tr w:rsidR="00B4401F" w14:paraId="5D95FEB2" w14:textId="77777777">
        <w:trPr>
          <w:cantSplit/>
        </w:trPr>
        <w:tc>
          <w:tcPr>
            <w:tcW w:w="1512" w:type="dxa"/>
            <w:tcMar>
              <w:top w:w="60" w:type="dxa"/>
              <w:left w:w="100" w:type="dxa"/>
              <w:bottom w:w="60" w:type="dxa"/>
              <w:right w:w="100" w:type="dxa"/>
            </w:tcMar>
          </w:tcPr>
          <w:p w14:paraId="436EEFEA" w14:textId="77777777" w:rsidR="00B4401F" w:rsidRDefault="007954BD">
            <w:pPr>
              <w:spacing w:after="40"/>
            </w:pPr>
            <w:r>
              <w:rPr>
                <w:sz w:val="17"/>
                <w:szCs w:val="17"/>
              </w:rPr>
              <w:t>Type</w:t>
            </w:r>
          </w:p>
        </w:tc>
        <w:tc>
          <w:tcPr>
            <w:tcW w:w="1229" w:type="dxa"/>
            <w:tcMar>
              <w:top w:w="60" w:type="dxa"/>
              <w:left w:w="100" w:type="dxa"/>
              <w:bottom w:w="60" w:type="dxa"/>
              <w:right w:w="100" w:type="dxa"/>
            </w:tcMar>
          </w:tcPr>
          <w:p w14:paraId="11F6AB0B" w14:textId="77777777" w:rsidR="00B4401F" w:rsidRDefault="007954BD">
            <w:pPr>
              <w:spacing w:after="40"/>
            </w:pPr>
            <w:r>
              <w:rPr>
                <w:sz w:val="17"/>
                <w:szCs w:val="17"/>
              </w:rPr>
              <w:t>172 px</w:t>
            </w:r>
          </w:p>
        </w:tc>
        <w:tc>
          <w:tcPr>
            <w:tcW w:w="6619" w:type="dxa"/>
            <w:tcMar>
              <w:top w:w="60" w:type="dxa"/>
              <w:left w:w="100" w:type="dxa"/>
              <w:bottom w:w="60" w:type="dxa"/>
              <w:right w:w="100" w:type="dxa"/>
            </w:tcMar>
          </w:tcPr>
          <w:p w14:paraId="3F0C7FF7" w14:textId="77777777" w:rsidR="00B4401F" w:rsidRDefault="007954BD">
            <w:pPr>
              <w:spacing w:after="40"/>
            </w:pPr>
            <w:r>
              <w:rPr>
                <w:sz w:val="17"/>
                <w:szCs w:val="17"/>
              </w:rPr>
              <w:t>The type as the maker portal names it</w:t>
            </w:r>
          </w:p>
        </w:tc>
      </w:tr>
      <w:tr w:rsidR="00B4401F" w14:paraId="47907BAB" w14:textId="77777777">
        <w:trPr>
          <w:cantSplit/>
        </w:trPr>
        <w:tc>
          <w:tcPr>
            <w:tcW w:w="1512" w:type="dxa"/>
            <w:tcMar>
              <w:top w:w="60" w:type="dxa"/>
              <w:left w:w="100" w:type="dxa"/>
              <w:bottom w:w="60" w:type="dxa"/>
              <w:right w:w="100" w:type="dxa"/>
            </w:tcMar>
          </w:tcPr>
          <w:p w14:paraId="5E58D5F1" w14:textId="77777777" w:rsidR="00B4401F" w:rsidRDefault="007954BD">
            <w:pPr>
              <w:spacing w:after="40"/>
            </w:pPr>
            <w:r>
              <w:rPr>
                <w:sz w:val="17"/>
                <w:szCs w:val="17"/>
              </w:rPr>
              <w:t>Name</w:t>
            </w:r>
          </w:p>
        </w:tc>
        <w:tc>
          <w:tcPr>
            <w:tcW w:w="1229" w:type="dxa"/>
            <w:tcMar>
              <w:top w:w="60" w:type="dxa"/>
              <w:left w:w="100" w:type="dxa"/>
              <w:bottom w:w="60" w:type="dxa"/>
              <w:right w:w="100" w:type="dxa"/>
            </w:tcMar>
          </w:tcPr>
          <w:p w14:paraId="1114723E" w14:textId="77777777" w:rsidR="00B4401F" w:rsidRDefault="007954BD">
            <w:pPr>
              <w:spacing w:after="40"/>
            </w:pPr>
            <w:r>
              <w:rPr>
                <w:sz w:val="17"/>
                <w:szCs w:val="17"/>
              </w:rPr>
              <w:t>22%</w:t>
            </w:r>
          </w:p>
        </w:tc>
        <w:tc>
          <w:tcPr>
            <w:tcW w:w="6619" w:type="dxa"/>
            <w:tcMar>
              <w:top w:w="60" w:type="dxa"/>
              <w:left w:w="100" w:type="dxa"/>
              <w:bottom w:w="60" w:type="dxa"/>
              <w:right w:w="100" w:type="dxa"/>
            </w:tcMar>
          </w:tcPr>
          <w:p w14:paraId="586F7962" w14:textId="77777777" w:rsidR="00B4401F" w:rsidRDefault="007954BD">
            <w:pPr>
              <w:spacing w:after="40"/>
            </w:pPr>
            <w:r>
              <w:rPr>
                <w:sz w:val="17"/>
                <w:szCs w:val="17"/>
              </w:rPr>
              <w:t>The display name as a link to the component's solution layers page, and the schema name under it</w:t>
            </w:r>
          </w:p>
        </w:tc>
      </w:tr>
      <w:tr w:rsidR="00B4401F" w14:paraId="598BDF4C" w14:textId="77777777">
        <w:trPr>
          <w:cantSplit/>
        </w:trPr>
        <w:tc>
          <w:tcPr>
            <w:tcW w:w="1512" w:type="dxa"/>
            <w:tcMar>
              <w:top w:w="60" w:type="dxa"/>
              <w:left w:w="100" w:type="dxa"/>
              <w:bottom w:w="60" w:type="dxa"/>
              <w:right w:w="100" w:type="dxa"/>
            </w:tcMar>
          </w:tcPr>
          <w:p w14:paraId="0CE52B83" w14:textId="77777777" w:rsidR="00B4401F" w:rsidRDefault="007954BD">
            <w:pPr>
              <w:spacing w:after="40"/>
            </w:pPr>
            <w:r>
              <w:rPr>
                <w:sz w:val="17"/>
                <w:szCs w:val="17"/>
              </w:rPr>
              <w:t>Table</w:t>
            </w:r>
          </w:p>
        </w:tc>
        <w:tc>
          <w:tcPr>
            <w:tcW w:w="1229" w:type="dxa"/>
            <w:tcMar>
              <w:top w:w="60" w:type="dxa"/>
              <w:left w:w="100" w:type="dxa"/>
              <w:bottom w:w="60" w:type="dxa"/>
              <w:right w:w="100" w:type="dxa"/>
            </w:tcMar>
          </w:tcPr>
          <w:p w14:paraId="4EC2F2A4" w14:textId="77777777" w:rsidR="00B4401F" w:rsidRDefault="007954BD">
            <w:pPr>
              <w:spacing w:after="40"/>
            </w:pPr>
            <w:r>
              <w:rPr>
                <w:sz w:val="17"/>
                <w:szCs w:val="17"/>
              </w:rPr>
              <w:t>17%</w:t>
            </w:r>
          </w:p>
        </w:tc>
        <w:tc>
          <w:tcPr>
            <w:tcW w:w="6619" w:type="dxa"/>
            <w:tcMar>
              <w:top w:w="60" w:type="dxa"/>
              <w:left w:w="100" w:type="dxa"/>
              <w:bottom w:w="60" w:type="dxa"/>
              <w:right w:w="100" w:type="dxa"/>
            </w:tcMar>
          </w:tcPr>
          <w:p w14:paraId="27E3644E" w14:textId="77777777" w:rsidR="00B4401F" w:rsidRDefault="007954BD">
            <w:pPr>
              <w:spacing w:after="40"/>
            </w:pPr>
            <w:r>
              <w:rPr>
                <w:sz w:val="17"/>
                <w:szCs w:val="17"/>
              </w:rPr>
              <w:t>The table's display name, and its logical name under it; "—" for no table</w:t>
            </w:r>
          </w:p>
        </w:tc>
      </w:tr>
      <w:tr w:rsidR="00B4401F" w14:paraId="79756AF8" w14:textId="77777777">
        <w:trPr>
          <w:cantSplit/>
        </w:trPr>
        <w:tc>
          <w:tcPr>
            <w:tcW w:w="1512" w:type="dxa"/>
            <w:tcMar>
              <w:top w:w="60" w:type="dxa"/>
              <w:left w:w="100" w:type="dxa"/>
              <w:bottom w:w="60" w:type="dxa"/>
              <w:right w:w="100" w:type="dxa"/>
            </w:tcMar>
          </w:tcPr>
          <w:p w14:paraId="66025414" w14:textId="77777777" w:rsidR="00B4401F" w:rsidRDefault="007954BD">
            <w:pPr>
              <w:spacing w:after="40"/>
            </w:pPr>
            <w:r>
              <w:rPr>
                <w:sz w:val="17"/>
                <w:szCs w:val="17"/>
              </w:rPr>
              <w:t>Managed solution</w:t>
            </w:r>
          </w:p>
        </w:tc>
        <w:tc>
          <w:tcPr>
            <w:tcW w:w="1229" w:type="dxa"/>
            <w:tcMar>
              <w:top w:w="60" w:type="dxa"/>
              <w:left w:w="100" w:type="dxa"/>
              <w:bottom w:w="60" w:type="dxa"/>
              <w:right w:w="100" w:type="dxa"/>
            </w:tcMar>
          </w:tcPr>
          <w:p w14:paraId="02606B92" w14:textId="77777777" w:rsidR="00B4401F" w:rsidRDefault="007954BD">
            <w:pPr>
              <w:spacing w:after="40"/>
            </w:pPr>
            <w:r>
              <w:rPr>
                <w:sz w:val="17"/>
                <w:szCs w:val="17"/>
              </w:rPr>
              <w:t>15%</w:t>
            </w:r>
          </w:p>
        </w:tc>
        <w:tc>
          <w:tcPr>
            <w:tcW w:w="6619" w:type="dxa"/>
            <w:tcMar>
              <w:top w:w="60" w:type="dxa"/>
              <w:left w:w="100" w:type="dxa"/>
              <w:bottom w:w="60" w:type="dxa"/>
              <w:right w:w="100" w:type="dxa"/>
            </w:tcMar>
          </w:tcPr>
          <w:p w14:paraId="480B6D85" w14:textId="77777777" w:rsidR="00B4401F" w:rsidRDefault="007954BD">
            <w:pPr>
              <w:spacing w:after="40"/>
            </w:pPr>
            <w:r>
              <w:rPr>
                <w:sz w:val="17"/>
                <w:szCs w:val="17"/>
              </w:rPr>
              <w:t>The chosen solutions the component is in; the tooltip adds the managed layers underneath, top first</w:t>
            </w:r>
          </w:p>
        </w:tc>
      </w:tr>
      <w:tr w:rsidR="00B4401F" w14:paraId="55121BF1" w14:textId="77777777">
        <w:trPr>
          <w:cantSplit/>
        </w:trPr>
        <w:tc>
          <w:tcPr>
            <w:tcW w:w="1512" w:type="dxa"/>
            <w:tcMar>
              <w:top w:w="60" w:type="dxa"/>
              <w:left w:w="100" w:type="dxa"/>
              <w:bottom w:w="60" w:type="dxa"/>
              <w:right w:w="100" w:type="dxa"/>
            </w:tcMar>
          </w:tcPr>
          <w:p w14:paraId="2895B344" w14:textId="77777777" w:rsidR="00B4401F" w:rsidRDefault="007954BD">
            <w:pPr>
              <w:spacing w:after="40"/>
            </w:pPr>
            <w:r>
              <w:rPr>
                <w:sz w:val="17"/>
                <w:szCs w:val="17"/>
              </w:rPr>
              <w:t>What changed</w:t>
            </w:r>
          </w:p>
        </w:tc>
        <w:tc>
          <w:tcPr>
            <w:tcW w:w="1229" w:type="dxa"/>
            <w:tcMar>
              <w:top w:w="60" w:type="dxa"/>
              <w:left w:w="100" w:type="dxa"/>
              <w:bottom w:w="60" w:type="dxa"/>
              <w:right w:w="100" w:type="dxa"/>
            </w:tcMar>
          </w:tcPr>
          <w:p w14:paraId="120B0542" w14:textId="77777777" w:rsidR="00B4401F" w:rsidRDefault="007954BD">
            <w:pPr>
              <w:spacing w:after="40"/>
            </w:pPr>
            <w:r>
              <w:rPr>
                <w:sz w:val="17"/>
                <w:szCs w:val="17"/>
              </w:rPr>
              <w:t>the rest</w:t>
            </w:r>
          </w:p>
        </w:tc>
        <w:tc>
          <w:tcPr>
            <w:tcW w:w="6619" w:type="dxa"/>
            <w:tcMar>
              <w:top w:w="60" w:type="dxa"/>
              <w:left w:w="100" w:type="dxa"/>
              <w:bottom w:w="60" w:type="dxa"/>
              <w:right w:w="100" w:type="dxa"/>
            </w:tcMar>
          </w:tcPr>
          <w:p w14:paraId="4BD56861" w14:textId="77777777" w:rsidR="00B4401F" w:rsidRDefault="007954BD">
            <w:pPr>
              <w:spacing w:after="40"/>
            </w:pPr>
            <w:r>
              <w:rPr>
                <w:sz w:val="17"/>
                <w:szCs w:val="17"/>
              </w:rPr>
              <w:t>The names of the properties the unmanaged layer changes; after a deletion attempt, the outcome</w:t>
            </w:r>
          </w:p>
        </w:tc>
      </w:tr>
      <w:tr w:rsidR="00B4401F" w14:paraId="7514957C" w14:textId="77777777">
        <w:trPr>
          <w:cantSplit/>
        </w:trPr>
        <w:tc>
          <w:tcPr>
            <w:tcW w:w="1512" w:type="dxa"/>
            <w:tcMar>
              <w:top w:w="60" w:type="dxa"/>
              <w:left w:w="100" w:type="dxa"/>
              <w:bottom w:w="60" w:type="dxa"/>
              <w:right w:w="100" w:type="dxa"/>
            </w:tcMar>
          </w:tcPr>
          <w:p w14:paraId="32C6CA10" w14:textId="77777777" w:rsidR="00B4401F" w:rsidRDefault="007954BD">
            <w:pPr>
              <w:spacing w:after="40"/>
            </w:pPr>
            <w:r>
              <w:rPr>
                <w:sz w:val="17"/>
                <w:szCs w:val="17"/>
              </w:rPr>
              <w:t>(actions)</w:t>
            </w:r>
          </w:p>
        </w:tc>
        <w:tc>
          <w:tcPr>
            <w:tcW w:w="1229" w:type="dxa"/>
            <w:tcMar>
              <w:top w:w="60" w:type="dxa"/>
              <w:left w:w="100" w:type="dxa"/>
              <w:bottom w:w="60" w:type="dxa"/>
              <w:right w:w="100" w:type="dxa"/>
            </w:tcMar>
          </w:tcPr>
          <w:p w14:paraId="0F4295AB" w14:textId="77777777" w:rsidR="00B4401F" w:rsidRDefault="007954BD">
            <w:pPr>
              <w:spacing w:after="40"/>
            </w:pPr>
            <w:r>
              <w:rPr>
                <w:sz w:val="17"/>
                <w:szCs w:val="17"/>
              </w:rPr>
              <w:t>88 px</w:t>
            </w:r>
          </w:p>
        </w:tc>
        <w:tc>
          <w:tcPr>
            <w:tcW w:w="6619" w:type="dxa"/>
            <w:tcMar>
              <w:top w:w="60" w:type="dxa"/>
              <w:left w:w="100" w:type="dxa"/>
              <w:bottom w:w="60" w:type="dxa"/>
              <w:right w:w="100" w:type="dxa"/>
            </w:tcMar>
          </w:tcPr>
          <w:p w14:paraId="08746A09" w14:textId="77777777" w:rsidR="00B4401F" w:rsidRDefault="007954BD">
            <w:pPr>
              <w:spacing w:after="40"/>
            </w:pPr>
            <w:r>
              <w:rPr>
                <w:b/>
                <w:bCs/>
                <w:sz w:val="17"/>
                <w:szCs w:val="17"/>
              </w:rPr>
              <w:t>Layers and what changed</w:t>
            </w:r>
            <w:r>
              <w:rPr>
                <w:sz w:val="17"/>
                <w:szCs w:val="17"/>
              </w:rPr>
              <w:t xml:space="preserve"> (the details) and the solution layers link</w:t>
            </w:r>
          </w:p>
        </w:tc>
      </w:tr>
    </w:tbl>
    <w:p w14:paraId="31B7BB6C" w14:textId="77777777" w:rsidR="00B4401F" w:rsidRDefault="00B4401F">
      <w:pPr>
        <w:spacing w:after="120"/>
      </w:pPr>
    </w:p>
    <w:p w14:paraId="709DDDFF" w14:textId="77777777" w:rsidR="00B4401F" w:rsidRDefault="007954BD">
      <w:pPr>
        <w:spacing w:after="120"/>
      </w:pPr>
      <w:r>
        <w:t xml:space="preserve">The table has </w:t>
      </w:r>
      <w:r>
        <w:rPr>
          <w:rFonts w:ascii="Consolas" w:eastAsia="Consolas" w:hAnsi="Consolas" w:cs="Consolas"/>
          <w:sz w:val="18"/>
          <w:szCs w:val="18"/>
          <w:shd w:val="clear" w:color="auto" w:fill="F3F2F1"/>
        </w:rPr>
        <w:t>table-layout:fixed</w:t>
      </w:r>
      <w:r>
        <w:t>, a sticky header and, until a column is resized (</w:t>
      </w:r>
      <w:r>
        <w:rPr>
          <w:color w:val="0F6CBD"/>
        </w:rPr>
        <w:t>8.6</w:t>
      </w:r>
      <w:r>
        <w:t>), a minimum width of 1,000 px: "a narrow window scrolls sideways instead of losing a column".</w:t>
      </w:r>
    </w:p>
    <w:p w14:paraId="735A6F94" w14:textId="77777777" w:rsidR="00B4401F" w:rsidRDefault="007954BD">
      <w:pPr>
        <w:spacing w:after="120"/>
      </w:pPr>
      <w:r>
        <w:rPr>
          <w:b/>
          <w:bCs/>
        </w:rPr>
        <w:t>Clicking a row.</w:t>
      </w:r>
      <w:r>
        <w:t xml:space="preserve"> A click anywhere on a row, except its tick box, a link or a button, opens the component's solution layers page in a new tab (</w:t>
      </w:r>
      <w:r>
        <w:rPr>
          <w:rFonts w:ascii="Consolas" w:eastAsia="Consolas" w:hAnsi="Consolas" w:cs="Consolas"/>
          <w:sz w:val="18"/>
          <w:szCs w:val="18"/>
          <w:shd w:val="clear" w:color="auto" w:fill="F3F2F1"/>
        </w:rPr>
        <w:t>window.open</w:t>
      </w:r>
      <w:r>
        <w:t xml:space="preserve"> with </w:t>
      </w:r>
      <w:r>
        <w:rPr>
          <w:rFonts w:ascii="Consolas" w:eastAsia="Consolas" w:hAnsi="Consolas" w:cs="Consolas"/>
          <w:sz w:val="18"/>
          <w:szCs w:val="18"/>
          <w:shd w:val="clear" w:color="auto" w:fill="F3F2F1"/>
        </w:rPr>
        <w:t>noopener</w:t>
      </w:r>
      <w:r>
        <w:t>). A double click does not open a second tab (</w:t>
      </w:r>
      <w:r>
        <w:rPr>
          <w:rFonts w:ascii="Consolas" w:eastAsia="Consolas" w:hAnsi="Consolas" w:cs="Consolas"/>
          <w:sz w:val="18"/>
          <w:szCs w:val="18"/>
          <w:shd w:val="clear" w:color="auto" w:fill="F3F2F1"/>
        </w:rPr>
        <w:t>e.detail &gt; 1</w:t>
      </w:r>
      <w:r>
        <w:t xml:space="preserve">), and selecting text in a row to copy it opens nothing. </w:t>
      </w:r>
      <w:r>
        <w:rPr>
          <w:i/>
          <w:iCs/>
        </w:rPr>
        <w:t>What changed</w:t>
      </w:r>
      <w:r>
        <w:t xml:space="preserve"> and the document icon open the details (</w:t>
      </w:r>
      <w:r>
        <w:rPr>
          <w:color w:val="0F6CBD"/>
        </w:rPr>
        <w:t>chapter 9</w:t>
      </w:r>
      <w:r>
        <w:t>) instead. For the keyboard, the name and the icon at the end of the row are real links.</w:t>
      </w:r>
    </w:p>
    <w:p w14:paraId="6F7768FD" w14:textId="77777777" w:rsidR="00B4401F" w:rsidRDefault="007954BD">
      <w:pPr>
        <w:spacing w:after="120"/>
      </w:pPr>
      <w:r>
        <w:rPr>
          <w:b/>
          <w:bCs/>
        </w:rPr>
        <w:lastRenderedPageBreak/>
        <w:t>What changed.</w:t>
      </w:r>
      <w:r>
        <w:t xml:space="preserve"> </w:t>
      </w:r>
      <w:r>
        <w:rPr>
          <w:rFonts w:ascii="Consolas" w:eastAsia="Consolas" w:hAnsi="Consolas" w:cs="Consolas"/>
          <w:sz w:val="18"/>
          <w:szCs w:val="18"/>
          <w:shd w:val="clear" w:color="auto" w:fill="F3F2F1"/>
        </w:rPr>
        <w:t>changedCell</w:t>
      </w:r>
      <w:r>
        <w:t xml:space="preserve"> builds one tag per property name (at most 40) and a "+N" element; </w:t>
      </w:r>
      <w:r>
        <w:rPr>
          <w:rFonts w:ascii="Consolas" w:eastAsia="Consolas" w:hAnsi="Consolas" w:cs="Consolas"/>
          <w:sz w:val="18"/>
          <w:szCs w:val="18"/>
          <w:shd w:val="clear" w:color="auto" w:fill="F3F2F1"/>
        </w:rPr>
        <w:t>fitTags</w:t>
      </w:r>
      <w:r>
        <w:t xml:space="preserve"> then shows as many tags as fit in the column, and "+N" for the rest. Its comment: "All widths are read first, then everything is written, so a long list costs one layout." Reading and writing in turn would force a layout per row. The first tag always shows (cut with an ellipsis if need be), and the tags shown plus "+N" always add up to the total. A </w:t>
      </w:r>
      <w:r>
        <w:rPr>
          <w:rFonts w:ascii="Consolas" w:eastAsia="Consolas" w:hAnsi="Consolas" w:cs="Consolas"/>
          <w:sz w:val="18"/>
          <w:szCs w:val="18"/>
          <w:shd w:val="clear" w:color="auto" w:fill="F3F2F1"/>
        </w:rPr>
        <w:t>ResizeObserver</w:t>
      </w:r>
      <w:r>
        <w:t xml:space="preserve"> fits them again when the grid's width changes. A row not re</w:t>
      </w:r>
      <w:r>
        <w:t>ad yet says "Not read yet"; a process whose layer only switched it on or off or changed its owner, "Only status or owner"; a layer that changes only values Dataverse sets itself, "Only system values".</w:t>
      </w:r>
    </w:p>
    <w:p w14:paraId="5303A539" w14:textId="77777777" w:rsidR="00B4401F" w:rsidRDefault="007954BD">
      <w:pPr>
        <w:spacing w:after="120"/>
      </w:pPr>
      <w:r>
        <w:rPr>
          <w:b/>
          <w:bCs/>
        </w:rPr>
        <w:t>Rows drawn.</w:t>
      </w:r>
      <w:r>
        <w:t xml:space="preserve"> </w:t>
      </w:r>
      <w:r>
        <w:rPr>
          <w:rFonts w:ascii="Consolas" w:eastAsia="Consolas" w:hAnsi="Consolas" w:cs="Consolas"/>
          <w:sz w:val="18"/>
          <w:szCs w:val="18"/>
          <w:shd w:val="clear" w:color="auto" w:fill="F3F2F1"/>
        </w:rPr>
        <w:t>drawnRows</w:t>
      </w:r>
      <w:r>
        <w:t xml:space="preserve"> returns the first 2,000 rows shown (</w:t>
      </w:r>
      <w:r>
        <w:rPr>
          <w:rFonts w:ascii="Consolas" w:eastAsia="Consolas" w:hAnsi="Consolas" w:cs="Consolas"/>
          <w:sz w:val="18"/>
          <w:szCs w:val="18"/>
          <w:shd w:val="clear" w:color="auto" w:fill="F3F2F1"/>
        </w:rPr>
        <w:t>CONFIG.maxRows</w:t>
      </w:r>
      <w:r>
        <w:t xml:space="preserve">). The table has no virtual scrolling: every search, filter and sort draws all its rows again, so their number is capped, and the subtitle says when rows are not drawn. The exports are not capped: </w:t>
      </w:r>
      <w:r>
        <w:rPr>
          <w:b/>
          <w:bCs/>
        </w:rPr>
        <w:t>Excel (CSV)</w:t>
      </w:r>
      <w:r>
        <w:t xml:space="preserve"> and </w:t>
      </w:r>
      <w:r>
        <w:rPr>
          <w:b/>
          <w:bCs/>
        </w:rPr>
        <w:t>All layers (CSV)</w:t>
      </w:r>
      <w:r>
        <w:t xml:space="preserve"> take every row shown that is not deleted, drawn or not.</w:t>
      </w:r>
    </w:p>
    <w:p w14:paraId="4DE66A87" w14:textId="77777777" w:rsidR="00B4401F" w:rsidRDefault="007954BD">
      <w:pPr>
        <w:spacing w:after="120"/>
      </w:pPr>
      <w:r>
        <w:rPr>
          <w:b/>
          <w:bCs/>
        </w:rPr>
        <w:t>Search, filters and sorting.</w:t>
      </w:r>
      <w:r>
        <w:t xml:space="preserve"> The search box matches the type, the names, the table, the solutions and the changed property names (</w:t>
      </w:r>
      <w:r>
        <w:rPr>
          <w:rFonts w:ascii="Consolas" w:eastAsia="Consolas" w:hAnsi="Consolas" w:cs="Consolas"/>
          <w:sz w:val="18"/>
          <w:szCs w:val="18"/>
          <w:shd w:val="clear" w:color="auto" w:fill="F3F2F1"/>
        </w:rPr>
        <w:t>matches</w:t>
      </w:r>
      <w:r>
        <w:t xml:space="preserve">), at each keystroke. Each column is described in </w:t>
      </w:r>
      <w:r>
        <w:rPr>
          <w:rFonts w:ascii="Consolas" w:eastAsia="Consolas" w:hAnsi="Consolas" w:cs="Consolas"/>
          <w:sz w:val="18"/>
          <w:szCs w:val="18"/>
          <w:shd w:val="clear" w:color="auto" w:fill="F3F2F1"/>
        </w:rPr>
        <w:t>COLS</w:t>
      </w:r>
      <w:r>
        <w:t xml:space="preserve"> by its title and a function that gives a row's values in that column.</w:t>
      </w:r>
    </w:p>
    <w:p w14:paraId="1B91895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COLS</w:t>
      </w:r>
      <w:r>
        <w:t>:</w:t>
      </w:r>
    </w:p>
    <w:p w14:paraId="394DE52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changedValues = (f) =&gt; (!f.detailsLoaded &amp;&amp; !f.changed ? ['Not read yet'] : f.changedKeys ? f.changedKeys : [f.changed || '(None)'])</w:t>
      </w:r>
    </w:p>
    <w:p w14:paraId="7C5E001B" w14:textId="77777777" w:rsidR="00B4401F" w:rsidRDefault="007954BD">
      <w:pPr>
        <w:shd w:val="clear" w:color="auto" w:fill="F5F5F5"/>
        <w:spacing w:line="240" w:lineRule="auto"/>
        <w:ind w:left="120" w:right="120"/>
      </w:pPr>
      <w:r>
        <w:rPr>
          <w:rFonts w:ascii="Consolas" w:eastAsia="Consolas" w:hAnsi="Consolas" w:cs="Consolas"/>
          <w:sz w:val="16"/>
          <w:szCs w:val="16"/>
        </w:rPr>
        <w:t>const COLS = {</w:t>
      </w:r>
    </w:p>
    <w:p w14:paraId="3D3709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type: ['Type', (f) =&gt; [f.type]],</w:t>
      </w:r>
    </w:p>
    <w:p w14:paraId="036D257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name: ['Name', (f) =&gt; [f.display || f.schema || '(no name)']],</w:t>
      </w:r>
    </w:p>
    <w:p w14:paraId="0D442E0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table: ['Table', (f) =&gt; [f.table ? f.tableLabel || f.table : '(No table)']],</w:t>
      </w:r>
    </w:p>
    <w:p w14:paraId="0BA6F24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solution: ['Managed solution', (f) =&gt; (f.solutionIds &amp;&amp; f.solutionIds.length ? f.solutionIds.map((id) =&gt; solName(id) || id) : [f.solutions || '(None)'])],</w:t>
      </w:r>
    </w:p>
    <w:p w14:paraId="1EA8591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changed: ['What changed', changedValues],</w:t>
      </w:r>
    </w:p>
    <w:p w14:paraId="3B6DB68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AFFE1E2" w14:textId="77777777" w:rsidR="00B4401F" w:rsidRDefault="00B4401F">
      <w:pPr>
        <w:spacing w:after="120"/>
      </w:pPr>
    </w:p>
    <w:p w14:paraId="45898593" w14:textId="77777777" w:rsidR="00B4401F" w:rsidRDefault="007954BD">
      <w:pPr>
        <w:pStyle w:val="ListParagraph"/>
        <w:numPr>
          <w:ilvl w:val="0"/>
          <w:numId w:val="2"/>
        </w:numPr>
        <w:spacing w:after="60" w:line="264" w:lineRule="auto"/>
      </w:pPr>
      <w:r>
        <w:t xml:space="preserve">A row can have several values in a column: one per solution, one per changed property. A filter is the set of values shown, and a row passes when </w:t>
      </w:r>
      <w:r>
        <w:rPr>
          <w:b/>
          <w:bCs/>
        </w:rPr>
        <w:t>any</w:t>
      </w:r>
      <w:r>
        <w:t xml:space="preserve"> of its values is in it. That makes "which components changed </w:t>
      </w:r>
      <w:r>
        <w:rPr>
          <w:rFonts w:ascii="Consolas" w:eastAsia="Consolas" w:hAnsi="Consolas" w:cs="Consolas"/>
          <w:sz w:val="18"/>
          <w:szCs w:val="18"/>
          <w:shd w:val="clear" w:color="auto" w:fill="F3F2F1"/>
        </w:rPr>
        <w:t>formxml</w:t>
      </w:r>
      <w:r>
        <w:t xml:space="preserve">?" one tick in the </w:t>
      </w:r>
      <w:r>
        <w:rPr>
          <w:i/>
          <w:iCs/>
        </w:rPr>
        <w:t>What changed</w:t>
      </w:r>
      <w:r>
        <w:t xml:space="preserve"> menu.</w:t>
      </w:r>
    </w:p>
    <w:p w14:paraId="47D63696"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shown</w:t>
      </w:r>
      <w:r>
        <w:t xml:space="preserve"> applies </w:t>
      </w:r>
      <w:r>
        <w:rPr>
          <w:rFonts w:ascii="Consolas" w:eastAsia="Consolas" w:hAnsi="Consolas" w:cs="Consolas"/>
          <w:sz w:val="18"/>
          <w:szCs w:val="18"/>
          <w:shd w:val="clear" w:color="auto" w:fill="F3F2F1"/>
        </w:rPr>
        <w:t>visible</w:t>
      </w:r>
      <w:r>
        <w:t>, the filters (</w:t>
      </w:r>
      <w:r>
        <w:rPr>
          <w:rFonts w:ascii="Consolas" w:eastAsia="Consolas" w:hAnsi="Consolas" w:cs="Consolas"/>
          <w:sz w:val="18"/>
          <w:szCs w:val="18"/>
          <w:shd w:val="clear" w:color="auto" w:fill="F3F2F1"/>
        </w:rPr>
        <w:t>passes</w:t>
      </w:r>
      <w:r>
        <w:t xml:space="preserve">) and the search, then the sort. </w:t>
      </w:r>
      <w:r>
        <w:rPr>
          <w:rFonts w:ascii="Consolas" w:eastAsia="Consolas" w:hAnsi="Consolas" w:cs="Consolas"/>
          <w:sz w:val="18"/>
          <w:szCs w:val="18"/>
          <w:shd w:val="clear" w:color="auto" w:fill="F3F2F1"/>
        </w:rPr>
        <w:t>visible</w:t>
      </w:r>
      <w:r>
        <w:t xml:space="preserve"> keeps deleted rows on the screen, struck through, until the search or a filter changes (</w:t>
      </w:r>
      <w:r>
        <w:rPr>
          <w:rFonts w:ascii="Consolas" w:eastAsia="Consolas" w:hAnsi="Consolas" w:cs="Consolas"/>
          <w:sz w:val="18"/>
          <w:szCs w:val="18"/>
          <w:shd w:val="clear" w:color="auto" w:fill="F3F2F1"/>
        </w:rPr>
        <w:t>keepDeleted</w:t>
      </w:r>
      <w:r>
        <w:t>).</w:t>
      </w:r>
    </w:p>
    <w:p w14:paraId="7FF8FEB1" w14:textId="77777777" w:rsidR="00B4401F" w:rsidRDefault="007954BD">
      <w:pPr>
        <w:pStyle w:val="ListParagraph"/>
        <w:numPr>
          <w:ilvl w:val="0"/>
          <w:numId w:val="2"/>
        </w:numPr>
        <w:spacing w:after="60" w:line="264" w:lineRule="auto"/>
      </w:pPr>
      <w:r>
        <w:t xml:space="preserve">Without a sort, rows keep the scan's order (by type, then name). Sorting compares text with </w:t>
      </w:r>
      <w:r>
        <w:rPr>
          <w:rFonts w:ascii="Consolas" w:eastAsia="Consolas" w:hAnsi="Consolas" w:cs="Consolas"/>
          <w:sz w:val="18"/>
          <w:szCs w:val="18"/>
          <w:shd w:val="clear" w:color="auto" w:fill="F3F2F1"/>
        </w:rPr>
        <w:t>localeCompare</w:t>
      </w:r>
      <w:r>
        <w:t>, ignoring case and accents and reading digits as numbers (</w:t>
      </w:r>
      <w:r>
        <w:rPr>
          <w:rFonts w:ascii="Consolas" w:eastAsia="Consolas" w:hAnsi="Consolas" w:cs="Consolas"/>
          <w:sz w:val="18"/>
          <w:szCs w:val="18"/>
          <w:shd w:val="clear" w:color="auto" w:fill="F3F2F1"/>
        </w:rPr>
        <w:t>cmpText</w:t>
      </w:r>
      <w:r>
        <w:t>); ties are ordered by type, then name. The same sort again goes back to the scan's order.</w:t>
      </w:r>
    </w:p>
    <w:p w14:paraId="0E4FC337"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setFilter</w:t>
      </w:r>
      <w:r>
        <w:t xml:space="preserve"> drops a filter that keeps every value of the column ("A filter that keeps every value is no filter").</w:t>
      </w:r>
    </w:p>
    <w:p w14:paraId="2500D2A6" w14:textId="77777777" w:rsidR="00B4401F" w:rsidRDefault="00B4401F">
      <w:pPr>
        <w:spacing w:after="60"/>
      </w:pPr>
    </w:p>
    <w:p w14:paraId="2B9DF097" w14:textId="77777777" w:rsidR="00B4401F" w:rsidRDefault="007954BD">
      <w:pPr>
        <w:keepNext/>
        <w:keepLines/>
        <w:spacing w:after="120"/>
      </w:pPr>
      <w:r>
        <w:rPr>
          <w:b/>
          <w:bCs/>
        </w:rPr>
        <w:lastRenderedPageBreak/>
        <w:t>The column menu.</w:t>
      </w:r>
      <w:r>
        <w:t xml:space="preserve"> A click on a column header opens the column menu (</w:t>
      </w:r>
      <w:r>
        <w:rPr>
          <w:rFonts w:ascii="Consolas" w:eastAsia="Consolas" w:hAnsi="Consolas" w:cs="Consolas"/>
          <w:sz w:val="18"/>
          <w:szCs w:val="18"/>
          <w:shd w:val="clear" w:color="auto" w:fill="F3F2F1"/>
        </w:rPr>
        <w:t>openPop</w:t>
      </w:r>
      <w:r>
        <w:t>), under the header (above it when there is less than 300 px below and more room above), inside the window, between 160 and 520 px high (</w:t>
      </w:r>
      <w:r>
        <w:rPr>
          <w:rFonts w:ascii="Consolas" w:eastAsia="Consolas" w:hAnsi="Consolas" w:cs="Consolas"/>
          <w:sz w:val="18"/>
          <w:szCs w:val="18"/>
          <w:shd w:val="clear" w:color="auto" w:fill="F3F2F1"/>
        </w:rPr>
        <w:t>placePop</w:t>
      </w:r>
      <w:r>
        <w:t>). It follows the window when the window moves.</w:t>
      </w:r>
    </w:p>
    <w:p w14:paraId="652392DE" w14:textId="77777777" w:rsidR="00B4401F" w:rsidRDefault="007954BD">
      <w:pPr>
        <w:spacing w:before="120" w:after="160"/>
        <w:jc w:val="center"/>
      </w:pPr>
      <w:r>
        <w:rPr>
          <w:noProof/>
        </w:rPr>
        <w:drawing>
          <wp:inline distT="0" distB="0" distL="0" distR="0" wp14:anchorId="756F60A0" wp14:editId="4CDAC7BF">
            <wp:extent cx="5943600" cy="4229100"/>
            <wp:effectExtent l="0" t="0" r="0" b="0"/>
            <wp:docPr id="18" name="column-filter.png" descr="The What changed column menu" title="The What changed colum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4229100"/>
                    </a:xfrm>
                    <a:prstGeom prst="rect">
                      <a:avLst/>
                    </a:prstGeom>
                  </pic:spPr>
                </pic:pic>
              </a:graphicData>
            </a:graphic>
          </wp:inline>
        </w:drawing>
      </w:r>
    </w:p>
    <w:p w14:paraId="20C62977" w14:textId="77777777" w:rsidR="00B4401F" w:rsidRDefault="007954BD">
      <w:pPr>
        <w:spacing w:after="120"/>
      </w:pPr>
      <w:r>
        <w:t xml:space="preserve">*The </w:t>
      </w:r>
      <w:r>
        <w:rPr>
          <w:i/>
          <w:iCs/>
        </w:rPr>
        <w:t>What changed</w:t>
      </w:r>
      <w:r>
        <w:t xml:space="preserve"> column menu: </w:t>
      </w:r>
      <w:r>
        <w:rPr>
          <w:b/>
          <w:bCs/>
        </w:rPr>
        <w:t>Sort A to Z</w:t>
      </w:r>
      <w:r>
        <w:t xml:space="preserve">, </w:t>
      </w:r>
      <w:r>
        <w:rPr>
          <w:b/>
          <w:bCs/>
        </w:rPr>
        <w:t>Sort Z to A</w:t>
      </w:r>
      <w:r>
        <w:t xml:space="preserve">, the search, </w:t>
      </w:r>
      <w:r>
        <w:rPr>
          <w:b/>
          <w:bCs/>
        </w:rPr>
        <w:t>Select all</w:t>
      </w:r>
      <w:r>
        <w:t>, and one value per changed property with the number of rows that have it (</w:t>
      </w:r>
      <w:r>
        <w:rPr>
          <w:i/>
          <w:iCs/>
        </w:rPr>
        <w:t>description</w:t>
      </w:r>
      <w:r>
        <w:t xml:space="preserve">: 6). </w:t>
      </w:r>
      <w:r>
        <w:rPr>
          <w:b/>
          <w:bCs/>
        </w:rPr>
        <w:t>Fit to contents</w:t>
      </w:r>
      <w:r>
        <w:t xml:space="preserve"> is not offered because this column has no width of its own (</w:t>
      </w:r>
      <w:r>
        <w:rPr>
          <w:color w:val="0F6CBD"/>
        </w:rPr>
        <w:t>8.6</w:t>
      </w:r>
      <w:r>
        <w:t xml:space="preserve">), and </w:t>
      </w:r>
      <w:r>
        <w:rPr>
          <w:b/>
          <w:bCs/>
        </w:rPr>
        <w:t>Reset column widths</w:t>
      </w:r>
      <w:r>
        <w:t xml:space="preserve"> shows only once a width was changed.*</w:t>
      </w:r>
    </w:p>
    <w:p w14:paraId="6D317366" w14:textId="77777777" w:rsidR="00B4401F" w:rsidRDefault="007954BD">
      <w:pPr>
        <w:pStyle w:val="ListParagraph"/>
        <w:numPr>
          <w:ilvl w:val="0"/>
          <w:numId w:val="2"/>
        </w:numPr>
        <w:spacing w:after="60" w:line="264" w:lineRule="auto"/>
      </w:pPr>
      <w:r>
        <w:rPr>
          <w:b/>
          <w:bCs/>
        </w:rPr>
        <w:t>The values</w:t>
      </w:r>
      <w:r>
        <w:t xml:space="preserve"> come from </w:t>
      </w:r>
      <w:r>
        <w:rPr>
          <w:rFonts w:ascii="Consolas" w:eastAsia="Consolas" w:hAnsi="Consolas" w:cs="Consolas"/>
          <w:sz w:val="18"/>
          <w:szCs w:val="18"/>
          <w:shd w:val="clear" w:color="auto" w:fill="F3F2F1"/>
        </w:rPr>
        <w:t>columnValues</w:t>
      </w:r>
      <w:r>
        <w:t>, each with the number of rows that have it among the rows the other columns' filters and the search leave. A value filtered in but with no row left is still listed, with 0, so it can be cleared. Values in parentheses ("(No table)", "(None)") come last.</w:t>
      </w:r>
    </w:p>
    <w:p w14:paraId="1D250099" w14:textId="77777777" w:rsidR="00B4401F" w:rsidRDefault="007954BD">
      <w:pPr>
        <w:pStyle w:val="ListParagraph"/>
        <w:numPr>
          <w:ilvl w:val="0"/>
          <w:numId w:val="2"/>
        </w:numPr>
        <w:spacing w:after="60" w:line="264" w:lineRule="auto"/>
      </w:pPr>
      <w:r>
        <w:rPr>
          <w:b/>
          <w:bCs/>
        </w:rPr>
        <w:t>Ticking or clearing</w:t>
      </w:r>
      <w:r>
        <w:t xml:space="preserve"> a value filters at once; there is no Apply. </w:t>
      </w:r>
      <w:r>
        <w:rPr>
          <w:b/>
          <w:bCs/>
        </w:rPr>
        <w:t>Select all</w:t>
      </w:r>
      <w:r>
        <w:t xml:space="preserve"> (</w:t>
      </w:r>
      <w:r>
        <w:rPr>
          <w:b/>
          <w:bCs/>
        </w:rPr>
        <w:t>Select all search results</w:t>
      </w:r>
      <w:r>
        <w:t xml:space="preserve"> while searching) acts on every value that matches the search, also those beyond the ones listed. </w:t>
      </w:r>
      <w:r>
        <w:rPr>
          <w:b/>
          <w:bCs/>
        </w:rPr>
        <w:t>Enter</w:t>
      </w:r>
      <w:r>
        <w:t xml:space="preserve"> in the menu's search keeps only the values found that are ticked, as in Excel, and closes the menu. At most 300 values are listed (</w:t>
      </w:r>
      <w:r>
        <w:rPr>
          <w:rFonts w:ascii="Consolas" w:eastAsia="Consolas" w:hAnsi="Consolas" w:cs="Consolas"/>
          <w:sz w:val="18"/>
          <w:szCs w:val="18"/>
          <w:shd w:val="clear" w:color="auto" w:fill="F3F2F1"/>
        </w:rPr>
        <w:t>POP_MAX</w:t>
      </w:r>
      <w:r>
        <w:t>), then "N more values. Search to find them."</w:t>
      </w:r>
    </w:p>
    <w:p w14:paraId="2F94C0D4" w14:textId="77777777" w:rsidR="00B4401F" w:rsidRDefault="007954BD">
      <w:pPr>
        <w:pStyle w:val="ListParagraph"/>
        <w:numPr>
          <w:ilvl w:val="0"/>
          <w:numId w:val="2"/>
        </w:numPr>
        <w:spacing w:after="60" w:line="264" w:lineRule="auto"/>
      </w:pPr>
      <w:r>
        <w:rPr>
          <w:b/>
          <w:bCs/>
        </w:rPr>
        <w:t>Clear filter</w:t>
      </w:r>
      <w:r>
        <w:t xml:space="preserve"> removes the column's filter. </w:t>
      </w:r>
      <w:r>
        <w:rPr>
          <w:b/>
          <w:bCs/>
        </w:rPr>
        <w:t>Done</w:t>
      </w:r>
      <w:r>
        <w:t xml:space="preserve"> and Esc close the menu and return the focus to the header; it also closes when the focus leaves it and on a click outside it.</w:t>
      </w:r>
    </w:p>
    <w:p w14:paraId="78B65749" w14:textId="77777777" w:rsidR="00B4401F" w:rsidRDefault="007954BD">
      <w:pPr>
        <w:pStyle w:val="ListParagraph"/>
        <w:numPr>
          <w:ilvl w:val="0"/>
          <w:numId w:val="2"/>
        </w:numPr>
        <w:spacing w:after="60" w:line="264" w:lineRule="auto"/>
      </w:pPr>
      <w:r>
        <w:t xml:space="preserve">While scanning or deleting, the headers are disabled. Each shows a sort arrow and a filter mark when they apply, and its cell carries </w:t>
      </w:r>
      <w:r>
        <w:rPr>
          <w:rFonts w:ascii="Consolas" w:eastAsia="Consolas" w:hAnsi="Consolas" w:cs="Consolas"/>
          <w:sz w:val="18"/>
          <w:szCs w:val="18"/>
          <w:shd w:val="clear" w:color="auto" w:fill="F3F2F1"/>
        </w:rPr>
        <w:t>aria-sort</w:t>
      </w:r>
      <w:r>
        <w:t>.</w:t>
      </w:r>
    </w:p>
    <w:p w14:paraId="063F764C" w14:textId="77777777" w:rsidR="00B4401F" w:rsidRDefault="00B4401F">
      <w:pPr>
        <w:spacing w:after="60"/>
      </w:pPr>
    </w:p>
    <w:p w14:paraId="4BA9EEF1" w14:textId="77777777" w:rsidR="00B4401F" w:rsidRDefault="007954BD">
      <w:pPr>
        <w:spacing w:after="120"/>
      </w:pPr>
      <w:r>
        <w:rPr>
          <w:b/>
          <w:bCs/>
        </w:rPr>
        <w:t>Type bubbles.</w:t>
      </w:r>
      <w:r>
        <w:t xml:space="preserve"> The bubbles are the Type column's filter, drawn as buttons: ticking types in the Type menu presses the same bubbles. </w:t>
      </w:r>
      <w:r>
        <w:rPr>
          <w:rFonts w:ascii="Consolas" w:eastAsia="Consolas" w:hAnsi="Consolas" w:cs="Consolas"/>
          <w:sz w:val="18"/>
          <w:szCs w:val="18"/>
          <w:shd w:val="clear" w:color="auto" w:fill="F3F2F1"/>
        </w:rPr>
        <w:t>renderChips</w:t>
      </w:r>
      <w:r>
        <w:t xml:space="preserve"> counts the rows not deleted per type.</w:t>
      </w:r>
    </w:p>
    <w:p w14:paraId="51406945"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typeClick</w:t>
      </w:r>
      <w:r>
        <w:t>:</w:t>
      </w:r>
    </w:p>
    <w:p w14:paraId="2F134E1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typeClick = (t, add) =&gt; {</w:t>
      </w:r>
    </w:p>
    <w:p w14:paraId="12A8846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(deleting || !result) return</w:t>
      </w:r>
    </w:p>
    <w:p w14:paraId="65EC436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ft = filters.type</w:t>
      </w:r>
    </w:p>
    <w:p w14:paraId="33E2940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setFilter('type', null)</w:t>
      </w:r>
    </w:p>
    <w:p w14:paraId="16564AB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(add) { const s = new Set(ft || []); s.has(t) ? s.delete(t) : s.add(t); setFilter('type', s.size ? s : null) }</w:t>
      </w:r>
    </w:p>
    <w:p w14:paraId="077DAE8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setFilter('type', ft &amp;&amp; ft.size === 1 &amp;&amp; ft.has(t) ? null : new Set([t]))</w:t>
      </w:r>
    </w:p>
    <w:p w14:paraId="7B9CDBD6"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BAA916F" w14:textId="77777777" w:rsidR="00B4401F" w:rsidRDefault="00B4401F">
      <w:pPr>
        <w:spacing w:after="120"/>
      </w:pPr>
    </w:p>
    <w:p w14:paraId="699A305B" w14:textId="77777777" w:rsidR="00B4401F" w:rsidRDefault="007954BD">
      <w:pPr>
        <w:pStyle w:val="ListParagraph"/>
        <w:numPr>
          <w:ilvl w:val="0"/>
          <w:numId w:val="2"/>
        </w:numPr>
        <w:spacing w:after="60" w:line="264" w:lineRule="auto"/>
      </w:pPr>
      <w:r>
        <w:t xml:space="preserve">A click shows only that type; a second click on the same bubble shows all types again; Ctrl+click (Cmd+click on a Mac) adds or removes a type; </w:t>
      </w:r>
      <w:r>
        <w:rPr>
          <w:i/>
          <w:iCs/>
        </w:rPr>
        <w:t>All</w:t>
      </w:r>
      <w:r>
        <w:t xml:space="preserve"> clears the filter. </w:t>
      </w:r>
      <w:r>
        <w:rPr>
          <w:b/>
          <w:bCs/>
        </w:rPr>
        <w:t>Clear filters (n)</w:t>
      </w:r>
      <w:r>
        <w:t xml:space="preserve"> clears the other columns' filters; the bubbles keep theirs.</w:t>
      </w:r>
    </w:p>
    <w:p w14:paraId="5B3DF583" w14:textId="77777777" w:rsidR="00B4401F" w:rsidRDefault="007954BD">
      <w:pPr>
        <w:pStyle w:val="ListParagraph"/>
        <w:numPr>
          <w:ilvl w:val="0"/>
          <w:numId w:val="2"/>
        </w:numPr>
        <w:spacing w:after="60" w:line="264" w:lineRule="auto"/>
      </w:pPr>
      <w:r>
        <w:rPr>
          <w:b/>
          <w:bCs/>
        </w:rPr>
        <w:t>The order is fixed</w:t>
      </w:r>
      <w:r>
        <w:t xml:space="preserve">: types picked from </w:t>
      </w:r>
      <w:r>
        <w:rPr>
          <w:b/>
          <w:bCs/>
        </w:rPr>
        <w:t>More</w:t>
      </w:r>
      <w:r>
        <w:t xml:space="preserve"> first (see below), then most rows first, then by name. A click on a bubble never moves it, so a second click at the same place hits the same type. (An earlier version moved the pressed bubble to the front, and a second click then picked another type.)</w:t>
      </w:r>
    </w:p>
    <w:p w14:paraId="7300965A" w14:textId="77777777" w:rsidR="00B4401F" w:rsidRDefault="007954BD">
      <w:pPr>
        <w:pStyle w:val="ListParagraph"/>
        <w:numPr>
          <w:ilvl w:val="0"/>
          <w:numId w:val="2"/>
        </w:numPr>
        <w:spacing w:after="60" w:line="264" w:lineRule="auto"/>
      </w:pPr>
      <w:r>
        <w:t>A pressed type whose rows have all been deleted stays, with 0, so the filter stays visible.</w:t>
      </w:r>
    </w:p>
    <w:p w14:paraId="7894ECE2" w14:textId="77777777" w:rsidR="00B4401F" w:rsidRDefault="00B4401F">
      <w:pPr>
        <w:spacing w:after="60"/>
      </w:pPr>
    </w:p>
    <w:p w14:paraId="0450936A" w14:textId="77777777" w:rsidR="00B4401F" w:rsidRDefault="007954BD">
      <w:pPr>
        <w:spacing w:after="120"/>
      </w:pPr>
      <w:r>
        <w:rPr>
          <w:b/>
          <w:bCs/>
        </w:rPr>
        <w:t>More.</w:t>
      </w:r>
      <w:r>
        <w:t xml:space="preserve"> The bubbles must never wrap, scroll or run off the window. </w:t>
      </w:r>
      <w:r>
        <w:rPr>
          <w:rFonts w:ascii="Consolas" w:eastAsia="Consolas" w:hAnsi="Consolas" w:cs="Consolas"/>
          <w:sz w:val="18"/>
          <w:szCs w:val="18"/>
          <w:shd w:val="clear" w:color="auto" w:fill="F3F2F1"/>
        </w:rPr>
        <w:t>layoutChips</w:t>
      </w:r>
      <w:r>
        <w:t xml:space="preserve"> measures which bubbles pass the right edge of their box, hides them and lists them in the </w:t>
      </w:r>
      <w:r>
        <w:rPr>
          <w:b/>
          <w:bCs/>
        </w:rPr>
        <w:t>More</w:t>
      </w:r>
      <w:r>
        <w:t xml:space="preserve"> menu (</w:t>
      </w:r>
      <w:r>
        <w:rPr>
          <w:rFonts w:ascii="Consolas" w:eastAsia="Consolas" w:hAnsi="Consolas" w:cs="Consolas"/>
          <w:sz w:val="18"/>
          <w:szCs w:val="18"/>
          <w:shd w:val="clear" w:color="auto" w:fill="F3F2F1"/>
        </w:rPr>
        <w:t>menuitemcheckbox</w:t>
      </w:r>
      <w:r>
        <w:t xml:space="preserve">, a check mark for the pressed ones). The width of </w:t>
      </w:r>
      <w:r>
        <w:rPr>
          <w:b/>
          <w:bCs/>
        </w:rPr>
        <w:t>More</w:t>
      </w:r>
      <w:r>
        <w:t xml:space="preserve"> depends on its count, which depends on its width, so it measures again, up to four times.</w:t>
      </w:r>
    </w:p>
    <w:p w14:paraId="2233FFF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layoutChips</w:t>
      </w:r>
      <w:r>
        <w:t xml:space="preserve"> (the measuring):</w:t>
      </w:r>
    </w:p>
    <w:p w14:paraId="3FF01C0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over = () =&gt; { const right = box.getBoundingClientRect().right + 0.5; return chips.filter((c) =&gt; c.getBoundingClientRect().right &gt; right) }</w:t>
      </w:r>
    </w:p>
    <w:p w14:paraId="7970C65B" w14:textId="77777777" w:rsidR="00B4401F" w:rsidRDefault="007954BD">
      <w:pPr>
        <w:shd w:val="clear" w:color="auto" w:fill="F5F5F5"/>
        <w:spacing w:line="240" w:lineRule="auto"/>
        <w:ind w:left="120" w:right="120"/>
      </w:pPr>
      <w:r>
        <w:rPr>
          <w:rFonts w:ascii="Consolas" w:eastAsia="Consolas" w:hAnsi="Consolas" w:cs="Consolas"/>
          <w:sz w:val="16"/>
          <w:szCs w:val="16"/>
        </w:rPr>
        <w:t>const label = (n) =&gt; { $('moreBtn').innerHTML = `More &lt;span class="n"&gt;${n}&lt;/span&gt;${icon('chevron', 12)}`; $('moreBtn').setAttribute('aria-label', `${n} more types`) }</w:t>
      </w:r>
    </w:p>
    <w:p w14:paraId="767694A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settle = () =&gt; { let h = over(); for (let i = 0; i &lt; 4; i++) { label(h.length); const h2 = over(); if (h2.length === h.length) return h2; h = h2 } return over() }</w:t>
      </w:r>
    </w:p>
    <w:p w14:paraId="3E30E331" w14:textId="77777777" w:rsidR="00B4401F" w:rsidRDefault="00B4401F">
      <w:pPr>
        <w:spacing w:after="120"/>
      </w:pPr>
    </w:p>
    <w:p w14:paraId="7488AEA2" w14:textId="77777777" w:rsidR="00B4401F" w:rsidRDefault="007954BD">
      <w:pPr>
        <w:spacing w:after="120"/>
      </w:pPr>
      <w:r>
        <w:t xml:space="preserve">A type picked from </w:t>
      </w:r>
      <w:r>
        <w:rPr>
          <w:b/>
          <w:bCs/>
        </w:rPr>
        <w:t>More</w:t>
      </w:r>
      <w:r>
        <w:t xml:space="preserve"> is pinned (</w:t>
      </w:r>
      <w:r>
        <w:rPr>
          <w:rFonts w:ascii="Consolas" w:eastAsia="Consolas" w:hAnsi="Consolas" w:cs="Consolas"/>
          <w:sz w:val="18"/>
          <w:szCs w:val="18"/>
          <w:shd w:val="clear" w:color="auto" w:fill="F3F2F1"/>
        </w:rPr>
        <w:t>pinned</w:t>
      </w:r>
      <w:r>
        <w:t xml:space="preserve">, until the next scan): it moves right after </w:t>
      </w:r>
      <w:r>
        <w:rPr>
          <w:i/>
          <w:iCs/>
        </w:rPr>
        <w:t>All</w:t>
      </w:r>
      <w:r>
        <w:t xml:space="preserve">, so it is in view, and the last bubble that no longer fits goes under </w:t>
      </w:r>
      <w:r>
        <w:rPr>
          <w:b/>
          <w:bCs/>
        </w:rPr>
        <w:t>More</w:t>
      </w:r>
      <w:r>
        <w:t xml:space="preserve">. </w:t>
      </w:r>
      <w:r>
        <w:rPr>
          <w:b/>
          <w:bCs/>
        </w:rPr>
        <w:t>More</w:t>
      </w:r>
      <w:r>
        <w:t xml:space="preserve"> is drawn pressed when a hidden type is filtered. A </w:t>
      </w:r>
      <w:r>
        <w:rPr>
          <w:rFonts w:ascii="Consolas" w:eastAsia="Consolas" w:hAnsi="Consolas" w:cs="Consolas"/>
          <w:sz w:val="18"/>
          <w:szCs w:val="18"/>
          <w:shd w:val="clear" w:color="auto" w:fill="F3F2F1"/>
        </w:rPr>
        <w:t>ResizeObserver</w:t>
      </w:r>
      <w:r>
        <w:t xml:space="preserve"> lays the row out again when its width changes; </w:t>
      </w:r>
      <w:r>
        <w:rPr>
          <w:rFonts w:ascii="Consolas" w:eastAsia="Consolas" w:hAnsi="Consolas" w:cs="Consolas"/>
          <w:sz w:val="18"/>
          <w:szCs w:val="18"/>
          <w:shd w:val="clear" w:color="auto" w:fill="F3F2F1"/>
        </w:rPr>
        <w:t>layoutChips</w:t>
      </w:r>
      <w:r>
        <w:t xml:space="preserve"> does nothing when the width, the number of bubbles and </w:t>
      </w:r>
      <w:r>
        <w:rPr>
          <w:b/>
          <w:bCs/>
        </w:rPr>
        <w:t>Clear filters</w:t>
      </w:r>
      <w:r>
        <w:t xml:space="preserve"> are as before (</w:t>
      </w:r>
      <w:r>
        <w:rPr>
          <w:rFonts w:ascii="Consolas" w:eastAsia="Consolas" w:hAnsi="Consolas" w:cs="Consolas"/>
          <w:sz w:val="18"/>
          <w:szCs w:val="18"/>
          <w:shd w:val="clear" w:color="auto" w:fill="F3F2F1"/>
        </w:rPr>
        <w:t>chipsKey</w:t>
      </w:r>
      <w:r>
        <w:t>).</w:t>
      </w:r>
    </w:p>
    <w:p w14:paraId="3AA062E8" w14:textId="77777777" w:rsidR="00B4401F" w:rsidRDefault="007954BD">
      <w:pPr>
        <w:spacing w:after="120"/>
      </w:pPr>
      <w:r>
        <w:rPr>
          <w:b/>
          <w:bCs/>
        </w:rPr>
        <w:t>Selection and the bottom bar.</w:t>
      </w:r>
      <w:r>
        <w:t xml:space="preserve"> </w:t>
      </w:r>
      <w:r>
        <w:rPr>
          <w:rFonts w:ascii="Consolas" w:eastAsia="Consolas" w:hAnsi="Consolas" w:cs="Consolas"/>
          <w:sz w:val="18"/>
          <w:szCs w:val="18"/>
          <w:shd w:val="clear" w:color="auto" w:fill="F3F2F1"/>
        </w:rPr>
        <w:t>selected</w:t>
      </w:r>
      <w:r>
        <w:t xml:space="preserve"> holds the keys of the ticked rows; the select-all box ticks the selectable rows drawn. </w:t>
      </w:r>
      <w:r>
        <w:rPr>
          <w:rFonts w:ascii="Consolas" w:eastAsia="Consolas" w:hAnsi="Consolas" w:cs="Consolas"/>
          <w:sz w:val="18"/>
          <w:szCs w:val="18"/>
          <w:shd w:val="clear" w:color="auto" w:fill="F3F2F1"/>
        </w:rPr>
        <w:t>syncSelection</w:t>
      </w:r>
      <w:r>
        <w:t xml:space="preserve"> keeps the bar up to date: with nothing ticked, a hint ("Click a row to open its solution layers, or What changed to see and compare its layers. ..."); with rows ticked, "</w:t>
      </w:r>
      <w:r>
        <w:rPr>
          <w:b/>
          <w:bCs/>
        </w:rPr>
        <w:t>3 components selected</w:t>
      </w:r>
      <w:r>
        <w:t xml:space="preserve">" (plus "· 2 hidden by the search or filters"), </w:t>
      </w:r>
      <w:r>
        <w:rPr>
          <w:b/>
          <w:bCs/>
        </w:rPr>
        <w:t>Clear selection</w:t>
      </w:r>
      <w:r>
        <w:t xml:space="preserve"> and </w:t>
      </w:r>
      <w:r>
        <w:rPr>
          <w:b/>
          <w:bCs/>
        </w:rPr>
        <w:t>Delete 3 unmanaged layers</w:t>
      </w:r>
      <w:r>
        <w:t xml:space="preserve">; above 100, "You can delete up to 100 at a time." in red, with </w:t>
      </w:r>
      <w:r>
        <w:rPr>
          <w:b/>
          <w:bCs/>
        </w:rPr>
        <w:t>Delete</w:t>
      </w:r>
      <w:r>
        <w:t xml:space="preserve"> disabled (</w:t>
      </w:r>
      <w:r>
        <w:rPr>
          <w:rFonts w:ascii="Consolas" w:eastAsia="Consolas" w:hAnsi="Consolas" w:cs="Consolas"/>
          <w:sz w:val="18"/>
          <w:szCs w:val="18"/>
          <w:shd w:val="clear" w:color="auto" w:fill="F3F2F1"/>
        </w:rPr>
        <w:t>CONFIG.maxRemovePerRun</w:t>
      </w:r>
      <w:r>
        <w:t>); during a run, the pr</w:t>
      </w:r>
      <w:r>
        <w:t>ogress (</w:t>
      </w:r>
      <w:r>
        <w:rPr>
          <w:color w:val="0F6CBD"/>
        </w:rPr>
        <w:t>8.9</w:t>
      </w:r>
      <w:r>
        <w:t>).</w:t>
      </w:r>
    </w:p>
    <w:p w14:paraId="35FF210B" w14:textId="77777777" w:rsidR="00B4401F" w:rsidRDefault="007954BD">
      <w:pPr>
        <w:spacing w:after="120"/>
      </w:pPr>
      <w:r>
        <w:lastRenderedPageBreak/>
        <w:t xml:space="preserve">A row cannot be ticked during a deletion run, once it is deleted, when Dataverse does not delete its type's unmanaged layer, or in a development environment named in </w:t>
      </w:r>
      <w:r>
        <w:rPr>
          <w:rFonts w:ascii="Consolas" w:eastAsia="Consolas" w:hAnsi="Consolas" w:cs="Consolas"/>
          <w:sz w:val="18"/>
          <w:szCs w:val="18"/>
          <w:shd w:val="clear" w:color="auto" w:fill="F3F2F1"/>
        </w:rPr>
        <w:t>scanner.settings.json</w:t>
      </w:r>
      <w:r>
        <w:t xml:space="preserve">, where </w:t>
      </w:r>
      <w:r>
        <w:rPr>
          <w:b/>
          <w:bCs/>
        </w:rPr>
        <w:t>Delete</w:t>
      </w:r>
      <w:r>
        <w:t xml:space="preserve"> is not shown at all (</w:t>
      </w:r>
      <w:r>
        <w:rPr>
          <w:rFonts w:ascii="Consolas" w:eastAsia="Consolas" w:hAnsi="Consolas" w:cs="Consolas"/>
          <w:sz w:val="18"/>
          <w:szCs w:val="18"/>
          <w:shd w:val="clear" w:color="auto" w:fill="F3F2F1"/>
        </w:rPr>
        <w:t>selectable</w:t>
      </w:r>
      <w:r>
        <w:t xml:space="preserve">, </w:t>
      </w:r>
      <w:r>
        <w:rPr>
          <w:color w:val="0F6CBD"/>
        </w:rPr>
        <w:t>10.1</w:t>
      </w:r>
      <w:r>
        <w:t>).</w:t>
      </w:r>
    </w:p>
    <w:p w14:paraId="17A376C5" w14:textId="77777777" w:rsidR="00B4401F" w:rsidRDefault="007954BD">
      <w:pPr>
        <w:spacing w:after="120"/>
      </w:pPr>
      <w:r>
        <w:rPr>
          <w:b/>
          <w:bCs/>
        </w:rPr>
        <w:t>Export</w:t>
      </w:r>
      <w:r>
        <w:t xml:space="preserve">, in the header, saves the rows and the details as files; </w:t>
      </w:r>
      <w:r>
        <w:rPr>
          <w:color w:val="0F6CBD"/>
        </w:rPr>
        <w:t>chapter 11</w:t>
      </w:r>
      <w:r>
        <w:t xml:space="preserve"> describes each export.</w:t>
      </w:r>
    </w:p>
    <w:p w14:paraId="751019E3" w14:textId="77777777" w:rsidR="00B4401F" w:rsidRDefault="007954BD">
      <w:pPr>
        <w:pStyle w:val="Heading2"/>
        <w:keepNext/>
      </w:pPr>
      <w:bookmarkStart w:id="61" w:name="_Toc242921410"/>
      <w:r>
        <w:t>8.6 Column widths</w:t>
      </w:r>
      <w:bookmarkEnd w:id="61"/>
    </w:p>
    <w:p w14:paraId="05BE0DC2" w14:textId="77777777" w:rsidR="00B4401F" w:rsidRDefault="007954BD">
      <w:pPr>
        <w:spacing w:after="120"/>
      </w:pPr>
      <w:r>
        <w:t xml:space="preserve">Four columns can be resized: </w:t>
      </w:r>
      <w:r>
        <w:rPr>
          <w:i/>
          <w:iCs/>
        </w:rPr>
        <w:t>Type</w:t>
      </w:r>
      <w:r>
        <w:t xml:space="preserve">, </w:t>
      </w:r>
      <w:r>
        <w:rPr>
          <w:i/>
          <w:iCs/>
        </w:rPr>
        <w:t>Name</w:t>
      </w:r>
      <w:r>
        <w:t xml:space="preserve">, </w:t>
      </w:r>
      <w:r>
        <w:rPr>
          <w:i/>
          <w:iCs/>
        </w:rPr>
        <w:t>Table</w:t>
      </w:r>
      <w:r>
        <w:t xml:space="preserve"> and </w:t>
      </w:r>
      <w:r>
        <w:rPr>
          <w:i/>
          <w:iCs/>
        </w:rPr>
        <w:t>Managed solution</w:t>
      </w:r>
      <w:r>
        <w:t xml:space="preserve">. </w:t>
      </w:r>
      <w:r>
        <w:rPr>
          <w:i/>
          <w:iCs/>
        </w:rPr>
        <w:t>What changed</w:t>
      </w:r>
      <w:r>
        <w:t xml:space="preserve"> has no edge of its own: "it takes the room the others leave (at least 150 px; the grid scrolls sideways below that)".</w:t>
      </w:r>
    </w:p>
    <w:p w14:paraId="67227B5B" w14:textId="77777777" w:rsidR="00B4401F" w:rsidRDefault="007954BD">
      <w:pPr>
        <w:pStyle w:val="ListParagraph"/>
        <w:numPr>
          <w:ilvl w:val="0"/>
          <w:numId w:val="2"/>
        </w:numPr>
        <w:spacing w:after="60" w:line="264" w:lineRule="auto"/>
      </w:pPr>
      <w:r>
        <w:rPr>
          <w:b/>
          <w:bCs/>
        </w:rPr>
        <w:t>Drag</w:t>
      </w:r>
      <w:r>
        <w:t xml:space="preserve"> the right edge of a header. The edges show when the pointer is over the header row.</w:t>
      </w:r>
    </w:p>
    <w:p w14:paraId="30E32E85" w14:textId="77777777" w:rsidR="00B4401F" w:rsidRDefault="007954BD">
      <w:pPr>
        <w:pStyle w:val="ListParagraph"/>
        <w:numPr>
          <w:ilvl w:val="0"/>
          <w:numId w:val="2"/>
        </w:numPr>
        <w:spacing w:after="60" w:line="264" w:lineRule="auto"/>
      </w:pPr>
      <w:r>
        <w:rPr>
          <w:b/>
          <w:bCs/>
        </w:rPr>
        <w:t>Double-click</w:t>
      </w:r>
      <w:r>
        <w:t xml:space="preserve"> an edge, or select </w:t>
      </w:r>
      <w:r>
        <w:rPr>
          <w:b/>
          <w:bCs/>
        </w:rPr>
        <w:t>Fit to contents</w:t>
      </w:r>
      <w:r>
        <w:t xml:space="preserve"> in the column's menu (also from the keyboard), to make the column as wide as its longest value drawn, narrower or wider.</w:t>
      </w:r>
    </w:p>
    <w:p w14:paraId="167C83B4" w14:textId="77777777" w:rsidR="00B4401F" w:rsidRDefault="007954BD">
      <w:pPr>
        <w:pStyle w:val="ListParagraph"/>
        <w:numPr>
          <w:ilvl w:val="0"/>
          <w:numId w:val="2"/>
        </w:numPr>
        <w:spacing w:after="60" w:line="264" w:lineRule="auto"/>
      </w:pPr>
      <w:r>
        <w:rPr>
          <w:b/>
          <w:bCs/>
        </w:rPr>
        <w:t>Reset column widths</w:t>
      </w:r>
      <w:r>
        <w:t>, in any column's menu once a width was changed, goes back to the defaults. The widths are remembered (</w:t>
      </w:r>
      <w:r>
        <w:rPr>
          <w:color w:val="0F6CBD"/>
        </w:rPr>
        <w:t>8.3</w:t>
      </w:r>
      <w:r>
        <w:t>).</w:t>
      </w:r>
    </w:p>
    <w:p w14:paraId="41D54CA2" w14:textId="77777777" w:rsidR="00B4401F" w:rsidRDefault="00B4401F">
      <w:pPr>
        <w:spacing w:after="60"/>
      </w:pPr>
    </w:p>
    <w:p w14:paraId="2EE9BE31" w14:textId="77777777" w:rsidR="00B4401F" w:rsidRDefault="007954BD">
      <w:pPr>
        <w:spacing w:after="120"/>
      </w:pPr>
      <w:r>
        <w:t xml:space="preserve">A column is at least </w:t>
      </w:r>
      <w:r>
        <w:rPr>
          <w:rFonts w:ascii="Consolas" w:eastAsia="Consolas" w:hAnsi="Consolas" w:cs="Consolas"/>
          <w:sz w:val="18"/>
          <w:szCs w:val="18"/>
          <w:shd w:val="clear" w:color="auto" w:fill="F3F2F1"/>
        </w:rPr>
        <w:t>COL_MIN</w:t>
      </w:r>
      <w:r>
        <w:t xml:space="preserve"> wide (Type 90, Name 120, Table 100, Managed solution 100 px) and at most </w:t>
      </w:r>
      <w:r>
        <w:rPr>
          <w:rFonts w:ascii="Consolas" w:eastAsia="Consolas" w:hAnsi="Consolas" w:cs="Consolas"/>
          <w:sz w:val="18"/>
          <w:szCs w:val="18"/>
          <w:shd w:val="clear" w:color="auto" w:fill="F3F2F1"/>
        </w:rPr>
        <w:t>COL_MAX</w:t>
      </w:r>
      <w:r>
        <w:t xml:space="preserve"> (900 px). </w:t>
      </w:r>
      <w:r>
        <w:rPr>
          <w:i/>
          <w:iCs/>
        </w:rPr>
        <w:t>What changed</w:t>
      </w:r>
      <w:r>
        <w:t xml:space="preserve"> keeps at least </w:t>
      </w:r>
      <w:r>
        <w:rPr>
          <w:rFonts w:ascii="Consolas" w:eastAsia="Consolas" w:hAnsi="Consolas" w:cs="Consolas"/>
          <w:sz w:val="18"/>
          <w:szCs w:val="18"/>
          <w:shd w:val="clear" w:color="auto" w:fill="F3F2F1"/>
        </w:rPr>
        <w:t>CHANGED_MIN</w:t>
      </w:r>
      <w:r>
        <w:t xml:space="preserve"> (150 px): the grid's minimum width is the sum of the other columns plus that. Until a column is resized, the widths are those of the </w:t>
      </w:r>
      <w:r>
        <w:rPr>
          <w:rFonts w:ascii="Consolas" w:eastAsia="Consolas" w:hAnsi="Consolas" w:cs="Consolas"/>
          <w:sz w:val="18"/>
          <w:szCs w:val="18"/>
          <w:shd w:val="clear" w:color="auto" w:fill="F3F2F1"/>
        </w:rPr>
        <w:t>colgroup</w:t>
      </w:r>
      <w:r>
        <w:t xml:space="preserve"> (</w:t>
      </w:r>
      <w:r>
        <w:rPr>
          <w:rFonts w:ascii="Consolas" w:eastAsia="Consolas" w:hAnsi="Consolas" w:cs="Consolas"/>
          <w:sz w:val="18"/>
          <w:szCs w:val="18"/>
          <w:shd w:val="clear" w:color="auto" w:fill="F3F2F1"/>
        </w:rPr>
        <w:t>COL_DEFAULT</w:t>
      </w:r>
      <w:r>
        <w:t>).</w:t>
      </w:r>
    </w:p>
    <w:p w14:paraId="58322163" w14:textId="77777777" w:rsidR="00B4401F" w:rsidRDefault="007954BD">
      <w:pPr>
        <w:spacing w:after="120"/>
      </w:pPr>
      <w:r>
        <w:rPr>
          <w:b/>
          <w:bCs/>
        </w:rPr>
        <w:t>From percentages to pixels.</w:t>
      </w:r>
      <w:r>
        <w:t xml:space="preserve"> Until a column is resized, three columns are percentages. The first real move of a drag, or a fit, calls </w:t>
      </w:r>
      <w:r>
        <w:rPr>
          <w:rFonts w:ascii="Consolas" w:eastAsia="Consolas" w:hAnsi="Consolas" w:cs="Consolas"/>
          <w:sz w:val="18"/>
          <w:szCs w:val="18"/>
          <w:shd w:val="clear" w:color="auto" w:fill="F3F2F1"/>
        </w:rPr>
        <w:t>startColW</w:t>
      </w:r>
      <w:r>
        <w:t xml:space="preserve">, which measures the four columns and keeps them in pixels from then on, so the others do not change width while one is dragged. </w:t>
      </w:r>
      <w:r>
        <w:rPr>
          <w:rFonts w:ascii="Consolas" w:eastAsia="Consolas" w:hAnsi="Consolas" w:cs="Consolas"/>
          <w:sz w:val="18"/>
          <w:szCs w:val="18"/>
          <w:shd w:val="clear" w:color="auto" w:fill="F3F2F1"/>
        </w:rPr>
        <w:t>applyColWidths</w:t>
      </w:r>
      <w:r>
        <w:t xml:space="preserve"> writes the widths to the </w:t>
      </w:r>
      <w:r>
        <w:rPr>
          <w:rFonts w:ascii="Consolas" w:eastAsia="Consolas" w:hAnsi="Consolas" w:cs="Consolas"/>
          <w:sz w:val="18"/>
          <w:szCs w:val="18"/>
          <w:shd w:val="clear" w:color="auto" w:fill="F3F2F1"/>
        </w:rPr>
        <w:t>colgroup</w:t>
      </w:r>
      <w:r>
        <w:t xml:space="preserve"> and leaves </w:t>
      </w:r>
      <w:r>
        <w:rPr>
          <w:i/>
          <w:iCs/>
        </w:rPr>
        <w:t>What changed</w:t>
      </w:r>
      <w:r>
        <w:t xml:space="preserve"> without a width, so it takes the rest.</w:t>
      </w:r>
    </w:p>
    <w:p w14:paraId="1637A6AA" w14:textId="77777777" w:rsidR="00B4401F" w:rsidRDefault="007954BD">
      <w:pPr>
        <w:spacing w:after="120"/>
      </w:pPr>
      <w:r>
        <w:rPr>
          <w:b/>
          <w:bCs/>
        </w:rPr>
        <w:t>Dragging.</w:t>
      </w:r>
    </w:p>
    <w:p w14:paraId="7001771C"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pointerdown</w:t>
      </w:r>
      <w:r>
        <w:t xml:space="preserve"> on an edge (</w:t>
      </w:r>
      <w:r>
        <w:rPr>
          <w:rFonts w:ascii="Consolas" w:eastAsia="Consolas" w:hAnsi="Consolas" w:cs="Consolas"/>
          <w:sz w:val="18"/>
          <w:szCs w:val="18"/>
          <w:shd w:val="clear" w:color="auto" w:fill="F3F2F1"/>
        </w:rPr>
        <w:t>.cr</w:t>
      </w:r>
      <w:r>
        <w:t xml:space="preserve">) captures the pointer and adds </w:t>
      </w:r>
      <w:r>
        <w:rPr>
          <w:rFonts w:ascii="Consolas" w:eastAsia="Consolas" w:hAnsi="Consolas" w:cs="Consolas"/>
          <w:sz w:val="18"/>
          <w:szCs w:val="18"/>
          <w:shd w:val="clear" w:color="auto" w:fill="F3F2F1"/>
        </w:rPr>
        <w:t>colsizing</w:t>
      </w:r>
      <w:r>
        <w:t xml:space="preserve"> to </w:t>
      </w:r>
      <w:r>
        <w:rPr>
          <w:rFonts w:ascii="Consolas" w:eastAsia="Consolas" w:hAnsi="Consolas" w:cs="Consolas"/>
          <w:sz w:val="18"/>
          <w:szCs w:val="18"/>
          <w:shd w:val="clear" w:color="auto" w:fill="F3F2F1"/>
        </w:rPr>
        <w:t>.app</w:t>
      </w:r>
      <w:r>
        <w:t>, so the cursor stays a column-resize cursor over the whole page.</w:t>
      </w:r>
    </w:p>
    <w:p w14:paraId="03436596" w14:textId="77777777" w:rsidR="00B4401F" w:rsidRDefault="007954BD">
      <w:pPr>
        <w:pStyle w:val="ListParagraph"/>
        <w:numPr>
          <w:ilvl w:val="0"/>
          <w:numId w:val="2"/>
        </w:numPr>
        <w:spacing w:after="60" w:line="264" w:lineRule="auto"/>
      </w:pPr>
      <w:r>
        <w:t>A move of less than 3 px is not a resize ("a click is not a resize"): a click on an edge changes and saves nothing.</w:t>
      </w:r>
    </w:p>
    <w:p w14:paraId="4B9CDB12" w14:textId="77777777" w:rsidR="00B4401F" w:rsidRDefault="007954BD">
      <w:pPr>
        <w:pStyle w:val="ListParagraph"/>
        <w:numPr>
          <w:ilvl w:val="0"/>
          <w:numId w:val="2"/>
        </w:numPr>
        <w:spacing w:after="60" w:line="264" w:lineRule="auto"/>
      </w:pPr>
      <w:r>
        <w:t xml:space="preserve">Each move sets the column to its starting width plus the distance, within </w:t>
      </w:r>
      <w:r>
        <w:rPr>
          <w:rFonts w:ascii="Consolas" w:eastAsia="Consolas" w:hAnsi="Consolas" w:cs="Consolas"/>
          <w:sz w:val="18"/>
          <w:szCs w:val="18"/>
          <w:shd w:val="clear" w:color="auto" w:fill="F3F2F1"/>
        </w:rPr>
        <w:t>COL_MIN</w:t>
      </w:r>
      <w:r>
        <w:t xml:space="preserve"> and </w:t>
      </w:r>
      <w:r>
        <w:rPr>
          <w:rFonts w:ascii="Consolas" w:eastAsia="Consolas" w:hAnsi="Consolas" w:cs="Consolas"/>
          <w:sz w:val="18"/>
          <w:szCs w:val="18"/>
          <w:shd w:val="clear" w:color="auto" w:fill="F3F2F1"/>
        </w:rPr>
        <w:t>COL_MAX</w:t>
      </w:r>
      <w:r>
        <w:t>, and fits the tags again on the next animation frame (</w:t>
      </w:r>
      <w:r>
        <w:rPr>
          <w:rFonts w:ascii="Consolas" w:eastAsia="Consolas" w:hAnsi="Consolas" w:cs="Consolas"/>
          <w:sz w:val="18"/>
          <w:szCs w:val="18"/>
          <w:shd w:val="clear" w:color="auto" w:fill="F3F2F1"/>
        </w:rPr>
        <w:t>scheduleFit</w:t>
      </w:r>
      <w:r>
        <w:t>), not on every pointer event.</w:t>
      </w:r>
    </w:p>
    <w:p w14:paraId="5B8D287E" w14:textId="77777777" w:rsidR="00B4401F" w:rsidRDefault="007954BD">
      <w:pPr>
        <w:pStyle w:val="ListParagraph"/>
        <w:numPr>
          <w:ilvl w:val="0"/>
          <w:numId w:val="2"/>
        </w:numPr>
        <w:spacing w:after="60" w:line="264" w:lineRule="auto"/>
      </w:pPr>
      <w:r>
        <w:t>While the grid is scrolled sideways, it keeps at least the width it had when the drag started (</w:t>
      </w:r>
      <w:r>
        <w:rPr>
          <w:rFonts w:ascii="Consolas" w:eastAsia="Consolas" w:hAnsi="Consolas" w:cs="Consolas"/>
          <w:sz w:val="18"/>
          <w:szCs w:val="18"/>
          <w:shd w:val="clear" w:color="auto" w:fill="F3F2F1"/>
        </w:rPr>
        <w:t>hold</w:t>
      </w:r>
      <w:r>
        <w:t>). Otherwise a narrower column would shrink the grid, the scroll position would change and the edge would slide away from the pointer.</w:t>
      </w:r>
    </w:p>
    <w:p w14:paraId="51574A48" w14:textId="77777777" w:rsidR="00B4401F" w:rsidRDefault="007954BD">
      <w:pPr>
        <w:pStyle w:val="ListParagraph"/>
        <w:numPr>
          <w:ilvl w:val="0"/>
          <w:numId w:val="2"/>
        </w:numPr>
        <w:spacing w:after="60" w:line="264" w:lineRule="auto"/>
      </w:pPr>
      <w:r>
        <w:t>Only a drag that moved saves the widths.</w:t>
      </w:r>
    </w:p>
    <w:p w14:paraId="1CC98433" w14:textId="77777777" w:rsidR="00B4401F" w:rsidRDefault="00B4401F">
      <w:pPr>
        <w:spacing w:after="60"/>
      </w:pPr>
    </w:p>
    <w:p w14:paraId="79E15C69" w14:textId="77777777" w:rsidR="00B4401F" w:rsidRDefault="007954BD">
      <w:pPr>
        <w:spacing w:after="120"/>
      </w:pPr>
      <w:r>
        <w:rPr>
          <w:b/>
          <w:bCs/>
        </w:rPr>
        <w:t>Fitting.</w:t>
      </w:r>
      <w:r>
        <w:t xml:space="preserve"> </w:t>
      </w:r>
      <w:r>
        <w:rPr>
          <w:rFonts w:ascii="Consolas" w:eastAsia="Consolas" w:hAnsi="Consolas" w:cs="Consolas"/>
          <w:sz w:val="18"/>
          <w:szCs w:val="18"/>
          <w:shd w:val="clear" w:color="auto" w:fill="F3F2F1"/>
        </w:rPr>
        <w:t>fitColumn</w:t>
      </w:r>
      <w:r>
        <w:t xml:space="preserve"> measures text, not boxes.</w:t>
      </w:r>
    </w:p>
    <w:p w14:paraId="55A317B6"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textW</w:t>
      </w:r>
      <w:r>
        <w:t xml:space="preserve"> and </w:t>
      </w:r>
      <w:r>
        <w:rPr>
          <w:rFonts w:ascii="Consolas" w:eastAsia="Consolas" w:hAnsi="Consolas" w:cs="Consolas"/>
          <w:sz w:val="18"/>
          <w:szCs w:val="18"/>
          <w:shd w:val="clear" w:color="auto" w:fill="F3F2F1"/>
        </w:rPr>
        <w:t>fitColumn</w:t>
      </w:r>
      <w:r>
        <w:t>:</w:t>
      </w:r>
    </w:p>
    <w:p w14:paraId="6CD18CC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As wide as its longest value shown (and its header): the text's own width, whatever the column's width is now.</w:t>
      </w:r>
    </w:p>
    <w:p w14:paraId="3E12FBE6"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const textW = (el) =&gt; { const r = document.createRange(); r.selectNodeContents(el); return r.getBoundingClientRect().width }</w:t>
      </w:r>
    </w:p>
    <w:p w14:paraId="79566A36" w14:textId="77777777" w:rsidR="00B4401F" w:rsidRDefault="007954BD">
      <w:pPr>
        <w:shd w:val="clear" w:color="auto" w:fill="F5F5F5"/>
        <w:spacing w:line="240" w:lineRule="auto"/>
        <w:ind w:left="120" w:right="120"/>
      </w:pPr>
      <w:r>
        <w:rPr>
          <w:rFonts w:ascii="Consolas" w:eastAsia="Consolas" w:hAnsi="Consolas" w:cs="Consolas"/>
          <w:sz w:val="16"/>
          <w:szCs w:val="16"/>
        </w:rPr>
        <w:t>function fitColumn(k) {</w:t>
      </w:r>
    </w:p>
    <w:p w14:paraId="03359AA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i = COL_KEYS.indexOf(k) + 1, th = thOf(k), hb = th.querySelector('.hb')</w:t>
      </w:r>
    </w:p>
    <w:p w14:paraId="3A7A7DB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 &lt; 1) return</w:t>
      </w:r>
    </w:p>
    <w:p w14:paraId="0834A94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startColW()</w:t>
      </w:r>
    </w:p>
    <w:p w14:paraId="674FA9B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w = textW(hb.querySelector('.l')) + hb.querySelector('.ind').getBoundingClientRect().width + 4 + 16 + 8 + 10   // gap, the button's and the cell's padding, the edge</w:t>
      </w:r>
    </w:p>
    <w:p w14:paraId="762EBAE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tr of root.querySelectorAll('#rows tr[data-k]')) {</w:t>
      </w:r>
    </w:p>
    <w:p w14:paraId="79C51F8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td = tr.children[i]</w:t>
      </w:r>
    </w:p>
    <w:p w14:paraId="1A58A3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(!td) continue</w:t>
      </w:r>
    </w:p>
    <w:p w14:paraId="558B8E3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parts = [...td.children]</w:t>
      </w:r>
    </w:p>
    <w:p w14:paraId="65DADB0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 = Math.max(w, 24 + (parts.length ? Math.max(...parts.map(textW)) : textW(td)))</w:t>
      </w:r>
    </w:p>
    <w:p w14:paraId="18122EC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C98825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colW[k] = Math.round(Math.min(COL_MAX, Math.max(COL_MIN[k], Math.ceil(w) + 2)))</w:t>
      </w:r>
    </w:p>
    <w:p w14:paraId="51CC665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applyColWidths(); saveColW(); fitTags()</w:t>
      </w:r>
    </w:p>
    <w:p w14:paraId="297E2C2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870E899" w14:textId="77777777" w:rsidR="00B4401F" w:rsidRDefault="00B4401F">
      <w:pPr>
        <w:spacing w:after="120"/>
      </w:pPr>
    </w:p>
    <w:p w14:paraId="4E982F44" w14:textId="77777777" w:rsidR="00B4401F" w:rsidRDefault="007954BD">
      <w:pPr>
        <w:pStyle w:val="ListParagraph"/>
        <w:numPr>
          <w:ilvl w:val="0"/>
          <w:numId w:val="2"/>
        </w:numPr>
        <w:spacing w:after="60" w:line="264" w:lineRule="auto"/>
      </w:pPr>
      <w:r>
        <w:t xml:space="preserve">A </w:t>
      </w:r>
      <w:r>
        <w:rPr>
          <w:rFonts w:ascii="Consolas" w:eastAsia="Consolas" w:hAnsi="Consolas" w:cs="Consolas"/>
          <w:sz w:val="18"/>
          <w:szCs w:val="18"/>
          <w:shd w:val="clear" w:color="auto" w:fill="F3F2F1"/>
        </w:rPr>
        <w:t>Range</w:t>
      </w:r>
      <w:r>
        <w:t xml:space="preserve"> around an element's contents gives the width of the text itself. The element's box would report the column's current width, so a column made too wide could never be fitted narrower.</w:t>
      </w:r>
    </w:p>
    <w:p w14:paraId="3F5A1CF1" w14:textId="77777777" w:rsidR="00B4401F" w:rsidRDefault="007954BD">
      <w:pPr>
        <w:pStyle w:val="ListParagraph"/>
        <w:numPr>
          <w:ilvl w:val="0"/>
          <w:numId w:val="2"/>
        </w:numPr>
        <w:spacing w:after="60" w:line="264" w:lineRule="auto"/>
      </w:pPr>
      <w:r>
        <w:t>Each line of a cell counts (the display name and the schema name under it).</w:t>
      </w:r>
    </w:p>
    <w:p w14:paraId="7F153033"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Math.ceil(w) + 2</w:t>
      </w:r>
      <w:r>
        <w:t xml:space="preserve"> makes up for widths rounded to half pixels, which could cut the last letter of the longest name.</w:t>
      </w:r>
    </w:p>
    <w:p w14:paraId="6AE70EE2" w14:textId="77777777" w:rsidR="00B4401F" w:rsidRDefault="00B4401F">
      <w:pPr>
        <w:spacing w:after="60"/>
      </w:pPr>
    </w:p>
    <w:p w14:paraId="3D32E5C5" w14:textId="77777777" w:rsidR="00B4401F" w:rsidRDefault="007954BD">
      <w:pPr>
        <w:pStyle w:val="Heading2"/>
        <w:keepNext/>
      </w:pPr>
      <w:bookmarkStart w:id="62" w:name="_Toc242921411"/>
      <w:r>
        <w:t>8.7 Moving, resizing and maximizing</w:t>
      </w:r>
      <w:bookmarkEnd w:id="62"/>
    </w:p>
    <w:p w14:paraId="64A57F2C" w14:textId="77777777" w:rsidR="00B4401F" w:rsidRDefault="007954BD">
      <w:pPr>
        <w:spacing w:after="120"/>
      </w:pPr>
      <w:r>
        <w:t>The window floats over the page without blocking it: "moved by its title bar, resized by its edges and corners, maximized with the button or a double-click on the title bar. Its place and size are remembered in this browser."</w:t>
      </w:r>
    </w:p>
    <w:p w14:paraId="3C0C9533" w14:textId="77777777" w:rsidR="00B4401F" w:rsidRDefault="007954BD">
      <w:pPr>
        <w:spacing w:after="120"/>
      </w:pPr>
      <w:r>
        <w:rPr>
          <w:b/>
          <w:bCs/>
        </w:rPr>
        <w:t>The geometry.</w:t>
      </w:r>
      <w:r>
        <w:t xml:space="preserve"> </w:t>
      </w:r>
      <w:r>
        <w:rPr>
          <w:rFonts w:ascii="Consolas" w:eastAsia="Consolas" w:hAnsi="Consolas" w:cs="Consolas"/>
          <w:sz w:val="18"/>
          <w:szCs w:val="18"/>
          <w:shd w:val="clear" w:color="auto" w:fill="F3F2F1"/>
        </w:rPr>
        <w:t>geo</w:t>
      </w:r>
      <w:r>
        <w:t xml:space="preserve"> holds </w:t>
      </w:r>
      <w:r>
        <w:rPr>
          <w:rFonts w:ascii="Consolas" w:eastAsia="Consolas" w:hAnsi="Consolas" w:cs="Consolas"/>
          <w:sz w:val="18"/>
          <w:szCs w:val="18"/>
          <w:shd w:val="clear" w:color="auto" w:fill="F3F2F1"/>
        </w:rPr>
        <w:t>{ x, y, w, h, max }</w:t>
      </w:r>
      <w:r>
        <w:t xml:space="preserve"> in page pixels. </w:t>
      </w:r>
      <w:r>
        <w:rPr>
          <w:rFonts w:ascii="Consolas" w:eastAsia="Consolas" w:hAnsi="Consolas" w:cs="Consolas"/>
          <w:sz w:val="18"/>
          <w:szCs w:val="18"/>
          <w:shd w:val="clear" w:color="auto" w:fill="F3F2F1"/>
        </w:rPr>
        <w:t>placeWin</w:t>
      </w:r>
      <w:r>
        <w:t xml:space="preserve"> writes it to the </w:t>
      </w:r>
      <w:r>
        <w:rPr>
          <w:rFonts w:ascii="Consolas" w:eastAsia="Consolas" w:hAnsi="Consolas" w:cs="Consolas"/>
          <w:sz w:val="18"/>
          <w:szCs w:val="18"/>
          <w:shd w:val="clear" w:color="auto" w:fill="F3F2F1"/>
        </w:rPr>
        <w:t>.win</w:t>
      </w:r>
      <w:r>
        <w:t xml:space="preserve"> element, sets the </w:t>
      </w:r>
      <w:r>
        <w:rPr>
          <w:b/>
          <w:bCs/>
        </w:rPr>
        <w:t>Maximize</w:t>
      </w:r>
      <w:r>
        <w:t xml:space="preserve"> button's icon and label ("Maximize" or "Restore down"), and places an open column menu again. The first time, the window is centred, at most 1,280 x 900 px and 24 px from each edge of a smaller page (</w:t>
      </w:r>
      <w:r>
        <w:rPr>
          <w:rFonts w:ascii="Consolas" w:eastAsia="Consolas" w:hAnsi="Consolas" w:cs="Consolas"/>
          <w:sz w:val="18"/>
          <w:szCs w:val="18"/>
          <w:shd w:val="clear" w:color="auto" w:fill="F3F2F1"/>
        </w:rPr>
        <w:t>defaultGeo</w:t>
      </w:r>
      <w:r>
        <w:t>); afterwards, the stored geometry is used, fitted into the page.</w:t>
      </w:r>
    </w:p>
    <w:p w14:paraId="49C493A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fitGeo</w:t>
      </w:r>
      <w:r>
        <w:t>:</w:t>
      </w:r>
    </w:p>
    <w:p w14:paraId="15623EF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Kept inside the page: wholly when it fits (strict), or with at least part of the title bar reachable while moving.</w:t>
      </w:r>
    </w:p>
    <w:p w14:paraId="75178CBB" w14:textId="77777777" w:rsidR="00B4401F" w:rsidRDefault="007954BD">
      <w:pPr>
        <w:shd w:val="clear" w:color="auto" w:fill="F5F5F5"/>
        <w:spacing w:line="240" w:lineRule="auto"/>
        <w:ind w:left="120" w:right="120"/>
      </w:pPr>
      <w:r>
        <w:rPr>
          <w:rFonts w:ascii="Consolas" w:eastAsia="Consolas" w:hAnsi="Consolas" w:cs="Consolas"/>
          <w:sz w:val="16"/>
          <w:szCs w:val="16"/>
        </w:rPr>
        <w:t>function fitGeo(g, strict) {</w:t>
      </w:r>
    </w:p>
    <w:p w14:paraId="237EE8C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W = vw(), H = vh()</w:t>
      </w:r>
    </w:p>
    <w:p w14:paraId="56B5FEE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w = Math.round(Math.min(Math.max(g.w, Math.min(MIN_W, W)), W)), h = Math.round(Math.min(Math.max(g.h, Math.min(MIN_H, H)), H))</w:t>
      </w:r>
    </w:p>
    <w:p w14:paraId="1EFFC1A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x = strict ? Math.min(Math.max(g.x, 0), W - w) : Math.min(Math.max(g.x, 160 - w), W - 160)</w:t>
      </w:r>
    </w:p>
    <w:p w14:paraId="54B3E05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y = strict ? Math.min(Math.max(g.y, 0), H - h) : Math.min(Math.max(g.y, 0), H - 56)</w:t>
      </w:r>
    </w:p>
    <w:p w14:paraId="13B1E21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x: Math.round(x), y: Math.round(y), w, h, max: !!g.max }</w:t>
      </w:r>
    </w:p>
    <w:p w14:paraId="2A3C461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5595B69" w14:textId="77777777" w:rsidR="00B4401F" w:rsidRDefault="00B4401F">
      <w:pPr>
        <w:spacing w:after="120"/>
      </w:pPr>
    </w:p>
    <w:p w14:paraId="3014A56F" w14:textId="77777777" w:rsidR="00B4401F" w:rsidRDefault="007954BD">
      <w:pPr>
        <w:pStyle w:val="ListParagraph"/>
        <w:numPr>
          <w:ilvl w:val="0"/>
          <w:numId w:val="2"/>
        </w:numPr>
        <w:spacing w:after="60" w:line="264" w:lineRule="auto"/>
      </w:pPr>
      <w:r>
        <w:rPr>
          <w:b/>
          <w:bCs/>
        </w:rPr>
        <w:t>Size</w:t>
      </w:r>
      <w:r>
        <w:t>: at least 720 x 560 px (</w:t>
      </w:r>
      <w:r>
        <w:rPr>
          <w:rFonts w:ascii="Consolas" w:eastAsia="Consolas" w:hAnsi="Consolas" w:cs="Consolas"/>
          <w:sz w:val="18"/>
          <w:szCs w:val="18"/>
          <w:shd w:val="clear" w:color="auto" w:fill="F3F2F1"/>
        </w:rPr>
        <w:t>MIN_W</w:t>
      </w:r>
      <w:r>
        <w:t xml:space="preserve">, </w:t>
      </w:r>
      <w:r>
        <w:rPr>
          <w:rFonts w:ascii="Consolas" w:eastAsia="Consolas" w:hAnsi="Consolas" w:cs="Consolas"/>
          <w:sz w:val="18"/>
          <w:szCs w:val="18"/>
          <w:shd w:val="clear" w:color="auto" w:fill="F3F2F1"/>
        </w:rPr>
        <w:t>MIN_H</w:t>
      </w:r>
      <w:r>
        <w:t>), at most the page. On a page smaller than that, the page's size is the minimum.</w:t>
      </w:r>
    </w:p>
    <w:p w14:paraId="231B6872" w14:textId="77777777" w:rsidR="00B4401F" w:rsidRDefault="007954BD">
      <w:pPr>
        <w:pStyle w:val="ListParagraph"/>
        <w:numPr>
          <w:ilvl w:val="0"/>
          <w:numId w:val="2"/>
        </w:numPr>
        <w:spacing w:after="60" w:line="264" w:lineRule="auto"/>
      </w:pPr>
      <w:r>
        <w:rPr>
          <w:b/>
          <w:bCs/>
        </w:rPr>
        <w:t>Strict</w:t>
      </w:r>
      <w:r>
        <w:t xml:space="preserve"> (opening, the page resized, the window shown again, </w:t>
      </w:r>
      <w:r>
        <w:rPr>
          <w:b/>
          <w:bCs/>
        </w:rPr>
        <w:t>Restore down</w:t>
      </w:r>
      <w:r>
        <w:t>): the whole window is pulled into view.</w:t>
      </w:r>
    </w:p>
    <w:p w14:paraId="6D829E13" w14:textId="77777777" w:rsidR="00B4401F" w:rsidRDefault="007954BD">
      <w:pPr>
        <w:pStyle w:val="ListParagraph"/>
        <w:numPr>
          <w:ilvl w:val="0"/>
          <w:numId w:val="2"/>
        </w:numPr>
        <w:spacing w:after="60" w:line="264" w:lineRule="auto"/>
      </w:pPr>
      <w:r>
        <w:rPr>
          <w:b/>
          <w:bCs/>
        </w:rPr>
        <w:lastRenderedPageBreak/>
        <w:t>Loose</w:t>
      </w:r>
      <w:r>
        <w:t xml:space="preserve"> (while moving): the window may go partly off the page, but at least 160 px of it stay on the page across, and the title bar (56 px high) never leaves the page at the top or the bottom. The window can always be grabbed.</w:t>
      </w:r>
    </w:p>
    <w:p w14:paraId="46F735BD" w14:textId="77777777" w:rsidR="00B4401F" w:rsidRDefault="00B4401F">
      <w:pPr>
        <w:spacing w:after="60"/>
      </w:pPr>
    </w:p>
    <w:p w14:paraId="14D570CD" w14:textId="77777777" w:rsidR="00B4401F" w:rsidRDefault="007954BD">
      <w:pPr>
        <w:spacing w:after="120"/>
      </w:pPr>
      <w:r>
        <w:rPr>
          <w:b/>
          <w:bCs/>
        </w:rPr>
        <w:t>Moving.</w:t>
      </w:r>
      <w:r>
        <w:t xml:space="preserve"> </w:t>
      </w:r>
      <w:r>
        <w:rPr>
          <w:rFonts w:ascii="Consolas" w:eastAsia="Consolas" w:hAnsi="Consolas" w:cs="Consolas"/>
          <w:sz w:val="18"/>
          <w:szCs w:val="18"/>
          <w:shd w:val="clear" w:color="auto" w:fill="F3F2F1"/>
        </w:rPr>
        <w:t>pointerdown</w:t>
      </w:r>
      <w:r>
        <w:t xml:space="preserve"> on the title bar, outside its buttons, starts a drag with the pointer captured, so a fast move does not lose the window. A move of less than 4 px (across and down together) is not a move, so a click on the title bar does nothing. While moving, </w:t>
      </w:r>
      <w:r>
        <w:rPr>
          <w:rFonts w:ascii="Consolas" w:eastAsia="Consolas" w:hAnsi="Consolas" w:cs="Consolas"/>
          <w:sz w:val="18"/>
          <w:szCs w:val="18"/>
          <w:shd w:val="clear" w:color="auto" w:fill="F3F2F1"/>
        </w:rPr>
        <w:t>.app</w:t>
      </w:r>
      <w:r>
        <w:t xml:space="preserve"> gets </w:t>
      </w:r>
      <w:r>
        <w:rPr>
          <w:rFonts w:ascii="Consolas" w:eastAsia="Consolas" w:hAnsi="Consolas" w:cs="Consolas"/>
          <w:sz w:val="18"/>
          <w:szCs w:val="18"/>
          <w:shd w:val="clear" w:color="auto" w:fill="F3F2F1"/>
        </w:rPr>
        <w:t>moving</w:t>
      </w:r>
      <w:r>
        <w:t>: it takes the pointer for the whole page, and text in the window cannot be selected by accident.</w:t>
      </w:r>
    </w:p>
    <w:p w14:paraId="5B55137B" w14:textId="77777777" w:rsidR="00B4401F" w:rsidRDefault="007954BD">
      <w:pPr>
        <w:spacing w:after="120"/>
      </w:pPr>
      <w:r>
        <w:rPr>
          <w:b/>
          <w:bCs/>
        </w:rPr>
        <w:t>Maximizing.</w:t>
      </w:r>
      <w:r>
        <w:t xml:space="preserve"> </w:t>
      </w:r>
      <w:r>
        <w:rPr>
          <w:b/>
          <w:bCs/>
        </w:rPr>
        <w:t>Maximize</w:t>
      </w:r>
      <w:r>
        <w:t xml:space="preserve">, or a double-click on the title bar, toggles </w:t>
      </w:r>
      <w:r>
        <w:rPr>
          <w:rFonts w:ascii="Consolas" w:eastAsia="Consolas" w:hAnsi="Consolas" w:cs="Consolas"/>
          <w:sz w:val="18"/>
          <w:szCs w:val="18"/>
          <w:shd w:val="clear" w:color="auto" w:fill="F3F2F1"/>
        </w:rPr>
        <w:t>max</w:t>
      </w:r>
      <w:r>
        <w:t xml:space="preserve">. The class </w:t>
      </w:r>
      <w:r>
        <w:rPr>
          <w:rFonts w:ascii="Consolas" w:eastAsia="Consolas" w:hAnsi="Consolas" w:cs="Consolas"/>
          <w:sz w:val="18"/>
          <w:szCs w:val="18"/>
          <w:shd w:val="clear" w:color="auto" w:fill="F3F2F1"/>
        </w:rPr>
        <w:t>max</w:t>
      </w:r>
      <w:r>
        <w:t xml:space="preserve"> on </w:t>
      </w:r>
      <w:r>
        <w:rPr>
          <w:rFonts w:ascii="Consolas" w:eastAsia="Consolas" w:hAnsi="Consolas" w:cs="Consolas"/>
          <w:sz w:val="18"/>
          <w:szCs w:val="18"/>
          <w:shd w:val="clear" w:color="auto" w:fill="F3F2F1"/>
        </w:rPr>
        <w:t>.win</w:t>
      </w:r>
      <w:r>
        <w:t xml:space="preserve"> covers the page (</w:t>
      </w:r>
      <w:r>
        <w:rPr>
          <w:rFonts w:ascii="Consolas" w:eastAsia="Consolas" w:hAnsi="Consolas" w:cs="Consolas"/>
          <w:sz w:val="18"/>
          <w:szCs w:val="18"/>
          <w:shd w:val="clear" w:color="auto" w:fill="F3F2F1"/>
        </w:rPr>
        <w:t>!important</w:t>
      </w:r>
      <w:r>
        <w:t xml:space="preserve"> overrides the inline sizes), squares the corners and hides the resize handles. The size from before stays in </w:t>
      </w:r>
      <w:r>
        <w:rPr>
          <w:rFonts w:ascii="Consolas" w:eastAsia="Consolas" w:hAnsi="Consolas" w:cs="Consolas"/>
          <w:sz w:val="18"/>
          <w:szCs w:val="18"/>
          <w:shd w:val="clear" w:color="auto" w:fill="F3F2F1"/>
        </w:rPr>
        <w:t>geo</w:t>
      </w:r>
      <w:r>
        <w:t xml:space="preserve"> for </w:t>
      </w:r>
      <w:r>
        <w:rPr>
          <w:b/>
          <w:bCs/>
        </w:rPr>
        <w:t>Restore down</w:t>
      </w:r>
      <w:r>
        <w:t>. Dragging the title bar of a maximized window "comes back to its size under the pointer, as in Windows" (</w:t>
      </w:r>
      <w:r>
        <w:rPr>
          <w:rFonts w:ascii="Consolas" w:eastAsia="Consolas" w:hAnsi="Consolas" w:cs="Consolas"/>
          <w:sz w:val="18"/>
          <w:szCs w:val="18"/>
          <w:shd w:val="clear" w:color="auto" w:fill="F3F2F1"/>
        </w:rPr>
        <w:t>onDrag</w:t>
      </w:r>
      <w:r>
        <w:t>): grabbed at three quarters of the page's width, the restored window is held at three quarters of its own, at the top of the page.</w:t>
      </w:r>
    </w:p>
    <w:p w14:paraId="69D93990" w14:textId="77777777" w:rsidR="00B4401F" w:rsidRDefault="007954BD">
      <w:pPr>
        <w:spacing w:after="120"/>
      </w:pPr>
      <w:r>
        <w:rPr>
          <w:b/>
          <w:bCs/>
        </w:rPr>
        <w:t>Resizing.</w:t>
      </w:r>
      <w:r>
        <w:t xml:space="preserve"> Eight handles (</w:t>
      </w:r>
      <w:r>
        <w:rPr>
          <w:rFonts w:ascii="Consolas" w:eastAsia="Consolas" w:hAnsi="Consolas" w:cs="Consolas"/>
          <w:sz w:val="18"/>
          <w:szCs w:val="18"/>
          <w:shd w:val="clear" w:color="auto" w:fill="F3F2F1"/>
        </w:rPr>
        <w:t>.rz</w:t>
      </w:r>
      <w:r>
        <w:t>) lie along the panel's edges and reach 6 px outside them: 8 px strips on the edges (stopping 14 px from the corners) and 18 x 18 px squares on the corners, each with the matching cursor. The east and south edges stop at the page's right and bottom; the west and north edges stop at its left and top, and none can make the window smaller than the minimum.</w:t>
      </w:r>
    </w:p>
    <w:p w14:paraId="4D822805" w14:textId="77777777" w:rsidR="00B4401F" w:rsidRDefault="007954BD">
      <w:pPr>
        <w:spacing w:after="120"/>
      </w:pPr>
      <w:r>
        <w:rPr>
          <w:b/>
          <w:bCs/>
        </w:rPr>
        <w:t>When the page changes.</w:t>
      </w:r>
      <w:r>
        <w:t xml:space="preserve"> On a </w:t>
      </w:r>
      <w:r>
        <w:rPr>
          <w:rFonts w:ascii="Consolas" w:eastAsia="Consolas" w:hAnsi="Consolas" w:cs="Consolas"/>
          <w:sz w:val="18"/>
          <w:szCs w:val="18"/>
          <w:shd w:val="clear" w:color="auto" w:fill="F3F2F1"/>
        </w:rPr>
        <w:t>resize</w:t>
      </w:r>
      <w:r>
        <w:t xml:space="preserve"> of the page, a window that is not maximized is fitted again (strict); a maximized one follows the page by itself. The geometry is saved after a move or resize that actually moved, and after each toggle of </w:t>
      </w:r>
      <w:r>
        <w:rPr>
          <w:b/>
          <w:bCs/>
        </w:rPr>
        <w:t>Maximize</w:t>
      </w:r>
      <w:r>
        <w:t>.</w:t>
      </w:r>
    </w:p>
    <w:p w14:paraId="15463870" w14:textId="77777777" w:rsidR="00B4401F" w:rsidRDefault="007954BD">
      <w:pPr>
        <w:pStyle w:val="Heading2"/>
        <w:keepNext/>
      </w:pPr>
      <w:bookmarkStart w:id="63" w:name="_Toc242921412"/>
      <w:r>
        <w:t>8.8 Keyboard and accessibility</w:t>
      </w:r>
      <w:bookmarkEnd w:id="63"/>
    </w:p>
    <w:p w14:paraId="41EFD463" w14:textId="77777777" w:rsidR="00B4401F" w:rsidRDefault="007954BD">
      <w:pPr>
        <w:spacing w:after="120"/>
      </w:pPr>
      <w:r>
        <w:rPr>
          <w:b/>
          <w:bCs/>
        </w:rPr>
        <w:t>Keys.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176"/>
        <w:gridCol w:w="2104"/>
        <w:gridCol w:w="5080"/>
      </w:tblGrid>
      <w:tr w:rsidR="00B4401F" w14:paraId="119FF119" w14:textId="77777777">
        <w:trPr>
          <w:cantSplit/>
          <w:tblHeader/>
        </w:trPr>
        <w:tc>
          <w:tcPr>
            <w:tcW w:w="2176" w:type="dxa"/>
            <w:shd w:val="clear" w:color="auto" w:fill="F3F2F1"/>
            <w:tcMar>
              <w:top w:w="60" w:type="dxa"/>
              <w:left w:w="100" w:type="dxa"/>
              <w:bottom w:w="60" w:type="dxa"/>
              <w:right w:w="100" w:type="dxa"/>
            </w:tcMar>
          </w:tcPr>
          <w:p w14:paraId="28B3C08B" w14:textId="77777777" w:rsidR="00B4401F" w:rsidRDefault="007954BD">
            <w:pPr>
              <w:spacing w:after="40"/>
            </w:pPr>
            <w:r>
              <w:rPr>
                <w:b/>
                <w:bCs/>
                <w:sz w:val="17"/>
                <w:szCs w:val="17"/>
              </w:rPr>
              <w:t>Where</w:t>
            </w:r>
          </w:p>
        </w:tc>
        <w:tc>
          <w:tcPr>
            <w:tcW w:w="2104" w:type="dxa"/>
            <w:shd w:val="clear" w:color="auto" w:fill="F3F2F1"/>
            <w:tcMar>
              <w:top w:w="60" w:type="dxa"/>
              <w:left w:w="100" w:type="dxa"/>
              <w:bottom w:w="60" w:type="dxa"/>
              <w:right w:w="100" w:type="dxa"/>
            </w:tcMar>
          </w:tcPr>
          <w:p w14:paraId="12EE6187" w14:textId="77777777" w:rsidR="00B4401F" w:rsidRDefault="007954BD">
            <w:pPr>
              <w:spacing w:after="40"/>
            </w:pPr>
            <w:r>
              <w:rPr>
                <w:b/>
                <w:bCs/>
                <w:sz w:val="17"/>
                <w:szCs w:val="17"/>
              </w:rPr>
              <w:t>Key</w:t>
            </w:r>
          </w:p>
        </w:tc>
        <w:tc>
          <w:tcPr>
            <w:tcW w:w="5080" w:type="dxa"/>
            <w:shd w:val="clear" w:color="auto" w:fill="F3F2F1"/>
            <w:tcMar>
              <w:top w:w="60" w:type="dxa"/>
              <w:left w:w="100" w:type="dxa"/>
              <w:bottom w:w="60" w:type="dxa"/>
              <w:right w:w="100" w:type="dxa"/>
            </w:tcMar>
          </w:tcPr>
          <w:p w14:paraId="5E202107" w14:textId="77777777" w:rsidR="00B4401F" w:rsidRDefault="007954BD">
            <w:pPr>
              <w:spacing w:after="40"/>
            </w:pPr>
            <w:r>
              <w:rPr>
                <w:b/>
                <w:bCs/>
                <w:sz w:val="17"/>
                <w:szCs w:val="17"/>
              </w:rPr>
              <w:t>Does</w:t>
            </w:r>
          </w:p>
        </w:tc>
      </w:tr>
      <w:tr w:rsidR="00B4401F" w14:paraId="6293543B" w14:textId="77777777">
        <w:trPr>
          <w:cantSplit/>
        </w:trPr>
        <w:tc>
          <w:tcPr>
            <w:tcW w:w="2176" w:type="dxa"/>
            <w:tcMar>
              <w:top w:w="60" w:type="dxa"/>
              <w:left w:w="100" w:type="dxa"/>
              <w:bottom w:w="60" w:type="dxa"/>
              <w:right w:w="100" w:type="dxa"/>
            </w:tcMar>
          </w:tcPr>
          <w:p w14:paraId="3FF1009B" w14:textId="77777777" w:rsidR="00B4401F" w:rsidRDefault="007954BD">
            <w:pPr>
              <w:spacing w:after="40"/>
            </w:pPr>
            <w:r>
              <w:rPr>
                <w:sz w:val="17"/>
                <w:szCs w:val="17"/>
              </w:rPr>
              <w:t>Anywhere in the window</w:t>
            </w:r>
          </w:p>
        </w:tc>
        <w:tc>
          <w:tcPr>
            <w:tcW w:w="2104" w:type="dxa"/>
            <w:tcMar>
              <w:top w:w="60" w:type="dxa"/>
              <w:left w:w="100" w:type="dxa"/>
              <w:bottom w:w="60" w:type="dxa"/>
              <w:right w:w="100" w:type="dxa"/>
            </w:tcMar>
          </w:tcPr>
          <w:p w14:paraId="1BB120D0" w14:textId="77777777" w:rsidR="00B4401F" w:rsidRDefault="007954BD">
            <w:pPr>
              <w:spacing w:after="40"/>
            </w:pPr>
            <w:r>
              <w:rPr>
                <w:sz w:val="17"/>
                <w:szCs w:val="17"/>
              </w:rPr>
              <w:t>Esc</w:t>
            </w:r>
          </w:p>
        </w:tc>
        <w:tc>
          <w:tcPr>
            <w:tcW w:w="5080" w:type="dxa"/>
            <w:tcMar>
              <w:top w:w="60" w:type="dxa"/>
              <w:left w:w="100" w:type="dxa"/>
              <w:bottom w:w="60" w:type="dxa"/>
              <w:right w:w="100" w:type="dxa"/>
            </w:tcMar>
          </w:tcPr>
          <w:p w14:paraId="7544919E" w14:textId="77777777" w:rsidR="00B4401F" w:rsidRDefault="007954BD">
            <w:pPr>
              <w:spacing w:after="40"/>
            </w:pPr>
            <w:r>
              <w:rPr>
                <w:sz w:val="17"/>
                <w:szCs w:val="17"/>
              </w:rPr>
              <w:t xml:space="preserve">The first that applies: clears a search box that has text; closes the column menu; closes an open menu; closes the dialog; closes the details; closes the window (during a deletion run, it becomes the pill, </w:t>
            </w:r>
            <w:r>
              <w:rPr>
                <w:color w:val="0F6CBD"/>
                <w:sz w:val="17"/>
                <w:szCs w:val="17"/>
              </w:rPr>
              <w:t>8.9</w:t>
            </w:r>
            <w:r>
              <w:rPr>
                <w:sz w:val="17"/>
                <w:szCs w:val="17"/>
              </w:rPr>
              <w:t>)</w:t>
            </w:r>
          </w:p>
        </w:tc>
      </w:tr>
      <w:tr w:rsidR="00B4401F" w14:paraId="47865A78" w14:textId="77777777">
        <w:trPr>
          <w:cantSplit/>
        </w:trPr>
        <w:tc>
          <w:tcPr>
            <w:tcW w:w="2176" w:type="dxa"/>
            <w:tcMar>
              <w:top w:w="60" w:type="dxa"/>
              <w:left w:w="100" w:type="dxa"/>
              <w:bottom w:w="60" w:type="dxa"/>
              <w:right w:w="100" w:type="dxa"/>
            </w:tcMar>
          </w:tcPr>
          <w:p w14:paraId="491342C2" w14:textId="77777777" w:rsidR="00B4401F" w:rsidRDefault="007954BD">
            <w:pPr>
              <w:spacing w:after="40"/>
            </w:pPr>
            <w:r>
              <w:rPr>
                <w:sz w:val="17"/>
                <w:szCs w:val="17"/>
              </w:rPr>
              <w:t>Anywhere in the window</w:t>
            </w:r>
          </w:p>
        </w:tc>
        <w:tc>
          <w:tcPr>
            <w:tcW w:w="2104" w:type="dxa"/>
            <w:tcMar>
              <w:top w:w="60" w:type="dxa"/>
              <w:left w:w="100" w:type="dxa"/>
              <w:bottom w:w="60" w:type="dxa"/>
              <w:right w:w="100" w:type="dxa"/>
            </w:tcMar>
          </w:tcPr>
          <w:p w14:paraId="02F4F8D4" w14:textId="77777777" w:rsidR="00B4401F" w:rsidRDefault="007954BD">
            <w:pPr>
              <w:spacing w:after="40"/>
            </w:pPr>
            <w:r>
              <w:rPr>
                <w:sz w:val="17"/>
                <w:szCs w:val="17"/>
              </w:rPr>
              <w:t>Tab, Shift+Tab</w:t>
            </w:r>
          </w:p>
        </w:tc>
        <w:tc>
          <w:tcPr>
            <w:tcW w:w="5080" w:type="dxa"/>
            <w:tcMar>
              <w:top w:w="60" w:type="dxa"/>
              <w:left w:w="100" w:type="dxa"/>
              <w:bottom w:w="60" w:type="dxa"/>
              <w:right w:w="100" w:type="dxa"/>
            </w:tcMar>
          </w:tcPr>
          <w:p w14:paraId="0AFA8328" w14:textId="77777777" w:rsidR="00B4401F" w:rsidRDefault="007954BD">
            <w:pPr>
              <w:spacing w:after="40"/>
            </w:pPr>
            <w:r>
              <w:rPr>
                <w:sz w:val="17"/>
                <w:szCs w:val="17"/>
              </w:rPr>
              <w:t>Moves through the window and wraps at its ends; while a dialog is open, through the dialog only</w:t>
            </w:r>
          </w:p>
        </w:tc>
      </w:tr>
      <w:tr w:rsidR="00B4401F" w14:paraId="60B9F8D2" w14:textId="77777777">
        <w:trPr>
          <w:cantSplit/>
        </w:trPr>
        <w:tc>
          <w:tcPr>
            <w:tcW w:w="2176" w:type="dxa"/>
            <w:tcMar>
              <w:top w:w="60" w:type="dxa"/>
              <w:left w:w="100" w:type="dxa"/>
              <w:bottom w:w="60" w:type="dxa"/>
              <w:right w:w="100" w:type="dxa"/>
            </w:tcMar>
          </w:tcPr>
          <w:p w14:paraId="08497C43" w14:textId="77777777" w:rsidR="00B4401F" w:rsidRDefault="007954BD">
            <w:pPr>
              <w:spacing w:after="40"/>
            </w:pPr>
            <w:r>
              <w:rPr>
                <w:sz w:val="17"/>
                <w:szCs w:val="17"/>
              </w:rPr>
              <w:t>Solution list, table list</w:t>
            </w:r>
          </w:p>
        </w:tc>
        <w:tc>
          <w:tcPr>
            <w:tcW w:w="2104" w:type="dxa"/>
            <w:tcMar>
              <w:top w:w="60" w:type="dxa"/>
              <w:left w:w="100" w:type="dxa"/>
              <w:bottom w:w="60" w:type="dxa"/>
              <w:right w:w="100" w:type="dxa"/>
            </w:tcMar>
          </w:tcPr>
          <w:p w14:paraId="0630D642" w14:textId="77777777" w:rsidR="00B4401F" w:rsidRDefault="007954BD">
            <w:pPr>
              <w:spacing w:after="40"/>
            </w:pPr>
            <w:r>
              <w:rPr>
                <w:sz w:val="17"/>
                <w:szCs w:val="17"/>
              </w:rPr>
              <w:t>↑, ↓, Home, End; Space, Enter</w:t>
            </w:r>
          </w:p>
        </w:tc>
        <w:tc>
          <w:tcPr>
            <w:tcW w:w="5080" w:type="dxa"/>
            <w:tcMar>
              <w:top w:w="60" w:type="dxa"/>
              <w:left w:w="100" w:type="dxa"/>
              <w:bottom w:w="60" w:type="dxa"/>
              <w:right w:w="100" w:type="dxa"/>
            </w:tcMar>
          </w:tcPr>
          <w:p w14:paraId="1A985322" w14:textId="77777777" w:rsidR="00B4401F" w:rsidRDefault="007954BD">
            <w:pPr>
              <w:spacing w:after="40"/>
            </w:pPr>
            <w:r>
              <w:rPr>
                <w:sz w:val="17"/>
                <w:szCs w:val="17"/>
              </w:rPr>
              <w:t>Moves to the previous, next, first or last row; ticks or unticks the row</w:t>
            </w:r>
          </w:p>
        </w:tc>
      </w:tr>
      <w:tr w:rsidR="00B4401F" w14:paraId="1F9A274C" w14:textId="77777777">
        <w:trPr>
          <w:cantSplit/>
        </w:trPr>
        <w:tc>
          <w:tcPr>
            <w:tcW w:w="2176" w:type="dxa"/>
            <w:tcMar>
              <w:top w:w="60" w:type="dxa"/>
              <w:left w:w="100" w:type="dxa"/>
              <w:bottom w:w="60" w:type="dxa"/>
              <w:right w:w="100" w:type="dxa"/>
            </w:tcMar>
          </w:tcPr>
          <w:p w14:paraId="598B7657" w14:textId="77777777" w:rsidR="00B4401F" w:rsidRDefault="007954BD">
            <w:pPr>
              <w:spacing w:after="40"/>
            </w:pPr>
            <w:r>
              <w:rPr>
                <w:b/>
                <w:bCs/>
                <w:sz w:val="17"/>
                <w:szCs w:val="17"/>
              </w:rPr>
              <w:t>Saved selections</w:t>
            </w:r>
            <w:r>
              <w:rPr>
                <w:sz w:val="17"/>
                <w:szCs w:val="17"/>
              </w:rPr>
              <w:t xml:space="preserve">, </w:t>
            </w:r>
            <w:r>
              <w:rPr>
                <w:b/>
                <w:bCs/>
                <w:sz w:val="17"/>
                <w:szCs w:val="17"/>
              </w:rPr>
              <w:t>Export</w:t>
            </w:r>
            <w:r>
              <w:rPr>
                <w:sz w:val="17"/>
                <w:szCs w:val="17"/>
              </w:rPr>
              <w:t xml:space="preserve">, </w:t>
            </w:r>
            <w:r>
              <w:rPr>
                <w:b/>
                <w:bCs/>
                <w:sz w:val="17"/>
                <w:szCs w:val="17"/>
              </w:rPr>
              <w:t>More</w:t>
            </w:r>
          </w:p>
        </w:tc>
        <w:tc>
          <w:tcPr>
            <w:tcW w:w="2104" w:type="dxa"/>
            <w:tcMar>
              <w:top w:w="60" w:type="dxa"/>
              <w:left w:w="100" w:type="dxa"/>
              <w:bottom w:w="60" w:type="dxa"/>
              <w:right w:w="100" w:type="dxa"/>
            </w:tcMar>
          </w:tcPr>
          <w:p w14:paraId="5647D094" w14:textId="77777777" w:rsidR="00B4401F" w:rsidRDefault="007954BD">
            <w:pPr>
              <w:spacing w:after="40"/>
            </w:pPr>
            <w:r>
              <w:rPr>
                <w:sz w:val="17"/>
                <w:szCs w:val="17"/>
              </w:rPr>
              <w:t>↑, ↓ (wrapping), Home, End</w:t>
            </w:r>
          </w:p>
        </w:tc>
        <w:tc>
          <w:tcPr>
            <w:tcW w:w="5080" w:type="dxa"/>
            <w:tcMar>
              <w:top w:w="60" w:type="dxa"/>
              <w:left w:w="100" w:type="dxa"/>
              <w:bottom w:w="60" w:type="dxa"/>
              <w:right w:w="100" w:type="dxa"/>
            </w:tcMar>
          </w:tcPr>
          <w:p w14:paraId="1C19A9F7" w14:textId="77777777" w:rsidR="00B4401F" w:rsidRDefault="007954BD">
            <w:pPr>
              <w:spacing w:after="40"/>
            </w:pPr>
            <w:r>
              <w:rPr>
                <w:sz w:val="17"/>
                <w:szCs w:val="17"/>
              </w:rPr>
              <w:t>Moves through the items</w:t>
            </w:r>
          </w:p>
        </w:tc>
      </w:tr>
      <w:tr w:rsidR="00B4401F" w14:paraId="5C9E0B73" w14:textId="77777777">
        <w:trPr>
          <w:cantSplit/>
        </w:trPr>
        <w:tc>
          <w:tcPr>
            <w:tcW w:w="2176" w:type="dxa"/>
            <w:tcMar>
              <w:top w:w="60" w:type="dxa"/>
              <w:left w:w="100" w:type="dxa"/>
              <w:bottom w:w="60" w:type="dxa"/>
              <w:right w:w="100" w:type="dxa"/>
            </w:tcMar>
          </w:tcPr>
          <w:p w14:paraId="77E25BC8" w14:textId="77777777" w:rsidR="00B4401F" w:rsidRDefault="007954BD">
            <w:pPr>
              <w:spacing w:after="40"/>
            </w:pPr>
            <w:r>
              <w:rPr>
                <w:sz w:val="17"/>
                <w:szCs w:val="17"/>
              </w:rPr>
              <w:t>The same menus</w:t>
            </w:r>
          </w:p>
        </w:tc>
        <w:tc>
          <w:tcPr>
            <w:tcW w:w="2104" w:type="dxa"/>
            <w:tcMar>
              <w:top w:w="60" w:type="dxa"/>
              <w:left w:w="100" w:type="dxa"/>
              <w:bottom w:w="60" w:type="dxa"/>
              <w:right w:w="100" w:type="dxa"/>
            </w:tcMar>
          </w:tcPr>
          <w:p w14:paraId="41E80B4E" w14:textId="77777777" w:rsidR="00B4401F" w:rsidRDefault="007954BD">
            <w:pPr>
              <w:spacing w:after="40"/>
            </w:pPr>
            <w:r>
              <w:rPr>
                <w:sz w:val="17"/>
                <w:szCs w:val="17"/>
              </w:rPr>
              <w:t>Tab</w:t>
            </w:r>
          </w:p>
        </w:tc>
        <w:tc>
          <w:tcPr>
            <w:tcW w:w="5080" w:type="dxa"/>
            <w:tcMar>
              <w:top w:w="60" w:type="dxa"/>
              <w:left w:w="100" w:type="dxa"/>
              <w:bottom w:w="60" w:type="dxa"/>
              <w:right w:w="100" w:type="dxa"/>
            </w:tcMar>
          </w:tcPr>
          <w:p w14:paraId="7E068EB7" w14:textId="77777777" w:rsidR="00B4401F" w:rsidRDefault="007954BD">
            <w:pPr>
              <w:spacing w:after="40"/>
            </w:pPr>
            <w:r>
              <w:rPr>
                <w:sz w:val="17"/>
                <w:szCs w:val="17"/>
              </w:rPr>
              <w:t>Closes the menu; the focus goes back to its button</w:t>
            </w:r>
          </w:p>
        </w:tc>
      </w:tr>
      <w:tr w:rsidR="00B4401F" w14:paraId="6D4B56BD" w14:textId="77777777">
        <w:trPr>
          <w:cantSplit/>
        </w:trPr>
        <w:tc>
          <w:tcPr>
            <w:tcW w:w="2176" w:type="dxa"/>
            <w:tcMar>
              <w:top w:w="60" w:type="dxa"/>
              <w:left w:w="100" w:type="dxa"/>
              <w:bottom w:w="60" w:type="dxa"/>
              <w:right w:w="100" w:type="dxa"/>
            </w:tcMar>
          </w:tcPr>
          <w:p w14:paraId="362A161E" w14:textId="77777777" w:rsidR="00B4401F" w:rsidRDefault="007954BD">
            <w:pPr>
              <w:spacing w:after="40"/>
            </w:pPr>
            <w:r>
              <w:rPr>
                <w:sz w:val="17"/>
                <w:szCs w:val="17"/>
              </w:rPr>
              <w:t>A saved selection in the menu</w:t>
            </w:r>
          </w:p>
        </w:tc>
        <w:tc>
          <w:tcPr>
            <w:tcW w:w="2104" w:type="dxa"/>
            <w:tcMar>
              <w:top w:w="60" w:type="dxa"/>
              <w:left w:w="100" w:type="dxa"/>
              <w:bottom w:w="60" w:type="dxa"/>
              <w:right w:w="100" w:type="dxa"/>
            </w:tcMar>
          </w:tcPr>
          <w:p w14:paraId="079F407D" w14:textId="77777777" w:rsidR="00B4401F" w:rsidRDefault="007954BD">
            <w:pPr>
              <w:spacing w:after="40"/>
            </w:pPr>
            <w:r>
              <w:rPr>
                <w:sz w:val="17"/>
                <w:szCs w:val="17"/>
              </w:rPr>
              <w:t>Enter, Space</w:t>
            </w:r>
          </w:p>
        </w:tc>
        <w:tc>
          <w:tcPr>
            <w:tcW w:w="5080" w:type="dxa"/>
            <w:tcMar>
              <w:top w:w="60" w:type="dxa"/>
              <w:left w:w="100" w:type="dxa"/>
              <w:bottom w:w="60" w:type="dxa"/>
              <w:right w:w="100" w:type="dxa"/>
            </w:tcMar>
          </w:tcPr>
          <w:p w14:paraId="0379A8BF" w14:textId="77777777" w:rsidR="00B4401F" w:rsidRDefault="007954BD">
            <w:pPr>
              <w:spacing w:after="40"/>
            </w:pPr>
            <w:r>
              <w:rPr>
                <w:sz w:val="17"/>
                <w:szCs w:val="17"/>
              </w:rPr>
              <w:t>Applies it</w:t>
            </w:r>
          </w:p>
        </w:tc>
      </w:tr>
      <w:tr w:rsidR="00B4401F" w14:paraId="30436C97" w14:textId="77777777">
        <w:trPr>
          <w:cantSplit/>
        </w:trPr>
        <w:tc>
          <w:tcPr>
            <w:tcW w:w="2176" w:type="dxa"/>
            <w:tcMar>
              <w:top w:w="60" w:type="dxa"/>
              <w:left w:w="100" w:type="dxa"/>
              <w:bottom w:w="60" w:type="dxa"/>
              <w:right w:w="100" w:type="dxa"/>
            </w:tcMar>
          </w:tcPr>
          <w:p w14:paraId="7E4B8911" w14:textId="77777777" w:rsidR="00B4401F" w:rsidRDefault="007954BD">
            <w:pPr>
              <w:spacing w:after="40"/>
            </w:pPr>
            <w:r>
              <w:rPr>
                <w:sz w:val="17"/>
                <w:szCs w:val="17"/>
              </w:rPr>
              <w:lastRenderedPageBreak/>
              <w:t>A column menu's search</w:t>
            </w:r>
          </w:p>
        </w:tc>
        <w:tc>
          <w:tcPr>
            <w:tcW w:w="2104" w:type="dxa"/>
            <w:tcMar>
              <w:top w:w="60" w:type="dxa"/>
              <w:left w:w="100" w:type="dxa"/>
              <w:bottom w:w="60" w:type="dxa"/>
              <w:right w:w="100" w:type="dxa"/>
            </w:tcMar>
          </w:tcPr>
          <w:p w14:paraId="32D64D7C" w14:textId="77777777" w:rsidR="00B4401F" w:rsidRDefault="007954BD">
            <w:pPr>
              <w:spacing w:after="40"/>
            </w:pPr>
            <w:r>
              <w:rPr>
                <w:sz w:val="17"/>
                <w:szCs w:val="17"/>
              </w:rPr>
              <w:t>Enter</w:t>
            </w:r>
          </w:p>
        </w:tc>
        <w:tc>
          <w:tcPr>
            <w:tcW w:w="5080" w:type="dxa"/>
            <w:tcMar>
              <w:top w:w="60" w:type="dxa"/>
              <w:left w:w="100" w:type="dxa"/>
              <w:bottom w:w="60" w:type="dxa"/>
              <w:right w:w="100" w:type="dxa"/>
            </w:tcMar>
          </w:tcPr>
          <w:p w14:paraId="62674EB5" w14:textId="77777777" w:rsidR="00B4401F" w:rsidRDefault="007954BD">
            <w:pPr>
              <w:spacing w:after="40"/>
            </w:pPr>
            <w:r>
              <w:rPr>
                <w:sz w:val="17"/>
                <w:szCs w:val="17"/>
              </w:rPr>
              <w:t>Keeps only the values found</w:t>
            </w:r>
          </w:p>
        </w:tc>
      </w:tr>
      <w:tr w:rsidR="00B4401F" w14:paraId="207405AC" w14:textId="77777777">
        <w:trPr>
          <w:cantSplit/>
        </w:trPr>
        <w:tc>
          <w:tcPr>
            <w:tcW w:w="2176" w:type="dxa"/>
            <w:tcMar>
              <w:top w:w="60" w:type="dxa"/>
              <w:left w:w="100" w:type="dxa"/>
              <w:bottom w:w="60" w:type="dxa"/>
              <w:right w:w="100" w:type="dxa"/>
            </w:tcMar>
          </w:tcPr>
          <w:p w14:paraId="25A9B9D8" w14:textId="77777777" w:rsidR="00B4401F" w:rsidRDefault="007954BD">
            <w:pPr>
              <w:spacing w:after="40"/>
            </w:pPr>
            <w:r>
              <w:rPr>
                <w:b/>
                <w:bCs/>
                <w:sz w:val="17"/>
                <w:szCs w:val="17"/>
              </w:rPr>
              <w:t>Save selection</w:t>
            </w:r>
            <w:r>
              <w:rPr>
                <w:sz w:val="17"/>
                <w:szCs w:val="17"/>
              </w:rPr>
              <w:t xml:space="preserve"> dialog</w:t>
            </w:r>
          </w:p>
        </w:tc>
        <w:tc>
          <w:tcPr>
            <w:tcW w:w="2104" w:type="dxa"/>
            <w:tcMar>
              <w:top w:w="60" w:type="dxa"/>
              <w:left w:w="100" w:type="dxa"/>
              <w:bottom w:w="60" w:type="dxa"/>
              <w:right w:w="100" w:type="dxa"/>
            </w:tcMar>
          </w:tcPr>
          <w:p w14:paraId="7B4B56E7" w14:textId="77777777" w:rsidR="00B4401F" w:rsidRDefault="007954BD">
            <w:pPr>
              <w:spacing w:after="40"/>
            </w:pPr>
            <w:r>
              <w:rPr>
                <w:sz w:val="17"/>
                <w:szCs w:val="17"/>
              </w:rPr>
              <w:t>Enter</w:t>
            </w:r>
          </w:p>
        </w:tc>
        <w:tc>
          <w:tcPr>
            <w:tcW w:w="5080" w:type="dxa"/>
            <w:tcMar>
              <w:top w:w="60" w:type="dxa"/>
              <w:left w:w="100" w:type="dxa"/>
              <w:bottom w:w="60" w:type="dxa"/>
              <w:right w:w="100" w:type="dxa"/>
            </w:tcMar>
          </w:tcPr>
          <w:p w14:paraId="1451C80B" w14:textId="77777777" w:rsidR="00B4401F" w:rsidRDefault="007954BD">
            <w:pPr>
              <w:spacing w:after="40"/>
            </w:pPr>
            <w:r>
              <w:rPr>
                <w:sz w:val="17"/>
                <w:szCs w:val="17"/>
              </w:rPr>
              <w:t>Saves</w:t>
            </w:r>
          </w:p>
        </w:tc>
      </w:tr>
      <w:tr w:rsidR="00B4401F" w14:paraId="02704E27" w14:textId="77777777">
        <w:trPr>
          <w:cantSplit/>
        </w:trPr>
        <w:tc>
          <w:tcPr>
            <w:tcW w:w="2176" w:type="dxa"/>
            <w:tcMar>
              <w:top w:w="60" w:type="dxa"/>
              <w:left w:w="100" w:type="dxa"/>
              <w:bottom w:w="60" w:type="dxa"/>
              <w:right w:w="100" w:type="dxa"/>
            </w:tcMar>
          </w:tcPr>
          <w:p w14:paraId="1E0A4964" w14:textId="77777777" w:rsidR="00B4401F" w:rsidRDefault="007954BD">
            <w:pPr>
              <w:spacing w:after="40"/>
            </w:pPr>
            <w:r>
              <w:rPr>
                <w:sz w:val="17"/>
                <w:szCs w:val="17"/>
              </w:rPr>
              <w:t>Details</w:t>
            </w:r>
          </w:p>
        </w:tc>
        <w:tc>
          <w:tcPr>
            <w:tcW w:w="2104" w:type="dxa"/>
            <w:tcMar>
              <w:top w:w="60" w:type="dxa"/>
              <w:left w:w="100" w:type="dxa"/>
              <w:bottom w:w="60" w:type="dxa"/>
              <w:right w:w="100" w:type="dxa"/>
            </w:tcMar>
          </w:tcPr>
          <w:p w14:paraId="0BAE33C2" w14:textId="77777777" w:rsidR="00B4401F" w:rsidRDefault="007954BD">
            <w:pPr>
              <w:spacing w:after="40"/>
            </w:pPr>
            <w:r>
              <w:rPr>
                <w:sz w:val="17"/>
                <w:szCs w:val="17"/>
              </w:rPr>
              <w:t>Alt+↑, Alt+↓</w:t>
            </w:r>
          </w:p>
        </w:tc>
        <w:tc>
          <w:tcPr>
            <w:tcW w:w="5080" w:type="dxa"/>
            <w:tcMar>
              <w:top w:w="60" w:type="dxa"/>
              <w:left w:w="100" w:type="dxa"/>
              <w:bottom w:w="60" w:type="dxa"/>
              <w:right w:w="100" w:type="dxa"/>
            </w:tcMar>
          </w:tcPr>
          <w:p w14:paraId="35045652" w14:textId="77777777" w:rsidR="00B4401F" w:rsidRDefault="007954BD">
            <w:pPr>
              <w:spacing w:after="40"/>
            </w:pPr>
            <w:r>
              <w:rPr>
                <w:sz w:val="17"/>
                <w:szCs w:val="17"/>
              </w:rPr>
              <w:t>Previous or next component, in the order of the grid</w:t>
            </w:r>
          </w:p>
        </w:tc>
      </w:tr>
      <w:tr w:rsidR="00B4401F" w14:paraId="3A13867F" w14:textId="77777777">
        <w:trPr>
          <w:cantSplit/>
        </w:trPr>
        <w:tc>
          <w:tcPr>
            <w:tcW w:w="2176" w:type="dxa"/>
            <w:tcMar>
              <w:top w:w="60" w:type="dxa"/>
              <w:left w:w="100" w:type="dxa"/>
              <w:bottom w:w="60" w:type="dxa"/>
              <w:right w:w="100" w:type="dxa"/>
            </w:tcMar>
          </w:tcPr>
          <w:p w14:paraId="2972D0C9" w14:textId="77777777" w:rsidR="00B4401F" w:rsidRDefault="007954BD">
            <w:pPr>
              <w:spacing w:after="40"/>
            </w:pPr>
            <w:r>
              <w:rPr>
                <w:sz w:val="17"/>
                <w:szCs w:val="17"/>
              </w:rPr>
              <w:t>Details tabs</w:t>
            </w:r>
          </w:p>
        </w:tc>
        <w:tc>
          <w:tcPr>
            <w:tcW w:w="2104" w:type="dxa"/>
            <w:tcMar>
              <w:top w:w="60" w:type="dxa"/>
              <w:left w:w="100" w:type="dxa"/>
              <w:bottom w:w="60" w:type="dxa"/>
              <w:right w:w="100" w:type="dxa"/>
            </w:tcMar>
          </w:tcPr>
          <w:p w14:paraId="34C085B7" w14:textId="77777777" w:rsidR="00B4401F" w:rsidRDefault="007954BD">
            <w:pPr>
              <w:spacing w:after="40"/>
            </w:pPr>
            <w:r>
              <w:rPr>
                <w:sz w:val="17"/>
                <w:szCs w:val="17"/>
              </w:rPr>
              <w:t>←, →</w:t>
            </w:r>
          </w:p>
        </w:tc>
        <w:tc>
          <w:tcPr>
            <w:tcW w:w="5080" w:type="dxa"/>
            <w:tcMar>
              <w:top w:w="60" w:type="dxa"/>
              <w:left w:w="100" w:type="dxa"/>
              <w:bottom w:w="60" w:type="dxa"/>
              <w:right w:w="100" w:type="dxa"/>
            </w:tcMar>
          </w:tcPr>
          <w:p w14:paraId="58D68E07" w14:textId="77777777" w:rsidR="00B4401F" w:rsidRDefault="007954BD">
            <w:pPr>
              <w:spacing w:after="40"/>
            </w:pPr>
            <w:r>
              <w:rPr>
                <w:sz w:val="17"/>
                <w:szCs w:val="17"/>
              </w:rPr>
              <w:t>Previous or next tab, wrapping; the tab is selected at once</w:t>
            </w:r>
          </w:p>
        </w:tc>
      </w:tr>
    </w:tbl>
    <w:p w14:paraId="1A1B9BD1" w14:textId="77777777" w:rsidR="00B4401F" w:rsidRDefault="00B4401F">
      <w:pPr>
        <w:spacing w:after="120"/>
      </w:pPr>
    </w:p>
    <w:p w14:paraId="3035670F" w14:textId="77777777" w:rsidR="00B4401F" w:rsidRDefault="007954BD">
      <w:pPr>
        <w:spacing w:after="120"/>
      </w:pPr>
      <w:r>
        <w:rPr>
          <w:b/>
          <w:bCs/>
        </w:rPr>
        <w:t>Esc acts only on the window.</w:t>
      </w:r>
      <w:r>
        <w:t xml:space="preserve"> The handler listens on the document in the capture phase, and returns at once unless the window is shown and the event's path goes through the host, that is, unless the focus is in the window. The page keeps its own Esc.</w:t>
      </w:r>
    </w:p>
    <w:p w14:paraId="0BBF84E4"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onEscape</w:t>
      </w:r>
      <w:r>
        <w:t>:</w:t>
      </w:r>
    </w:p>
    <w:p w14:paraId="4D59DB8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Escape works on the window only when it has the focus (the page around it keeps its own Escape).</w:t>
      </w:r>
    </w:p>
    <w:p w14:paraId="0B475C1B" w14:textId="77777777" w:rsidR="00B4401F" w:rsidRDefault="007954BD">
      <w:pPr>
        <w:shd w:val="clear" w:color="auto" w:fill="F5F5F5"/>
        <w:spacing w:line="240" w:lineRule="auto"/>
        <w:ind w:left="120" w:right="120"/>
      </w:pPr>
      <w:r>
        <w:rPr>
          <w:rFonts w:ascii="Consolas" w:eastAsia="Consolas" w:hAnsi="Consolas" w:cs="Consolas"/>
          <w:sz w:val="16"/>
          <w:szCs w:val="16"/>
        </w:rPr>
        <w:t>const onEscape = (e) =&gt; {</w:t>
      </w:r>
    </w:p>
    <w:p w14:paraId="4BA522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(e.key !== 'Escape' || host.style.display === 'none' || app.hidden || !e.composedPath().includes(host)) return</w:t>
      </w:r>
    </w:p>
    <w:p w14:paraId="192FD01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e.preventDefault()</w:t>
      </w:r>
    </w:p>
    <w:p w14:paraId="5A4DDCC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e.composedPath()[0]</w:t>
      </w:r>
    </w:p>
    <w:p w14:paraId="781B14B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&amp;&amp; t.type === 'search' &amp;&amp; t.value) { t.value = ''; t.dispatchEvent(new Event('input', { bubbles: true })); return }   // first Escape clears a search</w:t>
      </w:r>
    </w:p>
    <w:p w14:paraId="41F644D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(!$('pop').hidden) { closePop(true); return }</w:t>
      </w:r>
    </w:p>
    <w:p w14:paraId="1FBC955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(!$('savedMenu').hidden || !$('exportMenu').hidden || !$('moreMenu').hidden) { closeMenus(true); return }</w:t>
      </w:r>
    </w:p>
    <w:p w14:paraId="20BA409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(!dlgClose &amp;&amp; !$('sheet').hidden) { closeSheet(); return }</w:t>
      </w:r>
    </w:p>
    <w:p w14:paraId="244D933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hide()</w:t>
      </w:r>
    </w:p>
    <w:p w14:paraId="4F165A95" w14:textId="77777777" w:rsidR="00B4401F" w:rsidRDefault="007954BD">
      <w:pPr>
        <w:shd w:val="clear" w:color="auto" w:fill="F5F5F5"/>
        <w:spacing w:line="240" w:lineRule="auto"/>
        <w:ind w:left="120" w:right="120"/>
      </w:pPr>
      <w:r>
        <w:rPr>
          <w:rFonts w:ascii="Consolas" w:eastAsia="Consolas" w:hAnsi="Consolas" w:cs="Consolas"/>
          <w:sz w:val="16"/>
          <w:szCs w:val="16"/>
        </w:rPr>
        <w:t>}</w:t>
      </w:r>
    </w:p>
    <w:p w14:paraId="279DF4A6"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document.addEventListener('keydown', onEscape, true)</w:t>
      </w:r>
    </w:p>
    <w:p w14:paraId="71BF5B12" w14:textId="77777777" w:rsidR="00B4401F" w:rsidRDefault="00B4401F">
      <w:pPr>
        <w:spacing w:after="120"/>
      </w:pPr>
    </w:p>
    <w:p w14:paraId="5515A86A" w14:textId="77777777" w:rsidR="00B4401F" w:rsidRDefault="007954BD">
      <w:pPr>
        <w:spacing w:after="120"/>
      </w:pPr>
      <w:r>
        <w:rPr>
          <w:rFonts w:ascii="Consolas" w:eastAsia="Consolas" w:hAnsi="Consolas" w:cs="Consolas"/>
          <w:sz w:val="18"/>
          <w:szCs w:val="18"/>
          <w:shd w:val="clear" w:color="auto" w:fill="F3F2F1"/>
        </w:rPr>
        <w:t>composedPath()[0]</w:t>
      </w:r>
      <w:r>
        <w:t xml:space="preserve"> is the element inside the shadow tree that has the focus (</w:t>
      </w:r>
      <w:r>
        <w:rPr>
          <w:rFonts w:ascii="Consolas" w:eastAsia="Consolas" w:hAnsi="Consolas" w:cs="Consolas"/>
          <w:sz w:val="18"/>
          <w:szCs w:val="18"/>
          <w:shd w:val="clear" w:color="auto" w:fill="F3F2F1"/>
        </w:rPr>
        <w:t>e.target</w:t>
      </w:r>
      <w:r>
        <w:t xml:space="preserve"> would only be the host). Clearing a search fires an </w:t>
      </w:r>
      <w:r>
        <w:rPr>
          <w:rFonts w:ascii="Consolas" w:eastAsia="Consolas" w:hAnsi="Consolas" w:cs="Consolas"/>
          <w:sz w:val="18"/>
          <w:szCs w:val="18"/>
          <w:shd w:val="clear" w:color="auto" w:fill="F3F2F1"/>
        </w:rPr>
        <w:t>input</w:t>
      </w:r>
      <w:r>
        <w:t xml:space="preserve"> event, so the list is filtered again as if the text had been deleted. Outside a deletion run, </w:t>
      </w:r>
      <w:r>
        <w:rPr>
          <w:rFonts w:ascii="Consolas" w:eastAsia="Consolas" w:hAnsi="Consolas" w:cs="Consolas"/>
          <w:sz w:val="18"/>
          <w:szCs w:val="18"/>
          <w:shd w:val="clear" w:color="auto" w:fill="F3F2F1"/>
        </w:rPr>
        <w:t>hide</w:t>
      </w:r>
      <w:r>
        <w:t xml:space="preserve"> closes an open dialog before anything else (</w:t>
      </w:r>
      <w:r>
        <w:rPr>
          <w:color w:val="0F6CBD"/>
        </w:rPr>
        <w:t>8.9</w:t>
      </w:r>
      <w:r>
        <w:t>).</w:t>
      </w:r>
    </w:p>
    <w:p w14:paraId="3AEAD37C" w14:textId="77777777" w:rsidR="00B4401F" w:rsidRDefault="007954BD">
      <w:pPr>
        <w:spacing w:after="120"/>
      </w:pPr>
      <w:r>
        <w:rPr>
          <w:b/>
          <w:bCs/>
        </w:rPr>
        <w:t>Tab stays in the window.</w:t>
      </w:r>
      <w:r>
        <w:t xml:space="preserve"> The window is not modal: the page around it stays usable with the mouse. For the keyboard, a handler on the shadow root wraps Tab at the window's first and last focusable elements (in the dialog's while one is open), skipping disabled, hidden and </w:t>
      </w:r>
      <w:r>
        <w:rPr>
          <w:rFonts w:ascii="Consolas" w:eastAsia="Consolas" w:hAnsi="Consolas" w:cs="Consolas"/>
          <w:sz w:val="18"/>
          <w:szCs w:val="18"/>
          <w:shd w:val="clear" w:color="auto" w:fill="F3F2F1"/>
        </w:rPr>
        <w:t>inert</w:t>
      </w:r>
      <w:r>
        <w:t xml:space="preserve"> ones; between them the browser's own order applies. Without it, Tab would leave the window, whose elements come last in the page, for the page's own controls.</w:t>
      </w:r>
    </w:p>
    <w:p w14:paraId="5DC001E1" w14:textId="77777777" w:rsidR="00B4401F" w:rsidRDefault="007954BD">
      <w:pPr>
        <w:spacing w:after="120"/>
      </w:pPr>
      <w:r>
        <w:rPr>
          <w:rFonts w:ascii="Consolas" w:eastAsia="Consolas" w:hAnsi="Consolas" w:cs="Consolas"/>
          <w:b/>
          <w:bCs/>
          <w:sz w:val="18"/>
          <w:szCs w:val="18"/>
          <w:shd w:val="clear" w:color="auto" w:fill="F3F2F1"/>
        </w:rPr>
        <w:t>inert</w:t>
      </w:r>
      <w:r>
        <w:rPr>
          <w:b/>
          <w:bCs/>
        </w:rPr>
        <w:t>.</w:t>
      </w:r>
      <w:r>
        <w:t xml:space="preserve"> An open dialog makes the title bar, both screens and the details </w:t>
      </w:r>
      <w:r>
        <w:rPr>
          <w:rFonts w:ascii="Consolas" w:eastAsia="Consolas" w:hAnsi="Consolas" w:cs="Consolas"/>
          <w:sz w:val="18"/>
          <w:szCs w:val="18"/>
          <w:shd w:val="clear" w:color="auto" w:fill="F3F2F1"/>
        </w:rPr>
        <w:t>inert</w:t>
      </w:r>
      <w:r>
        <w:t xml:space="preserve">: they cannot be clicked or focused and are hidden from screen readers. The open details make the results </w:t>
      </w:r>
      <w:r>
        <w:rPr>
          <w:rFonts w:ascii="Consolas" w:eastAsia="Consolas" w:hAnsi="Consolas" w:cs="Consolas"/>
          <w:sz w:val="18"/>
          <w:szCs w:val="18"/>
          <w:shd w:val="clear" w:color="auto" w:fill="F3F2F1"/>
        </w:rPr>
        <w:t>inert</w:t>
      </w:r>
      <w:r>
        <w:t xml:space="preserve"> the same way.</w:t>
      </w:r>
    </w:p>
    <w:p w14:paraId="2A14F9AB" w14:textId="77777777" w:rsidR="00B4401F" w:rsidRDefault="007954BD">
      <w:pPr>
        <w:spacing w:after="120"/>
      </w:pPr>
      <w:r>
        <w:rPr>
          <w:b/>
          <w:bCs/>
        </w:rPr>
        <w:t>Where the focus goes.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7F13E280" w14:textId="77777777">
        <w:trPr>
          <w:cantSplit/>
          <w:tblHeader/>
        </w:trPr>
        <w:tc>
          <w:tcPr>
            <w:tcW w:w="4680" w:type="dxa"/>
            <w:shd w:val="clear" w:color="auto" w:fill="F3F2F1"/>
            <w:tcMar>
              <w:top w:w="60" w:type="dxa"/>
              <w:left w:w="100" w:type="dxa"/>
              <w:bottom w:w="60" w:type="dxa"/>
              <w:right w:w="100" w:type="dxa"/>
            </w:tcMar>
          </w:tcPr>
          <w:p w14:paraId="01BAE24D" w14:textId="77777777" w:rsidR="00B4401F" w:rsidRDefault="007954BD">
            <w:pPr>
              <w:spacing w:after="40"/>
            </w:pPr>
            <w:r>
              <w:rPr>
                <w:b/>
                <w:bCs/>
                <w:sz w:val="17"/>
                <w:szCs w:val="17"/>
              </w:rPr>
              <w:t>After</w:t>
            </w:r>
          </w:p>
        </w:tc>
        <w:tc>
          <w:tcPr>
            <w:tcW w:w="4680" w:type="dxa"/>
            <w:shd w:val="clear" w:color="auto" w:fill="F3F2F1"/>
            <w:tcMar>
              <w:top w:w="60" w:type="dxa"/>
              <w:left w:w="100" w:type="dxa"/>
              <w:bottom w:w="60" w:type="dxa"/>
              <w:right w:w="100" w:type="dxa"/>
            </w:tcMar>
          </w:tcPr>
          <w:p w14:paraId="79885AE4" w14:textId="77777777" w:rsidR="00B4401F" w:rsidRDefault="007954BD">
            <w:pPr>
              <w:spacing w:after="40"/>
            </w:pPr>
            <w:r>
              <w:rPr>
                <w:b/>
                <w:bCs/>
                <w:sz w:val="17"/>
                <w:szCs w:val="17"/>
              </w:rPr>
              <w:t>The focus goes to</w:t>
            </w:r>
          </w:p>
        </w:tc>
      </w:tr>
      <w:tr w:rsidR="00B4401F" w14:paraId="0153F1C2" w14:textId="77777777">
        <w:trPr>
          <w:cantSplit/>
        </w:trPr>
        <w:tc>
          <w:tcPr>
            <w:tcW w:w="4680" w:type="dxa"/>
            <w:tcMar>
              <w:top w:w="60" w:type="dxa"/>
              <w:left w:w="100" w:type="dxa"/>
              <w:bottom w:w="60" w:type="dxa"/>
              <w:right w:w="100" w:type="dxa"/>
            </w:tcMar>
          </w:tcPr>
          <w:p w14:paraId="38E53B37" w14:textId="77777777" w:rsidR="00B4401F" w:rsidRDefault="007954BD">
            <w:pPr>
              <w:spacing w:after="40"/>
            </w:pPr>
            <w:r>
              <w:rPr>
                <w:sz w:val="17"/>
                <w:szCs w:val="17"/>
              </w:rPr>
              <w:t>The choice screen is shown</w:t>
            </w:r>
          </w:p>
        </w:tc>
        <w:tc>
          <w:tcPr>
            <w:tcW w:w="4680" w:type="dxa"/>
            <w:tcMar>
              <w:top w:w="60" w:type="dxa"/>
              <w:left w:w="100" w:type="dxa"/>
              <w:bottom w:w="60" w:type="dxa"/>
              <w:right w:w="100" w:type="dxa"/>
            </w:tcMar>
          </w:tcPr>
          <w:p w14:paraId="4D1D8A6A" w14:textId="77777777" w:rsidR="00B4401F" w:rsidRDefault="007954BD">
            <w:pPr>
              <w:spacing w:after="40"/>
            </w:pPr>
            <w:r>
              <w:rPr>
                <w:sz w:val="17"/>
                <w:szCs w:val="17"/>
              </w:rPr>
              <w:t>The solution search</w:t>
            </w:r>
          </w:p>
        </w:tc>
      </w:tr>
      <w:tr w:rsidR="00B4401F" w14:paraId="28164B5C" w14:textId="77777777">
        <w:trPr>
          <w:cantSplit/>
        </w:trPr>
        <w:tc>
          <w:tcPr>
            <w:tcW w:w="4680" w:type="dxa"/>
            <w:tcMar>
              <w:top w:w="60" w:type="dxa"/>
              <w:left w:w="100" w:type="dxa"/>
              <w:bottom w:w="60" w:type="dxa"/>
              <w:right w:w="100" w:type="dxa"/>
            </w:tcMar>
          </w:tcPr>
          <w:p w14:paraId="0C6E4C83" w14:textId="77777777" w:rsidR="00B4401F" w:rsidRDefault="007954BD">
            <w:pPr>
              <w:spacing w:after="40"/>
            </w:pPr>
            <w:r>
              <w:rPr>
                <w:sz w:val="17"/>
                <w:szCs w:val="17"/>
              </w:rPr>
              <w:t>The results are shown (also when a scan starts), a deletion is confirmed, a deletion run ends</w:t>
            </w:r>
          </w:p>
        </w:tc>
        <w:tc>
          <w:tcPr>
            <w:tcW w:w="4680" w:type="dxa"/>
            <w:tcMar>
              <w:top w:w="60" w:type="dxa"/>
              <w:left w:w="100" w:type="dxa"/>
              <w:bottom w:w="60" w:type="dxa"/>
              <w:right w:w="100" w:type="dxa"/>
            </w:tcMar>
          </w:tcPr>
          <w:p w14:paraId="7E79F76F" w14:textId="77777777" w:rsidR="00B4401F" w:rsidRDefault="007954BD">
            <w:pPr>
              <w:spacing w:after="40"/>
            </w:pPr>
            <w:r>
              <w:rPr>
                <w:sz w:val="17"/>
                <w:szCs w:val="17"/>
              </w:rPr>
              <w:t>The results title (</w:t>
            </w:r>
            <w:r>
              <w:rPr>
                <w:rFonts w:ascii="Consolas" w:eastAsia="Consolas" w:hAnsi="Consolas" w:cs="Consolas"/>
                <w:sz w:val="15"/>
                <w:szCs w:val="15"/>
                <w:shd w:val="clear" w:color="auto" w:fill="F3F2F1"/>
              </w:rPr>
              <w:t>h2</w:t>
            </w:r>
            <w:r>
              <w:rPr>
                <w:sz w:val="17"/>
                <w:szCs w:val="17"/>
              </w:rPr>
              <w:t xml:space="preserve">, </w:t>
            </w:r>
            <w:r>
              <w:rPr>
                <w:rFonts w:ascii="Consolas" w:eastAsia="Consolas" w:hAnsi="Consolas" w:cs="Consolas"/>
                <w:sz w:val="15"/>
                <w:szCs w:val="15"/>
                <w:shd w:val="clear" w:color="auto" w:fill="F3F2F1"/>
              </w:rPr>
              <w:t>tabindex="-1"</w:t>
            </w:r>
            <w:r>
              <w:rPr>
                <w:sz w:val="17"/>
                <w:szCs w:val="17"/>
              </w:rPr>
              <w:t>)</w:t>
            </w:r>
          </w:p>
        </w:tc>
      </w:tr>
      <w:tr w:rsidR="00B4401F" w14:paraId="47932D0D" w14:textId="77777777">
        <w:trPr>
          <w:cantSplit/>
        </w:trPr>
        <w:tc>
          <w:tcPr>
            <w:tcW w:w="4680" w:type="dxa"/>
            <w:tcMar>
              <w:top w:w="60" w:type="dxa"/>
              <w:left w:w="100" w:type="dxa"/>
              <w:bottom w:w="60" w:type="dxa"/>
              <w:right w:w="100" w:type="dxa"/>
            </w:tcMar>
          </w:tcPr>
          <w:p w14:paraId="7A55C52F" w14:textId="77777777" w:rsidR="00B4401F" w:rsidRDefault="007954BD">
            <w:pPr>
              <w:spacing w:after="40"/>
            </w:pPr>
            <w:r>
              <w:rPr>
                <w:sz w:val="17"/>
                <w:szCs w:val="17"/>
              </w:rPr>
              <w:lastRenderedPageBreak/>
              <w:t>The details open / close</w:t>
            </w:r>
          </w:p>
        </w:tc>
        <w:tc>
          <w:tcPr>
            <w:tcW w:w="4680" w:type="dxa"/>
            <w:tcMar>
              <w:top w:w="60" w:type="dxa"/>
              <w:left w:w="100" w:type="dxa"/>
              <w:bottom w:w="60" w:type="dxa"/>
              <w:right w:w="100" w:type="dxa"/>
            </w:tcMar>
          </w:tcPr>
          <w:p w14:paraId="477AA831" w14:textId="77777777" w:rsidR="00B4401F" w:rsidRDefault="007954BD">
            <w:pPr>
              <w:spacing w:after="40"/>
            </w:pPr>
            <w:r>
              <w:rPr>
                <w:sz w:val="17"/>
                <w:szCs w:val="17"/>
              </w:rPr>
              <w:t xml:space="preserve">The details title / the row's </w:t>
            </w:r>
            <w:r>
              <w:rPr>
                <w:b/>
                <w:bCs/>
                <w:sz w:val="17"/>
                <w:szCs w:val="17"/>
              </w:rPr>
              <w:t>Layers and what changed</w:t>
            </w:r>
            <w:r>
              <w:rPr>
                <w:sz w:val="17"/>
                <w:szCs w:val="17"/>
              </w:rPr>
              <w:t xml:space="preserve"> button (the results title if the row is not drawn)</w:t>
            </w:r>
          </w:p>
        </w:tc>
      </w:tr>
      <w:tr w:rsidR="00B4401F" w14:paraId="492CD9D0" w14:textId="77777777">
        <w:trPr>
          <w:cantSplit/>
        </w:trPr>
        <w:tc>
          <w:tcPr>
            <w:tcW w:w="4680" w:type="dxa"/>
            <w:tcMar>
              <w:top w:w="60" w:type="dxa"/>
              <w:left w:w="100" w:type="dxa"/>
              <w:bottom w:w="60" w:type="dxa"/>
              <w:right w:w="100" w:type="dxa"/>
            </w:tcMar>
          </w:tcPr>
          <w:p w14:paraId="74342FF9" w14:textId="77777777" w:rsidR="00B4401F" w:rsidRDefault="007954BD">
            <w:pPr>
              <w:spacing w:after="40"/>
            </w:pPr>
            <w:r>
              <w:rPr>
                <w:sz w:val="17"/>
                <w:szCs w:val="17"/>
              </w:rPr>
              <w:t>A dialog opens</w:t>
            </w:r>
          </w:p>
        </w:tc>
        <w:tc>
          <w:tcPr>
            <w:tcW w:w="4680" w:type="dxa"/>
            <w:tcMar>
              <w:top w:w="60" w:type="dxa"/>
              <w:left w:w="100" w:type="dxa"/>
              <w:bottom w:w="60" w:type="dxa"/>
              <w:right w:w="100" w:type="dxa"/>
            </w:tcMar>
          </w:tcPr>
          <w:p w14:paraId="11216503" w14:textId="77777777" w:rsidR="00B4401F" w:rsidRDefault="007954BD">
            <w:pPr>
              <w:spacing w:after="40"/>
            </w:pPr>
            <w:r>
              <w:rPr>
                <w:sz w:val="17"/>
                <w:szCs w:val="17"/>
              </w:rPr>
              <w:t xml:space="preserve">Its first input, else the button marked </w:t>
            </w:r>
            <w:r>
              <w:rPr>
                <w:rFonts w:ascii="Consolas" w:eastAsia="Consolas" w:hAnsi="Consolas" w:cs="Consolas"/>
                <w:sz w:val="15"/>
                <w:szCs w:val="15"/>
                <w:shd w:val="clear" w:color="auto" w:fill="F3F2F1"/>
              </w:rPr>
              <w:t>focus</w:t>
            </w:r>
            <w:r>
              <w:rPr>
                <w:sz w:val="17"/>
                <w:szCs w:val="17"/>
              </w:rPr>
              <w:t xml:space="preserve"> (</w:t>
            </w:r>
            <w:r>
              <w:rPr>
                <w:b/>
                <w:bCs/>
                <w:sz w:val="17"/>
                <w:szCs w:val="17"/>
              </w:rPr>
              <w:t>Cancel</w:t>
            </w:r>
            <w:r>
              <w:rPr>
                <w:sz w:val="17"/>
                <w:szCs w:val="17"/>
              </w:rPr>
              <w:t xml:space="preserve"> in the delete confirmation), else its first button</w:t>
            </w:r>
          </w:p>
        </w:tc>
      </w:tr>
      <w:tr w:rsidR="00B4401F" w14:paraId="27EB1F84" w14:textId="77777777">
        <w:trPr>
          <w:cantSplit/>
        </w:trPr>
        <w:tc>
          <w:tcPr>
            <w:tcW w:w="4680" w:type="dxa"/>
            <w:tcMar>
              <w:top w:w="60" w:type="dxa"/>
              <w:left w:w="100" w:type="dxa"/>
              <w:bottom w:w="60" w:type="dxa"/>
              <w:right w:w="100" w:type="dxa"/>
            </w:tcMar>
          </w:tcPr>
          <w:p w14:paraId="58ACE377" w14:textId="77777777" w:rsidR="00B4401F" w:rsidRDefault="007954BD">
            <w:pPr>
              <w:spacing w:after="40"/>
            </w:pPr>
            <w:r>
              <w:rPr>
                <w:sz w:val="17"/>
                <w:szCs w:val="17"/>
              </w:rPr>
              <w:t>A dialog closes</w:t>
            </w:r>
          </w:p>
        </w:tc>
        <w:tc>
          <w:tcPr>
            <w:tcW w:w="4680" w:type="dxa"/>
            <w:tcMar>
              <w:top w:w="60" w:type="dxa"/>
              <w:left w:w="100" w:type="dxa"/>
              <w:bottom w:w="60" w:type="dxa"/>
              <w:right w:w="100" w:type="dxa"/>
            </w:tcMar>
          </w:tcPr>
          <w:p w14:paraId="7B9F4370" w14:textId="77777777" w:rsidR="00B4401F" w:rsidRDefault="007954BD">
            <w:pPr>
              <w:spacing w:after="40"/>
            </w:pPr>
            <w:r>
              <w:rPr>
                <w:sz w:val="17"/>
                <w:szCs w:val="17"/>
              </w:rPr>
              <w:t>The element that had the focus before, if it is still there, enabled and shown; else the solution search or the results title</w:t>
            </w:r>
          </w:p>
        </w:tc>
      </w:tr>
      <w:tr w:rsidR="00B4401F" w14:paraId="13AA3DD3" w14:textId="77777777">
        <w:trPr>
          <w:cantSplit/>
        </w:trPr>
        <w:tc>
          <w:tcPr>
            <w:tcW w:w="4680" w:type="dxa"/>
            <w:tcMar>
              <w:top w:w="60" w:type="dxa"/>
              <w:left w:w="100" w:type="dxa"/>
              <w:bottom w:w="60" w:type="dxa"/>
              <w:right w:w="100" w:type="dxa"/>
            </w:tcMar>
          </w:tcPr>
          <w:p w14:paraId="0224E04D" w14:textId="77777777" w:rsidR="00B4401F" w:rsidRDefault="007954BD">
            <w:pPr>
              <w:spacing w:after="40"/>
            </w:pPr>
            <w:r>
              <w:rPr>
                <w:sz w:val="17"/>
                <w:szCs w:val="17"/>
              </w:rPr>
              <w:t xml:space="preserve">A column menu closes with Esc, </w:t>
            </w:r>
            <w:r>
              <w:rPr>
                <w:b/>
                <w:bCs/>
                <w:sz w:val="17"/>
                <w:szCs w:val="17"/>
              </w:rPr>
              <w:t>Done</w:t>
            </w:r>
            <w:r>
              <w:rPr>
                <w:sz w:val="17"/>
                <w:szCs w:val="17"/>
              </w:rPr>
              <w:t xml:space="preserve"> or a sort; a menu closes with Esc or Tab</w:t>
            </w:r>
          </w:p>
        </w:tc>
        <w:tc>
          <w:tcPr>
            <w:tcW w:w="4680" w:type="dxa"/>
            <w:tcMar>
              <w:top w:w="60" w:type="dxa"/>
              <w:left w:w="100" w:type="dxa"/>
              <w:bottom w:w="60" w:type="dxa"/>
              <w:right w:w="100" w:type="dxa"/>
            </w:tcMar>
          </w:tcPr>
          <w:p w14:paraId="5BBD992D" w14:textId="77777777" w:rsidR="00B4401F" w:rsidRDefault="007954BD">
            <w:pPr>
              <w:spacing w:after="40"/>
            </w:pPr>
            <w:r>
              <w:rPr>
                <w:sz w:val="17"/>
                <w:szCs w:val="17"/>
              </w:rPr>
              <w:t>Its column header; its button</w:t>
            </w:r>
          </w:p>
        </w:tc>
      </w:tr>
      <w:tr w:rsidR="00B4401F" w14:paraId="44FC26FC" w14:textId="77777777">
        <w:trPr>
          <w:cantSplit/>
        </w:trPr>
        <w:tc>
          <w:tcPr>
            <w:tcW w:w="4680" w:type="dxa"/>
            <w:tcMar>
              <w:top w:w="60" w:type="dxa"/>
              <w:left w:w="100" w:type="dxa"/>
              <w:bottom w:w="60" w:type="dxa"/>
              <w:right w:w="100" w:type="dxa"/>
            </w:tcMar>
          </w:tcPr>
          <w:p w14:paraId="05129668" w14:textId="77777777" w:rsidR="00B4401F" w:rsidRDefault="007954BD">
            <w:pPr>
              <w:spacing w:after="40"/>
            </w:pPr>
            <w:r>
              <w:rPr>
                <w:sz w:val="17"/>
                <w:szCs w:val="17"/>
              </w:rPr>
              <w:t>A saved selection is applied</w:t>
            </w:r>
          </w:p>
        </w:tc>
        <w:tc>
          <w:tcPr>
            <w:tcW w:w="4680" w:type="dxa"/>
            <w:tcMar>
              <w:top w:w="60" w:type="dxa"/>
              <w:left w:w="100" w:type="dxa"/>
              <w:bottom w:w="60" w:type="dxa"/>
              <w:right w:w="100" w:type="dxa"/>
            </w:tcMar>
          </w:tcPr>
          <w:p w14:paraId="3520C396" w14:textId="77777777" w:rsidR="00B4401F" w:rsidRDefault="007954BD">
            <w:pPr>
              <w:spacing w:after="40"/>
            </w:pPr>
            <w:r>
              <w:rPr>
                <w:b/>
                <w:bCs/>
                <w:sz w:val="17"/>
                <w:szCs w:val="17"/>
              </w:rPr>
              <w:t>Scan</w:t>
            </w:r>
            <w:r>
              <w:rPr>
                <w:sz w:val="17"/>
                <w:szCs w:val="17"/>
              </w:rPr>
              <w:t xml:space="preserve">, or the solution search while </w:t>
            </w:r>
            <w:r>
              <w:rPr>
                <w:b/>
                <w:bCs/>
                <w:sz w:val="17"/>
                <w:szCs w:val="17"/>
              </w:rPr>
              <w:t>Scan</w:t>
            </w:r>
            <w:r>
              <w:rPr>
                <w:sz w:val="17"/>
                <w:szCs w:val="17"/>
              </w:rPr>
              <w:t xml:space="preserve"> is disabled</w:t>
            </w:r>
          </w:p>
        </w:tc>
      </w:tr>
      <w:tr w:rsidR="00B4401F" w14:paraId="24B95080" w14:textId="77777777">
        <w:trPr>
          <w:cantSplit/>
        </w:trPr>
        <w:tc>
          <w:tcPr>
            <w:tcW w:w="4680" w:type="dxa"/>
            <w:tcMar>
              <w:top w:w="60" w:type="dxa"/>
              <w:left w:w="100" w:type="dxa"/>
              <w:bottom w:w="60" w:type="dxa"/>
              <w:right w:w="100" w:type="dxa"/>
            </w:tcMar>
          </w:tcPr>
          <w:p w14:paraId="1870750E" w14:textId="77777777" w:rsidR="00B4401F" w:rsidRDefault="007954BD">
            <w:pPr>
              <w:spacing w:after="40"/>
            </w:pPr>
            <w:r>
              <w:rPr>
                <w:sz w:val="17"/>
                <w:szCs w:val="17"/>
              </w:rPr>
              <w:t>A drop-down or a segmented button in the details is used</w:t>
            </w:r>
          </w:p>
        </w:tc>
        <w:tc>
          <w:tcPr>
            <w:tcW w:w="4680" w:type="dxa"/>
            <w:tcMar>
              <w:top w:w="60" w:type="dxa"/>
              <w:left w:w="100" w:type="dxa"/>
              <w:bottom w:w="60" w:type="dxa"/>
              <w:right w:w="100" w:type="dxa"/>
            </w:tcMar>
          </w:tcPr>
          <w:p w14:paraId="2D4755F5" w14:textId="77777777" w:rsidR="00B4401F" w:rsidRDefault="007954BD">
            <w:pPr>
              <w:spacing w:after="40"/>
            </w:pPr>
            <w:r>
              <w:rPr>
                <w:sz w:val="17"/>
                <w:szCs w:val="17"/>
              </w:rPr>
              <w:t>The same control, drawn again</w:t>
            </w:r>
          </w:p>
        </w:tc>
      </w:tr>
    </w:tbl>
    <w:p w14:paraId="745216B0" w14:textId="77777777" w:rsidR="00B4401F" w:rsidRDefault="00B4401F">
      <w:pPr>
        <w:spacing w:after="120"/>
      </w:pPr>
    </w:p>
    <w:p w14:paraId="0C3D5620" w14:textId="77777777" w:rsidR="00B4401F" w:rsidRDefault="007954BD">
      <w:pPr>
        <w:spacing w:after="120"/>
      </w:pPr>
      <w:r>
        <w:t>The details title is focused 30 ms after opening, and that timer is cleared when the details close: "a focus still pending from opening must not land after closing".</w:t>
      </w:r>
    </w:p>
    <w:p w14:paraId="281DCA97" w14:textId="77777777" w:rsidR="00B4401F" w:rsidRDefault="007954BD">
      <w:pPr>
        <w:spacing w:after="120"/>
      </w:pPr>
      <w:r>
        <w:rPr>
          <w:b/>
          <w:bCs/>
        </w:rPr>
        <w:t>Roles and attributes.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6240"/>
      </w:tblGrid>
      <w:tr w:rsidR="00B4401F" w14:paraId="4094A19B" w14:textId="77777777">
        <w:trPr>
          <w:cantSplit/>
          <w:tblHeader/>
        </w:trPr>
        <w:tc>
          <w:tcPr>
            <w:tcW w:w="3120" w:type="dxa"/>
            <w:shd w:val="clear" w:color="auto" w:fill="F3F2F1"/>
            <w:tcMar>
              <w:top w:w="60" w:type="dxa"/>
              <w:left w:w="100" w:type="dxa"/>
              <w:bottom w:w="60" w:type="dxa"/>
              <w:right w:w="100" w:type="dxa"/>
            </w:tcMar>
          </w:tcPr>
          <w:p w14:paraId="19F1C8D7" w14:textId="77777777" w:rsidR="00B4401F" w:rsidRDefault="007954BD">
            <w:pPr>
              <w:spacing w:after="40"/>
            </w:pPr>
            <w:r>
              <w:rPr>
                <w:b/>
                <w:bCs/>
                <w:sz w:val="17"/>
                <w:szCs w:val="17"/>
              </w:rPr>
              <w:t>Element</w:t>
            </w:r>
          </w:p>
        </w:tc>
        <w:tc>
          <w:tcPr>
            <w:tcW w:w="6240" w:type="dxa"/>
            <w:shd w:val="clear" w:color="auto" w:fill="F3F2F1"/>
            <w:tcMar>
              <w:top w:w="60" w:type="dxa"/>
              <w:left w:w="100" w:type="dxa"/>
              <w:bottom w:w="60" w:type="dxa"/>
              <w:right w:w="100" w:type="dxa"/>
            </w:tcMar>
          </w:tcPr>
          <w:p w14:paraId="6BB2AC9B" w14:textId="77777777" w:rsidR="00B4401F" w:rsidRDefault="007954BD">
            <w:pPr>
              <w:spacing w:after="40"/>
            </w:pPr>
            <w:r>
              <w:rPr>
                <w:b/>
                <w:bCs/>
                <w:sz w:val="17"/>
                <w:szCs w:val="17"/>
              </w:rPr>
              <w:t>Role and attributes</w:t>
            </w:r>
          </w:p>
        </w:tc>
      </w:tr>
      <w:tr w:rsidR="00B4401F" w14:paraId="4178BB96" w14:textId="77777777">
        <w:trPr>
          <w:cantSplit/>
        </w:trPr>
        <w:tc>
          <w:tcPr>
            <w:tcW w:w="3120" w:type="dxa"/>
            <w:tcMar>
              <w:top w:w="60" w:type="dxa"/>
              <w:left w:w="100" w:type="dxa"/>
              <w:bottom w:w="60" w:type="dxa"/>
              <w:right w:w="100" w:type="dxa"/>
            </w:tcMar>
          </w:tcPr>
          <w:p w14:paraId="21089559" w14:textId="77777777" w:rsidR="00B4401F" w:rsidRDefault="007954BD">
            <w:pPr>
              <w:spacing w:after="40"/>
            </w:pPr>
            <w:r>
              <w:rPr>
                <w:sz w:val="17"/>
                <w:szCs w:val="17"/>
              </w:rPr>
              <w:t>The window</w:t>
            </w:r>
          </w:p>
        </w:tc>
        <w:tc>
          <w:tcPr>
            <w:tcW w:w="6240" w:type="dxa"/>
            <w:tcMar>
              <w:top w:w="60" w:type="dxa"/>
              <w:left w:w="100" w:type="dxa"/>
              <w:bottom w:w="60" w:type="dxa"/>
              <w:right w:w="100" w:type="dxa"/>
            </w:tcMar>
          </w:tcPr>
          <w:p w14:paraId="6156293C" w14:textId="77777777" w:rsidR="00B4401F" w:rsidRDefault="007954BD">
            <w:pPr>
              <w:spacing w:after="40"/>
            </w:pPr>
            <w:r>
              <w:rPr>
                <w:rFonts w:ascii="Consolas" w:eastAsia="Consolas" w:hAnsi="Consolas" w:cs="Consolas"/>
                <w:sz w:val="15"/>
                <w:szCs w:val="15"/>
                <w:shd w:val="clear" w:color="auto" w:fill="F3F2F1"/>
              </w:rPr>
              <w:t>role="dialog"</w:t>
            </w:r>
            <w:r>
              <w:rPr>
                <w:sz w:val="17"/>
                <w:szCs w:val="17"/>
              </w:rPr>
              <w:t xml:space="preserve">, </w:t>
            </w:r>
            <w:r>
              <w:rPr>
                <w:rFonts w:ascii="Consolas" w:eastAsia="Consolas" w:hAnsi="Consolas" w:cs="Consolas"/>
                <w:sz w:val="15"/>
                <w:szCs w:val="15"/>
                <w:shd w:val="clear" w:color="auto" w:fill="F3F2F1"/>
              </w:rPr>
              <w:t>aria-modal="false"</w:t>
            </w:r>
            <w:r>
              <w:rPr>
                <w:sz w:val="17"/>
                <w:szCs w:val="17"/>
              </w:rPr>
              <w:t>, labelled by its title</w:t>
            </w:r>
          </w:p>
        </w:tc>
      </w:tr>
      <w:tr w:rsidR="00B4401F" w14:paraId="6114DFF1" w14:textId="77777777">
        <w:trPr>
          <w:cantSplit/>
        </w:trPr>
        <w:tc>
          <w:tcPr>
            <w:tcW w:w="3120" w:type="dxa"/>
            <w:tcMar>
              <w:top w:w="60" w:type="dxa"/>
              <w:left w:w="100" w:type="dxa"/>
              <w:bottom w:w="60" w:type="dxa"/>
              <w:right w:w="100" w:type="dxa"/>
            </w:tcMar>
          </w:tcPr>
          <w:p w14:paraId="4FC14CB2" w14:textId="77777777" w:rsidR="00B4401F" w:rsidRDefault="007954BD">
            <w:pPr>
              <w:spacing w:after="40"/>
            </w:pPr>
            <w:r>
              <w:rPr>
                <w:sz w:val="17"/>
                <w:szCs w:val="17"/>
              </w:rPr>
              <w:t>Solution list, table list</w:t>
            </w:r>
          </w:p>
        </w:tc>
        <w:tc>
          <w:tcPr>
            <w:tcW w:w="6240" w:type="dxa"/>
            <w:tcMar>
              <w:top w:w="60" w:type="dxa"/>
              <w:left w:w="100" w:type="dxa"/>
              <w:bottom w:w="60" w:type="dxa"/>
              <w:right w:w="100" w:type="dxa"/>
            </w:tcMar>
          </w:tcPr>
          <w:p w14:paraId="45A83563" w14:textId="77777777" w:rsidR="00B4401F" w:rsidRDefault="007954BD">
            <w:pPr>
              <w:spacing w:after="40"/>
            </w:pPr>
            <w:r>
              <w:rPr>
                <w:rFonts w:ascii="Consolas" w:eastAsia="Consolas" w:hAnsi="Consolas" w:cs="Consolas"/>
                <w:sz w:val="15"/>
                <w:szCs w:val="15"/>
                <w:shd w:val="clear" w:color="auto" w:fill="F3F2F1"/>
              </w:rPr>
              <w:t>role="listbox"</w:t>
            </w:r>
            <w:r>
              <w:rPr>
                <w:sz w:val="17"/>
                <w:szCs w:val="17"/>
              </w:rPr>
              <w:t xml:space="preserve">, </w:t>
            </w:r>
            <w:r>
              <w:rPr>
                <w:rFonts w:ascii="Consolas" w:eastAsia="Consolas" w:hAnsi="Consolas" w:cs="Consolas"/>
                <w:sz w:val="15"/>
                <w:szCs w:val="15"/>
                <w:shd w:val="clear" w:color="auto" w:fill="F3F2F1"/>
              </w:rPr>
              <w:t>aria-multiselectable="true"</w:t>
            </w:r>
            <w:r>
              <w:rPr>
                <w:sz w:val="17"/>
                <w:szCs w:val="17"/>
              </w:rPr>
              <w:t xml:space="preserve">; rows </w:t>
            </w:r>
            <w:r>
              <w:rPr>
                <w:rFonts w:ascii="Consolas" w:eastAsia="Consolas" w:hAnsi="Consolas" w:cs="Consolas"/>
                <w:sz w:val="15"/>
                <w:szCs w:val="15"/>
                <w:shd w:val="clear" w:color="auto" w:fill="F3F2F1"/>
              </w:rPr>
              <w:t>role="option"</w:t>
            </w:r>
            <w:r>
              <w:rPr>
                <w:sz w:val="17"/>
                <w:szCs w:val="17"/>
              </w:rPr>
              <w:t xml:space="preserve"> with </w:t>
            </w:r>
            <w:r>
              <w:rPr>
                <w:rFonts w:ascii="Consolas" w:eastAsia="Consolas" w:hAnsi="Consolas" w:cs="Consolas"/>
                <w:sz w:val="15"/>
                <w:szCs w:val="15"/>
                <w:shd w:val="clear" w:color="auto" w:fill="F3F2F1"/>
              </w:rPr>
              <w:t>aria-selected</w:t>
            </w:r>
            <w:r>
              <w:rPr>
                <w:sz w:val="17"/>
                <w:szCs w:val="17"/>
              </w:rPr>
              <w:t>; one row in the tab order (</w:t>
            </w:r>
            <w:r>
              <w:rPr>
                <w:rFonts w:ascii="Consolas" w:eastAsia="Consolas" w:hAnsi="Consolas" w:cs="Consolas"/>
                <w:sz w:val="15"/>
                <w:szCs w:val="15"/>
                <w:shd w:val="clear" w:color="auto" w:fill="F3F2F1"/>
              </w:rPr>
              <w:t>tabindex="0"</w:t>
            </w:r>
            <w:r>
              <w:rPr>
                <w:sz w:val="17"/>
                <w:szCs w:val="17"/>
              </w:rPr>
              <w:t xml:space="preserve">, moved with the arrows); the check box in each row </w:t>
            </w:r>
            <w:r>
              <w:rPr>
                <w:rFonts w:ascii="Consolas" w:eastAsia="Consolas" w:hAnsi="Consolas" w:cs="Consolas"/>
                <w:sz w:val="15"/>
                <w:szCs w:val="15"/>
                <w:shd w:val="clear" w:color="auto" w:fill="F3F2F1"/>
              </w:rPr>
              <w:t>aria-hidden</w:t>
            </w:r>
            <w:r>
              <w:rPr>
                <w:sz w:val="17"/>
                <w:szCs w:val="17"/>
              </w:rPr>
              <w:t xml:space="preserve"> and out of the tab order; the solution list </w:t>
            </w:r>
            <w:r>
              <w:rPr>
                <w:rFonts w:ascii="Consolas" w:eastAsia="Consolas" w:hAnsi="Consolas" w:cs="Consolas"/>
                <w:sz w:val="15"/>
                <w:szCs w:val="15"/>
                <w:shd w:val="clear" w:color="auto" w:fill="F3F2F1"/>
              </w:rPr>
              <w:t>aria-busy</w:t>
            </w:r>
            <w:r>
              <w:rPr>
                <w:sz w:val="17"/>
                <w:szCs w:val="17"/>
              </w:rPr>
              <w:t xml:space="preserve"> while it loads</w:t>
            </w:r>
          </w:p>
        </w:tc>
      </w:tr>
      <w:tr w:rsidR="00B4401F" w14:paraId="536E6200" w14:textId="77777777">
        <w:trPr>
          <w:cantSplit/>
        </w:trPr>
        <w:tc>
          <w:tcPr>
            <w:tcW w:w="3120" w:type="dxa"/>
            <w:tcMar>
              <w:top w:w="60" w:type="dxa"/>
              <w:left w:w="100" w:type="dxa"/>
              <w:bottom w:w="60" w:type="dxa"/>
              <w:right w:w="100" w:type="dxa"/>
            </w:tcMar>
          </w:tcPr>
          <w:p w14:paraId="78E01D9A" w14:textId="77777777" w:rsidR="00B4401F" w:rsidRDefault="007954BD">
            <w:pPr>
              <w:spacing w:after="40"/>
            </w:pPr>
            <w:r>
              <w:rPr>
                <w:i/>
                <w:iCs/>
                <w:sz w:val="17"/>
                <w:szCs w:val="17"/>
              </w:rPr>
              <w:t>Show Microsoft and hidden solutions</w:t>
            </w:r>
          </w:p>
        </w:tc>
        <w:tc>
          <w:tcPr>
            <w:tcW w:w="6240" w:type="dxa"/>
            <w:tcMar>
              <w:top w:w="60" w:type="dxa"/>
              <w:left w:w="100" w:type="dxa"/>
              <w:bottom w:w="60" w:type="dxa"/>
              <w:right w:w="100" w:type="dxa"/>
            </w:tcMar>
          </w:tcPr>
          <w:p w14:paraId="48DCA337" w14:textId="77777777" w:rsidR="00B4401F" w:rsidRDefault="007954BD">
            <w:pPr>
              <w:spacing w:after="40"/>
            </w:pPr>
            <w:r>
              <w:rPr>
                <w:rFonts w:ascii="Consolas" w:eastAsia="Consolas" w:hAnsi="Consolas" w:cs="Consolas"/>
                <w:sz w:val="15"/>
                <w:szCs w:val="15"/>
                <w:shd w:val="clear" w:color="auto" w:fill="F3F2F1"/>
              </w:rPr>
              <w:t>role="switch"</w:t>
            </w:r>
            <w:r>
              <w:rPr>
                <w:sz w:val="17"/>
                <w:szCs w:val="17"/>
              </w:rPr>
              <w:t xml:space="preserve">, </w:t>
            </w:r>
            <w:r>
              <w:rPr>
                <w:rFonts w:ascii="Consolas" w:eastAsia="Consolas" w:hAnsi="Consolas" w:cs="Consolas"/>
                <w:sz w:val="15"/>
                <w:szCs w:val="15"/>
                <w:shd w:val="clear" w:color="auto" w:fill="F3F2F1"/>
              </w:rPr>
              <w:t>aria-checked</w:t>
            </w:r>
          </w:p>
        </w:tc>
      </w:tr>
      <w:tr w:rsidR="00B4401F" w14:paraId="404F099C" w14:textId="77777777">
        <w:trPr>
          <w:cantSplit/>
        </w:trPr>
        <w:tc>
          <w:tcPr>
            <w:tcW w:w="3120" w:type="dxa"/>
            <w:tcMar>
              <w:top w:w="60" w:type="dxa"/>
              <w:left w:w="100" w:type="dxa"/>
              <w:bottom w:w="60" w:type="dxa"/>
              <w:right w:w="100" w:type="dxa"/>
            </w:tcMar>
          </w:tcPr>
          <w:p w14:paraId="4CB27EDA" w14:textId="77777777" w:rsidR="00B4401F" w:rsidRDefault="007954BD">
            <w:pPr>
              <w:spacing w:after="40"/>
            </w:pPr>
            <w:r>
              <w:rPr>
                <w:b/>
                <w:bCs/>
                <w:sz w:val="17"/>
                <w:szCs w:val="17"/>
              </w:rPr>
              <w:t>Saved selections</w:t>
            </w:r>
            <w:r>
              <w:rPr>
                <w:sz w:val="17"/>
                <w:szCs w:val="17"/>
              </w:rPr>
              <w:t xml:space="preserve">, </w:t>
            </w:r>
            <w:r>
              <w:rPr>
                <w:b/>
                <w:bCs/>
                <w:sz w:val="17"/>
                <w:szCs w:val="17"/>
              </w:rPr>
              <w:t>Export</w:t>
            </w:r>
            <w:r>
              <w:rPr>
                <w:sz w:val="17"/>
                <w:szCs w:val="17"/>
              </w:rPr>
              <w:t xml:space="preserve">, </w:t>
            </w:r>
            <w:r>
              <w:rPr>
                <w:b/>
                <w:bCs/>
                <w:sz w:val="17"/>
                <w:szCs w:val="17"/>
              </w:rPr>
              <w:t>More</w:t>
            </w:r>
          </w:p>
        </w:tc>
        <w:tc>
          <w:tcPr>
            <w:tcW w:w="6240" w:type="dxa"/>
            <w:tcMar>
              <w:top w:w="60" w:type="dxa"/>
              <w:left w:w="100" w:type="dxa"/>
              <w:bottom w:w="60" w:type="dxa"/>
              <w:right w:w="100" w:type="dxa"/>
            </w:tcMar>
          </w:tcPr>
          <w:p w14:paraId="76B95DC3" w14:textId="77777777" w:rsidR="00B4401F" w:rsidRDefault="007954BD">
            <w:pPr>
              <w:spacing w:after="40"/>
            </w:pPr>
            <w:r>
              <w:rPr>
                <w:rFonts w:ascii="Consolas" w:eastAsia="Consolas" w:hAnsi="Consolas" w:cs="Consolas"/>
                <w:sz w:val="15"/>
                <w:szCs w:val="15"/>
                <w:shd w:val="clear" w:color="auto" w:fill="F3F2F1"/>
              </w:rPr>
              <w:t>aria-haspopup="menu"</w:t>
            </w:r>
            <w:r>
              <w:rPr>
                <w:sz w:val="17"/>
                <w:szCs w:val="17"/>
              </w:rPr>
              <w:t xml:space="preserve">, </w:t>
            </w:r>
            <w:r>
              <w:rPr>
                <w:rFonts w:ascii="Consolas" w:eastAsia="Consolas" w:hAnsi="Consolas" w:cs="Consolas"/>
                <w:sz w:val="15"/>
                <w:szCs w:val="15"/>
                <w:shd w:val="clear" w:color="auto" w:fill="F3F2F1"/>
              </w:rPr>
              <w:t>aria-expanded</w:t>
            </w:r>
            <w:r>
              <w:rPr>
                <w:sz w:val="17"/>
                <w:szCs w:val="17"/>
              </w:rPr>
              <w:t xml:space="preserve">; </w:t>
            </w:r>
            <w:r>
              <w:rPr>
                <w:rFonts w:ascii="Consolas" w:eastAsia="Consolas" w:hAnsi="Consolas" w:cs="Consolas"/>
                <w:sz w:val="15"/>
                <w:szCs w:val="15"/>
                <w:shd w:val="clear" w:color="auto" w:fill="F3F2F1"/>
              </w:rPr>
              <w:t>role="menu"</w:t>
            </w:r>
            <w:r>
              <w:rPr>
                <w:sz w:val="17"/>
                <w:szCs w:val="17"/>
              </w:rPr>
              <w:t xml:space="preserve"> with </w:t>
            </w:r>
            <w:r>
              <w:rPr>
                <w:rFonts w:ascii="Consolas" w:eastAsia="Consolas" w:hAnsi="Consolas" w:cs="Consolas"/>
                <w:sz w:val="15"/>
                <w:szCs w:val="15"/>
                <w:shd w:val="clear" w:color="auto" w:fill="F3F2F1"/>
              </w:rPr>
              <w:t>menuitem</w:t>
            </w:r>
            <w:r>
              <w:rPr>
                <w:sz w:val="17"/>
                <w:szCs w:val="17"/>
              </w:rPr>
              <w:t xml:space="preserve"> (in </w:t>
            </w:r>
            <w:r>
              <w:rPr>
                <w:b/>
                <w:bCs/>
                <w:sz w:val="17"/>
                <w:szCs w:val="17"/>
              </w:rPr>
              <w:t>More</w:t>
            </w:r>
            <w:r>
              <w:rPr>
                <w:sz w:val="17"/>
                <w:szCs w:val="17"/>
              </w:rPr>
              <w:t xml:space="preserve">: </w:t>
            </w:r>
            <w:r>
              <w:rPr>
                <w:rFonts w:ascii="Consolas" w:eastAsia="Consolas" w:hAnsi="Consolas" w:cs="Consolas"/>
                <w:sz w:val="15"/>
                <w:szCs w:val="15"/>
                <w:shd w:val="clear" w:color="auto" w:fill="F3F2F1"/>
              </w:rPr>
              <w:t>menuitemcheckbox</w:t>
            </w:r>
            <w:r>
              <w:rPr>
                <w:sz w:val="17"/>
                <w:szCs w:val="17"/>
              </w:rPr>
              <w:t xml:space="preserve">, </w:t>
            </w:r>
            <w:r>
              <w:rPr>
                <w:rFonts w:ascii="Consolas" w:eastAsia="Consolas" w:hAnsi="Consolas" w:cs="Consolas"/>
                <w:sz w:val="15"/>
                <w:szCs w:val="15"/>
                <w:shd w:val="clear" w:color="auto" w:fill="F3F2F1"/>
              </w:rPr>
              <w:t>aria-checked</w:t>
            </w:r>
            <w:r>
              <w:rPr>
                <w:sz w:val="17"/>
                <w:szCs w:val="17"/>
              </w:rPr>
              <w:t>)</w:t>
            </w:r>
          </w:p>
        </w:tc>
      </w:tr>
      <w:tr w:rsidR="00B4401F" w14:paraId="517D824B" w14:textId="77777777">
        <w:trPr>
          <w:cantSplit/>
        </w:trPr>
        <w:tc>
          <w:tcPr>
            <w:tcW w:w="3120" w:type="dxa"/>
            <w:tcMar>
              <w:top w:w="60" w:type="dxa"/>
              <w:left w:w="100" w:type="dxa"/>
              <w:bottom w:w="60" w:type="dxa"/>
              <w:right w:w="100" w:type="dxa"/>
            </w:tcMar>
          </w:tcPr>
          <w:p w14:paraId="3330849B" w14:textId="77777777" w:rsidR="00B4401F" w:rsidRDefault="007954BD">
            <w:pPr>
              <w:spacing w:after="40"/>
            </w:pPr>
            <w:r>
              <w:rPr>
                <w:sz w:val="17"/>
                <w:szCs w:val="17"/>
              </w:rPr>
              <w:t>Type bubbles</w:t>
            </w:r>
          </w:p>
        </w:tc>
        <w:tc>
          <w:tcPr>
            <w:tcW w:w="6240" w:type="dxa"/>
            <w:tcMar>
              <w:top w:w="60" w:type="dxa"/>
              <w:left w:w="100" w:type="dxa"/>
              <w:bottom w:w="60" w:type="dxa"/>
              <w:right w:w="100" w:type="dxa"/>
            </w:tcMar>
          </w:tcPr>
          <w:p w14:paraId="675C0D77" w14:textId="77777777" w:rsidR="00B4401F" w:rsidRDefault="007954BD">
            <w:pPr>
              <w:spacing w:after="40"/>
            </w:pPr>
            <w:r>
              <w:rPr>
                <w:rFonts w:ascii="Consolas" w:eastAsia="Consolas" w:hAnsi="Consolas" w:cs="Consolas"/>
                <w:sz w:val="15"/>
                <w:szCs w:val="15"/>
                <w:shd w:val="clear" w:color="auto" w:fill="F3F2F1"/>
              </w:rPr>
              <w:t>role="group"</w:t>
            </w:r>
            <w:r>
              <w:rPr>
                <w:sz w:val="17"/>
                <w:szCs w:val="17"/>
              </w:rPr>
              <w:t xml:space="preserve"> "Filter by type"; each bubble </w:t>
            </w:r>
            <w:r>
              <w:rPr>
                <w:rFonts w:ascii="Consolas" w:eastAsia="Consolas" w:hAnsi="Consolas" w:cs="Consolas"/>
                <w:sz w:val="15"/>
                <w:szCs w:val="15"/>
                <w:shd w:val="clear" w:color="auto" w:fill="F3F2F1"/>
              </w:rPr>
              <w:t>aria-pressed</w:t>
            </w:r>
            <w:r>
              <w:rPr>
                <w:sz w:val="17"/>
                <w:szCs w:val="17"/>
              </w:rPr>
              <w:t xml:space="preserve">; </w:t>
            </w:r>
            <w:r>
              <w:rPr>
                <w:b/>
                <w:bCs/>
                <w:sz w:val="17"/>
                <w:szCs w:val="17"/>
              </w:rPr>
              <w:t>More</w:t>
            </w:r>
            <w:r>
              <w:rPr>
                <w:sz w:val="17"/>
                <w:szCs w:val="17"/>
              </w:rPr>
              <w:t xml:space="preserve"> labelled "9 more types"</w:t>
            </w:r>
          </w:p>
        </w:tc>
      </w:tr>
      <w:tr w:rsidR="00B4401F" w14:paraId="0819FAEC" w14:textId="77777777">
        <w:trPr>
          <w:cantSplit/>
        </w:trPr>
        <w:tc>
          <w:tcPr>
            <w:tcW w:w="3120" w:type="dxa"/>
            <w:tcMar>
              <w:top w:w="60" w:type="dxa"/>
              <w:left w:w="100" w:type="dxa"/>
              <w:bottom w:w="60" w:type="dxa"/>
              <w:right w:w="100" w:type="dxa"/>
            </w:tcMar>
          </w:tcPr>
          <w:p w14:paraId="56FC5EF2" w14:textId="77777777" w:rsidR="00B4401F" w:rsidRDefault="007954BD">
            <w:pPr>
              <w:spacing w:after="40"/>
            </w:pPr>
            <w:r>
              <w:rPr>
                <w:sz w:val="17"/>
                <w:szCs w:val="17"/>
              </w:rPr>
              <w:t>The grid</w:t>
            </w:r>
          </w:p>
        </w:tc>
        <w:tc>
          <w:tcPr>
            <w:tcW w:w="6240" w:type="dxa"/>
            <w:tcMar>
              <w:top w:w="60" w:type="dxa"/>
              <w:left w:w="100" w:type="dxa"/>
              <w:bottom w:w="60" w:type="dxa"/>
              <w:right w:w="100" w:type="dxa"/>
            </w:tcMar>
          </w:tcPr>
          <w:p w14:paraId="2AD352BE" w14:textId="77777777" w:rsidR="00B4401F" w:rsidRDefault="007954BD">
            <w:pPr>
              <w:spacing w:after="40"/>
            </w:pPr>
            <w:r>
              <w:rPr>
                <w:sz w:val="17"/>
                <w:szCs w:val="17"/>
              </w:rPr>
              <w:t xml:space="preserve">Labelled "Components with an unmanaged layer"; </w:t>
            </w:r>
            <w:r>
              <w:rPr>
                <w:rFonts w:ascii="Consolas" w:eastAsia="Consolas" w:hAnsi="Consolas" w:cs="Consolas"/>
                <w:sz w:val="15"/>
                <w:szCs w:val="15"/>
                <w:shd w:val="clear" w:color="auto" w:fill="F3F2F1"/>
              </w:rPr>
              <w:t>aria-busy</w:t>
            </w:r>
            <w:r>
              <w:rPr>
                <w:sz w:val="17"/>
                <w:szCs w:val="17"/>
              </w:rPr>
              <w:t xml:space="preserve"> while scanning; </w:t>
            </w:r>
            <w:r>
              <w:rPr>
                <w:rFonts w:ascii="Consolas" w:eastAsia="Consolas" w:hAnsi="Consolas" w:cs="Consolas"/>
                <w:sz w:val="15"/>
                <w:szCs w:val="15"/>
                <w:shd w:val="clear" w:color="auto" w:fill="F3F2F1"/>
              </w:rPr>
              <w:t>aria-sort</w:t>
            </w:r>
            <w:r>
              <w:rPr>
                <w:sz w:val="17"/>
                <w:szCs w:val="17"/>
              </w:rPr>
              <w:t xml:space="preserve"> on each header cell; header buttons </w:t>
            </w:r>
            <w:r>
              <w:rPr>
                <w:rFonts w:ascii="Consolas" w:eastAsia="Consolas" w:hAnsi="Consolas" w:cs="Consolas"/>
                <w:sz w:val="15"/>
                <w:szCs w:val="15"/>
                <w:shd w:val="clear" w:color="auto" w:fill="F3F2F1"/>
              </w:rPr>
              <w:t>aria-haspopup="dialog"</w:t>
            </w:r>
            <w:r>
              <w:rPr>
                <w:sz w:val="17"/>
                <w:szCs w:val="17"/>
              </w:rPr>
              <w:t xml:space="preserve">, </w:t>
            </w:r>
            <w:r>
              <w:rPr>
                <w:rFonts w:ascii="Consolas" w:eastAsia="Consolas" w:hAnsi="Consolas" w:cs="Consolas"/>
                <w:sz w:val="15"/>
                <w:szCs w:val="15"/>
                <w:shd w:val="clear" w:color="auto" w:fill="F3F2F1"/>
              </w:rPr>
              <w:t>aria-expanded</w:t>
            </w:r>
          </w:p>
        </w:tc>
      </w:tr>
      <w:tr w:rsidR="00B4401F" w14:paraId="35598810" w14:textId="77777777">
        <w:trPr>
          <w:cantSplit/>
        </w:trPr>
        <w:tc>
          <w:tcPr>
            <w:tcW w:w="3120" w:type="dxa"/>
            <w:tcMar>
              <w:top w:w="60" w:type="dxa"/>
              <w:left w:w="100" w:type="dxa"/>
              <w:bottom w:w="60" w:type="dxa"/>
              <w:right w:w="100" w:type="dxa"/>
            </w:tcMar>
          </w:tcPr>
          <w:p w14:paraId="67BBF68A" w14:textId="77777777" w:rsidR="00B4401F" w:rsidRDefault="007954BD">
            <w:pPr>
              <w:spacing w:after="40"/>
            </w:pPr>
            <w:r>
              <w:rPr>
                <w:sz w:val="17"/>
                <w:szCs w:val="17"/>
              </w:rPr>
              <w:t>Column menu</w:t>
            </w:r>
          </w:p>
        </w:tc>
        <w:tc>
          <w:tcPr>
            <w:tcW w:w="6240" w:type="dxa"/>
            <w:tcMar>
              <w:top w:w="60" w:type="dxa"/>
              <w:left w:w="100" w:type="dxa"/>
              <w:bottom w:w="60" w:type="dxa"/>
              <w:right w:w="100" w:type="dxa"/>
            </w:tcMar>
          </w:tcPr>
          <w:p w14:paraId="30EDFEED" w14:textId="77777777" w:rsidR="00B4401F" w:rsidRDefault="007954BD">
            <w:pPr>
              <w:spacing w:after="40"/>
            </w:pPr>
            <w:r>
              <w:rPr>
                <w:rFonts w:ascii="Consolas" w:eastAsia="Consolas" w:hAnsi="Consolas" w:cs="Consolas"/>
                <w:sz w:val="15"/>
                <w:szCs w:val="15"/>
                <w:shd w:val="clear" w:color="auto" w:fill="F3F2F1"/>
              </w:rPr>
              <w:t>role="dialog"</w:t>
            </w:r>
            <w:r>
              <w:rPr>
                <w:sz w:val="17"/>
                <w:szCs w:val="17"/>
              </w:rPr>
              <w:t xml:space="preserve"> labelled "Sort and filter </w:t>
            </w:r>
            <w:r>
              <w:rPr>
                <w:i/>
                <w:iCs/>
                <w:sz w:val="17"/>
                <w:szCs w:val="17"/>
              </w:rPr>
              <w:t>column</w:t>
            </w:r>
            <w:r>
              <w:rPr>
                <w:sz w:val="17"/>
                <w:szCs w:val="17"/>
              </w:rPr>
              <w:t>"</w:t>
            </w:r>
          </w:p>
        </w:tc>
      </w:tr>
      <w:tr w:rsidR="00B4401F" w14:paraId="7CEC63DB" w14:textId="77777777">
        <w:trPr>
          <w:cantSplit/>
        </w:trPr>
        <w:tc>
          <w:tcPr>
            <w:tcW w:w="3120" w:type="dxa"/>
            <w:tcMar>
              <w:top w:w="60" w:type="dxa"/>
              <w:left w:w="100" w:type="dxa"/>
              <w:bottom w:w="60" w:type="dxa"/>
              <w:right w:w="100" w:type="dxa"/>
            </w:tcMar>
          </w:tcPr>
          <w:p w14:paraId="46C5AFF8" w14:textId="77777777" w:rsidR="00B4401F" w:rsidRDefault="007954BD">
            <w:pPr>
              <w:spacing w:after="40"/>
            </w:pPr>
            <w:r>
              <w:rPr>
                <w:sz w:val="17"/>
                <w:szCs w:val="17"/>
              </w:rPr>
              <w:t>Progress bar</w:t>
            </w:r>
          </w:p>
        </w:tc>
        <w:tc>
          <w:tcPr>
            <w:tcW w:w="6240" w:type="dxa"/>
            <w:tcMar>
              <w:top w:w="60" w:type="dxa"/>
              <w:left w:w="100" w:type="dxa"/>
              <w:bottom w:w="60" w:type="dxa"/>
              <w:right w:w="100" w:type="dxa"/>
            </w:tcMar>
          </w:tcPr>
          <w:p w14:paraId="28FC94FD" w14:textId="77777777" w:rsidR="00B4401F" w:rsidRDefault="007954BD">
            <w:pPr>
              <w:spacing w:after="40"/>
            </w:pPr>
            <w:r>
              <w:rPr>
                <w:rFonts w:ascii="Consolas" w:eastAsia="Consolas" w:hAnsi="Consolas" w:cs="Consolas"/>
                <w:sz w:val="15"/>
                <w:szCs w:val="15"/>
                <w:shd w:val="clear" w:color="auto" w:fill="F3F2F1"/>
              </w:rPr>
              <w:t>role="progressbar"</w:t>
            </w:r>
            <w:r>
              <w:rPr>
                <w:sz w:val="17"/>
                <w:szCs w:val="17"/>
              </w:rPr>
              <w:t xml:space="preserve">, </w:t>
            </w:r>
            <w:r>
              <w:rPr>
                <w:rFonts w:ascii="Consolas" w:eastAsia="Consolas" w:hAnsi="Consolas" w:cs="Consolas"/>
                <w:sz w:val="15"/>
                <w:szCs w:val="15"/>
                <w:shd w:val="clear" w:color="auto" w:fill="F3F2F1"/>
              </w:rPr>
              <w:t>aria-valuenow</w:t>
            </w:r>
            <w:r>
              <w:rPr>
                <w:sz w:val="17"/>
                <w:szCs w:val="17"/>
              </w:rPr>
              <w:t>; hidden from the accessibility tree when idle</w:t>
            </w:r>
          </w:p>
        </w:tc>
      </w:tr>
      <w:tr w:rsidR="00B4401F" w14:paraId="4852B118" w14:textId="77777777">
        <w:trPr>
          <w:cantSplit/>
        </w:trPr>
        <w:tc>
          <w:tcPr>
            <w:tcW w:w="3120" w:type="dxa"/>
            <w:tcMar>
              <w:top w:w="60" w:type="dxa"/>
              <w:left w:w="100" w:type="dxa"/>
              <w:bottom w:w="60" w:type="dxa"/>
              <w:right w:w="100" w:type="dxa"/>
            </w:tcMar>
          </w:tcPr>
          <w:p w14:paraId="13BFC05F" w14:textId="77777777" w:rsidR="00B4401F" w:rsidRDefault="007954BD">
            <w:pPr>
              <w:spacing w:after="40"/>
            </w:pPr>
            <w:r>
              <w:rPr>
                <w:sz w:val="17"/>
                <w:szCs w:val="17"/>
              </w:rPr>
              <w:t>Tick column icons</w:t>
            </w:r>
          </w:p>
        </w:tc>
        <w:tc>
          <w:tcPr>
            <w:tcW w:w="6240" w:type="dxa"/>
            <w:tcMar>
              <w:top w:w="60" w:type="dxa"/>
              <w:left w:w="100" w:type="dxa"/>
              <w:bottom w:w="60" w:type="dxa"/>
              <w:right w:w="100" w:type="dxa"/>
            </w:tcMar>
          </w:tcPr>
          <w:p w14:paraId="3E43C112" w14:textId="77777777" w:rsidR="00B4401F" w:rsidRDefault="007954BD">
            <w:pPr>
              <w:spacing w:after="40"/>
            </w:pPr>
            <w:r>
              <w:rPr>
                <w:rFonts w:ascii="Consolas" w:eastAsia="Consolas" w:hAnsi="Consolas" w:cs="Consolas"/>
                <w:sz w:val="15"/>
                <w:szCs w:val="15"/>
                <w:shd w:val="clear" w:color="auto" w:fill="F3F2F1"/>
              </w:rPr>
              <w:t>role="img"</w:t>
            </w:r>
            <w:r>
              <w:rPr>
                <w:sz w:val="17"/>
                <w:szCs w:val="17"/>
              </w:rPr>
              <w:t xml:space="preserve"> labelled "Deleted", "Deleting" or "Can't be deleted here"</w:t>
            </w:r>
          </w:p>
        </w:tc>
      </w:tr>
      <w:tr w:rsidR="00B4401F" w14:paraId="4EC59761" w14:textId="77777777">
        <w:trPr>
          <w:cantSplit/>
        </w:trPr>
        <w:tc>
          <w:tcPr>
            <w:tcW w:w="3120" w:type="dxa"/>
            <w:tcMar>
              <w:top w:w="60" w:type="dxa"/>
              <w:left w:w="100" w:type="dxa"/>
              <w:bottom w:w="60" w:type="dxa"/>
              <w:right w:w="100" w:type="dxa"/>
            </w:tcMar>
          </w:tcPr>
          <w:p w14:paraId="2760D297" w14:textId="77777777" w:rsidR="00B4401F" w:rsidRDefault="007954BD">
            <w:pPr>
              <w:spacing w:after="40"/>
            </w:pPr>
            <w:r>
              <w:rPr>
                <w:sz w:val="17"/>
                <w:szCs w:val="17"/>
              </w:rPr>
              <w:t>Icon buttons and links</w:t>
            </w:r>
          </w:p>
        </w:tc>
        <w:tc>
          <w:tcPr>
            <w:tcW w:w="6240" w:type="dxa"/>
            <w:tcMar>
              <w:top w:w="60" w:type="dxa"/>
              <w:left w:w="100" w:type="dxa"/>
              <w:bottom w:w="60" w:type="dxa"/>
              <w:right w:w="100" w:type="dxa"/>
            </w:tcMar>
          </w:tcPr>
          <w:p w14:paraId="487BC1C6" w14:textId="77777777" w:rsidR="00B4401F" w:rsidRDefault="007954BD">
            <w:pPr>
              <w:spacing w:after="40"/>
            </w:pPr>
            <w:r>
              <w:rPr>
                <w:rFonts w:ascii="Consolas" w:eastAsia="Consolas" w:hAnsi="Consolas" w:cs="Consolas"/>
                <w:sz w:val="15"/>
                <w:szCs w:val="15"/>
                <w:shd w:val="clear" w:color="auto" w:fill="F3F2F1"/>
              </w:rPr>
              <w:t>aria-label</w:t>
            </w:r>
            <w:r>
              <w:rPr>
                <w:sz w:val="17"/>
                <w:szCs w:val="17"/>
              </w:rPr>
              <w:t xml:space="preserve">, for example "Layers and what changed: </w:t>
            </w:r>
            <w:r>
              <w:rPr>
                <w:i/>
                <w:iCs/>
                <w:sz w:val="17"/>
                <w:szCs w:val="17"/>
              </w:rPr>
              <w:t>name</w:t>
            </w:r>
            <w:r>
              <w:rPr>
                <w:sz w:val="17"/>
                <w:szCs w:val="17"/>
              </w:rPr>
              <w:t>", or the link's title with "(opens in a new tab)"</w:t>
            </w:r>
          </w:p>
        </w:tc>
      </w:tr>
      <w:tr w:rsidR="00B4401F" w14:paraId="3642B2A1" w14:textId="77777777">
        <w:trPr>
          <w:cantSplit/>
        </w:trPr>
        <w:tc>
          <w:tcPr>
            <w:tcW w:w="3120" w:type="dxa"/>
            <w:tcMar>
              <w:top w:w="60" w:type="dxa"/>
              <w:left w:w="100" w:type="dxa"/>
              <w:bottom w:w="60" w:type="dxa"/>
              <w:right w:w="100" w:type="dxa"/>
            </w:tcMar>
          </w:tcPr>
          <w:p w14:paraId="0D4D44E6" w14:textId="77777777" w:rsidR="00B4401F" w:rsidRDefault="007954BD">
            <w:pPr>
              <w:spacing w:after="40"/>
            </w:pPr>
            <w:r>
              <w:rPr>
                <w:sz w:val="17"/>
                <w:szCs w:val="17"/>
              </w:rPr>
              <w:lastRenderedPageBreak/>
              <w:t>Details</w:t>
            </w:r>
          </w:p>
        </w:tc>
        <w:tc>
          <w:tcPr>
            <w:tcW w:w="6240" w:type="dxa"/>
            <w:tcMar>
              <w:top w:w="60" w:type="dxa"/>
              <w:left w:w="100" w:type="dxa"/>
              <w:bottom w:w="60" w:type="dxa"/>
              <w:right w:w="100" w:type="dxa"/>
            </w:tcMar>
          </w:tcPr>
          <w:p w14:paraId="6858EB2B" w14:textId="77777777" w:rsidR="00B4401F" w:rsidRDefault="007954BD">
            <w:pPr>
              <w:spacing w:after="40"/>
            </w:pPr>
            <w:r>
              <w:rPr>
                <w:sz w:val="17"/>
                <w:szCs w:val="17"/>
              </w:rPr>
              <w:t xml:space="preserve">Labelled by the component's name; </w:t>
            </w:r>
            <w:r>
              <w:rPr>
                <w:rFonts w:ascii="Consolas" w:eastAsia="Consolas" w:hAnsi="Consolas" w:cs="Consolas"/>
                <w:sz w:val="15"/>
                <w:szCs w:val="15"/>
                <w:shd w:val="clear" w:color="auto" w:fill="F3F2F1"/>
              </w:rPr>
              <w:t>tablist</w:t>
            </w:r>
            <w:r>
              <w:rPr>
                <w:sz w:val="17"/>
                <w:szCs w:val="17"/>
              </w:rPr>
              <w:t xml:space="preserve">, </w:t>
            </w:r>
            <w:r>
              <w:rPr>
                <w:rFonts w:ascii="Consolas" w:eastAsia="Consolas" w:hAnsi="Consolas" w:cs="Consolas"/>
                <w:sz w:val="15"/>
                <w:szCs w:val="15"/>
                <w:shd w:val="clear" w:color="auto" w:fill="F3F2F1"/>
              </w:rPr>
              <w:t>tab</w:t>
            </w:r>
            <w:r>
              <w:rPr>
                <w:sz w:val="17"/>
                <w:szCs w:val="17"/>
              </w:rPr>
              <w:t xml:space="preserve"> (</w:t>
            </w:r>
            <w:r>
              <w:rPr>
                <w:rFonts w:ascii="Consolas" w:eastAsia="Consolas" w:hAnsi="Consolas" w:cs="Consolas"/>
                <w:sz w:val="15"/>
                <w:szCs w:val="15"/>
                <w:shd w:val="clear" w:color="auto" w:fill="F3F2F1"/>
              </w:rPr>
              <w:t>aria-selected</w:t>
            </w:r>
            <w:r>
              <w:rPr>
                <w:sz w:val="17"/>
                <w:szCs w:val="17"/>
              </w:rPr>
              <w:t xml:space="preserve">, </w:t>
            </w:r>
            <w:r>
              <w:rPr>
                <w:rFonts w:ascii="Consolas" w:eastAsia="Consolas" w:hAnsi="Consolas" w:cs="Consolas"/>
                <w:sz w:val="15"/>
                <w:szCs w:val="15"/>
                <w:shd w:val="clear" w:color="auto" w:fill="F3F2F1"/>
              </w:rPr>
              <w:t>aria-controls</w:t>
            </w:r>
            <w:r>
              <w:rPr>
                <w:sz w:val="17"/>
                <w:szCs w:val="17"/>
              </w:rPr>
              <w:t xml:space="preserve">, one in the tab order), </w:t>
            </w:r>
            <w:r>
              <w:rPr>
                <w:rFonts w:ascii="Consolas" w:eastAsia="Consolas" w:hAnsi="Consolas" w:cs="Consolas"/>
                <w:sz w:val="15"/>
                <w:szCs w:val="15"/>
                <w:shd w:val="clear" w:color="auto" w:fill="F3F2F1"/>
              </w:rPr>
              <w:t>tabpanel</w:t>
            </w:r>
            <w:r>
              <w:rPr>
                <w:sz w:val="17"/>
                <w:szCs w:val="17"/>
              </w:rPr>
              <w:t xml:space="preserve"> (labelled by the selected tab); property headers </w:t>
            </w:r>
            <w:r>
              <w:rPr>
                <w:rFonts w:ascii="Consolas" w:eastAsia="Consolas" w:hAnsi="Consolas" w:cs="Consolas"/>
                <w:sz w:val="15"/>
                <w:szCs w:val="15"/>
                <w:shd w:val="clear" w:color="auto" w:fill="F3F2F1"/>
              </w:rPr>
              <w:t>aria-expanded</w:t>
            </w:r>
            <w:r>
              <w:rPr>
                <w:sz w:val="17"/>
                <w:szCs w:val="17"/>
              </w:rPr>
              <w:t>; the layer drop-downs "Compare (shown in red)" and "With (shown in green)"</w:t>
            </w:r>
          </w:p>
        </w:tc>
      </w:tr>
      <w:tr w:rsidR="00B4401F" w14:paraId="6966E601" w14:textId="77777777">
        <w:trPr>
          <w:cantSplit/>
        </w:trPr>
        <w:tc>
          <w:tcPr>
            <w:tcW w:w="3120" w:type="dxa"/>
            <w:tcMar>
              <w:top w:w="60" w:type="dxa"/>
              <w:left w:w="100" w:type="dxa"/>
              <w:bottom w:w="60" w:type="dxa"/>
              <w:right w:w="100" w:type="dxa"/>
            </w:tcMar>
          </w:tcPr>
          <w:p w14:paraId="37CB9471" w14:textId="77777777" w:rsidR="00B4401F" w:rsidRDefault="007954BD">
            <w:pPr>
              <w:spacing w:after="40"/>
            </w:pPr>
            <w:r>
              <w:rPr>
                <w:sz w:val="17"/>
                <w:szCs w:val="17"/>
              </w:rPr>
              <w:t>Dialog</w:t>
            </w:r>
          </w:p>
        </w:tc>
        <w:tc>
          <w:tcPr>
            <w:tcW w:w="6240" w:type="dxa"/>
            <w:tcMar>
              <w:top w:w="60" w:type="dxa"/>
              <w:left w:w="100" w:type="dxa"/>
              <w:bottom w:w="60" w:type="dxa"/>
              <w:right w:w="100" w:type="dxa"/>
            </w:tcMar>
          </w:tcPr>
          <w:p w14:paraId="180A979B" w14:textId="77777777" w:rsidR="00B4401F" w:rsidRDefault="007954BD">
            <w:pPr>
              <w:spacing w:after="40"/>
            </w:pPr>
            <w:r>
              <w:rPr>
                <w:rFonts w:ascii="Consolas" w:eastAsia="Consolas" w:hAnsi="Consolas" w:cs="Consolas"/>
                <w:sz w:val="15"/>
                <w:szCs w:val="15"/>
                <w:shd w:val="clear" w:color="auto" w:fill="F3F2F1"/>
              </w:rPr>
              <w:t>role="dialog"</w:t>
            </w:r>
            <w:r>
              <w:rPr>
                <w:sz w:val="17"/>
                <w:szCs w:val="17"/>
              </w:rPr>
              <w:t xml:space="preserve">, </w:t>
            </w:r>
            <w:r>
              <w:rPr>
                <w:rFonts w:ascii="Consolas" w:eastAsia="Consolas" w:hAnsi="Consolas" w:cs="Consolas"/>
                <w:sz w:val="15"/>
                <w:szCs w:val="15"/>
                <w:shd w:val="clear" w:color="auto" w:fill="F3F2F1"/>
              </w:rPr>
              <w:t>aria-modal="true"</w:t>
            </w:r>
            <w:r>
              <w:rPr>
                <w:sz w:val="17"/>
                <w:szCs w:val="17"/>
              </w:rPr>
              <w:t>, labelled by its title and described by its body</w:t>
            </w:r>
          </w:p>
        </w:tc>
      </w:tr>
      <w:tr w:rsidR="00B4401F" w14:paraId="21F95E9B" w14:textId="77777777">
        <w:trPr>
          <w:cantSplit/>
        </w:trPr>
        <w:tc>
          <w:tcPr>
            <w:tcW w:w="3120" w:type="dxa"/>
            <w:tcMar>
              <w:top w:w="60" w:type="dxa"/>
              <w:left w:w="100" w:type="dxa"/>
              <w:bottom w:w="60" w:type="dxa"/>
              <w:right w:w="100" w:type="dxa"/>
            </w:tcMar>
          </w:tcPr>
          <w:p w14:paraId="2B92A641" w14:textId="77777777" w:rsidR="00B4401F" w:rsidRDefault="007954BD">
            <w:pPr>
              <w:spacing w:after="40"/>
            </w:pPr>
            <w:r>
              <w:rPr>
                <w:sz w:val="17"/>
                <w:szCs w:val="17"/>
              </w:rPr>
              <w:t>Toasts</w:t>
            </w:r>
          </w:p>
        </w:tc>
        <w:tc>
          <w:tcPr>
            <w:tcW w:w="6240" w:type="dxa"/>
            <w:tcMar>
              <w:top w:w="60" w:type="dxa"/>
              <w:left w:w="100" w:type="dxa"/>
              <w:bottom w:w="60" w:type="dxa"/>
              <w:right w:w="100" w:type="dxa"/>
            </w:tcMar>
          </w:tcPr>
          <w:p w14:paraId="3400E90D" w14:textId="77777777" w:rsidR="00B4401F" w:rsidRDefault="007954BD">
            <w:pPr>
              <w:spacing w:after="40"/>
            </w:pPr>
            <w:r>
              <w:rPr>
                <w:rFonts w:ascii="Consolas" w:eastAsia="Consolas" w:hAnsi="Consolas" w:cs="Consolas"/>
                <w:sz w:val="15"/>
                <w:szCs w:val="15"/>
                <w:shd w:val="clear" w:color="auto" w:fill="F3F2F1"/>
              </w:rPr>
              <w:t>role="status"</w:t>
            </w:r>
            <w:r>
              <w:rPr>
                <w:sz w:val="17"/>
                <w:szCs w:val="17"/>
              </w:rPr>
              <w:t xml:space="preserve">; warnings </w:t>
            </w:r>
            <w:r>
              <w:rPr>
                <w:rFonts w:ascii="Consolas" w:eastAsia="Consolas" w:hAnsi="Consolas" w:cs="Consolas"/>
                <w:sz w:val="15"/>
                <w:szCs w:val="15"/>
                <w:shd w:val="clear" w:color="auto" w:fill="F3F2F1"/>
              </w:rPr>
              <w:t>role="alert"</w:t>
            </w:r>
          </w:p>
        </w:tc>
      </w:tr>
    </w:tbl>
    <w:p w14:paraId="76AF33B3" w14:textId="77777777" w:rsidR="00B4401F" w:rsidRDefault="00B4401F">
      <w:pPr>
        <w:spacing w:after="120"/>
      </w:pPr>
    </w:p>
    <w:p w14:paraId="3A5F6099" w14:textId="77777777" w:rsidR="00B4401F" w:rsidRDefault="007954BD">
      <w:pPr>
        <w:spacing w:after="120"/>
      </w:pPr>
      <w:r>
        <w:rPr>
          <w:b/>
          <w:bCs/>
        </w:rPr>
        <w:t>What a screen reader hears.</w:t>
      </w:r>
      <w:r>
        <w:t xml:space="preserve"> A live region (</w:t>
      </w:r>
      <w:r>
        <w:rPr>
          <w:rFonts w:ascii="Consolas" w:eastAsia="Consolas" w:hAnsi="Consolas" w:cs="Consolas"/>
          <w:sz w:val="18"/>
          <w:szCs w:val="18"/>
          <w:shd w:val="clear" w:color="auto" w:fill="F3F2F1"/>
        </w:rPr>
        <w:t>#live</w:t>
      </w:r>
      <w:r>
        <w:t xml:space="preserve">, </w:t>
      </w:r>
      <w:r>
        <w:rPr>
          <w:rFonts w:ascii="Consolas" w:eastAsia="Consolas" w:hAnsi="Consolas" w:cs="Consolas"/>
          <w:sz w:val="18"/>
          <w:szCs w:val="18"/>
          <w:shd w:val="clear" w:color="auto" w:fill="F3F2F1"/>
        </w:rPr>
        <w:t>aria-live="polite"</w:t>
      </w:r>
      <w:r>
        <w:t xml:space="preserve">) announces what happens away from the focus: "Scan finished: 23 unmanaged layers." (or "no unmanaged layers"), "Scan didn't finish.", "Stopping after the component being deleted now." and "Deleted 3 of 3.". </w:t>
      </w:r>
      <w:r>
        <w:rPr>
          <w:rFonts w:ascii="Consolas" w:eastAsia="Consolas" w:hAnsi="Consolas" w:cs="Consolas"/>
          <w:sz w:val="18"/>
          <w:szCs w:val="18"/>
          <w:shd w:val="clear" w:color="auto" w:fill="F3F2F1"/>
        </w:rPr>
        <w:t>announce</w:t>
      </w:r>
      <w:r>
        <w:t xml:space="preserve"> empties the region and writes the text 50 ms later, so the same text said twice is still read. Toasts are read as they appear.</w:t>
      </w:r>
    </w:p>
    <w:p w14:paraId="7809B01C" w14:textId="77777777" w:rsidR="00B4401F" w:rsidRDefault="007954BD">
      <w:pPr>
        <w:spacing w:after="120"/>
      </w:pPr>
      <w:r>
        <w:rPr>
          <w:b/>
          <w:bCs/>
        </w:rPr>
        <w:t>Focus rings.</w:t>
      </w:r>
      <w:r>
        <w:t xml:space="preserve"> Every focusable element shows a 2 px black outline when focused from the keyboard (</w:t>
      </w:r>
      <w:r>
        <w:rPr>
          <w:rFonts w:ascii="Consolas" w:eastAsia="Consolas" w:hAnsi="Consolas" w:cs="Consolas"/>
          <w:sz w:val="18"/>
          <w:szCs w:val="18"/>
          <w:shd w:val="clear" w:color="auto" w:fill="F3F2F1"/>
        </w:rPr>
        <w:t>:focus-visible</w:t>
      </w:r>
      <w:r>
        <w:t>); buttons draw it inside their border, and primary and danger buttons add a white inner line so the ring shows on the coloured background.</w:t>
      </w:r>
    </w:p>
    <w:p w14:paraId="26B61CE8" w14:textId="77777777" w:rsidR="00B4401F" w:rsidRDefault="007954BD">
      <w:pPr>
        <w:pStyle w:val="Heading2"/>
        <w:keepNext/>
      </w:pPr>
      <w:bookmarkStart w:id="64" w:name="_Toc242921413"/>
      <w:r>
        <w:t>8.9 Toasts, dialogs and the deleting pill</w:t>
      </w:r>
      <w:bookmarkEnd w:id="64"/>
    </w:p>
    <w:p w14:paraId="337FB823" w14:textId="77777777" w:rsidR="00B4401F" w:rsidRDefault="007954BD">
      <w:pPr>
        <w:spacing w:after="120"/>
      </w:pPr>
      <w:r>
        <w:rPr>
          <w:b/>
          <w:bCs/>
        </w:rPr>
        <w:t>Toasts.</w:t>
      </w:r>
      <w:r>
        <w:t xml:space="preserve"> </w:t>
      </w:r>
      <w:r>
        <w:rPr>
          <w:rFonts w:ascii="Consolas" w:eastAsia="Consolas" w:hAnsi="Consolas" w:cs="Consolas"/>
          <w:sz w:val="18"/>
          <w:szCs w:val="18"/>
          <w:shd w:val="clear" w:color="auto" w:fill="F3F2F1"/>
        </w:rPr>
        <w:t>toast(text, { kind, action, sticky })</w:t>
      </w:r>
      <w:r>
        <w:t xml:space="preserve"> shows a short message in the lower right corner of the window, above the bottom bar: </w:t>
      </w:r>
      <w:r>
        <w:rPr>
          <w:rFonts w:ascii="Consolas" w:eastAsia="Consolas" w:hAnsi="Consolas" w:cs="Consolas"/>
          <w:sz w:val="18"/>
          <w:szCs w:val="18"/>
          <w:shd w:val="clear" w:color="auto" w:fill="F3F2F1"/>
        </w:rPr>
        <w:t>ok</w:t>
      </w:r>
      <w:r>
        <w:t xml:space="preserve"> (green check), </w:t>
      </w:r>
      <w:r>
        <w:rPr>
          <w:rFonts w:ascii="Consolas" w:eastAsia="Consolas" w:hAnsi="Consolas" w:cs="Consolas"/>
          <w:sz w:val="18"/>
          <w:szCs w:val="18"/>
          <w:shd w:val="clear" w:color="auto" w:fill="F3F2F1"/>
        </w:rPr>
        <w:t>warn</w:t>
      </w:r>
      <w:r>
        <w:t xml:space="preserve"> (amber warning, </w:t>
      </w:r>
      <w:r>
        <w:rPr>
          <w:rFonts w:ascii="Consolas" w:eastAsia="Consolas" w:hAnsi="Consolas" w:cs="Consolas"/>
          <w:sz w:val="18"/>
          <w:szCs w:val="18"/>
          <w:shd w:val="clear" w:color="auto" w:fill="F3F2F1"/>
        </w:rPr>
        <w:t>role="alert"</w:t>
      </w:r>
      <w:r>
        <w:t xml:space="preserve">) or </w:t>
      </w:r>
      <w:r>
        <w:rPr>
          <w:rFonts w:ascii="Consolas" w:eastAsia="Consolas" w:hAnsi="Consolas" w:cs="Consolas"/>
          <w:sz w:val="18"/>
          <w:szCs w:val="18"/>
          <w:shd w:val="clear" w:color="auto" w:fill="F3F2F1"/>
        </w:rPr>
        <w:t>info</w:t>
      </w:r>
      <w:r>
        <w:t>. A toast can have one action link (</w:t>
      </w:r>
      <w:r>
        <w:rPr>
          <w:b/>
          <w:bCs/>
        </w:rPr>
        <w:t>Undo</w:t>
      </w:r>
      <w:r>
        <w:t xml:space="preserve">, </w:t>
      </w:r>
      <w:r>
        <w:rPr>
          <w:b/>
          <w:bCs/>
        </w:rPr>
        <w:t>Download log</w:t>
      </w:r>
      <w:r>
        <w:t>) and always has a close button. Its text is escaped.</w:t>
      </w:r>
    </w:p>
    <w:p w14:paraId="45C7F7F9" w14:textId="77777777" w:rsidR="00B4401F" w:rsidRDefault="007954BD">
      <w:pPr>
        <w:pStyle w:val="ListParagraph"/>
        <w:numPr>
          <w:ilvl w:val="0"/>
          <w:numId w:val="2"/>
        </w:numPr>
        <w:spacing w:after="60" w:line="264" w:lineRule="auto"/>
      </w:pPr>
      <w:r>
        <w:t>It goes away after 5 seconds, or 8 seconds when it has an action, so there is time to use it. The timer stops while the pointer or the focus is on the toast, and starts again when they leave.</w:t>
      </w:r>
    </w:p>
    <w:p w14:paraId="2380DC75" w14:textId="77777777" w:rsidR="00B4401F" w:rsidRDefault="007954BD">
      <w:pPr>
        <w:pStyle w:val="ListParagraph"/>
        <w:numPr>
          <w:ilvl w:val="0"/>
          <w:numId w:val="2"/>
        </w:numPr>
        <w:spacing w:after="60" w:line="264" w:lineRule="auto"/>
      </w:pPr>
      <w:r>
        <w:t xml:space="preserve">A sticky toast stays until it is closed. Sticky toasts carry results a user must not miss: a deletion run that did not delete everything, a run stopped by the user, by an expired sign-in or by an error, a failed </w:t>
      </w:r>
      <w:r>
        <w:rPr>
          <w:b/>
          <w:bCs/>
        </w:rPr>
        <w:t>Read N more</w:t>
      </w:r>
      <w:r>
        <w:t>, and a successful run that finished while the window was closed.</w:t>
      </w:r>
    </w:p>
    <w:p w14:paraId="2196358B" w14:textId="77777777" w:rsidR="00B4401F" w:rsidRDefault="007954BD">
      <w:pPr>
        <w:pStyle w:val="ListParagraph"/>
        <w:numPr>
          <w:ilvl w:val="0"/>
          <w:numId w:val="2"/>
        </w:numPr>
        <w:spacing w:after="60" w:line="264" w:lineRule="auto"/>
      </w:pPr>
      <w:r>
        <w:t>Changing screens dismisses the toasts that are not sticky (</w:t>
      </w:r>
      <w:r>
        <w:rPr>
          <w:rFonts w:ascii="Consolas" w:eastAsia="Consolas" w:hAnsi="Consolas" w:cs="Consolas"/>
          <w:sz w:val="18"/>
          <w:szCs w:val="18"/>
          <w:shd w:val="clear" w:color="auto" w:fill="F3F2F1"/>
        </w:rPr>
        <w:t>setView</w:t>
      </w:r>
      <w:r>
        <w:t>).</w:t>
      </w:r>
    </w:p>
    <w:p w14:paraId="1A90E273" w14:textId="77777777" w:rsidR="00B4401F" w:rsidRDefault="00B4401F">
      <w:pPr>
        <w:spacing w:after="60"/>
      </w:pPr>
    </w:p>
    <w:p w14:paraId="434C1E28" w14:textId="77777777" w:rsidR="00B4401F" w:rsidRDefault="007954BD">
      <w:pPr>
        <w:spacing w:after="120"/>
      </w:pPr>
      <w:r>
        <w:rPr>
          <w:b/>
          <w:bCs/>
        </w:rPr>
        <w:t>Dialogs.</w:t>
      </w:r>
      <w:r>
        <w:t xml:space="preserve"> There is one dialog element; </w:t>
      </w:r>
      <w:r>
        <w:rPr>
          <w:rFonts w:ascii="Consolas" w:eastAsia="Consolas" w:hAnsi="Consolas" w:cs="Consolas"/>
          <w:sz w:val="18"/>
          <w:szCs w:val="18"/>
          <w:shd w:val="clear" w:color="auto" w:fill="F3F2F1"/>
        </w:rPr>
        <w:t>openDialog({ title, body, actions, wide })</w:t>
      </w:r>
      <w:r>
        <w:t xml:space="preserve"> fills it for </w:t>
      </w:r>
      <w:r>
        <w:rPr>
          <w:b/>
          <w:bCs/>
        </w:rPr>
        <w:t>Choose tables</w:t>
      </w:r>
      <w:r>
        <w:t xml:space="preserve"> (wide, </w:t>
      </w:r>
      <w:r>
        <w:rPr>
          <w:color w:val="0F6CBD"/>
        </w:rPr>
        <w:t>8.4</w:t>
      </w:r>
      <w:r>
        <w:t xml:space="preserve">), </w:t>
      </w:r>
      <w:r>
        <w:rPr>
          <w:b/>
          <w:bCs/>
        </w:rPr>
        <w:t>Save selection</w:t>
      </w:r>
      <w:r>
        <w:t xml:space="preserve"> (</w:t>
      </w:r>
      <w:r>
        <w:rPr>
          <w:color w:val="0F6CBD"/>
        </w:rPr>
        <w:t>8.3</w:t>
      </w:r>
      <w:r>
        <w:t>) and the delete confirmation (</w:t>
      </w:r>
      <w:r>
        <w:rPr>
          <w:color w:val="0F6CBD"/>
        </w:rPr>
        <w:t>10.2</w:t>
      </w:r>
      <w:r>
        <w:t xml:space="preserve">). The callers build the body and escape what they put in it. While it is open, the title bar, both screens and the details are </w:t>
      </w:r>
      <w:r>
        <w:rPr>
          <w:rFonts w:ascii="Consolas" w:eastAsia="Consolas" w:hAnsi="Consolas" w:cs="Consolas"/>
          <w:sz w:val="18"/>
          <w:szCs w:val="18"/>
          <w:shd w:val="clear" w:color="auto" w:fill="F3F2F1"/>
        </w:rPr>
        <w:t>inert</w:t>
      </w:r>
      <w:r>
        <w:t xml:space="preserve">; </w:t>
      </w:r>
      <w:r>
        <w:rPr>
          <w:rFonts w:ascii="Consolas" w:eastAsia="Consolas" w:hAnsi="Consolas" w:cs="Consolas"/>
          <w:sz w:val="18"/>
          <w:szCs w:val="18"/>
          <w:shd w:val="clear" w:color="auto" w:fill="F3F2F1"/>
        </w:rPr>
        <w:t>dlgClose</w:t>
      </w:r>
      <w:r>
        <w:t xml:space="preserve"> hides it, ends </w:t>
      </w:r>
      <w:r>
        <w:rPr>
          <w:rFonts w:ascii="Consolas" w:eastAsia="Consolas" w:hAnsi="Consolas" w:cs="Consolas"/>
          <w:sz w:val="18"/>
          <w:szCs w:val="18"/>
          <w:shd w:val="clear" w:color="auto" w:fill="F3F2F1"/>
        </w:rPr>
        <w:t>inert</w:t>
      </w:r>
      <w:r>
        <w:t xml:space="preserve"> (the results stay inert behind the details) and returns the focus (</w:t>
      </w:r>
      <w:r>
        <w:rPr>
          <w:color w:val="0F6CBD"/>
        </w:rPr>
        <w:t>8.8</w:t>
      </w:r>
      <w:r>
        <w:t xml:space="preserve">). </w:t>
      </w:r>
      <w:r>
        <w:rPr>
          <w:rFonts w:ascii="Consolas" w:eastAsia="Consolas" w:hAnsi="Consolas" w:cs="Consolas"/>
          <w:sz w:val="18"/>
          <w:szCs w:val="18"/>
          <w:shd w:val="clear" w:color="auto" w:fill="F3F2F1"/>
        </w:rPr>
        <w:t>dlgClose</w:t>
      </w:r>
      <w:r>
        <w:t xml:space="preserve"> is also the flag "a dialog is open": Esc and the window's close button close the dialog first, and showing the window again does not redraw the screen behind it.</w:t>
      </w:r>
    </w:p>
    <w:p w14:paraId="5A2DD034" w14:textId="77777777" w:rsidR="00B4401F" w:rsidRDefault="007954BD">
      <w:pPr>
        <w:spacing w:after="120"/>
      </w:pPr>
      <w:r>
        <w:rPr>
          <w:b/>
          <w:bCs/>
        </w:rPr>
        <w:t>During a deletion run.</w:t>
      </w:r>
      <w:r>
        <w:t xml:space="preserve"> The deletion itself (</w:t>
      </w:r>
      <w:r>
        <w:rPr>
          <w:rFonts w:ascii="Consolas" w:eastAsia="Consolas" w:hAnsi="Consolas" w:cs="Consolas"/>
          <w:sz w:val="18"/>
          <w:szCs w:val="18"/>
          <w:shd w:val="clear" w:color="auto" w:fill="F3F2F1"/>
        </w:rPr>
        <w:t>removeLayers</w:t>
      </w:r>
      <w:r>
        <w:t xml:space="preserve">) and its safety checks are described in </w:t>
      </w:r>
      <w:r>
        <w:rPr>
          <w:color w:val="0F6CBD"/>
        </w:rPr>
        <w:t>chapter 10</w:t>
      </w:r>
      <w:r>
        <w:t>; the window shows its progress.</w:t>
      </w:r>
    </w:p>
    <w:p w14:paraId="2A993568" w14:textId="77777777" w:rsidR="00B4401F" w:rsidRDefault="007954BD">
      <w:pPr>
        <w:keepNext/>
        <w:keepLines/>
        <w:spacing w:after="120"/>
      </w:pPr>
      <w:r>
        <w:lastRenderedPageBreak/>
        <w:t>Each step redraws one row (</w:t>
      </w:r>
      <w:r>
        <w:rPr>
          <w:rFonts w:ascii="Consolas" w:eastAsia="Consolas" w:hAnsi="Consolas" w:cs="Consolas"/>
          <w:sz w:val="18"/>
          <w:szCs w:val="18"/>
          <w:shd w:val="clear" w:color="auto" w:fill="F3F2F1"/>
        </w:rPr>
        <w:t>updateRow</w:t>
      </w:r>
      <w:r>
        <w:t xml:space="preserve">) and, while the window is shown, scrolls it into view, so the list follows the component being deleted. The search, the bubbles, the column menus, </w:t>
      </w:r>
      <w:r>
        <w:rPr>
          <w:b/>
          <w:bCs/>
        </w:rPr>
        <w:t>Change selection</w:t>
      </w:r>
      <w:r>
        <w:t xml:space="preserve">, </w:t>
      </w:r>
      <w:r>
        <w:rPr>
          <w:b/>
          <w:bCs/>
        </w:rPr>
        <w:t>Scan again</w:t>
      </w:r>
      <w:r>
        <w:t xml:space="preserve"> and </w:t>
      </w:r>
      <w:r>
        <w:rPr>
          <w:b/>
          <w:bCs/>
        </w:rPr>
        <w:t>Export</w:t>
      </w:r>
      <w:r>
        <w:t xml:space="preserve"> are disabled, and the details cannot be opened. The bar says "</w:t>
      </w:r>
      <w:r>
        <w:rPr>
          <w:b/>
          <w:bCs/>
        </w:rPr>
        <w:t>Deleting 2 of 3</w:t>
      </w:r>
      <w:r>
        <w:t xml:space="preserve">: API base address (Environment variable) · about a minute or less left · You can close this window; deleting continues.", with </w:t>
      </w:r>
      <w:r>
        <w:rPr>
          <w:b/>
          <w:bCs/>
        </w:rPr>
        <w:t>Stop deleting</w:t>
      </w:r>
      <w:r>
        <w:t xml:space="preserve"> (then "Stopping…"), which ends the run after the component being deleted; the time left then giv</w:t>
      </w:r>
      <w:r>
        <w:t xml:space="preserve">es way to "stopping after this one". </w:t>
      </w:r>
      <w:r>
        <w:rPr>
          <w:rFonts w:ascii="Consolas" w:eastAsia="Consolas" w:hAnsi="Consolas" w:cs="Consolas"/>
          <w:sz w:val="18"/>
          <w:szCs w:val="18"/>
          <w:shd w:val="clear" w:color="auto" w:fill="F3F2F1"/>
        </w:rPr>
        <w:t>timeLeft</w:t>
      </w:r>
      <w:r>
        <w:t xml:space="preserve"> assumes 8.5 seconds per component until the first is done ("Dataverse takes about 8 s per component"), then uses the pace so far; under a minute it says "about a minute or less left", otherwise "about </w:t>
      </w:r>
      <w:r>
        <w:rPr>
          <w:i/>
          <w:iCs/>
        </w:rPr>
        <w:t>n</w:t>
      </w:r>
      <w:r>
        <w:t xml:space="preserve"> min left". Leaving or reloading the page asks for confirmation (</w:t>
      </w:r>
      <w:r>
        <w:rPr>
          <w:rFonts w:ascii="Consolas" w:eastAsia="Consolas" w:hAnsi="Consolas" w:cs="Consolas"/>
          <w:sz w:val="18"/>
          <w:szCs w:val="18"/>
          <w:shd w:val="clear" w:color="auto" w:fill="F3F2F1"/>
        </w:rPr>
        <w:t>beforeunload</w:t>
      </w:r>
      <w:r>
        <w:t xml:space="preserve">, </w:t>
      </w:r>
      <w:r>
        <w:rPr>
          <w:color w:val="0F6CBD"/>
        </w:rPr>
        <w:t>10.8</w:t>
      </w:r>
      <w:r>
        <w:t>).</w:t>
      </w:r>
    </w:p>
    <w:p w14:paraId="52A29A71" w14:textId="77777777" w:rsidR="00B4401F" w:rsidRDefault="007954BD">
      <w:pPr>
        <w:spacing w:before="120" w:after="160"/>
        <w:jc w:val="center"/>
      </w:pPr>
      <w:r>
        <w:rPr>
          <w:noProof/>
        </w:rPr>
        <w:drawing>
          <wp:inline distT="0" distB="0" distL="0" distR="0" wp14:anchorId="002DBA57" wp14:editId="755247CF">
            <wp:extent cx="5943600" cy="4229100"/>
            <wp:effectExtent l="0" t="0" r="0" b="0"/>
            <wp:docPr id="19" name="deleting.png" descr="Deleting" title="Del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4229100"/>
                    </a:xfrm>
                    <a:prstGeom prst="rect">
                      <a:avLst/>
                    </a:prstGeom>
                  </pic:spPr>
                </pic:pic>
              </a:graphicData>
            </a:graphic>
          </wp:inline>
        </w:drawing>
      </w:r>
    </w:p>
    <w:p w14:paraId="430BBBB7" w14:textId="77777777" w:rsidR="00B4401F" w:rsidRDefault="007954BD">
      <w:pPr>
        <w:spacing w:after="120"/>
      </w:pPr>
      <w:r>
        <w:rPr>
          <w:i/>
          <w:iCs/>
        </w:rPr>
        <w:t>While deleting: the first component is done (struck through, green check), the second has a spinner, the third waits ticked and disabled; the rows still in the run have a blue background. The header buttons and the bubbles are disabled.</w:t>
      </w:r>
    </w:p>
    <w:p w14:paraId="342D2D14" w14:textId="77777777" w:rsidR="00B4401F" w:rsidRDefault="007954BD">
      <w:pPr>
        <w:spacing w:after="120"/>
      </w:pPr>
      <w:r>
        <w:rPr>
          <w:b/>
          <w:bCs/>
        </w:rPr>
        <w:t>The deleting pill.</w:t>
      </w:r>
      <w:r>
        <w:t xml:space="preserve"> Closing the window during a run does not stop it: </w:t>
      </w:r>
      <w:r>
        <w:rPr>
          <w:rFonts w:ascii="Consolas" w:eastAsia="Consolas" w:hAnsi="Consolas" w:cs="Consolas"/>
          <w:sz w:val="18"/>
          <w:szCs w:val="18"/>
          <w:shd w:val="clear" w:color="auto" w:fill="F3F2F1"/>
        </w:rPr>
        <w:t>hide</w:t>
      </w:r>
      <w:r>
        <w:t xml:space="preserve"> turns the window into a pill in the lower right corner of the page.</w:t>
      </w:r>
    </w:p>
    <w:p w14:paraId="44272AB0"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minimize</w:t>
      </w:r>
      <w:r>
        <w:t xml:space="preserve">, </w:t>
      </w:r>
      <w:r>
        <w:rPr>
          <w:rFonts w:ascii="Consolas" w:eastAsia="Consolas" w:hAnsi="Consolas" w:cs="Consolas"/>
          <w:sz w:val="18"/>
          <w:szCs w:val="18"/>
          <w:shd w:val="clear" w:color="auto" w:fill="F3F2F1"/>
        </w:rPr>
        <w:t>restore</w:t>
      </w:r>
      <w:r>
        <w:t xml:space="preserve"> and </w:t>
      </w:r>
      <w:r>
        <w:rPr>
          <w:rFonts w:ascii="Consolas" w:eastAsia="Consolas" w:hAnsi="Consolas" w:cs="Consolas"/>
          <w:sz w:val="18"/>
          <w:szCs w:val="18"/>
          <w:shd w:val="clear" w:color="auto" w:fill="F3F2F1"/>
        </w:rPr>
        <w:t>hide</w:t>
      </w:r>
      <w:r>
        <w:t>:</w:t>
      </w:r>
    </w:p>
    <w:p w14:paraId="2D9D744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minimize = () =&gt; { app.hidden = true; mini.hidden = false; syncMini() }</w:t>
      </w:r>
    </w:p>
    <w:p w14:paraId="0C82DFE7" w14:textId="77777777" w:rsidR="00B4401F" w:rsidRDefault="007954BD">
      <w:pPr>
        <w:shd w:val="clear" w:color="auto" w:fill="F5F5F5"/>
        <w:spacing w:line="240" w:lineRule="auto"/>
        <w:ind w:left="120" w:right="120"/>
      </w:pPr>
      <w:r>
        <w:rPr>
          <w:rFonts w:ascii="Consolas" w:eastAsia="Consolas" w:hAnsi="Consolas" w:cs="Consolas"/>
          <w:sz w:val="16"/>
          <w:szCs w:val="16"/>
        </w:rPr>
        <w:t>const restore = () =&gt; { app.hidden = false; mini.hidden = true }</w:t>
      </w:r>
    </w:p>
    <w:p w14:paraId="13D44A0E" w14:textId="77777777" w:rsidR="00B4401F" w:rsidRDefault="007954BD">
      <w:pPr>
        <w:shd w:val="clear" w:color="auto" w:fill="F5F5F5"/>
        <w:spacing w:line="240" w:lineRule="auto"/>
        <w:ind w:left="120" w:right="120"/>
      </w:pPr>
      <w:r>
        <w:rPr>
          <w:rFonts w:ascii="Consolas" w:eastAsia="Consolas" w:hAnsi="Consolas" w:cs="Consolas"/>
          <w:sz w:val="16"/>
          <w:szCs w:val="16"/>
        </w:rPr>
        <w:t>const hide = () =&gt; {</w:t>
      </w:r>
    </w:p>
    <w:p w14:paraId="5229CA3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(dlgClose &amp;&amp; !deleting) { dlgClose(); return }</w:t>
      </w:r>
    </w:p>
    <w:p w14:paraId="283F4C4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closeMenus(); closePop()</w:t>
      </w:r>
    </w:p>
    <w:p w14:paraId="1F5D8D98"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if (deleting) { minimize(); return }   // deleting goes on; the pill in the corner shows how far it is</w:t>
      </w:r>
    </w:p>
    <w:p w14:paraId="630DBF3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restore(); host.style.display = 'none'</w:t>
      </w:r>
    </w:p>
    <w:p w14:paraId="216E316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B6AC0CC" w14:textId="77777777" w:rsidR="00B4401F" w:rsidRDefault="00B4401F">
      <w:pPr>
        <w:spacing w:after="120"/>
      </w:pPr>
    </w:p>
    <w:p w14:paraId="69730D4D" w14:textId="77777777" w:rsidR="00B4401F" w:rsidRDefault="007954BD">
      <w:pPr>
        <w:pStyle w:val="ListParagraph"/>
        <w:numPr>
          <w:ilvl w:val="0"/>
          <w:numId w:val="2"/>
        </w:numPr>
        <w:spacing w:after="60" w:line="264" w:lineRule="auto"/>
      </w:pPr>
      <w:r>
        <w:t>The pill (</w:t>
      </w:r>
      <w:r>
        <w:rPr>
          <w:rFonts w:ascii="Consolas" w:eastAsia="Consolas" w:hAnsi="Consolas" w:cs="Consolas"/>
          <w:sz w:val="18"/>
          <w:szCs w:val="18"/>
          <w:shd w:val="clear" w:color="auto" w:fill="F3F2F1"/>
        </w:rPr>
        <w:t>button.mini</w:t>
      </w:r>
      <w:r>
        <w:t>) says "Deleting unmanaged layers · 5 of 17" and the time left, with a spinner; when the run ends, "Deleting finished · Select to see the results" with a green check. Selecting it shows the window as it was.</w:t>
      </w:r>
    </w:p>
    <w:p w14:paraId="7DD22FD7"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syncSelection</w:t>
      </w:r>
      <w:r>
        <w:t xml:space="preserve"> updates it at every step (</w:t>
      </w:r>
      <w:r>
        <w:rPr>
          <w:rFonts w:ascii="Consolas" w:eastAsia="Consolas" w:hAnsi="Consolas" w:cs="Consolas"/>
          <w:sz w:val="18"/>
          <w:szCs w:val="18"/>
          <w:shd w:val="clear" w:color="auto" w:fill="F3F2F1"/>
        </w:rPr>
        <w:t>syncMini</w:t>
      </w:r>
      <w:r>
        <w:t>).</w:t>
      </w:r>
    </w:p>
    <w:p w14:paraId="03824864" w14:textId="77777777" w:rsidR="00B4401F" w:rsidRDefault="007954BD">
      <w:pPr>
        <w:pStyle w:val="ListParagraph"/>
        <w:numPr>
          <w:ilvl w:val="0"/>
          <w:numId w:val="2"/>
        </w:numPr>
        <w:spacing w:after="60" w:line="264" w:lineRule="auto"/>
      </w:pPr>
      <w:r>
        <w:t xml:space="preserve">It lies outside </w:t>
      </w:r>
      <w:r>
        <w:rPr>
          <w:rFonts w:ascii="Consolas" w:eastAsia="Consolas" w:hAnsi="Consolas" w:cs="Consolas"/>
          <w:sz w:val="18"/>
          <w:szCs w:val="18"/>
          <w:shd w:val="clear" w:color="auto" w:fill="F3F2F1"/>
        </w:rPr>
        <w:t>.app</w:t>
      </w:r>
      <w:r>
        <w:t>, where the design tokens are defined, so its colours are written directly in its CSS.</w:t>
      </w:r>
    </w:p>
    <w:p w14:paraId="381FCC6A" w14:textId="77777777" w:rsidR="00B4401F" w:rsidRDefault="00B4401F">
      <w:pPr>
        <w:spacing w:after="60"/>
      </w:pPr>
    </w:p>
    <w:p w14:paraId="36F1DF2B" w14:textId="77777777" w:rsidR="00B4401F" w:rsidRDefault="007954BD">
      <w:pPr>
        <w:spacing w:before="120" w:after="160"/>
        <w:jc w:val="center"/>
      </w:pPr>
      <w:r>
        <w:rPr>
          <w:noProof/>
        </w:rPr>
        <w:drawing>
          <wp:inline distT="0" distB="0" distL="0" distR="0" wp14:anchorId="7099D6D8" wp14:editId="58D4146E">
            <wp:extent cx="5943600" cy="4229100"/>
            <wp:effectExtent l="0" t="0" r="0" b="0"/>
            <wp:docPr id="20" name="deleted.png" descr="Deleted" title="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229100"/>
                    </a:xfrm>
                    <a:prstGeom prst="rect">
                      <a:avLst/>
                    </a:prstGeom>
                  </pic:spPr>
                </pic:pic>
              </a:graphicData>
            </a:graphic>
          </wp:inline>
        </w:drawing>
      </w:r>
    </w:p>
    <w:p w14:paraId="780B343B" w14:textId="77777777" w:rsidR="00B4401F" w:rsidRDefault="007954BD">
      <w:pPr>
        <w:spacing w:after="120"/>
      </w:pPr>
      <w:r>
        <w:t xml:space="preserve">*After the run: the deleted rows stay in place, struck through with a green check, until the search or a filter changes. The title, the subtitle ("3 deleted") and the bubbles are counted again, and the toast offers </w:t>
      </w:r>
      <w:r>
        <w:rPr>
          <w:b/>
          <w:bCs/>
        </w:rPr>
        <w:t>Download log</w:t>
      </w:r>
      <w:r>
        <w:t>, the log of this run.*</w:t>
      </w:r>
    </w:p>
    <w:p w14:paraId="60DFC3CD" w14:textId="77777777" w:rsidR="00B4401F" w:rsidRDefault="007954BD">
      <w:pPr>
        <w:spacing w:after="120"/>
      </w:pPr>
      <w:r>
        <w:rPr>
          <w:b/>
          <w:bCs/>
        </w:rPr>
        <w:t>Closing and opening again.</w:t>
      </w:r>
      <w:r>
        <w:t xml:space="preserve"> Outside a run, closing only hides the host (</w:t>
      </w:r>
      <w:r>
        <w:rPr>
          <w:rFonts w:ascii="Consolas" w:eastAsia="Consolas" w:hAnsi="Consolas" w:cs="Consolas"/>
          <w:sz w:val="18"/>
          <w:szCs w:val="18"/>
          <w:shd w:val="clear" w:color="auto" w:fill="F3F2F1"/>
        </w:rPr>
        <w:t>display:none</w:t>
      </w:r>
      <w:r>
        <w:t xml:space="preserve">); the state stays. Clicking the bookmark again on the same environment calls </w:t>
      </w:r>
      <w:r>
        <w:rPr>
          <w:rFonts w:ascii="Consolas" w:eastAsia="Consolas" w:hAnsi="Consolas" w:cs="Consolas"/>
          <w:sz w:val="18"/>
          <w:szCs w:val="18"/>
          <w:shd w:val="clear" w:color="auto" w:fill="F3F2F1"/>
        </w:rPr>
        <w:t>show</w:t>
      </w:r>
      <w:r>
        <w:t xml:space="preserve">, which shows the window as it was, fitted into the page. On the maker portal, which changes environments without reloading the page, clicking the bookmark in another environment calls </w:t>
      </w:r>
      <w:r>
        <w:rPr>
          <w:rFonts w:ascii="Consolas" w:eastAsia="Consolas" w:hAnsi="Consolas" w:cs="Consolas"/>
          <w:sz w:val="18"/>
          <w:szCs w:val="18"/>
          <w:shd w:val="clear" w:color="auto" w:fill="F3F2F1"/>
        </w:rPr>
        <w:t>destroy</w:t>
      </w:r>
      <w:r>
        <w:t>, which removes the window (not while it is working) before a new one starts.</w:t>
      </w:r>
    </w:p>
    <w:p w14:paraId="03677FCB" w14:textId="77777777" w:rsidR="00B4401F" w:rsidRDefault="00B4401F">
      <w:pPr>
        <w:pBdr>
          <w:bottom w:val="single" w:sz="4" w:space="1" w:color="D1D1D1"/>
        </w:pBdr>
        <w:spacing w:after="120"/>
      </w:pPr>
    </w:p>
    <w:p w14:paraId="349E4CF0" w14:textId="77777777" w:rsidR="00B4401F" w:rsidRDefault="007954BD">
      <w:pPr>
        <w:pStyle w:val="Heading1"/>
        <w:keepNext/>
      </w:pPr>
      <w:bookmarkStart w:id="65" w:name="_Toc242921414"/>
      <w:r>
        <w:t>9. Details and comparison</w:t>
      </w:r>
      <w:bookmarkEnd w:id="65"/>
    </w:p>
    <w:p w14:paraId="37FA63E3" w14:textId="77777777" w:rsidR="00B4401F" w:rsidRDefault="007954BD">
      <w:pPr>
        <w:spacing w:after="120"/>
      </w:pPr>
      <w:r>
        <w:t>The details sheet shows one component's layers and what each one changes, as Solution Layers Explorer does: the comparison of any two layers property by property (</w:t>
      </w:r>
      <w:r>
        <w:rPr>
          <w:i/>
          <w:iCs/>
        </w:rPr>
        <w:t>What changed</w:t>
      </w:r>
      <w:r>
        <w:t>), the list of layers (</w:t>
      </w:r>
      <w:r>
        <w:rPr>
          <w:i/>
          <w:iCs/>
        </w:rPr>
        <w:t>Layers</w:t>
      </w:r>
      <w:r>
        <w:t>) and each layer's raw data (</w:t>
      </w:r>
      <w:r>
        <w:rPr>
          <w:i/>
          <w:iCs/>
        </w:rPr>
        <w:t>JSON</w:t>
      </w:r>
      <w:r>
        <w:t xml:space="preserve">). It opens from a row's </w:t>
      </w:r>
      <w:r>
        <w:rPr>
          <w:i/>
          <w:iCs/>
        </w:rPr>
        <w:t>What changed</w:t>
      </w:r>
      <w:r>
        <w:t xml:space="preserve"> cell or its document icon (</w:t>
      </w:r>
      <w:r>
        <w:rPr>
          <w:rFonts w:ascii="Consolas" w:eastAsia="Consolas" w:hAnsi="Consolas" w:cs="Consolas"/>
          <w:sz w:val="18"/>
          <w:szCs w:val="18"/>
          <w:shd w:val="clear" w:color="auto" w:fill="F3F2F1"/>
        </w:rPr>
        <w:t>openSheet</w:t>
      </w:r>
      <w:r>
        <w:t xml:space="preserve">), over the results; </w:t>
      </w:r>
      <w:r>
        <w:rPr>
          <w:b/>
          <w:bCs/>
        </w:rPr>
        <w:t>Back</w:t>
      </w:r>
      <w:r>
        <w:t xml:space="preserve"> or Esc closes it. It does not open during a scan or a deletion run, and it reads nothing until it is opened.</w:t>
      </w:r>
    </w:p>
    <w:p w14:paraId="1BD6C6FF" w14:textId="77777777" w:rsidR="00B4401F" w:rsidRDefault="007954BD">
      <w:pPr>
        <w:spacing w:after="120"/>
      </w:pPr>
      <w:r>
        <w:rPr>
          <w:b/>
          <w:bCs/>
        </w:rPr>
        <w:t>The sheet's state.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463"/>
        <w:gridCol w:w="6897"/>
      </w:tblGrid>
      <w:tr w:rsidR="00B4401F" w14:paraId="395E7F65" w14:textId="77777777">
        <w:trPr>
          <w:cantSplit/>
          <w:tblHeader/>
        </w:trPr>
        <w:tc>
          <w:tcPr>
            <w:tcW w:w="2463" w:type="dxa"/>
            <w:shd w:val="clear" w:color="auto" w:fill="F3F2F1"/>
            <w:tcMar>
              <w:top w:w="60" w:type="dxa"/>
              <w:left w:w="100" w:type="dxa"/>
              <w:bottom w:w="60" w:type="dxa"/>
              <w:right w:w="100" w:type="dxa"/>
            </w:tcMar>
          </w:tcPr>
          <w:p w14:paraId="199CDBB6" w14:textId="77777777" w:rsidR="00B4401F" w:rsidRDefault="007954BD">
            <w:pPr>
              <w:spacing w:after="40"/>
            </w:pPr>
            <w:r>
              <w:rPr>
                <w:b/>
                <w:bCs/>
                <w:sz w:val="17"/>
                <w:szCs w:val="17"/>
              </w:rPr>
              <w:t>Field</w:t>
            </w:r>
          </w:p>
        </w:tc>
        <w:tc>
          <w:tcPr>
            <w:tcW w:w="6897" w:type="dxa"/>
            <w:shd w:val="clear" w:color="auto" w:fill="F3F2F1"/>
            <w:tcMar>
              <w:top w:w="60" w:type="dxa"/>
              <w:left w:w="100" w:type="dxa"/>
              <w:bottom w:w="60" w:type="dxa"/>
              <w:right w:w="100" w:type="dxa"/>
            </w:tcMar>
          </w:tcPr>
          <w:p w14:paraId="31A59C00" w14:textId="77777777" w:rsidR="00B4401F" w:rsidRDefault="007954BD">
            <w:pPr>
              <w:spacing w:after="40"/>
            </w:pPr>
            <w:r>
              <w:rPr>
                <w:b/>
                <w:bCs/>
                <w:sz w:val="17"/>
                <w:szCs w:val="17"/>
              </w:rPr>
              <w:t>Holds</w:t>
            </w:r>
          </w:p>
        </w:tc>
      </w:tr>
      <w:tr w:rsidR="00B4401F" w14:paraId="1627DF70" w14:textId="77777777">
        <w:trPr>
          <w:cantSplit/>
        </w:trPr>
        <w:tc>
          <w:tcPr>
            <w:tcW w:w="2463" w:type="dxa"/>
            <w:tcMar>
              <w:top w:w="60" w:type="dxa"/>
              <w:left w:w="100" w:type="dxa"/>
              <w:bottom w:w="60" w:type="dxa"/>
              <w:right w:w="100" w:type="dxa"/>
            </w:tcMar>
          </w:tcPr>
          <w:p w14:paraId="794A25E5" w14:textId="77777777" w:rsidR="00B4401F" w:rsidRDefault="007954BD">
            <w:pPr>
              <w:spacing w:after="40"/>
            </w:pPr>
            <w:r>
              <w:rPr>
                <w:rFonts w:ascii="Consolas" w:eastAsia="Consolas" w:hAnsi="Consolas" w:cs="Consolas"/>
                <w:sz w:val="15"/>
                <w:szCs w:val="15"/>
                <w:shd w:val="clear" w:color="auto" w:fill="F3F2F1"/>
              </w:rPr>
              <w:t>f</w:t>
            </w:r>
          </w:p>
        </w:tc>
        <w:tc>
          <w:tcPr>
            <w:tcW w:w="6897" w:type="dxa"/>
            <w:tcMar>
              <w:top w:w="60" w:type="dxa"/>
              <w:left w:w="100" w:type="dxa"/>
              <w:bottom w:w="60" w:type="dxa"/>
              <w:right w:w="100" w:type="dxa"/>
            </w:tcMar>
          </w:tcPr>
          <w:p w14:paraId="2C9CCB16" w14:textId="77777777" w:rsidR="00B4401F" w:rsidRDefault="007954BD">
            <w:pPr>
              <w:spacing w:after="40"/>
            </w:pPr>
            <w:r>
              <w:rPr>
                <w:sz w:val="17"/>
                <w:szCs w:val="17"/>
              </w:rPr>
              <w:t>The component shown</w:t>
            </w:r>
          </w:p>
        </w:tc>
      </w:tr>
      <w:tr w:rsidR="00B4401F" w14:paraId="19D38D2A" w14:textId="77777777">
        <w:trPr>
          <w:cantSplit/>
        </w:trPr>
        <w:tc>
          <w:tcPr>
            <w:tcW w:w="2463" w:type="dxa"/>
            <w:tcMar>
              <w:top w:w="60" w:type="dxa"/>
              <w:left w:w="100" w:type="dxa"/>
              <w:bottom w:w="60" w:type="dxa"/>
              <w:right w:w="100" w:type="dxa"/>
            </w:tcMar>
          </w:tcPr>
          <w:p w14:paraId="12B39A5E" w14:textId="77777777" w:rsidR="00B4401F" w:rsidRDefault="007954BD">
            <w:pPr>
              <w:spacing w:after="40"/>
            </w:pPr>
            <w:r>
              <w:rPr>
                <w:rFonts w:ascii="Consolas" w:eastAsia="Consolas" w:hAnsi="Consolas" w:cs="Consolas"/>
                <w:sz w:val="15"/>
                <w:szCs w:val="15"/>
                <w:shd w:val="clear" w:color="auto" w:fill="F3F2F1"/>
              </w:rPr>
              <w:t>tab</w:t>
            </w:r>
          </w:p>
        </w:tc>
        <w:tc>
          <w:tcPr>
            <w:tcW w:w="6897" w:type="dxa"/>
            <w:tcMar>
              <w:top w:w="60" w:type="dxa"/>
              <w:left w:w="100" w:type="dxa"/>
              <w:bottom w:w="60" w:type="dxa"/>
              <w:right w:w="100" w:type="dxa"/>
            </w:tcMar>
          </w:tcPr>
          <w:p w14:paraId="0F35B0FD" w14:textId="77777777" w:rsidR="00B4401F" w:rsidRDefault="007954BD">
            <w:pPr>
              <w:spacing w:after="40"/>
            </w:pPr>
            <w:r>
              <w:rPr>
                <w:rFonts w:ascii="Consolas" w:eastAsia="Consolas" w:hAnsi="Consolas" w:cs="Consolas"/>
                <w:sz w:val="15"/>
                <w:szCs w:val="15"/>
                <w:shd w:val="clear" w:color="auto" w:fill="F3F2F1"/>
              </w:rPr>
              <w:t>compare</w:t>
            </w:r>
            <w:r>
              <w:rPr>
                <w:sz w:val="17"/>
                <w:szCs w:val="17"/>
              </w:rPr>
              <w:t xml:space="preserve">, </w:t>
            </w:r>
            <w:r>
              <w:rPr>
                <w:rFonts w:ascii="Consolas" w:eastAsia="Consolas" w:hAnsi="Consolas" w:cs="Consolas"/>
                <w:sz w:val="15"/>
                <w:szCs w:val="15"/>
                <w:shd w:val="clear" w:color="auto" w:fill="F3F2F1"/>
              </w:rPr>
              <w:t>layers</w:t>
            </w:r>
            <w:r>
              <w:rPr>
                <w:sz w:val="17"/>
                <w:szCs w:val="17"/>
              </w:rPr>
              <w:t xml:space="preserve"> or </w:t>
            </w:r>
            <w:r>
              <w:rPr>
                <w:rFonts w:ascii="Consolas" w:eastAsia="Consolas" w:hAnsi="Consolas" w:cs="Consolas"/>
                <w:sz w:val="15"/>
                <w:szCs w:val="15"/>
                <w:shd w:val="clear" w:color="auto" w:fill="F3F2F1"/>
              </w:rPr>
              <w:t>json</w:t>
            </w:r>
            <w:r>
              <w:rPr>
                <w:sz w:val="17"/>
                <w:szCs w:val="17"/>
              </w:rPr>
              <w:t>; kept when moving to the previous or next component</w:t>
            </w:r>
          </w:p>
        </w:tc>
      </w:tr>
      <w:tr w:rsidR="00B4401F" w14:paraId="407865ED" w14:textId="77777777">
        <w:trPr>
          <w:cantSplit/>
        </w:trPr>
        <w:tc>
          <w:tcPr>
            <w:tcW w:w="2463" w:type="dxa"/>
            <w:tcMar>
              <w:top w:w="60" w:type="dxa"/>
              <w:left w:w="100" w:type="dxa"/>
              <w:bottom w:w="60" w:type="dxa"/>
              <w:right w:w="100" w:type="dxa"/>
            </w:tcMar>
          </w:tcPr>
          <w:p w14:paraId="63DB4106" w14:textId="77777777" w:rsidR="00B4401F" w:rsidRDefault="007954BD">
            <w:pPr>
              <w:spacing w:after="40"/>
            </w:pPr>
            <w:r>
              <w:rPr>
                <w:rFonts w:ascii="Consolas" w:eastAsia="Consolas" w:hAnsi="Consolas" w:cs="Consolas"/>
                <w:sz w:val="15"/>
                <w:szCs w:val="15"/>
                <w:shd w:val="clear" w:color="auto" w:fill="F3F2F1"/>
              </w:rPr>
              <w:t>place</w:t>
            </w:r>
          </w:p>
        </w:tc>
        <w:tc>
          <w:tcPr>
            <w:tcW w:w="6897" w:type="dxa"/>
            <w:tcMar>
              <w:top w:w="60" w:type="dxa"/>
              <w:left w:w="100" w:type="dxa"/>
              <w:bottom w:w="60" w:type="dxa"/>
              <w:right w:w="100" w:type="dxa"/>
            </w:tcMar>
          </w:tcPr>
          <w:p w14:paraId="6D5A68EE" w14:textId="77777777" w:rsidR="00B4401F" w:rsidRDefault="007954BD">
            <w:pPr>
              <w:spacing w:after="40"/>
            </w:pPr>
            <w:r>
              <w:rPr>
                <w:sz w:val="17"/>
                <w:szCs w:val="17"/>
              </w:rPr>
              <w:t>Which part of the component: a relationship has two (</w:t>
            </w:r>
            <w:r>
              <w:rPr>
                <w:color w:val="0F6CBD"/>
                <w:sz w:val="17"/>
                <w:szCs w:val="17"/>
              </w:rPr>
              <w:t>9.1</w:t>
            </w:r>
            <w:r>
              <w:rPr>
                <w:sz w:val="17"/>
                <w:szCs w:val="17"/>
              </w:rPr>
              <w:t>)</w:t>
            </w:r>
          </w:p>
        </w:tc>
      </w:tr>
      <w:tr w:rsidR="00B4401F" w14:paraId="69D37057" w14:textId="77777777">
        <w:trPr>
          <w:cantSplit/>
        </w:trPr>
        <w:tc>
          <w:tcPr>
            <w:tcW w:w="2463" w:type="dxa"/>
            <w:tcMar>
              <w:top w:w="60" w:type="dxa"/>
              <w:left w:w="100" w:type="dxa"/>
              <w:bottom w:w="60" w:type="dxa"/>
              <w:right w:w="100" w:type="dxa"/>
            </w:tcMar>
          </w:tcPr>
          <w:p w14:paraId="65EB0B7D" w14:textId="77777777" w:rsidR="00B4401F" w:rsidRDefault="007954BD">
            <w:pPr>
              <w:spacing w:after="40"/>
            </w:pPr>
            <w:r>
              <w:rPr>
                <w:rFonts w:ascii="Consolas" w:eastAsia="Consolas" w:hAnsi="Consolas" w:cs="Consolas"/>
                <w:sz w:val="15"/>
                <w:szCs w:val="15"/>
                <w:shd w:val="clear" w:color="auto" w:fill="F3F2F1"/>
              </w:rPr>
              <w:t>layers</w:t>
            </w:r>
            <w:r>
              <w:rPr>
                <w:sz w:val="17"/>
                <w:szCs w:val="17"/>
              </w:rPr>
              <w:t xml:space="preserve">, </w:t>
            </w:r>
            <w:r>
              <w:rPr>
                <w:rFonts w:ascii="Consolas" w:eastAsia="Consolas" w:hAnsi="Consolas" w:cs="Consolas"/>
                <w:sz w:val="15"/>
                <w:szCs w:val="15"/>
                <w:shd w:val="clear" w:color="auto" w:fill="F3F2F1"/>
              </w:rPr>
              <w:t>error</w:t>
            </w:r>
          </w:p>
        </w:tc>
        <w:tc>
          <w:tcPr>
            <w:tcW w:w="6897" w:type="dxa"/>
            <w:tcMar>
              <w:top w:w="60" w:type="dxa"/>
              <w:left w:w="100" w:type="dxa"/>
              <w:bottom w:w="60" w:type="dxa"/>
              <w:right w:w="100" w:type="dxa"/>
            </w:tcMar>
          </w:tcPr>
          <w:p w14:paraId="0524A4D0" w14:textId="77777777" w:rsidR="00B4401F" w:rsidRDefault="007954BD">
            <w:pPr>
              <w:spacing w:after="40"/>
            </w:pPr>
            <w:r>
              <w:rPr>
                <w:sz w:val="17"/>
                <w:szCs w:val="17"/>
              </w:rPr>
              <w:t>Every layer of that place, top first (</w:t>
            </w:r>
            <w:r>
              <w:rPr>
                <w:rFonts w:ascii="Consolas" w:eastAsia="Consolas" w:hAnsi="Consolas" w:cs="Consolas"/>
                <w:sz w:val="15"/>
                <w:szCs w:val="15"/>
                <w:shd w:val="clear" w:color="auto" w:fill="F3F2F1"/>
              </w:rPr>
              <w:t>null</w:t>
            </w:r>
            <w:r>
              <w:rPr>
                <w:sz w:val="17"/>
                <w:szCs w:val="17"/>
              </w:rPr>
              <w:t xml:space="preserve"> while reading); the read's error, if it failed</w:t>
            </w:r>
          </w:p>
        </w:tc>
      </w:tr>
      <w:tr w:rsidR="00B4401F" w14:paraId="6BB10392" w14:textId="77777777">
        <w:trPr>
          <w:cantSplit/>
        </w:trPr>
        <w:tc>
          <w:tcPr>
            <w:tcW w:w="2463" w:type="dxa"/>
            <w:tcMar>
              <w:top w:w="60" w:type="dxa"/>
              <w:left w:w="100" w:type="dxa"/>
              <w:bottom w:w="60" w:type="dxa"/>
              <w:right w:w="100" w:type="dxa"/>
            </w:tcMar>
          </w:tcPr>
          <w:p w14:paraId="6F899CF5" w14:textId="77777777" w:rsidR="00B4401F" w:rsidRDefault="007954BD">
            <w:pPr>
              <w:spacing w:after="40"/>
            </w:pPr>
            <w:r>
              <w:rPr>
                <w:rFonts w:ascii="Consolas" w:eastAsia="Consolas" w:hAnsi="Consolas" w:cs="Consolas"/>
                <w:sz w:val="15"/>
                <w:szCs w:val="15"/>
                <w:shd w:val="clear" w:color="auto" w:fill="F3F2F1"/>
              </w:rPr>
              <w:t>a</w:t>
            </w:r>
            <w:r>
              <w:rPr>
                <w:sz w:val="17"/>
                <w:szCs w:val="17"/>
              </w:rPr>
              <w:t xml:space="preserve">, </w:t>
            </w:r>
            <w:r>
              <w:rPr>
                <w:rFonts w:ascii="Consolas" w:eastAsia="Consolas" w:hAnsi="Consolas" w:cs="Consolas"/>
                <w:sz w:val="15"/>
                <w:szCs w:val="15"/>
                <w:shd w:val="clear" w:color="auto" w:fill="F3F2F1"/>
              </w:rPr>
              <w:t>b</w:t>
            </w:r>
          </w:p>
        </w:tc>
        <w:tc>
          <w:tcPr>
            <w:tcW w:w="6897" w:type="dxa"/>
            <w:tcMar>
              <w:top w:w="60" w:type="dxa"/>
              <w:left w:w="100" w:type="dxa"/>
              <w:bottom w:w="60" w:type="dxa"/>
              <w:right w:w="100" w:type="dxa"/>
            </w:tcMar>
          </w:tcPr>
          <w:p w14:paraId="0D575DAA" w14:textId="77777777" w:rsidR="00B4401F" w:rsidRDefault="007954BD">
            <w:pPr>
              <w:spacing w:after="40"/>
            </w:pPr>
            <w:r>
              <w:rPr>
                <w:sz w:val="17"/>
                <w:szCs w:val="17"/>
              </w:rPr>
              <w:t xml:space="preserve">The two layers compared, as indexes in </w:t>
            </w:r>
            <w:r>
              <w:rPr>
                <w:rFonts w:ascii="Consolas" w:eastAsia="Consolas" w:hAnsi="Consolas" w:cs="Consolas"/>
                <w:sz w:val="15"/>
                <w:szCs w:val="15"/>
                <w:shd w:val="clear" w:color="auto" w:fill="F3F2F1"/>
              </w:rPr>
              <w:t>layers</w:t>
            </w:r>
            <w:r>
              <w:rPr>
                <w:sz w:val="17"/>
                <w:szCs w:val="17"/>
              </w:rPr>
              <w:t xml:space="preserve">: </w:t>
            </w:r>
            <w:r>
              <w:rPr>
                <w:rFonts w:ascii="Consolas" w:eastAsia="Consolas" w:hAnsi="Consolas" w:cs="Consolas"/>
                <w:sz w:val="15"/>
                <w:szCs w:val="15"/>
                <w:shd w:val="clear" w:color="auto" w:fill="F3F2F1"/>
              </w:rPr>
              <w:t>a</w:t>
            </w:r>
            <w:r>
              <w:rPr>
                <w:sz w:val="17"/>
                <w:szCs w:val="17"/>
              </w:rPr>
              <w:t xml:space="preserve"> in green ("with"), </w:t>
            </w:r>
            <w:r>
              <w:rPr>
                <w:rFonts w:ascii="Consolas" w:eastAsia="Consolas" w:hAnsi="Consolas" w:cs="Consolas"/>
                <w:sz w:val="15"/>
                <w:szCs w:val="15"/>
                <w:shd w:val="clear" w:color="auto" w:fill="F3F2F1"/>
              </w:rPr>
              <w:t>b</w:t>
            </w:r>
            <w:r>
              <w:rPr>
                <w:sz w:val="17"/>
                <w:szCs w:val="17"/>
              </w:rPr>
              <w:t xml:space="preserve"> in red ("Compare")</w:t>
            </w:r>
          </w:p>
        </w:tc>
      </w:tr>
      <w:tr w:rsidR="00B4401F" w14:paraId="3F84AEDE" w14:textId="77777777">
        <w:trPr>
          <w:cantSplit/>
        </w:trPr>
        <w:tc>
          <w:tcPr>
            <w:tcW w:w="2463" w:type="dxa"/>
            <w:tcMar>
              <w:top w:w="60" w:type="dxa"/>
              <w:left w:w="100" w:type="dxa"/>
              <w:bottom w:w="60" w:type="dxa"/>
              <w:right w:w="100" w:type="dxa"/>
            </w:tcMar>
          </w:tcPr>
          <w:p w14:paraId="00E2D674" w14:textId="77777777" w:rsidR="00B4401F" w:rsidRDefault="007954BD">
            <w:pPr>
              <w:spacing w:after="40"/>
            </w:pPr>
            <w:r>
              <w:rPr>
                <w:rFonts w:ascii="Consolas" w:eastAsia="Consolas" w:hAnsi="Consolas" w:cs="Consolas"/>
                <w:sz w:val="15"/>
                <w:szCs w:val="15"/>
                <w:shd w:val="clear" w:color="auto" w:fill="F3F2F1"/>
              </w:rPr>
              <w:t>onlyDiff</w:t>
            </w:r>
            <w:r>
              <w:rPr>
                <w:sz w:val="17"/>
                <w:szCs w:val="17"/>
              </w:rPr>
              <w:t xml:space="preserve">, </w:t>
            </w:r>
            <w:r>
              <w:rPr>
                <w:rFonts w:ascii="Consolas" w:eastAsia="Consolas" w:hAnsi="Consolas" w:cs="Consolas"/>
                <w:sz w:val="15"/>
                <w:szCs w:val="15"/>
                <w:shd w:val="clear" w:color="auto" w:fill="F3F2F1"/>
              </w:rPr>
              <w:t>hideSystem</w:t>
            </w:r>
            <w:r>
              <w:rPr>
                <w:sz w:val="17"/>
                <w:szCs w:val="17"/>
              </w:rPr>
              <w:t xml:space="preserve">, </w:t>
            </w:r>
            <w:r>
              <w:rPr>
                <w:rFonts w:ascii="Consolas" w:eastAsia="Consolas" w:hAnsi="Consolas" w:cs="Consolas"/>
                <w:sz w:val="15"/>
                <w:szCs w:val="15"/>
                <w:shd w:val="clear" w:color="auto" w:fill="F3F2F1"/>
              </w:rPr>
              <w:t>sbs</w:t>
            </w:r>
          </w:p>
        </w:tc>
        <w:tc>
          <w:tcPr>
            <w:tcW w:w="6897" w:type="dxa"/>
            <w:tcMar>
              <w:top w:w="60" w:type="dxa"/>
              <w:left w:w="100" w:type="dxa"/>
              <w:bottom w:w="60" w:type="dxa"/>
              <w:right w:w="100" w:type="dxa"/>
            </w:tcMar>
          </w:tcPr>
          <w:p w14:paraId="1949CE86" w14:textId="77777777" w:rsidR="00B4401F" w:rsidRDefault="007954BD">
            <w:pPr>
              <w:spacing w:after="40"/>
            </w:pPr>
            <w:r>
              <w:rPr>
                <w:i/>
                <w:iCs/>
                <w:sz w:val="17"/>
                <w:szCs w:val="17"/>
              </w:rPr>
              <w:t>Only differences</w:t>
            </w:r>
            <w:r>
              <w:rPr>
                <w:sz w:val="17"/>
                <w:szCs w:val="17"/>
              </w:rPr>
              <w:t xml:space="preserve"> and </w:t>
            </w:r>
            <w:r>
              <w:rPr>
                <w:i/>
                <w:iCs/>
                <w:sz w:val="17"/>
                <w:szCs w:val="17"/>
              </w:rPr>
              <w:t>Hide system values</w:t>
            </w:r>
            <w:r>
              <w:rPr>
                <w:sz w:val="17"/>
                <w:szCs w:val="17"/>
              </w:rPr>
              <w:t xml:space="preserve"> (both on at first); </w:t>
            </w:r>
            <w:r>
              <w:rPr>
                <w:b/>
                <w:bCs/>
                <w:sz w:val="17"/>
                <w:szCs w:val="17"/>
              </w:rPr>
              <w:t>Side by side</w:t>
            </w:r>
            <w:r>
              <w:rPr>
                <w:sz w:val="17"/>
                <w:szCs w:val="17"/>
              </w:rPr>
              <w:t xml:space="preserve"> (off at first)</w:t>
            </w:r>
          </w:p>
        </w:tc>
      </w:tr>
      <w:tr w:rsidR="00B4401F" w14:paraId="68FF5DC0" w14:textId="77777777">
        <w:trPr>
          <w:cantSplit/>
        </w:trPr>
        <w:tc>
          <w:tcPr>
            <w:tcW w:w="2463" w:type="dxa"/>
            <w:tcMar>
              <w:top w:w="60" w:type="dxa"/>
              <w:left w:w="100" w:type="dxa"/>
              <w:bottom w:w="60" w:type="dxa"/>
              <w:right w:w="100" w:type="dxa"/>
            </w:tcMar>
          </w:tcPr>
          <w:p w14:paraId="603544DD" w14:textId="77777777" w:rsidR="00B4401F" w:rsidRDefault="007954BD">
            <w:pPr>
              <w:spacing w:after="40"/>
            </w:pPr>
            <w:r>
              <w:rPr>
                <w:rFonts w:ascii="Consolas" w:eastAsia="Consolas" w:hAnsi="Consolas" w:cs="Consolas"/>
                <w:sz w:val="15"/>
                <w:szCs w:val="15"/>
                <w:shd w:val="clear" w:color="auto" w:fill="F3F2F1"/>
              </w:rPr>
              <w:t>open</w:t>
            </w:r>
          </w:p>
        </w:tc>
        <w:tc>
          <w:tcPr>
            <w:tcW w:w="6897" w:type="dxa"/>
            <w:tcMar>
              <w:top w:w="60" w:type="dxa"/>
              <w:left w:w="100" w:type="dxa"/>
              <w:bottom w:w="60" w:type="dxa"/>
              <w:right w:w="100" w:type="dxa"/>
            </w:tcMar>
          </w:tcPr>
          <w:p w14:paraId="769FBC15" w14:textId="77777777" w:rsidR="00B4401F" w:rsidRDefault="007954BD">
            <w:pPr>
              <w:spacing w:after="40"/>
            </w:pPr>
            <w:r>
              <w:rPr>
                <w:sz w:val="17"/>
                <w:szCs w:val="17"/>
              </w:rPr>
              <w:t>The properties expanded; at first the first three that differ</w:t>
            </w:r>
          </w:p>
        </w:tc>
      </w:tr>
      <w:tr w:rsidR="00B4401F" w14:paraId="3D0A504F" w14:textId="77777777">
        <w:trPr>
          <w:cantSplit/>
        </w:trPr>
        <w:tc>
          <w:tcPr>
            <w:tcW w:w="2463" w:type="dxa"/>
            <w:tcMar>
              <w:top w:w="60" w:type="dxa"/>
              <w:left w:w="100" w:type="dxa"/>
              <w:bottom w:w="60" w:type="dxa"/>
              <w:right w:w="100" w:type="dxa"/>
            </w:tcMar>
          </w:tcPr>
          <w:p w14:paraId="27BC6CC9" w14:textId="77777777" w:rsidR="00B4401F" w:rsidRDefault="007954BD">
            <w:pPr>
              <w:spacing w:after="40"/>
            </w:pPr>
            <w:r>
              <w:rPr>
                <w:rFonts w:ascii="Consolas" w:eastAsia="Consolas" w:hAnsi="Consolas" w:cs="Consolas"/>
                <w:sz w:val="15"/>
                <w:szCs w:val="15"/>
                <w:shd w:val="clear" w:color="auto" w:fill="F3F2F1"/>
              </w:rPr>
              <w:t>json</w:t>
            </w:r>
            <w:r>
              <w:rPr>
                <w:sz w:val="17"/>
                <w:szCs w:val="17"/>
              </w:rPr>
              <w:t xml:space="preserve">, </w:t>
            </w:r>
            <w:r>
              <w:rPr>
                <w:rFonts w:ascii="Consolas" w:eastAsia="Consolas" w:hAnsi="Consolas" w:cs="Consolas"/>
                <w:sz w:val="15"/>
                <w:szCs w:val="15"/>
                <w:shd w:val="clear" w:color="auto" w:fill="F3F2F1"/>
              </w:rPr>
              <w:t>jl</w:t>
            </w:r>
          </w:p>
        </w:tc>
        <w:tc>
          <w:tcPr>
            <w:tcW w:w="6897" w:type="dxa"/>
            <w:tcMar>
              <w:top w:w="60" w:type="dxa"/>
              <w:left w:w="100" w:type="dxa"/>
              <w:bottom w:w="60" w:type="dxa"/>
              <w:right w:w="100" w:type="dxa"/>
            </w:tcMar>
          </w:tcPr>
          <w:p w14:paraId="02A6334A" w14:textId="77777777" w:rsidR="00B4401F" w:rsidRDefault="007954BD">
            <w:pPr>
              <w:spacing w:after="40"/>
            </w:pPr>
            <w:r>
              <w:rPr>
                <w:sz w:val="17"/>
                <w:szCs w:val="17"/>
              </w:rPr>
              <w:t xml:space="preserve">The </w:t>
            </w:r>
            <w:r>
              <w:rPr>
                <w:i/>
                <w:iCs/>
                <w:sz w:val="17"/>
                <w:szCs w:val="17"/>
              </w:rPr>
              <w:t>JSON</w:t>
            </w:r>
            <w:r>
              <w:rPr>
                <w:sz w:val="17"/>
                <w:szCs w:val="17"/>
              </w:rPr>
              <w:t xml:space="preserve"> tab's data (</w:t>
            </w:r>
            <w:r>
              <w:rPr>
                <w:rFonts w:ascii="Consolas" w:eastAsia="Consolas" w:hAnsi="Consolas" w:cs="Consolas"/>
                <w:sz w:val="15"/>
                <w:szCs w:val="15"/>
                <w:shd w:val="clear" w:color="auto" w:fill="F3F2F1"/>
              </w:rPr>
              <w:t>changes</w:t>
            </w:r>
            <w:r>
              <w:rPr>
                <w:sz w:val="17"/>
                <w:szCs w:val="17"/>
              </w:rPr>
              <w:t xml:space="preserve">, </w:t>
            </w:r>
            <w:r>
              <w:rPr>
                <w:rFonts w:ascii="Consolas" w:eastAsia="Consolas" w:hAnsi="Consolas" w:cs="Consolas"/>
                <w:sz w:val="15"/>
                <w:szCs w:val="15"/>
                <w:shd w:val="clear" w:color="auto" w:fill="F3F2F1"/>
              </w:rPr>
              <w:t>all</w:t>
            </w:r>
            <w:r>
              <w:rPr>
                <w:sz w:val="17"/>
                <w:szCs w:val="17"/>
              </w:rPr>
              <w:t xml:space="preserve"> or </w:t>
            </w:r>
            <w:r>
              <w:rPr>
                <w:rFonts w:ascii="Consolas" w:eastAsia="Consolas" w:hAnsi="Consolas" w:cs="Consolas"/>
                <w:sz w:val="15"/>
                <w:szCs w:val="15"/>
                <w:shd w:val="clear" w:color="auto" w:fill="F3F2F1"/>
              </w:rPr>
              <w:t>children</w:t>
            </w:r>
            <w:r>
              <w:rPr>
                <w:sz w:val="17"/>
                <w:szCs w:val="17"/>
              </w:rPr>
              <w:t>) and layer</w:t>
            </w:r>
          </w:p>
        </w:tc>
      </w:tr>
      <w:tr w:rsidR="00B4401F" w14:paraId="4B0AC7DB" w14:textId="77777777">
        <w:trPr>
          <w:cantSplit/>
        </w:trPr>
        <w:tc>
          <w:tcPr>
            <w:tcW w:w="2463" w:type="dxa"/>
            <w:tcMar>
              <w:top w:w="60" w:type="dxa"/>
              <w:left w:w="100" w:type="dxa"/>
              <w:bottom w:w="60" w:type="dxa"/>
              <w:right w:w="100" w:type="dxa"/>
            </w:tcMar>
          </w:tcPr>
          <w:p w14:paraId="4FB7C9E8" w14:textId="77777777" w:rsidR="00B4401F" w:rsidRDefault="007954BD">
            <w:pPr>
              <w:spacing w:after="40"/>
            </w:pPr>
            <w:r>
              <w:rPr>
                <w:rFonts w:ascii="Consolas" w:eastAsia="Consolas" w:hAnsi="Consolas" w:cs="Consolas"/>
                <w:sz w:val="15"/>
                <w:szCs w:val="15"/>
                <w:shd w:val="clear" w:color="auto" w:fill="F3F2F1"/>
              </w:rPr>
              <w:t>token</w:t>
            </w:r>
            <w:r>
              <w:rPr>
                <w:sz w:val="17"/>
                <w:szCs w:val="17"/>
              </w:rPr>
              <w:t xml:space="preserve">, </w:t>
            </w:r>
            <w:r>
              <w:rPr>
                <w:rFonts w:ascii="Consolas" w:eastAsia="Consolas" w:hAnsi="Consolas" w:cs="Consolas"/>
                <w:sz w:val="15"/>
                <w:szCs w:val="15"/>
                <w:shd w:val="clear" w:color="auto" w:fill="F3F2F1"/>
              </w:rPr>
              <w:t>cmp</w:t>
            </w:r>
          </w:p>
        </w:tc>
        <w:tc>
          <w:tcPr>
            <w:tcW w:w="6897" w:type="dxa"/>
            <w:tcMar>
              <w:top w:w="60" w:type="dxa"/>
              <w:left w:w="100" w:type="dxa"/>
              <w:bottom w:w="60" w:type="dxa"/>
              <w:right w:w="100" w:type="dxa"/>
            </w:tcMar>
          </w:tcPr>
          <w:p w14:paraId="58C9A6A4" w14:textId="77777777" w:rsidR="00B4401F" w:rsidRDefault="007954BD">
            <w:pPr>
              <w:spacing w:after="40"/>
            </w:pPr>
            <w:r>
              <w:rPr>
                <w:sz w:val="17"/>
                <w:szCs w:val="17"/>
              </w:rPr>
              <w:t>The current read (</w:t>
            </w:r>
            <w:r>
              <w:rPr>
                <w:color w:val="0F6CBD"/>
                <w:sz w:val="17"/>
                <w:szCs w:val="17"/>
              </w:rPr>
              <w:t>9.1</w:t>
            </w:r>
            <w:r>
              <w:rPr>
                <w:sz w:val="17"/>
                <w:szCs w:val="17"/>
              </w:rPr>
              <w:t>); the last comparison drawn (</w:t>
            </w:r>
            <w:r>
              <w:rPr>
                <w:rFonts w:ascii="Consolas" w:eastAsia="Consolas" w:hAnsi="Consolas" w:cs="Consolas"/>
                <w:sz w:val="15"/>
                <w:szCs w:val="15"/>
                <w:shd w:val="clear" w:color="auto" w:fill="F3F2F1"/>
              </w:rPr>
              <w:t>compareRows</w:t>
            </w:r>
            <w:r>
              <w:rPr>
                <w:sz w:val="17"/>
                <w:szCs w:val="17"/>
              </w:rPr>
              <w:t>), for Copy and for redrawing one property</w:t>
            </w:r>
          </w:p>
        </w:tc>
      </w:tr>
    </w:tbl>
    <w:p w14:paraId="77A1F412" w14:textId="77777777" w:rsidR="00B4401F" w:rsidRDefault="00B4401F">
      <w:pPr>
        <w:spacing w:after="120"/>
      </w:pPr>
    </w:p>
    <w:p w14:paraId="1B1D5CBD" w14:textId="77777777" w:rsidR="00B4401F" w:rsidRDefault="007954BD">
      <w:pPr>
        <w:spacing w:after="120"/>
      </w:pPr>
      <w:r>
        <w:rPr>
          <w:rFonts w:ascii="Consolas" w:eastAsia="Consolas" w:hAnsi="Consolas" w:cs="Consolas"/>
          <w:sz w:val="18"/>
          <w:szCs w:val="18"/>
          <w:shd w:val="clear" w:color="auto" w:fill="F3F2F1"/>
        </w:rPr>
        <w:t>onlyDiff</w:t>
      </w:r>
      <w:r>
        <w:t xml:space="preserve">, </w:t>
      </w:r>
      <w:r>
        <w:rPr>
          <w:rFonts w:ascii="Consolas" w:eastAsia="Consolas" w:hAnsi="Consolas" w:cs="Consolas"/>
          <w:sz w:val="18"/>
          <w:szCs w:val="18"/>
          <w:shd w:val="clear" w:color="auto" w:fill="F3F2F1"/>
        </w:rPr>
        <w:t>hideSystem</w:t>
      </w:r>
      <w:r>
        <w:t xml:space="preserve">, </w:t>
      </w:r>
      <w:r>
        <w:rPr>
          <w:rFonts w:ascii="Consolas" w:eastAsia="Consolas" w:hAnsi="Consolas" w:cs="Consolas"/>
          <w:sz w:val="18"/>
          <w:szCs w:val="18"/>
          <w:shd w:val="clear" w:color="auto" w:fill="F3F2F1"/>
        </w:rPr>
        <w:t>sbs</w:t>
      </w:r>
      <w:r>
        <w:t xml:space="preserve"> and </w:t>
      </w:r>
      <w:r>
        <w:rPr>
          <w:rFonts w:ascii="Consolas" w:eastAsia="Consolas" w:hAnsi="Consolas" w:cs="Consolas"/>
          <w:sz w:val="18"/>
          <w:szCs w:val="18"/>
          <w:shd w:val="clear" w:color="auto" w:fill="F3F2F1"/>
        </w:rPr>
        <w:t>json</w:t>
      </w:r>
      <w:r>
        <w:t xml:space="preserve"> stay as set for as long as the window exists: a user who prefers side by side gets it for every component.</w:t>
      </w:r>
    </w:p>
    <w:p w14:paraId="507B7E6C" w14:textId="77777777" w:rsidR="00B4401F" w:rsidRDefault="007954BD">
      <w:pPr>
        <w:spacing w:after="120"/>
      </w:pPr>
      <w:r>
        <w:rPr>
          <w:b/>
          <w:bCs/>
        </w:rPr>
        <w:t>The head.</w:t>
      </w:r>
      <w:r>
        <w:t xml:space="preserve"> </w:t>
      </w:r>
      <w:r>
        <w:rPr>
          <w:rFonts w:ascii="Consolas" w:eastAsia="Consolas" w:hAnsi="Consolas" w:cs="Consolas"/>
          <w:sz w:val="18"/>
          <w:szCs w:val="18"/>
          <w:shd w:val="clear" w:color="auto" w:fill="F3F2F1"/>
        </w:rPr>
        <w:t>renderSheetHead</w:t>
      </w:r>
      <w:r>
        <w:t xml:space="preserve"> writes the name, the type, the schema name, the table and the solutions, the position in the grid ("14 of 23"), </w:t>
      </w:r>
      <w:r>
        <w:rPr>
          <w:b/>
          <w:bCs/>
        </w:rPr>
        <w:t>Previous</w:t>
      </w:r>
      <w:r>
        <w:t xml:space="preserve"> and </w:t>
      </w:r>
      <w:r>
        <w:rPr>
          <w:b/>
          <w:bCs/>
        </w:rPr>
        <w:t>Next</w:t>
      </w:r>
      <w:r>
        <w:t xml:space="preserve"> (disabled at the ends; they follow the rows drawn, with the grid's sort and filters), the </w:t>
      </w:r>
      <w:r>
        <w:rPr>
          <w:b/>
          <w:bCs/>
        </w:rPr>
        <w:t>Solution layers</w:t>
      </w:r>
      <w:r>
        <w:t xml:space="preserve"> link and </w:t>
      </w:r>
      <w:r>
        <w:rPr>
          <w:b/>
          <w:bCs/>
        </w:rPr>
        <w:t>Delete unmanaged layer</w:t>
      </w:r>
      <w:r>
        <w:t>, which opens the same confirmation as the bottom bar, for this component.</w:t>
      </w:r>
    </w:p>
    <w:p w14:paraId="2CADE52E" w14:textId="77777777" w:rsidR="00B4401F" w:rsidRDefault="007954BD">
      <w:pPr>
        <w:pStyle w:val="Heading2"/>
        <w:keepNext/>
      </w:pPr>
      <w:bookmarkStart w:id="66" w:name="_Toc242921415"/>
      <w:r>
        <w:t>9.1 Reading every layer</w:t>
      </w:r>
      <w:bookmarkEnd w:id="66"/>
    </w:p>
    <w:p w14:paraId="263DD76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fullLayers</w:t>
      </w:r>
      <w:r>
        <w:t>:</w:t>
      </w:r>
    </w:p>
    <w:p w14:paraId="2D7E2F8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layerCache = new Map()   // "id|layer name" -&gt; every layer with all its data, top first (the last 20 components)</w:t>
      </w:r>
    </w:p>
    <w:p w14:paraId="5CF28AC9" w14:textId="77777777" w:rsidR="00B4401F" w:rsidRDefault="007954BD">
      <w:pPr>
        <w:shd w:val="clear" w:color="auto" w:fill="F5F5F5"/>
        <w:spacing w:line="240" w:lineRule="auto"/>
        <w:ind w:left="120" w:right="120"/>
      </w:pPr>
      <w:r>
        <w:rPr>
          <w:rFonts w:ascii="Consolas" w:eastAsia="Consolas" w:hAnsi="Consolas" w:cs="Consolas"/>
          <w:sz w:val="16"/>
          <w:szCs w:val="16"/>
        </w:rPr>
        <w:t>let layerEpoch = 0              // changes when a removal ran: reads started before it are not kept</w:t>
      </w:r>
    </w:p>
    <w:p w14:paraId="5FC33010" w14:textId="77777777" w:rsidR="00B4401F" w:rsidRDefault="007954BD">
      <w:pPr>
        <w:shd w:val="clear" w:color="auto" w:fill="F5F5F5"/>
        <w:spacing w:line="240" w:lineRule="auto"/>
        <w:ind w:left="120" w:right="120"/>
      </w:pPr>
      <w:r>
        <w:rPr>
          <w:rFonts w:ascii="Consolas" w:eastAsia="Consolas" w:hAnsi="Consolas" w:cs="Consolas"/>
          <w:sz w:val="16"/>
          <w:szCs w:val="16"/>
        </w:rPr>
        <w:t>async function fullLayers(p) {</w:t>
      </w:r>
    </w:p>
    <w:p w14:paraId="5E17B6F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k = `${p.id}|${p.kind}`</w:t>
      </w:r>
    </w:p>
    <w:p w14:paraId="4ED41EAA"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if (layerCache.has(k)) { const v = layerCache.get(k); layerCache.delete(k); layerCache.set(k, v); return v }</w:t>
      </w:r>
    </w:p>
    <w:p w14:paraId="3AA94B4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placeOk(p.id, p.kind)</w:t>
      </w:r>
    </w:p>
    <w:p w14:paraId="0BB9D5B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epoch = layerEpoch</w:t>
      </w:r>
    </w:p>
    <w:p w14:paraId="7349593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rows = (await getAll(`msdyn_componentlayers?$filter=(msdyn_componentid eq '${p.id}' and msdyn_solutioncomponentname eq '${p.kind}')`)).sort((a, b) =&gt; b.msdyn_order - a.msdyn_order)</w:t>
      </w:r>
    </w:p>
    <w:p w14:paraId="5FEFD3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(epoch === layerEpoch) { layerCache.set(k, rows); while (layerCache.size &gt; 20) layerCache.delete(layerCache.keys().next().value) }</w:t>
      </w:r>
    </w:p>
    <w:p w14:paraId="0E8F6EB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rows</w:t>
      </w:r>
    </w:p>
    <w:p w14:paraId="2F96519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4C41CA4" w14:textId="77777777" w:rsidR="00B4401F" w:rsidRDefault="00B4401F">
      <w:pPr>
        <w:spacing w:after="120"/>
      </w:pPr>
    </w:p>
    <w:p w14:paraId="628B87CF" w14:textId="77777777" w:rsidR="00B4401F" w:rsidRDefault="007954BD">
      <w:pPr>
        <w:spacing w:after="120"/>
      </w:pPr>
      <w:r>
        <w:rPr>
          <w:b/>
          <w:bCs/>
        </w:rPr>
        <w:t>All columns.</w:t>
      </w:r>
      <w:r>
        <w:t xml:space="preserve"> The query has no </w:t>
      </w:r>
      <w:r>
        <w:rPr>
          <w:rFonts w:ascii="Consolas" w:eastAsia="Consolas" w:hAnsi="Consolas" w:cs="Consolas"/>
          <w:sz w:val="18"/>
          <w:szCs w:val="18"/>
          <w:shd w:val="clear" w:color="auto" w:fill="F3F2F1"/>
        </w:rPr>
        <w:t>$select</w:t>
      </w:r>
      <w:r>
        <w:t xml:space="preserve">, so each layer row comes with all its data: </w:t>
      </w:r>
      <w:r>
        <w:rPr>
          <w:rFonts w:ascii="Consolas" w:eastAsia="Consolas" w:hAnsi="Consolas" w:cs="Consolas"/>
          <w:sz w:val="18"/>
          <w:szCs w:val="18"/>
          <w:shd w:val="clear" w:color="auto" w:fill="F3F2F1"/>
        </w:rPr>
        <w:t>msdyn_changes</w:t>
      </w:r>
      <w:r>
        <w:t xml:space="preserve"> (what the layer changes), </w:t>
      </w:r>
      <w:r>
        <w:rPr>
          <w:rFonts w:ascii="Consolas" w:eastAsia="Consolas" w:hAnsi="Consolas" w:cs="Consolas"/>
          <w:sz w:val="18"/>
          <w:szCs w:val="18"/>
          <w:shd w:val="clear" w:color="auto" w:fill="F3F2F1"/>
        </w:rPr>
        <w:t>msdyn_componentjson</w:t>
      </w:r>
      <w:r>
        <w:t xml:space="preserve"> (the component as that layer defines it, </w:t>
      </w:r>
      <w:r>
        <w:rPr>
          <w:i/>
          <w:iCs/>
        </w:rPr>
        <w:t>All properties</w:t>
      </w:r>
      <w:r>
        <w:t xml:space="preserve">), </w:t>
      </w:r>
      <w:r>
        <w:rPr>
          <w:rFonts w:ascii="Consolas" w:eastAsia="Consolas" w:hAnsi="Consolas" w:cs="Consolas"/>
          <w:sz w:val="18"/>
          <w:szCs w:val="18"/>
          <w:shd w:val="clear" w:color="auto" w:fill="F3F2F1"/>
        </w:rPr>
        <w:t>msdyn_children</w:t>
      </w:r>
      <w:r>
        <w:t xml:space="preserve"> (</w:t>
      </w:r>
      <w:r>
        <w:rPr>
          <w:i/>
          <w:iCs/>
        </w:rPr>
        <w:t>Children</w:t>
      </w:r>
      <w:r>
        <w:t xml:space="preserve">), </w:t>
      </w:r>
      <w:r>
        <w:rPr>
          <w:rFonts w:ascii="Consolas" w:eastAsia="Consolas" w:hAnsi="Consolas" w:cs="Consolas"/>
          <w:sz w:val="18"/>
          <w:szCs w:val="18"/>
          <w:shd w:val="clear" w:color="auto" w:fill="F3F2F1"/>
        </w:rPr>
        <w:t>msdyn_order</w:t>
      </w:r>
      <w:r>
        <w:t xml:space="preserve">, </w:t>
      </w:r>
      <w:r>
        <w:rPr>
          <w:rFonts w:ascii="Consolas" w:eastAsia="Consolas" w:hAnsi="Consolas" w:cs="Consolas"/>
          <w:sz w:val="18"/>
          <w:szCs w:val="18"/>
          <w:shd w:val="clear" w:color="auto" w:fill="F3F2F1"/>
        </w:rPr>
        <w:t>msdyn_solutionname</w:t>
      </w:r>
      <w:r>
        <w:t xml:space="preserve">, </w:t>
      </w:r>
      <w:r>
        <w:rPr>
          <w:rFonts w:ascii="Consolas" w:eastAsia="Consolas" w:hAnsi="Consolas" w:cs="Consolas"/>
          <w:sz w:val="18"/>
          <w:szCs w:val="18"/>
          <w:shd w:val="clear" w:color="auto" w:fill="F3F2F1"/>
        </w:rPr>
        <w:t>msdyn_publishername</w:t>
      </w:r>
      <w:r>
        <w:t xml:space="preserve"> and </w:t>
      </w:r>
      <w:r>
        <w:rPr>
          <w:rFonts w:ascii="Consolas" w:eastAsia="Consolas" w:hAnsi="Consolas" w:cs="Consolas"/>
          <w:sz w:val="18"/>
          <w:szCs w:val="18"/>
          <w:shd w:val="clear" w:color="auto" w:fill="F3F2F1"/>
        </w:rPr>
        <w:t>msdyn_overwritetime</w:t>
      </w:r>
      <w:r>
        <w:t>. The scan's own read (</w:t>
      </w:r>
      <w:r>
        <w:rPr>
          <w:rFonts w:ascii="Consolas" w:eastAsia="Consolas" w:hAnsi="Consolas" w:cs="Consolas"/>
          <w:sz w:val="18"/>
          <w:szCs w:val="18"/>
          <w:shd w:val="clear" w:color="auto" w:fill="F3F2F1"/>
        </w:rPr>
        <w:t>getLayers</w:t>
      </w:r>
      <w:r>
        <w:t xml:space="preserve">, </w:t>
      </w:r>
      <w:r>
        <w:rPr>
          <w:color w:val="0F6CBD"/>
        </w:rPr>
        <w:t>3.5</w:t>
      </w:r>
      <w:r>
        <w:t xml:space="preserve">, used by </w:t>
      </w:r>
      <w:r>
        <w:rPr>
          <w:rFonts w:ascii="Consolas" w:eastAsia="Consolas" w:hAnsi="Consolas" w:cs="Consolas"/>
          <w:sz w:val="18"/>
          <w:szCs w:val="18"/>
          <w:shd w:val="clear" w:color="auto" w:fill="F3F2F1"/>
        </w:rPr>
        <w:t>readDetails</w:t>
      </w:r>
      <w:r>
        <w:t xml:space="preserve">, </w:t>
      </w:r>
      <w:r>
        <w:rPr>
          <w:color w:val="0F6CBD"/>
        </w:rPr>
        <w:t>6.8</w:t>
      </w:r>
      <w:r>
        <w:t xml:space="preserve">) asks for eight columns only: it runs for hundreds of components and needs neither the full component nor its children. The rows are sorted by </w:t>
      </w:r>
      <w:r>
        <w:rPr>
          <w:rFonts w:ascii="Consolas" w:eastAsia="Consolas" w:hAnsi="Consolas" w:cs="Consolas"/>
          <w:sz w:val="18"/>
          <w:szCs w:val="18"/>
          <w:shd w:val="clear" w:color="auto" w:fill="F3F2F1"/>
        </w:rPr>
        <w:t>msdyn_order</w:t>
      </w:r>
      <w:r>
        <w:t>, h</w:t>
      </w:r>
      <w:r>
        <w:t>ighest first, so index 0 is the top layer.</w:t>
      </w:r>
    </w:p>
    <w:p w14:paraId="1DE5EDF0" w14:textId="77777777" w:rsidR="00B4401F" w:rsidRDefault="007954BD">
      <w:pPr>
        <w:spacing w:after="120"/>
      </w:pPr>
      <w:r>
        <w:rPr>
          <w:b/>
          <w:bCs/>
        </w:rPr>
        <w:t>A place.</w:t>
      </w:r>
      <w:r>
        <w:t xml:space="preserve"> Layers are read per place: a component id and the name its layers use (</w:t>
      </w:r>
      <w:r>
        <w:rPr>
          <w:rFonts w:ascii="Consolas" w:eastAsia="Consolas" w:hAnsi="Consolas" w:cs="Consolas"/>
          <w:sz w:val="18"/>
          <w:szCs w:val="18"/>
          <w:shd w:val="clear" w:color="auto" w:fill="F3F2F1"/>
        </w:rPr>
        <w:t>msdyn_solutioncomponentname</w:t>
      </w:r>
      <w:r>
        <w:t xml:space="preserve">). </w:t>
      </w:r>
      <w:r>
        <w:rPr>
          <w:rFonts w:ascii="Consolas" w:eastAsia="Consolas" w:hAnsi="Consolas" w:cs="Consolas"/>
          <w:sz w:val="18"/>
          <w:szCs w:val="18"/>
          <w:shd w:val="clear" w:color="auto" w:fill="F3F2F1"/>
        </w:rPr>
        <w:t>places(f)</w:t>
      </w:r>
      <w:r>
        <w:t xml:space="preserve"> (</w:t>
      </w:r>
      <w:r>
        <w:rPr>
          <w:color w:val="0F6CBD"/>
        </w:rPr>
        <w:t>3.4</w:t>
      </w:r>
      <w:r>
        <w:t xml:space="preserve">) gives the component's own place and, for a relationship, a second one: its cascade settings are layered on the </w:t>
      </w:r>
      <w:r>
        <w:rPr>
          <w:rFonts w:ascii="Consolas" w:eastAsia="Consolas" w:hAnsi="Consolas" w:cs="Consolas"/>
          <w:sz w:val="18"/>
          <w:szCs w:val="18"/>
          <w:shd w:val="clear" w:color="auto" w:fill="F3F2F1"/>
        </w:rPr>
        <w:t>Relationship</w:t>
      </w:r>
      <w:r>
        <w:t xml:space="preserve"> component, its definition on </w:t>
      </w:r>
      <w:r>
        <w:rPr>
          <w:rFonts w:ascii="Consolas" w:eastAsia="Consolas" w:hAnsi="Consolas" w:cs="Consolas"/>
          <w:sz w:val="18"/>
          <w:szCs w:val="18"/>
          <w:shd w:val="clear" w:color="auto" w:fill="F3F2F1"/>
        </w:rPr>
        <w:t>EntityRelationship</w:t>
      </w:r>
      <w:r>
        <w:t xml:space="preserve">. </w:t>
      </w:r>
      <w:r>
        <w:rPr>
          <w:rFonts w:ascii="Consolas" w:eastAsia="Consolas" w:hAnsi="Consolas" w:cs="Consolas"/>
          <w:sz w:val="18"/>
          <w:szCs w:val="18"/>
          <w:shd w:val="clear" w:color="auto" w:fill="F3F2F1"/>
        </w:rPr>
        <w:t>openSheet</w:t>
      </w:r>
      <w:r>
        <w:t xml:space="preserve"> starts on the place that has the unmanaged layer, and a segmented button (</w:t>
      </w:r>
      <w:r>
        <w:rPr>
          <w:i/>
          <w:iCs/>
        </w:rPr>
        <w:t>Cascade settings</w:t>
      </w:r>
      <w:r>
        <w:t xml:space="preserve">, </w:t>
      </w:r>
      <w:r>
        <w:rPr>
          <w:i/>
          <w:iCs/>
        </w:rPr>
        <w:t>Definition</w:t>
      </w:r>
      <w:r>
        <w:t xml:space="preserve">) switches. </w:t>
      </w:r>
      <w:r>
        <w:rPr>
          <w:rFonts w:ascii="Consolas" w:eastAsia="Consolas" w:hAnsi="Consolas" w:cs="Consolas"/>
          <w:sz w:val="18"/>
          <w:szCs w:val="18"/>
          <w:shd w:val="clear" w:color="auto" w:fill="F3F2F1"/>
        </w:rPr>
        <w:t>placeOk</w:t>
      </w:r>
      <w:r>
        <w:t xml:space="preserve"> (</w:t>
      </w:r>
      <w:r>
        <w:rPr>
          <w:color w:val="0F6CBD"/>
        </w:rPr>
        <w:t>5.2</w:t>
      </w:r>
      <w:r>
        <w:t>) checks that the id is a GUID and the name a plain identifier before either goes int</w:t>
      </w:r>
      <w:r>
        <w:t>o the address.</w:t>
      </w:r>
    </w:p>
    <w:p w14:paraId="18E5CC95" w14:textId="77777777" w:rsidR="00B4401F" w:rsidRDefault="007954BD">
      <w:pPr>
        <w:spacing w:after="120"/>
      </w:pPr>
      <w:r>
        <w:rPr>
          <w:b/>
          <w:bCs/>
        </w:rPr>
        <w:t>The cache.</w:t>
      </w:r>
      <w:r>
        <w:t xml:space="preserve"> The layers of the last 20 places are kept. A </w:t>
      </w:r>
      <w:r>
        <w:rPr>
          <w:rFonts w:ascii="Consolas" w:eastAsia="Consolas" w:hAnsi="Consolas" w:cs="Consolas"/>
          <w:sz w:val="18"/>
          <w:szCs w:val="18"/>
          <w:shd w:val="clear" w:color="auto" w:fill="F3F2F1"/>
        </w:rPr>
        <w:t>Map</w:t>
      </w:r>
      <w:r>
        <w:t xml:space="preserve"> keeps its keys in the order they were added, so a hit is moved to the end and the first key is the one used longest ago. Going back and forth with </w:t>
      </w:r>
      <w:r>
        <w:rPr>
          <w:b/>
          <w:bCs/>
        </w:rPr>
        <w:t>Previous</w:t>
      </w:r>
      <w:r>
        <w:t xml:space="preserve"> and </w:t>
      </w:r>
      <w:r>
        <w:rPr>
          <w:b/>
          <w:bCs/>
        </w:rPr>
        <w:t>Next</w:t>
      </w:r>
      <w:r>
        <w:t xml:space="preserve"> reads nothing again, while memory stays bounded: each layer row of a form holds its form XML, in </w:t>
      </w:r>
      <w:r>
        <w:rPr>
          <w:i/>
          <w:iCs/>
        </w:rPr>
        <w:t>All properties</w:t>
      </w:r>
      <w:r>
        <w:t xml:space="preserve"> and often in </w:t>
      </w:r>
      <w:r>
        <w:rPr>
          <w:i/>
          <w:iCs/>
        </w:rPr>
        <w:t>Changes</w:t>
      </w:r>
      <w:r>
        <w:t xml:space="preserve"> too.</w:t>
      </w:r>
    </w:p>
    <w:p w14:paraId="42E6330A" w14:textId="77777777" w:rsidR="00B4401F" w:rsidRDefault="007954BD">
      <w:pPr>
        <w:spacing w:after="120"/>
      </w:pPr>
      <w:r>
        <w:rPr>
          <w:rFonts w:ascii="Consolas" w:eastAsia="Consolas" w:hAnsi="Consolas" w:cs="Consolas"/>
          <w:b/>
          <w:bCs/>
          <w:sz w:val="18"/>
          <w:szCs w:val="18"/>
          <w:shd w:val="clear" w:color="auto" w:fill="F3F2F1"/>
        </w:rPr>
        <w:t>layerEpoch</w:t>
      </w:r>
      <w:r>
        <w:rPr>
          <w:b/>
          <w:bCs/>
        </w:rPr>
        <w:t>.</w:t>
      </w:r>
      <w:r>
        <w:t xml:space="preserve"> A deletion run increases it after each component and removes that component's places from the cache, so the details read them again. A read that started before a removal can finish after it; comparing the epoch keeps such a read from putting the old layers back into the cache.</w:t>
      </w:r>
    </w:p>
    <w:p w14:paraId="1440E858" w14:textId="77777777" w:rsidR="00B4401F" w:rsidRDefault="007954BD">
      <w:pPr>
        <w:spacing w:after="120"/>
      </w:pPr>
      <w:r>
        <w:rPr>
          <w:b/>
          <w:bCs/>
        </w:rPr>
        <w:t>The token.</w:t>
      </w:r>
      <w:r>
        <w:t xml:space="preserve"> </w:t>
      </w:r>
      <w:r>
        <w:rPr>
          <w:rFonts w:ascii="Consolas" w:eastAsia="Consolas" w:hAnsi="Consolas" w:cs="Consolas"/>
          <w:sz w:val="18"/>
          <w:szCs w:val="18"/>
          <w:shd w:val="clear" w:color="auto" w:fill="F3F2F1"/>
        </w:rPr>
        <w:t>loadSheet</w:t>
      </w:r>
      <w:r>
        <w:t xml:space="preserve"> gives each read its own token, and picks the two layers compared by default.</w:t>
      </w:r>
    </w:p>
    <w:p w14:paraId="191E260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loadSheet</w:t>
      </w:r>
      <w:r>
        <w:t>:</w:t>
      </w:r>
    </w:p>
    <w:p w14:paraId="34A68F6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loadSheet() {</w:t>
      </w:r>
    </w:p>
    <w:p w14:paraId="74D80B4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f = sheet.f, p = places(f)[sheet.place], token = {}</w:t>
      </w:r>
    </w:p>
    <w:p w14:paraId="1F34963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sheet.token = token; sheet.layers = null; sheet.error = ''; sheet.open = null</w:t>
      </w:r>
    </w:p>
    <w:p w14:paraId="3F74123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renderSheetBody()</w:t>
      </w:r>
    </w:p>
    <w:p w14:paraId="62EB144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const l = await fullLayers(p); if (sheet.token !== token) return; sheet.layers = l }</w:t>
      </w:r>
    </w:p>
    <w:p w14:paraId="6F75DB4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catch (e) { if (sheet.token !== token) return; sheet.error = e.message }</w:t>
      </w:r>
    </w:p>
    <w:p w14:paraId="1769494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L = sheet.layers || [], ia = L.findIndex((l) =&gt; l.msdyn_solutionname === 'Active')</w:t>
      </w:r>
    </w:p>
    <w:p w14:paraId="3D2DA5A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sheet.a = ia &gt;= 0 ? ia : 0                       // by default the unmanaged layer, against the managed layer right under it</w:t>
      </w:r>
    </w:p>
    <w:p w14:paraId="1B39B91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sheet.b = Math.min(L.length - 1, sheet.a + 1)</w:t>
      </w:r>
    </w:p>
    <w:p w14:paraId="107F4A2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(sheet.b === sheet.a) sheet.b = Math.max(0, sheet.a - 1)</w:t>
      </w:r>
    </w:p>
    <w:p w14:paraId="7E4C91F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sheet.jl = sheet.a</w:t>
      </w:r>
    </w:p>
    <w:p w14:paraId="5A8945E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renderSheetBody()</w:t>
      </w:r>
    </w:p>
    <w:p w14:paraId="5F4B117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DEA1A09" w14:textId="77777777" w:rsidR="00B4401F" w:rsidRDefault="00B4401F">
      <w:pPr>
        <w:spacing w:after="120"/>
      </w:pPr>
    </w:p>
    <w:p w14:paraId="78F5A541" w14:textId="77777777" w:rsidR="00B4401F" w:rsidRDefault="007954BD">
      <w:pPr>
        <w:spacing w:after="120"/>
      </w:pPr>
      <w:r>
        <w:lastRenderedPageBreak/>
        <w:t xml:space="preserve">Holding Alt+↓ starts a read for each component passed. When an answer arrives and </w:t>
      </w:r>
      <w:r>
        <w:rPr>
          <w:rFonts w:ascii="Consolas" w:eastAsia="Consolas" w:hAnsi="Consolas" w:cs="Consolas"/>
          <w:sz w:val="18"/>
          <w:szCs w:val="18"/>
          <w:shd w:val="clear" w:color="auto" w:fill="F3F2F1"/>
        </w:rPr>
        <w:t>sheet.token</w:t>
      </w:r>
      <w:r>
        <w:t xml:space="preserve"> is no longer its token, the user has moved on (another component, another place, or the details closed), and the answer is dropped: only the last read draws. By default the unmanaged layer (</w:t>
      </w:r>
      <w:r>
        <w:rPr>
          <w:i/>
          <w:iCs/>
        </w:rPr>
        <w:t>Active</w:t>
      </w:r>
      <w:r>
        <w:t xml:space="preserve">) is compared with the managed layer right under it, and the </w:t>
      </w:r>
      <w:r>
        <w:rPr>
          <w:i/>
          <w:iCs/>
        </w:rPr>
        <w:t>JSON</w:t>
      </w:r>
      <w:r>
        <w:t xml:space="preserve"> tab starts on the unmanaged layer.</w:t>
      </w:r>
    </w:p>
    <w:p w14:paraId="02D1B497" w14:textId="77777777" w:rsidR="00B4401F" w:rsidRDefault="007954BD">
      <w:pPr>
        <w:spacing w:after="120"/>
      </w:pPr>
      <w:r>
        <w:rPr>
          <w:b/>
          <w:bCs/>
        </w:rPr>
        <w:t>The states.</w:t>
      </w:r>
      <w:r>
        <w:t xml:space="preserve"> "Reading the layers…" with a spinner; "Couldn't read the layers" with the message and </w:t>
      </w:r>
      <w:r>
        <w:rPr>
          <w:b/>
          <w:bCs/>
        </w:rPr>
        <w:t>Try again</w:t>
      </w:r>
      <w:r>
        <w:t xml:space="preserve">; "No layers" ("Dataverse has no layers for this component under the name ..."); and, with one layer, "Only one layer": there is nothing to compare, and its data is under </w:t>
      </w:r>
      <w:r>
        <w:rPr>
          <w:i/>
          <w:iCs/>
        </w:rPr>
        <w:t>JSON</w:t>
      </w:r>
      <w:r>
        <w:t>.</w:t>
      </w:r>
    </w:p>
    <w:p w14:paraId="4209AFA4" w14:textId="77777777" w:rsidR="00B4401F" w:rsidRDefault="007954BD">
      <w:pPr>
        <w:spacing w:after="120"/>
      </w:pPr>
      <w:r>
        <w:t xml:space="preserve">The read is an ordinary request through </w:t>
      </w:r>
      <w:r>
        <w:rPr>
          <w:rFonts w:ascii="Consolas" w:eastAsia="Consolas" w:hAnsi="Consolas" w:cs="Consolas"/>
          <w:sz w:val="18"/>
          <w:szCs w:val="18"/>
          <w:shd w:val="clear" w:color="auto" w:fill="F3F2F1"/>
        </w:rPr>
        <w:t>requestOnce</w:t>
      </w:r>
      <w:r>
        <w:t xml:space="preserve"> (</w:t>
      </w:r>
      <w:r>
        <w:rPr>
          <w:color w:val="0F6CBD"/>
        </w:rPr>
        <w:t>chapter 5</w:t>
      </w:r>
      <w:r>
        <w:t>): the address check and the read-only guard apply, throttling pauses it, and a read with no full answer within 5 minutes ends with an error instead of being sent again.</w:t>
      </w:r>
    </w:p>
    <w:p w14:paraId="08A3F58F" w14:textId="77777777" w:rsidR="00B4401F" w:rsidRDefault="007954BD">
      <w:pPr>
        <w:pStyle w:val="Heading2"/>
        <w:keepNext/>
      </w:pPr>
      <w:bookmarkStart w:id="67" w:name="_Toc242921416"/>
      <w:r>
        <w:t>9.2 Comparing two layers</w:t>
      </w:r>
      <w:bookmarkEnd w:id="67"/>
    </w:p>
    <w:p w14:paraId="1510244D" w14:textId="77777777" w:rsidR="00B4401F" w:rsidRDefault="007954BD">
      <w:pPr>
        <w:spacing w:before="120" w:after="160"/>
        <w:jc w:val="center"/>
      </w:pPr>
      <w:r>
        <w:rPr>
          <w:noProof/>
        </w:rPr>
        <w:drawing>
          <wp:inline distT="0" distB="0" distL="0" distR="0" wp14:anchorId="5B209275" wp14:editId="0B9F6BD2">
            <wp:extent cx="5943600" cy="4229100"/>
            <wp:effectExtent l="0" t="0" r="0" b="0"/>
            <wp:docPr id="21" name="details-compare.png" descr="What changed" title="What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4229100"/>
                    </a:xfrm>
                    <a:prstGeom prst="rect">
                      <a:avLst/>
                    </a:prstGeom>
                  </pic:spPr>
                </pic:pic>
              </a:graphicData>
            </a:graphic>
          </wp:inline>
        </w:drawing>
      </w:r>
    </w:p>
    <w:p w14:paraId="274D5E0A" w14:textId="77777777" w:rsidR="00B4401F" w:rsidRDefault="007954BD">
      <w:pPr>
        <w:spacing w:after="120"/>
      </w:pPr>
      <w:r>
        <w:t xml:space="preserve">*The </w:t>
      </w:r>
      <w:r>
        <w:rPr>
          <w:i/>
          <w:iCs/>
        </w:rPr>
        <w:t>What changed</w:t>
      </w:r>
      <w:r>
        <w:t xml:space="preserve"> tab of a main form: the managed layer (red) against the unmanaged layer (green). The head note counts two properties that differ and three system values, hidden. </w:t>
      </w:r>
      <w:r>
        <w:rPr>
          <w:i/>
          <w:iCs/>
        </w:rPr>
        <w:t>description</w:t>
      </w:r>
      <w:r>
        <w:t xml:space="preserve"> is short, so it is shown as two lines of text; </w:t>
      </w:r>
      <w:r>
        <w:rPr>
          <w:i/>
          <w:iCs/>
        </w:rPr>
        <w:t>formxml</w:t>
      </w:r>
      <w:r>
        <w:t xml:space="preserve"> is laid out one attribute per line (</w:t>
      </w:r>
      <w:r>
        <w:rPr>
          <w:color w:val="0F6CBD"/>
        </w:rPr>
        <w:t>9.4</w:t>
      </w:r>
      <w:r>
        <w:t>) and compared line by line (</w:t>
      </w:r>
      <w:r>
        <w:rPr>
          <w:color w:val="0F6CBD"/>
        </w:rPr>
        <w:t>9.7</w:t>
      </w:r>
      <w:r>
        <w:t>), with the changed part of each line marked and the unchanged stretches folded.*</w:t>
      </w:r>
    </w:p>
    <w:p w14:paraId="5E1D64B9" w14:textId="77777777" w:rsidR="00B4401F" w:rsidRDefault="007954BD">
      <w:pPr>
        <w:spacing w:after="120"/>
      </w:pPr>
      <w:r>
        <w:rPr>
          <w:b/>
          <w:bCs/>
        </w:rPr>
        <w:t>What is compared.</w:t>
      </w:r>
      <w:r>
        <w:t xml:space="preserve"> Each layer's </w:t>
      </w:r>
      <w:r>
        <w:rPr>
          <w:i/>
          <w:iCs/>
        </w:rPr>
        <w:t>All properties</w:t>
      </w:r>
      <w:r>
        <w:t xml:space="preserve"> (</w:t>
      </w:r>
      <w:r>
        <w:rPr>
          <w:rFonts w:ascii="Consolas" w:eastAsia="Consolas" w:hAnsi="Consolas" w:cs="Consolas"/>
          <w:sz w:val="18"/>
          <w:szCs w:val="18"/>
          <w:shd w:val="clear" w:color="auto" w:fill="F3F2F1"/>
        </w:rPr>
        <w:t>msdyn_componentjson</w:t>
      </w:r>
      <w:r>
        <w:t xml:space="preserve">): an entity whose </w:t>
      </w:r>
      <w:r>
        <w:rPr>
          <w:rFonts w:ascii="Consolas" w:eastAsia="Consolas" w:hAnsi="Consolas" w:cs="Consolas"/>
          <w:sz w:val="18"/>
          <w:szCs w:val="18"/>
          <w:shd w:val="clear" w:color="auto" w:fill="F3F2F1"/>
        </w:rPr>
        <w:t>Attributes</w:t>
      </w:r>
      <w:r>
        <w:t xml:space="preserve"> are a list of </w:t>
      </w:r>
      <w:r>
        <w:rPr>
          <w:rFonts w:ascii="Consolas" w:eastAsia="Consolas" w:hAnsi="Consolas" w:cs="Consolas"/>
          <w:sz w:val="18"/>
          <w:szCs w:val="18"/>
          <w:shd w:val="clear" w:color="auto" w:fill="F3F2F1"/>
        </w:rPr>
        <w:t>{ Key, Value }</w:t>
      </w:r>
      <w:r>
        <w:t xml:space="preserve">. </w:t>
      </w:r>
      <w:r>
        <w:rPr>
          <w:rFonts w:ascii="Consolas" w:eastAsia="Consolas" w:hAnsi="Consolas" w:cs="Consolas"/>
          <w:sz w:val="18"/>
          <w:szCs w:val="18"/>
          <w:shd w:val="clear" w:color="auto" w:fill="F3F2F1"/>
        </w:rPr>
        <w:t>attrsOf</w:t>
      </w:r>
      <w:r>
        <w:t xml:space="preserve"> turns it into a </w:t>
      </w:r>
      <w:r>
        <w:rPr>
          <w:rFonts w:ascii="Consolas" w:eastAsia="Consolas" w:hAnsi="Consolas" w:cs="Consolas"/>
          <w:sz w:val="18"/>
          <w:szCs w:val="18"/>
          <w:shd w:val="clear" w:color="auto" w:fill="F3F2F1"/>
        </w:rPr>
        <w:t>Map</w:t>
      </w:r>
      <w:r>
        <w:t xml:space="preserve"> from key to value, reading numbers exactly (</w:t>
      </w:r>
      <w:r>
        <w:rPr>
          <w:color w:val="0F6CBD"/>
        </w:rPr>
        <w:t>9.5</w:t>
      </w:r>
      <w:r>
        <w:t xml:space="preserve">). </w:t>
      </w:r>
      <w:r>
        <w:lastRenderedPageBreak/>
        <w:t xml:space="preserve">Because each layer's whole component is compared, not only its </w:t>
      </w:r>
      <w:r>
        <w:rPr>
          <w:i/>
          <w:iCs/>
        </w:rPr>
        <w:t>Changes</w:t>
      </w:r>
      <w:r>
        <w:t>, any two layers can be compared, managed ones too.</w:t>
      </w:r>
    </w:p>
    <w:p w14:paraId="28ADE4C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compareRows</w:t>
      </w:r>
      <w:r>
        <w:t>:</w:t>
      </w:r>
    </w:p>
    <w:p w14:paraId="322F4CE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compareRows(L) {</w:t>
      </w:r>
    </w:p>
    <w:p w14:paraId="5BA6689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 = L[sheet.a], B = L[sheet.b], ma = attrsOf(A.msdyn_componentjson), mb = attrsOf(B.msdyn_componentjson)</w:t>
      </w:r>
    </w:p>
    <w:p w14:paraId="1A06B8C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keys = [...new Set([...ma.keys(), ...mb.keys()])]</w:t>
      </w:r>
    </w:p>
    <w:p w14:paraId="0EEA866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rows = keys.map((k) =&gt; { const inA = ma.has(k), inB = mb.has(k); return { k, inA, inB, same: inA &amp;&amp; inB &amp;&amp; stable(ma.get(k)) === stable(mb.get(k)), system: isSystemKey(k), va: ma.get(k), vb: mb.get(k) } })</w:t>
      </w:r>
    </w:p>
    <w:p w14:paraId="5633D3E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rows.sort((x, y) =&gt; (x.same - y.same) || (x.system - y.system) || cmpText(x.k, y.k))</w:t>
      </w:r>
    </w:p>
    <w:p w14:paraId="1D55D3C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A, B, ma, mb, rows }</w:t>
      </w:r>
    </w:p>
    <w:p w14:paraId="00AA91B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AA4450A" w14:textId="77777777" w:rsidR="00B4401F" w:rsidRDefault="00B4401F">
      <w:pPr>
        <w:spacing w:after="120"/>
      </w:pPr>
    </w:p>
    <w:p w14:paraId="7AF94F45" w14:textId="77777777" w:rsidR="00B4401F" w:rsidRDefault="007954BD">
      <w:pPr>
        <w:pStyle w:val="ListParagraph"/>
        <w:numPr>
          <w:ilvl w:val="0"/>
          <w:numId w:val="2"/>
        </w:numPr>
        <w:spacing w:after="60" w:line="264" w:lineRule="auto"/>
      </w:pPr>
      <w:r>
        <w:rPr>
          <w:b/>
          <w:bCs/>
        </w:rPr>
        <w:t>Every key of either layer</w:t>
      </w:r>
      <w:r>
        <w:t xml:space="preserve"> is a row. A property found in one layer only is shown, marked "Only in </w:t>
      </w:r>
      <w:r>
        <w:rPr>
          <w:i/>
          <w:iCs/>
        </w:rPr>
        <w:t>layer</w:t>
      </w:r>
      <w:r>
        <w:t>".</w:t>
      </w:r>
    </w:p>
    <w:p w14:paraId="49631013" w14:textId="77777777" w:rsidR="00B4401F" w:rsidRDefault="007954BD">
      <w:pPr>
        <w:pStyle w:val="ListParagraph"/>
        <w:numPr>
          <w:ilvl w:val="0"/>
          <w:numId w:val="2"/>
        </w:numPr>
        <w:spacing w:after="60" w:line="264" w:lineRule="auto"/>
      </w:pPr>
      <w:r>
        <w:rPr>
          <w:b/>
          <w:bCs/>
        </w:rPr>
        <w:t>Same or not</w:t>
      </w:r>
      <w:r>
        <w:t xml:space="preserve"> is decided on the values, not on how they are shown. </w:t>
      </w:r>
      <w:r>
        <w:rPr>
          <w:rFonts w:ascii="Consolas" w:eastAsia="Consolas" w:hAnsi="Consolas" w:cs="Consolas"/>
          <w:sz w:val="18"/>
          <w:szCs w:val="18"/>
          <w:shd w:val="clear" w:color="auto" w:fill="F3F2F1"/>
        </w:rPr>
        <w:t>stable</w:t>
      </w:r>
      <w:r>
        <w:t xml:space="preserve"> writes a value as JSON with the keys of every object sorted, so objects with the same keys in another order are the same (as Solution Layers Explorer's </w:t>
      </w:r>
      <w:r>
        <w:rPr>
          <w:rFonts w:ascii="Consolas" w:eastAsia="Consolas" w:hAnsi="Consolas" w:cs="Consolas"/>
          <w:sz w:val="18"/>
          <w:szCs w:val="18"/>
          <w:shd w:val="clear" w:color="auto" w:fill="F3F2F1"/>
        </w:rPr>
        <w:t>DeepEquals</w:t>
      </w:r>
      <w:r>
        <w:t xml:space="preserve">). If a value cannot be written (nested too deeply), </w:t>
      </w:r>
      <w:r>
        <w:rPr>
          <w:rFonts w:ascii="Consolas" w:eastAsia="Consolas" w:hAnsi="Consolas" w:cs="Consolas"/>
          <w:sz w:val="18"/>
          <w:szCs w:val="18"/>
          <w:shd w:val="clear" w:color="auto" w:fill="F3F2F1"/>
        </w:rPr>
        <w:t>stable</w:t>
      </w:r>
      <w:r>
        <w:t xml:space="preserve"> returns a random string, so the property counts as different rather than the same.</w:t>
      </w:r>
    </w:p>
    <w:p w14:paraId="786C90D3" w14:textId="77777777" w:rsidR="00B4401F" w:rsidRDefault="007954BD">
      <w:pPr>
        <w:pStyle w:val="ListParagraph"/>
        <w:numPr>
          <w:ilvl w:val="0"/>
          <w:numId w:val="2"/>
        </w:numPr>
        <w:spacing w:after="60" w:line="264" w:lineRule="auto"/>
      </w:pPr>
      <w:r>
        <w:rPr>
          <w:b/>
          <w:bCs/>
        </w:rPr>
        <w:t>System values</w:t>
      </w:r>
      <w:r>
        <w:t xml:space="preserve"> are those Dataverse sets itself: </w:t>
      </w:r>
      <w:r>
        <w:rPr>
          <w:rFonts w:ascii="Consolas" w:eastAsia="Consolas" w:hAnsi="Consolas" w:cs="Consolas"/>
          <w:sz w:val="18"/>
          <w:szCs w:val="18"/>
          <w:shd w:val="clear" w:color="auto" w:fill="F3F2F1"/>
        </w:rPr>
        <w:t>isSystemKey</w:t>
      </w:r>
      <w:r>
        <w:t xml:space="preserve"> is true for </w:t>
      </w:r>
      <w:r>
        <w:rPr>
          <w:rFonts w:ascii="Consolas" w:eastAsia="Consolas" w:hAnsi="Consolas" w:cs="Consolas"/>
          <w:sz w:val="18"/>
          <w:szCs w:val="18"/>
          <w:shd w:val="clear" w:color="auto" w:fill="F3F2F1"/>
        </w:rPr>
        <w:t>modifiedon</w:t>
      </w:r>
      <w:r>
        <w:t xml:space="preserve">, </w:t>
      </w:r>
      <w:r>
        <w:rPr>
          <w:rFonts w:ascii="Consolas" w:eastAsia="Consolas" w:hAnsi="Consolas" w:cs="Consolas"/>
          <w:sz w:val="18"/>
          <w:szCs w:val="18"/>
          <w:shd w:val="clear" w:color="auto" w:fill="F3F2F1"/>
        </w:rPr>
        <w:t>modifiedby</w:t>
      </w:r>
      <w:r>
        <w:t xml:space="preserve">, </w:t>
      </w:r>
      <w:r>
        <w:rPr>
          <w:rFonts w:ascii="Consolas" w:eastAsia="Consolas" w:hAnsi="Consolas" w:cs="Consolas"/>
          <w:sz w:val="18"/>
          <w:szCs w:val="18"/>
          <w:shd w:val="clear" w:color="auto" w:fill="F3F2F1"/>
        </w:rPr>
        <w:t>modifiedonbehalfby</w:t>
      </w:r>
      <w:r>
        <w:t xml:space="preserve">, </w:t>
      </w:r>
      <w:r>
        <w:rPr>
          <w:rFonts w:ascii="Consolas" w:eastAsia="Consolas" w:hAnsi="Consolas" w:cs="Consolas"/>
          <w:sz w:val="18"/>
          <w:szCs w:val="18"/>
          <w:shd w:val="clear" w:color="auto" w:fill="F3F2F1"/>
        </w:rPr>
        <w:t>createdon</w:t>
      </w:r>
      <w:r>
        <w:t xml:space="preserve">, </w:t>
      </w:r>
      <w:r>
        <w:rPr>
          <w:rFonts w:ascii="Consolas" w:eastAsia="Consolas" w:hAnsi="Consolas" w:cs="Consolas"/>
          <w:sz w:val="18"/>
          <w:szCs w:val="18"/>
          <w:shd w:val="clear" w:color="auto" w:fill="F3F2F1"/>
        </w:rPr>
        <w:t>createdby</w:t>
      </w:r>
      <w:r>
        <w:t xml:space="preserve">, </w:t>
      </w:r>
      <w:r>
        <w:rPr>
          <w:rFonts w:ascii="Consolas" w:eastAsia="Consolas" w:hAnsi="Consolas" w:cs="Consolas"/>
          <w:sz w:val="18"/>
          <w:szCs w:val="18"/>
          <w:shd w:val="clear" w:color="auto" w:fill="F3F2F1"/>
        </w:rPr>
        <w:t>createdonbehalfby</w:t>
      </w:r>
      <w:r>
        <w:t xml:space="preserve">, </w:t>
      </w:r>
      <w:r>
        <w:rPr>
          <w:rFonts w:ascii="Consolas" w:eastAsia="Consolas" w:hAnsi="Consolas" w:cs="Consolas"/>
          <w:sz w:val="18"/>
          <w:szCs w:val="18"/>
          <w:shd w:val="clear" w:color="auto" w:fill="F3F2F1"/>
        </w:rPr>
        <w:t>versionnumber</w:t>
      </w:r>
      <w:r>
        <w:t xml:space="preserve">, </w:t>
      </w:r>
      <w:r>
        <w:rPr>
          <w:rFonts w:ascii="Consolas" w:eastAsia="Consolas" w:hAnsi="Consolas" w:cs="Consolas"/>
          <w:sz w:val="18"/>
          <w:szCs w:val="18"/>
          <w:shd w:val="clear" w:color="auto" w:fill="F3F2F1"/>
        </w:rPr>
        <w:t>overwritetime</w:t>
      </w:r>
      <w:r>
        <w:t xml:space="preserve">, </w:t>
      </w:r>
      <w:r>
        <w:rPr>
          <w:rFonts w:ascii="Consolas" w:eastAsia="Consolas" w:hAnsi="Consolas" w:cs="Consolas"/>
          <w:sz w:val="18"/>
          <w:szCs w:val="18"/>
          <w:shd w:val="clear" w:color="auto" w:fill="F3F2F1"/>
        </w:rPr>
        <w:t>solutionid</w:t>
      </w:r>
      <w:r>
        <w:t xml:space="preserve">, </w:t>
      </w:r>
      <w:r>
        <w:rPr>
          <w:rFonts w:ascii="Consolas" w:eastAsia="Consolas" w:hAnsi="Consolas" w:cs="Consolas"/>
          <w:sz w:val="18"/>
          <w:szCs w:val="18"/>
          <w:shd w:val="clear" w:color="auto" w:fill="F3F2F1"/>
        </w:rPr>
        <w:t>supportingsolutionid</w:t>
      </w:r>
      <w:r>
        <w:t xml:space="preserve">, </w:t>
      </w:r>
      <w:r>
        <w:rPr>
          <w:rFonts w:ascii="Consolas" w:eastAsia="Consolas" w:hAnsi="Consolas" w:cs="Consolas"/>
          <w:sz w:val="18"/>
          <w:szCs w:val="18"/>
          <w:shd w:val="clear" w:color="auto" w:fill="F3F2F1"/>
        </w:rPr>
        <w:t>componentstate</w:t>
      </w:r>
      <w:r>
        <w:t xml:space="preserve">, </w:t>
      </w:r>
      <w:r>
        <w:rPr>
          <w:rFonts w:ascii="Consolas" w:eastAsia="Consolas" w:hAnsi="Consolas" w:cs="Consolas"/>
          <w:sz w:val="18"/>
          <w:szCs w:val="18"/>
          <w:shd w:val="clear" w:color="auto" w:fill="F3F2F1"/>
        </w:rPr>
        <w:t>ismanaged</w:t>
      </w:r>
      <w:r>
        <w:t xml:space="preserve">, </w:t>
      </w:r>
      <w:r>
        <w:rPr>
          <w:rFonts w:ascii="Consolas" w:eastAsia="Consolas" w:hAnsi="Consolas" w:cs="Consolas"/>
          <w:sz w:val="18"/>
          <w:szCs w:val="18"/>
          <w:shd w:val="clear" w:color="auto" w:fill="F3F2F1"/>
        </w:rPr>
        <w:t>publishedon</w:t>
      </w:r>
      <w:r>
        <w:t xml:space="preserve">, </w:t>
      </w:r>
      <w:r>
        <w:rPr>
          <w:rFonts w:ascii="Consolas" w:eastAsia="Consolas" w:hAnsi="Consolas" w:cs="Consolas"/>
          <w:sz w:val="18"/>
          <w:szCs w:val="18"/>
          <w:shd w:val="clear" w:color="auto" w:fill="F3F2F1"/>
        </w:rPr>
        <w:t>organizationid</w:t>
      </w:r>
      <w:r>
        <w:t xml:space="preserve"> and any key ending in </w:t>
      </w:r>
      <w:r>
        <w:rPr>
          <w:rFonts w:ascii="Consolas" w:eastAsia="Consolas" w:hAnsi="Consolas" w:cs="Consolas"/>
          <w:sz w:val="18"/>
          <w:szCs w:val="18"/>
          <w:shd w:val="clear" w:color="auto" w:fill="F3F2F1"/>
        </w:rPr>
        <w:t>idunique</w:t>
      </w:r>
      <w:r>
        <w:t>. They almost always differ between layers and say nothing about the customization.</w:t>
      </w:r>
    </w:p>
    <w:p w14:paraId="77FCEC61" w14:textId="77777777" w:rsidR="00B4401F" w:rsidRDefault="007954BD">
      <w:pPr>
        <w:pStyle w:val="ListParagraph"/>
        <w:numPr>
          <w:ilvl w:val="0"/>
          <w:numId w:val="2"/>
        </w:numPr>
        <w:spacing w:after="60" w:line="264" w:lineRule="auto"/>
      </w:pPr>
      <w:r>
        <w:rPr>
          <w:b/>
          <w:bCs/>
        </w:rPr>
        <w:t>The order</w:t>
      </w:r>
      <w:r>
        <w:t>: properties that differ first; within each group, ordinary properties before system values; then by name.</w:t>
      </w:r>
    </w:p>
    <w:p w14:paraId="3D053DA6" w14:textId="77777777" w:rsidR="00B4401F" w:rsidRDefault="00B4401F">
      <w:pPr>
        <w:spacing w:after="60"/>
      </w:pPr>
    </w:p>
    <w:p w14:paraId="0D1ADF40" w14:textId="77777777" w:rsidR="00B4401F" w:rsidRDefault="007954BD">
      <w:pPr>
        <w:spacing w:after="120"/>
      </w:pPr>
      <w:r>
        <w:rPr>
          <w:b/>
          <w:bCs/>
        </w:rPr>
        <w:t>The controls</w:t>
      </w:r>
      <w:r>
        <w:t xml:space="preserve"> (</w:t>
      </w:r>
      <w:r>
        <w:rPr>
          <w:rFonts w:ascii="Consolas" w:eastAsia="Consolas" w:hAnsi="Consolas" w:cs="Consolas"/>
          <w:sz w:val="18"/>
          <w:szCs w:val="18"/>
          <w:shd w:val="clear" w:color="auto" w:fill="F3F2F1"/>
        </w:rPr>
        <w:t>renderCompareTab</w:t>
      </w:r>
      <w:r>
        <w:t>):</w:t>
      </w:r>
    </w:p>
    <w:p w14:paraId="5AF35AD6" w14:textId="77777777" w:rsidR="00B4401F" w:rsidRDefault="007954BD">
      <w:pPr>
        <w:pStyle w:val="ListParagraph"/>
        <w:numPr>
          <w:ilvl w:val="0"/>
          <w:numId w:val="2"/>
        </w:numPr>
        <w:spacing w:after="60" w:line="264" w:lineRule="auto"/>
      </w:pPr>
      <w:r>
        <w:rPr>
          <w:b/>
          <w:bCs/>
        </w:rPr>
        <w:t>Compare</w:t>
      </w:r>
      <w:r>
        <w:t xml:space="preserve"> (red) and </w:t>
      </w:r>
      <w:r>
        <w:rPr>
          <w:b/>
          <w:bCs/>
        </w:rPr>
        <w:t>with</w:t>
      </w:r>
      <w:r>
        <w:t xml:space="preserve"> (green): with more than two layers, two drop-downs listing every layer as its order, then its solution's name and version ("1 · Contoso Projects 1.3.0.0", "2 · Active (unmanaged layer)"). Each lists every layer except the one chosen in the other, so a layer can never be compared with itself. With exactly two layers there is nothing to choose: both are shown as fixed labels.</w:t>
      </w:r>
    </w:p>
    <w:p w14:paraId="44F0B39C" w14:textId="77777777" w:rsidR="00B4401F" w:rsidRDefault="007954BD">
      <w:pPr>
        <w:pStyle w:val="ListParagraph"/>
        <w:numPr>
          <w:ilvl w:val="0"/>
          <w:numId w:val="2"/>
        </w:numPr>
        <w:spacing w:after="60" w:line="264" w:lineRule="auto"/>
      </w:pPr>
      <w:r>
        <w:t xml:space="preserve">The swap button exchanges the sides. </w:t>
      </w:r>
      <w:r>
        <w:rPr>
          <w:b/>
          <w:bCs/>
        </w:rPr>
        <w:t>Inline</w:t>
      </w:r>
      <w:r>
        <w:t xml:space="preserve"> or </w:t>
      </w:r>
      <w:r>
        <w:rPr>
          <w:b/>
          <w:bCs/>
        </w:rPr>
        <w:t>Side by side</w:t>
      </w:r>
      <w:r>
        <w:t xml:space="preserve"> chooses the layout of line differences (</w:t>
      </w:r>
      <w:r>
        <w:rPr>
          <w:color w:val="0F6CBD"/>
        </w:rPr>
        <w:t>9.7</w:t>
      </w:r>
      <w:r>
        <w:t>).</w:t>
      </w:r>
    </w:p>
    <w:p w14:paraId="612748C7" w14:textId="77777777" w:rsidR="00B4401F" w:rsidRDefault="007954BD">
      <w:pPr>
        <w:pStyle w:val="ListParagraph"/>
        <w:numPr>
          <w:ilvl w:val="0"/>
          <w:numId w:val="2"/>
        </w:numPr>
        <w:spacing w:after="60" w:line="264" w:lineRule="auto"/>
      </w:pPr>
      <w:r>
        <w:rPr>
          <w:i/>
          <w:iCs/>
        </w:rPr>
        <w:t>Only differences</w:t>
      </w:r>
      <w:r>
        <w:t xml:space="preserve"> lists only the properties that differ; </w:t>
      </w:r>
      <w:r>
        <w:rPr>
          <w:i/>
          <w:iCs/>
        </w:rPr>
        <w:t>Hide system values</w:t>
      </w:r>
      <w:r>
        <w:t xml:space="preserve"> hides the system values.</w:t>
      </w:r>
    </w:p>
    <w:p w14:paraId="3B1FE3B8" w14:textId="77777777" w:rsidR="00B4401F" w:rsidRDefault="007954BD">
      <w:pPr>
        <w:pStyle w:val="ListParagraph"/>
        <w:numPr>
          <w:ilvl w:val="0"/>
          <w:numId w:val="2"/>
        </w:numPr>
        <w:spacing w:after="60" w:line="264" w:lineRule="auto"/>
      </w:pPr>
      <w:r>
        <w:t xml:space="preserve">Choosing other layers, swapping or </w:t>
      </w:r>
      <w:r>
        <w:rPr>
          <w:b/>
          <w:bCs/>
        </w:rPr>
        <w:t>Compare with Active</w:t>
      </w:r>
      <w:r>
        <w:t xml:space="preserve"> (</w:t>
      </w:r>
      <w:r>
        <w:rPr>
          <w:color w:val="0F6CBD"/>
        </w:rPr>
        <w:t>9.8</w:t>
      </w:r>
      <w:r>
        <w:t>) collapses the properties and opens the first three that differ.</w:t>
      </w:r>
    </w:p>
    <w:p w14:paraId="516FD31F" w14:textId="77777777" w:rsidR="00B4401F" w:rsidRDefault="00B4401F">
      <w:pPr>
        <w:spacing w:after="60"/>
      </w:pPr>
    </w:p>
    <w:p w14:paraId="4A033ED4" w14:textId="77777777" w:rsidR="00B4401F" w:rsidRDefault="007954BD">
      <w:pPr>
        <w:spacing w:after="120"/>
      </w:pPr>
      <w:r>
        <w:rPr>
          <w:b/>
          <w:bCs/>
        </w:rPr>
        <w:t>The head note</w:t>
      </w:r>
      <w:r>
        <w:t xml:space="preserve"> says how many properties differ, between which layers, and how many system values differ too: "</w:t>
      </w:r>
      <w:r>
        <w:rPr>
          <w:b/>
          <w:bCs/>
        </w:rPr>
        <w:t>2 properties differ</w:t>
      </w:r>
      <w:r>
        <w:t xml:space="preserve"> between Contoso Projects 1.3.0.0 (red) and Active (unmanaged layer) (green). 3 system values, such as Modified on, also differ and are hidden." With nothing to list, it says "The two layers are the same", or "Only system values differ" with a hint to clear </w:t>
      </w:r>
      <w:r>
        <w:rPr>
          <w:i/>
          <w:iCs/>
        </w:rPr>
        <w:t>Hide system values</w:t>
      </w:r>
      <w:r>
        <w:t>.</w:t>
      </w:r>
    </w:p>
    <w:p w14:paraId="798E1A70" w14:textId="77777777" w:rsidR="00B4401F" w:rsidRDefault="007954BD">
      <w:pPr>
        <w:spacing w:after="120"/>
      </w:pPr>
      <w:r>
        <w:rPr>
          <w:b/>
          <w:bCs/>
        </w:rPr>
        <w:lastRenderedPageBreak/>
        <w:t>A property.</w:t>
      </w:r>
      <w:r>
        <w:t xml:space="preserve"> </w:t>
      </w:r>
      <w:r>
        <w:rPr>
          <w:rFonts w:ascii="Consolas" w:eastAsia="Consolas" w:hAnsi="Consolas" w:cs="Consolas"/>
          <w:sz w:val="18"/>
          <w:szCs w:val="18"/>
          <w:shd w:val="clear" w:color="auto" w:fill="F3F2F1"/>
        </w:rPr>
        <w:t>propHtml</w:t>
      </w:r>
      <w:r>
        <w:t xml:space="preserve"> draws a header button (the key in monospace, </w:t>
      </w:r>
      <w:r>
        <w:rPr>
          <w:i/>
          <w:iCs/>
        </w:rPr>
        <w:t>System</w:t>
      </w:r>
      <w:r>
        <w:t xml:space="preserve"> for a system value, and a pill: </w:t>
      </w:r>
      <w:r>
        <w:rPr>
          <w:i/>
          <w:iCs/>
        </w:rPr>
        <w:t>Same</w:t>
      </w:r>
      <w:r>
        <w:t xml:space="preserve">, </w:t>
      </w:r>
      <w:r>
        <w:rPr>
          <w:i/>
          <w:iCs/>
        </w:rPr>
        <w:t>Changed</w:t>
      </w:r>
      <w:r>
        <w:t xml:space="preserve"> in amber, or </w:t>
      </w:r>
      <w:r>
        <w:rPr>
          <w:i/>
          <w:iCs/>
        </w:rPr>
        <w:t>Only in ...</w:t>
      </w:r>
      <w:r>
        <w:t>) and, only when the property is expanded, its body. Expanding or collapsing one property redraws that property alone (</w:t>
      </w:r>
      <w:r>
        <w:rPr>
          <w:rFonts w:ascii="Consolas" w:eastAsia="Consolas" w:hAnsi="Consolas" w:cs="Consolas"/>
          <w:sz w:val="18"/>
          <w:szCs w:val="18"/>
          <w:shd w:val="clear" w:color="auto" w:fill="F3F2F1"/>
        </w:rPr>
        <w:t>redrawProp</w:t>
      </w:r>
      <w:r>
        <w:t xml:space="preserve">), so a form with dozens of large properties costs only what is open. If drawing a body fails, </w:t>
      </w:r>
      <w:r>
        <w:rPr>
          <w:rFonts w:ascii="Consolas" w:eastAsia="Consolas" w:hAnsi="Consolas" w:cs="Consolas"/>
          <w:sz w:val="18"/>
          <w:szCs w:val="18"/>
          <w:shd w:val="clear" w:color="auto" w:fill="F3F2F1"/>
        </w:rPr>
        <w:t>propBody</w:t>
      </w:r>
      <w:r>
        <w:t xml:space="preserve"> shows "This value couldn't be shown (...). It is in the JSON tab." instead of breaking the tab.</w:t>
      </w:r>
    </w:p>
    <w:p w14:paraId="5B992935" w14:textId="77777777" w:rsidR="00B4401F" w:rsidRDefault="007954BD">
      <w:pPr>
        <w:spacing w:after="120"/>
      </w:pPr>
      <w:r>
        <w:rPr>
          <w:b/>
          <w:bCs/>
        </w:rPr>
        <w:t>How a value is shown.</w:t>
      </w:r>
      <w:r>
        <w:t xml:space="preserve"> </w:t>
      </w:r>
      <w:r>
        <w:rPr>
          <w:rFonts w:ascii="Consolas" w:eastAsia="Consolas" w:hAnsi="Consolas" w:cs="Consolas"/>
          <w:sz w:val="18"/>
          <w:szCs w:val="18"/>
          <w:shd w:val="clear" w:color="auto" w:fill="F3F2F1"/>
        </w:rPr>
        <w:t>propBodyOf</w:t>
      </w:r>
      <w:r>
        <w:t xml:space="preserve"> turns both values into text with </w:t>
      </w:r>
      <w:r>
        <w:rPr>
          <w:rFonts w:ascii="Consolas" w:eastAsia="Consolas" w:hAnsi="Consolas" w:cs="Consolas"/>
          <w:sz w:val="18"/>
          <w:szCs w:val="18"/>
          <w:shd w:val="clear" w:color="auto" w:fill="F3F2F1"/>
        </w:rPr>
        <w:t>valueView</w:t>
      </w:r>
      <w:r>
        <w:t xml:space="preserve"> (</w:t>
      </w:r>
      <w:r>
        <w:rPr>
          <w:color w:val="0F6CBD"/>
        </w:rPr>
        <w:t>9.3</w:t>
      </w:r>
      <w:r>
        <w:t>), then picks one of four forms: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45"/>
        <w:gridCol w:w="5415"/>
      </w:tblGrid>
      <w:tr w:rsidR="00B4401F" w14:paraId="7405FC17" w14:textId="77777777">
        <w:trPr>
          <w:cantSplit/>
          <w:tblHeader/>
        </w:trPr>
        <w:tc>
          <w:tcPr>
            <w:tcW w:w="3945" w:type="dxa"/>
            <w:shd w:val="clear" w:color="auto" w:fill="F3F2F1"/>
            <w:tcMar>
              <w:top w:w="60" w:type="dxa"/>
              <w:left w:w="100" w:type="dxa"/>
              <w:bottom w:w="60" w:type="dxa"/>
              <w:right w:w="100" w:type="dxa"/>
            </w:tcMar>
          </w:tcPr>
          <w:p w14:paraId="1DCEAD19" w14:textId="77777777" w:rsidR="00B4401F" w:rsidRDefault="007954BD">
            <w:pPr>
              <w:spacing w:after="40"/>
            </w:pPr>
            <w:r>
              <w:rPr>
                <w:b/>
                <w:bCs/>
                <w:sz w:val="17"/>
                <w:szCs w:val="17"/>
              </w:rPr>
              <w:t>Values</w:t>
            </w:r>
          </w:p>
        </w:tc>
        <w:tc>
          <w:tcPr>
            <w:tcW w:w="5415" w:type="dxa"/>
            <w:shd w:val="clear" w:color="auto" w:fill="F3F2F1"/>
            <w:tcMar>
              <w:top w:w="60" w:type="dxa"/>
              <w:left w:w="100" w:type="dxa"/>
              <w:bottom w:w="60" w:type="dxa"/>
              <w:right w:w="100" w:type="dxa"/>
            </w:tcMar>
          </w:tcPr>
          <w:p w14:paraId="1CD35F91" w14:textId="77777777" w:rsidR="00B4401F" w:rsidRDefault="007954BD">
            <w:pPr>
              <w:spacing w:after="40"/>
            </w:pPr>
            <w:r>
              <w:rPr>
                <w:b/>
                <w:bCs/>
                <w:sz w:val="17"/>
                <w:szCs w:val="17"/>
              </w:rPr>
              <w:t>Shown as</w:t>
            </w:r>
          </w:p>
        </w:tc>
      </w:tr>
      <w:tr w:rsidR="00B4401F" w14:paraId="375C26F7" w14:textId="77777777">
        <w:trPr>
          <w:cantSplit/>
        </w:trPr>
        <w:tc>
          <w:tcPr>
            <w:tcW w:w="3945" w:type="dxa"/>
            <w:tcMar>
              <w:top w:w="60" w:type="dxa"/>
              <w:left w:w="100" w:type="dxa"/>
              <w:bottom w:w="60" w:type="dxa"/>
              <w:right w:w="100" w:type="dxa"/>
            </w:tcMar>
          </w:tcPr>
          <w:p w14:paraId="24A4E3F6" w14:textId="77777777" w:rsidR="00B4401F" w:rsidRDefault="007954BD">
            <w:pPr>
              <w:spacing w:after="40"/>
            </w:pPr>
            <w:r>
              <w:rPr>
                <w:sz w:val="17"/>
                <w:szCs w:val="17"/>
              </w:rPr>
              <w:t>An image web resource on either side</w:t>
            </w:r>
          </w:p>
        </w:tc>
        <w:tc>
          <w:tcPr>
            <w:tcW w:w="5415" w:type="dxa"/>
            <w:tcMar>
              <w:top w:w="60" w:type="dxa"/>
              <w:left w:w="100" w:type="dxa"/>
              <w:bottom w:w="60" w:type="dxa"/>
              <w:right w:w="100" w:type="dxa"/>
            </w:tcMar>
          </w:tcPr>
          <w:p w14:paraId="64CA1388" w14:textId="77777777" w:rsidR="00B4401F" w:rsidRDefault="007954BD">
            <w:pPr>
              <w:spacing w:after="40"/>
            </w:pPr>
            <w:r>
              <w:rPr>
                <w:sz w:val="17"/>
                <w:szCs w:val="17"/>
              </w:rPr>
              <w:t>Both images, red side first, then their descriptions ("(image, 192 bytes)")</w:t>
            </w:r>
          </w:p>
        </w:tc>
      </w:tr>
      <w:tr w:rsidR="00B4401F" w14:paraId="636FDB9A" w14:textId="77777777">
        <w:trPr>
          <w:cantSplit/>
        </w:trPr>
        <w:tc>
          <w:tcPr>
            <w:tcW w:w="3945" w:type="dxa"/>
            <w:tcMar>
              <w:top w:w="60" w:type="dxa"/>
              <w:left w:w="100" w:type="dxa"/>
              <w:bottom w:w="60" w:type="dxa"/>
              <w:right w:w="100" w:type="dxa"/>
            </w:tcMar>
          </w:tcPr>
          <w:p w14:paraId="654FB469" w14:textId="77777777" w:rsidR="00B4401F" w:rsidRDefault="007954BD">
            <w:pPr>
              <w:spacing w:after="40"/>
            </w:pPr>
            <w:r>
              <w:rPr>
                <w:sz w:val="17"/>
                <w:szCs w:val="17"/>
              </w:rPr>
              <w:t>Either text longer than 1,000,000 characters (</w:t>
            </w:r>
            <w:r>
              <w:rPr>
                <w:rFonts w:ascii="Consolas" w:eastAsia="Consolas" w:hAnsi="Consolas" w:cs="Consolas"/>
                <w:sz w:val="15"/>
                <w:szCs w:val="15"/>
                <w:shd w:val="clear" w:color="auto" w:fill="F3F2F1"/>
              </w:rPr>
              <w:t>BIG</w:t>
            </w:r>
            <w:r>
              <w:rPr>
                <w:sz w:val="17"/>
                <w:szCs w:val="17"/>
              </w:rPr>
              <w:t>)</w:t>
            </w:r>
          </w:p>
        </w:tc>
        <w:tc>
          <w:tcPr>
            <w:tcW w:w="5415" w:type="dxa"/>
            <w:tcMar>
              <w:top w:w="60" w:type="dxa"/>
              <w:left w:w="100" w:type="dxa"/>
              <w:bottom w:w="60" w:type="dxa"/>
              <w:right w:w="100" w:type="dxa"/>
            </w:tcMar>
          </w:tcPr>
          <w:p w14:paraId="3DC90273" w14:textId="77777777" w:rsidR="00B4401F" w:rsidRDefault="007954BD">
            <w:pPr>
              <w:spacing w:after="40"/>
            </w:pPr>
            <w:r>
              <w:rPr>
                <w:sz w:val="17"/>
                <w:szCs w:val="17"/>
              </w:rPr>
              <w:t>"This value is too large to compare here (N characters). Copy it to compare it in another tool.", and the Copy links</w:t>
            </w:r>
          </w:p>
        </w:tc>
      </w:tr>
      <w:tr w:rsidR="00B4401F" w14:paraId="387BDA21" w14:textId="77777777">
        <w:trPr>
          <w:cantSplit/>
        </w:trPr>
        <w:tc>
          <w:tcPr>
            <w:tcW w:w="3945" w:type="dxa"/>
            <w:tcMar>
              <w:top w:w="60" w:type="dxa"/>
              <w:left w:w="100" w:type="dxa"/>
              <w:bottom w:w="60" w:type="dxa"/>
              <w:right w:w="100" w:type="dxa"/>
            </w:tcMar>
          </w:tcPr>
          <w:p w14:paraId="55489D61" w14:textId="77777777" w:rsidR="00B4401F" w:rsidRDefault="007954BD">
            <w:pPr>
              <w:spacing w:after="40"/>
            </w:pPr>
            <w:r>
              <w:rPr>
                <w:sz w:val="17"/>
                <w:szCs w:val="17"/>
              </w:rPr>
              <w:t>Both texts on one line, at most 200 characters each</w:t>
            </w:r>
          </w:p>
        </w:tc>
        <w:tc>
          <w:tcPr>
            <w:tcW w:w="5415" w:type="dxa"/>
            <w:tcMar>
              <w:top w:w="60" w:type="dxa"/>
              <w:left w:w="100" w:type="dxa"/>
              <w:bottom w:w="60" w:type="dxa"/>
              <w:right w:w="100" w:type="dxa"/>
            </w:tcMar>
          </w:tcPr>
          <w:p w14:paraId="5DCA646F" w14:textId="77777777" w:rsidR="00B4401F" w:rsidRDefault="007954BD">
            <w:pPr>
              <w:spacing w:after="40"/>
            </w:pPr>
            <w:r>
              <w:rPr>
                <w:sz w:val="17"/>
                <w:szCs w:val="17"/>
              </w:rPr>
              <w:t>Two lines of text, each labelled with its layer, on red and green when they differ; "(empty)" for an empty value, "not in this layer" for a missing one</w:t>
            </w:r>
          </w:p>
        </w:tc>
      </w:tr>
      <w:tr w:rsidR="00B4401F" w14:paraId="6C7CC763" w14:textId="77777777">
        <w:trPr>
          <w:cantSplit/>
        </w:trPr>
        <w:tc>
          <w:tcPr>
            <w:tcW w:w="3945" w:type="dxa"/>
            <w:tcMar>
              <w:top w:w="60" w:type="dxa"/>
              <w:left w:w="100" w:type="dxa"/>
              <w:bottom w:w="60" w:type="dxa"/>
              <w:right w:w="100" w:type="dxa"/>
            </w:tcMar>
          </w:tcPr>
          <w:p w14:paraId="026BFBBC" w14:textId="77777777" w:rsidR="00B4401F" w:rsidRDefault="007954BD">
            <w:pPr>
              <w:spacing w:after="40"/>
            </w:pPr>
            <w:r>
              <w:rPr>
                <w:sz w:val="17"/>
                <w:szCs w:val="17"/>
              </w:rPr>
              <w:t>Anything else</w:t>
            </w:r>
          </w:p>
        </w:tc>
        <w:tc>
          <w:tcPr>
            <w:tcW w:w="5415" w:type="dxa"/>
            <w:tcMar>
              <w:top w:w="60" w:type="dxa"/>
              <w:left w:w="100" w:type="dxa"/>
              <w:bottom w:w="60" w:type="dxa"/>
              <w:right w:w="100" w:type="dxa"/>
            </w:tcMar>
          </w:tcPr>
          <w:p w14:paraId="03A50350" w14:textId="77777777" w:rsidR="00B4401F" w:rsidRDefault="007954BD">
            <w:pPr>
              <w:spacing w:after="40"/>
            </w:pPr>
            <w:r>
              <w:rPr>
                <w:sz w:val="17"/>
                <w:szCs w:val="17"/>
              </w:rPr>
              <w:t>A line difference (</w:t>
            </w:r>
            <w:r>
              <w:rPr>
                <w:color w:val="0F6CBD"/>
                <w:sz w:val="17"/>
                <w:szCs w:val="17"/>
              </w:rPr>
              <w:t>9.7</w:t>
            </w:r>
            <w:r>
              <w:rPr>
                <w:sz w:val="17"/>
                <w:szCs w:val="17"/>
              </w:rPr>
              <w:t xml:space="preserve">) under a legend: "− </w:t>
            </w:r>
            <w:r>
              <w:rPr>
                <w:i/>
                <w:iCs/>
                <w:sz w:val="17"/>
                <w:szCs w:val="17"/>
              </w:rPr>
              <w:t>red layer</w:t>
            </w:r>
            <w:r>
              <w:rPr>
                <w:sz w:val="17"/>
                <w:szCs w:val="17"/>
              </w:rPr>
              <w:t xml:space="preserve">", "+ </w:t>
            </w:r>
            <w:r>
              <w:rPr>
                <w:i/>
                <w:iCs/>
                <w:sz w:val="17"/>
                <w:szCs w:val="17"/>
              </w:rPr>
              <w:t>green layer</w:t>
            </w:r>
            <w:r>
              <w:rPr>
                <w:sz w:val="17"/>
                <w:szCs w:val="17"/>
              </w:rPr>
              <w:t>", "N lines differ", what was done to the text ("XML laid out one attribute per line", "JSON indented", "decoded from base64"), and the Copy links</w:t>
            </w:r>
          </w:p>
        </w:tc>
      </w:tr>
    </w:tbl>
    <w:p w14:paraId="09FA2210" w14:textId="77777777" w:rsidR="00B4401F" w:rsidRDefault="00B4401F">
      <w:pPr>
        <w:spacing w:after="120"/>
      </w:pPr>
    </w:p>
    <w:p w14:paraId="5BF962CD" w14:textId="77777777" w:rsidR="00B4401F" w:rsidRDefault="007954BD">
      <w:pPr>
        <w:spacing w:after="120"/>
      </w:pPr>
      <w:r>
        <w:t>In a line difference, a property found in one layer only is compared with nothing, so all its lines show as removed or added.</w:t>
      </w:r>
    </w:p>
    <w:p w14:paraId="09504C03" w14:textId="77777777" w:rsidR="00B4401F" w:rsidRDefault="007954BD">
      <w:pPr>
        <w:pStyle w:val="Heading2"/>
        <w:keepNext/>
      </w:pPr>
      <w:bookmarkStart w:id="68" w:name="_Toc242921417"/>
      <w:r>
        <w:t xml:space="preserve">9.3 Showing a value: </w:t>
      </w:r>
      <w:r>
        <w:rPr>
          <w:rFonts w:ascii="Consolas" w:eastAsia="Consolas" w:hAnsi="Consolas" w:cs="Consolas"/>
          <w:sz w:val="18"/>
          <w:szCs w:val="18"/>
          <w:shd w:val="clear" w:color="auto" w:fill="F3F2F1"/>
        </w:rPr>
        <w:t>valueView</w:t>
      </w:r>
      <w:bookmarkEnd w:id="68"/>
    </w:p>
    <w:p w14:paraId="6880B407" w14:textId="77777777" w:rsidR="00B4401F" w:rsidRDefault="007954BD">
      <w:pPr>
        <w:spacing w:after="120"/>
      </w:pPr>
      <w:r>
        <w:rPr>
          <w:rFonts w:ascii="Consolas" w:eastAsia="Consolas" w:hAnsi="Consolas" w:cs="Consolas"/>
          <w:sz w:val="18"/>
          <w:szCs w:val="18"/>
          <w:shd w:val="clear" w:color="auto" w:fill="F3F2F1"/>
        </w:rPr>
        <w:t>valueView</w:t>
      </w:r>
      <w:r>
        <w:t xml:space="preserve"> turns a property's value into the text compared on the screen. With </w:t>
      </w:r>
      <w:r>
        <w:rPr>
          <w:rFonts w:ascii="Consolas" w:eastAsia="Consolas" w:hAnsi="Consolas" w:cs="Consolas"/>
          <w:sz w:val="18"/>
          <w:szCs w:val="18"/>
          <w:shd w:val="clear" w:color="auto" w:fill="F3F2F1"/>
        </w:rPr>
        <w:t>exact</w:t>
      </w:r>
      <w:r>
        <w:t xml:space="preserve"> set, it returns the value as stored instead, for Copy (</w:t>
      </w:r>
      <w:r>
        <w:rPr>
          <w:color w:val="0F6CBD"/>
        </w:rPr>
        <w:t>9.9</w:t>
      </w:r>
      <w:r>
        <w:t>) and for values that look the same once laid out (</w:t>
      </w:r>
      <w:r>
        <w:rPr>
          <w:color w:val="0F6CBD"/>
        </w:rPr>
        <w:t>9.6</w:t>
      </w:r>
      <w:r>
        <w:t>).</w:t>
      </w:r>
    </w:p>
    <w:p w14:paraId="2C875F70"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valueView</w:t>
      </w:r>
      <w:r>
        <w:t>:</w:t>
      </w:r>
    </w:p>
    <w:p w14:paraId="60651EE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WR_IMAGE = { 5: 'image/png', 6: 'image/jpeg', 7: 'image/gif', 10: 'image/x-icon' }</w:t>
      </w:r>
    </w:p>
    <w:p w14:paraId="22608919" w14:textId="77777777" w:rsidR="00B4401F" w:rsidRDefault="007954BD">
      <w:pPr>
        <w:shd w:val="clear" w:color="auto" w:fill="F5F5F5"/>
        <w:spacing w:line="240" w:lineRule="auto"/>
        <w:ind w:left="120" w:right="120"/>
      </w:pPr>
      <w:r>
        <w:rPr>
          <w:rFonts w:ascii="Consolas" w:eastAsia="Consolas" w:hAnsi="Consolas" w:cs="Consolas"/>
          <w:sz w:val="16"/>
          <w:szCs w:val="16"/>
        </w:rPr>
        <w:t>// A property's value as text for comparing; web resource content decoded (images are shown as images).</w:t>
      </w:r>
    </w:p>
    <w:p w14:paraId="6C78487D" w14:textId="77777777" w:rsidR="00B4401F" w:rsidRDefault="007954BD">
      <w:pPr>
        <w:shd w:val="clear" w:color="auto" w:fill="F5F5F5"/>
        <w:spacing w:line="240" w:lineRule="auto"/>
        <w:ind w:left="120" w:right="120"/>
      </w:pPr>
      <w:r>
        <w:rPr>
          <w:rFonts w:ascii="Consolas" w:eastAsia="Consolas" w:hAnsi="Consolas" w:cs="Consolas"/>
          <w:sz w:val="16"/>
          <w:szCs w:val="16"/>
        </w:rPr>
        <w:t>// exact: the value as stored, not laid out (web resource content still decoded), for Copy.</w:t>
      </w:r>
    </w:p>
    <w:p w14:paraId="5D81DD64" w14:textId="77777777" w:rsidR="00B4401F" w:rsidRDefault="007954BD">
      <w:pPr>
        <w:shd w:val="clear" w:color="auto" w:fill="F5F5F5"/>
        <w:spacing w:line="240" w:lineRule="auto"/>
        <w:ind w:left="120" w:right="120"/>
      </w:pPr>
      <w:r>
        <w:rPr>
          <w:rFonts w:ascii="Consolas" w:eastAsia="Consolas" w:hAnsi="Consolas" w:cs="Consolas"/>
          <w:sz w:val="16"/>
          <w:szCs w:val="16"/>
        </w:rPr>
        <w:t>function valueView(key, v, attrs, kind, exact = false) {</w:t>
      </w:r>
    </w:p>
    <w:p w14:paraId="5A173A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(lc(kind) === 'webresource' &amp;&amp; key === 'content' &amp;&amp; typeof v === 'string' &amp;&amp; /^[A-Za-z0-9+/=\s]*$/.test(v)) {</w:t>
      </w:r>
    </w:p>
    <w:p w14:paraId="4829D73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Number(scalarText(attrs.get('webresourcetype'))), bytes = Math.round(v.replace(/\s/g, '').length * 3 / 4)</w:t>
      </w:r>
    </w:p>
    <w:p w14:paraId="083254D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(WR_IMAGE[t]) return exact ? { text: v } : { image: `data:${WR_IMAGE[t]};base64,${v.replace(/\s/g, '')}`, text: `(image, ${bytes.toLocaleString()} bytes)` }</w:t>
      </w:r>
    </w:p>
    <w:p w14:paraId="0DED794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 === 8) return { text: exact ? v : `(Silverlight file, ${bytes.toLocaleString()} bytes)` }</w:t>
      </w:r>
    </w:p>
    <w:p w14:paraId="6A51481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d = b64Text(v)</w:t>
      </w:r>
    </w:p>
    <w:p w14:paraId="4B4885C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 != null) return { text: !exact &amp;&amp; [4, 9, 11, 12].includes(t) ? prettyXml(d) || d : d, note: 'decoded from base64' }</w:t>
      </w:r>
    </w:p>
    <w:p w14:paraId="38403BA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133DE0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text = scalarText(v)</w:t>
      </w:r>
    </w:p>
    <w:p w14:paraId="47EB64E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(typeof v === 'string' &amp;&amp; !exact) {</w:t>
      </w:r>
    </w:p>
    <w:p w14:paraId="2C89D1B9"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const t = text.trim()</w:t>
      </w:r>
    </w:p>
    <w:p w14:paraId="3E3F72B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(t.startsWith('&lt;') &amp;&amp; t.endsWith('&gt;')) { const x = prettyXml(t); if (x) return { text: x, note: 'XML laid out one attribute per line' } }</w:t>
      </w:r>
    </w:p>
    <w:p w14:paraId="2320750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((t.startsWith('{') &amp;&amp; t.endsWith('}')) || (t.startsWith('[') &amp;&amp; t.endsWith(']'))) { const j = parseJson(t); if (j &amp;&amp; typeof j === 'object') { const x = indentJson(t); if (x) return { text: x, note: 'JSON indented' } } }</w:t>
      </w:r>
    </w:p>
    <w:p w14:paraId="2F3751C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84857B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text }</w:t>
      </w:r>
    </w:p>
    <w:p w14:paraId="0A5AECD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D3BCAD7" w14:textId="77777777" w:rsidR="00B4401F" w:rsidRDefault="00B4401F">
      <w:pPr>
        <w:spacing w:after="120"/>
      </w:pPr>
    </w:p>
    <w:p w14:paraId="59E18DCB" w14:textId="77777777" w:rsidR="00B4401F" w:rsidRDefault="007954BD">
      <w:pPr>
        <w:spacing w:after="120"/>
      </w:pPr>
      <w:r>
        <w:rPr>
          <w:b/>
          <w:bCs/>
        </w:rPr>
        <w:t>Web resource content.</w:t>
      </w:r>
      <w:r>
        <w:t xml:space="preserve"> A web resource's </w:t>
      </w:r>
      <w:r>
        <w:rPr>
          <w:rFonts w:ascii="Consolas" w:eastAsia="Consolas" w:hAnsi="Consolas" w:cs="Consolas"/>
          <w:sz w:val="18"/>
          <w:szCs w:val="18"/>
          <w:shd w:val="clear" w:color="auto" w:fill="F3F2F1"/>
        </w:rPr>
        <w:t>content</w:t>
      </w:r>
      <w:r>
        <w:t xml:space="preserve"> is its file in base64. It is shown according to the web resource's type (</w:t>
      </w:r>
      <w:r>
        <w:rPr>
          <w:rFonts w:ascii="Consolas" w:eastAsia="Consolas" w:hAnsi="Consolas" w:cs="Consolas"/>
          <w:sz w:val="18"/>
          <w:szCs w:val="18"/>
          <w:shd w:val="clear" w:color="auto" w:fill="F3F2F1"/>
        </w:rPr>
        <w:t>webresourcetype</w:t>
      </w:r>
      <w:r>
        <w:t>, read from the same layer):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293"/>
        <w:gridCol w:w="6067"/>
      </w:tblGrid>
      <w:tr w:rsidR="00B4401F" w14:paraId="1477A549" w14:textId="77777777">
        <w:trPr>
          <w:cantSplit/>
          <w:tblHeader/>
        </w:trPr>
        <w:tc>
          <w:tcPr>
            <w:tcW w:w="3293" w:type="dxa"/>
            <w:shd w:val="clear" w:color="auto" w:fill="F3F2F1"/>
            <w:tcMar>
              <w:top w:w="60" w:type="dxa"/>
              <w:left w:w="100" w:type="dxa"/>
              <w:bottom w:w="60" w:type="dxa"/>
              <w:right w:w="100" w:type="dxa"/>
            </w:tcMar>
          </w:tcPr>
          <w:p w14:paraId="3D098FF8" w14:textId="77777777" w:rsidR="00B4401F" w:rsidRDefault="007954BD">
            <w:pPr>
              <w:spacing w:after="40"/>
            </w:pPr>
            <w:r>
              <w:rPr>
                <w:b/>
                <w:bCs/>
                <w:sz w:val="17"/>
                <w:szCs w:val="17"/>
              </w:rPr>
              <w:t>Type</w:t>
            </w:r>
          </w:p>
        </w:tc>
        <w:tc>
          <w:tcPr>
            <w:tcW w:w="6067" w:type="dxa"/>
            <w:shd w:val="clear" w:color="auto" w:fill="F3F2F1"/>
            <w:tcMar>
              <w:top w:w="60" w:type="dxa"/>
              <w:left w:w="100" w:type="dxa"/>
              <w:bottom w:w="60" w:type="dxa"/>
              <w:right w:w="100" w:type="dxa"/>
            </w:tcMar>
          </w:tcPr>
          <w:p w14:paraId="32E4F429" w14:textId="77777777" w:rsidR="00B4401F" w:rsidRDefault="007954BD">
            <w:pPr>
              <w:spacing w:after="40"/>
            </w:pPr>
            <w:r>
              <w:rPr>
                <w:b/>
                <w:bCs/>
                <w:sz w:val="17"/>
                <w:szCs w:val="17"/>
              </w:rPr>
              <w:t>Shown as</w:t>
            </w:r>
          </w:p>
        </w:tc>
      </w:tr>
      <w:tr w:rsidR="00B4401F" w14:paraId="14BCF02B" w14:textId="77777777">
        <w:trPr>
          <w:cantSplit/>
        </w:trPr>
        <w:tc>
          <w:tcPr>
            <w:tcW w:w="3293" w:type="dxa"/>
            <w:tcMar>
              <w:top w:w="60" w:type="dxa"/>
              <w:left w:w="100" w:type="dxa"/>
              <w:bottom w:w="60" w:type="dxa"/>
              <w:right w:w="100" w:type="dxa"/>
            </w:tcMar>
          </w:tcPr>
          <w:p w14:paraId="4D0C9392" w14:textId="77777777" w:rsidR="00B4401F" w:rsidRDefault="007954BD">
            <w:pPr>
              <w:spacing w:after="40"/>
            </w:pPr>
            <w:r>
              <w:rPr>
                <w:sz w:val="17"/>
                <w:szCs w:val="17"/>
              </w:rPr>
              <w:t>5 PNG, 6 JPG, 7 GIF, 10 ICO</w:t>
            </w:r>
          </w:p>
        </w:tc>
        <w:tc>
          <w:tcPr>
            <w:tcW w:w="6067" w:type="dxa"/>
            <w:tcMar>
              <w:top w:w="60" w:type="dxa"/>
              <w:left w:w="100" w:type="dxa"/>
              <w:bottom w:w="60" w:type="dxa"/>
              <w:right w:w="100" w:type="dxa"/>
            </w:tcMar>
          </w:tcPr>
          <w:p w14:paraId="76862EC3" w14:textId="77777777" w:rsidR="00B4401F" w:rsidRDefault="007954BD">
            <w:pPr>
              <w:spacing w:after="40"/>
            </w:pPr>
            <w:r>
              <w:rPr>
                <w:sz w:val="17"/>
                <w:szCs w:val="17"/>
              </w:rPr>
              <w:t>The image, and "(image, N bytes)" as its text</w:t>
            </w:r>
          </w:p>
        </w:tc>
      </w:tr>
      <w:tr w:rsidR="00B4401F" w14:paraId="70B505A3" w14:textId="77777777">
        <w:trPr>
          <w:cantSplit/>
        </w:trPr>
        <w:tc>
          <w:tcPr>
            <w:tcW w:w="3293" w:type="dxa"/>
            <w:tcMar>
              <w:top w:w="60" w:type="dxa"/>
              <w:left w:w="100" w:type="dxa"/>
              <w:bottom w:w="60" w:type="dxa"/>
              <w:right w:w="100" w:type="dxa"/>
            </w:tcMar>
          </w:tcPr>
          <w:p w14:paraId="2F5668E1" w14:textId="77777777" w:rsidR="00B4401F" w:rsidRDefault="007954BD">
            <w:pPr>
              <w:spacing w:after="40"/>
            </w:pPr>
            <w:r>
              <w:rPr>
                <w:sz w:val="17"/>
                <w:szCs w:val="17"/>
              </w:rPr>
              <w:t>8 Silverlight (XAP)</w:t>
            </w:r>
          </w:p>
        </w:tc>
        <w:tc>
          <w:tcPr>
            <w:tcW w:w="6067" w:type="dxa"/>
            <w:tcMar>
              <w:top w:w="60" w:type="dxa"/>
              <w:left w:w="100" w:type="dxa"/>
              <w:bottom w:w="60" w:type="dxa"/>
              <w:right w:w="100" w:type="dxa"/>
            </w:tcMar>
          </w:tcPr>
          <w:p w14:paraId="21024F9D" w14:textId="77777777" w:rsidR="00B4401F" w:rsidRDefault="007954BD">
            <w:pPr>
              <w:spacing w:after="40"/>
            </w:pPr>
            <w:r>
              <w:rPr>
                <w:sz w:val="17"/>
                <w:szCs w:val="17"/>
              </w:rPr>
              <w:t>"(Silverlight file, N bytes)"</w:t>
            </w:r>
          </w:p>
        </w:tc>
      </w:tr>
      <w:tr w:rsidR="00B4401F" w14:paraId="703A1886" w14:textId="77777777">
        <w:trPr>
          <w:cantSplit/>
        </w:trPr>
        <w:tc>
          <w:tcPr>
            <w:tcW w:w="3293" w:type="dxa"/>
            <w:tcMar>
              <w:top w:w="60" w:type="dxa"/>
              <w:left w:w="100" w:type="dxa"/>
              <w:bottom w:w="60" w:type="dxa"/>
              <w:right w:w="100" w:type="dxa"/>
            </w:tcMar>
          </w:tcPr>
          <w:p w14:paraId="6BA6229E" w14:textId="77777777" w:rsidR="00B4401F" w:rsidRDefault="007954BD">
            <w:pPr>
              <w:spacing w:after="40"/>
            </w:pPr>
            <w:r>
              <w:rPr>
                <w:sz w:val="17"/>
                <w:szCs w:val="17"/>
              </w:rPr>
              <w:t>4 XML, 9 XSL, 11 SVG, 12 RESX</w:t>
            </w:r>
          </w:p>
        </w:tc>
        <w:tc>
          <w:tcPr>
            <w:tcW w:w="6067" w:type="dxa"/>
            <w:tcMar>
              <w:top w:w="60" w:type="dxa"/>
              <w:left w:w="100" w:type="dxa"/>
              <w:bottom w:w="60" w:type="dxa"/>
              <w:right w:w="100" w:type="dxa"/>
            </w:tcMar>
          </w:tcPr>
          <w:p w14:paraId="5F8AF085" w14:textId="77777777" w:rsidR="00B4401F" w:rsidRDefault="007954BD">
            <w:pPr>
              <w:spacing w:after="40"/>
            </w:pPr>
            <w:r>
              <w:rPr>
                <w:sz w:val="17"/>
                <w:szCs w:val="17"/>
              </w:rPr>
              <w:t>The decoded text, laid out as XML (</w:t>
            </w:r>
            <w:r>
              <w:rPr>
                <w:color w:val="0F6CBD"/>
                <w:sz w:val="17"/>
                <w:szCs w:val="17"/>
              </w:rPr>
              <w:t>9.4</w:t>
            </w:r>
            <w:r>
              <w:rPr>
                <w:sz w:val="17"/>
                <w:szCs w:val="17"/>
              </w:rPr>
              <w:t>) when it parses</w:t>
            </w:r>
          </w:p>
        </w:tc>
      </w:tr>
      <w:tr w:rsidR="00B4401F" w14:paraId="4AF36BCB" w14:textId="77777777">
        <w:trPr>
          <w:cantSplit/>
        </w:trPr>
        <w:tc>
          <w:tcPr>
            <w:tcW w:w="3293" w:type="dxa"/>
            <w:tcMar>
              <w:top w:w="60" w:type="dxa"/>
              <w:left w:w="100" w:type="dxa"/>
              <w:bottom w:w="60" w:type="dxa"/>
              <w:right w:w="100" w:type="dxa"/>
            </w:tcMar>
          </w:tcPr>
          <w:p w14:paraId="7FCBB055" w14:textId="77777777" w:rsidR="00B4401F" w:rsidRDefault="007954BD">
            <w:pPr>
              <w:spacing w:after="40"/>
            </w:pPr>
            <w:r>
              <w:rPr>
                <w:sz w:val="17"/>
                <w:szCs w:val="17"/>
              </w:rPr>
              <w:t>1 HTML, 2 CSS, 3 JavaScript, any other</w:t>
            </w:r>
          </w:p>
        </w:tc>
        <w:tc>
          <w:tcPr>
            <w:tcW w:w="6067" w:type="dxa"/>
            <w:tcMar>
              <w:top w:w="60" w:type="dxa"/>
              <w:left w:w="100" w:type="dxa"/>
              <w:bottom w:w="60" w:type="dxa"/>
              <w:right w:w="100" w:type="dxa"/>
            </w:tcMar>
          </w:tcPr>
          <w:p w14:paraId="44389D32" w14:textId="77777777" w:rsidR="00B4401F" w:rsidRDefault="007954BD">
            <w:pPr>
              <w:spacing w:after="40"/>
            </w:pPr>
            <w:r>
              <w:rPr>
                <w:sz w:val="17"/>
                <w:szCs w:val="17"/>
              </w:rPr>
              <w:t>The decoded text</w:t>
            </w:r>
          </w:p>
        </w:tc>
      </w:tr>
    </w:tbl>
    <w:p w14:paraId="777B2269" w14:textId="77777777" w:rsidR="00B4401F" w:rsidRDefault="00B4401F">
      <w:pPr>
        <w:spacing w:after="120"/>
      </w:pPr>
    </w:p>
    <w:p w14:paraId="49E403EA" w14:textId="77777777" w:rsidR="00B4401F" w:rsidRDefault="007954BD">
      <w:pPr>
        <w:spacing w:after="120"/>
      </w:pPr>
      <w:r>
        <w:rPr>
          <w:rFonts w:ascii="Consolas" w:eastAsia="Consolas" w:hAnsi="Consolas" w:cs="Consolas"/>
          <w:sz w:val="18"/>
          <w:szCs w:val="18"/>
          <w:shd w:val="clear" w:color="auto" w:fill="F3F2F1"/>
        </w:rPr>
        <w:t>b64Text</w:t>
      </w:r>
      <w:r>
        <w:t xml:space="preserve"> decodes the base64 (white space removed) as UTF-8 and drops a byte order mark; invalid byte sequences are replaced, not fatal. Content that is not valid base64 is shown as stored. The byte count comes from the base64 length, so it may be up to two bytes too high.</w:t>
      </w:r>
    </w:p>
    <w:p w14:paraId="4B7705E5" w14:textId="77777777" w:rsidR="00B4401F" w:rsidRDefault="007954BD">
      <w:pPr>
        <w:keepNext/>
        <w:keepLines/>
        <w:spacing w:after="120"/>
      </w:pPr>
      <w:r>
        <w:rPr>
          <w:b/>
          <w:bCs/>
        </w:rPr>
        <w:lastRenderedPageBreak/>
        <w:t>Images.</w:t>
      </w:r>
      <w:r>
        <w:t xml:space="preserve"> An image is shown from a </w:t>
      </w:r>
      <w:r>
        <w:rPr>
          <w:rFonts w:ascii="Consolas" w:eastAsia="Consolas" w:hAnsi="Consolas" w:cs="Consolas"/>
          <w:sz w:val="18"/>
          <w:szCs w:val="18"/>
          <w:shd w:val="clear" w:color="auto" w:fill="F3F2F1"/>
        </w:rPr>
        <w:t>data:</w:t>
      </w:r>
      <w:r>
        <w:t xml:space="preserve"> address built from the content, and only when the content holds only base64 characters (the test at the start of </w:t>
      </w:r>
      <w:r>
        <w:rPr>
          <w:rFonts w:ascii="Consolas" w:eastAsia="Consolas" w:hAnsi="Consolas" w:cs="Consolas"/>
          <w:sz w:val="18"/>
          <w:szCs w:val="18"/>
          <w:shd w:val="clear" w:color="auto" w:fill="F3F2F1"/>
        </w:rPr>
        <w:t>valueView</w:t>
      </w:r>
      <w:r>
        <w:t xml:space="preserve">) and the web resource's type is one of the four in </w:t>
      </w:r>
      <w:r>
        <w:rPr>
          <w:rFonts w:ascii="Consolas" w:eastAsia="Consolas" w:hAnsi="Consolas" w:cs="Consolas"/>
          <w:sz w:val="18"/>
          <w:szCs w:val="18"/>
          <w:shd w:val="clear" w:color="auto" w:fill="F3F2F1"/>
        </w:rPr>
        <w:t>WR_IMAGE</w:t>
      </w:r>
      <w:r>
        <w:t xml:space="preserve">. The image type in the address comes from that fixed list, never from the content. The address is escaped and put in an </w:t>
      </w:r>
      <w:r>
        <w:rPr>
          <w:rFonts w:ascii="Consolas" w:eastAsia="Consolas" w:hAnsi="Consolas" w:cs="Consolas"/>
          <w:sz w:val="18"/>
          <w:szCs w:val="18"/>
          <w:shd w:val="clear" w:color="auto" w:fill="F3F2F1"/>
        </w:rPr>
        <w:t>&lt;img&gt;</w:t>
      </w:r>
      <w:r>
        <w:t xml:space="preserve"> element, which runs no script, on a chequered background (so transparent parts show) and at most 280 x 200 px. SVG web resources are not in the list: they are compared as </w:t>
      </w:r>
      <w:r>
        <w:t>XML text.</w:t>
      </w:r>
    </w:p>
    <w:p w14:paraId="3029EC86" w14:textId="77777777" w:rsidR="00B4401F" w:rsidRDefault="007954BD">
      <w:pPr>
        <w:spacing w:before="120" w:after="160"/>
        <w:jc w:val="center"/>
      </w:pPr>
      <w:r>
        <w:rPr>
          <w:noProof/>
        </w:rPr>
        <w:drawing>
          <wp:inline distT="0" distB="0" distL="0" distR="0" wp14:anchorId="7DF81E8B" wp14:editId="32B8B0BC">
            <wp:extent cx="5943600" cy="4229100"/>
            <wp:effectExtent l="0" t="0" r="0" b="0"/>
            <wp:docPr id="22" name="details-image.png" descr="An image web resource" title="An image web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4229100"/>
                    </a:xfrm>
                    <a:prstGeom prst="rect">
                      <a:avLst/>
                    </a:prstGeom>
                  </pic:spPr>
                </pic:pic>
              </a:graphicData>
            </a:graphic>
          </wp:inline>
        </w:drawing>
      </w:r>
    </w:p>
    <w:p w14:paraId="53638B59" w14:textId="77777777" w:rsidR="00B4401F" w:rsidRDefault="007954BD">
      <w:pPr>
        <w:spacing w:after="120"/>
      </w:pPr>
      <w:r>
        <w:rPr>
          <w:i/>
          <w:iCs/>
        </w:rPr>
        <w:t>An image web resource: the managed layer's image and the unmanaged layer's, each captioned with its layer, then their descriptions as two lines of text: "(image, 192 bytes)" in red and "(image, 201 bytes)" in green.</w:t>
      </w:r>
    </w:p>
    <w:p w14:paraId="2CE5B7CA" w14:textId="77777777" w:rsidR="00B4401F" w:rsidRDefault="007954BD">
      <w:pPr>
        <w:spacing w:after="120"/>
      </w:pPr>
      <w:r>
        <w:rPr>
          <w:b/>
          <w:bCs/>
        </w:rPr>
        <w:t>Other values.</w:t>
      </w:r>
      <w:r>
        <w:t xml:space="preserve"> </w:t>
      </w:r>
      <w:r>
        <w:rPr>
          <w:rFonts w:ascii="Consolas" w:eastAsia="Consolas" w:hAnsi="Consolas" w:cs="Consolas"/>
          <w:sz w:val="18"/>
          <w:szCs w:val="18"/>
          <w:shd w:val="clear" w:color="auto" w:fill="F3F2F1"/>
        </w:rPr>
        <w:t>scalarText</w:t>
      </w:r>
      <w:r>
        <w:t xml:space="preserve"> writes a value of the layer data as text: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510"/>
        <w:gridCol w:w="5850"/>
      </w:tblGrid>
      <w:tr w:rsidR="00B4401F" w14:paraId="14100EC8" w14:textId="77777777">
        <w:trPr>
          <w:cantSplit/>
          <w:tblHeader/>
        </w:trPr>
        <w:tc>
          <w:tcPr>
            <w:tcW w:w="3510" w:type="dxa"/>
            <w:shd w:val="clear" w:color="auto" w:fill="F3F2F1"/>
            <w:tcMar>
              <w:top w:w="60" w:type="dxa"/>
              <w:left w:w="100" w:type="dxa"/>
              <w:bottom w:w="60" w:type="dxa"/>
              <w:right w:w="100" w:type="dxa"/>
            </w:tcMar>
          </w:tcPr>
          <w:p w14:paraId="03C88DCA" w14:textId="77777777" w:rsidR="00B4401F" w:rsidRDefault="007954BD">
            <w:pPr>
              <w:spacing w:after="40"/>
            </w:pPr>
            <w:r>
              <w:rPr>
                <w:b/>
                <w:bCs/>
                <w:sz w:val="17"/>
                <w:szCs w:val="17"/>
              </w:rPr>
              <w:t>Value</w:t>
            </w:r>
          </w:p>
        </w:tc>
        <w:tc>
          <w:tcPr>
            <w:tcW w:w="5850" w:type="dxa"/>
            <w:shd w:val="clear" w:color="auto" w:fill="F3F2F1"/>
            <w:tcMar>
              <w:top w:w="60" w:type="dxa"/>
              <w:left w:w="100" w:type="dxa"/>
              <w:bottom w:w="60" w:type="dxa"/>
              <w:right w:w="100" w:type="dxa"/>
            </w:tcMar>
          </w:tcPr>
          <w:p w14:paraId="3FF423D9" w14:textId="77777777" w:rsidR="00B4401F" w:rsidRDefault="007954BD">
            <w:pPr>
              <w:spacing w:after="40"/>
            </w:pPr>
            <w:r>
              <w:rPr>
                <w:b/>
                <w:bCs/>
                <w:sz w:val="17"/>
                <w:szCs w:val="17"/>
              </w:rPr>
              <w:t>Text</w:t>
            </w:r>
          </w:p>
        </w:tc>
      </w:tr>
      <w:tr w:rsidR="00B4401F" w14:paraId="08C3354F" w14:textId="77777777">
        <w:trPr>
          <w:cantSplit/>
        </w:trPr>
        <w:tc>
          <w:tcPr>
            <w:tcW w:w="3510" w:type="dxa"/>
            <w:tcMar>
              <w:top w:w="60" w:type="dxa"/>
              <w:left w:w="100" w:type="dxa"/>
              <w:bottom w:w="60" w:type="dxa"/>
              <w:right w:w="100" w:type="dxa"/>
            </w:tcMar>
          </w:tcPr>
          <w:p w14:paraId="4713C50E" w14:textId="77777777" w:rsidR="00B4401F" w:rsidRDefault="007954BD">
            <w:pPr>
              <w:spacing w:after="40"/>
            </w:pPr>
            <w:r>
              <w:rPr>
                <w:rFonts w:ascii="Consolas" w:eastAsia="Consolas" w:hAnsi="Consolas" w:cs="Consolas"/>
                <w:sz w:val="15"/>
                <w:szCs w:val="15"/>
                <w:shd w:val="clear" w:color="auto" w:fill="F3F2F1"/>
              </w:rPr>
              <w:t>null</w:t>
            </w:r>
            <w:r>
              <w:rPr>
                <w:sz w:val="17"/>
                <w:szCs w:val="17"/>
              </w:rPr>
              <w:t xml:space="preserve"> or missing</w:t>
            </w:r>
          </w:p>
        </w:tc>
        <w:tc>
          <w:tcPr>
            <w:tcW w:w="5850" w:type="dxa"/>
            <w:tcMar>
              <w:top w:w="60" w:type="dxa"/>
              <w:left w:w="100" w:type="dxa"/>
              <w:bottom w:w="60" w:type="dxa"/>
              <w:right w:w="100" w:type="dxa"/>
            </w:tcMar>
          </w:tcPr>
          <w:p w14:paraId="5C7B7EFA" w14:textId="77777777" w:rsidR="00B4401F" w:rsidRDefault="007954BD">
            <w:pPr>
              <w:spacing w:after="40"/>
            </w:pPr>
            <w:r>
              <w:rPr>
                <w:sz w:val="17"/>
                <w:szCs w:val="17"/>
              </w:rPr>
              <w:t>Empty</w:t>
            </w:r>
          </w:p>
        </w:tc>
      </w:tr>
      <w:tr w:rsidR="00B4401F" w14:paraId="49E7D7D5" w14:textId="77777777">
        <w:trPr>
          <w:cantSplit/>
        </w:trPr>
        <w:tc>
          <w:tcPr>
            <w:tcW w:w="3510" w:type="dxa"/>
            <w:tcMar>
              <w:top w:w="60" w:type="dxa"/>
              <w:left w:w="100" w:type="dxa"/>
              <w:bottom w:w="60" w:type="dxa"/>
              <w:right w:w="100" w:type="dxa"/>
            </w:tcMar>
          </w:tcPr>
          <w:p w14:paraId="43E0CE2C" w14:textId="77777777" w:rsidR="00B4401F" w:rsidRDefault="007954BD">
            <w:pPr>
              <w:spacing w:after="40"/>
            </w:pPr>
            <w:r>
              <w:rPr>
                <w:sz w:val="17"/>
                <w:szCs w:val="17"/>
              </w:rPr>
              <w:t>Text, number, true or false</w:t>
            </w:r>
          </w:p>
        </w:tc>
        <w:tc>
          <w:tcPr>
            <w:tcW w:w="5850" w:type="dxa"/>
            <w:tcMar>
              <w:top w:w="60" w:type="dxa"/>
              <w:left w:w="100" w:type="dxa"/>
              <w:bottom w:w="60" w:type="dxa"/>
              <w:right w:w="100" w:type="dxa"/>
            </w:tcMar>
          </w:tcPr>
          <w:p w14:paraId="225249D9" w14:textId="77777777" w:rsidR="00B4401F" w:rsidRDefault="007954BD">
            <w:pPr>
              <w:spacing w:after="40"/>
            </w:pPr>
            <w:r>
              <w:rPr>
                <w:sz w:val="17"/>
                <w:szCs w:val="17"/>
              </w:rPr>
              <w:t xml:space="preserve">As it is (a whole number above 2^53 keeps its digits, </w:t>
            </w:r>
            <w:r>
              <w:rPr>
                <w:color w:val="0F6CBD"/>
                <w:sz w:val="17"/>
                <w:szCs w:val="17"/>
              </w:rPr>
              <w:t>9.5</w:t>
            </w:r>
            <w:r>
              <w:rPr>
                <w:sz w:val="17"/>
                <w:szCs w:val="17"/>
              </w:rPr>
              <w:t>)</w:t>
            </w:r>
          </w:p>
        </w:tc>
      </w:tr>
      <w:tr w:rsidR="00B4401F" w14:paraId="1F3D8DED" w14:textId="77777777">
        <w:trPr>
          <w:cantSplit/>
        </w:trPr>
        <w:tc>
          <w:tcPr>
            <w:tcW w:w="3510" w:type="dxa"/>
            <w:tcMar>
              <w:top w:w="60" w:type="dxa"/>
              <w:left w:w="100" w:type="dxa"/>
              <w:bottom w:w="60" w:type="dxa"/>
              <w:right w:w="100" w:type="dxa"/>
            </w:tcMar>
          </w:tcPr>
          <w:p w14:paraId="5E4FE397" w14:textId="77777777" w:rsidR="00B4401F" w:rsidRDefault="007954BD">
            <w:pPr>
              <w:spacing w:after="40"/>
            </w:pPr>
            <w:r>
              <w:rPr>
                <w:sz w:val="17"/>
                <w:szCs w:val="17"/>
              </w:rPr>
              <w:t xml:space="preserve">A lookup </w:t>
            </w:r>
            <w:r>
              <w:rPr>
                <w:rFonts w:ascii="Consolas" w:eastAsia="Consolas" w:hAnsi="Consolas" w:cs="Consolas"/>
                <w:sz w:val="15"/>
                <w:szCs w:val="15"/>
                <w:shd w:val="clear" w:color="auto" w:fill="F3F2F1"/>
              </w:rPr>
              <w:t>{ Id, LogicalName, Name }</w:t>
            </w:r>
          </w:p>
        </w:tc>
        <w:tc>
          <w:tcPr>
            <w:tcW w:w="5850" w:type="dxa"/>
            <w:tcMar>
              <w:top w:w="60" w:type="dxa"/>
              <w:left w:w="100" w:type="dxa"/>
              <w:bottom w:w="60" w:type="dxa"/>
              <w:right w:w="100" w:type="dxa"/>
            </w:tcMar>
          </w:tcPr>
          <w:p w14:paraId="39DAF032" w14:textId="77777777" w:rsidR="00B4401F" w:rsidRDefault="007954BD">
            <w:pPr>
              <w:spacing w:after="40"/>
            </w:pPr>
            <w:r>
              <w:rPr>
                <w:sz w:val="17"/>
                <w:szCs w:val="17"/>
              </w:rPr>
              <w:t>"contact 1b2c... (Name)"</w:t>
            </w:r>
          </w:p>
        </w:tc>
      </w:tr>
      <w:tr w:rsidR="00B4401F" w14:paraId="2E016BA4" w14:textId="77777777">
        <w:trPr>
          <w:cantSplit/>
        </w:trPr>
        <w:tc>
          <w:tcPr>
            <w:tcW w:w="3510" w:type="dxa"/>
            <w:tcMar>
              <w:top w:w="60" w:type="dxa"/>
              <w:left w:w="100" w:type="dxa"/>
              <w:bottom w:w="60" w:type="dxa"/>
              <w:right w:w="100" w:type="dxa"/>
            </w:tcMar>
          </w:tcPr>
          <w:p w14:paraId="177A75D2" w14:textId="77777777" w:rsidR="00B4401F" w:rsidRDefault="007954BD">
            <w:pPr>
              <w:spacing w:after="40"/>
            </w:pPr>
            <w:r>
              <w:rPr>
                <w:sz w:val="17"/>
                <w:szCs w:val="17"/>
              </w:rPr>
              <w:t xml:space="preserve">A choice or a money value </w:t>
            </w:r>
            <w:r>
              <w:rPr>
                <w:rFonts w:ascii="Consolas" w:eastAsia="Consolas" w:hAnsi="Consolas" w:cs="Consolas"/>
                <w:sz w:val="15"/>
                <w:szCs w:val="15"/>
                <w:shd w:val="clear" w:color="auto" w:fill="F3F2F1"/>
              </w:rPr>
              <w:t>{ Value }</w:t>
            </w:r>
          </w:p>
        </w:tc>
        <w:tc>
          <w:tcPr>
            <w:tcW w:w="5850" w:type="dxa"/>
            <w:tcMar>
              <w:top w:w="60" w:type="dxa"/>
              <w:left w:w="100" w:type="dxa"/>
              <w:bottom w:w="60" w:type="dxa"/>
              <w:right w:w="100" w:type="dxa"/>
            </w:tcMar>
          </w:tcPr>
          <w:p w14:paraId="5006C005" w14:textId="77777777" w:rsidR="00B4401F" w:rsidRDefault="007954BD">
            <w:pPr>
              <w:spacing w:after="40"/>
            </w:pPr>
            <w:r>
              <w:rPr>
                <w:sz w:val="17"/>
                <w:szCs w:val="17"/>
              </w:rPr>
              <w:t>The value</w:t>
            </w:r>
          </w:p>
        </w:tc>
      </w:tr>
      <w:tr w:rsidR="00B4401F" w14:paraId="27426C8C" w14:textId="77777777">
        <w:trPr>
          <w:cantSplit/>
        </w:trPr>
        <w:tc>
          <w:tcPr>
            <w:tcW w:w="3510" w:type="dxa"/>
            <w:tcMar>
              <w:top w:w="60" w:type="dxa"/>
              <w:left w:w="100" w:type="dxa"/>
              <w:bottom w:w="60" w:type="dxa"/>
              <w:right w:w="100" w:type="dxa"/>
            </w:tcMar>
          </w:tcPr>
          <w:p w14:paraId="078B34AB" w14:textId="77777777" w:rsidR="00B4401F" w:rsidRDefault="007954BD">
            <w:pPr>
              <w:spacing w:after="40"/>
            </w:pPr>
            <w:r>
              <w:rPr>
                <w:sz w:val="17"/>
                <w:szCs w:val="17"/>
              </w:rPr>
              <w:lastRenderedPageBreak/>
              <w:t xml:space="preserve">A managed property </w:t>
            </w:r>
            <w:r>
              <w:rPr>
                <w:rFonts w:ascii="Consolas" w:eastAsia="Consolas" w:hAnsi="Consolas" w:cs="Consolas"/>
                <w:sz w:val="15"/>
                <w:szCs w:val="15"/>
                <w:shd w:val="clear" w:color="auto" w:fill="F3F2F1"/>
              </w:rPr>
              <w:t>{ Value, CanBeChanged }</w:t>
            </w:r>
          </w:p>
        </w:tc>
        <w:tc>
          <w:tcPr>
            <w:tcW w:w="5850" w:type="dxa"/>
            <w:tcMar>
              <w:top w:w="60" w:type="dxa"/>
              <w:left w:w="100" w:type="dxa"/>
              <w:bottom w:w="60" w:type="dxa"/>
              <w:right w:w="100" w:type="dxa"/>
            </w:tcMar>
          </w:tcPr>
          <w:p w14:paraId="02703F8B" w14:textId="77777777" w:rsidR="00B4401F" w:rsidRDefault="007954BD">
            <w:pPr>
              <w:spacing w:after="40"/>
            </w:pPr>
            <w:r>
              <w:rPr>
                <w:sz w:val="17"/>
                <w:szCs w:val="17"/>
              </w:rPr>
              <w:t>"true (can be changed: false)"</w:t>
            </w:r>
          </w:p>
        </w:tc>
      </w:tr>
      <w:tr w:rsidR="00B4401F" w14:paraId="1DFBE705" w14:textId="77777777">
        <w:trPr>
          <w:cantSplit/>
        </w:trPr>
        <w:tc>
          <w:tcPr>
            <w:tcW w:w="3510" w:type="dxa"/>
            <w:tcMar>
              <w:top w:w="60" w:type="dxa"/>
              <w:left w:w="100" w:type="dxa"/>
              <w:bottom w:w="60" w:type="dxa"/>
              <w:right w:w="100" w:type="dxa"/>
            </w:tcMar>
          </w:tcPr>
          <w:p w14:paraId="3A4B016B" w14:textId="77777777" w:rsidR="00B4401F" w:rsidRDefault="007954BD">
            <w:pPr>
              <w:spacing w:after="40"/>
            </w:pPr>
            <w:r>
              <w:rPr>
                <w:sz w:val="17"/>
                <w:szCs w:val="17"/>
              </w:rPr>
              <w:t>Any other object or list</w:t>
            </w:r>
          </w:p>
        </w:tc>
        <w:tc>
          <w:tcPr>
            <w:tcW w:w="5850" w:type="dxa"/>
            <w:tcMar>
              <w:top w:w="60" w:type="dxa"/>
              <w:left w:w="100" w:type="dxa"/>
              <w:bottom w:w="60" w:type="dxa"/>
              <w:right w:w="100" w:type="dxa"/>
            </w:tcMar>
          </w:tcPr>
          <w:p w14:paraId="6A822615" w14:textId="77777777" w:rsidR="00B4401F" w:rsidRDefault="007954BD">
            <w:pPr>
              <w:spacing w:after="40"/>
            </w:pPr>
            <w:r>
              <w:rPr>
                <w:sz w:val="17"/>
                <w:szCs w:val="17"/>
              </w:rPr>
              <w:t>JSON indented by two spaces</w:t>
            </w:r>
          </w:p>
        </w:tc>
      </w:tr>
    </w:tbl>
    <w:p w14:paraId="63DA7A2A" w14:textId="77777777" w:rsidR="00B4401F" w:rsidRDefault="00B4401F">
      <w:pPr>
        <w:spacing w:after="120"/>
      </w:pPr>
    </w:p>
    <w:p w14:paraId="4F8D84CF" w14:textId="77777777" w:rsidR="00B4401F" w:rsidRDefault="007954BD">
      <w:pPr>
        <w:spacing w:after="120"/>
      </w:pPr>
      <w:r>
        <w:t xml:space="preserve">Below 40 levels of nesting it calls itself for an inner </w:t>
      </w:r>
      <w:r>
        <w:rPr>
          <w:rFonts w:ascii="Consolas" w:eastAsia="Consolas" w:hAnsi="Consolas" w:cs="Consolas"/>
          <w:sz w:val="18"/>
          <w:szCs w:val="18"/>
          <w:shd w:val="clear" w:color="auto" w:fill="F3F2F1"/>
        </w:rPr>
        <w:t>Value</w:t>
      </w:r>
      <w:r>
        <w:t>; deeper, it writes JSON at once.</w:t>
      </w:r>
    </w:p>
    <w:p w14:paraId="032CD417" w14:textId="77777777" w:rsidR="00B4401F" w:rsidRDefault="007954BD">
      <w:pPr>
        <w:spacing w:after="120"/>
      </w:pPr>
      <w:r>
        <w:rPr>
          <w:b/>
          <w:bCs/>
        </w:rPr>
        <w:t>Text that is XML or JSON.</w:t>
      </w:r>
      <w:r>
        <w:t xml:space="preserve"> A text value that starts with </w:t>
      </w:r>
      <w:r>
        <w:rPr>
          <w:rFonts w:ascii="Consolas" w:eastAsia="Consolas" w:hAnsi="Consolas" w:cs="Consolas"/>
          <w:sz w:val="18"/>
          <w:szCs w:val="18"/>
          <w:shd w:val="clear" w:color="auto" w:fill="F3F2F1"/>
        </w:rPr>
        <w:t>&lt;</w:t>
      </w:r>
      <w:r>
        <w:t xml:space="preserve"> and ends with </w:t>
      </w:r>
      <w:r>
        <w:rPr>
          <w:rFonts w:ascii="Consolas" w:eastAsia="Consolas" w:hAnsi="Consolas" w:cs="Consolas"/>
          <w:sz w:val="18"/>
          <w:szCs w:val="18"/>
          <w:shd w:val="clear" w:color="auto" w:fill="F3F2F1"/>
        </w:rPr>
        <w:t>&gt;</w:t>
      </w:r>
      <w:r>
        <w:t xml:space="preserve"> is laid out as XML (</w:t>
      </w:r>
      <w:r>
        <w:rPr>
          <w:color w:val="0F6CBD"/>
        </w:rPr>
        <w:t>9.4</w:t>
      </w:r>
      <w:r>
        <w:t xml:space="preserve">); one that starts with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ends with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and parses as JSON is indented (</w:t>
      </w:r>
      <w:r>
        <w:rPr>
          <w:color w:val="0F6CBD"/>
        </w:rPr>
        <w:t>9.5</w:t>
      </w:r>
      <w:r>
        <w:t>). When the layout fails (not well-formed, too large), the text is shown as stored. Forms, views, charts, site maps, ribbons and process definitions are stored as XML text, and many newer properties as JSON text, so most long values are laid out.</w:t>
      </w:r>
    </w:p>
    <w:p w14:paraId="69D1367E" w14:textId="77777777" w:rsidR="00B4401F" w:rsidRDefault="007954BD">
      <w:pPr>
        <w:pStyle w:val="Heading2"/>
        <w:keepNext/>
      </w:pPr>
      <w:bookmarkStart w:id="69" w:name="_Toc242921418"/>
      <w:r>
        <w:t xml:space="preserve">9.4 XML laid out without loss: </w:t>
      </w:r>
      <w:r>
        <w:rPr>
          <w:rFonts w:ascii="Consolas" w:eastAsia="Consolas" w:hAnsi="Consolas" w:cs="Consolas"/>
          <w:sz w:val="18"/>
          <w:szCs w:val="18"/>
          <w:shd w:val="clear" w:color="auto" w:fill="F3F2F1"/>
        </w:rPr>
        <w:t>prettyXml</w:t>
      </w:r>
      <w:bookmarkEnd w:id="69"/>
    </w:p>
    <w:p w14:paraId="1A246C33" w14:textId="77777777" w:rsidR="00B4401F" w:rsidRDefault="007954BD">
      <w:pPr>
        <w:spacing w:after="120"/>
      </w:pPr>
      <w:r>
        <w:t xml:space="preserve">Form XML, FetchXML and similar values are stored on one long line. Compared as they are, any change would make the whole value one changed line. </w:t>
      </w:r>
      <w:r>
        <w:rPr>
          <w:rFonts w:ascii="Consolas" w:eastAsia="Consolas" w:hAnsi="Consolas" w:cs="Consolas"/>
          <w:sz w:val="18"/>
          <w:szCs w:val="18"/>
          <w:shd w:val="clear" w:color="auto" w:fill="F3F2F1"/>
        </w:rPr>
        <w:t>prettyXml</w:t>
      </w:r>
      <w:r>
        <w:t xml:space="preserve"> puts each element, and each attribute of an element with several, on its own line, and changes nothing else. Its comment states the rule: "Only the spacing between elements changes. Text is kept exactly as written, and an element whose text matters (text mixed with elements, or xml:space="preserve") is kept as written on one line, so that two different values never look the same."</w:t>
      </w:r>
    </w:p>
    <w:p w14:paraId="0257A4A4" w14:textId="77777777" w:rsidR="00B4401F" w:rsidRDefault="007954BD">
      <w:pPr>
        <w:spacing w:after="120"/>
      </w:pPr>
      <w:r>
        <w:t xml:space="preserve">For example, </w:t>
      </w:r>
      <w:r>
        <w:rPr>
          <w:rFonts w:ascii="Consolas" w:eastAsia="Consolas" w:hAnsi="Consolas" w:cs="Consolas"/>
          <w:sz w:val="18"/>
          <w:szCs w:val="18"/>
          <w:shd w:val="clear" w:color="auto" w:fill="F3F2F1"/>
        </w:rPr>
        <w:t>&lt;tab name="general" showlabel="true"&gt;&lt;labels&gt;&lt;label description="General" languagecode="1033" /&gt;&lt;/labels&gt;&lt;/tab&gt;</w:t>
      </w:r>
      <w:r>
        <w:t xml:space="preserve"> is shown as:</w:t>
      </w:r>
    </w:p>
    <w:p w14:paraId="7753DF5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&lt;tab</w:t>
      </w:r>
    </w:p>
    <w:p w14:paraId="67AB526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name="general"</w:t>
      </w:r>
    </w:p>
    <w:p w14:paraId="32848BA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showlabel="true"&gt;</w:t>
      </w:r>
    </w:p>
    <w:p w14:paraId="21EDC6B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&lt;labels&gt;</w:t>
      </w:r>
    </w:p>
    <w:p w14:paraId="39EDB79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&lt;label</w:t>
      </w:r>
    </w:p>
    <w:p w14:paraId="6FA91CE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description="General"</w:t>
      </w:r>
    </w:p>
    <w:p w14:paraId="45C5DBB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languagecode="1033" /&gt;</w:t>
      </w:r>
    </w:p>
    <w:p w14:paraId="528A348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&lt;/labels&gt;</w:t>
      </w:r>
    </w:p>
    <w:p w14:paraId="1B0DD1F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&lt;/tab&gt;</w:t>
      </w:r>
    </w:p>
    <w:p w14:paraId="7C3DEAE4" w14:textId="77777777" w:rsidR="00B4401F" w:rsidRDefault="00B4401F">
      <w:pPr>
        <w:spacing w:after="120"/>
      </w:pPr>
    </w:p>
    <w:p w14:paraId="6E692310" w14:textId="77777777" w:rsidR="00B4401F" w:rsidRDefault="007954BD">
      <w:pPr>
        <w:spacing w:after="120"/>
      </w:pPr>
      <w:r>
        <w:t xml:space="preserve">A change of </w:t>
      </w:r>
      <w:r>
        <w:rPr>
          <w:rFonts w:ascii="Consolas" w:eastAsia="Consolas" w:hAnsi="Consolas" w:cs="Consolas"/>
          <w:sz w:val="18"/>
          <w:szCs w:val="18"/>
          <w:shd w:val="clear" w:color="auto" w:fill="F3F2F1"/>
        </w:rPr>
        <w:t>description</w:t>
      </w:r>
      <w:r>
        <w:t xml:space="preserve"> is now one changed line, and the marked part (</w:t>
      </w:r>
      <w:r>
        <w:rPr>
          <w:color w:val="0F6CBD"/>
        </w:rPr>
        <w:t>9.7</w:t>
      </w:r>
      <w:r>
        <w:t>) is the word that changed.</w:t>
      </w:r>
    </w:p>
    <w:p w14:paraId="52730EED"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prettyXml</w:t>
      </w:r>
      <w:r>
        <w:t xml:space="preserve"> (the walk):</w:t>
      </w:r>
    </w:p>
    <w:p w14:paraId="23108C8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walk = (n, d) =&gt; {</w:t>
      </w:r>
    </w:p>
    <w:p w14:paraId="4CEB65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pad = '  '.repeat(d)</w:t>
      </w:r>
    </w:p>
    <w:p w14:paraId="7D9F707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(n.nodeType === 1) {</w:t>
      </w:r>
    </w:p>
    <w:p w14:paraId="68A9C1C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at = attrs(n), kids = [...n.childNodes]</w:t>
      </w:r>
    </w:p>
    <w:p w14:paraId="537C76A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head = at.length &gt; 1 ? [`${pad}&lt;${n.nodeName}`, ...at.map((a) =&gt; `${pad}    ${a}`)] : [`${pad}&lt;${n.nodeName}${at.length ? ' ' + at[0] : ''}`]</w:t>
      </w:r>
    </w:p>
    <w:p w14:paraId="68E1438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(!kids.length) { head[head.length - 1] += ' /&gt;'; out.push(...head); return }</w:t>
      </w:r>
    </w:p>
    <w:p w14:paraId="24E78D5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Text only, text among elements, spacing within a line (such as a space between two words in SVG text), or</w:t>
      </w:r>
    </w:p>
    <w:p w14:paraId="62264ED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spacing that must be kept: the content exactly as written. Line breaks and indentation between elements go.</w:t>
      </w:r>
    </w:p>
    <w:p w14:paraId="72AC9C0C"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xml:space="preserve">    if (n.getAttribute('xml:space') === 'preserve' || kids.every(texty) || kids.some((c) =&gt; texty(c) &amp;&amp; (!blank(c) || !/[\r\n]/.test(c.nodeValue)))) { head[head.length - 1] += `&gt;${kids.map(flat).join('')}&lt;/${n.nodeName}&gt;`; out.push(...head); return }</w:t>
      </w:r>
    </w:p>
    <w:p w14:paraId="62EB6CC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head[head.length - 1] += '&gt;'</w:t>
      </w:r>
    </w:p>
    <w:p w14:paraId="7CB9B26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out.push(...head)</w:t>
      </w:r>
    </w:p>
    <w:p w14:paraId="7AFF54D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c of kids) if (!blank(c)) walk(c, d + 1)   // only the spacing between elements is left out</w:t>
      </w:r>
    </w:p>
    <w:p w14:paraId="3066BA8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out.push(`${pad}&lt;/${n.nodeName}&gt;`)</w:t>
      </w:r>
    </w:p>
    <w:p w14:paraId="700DF78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else { const s = flat(n); if (s) out.push(pad + s) }</w:t>
      </w:r>
    </w:p>
    <w:p w14:paraId="62DEAC6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3888652" w14:textId="77777777" w:rsidR="00B4401F" w:rsidRDefault="00B4401F">
      <w:pPr>
        <w:spacing w:after="120"/>
      </w:pPr>
    </w:p>
    <w:p w14:paraId="7795B347" w14:textId="77777777" w:rsidR="00B4401F" w:rsidRDefault="007954BD">
      <w:pPr>
        <w:spacing w:after="120"/>
      </w:pPr>
      <w:r>
        <w:rPr>
          <w:b/>
          <w:bCs/>
        </w:rPr>
        <w:t>The rules.</w:t>
      </w:r>
    </w:p>
    <w:p w14:paraId="450BB38A" w14:textId="77777777" w:rsidR="00B4401F" w:rsidRDefault="007954BD">
      <w:pPr>
        <w:pStyle w:val="ListParagraph"/>
        <w:numPr>
          <w:ilvl w:val="0"/>
          <w:numId w:val="2"/>
        </w:numPr>
        <w:spacing w:after="60" w:line="264" w:lineRule="auto"/>
      </w:pPr>
      <w:r>
        <w:rPr>
          <w:b/>
          <w:bCs/>
        </w:rPr>
        <w:t>Parsing.</w:t>
      </w:r>
      <w:r>
        <w:t xml:space="preserve"> The value is parsed by the browser's </w:t>
      </w:r>
      <w:r>
        <w:rPr>
          <w:rFonts w:ascii="Consolas" w:eastAsia="Consolas" w:hAnsi="Consolas" w:cs="Consolas"/>
          <w:sz w:val="18"/>
          <w:szCs w:val="18"/>
          <w:shd w:val="clear" w:color="auto" w:fill="F3F2F1"/>
        </w:rPr>
        <w:t>DOMParser</w:t>
      </w:r>
      <w:r>
        <w:t xml:space="preserve"> as XML, which runs no scripts. A value that is not well-formed gives </w:t>
      </w:r>
      <w:r>
        <w:rPr>
          <w:rFonts w:ascii="Consolas" w:eastAsia="Consolas" w:hAnsi="Consolas" w:cs="Consolas"/>
          <w:sz w:val="18"/>
          <w:szCs w:val="18"/>
          <w:shd w:val="clear" w:color="auto" w:fill="F3F2F1"/>
        </w:rPr>
        <w:t>null</w:t>
      </w:r>
      <w:r>
        <w:t xml:space="preserve"> and is shown as stored.</w:t>
      </w:r>
    </w:p>
    <w:p w14:paraId="6CF37BA3" w14:textId="77777777" w:rsidR="00B4401F" w:rsidRDefault="007954BD">
      <w:pPr>
        <w:pStyle w:val="ListParagraph"/>
        <w:numPr>
          <w:ilvl w:val="0"/>
          <w:numId w:val="2"/>
        </w:numPr>
        <w:spacing w:after="60" w:line="264" w:lineRule="auto"/>
      </w:pPr>
      <w:r>
        <w:rPr>
          <w:b/>
          <w:bCs/>
        </w:rPr>
        <w:t>Elements.</w:t>
      </w:r>
      <w:r>
        <w:t xml:space="preserve"> Each element starts a line, indented two spaces per level. With two or more attributes, each is on its own line, four spaces further in; with one, it stays on the element's line. An empty element ends with </w:t>
      </w:r>
      <w:r>
        <w:rPr>
          <w:rFonts w:ascii="Consolas" w:eastAsia="Consolas" w:hAnsi="Consolas" w:cs="Consolas"/>
          <w:sz w:val="18"/>
          <w:szCs w:val="18"/>
          <w:shd w:val="clear" w:color="auto" w:fill="F3F2F1"/>
        </w:rPr>
        <w:t xml:space="preserve"> /&gt;</w:t>
      </w:r>
      <w:r>
        <w:t>.</w:t>
      </w:r>
    </w:p>
    <w:p w14:paraId="53DB197E" w14:textId="77777777" w:rsidR="00B4401F" w:rsidRDefault="007954BD">
      <w:pPr>
        <w:pStyle w:val="ListParagraph"/>
        <w:numPr>
          <w:ilvl w:val="0"/>
          <w:numId w:val="2"/>
        </w:numPr>
        <w:spacing w:after="60" w:line="264" w:lineRule="auto"/>
      </w:pPr>
      <w:r>
        <w:rPr>
          <w:b/>
          <w:bCs/>
        </w:rPr>
        <w:t>Attributes</w:t>
      </w:r>
      <w:r>
        <w:t xml:space="preserve"> keep their order and are written with </w:t>
      </w:r>
      <w:r>
        <w:rPr>
          <w:rFonts w:ascii="Consolas" w:eastAsia="Consolas" w:hAnsi="Consolas" w:cs="Consolas"/>
          <w:sz w:val="18"/>
          <w:szCs w:val="18"/>
          <w:shd w:val="clear" w:color="auto" w:fill="F3F2F1"/>
        </w:rPr>
        <w:t>escAttr</w:t>
      </w:r>
      <w:r>
        <w:t xml:space="preserve">, which writes a tab, a line feed and a carriage return inside a value as </w:t>
      </w:r>
      <w:r>
        <w:rPr>
          <w:rFonts w:ascii="Consolas" w:eastAsia="Consolas" w:hAnsi="Consolas" w:cs="Consolas"/>
          <w:sz w:val="18"/>
          <w:szCs w:val="18"/>
          <w:shd w:val="clear" w:color="auto" w:fill="F3F2F1"/>
        </w:rPr>
        <w:t>&amp;#9;</w:t>
      </w:r>
      <w:r>
        <w:t xml:space="preserve">, </w:t>
      </w:r>
      <w:r>
        <w:rPr>
          <w:rFonts w:ascii="Consolas" w:eastAsia="Consolas" w:hAnsi="Consolas" w:cs="Consolas"/>
          <w:sz w:val="18"/>
          <w:szCs w:val="18"/>
          <w:shd w:val="clear" w:color="auto" w:fill="F3F2F1"/>
        </w:rPr>
        <w:t>&amp;#10;</w:t>
      </w:r>
      <w:r>
        <w:t xml:space="preserve"> and </w:t>
      </w:r>
      <w:r>
        <w:rPr>
          <w:rFonts w:ascii="Consolas" w:eastAsia="Consolas" w:hAnsi="Consolas" w:cs="Consolas"/>
          <w:sz w:val="18"/>
          <w:szCs w:val="18"/>
          <w:shd w:val="clear" w:color="auto" w:fill="F3F2F1"/>
        </w:rPr>
        <w:t>&amp;#13;</w:t>
      </w:r>
      <w:r>
        <w:t>. An XML parser turns a literal line break in an attribute value into a space, so a line break written as a reference is a different value, and it stays visibly different.</w:t>
      </w:r>
    </w:p>
    <w:p w14:paraId="176DEB97" w14:textId="77777777" w:rsidR="00B4401F" w:rsidRDefault="007954BD">
      <w:pPr>
        <w:pStyle w:val="ListParagraph"/>
        <w:numPr>
          <w:ilvl w:val="0"/>
          <w:numId w:val="2"/>
        </w:numPr>
        <w:spacing w:after="60" w:line="264" w:lineRule="auto"/>
      </w:pPr>
      <w:r>
        <w:rPr>
          <w:b/>
          <w:bCs/>
        </w:rPr>
        <w:t>Text.</w:t>
      </w:r>
      <w:r>
        <w:t xml:space="preserve"> An element with only text, text mixed with elements, spacing within a line between its children (a space between two words in SVG text), or </w:t>
      </w:r>
      <w:r>
        <w:rPr>
          <w:rFonts w:ascii="Consolas" w:eastAsia="Consolas" w:hAnsi="Consolas" w:cs="Consolas"/>
          <w:sz w:val="18"/>
          <w:szCs w:val="18"/>
          <w:shd w:val="clear" w:color="auto" w:fill="F3F2F1"/>
        </w:rPr>
        <w:t>xml:space="preserve"</w:t>
      </w:r>
      <w:r>
        <w:t xml:space="preserve"> is written on one line as written (</w:t>
      </w:r>
      <w:r>
        <w:rPr>
          <w:rFonts w:ascii="Consolas" w:eastAsia="Consolas" w:hAnsi="Consolas" w:cs="Consolas"/>
          <w:sz w:val="18"/>
          <w:szCs w:val="18"/>
          <w:shd w:val="clear" w:color="auto" w:fill="F3F2F1"/>
        </w:rPr>
        <w:t>flat</w:t>
      </w:r>
      <w:r>
        <w:t>), apart from line breaks in its own text. Only white space with a line break between elements (the original's indentation) is left out.</w:t>
      </w:r>
    </w:p>
    <w:p w14:paraId="6EF3BA26" w14:textId="77777777" w:rsidR="00B4401F" w:rsidRDefault="007954BD">
      <w:pPr>
        <w:pStyle w:val="ListParagraph"/>
        <w:numPr>
          <w:ilvl w:val="0"/>
          <w:numId w:val="2"/>
        </w:numPr>
        <w:spacing w:after="60" w:line="264" w:lineRule="auto"/>
      </w:pPr>
      <w:r>
        <w:rPr>
          <w:b/>
          <w:bCs/>
        </w:rPr>
        <w:t>Comments, CDATA sections and processing instructions</w:t>
      </w:r>
      <w:r>
        <w:t xml:space="preserve"> are kept as they are.</w:t>
      </w:r>
    </w:p>
    <w:p w14:paraId="173929C9" w14:textId="77777777" w:rsidR="00B4401F" w:rsidRDefault="007954BD">
      <w:pPr>
        <w:pStyle w:val="ListParagraph"/>
        <w:numPr>
          <w:ilvl w:val="0"/>
          <w:numId w:val="2"/>
        </w:numPr>
        <w:spacing w:after="60" w:line="264" w:lineRule="auto"/>
      </w:pPr>
      <w:r>
        <w:rPr>
          <w:b/>
          <w:bCs/>
        </w:rPr>
        <w:t>The XML declaration</w:t>
      </w:r>
      <w:r>
        <w:t xml:space="preserve"> is not part of the parsed document, so it is copied from the start of the value.</w:t>
      </w:r>
    </w:p>
    <w:p w14:paraId="0704BFBE" w14:textId="77777777" w:rsidR="00B4401F" w:rsidRDefault="007954BD">
      <w:pPr>
        <w:pStyle w:val="ListParagraph"/>
        <w:numPr>
          <w:ilvl w:val="0"/>
          <w:numId w:val="2"/>
        </w:numPr>
        <w:spacing w:after="60" w:line="264" w:lineRule="auto"/>
      </w:pPr>
      <w:r>
        <w:rPr>
          <w:b/>
          <w:bCs/>
        </w:rPr>
        <w:t>A DOCTYPE</w:t>
      </w:r>
      <w:r>
        <w:t xml:space="preserve"> makes </w:t>
      </w:r>
      <w:r>
        <w:rPr>
          <w:rFonts w:ascii="Consolas" w:eastAsia="Consolas" w:hAnsi="Consolas" w:cs="Consolas"/>
          <w:sz w:val="18"/>
          <w:szCs w:val="18"/>
          <w:shd w:val="clear" w:color="auto" w:fill="F3F2F1"/>
        </w:rPr>
        <w:t>prettyXml</w:t>
      </w:r>
      <w:r>
        <w:t xml:space="preserve"> give up ("a DOCTYPE can add default attributes"): the value is shown as stored.</w:t>
      </w:r>
    </w:p>
    <w:p w14:paraId="5C3C8695" w14:textId="77777777" w:rsidR="00B4401F" w:rsidRDefault="007954BD">
      <w:pPr>
        <w:pStyle w:val="ListParagraph"/>
        <w:numPr>
          <w:ilvl w:val="0"/>
          <w:numId w:val="2"/>
        </w:numPr>
        <w:spacing w:after="60" w:line="264" w:lineRule="auto"/>
      </w:pPr>
      <w:r>
        <w:rPr>
          <w:b/>
          <w:bCs/>
        </w:rPr>
        <w:t>Text is escaped</w:t>
      </w:r>
      <w:r>
        <w:t xml:space="preserve"> with </w:t>
      </w:r>
      <w:r>
        <w:rPr>
          <w:rFonts w:ascii="Consolas" w:eastAsia="Consolas" w:hAnsi="Consolas" w:cs="Consolas"/>
          <w:sz w:val="18"/>
          <w:szCs w:val="18"/>
          <w:shd w:val="clear" w:color="auto" w:fill="F3F2F1"/>
        </w:rPr>
        <w:t>escXml</w:t>
      </w:r>
      <w:r>
        <w:t>, so the result is XML source again. When drawn, it is escaped once more for HTML (</w:t>
      </w:r>
      <w:r>
        <w:rPr>
          <w:rFonts w:ascii="Consolas" w:eastAsia="Consolas" w:hAnsi="Consolas" w:cs="Consolas"/>
          <w:sz w:val="18"/>
          <w:szCs w:val="18"/>
          <w:shd w:val="clear" w:color="auto" w:fill="F3F2F1"/>
        </w:rPr>
        <w:t>escLine</w:t>
      </w:r>
      <w:r>
        <w:t xml:space="preserve">), so </w:t>
      </w:r>
      <w:r>
        <w:rPr>
          <w:rFonts w:ascii="Consolas" w:eastAsia="Consolas" w:hAnsi="Consolas" w:cs="Consolas"/>
          <w:sz w:val="18"/>
          <w:szCs w:val="18"/>
          <w:shd w:val="clear" w:color="auto" w:fill="F3F2F1"/>
        </w:rPr>
        <w:t>&amp;</w:t>
      </w:r>
      <w:r>
        <w:t xml:space="preserve"> in the value shows as </w:t>
      </w:r>
      <w:r>
        <w:rPr>
          <w:rFonts w:ascii="Consolas" w:eastAsia="Consolas" w:hAnsi="Consolas" w:cs="Consolas"/>
          <w:sz w:val="18"/>
          <w:szCs w:val="18"/>
          <w:shd w:val="clear" w:color="auto" w:fill="F3F2F1"/>
        </w:rPr>
        <w:t>&amp;</w:t>
      </w:r>
      <w:r>
        <w:t>.</w:t>
      </w:r>
    </w:p>
    <w:p w14:paraId="1903E290" w14:textId="77777777" w:rsidR="00B4401F" w:rsidRDefault="00B4401F">
      <w:pPr>
        <w:spacing w:after="60"/>
      </w:pPr>
    </w:p>
    <w:p w14:paraId="45177F63" w14:textId="77777777" w:rsidR="00B4401F" w:rsidRDefault="007954BD">
      <w:pPr>
        <w:spacing w:after="120"/>
      </w:pPr>
      <w:r>
        <w:rPr>
          <w:b/>
          <w:bCs/>
        </w:rPr>
        <w:t>What can still differ.</w:t>
      </w:r>
      <w:r>
        <w:t xml:space="preserve"> The layout is the same for values the XML parser reads the same way: </w:t>
      </w:r>
      <w:r>
        <w:rPr>
          <w:rFonts w:ascii="Consolas" w:eastAsia="Consolas" w:hAnsi="Consolas" w:cs="Consolas"/>
          <w:sz w:val="18"/>
          <w:szCs w:val="18"/>
          <w:shd w:val="clear" w:color="auto" w:fill="F3F2F1"/>
        </w:rPr>
        <w:t>&amp;#65;</w:t>
      </w:r>
      <w:r>
        <w:t xml:space="preserve"> and </w:t>
      </w:r>
      <w:r>
        <w:rPr>
          <w:rFonts w:ascii="Consolas" w:eastAsia="Consolas" w:hAnsi="Consolas" w:cs="Consolas"/>
          <w:sz w:val="18"/>
          <w:szCs w:val="18"/>
          <w:shd w:val="clear" w:color="auto" w:fill="F3F2F1"/>
        </w:rPr>
        <w:t>A</w:t>
      </w:r>
      <w:r>
        <w:t>, single and double quotes around attributes, spacing inside a tag, line endings. When two different values look the same after layout, they are shown as stored instead (</w:t>
      </w:r>
      <w:r>
        <w:rPr>
          <w:color w:val="0F6CBD"/>
        </w:rPr>
        <w:t>9.6</w:t>
      </w:r>
      <w:r>
        <w:t>).</w:t>
      </w:r>
    </w:p>
    <w:p w14:paraId="317EC0F9" w14:textId="77777777" w:rsidR="00B4401F" w:rsidRDefault="007954BD">
      <w:pPr>
        <w:spacing w:after="120"/>
      </w:pPr>
      <w:r>
        <w:rPr>
          <w:b/>
          <w:bCs/>
        </w:rPr>
        <w:t>Limits.</w:t>
      </w:r>
      <w:r>
        <w:t xml:space="preserve"> A value over 3,000,000 characters is not parsed, and a result over 200,000 lines is not used. A document nested deeply enough to overflow the stack is caught (</w:t>
      </w:r>
      <w:r>
        <w:rPr>
          <w:rFonts w:ascii="Consolas" w:eastAsia="Consolas" w:hAnsi="Consolas" w:cs="Consolas"/>
          <w:sz w:val="18"/>
          <w:szCs w:val="18"/>
          <w:shd w:val="clear" w:color="auto" w:fill="F3F2F1"/>
        </w:rPr>
        <w:t>try</w:t>
      </w:r>
      <w:r>
        <w:t xml:space="preserve"> around the walk). All three are shown as stored.</w:t>
      </w:r>
    </w:p>
    <w:p w14:paraId="66BDD949" w14:textId="77777777" w:rsidR="00B4401F" w:rsidRDefault="007954BD">
      <w:pPr>
        <w:pStyle w:val="Heading2"/>
        <w:keepNext/>
      </w:pPr>
      <w:bookmarkStart w:id="70" w:name="_Toc242921419"/>
      <w:r>
        <w:t xml:space="preserve">9.5 JSON indented without loss: </w:t>
      </w:r>
      <w:r>
        <w:rPr>
          <w:rFonts w:ascii="Consolas" w:eastAsia="Consolas" w:hAnsi="Consolas" w:cs="Consolas"/>
          <w:sz w:val="18"/>
          <w:szCs w:val="18"/>
          <w:shd w:val="clear" w:color="auto" w:fill="F3F2F1"/>
        </w:rPr>
        <w:t>indentJson</w:t>
      </w:r>
      <w:r>
        <w:t xml:space="preserve"> and exact numbers</w:t>
      </w:r>
      <w:bookmarkEnd w:id="70"/>
    </w:p>
    <w:p w14:paraId="1C45B4A4" w14:textId="77777777" w:rsidR="00B4401F" w:rsidRDefault="007954BD">
      <w:pPr>
        <w:spacing w:after="120"/>
      </w:pPr>
      <w:r>
        <w:rPr>
          <w:b/>
          <w:bCs/>
        </w:rPr>
        <w:t xml:space="preserve">Why not </w:t>
      </w:r>
      <w:r>
        <w:rPr>
          <w:rFonts w:ascii="Consolas" w:eastAsia="Consolas" w:hAnsi="Consolas" w:cs="Consolas"/>
          <w:b/>
          <w:bCs/>
          <w:sz w:val="18"/>
          <w:szCs w:val="18"/>
          <w:shd w:val="clear" w:color="auto" w:fill="F3F2F1"/>
        </w:rPr>
        <w:t>JSON.stringify(JSON.parse(text), null, 2)</w:t>
      </w:r>
      <w:r>
        <w:rPr>
          <w:b/>
          <w:bCs/>
        </w:rPr>
        <w:t>.</w:t>
      </w:r>
      <w:r>
        <w:t xml:space="preserve"> Parsing and writing JSON again changes it: numbers become JavaScript numbers (</w:t>
      </w:r>
      <w:r>
        <w:rPr>
          <w:rFonts w:ascii="Consolas" w:eastAsia="Consolas" w:hAnsi="Consolas" w:cs="Consolas"/>
          <w:sz w:val="18"/>
          <w:szCs w:val="18"/>
          <w:shd w:val="clear" w:color="auto" w:fill="F3F2F1"/>
        </w:rPr>
        <w:t>12345678901234567890</w:t>
      </w:r>
      <w:r>
        <w:t xml:space="preserve"> becomes </w:t>
      </w:r>
      <w:r>
        <w:rPr>
          <w:rFonts w:ascii="Consolas" w:eastAsia="Consolas" w:hAnsi="Consolas" w:cs="Consolas"/>
          <w:sz w:val="18"/>
          <w:szCs w:val="18"/>
          <w:shd w:val="clear" w:color="auto" w:fill="F3F2F1"/>
        </w:rPr>
        <w:t>12345678901234567000</w:t>
      </w:r>
      <w:r>
        <w:t xml:space="preserve">, </w:t>
      </w:r>
      <w:r>
        <w:rPr>
          <w:rFonts w:ascii="Consolas" w:eastAsia="Consolas" w:hAnsi="Consolas" w:cs="Consolas"/>
          <w:sz w:val="18"/>
          <w:szCs w:val="18"/>
          <w:shd w:val="clear" w:color="auto" w:fill="F3F2F1"/>
        </w:rPr>
        <w:t>1.50</w:t>
      </w:r>
      <w:r>
        <w:t xml:space="preserve"> becomes </w:t>
      </w:r>
      <w:r>
        <w:rPr>
          <w:rFonts w:ascii="Consolas" w:eastAsia="Consolas" w:hAnsi="Consolas" w:cs="Consolas"/>
          <w:sz w:val="18"/>
          <w:szCs w:val="18"/>
          <w:shd w:val="clear" w:color="auto" w:fill="F3F2F1"/>
        </w:rPr>
        <w:t>1.5</w:t>
      </w:r>
      <w:r>
        <w:t>), keys that look like whole numbers move to the front of their object (</w:t>
      </w:r>
      <w:r>
        <w:rPr>
          <w:rFonts w:ascii="Consolas" w:eastAsia="Consolas" w:hAnsi="Consolas" w:cs="Consolas"/>
          <w:sz w:val="18"/>
          <w:szCs w:val="18"/>
          <w:shd w:val="clear" w:color="auto" w:fill="F3F2F1"/>
        </w:rPr>
        <w:t>{"b":1,"2":2}</w:t>
      </w:r>
      <w:r>
        <w:t xml:space="preserve"> </w:t>
      </w:r>
      <w:r>
        <w:lastRenderedPageBreak/>
        <w:t xml:space="preserve">becomes </w:t>
      </w:r>
      <w:r>
        <w:rPr>
          <w:rFonts w:ascii="Consolas" w:eastAsia="Consolas" w:hAnsi="Consolas" w:cs="Consolas"/>
          <w:sz w:val="18"/>
          <w:szCs w:val="18"/>
          <w:shd w:val="clear" w:color="auto" w:fill="F3F2F1"/>
        </w:rPr>
        <w:t>{"2":2,"b":1}</w:t>
      </w:r>
      <w:r>
        <w:t xml:space="preserve">), and of two equal keys only the last is kept. A comparison must neither show such changes nor hide them, so </w:t>
      </w:r>
      <w:r>
        <w:rPr>
          <w:rFonts w:ascii="Consolas" w:eastAsia="Consolas" w:hAnsi="Consolas" w:cs="Consolas"/>
          <w:sz w:val="18"/>
          <w:szCs w:val="18"/>
          <w:shd w:val="clear" w:color="auto" w:fill="F3F2F1"/>
        </w:rPr>
        <w:t>indentJson</w:t>
      </w:r>
      <w:r>
        <w:t xml:space="preserve"> indents the text as written.</w:t>
      </w:r>
    </w:p>
    <w:p w14:paraId="392FB95E"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indentJson</w:t>
      </w:r>
      <w:r>
        <w:t>:</w:t>
      </w:r>
    </w:p>
    <w:p w14:paraId="76E7110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JSON indented without changing it: numbers, strings and the order of keys stay exactly as written (parsing and</w:t>
      </w:r>
    </w:p>
    <w:p w14:paraId="198631FC" w14:textId="77777777" w:rsidR="00B4401F" w:rsidRDefault="007954BD">
      <w:pPr>
        <w:shd w:val="clear" w:color="auto" w:fill="F5F5F5"/>
        <w:spacing w:line="240" w:lineRule="auto"/>
        <w:ind w:left="120" w:right="120"/>
      </w:pPr>
      <w:r>
        <w:rPr>
          <w:rFonts w:ascii="Consolas" w:eastAsia="Consolas" w:hAnsi="Consolas" w:cs="Consolas"/>
          <w:sz w:val="16"/>
          <w:szCs w:val="16"/>
        </w:rPr>
        <w:t>// writing it again would round large numbers and reorder some keys). t must be valid JSON.</w:t>
      </w:r>
    </w:p>
    <w:p w14:paraId="4C38599A" w14:textId="77777777" w:rsidR="00B4401F" w:rsidRDefault="007954BD">
      <w:pPr>
        <w:shd w:val="clear" w:color="auto" w:fill="F5F5F5"/>
        <w:spacing w:line="240" w:lineRule="auto"/>
        <w:ind w:left="120" w:right="120"/>
      </w:pPr>
      <w:r>
        <w:rPr>
          <w:rFonts w:ascii="Consolas" w:eastAsia="Consolas" w:hAnsi="Consolas" w:cs="Consolas"/>
          <w:sz w:val="16"/>
          <w:szCs w:val="16"/>
        </w:rPr>
        <w:t>function indentJson(t) {</w:t>
      </w:r>
    </w:p>
    <w:p w14:paraId="28D2469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str = /"(?:\\.|[^"\\])*"/y</w:t>
      </w:r>
    </w:p>
    <w:p w14:paraId="25EB841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out = '', depth = 0</w:t>
      </w:r>
    </w:p>
    <w:p w14:paraId="57377A1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nl = () =&gt; '\n' + '  '.repeat(depth)</w:t>
      </w:r>
    </w:p>
    <w:p w14:paraId="06548BD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(let i = 0; i &lt; t.length; i++) {</w:t>
      </w:r>
    </w:p>
    <w:p w14:paraId="74869B9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c = t[i]</w:t>
      </w:r>
    </w:p>
    <w:p w14:paraId="6B0CB9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(c === '"') { str.lastIndex = i; const m = str.exec(t); if (!m) return null; out += m[0]; i += m[0].length - 1 }</w:t>
      </w:r>
    </w:p>
    <w:p w14:paraId="622E25D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(c === '{' || c === '[') {</w:t>
      </w:r>
    </w:p>
    <w:p w14:paraId="1F6E01E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j = i + 1</w:t>
      </w:r>
    </w:p>
    <w:p w14:paraId="5A4C6E4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 \t\r\n]/.test(t[j] || '')) j++</w:t>
      </w:r>
    </w:p>
    <w:p w14:paraId="412FBF2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(t[j] === (c === '{' ? '}' : ']')) { out += c + t[j]; i = j } else { depth++; out += c + nl() }</w:t>
      </w:r>
    </w:p>
    <w:p w14:paraId="5FC55D2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else if (c === '}' || c === ']') { depth--; out += nl() + c }</w:t>
      </w:r>
    </w:p>
    <w:p w14:paraId="3193E2D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(c === ',') out += ',' + nl()</w:t>
      </w:r>
    </w:p>
    <w:p w14:paraId="1172DA2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(c === ':') out += ': '</w:t>
      </w:r>
    </w:p>
    <w:p w14:paraId="7E27E7E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 \t\r\n]/.test(c)) out += c</w:t>
      </w:r>
    </w:p>
    <w:p w14:paraId="5BF86BA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4478EE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out</w:t>
      </w:r>
    </w:p>
    <w:p w14:paraId="284249E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21AD54E" w14:textId="77777777" w:rsidR="00B4401F" w:rsidRDefault="00B4401F">
      <w:pPr>
        <w:spacing w:after="120"/>
      </w:pPr>
    </w:p>
    <w:p w14:paraId="2A75BA66" w14:textId="77777777" w:rsidR="00B4401F" w:rsidRDefault="007954BD">
      <w:pPr>
        <w:pStyle w:val="ListParagraph"/>
        <w:numPr>
          <w:ilvl w:val="0"/>
          <w:numId w:val="2"/>
        </w:numPr>
        <w:spacing w:after="60" w:line="264" w:lineRule="auto"/>
      </w:pPr>
      <w:r>
        <w:t>Strings are copied whole with a sticky regular expression, escapes included: nothing inside a string is touched.</w:t>
      </w:r>
    </w:p>
    <w:p w14:paraId="017CA337" w14:textId="77777777" w:rsidR="00B4401F" w:rsidRDefault="007954BD">
      <w:pPr>
        <w:pStyle w:val="ListParagraph"/>
        <w:numPr>
          <w:ilvl w:val="0"/>
          <w:numId w:val="2"/>
        </w:numPr>
        <w:spacing w:after="60" w:line="264" w:lineRule="auto"/>
      </w:pPr>
      <w:r>
        <w:t xml:space="preserve">An opening bracket starts a new line one level deeper; an empty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stays on one line. A comma ends the line; a colon becomes </w:t>
      </w:r>
      <w:r>
        <w:rPr>
          <w:rFonts w:ascii="Consolas" w:eastAsia="Consolas" w:hAnsi="Consolas" w:cs="Consolas"/>
          <w:sz w:val="18"/>
          <w:szCs w:val="18"/>
          <w:shd w:val="clear" w:color="auto" w:fill="F3F2F1"/>
        </w:rPr>
        <w:t>": "</w:t>
      </w:r>
      <w:r>
        <w:t>.</w:t>
      </w:r>
    </w:p>
    <w:p w14:paraId="258E2563" w14:textId="77777777" w:rsidR="00B4401F" w:rsidRDefault="007954BD">
      <w:pPr>
        <w:pStyle w:val="ListParagraph"/>
        <w:numPr>
          <w:ilvl w:val="0"/>
          <w:numId w:val="2"/>
        </w:numPr>
        <w:spacing w:after="60" w:line="264" w:lineRule="auto"/>
      </w:pPr>
      <w:r>
        <w:t xml:space="preserve">White space outside strings is dropped; numbers, </w:t>
      </w:r>
      <w:r>
        <w:rPr>
          <w:rFonts w:ascii="Consolas" w:eastAsia="Consolas" w:hAnsi="Consolas" w:cs="Consolas"/>
          <w:sz w:val="18"/>
          <w:szCs w:val="18"/>
          <w:shd w:val="clear" w:color="auto" w:fill="F3F2F1"/>
        </w:rPr>
        <w:t>true</w:t>
      </w:r>
      <w:r>
        <w:t xml:space="preserve">, </w:t>
      </w:r>
      <w:r>
        <w:rPr>
          <w:rFonts w:ascii="Consolas" w:eastAsia="Consolas" w:hAnsi="Consolas" w:cs="Consolas"/>
          <w:sz w:val="18"/>
          <w:szCs w:val="18"/>
          <w:shd w:val="clear" w:color="auto" w:fill="F3F2F1"/>
        </w:rPr>
        <w:t>false</w:t>
      </w:r>
      <w:r>
        <w:t xml:space="preserve"> and </w:t>
      </w:r>
      <w:r>
        <w:rPr>
          <w:rFonts w:ascii="Consolas" w:eastAsia="Consolas" w:hAnsi="Consolas" w:cs="Consolas"/>
          <w:sz w:val="18"/>
          <w:szCs w:val="18"/>
          <w:shd w:val="clear" w:color="auto" w:fill="F3F2F1"/>
        </w:rPr>
        <w:t>null</w:t>
      </w:r>
      <w:r>
        <w:t xml:space="preserve"> are copied character for character, so </w:t>
      </w:r>
      <w:r>
        <w:rPr>
          <w:rFonts w:ascii="Consolas" w:eastAsia="Consolas" w:hAnsi="Consolas" w:cs="Consolas"/>
          <w:sz w:val="18"/>
          <w:szCs w:val="18"/>
          <w:shd w:val="clear" w:color="auto" w:fill="F3F2F1"/>
        </w:rPr>
        <w:t>{"f":1.50,"big":12345678901234567890}</w:t>
      </w:r>
      <w:r>
        <w:t xml:space="preserve"> keeps </w:t>
      </w:r>
      <w:r>
        <w:rPr>
          <w:rFonts w:ascii="Consolas" w:eastAsia="Consolas" w:hAnsi="Consolas" w:cs="Consolas"/>
          <w:sz w:val="18"/>
          <w:szCs w:val="18"/>
          <w:shd w:val="clear" w:color="auto" w:fill="F3F2F1"/>
        </w:rPr>
        <w:t>1.50</w:t>
      </w:r>
      <w:r>
        <w:t xml:space="preserve"> and every digit.</w:t>
      </w:r>
    </w:p>
    <w:p w14:paraId="593D077A" w14:textId="77777777" w:rsidR="00B4401F" w:rsidRDefault="007954BD">
      <w:pPr>
        <w:pStyle w:val="ListParagraph"/>
        <w:numPr>
          <w:ilvl w:val="0"/>
          <w:numId w:val="2"/>
        </w:numPr>
        <w:spacing w:after="60" w:line="264" w:lineRule="auto"/>
      </w:pPr>
      <w:r>
        <w:t xml:space="preserve">It is only called on text that </w:t>
      </w:r>
      <w:r>
        <w:rPr>
          <w:rFonts w:ascii="Consolas" w:eastAsia="Consolas" w:hAnsi="Consolas" w:cs="Consolas"/>
          <w:sz w:val="18"/>
          <w:szCs w:val="18"/>
          <w:shd w:val="clear" w:color="auto" w:fill="F3F2F1"/>
        </w:rPr>
        <w:t>JSON.parse</w:t>
      </w:r>
      <w:r>
        <w:t xml:space="preserve"> accepted, so it never sees broken JSON.</w:t>
      </w:r>
    </w:p>
    <w:p w14:paraId="1554C7B9" w14:textId="77777777" w:rsidR="00B4401F" w:rsidRDefault="00B4401F">
      <w:pPr>
        <w:spacing w:after="60"/>
      </w:pPr>
    </w:p>
    <w:p w14:paraId="707ED1AE" w14:textId="77777777" w:rsidR="00B4401F" w:rsidRDefault="007954BD">
      <w:pPr>
        <w:spacing w:after="120"/>
      </w:pPr>
      <w:r>
        <w:rPr>
          <w:b/>
          <w:bCs/>
        </w:rPr>
        <w:t>Exact numbers in parsed data.</w:t>
      </w:r>
      <w:r>
        <w:t xml:space="preserve"> The layer data itself (</w:t>
      </w:r>
      <w:r>
        <w:rPr>
          <w:rFonts w:ascii="Consolas" w:eastAsia="Consolas" w:hAnsi="Consolas" w:cs="Consolas"/>
          <w:sz w:val="18"/>
          <w:szCs w:val="18"/>
          <w:shd w:val="clear" w:color="auto" w:fill="F3F2F1"/>
        </w:rPr>
        <w:t>msdyn_componentjson</w:t>
      </w:r>
      <w:r>
        <w:t xml:space="preserve">, </w:t>
      </w:r>
      <w:r>
        <w:rPr>
          <w:rFonts w:ascii="Consolas" w:eastAsia="Consolas" w:hAnsi="Consolas" w:cs="Consolas"/>
          <w:sz w:val="18"/>
          <w:szCs w:val="18"/>
          <w:shd w:val="clear" w:color="auto" w:fill="F3F2F1"/>
        </w:rPr>
        <w:t>msdyn_changes</w:t>
      </w:r>
      <w:r>
        <w:t xml:space="preserve">) has to be parsed, to find the properties and compare their values. A whole number above 2^53 cannot be held exactly by a JavaScript number, so </w:t>
      </w:r>
      <w:r>
        <w:rPr>
          <w:rFonts w:ascii="Consolas" w:eastAsia="Consolas" w:hAnsi="Consolas" w:cs="Consolas"/>
          <w:sz w:val="18"/>
          <w:szCs w:val="18"/>
          <w:shd w:val="clear" w:color="auto" w:fill="F3F2F1"/>
        </w:rPr>
        <w:t>parseJson</w:t>
      </w:r>
      <w:r>
        <w:t xml:space="preserve"> passes a reviver that keeps its digits.</w:t>
      </w:r>
    </w:p>
    <w:p w14:paraId="4C3EF95F"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exactNumbers</w:t>
      </w:r>
      <w:r>
        <w:t xml:space="preserve"> and </w:t>
      </w:r>
      <w:r>
        <w:rPr>
          <w:rFonts w:ascii="Consolas" w:eastAsia="Consolas" w:hAnsi="Consolas" w:cs="Consolas"/>
          <w:sz w:val="18"/>
          <w:szCs w:val="18"/>
          <w:shd w:val="clear" w:color="auto" w:fill="F3F2F1"/>
        </w:rPr>
        <w:t>parseJson</w:t>
      </w:r>
      <w:r>
        <w:t>:</w:t>
      </w:r>
    </w:p>
    <w:p w14:paraId="26F1806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Reads JSON as Dataverse wrote it: a whole number too large for JavaScript (above 2^53, such as a relationship's</w:t>
      </w:r>
    </w:p>
    <w:p w14:paraId="19D82040" w14:textId="77777777" w:rsidR="00B4401F" w:rsidRDefault="007954BD">
      <w:pPr>
        <w:shd w:val="clear" w:color="auto" w:fill="F5F5F5"/>
        <w:spacing w:line="240" w:lineRule="auto"/>
        <w:ind w:left="120" w:right="120"/>
      </w:pPr>
      <w:r>
        <w:rPr>
          <w:rFonts w:ascii="Consolas" w:eastAsia="Consolas" w:hAnsi="Consolas" w:cs="Consolas"/>
          <w:sz w:val="16"/>
          <w:szCs w:val="16"/>
        </w:rPr>
        <w:t>// cascade mask) keeps its exact digits, as text, so it is shown, copied and compared exactly.</w:t>
      </w:r>
    </w:p>
    <w:p w14:paraId="135A0481" w14:textId="77777777" w:rsidR="00B4401F" w:rsidRDefault="007954BD">
      <w:pPr>
        <w:shd w:val="clear" w:color="auto" w:fill="F5F5F5"/>
        <w:spacing w:line="240" w:lineRule="auto"/>
        <w:ind w:left="120" w:right="120"/>
      </w:pPr>
      <w:r>
        <w:rPr>
          <w:rFonts w:ascii="Consolas" w:eastAsia="Consolas" w:hAnsi="Consolas" w:cs="Consolas"/>
          <w:sz w:val="16"/>
          <w:szCs w:val="16"/>
        </w:rPr>
        <w:t>const exactNumbers = (k, v, c) =&gt; (typeof v === 'number' &amp;&amp; !Number.isSafeInteger(v) &amp;&amp; c &amp;&amp; /^-?\d+$/.test(c.source) ? c.source : v)</w:t>
      </w:r>
    </w:p>
    <w:p w14:paraId="7F6B86C0"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5B1D754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parseJson = (t) =&gt; { try { return t ? JSON.parse(t, exactNumbers) : null } catch { return null } }</w:t>
      </w:r>
    </w:p>
    <w:p w14:paraId="1429E710" w14:textId="77777777" w:rsidR="00B4401F" w:rsidRDefault="00B4401F">
      <w:pPr>
        <w:spacing w:after="120"/>
      </w:pPr>
    </w:p>
    <w:p w14:paraId="26920D5B" w14:textId="77777777" w:rsidR="00B4401F" w:rsidRDefault="007954BD">
      <w:pPr>
        <w:spacing w:after="120"/>
      </w:pPr>
      <w:r>
        <w:t>The reviver's third argument (</w:t>
      </w:r>
      <w:r>
        <w:rPr>
          <w:rFonts w:ascii="Consolas" w:eastAsia="Consolas" w:hAnsi="Consolas" w:cs="Consolas"/>
          <w:sz w:val="18"/>
          <w:szCs w:val="18"/>
          <w:shd w:val="clear" w:color="auto" w:fill="F3F2F1"/>
        </w:rPr>
        <w:t>c.source</w:t>
      </w:r>
      <w:r>
        <w:t xml:space="preserve">, the number as written) is a newer JavaScript feature that Edge supports. Such a number becomes a text of its digits, so two values that differ in the last digit compare as </w:t>
      </w:r>
      <w:r>
        <w:lastRenderedPageBreak/>
        <w:t>different, and the screen and Copy show every digit; inside an object shown as JSON (</w:t>
      </w:r>
      <w:r>
        <w:rPr>
          <w:rFonts w:ascii="Consolas" w:eastAsia="Consolas" w:hAnsi="Consolas" w:cs="Consolas"/>
          <w:sz w:val="18"/>
          <w:szCs w:val="18"/>
          <w:shd w:val="clear" w:color="auto" w:fill="F3F2F1"/>
        </w:rPr>
        <w:t>scalarText</w:t>
      </w:r>
      <w:r>
        <w:t xml:space="preserve">) it appears in quotes. The same reviver is used by </w:t>
      </w:r>
      <w:r>
        <w:rPr>
          <w:rFonts w:ascii="Consolas" w:eastAsia="Consolas" w:hAnsi="Consolas" w:cs="Consolas"/>
          <w:sz w:val="18"/>
          <w:szCs w:val="18"/>
          <w:shd w:val="clear" w:color="auto" w:fill="F3F2F1"/>
        </w:rPr>
        <w:t>managedPrint</w:t>
      </w:r>
      <w:r>
        <w:t>, the check after a removal that the managed layers' values did not change (</w:t>
      </w:r>
      <w:r>
        <w:rPr>
          <w:color w:val="0F6CBD"/>
        </w:rPr>
        <w:t>10.6</w:t>
      </w:r>
      <w:r>
        <w:t>).</w:t>
      </w:r>
    </w:p>
    <w:p w14:paraId="4C172CE8" w14:textId="77777777" w:rsidR="00B4401F" w:rsidRDefault="007954BD">
      <w:pPr>
        <w:spacing w:after="120"/>
      </w:pPr>
      <w:r>
        <w:rPr>
          <w:b/>
          <w:bCs/>
        </w:rPr>
        <w:t>Colours in the JSON tab.</w:t>
      </w:r>
      <w:r>
        <w:t xml:space="preserve"> </w:t>
      </w:r>
      <w:r>
        <w:rPr>
          <w:rFonts w:ascii="Consolas" w:eastAsia="Consolas" w:hAnsi="Consolas" w:cs="Consolas"/>
          <w:sz w:val="18"/>
          <w:szCs w:val="18"/>
          <w:shd w:val="clear" w:color="auto" w:fill="F3F2F1"/>
        </w:rPr>
        <w:t>highlightJson</w:t>
      </w:r>
      <w:r>
        <w:t xml:space="preserve"> colours keys, strings, numbers and </w:t>
      </w:r>
      <w:r>
        <w:rPr>
          <w:rFonts w:ascii="Consolas" w:eastAsia="Consolas" w:hAnsi="Consolas" w:cs="Consolas"/>
          <w:sz w:val="18"/>
          <w:szCs w:val="18"/>
          <w:shd w:val="clear" w:color="auto" w:fill="F3F2F1"/>
        </w:rPr>
        <w:t>true</w:t>
      </w:r>
      <w:r>
        <w:t xml:space="preserve">, </w:t>
      </w:r>
      <w:r>
        <w:rPr>
          <w:rFonts w:ascii="Consolas" w:eastAsia="Consolas" w:hAnsi="Consolas" w:cs="Consolas"/>
          <w:sz w:val="18"/>
          <w:szCs w:val="18"/>
          <w:shd w:val="clear" w:color="auto" w:fill="F3F2F1"/>
        </w:rPr>
        <w:t>false</w:t>
      </w:r>
      <w:r>
        <w:t xml:space="preserve"> and </w:t>
      </w:r>
      <w:r>
        <w:rPr>
          <w:rFonts w:ascii="Consolas" w:eastAsia="Consolas" w:hAnsi="Consolas" w:cs="Consolas"/>
          <w:sz w:val="18"/>
          <w:szCs w:val="18"/>
          <w:shd w:val="clear" w:color="auto" w:fill="F3F2F1"/>
        </w:rPr>
        <w:t>null</w:t>
      </w:r>
      <w:r>
        <w:t>:</w:t>
      </w:r>
    </w:p>
    <w:p w14:paraId="302299BF"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highlightJson</w:t>
      </w:r>
      <w:r>
        <w:t>:</w:t>
      </w:r>
    </w:p>
    <w:p w14:paraId="3A710995"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highlightJson(t) {   // only for valid JSON (indentJson of JSON that parsed): outside strings there are only brackets, numbers and words</w:t>
      </w:r>
    </w:p>
    <w:p w14:paraId="1D8960C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(t.length &gt; 500000) return esc(t)</w:t>
      </w:r>
    </w:p>
    <w:p w14:paraId="3A51E53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t.replace(/("(?:\\.|[^"\\])*")(\s*:)?|\b(?:true|false|null)\b|-?\d+(?:\.\d+)?(?:[eE][+-]?\d+)?/g, (m, str, colon) =&gt; (str ? `&lt;span class="${colon ? 'k' : 's'}"&gt;${esc(str)}&lt;/span&gt;${colon || ''}` : /^[tfn]/.test(m) ? `&lt;span class="b"&gt;${m}&lt;/span&gt;` : `&lt;span class="n"&gt;${m}&lt;/span&gt;`))</w:t>
      </w:r>
    </w:p>
    <w:p w14:paraId="72D2662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CA6192D" w14:textId="77777777" w:rsidR="00B4401F" w:rsidRDefault="00B4401F">
      <w:pPr>
        <w:spacing w:after="120"/>
      </w:pPr>
    </w:p>
    <w:p w14:paraId="5B208493" w14:textId="77777777" w:rsidR="00B4401F" w:rsidRDefault="007954BD">
      <w:pPr>
        <w:spacing w:after="120"/>
      </w:pPr>
      <w:r>
        <w:t xml:space="preserve">Its output goes into the page as HTML, so it must never let markup through. Strings are escaped with </w:t>
      </w:r>
      <w:r>
        <w:rPr>
          <w:rFonts w:ascii="Consolas" w:eastAsia="Consolas" w:hAnsi="Consolas" w:cs="Consolas"/>
          <w:sz w:val="18"/>
          <w:szCs w:val="18"/>
          <w:shd w:val="clear" w:color="auto" w:fill="F3F2F1"/>
        </w:rPr>
        <w:t>esc</w:t>
      </w:r>
      <w:r>
        <w:t xml:space="preserve">; everything else is left as it is. That is safe only because the text is valid JSON: outside strings, valid JSON holds only brackets, commas, colons, white space, digits, signs, decimal points, exponents and the words </w:t>
      </w:r>
      <w:r>
        <w:rPr>
          <w:rFonts w:ascii="Consolas" w:eastAsia="Consolas" w:hAnsi="Consolas" w:cs="Consolas"/>
          <w:sz w:val="18"/>
          <w:szCs w:val="18"/>
          <w:shd w:val="clear" w:color="auto" w:fill="F3F2F1"/>
        </w:rPr>
        <w:t>true</w:t>
      </w:r>
      <w:r>
        <w:t xml:space="preserve">, </w:t>
      </w:r>
      <w:r>
        <w:rPr>
          <w:rFonts w:ascii="Consolas" w:eastAsia="Consolas" w:hAnsi="Consolas" w:cs="Consolas"/>
          <w:sz w:val="18"/>
          <w:szCs w:val="18"/>
          <w:shd w:val="clear" w:color="auto" w:fill="F3F2F1"/>
        </w:rPr>
        <w:t>false</w:t>
      </w:r>
      <w:r>
        <w:t xml:space="preserve"> and </w:t>
      </w:r>
      <w:r>
        <w:rPr>
          <w:rFonts w:ascii="Consolas" w:eastAsia="Consolas" w:hAnsi="Consolas" w:cs="Consolas"/>
          <w:sz w:val="18"/>
          <w:szCs w:val="18"/>
          <w:shd w:val="clear" w:color="auto" w:fill="F3F2F1"/>
        </w:rPr>
        <w:t>null</w:t>
      </w:r>
      <w:r>
        <w:t xml:space="preserve">, none of which is markup. So </w:t>
      </w:r>
      <w:r>
        <w:rPr>
          <w:rFonts w:ascii="Consolas" w:eastAsia="Consolas" w:hAnsi="Consolas" w:cs="Consolas"/>
          <w:sz w:val="18"/>
          <w:szCs w:val="18"/>
          <w:shd w:val="clear" w:color="auto" w:fill="F3F2F1"/>
        </w:rPr>
        <w:t>renderJsonTab</w:t>
      </w:r>
      <w:r>
        <w:t xml:space="preserve"> calls it only for text that parsed, and escapes anything else with </w:t>
      </w:r>
      <w:r>
        <w:rPr>
          <w:rFonts w:ascii="Consolas" w:eastAsia="Consolas" w:hAnsi="Consolas" w:cs="Consolas"/>
          <w:sz w:val="18"/>
          <w:szCs w:val="18"/>
          <w:shd w:val="clear" w:color="auto" w:fill="F3F2F1"/>
        </w:rPr>
        <w:t>esc</w:t>
      </w:r>
      <w:r>
        <w:t xml:space="preserve">. Above 500,000 characters the text is shown escaped and without colours, because the replacement and the many </w:t>
      </w:r>
      <w:r>
        <w:rPr>
          <w:rFonts w:ascii="Consolas" w:eastAsia="Consolas" w:hAnsi="Consolas" w:cs="Consolas"/>
          <w:sz w:val="18"/>
          <w:szCs w:val="18"/>
          <w:shd w:val="clear" w:color="auto" w:fill="F3F2F1"/>
        </w:rPr>
        <w:t>&lt;span&gt;</w:t>
      </w:r>
      <w:r>
        <w:t xml:space="preserve"> elements would slow the page.</w:t>
      </w:r>
    </w:p>
    <w:p w14:paraId="098AE235" w14:textId="77777777" w:rsidR="00B4401F" w:rsidRDefault="007954BD">
      <w:pPr>
        <w:pStyle w:val="Heading2"/>
        <w:keepNext/>
      </w:pPr>
      <w:bookmarkStart w:id="71" w:name="_Toc242921420"/>
      <w:r>
        <w:t>9.6 When two values look the same</w:t>
      </w:r>
      <w:bookmarkEnd w:id="71"/>
    </w:p>
    <w:p w14:paraId="3014C6D3" w14:textId="77777777" w:rsidR="00B4401F" w:rsidRDefault="007954BD">
      <w:pPr>
        <w:spacing w:after="120"/>
      </w:pPr>
      <w:r>
        <w:t>Laying values out makes them easier to read, and also makes some different values look the same. XML values that differ only in spacing inside a tag, in how a character is written (</w:t>
      </w:r>
      <w:r>
        <w:rPr>
          <w:rFonts w:ascii="Consolas" w:eastAsia="Consolas" w:hAnsi="Consolas" w:cs="Consolas"/>
          <w:sz w:val="18"/>
          <w:szCs w:val="18"/>
          <w:shd w:val="clear" w:color="auto" w:fill="F3F2F1"/>
        </w:rPr>
        <w:t>&amp;#65;</w:t>
      </w:r>
      <w:r>
        <w:t xml:space="preserve"> or </w:t>
      </w:r>
      <w:r>
        <w:rPr>
          <w:rFonts w:ascii="Consolas" w:eastAsia="Consolas" w:hAnsi="Consolas" w:cs="Consolas"/>
          <w:sz w:val="18"/>
          <w:szCs w:val="18"/>
          <w:shd w:val="clear" w:color="auto" w:fill="F3F2F1"/>
        </w:rPr>
        <w:t>A</w:t>
      </w:r>
      <w:r>
        <w:t xml:space="preserve">), in a literal line break inside an attribute, or in line endings (the XML parser normalizes them); XML or JSON with extra spaces at the start or end (the layout works on the trimmed text); JSON that differs only in spacing; a lookup that differs only in a field its short form leaves out. The pill would say </w:t>
      </w:r>
      <w:r>
        <w:rPr>
          <w:i/>
          <w:iCs/>
        </w:rPr>
        <w:t>Changed</w:t>
      </w:r>
      <w:r>
        <w:t xml:space="preserve"> and the difference would show nothing.</w:t>
      </w:r>
    </w:p>
    <w:p w14:paraId="281C4FA4" w14:textId="77777777" w:rsidR="00B4401F" w:rsidRDefault="007954BD">
      <w:pPr>
        <w:spacing w:after="120"/>
      </w:pPr>
      <w:r>
        <w:rPr>
          <w:rFonts w:ascii="Consolas" w:eastAsia="Consolas" w:hAnsi="Consolas" w:cs="Consolas"/>
          <w:sz w:val="18"/>
          <w:szCs w:val="18"/>
          <w:shd w:val="clear" w:color="auto" w:fill="F3F2F1"/>
        </w:rPr>
        <w:t>propBodyOf</w:t>
      </w:r>
      <w:r>
        <w:t xml:space="preserve"> notices this case (the values are not the same by </w:t>
      </w:r>
      <w:r>
        <w:rPr>
          <w:rFonts w:ascii="Consolas" w:eastAsia="Consolas" w:hAnsi="Consolas" w:cs="Consolas"/>
          <w:sz w:val="18"/>
          <w:szCs w:val="18"/>
          <w:shd w:val="clear" w:color="auto" w:fill="F3F2F1"/>
        </w:rPr>
        <w:t>stable</w:t>
      </w:r>
      <w:r>
        <w:t>, neither is an image, but their texts are equal) and shows both as stored.</w:t>
      </w:r>
    </w:p>
    <w:p w14:paraId="612808E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asStored</w:t>
      </w:r>
      <w:r>
        <w:t>:</w:t>
      </w:r>
    </w:p>
    <w:p w14:paraId="57E9E32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Two different values that look the same once laid out (spacing only, or details the short form leaves out): both</w:t>
      </w:r>
    </w:p>
    <w:p w14:paraId="42BC1E38" w14:textId="77777777" w:rsidR="00B4401F" w:rsidRDefault="007954BD">
      <w:pPr>
        <w:shd w:val="clear" w:color="auto" w:fill="F5F5F5"/>
        <w:spacing w:line="240" w:lineRule="auto"/>
        <w:ind w:left="120" w:right="120"/>
      </w:pPr>
      <w:r>
        <w:rPr>
          <w:rFonts w:ascii="Consolas" w:eastAsia="Consolas" w:hAnsi="Consolas" w:cs="Consolas"/>
          <w:sz w:val="16"/>
          <w:szCs w:val="16"/>
        </w:rPr>
        <w:t>// shown as stored instead, so the difference can be seen.</w:t>
      </w:r>
    </w:p>
    <w:p w14:paraId="45E01605" w14:textId="77777777" w:rsidR="00B4401F" w:rsidRDefault="007954BD">
      <w:pPr>
        <w:shd w:val="clear" w:color="auto" w:fill="F5F5F5"/>
        <w:spacing w:line="240" w:lineRule="auto"/>
        <w:ind w:left="120" w:right="120"/>
      </w:pPr>
      <w:r>
        <w:rPr>
          <w:rFonts w:ascii="Consolas" w:eastAsia="Consolas" w:hAnsi="Consolas" w:cs="Consolas"/>
          <w:sz w:val="16"/>
          <w:szCs w:val="16"/>
        </w:rPr>
        <w:t>function asStored(r, kind, c) {</w:t>
      </w:r>
    </w:p>
    <w:p w14:paraId="40B9A93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a = valueView(r.k, r.va, c.ma, kind, true), b = valueView(r.k, r.vb, c.mb, kind, true)</w:t>
      </w:r>
    </w:p>
    <w:p w14:paraId="2D9C7B7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(a.text === b.text) { a = { text: typeof r.va === 'string' ? r.va : safeJson(r.va, 2) }; b = { text: typeof r.vb === 'string' ? r.vb : safeJson(r.vb, 2) } }</w:t>
      </w:r>
    </w:p>
    <w:p w14:paraId="6738723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eol = (x) =&gt; x.replace(/\r\n?/g, '\n'), note = a.text !== b.text &amp;&amp; eol(a.text) === eol(b.text) ? 'only the line endings differ (CR shows a Windows line ending)' : 'shown as stored: laid out, the two look the same'</w:t>
      </w:r>
    </w:p>
    <w:p w14:paraId="7B81C15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 ...a, note }, { ...b, note }]</w:t>
      </w:r>
    </w:p>
    <w:p w14:paraId="3BE2933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E35E3B7" w14:textId="77777777" w:rsidR="00B4401F" w:rsidRDefault="00B4401F">
      <w:pPr>
        <w:spacing w:after="120"/>
      </w:pPr>
    </w:p>
    <w:p w14:paraId="746DDBAA" w14:textId="77777777" w:rsidR="00B4401F" w:rsidRDefault="007954BD">
      <w:pPr>
        <w:pStyle w:val="ListParagraph"/>
        <w:numPr>
          <w:ilvl w:val="0"/>
          <w:numId w:val="13"/>
        </w:numPr>
        <w:spacing w:after="60" w:line="264" w:lineRule="auto"/>
      </w:pPr>
      <w:r>
        <w:t xml:space="preserve">First, </w:t>
      </w:r>
      <w:r>
        <w:rPr>
          <w:rFonts w:ascii="Consolas" w:eastAsia="Consolas" w:hAnsi="Consolas" w:cs="Consolas"/>
          <w:sz w:val="18"/>
          <w:szCs w:val="18"/>
          <w:shd w:val="clear" w:color="auto" w:fill="F3F2F1"/>
        </w:rPr>
        <w:t>valueView</w:t>
      </w:r>
      <w:r>
        <w:t xml:space="preserve"> with </w:t>
      </w:r>
      <w:r>
        <w:rPr>
          <w:rFonts w:ascii="Consolas" w:eastAsia="Consolas" w:hAnsi="Consolas" w:cs="Consolas"/>
          <w:sz w:val="18"/>
          <w:szCs w:val="18"/>
          <w:shd w:val="clear" w:color="auto" w:fill="F3F2F1"/>
        </w:rPr>
        <w:t>exact</w:t>
      </w:r>
      <w:r>
        <w:t>: the stored text, web resource content still decoded.</w:t>
      </w:r>
    </w:p>
    <w:p w14:paraId="3590F016" w14:textId="77777777" w:rsidR="00B4401F" w:rsidRDefault="007954BD">
      <w:pPr>
        <w:pStyle w:val="ListParagraph"/>
        <w:numPr>
          <w:ilvl w:val="0"/>
          <w:numId w:val="13"/>
        </w:numPr>
        <w:spacing w:after="60" w:line="264" w:lineRule="auto"/>
      </w:pPr>
      <w:r>
        <w:lastRenderedPageBreak/>
        <w:t>If those are still equal (a lookup's short form, for example), the raw values: the text itself, or the whole object as JSON.</w:t>
      </w:r>
    </w:p>
    <w:p w14:paraId="1457420E" w14:textId="77777777" w:rsidR="00B4401F" w:rsidRDefault="007954BD">
      <w:pPr>
        <w:pStyle w:val="ListParagraph"/>
        <w:numPr>
          <w:ilvl w:val="0"/>
          <w:numId w:val="13"/>
        </w:numPr>
        <w:spacing w:after="60" w:line="264" w:lineRule="auto"/>
      </w:pPr>
      <w:r>
        <w:t>The legend's note says which case it is: "only the line endings differ (CR shows a Windows line ending)", or "shown as stored: laid out, the two look the same".</w:t>
      </w:r>
    </w:p>
    <w:p w14:paraId="728DC031" w14:textId="77777777" w:rsidR="00B4401F" w:rsidRDefault="00B4401F">
      <w:pPr>
        <w:spacing w:after="60"/>
      </w:pPr>
    </w:p>
    <w:p w14:paraId="4312FEFA" w14:textId="77777777" w:rsidR="00B4401F" w:rsidRDefault="007954BD">
      <w:pPr>
        <w:spacing w:after="120"/>
      </w:pPr>
      <w:r>
        <w:rPr>
          <w:b/>
          <w:bCs/>
        </w:rPr>
        <w:t>Line endings made visible.</w:t>
      </w:r>
      <w:r>
        <w:t xml:space="preserve"> Values are split into lines at line feeds, so a Windows line ending leaves a carriage return at the end of each line. </w:t>
      </w:r>
      <w:r>
        <w:rPr>
          <w:rFonts w:ascii="Consolas" w:eastAsia="Consolas" w:hAnsi="Consolas" w:cs="Consolas"/>
          <w:sz w:val="18"/>
          <w:szCs w:val="18"/>
          <w:shd w:val="clear" w:color="auto" w:fill="F3F2F1"/>
        </w:rPr>
        <w:t>escLine</w:t>
      </w:r>
      <w:r>
        <w:t>, which escapes every line of a difference and every short value, draws it as "␍" (U+240D) in grey, with the tooltip "Carriage return (CR)", so "a difference in line endings alone can be seen".</w:t>
      </w:r>
    </w:p>
    <w:p w14:paraId="4ACC9B4E" w14:textId="77777777" w:rsidR="00B4401F" w:rsidRDefault="007954BD">
      <w:pPr>
        <w:spacing w:after="120"/>
      </w:pPr>
      <w:r>
        <w:t xml:space="preserve">One case is left: two values with the same text but a different JSON type (the number </w:t>
      </w:r>
      <w:r>
        <w:rPr>
          <w:rFonts w:ascii="Consolas" w:eastAsia="Consolas" w:hAnsi="Consolas" w:cs="Consolas"/>
          <w:sz w:val="18"/>
          <w:szCs w:val="18"/>
          <w:shd w:val="clear" w:color="auto" w:fill="F3F2F1"/>
        </w:rPr>
        <w:t>1</w:t>
      </w:r>
      <w:r>
        <w:t xml:space="preserve"> and the text </w:t>
      </w:r>
      <w:r>
        <w:rPr>
          <w:rFonts w:ascii="Consolas" w:eastAsia="Consolas" w:hAnsi="Consolas" w:cs="Consolas"/>
          <w:sz w:val="18"/>
          <w:szCs w:val="18"/>
          <w:shd w:val="clear" w:color="auto" w:fill="F3F2F1"/>
        </w:rPr>
        <w:t>"1"</w:t>
      </w:r>
      <w:r>
        <w:t xml:space="preserve">) still show the same text. The </w:t>
      </w:r>
      <w:r>
        <w:rPr>
          <w:i/>
          <w:iCs/>
        </w:rPr>
        <w:t>Changed</w:t>
      </w:r>
      <w:r>
        <w:t xml:space="preserve"> pill and the </w:t>
      </w:r>
      <w:r>
        <w:rPr>
          <w:i/>
          <w:iCs/>
        </w:rPr>
        <w:t>JSON</w:t>
      </w:r>
      <w:r>
        <w:t xml:space="preserve"> tab tell them apart.</w:t>
      </w:r>
    </w:p>
    <w:p w14:paraId="266EDB0D" w14:textId="77777777" w:rsidR="00B4401F" w:rsidRDefault="007954BD">
      <w:pPr>
        <w:pStyle w:val="Heading2"/>
        <w:keepNext/>
      </w:pPr>
      <w:bookmarkStart w:id="72" w:name="_Toc242921421"/>
      <w:r>
        <w:t xml:space="preserve">9.7 The line difference: </w:t>
      </w:r>
      <w:r>
        <w:rPr>
          <w:rFonts w:ascii="Consolas" w:eastAsia="Consolas" w:hAnsi="Consolas" w:cs="Consolas"/>
          <w:sz w:val="18"/>
          <w:szCs w:val="18"/>
          <w:shd w:val="clear" w:color="auto" w:fill="F3F2F1"/>
        </w:rPr>
        <w:t>diffLines</w:t>
      </w:r>
      <w:r>
        <w:t>, folds and side by side</w:t>
      </w:r>
      <w:bookmarkEnd w:id="72"/>
    </w:p>
    <w:p w14:paraId="05D641CA" w14:textId="77777777" w:rsidR="00B4401F" w:rsidRDefault="007954BD">
      <w:pPr>
        <w:spacing w:after="120"/>
      </w:pPr>
      <w:r>
        <w:rPr>
          <w:b/>
          <w:bCs/>
        </w:rPr>
        <w:t>The algorithm.</w:t>
      </w:r>
      <w:r>
        <w:t xml:space="preserve"> </w:t>
      </w:r>
      <w:r>
        <w:rPr>
          <w:rFonts w:ascii="Consolas" w:eastAsia="Consolas" w:hAnsi="Consolas" w:cs="Consolas"/>
          <w:sz w:val="18"/>
          <w:szCs w:val="18"/>
          <w:shd w:val="clear" w:color="auto" w:fill="F3F2F1"/>
        </w:rPr>
        <w:t>diffLines</w:t>
      </w:r>
      <w:r>
        <w:t xml:space="preserve"> compares two lists of lines with the Myers algorithm, the one most </w:t>
      </w:r>
      <w:r>
        <w:rPr>
          <w:rFonts w:ascii="Consolas" w:eastAsia="Consolas" w:hAnsi="Consolas" w:cs="Consolas"/>
          <w:sz w:val="18"/>
          <w:szCs w:val="18"/>
          <w:shd w:val="clear" w:color="auto" w:fill="F3F2F1"/>
        </w:rPr>
        <w:t>diff</w:t>
      </w:r>
      <w:r>
        <w:t xml:space="preserve"> tools use: it finds a shortest list of line removals and additions that turns the first list into the second.</w:t>
      </w:r>
    </w:p>
    <w:p w14:paraId="07A6A17A"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diffLines</w:t>
      </w:r>
      <w:r>
        <w:t xml:space="preserve"> (the start and the fallback):</w:t>
      </w:r>
    </w:p>
    <w:p w14:paraId="1E8D768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Line differences (Myers), after taking out the lines both start and end with. Each step: [0 same | -1 removed | 1 added, line in a, line in b].</w:t>
      </w:r>
    </w:p>
    <w:p w14:paraId="3409BFA9" w14:textId="77777777" w:rsidR="00B4401F" w:rsidRDefault="007954BD">
      <w:pPr>
        <w:shd w:val="clear" w:color="auto" w:fill="F5F5F5"/>
        <w:spacing w:line="240" w:lineRule="auto"/>
        <w:ind w:left="120" w:right="120"/>
      </w:pPr>
      <w:r>
        <w:rPr>
          <w:rFonts w:ascii="Consolas" w:eastAsia="Consolas" w:hAnsi="Consolas" w:cs="Consolas"/>
          <w:sz w:val="16"/>
          <w:szCs w:val="16"/>
        </w:rPr>
        <w:t>function diffLines(a, b) {</w:t>
      </w:r>
    </w:p>
    <w:p w14:paraId="750A985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s = 0</w:t>
      </w:r>
    </w:p>
    <w:p w14:paraId="3282918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(s &lt; a.length &amp;&amp; s &lt; b.length &amp;&amp; a[s] === b[s]) s++</w:t>
      </w:r>
    </w:p>
    <w:p w14:paraId="5614C45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ea = a.length, eb = b.length</w:t>
      </w:r>
    </w:p>
    <w:p w14:paraId="75BC826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(ea &gt; s &amp;&amp; eb &gt; s &amp;&amp; a[ea - 1] === b[eb - 1]) { ea--; eb-- }</w:t>
      </w:r>
    </w:p>
    <w:p w14:paraId="5BE3E35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 = a.slice(s, ea), B = b.slice(s, eb), N = A.length, M = B.length, maxD = Math.min(N + M, 2000)</w:t>
      </w:r>
    </w:p>
    <w:p w14:paraId="509466E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v = new Int32Array(2 * maxD + 3), off = maxD + 1, snaps = []</w:t>
      </w:r>
    </w:p>
    <w:p w14:paraId="683D7D6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w:t>
      </w:r>
    </w:p>
    <w:p w14:paraId="1A0069B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mid = []</w:t>
      </w:r>
    </w:p>
    <w:p w14:paraId="1CE4DCD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 &lt; 0) mid = [...A.map((_, i) =&gt; [-1, i, -1]), ...B.map((_, j) =&gt; [1, -1, j])]   // too different: all of one, then all of the other</w:t>
      </w:r>
    </w:p>
    <w:p w14:paraId="12F8D68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w:t>
      </w:r>
    </w:p>
    <w:p w14:paraId="6F4B029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2BB00765" w14:textId="77777777" w:rsidR="00B4401F" w:rsidRDefault="00B4401F">
      <w:pPr>
        <w:spacing w:after="120"/>
      </w:pPr>
    </w:p>
    <w:p w14:paraId="1B1876C0" w14:textId="77777777" w:rsidR="00B4401F" w:rsidRDefault="007954BD">
      <w:pPr>
        <w:pStyle w:val="ListParagraph"/>
        <w:numPr>
          <w:ilvl w:val="0"/>
          <w:numId w:val="14"/>
        </w:numPr>
        <w:spacing w:after="60" w:line="264" w:lineRule="auto"/>
      </w:pPr>
      <w:r>
        <w:rPr>
          <w:b/>
          <w:bCs/>
        </w:rPr>
        <w:t>Same start and end.</w:t>
      </w:r>
      <w:r>
        <w:t xml:space="preserve"> The lines both values start and end with are taken out first. Most customizations change a few lines in the middle of a long value, so the search often works on a short part.</w:t>
      </w:r>
    </w:p>
    <w:p w14:paraId="14905B0D" w14:textId="77777777" w:rsidR="00B4401F" w:rsidRDefault="007954BD">
      <w:pPr>
        <w:pStyle w:val="ListParagraph"/>
        <w:numPr>
          <w:ilvl w:val="0"/>
          <w:numId w:val="14"/>
        </w:numPr>
        <w:spacing w:after="60" w:line="264" w:lineRule="auto"/>
      </w:pPr>
      <w:r>
        <w:rPr>
          <w:b/>
          <w:bCs/>
        </w:rPr>
        <w:t>The search.</w:t>
      </w:r>
      <w:r>
        <w:t xml:space="preserve"> For each number of edits </w:t>
      </w:r>
      <w:r>
        <w:rPr>
          <w:rFonts w:ascii="Consolas" w:eastAsia="Consolas" w:hAnsi="Consolas" w:cs="Consolas"/>
          <w:sz w:val="18"/>
          <w:szCs w:val="18"/>
          <w:shd w:val="clear" w:color="auto" w:fill="F3F2F1"/>
        </w:rPr>
        <w:t>D</w:t>
      </w:r>
      <w:r>
        <w:t xml:space="preserve"> from 0 up, every path is extended as far as equal lines allow, until one reaches the end of both lists. A copy of the frontier is kept for each </w:t>
      </w:r>
      <w:r>
        <w:rPr>
          <w:rFonts w:ascii="Consolas" w:eastAsia="Consolas" w:hAnsi="Consolas" w:cs="Consolas"/>
          <w:sz w:val="18"/>
          <w:szCs w:val="18"/>
          <w:shd w:val="clear" w:color="auto" w:fill="F3F2F1"/>
        </w:rPr>
        <w:t>D</w:t>
      </w:r>
      <w:r>
        <w:t xml:space="preserve"> (</w:t>
      </w:r>
      <w:r>
        <w:rPr>
          <w:rFonts w:ascii="Consolas" w:eastAsia="Consolas" w:hAnsi="Consolas" w:cs="Consolas"/>
          <w:sz w:val="18"/>
          <w:szCs w:val="18"/>
          <w:shd w:val="clear" w:color="auto" w:fill="F3F2F1"/>
        </w:rPr>
        <w:t>snaps</w:t>
      </w:r>
      <w:r>
        <w:t>), and the steps are found by walking back through them.</w:t>
      </w:r>
    </w:p>
    <w:p w14:paraId="0101B727" w14:textId="77777777" w:rsidR="00B4401F" w:rsidRDefault="007954BD">
      <w:pPr>
        <w:pStyle w:val="ListParagraph"/>
        <w:numPr>
          <w:ilvl w:val="0"/>
          <w:numId w:val="14"/>
        </w:numPr>
        <w:spacing w:after="60" w:line="264" w:lineRule="auto"/>
      </w:pPr>
      <w:r>
        <w:rPr>
          <w:b/>
          <w:bCs/>
        </w:rPr>
        <w:t>The limit.</w:t>
      </w:r>
      <w:r>
        <w:t xml:space="preserve"> The search stops at 2,000 edits (</w:t>
      </w:r>
      <w:r>
        <w:rPr>
          <w:rFonts w:ascii="Consolas" w:eastAsia="Consolas" w:hAnsi="Consolas" w:cs="Consolas"/>
          <w:sz w:val="18"/>
          <w:szCs w:val="18"/>
          <w:shd w:val="clear" w:color="auto" w:fill="F3F2F1"/>
        </w:rPr>
        <w:t>maxD</w:t>
      </w:r>
      <w:r>
        <w:t xml:space="preserve">). Its time grows with the length times </w:t>
      </w:r>
      <w:r>
        <w:rPr>
          <w:rFonts w:ascii="Consolas" w:eastAsia="Consolas" w:hAnsi="Consolas" w:cs="Consolas"/>
          <w:sz w:val="18"/>
          <w:szCs w:val="18"/>
          <w:shd w:val="clear" w:color="auto" w:fill="F3F2F1"/>
        </w:rPr>
        <w:t>D</w:t>
      </w:r>
      <w:r>
        <w:t xml:space="preserve">, and the copies of the frontier take memory in proportion to </w:t>
      </w:r>
      <w:r>
        <w:rPr>
          <w:rFonts w:ascii="Consolas" w:eastAsia="Consolas" w:hAnsi="Consolas" w:cs="Consolas"/>
          <w:sz w:val="18"/>
          <w:szCs w:val="18"/>
          <w:shd w:val="clear" w:color="auto" w:fill="F3F2F1"/>
        </w:rPr>
        <w:t>D</w:t>
      </w:r>
      <w:r>
        <w:t xml:space="preserve"> squared (about 4 million numbers at 2,000). When the values differ by more than 2,000 removed and added lines, the difference shows the whole old part removed, then the whole new part added: still correct, only not paired line by line.</w:t>
      </w:r>
    </w:p>
    <w:p w14:paraId="39DBF3D6" w14:textId="77777777" w:rsidR="00B4401F" w:rsidRDefault="007954BD">
      <w:pPr>
        <w:pStyle w:val="ListParagraph"/>
        <w:numPr>
          <w:ilvl w:val="0"/>
          <w:numId w:val="14"/>
        </w:numPr>
        <w:spacing w:after="60" w:line="264" w:lineRule="auto"/>
      </w:pPr>
      <w:r>
        <w:rPr>
          <w:b/>
          <w:bCs/>
        </w:rPr>
        <w:t>The result</w:t>
      </w:r>
      <w:r>
        <w:t xml:space="preserve"> is a list of steps </w:t>
      </w:r>
      <w:r>
        <w:rPr>
          <w:rFonts w:ascii="Consolas" w:eastAsia="Consolas" w:hAnsi="Consolas" w:cs="Consolas"/>
          <w:sz w:val="18"/>
          <w:szCs w:val="18"/>
          <w:shd w:val="clear" w:color="auto" w:fill="F3F2F1"/>
        </w:rPr>
        <w:t>[kind, line in a, line in b]</w:t>
      </w:r>
      <w:r>
        <w:t xml:space="preserve"> (</w:t>
      </w:r>
      <w:r>
        <w:rPr>
          <w:rFonts w:ascii="Consolas" w:eastAsia="Consolas" w:hAnsi="Consolas" w:cs="Consolas"/>
          <w:sz w:val="18"/>
          <w:szCs w:val="18"/>
          <w:shd w:val="clear" w:color="auto" w:fill="F3F2F1"/>
        </w:rPr>
        <w:t>0</w:t>
      </w:r>
      <w:r>
        <w:t xml:space="preserve"> same, </w:t>
      </w:r>
      <w:r>
        <w:rPr>
          <w:rFonts w:ascii="Consolas" w:eastAsia="Consolas" w:hAnsi="Consolas" w:cs="Consolas"/>
          <w:sz w:val="18"/>
          <w:szCs w:val="18"/>
          <w:shd w:val="clear" w:color="auto" w:fill="F3F2F1"/>
        </w:rPr>
        <w:t>-1</w:t>
      </w:r>
      <w:r>
        <w:t xml:space="preserve"> removed, </w:t>
      </w:r>
      <w:r>
        <w:rPr>
          <w:rFonts w:ascii="Consolas" w:eastAsia="Consolas" w:hAnsi="Consolas" w:cs="Consolas"/>
          <w:sz w:val="18"/>
          <w:szCs w:val="18"/>
          <w:shd w:val="clear" w:color="auto" w:fill="F3F2F1"/>
        </w:rPr>
        <w:t>1</w:t>
      </w:r>
      <w:r>
        <w:t xml:space="preserve"> added), with the common start and end added back.</w:t>
      </w:r>
    </w:p>
    <w:p w14:paraId="46263A13" w14:textId="77777777" w:rsidR="00B4401F" w:rsidRDefault="00B4401F">
      <w:pPr>
        <w:spacing w:after="60"/>
      </w:pPr>
    </w:p>
    <w:p w14:paraId="438ECE55" w14:textId="77777777" w:rsidR="00B4401F" w:rsidRDefault="007954BD">
      <w:pPr>
        <w:spacing w:after="120"/>
      </w:pPr>
      <w:r>
        <w:lastRenderedPageBreak/>
        <w:t>As a rough figure, two texts of 100,000 lines that differ in 999 lines (1,998 removed and added lines, just under the limit) are compared in about 50 ms on a desktop computer.</w:t>
      </w:r>
    </w:p>
    <w:p w14:paraId="588E6E24" w14:textId="77777777" w:rsidR="00B4401F" w:rsidRDefault="007954BD">
      <w:pPr>
        <w:spacing w:after="120"/>
      </w:pPr>
      <w:r>
        <w:rPr>
          <w:b/>
          <w:bCs/>
        </w:rPr>
        <w:t>Sides and counts.</w:t>
      </w:r>
      <w:r>
        <w:t xml:space="preserve"> </w:t>
      </w:r>
      <w:r>
        <w:rPr>
          <w:rFonts w:ascii="Consolas" w:eastAsia="Consolas" w:hAnsi="Consolas" w:cs="Consolas"/>
          <w:sz w:val="18"/>
          <w:szCs w:val="18"/>
          <w:shd w:val="clear" w:color="auto" w:fill="F3F2F1"/>
        </w:rPr>
        <w:t>propBodyOf</w:t>
      </w:r>
      <w:r>
        <w:t xml:space="preserve"> passes the red layer's lines as </w:t>
      </w:r>
      <w:r>
        <w:rPr>
          <w:rFonts w:ascii="Consolas" w:eastAsia="Consolas" w:hAnsi="Consolas" w:cs="Consolas"/>
          <w:sz w:val="18"/>
          <w:szCs w:val="18"/>
          <w:shd w:val="clear" w:color="auto" w:fill="F3F2F1"/>
        </w:rPr>
        <w:t>a</w:t>
      </w:r>
      <w:r>
        <w:t xml:space="preserve"> and the green layer's as </w:t>
      </w:r>
      <w:r>
        <w:rPr>
          <w:rFonts w:ascii="Consolas" w:eastAsia="Consolas" w:hAnsi="Consolas" w:cs="Consolas"/>
          <w:sz w:val="18"/>
          <w:szCs w:val="18"/>
          <w:shd w:val="clear" w:color="auto" w:fill="F3F2F1"/>
        </w:rPr>
        <w:t>b</w:t>
      </w:r>
      <w:r>
        <w:t>. With the defaults, red is the managed layer, so the unmanaged layer's changes read as additions. "N lines differ" counts, in each block of changed lines, the larger of the removed and added counts.</w:t>
      </w:r>
    </w:p>
    <w:p w14:paraId="6B243E0E" w14:textId="77777777" w:rsidR="00B4401F" w:rsidRDefault="007954BD">
      <w:pPr>
        <w:spacing w:after="120"/>
      </w:pPr>
      <w:r>
        <w:rPr>
          <w:b/>
          <w:bCs/>
        </w:rPr>
        <w:t>The changed part of a line.</w:t>
      </w:r>
      <w:r>
        <w:t xml:space="preserve"> In each block the first removed line is paired with the first added line, the second with the second, and so on. </w:t>
      </w:r>
      <w:r>
        <w:rPr>
          <w:rFonts w:ascii="Consolas" w:eastAsia="Consolas" w:hAnsi="Consolas" w:cs="Consolas"/>
          <w:sz w:val="18"/>
          <w:szCs w:val="18"/>
          <w:shd w:val="clear" w:color="auto" w:fill="F3F2F1"/>
        </w:rPr>
        <w:t>markPair</w:t>
      </w:r>
      <w:r>
        <w:t xml:space="preserve"> finds what a pair has in common at the start and at the end, and marks the rest with </w:t>
      </w:r>
      <w:r>
        <w:rPr>
          <w:rFonts w:ascii="Consolas" w:eastAsia="Consolas" w:hAnsi="Consolas" w:cs="Consolas"/>
          <w:sz w:val="18"/>
          <w:szCs w:val="18"/>
          <w:shd w:val="clear" w:color="auto" w:fill="F3F2F1"/>
        </w:rPr>
        <w:t>&lt;mark&gt;</w:t>
      </w:r>
      <w:r>
        <w:t xml:space="preserve"> (a darker red or green). A pair with nothing in common at either end is not marked: the whole line is the change.</w:t>
      </w:r>
    </w:p>
    <w:p w14:paraId="686D9D43" w14:textId="77777777" w:rsidR="00B4401F" w:rsidRDefault="007954BD">
      <w:pPr>
        <w:keepNext/>
        <w:keepLines/>
        <w:spacing w:after="120"/>
      </w:pPr>
      <w:r>
        <w:rPr>
          <w:b/>
          <w:bCs/>
        </w:rPr>
        <w:t>Inline or side by side.</w:t>
      </w:r>
      <w:r>
        <w:t xml:space="preserve"> </w:t>
      </w:r>
      <w:r>
        <w:rPr>
          <w:rFonts w:ascii="Consolas" w:eastAsia="Consolas" w:hAnsi="Consolas" w:cs="Consolas"/>
          <w:sz w:val="18"/>
          <w:szCs w:val="18"/>
          <w:shd w:val="clear" w:color="auto" w:fill="F3F2F1"/>
        </w:rPr>
        <w:t>opsHtml</w:t>
      </w:r>
      <w:r>
        <w:t xml:space="preserve"> draws a range of steps. </w:t>
      </w:r>
      <w:r>
        <w:rPr>
          <w:b/>
          <w:bCs/>
        </w:rPr>
        <w:t>Inline</w:t>
      </w:r>
      <w:r>
        <w:t xml:space="preserve"> (</w:t>
      </w:r>
      <w:r>
        <w:rPr>
          <w:rFonts w:ascii="Consolas" w:eastAsia="Consolas" w:hAnsi="Consolas" w:cs="Consolas"/>
          <w:sz w:val="18"/>
          <w:szCs w:val="18"/>
          <w:shd w:val="clear" w:color="auto" w:fill="F3F2F1"/>
        </w:rPr>
        <w:t>dline</w:t>
      </w:r>
      <w:r>
        <w:t>): two line-number columns (red layer, green layer), a sign (</w:t>
      </w:r>
      <w:r>
        <w:rPr>
          <w:rFonts w:ascii="Consolas" w:eastAsia="Consolas" w:hAnsi="Consolas" w:cs="Consolas"/>
          <w:sz w:val="18"/>
          <w:szCs w:val="18"/>
          <w:shd w:val="clear" w:color="auto" w:fill="F3F2F1"/>
        </w:rPr>
        <w:t>−</w:t>
      </w:r>
      <w:r>
        <w:t xml:space="preserve"> or </w:t>
      </w:r>
      <w:r>
        <w:rPr>
          <w:rFonts w:ascii="Consolas" w:eastAsia="Consolas" w:hAnsi="Consolas" w:cs="Consolas"/>
          <w:sz w:val="18"/>
          <w:szCs w:val="18"/>
          <w:shd w:val="clear" w:color="auto" w:fill="F3F2F1"/>
        </w:rPr>
        <w:t>+</w:t>
      </w:r>
      <w:r>
        <w:t xml:space="preserve">) and the text; a block shows its removed lines, then its added lines. </w:t>
      </w:r>
      <w:r>
        <w:rPr>
          <w:b/>
          <w:bCs/>
        </w:rPr>
        <w:t>Side by side</w:t>
      </w:r>
      <w:r>
        <w:t xml:space="preserve"> (</w:t>
      </w:r>
      <w:r>
        <w:rPr>
          <w:rFonts w:ascii="Consolas" w:eastAsia="Consolas" w:hAnsi="Consolas" w:cs="Consolas"/>
          <w:sz w:val="18"/>
          <w:szCs w:val="18"/>
          <w:shd w:val="clear" w:color="auto" w:fill="F3F2F1"/>
        </w:rPr>
        <w:t>srow</w:t>
      </w:r>
      <w:r>
        <w:t>): the red layer's number and text on the left, the green layer's on the right; paired lines share a row, and where one side has more lines the other is filled with grey. Long lines wrap; they never make the page scroll sideways.</w:t>
      </w:r>
    </w:p>
    <w:p w14:paraId="50370F0C" w14:textId="77777777" w:rsidR="00B4401F" w:rsidRDefault="007954BD">
      <w:pPr>
        <w:spacing w:before="120" w:after="160"/>
        <w:jc w:val="center"/>
      </w:pPr>
      <w:r>
        <w:rPr>
          <w:noProof/>
        </w:rPr>
        <w:drawing>
          <wp:inline distT="0" distB="0" distL="0" distR="0" wp14:anchorId="7260E80C" wp14:editId="0AB306B4">
            <wp:extent cx="5943600" cy="4229100"/>
            <wp:effectExtent l="0" t="0" r="0" b="0"/>
            <wp:docPr id="23" name="details-side-by-side.png" descr="Side by side" title="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4229100"/>
                    </a:xfrm>
                    <a:prstGeom prst="rect">
                      <a:avLst/>
                    </a:prstGeom>
                  </pic:spPr>
                </pic:pic>
              </a:graphicData>
            </a:graphic>
          </wp:inline>
        </w:drawing>
      </w:r>
    </w:p>
    <w:p w14:paraId="6B4914ED" w14:textId="77777777" w:rsidR="00B4401F" w:rsidRDefault="007954BD">
      <w:pPr>
        <w:spacing w:after="120"/>
      </w:pPr>
      <w:r>
        <w:t xml:space="preserve">*A JavaScript web resource, decoded from base64, </w:t>
      </w:r>
      <w:r>
        <w:rPr>
          <w:b/>
          <w:bCs/>
        </w:rPr>
        <w:t>Side by side</w:t>
      </w:r>
      <w:r>
        <w:t>: a changed line paired with its new version (the changed word marked) and an added line with a grey filler on the left. "2 lines differ": one removed and two added count as two. The unchanged lines around the change are folded.*</w:t>
      </w:r>
    </w:p>
    <w:p w14:paraId="6DB4B291" w14:textId="77777777" w:rsidR="00B4401F" w:rsidRDefault="007954BD">
      <w:pPr>
        <w:spacing w:after="120"/>
      </w:pPr>
      <w:r>
        <w:rPr>
          <w:b/>
          <w:bCs/>
        </w:rPr>
        <w:lastRenderedPageBreak/>
        <w:t>Folds.</w:t>
      </w:r>
      <w:r>
        <w:t xml:space="preserve"> </w:t>
      </w:r>
      <w:r>
        <w:rPr>
          <w:rFonts w:ascii="Consolas" w:eastAsia="Consolas" w:hAnsi="Consolas" w:cs="Consolas"/>
          <w:sz w:val="18"/>
          <w:szCs w:val="18"/>
          <w:shd w:val="clear" w:color="auto" w:fill="F3F2F1"/>
        </w:rPr>
        <w:t>diffHtml</w:t>
      </w:r>
      <w:r>
        <w:t xml:space="preserve"> keeps every changed line and three lines around it, and folds each other stretch of unchanged lines into a button ("36 unchanged lines"). Selecting a fold draws those lines in its place.</w:t>
      </w:r>
    </w:p>
    <w:p w14:paraId="48336939"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diffHtml</w:t>
      </w:r>
      <w:r>
        <w:t>:</w:t>
      </w:r>
    </w:p>
    <w:p w14:paraId="775895F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Changed lines with 3 lines around them; longer unchanged stretches folded (select to unfold).</w:t>
      </w:r>
    </w:p>
    <w:p w14:paraId="1C7EBC11" w14:textId="77777777" w:rsidR="00B4401F" w:rsidRDefault="007954BD">
      <w:pPr>
        <w:shd w:val="clear" w:color="auto" w:fill="F5F5F5"/>
        <w:spacing w:line="240" w:lineRule="auto"/>
        <w:ind w:left="120" w:right="120"/>
      </w:pPr>
      <w:r>
        <w:rPr>
          <w:rFonts w:ascii="Consolas" w:eastAsia="Consolas" w:hAnsi="Consolas" w:cs="Consolas"/>
          <w:sz w:val="16"/>
          <w:szCs w:val="16"/>
        </w:rPr>
        <w:t>function diffHtml(d) {</w:t>
      </w:r>
    </w:p>
    <w:p w14:paraId="450191A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id = ++diffSeq, n = d.ops.length, keep = new Uint8Array(n)</w:t>
      </w:r>
    </w:p>
    <w:p w14:paraId="683D4CF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diffs.set(id, d)</w:t>
      </w:r>
    </w:p>
    <w:p w14:paraId="12BF954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(let i = 0; i &lt; n; i++) if (d.ops[i][0] !== 0) for (let j = Math.max(0, i - 3); j &lt;= Math.min(n - 1, i + 3); j++) keep[j] = 1</w:t>
      </w:r>
    </w:p>
    <w:p w14:paraId="5ACD7E1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h = '', i = 0, drawn = 0</w:t>
      </w:r>
    </w:p>
    <w:p w14:paraId="186AD08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(i &lt; n) {</w:t>
      </w:r>
    </w:p>
    <w:p w14:paraId="54CFCB2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j = i</w:t>
      </w:r>
    </w:p>
    <w:p w14:paraId="42B067E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(j &lt; n &amp;&amp; keep[j] === keep[i]) j++</w:t>
      </w:r>
    </w:p>
    <w:p w14:paraId="048F34F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(keep[i]) {</w:t>
      </w:r>
    </w:p>
    <w:p w14:paraId="04EF504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(drawn + (j - i) &gt; MAX_LINES) { const k = i + Math.max(0, MAX_LINES - drawn); h += opsHtml(d, i, k) + `&lt;div class="pop-more"&gt;${plural(n - k, 'more line')} of this difference ${n - k === 1 ? "isn't" : "aren't"} shown. Copy the values to compare them in another tool.&lt;/div&gt;`; break }</w:t>
      </w:r>
    </w:p>
    <w:p w14:paraId="6BE7934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h += opsHtml(d, i, j); drawn += j - i</w:t>
      </w:r>
    </w:p>
    <w:p w14:paraId="2E08E7D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else h += foldBtn(id, i, j)</w:t>
      </w:r>
    </w:p>
    <w:p w14:paraId="26B260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 = j</w:t>
      </w:r>
    </w:p>
    <w:p w14:paraId="243DEED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700A08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`&lt;div class="diff"&gt;${h}&lt;/div&gt;`</w:t>
      </w:r>
    </w:p>
    <w:p w14:paraId="6E1AF62A"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1B62A02C" w14:textId="77777777" w:rsidR="00B4401F" w:rsidRDefault="00B4401F">
      <w:pPr>
        <w:spacing w:after="120"/>
      </w:pPr>
    </w:p>
    <w:p w14:paraId="31A775A7" w14:textId="77777777" w:rsidR="00B4401F" w:rsidRDefault="007954BD">
      <w:pPr>
        <w:pStyle w:val="ListParagraph"/>
        <w:numPr>
          <w:ilvl w:val="0"/>
          <w:numId w:val="2"/>
        </w:numPr>
        <w:spacing w:after="60" w:line="264" w:lineRule="auto"/>
      </w:pPr>
      <w:r>
        <w:t xml:space="preserve">Each difference drawn is kept in </w:t>
      </w:r>
      <w:r>
        <w:rPr>
          <w:rFonts w:ascii="Consolas" w:eastAsia="Consolas" w:hAnsi="Consolas" w:cs="Consolas"/>
          <w:sz w:val="18"/>
          <w:szCs w:val="18"/>
          <w:shd w:val="clear" w:color="auto" w:fill="F3F2F1"/>
        </w:rPr>
        <w:t>diffs</w:t>
      </w:r>
      <w:r>
        <w:t xml:space="preserve"> under a number that its fold buttons carry (</w:t>
      </w:r>
      <w:r>
        <w:rPr>
          <w:rFonts w:ascii="Consolas" w:eastAsia="Consolas" w:hAnsi="Consolas" w:cs="Consolas"/>
          <w:sz w:val="18"/>
          <w:szCs w:val="18"/>
          <w:shd w:val="clear" w:color="auto" w:fill="F3F2F1"/>
        </w:rPr>
        <w:t>data-d</w:t>
      </w:r>
      <w:r>
        <w:t xml:space="preserve">, </w:t>
      </w:r>
      <w:r>
        <w:rPr>
          <w:rFonts w:ascii="Consolas" w:eastAsia="Consolas" w:hAnsi="Consolas" w:cs="Consolas"/>
          <w:sz w:val="18"/>
          <w:szCs w:val="18"/>
          <w:shd w:val="clear" w:color="auto" w:fill="F3F2F1"/>
        </w:rPr>
        <w:t>data-from</w:t>
      </w:r>
      <w:r>
        <w:t xml:space="preserve">, </w:t>
      </w:r>
      <w:r>
        <w:rPr>
          <w:rFonts w:ascii="Consolas" w:eastAsia="Consolas" w:hAnsi="Consolas" w:cs="Consolas"/>
          <w:sz w:val="18"/>
          <w:szCs w:val="18"/>
          <w:shd w:val="clear" w:color="auto" w:fill="F3F2F1"/>
        </w:rPr>
        <w:t>data-to</w:t>
      </w:r>
      <w:r>
        <w:t>). The map is emptied whenever the details are drawn again or closed, so it holds only what is on the screen.</w:t>
      </w:r>
    </w:p>
    <w:p w14:paraId="00594DF4" w14:textId="77777777" w:rsidR="00B4401F" w:rsidRDefault="007954BD">
      <w:pPr>
        <w:pStyle w:val="ListParagraph"/>
        <w:numPr>
          <w:ilvl w:val="0"/>
          <w:numId w:val="2"/>
        </w:numPr>
        <w:spacing w:after="60" w:line="264" w:lineRule="auto"/>
      </w:pPr>
      <w:r>
        <w:rPr>
          <w:b/>
          <w:bCs/>
        </w:rPr>
        <w:t>At most 3,000 lines</w:t>
      </w:r>
      <w:r>
        <w:t xml:space="preserve"> are drawn per difference (</w:t>
      </w:r>
      <w:r>
        <w:rPr>
          <w:rFonts w:ascii="Consolas" w:eastAsia="Consolas" w:hAnsi="Consolas" w:cs="Consolas"/>
          <w:sz w:val="18"/>
          <w:szCs w:val="18"/>
          <w:shd w:val="clear" w:color="auto" w:fill="F3F2F1"/>
        </w:rPr>
        <w:t>MAX_LINES</w:t>
      </w:r>
      <w:r>
        <w:t xml:space="preserve">), folds not counted; the rest is replaced by "N more lines of this difference aren't shown. Copy the values to compare them in another tool." </w:t>
      </w:r>
      <w:r>
        <w:rPr>
          <w:b/>
          <w:bCs/>
        </w:rPr>
        <w:t>Unfolding</w:t>
      </w:r>
      <w:r>
        <w:t xml:space="preserve"> draws at most 3,000 lines at a time and leaves a new fold for the rest.</w:t>
      </w:r>
    </w:p>
    <w:p w14:paraId="7D104BA6" w14:textId="77777777" w:rsidR="00B4401F" w:rsidRDefault="007954BD">
      <w:pPr>
        <w:pStyle w:val="ListParagraph"/>
        <w:numPr>
          <w:ilvl w:val="0"/>
          <w:numId w:val="2"/>
        </w:numPr>
        <w:spacing w:after="60" w:line="264" w:lineRule="auto"/>
      </w:pPr>
      <w:r>
        <w:t>Each difference is at most 560 px high and scrolls inside, so a long one does not push the other properties down.</w:t>
      </w:r>
    </w:p>
    <w:p w14:paraId="7533207B" w14:textId="77777777" w:rsidR="00B4401F" w:rsidRDefault="007954BD">
      <w:pPr>
        <w:pStyle w:val="ListParagraph"/>
        <w:numPr>
          <w:ilvl w:val="0"/>
          <w:numId w:val="2"/>
        </w:numPr>
        <w:spacing w:after="60" w:line="264" w:lineRule="auto"/>
      </w:pPr>
      <w:r>
        <w:t xml:space="preserve">With </w:t>
      </w:r>
      <w:r>
        <w:rPr>
          <w:i/>
          <w:iCs/>
        </w:rPr>
        <w:t>Only differences</w:t>
      </w:r>
      <w:r>
        <w:t xml:space="preserve"> cleared, a long property that is the same shows "The text is the same" and one fold holding all its lines.</w:t>
      </w:r>
    </w:p>
    <w:p w14:paraId="4571FC9A" w14:textId="77777777" w:rsidR="00B4401F" w:rsidRDefault="00B4401F">
      <w:pPr>
        <w:spacing w:after="60"/>
      </w:pPr>
    </w:p>
    <w:p w14:paraId="40F48BC4" w14:textId="77777777" w:rsidR="00B4401F" w:rsidRDefault="007954BD">
      <w:pPr>
        <w:pStyle w:val="Heading2"/>
        <w:keepNext/>
      </w:pPr>
      <w:bookmarkStart w:id="73" w:name="_Toc242921422"/>
      <w:r>
        <w:lastRenderedPageBreak/>
        <w:t>9.8 Layers and JSON tabs, Children tables</w:t>
      </w:r>
      <w:bookmarkEnd w:id="73"/>
    </w:p>
    <w:p w14:paraId="00A2C6A8" w14:textId="77777777" w:rsidR="00B4401F" w:rsidRDefault="007954BD">
      <w:pPr>
        <w:keepNext/>
        <w:keepLines/>
        <w:spacing w:after="120"/>
      </w:pPr>
      <w:r>
        <w:rPr>
          <w:b/>
          <w:bCs/>
        </w:rPr>
        <w:t>Layers.</w:t>
      </w:r>
      <w:r>
        <w:t xml:space="preserve"> </w:t>
      </w:r>
      <w:r>
        <w:rPr>
          <w:rFonts w:ascii="Consolas" w:eastAsia="Consolas" w:hAnsi="Consolas" w:cs="Consolas"/>
          <w:sz w:val="18"/>
          <w:szCs w:val="18"/>
          <w:shd w:val="clear" w:color="auto" w:fill="F3F2F1"/>
        </w:rPr>
        <w:t>renderLayersTab</w:t>
      </w:r>
      <w:r>
        <w:t xml:space="preserve"> lists the layers of the place as the maker portal's </w:t>
      </w:r>
      <w:r>
        <w:rPr>
          <w:i/>
          <w:iCs/>
        </w:rPr>
        <w:t>Solution layers</w:t>
      </w:r>
      <w:r>
        <w:t xml:space="preserve"> page does, top first.</w:t>
      </w:r>
    </w:p>
    <w:p w14:paraId="7FABD672" w14:textId="77777777" w:rsidR="00B4401F" w:rsidRDefault="007954BD">
      <w:pPr>
        <w:spacing w:before="120" w:after="160"/>
        <w:jc w:val="center"/>
      </w:pPr>
      <w:r>
        <w:rPr>
          <w:noProof/>
        </w:rPr>
        <w:drawing>
          <wp:inline distT="0" distB="0" distL="0" distR="0" wp14:anchorId="1114E210" wp14:editId="69313BE7">
            <wp:extent cx="5943600" cy="4229100"/>
            <wp:effectExtent l="0" t="0" r="0" b="0"/>
            <wp:docPr id="24" name="details-layers.png" descr="The Layers tab" title="The Lay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4229100"/>
                    </a:xfrm>
                    <a:prstGeom prst="rect">
                      <a:avLst/>
                    </a:prstGeom>
                  </pic:spPr>
                </pic:pic>
              </a:graphicData>
            </a:graphic>
          </wp:inline>
        </w:drawing>
      </w:r>
    </w:p>
    <w:p w14:paraId="7E4ED530" w14:textId="77777777" w:rsidR="00B4401F" w:rsidRDefault="007954BD">
      <w:pPr>
        <w:spacing w:after="120"/>
      </w:pPr>
      <w:r>
        <w:t xml:space="preserve">*The </w:t>
      </w:r>
      <w:r>
        <w:rPr>
          <w:i/>
          <w:iCs/>
        </w:rPr>
        <w:t>Layers</w:t>
      </w:r>
      <w:r>
        <w:t xml:space="preserve"> tab of a main form: the unmanaged layer (order 2, </w:t>
      </w:r>
      <w:r>
        <w:rPr>
          <w:i/>
          <w:iCs/>
        </w:rPr>
        <w:t>Unmanaged</w:t>
      </w:r>
      <w:r>
        <w:t xml:space="preserve">, 3 changed properties) over the managed layer of Contoso Projects 1.3.0.0. </w:t>
      </w:r>
      <w:r>
        <w:rPr>
          <w:b/>
          <w:bCs/>
        </w:rPr>
        <w:t>JSON</w:t>
      </w:r>
      <w:r>
        <w:t xml:space="preserve"> opens a layer's data; </w:t>
      </w:r>
      <w:r>
        <w:rPr>
          <w:b/>
          <w:bCs/>
        </w:rPr>
        <w:t>Compare with Active</w:t>
      </w:r>
      <w:r>
        <w:t xml:space="preserve"> compares the managed layer with the unmanaged one.*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914"/>
        <w:gridCol w:w="7446"/>
      </w:tblGrid>
      <w:tr w:rsidR="00B4401F" w14:paraId="51E5F4FA" w14:textId="77777777">
        <w:trPr>
          <w:cantSplit/>
          <w:tblHeader/>
        </w:trPr>
        <w:tc>
          <w:tcPr>
            <w:tcW w:w="1914" w:type="dxa"/>
            <w:shd w:val="clear" w:color="auto" w:fill="F3F2F1"/>
            <w:tcMar>
              <w:top w:w="60" w:type="dxa"/>
              <w:left w:w="100" w:type="dxa"/>
              <w:bottom w:w="60" w:type="dxa"/>
              <w:right w:w="100" w:type="dxa"/>
            </w:tcMar>
          </w:tcPr>
          <w:p w14:paraId="31558EE5" w14:textId="77777777" w:rsidR="00B4401F" w:rsidRDefault="007954BD">
            <w:pPr>
              <w:spacing w:after="40"/>
            </w:pPr>
            <w:r>
              <w:rPr>
                <w:b/>
                <w:bCs/>
                <w:sz w:val="17"/>
                <w:szCs w:val="17"/>
              </w:rPr>
              <w:t>Column</w:t>
            </w:r>
          </w:p>
        </w:tc>
        <w:tc>
          <w:tcPr>
            <w:tcW w:w="7446" w:type="dxa"/>
            <w:shd w:val="clear" w:color="auto" w:fill="F3F2F1"/>
            <w:tcMar>
              <w:top w:w="60" w:type="dxa"/>
              <w:left w:w="100" w:type="dxa"/>
              <w:bottom w:w="60" w:type="dxa"/>
              <w:right w:w="100" w:type="dxa"/>
            </w:tcMar>
          </w:tcPr>
          <w:p w14:paraId="3A57B5CB" w14:textId="77777777" w:rsidR="00B4401F" w:rsidRDefault="007954BD">
            <w:pPr>
              <w:spacing w:after="40"/>
            </w:pPr>
            <w:r>
              <w:rPr>
                <w:b/>
                <w:bCs/>
                <w:sz w:val="17"/>
                <w:szCs w:val="17"/>
              </w:rPr>
              <w:t>From</w:t>
            </w:r>
          </w:p>
        </w:tc>
      </w:tr>
      <w:tr w:rsidR="00B4401F" w14:paraId="1364ED08" w14:textId="77777777">
        <w:trPr>
          <w:cantSplit/>
        </w:trPr>
        <w:tc>
          <w:tcPr>
            <w:tcW w:w="1914" w:type="dxa"/>
            <w:tcMar>
              <w:top w:w="60" w:type="dxa"/>
              <w:left w:w="100" w:type="dxa"/>
              <w:bottom w:w="60" w:type="dxa"/>
              <w:right w:w="100" w:type="dxa"/>
            </w:tcMar>
          </w:tcPr>
          <w:p w14:paraId="7DF3F88D" w14:textId="77777777" w:rsidR="00B4401F" w:rsidRDefault="007954BD">
            <w:pPr>
              <w:spacing w:after="40"/>
            </w:pPr>
            <w:r>
              <w:rPr>
                <w:sz w:val="17"/>
                <w:szCs w:val="17"/>
              </w:rPr>
              <w:t>Order</w:t>
            </w:r>
          </w:p>
        </w:tc>
        <w:tc>
          <w:tcPr>
            <w:tcW w:w="7446" w:type="dxa"/>
            <w:tcMar>
              <w:top w:w="60" w:type="dxa"/>
              <w:left w:w="100" w:type="dxa"/>
              <w:bottom w:w="60" w:type="dxa"/>
              <w:right w:w="100" w:type="dxa"/>
            </w:tcMar>
          </w:tcPr>
          <w:p w14:paraId="13934258" w14:textId="77777777" w:rsidR="00B4401F" w:rsidRDefault="007954BD">
            <w:pPr>
              <w:spacing w:after="40"/>
            </w:pPr>
            <w:r>
              <w:rPr>
                <w:rFonts w:ascii="Consolas" w:eastAsia="Consolas" w:hAnsi="Consolas" w:cs="Consolas"/>
                <w:sz w:val="15"/>
                <w:szCs w:val="15"/>
                <w:shd w:val="clear" w:color="auto" w:fill="F3F2F1"/>
              </w:rPr>
              <w:t>msdyn_order</w:t>
            </w:r>
          </w:p>
        </w:tc>
      </w:tr>
      <w:tr w:rsidR="00B4401F" w14:paraId="0F1DC901" w14:textId="77777777">
        <w:trPr>
          <w:cantSplit/>
        </w:trPr>
        <w:tc>
          <w:tcPr>
            <w:tcW w:w="1914" w:type="dxa"/>
            <w:tcMar>
              <w:top w:w="60" w:type="dxa"/>
              <w:left w:w="100" w:type="dxa"/>
              <w:bottom w:w="60" w:type="dxa"/>
              <w:right w:w="100" w:type="dxa"/>
            </w:tcMar>
          </w:tcPr>
          <w:p w14:paraId="21E61530" w14:textId="77777777" w:rsidR="00B4401F" w:rsidRDefault="007954BD">
            <w:pPr>
              <w:spacing w:after="40"/>
            </w:pPr>
            <w:r>
              <w:rPr>
                <w:sz w:val="17"/>
                <w:szCs w:val="17"/>
              </w:rPr>
              <w:t>Solution</w:t>
            </w:r>
          </w:p>
        </w:tc>
        <w:tc>
          <w:tcPr>
            <w:tcW w:w="7446" w:type="dxa"/>
            <w:tcMar>
              <w:top w:w="60" w:type="dxa"/>
              <w:left w:w="100" w:type="dxa"/>
              <w:bottom w:w="60" w:type="dxa"/>
              <w:right w:w="100" w:type="dxa"/>
            </w:tcMar>
          </w:tcPr>
          <w:p w14:paraId="12C79EA5" w14:textId="77777777" w:rsidR="00B4401F" w:rsidRDefault="007954BD">
            <w:pPr>
              <w:spacing w:after="40"/>
            </w:pPr>
            <w:r>
              <w:rPr>
                <w:sz w:val="17"/>
                <w:szCs w:val="17"/>
              </w:rPr>
              <w:t>The solution's display name, and its unique name under it; for the unmanaged layer, "Active" and "Unmanaged customizations"</w:t>
            </w:r>
          </w:p>
        </w:tc>
      </w:tr>
      <w:tr w:rsidR="00B4401F" w14:paraId="69AF6881" w14:textId="77777777">
        <w:trPr>
          <w:cantSplit/>
        </w:trPr>
        <w:tc>
          <w:tcPr>
            <w:tcW w:w="1914" w:type="dxa"/>
            <w:tcMar>
              <w:top w:w="60" w:type="dxa"/>
              <w:left w:w="100" w:type="dxa"/>
              <w:bottom w:w="60" w:type="dxa"/>
              <w:right w:w="100" w:type="dxa"/>
            </w:tcMar>
          </w:tcPr>
          <w:p w14:paraId="04B4F386" w14:textId="77777777" w:rsidR="00B4401F" w:rsidRDefault="007954BD">
            <w:pPr>
              <w:spacing w:after="40"/>
            </w:pPr>
            <w:r>
              <w:rPr>
                <w:sz w:val="17"/>
                <w:szCs w:val="17"/>
              </w:rPr>
              <w:t>Publisher</w:t>
            </w:r>
          </w:p>
        </w:tc>
        <w:tc>
          <w:tcPr>
            <w:tcW w:w="7446" w:type="dxa"/>
            <w:tcMar>
              <w:top w:w="60" w:type="dxa"/>
              <w:left w:w="100" w:type="dxa"/>
              <w:bottom w:w="60" w:type="dxa"/>
              <w:right w:w="100" w:type="dxa"/>
            </w:tcMar>
          </w:tcPr>
          <w:p w14:paraId="2CEF0C16" w14:textId="77777777" w:rsidR="00B4401F" w:rsidRDefault="007954BD">
            <w:pPr>
              <w:spacing w:after="40"/>
            </w:pPr>
            <w:r>
              <w:rPr>
                <w:rFonts w:ascii="Consolas" w:eastAsia="Consolas" w:hAnsi="Consolas" w:cs="Consolas"/>
                <w:sz w:val="15"/>
                <w:szCs w:val="15"/>
                <w:shd w:val="clear" w:color="auto" w:fill="F3F2F1"/>
              </w:rPr>
              <w:t>msdyn_publishername</w:t>
            </w:r>
          </w:p>
        </w:tc>
      </w:tr>
      <w:tr w:rsidR="00B4401F" w14:paraId="27D6483A" w14:textId="77777777">
        <w:trPr>
          <w:cantSplit/>
        </w:trPr>
        <w:tc>
          <w:tcPr>
            <w:tcW w:w="1914" w:type="dxa"/>
            <w:tcMar>
              <w:top w:w="60" w:type="dxa"/>
              <w:left w:w="100" w:type="dxa"/>
              <w:bottom w:w="60" w:type="dxa"/>
              <w:right w:w="100" w:type="dxa"/>
            </w:tcMar>
          </w:tcPr>
          <w:p w14:paraId="094905C4" w14:textId="77777777" w:rsidR="00B4401F" w:rsidRDefault="007954BD">
            <w:pPr>
              <w:spacing w:after="40"/>
            </w:pPr>
            <w:r>
              <w:rPr>
                <w:sz w:val="17"/>
                <w:szCs w:val="17"/>
              </w:rPr>
              <w:t>Layer</w:t>
            </w:r>
          </w:p>
        </w:tc>
        <w:tc>
          <w:tcPr>
            <w:tcW w:w="7446" w:type="dxa"/>
            <w:tcMar>
              <w:top w:w="60" w:type="dxa"/>
              <w:left w:w="100" w:type="dxa"/>
              <w:bottom w:w="60" w:type="dxa"/>
              <w:right w:w="100" w:type="dxa"/>
            </w:tcMar>
          </w:tcPr>
          <w:p w14:paraId="516EEF11" w14:textId="77777777" w:rsidR="00B4401F" w:rsidRDefault="007954BD">
            <w:pPr>
              <w:spacing w:after="40"/>
            </w:pPr>
            <w:r>
              <w:rPr>
                <w:sz w:val="17"/>
                <w:szCs w:val="17"/>
              </w:rPr>
              <w:t xml:space="preserve">A pill: </w:t>
            </w:r>
            <w:r>
              <w:rPr>
                <w:i/>
                <w:iCs/>
                <w:sz w:val="17"/>
                <w:szCs w:val="17"/>
              </w:rPr>
              <w:t>Unmanaged</w:t>
            </w:r>
            <w:r>
              <w:rPr>
                <w:sz w:val="17"/>
                <w:szCs w:val="17"/>
              </w:rPr>
              <w:t xml:space="preserve"> (amber) or </w:t>
            </w:r>
            <w:r>
              <w:rPr>
                <w:i/>
                <w:iCs/>
                <w:sz w:val="17"/>
                <w:szCs w:val="17"/>
              </w:rPr>
              <w:t>Managed</w:t>
            </w:r>
          </w:p>
        </w:tc>
      </w:tr>
      <w:tr w:rsidR="00B4401F" w14:paraId="45B711D7" w14:textId="77777777">
        <w:trPr>
          <w:cantSplit/>
        </w:trPr>
        <w:tc>
          <w:tcPr>
            <w:tcW w:w="1914" w:type="dxa"/>
            <w:tcMar>
              <w:top w:w="60" w:type="dxa"/>
              <w:left w:w="100" w:type="dxa"/>
              <w:bottom w:w="60" w:type="dxa"/>
              <w:right w:w="100" w:type="dxa"/>
            </w:tcMar>
          </w:tcPr>
          <w:p w14:paraId="629DA5DF" w14:textId="77777777" w:rsidR="00B4401F" w:rsidRDefault="007954BD">
            <w:pPr>
              <w:spacing w:after="40"/>
            </w:pPr>
            <w:r>
              <w:rPr>
                <w:sz w:val="17"/>
                <w:szCs w:val="17"/>
              </w:rPr>
              <w:t>Version</w:t>
            </w:r>
          </w:p>
        </w:tc>
        <w:tc>
          <w:tcPr>
            <w:tcW w:w="7446" w:type="dxa"/>
            <w:tcMar>
              <w:top w:w="60" w:type="dxa"/>
              <w:left w:w="100" w:type="dxa"/>
              <w:bottom w:w="60" w:type="dxa"/>
              <w:right w:w="100" w:type="dxa"/>
            </w:tcMar>
          </w:tcPr>
          <w:p w14:paraId="54F13CD1" w14:textId="77777777" w:rsidR="00B4401F" w:rsidRDefault="007954BD">
            <w:pPr>
              <w:spacing w:after="40"/>
            </w:pPr>
            <w:r>
              <w:rPr>
                <w:sz w:val="17"/>
                <w:szCs w:val="17"/>
              </w:rPr>
              <w:t>The solution's version, taken from the list of managed solutions read at the start (</w:t>
            </w:r>
            <w:r>
              <w:rPr>
                <w:rFonts w:ascii="Consolas" w:eastAsia="Consolas" w:hAnsi="Consolas" w:cs="Consolas"/>
                <w:sz w:val="15"/>
                <w:szCs w:val="15"/>
                <w:shd w:val="clear" w:color="auto" w:fill="F3F2F1"/>
              </w:rPr>
              <w:t>solVersion</w:t>
            </w:r>
            <w:r>
              <w:rPr>
                <w:sz w:val="17"/>
                <w:szCs w:val="17"/>
              </w:rPr>
              <w:t>); empty for the unmanaged layer</w:t>
            </w:r>
          </w:p>
        </w:tc>
      </w:tr>
      <w:tr w:rsidR="00B4401F" w14:paraId="069A38FF" w14:textId="77777777">
        <w:trPr>
          <w:cantSplit/>
        </w:trPr>
        <w:tc>
          <w:tcPr>
            <w:tcW w:w="1914" w:type="dxa"/>
            <w:tcMar>
              <w:top w:w="60" w:type="dxa"/>
              <w:left w:w="100" w:type="dxa"/>
              <w:bottom w:w="60" w:type="dxa"/>
              <w:right w:w="100" w:type="dxa"/>
            </w:tcMar>
          </w:tcPr>
          <w:p w14:paraId="1B343EDF" w14:textId="77777777" w:rsidR="00B4401F" w:rsidRDefault="007954BD">
            <w:pPr>
              <w:spacing w:after="40"/>
            </w:pPr>
            <w:r>
              <w:rPr>
                <w:sz w:val="17"/>
                <w:szCs w:val="17"/>
              </w:rPr>
              <w:t>Overwrite time</w:t>
            </w:r>
          </w:p>
        </w:tc>
        <w:tc>
          <w:tcPr>
            <w:tcW w:w="7446" w:type="dxa"/>
            <w:tcMar>
              <w:top w:w="60" w:type="dxa"/>
              <w:left w:w="100" w:type="dxa"/>
              <w:bottom w:w="60" w:type="dxa"/>
              <w:right w:w="100" w:type="dxa"/>
            </w:tcMar>
          </w:tcPr>
          <w:p w14:paraId="3E5CBBB7" w14:textId="77777777" w:rsidR="00B4401F" w:rsidRDefault="007954BD">
            <w:pPr>
              <w:spacing w:after="40"/>
            </w:pPr>
            <w:r>
              <w:rPr>
                <w:rFonts w:ascii="Consolas" w:eastAsia="Consolas" w:hAnsi="Consolas" w:cs="Consolas"/>
                <w:sz w:val="15"/>
                <w:szCs w:val="15"/>
                <w:shd w:val="clear" w:color="auto" w:fill="F3F2F1"/>
              </w:rPr>
              <w:t>msdyn_overwritetime</w:t>
            </w:r>
            <w:r>
              <w:rPr>
                <w:sz w:val="17"/>
                <w:szCs w:val="17"/>
              </w:rPr>
              <w:t xml:space="preserve"> in the browser's local format; "—" for the date 1900-01-01 that the unmanaged layer carries</w:t>
            </w:r>
          </w:p>
        </w:tc>
      </w:tr>
      <w:tr w:rsidR="00B4401F" w14:paraId="5D09B023" w14:textId="77777777">
        <w:trPr>
          <w:cantSplit/>
        </w:trPr>
        <w:tc>
          <w:tcPr>
            <w:tcW w:w="1914" w:type="dxa"/>
            <w:tcMar>
              <w:top w:w="60" w:type="dxa"/>
              <w:left w:w="100" w:type="dxa"/>
              <w:bottom w:w="60" w:type="dxa"/>
              <w:right w:w="100" w:type="dxa"/>
            </w:tcMar>
          </w:tcPr>
          <w:p w14:paraId="6589361F" w14:textId="77777777" w:rsidR="00B4401F" w:rsidRDefault="007954BD">
            <w:pPr>
              <w:spacing w:after="40"/>
            </w:pPr>
            <w:r>
              <w:rPr>
                <w:sz w:val="17"/>
                <w:szCs w:val="17"/>
              </w:rPr>
              <w:lastRenderedPageBreak/>
              <w:t>Changed properties</w:t>
            </w:r>
          </w:p>
        </w:tc>
        <w:tc>
          <w:tcPr>
            <w:tcW w:w="7446" w:type="dxa"/>
            <w:tcMar>
              <w:top w:w="60" w:type="dxa"/>
              <w:left w:w="100" w:type="dxa"/>
              <w:bottom w:w="60" w:type="dxa"/>
              <w:right w:w="100" w:type="dxa"/>
            </w:tcMar>
          </w:tcPr>
          <w:p w14:paraId="5BEE38E6" w14:textId="77777777" w:rsidR="00B4401F" w:rsidRDefault="007954BD">
            <w:pPr>
              <w:spacing w:after="40"/>
            </w:pPr>
            <w:r>
              <w:rPr>
                <w:sz w:val="17"/>
                <w:szCs w:val="17"/>
              </w:rPr>
              <w:t xml:space="preserve">The number of properties in </w:t>
            </w:r>
            <w:r>
              <w:rPr>
                <w:rFonts w:ascii="Consolas" w:eastAsia="Consolas" w:hAnsi="Consolas" w:cs="Consolas"/>
                <w:sz w:val="15"/>
                <w:szCs w:val="15"/>
                <w:shd w:val="clear" w:color="auto" w:fill="F3F2F1"/>
              </w:rPr>
              <w:t>msdyn_changes</w:t>
            </w:r>
            <w:r>
              <w:rPr>
                <w:sz w:val="17"/>
                <w:szCs w:val="17"/>
              </w:rPr>
              <w:t xml:space="preserve"> (</w:t>
            </w:r>
            <w:r>
              <w:rPr>
                <w:rFonts w:ascii="Consolas" w:eastAsia="Consolas" w:hAnsi="Consolas" w:cs="Consolas"/>
                <w:sz w:val="15"/>
                <w:szCs w:val="15"/>
                <w:shd w:val="clear" w:color="auto" w:fill="F3F2F1"/>
              </w:rPr>
              <w:t>changedKeys</w:t>
            </w:r>
            <w:r>
              <w:rPr>
                <w:sz w:val="17"/>
                <w:szCs w:val="17"/>
              </w:rPr>
              <w:t>)</w:t>
            </w:r>
          </w:p>
        </w:tc>
      </w:tr>
      <w:tr w:rsidR="00B4401F" w14:paraId="36C7A4D3" w14:textId="77777777">
        <w:trPr>
          <w:cantSplit/>
        </w:trPr>
        <w:tc>
          <w:tcPr>
            <w:tcW w:w="1914" w:type="dxa"/>
            <w:tcMar>
              <w:top w:w="60" w:type="dxa"/>
              <w:left w:w="100" w:type="dxa"/>
              <w:bottom w:w="60" w:type="dxa"/>
              <w:right w:w="100" w:type="dxa"/>
            </w:tcMar>
          </w:tcPr>
          <w:p w14:paraId="57B70DB9" w14:textId="77777777" w:rsidR="00B4401F" w:rsidRDefault="007954BD">
            <w:pPr>
              <w:spacing w:after="40"/>
            </w:pPr>
            <w:r>
              <w:rPr>
                <w:sz w:val="17"/>
                <w:szCs w:val="17"/>
              </w:rPr>
              <w:t>(actions)</w:t>
            </w:r>
          </w:p>
        </w:tc>
        <w:tc>
          <w:tcPr>
            <w:tcW w:w="7446" w:type="dxa"/>
            <w:tcMar>
              <w:top w:w="60" w:type="dxa"/>
              <w:left w:w="100" w:type="dxa"/>
              <w:bottom w:w="60" w:type="dxa"/>
              <w:right w:w="100" w:type="dxa"/>
            </w:tcMar>
          </w:tcPr>
          <w:p w14:paraId="24965856" w14:textId="77777777" w:rsidR="00B4401F" w:rsidRDefault="007954BD">
            <w:pPr>
              <w:spacing w:after="40"/>
            </w:pPr>
            <w:r>
              <w:rPr>
                <w:b/>
                <w:bCs/>
                <w:sz w:val="17"/>
                <w:szCs w:val="17"/>
              </w:rPr>
              <w:t>Compare with Active</w:t>
            </w:r>
            <w:r>
              <w:rPr>
                <w:sz w:val="17"/>
                <w:szCs w:val="17"/>
              </w:rPr>
              <w:t xml:space="preserve"> (on the other layers, when there is an unmanaged layer): </w:t>
            </w:r>
            <w:r>
              <w:rPr>
                <w:i/>
                <w:iCs/>
                <w:sz w:val="17"/>
                <w:szCs w:val="17"/>
              </w:rPr>
              <w:t>What changed</w:t>
            </w:r>
            <w:r>
              <w:rPr>
                <w:sz w:val="17"/>
                <w:szCs w:val="17"/>
              </w:rPr>
              <w:t xml:space="preserve"> with that layer in red and the unmanaged layer in green. </w:t>
            </w:r>
            <w:r>
              <w:rPr>
                <w:b/>
                <w:bCs/>
                <w:sz w:val="17"/>
                <w:szCs w:val="17"/>
              </w:rPr>
              <w:t>JSON</w:t>
            </w:r>
            <w:r>
              <w:rPr>
                <w:sz w:val="17"/>
                <w:szCs w:val="17"/>
              </w:rPr>
              <w:t xml:space="preserve">: the </w:t>
            </w:r>
            <w:r>
              <w:rPr>
                <w:i/>
                <w:iCs/>
                <w:sz w:val="17"/>
                <w:szCs w:val="17"/>
              </w:rPr>
              <w:t>JSON</w:t>
            </w:r>
            <w:r>
              <w:rPr>
                <w:sz w:val="17"/>
                <w:szCs w:val="17"/>
              </w:rPr>
              <w:t xml:space="preserve"> tab on that layer</w:t>
            </w:r>
          </w:p>
        </w:tc>
      </w:tr>
    </w:tbl>
    <w:p w14:paraId="240AF45E" w14:textId="77777777" w:rsidR="00B4401F" w:rsidRDefault="00B4401F">
      <w:pPr>
        <w:spacing w:after="120"/>
      </w:pPr>
    </w:p>
    <w:p w14:paraId="534D7916" w14:textId="77777777" w:rsidR="00B4401F" w:rsidRDefault="007954BD">
      <w:pPr>
        <w:keepNext/>
        <w:keepLines/>
        <w:spacing w:after="120"/>
      </w:pPr>
      <w:r>
        <w:rPr>
          <w:b/>
          <w:bCs/>
        </w:rPr>
        <w:t>JSON.</w:t>
      </w:r>
      <w:r>
        <w:t xml:space="preserve"> </w:t>
      </w:r>
      <w:r>
        <w:rPr>
          <w:rFonts w:ascii="Consolas" w:eastAsia="Consolas" w:hAnsi="Consolas" w:cs="Consolas"/>
          <w:sz w:val="18"/>
          <w:szCs w:val="18"/>
          <w:shd w:val="clear" w:color="auto" w:fill="F3F2F1"/>
        </w:rPr>
        <w:t>renderJsonTab</w:t>
      </w:r>
      <w:r>
        <w:t xml:space="preserve"> shows one layer's raw data, as Solution Layers Explorer's </w:t>
      </w:r>
      <w:r>
        <w:rPr>
          <w:i/>
          <w:iCs/>
        </w:rPr>
        <w:t>Changes</w:t>
      </w:r>
      <w:r>
        <w:t xml:space="preserve">, </w:t>
      </w:r>
      <w:r>
        <w:rPr>
          <w:i/>
          <w:iCs/>
        </w:rPr>
        <w:t>All properties</w:t>
      </w:r>
      <w:r>
        <w:t xml:space="preserve"> and </w:t>
      </w:r>
      <w:r>
        <w:rPr>
          <w:i/>
          <w:iCs/>
        </w:rPr>
        <w:t>Children</w:t>
      </w:r>
      <w:r>
        <w:t xml:space="preserve"> tabs do. A drop-down picks the layer; </w:t>
      </w:r>
      <w:r>
        <w:rPr>
          <w:b/>
          <w:bCs/>
        </w:rPr>
        <w:t>Changes</w:t>
      </w:r>
      <w:r>
        <w:t xml:space="preserve"> (</w:t>
      </w:r>
      <w:r>
        <w:rPr>
          <w:rFonts w:ascii="Consolas" w:eastAsia="Consolas" w:hAnsi="Consolas" w:cs="Consolas"/>
          <w:sz w:val="18"/>
          <w:szCs w:val="18"/>
          <w:shd w:val="clear" w:color="auto" w:fill="F3F2F1"/>
        </w:rPr>
        <w:t>msdyn_changes</w:t>
      </w:r>
      <w:r>
        <w:t xml:space="preserve">, what this layer changes), </w:t>
      </w:r>
      <w:r>
        <w:rPr>
          <w:b/>
          <w:bCs/>
        </w:rPr>
        <w:t>All properties</w:t>
      </w:r>
      <w:r>
        <w:t xml:space="preserve"> (</w:t>
      </w:r>
      <w:r>
        <w:rPr>
          <w:rFonts w:ascii="Consolas" w:eastAsia="Consolas" w:hAnsi="Consolas" w:cs="Consolas"/>
          <w:sz w:val="18"/>
          <w:szCs w:val="18"/>
          <w:shd w:val="clear" w:color="auto" w:fill="F3F2F1"/>
        </w:rPr>
        <w:t>msdyn_componentjson</w:t>
      </w:r>
      <w:r>
        <w:t xml:space="preserve">, the component as this layer defines it) and </w:t>
      </w:r>
      <w:r>
        <w:rPr>
          <w:b/>
          <w:bCs/>
        </w:rPr>
        <w:t>Children</w:t>
      </w:r>
      <w:r>
        <w:t xml:space="preserve"> (</w:t>
      </w:r>
      <w:r>
        <w:rPr>
          <w:rFonts w:ascii="Consolas" w:eastAsia="Consolas" w:hAnsi="Consolas" w:cs="Consolas"/>
          <w:sz w:val="18"/>
          <w:szCs w:val="18"/>
          <w:shd w:val="clear" w:color="auto" w:fill="F3F2F1"/>
        </w:rPr>
        <w:t>msdyn_children</w:t>
      </w:r>
      <w:r>
        <w:t xml:space="preserve">, records that belong to the component in this layer) pick the data. </w:t>
      </w:r>
      <w:r>
        <w:rPr>
          <w:rFonts w:ascii="Consolas" w:eastAsia="Consolas" w:hAnsi="Consolas" w:cs="Consolas"/>
          <w:sz w:val="18"/>
          <w:szCs w:val="18"/>
          <w:shd w:val="clear" w:color="auto" w:fill="F3F2F1"/>
        </w:rPr>
        <w:t>jsonText</w:t>
      </w:r>
      <w:r>
        <w:t xml:space="preserve"> indents text that parses as a JSON object or list with </w:t>
      </w:r>
      <w:r>
        <w:rPr>
          <w:rFonts w:ascii="Consolas" w:eastAsia="Consolas" w:hAnsi="Consolas" w:cs="Consolas"/>
          <w:sz w:val="18"/>
          <w:szCs w:val="18"/>
          <w:shd w:val="clear" w:color="auto" w:fill="F3F2F1"/>
        </w:rPr>
        <w:t>indentJson</w:t>
      </w:r>
      <w:r>
        <w:t xml:space="preserve"> (</w:t>
      </w:r>
      <w:r>
        <w:rPr>
          <w:color w:val="0F6CBD"/>
        </w:rPr>
        <w:t>9.5</w:t>
      </w:r>
      <w:r>
        <w:t xml:space="preserve">), and </w:t>
      </w:r>
      <w:r>
        <w:rPr>
          <w:rFonts w:ascii="Consolas" w:eastAsia="Consolas" w:hAnsi="Consolas" w:cs="Consolas"/>
          <w:sz w:val="18"/>
          <w:szCs w:val="18"/>
          <w:shd w:val="clear" w:color="auto" w:fill="F3F2F1"/>
        </w:rPr>
        <w:t>highlightJson</w:t>
      </w:r>
      <w:r>
        <w:t xml:space="preserve"> colours it; anything else is shown as it is, escaped. A layer without that data shows "No changes" ("No all properties", "No children").</w:t>
      </w:r>
    </w:p>
    <w:p w14:paraId="5E2B3102" w14:textId="77777777" w:rsidR="00B4401F" w:rsidRDefault="007954BD">
      <w:pPr>
        <w:spacing w:before="120" w:after="160"/>
        <w:jc w:val="center"/>
      </w:pPr>
      <w:r>
        <w:rPr>
          <w:noProof/>
        </w:rPr>
        <w:drawing>
          <wp:inline distT="0" distB="0" distL="0" distR="0" wp14:anchorId="20D400AF" wp14:editId="002B0568">
            <wp:extent cx="5943600" cy="4229100"/>
            <wp:effectExtent l="0" t="0" r="0" b="0"/>
            <wp:docPr id="25" name="details-json.png" descr="The JSON tab" title="The JS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4229100"/>
                    </a:xfrm>
                    <a:prstGeom prst="rect">
                      <a:avLst/>
                    </a:prstGeom>
                  </pic:spPr>
                </pic:pic>
              </a:graphicData>
            </a:graphic>
          </wp:inline>
        </w:drawing>
      </w:r>
    </w:p>
    <w:p w14:paraId="3A0408C5" w14:textId="77777777" w:rsidR="00B4401F" w:rsidRDefault="007954BD">
      <w:pPr>
        <w:spacing w:after="120"/>
      </w:pPr>
      <w:r>
        <w:t xml:space="preserve">*The </w:t>
      </w:r>
      <w:r>
        <w:rPr>
          <w:i/>
          <w:iCs/>
        </w:rPr>
        <w:t>JSON</w:t>
      </w:r>
      <w:r>
        <w:t xml:space="preserve"> tab on the unmanaged layer of a main form, </w:t>
      </w:r>
      <w:r>
        <w:rPr>
          <w:b/>
          <w:bCs/>
        </w:rPr>
        <w:t>Changes</w:t>
      </w:r>
      <w:r>
        <w:t xml:space="preserve">: indented, with keys and strings in colour. The form XML stays one string, because this tab shows the data as stored; </w:t>
      </w:r>
      <w:r>
        <w:rPr>
          <w:i/>
          <w:iCs/>
        </w:rPr>
        <w:t>What changed</w:t>
      </w:r>
      <w:r>
        <w:t xml:space="preserve"> is where it is laid out.*</w:t>
      </w:r>
    </w:p>
    <w:p w14:paraId="47D14EC0" w14:textId="77777777" w:rsidR="00B4401F" w:rsidRDefault="007954BD">
      <w:pPr>
        <w:spacing w:after="120"/>
      </w:pPr>
      <w:r>
        <w:rPr>
          <w:b/>
          <w:bCs/>
        </w:rPr>
        <w:t>Children as tables.</w:t>
      </w:r>
      <w:r>
        <w:t xml:space="preserve"> Lists of records inside </w:t>
      </w:r>
      <w:r>
        <w:rPr>
          <w:i/>
          <w:iCs/>
        </w:rPr>
        <w:t>Children</w:t>
      </w:r>
      <w:r>
        <w:t xml:space="preserve">, such as a security role's privileges or a choice's labels and values, are hard to read as JSON. </w:t>
      </w:r>
      <w:r>
        <w:rPr>
          <w:rFonts w:ascii="Consolas" w:eastAsia="Consolas" w:hAnsi="Consolas" w:cs="Consolas"/>
          <w:sz w:val="18"/>
          <w:szCs w:val="18"/>
          <w:shd w:val="clear" w:color="auto" w:fill="F3F2F1"/>
        </w:rPr>
        <w:t>childTables</w:t>
      </w:r>
      <w:r>
        <w:t xml:space="preserve"> finds them and </w:t>
      </w:r>
      <w:r>
        <w:rPr>
          <w:rFonts w:ascii="Consolas" w:eastAsia="Consolas" w:hAnsi="Consolas" w:cs="Consolas"/>
          <w:sz w:val="18"/>
          <w:szCs w:val="18"/>
          <w:shd w:val="clear" w:color="auto" w:fill="F3F2F1"/>
        </w:rPr>
        <w:t>childTablesHtml</w:t>
      </w:r>
      <w:r>
        <w:t xml:space="preserve"> draws each as a table above the JSON.</w:t>
      </w:r>
    </w:p>
    <w:p w14:paraId="43C6E5C7" w14:textId="77777777" w:rsidR="00B4401F" w:rsidRDefault="007954BD">
      <w:pPr>
        <w:spacing w:after="120"/>
      </w:pPr>
      <w:r>
        <w:rPr>
          <w:rFonts w:ascii="Consolas" w:eastAsia="Consolas" w:hAnsi="Consolas" w:cs="Consolas"/>
          <w:sz w:val="18"/>
          <w:szCs w:val="18"/>
          <w:shd w:val="clear" w:color="auto" w:fill="F3F2F1"/>
        </w:rPr>
        <w:lastRenderedPageBreak/>
        <w:t>layer-scanner.js</w:t>
      </w:r>
      <w:r>
        <w:t xml:space="preserve">, </w:t>
      </w:r>
      <w:r>
        <w:rPr>
          <w:rFonts w:ascii="Consolas" w:eastAsia="Consolas" w:hAnsi="Consolas" w:cs="Consolas"/>
          <w:sz w:val="18"/>
          <w:szCs w:val="18"/>
          <w:shd w:val="clear" w:color="auto" w:fill="F3F2F1"/>
        </w:rPr>
        <w:t>childTables</w:t>
      </w:r>
      <w:r>
        <w:t>:</w:t>
      </w:r>
    </w:p>
    <w:p w14:paraId="4069EED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DEPTH = { 1: 'User', 2: 'Business unit', 4: 'Parent: child business units', 8: 'Organization' }</w:t>
      </w:r>
    </w:p>
    <w:p w14:paraId="3AFB9481" w14:textId="77777777" w:rsidR="00B4401F" w:rsidRDefault="007954BD">
      <w:pPr>
        <w:shd w:val="clear" w:color="auto" w:fill="F5F5F5"/>
        <w:spacing w:line="240" w:lineRule="auto"/>
        <w:ind w:left="120" w:right="120"/>
      </w:pPr>
      <w:r>
        <w:rPr>
          <w:rFonts w:ascii="Consolas" w:eastAsia="Consolas" w:hAnsi="Consolas" w:cs="Consolas"/>
          <w:sz w:val="16"/>
          <w:szCs w:val="16"/>
        </w:rPr>
        <w:t>function childTables(j) {</w:t>
      </w:r>
    </w:p>
    <w:p w14:paraId="607CE4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out = []</w:t>
      </w:r>
    </w:p>
    <w:p w14:paraId="32610D1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visit = (v, path, depth) =&gt; {</w:t>
      </w:r>
    </w:p>
    <w:p w14:paraId="5041108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(!v || typeof v !== 'object' || depth &gt; 5 || out.length &gt;= 10) return</w:t>
      </w:r>
    </w:p>
    <w:p w14:paraId="6B24536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ents = Array.isArray(v) ? v : Array.isArray(v.Entities) ? v.Entities : null</w:t>
      </w:r>
    </w:p>
    <w:p w14:paraId="6BA0650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(ents &amp;&amp; ents.length &amp;&amp; ents.every((e) =&gt; e &amp;&amp; Array.isArray(e.Attributes))) { out.push({ path: path || 'Records', rows: ents.map((e) =&gt; new Map(e.Attributes.filter((a) =&gt; a &amp;&amp; typeof a.Key === 'string').map((a) =&gt; [a.Key, a.Value]))) }); return }</w:t>
      </w:r>
    </w:p>
    <w:p w14:paraId="0350392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(const [k, x] of Object.entries(v)) visit(x, path ? `${path}.${k}` : k, depth + 1)</w:t>
      </w:r>
    </w:p>
    <w:p w14:paraId="37AC3F0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5FB483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visit(j, '', 0)</w:t>
      </w:r>
    </w:p>
    <w:p w14:paraId="740F225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out</w:t>
      </w:r>
    </w:p>
    <w:p w14:paraId="03A4C60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634D1E4E" w14:textId="77777777" w:rsidR="00B4401F" w:rsidRDefault="00B4401F">
      <w:pPr>
        <w:spacing w:after="120"/>
      </w:pPr>
    </w:p>
    <w:p w14:paraId="20907F8A" w14:textId="77777777" w:rsidR="00B4401F" w:rsidRDefault="007954BD">
      <w:pPr>
        <w:pStyle w:val="ListParagraph"/>
        <w:numPr>
          <w:ilvl w:val="0"/>
          <w:numId w:val="2"/>
        </w:numPr>
        <w:spacing w:after="60" w:line="264" w:lineRule="auto"/>
      </w:pPr>
      <w:r>
        <w:rPr>
          <w:b/>
          <w:bCs/>
        </w:rPr>
        <w:t>A list of records</w:t>
      </w:r>
      <w:r>
        <w:t xml:space="preserve"> is a list (or an object with an </w:t>
      </w:r>
      <w:r>
        <w:rPr>
          <w:rFonts w:ascii="Consolas" w:eastAsia="Consolas" w:hAnsi="Consolas" w:cs="Consolas"/>
          <w:sz w:val="18"/>
          <w:szCs w:val="18"/>
          <w:shd w:val="clear" w:color="auto" w:fill="F3F2F1"/>
        </w:rPr>
        <w:t>Entities</w:t>
      </w:r>
      <w:r>
        <w:t xml:space="preserve"> list) whose items all have an </w:t>
      </w:r>
      <w:r>
        <w:rPr>
          <w:rFonts w:ascii="Consolas" w:eastAsia="Consolas" w:hAnsi="Consolas" w:cs="Consolas"/>
          <w:sz w:val="18"/>
          <w:szCs w:val="18"/>
          <w:shd w:val="clear" w:color="auto" w:fill="F3F2F1"/>
        </w:rPr>
        <w:t>Attributes</w:t>
      </w:r>
      <w:r>
        <w:t xml:space="preserve"> list. The search goes at most five levels deep and stops after ten tables.</w:t>
      </w:r>
    </w:p>
    <w:p w14:paraId="62798582" w14:textId="77777777" w:rsidR="00B4401F" w:rsidRDefault="007954BD">
      <w:pPr>
        <w:pStyle w:val="ListParagraph"/>
        <w:numPr>
          <w:ilvl w:val="0"/>
          <w:numId w:val="2"/>
        </w:numPr>
        <w:spacing w:after="60" w:line="264" w:lineRule="auto"/>
      </w:pPr>
      <w:r>
        <w:rPr>
          <w:b/>
          <w:bCs/>
        </w:rPr>
        <w:t>The title</w:t>
      </w:r>
      <w:r>
        <w:t xml:space="preserve"> is the path to the list ("Records" at the top) and the number of records. </w:t>
      </w:r>
      <w:r>
        <w:rPr>
          <w:b/>
          <w:bCs/>
        </w:rPr>
        <w:t>The columns</w:t>
      </w:r>
      <w:r>
        <w:t xml:space="preserve"> are the eight keys found in the most records, most frequent first.</w:t>
      </w:r>
    </w:p>
    <w:p w14:paraId="6B03A4CA" w14:textId="77777777" w:rsidR="00B4401F" w:rsidRDefault="007954BD">
      <w:pPr>
        <w:pStyle w:val="ListParagraph"/>
        <w:numPr>
          <w:ilvl w:val="0"/>
          <w:numId w:val="2"/>
        </w:numPr>
        <w:spacing w:after="60" w:line="264" w:lineRule="auto"/>
      </w:pPr>
      <w:r>
        <w:rPr>
          <w:b/>
          <w:bCs/>
        </w:rPr>
        <w:t>The cells</w:t>
      </w:r>
      <w:r>
        <w:t xml:space="preserve"> use </w:t>
      </w:r>
      <w:r>
        <w:rPr>
          <w:rFonts w:ascii="Consolas" w:eastAsia="Consolas" w:hAnsi="Consolas" w:cs="Consolas"/>
          <w:sz w:val="18"/>
          <w:szCs w:val="18"/>
          <w:shd w:val="clear" w:color="auto" w:fill="F3F2F1"/>
        </w:rPr>
        <w:t>scalarText</w:t>
      </w:r>
      <w:r>
        <w:t xml:space="preserve"> (</w:t>
      </w:r>
      <w:r>
        <w:rPr>
          <w:color w:val="0F6CBD"/>
        </w:rPr>
        <w:t>9.3</w:t>
      </w:r>
      <w:r>
        <w:t xml:space="preserve">), cut to 160 characters with "…". For </w:t>
      </w:r>
      <w:r>
        <w:rPr>
          <w:rFonts w:ascii="Consolas" w:eastAsia="Consolas" w:hAnsi="Consolas" w:cs="Consolas"/>
          <w:sz w:val="18"/>
          <w:szCs w:val="18"/>
          <w:shd w:val="clear" w:color="auto" w:fill="F3F2F1"/>
        </w:rPr>
        <w:t>privilegedepthmask</w:t>
      </w:r>
      <w:r>
        <w:t xml:space="preserve"> the depth is named: "User (1)", "Business unit (2)", "Parent: child business units (4)", "Organization (8)".</w:t>
      </w:r>
    </w:p>
    <w:p w14:paraId="05D5CE0D" w14:textId="77777777" w:rsidR="00B4401F" w:rsidRDefault="007954BD">
      <w:pPr>
        <w:pStyle w:val="ListParagraph"/>
        <w:numPr>
          <w:ilvl w:val="0"/>
          <w:numId w:val="2"/>
        </w:numPr>
        <w:spacing w:after="60" w:line="264" w:lineRule="auto"/>
      </w:pPr>
      <w:r>
        <w:rPr>
          <w:b/>
          <w:bCs/>
        </w:rPr>
        <w:t>At most 500 rows</w:t>
      </w:r>
      <w:r>
        <w:t xml:space="preserve"> per table, then "The first 500 are shown; all of them are in the JSON below." Building the tables is inside a </w:t>
      </w:r>
      <w:r>
        <w:rPr>
          <w:rFonts w:ascii="Consolas" w:eastAsia="Consolas" w:hAnsi="Consolas" w:cs="Consolas"/>
          <w:sz w:val="18"/>
          <w:szCs w:val="18"/>
          <w:shd w:val="clear" w:color="auto" w:fill="F3F2F1"/>
        </w:rPr>
        <w:t>try</w:t>
      </w:r>
      <w:r>
        <w:t xml:space="preserve"> block: data of an unexpected shape shows the JSON alone.</w:t>
      </w:r>
    </w:p>
    <w:p w14:paraId="764E7527" w14:textId="77777777" w:rsidR="00B4401F" w:rsidRDefault="00B4401F">
      <w:pPr>
        <w:spacing w:after="60"/>
      </w:pPr>
    </w:p>
    <w:p w14:paraId="3AF14E5B" w14:textId="77777777" w:rsidR="00B4401F" w:rsidRDefault="007954BD">
      <w:pPr>
        <w:spacing w:before="120" w:after="160"/>
        <w:jc w:val="center"/>
      </w:pPr>
      <w:r>
        <w:rPr>
          <w:noProof/>
        </w:rPr>
        <w:lastRenderedPageBreak/>
        <w:drawing>
          <wp:inline distT="0" distB="0" distL="0" distR="0" wp14:anchorId="0D7B135E" wp14:editId="45A2B38C">
            <wp:extent cx="5943600" cy="4229100"/>
            <wp:effectExtent l="0" t="0" r="0" b="0"/>
            <wp:docPr id="26" name="details-children.png" descr="Children as a table" title="Children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4229100"/>
                    </a:xfrm>
                    <a:prstGeom prst="rect">
                      <a:avLst/>
                    </a:prstGeom>
                  </pic:spPr>
                </pic:pic>
              </a:graphicData>
            </a:graphic>
          </wp:inline>
        </w:drawing>
      </w:r>
    </w:p>
    <w:p w14:paraId="5657D632" w14:textId="77777777" w:rsidR="00B4401F" w:rsidRDefault="007954BD">
      <w:pPr>
        <w:spacing w:after="120"/>
      </w:pPr>
      <w:r>
        <w:t xml:space="preserve">*The </w:t>
      </w:r>
      <w:r>
        <w:rPr>
          <w:i/>
          <w:iCs/>
        </w:rPr>
        <w:t>Children</w:t>
      </w:r>
      <w:r>
        <w:t xml:space="preserve"> data of a security role's unmanaged layer: four privileges as a table ("Records (4)"), each depth named, above the indented JSON.*</w:t>
      </w:r>
    </w:p>
    <w:p w14:paraId="02C10D8A" w14:textId="77777777" w:rsidR="00B4401F" w:rsidRDefault="007954BD">
      <w:pPr>
        <w:pStyle w:val="Heading2"/>
        <w:keepNext/>
      </w:pPr>
      <w:bookmarkStart w:id="74" w:name="_Toc242921423"/>
      <w:r>
        <w:t>9.9 Copy and Download</w:t>
      </w:r>
      <w:bookmarkEnd w:id="74"/>
    </w:p>
    <w:p w14:paraId="433124A6" w14:textId="77777777" w:rsidR="00B4401F" w:rsidRDefault="007954BD">
      <w:pPr>
        <w:spacing w:after="120"/>
      </w:pPr>
      <w:r>
        <w:t>Copy and Download act only on a click, and only on data already read. They make no request.</w:t>
      </w:r>
    </w:p>
    <w:p w14:paraId="4F57D304" w14:textId="77777777" w:rsidR="00B4401F" w:rsidRDefault="007954BD">
      <w:pPr>
        <w:spacing w:after="120"/>
      </w:pPr>
      <w:r>
        <w:rPr>
          <w:b/>
          <w:bCs/>
        </w:rPr>
        <w:t xml:space="preserve">Copy in </w:t>
      </w:r>
      <w:r>
        <w:rPr>
          <w:b/>
          <w:bCs/>
          <w:i/>
          <w:iCs/>
        </w:rPr>
        <w:t>What changed</w:t>
      </w:r>
      <w:r>
        <w:rPr>
          <w:b/>
          <w:bCs/>
        </w:rPr>
        <w:t>.</w:t>
      </w:r>
      <w:r>
        <w:t xml:space="preserve"> An expanded property shown as a line difference, or as too large to compare, has </w:t>
      </w:r>
      <w:r>
        <w:rPr>
          <w:b/>
          <w:bCs/>
        </w:rPr>
        <w:t>Copy *red layer</w:t>
      </w:r>
      <w:r>
        <w:t xml:space="preserve">* and </w:t>
      </w:r>
      <w:r>
        <w:rPr>
          <w:b/>
          <w:bCs/>
        </w:rPr>
        <w:t>Copy *green layer</w:t>
      </w:r>
      <w:r>
        <w:t xml:space="preserve">* links in its legend (for the layers that have the property); a short value shown as two lines of text has none. The click handler calls </w:t>
      </w:r>
      <w:r>
        <w:rPr>
          <w:rFonts w:ascii="Consolas" w:eastAsia="Consolas" w:hAnsi="Consolas" w:cs="Consolas"/>
          <w:sz w:val="18"/>
          <w:szCs w:val="18"/>
          <w:shd w:val="clear" w:color="auto" w:fill="F3F2F1"/>
        </w:rPr>
        <w:t>valueView</w:t>
      </w:r>
      <w:r>
        <w:t xml:space="preserve"> with </w:t>
      </w:r>
      <w:r>
        <w:rPr>
          <w:rFonts w:ascii="Consolas" w:eastAsia="Consolas" w:hAnsi="Consolas" w:cs="Consolas"/>
          <w:sz w:val="18"/>
          <w:szCs w:val="18"/>
          <w:shd w:val="clear" w:color="auto" w:fill="F3F2F1"/>
        </w:rPr>
        <w:t>exact</w:t>
      </w:r>
      <w:r>
        <w:t xml:space="preserve"> and copies the result: "The value as stored (web resource content decoded), not as laid out on the screen, so it can be pasted back as it was."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457"/>
        <w:gridCol w:w="5903"/>
      </w:tblGrid>
      <w:tr w:rsidR="00B4401F" w14:paraId="35418403" w14:textId="77777777">
        <w:trPr>
          <w:cantSplit/>
          <w:tblHeader/>
        </w:trPr>
        <w:tc>
          <w:tcPr>
            <w:tcW w:w="3457" w:type="dxa"/>
            <w:shd w:val="clear" w:color="auto" w:fill="F3F2F1"/>
            <w:tcMar>
              <w:top w:w="60" w:type="dxa"/>
              <w:left w:w="100" w:type="dxa"/>
              <w:bottom w:w="60" w:type="dxa"/>
              <w:right w:w="100" w:type="dxa"/>
            </w:tcMar>
          </w:tcPr>
          <w:p w14:paraId="774721B5" w14:textId="77777777" w:rsidR="00B4401F" w:rsidRDefault="007954BD">
            <w:pPr>
              <w:spacing w:after="40"/>
            </w:pPr>
            <w:r>
              <w:rPr>
                <w:b/>
                <w:bCs/>
                <w:sz w:val="17"/>
                <w:szCs w:val="17"/>
              </w:rPr>
              <w:t>Value</w:t>
            </w:r>
          </w:p>
        </w:tc>
        <w:tc>
          <w:tcPr>
            <w:tcW w:w="5903" w:type="dxa"/>
            <w:shd w:val="clear" w:color="auto" w:fill="F3F2F1"/>
            <w:tcMar>
              <w:top w:w="60" w:type="dxa"/>
              <w:left w:w="100" w:type="dxa"/>
              <w:bottom w:w="60" w:type="dxa"/>
              <w:right w:w="100" w:type="dxa"/>
            </w:tcMar>
          </w:tcPr>
          <w:p w14:paraId="7EE5141C" w14:textId="77777777" w:rsidR="00B4401F" w:rsidRDefault="007954BD">
            <w:pPr>
              <w:spacing w:after="40"/>
            </w:pPr>
            <w:r>
              <w:rPr>
                <w:b/>
                <w:bCs/>
                <w:sz w:val="17"/>
                <w:szCs w:val="17"/>
              </w:rPr>
              <w:t>What is copied</w:t>
            </w:r>
          </w:p>
        </w:tc>
      </w:tr>
      <w:tr w:rsidR="00B4401F" w14:paraId="5C96FA45" w14:textId="77777777">
        <w:trPr>
          <w:cantSplit/>
        </w:trPr>
        <w:tc>
          <w:tcPr>
            <w:tcW w:w="3457" w:type="dxa"/>
            <w:tcMar>
              <w:top w:w="60" w:type="dxa"/>
              <w:left w:w="100" w:type="dxa"/>
              <w:bottom w:w="60" w:type="dxa"/>
              <w:right w:w="100" w:type="dxa"/>
            </w:tcMar>
          </w:tcPr>
          <w:p w14:paraId="2D723B16" w14:textId="77777777" w:rsidR="00B4401F" w:rsidRDefault="007954BD">
            <w:pPr>
              <w:spacing w:after="40"/>
            </w:pPr>
            <w:r>
              <w:rPr>
                <w:sz w:val="17"/>
                <w:szCs w:val="17"/>
              </w:rPr>
              <w:t>Text (XML and JSON included)</w:t>
            </w:r>
          </w:p>
        </w:tc>
        <w:tc>
          <w:tcPr>
            <w:tcW w:w="5903" w:type="dxa"/>
            <w:tcMar>
              <w:top w:w="60" w:type="dxa"/>
              <w:left w:w="100" w:type="dxa"/>
              <w:bottom w:w="60" w:type="dxa"/>
              <w:right w:w="100" w:type="dxa"/>
            </w:tcMar>
          </w:tcPr>
          <w:p w14:paraId="12518639" w14:textId="77777777" w:rsidR="00B4401F" w:rsidRDefault="007954BD">
            <w:pPr>
              <w:spacing w:after="40"/>
            </w:pPr>
            <w:r>
              <w:rPr>
                <w:sz w:val="17"/>
                <w:szCs w:val="17"/>
              </w:rPr>
              <w:t>The text exactly as stored: no layout, no indentation, its own line endings</w:t>
            </w:r>
          </w:p>
        </w:tc>
      </w:tr>
      <w:tr w:rsidR="00B4401F" w14:paraId="586C76A3" w14:textId="77777777">
        <w:trPr>
          <w:cantSplit/>
        </w:trPr>
        <w:tc>
          <w:tcPr>
            <w:tcW w:w="3457" w:type="dxa"/>
            <w:tcMar>
              <w:top w:w="60" w:type="dxa"/>
              <w:left w:w="100" w:type="dxa"/>
              <w:bottom w:w="60" w:type="dxa"/>
              <w:right w:w="100" w:type="dxa"/>
            </w:tcMar>
          </w:tcPr>
          <w:p w14:paraId="270C006F" w14:textId="77777777" w:rsidR="00B4401F" w:rsidRDefault="007954BD">
            <w:pPr>
              <w:spacing w:after="40"/>
            </w:pPr>
            <w:r>
              <w:rPr>
                <w:sz w:val="17"/>
                <w:szCs w:val="17"/>
              </w:rPr>
              <w:t>A whole number above 2^53</w:t>
            </w:r>
          </w:p>
        </w:tc>
        <w:tc>
          <w:tcPr>
            <w:tcW w:w="5903" w:type="dxa"/>
            <w:tcMar>
              <w:top w:w="60" w:type="dxa"/>
              <w:left w:w="100" w:type="dxa"/>
              <w:bottom w:w="60" w:type="dxa"/>
              <w:right w:w="100" w:type="dxa"/>
            </w:tcMar>
          </w:tcPr>
          <w:p w14:paraId="12797439" w14:textId="77777777" w:rsidR="00B4401F" w:rsidRDefault="007954BD">
            <w:pPr>
              <w:spacing w:after="40"/>
            </w:pPr>
            <w:r>
              <w:rPr>
                <w:sz w:val="17"/>
                <w:szCs w:val="17"/>
              </w:rPr>
              <w:t>Its exact digits</w:t>
            </w:r>
          </w:p>
        </w:tc>
      </w:tr>
      <w:tr w:rsidR="00B4401F" w14:paraId="621E65DF" w14:textId="77777777">
        <w:trPr>
          <w:cantSplit/>
        </w:trPr>
        <w:tc>
          <w:tcPr>
            <w:tcW w:w="3457" w:type="dxa"/>
            <w:tcMar>
              <w:top w:w="60" w:type="dxa"/>
              <w:left w:w="100" w:type="dxa"/>
              <w:bottom w:w="60" w:type="dxa"/>
              <w:right w:w="100" w:type="dxa"/>
            </w:tcMar>
          </w:tcPr>
          <w:p w14:paraId="54103370" w14:textId="77777777" w:rsidR="00B4401F" w:rsidRDefault="007954BD">
            <w:pPr>
              <w:spacing w:after="40"/>
            </w:pPr>
            <w:r>
              <w:rPr>
                <w:sz w:val="17"/>
                <w:szCs w:val="17"/>
              </w:rPr>
              <w:t>Text or script web resource content</w:t>
            </w:r>
          </w:p>
        </w:tc>
        <w:tc>
          <w:tcPr>
            <w:tcW w:w="5903" w:type="dxa"/>
            <w:tcMar>
              <w:top w:w="60" w:type="dxa"/>
              <w:left w:w="100" w:type="dxa"/>
              <w:bottom w:w="60" w:type="dxa"/>
              <w:right w:w="100" w:type="dxa"/>
            </w:tcMar>
          </w:tcPr>
          <w:p w14:paraId="0C9242EE" w14:textId="77777777" w:rsidR="00B4401F" w:rsidRDefault="007954BD">
            <w:pPr>
              <w:spacing w:after="40"/>
            </w:pPr>
            <w:r>
              <w:rPr>
                <w:sz w:val="17"/>
                <w:szCs w:val="17"/>
              </w:rPr>
              <w:t>The decoded text</w:t>
            </w:r>
          </w:p>
        </w:tc>
      </w:tr>
      <w:tr w:rsidR="00B4401F" w14:paraId="15BAB901" w14:textId="77777777">
        <w:trPr>
          <w:cantSplit/>
        </w:trPr>
        <w:tc>
          <w:tcPr>
            <w:tcW w:w="3457" w:type="dxa"/>
            <w:tcMar>
              <w:top w:w="60" w:type="dxa"/>
              <w:left w:w="100" w:type="dxa"/>
              <w:bottom w:w="60" w:type="dxa"/>
              <w:right w:w="100" w:type="dxa"/>
            </w:tcMar>
          </w:tcPr>
          <w:p w14:paraId="43370BCE" w14:textId="77777777" w:rsidR="00B4401F" w:rsidRDefault="007954BD">
            <w:pPr>
              <w:spacing w:after="40"/>
            </w:pPr>
            <w:r>
              <w:rPr>
                <w:sz w:val="17"/>
                <w:szCs w:val="17"/>
              </w:rPr>
              <w:t>Image or Silverlight web resource content</w:t>
            </w:r>
          </w:p>
        </w:tc>
        <w:tc>
          <w:tcPr>
            <w:tcW w:w="5903" w:type="dxa"/>
            <w:tcMar>
              <w:top w:w="60" w:type="dxa"/>
              <w:left w:w="100" w:type="dxa"/>
              <w:bottom w:w="60" w:type="dxa"/>
              <w:right w:w="100" w:type="dxa"/>
            </w:tcMar>
          </w:tcPr>
          <w:p w14:paraId="31CCB7FA" w14:textId="77777777" w:rsidR="00B4401F" w:rsidRDefault="007954BD">
            <w:pPr>
              <w:spacing w:after="40"/>
            </w:pPr>
            <w:r>
              <w:rPr>
                <w:sz w:val="17"/>
                <w:szCs w:val="17"/>
              </w:rPr>
              <w:t>The base64 text, as stored</w:t>
            </w:r>
          </w:p>
        </w:tc>
      </w:tr>
      <w:tr w:rsidR="00B4401F" w14:paraId="45003B69" w14:textId="77777777">
        <w:trPr>
          <w:cantSplit/>
        </w:trPr>
        <w:tc>
          <w:tcPr>
            <w:tcW w:w="3457" w:type="dxa"/>
            <w:tcMar>
              <w:top w:w="60" w:type="dxa"/>
              <w:left w:w="100" w:type="dxa"/>
              <w:bottom w:w="60" w:type="dxa"/>
              <w:right w:w="100" w:type="dxa"/>
            </w:tcMar>
          </w:tcPr>
          <w:p w14:paraId="37582445" w14:textId="77777777" w:rsidR="00B4401F" w:rsidRDefault="007954BD">
            <w:pPr>
              <w:spacing w:after="40"/>
            </w:pPr>
            <w:r>
              <w:rPr>
                <w:sz w:val="17"/>
                <w:szCs w:val="17"/>
              </w:rPr>
              <w:t>A lookup, a choice or a managed property</w:t>
            </w:r>
          </w:p>
        </w:tc>
        <w:tc>
          <w:tcPr>
            <w:tcW w:w="5903" w:type="dxa"/>
            <w:tcMar>
              <w:top w:w="60" w:type="dxa"/>
              <w:left w:w="100" w:type="dxa"/>
              <w:bottom w:w="60" w:type="dxa"/>
              <w:right w:w="100" w:type="dxa"/>
            </w:tcMar>
          </w:tcPr>
          <w:p w14:paraId="4B743ACA" w14:textId="77777777" w:rsidR="00B4401F" w:rsidRDefault="007954BD">
            <w:pPr>
              <w:spacing w:after="40"/>
            </w:pPr>
            <w:r>
              <w:rPr>
                <w:sz w:val="17"/>
                <w:szCs w:val="17"/>
              </w:rPr>
              <w:t>The short text shown on the screen (</w:t>
            </w:r>
            <w:r>
              <w:rPr>
                <w:rFonts w:ascii="Consolas" w:eastAsia="Consolas" w:hAnsi="Consolas" w:cs="Consolas"/>
                <w:sz w:val="15"/>
                <w:szCs w:val="15"/>
                <w:shd w:val="clear" w:color="auto" w:fill="F3F2F1"/>
              </w:rPr>
              <w:t>scalarText</w:t>
            </w:r>
            <w:r>
              <w:rPr>
                <w:sz w:val="17"/>
                <w:szCs w:val="17"/>
              </w:rPr>
              <w:t>)</w:t>
            </w:r>
          </w:p>
        </w:tc>
      </w:tr>
      <w:tr w:rsidR="00B4401F" w14:paraId="5428554A" w14:textId="77777777">
        <w:trPr>
          <w:cantSplit/>
        </w:trPr>
        <w:tc>
          <w:tcPr>
            <w:tcW w:w="3457" w:type="dxa"/>
            <w:tcMar>
              <w:top w:w="60" w:type="dxa"/>
              <w:left w:w="100" w:type="dxa"/>
              <w:bottom w:w="60" w:type="dxa"/>
              <w:right w:w="100" w:type="dxa"/>
            </w:tcMar>
          </w:tcPr>
          <w:p w14:paraId="34F417CB" w14:textId="77777777" w:rsidR="00B4401F" w:rsidRDefault="007954BD">
            <w:pPr>
              <w:spacing w:after="40"/>
            </w:pPr>
            <w:r>
              <w:rPr>
                <w:sz w:val="17"/>
                <w:szCs w:val="17"/>
              </w:rPr>
              <w:lastRenderedPageBreak/>
              <w:t>Any other object</w:t>
            </w:r>
          </w:p>
        </w:tc>
        <w:tc>
          <w:tcPr>
            <w:tcW w:w="5903" w:type="dxa"/>
            <w:tcMar>
              <w:top w:w="60" w:type="dxa"/>
              <w:left w:w="100" w:type="dxa"/>
              <w:bottom w:w="60" w:type="dxa"/>
              <w:right w:w="100" w:type="dxa"/>
            </w:tcMar>
          </w:tcPr>
          <w:p w14:paraId="134188C3" w14:textId="77777777" w:rsidR="00B4401F" w:rsidRDefault="007954BD">
            <w:pPr>
              <w:spacing w:after="40"/>
            </w:pPr>
            <w:r>
              <w:rPr>
                <w:sz w:val="17"/>
                <w:szCs w:val="17"/>
              </w:rPr>
              <w:t>JSON indented by two spaces</w:t>
            </w:r>
          </w:p>
        </w:tc>
      </w:tr>
    </w:tbl>
    <w:p w14:paraId="2A5CD76B" w14:textId="77777777" w:rsidR="00B4401F" w:rsidRDefault="00B4401F">
      <w:pPr>
        <w:spacing w:after="120"/>
      </w:pPr>
    </w:p>
    <w:p w14:paraId="46C0EE0D" w14:textId="77777777" w:rsidR="00B4401F" w:rsidRDefault="007954BD">
      <w:pPr>
        <w:spacing w:after="120"/>
      </w:pPr>
      <w:r>
        <w:rPr>
          <w:b/>
          <w:bCs/>
        </w:rPr>
        <w:t xml:space="preserve">Copy and Download in </w:t>
      </w:r>
      <w:r>
        <w:rPr>
          <w:b/>
          <w:bCs/>
          <w:i/>
          <w:iCs/>
        </w:rPr>
        <w:t>JSON</w:t>
      </w:r>
      <w:r>
        <w:rPr>
          <w:b/>
          <w:bCs/>
        </w:rPr>
        <w:t>.</w:t>
      </w:r>
      <w:r>
        <w:t xml:space="preserve"> Both take the text the tab shows (</w:t>
      </w:r>
      <w:r>
        <w:rPr>
          <w:rFonts w:ascii="Consolas" w:eastAsia="Consolas" w:hAnsi="Consolas" w:cs="Consolas"/>
          <w:sz w:val="18"/>
          <w:szCs w:val="18"/>
          <w:shd w:val="clear" w:color="auto" w:fill="F3F2F1"/>
        </w:rPr>
        <w:t>jsonText</w:t>
      </w:r>
      <w:r>
        <w:t>): the indented JSON, whose values, strings and key order are as stored (</w:t>
      </w:r>
      <w:r>
        <w:rPr>
          <w:color w:val="0F6CBD"/>
        </w:rPr>
        <w:t>9.5</w:t>
      </w:r>
      <w:r>
        <w:t xml:space="preserve">), or the stored text when it is not JSON. </w:t>
      </w:r>
      <w:r>
        <w:rPr>
          <w:b/>
          <w:bCs/>
        </w:rPr>
        <w:t>Download</w:t>
      </w:r>
      <w:r>
        <w:t xml:space="preserve"> saves it as </w:t>
      </w:r>
      <w:r>
        <w:rPr>
          <w:rFonts w:ascii="Consolas" w:eastAsia="Consolas" w:hAnsi="Consolas" w:cs="Consolas"/>
          <w:sz w:val="18"/>
          <w:szCs w:val="18"/>
          <w:shd w:val="clear" w:color="auto" w:fill="F3F2F1"/>
        </w:rPr>
        <w:t>&lt;layer name&gt;-&lt;component id&gt;-&lt;layer solution&gt;-&lt;data&gt;.json</w:t>
      </w:r>
      <w:r>
        <w:t xml:space="preserve">, in lower case, for example </w:t>
      </w:r>
      <w:r>
        <w:rPr>
          <w:rFonts w:ascii="Consolas" w:eastAsia="Consolas" w:hAnsi="Consolas" w:cs="Consolas"/>
          <w:sz w:val="18"/>
          <w:szCs w:val="18"/>
          <w:shd w:val="clear" w:color="auto" w:fill="F3F2F1"/>
        </w:rPr>
        <w:t>systemform-&lt;id&gt;-active-changes.json</w:t>
      </w:r>
      <w:r>
        <w:t xml:space="preserve"> (the data is </w:t>
      </w:r>
      <w:r>
        <w:rPr>
          <w:rFonts w:ascii="Consolas" w:eastAsia="Consolas" w:hAnsi="Consolas" w:cs="Consolas"/>
          <w:sz w:val="18"/>
          <w:szCs w:val="18"/>
          <w:shd w:val="clear" w:color="auto" w:fill="F3F2F1"/>
        </w:rPr>
        <w:t>changes</w:t>
      </w:r>
      <w:r>
        <w:t xml:space="preserve">, </w:t>
      </w:r>
      <w:r>
        <w:rPr>
          <w:rFonts w:ascii="Consolas" w:eastAsia="Consolas" w:hAnsi="Consolas" w:cs="Consolas"/>
          <w:sz w:val="18"/>
          <w:szCs w:val="18"/>
          <w:shd w:val="clear" w:color="auto" w:fill="F3F2F1"/>
        </w:rPr>
        <w:t>all</w:t>
      </w:r>
      <w:r>
        <w:t xml:space="preserve"> or </w:t>
      </w:r>
      <w:r>
        <w:rPr>
          <w:rFonts w:ascii="Consolas" w:eastAsia="Consolas" w:hAnsi="Consolas" w:cs="Consolas"/>
          <w:sz w:val="18"/>
          <w:szCs w:val="18"/>
          <w:shd w:val="clear" w:color="auto" w:fill="F3F2F1"/>
        </w:rPr>
        <w:t>children</w:t>
      </w:r>
      <w:r>
        <w:t xml:space="preserve">), through </w:t>
      </w:r>
      <w:r>
        <w:rPr>
          <w:rFonts w:ascii="Consolas" w:eastAsia="Consolas" w:hAnsi="Consolas" w:cs="Consolas"/>
          <w:sz w:val="18"/>
          <w:szCs w:val="18"/>
          <w:shd w:val="clear" w:color="auto" w:fill="F3F2F1"/>
        </w:rPr>
        <w:t>download</w:t>
      </w:r>
      <w:r>
        <w:t xml:space="preserve">: a </w:t>
      </w:r>
      <w:r>
        <w:rPr>
          <w:rFonts w:ascii="Consolas" w:eastAsia="Consolas" w:hAnsi="Consolas" w:cs="Consolas"/>
          <w:sz w:val="18"/>
          <w:szCs w:val="18"/>
          <w:shd w:val="clear" w:color="auto" w:fill="F3F2F1"/>
        </w:rPr>
        <w:t>Blob</w:t>
      </w:r>
      <w:r>
        <w:t>, a temporary link, and an object address released after a minute.</w:t>
      </w:r>
    </w:p>
    <w:p w14:paraId="72793BD1" w14:textId="77777777" w:rsidR="00B4401F" w:rsidRDefault="007954BD">
      <w:pPr>
        <w:spacing w:after="120"/>
      </w:pPr>
      <w:r>
        <w:rPr>
          <w:rFonts w:ascii="Consolas" w:eastAsia="Consolas" w:hAnsi="Consolas" w:cs="Consolas"/>
          <w:sz w:val="18"/>
          <w:szCs w:val="18"/>
          <w:shd w:val="clear" w:color="auto" w:fill="F3F2F1"/>
        </w:rPr>
        <w:t>copyText</w:t>
      </w:r>
      <w:r>
        <w:t xml:space="preserve"> uses </w:t>
      </w:r>
      <w:r>
        <w:rPr>
          <w:rFonts w:ascii="Consolas" w:eastAsia="Consolas" w:hAnsi="Consolas" w:cs="Consolas"/>
          <w:sz w:val="18"/>
          <w:szCs w:val="18"/>
          <w:shd w:val="clear" w:color="auto" w:fill="F3F2F1"/>
        </w:rPr>
        <w:t>navigator.clipboard.writeText</w:t>
      </w:r>
      <w:r>
        <w:t xml:space="preserve"> and confirms with a toast ("Copied the value in Active.", "Copied changes."). When the browser refuses, a warning toast says "The browser didn't allow copying."</w:t>
      </w:r>
    </w:p>
    <w:p w14:paraId="2FF8ABA0" w14:textId="77777777" w:rsidR="00B4401F" w:rsidRDefault="007954BD">
      <w:pPr>
        <w:pStyle w:val="Heading2"/>
        <w:keepNext/>
      </w:pPr>
      <w:bookmarkStart w:id="75" w:name="_Toc242921424"/>
      <w:r>
        <w:t>9.10 Limits that keep the page responsive</w:t>
      </w:r>
      <w:bookmarkEnd w:id="75"/>
    </w:p>
    <w:p w14:paraId="71DCE5C6" w14:textId="77777777" w:rsidR="00B4401F" w:rsidRDefault="007954BD">
      <w:pPr>
        <w:spacing w:after="120"/>
      </w:pPr>
      <w:r>
        <w:t xml:space="preserve">The details show data that customizers control and that can be very large: form XML of several hundred kilobytes, web resources of megabytes, deeply nested JSON. The page must stay usable whatever the data: without limits, a very large or crafted value could freeze the tab in the comparison. Each limit below shows the rest another way, so nothing is lost: Copy gives the full value, and the </w:t>
      </w:r>
      <w:r>
        <w:rPr>
          <w:i/>
          <w:iCs/>
        </w:rPr>
        <w:t>JSON</w:t>
      </w:r>
      <w:r>
        <w:t xml:space="preserve"> tab the full data.</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448"/>
        <w:gridCol w:w="3236"/>
        <w:gridCol w:w="1438"/>
        <w:gridCol w:w="3238"/>
      </w:tblGrid>
      <w:tr w:rsidR="00B4401F" w14:paraId="2482E88C" w14:textId="77777777">
        <w:trPr>
          <w:cantSplit/>
          <w:tblHeader/>
        </w:trPr>
        <w:tc>
          <w:tcPr>
            <w:tcW w:w="1458" w:type="dxa"/>
            <w:shd w:val="clear" w:color="auto" w:fill="F3F2F1"/>
            <w:tcMar>
              <w:top w:w="60" w:type="dxa"/>
              <w:left w:w="100" w:type="dxa"/>
              <w:bottom w:w="60" w:type="dxa"/>
              <w:right w:w="100" w:type="dxa"/>
            </w:tcMar>
          </w:tcPr>
          <w:p w14:paraId="4267D62A" w14:textId="77777777" w:rsidR="00B4401F" w:rsidRDefault="007954BD">
            <w:pPr>
              <w:spacing w:after="40"/>
            </w:pPr>
            <w:r>
              <w:rPr>
                <w:b/>
                <w:bCs/>
                <w:sz w:val="17"/>
                <w:szCs w:val="17"/>
              </w:rPr>
              <w:t>Limit</w:t>
            </w:r>
          </w:p>
        </w:tc>
        <w:tc>
          <w:tcPr>
            <w:tcW w:w="3292" w:type="dxa"/>
            <w:shd w:val="clear" w:color="auto" w:fill="F3F2F1"/>
            <w:tcMar>
              <w:top w:w="60" w:type="dxa"/>
              <w:left w:w="100" w:type="dxa"/>
              <w:bottom w:w="60" w:type="dxa"/>
              <w:right w:w="100" w:type="dxa"/>
            </w:tcMar>
          </w:tcPr>
          <w:p w14:paraId="248FDF34" w14:textId="77777777" w:rsidR="00B4401F" w:rsidRDefault="007954BD">
            <w:pPr>
              <w:spacing w:after="40"/>
            </w:pPr>
            <w:r>
              <w:rPr>
                <w:b/>
                <w:bCs/>
                <w:sz w:val="17"/>
                <w:szCs w:val="17"/>
              </w:rPr>
              <w:t>Value</w:t>
            </w:r>
          </w:p>
        </w:tc>
        <w:tc>
          <w:tcPr>
            <w:tcW w:w="1316" w:type="dxa"/>
            <w:shd w:val="clear" w:color="auto" w:fill="F3F2F1"/>
            <w:tcMar>
              <w:top w:w="60" w:type="dxa"/>
              <w:left w:w="100" w:type="dxa"/>
              <w:bottom w:w="60" w:type="dxa"/>
              <w:right w:w="100" w:type="dxa"/>
            </w:tcMar>
          </w:tcPr>
          <w:p w14:paraId="3E728E7B" w14:textId="77777777" w:rsidR="00B4401F" w:rsidRDefault="007954BD">
            <w:pPr>
              <w:spacing w:after="40"/>
            </w:pPr>
            <w:r>
              <w:rPr>
                <w:b/>
                <w:bCs/>
                <w:sz w:val="17"/>
                <w:szCs w:val="17"/>
              </w:rPr>
              <w:t>Where</w:t>
            </w:r>
          </w:p>
        </w:tc>
        <w:tc>
          <w:tcPr>
            <w:tcW w:w="3294" w:type="dxa"/>
            <w:shd w:val="clear" w:color="auto" w:fill="F3F2F1"/>
            <w:tcMar>
              <w:top w:w="60" w:type="dxa"/>
              <w:left w:w="100" w:type="dxa"/>
              <w:bottom w:w="60" w:type="dxa"/>
              <w:right w:w="100" w:type="dxa"/>
            </w:tcMar>
          </w:tcPr>
          <w:p w14:paraId="4BD0CE30" w14:textId="77777777" w:rsidR="00B4401F" w:rsidRDefault="007954BD">
            <w:pPr>
              <w:spacing w:after="40"/>
            </w:pPr>
            <w:r>
              <w:rPr>
                <w:b/>
                <w:bCs/>
                <w:sz w:val="17"/>
                <w:szCs w:val="17"/>
              </w:rPr>
              <w:t>Why</w:t>
            </w:r>
          </w:p>
        </w:tc>
      </w:tr>
      <w:tr w:rsidR="00B4401F" w14:paraId="5BF801A9" w14:textId="77777777">
        <w:trPr>
          <w:cantSplit/>
        </w:trPr>
        <w:tc>
          <w:tcPr>
            <w:tcW w:w="1458" w:type="dxa"/>
            <w:tcMar>
              <w:top w:w="60" w:type="dxa"/>
              <w:left w:w="100" w:type="dxa"/>
              <w:bottom w:w="60" w:type="dxa"/>
              <w:right w:w="100" w:type="dxa"/>
            </w:tcMar>
          </w:tcPr>
          <w:p w14:paraId="4D2005EB" w14:textId="77777777" w:rsidR="00B4401F" w:rsidRDefault="007954BD">
            <w:pPr>
              <w:spacing w:after="40"/>
            </w:pPr>
            <w:r>
              <w:rPr>
                <w:sz w:val="17"/>
                <w:szCs w:val="17"/>
              </w:rPr>
              <w:t>Places whose layers are cached</w:t>
            </w:r>
          </w:p>
        </w:tc>
        <w:tc>
          <w:tcPr>
            <w:tcW w:w="3292" w:type="dxa"/>
            <w:tcMar>
              <w:top w:w="60" w:type="dxa"/>
              <w:left w:w="100" w:type="dxa"/>
              <w:bottom w:w="60" w:type="dxa"/>
              <w:right w:w="100" w:type="dxa"/>
            </w:tcMar>
          </w:tcPr>
          <w:p w14:paraId="608FF803" w14:textId="77777777" w:rsidR="00B4401F" w:rsidRDefault="007954BD">
            <w:pPr>
              <w:spacing w:after="40"/>
            </w:pPr>
            <w:r>
              <w:rPr>
                <w:sz w:val="17"/>
                <w:szCs w:val="17"/>
              </w:rPr>
              <w:t>20</w:t>
            </w:r>
          </w:p>
        </w:tc>
        <w:tc>
          <w:tcPr>
            <w:tcW w:w="1316" w:type="dxa"/>
            <w:tcMar>
              <w:top w:w="60" w:type="dxa"/>
              <w:left w:w="100" w:type="dxa"/>
              <w:bottom w:w="60" w:type="dxa"/>
              <w:right w:w="100" w:type="dxa"/>
            </w:tcMar>
          </w:tcPr>
          <w:p w14:paraId="0E2A7DA9" w14:textId="77777777" w:rsidR="00B4401F" w:rsidRDefault="007954BD">
            <w:pPr>
              <w:spacing w:after="40"/>
            </w:pPr>
            <w:r>
              <w:rPr>
                <w:rFonts w:ascii="Consolas" w:eastAsia="Consolas" w:hAnsi="Consolas" w:cs="Consolas"/>
                <w:sz w:val="15"/>
                <w:szCs w:val="15"/>
                <w:shd w:val="clear" w:color="auto" w:fill="F3F2F1"/>
              </w:rPr>
              <w:t>fullLayers</w:t>
            </w:r>
          </w:p>
        </w:tc>
        <w:tc>
          <w:tcPr>
            <w:tcW w:w="3294" w:type="dxa"/>
            <w:tcMar>
              <w:top w:w="60" w:type="dxa"/>
              <w:left w:w="100" w:type="dxa"/>
              <w:bottom w:w="60" w:type="dxa"/>
              <w:right w:w="100" w:type="dxa"/>
            </w:tcMar>
          </w:tcPr>
          <w:p w14:paraId="0F236575" w14:textId="77777777" w:rsidR="00B4401F" w:rsidRDefault="007954BD">
            <w:pPr>
              <w:spacing w:after="40"/>
            </w:pPr>
            <w:r>
              <w:rPr>
                <w:sz w:val="17"/>
                <w:szCs w:val="17"/>
              </w:rPr>
              <w:t>Previous and next read nothing again, and memory stays bounded (</w:t>
            </w:r>
            <w:r>
              <w:rPr>
                <w:color w:val="0F6CBD"/>
                <w:sz w:val="17"/>
                <w:szCs w:val="17"/>
              </w:rPr>
              <w:t>9.1</w:t>
            </w:r>
            <w:r>
              <w:rPr>
                <w:sz w:val="17"/>
                <w:szCs w:val="17"/>
              </w:rPr>
              <w:t>)</w:t>
            </w:r>
          </w:p>
        </w:tc>
      </w:tr>
      <w:tr w:rsidR="00B4401F" w14:paraId="6FC4CFA0" w14:textId="77777777">
        <w:trPr>
          <w:cantSplit/>
        </w:trPr>
        <w:tc>
          <w:tcPr>
            <w:tcW w:w="1458" w:type="dxa"/>
            <w:tcMar>
              <w:top w:w="60" w:type="dxa"/>
              <w:left w:w="100" w:type="dxa"/>
              <w:bottom w:w="60" w:type="dxa"/>
              <w:right w:w="100" w:type="dxa"/>
            </w:tcMar>
          </w:tcPr>
          <w:p w14:paraId="54648729" w14:textId="77777777" w:rsidR="00B4401F" w:rsidRDefault="007954BD">
            <w:pPr>
              <w:spacing w:after="40"/>
            </w:pPr>
            <w:r>
              <w:rPr>
                <w:sz w:val="17"/>
                <w:szCs w:val="17"/>
              </w:rPr>
              <w:t>Property bodies drawn</w:t>
            </w:r>
          </w:p>
        </w:tc>
        <w:tc>
          <w:tcPr>
            <w:tcW w:w="3292" w:type="dxa"/>
            <w:tcMar>
              <w:top w:w="60" w:type="dxa"/>
              <w:left w:w="100" w:type="dxa"/>
              <w:bottom w:w="60" w:type="dxa"/>
              <w:right w:w="100" w:type="dxa"/>
            </w:tcMar>
          </w:tcPr>
          <w:p w14:paraId="2FA216C6" w14:textId="77777777" w:rsidR="00B4401F" w:rsidRDefault="007954BD">
            <w:pPr>
              <w:spacing w:after="40"/>
            </w:pPr>
            <w:r>
              <w:rPr>
                <w:sz w:val="17"/>
                <w:szCs w:val="17"/>
              </w:rPr>
              <w:t>The expanded ones; at first the first three that differ</w:t>
            </w:r>
          </w:p>
        </w:tc>
        <w:tc>
          <w:tcPr>
            <w:tcW w:w="1316" w:type="dxa"/>
            <w:tcMar>
              <w:top w:w="60" w:type="dxa"/>
              <w:left w:w="100" w:type="dxa"/>
              <w:bottom w:w="60" w:type="dxa"/>
              <w:right w:w="100" w:type="dxa"/>
            </w:tcMar>
          </w:tcPr>
          <w:p w14:paraId="78506C77" w14:textId="77777777" w:rsidR="00B4401F" w:rsidRDefault="007954BD">
            <w:pPr>
              <w:spacing w:after="40"/>
            </w:pPr>
            <w:r>
              <w:rPr>
                <w:rFonts w:ascii="Consolas" w:eastAsia="Consolas" w:hAnsi="Consolas" w:cs="Consolas"/>
                <w:sz w:val="15"/>
                <w:szCs w:val="15"/>
                <w:shd w:val="clear" w:color="auto" w:fill="F3F2F1"/>
              </w:rPr>
              <w:t>propHtml</w:t>
            </w:r>
            <w:r>
              <w:rPr>
                <w:sz w:val="17"/>
                <w:szCs w:val="17"/>
              </w:rPr>
              <w:t xml:space="preserve">, </w:t>
            </w:r>
            <w:r>
              <w:rPr>
                <w:rFonts w:ascii="Consolas" w:eastAsia="Consolas" w:hAnsi="Consolas" w:cs="Consolas"/>
                <w:sz w:val="15"/>
                <w:szCs w:val="15"/>
                <w:shd w:val="clear" w:color="auto" w:fill="F3F2F1"/>
              </w:rPr>
              <w:t>redrawProp</w:t>
            </w:r>
          </w:p>
        </w:tc>
        <w:tc>
          <w:tcPr>
            <w:tcW w:w="3294" w:type="dxa"/>
            <w:tcMar>
              <w:top w:w="60" w:type="dxa"/>
              <w:left w:w="100" w:type="dxa"/>
              <w:bottom w:w="60" w:type="dxa"/>
              <w:right w:w="100" w:type="dxa"/>
            </w:tcMar>
          </w:tcPr>
          <w:p w14:paraId="405DF675" w14:textId="77777777" w:rsidR="00B4401F" w:rsidRDefault="007954BD">
            <w:pPr>
              <w:spacing w:after="40"/>
            </w:pPr>
            <w:r>
              <w:rPr>
                <w:sz w:val="17"/>
                <w:szCs w:val="17"/>
              </w:rPr>
              <w:t>A form has dozens of properties; drawing only what is open keeps the tab quick</w:t>
            </w:r>
          </w:p>
        </w:tc>
      </w:tr>
      <w:tr w:rsidR="00B4401F" w14:paraId="0DF1E18F" w14:textId="77777777">
        <w:trPr>
          <w:cantSplit/>
        </w:trPr>
        <w:tc>
          <w:tcPr>
            <w:tcW w:w="1458" w:type="dxa"/>
            <w:tcMar>
              <w:top w:w="60" w:type="dxa"/>
              <w:left w:w="100" w:type="dxa"/>
              <w:bottom w:w="60" w:type="dxa"/>
              <w:right w:w="100" w:type="dxa"/>
            </w:tcMar>
          </w:tcPr>
          <w:p w14:paraId="6C5E2741" w14:textId="77777777" w:rsidR="00B4401F" w:rsidRDefault="007954BD">
            <w:pPr>
              <w:spacing w:after="40"/>
            </w:pPr>
            <w:r>
              <w:rPr>
                <w:sz w:val="17"/>
                <w:szCs w:val="17"/>
              </w:rPr>
              <w:t>A value compared on the screen</w:t>
            </w:r>
          </w:p>
        </w:tc>
        <w:tc>
          <w:tcPr>
            <w:tcW w:w="3292" w:type="dxa"/>
            <w:tcMar>
              <w:top w:w="60" w:type="dxa"/>
              <w:left w:w="100" w:type="dxa"/>
              <w:bottom w:w="60" w:type="dxa"/>
              <w:right w:w="100" w:type="dxa"/>
            </w:tcMar>
          </w:tcPr>
          <w:p w14:paraId="7314EBCF" w14:textId="77777777" w:rsidR="00B4401F" w:rsidRDefault="007954BD">
            <w:pPr>
              <w:spacing w:after="40"/>
            </w:pPr>
            <w:r>
              <w:rPr>
                <w:sz w:val="17"/>
                <w:szCs w:val="17"/>
              </w:rPr>
              <w:t>1,000,000 characters (</w:t>
            </w:r>
            <w:r>
              <w:rPr>
                <w:rFonts w:ascii="Consolas" w:eastAsia="Consolas" w:hAnsi="Consolas" w:cs="Consolas"/>
                <w:sz w:val="15"/>
                <w:szCs w:val="15"/>
                <w:shd w:val="clear" w:color="auto" w:fill="F3F2F1"/>
              </w:rPr>
              <w:t>BIG</w:t>
            </w:r>
            <w:r>
              <w:rPr>
                <w:sz w:val="17"/>
                <w:szCs w:val="17"/>
              </w:rPr>
              <w:t>)</w:t>
            </w:r>
          </w:p>
        </w:tc>
        <w:tc>
          <w:tcPr>
            <w:tcW w:w="1316" w:type="dxa"/>
            <w:tcMar>
              <w:top w:w="60" w:type="dxa"/>
              <w:left w:w="100" w:type="dxa"/>
              <w:bottom w:w="60" w:type="dxa"/>
              <w:right w:w="100" w:type="dxa"/>
            </w:tcMar>
          </w:tcPr>
          <w:p w14:paraId="04A76681" w14:textId="77777777" w:rsidR="00B4401F" w:rsidRDefault="007954BD">
            <w:pPr>
              <w:spacing w:after="40"/>
            </w:pPr>
            <w:r>
              <w:rPr>
                <w:rFonts w:ascii="Consolas" w:eastAsia="Consolas" w:hAnsi="Consolas" w:cs="Consolas"/>
                <w:sz w:val="15"/>
                <w:szCs w:val="15"/>
                <w:shd w:val="clear" w:color="auto" w:fill="F3F2F1"/>
              </w:rPr>
              <w:t>propBodyOf</w:t>
            </w:r>
          </w:p>
        </w:tc>
        <w:tc>
          <w:tcPr>
            <w:tcW w:w="3294" w:type="dxa"/>
            <w:tcMar>
              <w:top w:w="60" w:type="dxa"/>
              <w:left w:w="100" w:type="dxa"/>
              <w:bottom w:w="60" w:type="dxa"/>
              <w:right w:w="100" w:type="dxa"/>
            </w:tcMar>
          </w:tcPr>
          <w:p w14:paraId="2514118C" w14:textId="77777777" w:rsidR="00B4401F" w:rsidRDefault="007954BD">
            <w:pPr>
              <w:spacing w:after="40"/>
            </w:pPr>
            <w:r>
              <w:rPr>
                <w:sz w:val="17"/>
                <w:szCs w:val="17"/>
              </w:rPr>
              <w:t>Splitting, comparing, escaping and drawing a larger value would hold the page; it can be copied instead</w:t>
            </w:r>
          </w:p>
        </w:tc>
      </w:tr>
      <w:tr w:rsidR="00B4401F" w14:paraId="46F5BCCD" w14:textId="77777777">
        <w:trPr>
          <w:cantSplit/>
        </w:trPr>
        <w:tc>
          <w:tcPr>
            <w:tcW w:w="1458" w:type="dxa"/>
            <w:tcMar>
              <w:top w:w="60" w:type="dxa"/>
              <w:left w:w="100" w:type="dxa"/>
              <w:bottom w:w="60" w:type="dxa"/>
              <w:right w:w="100" w:type="dxa"/>
            </w:tcMar>
          </w:tcPr>
          <w:p w14:paraId="1366D92F" w14:textId="77777777" w:rsidR="00B4401F" w:rsidRDefault="007954BD">
            <w:pPr>
              <w:spacing w:after="40"/>
            </w:pPr>
            <w:r>
              <w:rPr>
                <w:sz w:val="17"/>
                <w:szCs w:val="17"/>
              </w:rPr>
              <w:t>A short value</w:t>
            </w:r>
          </w:p>
        </w:tc>
        <w:tc>
          <w:tcPr>
            <w:tcW w:w="3292" w:type="dxa"/>
            <w:tcMar>
              <w:top w:w="60" w:type="dxa"/>
              <w:left w:w="100" w:type="dxa"/>
              <w:bottom w:w="60" w:type="dxa"/>
              <w:right w:w="100" w:type="dxa"/>
            </w:tcMar>
          </w:tcPr>
          <w:p w14:paraId="6BA69652" w14:textId="77777777" w:rsidR="00B4401F" w:rsidRDefault="007954BD">
            <w:pPr>
              <w:spacing w:after="40"/>
            </w:pPr>
            <w:r>
              <w:rPr>
                <w:sz w:val="17"/>
                <w:szCs w:val="17"/>
              </w:rPr>
              <w:t>One line of at most 200 characters on each side</w:t>
            </w:r>
          </w:p>
        </w:tc>
        <w:tc>
          <w:tcPr>
            <w:tcW w:w="1316" w:type="dxa"/>
            <w:tcMar>
              <w:top w:w="60" w:type="dxa"/>
              <w:left w:w="100" w:type="dxa"/>
              <w:bottom w:w="60" w:type="dxa"/>
              <w:right w:w="100" w:type="dxa"/>
            </w:tcMar>
          </w:tcPr>
          <w:p w14:paraId="70E1B51B" w14:textId="77777777" w:rsidR="00B4401F" w:rsidRDefault="007954BD">
            <w:pPr>
              <w:spacing w:after="40"/>
            </w:pPr>
            <w:r>
              <w:rPr>
                <w:rFonts w:ascii="Consolas" w:eastAsia="Consolas" w:hAnsi="Consolas" w:cs="Consolas"/>
                <w:sz w:val="15"/>
                <w:szCs w:val="15"/>
                <w:shd w:val="clear" w:color="auto" w:fill="F3F2F1"/>
              </w:rPr>
              <w:t>propBodyOf</w:t>
            </w:r>
          </w:p>
        </w:tc>
        <w:tc>
          <w:tcPr>
            <w:tcW w:w="3294" w:type="dxa"/>
            <w:tcMar>
              <w:top w:w="60" w:type="dxa"/>
              <w:left w:w="100" w:type="dxa"/>
              <w:bottom w:w="60" w:type="dxa"/>
              <w:right w:w="100" w:type="dxa"/>
            </w:tcMar>
          </w:tcPr>
          <w:p w14:paraId="1DEDCD9D" w14:textId="77777777" w:rsidR="00B4401F" w:rsidRDefault="007954BD">
            <w:pPr>
              <w:spacing w:after="40"/>
            </w:pPr>
            <w:r>
              <w:rPr>
                <w:sz w:val="17"/>
                <w:szCs w:val="17"/>
              </w:rPr>
              <w:t>Two lines of text read better than a difference of one line</w:t>
            </w:r>
          </w:p>
        </w:tc>
      </w:tr>
      <w:tr w:rsidR="00B4401F" w14:paraId="5639C1AE" w14:textId="77777777">
        <w:trPr>
          <w:cantSplit/>
        </w:trPr>
        <w:tc>
          <w:tcPr>
            <w:tcW w:w="1458" w:type="dxa"/>
            <w:tcMar>
              <w:top w:w="60" w:type="dxa"/>
              <w:left w:w="100" w:type="dxa"/>
              <w:bottom w:w="60" w:type="dxa"/>
              <w:right w:w="100" w:type="dxa"/>
            </w:tcMar>
          </w:tcPr>
          <w:p w14:paraId="5C58EA39" w14:textId="77777777" w:rsidR="00B4401F" w:rsidRDefault="007954BD">
            <w:pPr>
              <w:spacing w:after="40"/>
            </w:pPr>
            <w:r>
              <w:rPr>
                <w:sz w:val="17"/>
                <w:szCs w:val="17"/>
              </w:rPr>
              <w:t>XML laid out</w:t>
            </w:r>
          </w:p>
        </w:tc>
        <w:tc>
          <w:tcPr>
            <w:tcW w:w="3292" w:type="dxa"/>
            <w:tcMar>
              <w:top w:w="60" w:type="dxa"/>
              <w:left w:w="100" w:type="dxa"/>
              <w:bottom w:w="60" w:type="dxa"/>
              <w:right w:w="100" w:type="dxa"/>
            </w:tcMar>
          </w:tcPr>
          <w:p w14:paraId="5A1E802C" w14:textId="77777777" w:rsidR="00B4401F" w:rsidRDefault="007954BD">
            <w:pPr>
              <w:spacing w:after="40"/>
            </w:pPr>
            <w:r>
              <w:rPr>
                <w:sz w:val="17"/>
                <w:szCs w:val="17"/>
              </w:rPr>
              <w:t>3,000,000 characters in, 200,000 lines out</w:t>
            </w:r>
          </w:p>
        </w:tc>
        <w:tc>
          <w:tcPr>
            <w:tcW w:w="1316" w:type="dxa"/>
            <w:tcMar>
              <w:top w:w="60" w:type="dxa"/>
              <w:left w:w="100" w:type="dxa"/>
              <w:bottom w:w="60" w:type="dxa"/>
              <w:right w:w="100" w:type="dxa"/>
            </w:tcMar>
          </w:tcPr>
          <w:p w14:paraId="5F27EE4D" w14:textId="77777777" w:rsidR="00B4401F" w:rsidRDefault="007954BD">
            <w:pPr>
              <w:spacing w:after="40"/>
            </w:pPr>
            <w:r>
              <w:rPr>
                <w:rFonts w:ascii="Consolas" w:eastAsia="Consolas" w:hAnsi="Consolas" w:cs="Consolas"/>
                <w:sz w:val="15"/>
                <w:szCs w:val="15"/>
                <w:shd w:val="clear" w:color="auto" w:fill="F3F2F1"/>
              </w:rPr>
              <w:t>prettyXml</w:t>
            </w:r>
          </w:p>
        </w:tc>
        <w:tc>
          <w:tcPr>
            <w:tcW w:w="3294" w:type="dxa"/>
            <w:tcMar>
              <w:top w:w="60" w:type="dxa"/>
              <w:left w:w="100" w:type="dxa"/>
              <w:bottom w:w="60" w:type="dxa"/>
              <w:right w:w="100" w:type="dxa"/>
            </w:tcMar>
          </w:tcPr>
          <w:p w14:paraId="19EDE368" w14:textId="77777777" w:rsidR="00B4401F" w:rsidRDefault="007954BD">
            <w:pPr>
              <w:spacing w:after="40"/>
            </w:pPr>
            <w:r>
              <w:rPr>
                <w:sz w:val="17"/>
                <w:szCs w:val="17"/>
              </w:rPr>
              <w:t>Parsing and walking a larger document takes too long; it is shown as stored</w:t>
            </w:r>
          </w:p>
        </w:tc>
      </w:tr>
      <w:tr w:rsidR="00B4401F" w14:paraId="6A2F9D83" w14:textId="77777777">
        <w:trPr>
          <w:cantSplit/>
        </w:trPr>
        <w:tc>
          <w:tcPr>
            <w:tcW w:w="1458" w:type="dxa"/>
            <w:tcMar>
              <w:top w:w="60" w:type="dxa"/>
              <w:left w:w="100" w:type="dxa"/>
              <w:bottom w:w="60" w:type="dxa"/>
              <w:right w:w="100" w:type="dxa"/>
            </w:tcMar>
          </w:tcPr>
          <w:p w14:paraId="00C81332" w14:textId="77777777" w:rsidR="00B4401F" w:rsidRDefault="007954BD">
            <w:pPr>
              <w:spacing w:after="40"/>
            </w:pPr>
            <w:r>
              <w:rPr>
                <w:sz w:val="17"/>
                <w:szCs w:val="17"/>
              </w:rPr>
              <w:t>Nesting</w:t>
            </w:r>
          </w:p>
        </w:tc>
        <w:tc>
          <w:tcPr>
            <w:tcW w:w="3292" w:type="dxa"/>
            <w:tcMar>
              <w:top w:w="60" w:type="dxa"/>
              <w:left w:w="100" w:type="dxa"/>
              <w:bottom w:w="60" w:type="dxa"/>
              <w:right w:w="100" w:type="dxa"/>
            </w:tcMar>
          </w:tcPr>
          <w:p w14:paraId="1695169F" w14:textId="77777777" w:rsidR="00B4401F" w:rsidRDefault="007954BD">
            <w:pPr>
              <w:spacing w:after="40"/>
            </w:pPr>
            <w:r>
              <w:rPr>
                <w:sz w:val="17"/>
                <w:szCs w:val="17"/>
              </w:rPr>
              <w:t xml:space="preserve">40 levels in </w:t>
            </w:r>
            <w:r>
              <w:rPr>
                <w:rFonts w:ascii="Consolas" w:eastAsia="Consolas" w:hAnsi="Consolas" w:cs="Consolas"/>
                <w:sz w:val="15"/>
                <w:szCs w:val="15"/>
                <w:shd w:val="clear" w:color="auto" w:fill="F3F2F1"/>
              </w:rPr>
              <w:t>scalarText</w:t>
            </w:r>
            <w:r>
              <w:rPr>
                <w:sz w:val="17"/>
                <w:szCs w:val="17"/>
              </w:rPr>
              <w:t xml:space="preserve">; stack overflows caught in </w:t>
            </w:r>
            <w:r>
              <w:rPr>
                <w:rFonts w:ascii="Consolas" w:eastAsia="Consolas" w:hAnsi="Consolas" w:cs="Consolas"/>
                <w:sz w:val="15"/>
                <w:szCs w:val="15"/>
                <w:shd w:val="clear" w:color="auto" w:fill="F3F2F1"/>
              </w:rPr>
              <w:t>prettyXml</w:t>
            </w:r>
            <w:r>
              <w:rPr>
                <w:sz w:val="17"/>
                <w:szCs w:val="17"/>
              </w:rPr>
              <w:t xml:space="preserve">, </w:t>
            </w:r>
            <w:r>
              <w:rPr>
                <w:rFonts w:ascii="Consolas" w:eastAsia="Consolas" w:hAnsi="Consolas" w:cs="Consolas"/>
                <w:sz w:val="15"/>
                <w:szCs w:val="15"/>
                <w:shd w:val="clear" w:color="auto" w:fill="F3F2F1"/>
              </w:rPr>
              <w:t>stable</w:t>
            </w:r>
            <w:r>
              <w:rPr>
                <w:sz w:val="17"/>
                <w:szCs w:val="17"/>
              </w:rPr>
              <w:t xml:space="preserve"> and </w:t>
            </w:r>
            <w:r>
              <w:rPr>
                <w:rFonts w:ascii="Consolas" w:eastAsia="Consolas" w:hAnsi="Consolas" w:cs="Consolas"/>
                <w:sz w:val="15"/>
                <w:szCs w:val="15"/>
                <w:shd w:val="clear" w:color="auto" w:fill="F3F2F1"/>
              </w:rPr>
              <w:t>propBody</w:t>
            </w:r>
          </w:p>
        </w:tc>
        <w:tc>
          <w:tcPr>
            <w:tcW w:w="1316" w:type="dxa"/>
            <w:tcMar>
              <w:top w:w="60" w:type="dxa"/>
              <w:left w:w="100" w:type="dxa"/>
              <w:bottom w:w="60" w:type="dxa"/>
              <w:right w:w="100" w:type="dxa"/>
            </w:tcMar>
          </w:tcPr>
          <w:p w14:paraId="709180BE" w14:textId="77777777" w:rsidR="00B4401F" w:rsidRDefault="00B4401F">
            <w:pPr>
              <w:spacing w:after="40"/>
            </w:pPr>
          </w:p>
        </w:tc>
        <w:tc>
          <w:tcPr>
            <w:tcW w:w="3294" w:type="dxa"/>
            <w:tcMar>
              <w:top w:w="60" w:type="dxa"/>
              <w:left w:w="100" w:type="dxa"/>
              <w:bottom w:w="60" w:type="dxa"/>
              <w:right w:w="100" w:type="dxa"/>
            </w:tcMar>
          </w:tcPr>
          <w:p w14:paraId="1904DA19" w14:textId="77777777" w:rsidR="00B4401F" w:rsidRDefault="007954BD">
            <w:pPr>
              <w:spacing w:after="40"/>
            </w:pPr>
            <w:r>
              <w:rPr>
                <w:sz w:val="17"/>
                <w:szCs w:val="17"/>
              </w:rPr>
              <w:t>Deeply nested data shows as JSON or as stored, or counts as different; it never breaks the view</w:t>
            </w:r>
          </w:p>
        </w:tc>
      </w:tr>
      <w:tr w:rsidR="00B4401F" w14:paraId="3AFB7FEE" w14:textId="77777777">
        <w:trPr>
          <w:cantSplit/>
        </w:trPr>
        <w:tc>
          <w:tcPr>
            <w:tcW w:w="1458" w:type="dxa"/>
            <w:tcMar>
              <w:top w:w="60" w:type="dxa"/>
              <w:left w:w="100" w:type="dxa"/>
              <w:bottom w:w="60" w:type="dxa"/>
              <w:right w:w="100" w:type="dxa"/>
            </w:tcMar>
          </w:tcPr>
          <w:p w14:paraId="3FBA9FC7" w14:textId="77777777" w:rsidR="00B4401F" w:rsidRDefault="007954BD">
            <w:pPr>
              <w:spacing w:after="40"/>
            </w:pPr>
            <w:r>
              <w:rPr>
                <w:sz w:val="17"/>
                <w:szCs w:val="17"/>
              </w:rPr>
              <w:t>Edits searched</w:t>
            </w:r>
          </w:p>
        </w:tc>
        <w:tc>
          <w:tcPr>
            <w:tcW w:w="3292" w:type="dxa"/>
            <w:tcMar>
              <w:top w:w="60" w:type="dxa"/>
              <w:left w:w="100" w:type="dxa"/>
              <w:bottom w:w="60" w:type="dxa"/>
              <w:right w:w="100" w:type="dxa"/>
            </w:tcMar>
          </w:tcPr>
          <w:p w14:paraId="7590726D" w14:textId="77777777" w:rsidR="00B4401F" w:rsidRDefault="007954BD">
            <w:pPr>
              <w:spacing w:after="40"/>
            </w:pPr>
            <w:r>
              <w:rPr>
                <w:sz w:val="17"/>
                <w:szCs w:val="17"/>
              </w:rPr>
              <w:t>2,000 removed and added lines</w:t>
            </w:r>
          </w:p>
        </w:tc>
        <w:tc>
          <w:tcPr>
            <w:tcW w:w="1316" w:type="dxa"/>
            <w:tcMar>
              <w:top w:w="60" w:type="dxa"/>
              <w:left w:w="100" w:type="dxa"/>
              <w:bottom w:w="60" w:type="dxa"/>
              <w:right w:w="100" w:type="dxa"/>
            </w:tcMar>
          </w:tcPr>
          <w:p w14:paraId="4182B755" w14:textId="77777777" w:rsidR="00B4401F" w:rsidRDefault="007954BD">
            <w:pPr>
              <w:spacing w:after="40"/>
            </w:pPr>
            <w:r>
              <w:rPr>
                <w:rFonts w:ascii="Consolas" w:eastAsia="Consolas" w:hAnsi="Consolas" w:cs="Consolas"/>
                <w:sz w:val="15"/>
                <w:szCs w:val="15"/>
                <w:shd w:val="clear" w:color="auto" w:fill="F3F2F1"/>
              </w:rPr>
              <w:t>diffLines</w:t>
            </w:r>
          </w:p>
        </w:tc>
        <w:tc>
          <w:tcPr>
            <w:tcW w:w="3294" w:type="dxa"/>
            <w:tcMar>
              <w:top w:w="60" w:type="dxa"/>
              <w:left w:w="100" w:type="dxa"/>
              <w:bottom w:w="60" w:type="dxa"/>
              <w:right w:w="100" w:type="dxa"/>
            </w:tcMar>
          </w:tcPr>
          <w:p w14:paraId="4EC01BE8" w14:textId="77777777" w:rsidR="00B4401F" w:rsidRDefault="007954BD">
            <w:pPr>
              <w:spacing w:after="40"/>
            </w:pPr>
            <w:r>
              <w:rPr>
                <w:sz w:val="17"/>
                <w:szCs w:val="17"/>
              </w:rPr>
              <w:t>Time grows with the length times the edits, memory with the edits squared; beyond it, the old and new parts are shown whole</w:t>
            </w:r>
          </w:p>
        </w:tc>
      </w:tr>
      <w:tr w:rsidR="00B4401F" w14:paraId="22985839" w14:textId="77777777">
        <w:trPr>
          <w:cantSplit/>
        </w:trPr>
        <w:tc>
          <w:tcPr>
            <w:tcW w:w="1458" w:type="dxa"/>
            <w:tcMar>
              <w:top w:w="60" w:type="dxa"/>
              <w:left w:w="100" w:type="dxa"/>
              <w:bottom w:w="60" w:type="dxa"/>
              <w:right w:w="100" w:type="dxa"/>
            </w:tcMar>
          </w:tcPr>
          <w:p w14:paraId="5D678F79" w14:textId="77777777" w:rsidR="00B4401F" w:rsidRDefault="007954BD">
            <w:pPr>
              <w:spacing w:after="40"/>
            </w:pPr>
            <w:r>
              <w:rPr>
                <w:sz w:val="17"/>
                <w:szCs w:val="17"/>
              </w:rPr>
              <w:lastRenderedPageBreak/>
              <w:t>Lines drawn per difference</w:t>
            </w:r>
          </w:p>
        </w:tc>
        <w:tc>
          <w:tcPr>
            <w:tcW w:w="3292" w:type="dxa"/>
            <w:tcMar>
              <w:top w:w="60" w:type="dxa"/>
              <w:left w:w="100" w:type="dxa"/>
              <w:bottom w:w="60" w:type="dxa"/>
              <w:right w:w="100" w:type="dxa"/>
            </w:tcMar>
          </w:tcPr>
          <w:p w14:paraId="68F7EFC5" w14:textId="77777777" w:rsidR="00B4401F" w:rsidRDefault="007954BD">
            <w:pPr>
              <w:spacing w:after="40"/>
            </w:pPr>
            <w:r>
              <w:rPr>
                <w:sz w:val="17"/>
                <w:szCs w:val="17"/>
              </w:rPr>
              <w:t>3,000, and 3,000 per unfold</w:t>
            </w:r>
          </w:p>
        </w:tc>
        <w:tc>
          <w:tcPr>
            <w:tcW w:w="1316" w:type="dxa"/>
            <w:tcMar>
              <w:top w:w="60" w:type="dxa"/>
              <w:left w:w="100" w:type="dxa"/>
              <w:bottom w:w="60" w:type="dxa"/>
              <w:right w:w="100" w:type="dxa"/>
            </w:tcMar>
          </w:tcPr>
          <w:p w14:paraId="0AB6381B" w14:textId="77777777" w:rsidR="00B4401F" w:rsidRDefault="007954BD">
            <w:pPr>
              <w:spacing w:after="40"/>
            </w:pPr>
            <w:r>
              <w:rPr>
                <w:rFonts w:ascii="Consolas" w:eastAsia="Consolas" w:hAnsi="Consolas" w:cs="Consolas"/>
                <w:sz w:val="15"/>
                <w:szCs w:val="15"/>
                <w:shd w:val="clear" w:color="auto" w:fill="F3F2F1"/>
              </w:rPr>
              <w:t>MAX_LINES</w:t>
            </w:r>
            <w:r>
              <w:rPr>
                <w:sz w:val="17"/>
                <w:szCs w:val="17"/>
              </w:rPr>
              <w:t xml:space="preserve">, </w:t>
            </w:r>
            <w:r>
              <w:rPr>
                <w:rFonts w:ascii="Consolas" w:eastAsia="Consolas" w:hAnsi="Consolas" w:cs="Consolas"/>
                <w:sz w:val="15"/>
                <w:szCs w:val="15"/>
                <w:shd w:val="clear" w:color="auto" w:fill="F3F2F1"/>
              </w:rPr>
              <w:t>diffHtml</w:t>
            </w:r>
          </w:p>
        </w:tc>
        <w:tc>
          <w:tcPr>
            <w:tcW w:w="3294" w:type="dxa"/>
            <w:tcMar>
              <w:top w:w="60" w:type="dxa"/>
              <w:left w:w="100" w:type="dxa"/>
              <w:bottom w:w="60" w:type="dxa"/>
              <w:right w:w="100" w:type="dxa"/>
            </w:tcMar>
          </w:tcPr>
          <w:p w14:paraId="0B9307A1" w14:textId="77777777" w:rsidR="00B4401F" w:rsidRDefault="007954BD">
            <w:pPr>
              <w:spacing w:after="40"/>
            </w:pPr>
            <w:r>
              <w:rPr>
                <w:sz w:val="17"/>
                <w:szCs w:val="17"/>
              </w:rPr>
              <w:t>Each line is several elements; tens of thousands at once would slow the page</w:t>
            </w:r>
          </w:p>
        </w:tc>
      </w:tr>
      <w:tr w:rsidR="00B4401F" w14:paraId="1917BE18" w14:textId="77777777">
        <w:trPr>
          <w:cantSplit/>
        </w:trPr>
        <w:tc>
          <w:tcPr>
            <w:tcW w:w="1458" w:type="dxa"/>
            <w:tcMar>
              <w:top w:w="60" w:type="dxa"/>
              <w:left w:w="100" w:type="dxa"/>
              <w:bottom w:w="60" w:type="dxa"/>
              <w:right w:w="100" w:type="dxa"/>
            </w:tcMar>
          </w:tcPr>
          <w:p w14:paraId="497D470B" w14:textId="77777777" w:rsidR="00B4401F" w:rsidRDefault="007954BD">
            <w:pPr>
              <w:spacing w:after="40"/>
            </w:pPr>
            <w:r>
              <w:rPr>
                <w:sz w:val="17"/>
                <w:szCs w:val="17"/>
              </w:rPr>
              <w:t>Unchanged lines around a change</w:t>
            </w:r>
          </w:p>
        </w:tc>
        <w:tc>
          <w:tcPr>
            <w:tcW w:w="3292" w:type="dxa"/>
            <w:tcMar>
              <w:top w:w="60" w:type="dxa"/>
              <w:left w:w="100" w:type="dxa"/>
              <w:bottom w:w="60" w:type="dxa"/>
              <w:right w:w="100" w:type="dxa"/>
            </w:tcMar>
          </w:tcPr>
          <w:p w14:paraId="661B3DA5" w14:textId="77777777" w:rsidR="00B4401F" w:rsidRDefault="007954BD">
            <w:pPr>
              <w:spacing w:after="40"/>
            </w:pPr>
            <w:r>
              <w:rPr>
                <w:sz w:val="17"/>
                <w:szCs w:val="17"/>
              </w:rPr>
              <w:t>3</w:t>
            </w:r>
          </w:p>
        </w:tc>
        <w:tc>
          <w:tcPr>
            <w:tcW w:w="1316" w:type="dxa"/>
            <w:tcMar>
              <w:top w:w="60" w:type="dxa"/>
              <w:left w:w="100" w:type="dxa"/>
              <w:bottom w:w="60" w:type="dxa"/>
              <w:right w:w="100" w:type="dxa"/>
            </w:tcMar>
          </w:tcPr>
          <w:p w14:paraId="3E18DC2D" w14:textId="77777777" w:rsidR="00B4401F" w:rsidRDefault="007954BD">
            <w:pPr>
              <w:spacing w:after="40"/>
            </w:pPr>
            <w:r>
              <w:rPr>
                <w:rFonts w:ascii="Consolas" w:eastAsia="Consolas" w:hAnsi="Consolas" w:cs="Consolas"/>
                <w:sz w:val="15"/>
                <w:szCs w:val="15"/>
                <w:shd w:val="clear" w:color="auto" w:fill="F3F2F1"/>
              </w:rPr>
              <w:t>diffHtml</w:t>
            </w:r>
          </w:p>
        </w:tc>
        <w:tc>
          <w:tcPr>
            <w:tcW w:w="3294" w:type="dxa"/>
            <w:tcMar>
              <w:top w:w="60" w:type="dxa"/>
              <w:left w:w="100" w:type="dxa"/>
              <w:bottom w:w="60" w:type="dxa"/>
              <w:right w:w="100" w:type="dxa"/>
            </w:tcMar>
          </w:tcPr>
          <w:p w14:paraId="5AC38024" w14:textId="77777777" w:rsidR="00B4401F" w:rsidRDefault="007954BD">
            <w:pPr>
              <w:spacing w:after="40"/>
            </w:pPr>
            <w:r>
              <w:rPr>
                <w:sz w:val="17"/>
                <w:szCs w:val="17"/>
              </w:rPr>
              <w:t>Enough to see where a change is; the rest is folded</w:t>
            </w:r>
          </w:p>
        </w:tc>
      </w:tr>
      <w:tr w:rsidR="00B4401F" w14:paraId="5AE16897" w14:textId="77777777">
        <w:trPr>
          <w:cantSplit/>
        </w:trPr>
        <w:tc>
          <w:tcPr>
            <w:tcW w:w="1458" w:type="dxa"/>
            <w:tcMar>
              <w:top w:w="60" w:type="dxa"/>
              <w:left w:w="100" w:type="dxa"/>
              <w:bottom w:w="60" w:type="dxa"/>
              <w:right w:w="100" w:type="dxa"/>
            </w:tcMar>
          </w:tcPr>
          <w:p w14:paraId="3EE47077" w14:textId="77777777" w:rsidR="00B4401F" w:rsidRDefault="007954BD">
            <w:pPr>
              <w:spacing w:after="40"/>
            </w:pPr>
            <w:r>
              <w:rPr>
                <w:sz w:val="17"/>
                <w:szCs w:val="17"/>
              </w:rPr>
              <w:t>Height of one difference</w:t>
            </w:r>
          </w:p>
        </w:tc>
        <w:tc>
          <w:tcPr>
            <w:tcW w:w="3292" w:type="dxa"/>
            <w:tcMar>
              <w:top w:w="60" w:type="dxa"/>
              <w:left w:w="100" w:type="dxa"/>
              <w:bottom w:w="60" w:type="dxa"/>
              <w:right w:w="100" w:type="dxa"/>
            </w:tcMar>
          </w:tcPr>
          <w:p w14:paraId="5CBB6596" w14:textId="77777777" w:rsidR="00B4401F" w:rsidRDefault="007954BD">
            <w:pPr>
              <w:spacing w:after="40"/>
            </w:pPr>
            <w:r>
              <w:rPr>
                <w:sz w:val="17"/>
                <w:szCs w:val="17"/>
              </w:rPr>
              <w:t>560 px, then it scrolls</w:t>
            </w:r>
          </w:p>
        </w:tc>
        <w:tc>
          <w:tcPr>
            <w:tcW w:w="1316" w:type="dxa"/>
            <w:tcMar>
              <w:top w:w="60" w:type="dxa"/>
              <w:left w:w="100" w:type="dxa"/>
              <w:bottom w:w="60" w:type="dxa"/>
              <w:right w:w="100" w:type="dxa"/>
            </w:tcMar>
          </w:tcPr>
          <w:p w14:paraId="1C351BF6" w14:textId="77777777" w:rsidR="00B4401F" w:rsidRDefault="007954BD">
            <w:pPr>
              <w:spacing w:after="40"/>
            </w:pPr>
            <w:r>
              <w:rPr>
                <w:rFonts w:ascii="Consolas" w:eastAsia="Consolas" w:hAnsi="Consolas" w:cs="Consolas"/>
                <w:sz w:val="15"/>
                <w:szCs w:val="15"/>
                <w:shd w:val="clear" w:color="auto" w:fill="F3F2F1"/>
              </w:rPr>
              <w:t>.diff</w:t>
            </w:r>
          </w:p>
        </w:tc>
        <w:tc>
          <w:tcPr>
            <w:tcW w:w="3294" w:type="dxa"/>
            <w:tcMar>
              <w:top w:w="60" w:type="dxa"/>
              <w:left w:w="100" w:type="dxa"/>
              <w:bottom w:w="60" w:type="dxa"/>
              <w:right w:w="100" w:type="dxa"/>
            </w:tcMar>
          </w:tcPr>
          <w:p w14:paraId="3C7E787F" w14:textId="77777777" w:rsidR="00B4401F" w:rsidRDefault="007954BD">
            <w:pPr>
              <w:spacing w:after="40"/>
            </w:pPr>
            <w:r>
              <w:rPr>
                <w:sz w:val="17"/>
                <w:szCs w:val="17"/>
              </w:rPr>
              <w:t>A long difference does not push the other properties far down</w:t>
            </w:r>
          </w:p>
        </w:tc>
      </w:tr>
      <w:tr w:rsidR="00B4401F" w14:paraId="5AECD728" w14:textId="77777777">
        <w:trPr>
          <w:cantSplit/>
        </w:trPr>
        <w:tc>
          <w:tcPr>
            <w:tcW w:w="1458" w:type="dxa"/>
            <w:tcMar>
              <w:top w:w="60" w:type="dxa"/>
              <w:left w:w="100" w:type="dxa"/>
              <w:bottom w:w="60" w:type="dxa"/>
              <w:right w:w="100" w:type="dxa"/>
            </w:tcMar>
          </w:tcPr>
          <w:p w14:paraId="14765B80" w14:textId="77777777" w:rsidR="00B4401F" w:rsidRDefault="007954BD">
            <w:pPr>
              <w:spacing w:after="40"/>
            </w:pPr>
            <w:r>
              <w:rPr>
                <w:sz w:val="17"/>
                <w:szCs w:val="17"/>
              </w:rPr>
              <w:t>JSON coloured</w:t>
            </w:r>
          </w:p>
        </w:tc>
        <w:tc>
          <w:tcPr>
            <w:tcW w:w="3292" w:type="dxa"/>
            <w:tcMar>
              <w:top w:w="60" w:type="dxa"/>
              <w:left w:w="100" w:type="dxa"/>
              <w:bottom w:w="60" w:type="dxa"/>
              <w:right w:w="100" w:type="dxa"/>
            </w:tcMar>
          </w:tcPr>
          <w:p w14:paraId="1BA0ED88" w14:textId="77777777" w:rsidR="00B4401F" w:rsidRDefault="007954BD">
            <w:pPr>
              <w:spacing w:after="40"/>
            </w:pPr>
            <w:r>
              <w:rPr>
                <w:sz w:val="17"/>
                <w:szCs w:val="17"/>
              </w:rPr>
              <w:t>500,000 characters</w:t>
            </w:r>
          </w:p>
        </w:tc>
        <w:tc>
          <w:tcPr>
            <w:tcW w:w="1316" w:type="dxa"/>
            <w:tcMar>
              <w:top w:w="60" w:type="dxa"/>
              <w:left w:w="100" w:type="dxa"/>
              <w:bottom w:w="60" w:type="dxa"/>
              <w:right w:w="100" w:type="dxa"/>
            </w:tcMar>
          </w:tcPr>
          <w:p w14:paraId="07C53E72" w14:textId="77777777" w:rsidR="00B4401F" w:rsidRDefault="007954BD">
            <w:pPr>
              <w:spacing w:after="40"/>
            </w:pPr>
            <w:r>
              <w:rPr>
                <w:rFonts w:ascii="Consolas" w:eastAsia="Consolas" w:hAnsi="Consolas" w:cs="Consolas"/>
                <w:sz w:val="15"/>
                <w:szCs w:val="15"/>
                <w:shd w:val="clear" w:color="auto" w:fill="F3F2F1"/>
              </w:rPr>
              <w:t>highlightJson</w:t>
            </w:r>
          </w:p>
        </w:tc>
        <w:tc>
          <w:tcPr>
            <w:tcW w:w="3294" w:type="dxa"/>
            <w:tcMar>
              <w:top w:w="60" w:type="dxa"/>
              <w:left w:w="100" w:type="dxa"/>
              <w:bottom w:w="60" w:type="dxa"/>
              <w:right w:w="100" w:type="dxa"/>
            </w:tcMar>
          </w:tcPr>
          <w:p w14:paraId="34F94C32" w14:textId="77777777" w:rsidR="00B4401F" w:rsidRDefault="007954BD">
            <w:pPr>
              <w:spacing w:after="40"/>
            </w:pPr>
            <w:r>
              <w:rPr>
                <w:sz w:val="17"/>
                <w:szCs w:val="17"/>
              </w:rPr>
              <w:t>Above it, the text is shown escaped and without colours</w:t>
            </w:r>
          </w:p>
        </w:tc>
      </w:tr>
      <w:tr w:rsidR="00B4401F" w14:paraId="45CDF71A" w14:textId="77777777">
        <w:trPr>
          <w:cantSplit/>
        </w:trPr>
        <w:tc>
          <w:tcPr>
            <w:tcW w:w="1458" w:type="dxa"/>
            <w:tcMar>
              <w:top w:w="60" w:type="dxa"/>
              <w:left w:w="100" w:type="dxa"/>
              <w:bottom w:w="60" w:type="dxa"/>
              <w:right w:w="100" w:type="dxa"/>
            </w:tcMar>
          </w:tcPr>
          <w:p w14:paraId="4B06EDD3" w14:textId="77777777" w:rsidR="00B4401F" w:rsidRDefault="007954BD">
            <w:pPr>
              <w:spacing w:after="40"/>
            </w:pPr>
            <w:r>
              <w:rPr>
                <w:sz w:val="17"/>
                <w:szCs w:val="17"/>
              </w:rPr>
              <w:t>Children tables</w:t>
            </w:r>
          </w:p>
        </w:tc>
        <w:tc>
          <w:tcPr>
            <w:tcW w:w="3292" w:type="dxa"/>
            <w:tcMar>
              <w:top w:w="60" w:type="dxa"/>
              <w:left w:w="100" w:type="dxa"/>
              <w:bottom w:w="60" w:type="dxa"/>
              <w:right w:w="100" w:type="dxa"/>
            </w:tcMar>
          </w:tcPr>
          <w:p w14:paraId="63DE9EC0" w14:textId="77777777" w:rsidR="00B4401F" w:rsidRDefault="007954BD">
            <w:pPr>
              <w:spacing w:after="40"/>
            </w:pPr>
            <w:r>
              <w:rPr>
                <w:sz w:val="17"/>
                <w:szCs w:val="17"/>
              </w:rPr>
              <w:t>10 tables, 5 levels, 8 columns, 500 rows, 160 characters per cell</w:t>
            </w:r>
          </w:p>
        </w:tc>
        <w:tc>
          <w:tcPr>
            <w:tcW w:w="1316" w:type="dxa"/>
            <w:tcMar>
              <w:top w:w="60" w:type="dxa"/>
              <w:left w:w="100" w:type="dxa"/>
              <w:bottom w:w="60" w:type="dxa"/>
              <w:right w:w="100" w:type="dxa"/>
            </w:tcMar>
          </w:tcPr>
          <w:p w14:paraId="6E7D298D" w14:textId="77777777" w:rsidR="00B4401F" w:rsidRDefault="007954BD">
            <w:pPr>
              <w:spacing w:after="40"/>
            </w:pPr>
            <w:r>
              <w:rPr>
                <w:rFonts w:ascii="Consolas" w:eastAsia="Consolas" w:hAnsi="Consolas" w:cs="Consolas"/>
                <w:sz w:val="15"/>
                <w:szCs w:val="15"/>
                <w:shd w:val="clear" w:color="auto" w:fill="F3F2F1"/>
              </w:rPr>
              <w:t>childTables</w:t>
            </w:r>
            <w:r>
              <w:rPr>
                <w:sz w:val="17"/>
                <w:szCs w:val="17"/>
              </w:rPr>
              <w:t xml:space="preserve">, </w:t>
            </w:r>
            <w:r>
              <w:rPr>
                <w:rFonts w:ascii="Consolas" w:eastAsia="Consolas" w:hAnsi="Consolas" w:cs="Consolas"/>
                <w:sz w:val="15"/>
                <w:szCs w:val="15"/>
                <w:shd w:val="clear" w:color="auto" w:fill="F3F2F1"/>
              </w:rPr>
              <w:t>childTablesHtml</w:t>
            </w:r>
          </w:p>
        </w:tc>
        <w:tc>
          <w:tcPr>
            <w:tcW w:w="3294" w:type="dxa"/>
            <w:tcMar>
              <w:top w:w="60" w:type="dxa"/>
              <w:left w:w="100" w:type="dxa"/>
              <w:bottom w:w="60" w:type="dxa"/>
              <w:right w:w="100" w:type="dxa"/>
            </w:tcMar>
          </w:tcPr>
          <w:p w14:paraId="52B00573" w14:textId="77777777" w:rsidR="00B4401F" w:rsidRDefault="007954BD">
            <w:pPr>
              <w:spacing w:after="40"/>
            </w:pPr>
            <w:r>
              <w:rPr>
                <w:sz w:val="17"/>
                <w:szCs w:val="17"/>
              </w:rPr>
              <w:t>A role can have hundreds of privileges; the tables stay readable and quick, and the JSON below has everything</w:t>
            </w:r>
          </w:p>
        </w:tc>
      </w:tr>
    </w:tbl>
    <w:p w14:paraId="098D709F" w14:textId="77777777" w:rsidR="00B4401F" w:rsidRDefault="00B4401F">
      <w:pPr>
        <w:spacing w:after="120"/>
      </w:pPr>
    </w:p>
    <w:p w14:paraId="122644E1" w14:textId="77777777" w:rsidR="00B4401F" w:rsidRDefault="007954BD">
      <w:pPr>
        <w:spacing w:after="120"/>
      </w:pPr>
      <w:r>
        <w:t>The results have limits of their own (</w:t>
      </w:r>
      <w:r>
        <w:rPr>
          <w:color w:val="0F6CBD"/>
        </w:rPr>
        <w:t>8.5</w:t>
      </w:r>
      <w:r>
        <w:t>): 2,000 rows drawn (</w:t>
      </w:r>
      <w:r>
        <w:rPr>
          <w:rFonts w:ascii="Consolas" w:eastAsia="Consolas" w:hAnsi="Consolas" w:cs="Consolas"/>
          <w:sz w:val="18"/>
          <w:szCs w:val="18"/>
          <w:shd w:val="clear" w:color="auto" w:fill="F3F2F1"/>
        </w:rPr>
        <w:t>CONFIG.maxRows</w:t>
      </w:r>
      <w:r>
        <w:t>), 300 values listed in a column menu (</w:t>
      </w:r>
      <w:r>
        <w:rPr>
          <w:rFonts w:ascii="Consolas" w:eastAsia="Consolas" w:hAnsi="Consolas" w:cs="Consolas"/>
          <w:sz w:val="18"/>
          <w:szCs w:val="18"/>
          <w:shd w:val="clear" w:color="auto" w:fill="F3F2F1"/>
        </w:rPr>
        <w:t>POP_MAX</w:t>
      </w:r>
      <w:r>
        <w:t xml:space="preserve">), 40 property names built per </w:t>
      </w:r>
      <w:r>
        <w:rPr>
          <w:i/>
          <w:iCs/>
        </w:rPr>
        <w:t>What changed</w:t>
      </w:r>
      <w:r>
        <w:t xml:space="preserve"> cell, and 16 table names on the tables card.</w:t>
      </w:r>
    </w:p>
    <w:p w14:paraId="612D194B" w14:textId="77777777" w:rsidR="00B4401F" w:rsidRDefault="00B4401F">
      <w:pPr>
        <w:pBdr>
          <w:bottom w:val="single" w:sz="4" w:space="1" w:color="D1D1D1"/>
        </w:pBdr>
        <w:spacing w:after="120"/>
      </w:pPr>
    </w:p>
    <w:p w14:paraId="1A303CDF" w14:textId="77777777" w:rsidR="00B4401F" w:rsidRDefault="007954BD">
      <w:pPr>
        <w:pStyle w:val="Heading1"/>
        <w:keepNext/>
      </w:pPr>
      <w:bookmarkStart w:id="76" w:name="_Toc242921425"/>
      <w:r>
        <w:t>10. Deleting</w:t>
      </w:r>
      <w:bookmarkEnd w:id="76"/>
    </w:p>
    <w:p w14:paraId="479BFCB2" w14:textId="77777777" w:rsidR="00B4401F" w:rsidRDefault="007954BD">
      <w:pPr>
        <w:spacing w:after="120"/>
      </w:pPr>
      <w:r>
        <w:t xml:space="preserve">Deleting is the only part of the scanner that changes anything in the environment. This chapter follows one run from the ticked rows to the log: how the list of components is put together, the confirmation, </w:t>
      </w:r>
      <w:r>
        <w:rPr>
          <w:rFonts w:ascii="Consolas" w:eastAsia="Consolas" w:hAnsi="Consolas" w:cs="Consolas"/>
          <w:sz w:val="18"/>
          <w:szCs w:val="18"/>
          <w:shd w:val="clear" w:color="auto" w:fill="F3F2F1"/>
        </w:rPr>
        <w:t>removeLayers</w:t>
      </w:r>
      <w:r>
        <w:t xml:space="preserve"> and the checks around each Dataverse call, the outcomes, what happens when a run is stopped or the sign-in ends, and the log of what was removed.</w:t>
      </w:r>
    </w:p>
    <w:p w14:paraId="463A0FA8" w14:textId="77777777" w:rsidR="00B4401F" w:rsidRDefault="007954BD">
      <w:pPr>
        <w:spacing w:after="120"/>
      </w:pPr>
      <w:r>
        <w:t xml:space="preserve">What a deletion does, in Dataverse terms: it removes the unmanaged (Active) layer of a component, the same as </w:t>
      </w:r>
      <w:r>
        <w:rPr>
          <w:b/>
          <w:bCs/>
        </w:rPr>
        <w:t>Remove active customizations</w:t>
      </w:r>
      <w:r>
        <w:t xml:space="preserve"> on the component's </w:t>
      </w:r>
      <w:r>
        <w:rPr>
          <w:i/>
          <w:iCs/>
        </w:rPr>
        <w:t>Solution layers</w:t>
      </w:r>
      <w:r>
        <w:t xml:space="preserve"> page in the maker portal. The component then behaves as its top managed layer defines. Nothing else is removed: not a managed layer, not the component itself, not another component's layer. Nothing is published either. In every test the removal took effect without publishing, and publishing a table would also publish other people's pending changes on it.</w:t>
      </w:r>
    </w:p>
    <w:p w14:paraId="3C777573" w14:textId="77777777" w:rsidR="00B4401F" w:rsidRDefault="007954BD">
      <w:pPr>
        <w:spacing w:after="120"/>
      </w:pPr>
      <w:r>
        <w:t>The whole flow, with the function that does each step:</w:t>
      </w:r>
    </w:p>
    <w:p w14:paraId="4DE1995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ticked rows (selected)</w:t>
      </w:r>
    </w:p>
    <w:p w14:paraId="62C3786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-&gt; Delete unmanaged layer (delBtn), or Delete unmanaged layer in the details (shDel)</w:t>
      </w:r>
    </w:p>
    <w:p w14:paraId="7FEF58F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-&gt; confirmDelete: one dialog that lists the components in the order they will be deleted</w:t>
      </w:r>
    </w:p>
    <w:p w14:paraId="1C35E3F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-&gt; runDelete: the window's side of the run (rows, bottom bar, pill, log, final message)</w:t>
      </w:r>
    </w:p>
    <w:p w14:paraId="5A7820F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-&gt; removeLayers: arms the write guard and takes one component at a time</w:t>
      </w:r>
    </w:p>
    <w:p w14:paraId="4D95D5E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-&gt; one(f), for each place of the component:</w:t>
      </w:r>
    </w:p>
    <w:p w14:paraId="083C233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getLayers (before) -&gt; removePlace -&gt; getLayers (after) -&gt; outcome of the place</w:t>
      </w:r>
    </w:p>
    <w:p w14:paraId="06209B9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&lt;- onRow(f, state, detail, result) when each component is done</w:t>
      </w:r>
    </w:p>
    <w:p w14:paraId="2BFE1E8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&lt;- a message with Download log</w:t>
      </w:r>
    </w:p>
    <w:p w14:paraId="4EE570F0" w14:textId="77777777" w:rsidR="00B4401F" w:rsidRDefault="00B4401F">
      <w:pPr>
        <w:spacing w:after="120"/>
      </w:pPr>
    </w:p>
    <w:p w14:paraId="532A8FDD" w14:textId="77777777" w:rsidR="00B4401F" w:rsidRDefault="007954BD">
      <w:pPr>
        <w:pStyle w:val="Heading2"/>
        <w:keepNext/>
      </w:pPr>
      <w:bookmarkStart w:id="77" w:name="_Toc242921426"/>
      <w:r>
        <w:lastRenderedPageBreak/>
        <w:t>10.1 From ticks to a run</w:t>
      </w:r>
      <w:bookmarkEnd w:id="77"/>
    </w:p>
    <w:p w14:paraId="22DDE19C" w14:textId="77777777" w:rsidR="00B4401F" w:rsidRDefault="007954BD">
      <w:pPr>
        <w:spacing w:after="120"/>
      </w:pPr>
      <w:r>
        <w:t xml:space="preserve">The tick boxes fill </w:t>
      </w:r>
      <w:r>
        <w:rPr>
          <w:rFonts w:ascii="Consolas" w:eastAsia="Consolas" w:hAnsi="Consolas" w:cs="Consolas"/>
          <w:sz w:val="18"/>
          <w:szCs w:val="18"/>
          <w:shd w:val="clear" w:color="auto" w:fill="F3F2F1"/>
        </w:rPr>
        <w:t>selected</w:t>
      </w:r>
      <w:r>
        <w:t>, a set of finding keys (</w:t>
      </w:r>
      <w:r>
        <w:rPr>
          <w:rFonts w:ascii="Consolas" w:eastAsia="Consolas" w:hAnsi="Consolas" w:cs="Consolas"/>
          <w:sz w:val="18"/>
          <w:szCs w:val="18"/>
          <w:shd w:val="clear" w:color="auto" w:fill="F3F2F1"/>
        </w:rPr>
        <w:t>"&lt;type number&gt;|&lt;component id&gt;"</w:t>
      </w:r>
      <w:r>
        <w:t xml:space="preserve">). A row has an active tick box only when </w:t>
      </w:r>
      <w:r>
        <w:rPr>
          <w:rFonts w:ascii="Consolas" w:eastAsia="Consolas" w:hAnsi="Consolas" w:cs="Consolas"/>
          <w:sz w:val="18"/>
          <w:szCs w:val="18"/>
          <w:shd w:val="clear" w:color="auto" w:fill="F3F2F1"/>
        </w:rPr>
        <w:t>selectable</w:t>
      </w:r>
      <w:r>
        <w:t xml:space="preserve"> allows it.</w:t>
      </w:r>
    </w:p>
    <w:p w14:paraId="3524ECB9"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selectable</w:t>
      </w:r>
      <w:r>
        <w:t>:</w:t>
      </w:r>
    </w:p>
    <w:p w14:paraId="649A40E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selectable = (f) =&gt; !IS_DEV &amp;&amp; !deleting &amp;&amp; !f.deleted &amp;&amp; !cannotDelete(f)</w:t>
      </w:r>
    </w:p>
    <w:p w14:paraId="0CB8097A" w14:textId="77777777" w:rsidR="00B4401F" w:rsidRDefault="00B4401F">
      <w:pPr>
        <w:spacing w:after="120"/>
      </w:pPr>
    </w:p>
    <w:p w14:paraId="0B504BF7" w14:textId="77777777" w:rsidR="00B4401F" w:rsidRDefault="007954BD">
      <w:pPr>
        <w:spacing w:after="120"/>
      </w:pPr>
      <w:r>
        <w:t>So nothing can be ticked in a development environment (</w:t>
      </w:r>
      <w:r>
        <w:rPr>
          <w:color w:val="0F6CBD"/>
        </w:rPr>
        <w:t>12.5</w:t>
      </w:r>
      <w:r>
        <w:t>), during a run, once a row is deleted, or when its type is one that Dataverse does not delete (</w:t>
      </w:r>
      <w:r>
        <w:rPr>
          <w:color w:val="0F6CBD"/>
        </w:rPr>
        <w:t>10.10</w:t>
      </w:r>
      <w:r>
        <w:t xml:space="preserve">). The tick box in the header ticks or clears the selectable rows that are drawn (at most </w:t>
      </w:r>
      <w:r>
        <w:rPr>
          <w:rFonts w:ascii="Consolas" w:eastAsia="Consolas" w:hAnsi="Consolas" w:cs="Consolas"/>
          <w:sz w:val="18"/>
          <w:szCs w:val="18"/>
          <w:shd w:val="clear" w:color="auto" w:fill="F3F2F1"/>
        </w:rPr>
        <w:t>CONFIG.maxRows</w:t>
      </w:r>
      <w:r>
        <w:t>).</w:t>
      </w:r>
    </w:p>
    <w:p w14:paraId="227EF084" w14:textId="77777777" w:rsidR="00B4401F" w:rsidRDefault="007954BD">
      <w:pPr>
        <w:spacing w:after="120"/>
      </w:pPr>
      <w:r>
        <w:t xml:space="preserve">Ticks survive the search and the column filters. A ticked row that a filter hides stays ticked, and the bottom bar says so: "3 components selected · 1 hidden by the search or filters". A new scan clears every tick, and </w:t>
      </w:r>
      <w:r>
        <w:rPr>
          <w:b/>
          <w:bCs/>
        </w:rPr>
        <w:t>Read N more</w:t>
      </w:r>
      <w:r>
        <w:t xml:space="preserve"> removes the ticks of rows that turned out to have no unmanaged layer.</w:t>
      </w:r>
    </w:p>
    <w:p w14:paraId="7ADDAAC0" w14:textId="77777777" w:rsidR="00B4401F" w:rsidRDefault="007954BD">
      <w:pPr>
        <w:spacing w:after="120"/>
      </w:pPr>
      <w:r>
        <w:rPr>
          <w:rFonts w:ascii="Consolas" w:eastAsia="Consolas" w:hAnsi="Consolas" w:cs="Consolas"/>
          <w:sz w:val="18"/>
          <w:szCs w:val="18"/>
          <w:shd w:val="clear" w:color="auto" w:fill="F3F2F1"/>
        </w:rPr>
        <w:t>syncSelection</w:t>
      </w:r>
      <w:r>
        <w:t xml:space="preserve"> keeps the bottom bar in step. The button reads </w:t>
      </w:r>
      <w:r>
        <w:rPr>
          <w:b/>
          <w:bCs/>
        </w:rPr>
        <w:t>Delete unmanaged layer</w:t>
      </w:r>
      <w:r>
        <w:t xml:space="preserve"> for one component and </w:t>
      </w:r>
      <w:r>
        <w:rPr>
          <w:b/>
          <w:bCs/>
        </w:rPr>
        <w:t>Delete 3 unmanaged layers</w:t>
      </w:r>
      <w:r>
        <w:t xml:space="preserve"> for three. It is disabled while a scan or a run is going on, when nothing is ticked, and above </w:t>
      </w:r>
      <w:r>
        <w:rPr>
          <w:rFonts w:ascii="Consolas" w:eastAsia="Consolas" w:hAnsi="Consolas" w:cs="Consolas"/>
          <w:sz w:val="18"/>
          <w:szCs w:val="18"/>
          <w:shd w:val="clear" w:color="auto" w:fill="F3F2F1"/>
        </w:rPr>
        <w:t>CONFIG.maxRemovePerRun</w:t>
      </w:r>
      <w:r>
        <w:t xml:space="preserve"> (100), when the bar says "120 selected · You can delete up to 100 at a time." In a development environment the button is not drawn at all.</w:t>
      </w:r>
    </w:p>
    <w:p w14:paraId="24EC8DCC" w14:textId="77777777" w:rsidR="00B4401F" w:rsidRDefault="007954BD">
      <w:pPr>
        <w:spacing w:after="120"/>
      </w:pPr>
      <w:r>
        <w:rPr>
          <w:b/>
          <w:bCs/>
        </w:rPr>
        <w:t>The order.</w:t>
      </w:r>
      <w:r>
        <w:t xml:space="preserve"> The components are deleted top to bottom in the order shown, whatever column the list is sorted by. Ticked rows that the search or a filter hides come after them, in the scan's order (by type, then by name).</w:t>
      </w:r>
    </w:p>
    <w:p w14:paraId="2208A34D" w14:textId="77777777" w:rsidR="00B4401F" w:rsidRDefault="007954BD">
      <w:pPr>
        <w:spacing w:after="120"/>
      </w:pPr>
      <w:r>
        <w:rPr>
          <w:rFonts w:ascii="Consolas" w:eastAsia="Consolas" w:hAnsi="Consolas" w:cs="Consolas"/>
          <w:sz w:val="18"/>
          <w:szCs w:val="18"/>
          <w:shd w:val="clear" w:color="auto" w:fill="F3F2F1"/>
        </w:rPr>
        <w:t>layer-scanner.js</w:t>
      </w:r>
      <w:r>
        <w:t>, the click handler of the Delete button:</w:t>
      </w:r>
    </w:p>
    <w:p w14:paraId="406D92C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In the order shown, top to bottom (whatever the sort); ticked rows hidden by a filter come after, in the scan's order.</w:t>
      </w:r>
    </w:p>
    <w:p w14:paraId="46A55D12" w14:textId="77777777" w:rsidR="00B4401F" w:rsidRDefault="007954BD">
      <w:pPr>
        <w:shd w:val="clear" w:color="auto" w:fill="F5F5F5"/>
        <w:spacing w:line="240" w:lineRule="auto"/>
        <w:ind w:left="120" w:right="120"/>
      </w:pPr>
      <w:r>
        <w:rPr>
          <w:rFonts w:ascii="Consolas" w:eastAsia="Consolas" w:hAnsi="Consolas" w:cs="Consolas"/>
          <w:sz w:val="16"/>
          <w:szCs w:val="16"/>
        </w:rPr>
        <w:t>$('delBtn').onclick = () =&gt; {</w:t>
      </w:r>
    </w:p>
    <w:p w14:paraId="50F067E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(!result) return</w:t>
      </w:r>
    </w:p>
    <w:p w14:paraId="31CE3BF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at = new Map(shown().map((f, i) =&gt; [f.key, i])), n = result.findings.length</w:t>
      </w:r>
    </w:p>
    <w:p w14:paraId="4FDF5E0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confirmDelete(result.findings.map((f, i) =&gt; [f, at.has(f.key) ? at.get(f.key) : n + i]).filter(([f]) =&gt; selected.has(f.key)).sort((a, b) =&gt; a[1] - b[1]).map(([f]) =&gt; f))</w:t>
      </w:r>
    </w:p>
    <w:p w14:paraId="47271094"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40B3D608" w14:textId="77777777" w:rsidR="00B4401F" w:rsidRDefault="00B4401F">
      <w:pPr>
        <w:spacing w:after="120"/>
      </w:pPr>
    </w:p>
    <w:p w14:paraId="4E26C9B2" w14:textId="77777777" w:rsidR="00B4401F" w:rsidRDefault="007954BD">
      <w:pPr>
        <w:spacing w:after="120"/>
      </w:pPr>
      <w:r>
        <w:rPr>
          <w:b/>
          <w:bCs/>
        </w:rPr>
        <w:t>Why this order?</w:t>
      </w:r>
      <w:r>
        <w:t xml:space="preserve"> People read the list from the top. The confirmation shows the same list, in the same order, as the run follows, so what you read in the dialog is what happens, and </w:t>
      </w:r>
      <w:r>
        <w:rPr>
          <w:b/>
          <w:bCs/>
        </w:rPr>
        <w:t>Stop deleting</w:t>
      </w:r>
      <w:r>
        <w:t xml:space="preserve"> (</w:t>
      </w:r>
      <w:r>
        <w:rPr>
          <w:color w:val="0F6CBD"/>
        </w:rPr>
        <w:t>10.8</w:t>
      </w:r>
      <w:r>
        <w:t>) leaves exactly the rows below the current one untouched.</w:t>
      </w:r>
    </w:p>
    <w:p w14:paraId="411494DF" w14:textId="77777777" w:rsidR="00B4401F" w:rsidRDefault="007954BD">
      <w:pPr>
        <w:spacing w:after="120"/>
      </w:pPr>
      <w:r>
        <w:rPr>
          <w:b/>
          <w:bCs/>
        </w:rPr>
        <w:t>From the details.</w:t>
      </w:r>
      <w:r>
        <w:t xml:space="preserve"> </w:t>
      </w:r>
      <w:r>
        <w:rPr>
          <w:b/>
          <w:bCs/>
        </w:rPr>
        <w:t>Delete unmanaged layer</w:t>
      </w:r>
      <w:r>
        <w:t xml:space="preserve"> in a component's details (</w:t>
      </w:r>
      <w:r>
        <w:rPr>
          <w:rFonts w:ascii="Consolas" w:eastAsia="Consolas" w:hAnsi="Consolas" w:cs="Consolas"/>
          <w:sz w:val="18"/>
          <w:szCs w:val="18"/>
          <w:shd w:val="clear" w:color="auto" w:fill="F3F2F1"/>
        </w:rPr>
        <w:t>shDel</w:t>
      </w:r>
      <w:r>
        <w:t xml:space="preserve">) calls </w:t>
      </w:r>
      <w:r>
        <w:rPr>
          <w:rFonts w:ascii="Consolas" w:eastAsia="Consolas" w:hAnsi="Consolas" w:cs="Consolas"/>
          <w:sz w:val="18"/>
          <w:szCs w:val="18"/>
          <w:shd w:val="clear" w:color="auto" w:fill="F3F2F1"/>
        </w:rPr>
        <w:t>confirmDelete([sheet.f])</w:t>
      </w:r>
      <w:r>
        <w:t>: that component alone, ticked or not. The button is hidden for deleted rows and for types Dataverse does not delete, and disabled while the window is busy.</w:t>
      </w:r>
    </w:p>
    <w:p w14:paraId="4D9FF55E" w14:textId="77777777" w:rsidR="00B4401F" w:rsidRDefault="007954BD">
      <w:pPr>
        <w:pStyle w:val="Heading2"/>
        <w:keepNext/>
      </w:pPr>
      <w:bookmarkStart w:id="78" w:name="_Toc242921427"/>
      <w:r>
        <w:lastRenderedPageBreak/>
        <w:t>10.2 The confirmation</w:t>
      </w:r>
      <w:bookmarkEnd w:id="78"/>
    </w:p>
    <w:p w14:paraId="0C95067F" w14:textId="77777777" w:rsidR="00B4401F" w:rsidRDefault="007954BD">
      <w:pPr>
        <w:keepNext/>
        <w:keepLines/>
        <w:spacing w:after="120"/>
      </w:pPr>
      <w:r>
        <w:rPr>
          <w:rFonts w:ascii="Consolas" w:eastAsia="Consolas" w:hAnsi="Consolas" w:cs="Consolas"/>
          <w:sz w:val="18"/>
          <w:szCs w:val="18"/>
          <w:shd w:val="clear" w:color="auto" w:fill="F3F2F1"/>
        </w:rPr>
        <w:t>confirmDelete</w:t>
      </w:r>
      <w:r>
        <w:t xml:space="preserve"> does nothing while the window is busy, in a development environment, or without a scan result. It filters the components through </w:t>
      </w:r>
      <w:r>
        <w:rPr>
          <w:rFonts w:ascii="Consolas" w:eastAsia="Consolas" w:hAnsi="Consolas" w:cs="Consolas"/>
          <w:sz w:val="18"/>
          <w:szCs w:val="18"/>
          <w:shd w:val="clear" w:color="auto" w:fill="F3F2F1"/>
        </w:rPr>
        <w:t>selectable</w:t>
      </w:r>
      <w:r>
        <w:t xml:space="preserve"> once more and does nothing when none is left or there are more than </w:t>
      </w:r>
      <w:r>
        <w:rPr>
          <w:rFonts w:ascii="Consolas" w:eastAsia="Consolas" w:hAnsi="Consolas" w:cs="Consolas"/>
          <w:sz w:val="18"/>
          <w:szCs w:val="18"/>
          <w:shd w:val="clear" w:color="auto" w:fill="F3F2F1"/>
        </w:rPr>
        <w:t>CONFIG.maxRemovePerRun</w:t>
      </w:r>
      <w:r>
        <w:t>. Then it opens one dialog.</w:t>
      </w:r>
    </w:p>
    <w:p w14:paraId="4C26E677" w14:textId="77777777" w:rsidR="00B4401F" w:rsidRDefault="007954BD">
      <w:pPr>
        <w:spacing w:before="120" w:after="160"/>
        <w:jc w:val="center"/>
      </w:pPr>
      <w:r>
        <w:rPr>
          <w:noProof/>
        </w:rPr>
        <w:drawing>
          <wp:inline distT="0" distB="0" distL="0" distR="0" wp14:anchorId="0DCEE520" wp14:editId="5538AB74">
            <wp:extent cx="5943600" cy="4229100"/>
            <wp:effectExtent l="0" t="0" r="0" b="0"/>
            <wp:docPr id="27" name="delete-confirm.png" descr="The confirmation for three components: a column, an environment variable and a public view" title="The confirmation for three components: a column, an environment variable and a publi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229100"/>
                    </a:xfrm>
                    <a:prstGeom prst="rect">
                      <a:avLst/>
                    </a:prstGeom>
                  </pic:spPr>
                </pic:pic>
              </a:graphicData>
            </a:graphic>
          </wp:inline>
        </w:drawing>
      </w:r>
    </w:p>
    <w:p w14:paraId="0B644324" w14:textId="77777777" w:rsidR="00B4401F" w:rsidRDefault="007954BD">
      <w:pPr>
        <w:spacing w:after="120"/>
      </w:pPr>
      <w:r>
        <w:t>*"Delete 3 unmanaged layers?" for the column Budget (</w:t>
      </w:r>
      <w:r>
        <w:rPr>
          <w:rFonts w:ascii="Consolas" w:eastAsia="Consolas" w:hAnsi="Consolas" w:cs="Consolas"/>
          <w:sz w:val="18"/>
          <w:szCs w:val="18"/>
          <w:shd w:val="clear" w:color="auto" w:fill="F3F2F1"/>
        </w:rPr>
        <w:t>contoso_budget</w:t>
      </w:r>
      <w:r>
        <w:t>, on Project), the environment variable API base address (</w:t>
      </w:r>
      <w:r>
        <w:rPr>
          <w:rFonts w:ascii="Consolas" w:eastAsia="Consolas" w:hAnsi="Consolas" w:cs="Consolas"/>
          <w:sz w:val="18"/>
          <w:szCs w:val="18"/>
          <w:shd w:val="clear" w:color="auto" w:fill="F3F2F1"/>
        </w:rPr>
        <w:t>contoso_ApiBaseUrl</w:t>
      </w:r>
      <w:r>
        <w:t xml:space="preserve">) and the public view Active Projects (on Project), listed in the order </w:t>
      </w:r>
      <w:r>
        <w:rPr>
          <w:rFonts w:ascii="Consolas" w:eastAsia="Consolas" w:hAnsi="Consolas" w:cs="Consolas"/>
          <w:sz w:val="18"/>
          <w:szCs w:val="18"/>
          <w:shd w:val="clear" w:color="auto" w:fill="F3F2F1"/>
        </w:rPr>
        <w:t>delBtn</w:t>
      </w:r>
      <w:r>
        <w:t xml:space="preserve"> gave them. </w:t>
      </w:r>
      <w:r>
        <w:rPr>
          <w:b/>
          <w:bCs/>
        </w:rPr>
        <w:t>Cancel</w:t>
      </w:r>
      <w:r>
        <w:t xml:space="preserve"> has the focus; the bottom bar behind the dialog says "3 components selected".*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069"/>
        <w:gridCol w:w="4122"/>
        <w:gridCol w:w="4169"/>
      </w:tblGrid>
      <w:tr w:rsidR="00B4401F" w14:paraId="35E08D48" w14:textId="77777777">
        <w:trPr>
          <w:cantSplit/>
          <w:tblHeader/>
        </w:trPr>
        <w:tc>
          <w:tcPr>
            <w:tcW w:w="681" w:type="dxa"/>
            <w:shd w:val="clear" w:color="auto" w:fill="F3F2F1"/>
            <w:tcMar>
              <w:top w:w="60" w:type="dxa"/>
              <w:left w:w="100" w:type="dxa"/>
              <w:bottom w:w="60" w:type="dxa"/>
              <w:right w:w="100" w:type="dxa"/>
            </w:tcMar>
          </w:tcPr>
          <w:p w14:paraId="207082BD" w14:textId="77777777" w:rsidR="00B4401F" w:rsidRDefault="007954BD">
            <w:pPr>
              <w:spacing w:after="40"/>
            </w:pPr>
            <w:r>
              <w:rPr>
                <w:b/>
                <w:bCs/>
                <w:sz w:val="17"/>
                <w:szCs w:val="17"/>
              </w:rPr>
              <w:t>Part</w:t>
            </w:r>
          </w:p>
        </w:tc>
        <w:tc>
          <w:tcPr>
            <w:tcW w:w="4339" w:type="dxa"/>
            <w:shd w:val="clear" w:color="auto" w:fill="F3F2F1"/>
            <w:tcMar>
              <w:top w:w="60" w:type="dxa"/>
              <w:left w:w="100" w:type="dxa"/>
              <w:bottom w:w="60" w:type="dxa"/>
              <w:right w:w="100" w:type="dxa"/>
            </w:tcMar>
          </w:tcPr>
          <w:p w14:paraId="17544B27" w14:textId="77777777" w:rsidR="00B4401F" w:rsidRDefault="007954BD">
            <w:pPr>
              <w:spacing w:after="40"/>
            </w:pPr>
            <w:r>
              <w:rPr>
                <w:b/>
                <w:bCs/>
                <w:sz w:val="17"/>
                <w:szCs w:val="17"/>
              </w:rPr>
              <w:t>Text</w:t>
            </w:r>
          </w:p>
        </w:tc>
        <w:tc>
          <w:tcPr>
            <w:tcW w:w="4340" w:type="dxa"/>
            <w:shd w:val="clear" w:color="auto" w:fill="F3F2F1"/>
            <w:tcMar>
              <w:top w:w="60" w:type="dxa"/>
              <w:left w:w="100" w:type="dxa"/>
              <w:bottom w:w="60" w:type="dxa"/>
              <w:right w:w="100" w:type="dxa"/>
            </w:tcMar>
          </w:tcPr>
          <w:p w14:paraId="17D3DD61" w14:textId="77777777" w:rsidR="00B4401F" w:rsidRDefault="007954BD">
            <w:pPr>
              <w:spacing w:after="40"/>
            </w:pPr>
            <w:r>
              <w:rPr>
                <w:b/>
                <w:bCs/>
                <w:sz w:val="17"/>
                <w:szCs w:val="17"/>
              </w:rPr>
              <w:t>When</w:t>
            </w:r>
          </w:p>
        </w:tc>
      </w:tr>
      <w:tr w:rsidR="00B4401F" w14:paraId="4A43295F" w14:textId="77777777">
        <w:trPr>
          <w:cantSplit/>
        </w:trPr>
        <w:tc>
          <w:tcPr>
            <w:tcW w:w="681" w:type="dxa"/>
            <w:tcMar>
              <w:top w:w="60" w:type="dxa"/>
              <w:left w:w="100" w:type="dxa"/>
              <w:bottom w:w="60" w:type="dxa"/>
              <w:right w:w="100" w:type="dxa"/>
            </w:tcMar>
          </w:tcPr>
          <w:p w14:paraId="0298E218" w14:textId="77777777" w:rsidR="00B4401F" w:rsidRDefault="007954BD">
            <w:pPr>
              <w:spacing w:after="40"/>
            </w:pPr>
            <w:r>
              <w:rPr>
                <w:sz w:val="17"/>
                <w:szCs w:val="17"/>
              </w:rPr>
              <w:t>Title</w:t>
            </w:r>
          </w:p>
        </w:tc>
        <w:tc>
          <w:tcPr>
            <w:tcW w:w="4339" w:type="dxa"/>
            <w:tcMar>
              <w:top w:w="60" w:type="dxa"/>
              <w:left w:w="100" w:type="dxa"/>
              <w:bottom w:w="60" w:type="dxa"/>
              <w:right w:w="100" w:type="dxa"/>
            </w:tcMar>
          </w:tcPr>
          <w:p w14:paraId="3E266B84" w14:textId="77777777" w:rsidR="00B4401F" w:rsidRDefault="007954BD">
            <w:pPr>
              <w:spacing w:after="40"/>
            </w:pPr>
            <w:r>
              <w:rPr>
                <w:sz w:val="17"/>
                <w:szCs w:val="17"/>
              </w:rPr>
              <w:t>"Delete unmanaged layer?" or "Delete 3 unmanaged layers?"</w:t>
            </w:r>
          </w:p>
        </w:tc>
        <w:tc>
          <w:tcPr>
            <w:tcW w:w="4340" w:type="dxa"/>
            <w:tcMar>
              <w:top w:w="60" w:type="dxa"/>
              <w:left w:w="100" w:type="dxa"/>
              <w:bottom w:w="60" w:type="dxa"/>
              <w:right w:w="100" w:type="dxa"/>
            </w:tcMar>
          </w:tcPr>
          <w:p w14:paraId="62F774A8" w14:textId="77777777" w:rsidR="00B4401F" w:rsidRDefault="007954BD">
            <w:pPr>
              <w:spacing w:after="40"/>
            </w:pPr>
            <w:r>
              <w:rPr>
                <w:sz w:val="17"/>
                <w:szCs w:val="17"/>
              </w:rPr>
              <w:t>Always</w:t>
            </w:r>
          </w:p>
        </w:tc>
      </w:tr>
      <w:tr w:rsidR="00B4401F" w14:paraId="76393460" w14:textId="77777777">
        <w:trPr>
          <w:cantSplit/>
        </w:trPr>
        <w:tc>
          <w:tcPr>
            <w:tcW w:w="681" w:type="dxa"/>
            <w:tcMar>
              <w:top w:w="60" w:type="dxa"/>
              <w:left w:w="100" w:type="dxa"/>
              <w:bottom w:w="60" w:type="dxa"/>
              <w:right w:w="100" w:type="dxa"/>
            </w:tcMar>
          </w:tcPr>
          <w:p w14:paraId="0D970146" w14:textId="77777777" w:rsidR="00B4401F" w:rsidRDefault="007954BD">
            <w:pPr>
              <w:spacing w:after="40"/>
            </w:pPr>
            <w:r>
              <w:rPr>
                <w:sz w:val="17"/>
                <w:szCs w:val="17"/>
              </w:rPr>
              <w:t>Explanation</w:t>
            </w:r>
          </w:p>
        </w:tc>
        <w:tc>
          <w:tcPr>
            <w:tcW w:w="4339" w:type="dxa"/>
            <w:tcMar>
              <w:top w:w="60" w:type="dxa"/>
              <w:left w:w="100" w:type="dxa"/>
              <w:bottom w:w="60" w:type="dxa"/>
              <w:right w:w="100" w:type="dxa"/>
            </w:tcMar>
          </w:tcPr>
          <w:p w14:paraId="75189326" w14:textId="77777777" w:rsidR="00B4401F" w:rsidRDefault="007954BD">
            <w:pPr>
              <w:spacing w:after="40"/>
            </w:pPr>
            <w:r>
              <w:rPr>
                <w:sz w:val="17"/>
                <w:szCs w:val="17"/>
              </w:rPr>
              <w:t xml:space="preserve">"This removes the unmanaged customizations (the Active layer) from these 3 components, the same as </w:t>
            </w:r>
            <w:r>
              <w:rPr>
                <w:b/>
                <w:bCs/>
                <w:sz w:val="17"/>
                <w:szCs w:val="17"/>
              </w:rPr>
              <w:t>Remove active customizations</w:t>
            </w:r>
            <w:r>
              <w:rPr>
                <w:sz w:val="17"/>
                <w:szCs w:val="17"/>
              </w:rPr>
              <w:t xml:space="preserve"> on the Solution layers page. They go back to what the managed solution defines. Managed layers aren't changed." (for one: "this component", "It goes back")</w:t>
            </w:r>
          </w:p>
        </w:tc>
        <w:tc>
          <w:tcPr>
            <w:tcW w:w="4340" w:type="dxa"/>
            <w:tcMar>
              <w:top w:w="60" w:type="dxa"/>
              <w:left w:w="100" w:type="dxa"/>
              <w:bottom w:w="60" w:type="dxa"/>
              <w:right w:w="100" w:type="dxa"/>
            </w:tcMar>
          </w:tcPr>
          <w:p w14:paraId="4AD205E6" w14:textId="77777777" w:rsidR="00B4401F" w:rsidRDefault="007954BD">
            <w:pPr>
              <w:spacing w:after="40"/>
            </w:pPr>
            <w:r>
              <w:rPr>
                <w:sz w:val="17"/>
                <w:szCs w:val="17"/>
              </w:rPr>
              <w:t>Always</w:t>
            </w:r>
          </w:p>
        </w:tc>
      </w:tr>
      <w:tr w:rsidR="00B4401F" w14:paraId="2C46C27F" w14:textId="77777777">
        <w:trPr>
          <w:cantSplit/>
        </w:trPr>
        <w:tc>
          <w:tcPr>
            <w:tcW w:w="681" w:type="dxa"/>
            <w:tcMar>
              <w:top w:w="60" w:type="dxa"/>
              <w:left w:w="100" w:type="dxa"/>
              <w:bottom w:w="60" w:type="dxa"/>
              <w:right w:w="100" w:type="dxa"/>
            </w:tcMar>
          </w:tcPr>
          <w:p w14:paraId="0B9B2F54" w14:textId="77777777" w:rsidR="00B4401F" w:rsidRDefault="007954BD">
            <w:pPr>
              <w:spacing w:after="40"/>
            </w:pPr>
            <w:r>
              <w:rPr>
                <w:sz w:val="17"/>
                <w:szCs w:val="17"/>
              </w:rPr>
              <w:lastRenderedPageBreak/>
              <w:t>Red note</w:t>
            </w:r>
          </w:p>
        </w:tc>
        <w:tc>
          <w:tcPr>
            <w:tcW w:w="4339" w:type="dxa"/>
            <w:tcMar>
              <w:top w:w="60" w:type="dxa"/>
              <w:left w:w="100" w:type="dxa"/>
              <w:bottom w:w="60" w:type="dxa"/>
              <w:right w:w="100" w:type="dxa"/>
            </w:tcMar>
          </w:tcPr>
          <w:p w14:paraId="5B736515" w14:textId="77777777" w:rsidR="00B4401F" w:rsidRDefault="007954BD">
            <w:pPr>
              <w:spacing w:after="40"/>
            </w:pPr>
            <w:r>
              <w:rPr>
                <w:sz w:val="17"/>
                <w:szCs w:val="17"/>
              </w:rPr>
              <w:t xml:space="preserve">"You're deleting in the production environment </w:t>
            </w:r>
            <w:r>
              <w:rPr>
                <w:b/>
                <w:bCs/>
                <w:sz w:val="17"/>
                <w:szCs w:val="17"/>
              </w:rPr>
              <w:t>contoso</w:t>
            </w:r>
            <w:r>
              <w:rPr>
                <w:sz w:val="17"/>
                <w:szCs w:val="17"/>
              </w:rPr>
              <w:t>."</w:t>
            </w:r>
          </w:p>
        </w:tc>
        <w:tc>
          <w:tcPr>
            <w:tcW w:w="4340" w:type="dxa"/>
            <w:tcMar>
              <w:top w:w="60" w:type="dxa"/>
              <w:left w:w="100" w:type="dxa"/>
              <w:bottom w:w="60" w:type="dxa"/>
              <w:right w:w="100" w:type="dxa"/>
            </w:tcMar>
          </w:tcPr>
          <w:p w14:paraId="74F9BFFA" w14:textId="77777777" w:rsidR="00B4401F" w:rsidRDefault="007954BD">
            <w:pPr>
              <w:spacing w:after="40"/>
            </w:pPr>
            <w:r>
              <w:rPr>
                <w:sz w:val="17"/>
                <w:szCs w:val="17"/>
              </w:rPr>
              <w:t xml:space="preserve">The environment's name matches </w:t>
            </w:r>
            <w:r>
              <w:rPr>
                <w:rFonts w:ascii="Consolas" w:eastAsia="Consolas" w:hAnsi="Consolas" w:cs="Consolas"/>
                <w:sz w:val="15"/>
                <w:szCs w:val="15"/>
                <w:shd w:val="clear" w:color="auto" w:fill="F3F2F1"/>
              </w:rPr>
              <w:t>productionEnvironments</w:t>
            </w:r>
            <w:r>
              <w:rPr>
                <w:sz w:val="17"/>
                <w:szCs w:val="17"/>
              </w:rPr>
              <w:t xml:space="preserve"> (</w:t>
            </w:r>
            <w:r>
              <w:rPr>
                <w:color w:val="0F6CBD"/>
                <w:sz w:val="17"/>
                <w:szCs w:val="17"/>
              </w:rPr>
              <w:t>12.5</w:t>
            </w:r>
            <w:r>
              <w:rPr>
                <w:sz w:val="17"/>
                <w:szCs w:val="17"/>
              </w:rPr>
              <w:t>)</w:t>
            </w:r>
          </w:p>
        </w:tc>
      </w:tr>
      <w:tr w:rsidR="00B4401F" w14:paraId="7DA8DE02" w14:textId="77777777">
        <w:trPr>
          <w:cantSplit/>
        </w:trPr>
        <w:tc>
          <w:tcPr>
            <w:tcW w:w="681" w:type="dxa"/>
            <w:tcMar>
              <w:top w:w="60" w:type="dxa"/>
              <w:left w:w="100" w:type="dxa"/>
              <w:bottom w:w="60" w:type="dxa"/>
              <w:right w:w="100" w:type="dxa"/>
            </w:tcMar>
          </w:tcPr>
          <w:p w14:paraId="31A05289" w14:textId="77777777" w:rsidR="00B4401F" w:rsidRDefault="007954BD">
            <w:pPr>
              <w:spacing w:after="40"/>
            </w:pPr>
            <w:r>
              <w:rPr>
                <w:sz w:val="17"/>
                <w:szCs w:val="17"/>
              </w:rPr>
              <w:t>Amber note</w:t>
            </w:r>
          </w:p>
        </w:tc>
        <w:tc>
          <w:tcPr>
            <w:tcW w:w="4339" w:type="dxa"/>
            <w:tcMar>
              <w:top w:w="60" w:type="dxa"/>
              <w:left w:w="100" w:type="dxa"/>
              <w:bottom w:w="60" w:type="dxa"/>
              <w:right w:w="100" w:type="dxa"/>
            </w:tcMar>
          </w:tcPr>
          <w:p w14:paraId="6E8B27C9" w14:textId="77777777" w:rsidR="00B4401F" w:rsidRDefault="007954BD">
            <w:pPr>
              <w:spacing w:after="40"/>
            </w:pPr>
            <w:r>
              <w:rPr>
                <w:sz w:val="17"/>
                <w:szCs w:val="17"/>
              </w:rPr>
              <w:t>"The maker portal sign-in ends in about 12 minutes, which might not be enough. Reload the page to renew it, or delete fewer at a time."</w:t>
            </w:r>
          </w:p>
        </w:tc>
        <w:tc>
          <w:tcPr>
            <w:tcW w:w="4340" w:type="dxa"/>
            <w:tcMar>
              <w:top w:w="60" w:type="dxa"/>
              <w:left w:w="100" w:type="dxa"/>
              <w:bottom w:w="60" w:type="dxa"/>
              <w:right w:w="100" w:type="dxa"/>
            </w:tcMar>
          </w:tcPr>
          <w:p w14:paraId="6B8237F0" w14:textId="77777777" w:rsidR="00B4401F" w:rsidRDefault="007954BD">
            <w:pPr>
              <w:spacing w:after="40"/>
            </w:pPr>
            <w:r>
              <w:rPr>
                <w:sz w:val="17"/>
                <w:szCs w:val="17"/>
              </w:rPr>
              <w:t>Maker portal only: the borrowed sign-in (</w:t>
            </w:r>
            <w:r>
              <w:rPr>
                <w:rFonts w:ascii="Consolas" w:eastAsia="Consolas" w:hAnsi="Consolas" w:cs="Consolas"/>
                <w:sz w:val="15"/>
                <w:szCs w:val="15"/>
                <w:shd w:val="clear" w:color="auto" w:fill="F3F2F1"/>
              </w:rPr>
              <w:t>makerToken</w:t>
            </w:r>
            <w:r>
              <w:rPr>
                <w:sz w:val="17"/>
                <w:szCs w:val="17"/>
              </w:rPr>
              <w:t xml:space="preserve">, </w:t>
            </w:r>
            <w:r>
              <w:rPr>
                <w:color w:val="0F6CBD"/>
                <w:sz w:val="17"/>
                <w:szCs w:val="17"/>
              </w:rPr>
              <w:t>5.7</w:t>
            </w:r>
            <w:r>
              <w:rPr>
                <w:sz w:val="17"/>
                <w:szCs w:val="17"/>
              </w:rPr>
              <w:t>) has less than 60 seconds plus 20 seconds per component left</w:t>
            </w:r>
          </w:p>
        </w:tc>
      </w:tr>
      <w:tr w:rsidR="00B4401F" w14:paraId="75F65410" w14:textId="77777777">
        <w:trPr>
          <w:cantSplit/>
        </w:trPr>
        <w:tc>
          <w:tcPr>
            <w:tcW w:w="681" w:type="dxa"/>
            <w:tcMar>
              <w:top w:w="60" w:type="dxa"/>
              <w:left w:w="100" w:type="dxa"/>
              <w:bottom w:w="60" w:type="dxa"/>
              <w:right w:w="100" w:type="dxa"/>
            </w:tcMar>
          </w:tcPr>
          <w:p w14:paraId="5259DB40" w14:textId="77777777" w:rsidR="00B4401F" w:rsidRDefault="007954BD">
            <w:pPr>
              <w:spacing w:after="40"/>
            </w:pPr>
            <w:r>
              <w:rPr>
                <w:sz w:val="17"/>
                <w:szCs w:val="17"/>
              </w:rPr>
              <w:t>List</w:t>
            </w:r>
          </w:p>
        </w:tc>
        <w:tc>
          <w:tcPr>
            <w:tcW w:w="4339" w:type="dxa"/>
            <w:tcMar>
              <w:top w:w="60" w:type="dxa"/>
              <w:left w:w="100" w:type="dxa"/>
              <w:bottom w:w="60" w:type="dxa"/>
              <w:right w:w="100" w:type="dxa"/>
            </w:tcMar>
          </w:tcPr>
          <w:p w14:paraId="5C3D0F13" w14:textId="77777777" w:rsidR="00B4401F" w:rsidRDefault="007954BD">
            <w:pPr>
              <w:spacing w:after="40"/>
            </w:pPr>
            <w:r>
              <w:rPr>
                <w:sz w:val="17"/>
                <w:szCs w:val="17"/>
              </w:rPr>
              <w:t xml:space="preserve">Type, name, then the schema name, "on </w:t>
            </w:r>
            <w:r>
              <w:rPr>
                <w:i/>
                <w:iCs/>
                <w:sz w:val="17"/>
                <w:szCs w:val="17"/>
              </w:rPr>
              <w:t>table</w:t>
            </w:r>
            <w:r>
              <w:rPr>
                <w:sz w:val="17"/>
                <w:szCs w:val="17"/>
              </w:rPr>
              <w:t>" and "hidden by the search or filters" where they apply</w:t>
            </w:r>
          </w:p>
        </w:tc>
        <w:tc>
          <w:tcPr>
            <w:tcW w:w="4340" w:type="dxa"/>
            <w:tcMar>
              <w:top w:w="60" w:type="dxa"/>
              <w:left w:w="100" w:type="dxa"/>
              <w:bottom w:w="60" w:type="dxa"/>
              <w:right w:w="100" w:type="dxa"/>
            </w:tcMar>
          </w:tcPr>
          <w:p w14:paraId="2D782A2A" w14:textId="77777777" w:rsidR="00B4401F" w:rsidRDefault="007954BD">
            <w:pPr>
              <w:spacing w:after="40"/>
            </w:pPr>
            <w:r>
              <w:rPr>
                <w:sz w:val="17"/>
                <w:szCs w:val="17"/>
              </w:rPr>
              <w:t>Always</w:t>
            </w:r>
          </w:p>
        </w:tc>
      </w:tr>
      <w:tr w:rsidR="00B4401F" w14:paraId="4603D962" w14:textId="77777777">
        <w:trPr>
          <w:cantSplit/>
        </w:trPr>
        <w:tc>
          <w:tcPr>
            <w:tcW w:w="681" w:type="dxa"/>
            <w:tcMar>
              <w:top w:w="60" w:type="dxa"/>
              <w:left w:w="100" w:type="dxa"/>
              <w:bottom w:w="60" w:type="dxa"/>
              <w:right w:w="100" w:type="dxa"/>
            </w:tcMar>
          </w:tcPr>
          <w:p w14:paraId="0603DC9B" w14:textId="77777777" w:rsidR="00B4401F" w:rsidRDefault="007954BD">
            <w:pPr>
              <w:spacing w:after="40"/>
            </w:pPr>
            <w:r>
              <w:rPr>
                <w:sz w:val="17"/>
                <w:szCs w:val="17"/>
              </w:rPr>
              <w:t>Footer</w:t>
            </w:r>
          </w:p>
        </w:tc>
        <w:tc>
          <w:tcPr>
            <w:tcW w:w="4339" w:type="dxa"/>
            <w:tcMar>
              <w:top w:w="60" w:type="dxa"/>
              <w:left w:w="100" w:type="dxa"/>
              <w:bottom w:w="60" w:type="dxa"/>
              <w:right w:w="100" w:type="dxa"/>
            </w:tcMar>
          </w:tcPr>
          <w:p w14:paraId="5D32E446" w14:textId="77777777" w:rsidR="00B4401F" w:rsidRDefault="007954BD">
            <w:pPr>
              <w:spacing w:after="40"/>
            </w:pPr>
            <w:r>
              <w:rPr>
                <w:sz w:val="17"/>
                <w:szCs w:val="17"/>
              </w:rPr>
              <w:t>"They are deleted one at a time, in this order. You can't undo this. A log of the removed changes can be downloaded afterward." (for one, without the first sentence)</w:t>
            </w:r>
          </w:p>
        </w:tc>
        <w:tc>
          <w:tcPr>
            <w:tcW w:w="4340" w:type="dxa"/>
            <w:tcMar>
              <w:top w:w="60" w:type="dxa"/>
              <w:left w:w="100" w:type="dxa"/>
              <w:bottom w:w="60" w:type="dxa"/>
              <w:right w:w="100" w:type="dxa"/>
            </w:tcMar>
          </w:tcPr>
          <w:p w14:paraId="046C3397" w14:textId="77777777" w:rsidR="00B4401F" w:rsidRDefault="007954BD">
            <w:pPr>
              <w:spacing w:after="40"/>
            </w:pPr>
            <w:r>
              <w:rPr>
                <w:sz w:val="17"/>
                <w:szCs w:val="17"/>
              </w:rPr>
              <w:t>Always</w:t>
            </w:r>
          </w:p>
        </w:tc>
      </w:tr>
      <w:tr w:rsidR="00B4401F" w14:paraId="3783B280" w14:textId="77777777">
        <w:trPr>
          <w:cantSplit/>
        </w:trPr>
        <w:tc>
          <w:tcPr>
            <w:tcW w:w="681" w:type="dxa"/>
            <w:tcMar>
              <w:top w:w="60" w:type="dxa"/>
              <w:left w:w="100" w:type="dxa"/>
              <w:bottom w:w="60" w:type="dxa"/>
              <w:right w:w="100" w:type="dxa"/>
            </w:tcMar>
          </w:tcPr>
          <w:p w14:paraId="1CB760EA" w14:textId="77777777" w:rsidR="00B4401F" w:rsidRDefault="007954BD">
            <w:pPr>
              <w:spacing w:after="40"/>
            </w:pPr>
            <w:r>
              <w:rPr>
                <w:sz w:val="17"/>
                <w:szCs w:val="17"/>
              </w:rPr>
              <w:t>Buttons</w:t>
            </w:r>
          </w:p>
        </w:tc>
        <w:tc>
          <w:tcPr>
            <w:tcW w:w="4339" w:type="dxa"/>
            <w:tcMar>
              <w:top w:w="60" w:type="dxa"/>
              <w:left w:w="100" w:type="dxa"/>
              <w:bottom w:w="60" w:type="dxa"/>
              <w:right w:w="100" w:type="dxa"/>
            </w:tcMar>
          </w:tcPr>
          <w:p w14:paraId="420DC274" w14:textId="77777777" w:rsidR="00B4401F" w:rsidRDefault="007954BD">
            <w:pPr>
              <w:spacing w:after="40"/>
            </w:pPr>
            <w:r>
              <w:rPr>
                <w:b/>
                <w:bCs/>
                <w:sz w:val="17"/>
                <w:szCs w:val="17"/>
              </w:rPr>
              <w:t>Delete</w:t>
            </w:r>
            <w:r>
              <w:rPr>
                <w:sz w:val="17"/>
                <w:szCs w:val="17"/>
              </w:rPr>
              <w:t xml:space="preserve"> (red) and </w:t>
            </w:r>
            <w:r>
              <w:rPr>
                <w:b/>
                <w:bCs/>
                <w:sz w:val="17"/>
                <w:szCs w:val="17"/>
              </w:rPr>
              <w:t>Cancel</w:t>
            </w:r>
          </w:p>
        </w:tc>
        <w:tc>
          <w:tcPr>
            <w:tcW w:w="4340" w:type="dxa"/>
            <w:tcMar>
              <w:top w:w="60" w:type="dxa"/>
              <w:left w:w="100" w:type="dxa"/>
              <w:bottom w:w="60" w:type="dxa"/>
              <w:right w:w="100" w:type="dxa"/>
            </w:tcMar>
          </w:tcPr>
          <w:p w14:paraId="24E9C6FE" w14:textId="77777777" w:rsidR="00B4401F" w:rsidRDefault="007954BD">
            <w:pPr>
              <w:spacing w:after="40"/>
            </w:pPr>
            <w:r>
              <w:rPr>
                <w:sz w:val="17"/>
                <w:szCs w:val="17"/>
              </w:rPr>
              <w:t>Always</w:t>
            </w:r>
          </w:p>
        </w:tc>
      </w:tr>
    </w:tbl>
    <w:p w14:paraId="5263A321" w14:textId="77777777" w:rsidR="00B4401F" w:rsidRDefault="00B4401F">
      <w:pPr>
        <w:spacing w:after="120"/>
      </w:pPr>
    </w:p>
    <w:p w14:paraId="5375FF8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confirmDelete</w:t>
      </w:r>
      <w:r>
        <w:t>, the guards and the sign-in check:</w:t>
      </w:r>
    </w:p>
    <w:p w14:paraId="70D8D66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function confirmDelete(items) {</w:t>
      </w:r>
    </w:p>
    <w:p w14:paraId="49A5162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(busy || IS_DEV || !result) return</w:t>
      </w:r>
    </w:p>
    <w:p w14:paraId="5D4F20E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items = items.filter(selectable)</w:t>
      </w:r>
    </w:p>
    <w:p w14:paraId="3FADC56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(!items.length || items.length &gt; CONFIG.maxRemovePerRun) return</w:t>
      </w:r>
    </w:p>
    <w:p w14:paraId="087B2D4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one = items.length === 1, shownKeys = new Set(shown().map((f) =&gt; f.key))</w:t>
      </w:r>
    </w:p>
    <w:p w14:paraId="7884D85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signIn = ''</w:t>
      </w:r>
    </w:p>
    <w:p w14:paraId="1B6CF38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(ON_MAKER) {</w:t>
      </w:r>
    </w:p>
    <w:p w14:paraId="3DC82FA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The borrowed sign-in is renewed only while the portal itself is used; a run that outlasts it stops safely.</w:t>
      </w:r>
    </w:p>
    <w:p w14:paraId="43D8114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 = makerToken(conn.host, conn.account), left = t ? t.secondsLeft : 0</w:t>
      </w:r>
    </w:p>
    <w:p w14:paraId="531C7A5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(left &lt; 60 + 20 * items.length) signIn = `&lt;div class="note amb"&gt;${icon('warn')}&lt;span&gt;The maker portal sign-in ends in about ${plural(Math.max(0, Math.floor(left / 60)), 'minute')}, which might not be enough. Reload the page to renew it, or delete fewer at a time.&lt;/span&gt;&lt;/div&gt;`</w:t>
      </w:r>
    </w:p>
    <w:p w14:paraId="068DF40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w:t>
      </w:r>
    </w:p>
    <w:p w14:paraId="0ED7B8FE" w14:textId="77777777" w:rsidR="00B4401F" w:rsidRDefault="00B4401F">
      <w:pPr>
        <w:spacing w:after="120"/>
      </w:pPr>
    </w:p>
    <w:p w14:paraId="04E092D6" w14:textId="77777777" w:rsidR="00B4401F" w:rsidRDefault="007954BD">
      <w:pPr>
        <w:spacing w:after="120"/>
      </w:pPr>
      <w:r>
        <w:rPr>
          <w:b/>
          <w:bCs/>
        </w:rPr>
        <w:t>Why 20 seconds per component?</w:t>
      </w:r>
      <w:r>
        <w:t xml:space="preserve"> Dataverse's removal call took 7 to 9 seconds per component in tests, and about 25 seconds for a relationship, which has two places (</w:t>
      </w:r>
      <w:r>
        <w:rPr>
          <w:color w:val="0F6CBD"/>
        </w:rPr>
        <w:t>10.3</w:t>
      </w:r>
      <w:r>
        <w:t>). The scanner's own reads add under a second. Twenty seconds per component leaves room for a slow call.</w:t>
      </w:r>
    </w:p>
    <w:p w14:paraId="366DD5D0" w14:textId="77777777" w:rsidR="00B4401F" w:rsidRDefault="007954BD">
      <w:pPr>
        <w:spacing w:after="120"/>
      </w:pPr>
      <w:r>
        <w:rPr>
          <w:rFonts w:ascii="Consolas" w:eastAsia="Consolas" w:hAnsi="Consolas" w:cs="Consolas"/>
          <w:sz w:val="18"/>
          <w:szCs w:val="18"/>
          <w:shd w:val="clear" w:color="auto" w:fill="F3F2F1"/>
        </w:rPr>
        <w:t>openDialog</w:t>
      </w:r>
      <w:r>
        <w:t xml:space="preserve"> makes the rest of the window inert and puts the focus on </w:t>
      </w:r>
      <w:r>
        <w:rPr>
          <w:b/>
          <w:bCs/>
        </w:rPr>
        <w:t>Cancel</w:t>
      </w:r>
      <w:r>
        <w:t xml:space="preserve">, so Enter alone never deletes; the window's Tab handler keeps the focus inside the dialog while it is open. Escape closes the dialog. </w:t>
      </w:r>
      <w:r>
        <w:rPr>
          <w:b/>
          <w:bCs/>
        </w:rPr>
        <w:t>Delete</w:t>
      </w:r>
      <w:r>
        <w:t xml:space="preserve"> closes the details (if open) and the dialog, and starts </w:t>
      </w:r>
      <w:r>
        <w:rPr>
          <w:rFonts w:ascii="Consolas" w:eastAsia="Consolas" w:hAnsi="Consolas" w:cs="Consolas"/>
          <w:sz w:val="18"/>
          <w:szCs w:val="18"/>
          <w:shd w:val="clear" w:color="auto" w:fill="F3F2F1"/>
        </w:rPr>
        <w:t>runDelete</w:t>
      </w:r>
      <w:r>
        <w:t>.</w:t>
      </w:r>
    </w:p>
    <w:p w14:paraId="2EB05DA3" w14:textId="77777777" w:rsidR="00B4401F" w:rsidRDefault="007954BD">
      <w:pPr>
        <w:spacing w:after="120"/>
      </w:pPr>
      <w:r>
        <w:rPr>
          <w:b/>
          <w:bCs/>
        </w:rPr>
        <w:t>Why one confirmation and nothing more?</w:t>
      </w:r>
      <w:r>
        <w:t xml:space="preserve"> It is the maker portal's own design: one question, then the removal. The protection is in the checks that run around every call (</w:t>
      </w:r>
      <w:r>
        <w:rPr>
          <w:color w:val="0F6CBD"/>
        </w:rPr>
        <w:t>10.4</w:t>
      </w:r>
      <w:r>
        <w:t xml:space="preserve"> and </w:t>
      </w:r>
      <w:r>
        <w:rPr>
          <w:color w:val="0F6CBD"/>
        </w:rPr>
        <w:t>10.6</w:t>
      </w:r>
      <w:r>
        <w:t>), which need no extra step from the user. Earlier versions also asked for a backup download, the environment's name and a change reference; they were removed, and the checks stayed.</w:t>
      </w:r>
    </w:p>
    <w:p w14:paraId="3F04FE39" w14:textId="77777777" w:rsidR="00B4401F" w:rsidRDefault="007954BD">
      <w:pPr>
        <w:pStyle w:val="Heading2"/>
        <w:keepNext/>
      </w:pPr>
      <w:bookmarkStart w:id="79" w:name="_Toc242921428"/>
      <w:r>
        <w:lastRenderedPageBreak/>
        <w:t xml:space="preserve">10.3 </w:t>
      </w:r>
      <w:r>
        <w:rPr>
          <w:rFonts w:ascii="Consolas" w:eastAsia="Consolas" w:hAnsi="Consolas" w:cs="Consolas"/>
          <w:sz w:val="18"/>
          <w:szCs w:val="18"/>
          <w:shd w:val="clear" w:color="auto" w:fill="F3F2F1"/>
        </w:rPr>
        <w:t>removeLayers</w:t>
      </w:r>
      <w:bookmarkEnd w:id="79"/>
    </w:p>
    <w:p w14:paraId="3D99998A" w14:textId="77777777" w:rsidR="00B4401F" w:rsidRDefault="007954BD">
      <w:pPr>
        <w:spacing w:after="120"/>
      </w:pPr>
      <w:r>
        <w:rPr>
          <w:rFonts w:ascii="Consolas" w:eastAsia="Consolas" w:hAnsi="Consolas" w:cs="Consolas"/>
          <w:sz w:val="18"/>
          <w:szCs w:val="18"/>
          <w:shd w:val="clear" w:color="auto" w:fill="F3F2F1"/>
        </w:rPr>
        <w:t>removeLayers(items, onRow, { concurrency, shouldStop })</w:t>
      </w:r>
      <w:r>
        <w:t xml:space="preserve"> deletes the unmanaged layer of each finding in </w:t>
      </w:r>
      <w:r>
        <w:rPr>
          <w:rFonts w:ascii="Consolas" w:eastAsia="Consolas" w:hAnsi="Consolas" w:cs="Consolas"/>
          <w:sz w:val="18"/>
          <w:szCs w:val="18"/>
          <w:shd w:val="clear" w:color="auto" w:fill="F3F2F1"/>
        </w:rPr>
        <w:t>items</w:t>
      </w:r>
      <w:r>
        <w:t xml:space="preserve"> and returns one result per item, in the order of </w:t>
      </w:r>
      <w:r>
        <w:rPr>
          <w:rFonts w:ascii="Consolas" w:eastAsia="Consolas" w:hAnsi="Consolas" w:cs="Consolas"/>
          <w:sz w:val="18"/>
          <w:szCs w:val="18"/>
          <w:shd w:val="clear" w:color="auto" w:fill="F3F2F1"/>
        </w:rPr>
        <w:t>items</w:t>
      </w:r>
      <w:r>
        <w:t xml:space="preserve">: </w:t>
      </w:r>
      <w:r>
        <w:rPr>
          <w:rFonts w:ascii="Consolas" w:eastAsia="Consolas" w:hAnsi="Consolas" w:cs="Consolas"/>
          <w:sz w:val="18"/>
          <w:szCs w:val="18"/>
          <w:shd w:val="clear" w:color="auto" w:fill="F3F2F1"/>
        </w:rPr>
        <w:t>{ f, outcome, detail, layers, ms }</w:t>
      </w:r>
      <w:r>
        <w:t xml:space="preserve">. The array also carries </w:t>
      </w:r>
      <w:r>
        <w:rPr>
          <w:rFonts w:ascii="Consolas" w:eastAsia="Consolas" w:hAnsi="Consolas" w:cs="Consolas"/>
          <w:sz w:val="18"/>
          <w:szCs w:val="18"/>
          <w:shd w:val="clear" w:color="auto" w:fill="F3F2F1"/>
        </w:rPr>
        <w:t>stopped</w:t>
      </w:r>
      <w:r>
        <w:t xml:space="preserve"> (why the run ended early, or </w:t>
      </w:r>
      <w:r>
        <w:rPr>
          <w:rFonts w:ascii="Consolas" w:eastAsia="Consolas" w:hAnsi="Consolas" w:cs="Consolas"/>
          <w:sz w:val="18"/>
          <w:szCs w:val="18"/>
          <w:shd w:val="clear" w:color="auto" w:fill="F3F2F1"/>
        </w:rPr>
        <w:t>null</w:t>
      </w:r>
      <w:r>
        <w:t xml:space="preserve">) and </w:t>
      </w:r>
      <w:r>
        <w:rPr>
          <w:rFonts w:ascii="Consolas" w:eastAsia="Consolas" w:hAnsi="Consolas" w:cs="Consolas"/>
          <w:sz w:val="18"/>
          <w:szCs w:val="18"/>
          <w:shd w:val="clear" w:color="auto" w:fill="F3F2F1"/>
        </w:rPr>
        <w:t>userStopped</w:t>
      </w:r>
      <w:r>
        <w:t xml:space="preserve"> (how many components were not tried because the user stopped the run). </w:t>
      </w:r>
      <w:r>
        <w:rPr>
          <w:rFonts w:ascii="Consolas" w:eastAsia="Consolas" w:hAnsi="Consolas" w:cs="Consolas"/>
          <w:sz w:val="18"/>
          <w:szCs w:val="18"/>
          <w:shd w:val="clear" w:color="auto" w:fill="F3F2F1"/>
        </w:rPr>
        <w:t>ms</w:t>
      </w:r>
      <w:r>
        <w:t xml:space="preserve"> holds the milliseconds spent reading before, in the call and checking after; the window does not show them, but a script can.</w:t>
      </w:r>
    </w:p>
    <w:p w14:paraId="48A40BE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 the start:</w:t>
      </w:r>
    </w:p>
    <w:p w14:paraId="5868EB9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removeLayers(items, onRow = () =&gt; {}, { concurrency = CONFIG.deleteConcurrency, shouldStop = () =&gt; false } = {}) {</w:t>
      </w:r>
    </w:p>
    <w:p w14:paraId="4C23D24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(IS_DEV) throw new Error('Deleting is turned off in development environments.')</w:t>
      </w:r>
    </w:p>
    <w:p w14:paraId="1547E63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results = new Array(items.length)</w:t>
      </w:r>
    </w:p>
    <w:p w14:paraId="025854D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stopped = null</w:t>
      </w:r>
    </w:p>
    <w:p w14:paraId="11BC0CD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results.userStopped = 0</w:t>
      </w:r>
    </w:p>
    <w:p w14:paraId="7646095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onRow(f, state, detail, result): the result (with the removed changes) as soon as a component is done, so the</w:t>
      </w:r>
    </w:p>
    <w:p w14:paraId="77E1795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log keeps it even if the run ends early. The screen cannot stop or lose a run.</w:t>
      </w:r>
    </w:p>
    <w:p w14:paraId="1FF9E37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report = (f, state, detail, r) =&gt; { try { onRow(f, state, detail, r) } catch { } }</w:t>
      </w:r>
    </w:p>
    <w:p w14:paraId="5099123E"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const notTried = (f, why) =&gt; { const r = { f, outcome: 'Not attempted', detail: why, layers: [], ms: {} }; report(f, r.outcome, why, r); return r }</w:t>
      </w:r>
    </w:p>
    <w:p w14:paraId="1B5DBA94" w14:textId="77777777" w:rsidR="00B4401F" w:rsidRDefault="00B4401F">
      <w:pPr>
        <w:spacing w:after="120"/>
      </w:pPr>
    </w:p>
    <w:p w14:paraId="75CB8260" w14:textId="77777777" w:rsidR="00B4401F" w:rsidRDefault="007954BD">
      <w:pPr>
        <w:spacing w:after="120"/>
      </w:pPr>
      <w:r>
        <w:rPr>
          <w:rFonts w:ascii="Consolas" w:eastAsia="Consolas" w:hAnsi="Consolas" w:cs="Consolas"/>
          <w:sz w:val="18"/>
          <w:szCs w:val="18"/>
          <w:shd w:val="clear" w:color="auto" w:fill="F3F2F1"/>
        </w:rPr>
        <w:t>report</w:t>
      </w:r>
      <w:r>
        <w:t xml:space="preserve"> swallows any error of </w:t>
      </w:r>
      <w:r>
        <w:rPr>
          <w:rFonts w:ascii="Consolas" w:eastAsia="Consolas" w:hAnsi="Consolas" w:cs="Consolas"/>
          <w:sz w:val="18"/>
          <w:szCs w:val="18"/>
          <w:shd w:val="clear" w:color="auto" w:fill="F3F2F1"/>
        </w:rPr>
        <w:t>onRow</w:t>
      </w:r>
      <w:r>
        <w:t>: a bug in the window cannot stop a run halfway or lose a result.</w:t>
      </w:r>
    </w:p>
    <w:p w14:paraId="1B558913" w14:textId="77777777" w:rsidR="00B4401F" w:rsidRDefault="007954BD">
      <w:pPr>
        <w:spacing w:after="120"/>
      </w:pPr>
      <w:r>
        <w:rPr>
          <w:b/>
          <w:bCs/>
        </w:rPr>
        <w:t>Arming the write guard.</w:t>
      </w:r>
      <w:r>
        <w:t xml:space="preserve"> Every request goes through </w:t>
      </w:r>
      <w:r>
        <w:rPr>
          <w:rFonts w:ascii="Consolas" w:eastAsia="Consolas" w:hAnsi="Consolas" w:cs="Consolas"/>
          <w:sz w:val="18"/>
          <w:szCs w:val="18"/>
          <w:shd w:val="clear" w:color="auto" w:fill="F3F2F1"/>
        </w:rPr>
        <w:t>requestOnce</w:t>
      </w:r>
      <w:r>
        <w:t>, which refuses anything but a read unless a removal is running (</w:t>
      </w:r>
      <w:r>
        <w:rPr>
          <w:color w:val="0F6CBD"/>
        </w:rPr>
        <w:t>5.2</w:t>
      </w:r>
      <w:r>
        <w:t xml:space="preserve"> shows the guard). A request other than a GET, or one whose decoded address names the removal anywhere, passes the guard only when it was sent through </w:t>
      </w:r>
      <w:r>
        <w:rPr>
          <w:rFonts w:ascii="Consolas" w:eastAsia="Consolas" w:hAnsi="Consolas" w:cs="Consolas"/>
          <w:sz w:val="18"/>
          <w:szCs w:val="18"/>
          <w:shd w:val="clear" w:color="auto" w:fill="F3F2F1"/>
        </w:rPr>
        <w:t>write()</w:t>
      </w:r>
      <w:r>
        <w:t xml:space="preserve"> (which sets </w:t>
      </w:r>
      <w:r>
        <w:rPr>
          <w:rFonts w:ascii="Consolas" w:eastAsia="Consolas" w:hAnsi="Consolas" w:cs="Consolas"/>
          <w:sz w:val="18"/>
          <w:szCs w:val="18"/>
          <w:shd w:val="clear" w:color="auto" w:fill="F3F2F1"/>
        </w:rPr>
        <w:t>write: true</w:t>
      </w:r>
      <w:r>
        <w:t xml:space="preserve">) while </w:t>
      </w:r>
      <w:r>
        <w:rPr>
          <w:rFonts w:ascii="Consolas" w:eastAsia="Consolas" w:hAnsi="Consolas" w:cs="Consolas"/>
          <w:sz w:val="18"/>
          <w:szCs w:val="18"/>
          <w:shd w:val="clear" w:color="auto" w:fill="F3F2F1"/>
        </w:rPr>
        <w:t>armed</w:t>
      </w:r>
      <w:r>
        <w:t xml:space="preserve"> is true. </w:t>
      </w:r>
      <w:r>
        <w:rPr>
          <w:rFonts w:ascii="Consolas" w:eastAsia="Consolas" w:hAnsi="Consolas" w:cs="Consolas"/>
          <w:sz w:val="18"/>
          <w:szCs w:val="18"/>
          <w:shd w:val="clear" w:color="auto" w:fill="F3F2F1"/>
        </w:rPr>
        <w:t>removePlace</w:t>
      </w:r>
      <w:r>
        <w:t xml:space="preserve"> is the only caller of </w:t>
      </w:r>
      <w:r>
        <w:rPr>
          <w:rFonts w:ascii="Consolas" w:eastAsia="Consolas" w:hAnsi="Consolas" w:cs="Consolas"/>
          <w:sz w:val="18"/>
          <w:szCs w:val="18"/>
          <w:shd w:val="clear" w:color="auto" w:fill="F3F2F1"/>
        </w:rPr>
        <w:t>write()</w:t>
      </w:r>
      <w:r>
        <w:t xml:space="preserve">, and </w:t>
      </w:r>
      <w:r>
        <w:rPr>
          <w:rFonts w:ascii="Consolas" w:eastAsia="Consolas" w:hAnsi="Consolas" w:cs="Consolas"/>
          <w:sz w:val="18"/>
          <w:szCs w:val="18"/>
          <w:shd w:val="clear" w:color="auto" w:fill="F3F2F1"/>
        </w:rPr>
        <w:t>removeLayers</w:t>
      </w:r>
      <w:r>
        <w:t xml:space="preserve"> is the only code that sets </w:t>
      </w:r>
      <w:r>
        <w:rPr>
          <w:rFonts w:ascii="Consolas" w:eastAsia="Consolas" w:hAnsi="Consolas" w:cs="Consolas"/>
          <w:sz w:val="18"/>
          <w:szCs w:val="18"/>
          <w:shd w:val="clear" w:color="auto" w:fill="F3F2F1"/>
        </w:rPr>
        <w:t>armed</w:t>
      </w:r>
      <w:r>
        <w:t>, for the length of the run:</w:t>
      </w:r>
    </w:p>
    <w:p w14:paraId="3B785C7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 the end:</w:t>
      </w:r>
    </w:p>
    <w:p w14:paraId="138034C6"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armed = true</w:t>
      </w:r>
    </w:p>
    <w:p w14:paraId="387546DA" w14:textId="77777777" w:rsidR="00B4401F" w:rsidRDefault="007954BD">
      <w:pPr>
        <w:shd w:val="clear" w:color="auto" w:fill="F5F5F5"/>
        <w:spacing w:line="240" w:lineRule="auto"/>
        <w:ind w:left="120" w:right="120"/>
      </w:pPr>
      <w:r>
        <w:rPr>
          <w:rFonts w:ascii="Consolas" w:eastAsia="Consolas" w:hAnsi="Consolas" w:cs="Consolas"/>
          <w:sz w:val="16"/>
          <w:szCs w:val="16"/>
        </w:rPr>
        <w:t>try {</w:t>
      </w:r>
    </w:p>
    <w:p w14:paraId="062BF88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next = 0</w:t>
      </w:r>
    </w:p>
    <w:p w14:paraId="5FE9488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await Promise.all(Array.from({ length: Math.max(1, Math.min(concurrency, items.length)) }, async () =&gt; {</w:t>
      </w:r>
    </w:p>
    <w:p w14:paraId="138F35F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while (next &lt; items.length) { const k = next++; results[k] = await one(items[k]) }</w:t>
      </w:r>
    </w:p>
    <w:p w14:paraId="7815E19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7A7BC1F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results.stopped = stopped</w:t>
      </w:r>
    </w:p>
    <w:p w14:paraId="78CDA481" w14:textId="77777777" w:rsidR="00B4401F" w:rsidRDefault="007954BD">
      <w:pPr>
        <w:shd w:val="clear" w:color="auto" w:fill="F5F5F5"/>
        <w:spacing w:line="240" w:lineRule="auto"/>
        <w:ind w:left="120" w:right="120"/>
      </w:pPr>
      <w:r>
        <w:rPr>
          <w:rFonts w:ascii="Consolas" w:eastAsia="Consolas" w:hAnsi="Consolas" w:cs="Consolas"/>
          <w:sz w:val="16"/>
          <w:szCs w:val="16"/>
        </w:rPr>
        <w:t>} finally { armed = false }</w:t>
      </w:r>
    </w:p>
    <w:p w14:paraId="042CDF7B"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return results</w:t>
      </w:r>
    </w:p>
    <w:p w14:paraId="4886137A" w14:textId="77777777" w:rsidR="00B4401F" w:rsidRDefault="00B4401F">
      <w:pPr>
        <w:spacing w:after="120"/>
      </w:pPr>
    </w:p>
    <w:p w14:paraId="5AA60616" w14:textId="77777777" w:rsidR="00B4401F" w:rsidRDefault="007954BD">
      <w:pPr>
        <w:spacing w:after="120"/>
      </w:pPr>
      <w:r>
        <w:rPr>
          <w:b/>
          <w:bCs/>
        </w:rPr>
        <w:t>One at a time.</w:t>
      </w:r>
      <w:r>
        <w:t xml:space="preserve"> </w:t>
      </w:r>
      <w:r>
        <w:rPr>
          <w:rFonts w:ascii="Consolas" w:eastAsia="Consolas" w:hAnsi="Consolas" w:cs="Consolas"/>
          <w:sz w:val="18"/>
          <w:szCs w:val="18"/>
          <w:shd w:val="clear" w:color="auto" w:fill="F3F2F1"/>
        </w:rPr>
        <w:t>CONFIG.deleteConcurrency</w:t>
      </w:r>
      <w:r>
        <w:t xml:space="preserve"> is 1, as in Solution Layers Explorer. Dataverse does the removals one after the other anyway: in a test with 17 components, one at a time took 161 seconds, four at a time 147 seconds and eight at a time 136 seconds, and at eight at a time each call waited up to 120 seconds, close to Dataverse's 2-minute limit for a request. One at a time also makes the order and </w:t>
      </w:r>
      <w:r>
        <w:rPr>
          <w:b/>
          <w:bCs/>
        </w:rPr>
        <w:t>Stop deleting</w:t>
      </w:r>
      <w:r>
        <w:t xml:space="preserve"> exact.</w:t>
      </w:r>
    </w:p>
    <w:p w14:paraId="2E4460DF" w14:textId="77777777" w:rsidR="00B4401F" w:rsidRDefault="007954BD">
      <w:pPr>
        <w:spacing w:after="120"/>
      </w:pPr>
      <w:r>
        <w:rPr>
          <w:b/>
          <w:bCs/>
        </w:rPr>
        <w:t xml:space="preserve">One component: </w:t>
      </w:r>
      <w:r>
        <w:rPr>
          <w:rFonts w:ascii="Consolas" w:eastAsia="Consolas" w:hAnsi="Consolas" w:cs="Consolas"/>
          <w:b/>
          <w:bCs/>
          <w:sz w:val="18"/>
          <w:szCs w:val="18"/>
          <w:shd w:val="clear" w:color="auto" w:fill="F3F2F1"/>
        </w:rPr>
        <w:t>one(f)</w:t>
      </w:r>
      <w:r>
        <w:rPr>
          <w:b/>
          <w:bCs/>
        </w:rPr>
        <w:t>.</w:t>
      </w:r>
      <w:r>
        <w:t xml:space="preserve"> For each item, </w:t>
      </w:r>
      <w:r>
        <w:rPr>
          <w:rFonts w:ascii="Consolas" w:eastAsia="Consolas" w:hAnsi="Consolas" w:cs="Consolas"/>
          <w:sz w:val="18"/>
          <w:szCs w:val="18"/>
          <w:shd w:val="clear" w:color="auto" w:fill="F3F2F1"/>
        </w:rPr>
        <w:t>one</w:t>
      </w:r>
      <w:r>
        <w:t xml:space="preserve"> first checks whether the run has already ended (the sign-in expired) or the user stopped it; either way the component is reported as not attempted. Otherwise it reports the state </w:t>
      </w:r>
      <w:r>
        <w:rPr>
          <w:rFonts w:ascii="Consolas" w:eastAsia="Consolas" w:hAnsi="Consolas" w:cs="Consolas"/>
          <w:sz w:val="18"/>
          <w:szCs w:val="18"/>
          <w:shd w:val="clear" w:color="auto" w:fill="F3F2F1"/>
        </w:rPr>
        <w:t>Deleting</w:t>
      </w:r>
      <w:r>
        <w:t xml:space="preserve"> (the row shows a spinner) and goes through the component's places.</w:t>
      </w:r>
    </w:p>
    <w:p w14:paraId="10450D8D" w14:textId="77777777" w:rsidR="00B4401F" w:rsidRDefault="007954BD">
      <w:pPr>
        <w:spacing w:after="120"/>
      </w:pPr>
      <w:r>
        <w:rPr>
          <w:b/>
          <w:bCs/>
        </w:rPr>
        <w:lastRenderedPageBreak/>
        <w:t>Places.</w:t>
      </w:r>
      <w:r>
        <w:t xml:space="preserve"> A place is a component id with the layer name Dataverse files its layers under. Most components have one. A relationship found by its schema name has two, in this order: its cascade settings (layer name </w:t>
      </w:r>
      <w:r>
        <w:rPr>
          <w:rFonts w:ascii="Consolas" w:eastAsia="Consolas" w:hAnsi="Consolas" w:cs="Consolas"/>
          <w:sz w:val="18"/>
          <w:szCs w:val="18"/>
          <w:shd w:val="clear" w:color="auto" w:fill="F3F2F1"/>
        </w:rPr>
        <w:t>Relationship</w:t>
      </w:r>
      <w:r>
        <w:t xml:space="preserve">, with the id of the </w:t>
      </w:r>
      <w:r>
        <w:rPr>
          <w:rFonts w:ascii="Consolas" w:eastAsia="Consolas" w:hAnsi="Consolas" w:cs="Consolas"/>
          <w:sz w:val="18"/>
          <w:szCs w:val="18"/>
          <w:shd w:val="clear" w:color="auto" w:fill="F3F2F1"/>
        </w:rPr>
        <w:t>relationships</w:t>
      </w:r>
      <w:r>
        <w:t xml:space="preserve"> table) and its definition (</w:t>
      </w:r>
      <w:r>
        <w:rPr>
          <w:rFonts w:ascii="Consolas" w:eastAsia="Consolas" w:hAnsi="Consolas" w:cs="Consolas"/>
          <w:sz w:val="18"/>
          <w:szCs w:val="18"/>
          <w:shd w:val="clear" w:color="auto" w:fill="F3F2F1"/>
        </w:rPr>
        <w:t>EntityRelationship</w:t>
      </w:r>
      <w:r>
        <w:t xml:space="preserve">, with the metadata id). </w:t>
      </w:r>
      <w:r>
        <w:rPr>
          <w:rFonts w:ascii="Consolas" w:eastAsia="Consolas" w:hAnsi="Consolas" w:cs="Consolas"/>
          <w:sz w:val="18"/>
          <w:szCs w:val="18"/>
          <w:shd w:val="clear" w:color="auto" w:fill="F3F2F1"/>
        </w:rPr>
        <w:t>places(f)</w:t>
      </w:r>
      <w:r>
        <w:t xml:space="preserve"> (</w:t>
      </w:r>
      <w:r>
        <w:rPr>
          <w:color w:val="0F6CBD"/>
        </w:rPr>
        <w:t>3.4</w:t>
      </w:r>
      <w:r>
        <w:t>) returns them. For a component with two places, each detail starts with "cascade settings: " or "definition: ".</w:t>
      </w:r>
    </w:p>
    <w:p w14:paraId="44259916" w14:textId="77777777" w:rsidR="00B4401F" w:rsidRDefault="007954BD">
      <w:pPr>
        <w:pStyle w:val="Heading2"/>
        <w:keepNext/>
      </w:pPr>
      <w:bookmarkStart w:id="80" w:name="_Toc242921429"/>
      <w:r>
        <w:t>10.4 Before each place</w:t>
      </w:r>
      <w:bookmarkEnd w:id="80"/>
    </w:p>
    <w:p w14:paraId="716ECA0A" w14:textId="77777777" w:rsidR="00B4401F" w:rsidRDefault="007954BD">
      <w:pPr>
        <w:spacing w:after="120"/>
      </w:pPr>
      <w:r>
        <w:t xml:space="preserve">Right before a place is touched, its layers are read again with </w:t>
      </w:r>
      <w:r>
        <w:rPr>
          <w:rFonts w:ascii="Consolas" w:eastAsia="Consolas" w:hAnsi="Consolas" w:cs="Consolas"/>
          <w:sz w:val="18"/>
          <w:szCs w:val="18"/>
          <w:shd w:val="clear" w:color="auto" w:fill="F3F2F1"/>
        </w:rPr>
        <w:t>getLayers</w:t>
      </w:r>
      <w:r>
        <w:t xml:space="preserve"> (</w:t>
      </w:r>
      <w:r>
        <w:rPr>
          <w:color w:val="0F6CBD"/>
        </w:rPr>
        <w:t>3.5</w:t>
      </w:r>
      <w:r>
        <w:t>). The scan's copy is not used: someone may have removed the layer in the maker portal since, or an import may have changed the component.</w:t>
      </w:r>
    </w:p>
    <w:p w14:paraId="4249D4CC"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 xml:space="preserve"> (in </w:t>
      </w:r>
      <w:r>
        <w:rPr>
          <w:rFonts w:ascii="Consolas" w:eastAsia="Consolas" w:hAnsi="Consolas" w:cs="Consolas"/>
          <w:sz w:val="18"/>
          <w:szCs w:val="18"/>
          <w:shd w:val="clear" w:color="auto" w:fill="F3F2F1"/>
        </w:rPr>
        <w:t>one</w:t>
      </w:r>
      <w:r>
        <w:t>), before the call:</w:t>
      </w:r>
    </w:p>
    <w:p w14:paraId="257576F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for (const p of places(f)) {</w:t>
      </w:r>
    </w:p>
    <w:p w14:paraId="2662C2C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before</w:t>
      </w:r>
    </w:p>
    <w:p w14:paraId="35D7BB6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before = await timed('read', () =&gt; getLayers(p.id, p.kind)) } catch (e) { if (e instanceof SessionError) throw e; outcomes.push('Failed'); say(p, `its layers could not be read (${e.message}); nothing was deleted`); continue }</w:t>
      </w:r>
    </w:p>
    <w:p w14:paraId="303CB66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(before.length) sawLayers = true</w:t>
      </w:r>
    </w:p>
    <w:p w14:paraId="242E8DC6"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top = before.find((l) =&gt; l.msdyn_solutionname === 'Active'), managedBefore = managedOf(before), printBefore = managedPrint(before)</w:t>
      </w:r>
    </w:p>
    <w:p w14:paraId="29019E2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(!top || before[0] !== top || !managedBefore.length) continue   // nothing to delete here, or unmanaged-only (deleting that would delete the component)</w:t>
      </w:r>
    </w:p>
    <w:p w14:paraId="3E1DF57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touched = true</w:t>
      </w:r>
    </w:p>
    <w:p w14:paraId="1E5FD81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name = top.msdyn_solutioncomponentname || p.kind</w:t>
      </w:r>
    </w:p>
    <w:p w14:paraId="5DF2953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entry = { place: p.kind, id: p.id, layerName: name, result: '', changes: top.msdyn_changes || '' }</w:t>
      </w:r>
    </w:p>
    <w:p w14:paraId="3E545B0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kept.push(entry)</w:t>
      </w:r>
    </w:p>
    <w:p w14:paraId="45348D1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called = true</w:t>
      </w:r>
    </w:p>
    <w:p w14:paraId="0C15364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const error = await timed('remove', () =&gt; removePlace({ id: p.id, name }))</w:t>
      </w:r>
    </w:p>
    <w:p w14:paraId="24D0C905" w14:textId="77777777" w:rsidR="00B4401F" w:rsidRDefault="00B4401F">
      <w:pPr>
        <w:spacing w:after="120"/>
      </w:pPr>
    </w:p>
    <w:p w14:paraId="78BC7C43" w14:textId="77777777" w:rsidR="00B4401F" w:rsidRDefault="007954BD">
      <w:pPr>
        <w:spacing w:after="120"/>
      </w:pPr>
      <w:r>
        <w:t>Step by step:</w:t>
      </w:r>
    </w:p>
    <w:p w14:paraId="71F80010" w14:textId="77777777" w:rsidR="00B4401F" w:rsidRDefault="007954BD">
      <w:pPr>
        <w:pStyle w:val="ListParagraph"/>
        <w:numPr>
          <w:ilvl w:val="0"/>
          <w:numId w:val="15"/>
        </w:numPr>
        <w:spacing w:after="60" w:line="264" w:lineRule="auto"/>
      </w:pPr>
      <w:r>
        <w:rPr>
          <w:b/>
          <w:bCs/>
        </w:rPr>
        <w:t>The layers cannot be read:</w:t>
      </w:r>
      <w:r>
        <w:t xml:space="preserve"> the place fails with "its layers could not be read (...); nothing was deleted", and nothing is sent for it.</w:t>
      </w:r>
    </w:p>
    <w:p w14:paraId="52274B0A" w14:textId="77777777" w:rsidR="00B4401F" w:rsidRDefault="007954BD">
      <w:pPr>
        <w:pStyle w:val="ListParagraph"/>
        <w:numPr>
          <w:ilvl w:val="0"/>
          <w:numId w:val="15"/>
        </w:numPr>
        <w:spacing w:after="60" w:line="264" w:lineRule="auto"/>
      </w:pPr>
      <w:r>
        <w:rPr>
          <w:b/>
          <w:bCs/>
        </w:rPr>
        <w:t>Nothing to delete:</w:t>
      </w:r>
      <w:r>
        <w:t xml:space="preserve"> the place is skipped when it has no Active layer, when the Active layer is not the top one (</w:t>
      </w:r>
      <w:r>
        <w:rPr>
          <w:rFonts w:ascii="Consolas" w:eastAsia="Consolas" w:hAnsi="Consolas" w:cs="Consolas"/>
          <w:sz w:val="18"/>
          <w:szCs w:val="18"/>
          <w:shd w:val="clear" w:color="auto" w:fill="F3F2F1"/>
        </w:rPr>
        <w:t>getLayers</w:t>
      </w:r>
      <w:r>
        <w:t xml:space="preserve"> sorts the layers by </w:t>
      </w:r>
      <w:r>
        <w:rPr>
          <w:rFonts w:ascii="Consolas" w:eastAsia="Consolas" w:hAnsi="Consolas" w:cs="Consolas"/>
          <w:sz w:val="18"/>
          <w:szCs w:val="18"/>
          <w:shd w:val="clear" w:color="auto" w:fill="F3F2F1"/>
        </w:rPr>
        <w:t>msdyn_order</w:t>
      </w:r>
      <w:r>
        <w:t>, highest first), or when no managed layer lies under it.</w:t>
      </w:r>
    </w:p>
    <w:p w14:paraId="4876A7C2" w14:textId="77777777" w:rsidR="00B4401F" w:rsidRDefault="007954BD">
      <w:pPr>
        <w:pStyle w:val="ListParagraph"/>
        <w:numPr>
          <w:ilvl w:val="0"/>
          <w:numId w:val="15"/>
        </w:numPr>
        <w:spacing w:after="60" w:line="264" w:lineRule="auto"/>
      </w:pPr>
      <w:r>
        <w:rPr>
          <w:b/>
          <w:bCs/>
        </w:rPr>
        <w:t>The unmanaged-only rule.</w:t>
      </w:r>
      <w:r>
        <w:t xml:space="preserve"> A component with only an Active layer is not a managed component: removing its Active layer would delete the component itself. The scan never lists such components, and this check makes sure a component that became one since the scan is not touched either.</w:t>
      </w:r>
    </w:p>
    <w:p w14:paraId="0B0E9140" w14:textId="77777777" w:rsidR="00B4401F" w:rsidRDefault="007954BD">
      <w:pPr>
        <w:pStyle w:val="ListParagraph"/>
        <w:numPr>
          <w:ilvl w:val="0"/>
          <w:numId w:val="15"/>
        </w:numPr>
        <w:spacing w:after="60" w:line="264" w:lineRule="auto"/>
      </w:pPr>
      <w:r>
        <w:rPr>
          <w:b/>
          <w:bCs/>
        </w:rPr>
        <w:t>What is recorded:</w:t>
      </w:r>
      <w:r>
        <w:t xml:space="preserve"> </w:t>
      </w:r>
      <w:r>
        <w:rPr>
          <w:rFonts w:ascii="Consolas" w:eastAsia="Consolas" w:hAnsi="Consolas" w:cs="Consolas"/>
          <w:sz w:val="18"/>
          <w:szCs w:val="18"/>
          <w:shd w:val="clear" w:color="auto" w:fill="F3F2F1"/>
        </w:rPr>
        <w:t>managedBefore</w:t>
      </w:r>
      <w:r>
        <w:t xml:space="preserve">, the managed layers as </w:t>
      </w:r>
      <w:r>
        <w:rPr>
          <w:rFonts w:ascii="Consolas" w:eastAsia="Consolas" w:hAnsi="Consolas" w:cs="Consolas"/>
          <w:sz w:val="18"/>
          <w:szCs w:val="18"/>
          <w:shd w:val="clear" w:color="auto" w:fill="F3F2F1"/>
        </w:rPr>
        <w:t>solution#order</w:t>
      </w:r>
      <w:r>
        <w:t xml:space="preserve">, and </w:t>
      </w:r>
      <w:r>
        <w:rPr>
          <w:rFonts w:ascii="Consolas" w:eastAsia="Consolas" w:hAnsi="Consolas" w:cs="Consolas"/>
          <w:sz w:val="18"/>
          <w:szCs w:val="18"/>
          <w:shd w:val="clear" w:color="auto" w:fill="F3F2F1"/>
        </w:rPr>
        <w:t>printBefore</w:t>
      </w:r>
      <w:r>
        <w:t>, the same layers with their publisher and the values each one sets (</w:t>
      </w:r>
      <w:r>
        <w:rPr>
          <w:color w:val="0F6CBD"/>
        </w:rPr>
        <w:t>10.6</w:t>
      </w:r>
      <w:r>
        <w:t>).</w:t>
      </w:r>
    </w:p>
    <w:p w14:paraId="48E6FA93" w14:textId="77777777" w:rsidR="00B4401F" w:rsidRDefault="007954BD">
      <w:pPr>
        <w:pStyle w:val="ListParagraph"/>
        <w:numPr>
          <w:ilvl w:val="0"/>
          <w:numId w:val="15"/>
        </w:numPr>
        <w:spacing w:after="60" w:line="264" w:lineRule="auto"/>
      </w:pPr>
      <w:r>
        <w:rPr>
          <w:b/>
          <w:bCs/>
        </w:rPr>
        <w:t>The layer name</w:t>
      </w:r>
      <w:r>
        <w:t xml:space="preserve"> sent to Dataverse is the one on the Active layer's row (</w:t>
      </w:r>
      <w:r>
        <w:rPr>
          <w:rFonts w:ascii="Consolas" w:eastAsia="Consolas" w:hAnsi="Consolas" w:cs="Consolas"/>
          <w:sz w:val="18"/>
          <w:szCs w:val="18"/>
          <w:shd w:val="clear" w:color="auto" w:fill="F3F2F1"/>
        </w:rPr>
        <w:t>msdyn_solutioncomponentname</w:t>
      </w:r>
      <w:r>
        <w:t>), spelled as Dataverse spells it; the scan's layer name is used only when the row has none. The check after the call reads the layers under that same name.</w:t>
      </w:r>
    </w:p>
    <w:p w14:paraId="6027A753" w14:textId="77777777" w:rsidR="00B4401F" w:rsidRDefault="007954BD">
      <w:pPr>
        <w:pStyle w:val="ListParagraph"/>
        <w:numPr>
          <w:ilvl w:val="0"/>
          <w:numId w:val="15"/>
        </w:numPr>
        <w:spacing w:after="60" w:line="264" w:lineRule="auto"/>
      </w:pPr>
      <w:r>
        <w:rPr>
          <w:b/>
          <w:bCs/>
        </w:rPr>
        <w:t>The log entry</w:t>
      </w:r>
      <w:r>
        <w:t xml:space="preserve"> keeps the Active layer's </w:t>
      </w:r>
      <w:r>
        <w:rPr>
          <w:rFonts w:ascii="Consolas" w:eastAsia="Consolas" w:hAnsi="Consolas" w:cs="Consolas"/>
          <w:sz w:val="18"/>
          <w:szCs w:val="18"/>
          <w:shd w:val="clear" w:color="auto" w:fill="F3F2F1"/>
        </w:rPr>
        <w:t>msdyn_changes</w:t>
      </w:r>
      <w:r>
        <w:t xml:space="preserve"> exactly as stored, before it is gone (</w:t>
      </w:r>
      <w:r>
        <w:rPr>
          <w:color w:val="0F6CBD"/>
        </w:rPr>
        <w:t>10.9</w:t>
      </w:r>
      <w:r>
        <w:t>).</w:t>
      </w:r>
    </w:p>
    <w:p w14:paraId="6C4B17C1" w14:textId="77777777" w:rsidR="00B4401F" w:rsidRDefault="00B4401F">
      <w:pPr>
        <w:spacing w:after="60"/>
      </w:pPr>
    </w:p>
    <w:p w14:paraId="17DB49F1" w14:textId="77777777" w:rsidR="00B4401F" w:rsidRDefault="007954BD">
      <w:pPr>
        <w:spacing w:after="120"/>
      </w:pPr>
      <w:r>
        <w:lastRenderedPageBreak/>
        <w:t>A change to the unmanaged layer made in the few seconds between this read and the call is removed with it, but is not in the log. A change to the managed layers in that time shows in the check after the call (</w:t>
      </w:r>
      <w:r>
        <w:rPr>
          <w:color w:val="0F6CBD"/>
        </w:rPr>
        <w:t>10.6</w:t>
      </w:r>
      <w:r>
        <w:t>).</w:t>
      </w:r>
    </w:p>
    <w:p w14:paraId="52B05BB8" w14:textId="77777777" w:rsidR="00B4401F" w:rsidRDefault="007954BD">
      <w:pPr>
        <w:pStyle w:val="Heading2"/>
        <w:keepNext/>
      </w:pPr>
      <w:bookmarkStart w:id="81" w:name="_Toc242921430"/>
      <w:r>
        <w:t xml:space="preserve">10.5 The call: </w:t>
      </w:r>
      <w:r>
        <w:rPr>
          <w:rFonts w:ascii="Consolas" w:eastAsia="Consolas" w:hAnsi="Consolas" w:cs="Consolas"/>
          <w:sz w:val="18"/>
          <w:szCs w:val="18"/>
          <w:shd w:val="clear" w:color="auto" w:fill="F3F2F1"/>
        </w:rPr>
        <w:t>removePlace</w:t>
      </w:r>
      <w:bookmarkEnd w:id="81"/>
    </w:p>
    <w:p w14:paraId="52BB9263"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removePlace</w:t>
      </w:r>
      <w:r>
        <w:t>:</w:t>
      </w:r>
    </w:p>
    <w:p w14:paraId="00EBB31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async function removePlace(place) {</w:t>
      </w:r>
    </w:p>
    <w:p w14:paraId="6D413125"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placeOk(place.id, place.name)</w:t>
      </w:r>
    </w:p>
    <w:p w14:paraId="79074B7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for (let tries = 0; ; tries++) {</w:t>
      </w:r>
    </w:p>
    <w:p w14:paraId="27E6A5F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w:t>
      </w:r>
    </w:p>
    <w:p w14:paraId="567AB6B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await write('GET', `RemoveActiveCustomizations(SolutionComponentName='${place.name}',ComponentId=${place.id})`)</w:t>
      </w:r>
    </w:p>
    <w:p w14:paraId="3CBFB80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null</w:t>
      </w:r>
    </w:p>
    <w:p w14:paraId="2204F8C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catch (e) {</w:t>
      </w:r>
    </w:p>
    <w:p w14:paraId="33C8E8A0"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(e instanceof SessionError) throw e</w:t>
      </w:r>
    </w:p>
    <w:p w14:paraId="3D90FF0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(/Resource not found for the segment 'RemoveActiveCustomizations'/i.test(e.message)) {   // older environments: the documented action</w:t>
      </w:r>
    </w:p>
    <w:p w14:paraId="7E95165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await write('POST', 'RemoveActiveCustomization', { LogicalName: lc(place.name), Id: place.id }); return null } catch (e2) { if (e2 instanceof SessionError) throw e2; return e2.message }</w:t>
      </w:r>
    </w:p>
    <w:p w14:paraId="3886330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F5FD13C"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(/0x8004F077|CustomizationLock|another .* running/i.test(e.message) &amp;&amp; tries &lt; 5) { await sleep(10000); continue }   // an import or publish holds the lock</w:t>
      </w:r>
    </w:p>
    <w:p w14:paraId="69EAA7C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(/0x8004f059|not supported for components of type/i.test(e.message)) return 'Dataverse does not allow deleting the unmanaged layer of this component type. Undo the change by hand, or import its managed solution again with "Overwrite unmanaged customizations".'</w:t>
      </w:r>
    </w:p>
    <w:p w14:paraId="6A33C4A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e.message</w:t>
      </w:r>
    </w:p>
    <w:p w14:paraId="5F0D07F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11F6CCB9"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441887B5"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7C1B14ED" w14:textId="77777777" w:rsidR="00B4401F" w:rsidRDefault="00B4401F">
      <w:pPr>
        <w:spacing w:after="120"/>
      </w:pPr>
    </w:p>
    <w:p w14:paraId="35FEB0B3"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placeOk</w:t>
      </w:r>
      <w:r>
        <w:t xml:space="preserve"> checks that the id is a GUID and the layer name is a plain name (a letter, then up to 99 letters, digits or underscores) before either goes into the address.</w:t>
      </w:r>
    </w:p>
    <w:p w14:paraId="06CD8C63" w14:textId="77777777" w:rsidR="00B4401F" w:rsidRDefault="007954BD">
      <w:pPr>
        <w:pStyle w:val="ListParagraph"/>
        <w:numPr>
          <w:ilvl w:val="0"/>
          <w:numId w:val="2"/>
        </w:numPr>
        <w:spacing w:after="60" w:line="264" w:lineRule="auto"/>
      </w:pPr>
      <w:r>
        <w:rPr>
          <w:rFonts w:ascii="Consolas" w:eastAsia="Consolas" w:hAnsi="Consolas" w:cs="Consolas"/>
          <w:sz w:val="18"/>
          <w:szCs w:val="18"/>
          <w:shd w:val="clear" w:color="auto" w:fill="F3F2F1"/>
        </w:rPr>
        <w:t>RemoveActiveCustomizations</w:t>
      </w:r>
      <w:r>
        <w:t xml:space="preserve"> is the Dataverse function the maker portal and Solution Layers Explorer use. It is a function, so it is called with GET, through </w:t>
      </w:r>
      <w:r>
        <w:rPr>
          <w:rFonts w:ascii="Consolas" w:eastAsia="Consolas" w:hAnsi="Consolas" w:cs="Consolas"/>
          <w:sz w:val="18"/>
          <w:szCs w:val="18"/>
          <w:shd w:val="clear" w:color="auto" w:fill="F3F2F1"/>
        </w:rPr>
        <w:t>write()</w:t>
      </w:r>
      <w:r>
        <w:t xml:space="preserve"> so that the guard requires </w:t>
      </w:r>
      <w:r>
        <w:rPr>
          <w:rFonts w:ascii="Consolas" w:eastAsia="Consolas" w:hAnsi="Consolas" w:cs="Consolas"/>
          <w:sz w:val="18"/>
          <w:szCs w:val="18"/>
          <w:shd w:val="clear" w:color="auto" w:fill="F3F2F1"/>
        </w:rPr>
        <w:t>armed</w:t>
      </w:r>
      <w:r>
        <w:t>.</w:t>
      </w:r>
    </w:p>
    <w:p w14:paraId="168F5EC6" w14:textId="77777777" w:rsidR="00B4401F" w:rsidRDefault="007954BD">
      <w:pPr>
        <w:pStyle w:val="ListParagraph"/>
        <w:numPr>
          <w:ilvl w:val="0"/>
          <w:numId w:val="2"/>
        </w:numPr>
        <w:spacing w:after="60" w:line="264" w:lineRule="auto"/>
      </w:pPr>
      <w:r>
        <w:t xml:space="preserve">Environments that do not know the function answer "Resource not found for the segment"; the older action </w:t>
      </w:r>
      <w:r>
        <w:rPr>
          <w:rFonts w:ascii="Consolas" w:eastAsia="Consolas" w:hAnsi="Consolas" w:cs="Consolas"/>
          <w:sz w:val="18"/>
          <w:szCs w:val="18"/>
          <w:shd w:val="clear" w:color="auto" w:fill="F3F2F1"/>
        </w:rPr>
        <w:t>RemoveActiveCustomization</w:t>
      </w:r>
      <w:r>
        <w:t xml:space="preserve"> is then sent once, as a POST with the layer name in lower case and the id.</w:t>
      </w:r>
    </w:p>
    <w:p w14:paraId="15339D3C" w14:textId="77777777" w:rsidR="00B4401F" w:rsidRDefault="007954BD">
      <w:pPr>
        <w:pStyle w:val="ListParagraph"/>
        <w:numPr>
          <w:ilvl w:val="0"/>
          <w:numId w:val="2"/>
        </w:numPr>
        <w:spacing w:after="60" w:line="264" w:lineRule="auto"/>
      </w:pPr>
      <w:r>
        <w:t>An import or a publish holds the customization lock (error 0x8004F077): the call waits 10 seconds and tries again, up to five more times.</w:t>
      </w:r>
    </w:p>
    <w:p w14:paraId="7823CF53" w14:textId="77777777" w:rsidR="00B4401F" w:rsidRDefault="007954BD">
      <w:pPr>
        <w:pStyle w:val="ListParagraph"/>
        <w:numPr>
          <w:ilvl w:val="0"/>
          <w:numId w:val="2"/>
        </w:numPr>
        <w:spacing w:after="60" w:line="264" w:lineRule="auto"/>
      </w:pPr>
      <w:r>
        <w:t>Error 0x8004f059 ("not supported for components of type") gets a plain message (</w:t>
      </w:r>
      <w:r>
        <w:rPr>
          <w:color w:val="0F6CBD"/>
        </w:rPr>
        <w:t>10.10</w:t>
      </w:r>
      <w:r>
        <w:t>).</w:t>
      </w:r>
    </w:p>
    <w:p w14:paraId="10D59CC4" w14:textId="77777777" w:rsidR="00B4401F" w:rsidRDefault="007954BD">
      <w:pPr>
        <w:pStyle w:val="ListParagraph"/>
        <w:numPr>
          <w:ilvl w:val="0"/>
          <w:numId w:val="2"/>
        </w:numPr>
        <w:spacing w:after="60" w:line="264" w:lineRule="auto"/>
      </w:pPr>
      <w:r>
        <w:t>Any other error is returned as text, not thrown. Only an expired sign-in (</w:t>
      </w:r>
      <w:r>
        <w:rPr>
          <w:rFonts w:ascii="Consolas" w:eastAsia="Consolas" w:hAnsi="Consolas" w:cs="Consolas"/>
          <w:sz w:val="18"/>
          <w:szCs w:val="18"/>
          <w:shd w:val="clear" w:color="auto" w:fill="F3F2F1"/>
        </w:rPr>
        <w:t>SessionError</w:t>
      </w:r>
      <w:r>
        <w:t>) is thrown.</w:t>
      </w:r>
    </w:p>
    <w:p w14:paraId="6DEBB72F" w14:textId="77777777" w:rsidR="00B4401F" w:rsidRDefault="00B4401F">
      <w:pPr>
        <w:spacing w:after="60"/>
      </w:pPr>
    </w:p>
    <w:p w14:paraId="06DF77D2" w14:textId="77777777" w:rsidR="00B4401F" w:rsidRDefault="007954BD">
      <w:pPr>
        <w:spacing w:after="120"/>
      </w:pPr>
      <w:r>
        <w:rPr>
          <w:b/>
          <w:bCs/>
        </w:rPr>
        <w:t>How a write is sent.</w:t>
      </w:r>
      <w:r>
        <w:t xml:space="preserve"> </w:t>
      </w:r>
      <w:r>
        <w:rPr>
          <w:rFonts w:ascii="Consolas" w:eastAsia="Consolas" w:hAnsi="Consolas" w:cs="Consolas"/>
          <w:sz w:val="18"/>
          <w:szCs w:val="18"/>
          <w:shd w:val="clear" w:color="auto" w:fill="F3F2F1"/>
        </w:rPr>
        <w:t>requestOnce</w:t>
      </w:r>
      <w:r>
        <w:t xml:space="preserve"> treats writes differently from reads (</w:t>
      </w:r>
      <w:r>
        <w:rPr>
          <w:color w:val="0F6CBD"/>
        </w:rPr>
        <w:t>5.4</w:t>
      </w:r>
      <w:r>
        <w:t>): a write has no time limit, cannot be aborted, and is sent again only when it certainly did not run, after a 429 or, on the maker portal, once after a</w:t>
      </w:r>
    </w:p>
    <w:p w14:paraId="46045C93" w14:textId="77777777" w:rsidR="00B4401F" w:rsidRDefault="007954BD">
      <w:pPr>
        <w:pStyle w:val="ListParagraph"/>
        <w:numPr>
          <w:ilvl w:val="0"/>
          <w:numId w:val="16"/>
        </w:numPr>
        <w:spacing w:after="60" w:line="264" w:lineRule="auto"/>
      </w:pPr>
      <w:r>
        <w:t>After a 5xx answer or a network error it is not sent again, because the server may have made the change before</w:t>
      </w:r>
    </w:p>
    <w:p w14:paraId="30605077" w14:textId="77777777" w:rsidR="00B4401F" w:rsidRDefault="00B4401F">
      <w:pPr>
        <w:spacing w:after="60"/>
      </w:pPr>
    </w:p>
    <w:p w14:paraId="79FBAFA2" w14:textId="77777777" w:rsidR="00B4401F" w:rsidRDefault="007954BD">
      <w:pPr>
        <w:spacing w:after="120"/>
      </w:pPr>
      <w:r>
        <w:lastRenderedPageBreak/>
        <w:t>the answer was lost.</w:t>
      </w:r>
    </w:p>
    <w:p w14:paraId="478DC1DA" w14:textId="77777777" w:rsidR="00B4401F" w:rsidRDefault="007954BD">
      <w:pPr>
        <w:spacing w:after="120"/>
      </w:pPr>
      <w:r>
        <w:rPr>
          <w:b/>
          <w:bCs/>
        </w:rPr>
        <w:t>Why the call's answer is not trusted.</w:t>
      </w:r>
      <w:r>
        <w:t xml:space="preserve"> An error answer does not prove that nothing happened, and a success answer does not prove that the right thing happened. The outcome comes from reading the layers again (</w:t>
      </w:r>
      <w:r>
        <w:rPr>
          <w:color w:val="0F6CBD"/>
        </w:rPr>
        <w:t>10.6</w:t>
      </w:r>
      <w:r>
        <w:t>). A call that returned an error but left a clean result counts as deleted.</w:t>
      </w:r>
    </w:p>
    <w:p w14:paraId="2452A688" w14:textId="77777777" w:rsidR="00B4401F" w:rsidRDefault="007954BD">
      <w:pPr>
        <w:pStyle w:val="Heading2"/>
        <w:keepNext/>
      </w:pPr>
      <w:bookmarkStart w:id="82" w:name="_Toc242921431"/>
      <w:r>
        <w:t>10.6 After each place: the checks</w:t>
      </w:r>
      <w:bookmarkEnd w:id="82"/>
    </w:p>
    <w:p w14:paraId="11CB7D2F"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 xml:space="preserve"> (in </w:t>
      </w:r>
      <w:r>
        <w:rPr>
          <w:rFonts w:ascii="Consolas" w:eastAsia="Consolas" w:hAnsi="Consolas" w:cs="Consolas"/>
          <w:sz w:val="18"/>
          <w:szCs w:val="18"/>
          <w:shd w:val="clear" w:color="auto" w:fill="F3F2F1"/>
        </w:rPr>
        <w:t>one</w:t>
      </w:r>
      <w:r>
        <w:t>), after the call:</w:t>
      </w:r>
    </w:p>
    <w:p w14:paraId="468E3C6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let after = null</w:t>
      </w:r>
    </w:p>
    <w:p w14:paraId="59AF39F1" w14:textId="77777777" w:rsidR="00B4401F" w:rsidRDefault="007954BD">
      <w:pPr>
        <w:shd w:val="clear" w:color="auto" w:fill="F5F5F5"/>
        <w:spacing w:line="240" w:lineRule="auto"/>
        <w:ind w:left="120" w:right="120"/>
      </w:pPr>
      <w:r>
        <w:rPr>
          <w:rFonts w:ascii="Consolas" w:eastAsia="Consolas" w:hAnsi="Consolas" w:cs="Consolas"/>
          <w:sz w:val="16"/>
          <w:szCs w:val="16"/>
        </w:rPr>
        <w:t>try { after = await timed('check', () =&gt; getLayers(p.id, name)) } catch (e) { if (e instanceof SessionError) throw e }</w:t>
      </w:r>
    </w:p>
    <w:p w14:paraId="324EB130" w14:textId="77777777" w:rsidR="00B4401F" w:rsidRDefault="007954BD">
      <w:pPr>
        <w:shd w:val="clear" w:color="auto" w:fill="F5F5F5"/>
        <w:spacing w:line="240" w:lineRule="auto"/>
        <w:ind w:left="120" w:right="120"/>
      </w:pPr>
      <w:r>
        <w:rPr>
          <w:rFonts w:ascii="Consolas" w:eastAsia="Consolas" w:hAnsi="Consolas" w:cs="Consolas"/>
          <w:sz w:val="16"/>
          <w:szCs w:val="16"/>
        </w:rPr>
        <w:t>if (!after) { outcomes.push(error ? 'Unknown' : 'Deleted, not verified'); say(p, error ? `the call returned an error and the layers could not be read again: ${error}` : 'the layers could not be read again to check') }</w:t>
      </w:r>
    </w:p>
    <w:p w14:paraId="0FF041BA" w14:textId="77777777" w:rsidR="00B4401F" w:rsidRDefault="007954BD">
      <w:pPr>
        <w:shd w:val="clear" w:color="auto" w:fill="F5F5F5"/>
        <w:spacing w:line="240" w:lineRule="auto"/>
        <w:ind w:left="120" w:right="120"/>
      </w:pPr>
      <w:r>
        <w:rPr>
          <w:rFonts w:ascii="Consolas" w:eastAsia="Consolas" w:hAnsi="Consolas" w:cs="Consolas"/>
          <w:sz w:val="16"/>
          <w:szCs w:val="16"/>
        </w:rPr>
        <w:t>else if (after.some((l) =&gt; l.msdyn_solutionname === 'Active')) { outcomes.push('Failed'); say(p, error || 'the unmanaged layer is still there') }</w:t>
      </w:r>
    </w:p>
    <w:p w14:paraId="0F163465" w14:textId="77777777" w:rsidR="00B4401F" w:rsidRDefault="007954BD">
      <w:pPr>
        <w:shd w:val="clear" w:color="auto" w:fill="F5F5F5"/>
        <w:spacing w:line="240" w:lineRule="auto"/>
        <w:ind w:left="120" w:right="120"/>
      </w:pPr>
      <w:r>
        <w:rPr>
          <w:rFonts w:ascii="Consolas" w:eastAsia="Consolas" w:hAnsi="Consolas" w:cs="Consolas"/>
          <w:sz w:val="16"/>
          <w:szCs w:val="16"/>
        </w:rPr>
        <w:t>else if (JSON.stringify(managedOf(after)) !== JSON.stringify(managedBefore)) { outcomes.push('Failed'); say(p, `the managed layers changed: before ${managedBefore.join(' &gt; ')}, now ${managedOf(after).join(' &gt; ')}`) }</w:t>
      </w:r>
    </w:p>
    <w:p w14:paraId="61E4C687" w14:textId="77777777" w:rsidR="00B4401F" w:rsidRDefault="007954BD">
      <w:pPr>
        <w:shd w:val="clear" w:color="auto" w:fill="F5F5F5"/>
        <w:spacing w:line="240" w:lineRule="auto"/>
        <w:ind w:left="120" w:right="120"/>
      </w:pPr>
      <w:r>
        <w:rPr>
          <w:rFonts w:ascii="Consolas" w:eastAsia="Consolas" w:hAnsi="Consolas" w:cs="Consolas"/>
          <w:sz w:val="16"/>
          <w:szCs w:val="16"/>
        </w:rPr>
        <w:t>else if (JSON.stringify(managedPrint(after)) !== JSON.stringify(printBefore)) { outcomes.push('Unknown'); say(p, 'the unmanaged layer is gone, but the values of a managed layer changed at the same time (another import or change?); check its layers') }</w:t>
      </w:r>
    </w:p>
    <w:p w14:paraId="20A11FF5" w14:textId="77777777" w:rsidR="00B4401F" w:rsidRDefault="007954BD">
      <w:pPr>
        <w:shd w:val="clear" w:color="auto" w:fill="F5F5F5"/>
        <w:spacing w:line="240" w:lineRule="auto"/>
        <w:ind w:left="120" w:right="120"/>
      </w:pPr>
      <w:r>
        <w:rPr>
          <w:rFonts w:ascii="Consolas" w:eastAsia="Consolas" w:hAnsi="Consolas" w:cs="Consolas"/>
          <w:sz w:val="16"/>
          <w:szCs w:val="16"/>
        </w:rPr>
        <w:t>else outcomes.push('Deleted')</w:t>
      </w:r>
    </w:p>
    <w:p w14:paraId="6053B79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entry.result = outcomes[outcomes.length - 1]</w:t>
      </w:r>
    </w:p>
    <w:p w14:paraId="06B727E6" w14:textId="77777777" w:rsidR="00B4401F" w:rsidRDefault="00B4401F">
      <w:pPr>
        <w:spacing w:after="120"/>
      </w:pPr>
    </w:p>
    <w:p w14:paraId="3B8268B0" w14:textId="77777777" w:rsidR="00B4401F" w:rsidRDefault="007954BD">
      <w:pPr>
        <w:spacing w:after="120"/>
      </w:pPr>
      <w:r>
        <w:t>The checks, in the order they are made: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69"/>
        <w:gridCol w:w="1220"/>
        <w:gridCol w:w="4071"/>
      </w:tblGrid>
      <w:tr w:rsidR="00B4401F" w14:paraId="1DCB3E1D" w14:textId="77777777">
        <w:trPr>
          <w:cantSplit/>
          <w:tblHeader/>
        </w:trPr>
        <w:tc>
          <w:tcPr>
            <w:tcW w:w="4069" w:type="dxa"/>
            <w:shd w:val="clear" w:color="auto" w:fill="F3F2F1"/>
            <w:tcMar>
              <w:top w:w="60" w:type="dxa"/>
              <w:left w:w="100" w:type="dxa"/>
              <w:bottom w:w="60" w:type="dxa"/>
              <w:right w:w="100" w:type="dxa"/>
            </w:tcMar>
          </w:tcPr>
          <w:p w14:paraId="14F70261" w14:textId="77777777" w:rsidR="00B4401F" w:rsidRDefault="007954BD">
            <w:pPr>
              <w:spacing w:after="40"/>
            </w:pPr>
            <w:r>
              <w:rPr>
                <w:b/>
                <w:bCs/>
                <w:sz w:val="17"/>
                <w:szCs w:val="17"/>
              </w:rPr>
              <w:t>After the call</w:t>
            </w:r>
          </w:p>
        </w:tc>
        <w:tc>
          <w:tcPr>
            <w:tcW w:w="1220" w:type="dxa"/>
            <w:shd w:val="clear" w:color="auto" w:fill="F3F2F1"/>
            <w:tcMar>
              <w:top w:w="60" w:type="dxa"/>
              <w:left w:w="100" w:type="dxa"/>
              <w:bottom w:w="60" w:type="dxa"/>
              <w:right w:w="100" w:type="dxa"/>
            </w:tcMar>
          </w:tcPr>
          <w:p w14:paraId="6322FFEE" w14:textId="77777777" w:rsidR="00B4401F" w:rsidRDefault="007954BD">
            <w:pPr>
              <w:spacing w:after="40"/>
            </w:pPr>
            <w:r>
              <w:rPr>
                <w:b/>
                <w:bCs/>
                <w:sz w:val="17"/>
                <w:szCs w:val="17"/>
              </w:rPr>
              <w:t>Outcome of the place</w:t>
            </w:r>
          </w:p>
        </w:tc>
        <w:tc>
          <w:tcPr>
            <w:tcW w:w="4071" w:type="dxa"/>
            <w:shd w:val="clear" w:color="auto" w:fill="F3F2F1"/>
            <w:tcMar>
              <w:top w:w="60" w:type="dxa"/>
              <w:left w:w="100" w:type="dxa"/>
              <w:bottom w:w="60" w:type="dxa"/>
              <w:right w:w="100" w:type="dxa"/>
            </w:tcMar>
          </w:tcPr>
          <w:p w14:paraId="50C12C3F" w14:textId="77777777" w:rsidR="00B4401F" w:rsidRDefault="007954BD">
            <w:pPr>
              <w:spacing w:after="40"/>
            </w:pPr>
            <w:r>
              <w:rPr>
                <w:b/>
                <w:bCs/>
                <w:sz w:val="17"/>
                <w:szCs w:val="17"/>
              </w:rPr>
              <w:t>Detail</w:t>
            </w:r>
          </w:p>
        </w:tc>
      </w:tr>
      <w:tr w:rsidR="00B4401F" w14:paraId="66BD231D" w14:textId="77777777">
        <w:trPr>
          <w:cantSplit/>
        </w:trPr>
        <w:tc>
          <w:tcPr>
            <w:tcW w:w="4069" w:type="dxa"/>
            <w:tcMar>
              <w:top w:w="60" w:type="dxa"/>
              <w:left w:w="100" w:type="dxa"/>
              <w:bottom w:w="60" w:type="dxa"/>
              <w:right w:w="100" w:type="dxa"/>
            </w:tcMar>
          </w:tcPr>
          <w:p w14:paraId="191A8E1E" w14:textId="77777777" w:rsidR="00B4401F" w:rsidRDefault="007954BD">
            <w:pPr>
              <w:spacing w:after="40"/>
            </w:pPr>
            <w:r>
              <w:rPr>
                <w:sz w:val="17"/>
                <w:szCs w:val="17"/>
              </w:rPr>
              <w:t>The layers cannot be read again, and the call returned an error</w:t>
            </w:r>
          </w:p>
        </w:tc>
        <w:tc>
          <w:tcPr>
            <w:tcW w:w="1220" w:type="dxa"/>
            <w:tcMar>
              <w:top w:w="60" w:type="dxa"/>
              <w:left w:w="100" w:type="dxa"/>
              <w:bottom w:w="60" w:type="dxa"/>
              <w:right w:w="100" w:type="dxa"/>
            </w:tcMar>
          </w:tcPr>
          <w:p w14:paraId="2ACAD57D" w14:textId="77777777" w:rsidR="00B4401F" w:rsidRDefault="007954BD">
            <w:pPr>
              <w:spacing w:after="40"/>
            </w:pPr>
            <w:r>
              <w:rPr>
                <w:rFonts w:ascii="Consolas" w:eastAsia="Consolas" w:hAnsi="Consolas" w:cs="Consolas"/>
                <w:sz w:val="15"/>
                <w:szCs w:val="15"/>
                <w:shd w:val="clear" w:color="auto" w:fill="F3F2F1"/>
              </w:rPr>
              <w:t>Unknown</w:t>
            </w:r>
          </w:p>
        </w:tc>
        <w:tc>
          <w:tcPr>
            <w:tcW w:w="4071" w:type="dxa"/>
            <w:tcMar>
              <w:top w:w="60" w:type="dxa"/>
              <w:left w:w="100" w:type="dxa"/>
              <w:bottom w:w="60" w:type="dxa"/>
              <w:right w:w="100" w:type="dxa"/>
            </w:tcMar>
          </w:tcPr>
          <w:p w14:paraId="426CE5EA" w14:textId="77777777" w:rsidR="00B4401F" w:rsidRDefault="007954BD">
            <w:pPr>
              <w:spacing w:after="40"/>
            </w:pPr>
            <w:r>
              <w:rPr>
                <w:sz w:val="17"/>
                <w:szCs w:val="17"/>
              </w:rPr>
              <w:t xml:space="preserve">"the call returned an error and the layers could not be read again: </w:t>
            </w:r>
            <w:r>
              <w:rPr>
                <w:i/>
                <w:iCs/>
                <w:sz w:val="17"/>
                <w:szCs w:val="17"/>
              </w:rPr>
              <w:t>error</w:t>
            </w:r>
            <w:r>
              <w:rPr>
                <w:sz w:val="17"/>
                <w:szCs w:val="17"/>
              </w:rPr>
              <w:t>"</w:t>
            </w:r>
          </w:p>
        </w:tc>
      </w:tr>
      <w:tr w:rsidR="00B4401F" w14:paraId="597E001D" w14:textId="77777777">
        <w:trPr>
          <w:cantSplit/>
        </w:trPr>
        <w:tc>
          <w:tcPr>
            <w:tcW w:w="4069" w:type="dxa"/>
            <w:tcMar>
              <w:top w:w="60" w:type="dxa"/>
              <w:left w:w="100" w:type="dxa"/>
              <w:bottom w:w="60" w:type="dxa"/>
              <w:right w:w="100" w:type="dxa"/>
            </w:tcMar>
          </w:tcPr>
          <w:p w14:paraId="00F8F8F7" w14:textId="77777777" w:rsidR="00B4401F" w:rsidRDefault="007954BD">
            <w:pPr>
              <w:spacing w:after="40"/>
            </w:pPr>
            <w:r>
              <w:rPr>
                <w:sz w:val="17"/>
                <w:szCs w:val="17"/>
              </w:rPr>
              <w:t>The layers cannot be read again, and the call returned no error</w:t>
            </w:r>
          </w:p>
        </w:tc>
        <w:tc>
          <w:tcPr>
            <w:tcW w:w="1220" w:type="dxa"/>
            <w:tcMar>
              <w:top w:w="60" w:type="dxa"/>
              <w:left w:w="100" w:type="dxa"/>
              <w:bottom w:w="60" w:type="dxa"/>
              <w:right w:w="100" w:type="dxa"/>
            </w:tcMar>
          </w:tcPr>
          <w:p w14:paraId="6A73BEA5" w14:textId="77777777" w:rsidR="00B4401F" w:rsidRDefault="007954BD">
            <w:pPr>
              <w:spacing w:after="40"/>
            </w:pPr>
            <w:r>
              <w:rPr>
                <w:rFonts w:ascii="Consolas" w:eastAsia="Consolas" w:hAnsi="Consolas" w:cs="Consolas"/>
                <w:sz w:val="15"/>
                <w:szCs w:val="15"/>
                <w:shd w:val="clear" w:color="auto" w:fill="F3F2F1"/>
              </w:rPr>
              <w:t>Deleted, not verified</w:t>
            </w:r>
          </w:p>
        </w:tc>
        <w:tc>
          <w:tcPr>
            <w:tcW w:w="4071" w:type="dxa"/>
            <w:tcMar>
              <w:top w:w="60" w:type="dxa"/>
              <w:left w:w="100" w:type="dxa"/>
              <w:bottom w:w="60" w:type="dxa"/>
              <w:right w:w="100" w:type="dxa"/>
            </w:tcMar>
          </w:tcPr>
          <w:p w14:paraId="7565B281" w14:textId="77777777" w:rsidR="00B4401F" w:rsidRDefault="007954BD">
            <w:pPr>
              <w:spacing w:after="40"/>
            </w:pPr>
            <w:r>
              <w:rPr>
                <w:sz w:val="17"/>
                <w:szCs w:val="17"/>
              </w:rPr>
              <w:t>"the layers could not be read again to check"</w:t>
            </w:r>
          </w:p>
        </w:tc>
      </w:tr>
      <w:tr w:rsidR="00B4401F" w14:paraId="448979F2" w14:textId="77777777">
        <w:trPr>
          <w:cantSplit/>
        </w:trPr>
        <w:tc>
          <w:tcPr>
            <w:tcW w:w="4069" w:type="dxa"/>
            <w:tcMar>
              <w:top w:w="60" w:type="dxa"/>
              <w:left w:w="100" w:type="dxa"/>
              <w:bottom w:w="60" w:type="dxa"/>
              <w:right w:w="100" w:type="dxa"/>
            </w:tcMar>
          </w:tcPr>
          <w:p w14:paraId="51D73F1C" w14:textId="77777777" w:rsidR="00B4401F" w:rsidRDefault="007954BD">
            <w:pPr>
              <w:spacing w:after="40"/>
            </w:pPr>
            <w:r>
              <w:rPr>
                <w:sz w:val="17"/>
                <w:szCs w:val="17"/>
              </w:rPr>
              <w:t>An Active layer is still there</w:t>
            </w:r>
          </w:p>
        </w:tc>
        <w:tc>
          <w:tcPr>
            <w:tcW w:w="1220" w:type="dxa"/>
            <w:tcMar>
              <w:top w:w="60" w:type="dxa"/>
              <w:left w:w="100" w:type="dxa"/>
              <w:bottom w:w="60" w:type="dxa"/>
              <w:right w:w="100" w:type="dxa"/>
            </w:tcMar>
          </w:tcPr>
          <w:p w14:paraId="499D0890" w14:textId="77777777" w:rsidR="00B4401F" w:rsidRDefault="007954BD">
            <w:pPr>
              <w:spacing w:after="40"/>
            </w:pPr>
            <w:r>
              <w:rPr>
                <w:rFonts w:ascii="Consolas" w:eastAsia="Consolas" w:hAnsi="Consolas" w:cs="Consolas"/>
                <w:sz w:val="15"/>
                <w:szCs w:val="15"/>
                <w:shd w:val="clear" w:color="auto" w:fill="F3F2F1"/>
              </w:rPr>
              <w:t>Failed</w:t>
            </w:r>
          </w:p>
        </w:tc>
        <w:tc>
          <w:tcPr>
            <w:tcW w:w="4071" w:type="dxa"/>
            <w:tcMar>
              <w:top w:w="60" w:type="dxa"/>
              <w:left w:w="100" w:type="dxa"/>
              <w:bottom w:w="60" w:type="dxa"/>
              <w:right w:w="100" w:type="dxa"/>
            </w:tcMar>
          </w:tcPr>
          <w:p w14:paraId="285E4BAA" w14:textId="77777777" w:rsidR="00B4401F" w:rsidRDefault="007954BD">
            <w:pPr>
              <w:spacing w:after="40"/>
            </w:pPr>
            <w:r>
              <w:rPr>
                <w:sz w:val="17"/>
                <w:szCs w:val="17"/>
              </w:rPr>
              <w:t>The call's error, or "the unmanaged layer is still there"</w:t>
            </w:r>
          </w:p>
        </w:tc>
      </w:tr>
      <w:tr w:rsidR="00B4401F" w14:paraId="618BC435" w14:textId="77777777">
        <w:trPr>
          <w:cantSplit/>
        </w:trPr>
        <w:tc>
          <w:tcPr>
            <w:tcW w:w="4069" w:type="dxa"/>
            <w:tcMar>
              <w:top w:w="60" w:type="dxa"/>
              <w:left w:w="100" w:type="dxa"/>
              <w:bottom w:w="60" w:type="dxa"/>
              <w:right w:w="100" w:type="dxa"/>
            </w:tcMar>
          </w:tcPr>
          <w:p w14:paraId="691813CD" w14:textId="77777777" w:rsidR="00B4401F" w:rsidRDefault="007954BD">
            <w:pPr>
              <w:spacing w:after="40"/>
            </w:pPr>
            <w:r>
              <w:rPr>
                <w:sz w:val="17"/>
                <w:szCs w:val="17"/>
              </w:rPr>
              <w:t>The managed layers are not the same list (solution and order)</w:t>
            </w:r>
          </w:p>
        </w:tc>
        <w:tc>
          <w:tcPr>
            <w:tcW w:w="1220" w:type="dxa"/>
            <w:tcMar>
              <w:top w:w="60" w:type="dxa"/>
              <w:left w:w="100" w:type="dxa"/>
              <w:bottom w:w="60" w:type="dxa"/>
              <w:right w:w="100" w:type="dxa"/>
            </w:tcMar>
          </w:tcPr>
          <w:p w14:paraId="5BBC85F9" w14:textId="77777777" w:rsidR="00B4401F" w:rsidRDefault="007954BD">
            <w:pPr>
              <w:spacing w:after="40"/>
            </w:pPr>
            <w:r>
              <w:rPr>
                <w:rFonts w:ascii="Consolas" w:eastAsia="Consolas" w:hAnsi="Consolas" w:cs="Consolas"/>
                <w:sz w:val="15"/>
                <w:szCs w:val="15"/>
                <w:shd w:val="clear" w:color="auto" w:fill="F3F2F1"/>
              </w:rPr>
              <w:t>Failed</w:t>
            </w:r>
          </w:p>
        </w:tc>
        <w:tc>
          <w:tcPr>
            <w:tcW w:w="4071" w:type="dxa"/>
            <w:tcMar>
              <w:top w:w="60" w:type="dxa"/>
              <w:left w:w="100" w:type="dxa"/>
              <w:bottom w:w="60" w:type="dxa"/>
              <w:right w:w="100" w:type="dxa"/>
            </w:tcMar>
          </w:tcPr>
          <w:p w14:paraId="6A6C8DE0" w14:textId="77777777" w:rsidR="00B4401F" w:rsidRDefault="007954BD">
            <w:pPr>
              <w:spacing w:after="40"/>
            </w:pPr>
            <w:r>
              <w:rPr>
                <w:sz w:val="17"/>
                <w:szCs w:val="17"/>
              </w:rPr>
              <w:t>"the managed layers changed: before contoso_projects#2 &gt; System#1, now ..."</w:t>
            </w:r>
          </w:p>
        </w:tc>
      </w:tr>
      <w:tr w:rsidR="00B4401F" w14:paraId="4B0EBB29" w14:textId="77777777">
        <w:trPr>
          <w:cantSplit/>
        </w:trPr>
        <w:tc>
          <w:tcPr>
            <w:tcW w:w="4069" w:type="dxa"/>
            <w:tcMar>
              <w:top w:w="60" w:type="dxa"/>
              <w:left w:w="100" w:type="dxa"/>
              <w:bottom w:w="60" w:type="dxa"/>
              <w:right w:w="100" w:type="dxa"/>
            </w:tcMar>
          </w:tcPr>
          <w:p w14:paraId="49F30C6E" w14:textId="77777777" w:rsidR="00B4401F" w:rsidRDefault="007954BD">
            <w:pPr>
              <w:spacing w:after="40"/>
            </w:pPr>
            <w:r>
              <w:rPr>
                <w:sz w:val="17"/>
                <w:szCs w:val="17"/>
              </w:rPr>
              <w:t>The same managed layers, but one of them has another publisher or sets a different value</w:t>
            </w:r>
          </w:p>
        </w:tc>
        <w:tc>
          <w:tcPr>
            <w:tcW w:w="1220" w:type="dxa"/>
            <w:tcMar>
              <w:top w:w="60" w:type="dxa"/>
              <w:left w:w="100" w:type="dxa"/>
              <w:bottom w:w="60" w:type="dxa"/>
              <w:right w:w="100" w:type="dxa"/>
            </w:tcMar>
          </w:tcPr>
          <w:p w14:paraId="0C30B660" w14:textId="77777777" w:rsidR="00B4401F" w:rsidRDefault="007954BD">
            <w:pPr>
              <w:spacing w:after="40"/>
            </w:pPr>
            <w:r>
              <w:rPr>
                <w:rFonts w:ascii="Consolas" w:eastAsia="Consolas" w:hAnsi="Consolas" w:cs="Consolas"/>
                <w:sz w:val="15"/>
                <w:szCs w:val="15"/>
                <w:shd w:val="clear" w:color="auto" w:fill="F3F2F1"/>
              </w:rPr>
              <w:t>Unknown</w:t>
            </w:r>
          </w:p>
        </w:tc>
        <w:tc>
          <w:tcPr>
            <w:tcW w:w="4071" w:type="dxa"/>
            <w:tcMar>
              <w:top w:w="60" w:type="dxa"/>
              <w:left w:w="100" w:type="dxa"/>
              <w:bottom w:w="60" w:type="dxa"/>
              <w:right w:w="100" w:type="dxa"/>
            </w:tcMar>
          </w:tcPr>
          <w:p w14:paraId="43D12F41" w14:textId="77777777" w:rsidR="00B4401F" w:rsidRDefault="007954BD">
            <w:pPr>
              <w:spacing w:after="40"/>
            </w:pPr>
            <w:r>
              <w:rPr>
                <w:sz w:val="17"/>
                <w:szCs w:val="17"/>
              </w:rPr>
              <w:t>"the unmanaged layer is gone, but the values of a managed layer changed at the same time (another import or change?); check its layers"</w:t>
            </w:r>
          </w:p>
        </w:tc>
      </w:tr>
      <w:tr w:rsidR="00B4401F" w14:paraId="7C7DBEAF" w14:textId="77777777">
        <w:trPr>
          <w:cantSplit/>
        </w:trPr>
        <w:tc>
          <w:tcPr>
            <w:tcW w:w="4069" w:type="dxa"/>
            <w:tcMar>
              <w:top w:w="60" w:type="dxa"/>
              <w:left w:w="100" w:type="dxa"/>
              <w:bottom w:w="60" w:type="dxa"/>
              <w:right w:w="100" w:type="dxa"/>
            </w:tcMar>
          </w:tcPr>
          <w:p w14:paraId="0F2EF8FA" w14:textId="77777777" w:rsidR="00B4401F" w:rsidRDefault="007954BD">
            <w:pPr>
              <w:spacing w:after="40"/>
            </w:pPr>
            <w:r>
              <w:rPr>
                <w:sz w:val="17"/>
                <w:szCs w:val="17"/>
              </w:rPr>
              <w:t>Otherwise</w:t>
            </w:r>
          </w:p>
        </w:tc>
        <w:tc>
          <w:tcPr>
            <w:tcW w:w="1220" w:type="dxa"/>
            <w:tcMar>
              <w:top w:w="60" w:type="dxa"/>
              <w:left w:w="100" w:type="dxa"/>
              <w:bottom w:w="60" w:type="dxa"/>
              <w:right w:w="100" w:type="dxa"/>
            </w:tcMar>
          </w:tcPr>
          <w:p w14:paraId="18124393" w14:textId="77777777" w:rsidR="00B4401F" w:rsidRDefault="007954BD">
            <w:pPr>
              <w:spacing w:after="40"/>
            </w:pPr>
            <w:r>
              <w:rPr>
                <w:rFonts w:ascii="Consolas" w:eastAsia="Consolas" w:hAnsi="Consolas" w:cs="Consolas"/>
                <w:sz w:val="15"/>
                <w:szCs w:val="15"/>
                <w:shd w:val="clear" w:color="auto" w:fill="F3F2F1"/>
              </w:rPr>
              <w:t>Deleted</w:t>
            </w:r>
          </w:p>
        </w:tc>
        <w:tc>
          <w:tcPr>
            <w:tcW w:w="4071" w:type="dxa"/>
            <w:tcMar>
              <w:top w:w="60" w:type="dxa"/>
              <w:left w:w="100" w:type="dxa"/>
              <w:bottom w:w="60" w:type="dxa"/>
              <w:right w:w="100" w:type="dxa"/>
            </w:tcMar>
          </w:tcPr>
          <w:p w14:paraId="0FB70D16" w14:textId="77777777" w:rsidR="00B4401F" w:rsidRDefault="007954BD">
            <w:pPr>
              <w:spacing w:after="40"/>
            </w:pPr>
            <w:r>
              <w:rPr>
                <w:sz w:val="17"/>
                <w:szCs w:val="17"/>
              </w:rPr>
              <w:t>None</w:t>
            </w:r>
          </w:p>
        </w:tc>
      </w:tr>
    </w:tbl>
    <w:p w14:paraId="7F093A87" w14:textId="77777777" w:rsidR="00B4401F" w:rsidRDefault="00B4401F">
      <w:pPr>
        <w:spacing w:after="120"/>
      </w:pPr>
    </w:p>
    <w:p w14:paraId="2017501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managedOf</w:t>
      </w:r>
      <w:r>
        <w:t xml:space="preserve"> and </w:t>
      </w:r>
      <w:r>
        <w:rPr>
          <w:rFonts w:ascii="Consolas" w:eastAsia="Consolas" w:hAnsi="Consolas" w:cs="Consolas"/>
          <w:sz w:val="18"/>
          <w:szCs w:val="18"/>
          <w:shd w:val="clear" w:color="auto" w:fill="F3F2F1"/>
        </w:rPr>
        <w:t>managedPrint</w:t>
      </w:r>
      <w:r>
        <w:t>:</w:t>
      </w:r>
    </w:p>
    <w:p w14:paraId="396876B8"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managedOf = (layers) =&gt; layers.filter((l) =&gt; l.msdyn_solutionname !== 'Active').map((l) =&gt; `${l.msdyn_solutionname}#${l.msdyn_order}`)</w:t>
      </w:r>
    </w:p>
    <w:p w14:paraId="779F4E0D" w14:textId="77777777" w:rsidR="00B4401F" w:rsidRDefault="007954BD">
      <w:pPr>
        <w:shd w:val="clear" w:color="auto" w:fill="F5F5F5"/>
        <w:spacing w:line="240" w:lineRule="auto"/>
        <w:ind w:left="120" w:right="120"/>
      </w:pPr>
      <w:r>
        <w:rPr>
          <w:rFonts w:ascii="Consolas" w:eastAsia="Consolas" w:hAnsi="Consolas" w:cs="Consolas"/>
          <w:sz w:val="16"/>
          <w:szCs w:val="16"/>
        </w:rPr>
        <w:lastRenderedPageBreak/>
        <w:t>// The managed layers as they are defined (solution, order, publisher and the values each one sets), to check that a</w:t>
      </w:r>
    </w:p>
    <w:p w14:paraId="3582476D" w14:textId="77777777" w:rsidR="00B4401F" w:rsidRDefault="007954BD">
      <w:pPr>
        <w:shd w:val="clear" w:color="auto" w:fill="F5F5F5"/>
        <w:spacing w:line="240" w:lineRule="auto"/>
        <w:ind w:left="120" w:right="120"/>
      </w:pPr>
      <w:r>
        <w:rPr>
          <w:rFonts w:ascii="Consolas" w:eastAsia="Consolas" w:hAnsi="Consolas" w:cs="Consolas"/>
          <w:sz w:val="16"/>
          <w:szCs w:val="16"/>
        </w:rPr>
        <w:t>// removal left them as they were. Values Dataverse keeps up to date itself are left out (after a removal it resets</w:t>
      </w:r>
    </w:p>
    <w:p w14:paraId="61FB006E" w14:textId="77777777" w:rsidR="00B4401F" w:rsidRDefault="007954BD">
      <w:pPr>
        <w:shd w:val="clear" w:color="auto" w:fill="F5F5F5"/>
        <w:spacing w:line="240" w:lineRule="auto"/>
        <w:ind w:left="120" w:right="120"/>
      </w:pPr>
      <w:r>
        <w:rPr>
          <w:rFonts w:ascii="Consolas" w:eastAsia="Consolas" w:hAnsi="Consolas" w:cs="Consolas"/>
          <w:sz w:val="16"/>
          <w:szCs w:val="16"/>
        </w:rPr>
        <w:t>// the overwrite time of the layer that comes on top).</w:t>
      </w:r>
    </w:p>
    <w:p w14:paraId="754C6203" w14:textId="77777777" w:rsidR="00B4401F" w:rsidRDefault="007954BD">
      <w:pPr>
        <w:shd w:val="clear" w:color="auto" w:fill="F5F5F5"/>
        <w:spacing w:line="240" w:lineRule="auto"/>
        <w:ind w:left="120" w:right="120"/>
      </w:pPr>
      <w:r>
        <w:rPr>
          <w:rFonts w:ascii="Consolas" w:eastAsia="Consolas" w:hAnsi="Consolas" w:cs="Consolas"/>
          <w:sz w:val="16"/>
          <w:szCs w:val="16"/>
        </w:rPr>
        <w:t>const LAYER_SYSTEM = new Set(['overwritetime', 'modifiedon', 'modifiedby', 'modifiedonbehalfby', 'versionnumber'])</w:t>
      </w:r>
    </w:p>
    <w:p w14:paraId="0E58F611"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05E4B016" w14:textId="77777777" w:rsidR="00B4401F" w:rsidRDefault="007954BD">
      <w:pPr>
        <w:shd w:val="clear" w:color="auto" w:fill="F5F5F5"/>
        <w:spacing w:line="240" w:lineRule="auto"/>
        <w:ind w:left="120" w:right="120"/>
      </w:pPr>
      <w:r>
        <w:rPr>
          <w:rFonts w:ascii="Consolas" w:eastAsia="Consolas" w:hAnsi="Consolas" w:cs="Consolas"/>
          <w:sz w:val="16"/>
          <w:szCs w:val="16"/>
        </w:rPr>
        <w:t>const managedPrint = (layers) =&gt; layers.filter((l) =&gt; l.msdyn_solutionname !== 'Active').map((l) =&gt; {</w:t>
      </w:r>
    </w:p>
    <w:p w14:paraId="3144018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let set = l.msdyn_changes || ''</w:t>
      </w:r>
    </w:p>
    <w:p w14:paraId="18FB611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try { const a = JSON.parse(set, exactNumbers).Attributes; if (Array.isArray(a)) set = sortedJson(a.filter((x) =&gt; x &amp;&amp; !LAYER_SYSTEM.has(lc(x.Key))).map((x) =&gt; [String(x.Key), x.Value]).sort((p, q) =&gt; (p[0] &lt; q[0] ? -1 : p[0] &gt; q[0] ? 1 : 0))) } catch { }</w:t>
      </w:r>
    </w:p>
    <w:p w14:paraId="7EC8D9B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`${l.msdyn_solutionname}#${l.msdyn_order}#${l.msdyn_publishername || ''}#${set}`</w:t>
      </w:r>
    </w:p>
    <w:p w14:paraId="7A5629C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568ED7AB" w14:textId="77777777" w:rsidR="00B4401F" w:rsidRDefault="00B4401F">
      <w:pPr>
        <w:spacing w:after="120"/>
      </w:pPr>
    </w:p>
    <w:p w14:paraId="40F4A37F" w14:textId="77777777" w:rsidR="00B4401F" w:rsidRDefault="007954BD">
      <w:pPr>
        <w:spacing w:after="120"/>
      </w:pPr>
      <w:r>
        <w:rPr>
          <w:rFonts w:ascii="Consolas" w:eastAsia="Consolas" w:hAnsi="Consolas" w:cs="Consolas"/>
          <w:sz w:val="18"/>
          <w:szCs w:val="18"/>
          <w:shd w:val="clear" w:color="auto" w:fill="F3F2F1"/>
        </w:rPr>
        <w:t>managedPrint</w:t>
      </w:r>
      <w:r>
        <w:t xml:space="preserve"> gives one string per managed layer: its solution, its order, its publisher and the values it sets (the </w:t>
      </w:r>
      <w:r>
        <w:rPr>
          <w:rFonts w:ascii="Consolas" w:eastAsia="Consolas" w:hAnsi="Consolas" w:cs="Consolas"/>
          <w:sz w:val="18"/>
          <w:szCs w:val="18"/>
          <w:shd w:val="clear" w:color="auto" w:fill="F3F2F1"/>
        </w:rPr>
        <w:t>Attributes</w:t>
      </w:r>
      <w:r>
        <w:t xml:space="preserve"> of its </w:t>
      </w:r>
      <w:r>
        <w:rPr>
          <w:rFonts w:ascii="Consolas" w:eastAsia="Consolas" w:hAnsi="Consolas" w:cs="Consolas"/>
          <w:sz w:val="18"/>
          <w:szCs w:val="18"/>
          <w:shd w:val="clear" w:color="auto" w:fill="F3F2F1"/>
        </w:rPr>
        <w:t>msdyn_changes</w:t>
      </w:r>
      <w:r>
        <w:t>, sorted by name, objects with their keys sorted). For a column whose managed layer in Contoso Projects sets a description and a maximum length, the string is:</w:t>
      </w:r>
    </w:p>
    <w:p w14:paraId="043119F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contoso_projects#2#Contoso#[["description","x"],["maxlength",100]]</w:t>
      </w:r>
    </w:p>
    <w:p w14:paraId="6ABD5ECF" w14:textId="77777777" w:rsidR="00B4401F" w:rsidRDefault="00B4401F">
      <w:pPr>
        <w:spacing w:after="120"/>
      </w:pPr>
    </w:p>
    <w:p w14:paraId="7DEB1BBD" w14:textId="77777777" w:rsidR="00B4401F" w:rsidRDefault="007954BD">
      <w:pPr>
        <w:spacing w:after="120"/>
      </w:pPr>
      <w:r>
        <w:t xml:space="preserve">The values Dataverse keeps up to date itself are left out: after a removal it resets the overwrite time of the layer that comes on top. Whole numbers above 2^53 (a relationship's cascade mask, for example) are read with </w:t>
      </w:r>
      <w:r>
        <w:rPr>
          <w:rFonts w:ascii="Consolas" w:eastAsia="Consolas" w:hAnsi="Consolas" w:cs="Consolas"/>
          <w:sz w:val="18"/>
          <w:szCs w:val="18"/>
          <w:shd w:val="clear" w:color="auto" w:fill="F3F2F1"/>
        </w:rPr>
        <w:t>exactNumbers</w:t>
      </w:r>
      <w:r>
        <w:t>, so they are compared by their exact digits. A layer whose changes cannot be parsed is compared by its stored text.</w:t>
      </w:r>
    </w:p>
    <w:p w14:paraId="3F941B1F" w14:textId="77777777" w:rsidR="00B4401F" w:rsidRDefault="007954BD">
      <w:pPr>
        <w:spacing w:after="120"/>
      </w:pPr>
      <w:r>
        <w:rPr>
          <w:b/>
          <w:bCs/>
        </w:rPr>
        <w:t>Why two comparisons?</w:t>
      </w:r>
      <w:r>
        <w:t xml:space="preserve"> </w:t>
      </w:r>
      <w:r>
        <w:rPr>
          <w:rFonts w:ascii="Consolas" w:eastAsia="Consolas" w:hAnsi="Consolas" w:cs="Consolas"/>
          <w:sz w:val="18"/>
          <w:szCs w:val="18"/>
          <w:shd w:val="clear" w:color="auto" w:fill="F3F2F1"/>
        </w:rPr>
        <w:t>managedOf</w:t>
      </w:r>
      <w:r>
        <w:t xml:space="preserve"> answers "are the same managed layers still there, in the same order?"; a difference there is a failure. </w:t>
      </w:r>
      <w:r>
        <w:rPr>
          <w:rFonts w:ascii="Consolas" w:eastAsia="Consolas" w:hAnsi="Consolas" w:cs="Consolas"/>
          <w:sz w:val="18"/>
          <w:szCs w:val="18"/>
          <w:shd w:val="clear" w:color="auto" w:fill="F3F2F1"/>
        </w:rPr>
        <w:t>managedPrint</w:t>
      </w:r>
      <w:r>
        <w:t xml:space="preserve"> answers "does each one still set the same values?". A difference there, with the Active layer gone, usually means another import or change ran at the same moment: the removal worked, but the component is not what it was. The scanner cannot tell which change came from where, so the outcome is </w:t>
      </w:r>
      <w:r>
        <w:rPr>
          <w:rFonts w:ascii="Consolas" w:eastAsia="Consolas" w:hAnsi="Consolas" w:cs="Consolas"/>
          <w:sz w:val="18"/>
          <w:szCs w:val="18"/>
          <w:shd w:val="clear" w:color="auto" w:fill="F3F2F1"/>
        </w:rPr>
        <w:t>Unknown</w:t>
      </w:r>
      <w:r>
        <w:t xml:space="preserve"> and the detail says to look at the layers.</w:t>
      </w:r>
    </w:p>
    <w:p w14:paraId="2FE138AC" w14:textId="77777777" w:rsidR="00B4401F" w:rsidRDefault="007954BD">
      <w:pPr>
        <w:spacing w:after="120"/>
      </w:pPr>
      <w:r>
        <w:t xml:space="preserve">After each component, </w:t>
      </w:r>
      <w:r>
        <w:rPr>
          <w:rFonts w:ascii="Consolas" w:eastAsia="Consolas" w:hAnsi="Consolas" w:cs="Consolas"/>
          <w:sz w:val="18"/>
          <w:szCs w:val="18"/>
          <w:shd w:val="clear" w:color="auto" w:fill="F3F2F1"/>
        </w:rPr>
        <w:t>runDelete</w:t>
      </w:r>
      <w:r>
        <w:t xml:space="preserve"> drops the component's layers from the details cache (</w:t>
      </w:r>
      <w:r>
        <w:rPr>
          <w:rFonts w:ascii="Consolas" w:eastAsia="Consolas" w:hAnsi="Consolas" w:cs="Consolas"/>
          <w:sz w:val="18"/>
          <w:szCs w:val="18"/>
          <w:shd w:val="clear" w:color="auto" w:fill="F3F2F1"/>
        </w:rPr>
        <w:t>layerCache</w:t>
      </w:r>
      <w:r>
        <w:t xml:space="preserve">) and moves </w:t>
      </w:r>
      <w:r>
        <w:rPr>
          <w:rFonts w:ascii="Consolas" w:eastAsia="Consolas" w:hAnsi="Consolas" w:cs="Consolas"/>
          <w:sz w:val="18"/>
          <w:szCs w:val="18"/>
          <w:shd w:val="clear" w:color="auto" w:fill="F3F2F1"/>
        </w:rPr>
        <w:t>layerEpoch</w:t>
      </w:r>
      <w:r>
        <w:t xml:space="preserve"> on, so its details read the layers again and a read that started before the removal is not kept.</w:t>
      </w:r>
    </w:p>
    <w:p w14:paraId="6E47F21A" w14:textId="77777777" w:rsidR="00B4401F" w:rsidRDefault="007954BD">
      <w:pPr>
        <w:pStyle w:val="Heading2"/>
        <w:keepNext/>
      </w:pPr>
      <w:bookmarkStart w:id="83" w:name="_Toc242921432"/>
      <w:r>
        <w:t>10.7 Outcomes</w:t>
      </w:r>
      <w:bookmarkEnd w:id="83"/>
    </w:p>
    <w:p w14:paraId="591FC48F" w14:textId="77777777" w:rsidR="00B4401F" w:rsidRDefault="007954BD">
      <w:pPr>
        <w:spacing w:after="120"/>
      </w:pPr>
      <w:r>
        <w:t>A component's outcome combines the outcomes of its places:</w:t>
      </w:r>
    </w:p>
    <w:p w14:paraId="32C47831"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removeLayers</w:t>
      </w:r>
      <w:r>
        <w:t xml:space="preserve"> (in </w:t>
      </w:r>
      <w:r>
        <w:rPr>
          <w:rFonts w:ascii="Consolas" w:eastAsia="Consolas" w:hAnsi="Consolas" w:cs="Consolas"/>
          <w:sz w:val="18"/>
          <w:szCs w:val="18"/>
          <w:shd w:val="clear" w:color="auto" w:fill="F3F2F1"/>
        </w:rPr>
        <w:t>one</w:t>
      </w:r>
      <w:r>
        <w:t>):</w:t>
      </w:r>
    </w:p>
    <w:p w14:paraId="3643CC4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every = (v) =&gt; outcomes.length &gt; 0 &amp;&amp; outcomes.every((o) =&gt; o === v)</w:t>
      </w:r>
    </w:p>
    <w:p w14:paraId="620005B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outcome = every('Deleted') ? 'Deleted' : every('Skipped') ? 'Skipped' : every('Not attempted') ? 'Not attempted' : outcomes.includes('Unknown') &amp;&amp; !outcomes.includes('Failed') ? 'Unknown' : outcomes.some((o) =&gt; o.startsWith('Deleted')) ? (outcomes.every((o) =&gt; o.startsWith('Deleted')) ? 'Deleted, not verified' : 'Partly deleted') : outcomes.includes('Unknown') ? 'Unknown' : 'Failed'</w:t>
      </w:r>
    </w:p>
    <w:p w14:paraId="35E86CD0" w14:textId="77777777" w:rsidR="00B4401F" w:rsidRDefault="00B4401F">
      <w:pPr>
        <w:spacing w:after="120"/>
      </w:pPr>
    </w:p>
    <w:p w14:paraId="30A342E7" w14:textId="77777777" w:rsidR="00B4401F" w:rsidRDefault="007954BD">
      <w:pPr>
        <w:spacing w:after="120"/>
      </w:pPr>
      <w:r>
        <w:t>The first row that fits decides: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52513EAB" w14:textId="77777777">
        <w:trPr>
          <w:cantSplit/>
          <w:tblHeader/>
        </w:trPr>
        <w:tc>
          <w:tcPr>
            <w:tcW w:w="4680" w:type="dxa"/>
            <w:shd w:val="clear" w:color="auto" w:fill="F3F2F1"/>
            <w:tcMar>
              <w:top w:w="60" w:type="dxa"/>
              <w:left w:w="100" w:type="dxa"/>
              <w:bottom w:w="60" w:type="dxa"/>
              <w:right w:w="100" w:type="dxa"/>
            </w:tcMar>
          </w:tcPr>
          <w:p w14:paraId="024A5B82" w14:textId="77777777" w:rsidR="00B4401F" w:rsidRDefault="007954BD">
            <w:pPr>
              <w:spacing w:after="40"/>
            </w:pPr>
            <w:r>
              <w:rPr>
                <w:b/>
                <w:bCs/>
                <w:sz w:val="17"/>
                <w:szCs w:val="17"/>
              </w:rPr>
              <w:lastRenderedPageBreak/>
              <w:t>Places</w:t>
            </w:r>
          </w:p>
        </w:tc>
        <w:tc>
          <w:tcPr>
            <w:tcW w:w="4680" w:type="dxa"/>
            <w:shd w:val="clear" w:color="auto" w:fill="F3F2F1"/>
            <w:tcMar>
              <w:top w:w="60" w:type="dxa"/>
              <w:left w:w="100" w:type="dxa"/>
              <w:bottom w:w="60" w:type="dxa"/>
              <w:right w:w="100" w:type="dxa"/>
            </w:tcMar>
          </w:tcPr>
          <w:p w14:paraId="79A5378E" w14:textId="77777777" w:rsidR="00B4401F" w:rsidRDefault="007954BD">
            <w:pPr>
              <w:spacing w:after="40"/>
            </w:pPr>
            <w:r>
              <w:rPr>
                <w:b/>
                <w:bCs/>
                <w:sz w:val="17"/>
                <w:szCs w:val="17"/>
              </w:rPr>
              <w:t>Component</w:t>
            </w:r>
          </w:p>
        </w:tc>
      </w:tr>
      <w:tr w:rsidR="00B4401F" w14:paraId="69C184B7" w14:textId="77777777">
        <w:trPr>
          <w:cantSplit/>
        </w:trPr>
        <w:tc>
          <w:tcPr>
            <w:tcW w:w="4680" w:type="dxa"/>
            <w:tcMar>
              <w:top w:w="60" w:type="dxa"/>
              <w:left w:w="100" w:type="dxa"/>
              <w:bottom w:w="60" w:type="dxa"/>
              <w:right w:w="100" w:type="dxa"/>
            </w:tcMar>
          </w:tcPr>
          <w:p w14:paraId="11DE0F40" w14:textId="77777777" w:rsidR="00B4401F" w:rsidRDefault="007954BD">
            <w:pPr>
              <w:spacing w:after="40"/>
            </w:pPr>
            <w:r>
              <w:rPr>
                <w:sz w:val="17"/>
                <w:szCs w:val="17"/>
              </w:rPr>
              <w:t xml:space="preserve">Every place </w:t>
            </w:r>
            <w:r>
              <w:rPr>
                <w:rFonts w:ascii="Consolas" w:eastAsia="Consolas" w:hAnsi="Consolas" w:cs="Consolas"/>
                <w:sz w:val="15"/>
                <w:szCs w:val="15"/>
                <w:shd w:val="clear" w:color="auto" w:fill="F3F2F1"/>
              </w:rPr>
              <w:t>Deleted</w:t>
            </w:r>
          </w:p>
        </w:tc>
        <w:tc>
          <w:tcPr>
            <w:tcW w:w="4680" w:type="dxa"/>
            <w:tcMar>
              <w:top w:w="60" w:type="dxa"/>
              <w:left w:w="100" w:type="dxa"/>
              <w:bottom w:w="60" w:type="dxa"/>
              <w:right w:w="100" w:type="dxa"/>
            </w:tcMar>
          </w:tcPr>
          <w:p w14:paraId="0EFBB7A9" w14:textId="77777777" w:rsidR="00B4401F" w:rsidRDefault="007954BD">
            <w:pPr>
              <w:spacing w:after="40"/>
            </w:pPr>
            <w:r>
              <w:rPr>
                <w:rFonts w:ascii="Consolas" w:eastAsia="Consolas" w:hAnsi="Consolas" w:cs="Consolas"/>
                <w:sz w:val="15"/>
                <w:szCs w:val="15"/>
                <w:shd w:val="clear" w:color="auto" w:fill="F3F2F1"/>
              </w:rPr>
              <w:t>Deleted</w:t>
            </w:r>
          </w:p>
        </w:tc>
      </w:tr>
      <w:tr w:rsidR="00B4401F" w14:paraId="108BE4AA" w14:textId="77777777">
        <w:trPr>
          <w:cantSplit/>
        </w:trPr>
        <w:tc>
          <w:tcPr>
            <w:tcW w:w="4680" w:type="dxa"/>
            <w:tcMar>
              <w:top w:w="60" w:type="dxa"/>
              <w:left w:w="100" w:type="dxa"/>
              <w:bottom w:w="60" w:type="dxa"/>
              <w:right w:w="100" w:type="dxa"/>
            </w:tcMar>
          </w:tcPr>
          <w:p w14:paraId="400D54C5" w14:textId="77777777" w:rsidR="00B4401F" w:rsidRDefault="007954BD">
            <w:pPr>
              <w:spacing w:after="40"/>
            </w:pPr>
            <w:r>
              <w:rPr>
                <w:sz w:val="17"/>
                <w:szCs w:val="17"/>
              </w:rPr>
              <w:t>No place touched and none failed</w:t>
            </w:r>
          </w:p>
        </w:tc>
        <w:tc>
          <w:tcPr>
            <w:tcW w:w="4680" w:type="dxa"/>
            <w:tcMar>
              <w:top w:w="60" w:type="dxa"/>
              <w:left w:w="100" w:type="dxa"/>
              <w:bottom w:w="60" w:type="dxa"/>
              <w:right w:w="100" w:type="dxa"/>
            </w:tcMar>
          </w:tcPr>
          <w:p w14:paraId="5A79DFCF" w14:textId="77777777" w:rsidR="00B4401F" w:rsidRDefault="007954BD">
            <w:pPr>
              <w:spacing w:after="40"/>
            </w:pPr>
            <w:r>
              <w:rPr>
                <w:rFonts w:ascii="Consolas" w:eastAsia="Consolas" w:hAnsi="Consolas" w:cs="Consolas"/>
                <w:sz w:val="15"/>
                <w:szCs w:val="15"/>
                <w:shd w:val="clear" w:color="auto" w:fill="F3F2F1"/>
              </w:rPr>
              <w:t>Skipped</w:t>
            </w:r>
            <w:r>
              <w:rPr>
                <w:sz w:val="17"/>
                <w:szCs w:val="17"/>
              </w:rPr>
              <w:t xml:space="preserve">, with "it has no unmanaged layer on top of a managed layer any more", or "its layers could not be read (no layers under the name </w:t>
            </w:r>
            <w:r>
              <w:rPr>
                <w:i/>
                <w:iCs/>
                <w:sz w:val="17"/>
                <w:szCs w:val="17"/>
              </w:rPr>
              <w:t>layer name</w:t>
            </w:r>
            <w:r>
              <w:rPr>
                <w:sz w:val="17"/>
                <w:szCs w:val="17"/>
              </w:rPr>
              <w:t>)" when no layers came back at all</w:t>
            </w:r>
          </w:p>
        </w:tc>
      </w:tr>
      <w:tr w:rsidR="00B4401F" w14:paraId="2B2D6CE5" w14:textId="77777777">
        <w:trPr>
          <w:cantSplit/>
        </w:trPr>
        <w:tc>
          <w:tcPr>
            <w:tcW w:w="4680" w:type="dxa"/>
            <w:tcMar>
              <w:top w:w="60" w:type="dxa"/>
              <w:left w:w="100" w:type="dxa"/>
              <w:bottom w:w="60" w:type="dxa"/>
              <w:right w:w="100" w:type="dxa"/>
            </w:tcMar>
          </w:tcPr>
          <w:p w14:paraId="61D006C7" w14:textId="77777777" w:rsidR="00B4401F" w:rsidRDefault="007954BD">
            <w:pPr>
              <w:spacing w:after="40"/>
            </w:pPr>
            <w:r>
              <w:rPr>
                <w:sz w:val="17"/>
                <w:szCs w:val="17"/>
              </w:rPr>
              <w:t xml:space="preserve">Only </w:t>
            </w:r>
            <w:r>
              <w:rPr>
                <w:rFonts w:ascii="Consolas" w:eastAsia="Consolas" w:hAnsi="Consolas" w:cs="Consolas"/>
                <w:sz w:val="15"/>
                <w:szCs w:val="15"/>
                <w:shd w:val="clear" w:color="auto" w:fill="F3F2F1"/>
              </w:rPr>
              <w:t>Not attempted</w:t>
            </w:r>
            <w:r>
              <w:rPr>
                <w:sz w:val="17"/>
                <w:szCs w:val="17"/>
              </w:rPr>
              <w:t xml:space="preserve"> (the sign-in expired before anything was sent, </w:t>
            </w:r>
            <w:r>
              <w:rPr>
                <w:color w:val="0F6CBD"/>
                <w:sz w:val="17"/>
                <w:szCs w:val="17"/>
              </w:rPr>
              <w:t>10.8</w:t>
            </w:r>
            <w:r>
              <w:rPr>
                <w:sz w:val="17"/>
                <w:szCs w:val="17"/>
              </w:rPr>
              <w:t>)</w:t>
            </w:r>
          </w:p>
        </w:tc>
        <w:tc>
          <w:tcPr>
            <w:tcW w:w="4680" w:type="dxa"/>
            <w:tcMar>
              <w:top w:w="60" w:type="dxa"/>
              <w:left w:w="100" w:type="dxa"/>
              <w:bottom w:w="60" w:type="dxa"/>
              <w:right w:w="100" w:type="dxa"/>
            </w:tcMar>
          </w:tcPr>
          <w:p w14:paraId="04A0E2E7" w14:textId="77777777" w:rsidR="00B4401F" w:rsidRDefault="007954BD">
            <w:pPr>
              <w:spacing w:after="40"/>
            </w:pPr>
            <w:r>
              <w:rPr>
                <w:rFonts w:ascii="Consolas" w:eastAsia="Consolas" w:hAnsi="Consolas" w:cs="Consolas"/>
                <w:sz w:val="15"/>
                <w:szCs w:val="15"/>
                <w:shd w:val="clear" w:color="auto" w:fill="F3F2F1"/>
              </w:rPr>
              <w:t>Not attempted</w:t>
            </w:r>
          </w:p>
        </w:tc>
      </w:tr>
      <w:tr w:rsidR="00B4401F" w14:paraId="2C2C80A1" w14:textId="77777777">
        <w:trPr>
          <w:cantSplit/>
        </w:trPr>
        <w:tc>
          <w:tcPr>
            <w:tcW w:w="4680" w:type="dxa"/>
            <w:tcMar>
              <w:top w:w="60" w:type="dxa"/>
              <w:left w:w="100" w:type="dxa"/>
              <w:bottom w:w="60" w:type="dxa"/>
              <w:right w:w="100" w:type="dxa"/>
            </w:tcMar>
          </w:tcPr>
          <w:p w14:paraId="08B750C8" w14:textId="77777777" w:rsidR="00B4401F" w:rsidRDefault="007954BD">
            <w:pPr>
              <w:spacing w:after="40"/>
            </w:pPr>
            <w:r>
              <w:rPr>
                <w:rFonts w:ascii="Consolas" w:eastAsia="Consolas" w:hAnsi="Consolas" w:cs="Consolas"/>
                <w:sz w:val="15"/>
                <w:szCs w:val="15"/>
                <w:shd w:val="clear" w:color="auto" w:fill="F3F2F1"/>
              </w:rPr>
              <w:t>Unknown</w:t>
            </w:r>
            <w:r>
              <w:rPr>
                <w:sz w:val="17"/>
                <w:szCs w:val="17"/>
              </w:rPr>
              <w:t xml:space="preserve">, and no </w:t>
            </w:r>
            <w:r>
              <w:rPr>
                <w:rFonts w:ascii="Consolas" w:eastAsia="Consolas" w:hAnsi="Consolas" w:cs="Consolas"/>
                <w:sz w:val="15"/>
                <w:szCs w:val="15"/>
                <w:shd w:val="clear" w:color="auto" w:fill="F3F2F1"/>
              </w:rPr>
              <w:t>Failed</w:t>
            </w:r>
          </w:p>
        </w:tc>
        <w:tc>
          <w:tcPr>
            <w:tcW w:w="4680" w:type="dxa"/>
            <w:tcMar>
              <w:top w:w="60" w:type="dxa"/>
              <w:left w:w="100" w:type="dxa"/>
              <w:bottom w:w="60" w:type="dxa"/>
              <w:right w:w="100" w:type="dxa"/>
            </w:tcMar>
          </w:tcPr>
          <w:p w14:paraId="7BA2B5FC" w14:textId="77777777" w:rsidR="00B4401F" w:rsidRDefault="007954BD">
            <w:pPr>
              <w:spacing w:after="40"/>
            </w:pPr>
            <w:r>
              <w:rPr>
                <w:rFonts w:ascii="Consolas" w:eastAsia="Consolas" w:hAnsi="Consolas" w:cs="Consolas"/>
                <w:sz w:val="15"/>
                <w:szCs w:val="15"/>
                <w:shd w:val="clear" w:color="auto" w:fill="F3F2F1"/>
              </w:rPr>
              <w:t>Unknown</w:t>
            </w:r>
          </w:p>
        </w:tc>
      </w:tr>
      <w:tr w:rsidR="00B4401F" w14:paraId="2F9C9833" w14:textId="77777777">
        <w:trPr>
          <w:cantSplit/>
        </w:trPr>
        <w:tc>
          <w:tcPr>
            <w:tcW w:w="4680" w:type="dxa"/>
            <w:tcMar>
              <w:top w:w="60" w:type="dxa"/>
              <w:left w:w="100" w:type="dxa"/>
              <w:bottom w:w="60" w:type="dxa"/>
              <w:right w:w="100" w:type="dxa"/>
            </w:tcMar>
          </w:tcPr>
          <w:p w14:paraId="424F7289" w14:textId="77777777" w:rsidR="00B4401F" w:rsidRDefault="007954BD">
            <w:pPr>
              <w:spacing w:after="40"/>
            </w:pPr>
            <w:r>
              <w:rPr>
                <w:sz w:val="17"/>
                <w:szCs w:val="17"/>
              </w:rPr>
              <w:t>Every place deleted, at least one without a check</w:t>
            </w:r>
          </w:p>
        </w:tc>
        <w:tc>
          <w:tcPr>
            <w:tcW w:w="4680" w:type="dxa"/>
            <w:tcMar>
              <w:top w:w="60" w:type="dxa"/>
              <w:left w:w="100" w:type="dxa"/>
              <w:bottom w:w="60" w:type="dxa"/>
              <w:right w:w="100" w:type="dxa"/>
            </w:tcMar>
          </w:tcPr>
          <w:p w14:paraId="7CE9C7A2" w14:textId="77777777" w:rsidR="00B4401F" w:rsidRDefault="007954BD">
            <w:pPr>
              <w:spacing w:after="40"/>
            </w:pPr>
            <w:r>
              <w:rPr>
                <w:rFonts w:ascii="Consolas" w:eastAsia="Consolas" w:hAnsi="Consolas" w:cs="Consolas"/>
                <w:sz w:val="15"/>
                <w:szCs w:val="15"/>
                <w:shd w:val="clear" w:color="auto" w:fill="F3F2F1"/>
              </w:rPr>
              <w:t>Deleted, not verified</w:t>
            </w:r>
          </w:p>
        </w:tc>
      </w:tr>
      <w:tr w:rsidR="00B4401F" w14:paraId="1C992065" w14:textId="77777777">
        <w:trPr>
          <w:cantSplit/>
        </w:trPr>
        <w:tc>
          <w:tcPr>
            <w:tcW w:w="4680" w:type="dxa"/>
            <w:tcMar>
              <w:top w:w="60" w:type="dxa"/>
              <w:left w:w="100" w:type="dxa"/>
              <w:bottom w:w="60" w:type="dxa"/>
              <w:right w:w="100" w:type="dxa"/>
            </w:tcMar>
          </w:tcPr>
          <w:p w14:paraId="2587AA3B" w14:textId="77777777" w:rsidR="00B4401F" w:rsidRDefault="007954BD">
            <w:pPr>
              <w:spacing w:after="40"/>
            </w:pPr>
            <w:r>
              <w:rPr>
                <w:sz w:val="17"/>
                <w:szCs w:val="17"/>
              </w:rPr>
              <w:t>Some places deleted (with or without a check), the others failed</w:t>
            </w:r>
          </w:p>
        </w:tc>
        <w:tc>
          <w:tcPr>
            <w:tcW w:w="4680" w:type="dxa"/>
            <w:tcMar>
              <w:top w:w="60" w:type="dxa"/>
              <w:left w:w="100" w:type="dxa"/>
              <w:bottom w:w="60" w:type="dxa"/>
              <w:right w:w="100" w:type="dxa"/>
            </w:tcMar>
          </w:tcPr>
          <w:p w14:paraId="609A5AC5" w14:textId="77777777" w:rsidR="00B4401F" w:rsidRDefault="007954BD">
            <w:pPr>
              <w:spacing w:after="40"/>
            </w:pPr>
            <w:r>
              <w:rPr>
                <w:rFonts w:ascii="Consolas" w:eastAsia="Consolas" w:hAnsi="Consolas" w:cs="Consolas"/>
                <w:sz w:val="15"/>
                <w:szCs w:val="15"/>
                <w:shd w:val="clear" w:color="auto" w:fill="F3F2F1"/>
              </w:rPr>
              <w:t>Partly deleted</w:t>
            </w:r>
          </w:p>
        </w:tc>
      </w:tr>
      <w:tr w:rsidR="00B4401F" w14:paraId="471A7B2F" w14:textId="77777777">
        <w:trPr>
          <w:cantSplit/>
        </w:trPr>
        <w:tc>
          <w:tcPr>
            <w:tcW w:w="4680" w:type="dxa"/>
            <w:tcMar>
              <w:top w:w="60" w:type="dxa"/>
              <w:left w:w="100" w:type="dxa"/>
              <w:bottom w:w="60" w:type="dxa"/>
              <w:right w:w="100" w:type="dxa"/>
            </w:tcMar>
          </w:tcPr>
          <w:p w14:paraId="397C7A97" w14:textId="77777777" w:rsidR="00B4401F" w:rsidRDefault="007954BD">
            <w:pPr>
              <w:spacing w:after="40"/>
            </w:pPr>
            <w:r>
              <w:rPr>
                <w:rFonts w:ascii="Consolas" w:eastAsia="Consolas" w:hAnsi="Consolas" w:cs="Consolas"/>
                <w:sz w:val="15"/>
                <w:szCs w:val="15"/>
                <w:shd w:val="clear" w:color="auto" w:fill="F3F2F1"/>
              </w:rPr>
              <w:t>Unknown</w:t>
            </w:r>
            <w:r>
              <w:rPr>
                <w:sz w:val="17"/>
                <w:szCs w:val="17"/>
              </w:rPr>
              <w:t xml:space="preserve"> and </w:t>
            </w:r>
            <w:r>
              <w:rPr>
                <w:rFonts w:ascii="Consolas" w:eastAsia="Consolas" w:hAnsi="Consolas" w:cs="Consolas"/>
                <w:sz w:val="15"/>
                <w:szCs w:val="15"/>
                <w:shd w:val="clear" w:color="auto" w:fill="F3F2F1"/>
              </w:rPr>
              <w:t>Failed</w:t>
            </w:r>
            <w:r>
              <w:rPr>
                <w:sz w:val="17"/>
                <w:szCs w:val="17"/>
              </w:rPr>
              <w:t>, nothing deleted</w:t>
            </w:r>
          </w:p>
        </w:tc>
        <w:tc>
          <w:tcPr>
            <w:tcW w:w="4680" w:type="dxa"/>
            <w:tcMar>
              <w:top w:w="60" w:type="dxa"/>
              <w:left w:w="100" w:type="dxa"/>
              <w:bottom w:w="60" w:type="dxa"/>
              <w:right w:w="100" w:type="dxa"/>
            </w:tcMar>
          </w:tcPr>
          <w:p w14:paraId="7777B9A9" w14:textId="77777777" w:rsidR="00B4401F" w:rsidRDefault="007954BD">
            <w:pPr>
              <w:spacing w:after="40"/>
            </w:pPr>
            <w:r>
              <w:rPr>
                <w:rFonts w:ascii="Consolas" w:eastAsia="Consolas" w:hAnsi="Consolas" w:cs="Consolas"/>
                <w:sz w:val="15"/>
                <w:szCs w:val="15"/>
                <w:shd w:val="clear" w:color="auto" w:fill="F3F2F1"/>
              </w:rPr>
              <w:t>Unknown</w:t>
            </w:r>
          </w:p>
        </w:tc>
      </w:tr>
      <w:tr w:rsidR="00B4401F" w14:paraId="68285A4B" w14:textId="77777777">
        <w:trPr>
          <w:cantSplit/>
        </w:trPr>
        <w:tc>
          <w:tcPr>
            <w:tcW w:w="4680" w:type="dxa"/>
            <w:tcMar>
              <w:top w:w="60" w:type="dxa"/>
              <w:left w:w="100" w:type="dxa"/>
              <w:bottom w:w="60" w:type="dxa"/>
              <w:right w:w="100" w:type="dxa"/>
            </w:tcMar>
          </w:tcPr>
          <w:p w14:paraId="5DF49E67" w14:textId="77777777" w:rsidR="00B4401F" w:rsidRDefault="007954BD">
            <w:pPr>
              <w:spacing w:after="40"/>
            </w:pPr>
            <w:r>
              <w:rPr>
                <w:sz w:val="17"/>
                <w:szCs w:val="17"/>
              </w:rPr>
              <w:t>Anything else</w:t>
            </w:r>
          </w:p>
        </w:tc>
        <w:tc>
          <w:tcPr>
            <w:tcW w:w="4680" w:type="dxa"/>
            <w:tcMar>
              <w:top w:w="60" w:type="dxa"/>
              <w:left w:w="100" w:type="dxa"/>
              <w:bottom w:w="60" w:type="dxa"/>
              <w:right w:w="100" w:type="dxa"/>
            </w:tcMar>
          </w:tcPr>
          <w:p w14:paraId="0C6DB794" w14:textId="77777777" w:rsidR="00B4401F" w:rsidRDefault="007954BD">
            <w:pPr>
              <w:spacing w:after="40"/>
            </w:pPr>
            <w:r>
              <w:rPr>
                <w:rFonts w:ascii="Consolas" w:eastAsia="Consolas" w:hAnsi="Consolas" w:cs="Consolas"/>
                <w:sz w:val="15"/>
                <w:szCs w:val="15"/>
                <w:shd w:val="clear" w:color="auto" w:fill="F3F2F1"/>
              </w:rPr>
              <w:t>Failed</w:t>
            </w:r>
          </w:p>
        </w:tc>
      </w:tr>
    </w:tbl>
    <w:p w14:paraId="6F1CCB8E" w14:textId="77777777" w:rsidR="00B4401F" w:rsidRDefault="00B4401F">
      <w:pPr>
        <w:spacing w:after="120"/>
      </w:pPr>
    </w:p>
    <w:p w14:paraId="3EB9FE66" w14:textId="77777777" w:rsidR="00B4401F" w:rsidRDefault="007954BD">
      <w:pPr>
        <w:spacing w:after="120"/>
      </w:pPr>
      <w:r>
        <w:t xml:space="preserve">A place that was skipped adds no outcome. A relationship whose unmanaged layer is only on its cascade settings therefore ends as </w:t>
      </w:r>
      <w:r>
        <w:rPr>
          <w:rFonts w:ascii="Consolas" w:eastAsia="Consolas" w:hAnsi="Consolas" w:cs="Consolas"/>
          <w:sz w:val="18"/>
          <w:szCs w:val="18"/>
          <w:shd w:val="clear" w:color="auto" w:fill="F3F2F1"/>
        </w:rPr>
        <w:t>Deleted</w:t>
      </w:r>
      <w:r>
        <w:t xml:space="preserve"> when that one place is deleted. An unexpected error inside </w:t>
      </w:r>
      <w:r>
        <w:rPr>
          <w:rFonts w:ascii="Consolas" w:eastAsia="Consolas" w:hAnsi="Consolas" w:cs="Consolas"/>
          <w:sz w:val="18"/>
          <w:szCs w:val="18"/>
          <w:shd w:val="clear" w:color="auto" w:fill="F3F2F1"/>
        </w:rPr>
        <w:t>one</w:t>
      </w:r>
      <w:r>
        <w:t xml:space="preserve"> adds </w:t>
      </w:r>
      <w:r>
        <w:rPr>
          <w:rFonts w:ascii="Consolas" w:eastAsia="Consolas" w:hAnsi="Consolas" w:cs="Consolas"/>
          <w:sz w:val="18"/>
          <w:szCs w:val="18"/>
          <w:shd w:val="clear" w:color="auto" w:fill="F3F2F1"/>
        </w:rPr>
        <w:t>Unknown</w:t>
      </w:r>
      <w:r>
        <w:t xml:space="preserve">, with the detail "stopped on an error: </w:t>
      </w:r>
      <w:r>
        <w:rPr>
          <w:i/>
          <w:iCs/>
        </w:rPr>
        <w:t>message</w:t>
      </w:r>
      <w:r>
        <w:t>".</w:t>
      </w:r>
    </w:p>
    <w:p w14:paraId="0061539E" w14:textId="77777777" w:rsidR="00B4401F" w:rsidRDefault="007954BD">
      <w:pPr>
        <w:spacing w:after="120"/>
      </w:pPr>
      <w:r>
        <w:t xml:space="preserve">The window maps the outcomes to what the row shows through </w:t>
      </w:r>
      <w:r>
        <w:rPr>
          <w:rFonts w:ascii="Consolas" w:eastAsia="Consolas" w:hAnsi="Consolas" w:cs="Consolas"/>
          <w:sz w:val="18"/>
          <w:szCs w:val="18"/>
          <w:shd w:val="clear" w:color="auto" w:fill="F3F2F1"/>
        </w:rPr>
        <w:t>STATUS</w:t>
      </w:r>
      <w:r>
        <w:t>:</w:t>
      </w:r>
    </w:p>
    <w:p w14:paraId="30D18F98"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STATUS</w:t>
      </w:r>
      <w:r>
        <w:t>:</w:t>
      </w:r>
    </w:p>
    <w:p w14:paraId="727E80B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STATUS = { Skipped: ['', 'Skipped'], 'Not attempted': ['', 'Not tried'], Unknown: ['amb', 'Result unknown'], Failed: ['bad', 'Not deleted'], 'Deleted, not verified': ['amb', 'Deleted (not checked)'], 'Partly deleted': ['amb', 'Partly deleted'] }</w:t>
      </w:r>
    </w:p>
    <w:p w14:paraId="7A1D44DF" w14:textId="77777777" w:rsidR="00B4401F" w:rsidRDefault="00B4401F">
      <w:pPr>
        <w:spacing w:after="120"/>
      </w:pPr>
    </w:p>
    <w:p w14:paraId="4FE80F07" w14:textId="77777777" w:rsidR="00B4401F" w:rsidRDefault="007954BD">
      <w:pPr>
        <w:keepNext/>
        <w:keepLines/>
        <w:spacing w:after="120"/>
      </w:pPr>
      <w:r>
        <w:lastRenderedPageBreak/>
        <w:t xml:space="preserve">The pill and the detail replace the </w:t>
      </w:r>
      <w:r>
        <w:rPr>
          <w:i/>
          <w:iCs/>
        </w:rPr>
        <w:t>What changed</w:t>
      </w:r>
      <w:r>
        <w:t xml:space="preserve"> cell of the row; the detail starts with a capital and ends with a full stop, and its tooltip holds the whole text. </w:t>
      </w:r>
      <w:r>
        <w:rPr>
          <w:rFonts w:ascii="Consolas" w:eastAsia="Consolas" w:hAnsi="Consolas" w:cs="Consolas"/>
          <w:sz w:val="18"/>
          <w:szCs w:val="18"/>
          <w:shd w:val="clear" w:color="auto" w:fill="F3F2F1"/>
        </w:rPr>
        <w:t>Deleted</w:t>
      </w:r>
      <w:r>
        <w:t xml:space="preserve"> has no pill: the row is struck through and a green check takes the place of its tick box. Appendix </w:t>
      </w:r>
      <w:r>
        <w:rPr>
          <w:color w:val="0F6CBD"/>
        </w:rPr>
        <w:t>A.4</w:t>
      </w:r>
      <w:r>
        <w:t xml:space="preserve"> lists every outcome with its meaning.</w:t>
      </w:r>
    </w:p>
    <w:p w14:paraId="14956EAA" w14:textId="77777777" w:rsidR="00B4401F" w:rsidRDefault="007954BD">
      <w:pPr>
        <w:spacing w:before="120" w:after="160"/>
        <w:jc w:val="center"/>
      </w:pPr>
      <w:r>
        <w:rPr>
          <w:noProof/>
        </w:rPr>
        <w:drawing>
          <wp:inline distT="0" distB="0" distL="0" distR="0" wp14:anchorId="7A166F22" wp14:editId="49B25E11">
            <wp:extent cx="5943600" cy="4229100"/>
            <wp:effectExtent l="0" t="0" r="0" b="0"/>
            <wp:docPr id="28" name="deleting.png" descr="Deleting the second of three components" title="Deleting the second of thre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4229100"/>
                    </a:xfrm>
                    <a:prstGeom prst="rect">
                      <a:avLst/>
                    </a:prstGeom>
                  </pic:spPr>
                </pic:pic>
              </a:graphicData>
            </a:graphic>
          </wp:inline>
        </w:drawing>
      </w:r>
    </w:p>
    <w:p w14:paraId="43C3318C" w14:textId="77777777" w:rsidR="00B4401F" w:rsidRDefault="007954BD">
      <w:pPr>
        <w:spacing w:after="120"/>
      </w:pPr>
      <w:r>
        <w:rPr>
          <w:i/>
          <w:iCs/>
        </w:rPr>
        <w:t>A run of three. The column Budget is done: struck through, with a green check. The environment variable API base address is being deleted: a spinner in its tick box column, and the bottom bar says "Deleting 2 of 3: API base address (Environment variable) · about a minute or less left · You can close this window; deleting continues." The rows of the run not done yet are blue; the public view still to come is ticked and greyed out. Scan again, Export, the search, the type bubbles and the column menus are disa</w:t>
      </w:r>
      <w:r>
        <w:rPr>
          <w:i/>
          <w:iCs/>
        </w:rPr>
        <w:t>bled until the run ends.</w:t>
      </w:r>
    </w:p>
    <w:p w14:paraId="32508DC5" w14:textId="77777777" w:rsidR="00B4401F" w:rsidRDefault="007954BD">
      <w:pPr>
        <w:keepNext/>
        <w:keepLines/>
        <w:spacing w:after="120"/>
      </w:pPr>
      <w:r>
        <w:lastRenderedPageBreak/>
        <w:t>Deleted rows stay in the list, struck through, until the search or a filter changes, you go back to the choice screen, or a new scan starts (</w:t>
      </w:r>
      <w:r>
        <w:rPr>
          <w:rFonts w:ascii="Consolas" w:eastAsia="Consolas" w:hAnsi="Consolas" w:cs="Consolas"/>
          <w:sz w:val="18"/>
          <w:szCs w:val="18"/>
          <w:shd w:val="clear" w:color="auto" w:fill="F3F2F1"/>
        </w:rPr>
        <w:t>keepDeleted</w:t>
      </w:r>
      <w:r>
        <w:t>). The title and the type bubbles leave them out at once ("20 unmanaged layers"), and the subtitle counts them ("· 3 deleted"). A row with any other outcome can be ticked again.</w:t>
      </w:r>
    </w:p>
    <w:p w14:paraId="575B8419" w14:textId="77777777" w:rsidR="00B4401F" w:rsidRDefault="007954BD">
      <w:pPr>
        <w:spacing w:before="120" w:after="160"/>
        <w:jc w:val="center"/>
      </w:pPr>
      <w:r>
        <w:rPr>
          <w:noProof/>
        </w:rPr>
        <w:drawing>
          <wp:inline distT="0" distB="0" distL="0" distR="0" wp14:anchorId="5ACF8F9C" wp14:editId="67C540EA">
            <wp:extent cx="5943600" cy="4229100"/>
            <wp:effectExtent l="0" t="0" r="0" b="0"/>
            <wp:docPr id="29" name="deleted.png" descr="After the run" title="After th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4229100"/>
                    </a:xfrm>
                    <a:prstGeom prst="rect">
                      <a:avLst/>
                    </a:prstGeom>
                  </pic:spPr>
                </pic:pic>
              </a:graphicData>
            </a:graphic>
          </wp:inline>
        </w:drawing>
      </w:r>
    </w:p>
    <w:p w14:paraId="6CE7A27F" w14:textId="77777777" w:rsidR="00B4401F" w:rsidRDefault="007954BD">
      <w:pPr>
        <w:spacing w:after="120"/>
      </w:pPr>
      <w:r>
        <w:t xml:space="preserve">*After the run: three rows struck through, the title down to 20, the subtitle "5 managed solutions · All object types · Scanned in 2.5 s · 3 deleted", and the message "Deleted 3 unmanaged layers." with </w:t>
      </w:r>
      <w:r>
        <w:rPr>
          <w:b/>
          <w:bCs/>
        </w:rPr>
        <w:t>Download log</w:t>
      </w:r>
      <w:r>
        <w:t>. The email template keeps its information icon instead of a tick box (</w:t>
      </w:r>
      <w:r>
        <w:rPr>
          <w:color w:val="0F6CBD"/>
        </w:rPr>
        <w:t>10.10</w:t>
      </w:r>
      <w:r>
        <w:t>).*</w:t>
      </w:r>
    </w:p>
    <w:p w14:paraId="0D51E62A" w14:textId="77777777" w:rsidR="00B4401F" w:rsidRDefault="007954BD">
      <w:pPr>
        <w:spacing w:after="120"/>
      </w:pPr>
      <w:r>
        <w:rPr>
          <w:b/>
          <w:bCs/>
        </w:rPr>
        <w:t>The final message.</w:t>
      </w:r>
      <w:r>
        <w:t xml:space="preserve"> When the run ends, </w:t>
      </w:r>
      <w:r>
        <w:rPr>
          <w:rFonts w:ascii="Consolas" w:eastAsia="Consolas" w:hAnsi="Consolas" w:cs="Consolas"/>
          <w:sz w:val="18"/>
          <w:szCs w:val="18"/>
          <w:shd w:val="clear" w:color="auto" w:fill="F3F2F1"/>
        </w:rPr>
        <w:t>runDelete</w:t>
      </w:r>
      <w:r>
        <w:t xml:space="preserve"> counts the outcomes and shows one message: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828"/>
        <w:gridCol w:w="3765"/>
        <w:gridCol w:w="3767"/>
      </w:tblGrid>
      <w:tr w:rsidR="00B4401F" w14:paraId="6942A0F3" w14:textId="77777777">
        <w:trPr>
          <w:cantSplit/>
          <w:tblHeader/>
        </w:trPr>
        <w:tc>
          <w:tcPr>
            <w:tcW w:w="1828" w:type="dxa"/>
            <w:shd w:val="clear" w:color="auto" w:fill="F3F2F1"/>
            <w:tcMar>
              <w:top w:w="60" w:type="dxa"/>
              <w:left w:w="100" w:type="dxa"/>
              <w:bottom w:w="60" w:type="dxa"/>
              <w:right w:w="100" w:type="dxa"/>
            </w:tcMar>
          </w:tcPr>
          <w:p w14:paraId="19F78ED6" w14:textId="77777777" w:rsidR="00B4401F" w:rsidRDefault="007954BD">
            <w:pPr>
              <w:spacing w:after="40"/>
            </w:pPr>
            <w:r>
              <w:rPr>
                <w:b/>
                <w:bCs/>
                <w:sz w:val="17"/>
                <w:szCs w:val="17"/>
              </w:rPr>
              <w:t>Situation</w:t>
            </w:r>
          </w:p>
        </w:tc>
        <w:tc>
          <w:tcPr>
            <w:tcW w:w="3765" w:type="dxa"/>
            <w:shd w:val="clear" w:color="auto" w:fill="F3F2F1"/>
            <w:tcMar>
              <w:top w:w="60" w:type="dxa"/>
              <w:left w:w="100" w:type="dxa"/>
              <w:bottom w:w="60" w:type="dxa"/>
              <w:right w:w="100" w:type="dxa"/>
            </w:tcMar>
          </w:tcPr>
          <w:p w14:paraId="492F5659" w14:textId="77777777" w:rsidR="00B4401F" w:rsidRDefault="007954BD">
            <w:pPr>
              <w:spacing w:after="40"/>
            </w:pPr>
            <w:r>
              <w:rPr>
                <w:b/>
                <w:bCs/>
                <w:sz w:val="17"/>
                <w:szCs w:val="17"/>
              </w:rPr>
              <w:t>Message</w:t>
            </w:r>
          </w:p>
        </w:tc>
        <w:tc>
          <w:tcPr>
            <w:tcW w:w="3767" w:type="dxa"/>
            <w:shd w:val="clear" w:color="auto" w:fill="F3F2F1"/>
            <w:tcMar>
              <w:top w:w="60" w:type="dxa"/>
              <w:left w:w="100" w:type="dxa"/>
              <w:bottom w:w="60" w:type="dxa"/>
              <w:right w:w="100" w:type="dxa"/>
            </w:tcMar>
          </w:tcPr>
          <w:p w14:paraId="38106D6C" w14:textId="77777777" w:rsidR="00B4401F" w:rsidRDefault="007954BD">
            <w:pPr>
              <w:spacing w:after="40"/>
            </w:pPr>
            <w:r>
              <w:rPr>
                <w:b/>
                <w:bCs/>
                <w:sz w:val="17"/>
                <w:szCs w:val="17"/>
              </w:rPr>
              <w:t>Look</w:t>
            </w:r>
          </w:p>
        </w:tc>
      </w:tr>
      <w:tr w:rsidR="00B4401F" w14:paraId="0F63A6AE" w14:textId="77777777">
        <w:trPr>
          <w:cantSplit/>
        </w:trPr>
        <w:tc>
          <w:tcPr>
            <w:tcW w:w="1828" w:type="dxa"/>
            <w:tcMar>
              <w:top w:w="60" w:type="dxa"/>
              <w:left w:w="100" w:type="dxa"/>
              <w:bottom w:w="60" w:type="dxa"/>
              <w:right w:w="100" w:type="dxa"/>
            </w:tcMar>
          </w:tcPr>
          <w:p w14:paraId="3C256684" w14:textId="77777777" w:rsidR="00B4401F" w:rsidRDefault="007954BD">
            <w:pPr>
              <w:spacing w:after="40"/>
            </w:pPr>
            <w:r>
              <w:rPr>
                <w:sz w:val="17"/>
                <w:szCs w:val="17"/>
              </w:rPr>
              <w:t>The sign-in expired during the run</w:t>
            </w:r>
          </w:p>
        </w:tc>
        <w:tc>
          <w:tcPr>
            <w:tcW w:w="3765" w:type="dxa"/>
            <w:tcMar>
              <w:top w:w="60" w:type="dxa"/>
              <w:left w:w="100" w:type="dxa"/>
              <w:bottom w:w="60" w:type="dxa"/>
              <w:right w:w="100" w:type="dxa"/>
            </w:tcMar>
          </w:tcPr>
          <w:p w14:paraId="01DAA070" w14:textId="77777777" w:rsidR="00B4401F" w:rsidRDefault="007954BD">
            <w:pPr>
              <w:spacing w:after="40"/>
            </w:pPr>
            <w:r>
              <w:rPr>
                <w:sz w:val="17"/>
                <w:szCs w:val="17"/>
              </w:rPr>
              <w:t>"Deleted 2. Your sign-in expired, so the rest weren't tried. Reload the page and scan again."</w:t>
            </w:r>
          </w:p>
        </w:tc>
        <w:tc>
          <w:tcPr>
            <w:tcW w:w="3767" w:type="dxa"/>
            <w:tcMar>
              <w:top w:w="60" w:type="dxa"/>
              <w:left w:w="100" w:type="dxa"/>
              <w:bottom w:w="60" w:type="dxa"/>
              <w:right w:w="100" w:type="dxa"/>
            </w:tcMar>
          </w:tcPr>
          <w:p w14:paraId="3B498AEE" w14:textId="77777777" w:rsidR="00B4401F" w:rsidRDefault="007954BD">
            <w:pPr>
              <w:spacing w:after="40"/>
            </w:pPr>
            <w:r>
              <w:rPr>
                <w:sz w:val="17"/>
                <w:szCs w:val="17"/>
              </w:rPr>
              <w:t>Warning, stays until dismissed</w:t>
            </w:r>
          </w:p>
        </w:tc>
      </w:tr>
      <w:tr w:rsidR="00B4401F" w14:paraId="06635188" w14:textId="77777777">
        <w:trPr>
          <w:cantSplit/>
        </w:trPr>
        <w:tc>
          <w:tcPr>
            <w:tcW w:w="1828" w:type="dxa"/>
            <w:tcMar>
              <w:top w:w="60" w:type="dxa"/>
              <w:left w:w="100" w:type="dxa"/>
              <w:bottom w:w="60" w:type="dxa"/>
              <w:right w:w="100" w:type="dxa"/>
            </w:tcMar>
          </w:tcPr>
          <w:p w14:paraId="7CFE1FFF" w14:textId="77777777" w:rsidR="00B4401F" w:rsidRDefault="007954BD">
            <w:pPr>
              <w:spacing w:after="40"/>
            </w:pPr>
            <w:r>
              <w:rPr>
                <w:sz w:val="17"/>
                <w:szCs w:val="17"/>
              </w:rPr>
              <w:t>You stopped the run</w:t>
            </w:r>
          </w:p>
        </w:tc>
        <w:tc>
          <w:tcPr>
            <w:tcW w:w="3765" w:type="dxa"/>
            <w:tcMar>
              <w:top w:w="60" w:type="dxa"/>
              <w:left w:w="100" w:type="dxa"/>
              <w:bottom w:w="60" w:type="dxa"/>
              <w:right w:w="100" w:type="dxa"/>
            </w:tcMar>
          </w:tcPr>
          <w:p w14:paraId="3C1E8215" w14:textId="77777777" w:rsidR="00B4401F" w:rsidRDefault="007954BD">
            <w:pPr>
              <w:spacing w:after="40"/>
            </w:pPr>
            <w:r>
              <w:rPr>
                <w:sz w:val="17"/>
                <w:szCs w:val="17"/>
              </w:rPr>
              <w:t>"Stopped: 1 deleted, 2 not tried. The ones not tried are still ticked."</w:t>
            </w:r>
          </w:p>
        </w:tc>
        <w:tc>
          <w:tcPr>
            <w:tcW w:w="3767" w:type="dxa"/>
            <w:tcMar>
              <w:top w:w="60" w:type="dxa"/>
              <w:left w:w="100" w:type="dxa"/>
              <w:bottom w:w="60" w:type="dxa"/>
              <w:right w:w="100" w:type="dxa"/>
            </w:tcMar>
          </w:tcPr>
          <w:p w14:paraId="797130A0" w14:textId="77777777" w:rsidR="00B4401F" w:rsidRDefault="007954BD">
            <w:pPr>
              <w:spacing w:after="40"/>
            </w:pPr>
            <w:r>
              <w:rPr>
                <w:sz w:val="17"/>
                <w:szCs w:val="17"/>
              </w:rPr>
              <w:t>Warning, stays</w:t>
            </w:r>
          </w:p>
        </w:tc>
      </w:tr>
      <w:tr w:rsidR="00B4401F" w14:paraId="19CF7224" w14:textId="77777777">
        <w:trPr>
          <w:cantSplit/>
        </w:trPr>
        <w:tc>
          <w:tcPr>
            <w:tcW w:w="1828" w:type="dxa"/>
            <w:tcMar>
              <w:top w:w="60" w:type="dxa"/>
              <w:left w:w="100" w:type="dxa"/>
              <w:bottom w:w="60" w:type="dxa"/>
              <w:right w:w="100" w:type="dxa"/>
            </w:tcMar>
          </w:tcPr>
          <w:p w14:paraId="2B3B74FF" w14:textId="77777777" w:rsidR="00B4401F" w:rsidRDefault="007954BD">
            <w:pPr>
              <w:spacing w:after="40"/>
            </w:pPr>
            <w:r>
              <w:rPr>
                <w:sz w:val="17"/>
                <w:szCs w:val="17"/>
              </w:rPr>
              <w:t>One component, deleted</w:t>
            </w:r>
          </w:p>
        </w:tc>
        <w:tc>
          <w:tcPr>
            <w:tcW w:w="3765" w:type="dxa"/>
            <w:tcMar>
              <w:top w:w="60" w:type="dxa"/>
              <w:left w:w="100" w:type="dxa"/>
              <w:bottom w:w="60" w:type="dxa"/>
              <w:right w:w="100" w:type="dxa"/>
            </w:tcMar>
          </w:tcPr>
          <w:p w14:paraId="23042305" w14:textId="77777777" w:rsidR="00B4401F" w:rsidRDefault="007954BD">
            <w:pPr>
              <w:spacing w:after="40"/>
            </w:pPr>
            <w:r>
              <w:rPr>
                <w:sz w:val="17"/>
                <w:szCs w:val="17"/>
              </w:rPr>
              <w:t>"Deleted the unmanaged layer of “Budget”."</w:t>
            </w:r>
          </w:p>
        </w:tc>
        <w:tc>
          <w:tcPr>
            <w:tcW w:w="3767" w:type="dxa"/>
            <w:tcMar>
              <w:top w:w="60" w:type="dxa"/>
              <w:left w:w="100" w:type="dxa"/>
              <w:bottom w:w="60" w:type="dxa"/>
              <w:right w:w="100" w:type="dxa"/>
            </w:tcMar>
          </w:tcPr>
          <w:p w14:paraId="70C03C1F" w14:textId="77777777" w:rsidR="00B4401F" w:rsidRDefault="007954BD">
            <w:pPr>
              <w:spacing w:after="40"/>
            </w:pPr>
            <w:r>
              <w:rPr>
                <w:sz w:val="17"/>
                <w:szCs w:val="17"/>
              </w:rPr>
              <w:t>Success; stays only if the window was closed</w:t>
            </w:r>
          </w:p>
        </w:tc>
      </w:tr>
      <w:tr w:rsidR="00B4401F" w14:paraId="775E642B" w14:textId="77777777">
        <w:trPr>
          <w:cantSplit/>
        </w:trPr>
        <w:tc>
          <w:tcPr>
            <w:tcW w:w="1828" w:type="dxa"/>
            <w:tcMar>
              <w:top w:w="60" w:type="dxa"/>
              <w:left w:w="100" w:type="dxa"/>
              <w:bottom w:w="60" w:type="dxa"/>
              <w:right w:w="100" w:type="dxa"/>
            </w:tcMar>
          </w:tcPr>
          <w:p w14:paraId="465A92BD" w14:textId="77777777" w:rsidR="00B4401F" w:rsidRDefault="007954BD">
            <w:pPr>
              <w:spacing w:after="40"/>
            </w:pPr>
            <w:r>
              <w:rPr>
                <w:sz w:val="17"/>
                <w:szCs w:val="17"/>
              </w:rPr>
              <w:t>Several, all deleted</w:t>
            </w:r>
          </w:p>
        </w:tc>
        <w:tc>
          <w:tcPr>
            <w:tcW w:w="3765" w:type="dxa"/>
            <w:tcMar>
              <w:top w:w="60" w:type="dxa"/>
              <w:left w:w="100" w:type="dxa"/>
              <w:bottom w:w="60" w:type="dxa"/>
              <w:right w:w="100" w:type="dxa"/>
            </w:tcMar>
          </w:tcPr>
          <w:p w14:paraId="1BBC3753" w14:textId="77777777" w:rsidR="00B4401F" w:rsidRDefault="007954BD">
            <w:pPr>
              <w:spacing w:after="40"/>
            </w:pPr>
            <w:r>
              <w:rPr>
                <w:sz w:val="17"/>
                <w:szCs w:val="17"/>
              </w:rPr>
              <w:t>"Deleted 3 unmanaged layers."</w:t>
            </w:r>
          </w:p>
        </w:tc>
        <w:tc>
          <w:tcPr>
            <w:tcW w:w="3767" w:type="dxa"/>
            <w:tcMar>
              <w:top w:w="60" w:type="dxa"/>
              <w:left w:w="100" w:type="dxa"/>
              <w:bottom w:w="60" w:type="dxa"/>
              <w:right w:w="100" w:type="dxa"/>
            </w:tcMar>
          </w:tcPr>
          <w:p w14:paraId="1EA33CC0" w14:textId="77777777" w:rsidR="00B4401F" w:rsidRDefault="007954BD">
            <w:pPr>
              <w:spacing w:after="40"/>
            </w:pPr>
            <w:r>
              <w:rPr>
                <w:sz w:val="17"/>
                <w:szCs w:val="17"/>
              </w:rPr>
              <w:t>Success; stays only if the window was closed</w:t>
            </w:r>
          </w:p>
        </w:tc>
      </w:tr>
      <w:tr w:rsidR="00B4401F" w14:paraId="5629E634" w14:textId="77777777">
        <w:trPr>
          <w:cantSplit/>
        </w:trPr>
        <w:tc>
          <w:tcPr>
            <w:tcW w:w="1828" w:type="dxa"/>
            <w:tcMar>
              <w:top w:w="60" w:type="dxa"/>
              <w:left w:w="100" w:type="dxa"/>
              <w:bottom w:w="60" w:type="dxa"/>
              <w:right w:w="100" w:type="dxa"/>
            </w:tcMar>
          </w:tcPr>
          <w:p w14:paraId="7B35BE54" w14:textId="77777777" w:rsidR="00B4401F" w:rsidRDefault="007954BD">
            <w:pPr>
              <w:spacing w:after="40"/>
            </w:pPr>
            <w:r>
              <w:rPr>
                <w:sz w:val="17"/>
                <w:szCs w:val="17"/>
              </w:rPr>
              <w:lastRenderedPageBreak/>
              <w:t>Anything else</w:t>
            </w:r>
          </w:p>
        </w:tc>
        <w:tc>
          <w:tcPr>
            <w:tcW w:w="3765" w:type="dxa"/>
            <w:tcMar>
              <w:top w:w="60" w:type="dxa"/>
              <w:left w:w="100" w:type="dxa"/>
              <w:bottom w:w="60" w:type="dxa"/>
              <w:right w:w="100" w:type="dxa"/>
            </w:tcMar>
          </w:tcPr>
          <w:p w14:paraId="57D38E55" w14:textId="77777777" w:rsidR="00B4401F" w:rsidRDefault="007954BD">
            <w:pPr>
              <w:spacing w:after="40"/>
            </w:pPr>
            <w:r>
              <w:rPr>
                <w:sz w:val="17"/>
                <w:szCs w:val="17"/>
              </w:rPr>
              <w:t>"Done: 2 deleted, 1 couldn't be deleted (the reasons are in the rows)."</w:t>
            </w:r>
          </w:p>
        </w:tc>
        <w:tc>
          <w:tcPr>
            <w:tcW w:w="3767" w:type="dxa"/>
            <w:tcMar>
              <w:top w:w="60" w:type="dxa"/>
              <w:left w:w="100" w:type="dxa"/>
              <w:bottom w:w="60" w:type="dxa"/>
              <w:right w:w="100" w:type="dxa"/>
            </w:tcMar>
          </w:tcPr>
          <w:p w14:paraId="6A08296B" w14:textId="77777777" w:rsidR="00B4401F" w:rsidRDefault="007954BD">
            <w:pPr>
              <w:spacing w:after="40"/>
            </w:pPr>
            <w:r>
              <w:rPr>
                <w:sz w:val="17"/>
                <w:szCs w:val="17"/>
              </w:rPr>
              <w:t>Warning when any component is not deleted, not checked, partly deleted or unknown; stays</w:t>
            </w:r>
          </w:p>
        </w:tc>
      </w:tr>
      <w:tr w:rsidR="00B4401F" w14:paraId="3340FB77" w14:textId="77777777">
        <w:trPr>
          <w:cantSplit/>
        </w:trPr>
        <w:tc>
          <w:tcPr>
            <w:tcW w:w="1828" w:type="dxa"/>
            <w:tcMar>
              <w:top w:w="60" w:type="dxa"/>
              <w:left w:w="100" w:type="dxa"/>
              <w:bottom w:w="60" w:type="dxa"/>
              <w:right w:w="100" w:type="dxa"/>
            </w:tcMar>
          </w:tcPr>
          <w:p w14:paraId="20714E28" w14:textId="77777777" w:rsidR="00B4401F" w:rsidRDefault="007954BD">
            <w:pPr>
              <w:spacing w:after="40"/>
            </w:pPr>
            <w:r>
              <w:rPr>
                <w:rFonts w:ascii="Consolas" w:eastAsia="Consolas" w:hAnsi="Consolas" w:cs="Consolas"/>
                <w:sz w:val="15"/>
                <w:szCs w:val="15"/>
                <w:shd w:val="clear" w:color="auto" w:fill="F3F2F1"/>
              </w:rPr>
              <w:t>removeLayers</w:t>
            </w:r>
            <w:r>
              <w:rPr>
                <w:sz w:val="17"/>
                <w:szCs w:val="17"/>
              </w:rPr>
              <w:t xml:space="preserve"> itself failed</w:t>
            </w:r>
          </w:p>
        </w:tc>
        <w:tc>
          <w:tcPr>
            <w:tcW w:w="3765" w:type="dxa"/>
            <w:tcMar>
              <w:top w:w="60" w:type="dxa"/>
              <w:left w:w="100" w:type="dxa"/>
              <w:bottom w:w="60" w:type="dxa"/>
              <w:right w:w="100" w:type="dxa"/>
            </w:tcMar>
          </w:tcPr>
          <w:p w14:paraId="35D01246" w14:textId="77777777" w:rsidR="00B4401F" w:rsidRDefault="007954BD">
            <w:pPr>
              <w:spacing w:after="40"/>
            </w:pPr>
            <w:r>
              <w:rPr>
                <w:sz w:val="17"/>
                <w:szCs w:val="17"/>
              </w:rPr>
              <w:t xml:space="preserve">"Stopped: </w:t>
            </w:r>
            <w:r>
              <w:rPr>
                <w:i/>
                <w:iCs/>
                <w:sz w:val="17"/>
                <w:szCs w:val="17"/>
              </w:rPr>
              <w:t>message</w:t>
            </w:r>
            <w:r>
              <w:rPr>
                <w:sz w:val="17"/>
                <w:szCs w:val="17"/>
              </w:rPr>
              <w:t>"</w:t>
            </w:r>
          </w:p>
        </w:tc>
        <w:tc>
          <w:tcPr>
            <w:tcW w:w="3767" w:type="dxa"/>
            <w:tcMar>
              <w:top w:w="60" w:type="dxa"/>
              <w:left w:w="100" w:type="dxa"/>
              <w:bottom w:w="60" w:type="dxa"/>
              <w:right w:w="100" w:type="dxa"/>
            </w:tcMar>
          </w:tcPr>
          <w:p w14:paraId="0A59D4AF" w14:textId="77777777" w:rsidR="00B4401F" w:rsidRDefault="007954BD">
            <w:pPr>
              <w:spacing w:after="40"/>
            </w:pPr>
            <w:r>
              <w:rPr>
                <w:sz w:val="17"/>
                <w:szCs w:val="17"/>
              </w:rPr>
              <w:t>Warning, stays</w:t>
            </w:r>
          </w:p>
        </w:tc>
      </w:tr>
    </w:tbl>
    <w:p w14:paraId="5EFBDF6B" w14:textId="77777777" w:rsidR="00B4401F" w:rsidRDefault="00B4401F">
      <w:pPr>
        <w:spacing w:after="120"/>
      </w:pPr>
    </w:p>
    <w:p w14:paraId="7FB6E7E1" w14:textId="77777777" w:rsidR="00B4401F" w:rsidRDefault="007954BD">
      <w:pPr>
        <w:spacing w:after="120"/>
      </w:pPr>
      <w:r>
        <w:t>The counts start with "</w:t>
      </w:r>
      <w:r>
        <w:rPr>
          <w:i/>
          <w:iCs/>
        </w:rPr>
        <w:t>n</w:t>
      </w:r>
      <w:r>
        <w:t xml:space="preserve"> deleted" and add, only when not zero and in this order: "deleted but not checked", "already without an unmanaged layer" (</w:t>
      </w:r>
      <w:r>
        <w:rPr>
          <w:rFonts w:ascii="Consolas" w:eastAsia="Consolas" w:hAnsi="Consolas" w:cs="Consolas"/>
          <w:sz w:val="18"/>
          <w:szCs w:val="18"/>
          <w:shd w:val="clear" w:color="auto" w:fill="F3F2F1"/>
        </w:rPr>
        <w:t>Skipped</w:t>
      </w:r>
      <w:r>
        <w:t xml:space="preserve">), "partly deleted", "with an unknown result", "couldn't be deleted" and "not tried". "(the reasons are in the rows)" follows when any component failed, was partly deleted or has an unknown result. The messages at the end of a run offer </w:t>
      </w:r>
      <w:r>
        <w:rPr>
          <w:b/>
          <w:bCs/>
        </w:rPr>
        <w:t>Download log</w:t>
      </w:r>
      <w:r>
        <w:t xml:space="preserve"> (</w:t>
      </w:r>
      <w:r>
        <w:rPr>
          <w:color w:val="0F6CBD"/>
        </w:rPr>
        <w:t>10.9</w:t>
      </w:r>
      <w:r>
        <w:t>) when the run logged anything. Screen readers hear "Deleted 2 of 3." at the end.</w:t>
      </w:r>
    </w:p>
    <w:p w14:paraId="26EAA50A" w14:textId="77777777" w:rsidR="00B4401F" w:rsidRDefault="007954BD">
      <w:pPr>
        <w:pStyle w:val="Heading2"/>
        <w:keepNext/>
      </w:pPr>
      <w:bookmarkStart w:id="84" w:name="_Toc242921433"/>
      <w:r>
        <w:t>10.8 Stop, sign-in expiry and leaving the page</w:t>
      </w:r>
      <w:bookmarkEnd w:id="84"/>
    </w:p>
    <w:p w14:paraId="12CA45AE" w14:textId="77777777" w:rsidR="00B4401F" w:rsidRDefault="007954BD">
      <w:pPr>
        <w:spacing w:after="120"/>
      </w:pPr>
      <w:r>
        <w:rPr>
          <w:b/>
          <w:bCs/>
        </w:rPr>
        <w:t>Stop deleting.</w:t>
      </w:r>
      <w:r>
        <w:t xml:space="preserve"> The button in the bottom bar sets </w:t>
      </w:r>
      <w:r>
        <w:rPr>
          <w:rFonts w:ascii="Consolas" w:eastAsia="Consolas" w:hAnsi="Consolas" w:cs="Consolas"/>
          <w:sz w:val="18"/>
          <w:szCs w:val="18"/>
          <w:shd w:val="clear" w:color="auto" w:fill="F3F2F1"/>
        </w:rPr>
        <w:t>deleting.stop</w:t>
      </w:r>
      <w:r>
        <w:t xml:space="preserve">. It then reads "Stopping…" and is disabled, and the bar says "stopping after this one". </w:t>
      </w:r>
      <w:r>
        <w:rPr>
          <w:rFonts w:ascii="Consolas" w:eastAsia="Consolas" w:hAnsi="Consolas" w:cs="Consolas"/>
          <w:sz w:val="18"/>
          <w:szCs w:val="18"/>
          <w:shd w:val="clear" w:color="auto" w:fill="F3F2F1"/>
        </w:rPr>
        <w:t>removeLayers</w:t>
      </w:r>
      <w:r>
        <w:t xml:space="preserve"> asks </w:t>
      </w:r>
      <w:r>
        <w:rPr>
          <w:rFonts w:ascii="Consolas" w:eastAsia="Consolas" w:hAnsi="Consolas" w:cs="Consolas"/>
          <w:sz w:val="18"/>
          <w:szCs w:val="18"/>
          <w:shd w:val="clear" w:color="auto" w:fill="F3F2F1"/>
        </w:rPr>
        <w:t>shouldStop()</w:t>
      </w:r>
      <w:r>
        <w:t xml:space="preserve"> before it starts each component: the component being deleted finishes, with its checks, and every later one is reported </w:t>
      </w:r>
      <w:r>
        <w:rPr>
          <w:rFonts w:ascii="Consolas" w:eastAsia="Consolas" w:hAnsi="Consolas" w:cs="Consolas"/>
          <w:sz w:val="18"/>
          <w:szCs w:val="18"/>
          <w:shd w:val="clear" w:color="auto" w:fill="F3F2F1"/>
        </w:rPr>
        <w:t>Not attempted</w:t>
      </w:r>
      <w:r>
        <w:t xml:space="preserve"> with the detail "you stopped the run" (not repeated in the row). A removal that has started is never interrupted: writes carry no abort signal. After the run the components that were not tried are ticked again,</w:t>
      </w:r>
      <w:r>
        <w:t xml:space="preserve"> so one click on </w:t>
      </w:r>
      <w:r>
        <w:rPr>
          <w:b/>
          <w:bCs/>
        </w:rPr>
        <w:t>Delete</w:t>
      </w:r>
      <w:r>
        <w:t xml:space="preserve"> goes on where the run stopped.</w:t>
      </w:r>
    </w:p>
    <w:p w14:paraId="74DFDDE7" w14:textId="77777777" w:rsidR="00B4401F" w:rsidRDefault="007954BD">
      <w:pPr>
        <w:spacing w:after="120"/>
      </w:pPr>
      <w:r>
        <w:rPr>
          <w:b/>
          <w:bCs/>
        </w:rPr>
        <w:t>The sign-in expires.</w:t>
      </w:r>
      <w:r>
        <w:t xml:space="preserve"> On an environment page, an answer of 401 or a redirect (to the sign-in page) throws a </w:t>
      </w:r>
      <w:r>
        <w:rPr>
          <w:rFonts w:ascii="Consolas" w:eastAsia="Consolas" w:hAnsi="Consolas" w:cs="Consolas"/>
          <w:sz w:val="18"/>
          <w:szCs w:val="18"/>
          <w:shd w:val="clear" w:color="auto" w:fill="F3F2F1"/>
        </w:rPr>
        <w:t>SessionError</w:t>
      </w:r>
      <w:r>
        <w:t xml:space="preserve"> (</w:t>
      </w:r>
      <w:r>
        <w:rPr>
          <w:color w:val="0F6CBD"/>
        </w:rPr>
        <w:t>5.4</w:t>
      </w:r>
      <w:r>
        <w:t xml:space="preserve">): "Your session has expired. Reload the page, sign in again and click the bookmark." On the maker portal, the borrowed token is read again for every request; a request is refused when the token has less than 30 seconds left, and after a 401 the request is sent once more with the token read again (the portal may have renewed it) before it gives "The maker portal's sign-in to this environment has expired. </w:t>
      </w:r>
      <w:r>
        <w:t>Reload the page, then click the bookmark again." (</w:t>
      </w:r>
      <w:r>
        <w:rPr>
          <w:color w:val="0F6CBD"/>
        </w:rPr>
        <w:t>5.7</w:t>
      </w:r>
      <w:r>
        <w:t xml:space="preserve">). In </w:t>
      </w:r>
      <w:r>
        <w:rPr>
          <w:rFonts w:ascii="Consolas" w:eastAsia="Consolas" w:hAnsi="Consolas" w:cs="Consolas"/>
          <w:sz w:val="18"/>
          <w:szCs w:val="18"/>
          <w:shd w:val="clear" w:color="auto" w:fill="F3F2F1"/>
        </w:rPr>
        <w:t>removeLayers</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92"/>
        <w:gridCol w:w="997"/>
        <w:gridCol w:w="5371"/>
      </w:tblGrid>
      <w:tr w:rsidR="00B4401F" w14:paraId="7D4772E6" w14:textId="77777777">
        <w:trPr>
          <w:cantSplit/>
          <w:tblHeader/>
        </w:trPr>
        <w:tc>
          <w:tcPr>
            <w:tcW w:w="2992" w:type="dxa"/>
            <w:shd w:val="clear" w:color="auto" w:fill="F3F2F1"/>
            <w:tcMar>
              <w:top w:w="60" w:type="dxa"/>
              <w:left w:w="100" w:type="dxa"/>
              <w:bottom w:w="60" w:type="dxa"/>
              <w:right w:w="100" w:type="dxa"/>
            </w:tcMar>
          </w:tcPr>
          <w:p w14:paraId="4B50E1E0" w14:textId="77777777" w:rsidR="00B4401F" w:rsidRDefault="007954BD">
            <w:pPr>
              <w:spacing w:after="40"/>
            </w:pPr>
            <w:r>
              <w:rPr>
                <w:b/>
                <w:bCs/>
                <w:sz w:val="17"/>
                <w:szCs w:val="17"/>
              </w:rPr>
              <w:t>When</w:t>
            </w:r>
          </w:p>
        </w:tc>
        <w:tc>
          <w:tcPr>
            <w:tcW w:w="997" w:type="dxa"/>
            <w:shd w:val="clear" w:color="auto" w:fill="F3F2F1"/>
            <w:tcMar>
              <w:top w:w="60" w:type="dxa"/>
              <w:left w:w="100" w:type="dxa"/>
              <w:bottom w:w="60" w:type="dxa"/>
              <w:right w:w="100" w:type="dxa"/>
            </w:tcMar>
          </w:tcPr>
          <w:p w14:paraId="78F62B0F" w14:textId="77777777" w:rsidR="00B4401F" w:rsidRDefault="007954BD">
            <w:pPr>
              <w:spacing w:after="40"/>
            </w:pPr>
            <w:r>
              <w:rPr>
                <w:b/>
                <w:bCs/>
                <w:sz w:val="17"/>
                <w:szCs w:val="17"/>
              </w:rPr>
              <w:t>Outcome</w:t>
            </w:r>
          </w:p>
        </w:tc>
        <w:tc>
          <w:tcPr>
            <w:tcW w:w="5371" w:type="dxa"/>
            <w:shd w:val="clear" w:color="auto" w:fill="F3F2F1"/>
            <w:tcMar>
              <w:top w:w="60" w:type="dxa"/>
              <w:left w:w="100" w:type="dxa"/>
              <w:bottom w:w="60" w:type="dxa"/>
              <w:right w:w="100" w:type="dxa"/>
            </w:tcMar>
          </w:tcPr>
          <w:p w14:paraId="16DED2BE" w14:textId="77777777" w:rsidR="00B4401F" w:rsidRDefault="007954BD">
            <w:pPr>
              <w:spacing w:after="40"/>
            </w:pPr>
            <w:r>
              <w:rPr>
                <w:b/>
                <w:bCs/>
                <w:sz w:val="17"/>
                <w:szCs w:val="17"/>
              </w:rPr>
              <w:t>Detail</w:t>
            </w:r>
          </w:p>
        </w:tc>
      </w:tr>
      <w:tr w:rsidR="00B4401F" w14:paraId="56BDFF44" w14:textId="77777777">
        <w:trPr>
          <w:cantSplit/>
        </w:trPr>
        <w:tc>
          <w:tcPr>
            <w:tcW w:w="2992" w:type="dxa"/>
            <w:tcMar>
              <w:top w:w="60" w:type="dxa"/>
              <w:left w:w="100" w:type="dxa"/>
              <w:bottom w:w="60" w:type="dxa"/>
              <w:right w:w="100" w:type="dxa"/>
            </w:tcMar>
          </w:tcPr>
          <w:p w14:paraId="390FE461" w14:textId="77777777" w:rsidR="00B4401F" w:rsidRDefault="007954BD">
            <w:pPr>
              <w:spacing w:after="40"/>
            </w:pPr>
            <w:r>
              <w:rPr>
                <w:sz w:val="17"/>
                <w:szCs w:val="17"/>
              </w:rPr>
              <w:t>Before the component's removal was sent</w:t>
            </w:r>
          </w:p>
        </w:tc>
        <w:tc>
          <w:tcPr>
            <w:tcW w:w="997" w:type="dxa"/>
            <w:tcMar>
              <w:top w:w="60" w:type="dxa"/>
              <w:left w:w="100" w:type="dxa"/>
              <w:bottom w:w="60" w:type="dxa"/>
              <w:right w:w="100" w:type="dxa"/>
            </w:tcMar>
          </w:tcPr>
          <w:p w14:paraId="31B93CC6" w14:textId="77777777" w:rsidR="00B4401F" w:rsidRDefault="007954BD">
            <w:pPr>
              <w:spacing w:after="40"/>
            </w:pPr>
            <w:r>
              <w:rPr>
                <w:rFonts w:ascii="Consolas" w:eastAsia="Consolas" w:hAnsi="Consolas" w:cs="Consolas"/>
                <w:sz w:val="15"/>
                <w:szCs w:val="15"/>
                <w:shd w:val="clear" w:color="auto" w:fill="F3F2F1"/>
              </w:rPr>
              <w:t>Not attempted</w:t>
            </w:r>
          </w:p>
        </w:tc>
        <w:tc>
          <w:tcPr>
            <w:tcW w:w="5371" w:type="dxa"/>
            <w:tcMar>
              <w:top w:w="60" w:type="dxa"/>
              <w:left w:w="100" w:type="dxa"/>
              <w:bottom w:w="60" w:type="dxa"/>
              <w:right w:w="100" w:type="dxa"/>
            </w:tcMar>
          </w:tcPr>
          <w:p w14:paraId="2A5D421C" w14:textId="77777777" w:rsidR="00B4401F" w:rsidRDefault="007954BD">
            <w:pPr>
              <w:spacing w:after="40"/>
            </w:pPr>
            <w:r>
              <w:rPr>
                <w:sz w:val="17"/>
                <w:szCs w:val="17"/>
              </w:rPr>
              <w:t>"the sign-in expired before this component was tried"</w:t>
            </w:r>
          </w:p>
        </w:tc>
      </w:tr>
      <w:tr w:rsidR="00B4401F" w14:paraId="1B36B4F1" w14:textId="77777777">
        <w:trPr>
          <w:cantSplit/>
        </w:trPr>
        <w:tc>
          <w:tcPr>
            <w:tcW w:w="2992" w:type="dxa"/>
            <w:tcMar>
              <w:top w:w="60" w:type="dxa"/>
              <w:left w:w="100" w:type="dxa"/>
              <w:bottom w:w="60" w:type="dxa"/>
              <w:right w:w="100" w:type="dxa"/>
            </w:tcMar>
          </w:tcPr>
          <w:p w14:paraId="51F6BE66" w14:textId="77777777" w:rsidR="00B4401F" w:rsidRDefault="007954BD">
            <w:pPr>
              <w:spacing w:after="40"/>
            </w:pPr>
            <w:r>
              <w:rPr>
                <w:sz w:val="17"/>
                <w:szCs w:val="17"/>
              </w:rPr>
              <w:t>After its removal was sent</w:t>
            </w:r>
          </w:p>
        </w:tc>
        <w:tc>
          <w:tcPr>
            <w:tcW w:w="997" w:type="dxa"/>
            <w:tcMar>
              <w:top w:w="60" w:type="dxa"/>
              <w:left w:w="100" w:type="dxa"/>
              <w:bottom w:w="60" w:type="dxa"/>
              <w:right w:w="100" w:type="dxa"/>
            </w:tcMar>
          </w:tcPr>
          <w:p w14:paraId="01F34213" w14:textId="77777777" w:rsidR="00B4401F" w:rsidRDefault="007954BD">
            <w:pPr>
              <w:spacing w:after="40"/>
            </w:pPr>
            <w:r>
              <w:rPr>
                <w:rFonts w:ascii="Consolas" w:eastAsia="Consolas" w:hAnsi="Consolas" w:cs="Consolas"/>
                <w:sz w:val="15"/>
                <w:szCs w:val="15"/>
                <w:shd w:val="clear" w:color="auto" w:fill="F3F2F1"/>
              </w:rPr>
              <w:t>Unknown</w:t>
            </w:r>
          </w:p>
        </w:tc>
        <w:tc>
          <w:tcPr>
            <w:tcW w:w="5371" w:type="dxa"/>
            <w:tcMar>
              <w:top w:w="60" w:type="dxa"/>
              <w:left w:w="100" w:type="dxa"/>
              <w:bottom w:w="60" w:type="dxa"/>
              <w:right w:w="100" w:type="dxa"/>
            </w:tcMar>
          </w:tcPr>
          <w:p w14:paraId="6C3A7F68" w14:textId="77777777" w:rsidR="00B4401F" w:rsidRDefault="007954BD">
            <w:pPr>
              <w:spacing w:after="40"/>
            </w:pPr>
            <w:r>
              <w:rPr>
                <w:sz w:val="17"/>
                <w:szCs w:val="17"/>
              </w:rPr>
              <w:t>"the sign-in expired during this component; check its layers after signing in again"</w:t>
            </w:r>
          </w:p>
        </w:tc>
      </w:tr>
      <w:tr w:rsidR="00B4401F" w14:paraId="288578C2" w14:textId="77777777">
        <w:trPr>
          <w:cantSplit/>
        </w:trPr>
        <w:tc>
          <w:tcPr>
            <w:tcW w:w="2992" w:type="dxa"/>
            <w:tcMar>
              <w:top w:w="60" w:type="dxa"/>
              <w:left w:w="100" w:type="dxa"/>
              <w:bottom w:w="60" w:type="dxa"/>
              <w:right w:w="100" w:type="dxa"/>
            </w:tcMar>
          </w:tcPr>
          <w:p w14:paraId="1CC84B35" w14:textId="77777777" w:rsidR="00B4401F" w:rsidRDefault="007954BD">
            <w:pPr>
              <w:spacing w:after="40"/>
            </w:pPr>
            <w:r>
              <w:rPr>
                <w:sz w:val="17"/>
                <w:szCs w:val="17"/>
              </w:rPr>
              <w:t>Every later component</w:t>
            </w:r>
          </w:p>
        </w:tc>
        <w:tc>
          <w:tcPr>
            <w:tcW w:w="997" w:type="dxa"/>
            <w:tcMar>
              <w:top w:w="60" w:type="dxa"/>
              <w:left w:w="100" w:type="dxa"/>
              <w:bottom w:w="60" w:type="dxa"/>
              <w:right w:w="100" w:type="dxa"/>
            </w:tcMar>
          </w:tcPr>
          <w:p w14:paraId="4AF9F8EF" w14:textId="77777777" w:rsidR="00B4401F" w:rsidRDefault="007954BD">
            <w:pPr>
              <w:spacing w:after="40"/>
            </w:pPr>
            <w:r>
              <w:rPr>
                <w:rFonts w:ascii="Consolas" w:eastAsia="Consolas" w:hAnsi="Consolas" w:cs="Consolas"/>
                <w:sz w:val="15"/>
                <w:szCs w:val="15"/>
                <w:shd w:val="clear" w:color="auto" w:fill="F3F2F1"/>
              </w:rPr>
              <w:t>Not attempted</w:t>
            </w:r>
          </w:p>
        </w:tc>
        <w:tc>
          <w:tcPr>
            <w:tcW w:w="5371" w:type="dxa"/>
            <w:tcMar>
              <w:top w:w="60" w:type="dxa"/>
              <w:left w:w="100" w:type="dxa"/>
              <w:bottom w:w="60" w:type="dxa"/>
              <w:right w:w="100" w:type="dxa"/>
            </w:tcMar>
          </w:tcPr>
          <w:p w14:paraId="72CFCA01" w14:textId="77777777" w:rsidR="00B4401F" w:rsidRDefault="007954BD">
            <w:pPr>
              <w:spacing w:after="40"/>
            </w:pPr>
            <w:r>
              <w:rPr>
                <w:sz w:val="17"/>
                <w:szCs w:val="17"/>
              </w:rPr>
              <w:t>"the sign-in expired"</w:t>
            </w:r>
          </w:p>
        </w:tc>
      </w:tr>
    </w:tbl>
    <w:p w14:paraId="23766FA3" w14:textId="77777777" w:rsidR="00B4401F" w:rsidRDefault="00B4401F">
      <w:pPr>
        <w:spacing w:after="120"/>
      </w:pPr>
    </w:p>
    <w:p w14:paraId="11A58CCB" w14:textId="77777777" w:rsidR="00B4401F" w:rsidRDefault="007954BD">
      <w:pPr>
        <w:spacing w:after="120"/>
      </w:pPr>
      <w:r>
        <w:rPr>
          <w:rFonts w:ascii="Consolas" w:eastAsia="Consolas" w:hAnsi="Consolas" w:cs="Consolas"/>
          <w:sz w:val="18"/>
          <w:szCs w:val="18"/>
          <w:shd w:val="clear" w:color="auto" w:fill="F3F2F1"/>
        </w:rPr>
        <w:t>results.stopped</w:t>
      </w:r>
      <w:r>
        <w:t xml:space="preserve"> is then set and the final message is the sign-in one (</w:t>
      </w:r>
      <w:r>
        <w:rPr>
          <w:color w:val="0F6CBD"/>
        </w:rPr>
        <w:t>10.7</w:t>
      </w:r>
      <w:r>
        <w:t>). The maker portal renews its token only while the portal page itself is in use, which is why the confirmation warns when the token may run out (</w:t>
      </w:r>
      <w:r>
        <w:rPr>
          <w:color w:val="0F6CBD"/>
        </w:rPr>
        <w:t>10.2</w:t>
      </w:r>
      <w:r>
        <w:t>). Large runs are better started from the environment's own page, whose sign-in does not depend on the portal renewing a token.</w:t>
      </w:r>
    </w:p>
    <w:p w14:paraId="171713A7" w14:textId="77777777" w:rsidR="00B4401F" w:rsidRDefault="007954BD">
      <w:pPr>
        <w:spacing w:after="120"/>
      </w:pPr>
      <w:r>
        <w:rPr>
          <w:b/>
          <w:bCs/>
        </w:rPr>
        <w:lastRenderedPageBreak/>
        <w:t>Closing the window.</w:t>
      </w:r>
      <w:r>
        <w:t xml:space="preserve"> During a run, the close button and Escape only hide the window (</w:t>
      </w:r>
      <w:r>
        <w:rPr>
          <w:rFonts w:ascii="Consolas" w:eastAsia="Consolas" w:hAnsi="Consolas" w:cs="Consolas"/>
          <w:sz w:val="18"/>
          <w:szCs w:val="18"/>
          <w:shd w:val="clear" w:color="auto" w:fill="F3F2F1"/>
        </w:rPr>
        <w:t>hide</w:t>
      </w:r>
      <w:r>
        <w:t xml:space="preserve"> calls </w:t>
      </w:r>
      <w:r>
        <w:rPr>
          <w:rFonts w:ascii="Consolas" w:eastAsia="Consolas" w:hAnsi="Consolas" w:cs="Consolas"/>
          <w:sz w:val="18"/>
          <w:szCs w:val="18"/>
          <w:shd w:val="clear" w:color="auto" w:fill="F3F2F1"/>
        </w:rPr>
        <w:t>minimize</w:t>
      </w:r>
      <w:r>
        <w:t xml:space="preserve">). A pill in the bottom right corner of the page shows how far the run is, with the time left: "Deleting unmanaged layers · 5 of 17 · about 1 min left". Selecting it opens the window again. When the run is over it reads "Deleting finished · Select to see the results", and a success message stays until it is dismissed. </w:t>
      </w:r>
      <w:r>
        <w:rPr>
          <w:color w:val="0F6CBD"/>
        </w:rPr>
        <w:t>8.9</w:t>
      </w:r>
      <w:r>
        <w:t xml:space="preserve"> describes the pill and how </w:t>
      </w:r>
      <w:r>
        <w:rPr>
          <w:rFonts w:ascii="Consolas" w:eastAsia="Consolas" w:hAnsi="Consolas" w:cs="Consolas"/>
          <w:sz w:val="18"/>
          <w:szCs w:val="18"/>
          <w:shd w:val="clear" w:color="auto" w:fill="F3F2F1"/>
        </w:rPr>
        <w:t>timeLeft</w:t>
      </w:r>
      <w:r>
        <w:t xml:space="preserve"> estimates the time.</w:t>
      </w:r>
    </w:p>
    <w:p w14:paraId="6B59A137" w14:textId="77777777" w:rsidR="00B4401F" w:rsidRDefault="007954BD">
      <w:pPr>
        <w:spacing w:after="120"/>
      </w:pPr>
      <w:r>
        <w:rPr>
          <w:b/>
          <w:bCs/>
        </w:rPr>
        <w:t>Leaving or reloading the page.</w:t>
      </w:r>
      <w:r>
        <w:t xml:space="preserve"> For the length of a run, </w:t>
      </w:r>
      <w:r>
        <w:rPr>
          <w:rFonts w:ascii="Consolas" w:eastAsia="Consolas" w:hAnsi="Consolas" w:cs="Consolas"/>
          <w:sz w:val="18"/>
          <w:szCs w:val="18"/>
          <w:shd w:val="clear" w:color="auto" w:fill="F3F2F1"/>
        </w:rPr>
        <w:t>runDelete</w:t>
      </w:r>
      <w:r>
        <w:t xml:space="preserve"> listens to the page's </w:t>
      </w:r>
      <w:r>
        <w:rPr>
          <w:rFonts w:ascii="Consolas" w:eastAsia="Consolas" w:hAnsi="Consolas" w:cs="Consolas"/>
          <w:sz w:val="18"/>
          <w:szCs w:val="18"/>
          <w:shd w:val="clear" w:color="auto" w:fill="F3F2F1"/>
        </w:rPr>
        <w:t>beforeunload</w:t>
      </w:r>
      <w:r>
        <w:t xml:space="preserve"> event, so the browser asks before it leaves or reloads.</w:t>
      </w:r>
    </w:p>
    <w:p w14:paraId="688AB9FB"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beforeUnload</w:t>
      </w:r>
      <w:r>
        <w:t>:</w:t>
      </w:r>
    </w:p>
    <w:p w14:paraId="2D0DCDE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beforeUnload = (e) =&gt; { e.preventDefault(); e.returnValue = '' }</w:t>
      </w:r>
    </w:p>
    <w:p w14:paraId="05A07966" w14:textId="77777777" w:rsidR="00B4401F" w:rsidRDefault="00B4401F">
      <w:pPr>
        <w:spacing w:after="120"/>
      </w:pPr>
    </w:p>
    <w:p w14:paraId="785E0229" w14:textId="77777777" w:rsidR="00B4401F" w:rsidRDefault="007954BD">
      <w:pPr>
        <w:spacing w:after="120"/>
      </w:pPr>
      <w:r>
        <w:t>If you leave anyway, the scanner stops with the page. The component being deleted at that moment may or may not have lost its unmanaged layer (its check never ran), the later ones are untouched, and the log is lost: it lives in the page's memory (</w:t>
      </w:r>
      <w:r>
        <w:rPr>
          <w:color w:val="0F6CBD"/>
        </w:rPr>
        <w:t>10.9</w:t>
      </w:r>
      <w:r>
        <w:t>). Open the page again and scan to see where things stand.</w:t>
      </w:r>
    </w:p>
    <w:p w14:paraId="4985E35E" w14:textId="77777777" w:rsidR="00B4401F" w:rsidRDefault="007954BD">
      <w:pPr>
        <w:spacing w:after="120"/>
      </w:pPr>
      <w:r>
        <w:rPr>
          <w:b/>
          <w:bCs/>
        </w:rPr>
        <w:t>The favourite again.</w:t>
      </w:r>
      <w:r>
        <w:t xml:space="preserve"> Clicking the favourite during a run shows the window. In the maker portal, clicking it in another environment does not replace a working scanner: "The scanner is still working. Wait until it has finished, then click the bookmark again."</w:t>
      </w:r>
    </w:p>
    <w:p w14:paraId="30706C62" w14:textId="77777777" w:rsidR="00B4401F" w:rsidRDefault="007954BD">
      <w:pPr>
        <w:pStyle w:val="Heading2"/>
        <w:keepNext/>
      </w:pPr>
      <w:bookmarkStart w:id="85" w:name="_Toc242921434"/>
      <w:r>
        <w:t>10.9 The deletion log</w:t>
      </w:r>
      <w:bookmarkEnd w:id="85"/>
    </w:p>
    <w:p w14:paraId="63FAC045" w14:textId="77777777" w:rsidR="00B4401F" w:rsidRDefault="007954BD">
      <w:pPr>
        <w:spacing w:after="120"/>
      </w:pPr>
      <w:r>
        <w:t xml:space="preserve">When a component is done, </w:t>
      </w:r>
      <w:r>
        <w:rPr>
          <w:rFonts w:ascii="Consolas" w:eastAsia="Consolas" w:hAnsi="Consolas" w:cs="Consolas"/>
          <w:sz w:val="18"/>
          <w:szCs w:val="18"/>
          <w:shd w:val="clear" w:color="auto" w:fill="F3F2F1"/>
        </w:rPr>
        <w:t>runDelete</w:t>
      </w:r>
      <w:r>
        <w:t xml:space="preserve"> turns its result into one CSV row and adds it to two lists at once: </w:t>
      </w:r>
      <w:r>
        <w:rPr>
          <w:rFonts w:ascii="Consolas" w:eastAsia="Consolas" w:hAnsi="Consolas" w:cs="Consolas"/>
          <w:sz w:val="18"/>
          <w:szCs w:val="18"/>
          <w:shd w:val="clear" w:color="auto" w:fill="F3F2F1"/>
        </w:rPr>
        <w:t>runRows</w:t>
      </w:r>
      <w:r>
        <w:t xml:space="preserve">, this run, and </w:t>
      </w:r>
      <w:r>
        <w:rPr>
          <w:rFonts w:ascii="Consolas" w:eastAsia="Consolas" w:hAnsi="Consolas" w:cs="Consolas"/>
          <w:sz w:val="18"/>
          <w:szCs w:val="18"/>
          <w:shd w:val="clear" w:color="auto" w:fill="F3F2F1"/>
        </w:rPr>
        <w:t>logRows</w:t>
      </w:r>
      <w:r>
        <w:t>, every run since the page was loaded (a new scan does not clear it). A run that ends early keeps the rows of the components already done.</w:t>
      </w:r>
    </w:p>
    <w:p w14:paraId="25AEFAA6" w14:textId="77777777" w:rsidR="00B4401F" w:rsidRDefault="007954BD">
      <w:pPr>
        <w:spacing w:after="120"/>
      </w:pPr>
      <w:r>
        <w:rPr>
          <w:rFonts w:ascii="Consolas" w:eastAsia="Consolas" w:hAnsi="Consolas" w:cs="Consolas"/>
          <w:sz w:val="18"/>
          <w:szCs w:val="18"/>
          <w:shd w:val="clear" w:color="auto" w:fill="F3F2F1"/>
        </w:rPr>
        <w:t>layer-scanner.js</w:t>
      </w:r>
      <w:r>
        <w:t>, the log's header and rows (</w:t>
      </w:r>
      <w:r>
        <w:rPr>
          <w:rFonts w:ascii="Consolas" w:eastAsia="Consolas" w:hAnsi="Consolas" w:cs="Consolas"/>
          <w:sz w:val="18"/>
          <w:szCs w:val="18"/>
          <w:shd w:val="clear" w:color="auto" w:fill="F3F2F1"/>
        </w:rPr>
        <w:t>logRow</w:t>
      </w:r>
      <w:r>
        <w:t xml:space="preserve"> is in </w:t>
      </w:r>
      <w:r>
        <w:rPr>
          <w:rFonts w:ascii="Consolas" w:eastAsia="Consolas" w:hAnsi="Consolas" w:cs="Consolas"/>
          <w:sz w:val="18"/>
          <w:szCs w:val="18"/>
          <w:shd w:val="clear" w:color="auto" w:fill="F3F2F1"/>
        </w:rPr>
        <w:t>runDelete</w:t>
      </w:r>
      <w:r>
        <w:t>):</w:t>
      </w:r>
    </w:p>
    <w:p w14:paraId="44D2752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logRows = []   // every deletion of this session (scans do not clear it)</w:t>
      </w:r>
    </w:p>
    <w:p w14:paraId="58E4C0D1" w14:textId="77777777" w:rsidR="00B4401F" w:rsidRDefault="007954BD">
      <w:pPr>
        <w:shd w:val="clear" w:color="auto" w:fill="F5F5F5"/>
        <w:spacing w:line="240" w:lineRule="auto"/>
        <w:ind w:left="120" w:right="120"/>
      </w:pPr>
      <w:r>
        <w:rPr>
          <w:rFonts w:ascii="Consolas" w:eastAsia="Consolas" w:hAnsi="Consolas" w:cs="Consolas"/>
          <w:sz w:val="16"/>
          <w:szCs w:val="16"/>
        </w:rPr>
        <w:t>const LOG_HEAD = 'Result,Type,Display name,Schema name,Table,Managed solution,Component id,Detail,Unmanaged changes per place (with result),Deleted on'</w:t>
      </w:r>
    </w:p>
    <w:p w14:paraId="5AC5EA7D" w14:textId="77777777" w:rsidR="00B4401F" w:rsidRDefault="007954BD">
      <w:pPr>
        <w:shd w:val="clear" w:color="auto" w:fill="F5F5F5"/>
        <w:spacing w:line="240" w:lineRule="auto"/>
        <w:ind w:left="120" w:right="120"/>
      </w:pPr>
      <w:r>
        <w:rPr>
          <w:rFonts w:ascii="Consolas" w:eastAsia="Consolas" w:hAnsi="Consolas" w:cs="Consolas"/>
          <w:sz w:val="16"/>
          <w:szCs w:val="16"/>
        </w:rPr>
        <w:t>const logText = (rows) =&gt; '\ufeff' + [LOG_HEAD, ...rows].join('\r\n')</w:t>
      </w:r>
    </w:p>
    <w:p w14:paraId="75C1B212" w14:textId="77777777" w:rsidR="00B4401F" w:rsidRDefault="007954BD">
      <w:pPr>
        <w:shd w:val="clear" w:color="auto" w:fill="F5F5F5"/>
        <w:spacing w:line="240" w:lineRule="auto"/>
        <w:ind w:left="120" w:right="120"/>
      </w:pPr>
      <w:r>
        <w:rPr>
          <w:rFonts w:ascii="Consolas" w:eastAsia="Consolas" w:hAnsi="Consolas" w:cs="Consolas"/>
          <w:sz w:val="16"/>
          <w:szCs w:val="16"/>
        </w:rPr>
        <w:t>// ...</w:t>
      </w:r>
    </w:p>
    <w:p w14:paraId="22D955A0" w14:textId="77777777" w:rsidR="00B4401F" w:rsidRDefault="007954BD">
      <w:pPr>
        <w:shd w:val="clear" w:color="auto" w:fill="F5F5F5"/>
        <w:spacing w:line="240" w:lineRule="auto"/>
        <w:ind w:left="120" w:right="120"/>
      </w:pPr>
      <w:r>
        <w:rPr>
          <w:rFonts w:ascii="Consolas" w:eastAsia="Consolas" w:hAnsi="Consolas" w:cs="Consolas"/>
          <w:sz w:val="16"/>
          <w:szCs w:val="16"/>
        </w:rPr>
        <w:t>const runRows = [], when = new Date().toISOString()</w:t>
      </w:r>
    </w:p>
    <w:p w14:paraId="06B6A2F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logRow = (r) =&gt; [r.outcome, r.f.type, r.f.display, r.f.schema, r.f.tableLabel, r.f.solutions, r.f.id, r.detail, JSON.stringify(r.layers), when].map(csvCell).join(',')</w:t>
      </w:r>
    </w:p>
    <w:p w14:paraId="27975871"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457"/>
        <w:gridCol w:w="5903"/>
      </w:tblGrid>
      <w:tr w:rsidR="00B4401F" w14:paraId="29E384CB" w14:textId="77777777">
        <w:trPr>
          <w:cantSplit/>
          <w:tblHeader/>
        </w:trPr>
        <w:tc>
          <w:tcPr>
            <w:tcW w:w="3457" w:type="dxa"/>
            <w:shd w:val="clear" w:color="auto" w:fill="F3F2F1"/>
            <w:tcMar>
              <w:top w:w="60" w:type="dxa"/>
              <w:left w:w="100" w:type="dxa"/>
              <w:bottom w:w="60" w:type="dxa"/>
              <w:right w:w="100" w:type="dxa"/>
            </w:tcMar>
          </w:tcPr>
          <w:p w14:paraId="7428B80C" w14:textId="77777777" w:rsidR="00B4401F" w:rsidRDefault="007954BD">
            <w:pPr>
              <w:spacing w:after="40"/>
            </w:pPr>
            <w:r>
              <w:rPr>
                <w:b/>
                <w:bCs/>
                <w:sz w:val="17"/>
                <w:szCs w:val="17"/>
              </w:rPr>
              <w:t>Column</w:t>
            </w:r>
          </w:p>
        </w:tc>
        <w:tc>
          <w:tcPr>
            <w:tcW w:w="5903" w:type="dxa"/>
            <w:shd w:val="clear" w:color="auto" w:fill="F3F2F1"/>
            <w:tcMar>
              <w:top w:w="60" w:type="dxa"/>
              <w:left w:w="100" w:type="dxa"/>
              <w:bottom w:w="60" w:type="dxa"/>
              <w:right w:w="100" w:type="dxa"/>
            </w:tcMar>
          </w:tcPr>
          <w:p w14:paraId="59298BC2" w14:textId="77777777" w:rsidR="00B4401F" w:rsidRDefault="007954BD">
            <w:pPr>
              <w:spacing w:after="40"/>
            </w:pPr>
            <w:r>
              <w:rPr>
                <w:b/>
                <w:bCs/>
                <w:sz w:val="17"/>
                <w:szCs w:val="17"/>
              </w:rPr>
              <w:t>Content</w:t>
            </w:r>
          </w:p>
        </w:tc>
      </w:tr>
      <w:tr w:rsidR="00B4401F" w14:paraId="7493211F" w14:textId="77777777">
        <w:trPr>
          <w:cantSplit/>
        </w:trPr>
        <w:tc>
          <w:tcPr>
            <w:tcW w:w="3457" w:type="dxa"/>
            <w:tcMar>
              <w:top w:w="60" w:type="dxa"/>
              <w:left w:w="100" w:type="dxa"/>
              <w:bottom w:w="60" w:type="dxa"/>
              <w:right w:w="100" w:type="dxa"/>
            </w:tcMar>
          </w:tcPr>
          <w:p w14:paraId="186A2821" w14:textId="77777777" w:rsidR="00B4401F" w:rsidRDefault="007954BD">
            <w:pPr>
              <w:spacing w:after="40"/>
            </w:pPr>
            <w:r>
              <w:rPr>
                <w:sz w:val="17"/>
                <w:szCs w:val="17"/>
              </w:rPr>
              <w:t>Result</w:t>
            </w:r>
          </w:p>
        </w:tc>
        <w:tc>
          <w:tcPr>
            <w:tcW w:w="5903" w:type="dxa"/>
            <w:tcMar>
              <w:top w:w="60" w:type="dxa"/>
              <w:left w:w="100" w:type="dxa"/>
              <w:bottom w:w="60" w:type="dxa"/>
              <w:right w:w="100" w:type="dxa"/>
            </w:tcMar>
          </w:tcPr>
          <w:p w14:paraId="3B923F4C" w14:textId="77777777" w:rsidR="00B4401F" w:rsidRDefault="007954BD">
            <w:pPr>
              <w:spacing w:after="40"/>
            </w:pPr>
            <w:r>
              <w:rPr>
                <w:sz w:val="17"/>
                <w:szCs w:val="17"/>
              </w:rPr>
              <w:t>The outcome as the code names it (</w:t>
            </w:r>
            <w:r>
              <w:rPr>
                <w:rFonts w:ascii="Consolas" w:eastAsia="Consolas" w:hAnsi="Consolas" w:cs="Consolas"/>
                <w:sz w:val="15"/>
                <w:szCs w:val="15"/>
                <w:shd w:val="clear" w:color="auto" w:fill="F3F2F1"/>
              </w:rPr>
              <w:t>Deleted</w:t>
            </w:r>
            <w:r>
              <w:rPr>
                <w:sz w:val="17"/>
                <w:szCs w:val="17"/>
              </w:rPr>
              <w:t xml:space="preserve">, </w:t>
            </w:r>
            <w:r>
              <w:rPr>
                <w:rFonts w:ascii="Consolas" w:eastAsia="Consolas" w:hAnsi="Consolas" w:cs="Consolas"/>
                <w:sz w:val="15"/>
                <w:szCs w:val="15"/>
                <w:shd w:val="clear" w:color="auto" w:fill="F3F2F1"/>
              </w:rPr>
              <w:t>Not attempted</w:t>
            </w:r>
            <w:r>
              <w:rPr>
                <w:sz w:val="17"/>
                <w:szCs w:val="17"/>
              </w:rPr>
              <w:t xml:space="preserve">, ...; </w:t>
            </w:r>
            <w:r>
              <w:rPr>
                <w:color w:val="0F6CBD"/>
                <w:sz w:val="17"/>
                <w:szCs w:val="17"/>
              </w:rPr>
              <w:t>A.4</w:t>
            </w:r>
            <w:r>
              <w:rPr>
                <w:sz w:val="17"/>
                <w:szCs w:val="17"/>
              </w:rPr>
              <w:t xml:space="preserve"> maps them to the labels on the screen)</w:t>
            </w:r>
          </w:p>
        </w:tc>
      </w:tr>
      <w:tr w:rsidR="00B4401F" w14:paraId="4EE1678B" w14:textId="77777777">
        <w:trPr>
          <w:cantSplit/>
        </w:trPr>
        <w:tc>
          <w:tcPr>
            <w:tcW w:w="3457" w:type="dxa"/>
            <w:tcMar>
              <w:top w:w="60" w:type="dxa"/>
              <w:left w:w="100" w:type="dxa"/>
              <w:bottom w:w="60" w:type="dxa"/>
              <w:right w:w="100" w:type="dxa"/>
            </w:tcMar>
          </w:tcPr>
          <w:p w14:paraId="4B6A8C49" w14:textId="77777777" w:rsidR="00B4401F" w:rsidRDefault="007954BD">
            <w:pPr>
              <w:spacing w:after="40"/>
            </w:pPr>
            <w:r>
              <w:rPr>
                <w:sz w:val="17"/>
                <w:szCs w:val="17"/>
              </w:rPr>
              <w:t>Type, Display name, Schema name</w:t>
            </w:r>
          </w:p>
        </w:tc>
        <w:tc>
          <w:tcPr>
            <w:tcW w:w="5903" w:type="dxa"/>
            <w:tcMar>
              <w:top w:w="60" w:type="dxa"/>
              <w:left w:w="100" w:type="dxa"/>
              <w:bottom w:w="60" w:type="dxa"/>
              <w:right w:w="100" w:type="dxa"/>
            </w:tcMar>
          </w:tcPr>
          <w:p w14:paraId="5194A742" w14:textId="77777777" w:rsidR="00B4401F" w:rsidRDefault="007954BD">
            <w:pPr>
              <w:spacing w:after="40"/>
            </w:pPr>
            <w:r>
              <w:rPr>
                <w:sz w:val="17"/>
                <w:szCs w:val="17"/>
              </w:rPr>
              <w:t>As in the list</w:t>
            </w:r>
          </w:p>
        </w:tc>
      </w:tr>
      <w:tr w:rsidR="00B4401F" w14:paraId="72A93C3B" w14:textId="77777777">
        <w:trPr>
          <w:cantSplit/>
        </w:trPr>
        <w:tc>
          <w:tcPr>
            <w:tcW w:w="3457" w:type="dxa"/>
            <w:tcMar>
              <w:top w:w="60" w:type="dxa"/>
              <w:left w:w="100" w:type="dxa"/>
              <w:bottom w:w="60" w:type="dxa"/>
              <w:right w:w="100" w:type="dxa"/>
            </w:tcMar>
          </w:tcPr>
          <w:p w14:paraId="384E0DCC" w14:textId="77777777" w:rsidR="00B4401F" w:rsidRDefault="007954BD">
            <w:pPr>
              <w:spacing w:after="40"/>
            </w:pPr>
            <w:r>
              <w:rPr>
                <w:sz w:val="17"/>
                <w:szCs w:val="17"/>
              </w:rPr>
              <w:t>Table</w:t>
            </w:r>
          </w:p>
        </w:tc>
        <w:tc>
          <w:tcPr>
            <w:tcW w:w="5903" w:type="dxa"/>
            <w:tcMar>
              <w:top w:w="60" w:type="dxa"/>
              <w:left w:w="100" w:type="dxa"/>
              <w:bottom w:w="60" w:type="dxa"/>
              <w:right w:w="100" w:type="dxa"/>
            </w:tcMar>
          </w:tcPr>
          <w:p w14:paraId="25741DD5" w14:textId="77777777" w:rsidR="00B4401F" w:rsidRDefault="007954BD">
            <w:pPr>
              <w:spacing w:after="40"/>
            </w:pPr>
            <w:r>
              <w:rPr>
                <w:sz w:val="17"/>
                <w:szCs w:val="17"/>
              </w:rPr>
              <w:t xml:space="preserve">Display name and logical name, for example </w:t>
            </w:r>
            <w:r>
              <w:rPr>
                <w:rFonts w:ascii="Consolas" w:eastAsia="Consolas" w:hAnsi="Consolas" w:cs="Consolas"/>
                <w:sz w:val="15"/>
                <w:szCs w:val="15"/>
                <w:shd w:val="clear" w:color="auto" w:fill="F3F2F1"/>
              </w:rPr>
              <w:t>Project (contoso_project)</w:t>
            </w:r>
            <w:r>
              <w:rPr>
                <w:sz w:val="17"/>
                <w:szCs w:val="17"/>
              </w:rPr>
              <w:t>; empty for a component without a table</w:t>
            </w:r>
          </w:p>
        </w:tc>
      </w:tr>
      <w:tr w:rsidR="00B4401F" w14:paraId="593A11C5" w14:textId="77777777">
        <w:trPr>
          <w:cantSplit/>
        </w:trPr>
        <w:tc>
          <w:tcPr>
            <w:tcW w:w="3457" w:type="dxa"/>
            <w:tcMar>
              <w:top w:w="60" w:type="dxa"/>
              <w:left w:w="100" w:type="dxa"/>
              <w:bottom w:w="60" w:type="dxa"/>
              <w:right w:w="100" w:type="dxa"/>
            </w:tcMar>
          </w:tcPr>
          <w:p w14:paraId="6178AB0D" w14:textId="77777777" w:rsidR="00B4401F" w:rsidRDefault="007954BD">
            <w:pPr>
              <w:spacing w:after="40"/>
            </w:pPr>
            <w:r>
              <w:rPr>
                <w:sz w:val="17"/>
                <w:szCs w:val="17"/>
              </w:rPr>
              <w:t>Managed solution</w:t>
            </w:r>
          </w:p>
        </w:tc>
        <w:tc>
          <w:tcPr>
            <w:tcW w:w="5903" w:type="dxa"/>
            <w:tcMar>
              <w:top w:w="60" w:type="dxa"/>
              <w:left w:w="100" w:type="dxa"/>
              <w:bottom w:w="60" w:type="dxa"/>
              <w:right w:w="100" w:type="dxa"/>
            </w:tcMar>
          </w:tcPr>
          <w:p w14:paraId="6D47093B" w14:textId="77777777" w:rsidR="00B4401F" w:rsidRDefault="007954BD">
            <w:pPr>
              <w:spacing w:after="40"/>
            </w:pPr>
            <w:r>
              <w:rPr>
                <w:sz w:val="17"/>
                <w:szCs w:val="17"/>
              </w:rPr>
              <w:t>The chosen managed solutions the component is in</w:t>
            </w:r>
          </w:p>
        </w:tc>
      </w:tr>
      <w:tr w:rsidR="00B4401F" w14:paraId="375B892A" w14:textId="77777777">
        <w:trPr>
          <w:cantSplit/>
        </w:trPr>
        <w:tc>
          <w:tcPr>
            <w:tcW w:w="3457" w:type="dxa"/>
            <w:tcMar>
              <w:top w:w="60" w:type="dxa"/>
              <w:left w:w="100" w:type="dxa"/>
              <w:bottom w:w="60" w:type="dxa"/>
              <w:right w:w="100" w:type="dxa"/>
            </w:tcMar>
          </w:tcPr>
          <w:p w14:paraId="23C89DCA" w14:textId="77777777" w:rsidR="00B4401F" w:rsidRDefault="007954BD">
            <w:pPr>
              <w:spacing w:after="40"/>
            </w:pPr>
            <w:r>
              <w:rPr>
                <w:sz w:val="17"/>
                <w:szCs w:val="17"/>
              </w:rPr>
              <w:t>Component id</w:t>
            </w:r>
          </w:p>
        </w:tc>
        <w:tc>
          <w:tcPr>
            <w:tcW w:w="5903" w:type="dxa"/>
            <w:tcMar>
              <w:top w:w="60" w:type="dxa"/>
              <w:left w:w="100" w:type="dxa"/>
              <w:bottom w:w="60" w:type="dxa"/>
              <w:right w:w="100" w:type="dxa"/>
            </w:tcMar>
          </w:tcPr>
          <w:p w14:paraId="625A2573" w14:textId="77777777" w:rsidR="00B4401F" w:rsidRDefault="007954BD">
            <w:pPr>
              <w:spacing w:after="40"/>
            </w:pPr>
            <w:r>
              <w:rPr>
                <w:sz w:val="17"/>
                <w:szCs w:val="17"/>
              </w:rPr>
              <w:t>The component's id</w:t>
            </w:r>
          </w:p>
        </w:tc>
      </w:tr>
      <w:tr w:rsidR="00B4401F" w14:paraId="387EF395" w14:textId="77777777">
        <w:trPr>
          <w:cantSplit/>
        </w:trPr>
        <w:tc>
          <w:tcPr>
            <w:tcW w:w="3457" w:type="dxa"/>
            <w:tcMar>
              <w:top w:w="60" w:type="dxa"/>
              <w:left w:w="100" w:type="dxa"/>
              <w:bottom w:w="60" w:type="dxa"/>
              <w:right w:w="100" w:type="dxa"/>
            </w:tcMar>
          </w:tcPr>
          <w:p w14:paraId="4DA9E8AC" w14:textId="77777777" w:rsidR="00B4401F" w:rsidRDefault="007954BD">
            <w:pPr>
              <w:spacing w:after="40"/>
            </w:pPr>
            <w:r>
              <w:rPr>
                <w:sz w:val="17"/>
                <w:szCs w:val="17"/>
              </w:rPr>
              <w:lastRenderedPageBreak/>
              <w:t>Detail</w:t>
            </w:r>
          </w:p>
        </w:tc>
        <w:tc>
          <w:tcPr>
            <w:tcW w:w="5903" w:type="dxa"/>
            <w:tcMar>
              <w:top w:w="60" w:type="dxa"/>
              <w:left w:w="100" w:type="dxa"/>
              <w:bottom w:w="60" w:type="dxa"/>
              <w:right w:w="100" w:type="dxa"/>
            </w:tcMar>
          </w:tcPr>
          <w:p w14:paraId="0A4FF537" w14:textId="77777777" w:rsidR="00B4401F" w:rsidRDefault="007954BD">
            <w:pPr>
              <w:spacing w:after="40"/>
            </w:pPr>
            <w:r>
              <w:rPr>
                <w:sz w:val="17"/>
                <w:szCs w:val="17"/>
              </w:rPr>
              <w:t xml:space="preserve">The row's detail; empty for </w:t>
            </w:r>
            <w:r>
              <w:rPr>
                <w:rFonts w:ascii="Consolas" w:eastAsia="Consolas" w:hAnsi="Consolas" w:cs="Consolas"/>
                <w:sz w:val="15"/>
                <w:szCs w:val="15"/>
                <w:shd w:val="clear" w:color="auto" w:fill="F3F2F1"/>
              </w:rPr>
              <w:t>Deleted</w:t>
            </w:r>
          </w:p>
        </w:tc>
      </w:tr>
      <w:tr w:rsidR="00B4401F" w14:paraId="21FB12EE" w14:textId="77777777">
        <w:trPr>
          <w:cantSplit/>
        </w:trPr>
        <w:tc>
          <w:tcPr>
            <w:tcW w:w="3457" w:type="dxa"/>
            <w:tcMar>
              <w:top w:w="60" w:type="dxa"/>
              <w:left w:w="100" w:type="dxa"/>
              <w:bottom w:w="60" w:type="dxa"/>
              <w:right w:w="100" w:type="dxa"/>
            </w:tcMar>
          </w:tcPr>
          <w:p w14:paraId="7953623C" w14:textId="77777777" w:rsidR="00B4401F" w:rsidRDefault="007954BD">
            <w:pPr>
              <w:spacing w:after="40"/>
            </w:pPr>
            <w:r>
              <w:rPr>
                <w:sz w:val="17"/>
                <w:szCs w:val="17"/>
              </w:rPr>
              <w:t>Unmanaged changes per place (with result)</w:t>
            </w:r>
          </w:p>
        </w:tc>
        <w:tc>
          <w:tcPr>
            <w:tcW w:w="5903" w:type="dxa"/>
            <w:tcMar>
              <w:top w:w="60" w:type="dxa"/>
              <w:left w:w="100" w:type="dxa"/>
              <w:bottom w:w="60" w:type="dxa"/>
              <w:right w:w="100" w:type="dxa"/>
            </w:tcMar>
          </w:tcPr>
          <w:p w14:paraId="0EEC801A" w14:textId="77777777" w:rsidR="00B4401F" w:rsidRDefault="007954BD">
            <w:pPr>
              <w:spacing w:after="40"/>
            </w:pPr>
            <w:r>
              <w:rPr>
                <w:sz w:val="17"/>
                <w:szCs w:val="17"/>
              </w:rPr>
              <w:t xml:space="preserve">A JSON array with one entry per place that was sent for removal (below); </w:t>
            </w:r>
            <w:r>
              <w:rPr>
                <w:rFonts w:ascii="Consolas" w:eastAsia="Consolas" w:hAnsi="Consolas" w:cs="Consolas"/>
                <w:sz w:val="15"/>
                <w:szCs w:val="15"/>
                <w:shd w:val="clear" w:color="auto" w:fill="F3F2F1"/>
              </w:rPr>
              <w:t>[]</w:t>
            </w:r>
            <w:r>
              <w:rPr>
                <w:sz w:val="17"/>
                <w:szCs w:val="17"/>
              </w:rPr>
              <w:t xml:space="preserve"> when none was</w:t>
            </w:r>
          </w:p>
        </w:tc>
      </w:tr>
      <w:tr w:rsidR="00B4401F" w14:paraId="3E3807FD" w14:textId="77777777">
        <w:trPr>
          <w:cantSplit/>
        </w:trPr>
        <w:tc>
          <w:tcPr>
            <w:tcW w:w="3457" w:type="dxa"/>
            <w:tcMar>
              <w:top w:w="60" w:type="dxa"/>
              <w:left w:w="100" w:type="dxa"/>
              <w:bottom w:w="60" w:type="dxa"/>
              <w:right w:w="100" w:type="dxa"/>
            </w:tcMar>
          </w:tcPr>
          <w:p w14:paraId="3811F1C1" w14:textId="77777777" w:rsidR="00B4401F" w:rsidRDefault="007954BD">
            <w:pPr>
              <w:spacing w:after="40"/>
            </w:pPr>
            <w:r>
              <w:rPr>
                <w:sz w:val="17"/>
                <w:szCs w:val="17"/>
              </w:rPr>
              <w:t>Deleted on</w:t>
            </w:r>
          </w:p>
        </w:tc>
        <w:tc>
          <w:tcPr>
            <w:tcW w:w="5903" w:type="dxa"/>
            <w:tcMar>
              <w:top w:w="60" w:type="dxa"/>
              <w:left w:w="100" w:type="dxa"/>
              <w:bottom w:w="60" w:type="dxa"/>
              <w:right w:w="100" w:type="dxa"/>
            </w:tcMar>
          </w:tcPr>
          <w:p w14:paraId="237442EB" w14:textId="77777777" w:rsidR="00B4401F" w:rsidRDefault="007954BD">
            <w:pPr>
              <w:spacing w:after="40"/>
            </w:pPr>
            <w:r>
              <w:rPr>
                <w:sz w:val="17"/>
                <w:szCs w:val="17"/>
              </w:rPr>
              <w:t>When the run started, in UTC (ISO 8601); the same for every row of a run</w:t>
            </w:r>
          </w:p>
        </w:tc>
      </w:tr>
    </w:tbl>
    <w:p w14:paraId="06974DDB" w14:textId="77777777" w:rsidR="00B4401F" w:rsidRDefault="00B4401F">
      <w:pPr>
        <w:spacing w:after="120"/>
      </w:pPr>
    </w:p>
    <w:p w14:paraId="75926EF9" w14:textId="77777777" w:rsidR="00B4401F" w:rsidRDefault="007954BD">
      <w:pPr>
        <w:spacing w:after="120"/>
      </w:pPr>
      <w:r>
        <w:t>Each entry of the JSON array:</w:t>
      </w:r>
    </w:p>
    <w:p w14:paraId="0DB82AF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6D5402FD"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"place": "Attribute",</w:t>
      </w:r>
    </w:p>
    <w:p w14:paraId="4B03A0E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"id": "&lt;component id&gt;",</w:t>
      </w:r>
    </w:p>
    <w:p w14:paraId="654023C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"layerName": "Attribute",</w:t>
      </w:r>
    </w:p>
    <w:p w14:paraId="68A90758"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"result": "Deleted",</w:t>
      </w:r>
    </w:p>
    <w:p w14:paraId="378B9F7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"changes": "&lt;the Active layer's msdyn_changes, as stored&gt;"</w:t>
      </w:r>
    </w:p>
    <w:p w14:paraId="0270C88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3BC8F2E0" w14:textId="77777777" w:rsidR="00B4401F" w:rsidRDefault="00B4401F">
      <w:pPr>
        <w:spacing w:after="120"/>
      </w:pPr>
    </w:p>
    <w:p w14:paraId="271A5871" w14:textId="77777777" w:rsidR="00B4401F" w:rsidRDefault="007954BD">
      <w:pPr>
        <w:spacing w:after="120"/>
      </w:pPr>
      <w:r>
        <w:rPr>
          <w:rFonts w:ascii="Consolas" w:eastAsia="Consolas" w:hAnsi="Consolas" w:cs="Consolas"/>
          <w:sz w:val="18"/>
          <w:szCs w:val="18"/>
          <w:shd w:val="clear" w:color="auto" w:fill="F3F2F1"/>
        </w:rPr>
        <w:t>place</w:t>
      </w:r>
      <w:r>
        <w:t xml:space="preserve"> is the layer name the scan knew the place by, </w:t>
      </w:r>
      <w:r>
        <w:rPr>
          <w:rFonts w:ascii="Consolas" w:eastAsia="Consolas" w:hAnsi="Consolas" w:cs="Consolas"/>
          <w:sz w:val="18"/>
          <w:szCs w:val="18"/>
          <w:shd w:val="clear" w:color="auto" w:fill="F3F2F1"/>
        </w:rPr>
        <w:t>layerName</w:t>
      </w:r>
      <w:r>
        <w:t xml:space="preserve"> the one on the Active layer's row (sent in the call), </w:t>
      </w:r>
      <w:r>
        <w:rPr>
          <w:rFonts w:ascii="Consolas" w:eastAsia="Consolas" w:hAnsi="Consolas" w:cs="Consolas"/>
          <w:sz w:val="18"/>
          <w:szCs w:val="18"/>
          <w:shd w:val="clear" w:color="auto" w:fill="F3F2F1"/>
        </w:rPr>
        <w:t>result</w:t>
      </w:r>
      <w:r>
        <w:t xml:space="preserve"> the place's own outcome (</w:t>
      </w:r>
      <w:r>
        <w:rPr>
          <w:color w:val="0F6CBD"/>
        </w:rPr>
        <w:t>10.6</w:t>
      </w:r>
      <w:r>
        <w:t xml:space="preserve">). </w:t>
      </w:r>
      <w:r>
        <w:rPr>
          <w:rFonts w:ascii="Consolas" w:eastAsia="Consolas" w:hAnsi="Consolas" w:cs="Consolas"/>
          <w:sz w:val="18"/>
          <w:szCs w:val="18"/>
          <w:shd w:val="clear" w:color="auto" w:fill="F3F2F1"/>
        </w:rPr>
        <w:t>changes</w:t>
      </w:r>
      <w:r>
        <w:t xml:space="preserve"> is the JSON text Dataverse holds for the unmanaged layer: the properties it set and their values.</w:t>
      </w:r>
    </w:p>
    <w:p w14:paraId="38BFA218" w14:textId="77777777" w:rsidR="00B4401F" w:rsidRDefault="007954BD">
      <w:pPr>
        <w:spacing w:after="120"/>
      </w:pPr>
      <w:r>
        <w:rPr>
          <w:b/>
          <w:bCs/>
        </w:rPr>
        <w:t>Where to get it.</w:t>
      </w:r>
    </w:p>
    <w:p w14:paraId="2ABA51A8" w14:textId="77777777" w:rsidR="00B4401F" w:rsidRDefault="007954BD">
      <w:pPr>
        <w:pStyle w:val="ListParagraph"/>
        <w:numPr>
          <w:ilvl w:val="0"/>
          <w:numId w:val="2"/>
        </w:numPr>
        <w:spacing w:after="60" w:line="264" w:lineRule="auto"/>
      </w:pPr>
      <w:r>
        <w:rPr>
          <w:b/>
          <w:bCs/>
        </w:rPr>
        <w:t>Download log</w:t>
      </w:r>
      <w:r>
        <w:t xml:space="preserve"> in the final message: this run's rows only. The text is built when the run ends, so a later run cannot change what that message downloads.</w:t>
      </w:r>
    </w:p>
    <w:p w14:paraId="48DB52D4" w14:textId="77777777" w:rsidR="00B4401F" w:rsidRDefault="007954BD">
      <w:pPr>
        <w:pStyle w:val="ListParagraph"/>
        <w:numPr>
          <w:ilvl w:val="0"/>
          <w:numId w:val="2"/>
        </w:numPr>
        <w:spacing w:after="60" w:line="264" w:lineRule="auto"/>
      </w:pPr>
      <w:r>
        <w:rPr>
          <w:b/>
          <w:bCs/>
        </w:rPr>
        <w:t>Export</w:t>
      </w:r>
      <w:r>
        <w:t xml:space="preserve"> → </w:t>
      </w:r>
      <w:r>
        <w:rPr>
          <w:b/>
          <w:bCs/>
        </w:rPr>
        <w:t>Deletion log (CSV)</w:t>
      </w:r>
      <w:r>
        <w:t xml:space="preserve"> (</w:t>
      </w:r>
      <w:r>
        <w:rPr>
          <w:i/>
          <w:iCs/>
        </w:rPr>
        <w:t>Every deletion of this session, with the removed changes</w:t>
      </w:r>
      <w:r>
        <w:t>): every run since the page was loaded. The item appears once a run has logged a row.</w:t>
      </w:r>
    </w:p>
    <w:p w14:paraId="21055CB8" w14:textId="77777777" w:rsidR="00B4401F" w:rsidRDefault="00B4401F">
      <w:pPr>
        <w:spacing w:after="60"/>
      </w:pPr>
    </w:p>
    <w:p w14:paraId="65C2C02E" w14:textId="77777777" w:rsidR="00B4401F" w:rsidRDefault="007954BD">
      <w:pPr>
        <w:spacing w:after="120"/>
      </w:pPr>
      <w:r>
        <w:t xml:space="preserve">Both are saved as </w:t>
      </w:r>
      <w:r>
        <w:rPr>
          <w:rFonts w:ascii="Consolas" w:eastAsia="Consolas" w:hAnsi="Consolas" w:cs="Consolas"/>
          <w:sz w:val="18"/>
          <w:szCs w:val="18"/>
          <w:shd w:val="clear" w:color="auto" w:fill="F3F2F1"/>
        </w:rPr>
        <w:t>unmanaged-layers-deleted-&lt;environment&gt;-&lt;yyyymmddhhmm&gt;.csv</w:t>
      </w:r>
      <w:r>
        <w:t xml:space="preserve"> (the time in UTC, </w:t>
      </w:r>
      <w:r>
        <w:rPr>
          <w:color w:val="0F6CBD"/>
        </w:rPr>
        <w:t>chapter 11</w:t>
      </w:r>
      <w:r>
        <w:t>).</w:t>
      </w:r>
    </w:p>
    <w:p w14:paraId="7B538D88" w14:textId="77777777" w:rsidR="00B4401F" w:rsidRDefault="007954BD">
      <w:pPr>
        <w:spacing w:after="120"/>
      </w:pPr>
      <w:r>
        <w:t xml:space="preserve">Components that were not tried are in the log too (Result </w:t>
      </w:r>
      <w:r>
        <w:rPr>
          <w:rFonts w:ascii="Consolas" w:eastAsia="Consolas" w:hAnsi="Consolas" w:cs="Consolas"/>
          <w:sz w:val="18"/>
          <w:szCs w:val="18"/>
          <w:shd w:val="clear" w:color="auto" w:fill="F3F2F1"/>
        </w:rPr>
        <w:t>Not attempted</w:t>
      </w:r>
      <w:r>
        <w:t>, an empty array), so the log accounts for every component of the confirmation.</w:t>
      </w:r>
    </w:p>
    <w:p w14:paraId="4F699F07" w14:textId="77777777" w:rsidR="00B4401F" w:rsidRDefault="007954BD">
      <w:pPr>
        <w:spacing w:after="120"/>
      </w:pPr>
      <w:r>
        <w:rPr>
          <w:b/>
          <w:bCs/>
        </w:rPr>
        <w:t>Redoing a change.</w:t>
      </w:r>
      <w:r>
        <w:t xml:space="preserve"> The log is not an import file. To bring back a change that was needed, read its </w:t>
      </w:r>
      <w:r>
        <w:rPr>
          <w:rFonts w:ascii="Consolas" w:eastAsia="Consolas" w:hAnsi="Consolas" w:cs="Consolas"/>
          <w:sz w:val="18"/>
          <w:szCs w:val="18"/>
          <w:shd w:val="clear" w:color="auto" w:fill="F3F2F1"/>
        </w:rPr>
        <w:t>changes</w:t>
      </w:r>
      <w:r>
        <w:t xml:space="preserve"> text and set those properties again by hand, in the maker portal.</w:t>
      </w:r>
    </w:p>
    <w:p w14:paraId="2206BCDE" w14:textId="77777777" w:rsidR="00B4401F" w:rsidRDefault="007954BD">
      <w:pPr>
        <w:spacing w:after="120"/>
      </w:pPr>
      <w:r>
        <w:rPr>
          <w:b/>
          <w:bCs/>
        </w:rPr>
        <w:t>Download it before you leave.</w:t>
      </w:r>
      <w:r>
        <w:t xml:space="preserve"> The log is kept in the page's memory only, not in the browser's storage. A reload, or a click on the favourite in another environment of the maker portal, loses it.</w:t>
      </w:r>
    </w:p>
    <w:p w14:paraId="778844A5" w14:textId="77777777" w:rsidR="00B4401F" w:rsidRDefault="007954BD">
      <w:pPr>
        <w:pStyle w:val="Heading2"/>
        <w:keepNext/>
      </w:pPr>
      <w:bookmarkStart w:id="86" w:name="_Toc242921435"/>
      <w:r>
        <w:t>10.10 Types Dataverse will not delete</w:t>
      </w:r>
      <w:bookmarkEnd w:id="86"/>
    </w:p>
    <w:p w14:paraId="41BE7064" w14:textId="77777777" w:rsidR="00B4401F" w:rsidRDefault="007954BD">
      <w:pPr>
        <w:spacing w:after="120"/>
      </w:pPr>
      <w:r>
        <w:t xml:space="preserve">Dataverse refuses to remove the unmanaged layer of an email template, with error 0x8004f059, whatever the API: the function </w:t>
      </w:r>
      <w:r>
        <w:rPr>
          <w:rFonts w:ascii="Consolas" w:eastAsia="Consolas" w:hAnsi="Consolas" w:cs="Consolas"/>
          <w:sz w:val="18"/>
          <w:szCs w:val="18"/>
          <w:shd w:val="clear" w:color="auto" w:fill="F3F2F1"/>
        </w:rPr>
        <w:t>RemoveActiveCustomizations</w:t>
      </w:r>
      <w:r>
        <w:t xml:space="preserve"> and the older action </w:t>
      </w:r>
      <w:r>
        <w:rPr>
          <w:rFonts w:ascii="Consolas" w:eastAsia="Consolas" w:hAnsi="Consolas" w:cs="Consolas"/>
          <w:sz w:val="18"/>
          <w:szCs w:val="18"/>
          <w:shd w:val="clear" w:color="auto" w:fill="F3F2F1"/>
        </w:rPr>
        <w:t>RemoveActiveCustomization</w:t>
      </w:r>
      <w:r>
        <w:t xml:space="preserve"> fail the same way. The scanner knows this from the start.</w:t>
      </w:r>
    </w:p>
    <w:p w14:paraId="41EA8F4F"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undeletable</w:t>
      </w:r>
      <w:r>
        <w:t xml:space="preserve">, </w:t>
      </w:r>
      <w:r>
        <w:rPr>
          <w:rFonts w:ascii="Consolas" w:eastAsia="Consolas" w:hAnsi="Consolas" w:cs="Consolas"/>
          <w:sz w:val="18"/>
          <w:szCs w:val="18"/>
          <w:shd w:val="clear" w:color="auto" w:fill="F3F2F1"/>
        </w:rPr>
        <w:t>cannotDelete</w:t>
      </w:r>
      <w:r>
        <w:t xml:space="preserve"> and </w:t>
      </w:r>
      <w:r>
        <w:rPr>
          <w:rFonts w:ascii="Consolas" w:eastAsia="Consolas" w:hAnsi="Consolas" w:cs="Consolas"/>
          <w:sz w:val="18"/>
          <w:szCs w:val="18"/>
          <w:shd w:val="clear" w:color="auto" w:fill="F3F2F1"/>
        </w:rPr>
        <w:t>NO_DELETE</w:t>
      </w:r>
      <w:r>
        <w:t>:</w:t>
      </w:r>
    </w:p>
    <w:p w14:paraId="5E88A183"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lastRenderedPageBreak/>
        <w:t>// Types whose unmanaged layer Dataverse does not delete (error 0x8004f059): e-mail templates, and any type that</w:t>
      </w:r>
    </w:p>
    <w:p w14:paraId="3AA91A4C" w14:textId="77777777" w:rsidR="00B4401F" w:rsidRDefault="007954BD">
      <w:pPr>
        <w:shd w:val="clear" w:color="auto" w:fill="F5F5F5"/>
        <w:spacing w:line="240" w:lineRule="auto"/>
        <w:ind w:left="120" w:right="120"/>
      </w:pPr>
      <w:r>
        <w:rPr>
          <w:rFonts w:ascii="Consolas" w:eastAsia="Consolas" w:hAnsi="Consolas" w:cs="Consolas"/>
          <w:sz w:val="16"/>
          <w:szCs w:val="16"/>
        </w:rPr>
        <w:t>// fails that way during this session. They stay in the list and the exports, without a tick box.</w:t>
      </w:r>
    </w:p>
    <w:p w14:paraId="0462AB2E" w14:textId="77777777" w:rsidR="00B4401F" w:rsidRDefault="007954BD">
      <w:pPr>
        <w:shd w:val="clear" w:color="auto" w:fill="F5F5F5"/>
        <w:spacing w:line="240" w:lineRule="auto"/>
        <w:ind w:left="120" w:right="120"/>
      </w:pPr>
      <w:r>
        <w:rPr>
          <w:rFonts w:ascii="Consolas" w:eastAsia="Consolas" w:hAnsi="Consolas" w:cs="Consolas"/>
          <w:sz w:val="16"/>
          <w:szCs w:val="16"/>
        </w:rPr>
        <w:t>const undeletable = new Set([36])</w:t>
      </w:r>
    </w:p>
    <w:p w14:paraId="584DC7D2" w14:textId="77777777" w:rsidR="00B4401F" w:rsidRDefault="007954BD">
      <w:pPr>
        <w:shd w:val="clear" w:color="auto" w:fill="F5F5F5"/>
        <w:spacing w:line="240" w:lineRule="auto"/>
        <w:ind w:left="120" w:right="120"/>
      </w:pPr>
      <w:r>
        <w:rPr>
          <w:rFonts w:ascii="Consolas" w:eastAsia="Consolas" w:hAnsi="Consolas" w:cs="Consolas"/>
          <w:sz w:val="16"/>
          <w:szCs w:val="16"/>
        </w:rPr>
        <w:t>const cannotDelete = (f) =&gt; undeletable.has(f.code)</w:t>
      </w:r>
    </w:p>
    <w:p w14:paraId="3AF7A166"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NO_DELETE = 'Dataverse does not allow deleting the unmanaged layer of this type. Undo the change by hand, or import the managed solution again with "Overwrite unmanaged customizations".'</w:t>
      </w:r>
    </w:p>
    <w:p w14:paraId="48F7A54A" w14:textId="77777777" w:rsidR="00B4401F" w:rsidRDefault="00B4401F">
      <w:pPr>
        <w:spacing w:after="120"/>
      </w:pPr>
    </w:p>
    <w:p w14:paraId="5F8CDC8D" w14:textId="77777777" w:rsidR="00B4401F" w:rsidRDefault="007954BD">
      <w:pPr>
        <w:spacing w:after="120"/>
      </w:pPr>
      <w:r>
        <w:t xml:space="preserve">Rows of these types show an information icon instead of a tick box, with </w:t>
      </w:r>
      <w:r>
        <w:rPr>
          <w:rFonts w:ascii="Consolas" w:eastAsia="Consolas" w:hAnsi="Consolas" w:cs="Consolas"/>
          <w:sz w:val="18"/>
          <w:szCs w:val="18"/>
          <w:shd w:val="clear" w:color="auto" w:fill="F3F2F1"/>
        </w:rPr>
        <w:t>NO_DELETE</w:t>
      </w:r>
      <w:r>
        <w:t xml:space="preserve"> as its tooltip, and their details have no Delete button. They stay in the list and in every export. (In a development environment every tick box is disabled anyway, so the icon is not used there.)</w:t>
      </w:r>
    </w:p>
    <w:p w14:paraId="39F5F0CE" w14:textId="77777777" w:rsidR="00B4401F" w:rsidRDefault="007954BD">
      <w:pPr>
        <w:spacing w:after="120"/>
      </w:pPr>
      <w:r>
        <w:rPr>
          <w:b/>
          <w:bCs/>
        </w:rPr>
        <w:t>Types learned during a session.</w:t>
      </w:r>
      <w:r>
        <w:t xml:space="preserve"> When Dataverse gives the same answer for another type during a run, </w:t>
      </w:r>
      <w:r>
        <w:rPr>
          <w:rFonts w:ascii="Consolas" w:eastAsia="Consolas" w:hAnsi="Consolas" w:cs="Consolas"/>
          <w:sz w:val="18"/>
          <w:szCs w:val="18"/>
          <w:shd w:val="clear" w:color="auto" w:fill="F3F2F1"/>
        </w:rPr>
        <w:t>removePlace</w:t>
      </w:r>
      <w:r>
        <w:t xml:space="preserve"> returns its own message ("Dataverse does not allow deleting the unmanaged layer of this component type. ...") and the row shows </w:t>
      </w:r>
      <w:r>
        <w:rPr>
          <w:i/>
          <w:iCs/>
        </w:rPr>
        <w:t>Not deleted</w:t>
      </w:r>
      <w:r>
        <w:t xml:space="preserve"> with it. </w:t>
      </w:r>
      <w:r>
        <w:rPr>
          <w:rFonts w:ascii="Consolas" w:eastAsia="Consolas" w:hAnsi="Consolas" w:cs="Consolas"/>
          <w:sz w:val="18"/>
          <w:szCs w:val="18"/>
          <w:shd w:val="clear" w:color="auto" w:fill="F3F2F1"/>
        </w:rPr>
        <w:t>runDelete</w:t>
      </w:r>
      <w:r>
        <w:t xml:space="preserve"> recognizes the text and adds the type to </w:t>
      </w:r>
      <w:r>
        <w:rPr>
          <w:rFonts w:ascii="Consolas" w:eastAsia="Consolas" w:hAnsi="Consolas" w:cs="Consolas"/>
          <w:sz w:val="18"/>
          <w:szCs w:val="18"/>
          <w:shd w:val="clear" w:color="auto" w:fill="F3F2F1"/>
        </w:rPr>
        <w:t>undeletable</w:t>
      </w:r>
      <w:r>
        <w:t>:</w:t>
      </w:r>
    </w:p>
    <w:p w14:paraId="2B23D1AC"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if (/does not allow deleting the unmanaged layer/.test(detail || '')) undeletable.add(f.code)   // no tick box for this type from now on</w:t>
      </w:r>
    </w:p>
    <w:p w14:paraId="182F8E3A" w14:textId="77777777" w:rsidR="00B4401F" w:rsidRDefault="00B4401F">
      <w:pPr>
        <w:spacing w:after="120"/>
      </w:pPr>
    </w:p>
    <w:p w14:paraId="736FF945" w14:textId="77777777" w:rsidR="00B4401F" w:rsidRDefault="007954BD">
      <w:pPr>
        <w:spacing w:after="120"/>
      </w:pPr>
      <w:r>
        <w:t xml:space="preserve">The type then has no tick box until the page is reloaded. To make it permanent, add its number to </w:t>
      </w:r>
      <w:r>
        <w:rPr>
          <w:rFonts w:ascii="Consolas" w:eastAsia="Consolas" w:hAnsi="Consolas" w:cs="Consolas"/>
          <w:sz w:val="18"/>
          <w:szCs w:val="18"/>
          <w:shd w:val="clear" w:color="auto" w:fill="F3F2F1"/>
        </w:rPr>
        <w:t>undeletable</w:t>
      </w:r>
      <w:r>
        <w:t xml:space="preserve"> (</w:t>
      </w:r>
      <w:r>
        <w:rPr>
          <w:color w:val="0F6CBD"/>
        </w:rPr>
        <w:t>13.3</w:t>
      </w:r>
      <w:r>
        <w:t>).</w:t>
      </w:r>
    </w:p>
    <w:p w14:paraId="29BAC0BB" w14:textId="77777777" w:rsidR="00B4401F" w:rsidRDefault="007954BD">
      <w:pPr>
        <w:spacing w:after="120"/>
      </w:pPr>
      <w:r>
        <w:rPr>
          <w:b/>
          <w:bCs/>
        </w:rPr>
        <w:t>What to do instead.</w:t>
      </w:r>
    </w:p>
    <w:p w14:paraId="7C8098BA" w14:textId="77777777" w:rsidR="00B4401F" w:rsidRDefault="007954BD">
      <w:pPr>
        <w:pStyle w:val="ListParagraph"/>
        <w:numPr>
          <w:ilvl w:val="0"/>
          <w:numId w:val="2"/>
        </w:numPr>
        <w:spacing w:after="60" w:line="264" w:lineRule="auto"/>
      </w:pPr>
      <w:r>
        <w:rPr>
          <w:b/>
          <w:bCs/>
        </w:rPr>
        <w:t>Undo the change by hand.</w:t>
      </w:r>
      <w:r>
        <w:t xml:space="preserve"> Open the details, compare the Active layer with the managed layer under it, </w:t>
      </w:r>
      <w:r>
        <w:rPr>
          <w:b/>
          <w:bCs/>
        </w:rPr>
        <w:t>Copy</w:t>
      </w:r>
      <w:r>
        <w:t xml:space="preserve"> the managed value and set it again in the maker portal. The component then works as managed, but the unmanaged layer stays: it now holds the managed values, and it will hide whatever a later version of the managed solution sets for those properties.</w:t>
      </w:r>
    </w:p>
    <w:p w14:paraId="6C700CC1" w14:textId="77777777" w:rsidR="00B4401F" w:rsidRDefault="007954BD">
      <w:pPr>
        <w:pStyle w:val="ListParagraph"/>
        <w:numPr>
          <w:ilvl w:val="0"/>
          <w:numId w:val="2"/>
        </w:numPr>
        <w:spacing w:after="60" w:line="264" w:lineRule="auto"/>
      </w:pPr>
      <w:r>
        <w:rPr>
          <w:b/>
          <w:bCs/>
        </w:rPr>
        <w:t>Import the managed solution again</w:t>
      </w:r>
      <w:r>
        <w:t xml:space="preserve"> with the import option </w:t>
      </w:r>
      <w:r>
        <w:rPr>
          <w:i/>
          <w:iCs/>
        </w:rPr>
        <w:t>Overwrite unmanaged customizations</w:t>
      </w:r>
      <w:r>
        <w:t>. This removes the unmanaged customizations of every component in that solution, not only this one: check the scan's list for that solution first.</w:t>
      </w:r>
    </w:p>
    <w:p w14:paraId="21A64B9D" w14:textId="77777777" w:rsidR="00B4401F" w:rsidRDefault="00B4401F">
      <w:pPr>
        <w:spacing w:after="60"/>
      </w:pPr>
    </w:p>
    <w:p w14:paraId="03AF977C" w14:textId="77777777" w:rsidR="00B4401F" w:rsidRDefault="00B4401F">
      <w:pPr>
        <w:pBdr>
          <w:bottom w:val="single" w:sz="4" w:space="1" w:color="D1D1D1"/>
        </w:pBdr>
        <w:spacing w:after="120"/>
      </w:pPr>
    </w:p>
    <w:p w14:paraId="02533489" w14:textId="77777777" w:rsidR="00B4401F" w:rsidRDefault="007954BD">
      <w:pPr>
        <w:pStyle w:val="Heading1"/>
        <w:keepNext/>
      </w:pPr>
      <w:bookmarkStart w:id="87" w:name="_Toc242921436"/>
      <w:r>
        <w:lastRenderedPageBreak/>
        <w:t>11. Exports</w:t>
      </w:r>
      <w:bookmarkEnd w:id="87"/>
    </w:p>
    <w:p w14:paraId="4D131FFE" w14:textId="77777777" w:rsidR="00B4401F" w:rsidRDefault="007954BD">
      <w:pPr>
        <w:keepNext/>
        <w:keepLines/>
        <w:spacing w:after="120"/>
      </w:pPr>
      <w:r>
        <w:rPr>
          <w:b/>
          <w:bCs/>
        </w:rPr>
        <w:t>Export</w:t>
      </w:r>
      <w:r>
        <w:t xml:space="preserve"> in the results header offers the files below. Every export is built in the browser from what the scan has already read: no request is sent. The menu is disabled while a scan or a run is going on.</w:t>
      </w:r>
    </w:p>
    <w:p w14:paraId="71BF4444" w14:textId="77777777" w:rsidR="00B4401F" w:rsidRDefault="007954BD">
      <w:pPr>
        <w:spacing w:before="120" w:after="160"/>
        <w:jc w:val="center"/>
      </w:pPr>
      <w:r>
        <w:rPr>
          <w:noProof/>
        </w:rPr>
        <w:drawing>
          <wp:inline distT="0" distB="0" distL="0" distR="0" wp14:anchorId="15584AC5" wp14:editId="77392168">
            <wp:extent cx="5943600" cy="4229100"/>
            <wp:effectExtent l="0" t="0" r="0" b="0"/>
            <wp:docPr id="30" name="export.png" descr="The Export menu" title="The Expo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4229100"/>
                    </a:xfrm>
                    <a:prstGeom prst="rect">
                      <a:avLst/>
                    </a:prstGeom>
                  </pic:spPr>
                </pic:pic>
              </a:graphicData>
            </a:graphic>
          </wp:inline>
        </w:drawing>
      </w:r>
    </w:p>
    <w:p w14:paraId="51AAD23F" w14:textId="77777777" w:rsidR="00B4401F" w:rsidRDefault="007954BD">
      <w:pPr>
        <w:spacing w:after="120"/>
      </w:pPr>
      <w:r>
        <w:t xml:space="preserve">*The </w:t>
      </w:r>
      <w:r>
        <w:rPr>
          <w:b/>
          <w:bCs/>
        </w:rPr>
        <w:t>Export</w:t>
      </w:r>
      <w:r>
        <w:t xml:space="preserve"> menu before any deletion: </w:t>
      </w:r>
      <w:r>
        <w:rPr>
          <w:b/>
          <w:bCs/>
        </w:rPr>
        <w:t>Excel (CSV)</w:t>
      </w:r>
      <w:r>
        <w:t xml:space="preserve"> (the rows shown), </w:t>
      </w:r>
      <w:r>
        <w:rPr>
          <w:b/>
          <w:bCs/>
        </w:rPr>
        <w:t>All layers (CSV)</w:t>
      </w:r>
      <w:r>
        <w:t xml:space="preserve"> (every layer of each component shown, with its publisher and time) and </w:t>
      </w:r>
      <w:r>
        <w:rPr>
          <w:b/>
          <w:bCs/>
        </w:rPr>
        <w:t>Full details (JSON)</w:t>
      </w:r>
      <w:r>
        <w:t xml:space="preserve"> (everything the scan found). </w:t>
      </w:r>
      <w:r>
        <w:rPr>
          <w:b/>
          <w:bCs/>
        </w:rPr>
        <w:t>Deletion log (CSV)</w:t>
      </w:r>
      <w:r>
        <w:t xml:space="preserve"> is added after the first run of the session. The files are named after the environment and the time in UTC, for example </w:t>
      </w:r>
      <w:r>
        <w:rPr>
          <w:rFonts w:ascii="Consolas" w:eastAsia="Consolas" w:hAnsi="Consolas" w:cs="Consolas"/>
          <w:sz w:val="18"/>
          <w:szCs w:val="18"/>
          <w:shd w:val="clear" w:color="auto" w:fill="F3F2F1"/>
        </w:rPr>
        <w:t>unmanaged-layers-contoso-202610151432.csv</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951"/>
        <w:gridCol w:w="3203"/>
        <w:gridCol w:w="2953"/>
        <w:gridCol w:w="2253"/>
      </w:tblGrid>
      <w:tr w:rsidR="00B4401F" w14:paraId="1826DAD3" w14:textId="77777777">
        <w:trPr>
          <w:cantSplit/>
          <w:tblHeader/>
        </w:trPr>
        <w:tc>
          <w:tcPr>
            <w:tcW w:w="951" w:type="dxa"/>
            <w:shd w:val="clear" w:color="auto" w:fill="F3F2F1"/>
            <w:tcMar>
              <w:top w:w="60" w:type="dxa"/>
              <w:left w:w="100" w:type="dxa"/>
              <w:bottom w:w="60" w:type="dxa"/>
              <w:right w:w="100" w:type="dxa"/>
            </w:tcMar>
          </w:tcPr>
          <w:p w14:paraId="2150AA4F" w14:textId="77777777" w:rsidR="00B4401F" w:rsidRDefault="007954BD">
            <w:pPr>
              <w:spacing w:after="40"/>
            </w:pPr>
            <w:r>
              <w:rPr>
                <w:b/>
                <w:bCs/>
                <w:sz w:val="17"/>
                <w:szCs w:val="17"/>
              </w:rPr>
              <w:t>Menu item</w:t>
            </w:r>
          </w:p>
        </w:tc>
        <w:tc>
          <w:tcPr>
            <w:tcW w:w="3203" w:type="dxa"/>
            <w:shd w:val="clear" w:color="auto" w:fill="F3F2F1"/>
            <w:tcMar>
              <w:top w:w="60" w:type="dxa"/>
              <w:left w:w="100" w:type="dxa"/>
              <w:bottom w:w="60" w:type="dxa"/>
              <w:right w:w="100" w:type="dxa"/>
            </w:tcMar>
          </w:tcPr>
          <w:p w14:paraId="2EA24FFF" w14:textId="77777777" w:rsidR="00B4401F" w:rsidRDefault="007954BD">
            <w:pPr>
              <w:spacing w:after="40"/>
            </w:pPr>
            <w:r>
              <w:rPr>
                <w:b/>
                <w:bCs/>
                <w:sz w:val="17"/>
                <w:szCs w:val="17"/>
              </w:rPr>
              <w:t>Under it</w:t>
            </w:r>
          </w:p>
        </w:tc>
        <w:tc>
          <w:tcPr>
            <w:tcW w:w="2953" w:type="dxa"/>
            <w:shd w:val="clear" w:color="auto" w:fill="F3F2F1"/>
            <w:tcMar>
              <w:top w:w="60" w:type="dxa"/>
              <w:left w:w="100" w:type="dxa"/>
              <w:bottom w:w="60" w:type="dxa"/>
              <w:right w:w="100" w:type="dxa"/>
            </w:tcMar>
          </w:tcPr>
          <w:p w14:paraId="23E3C56D" w14:textId="77777777" w:rsidR="00B4401F" w:rsidRDefault="007954BD">
            <w:pPr>
              <w:spacing w:after="40"/>
            </w:pPr>
            <w:r>
              <w:rPr>
                <w:b/>
                <w:bCs/>
                <w:sz w:val="17"/>
                <w:szCs w:val="17"/>
              </w:rPr>
              <w:t>Rows</w:t>
            </w:r>
          </w:p>
        </w:tc>
        <w:tc>
          <w:tcPr>
            <w:tcW w:w="2253" w:type="dxa"/>
            <w:shd w:val="clear" w:color="auto" w:fill="F3F2F1"/>
            <w:tcMar>
              <w:top w:w="60" w:type="dxa"/>
              <w:left w:w="100" w:type="dxa"/>
              <w:bottom w:w="60" w:type="dxa"/>
              <w:right w:w="100" w:type="dxa"/>
            </w:tcMar>
          </w:tcPr>
          <w:p w14:paraId="7419ADA0" w14:textId="77777777" w:rsidR="00B4401F" w:rsidRDefault="007954BD">
            <w:pPr>
              <w:spacing w:after="40"/>
            </w:pPr>
            <w:r>
              <w:rPr>
                <w:b/>
                <w:bCs/>
                <w:sz w:val="17"/>
                <w:szCs w:val="17"/>
              </w:rPr>
              <w:t>File name</w:t>
            </w:r>
          </w:p>
        </w:tc>
      </w:tr>
      <w:tr w:rsidR="00B4401F" w14:paraId="022A43CA" w14:textId="77777777">
        <w:trPr>
          <w:cantSplit/>
        </w:trPr>
        <w:tc>
          <w:tcPr>
            <w:tcW w:w="951" w:type="dxa"/>
            <w:tcMar>
              <w:top w:w="60" w:type="dxa"/>
              <w:left w:w="100" w:type="dxa"/>
              <w:bottom w:w="60" w:type="dxa"/>
              <w:right w:w="100" w:type="dxa"/>
            </w:tcMar>
          </w:tcPr>
          <w:p w14:paraId="25A58255" w14:textId="77777777" w:rsidR="00B4401F" w:rsidRDefault="007954BD">
            <w:pPr>
              <w:spacing w:after="40"/>
            </w:pPr>
            <w:r>
              <w:rPr>
                <w:sz w:val="17"/>
                <w:szCs w:val="17"/>
              </w:rPr>
              <w:t>Excel (CSV)</w:t>
            </w:r>
          </w:p>
        </w:tc>
        <w:tc>
          <w:tcPr>
            <w:tcW w:w="3203" w:type="dxa"/>
            <w:tcMar>
              <w:top w:w="60" w:type="dxa"/>
              <w:left w:w="100" w:type="dxa"/>
              <w:bottom w:w="60" w:type="dxa"/>
              <w:right w:w="100" w:type="dxa"/>
            </w:tcMar>
          </w:tcPr>
          <w:p w14:paraId="5985BAC3" w14:textId="77777777" w:rsidR="00B4401F" w:rsidRDefault="007954BD">
            <w:pPr>
              <w:spacing w:after="40"/>
            </w:pPr>
            <w:r>
              <w:rPr>
                <w:sz w:val="17"/>
                <w:szCs w:val="17"/>
              </w:rPr>
              <w:t>The rows shown</w:t>
            </w:r>
          </w:p>
        </w:tc>
        <w:tc>
          <w:tcPr>
            <w:tcW w:w="2953" w:type="dxa"/>
            <w:tcMar>
              <w:top w:w="60" w:type="dxa"/>
              <w:left w:w="100" w:type="dxa"/>
              <w:bottom w:w="60" w:type="dxa"/>
              <w:right w:w="100" w:type="dxa"/>
            </w:tcMar>
          </w:tcPr>
          <w:p w14:paraId="7A5ABA68" w14:textId="77777777" w:rsidR="00B4401F" w:rsidRDefault="007954BD">
            <w:pPr>
              <w:spacing w:after="40"/>
            </w:pPr>
            <w:r>
              <w:rPr>
                <w:sz w:val="17"/>
                <w:szCs w:val="17"/>
              </w:rPr>
              <w:t>The rows the search and filters leave, without deleted ones</w:t>
            </w:r>
          </w:p>
        </w:tc>
        <w:tc>
          <w:tcPr>
            <w:tcW w:w="2253" w:type="dxa"/>
            <w:tcMar>
              <w:top w:w="60" w:type="dxa"/>
              <w:left w:w="100" w:type="dxa"/>
              <w:bottom w:w="60" w:type="dxa"/>
              <w:right w:w="100" w:type="dxa"/>
            </w:tcMar>
          </w:tcPr>
          <w:p w14:paraId="05AE1362" w14:textId="77777777" w:rsidR="00B4401F" w:rsidRDefault="007954BD">
            <w:pPr>
              <w:spacing w:after="40"/>
            </w:pPr>
            <w:r>
              <w:rPr>
                <w:rFonts w:ascii="Consolas" w:eastAsia="Consolas" w:hAnsi="Consolas" w:cs="Consolas"/>
                <w:sz w:val="15"/>
                <w:szCs w:val="15"/>
                <w:shd w:val="clear" w:color="auto" w:fill="F3F2F1"/>
              </w:rPr>
              <w:t>unmanaged-layers-&lt;env&gt;-&lt;stamp&gt;.csv</w:t>
            </w:r>
          </w:p>
        </w:tc>
      </w:tr>
      <w:tr w:rsidR="00B4401F" w14:paraId="576441D0" w14:textId="77777777">
        <w:trPr>
          <w:cantSplit/>
        </w:trPr>
        <w:tc>
          <w:tcPr>
            <w:tcW w:w="951" w:type="dxa"/>
            <w:tcMar>
              <w:top w:w="60" w:type="dxa"/>
              <w:left w:w="100" w:type="dxa"/>
              <w:bottom w:w="60" w:type="dxa"/>
              <w:right w:w="100" w:type="dxa"/>
            </w:tcMar>
          </w:tcPr>
          <w:p w14:paraId="2A773DCD" w14:textId="77777777" w:rsidR="00B4401F" w:rsidRDefault="007954BD">
            <w:pPr>
              <w:spacing w:after="40"/>
            </w:pPr>
            <w:r>
              <w:rPr>
                <w:sz w:val="17"/>
                <w:szCs w:val="17"/>
              </w:rPr>
              <w:t>All layers (CSV)</w:t>
            </w:r>
          </w:p>
        </w:tc>
        <w:tc>
          <w:tcPr>
            <w:tcW w:w="3203" w:type="dxa"/>
            <w:tcMar>
              <w:top w:w="60" w:type="dxa"/>
              <w:left w:w="100" w:type="dxa"/>
              <w:bottom w:w="60" w:type="dxa"/>
              <w:right w:w="100" w:type="dxa"/>
            </w:tcMar>
          </w:tcPr>
          <w:p w14:paraId="3B8ABBC4" w14:textId="77777777" w:rsidR="00B4401F" w:rsidRDefault="007954BD">
            <w:pPr>
              <w:spacing w:after="40"/>
            </w:pPr>
            <w:r>
              <w:rPr>
                <w:sz w:val="17"/>
                <w:szCs w:val="17"/>
              </w:rPr>
              <w:t>Every layer of each component shown, with its publisher and time</w:t>
            </w:r>
          </w:p>
        </w:tc>
        <w:tc>
          <w:tcPr>
            <w:tcW w:w="2953" w:type="dxa"/>
            <w:tcMar>
              <w:top w:w="60" w:type="dxa"/>
              <w:left w:w="100" w:type="dxa"/>
              <w:bottom w:w="60" w:type="dxa"/>
              <w:right w:w="100" w:type="dxa"/>
            </w:tcMar>
          </w:tcPr>
          <w:p w14:paraId="545213F6" w14:textId="77777777" w:rsidR="00B4401F" w:rsidRDefault="007954BD">
            <w:pPr>
              <w:spacing w:after="40"/>
            </w:pPr>
            <w:r>
              <w:rPr>
                <w:sz w:val="17"/>
                <w:szCs w:val="17"/>
              </w:rPr>
              <w:t>One per layer of each of those rows</w:t>
            </w:r>
          </w:p>
        </w:tc>
        <w:tc>
          <w:tcPr>
            <w:tcW w:w="2253" w:type="dxa"/>
            <w:tcMar>
              <w:top w:w="60" w:type="dxa"/>
              <w:left w:w="100" w:type="dxa"/>
              <w:bottom w:w="60" w:type="dxa"/>
              <w:right w:w="100" w:type="dxa"/>
            </w:tcMar>
          </w:tcPr>
          <w:p w14:paraId="6BD4A253" w14:textId="77777777" w:rsidR="00B4401F" w:rsidRDefault="007954BD">
            <w:pPr>
              <w:spacing w:after="40"/>
            </w:pPr>
            <w:r>
              <w:rPr>
                <w:rFonts w:ascii="Consolas" w:eastAsia="Consolas" w:hAnsi="Consolas" w:cs="Consolas"/>
                <w:sz w:val="15"/>
                <w:szCs w:val="15"/>
                <w:shd w:val="clear" w:color="auto" w:fill="F3F2F1"/>
              </w:rPr>
              <w:t>unmanaged-layers-all-layers-&lt;env&gt;-&lt;stamp&gt;.csv</w:t>
            </w:r>
          </w:p>
        </w:tc>
      </w:tr>
      <w:tr w:rsidR="00B4401F" w14:paraId="59C0AB49" w14:textId="77777777">
        <w:trPr>
          <w:cantSplit/>
        </w:trPr>
        <w:tc>
          <w:tcPr>
            <w:tcW w:w="951" w:type="dxa"/>
            <w:tcMar>
              <w:top w:w="60" w:type="dxa"/>
              <w:left w:w="100" w:type="dxa"/>
              <w:bottom w:w="60" w:type="dxa"/>
              <w:right w:w="100" w:type="dxa"/>
            </w:tcMar>
          </w:tcPr>
          <w:p w14:paraId="3C3DA58D" w14:textId="77777777" w:rsidR="00B4401F" w:rsidRDefault="007954BD">
            <w:pPr>
              <w:spacing w:after="40"/>
            </w:pPr>
            <w:r>
              <w:rPr>
                <w:sz w:val="17"/>
                <w:szCs w:val="17"/>
              </w:rPr>
              <w:t>Full details (JSON)</w:t>
            </w:r>
          </w:p>
        </w:tc>
        <w:tc>
          <w:tcPr>
            <w:tcW w:w="3203" w:type="dxa"/>
            <w:tcMar>
              <w:top w:w="60" w:type="dxa"/>
              <w:left w:w="100" w:type="dxa"/>
              <w:bottom w:w="60" w:type="dxa"/>
              <w:right w:w="100" w:type="dxa"/>
            </w:tcMar>
          </w:tcPr>
          <w:p w14:paraId="2404D5A9" w14:textId="77777777" w:rsidR="00B4401F" w:rsidRDefault="007954BD">
            <w:pPr>
              <w:spacing w:after="40"/>
            </w:pPr>
            <w:r>
              <w:rPr>
                <w:sz w:val="17"/>
                <w:szCs w:val="17"/>
              </w:rPr>
              <w:t>Everything the scan found</w:t>
            </w:r>
          </w:p>
        </w:tc>
        <w:tc>
          <w:tcPr>
            <w:tcW w:w="2953" w:type="dxa"/>
            <w:tcMar>
              <w:top w:w="60" w:type="dxa"/>
              <w:left w:w="100" w:type="dxa"/>
              <w:bottom w:w="60" w:type="dxa"/>
              <w:right w:w="100" w:type="dxa"/>
            </w:tcMar>
          </w:tcPr>
          <w:p w14:paraId="68857A27" w14:textId="77777777" w:rsidR="00B4401F" w:rsidRDefault="007954BD">
            <w:pPr>
              <w:spacing w:after="40"/>
            </w:pPr>
            <w:r>
              <w:rPr>
                <w:sz w:val="17"/>
                <w:szCs w:val="17"/>
              </w:rPr>
              <w:t>The whole result</w:t>
            </w:r>
          </w:p>
        </w:tc>
        <w:tc>
          <w:tcPr>
            <w:tcW w:w="2253" w:type="dxa"/>
            <w:tcMar>
              <w:top w:w="60" w:type="dxa"/>
              <w:left w:w="100" w:type="dxa"/>
              <w:bottom w:w="60" w:type="dxa"/>
              <w:right w:w="100" w:type="dxa"/>
            </w:tcMar>
          </w:tcPr>
          <w:p w14:paraId="63AC0820" w14:textId="77777777" w:rsidR="00B4401F" w:rsidRDefault="007954BD">
            <w:pPr>
              <w:spacing w:after="40"/>
            </w:pPr>
            <w:r>
              <w:rPr>
                <w:rFonts w:ascii="Consolas" w:eastAsia="Consolas" w:hAnsi="Consolas" w:cs="Consolas"/>
                <w:sz w:val="15"/>
                <w:szCs w:val="15"/>
                <w:shd w:val="clear" w:color="auto" w:fill="F3F2F1"/>
              </w:rPr>
              <w:t>unmanaged-layers-&lt;env&gt;-&lt;stamp&gt;.json</w:t>
            </w:r>
          </w:p>
        </w:tc>
      </w:tr>
      <w:tr w:rsidR="00B4401F" w14:paraId="496054F0" w14:textId="77777777">
        <w:trPr>
          <w:cantSplit/>
        </w:trPr>
        <w:tc>
          <w:tcPr>
            <w:tcW w:w="951" w:type="dxa"/>
            <w:tcMar>
              <w:top w:w="60" w:type="dxa"/>
              <w:left w:w="100" w:type="dxa"/>
              <w:bottom w:w="60" w:type="dxa"/>
              <w:right w:w="100" w:type="dxa"/>
            </w:tcMar>
          </w:tcPr>
          <w:p w14:paraId="4F77EC6E" w14:textId="77777777" w:rsidR="00B4401F" w:rsidRDefault="007954BD">
            <w:pPr>
              <w:spacing w:after="40"/>
            </w:pPr>
            <w:r>
              <w:rPr>
                <w:sz w:val="17"/>
                <w:szCs w:val="17"/>
              </w:rPr>
              <w:lastRenderedPageBreak/>
              <w:t>Deletion log (CSV)</w:t>
            </w:r>
          </w:p>
        </w:tc>
        <w:tc>
          <w:tcPr>
            <w:tcW w:w="3203" w:type="dxa"/>
            <w:tcMar>
              <w:top w:w="60" w:type="dxa"/>
              <w:left w:w="100" w:type="dxa"/>
              <w:bottom w:w="60" w:type="dxa"/>
              <w:right w:w="100" w:type="dxa"/>
            </w:tcMar>
          </w:tcPr>
          <w:p w14:paraId="46B61ACB" w14:textId="77777777" w:rsidR="00B4401F" w:rsidRDefault="007954BD">
            <w:pPr>
              <w:spacing w:after="40"/>
            </w:pPr>
            <w:r>
              <w:rPr>
                <w:sz w:val="17"/>
                <w:szCs w:val="17"/>
              </w:rPr>
              <w:t>Every deletion of this session, with the removed changes</w:t>
            </w:r>
          </w:p>
        </w:tc>
        <w:tc>
          <w:tcPr>
            <w:tcW w:w="2953" w:type="dxa"/>
            <w:tcMar>
              <w:top w:w="60" w:type="dxa"/>
              <w:left w:w="100" w:type="dxa"/>
              <w:bottom w:w="60" w:type="dxa"/>
              <w:right w:w="100" w:type="dxa"/>
            </w:tcMar>
          </w:tcPr>
          <w:p w14:paraId="532EA7A0" w14:textId="77777777" w:rsidR="00B4401F" w:rsidRDefault="007954BD">
            <w:pPr>
              <w:spacing w:after="40"/>
            </w:pPr>
            <w:r>
              <w:rPr>
                <w:sz w:val="17"/>
                <w:szCs w:val="17"/>
              </w:rPr>
              <w:t>One per component of every run</w:t>
            </w:r>
          </w:p>
        </w:tc>
        <w:tc>
          <w:tcPr>
            <w:tcW w:w="2253" w:type="dxa"/>
            <w:tcMar>
              <w:top w:w="60" w:type="dxa"/>
              <w:left w:w="100" w:type="dxa"/>
              <w:bottom w:w="60" w:type="dxa"/>
              <w:right w:w="100" w:type="dxa"/>
            </w:tcMar>
          </w:tcPr>
          <w:p w14:paraId="3FE182B6" w14:textId="77777777" w:rsidR="00B4401F" w:rsidRDefault="007954BD">
            <w:pPr>
              <w:spacing w:after="40"/>
            </w:pPr>
            <w:r>
              <w:rPr>
                <w:rFonts w:ascii="Consolas" w:eastAsia="Consolas" w:hAnsi="Consolas" w:cs="Consolas"/>
                <w:sz w:val="15"/>
                <w:szCs w:val="15"/>
                <w:shd w:val="clear" w:color="auto" w:fill="F3F2F1"/>
              </w:rPr>
              <w:t>unmanaged-layers-deleted-&lt;env&gt;-&lt;stamp&gt;.csv</w:t>
            </w:r>
          </w:p>
        </w:tc>
      </w:tr>
    </w:tbl>
    <w:p w14:paraId="0FA74658" w14:textId="77777777" w:rsidR="00B4401F" w:rsidRDefault="00B4401F">
      <w:pPr>
        <w:spacing w:after="120"/>
      </w:pPr>
    </w:p>
    <w:p w14:paraId="1F425891" w14:textId="77777777" w:rsidR="00B4401F" w:rsidRDefault="007954BD">
      <w:pPr>
        <w:spacing w:after="120"/>
      </w:pPr>
      <w:r>
        <w:rPr>
          <w:rFonts w:ascii="Consolas" w:eastAsia="Consolas" w:hAnsi="Consolas" w:cs="Consolas"/>
          <w:sz w:val="18"/>
          <w:szCs w:val="18"/>
          <w:shd w:val="clear" w:color="auto" w:fill="F3F2F1"/>
        </w:rPr>
        <w:t>&lt;env&gt;</w:t>
      </w:r>
      <w:r>
        <w:t xml:space="preserve"> is the environment's name (the first part of its address, </w:t>
      </w:r>
      <w:r>
        <w:rPr>
          <w:rFonts w:ascii="Consolas" w:eastAsia="Consolas" w:hAnsi="Consolas" w:cs="Consolas"/>
          <w:sz w:val="18"/>
          <w:szCs w:val="18"/>
          <w:shd w:val="clear" w:color="auto" w:fill="F3F2F1"/>
        </w:rPr>
        <w:t>ORG</w:t>
      </w:r>
      <w:r>
        <w:t xml:space="preserve">); </w:t>
      </w:r>
      <w:r>
        <w:rPr>
          <w:rFonts w:ascii="Consolas" w:eastAsia="Consolas" w:hAnsi="Consolas" w:cs="Consolas"/>
          <w:sz w:val="18"/>
          <w:szCs w:val="18"/>
          <w:shd w:val="clear" w:color="auto" w:fill="F3F2F1"/>
        </w:rPr>
        <w:t>&lt;stamp&gt;</w:t>
      </w:r>
      <w:r>
        <w:t xml:space="preserve"> is the date and time to the minute, in UTC, digits only, for example </w:t>
      </w:r>
      <w:r>
        <w:rPr>
          <w:rFonts w:ascii="Consolas" w:eastAsia="Consolas" w:hAnsi="Consolas" w:cs="Consolas"/>
          <w:sz w:val="18"/>
          <w:szCs w:val="18"/>
          <w:shd w:val="clear" w:color="auto" w:fill="F3F2F1"/>
        </w:rPr>
        <w:t>202610151430</w:t>
      </w:r>
      <w:r>
        <w:t xml:space="preserve"> (</w:t>
      </w:r>
      <w:r>
        <w:rPr>
          <w:rFonts w:ascii="Consolas" w:eastAsia="Consolas" w:hAnsi="Consolas" w:cs="Consolas"/>
          <w:sz w:val="18"/>
          <w:szCs w:val="18"/>
          <w:shd w:val="clear" w:color="auto" w:fill="F3F2F1"/>
        </w:rPr>
        <w:t>stamp</w:t>
      </w:r>
      <w:r>
        <w:t xml:space="preserve">). </w:t>
      </w:r>
      <w:r>
        <w:rPr>
          <w:rFonts w:ascii="Consolas" w:eastAsia="Consolas" w:hAnsi="Consolas" w:cs="Consolas"/>
          <w:sz w:val="18"/>
          <w:szCs w:val="18"/>
          <w:shd w:val="clear" w:color="auto" w:fill="F3F2F1"/>
        </w:rPr>
        <w:t>download</w:t>
      </w:r>
      <w:r>
        <w:t xml:space="preserve"> saves a file through a temporary </w:t>
      </w:r>
      <w:r>
        <w:rPr>
          <w:rFonts w:ascii="Consolas" w:eastAsia="Consolas" w:hAnsi="Consolas" w:cs="Consolas"/>
          <w:sz w:val="18"/>
          <w:szCs w:val="18"/>
          <w:shd w:val="clear" w:color="auto" w:fill="F3F2F1"/>
        </w:rPr>
        <w:t>blob:</w:t>
      </w:r>
      <w:r>
        <w:t xml:space="preserve"> address and an invisible link, and frees the address a minute later.</w:t>
      </w:r>
    </w:p>
    <w:p w14:paraId="4F4C67CD" w14:textId="77777777" w:rsidR="00B4401F" w:rsidRDefault="007954BD">
      <w:pPr>
        <w:pStyle w:val="Heading2"/>
        <w:keepNext/>
      </w:pPr>
      <w:bookmarkStart w:id="88" w:name="_Toc242921437"/>
      <w:r>
        <w:t>11.1 Excel (CSV)</w:t>
      </w:r>
      <w:bookmarkEnd w:id="88"/>
    </w:p>
    <w:p w14:paraId="4136F4FF" w14:textId="77777777" w:rsidR="00B4401F" w:rsidRDefault="007954BD">
      <w:pPr>
        <w:spacing w:after="120"/>
      </w:pPr>
      <w:r>
        <w:rPr>
          <w:rFonts w:ascii="Consolas" w:eastAsia="Consolas" w:hAnsi="Consolas" w:cs="Consolas"/>
          <w:sz w:val="18"/>
          <w:szCs w:val="18"/>
          <w:shd w:val="clear" w:color="auto" w:fill="F3F2F1"/>
        </w:rPr>
        <w:t>toCsv</w:t>
      </w:r>
      <w:r>
        <w:t xml:space="preserve"> writes the rows of </w:t>
      </w:r>
      <w:r>
        <w:rPr>
          <w:rFonts w:ascii="Consolas" w:eastAsia="Consolas" w:hAnsi="Consolas" w:cs="Consolas"/>
          <w:sz w:val="18"/>
          <w:szCs w:val="18"/>
          <w:shd w:val="clear" w:color="auto" w:fill="F3F2F1"/>
        </w:rPr>
        <w:t>shown()</w:t>
      </w:r>
      <w:r>
        <w:t xml:space="preserve"> that are not deleted: every row that the search and the filters leave, in the order shown (with the column sort), including rows beyond the 2,000 drawn.</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535"/>
        <w:gridCol w:w="6825"/>
      </w:tblGrid>
      <w:tr w:rsidR="00B4401F" w14:paraId="2CFFE7CF" w14:textId="77777777">
        <w:trPr>
          <w:cantSplit/>
          <w:tblHeader/>
        </w:trPr>
        <w:tc>
          <w:tcPr>
            <w:tcW w:w="2535" w:type="dxa"/>
            <w:shd w:val="clear" w:color="auto" w:fill="F3F2F1"/>
            <w:tcMar>
              <w:top w:w="60" w:type="dxa"/>
              <w:left w:w="100" w:type="dxa"/>
              <w:bottom w:w="60" w:type="dxa"/>
              <w:right w:w="100" w:type="dxa"/>
            </w:tcMar>
          </w:tcPr>
          <w:p w14:paraId="7461A616" w14:textId="77777777" w:rsidR="00B4401F" w:rsidRDefault="007954BD">
            <w:pPr>
              <w:spacing w:after="40"/>
            </w:pPr>
            <w:r>
              <w:rPr>
                <w:b/>
                <w:bCs/>
                <w:sz w:val="17"/>
                <w:szCs w:val="17"/>
              </w:rPr>
              <w:t>Column</w:t>
            </w:r>
          </w:p>
        </w:tc>
        <w:tc>
          <w:tcPr>
            <w:tcW w:w="6825" w:type="dxa"/>
            <w:shd w:val="clear" w:color="auto" w:fill="F3F2F1"/>
            <w:tcMar>
              <w:top w:w="60" w:type="dxa"/>
              <w:left w:w="100" w:type="dxa"/>
              <w:bottom w:w="60" w:type="dxa"/>
              <w:right w:w="100" w:type="dxa"/>
            </w:tcMar>
          </w:tcPr>
          <w:p w14:paraId="612D96D2" w14:textId="77777777" w:rsidR="00B4401F" w:rsidRDefault="007954BD">
            <w:pPr>
              <w:spacing w:after="40"/>
            </w:pPr>
            <w:r>
              <w:rPr>
                <w:b/>
                <w:bCs/>
                <w:sz w:val="17"/>
                <w:szCs w:val="17"/>
              </w:rPr>
              <w:t>Source</w:t>
            </w:r>
          </w:p>
        </w:tc>
      </w:tr>
      <w:tr w:rsidR="00B4401F" w14:paraId="3B2C1465" w14:textId="77777777">
        <w:trPr>
          <w:cantSplit/>
        </w:trPr>
        <w:tc>
          <w:tcPr>
            <w:tcW w:w="2535" w:type="dxa"/>
            <w:tcMar>
              <w:top w:w="60" w:type="dxa"/>
              <w:left w:w="100" w:type="dxa"/>
              <w:bottom w:w="60" w:type="dxa"/>
              <w:right w:w="100" w:type="dxa"/>
            </w:tcMar>
          </w:tcPr>
          <w:p w14:paraId="706CAACA" w14:textId="77777777" w:rsidR="00B4401F" w:rsidRDefault="007954BD">
            <w:pPr>
              <w:spacing w:after="40"/>
            </w:pPr>
            <w:r>
              <w:rPr>
                <w:sz w:val="17"/>
                <w:szCs w:val="17"/>
              </w:rPr>
              <w:t>Type</w:t>
            </w:r>
          </w:p>
        </w:tc>
        <w:tc>
          <w:tcPr>
            <w:tcW w:w="6825" w:type="dxa"/>
            <w:tcMar>
              <w:top w:w="60" w:type="dxa"/>
              <w:left w:w="100" w:type="dxa"/>
              <w:bottom w:w="60" w:type="dxa"/>
              <w:right w:w="100" w:type="dxa"/>
            </w:tcMar>
          </w:tcPr>
          <w:p w14:paraId="13E1093D" w14:textId="77777777" w:rsidR="00B4401F" w:rsidRDefault="007954BD">
            <w:pPr>
              <w:spacing w:after="40"/>
            </w:pPr>
            <w:r>
              <w:rPr>
                <w:sz w:val="17"/>
                <w:szCs w:val="17"/>
              </w:rPr>
              <w:t>The type as the maker portal names it (</w:t>
            </w:r>
            <w:r>
              <w:rPr>
                <w:rFonts w:ascii="Consolas" w:eastAsia="Consolas" w:hAnsi="Consolas" w:cs="Consolas"/>
                <w:sz w:val="15"/>
                <w:szCs w:val="15"/>
                <w:shd w:val="clear" w:color="auto" w:fill="F3F2F1"/>
              </w:rPr>
              <w:t>f.type</w:t>
            </w:r>
            <w:r>
              <w:rPr>
                <w:sz w:val="17"/>
                <w:szCs w:val="17"/>
              </w:rPr>
              <w:t>)</w:t>
            </w:r>
          </w:p>
        </w:tc>
      </w:tr>
      <w:tr w:rsidR="00B4401F" w14:paraId="47F7AC7B" w14:textId="77777777">
        <w:trPr>
          <w:cantSplit/>
        </w:trPr>
        <w:tc>
          <w:tcPr>
            <w:tcW w:w="2535" w:type="dxa"/>
            <w:tcMar>
              <w:top w:w="60" w:type="dxa"/>
              <w:left w:w="100" w:type="dxa"/>
              <w:bottom w:w="60" w:type="dxa"/>
              <w:right w:w="100" w:type="dxa"/>
            </w:tcMar>
          </w:tcPr>
          <w:p w14:paraId="2517391D" w14:textId="77777777" w:rsidR="00B4401F" w:rsidRDefault="007954BD">
            <w:pPr>
              <w:spacing w:after="40"/>
            </w:pPr>
            <w:r>
              <w:rPr>
                <w:sz w:val="17"/>
                <w:szCs w:val="17"/>
              </w:rPr>
              <w:t>Display name, Schema name</w:t>
            </w:r>
          </w:p>
        </w:tc>
        <w:tc>
          <w:tcPr>
            <w:tcW w:w="6825" w:type="dxa"/>
            <w:tcMar>
              <w:top w:w="60" w:type="dxa"/>
              <w:left w:w="100" w:type="dxa"/>
              <w:bottom w:w="60" w:type="dxa"/>
              <w:right w:w="100" w:type="dxa"/>
            </w:tcMar>
          </w:tcPr>
          <w:p w14:paraId="06F6DFE3" w14:textId="77777777" w:rsidR="00B4401F" w:rsidRDefault="007954BD">
            <w:pPr>
              <w:spacing w:after="40"/>
            </w:pPr>
            <w:r>
              <w:rPr>
                <w:rFonts w:ascii="Consolas" w:eastAsia="Consolas" w:hAnsi="Consolas" w:cs="Consolas"/>
                <w:sz w:val="15"/>
                <w:szCs w:val="15"/>
                <w:shd w:val="clear" w:color="auto" w:fill="F3F2F1"/>
              </w:rPr>
              <w:t>f.display</w:t>
            </w:r>
            <w:r>
              <w:rPr>
                <w:sz w:val="17"/>
                <w:szCs w:val="17"/>
              </w:rPr>
              <w:t xml:space="preserve">, </w:t>
            </w:r>
            <w:r>
              <w:rPr>
                <w:rFonts w:ascii="Consolas" w:eastAsia="Consolas" w:hAnsi="Consolas" w:cs="Consolas"/>
                <w:sz w:val="15"/>
                <w:szCs w:val="15"/>
                <w:shd w:val="clear" w:color="auto" w:fill="F3F2F1"/>
              </w:rPr>
              <w:t>f.schema</w:t>
            </w:r>
          </w:p>
        </w:tc>
      </w:tr>
      <w:tr w:rsidR="00B4401F" w14:paraId="2C2AB32D" w14:textId="77777777">
        <w:trPr>
          <w:cantSplit/>
        </w:trPr>
        <w:tc>
          <w:tcPr>
            <w:tcW w:w="2535" w:type="dxa"/>
            <w:tcMar>
              <w:top w:w="60" w:type="dxa"/>
              <w:left w:w="100" w:type="dxa"/>
              <w:bottom w:w="60" w:type="dxa"/>
              <w:right w:w="100" w:type="dxa"/>
            </w:tcMar>
          </w:tcPr>
          <w:p w14:paraId="03A0BA30" w14:textId="77777777" w:rsidR="00B4401F" w:rsidRDefault="007954BD">
            <w:pPr>
              <w:spacing w:after="40"/>
            </w:pPr>
            <w:r>
              <w:rPr>
                <w:sz w:val="17"/>
                <w:szCs w:val="17"/>
              </w:rPr>
              <w:t>Table</w:t>
            </w:r>
          </w:p>
        </w:tc>
        <w:tc>
          <w:tcPr>
            <w:tcW w:w="6825" w:type="dxa"/>
            <w:tcMar>
              <w:top w:w="60" w:type="dxa"/>
              <w:left w:w="100" w:type="dxa"/>
              <w:bottom w:w="60" w:type="dxa"/>
              <w:right w:w="100" w:type="dxa"/>
            </w:tcMar>
          </w:tcPr>
          <w:p w14:paraId="48136C33" w14:textId="77777777" w:rsidR="00B4401F" w:rsidRDefault="007954BD">
            <w:pPr>
              <w:spacing w:after="40"/>
            </w:pPr>
            <w:r>
              <w:rPr>
                <w:sz w:val="17"/>
                <w:szCs w:val="17"/>
              </w:rPr>
              <w:t xml:space="preserve">Display name and logical name, for example </w:t>
            </w:r>
            <w:r>
              <w:rPr>
                <w:rFonts w:ascii="Consolas" w:eastAsia="Consolas" w:hAnsi="Consolas" w:cs="Consolas"/>
                <w:sz w:val="15"/>
                <w:szCs w:val="15"/>
                <w:shd w:val="clear" w:color="auto" w:fill="F3F2F1"/>
              </w:rPr>
              <w:t>Project (contoso_project)</w:t>
            </w:r>
          </w:p>
        </w:tc>
      </w:tr>
      <w:tr w:rsidR="00B4401F" w14:paraId="5B783C0B" w14:textId="77777777">
        <w:trPr>
          <w:cantSplit/>
        </w:trPr>
        <w:tc>
          <w:tcPr>
            <w:tcW w:w="2535" w:type="dxa"/>
            <w:tcMar>
              <w:top w:w="60" w:type="dxa"/>
              <w:left w:w="100" w:type="dxa"/>
              <w:bottom w:w="60" w:type="dxa"/>
              <w:right w:w="100" w:type="dxa"/>
            </w:tcMar>
          </w:tcPr>
          <w:p w14:paraId="7D28863B" w14:textId="77777777" w:rsidR="00B4401F" w:rsidRDefault="007954BD">
            <w:pPr>
              <w:spacing w:after="40"/>
            </w:pPr>
            <w:r>
              <w:rPr>
                <w:sz w:val="17"/>
                <w:szCs w:val="17"/>
              </w:rPr>
              <w:t>Managed solution</w:t>
            </w:r>
          </w:p>
        </w:tc>
        <w:tc>
          <w:tcPr>
            <w:tcW w:w="6825" w:type="dxa"/>
            <w:tcMar>
              <w:top w:w="60" w:type="dxa"/>
              <w:left w:w="100" w:type="dxa"/>
              <w:bottom w:w="60" w:type="dxa"/>
              <w:right w:w="100" w:type="dxa"/>
            </w:tcMar>
          </w:tcPr>
          <w:p w14:paraId="16B2912D" w14:textId="77777777" w:rsidR="00B4401F" w:rsidRDefault="007954BD">
            <w:pPr>
              <w:spacing w:after="40"/>
            </w:pPr>
            <w:r>
              <w:rPr>
                <w:sz w:val="17"/>
                <w:szCs w:val="17"/>
              </w:rPr>
              <w:t>The chosen managed solutions the component is in, by name</w:t>
            </w:r>
          </w:p>
        </w:tc>
      </w:tr>
      <w:tr w:rsidR="00B4401F" w14:paraId="49C5DCCD" w14:textId="77777777">
        <w:trPr>
          <w:cantSplit/>
        </w:trPr>
        <w:tc>
          <w:tcPr>
            <w:tcW w:w="2535" w:type="dxa"/>
            <w:tcMar>
              <w:top w:w="60" w:type="dxa"/>
              <w:left w:w="100" w:type="dxa"/>
              <w:bottom w:w="60" w:type="dxa"/>
              <w:right w:w="100" w:type="dxa"/>
            </w:tcMar>
          </w:tcPr>
          <w:p w14:paraId="2EA463E3" w14:textId="77777777" w:rsidR="00B4401F" w:rsidRDefault="007954BD">
            <w:pPr>
              <w:spacing w:after="40"/>
            </w:pPr>
            <w:r>
              <w:rPr>
                <w:sz w:val="17"/>
                <w:szCs w:val="17"/>
              </w:rPr>
              <w:t>Managed layers (top first)</w:t>
            </w:r>
          </w:p>
        </w:tc>
        <w:tc>
          <w:tcPr>
            <w:tcW w:w="6825" w:type="dxa"/>
            <w:tcMar>
              <w:top w:w="60" w:type="dxa"/>
              <w:left w:w="100" w:type="dxa"/>
              <w:bottom w:w="60" w:type="dxa"/>
              <w:right w:w="100" w:type="dxa"/>
            </w:tcMar>
          </w:tcPr>
          <w:p w14:paraId="7398D8E6" w14:textId="77777777" w:rsidR="00B4401F" w:rsidRDefault="007954BD">
            <w:pPr>
              <w:spacing w:after="40"/>
            </w:pPr>
            <w:r>
              <w:rPr>
                <w:sz w:val="17"/>
                <w:szCs w:val="17"/>
              </w:rPr>
              <w:t>The solutions of its managed layers, by name, joined with " &gt; "; empty until its details are read</w:t>
            </w:r>
          </w:p>
        </w:tc>
      </w:tr>
      <w:tr w:rsidR="00B4401F" w14:paraId="39620ADF" w14:textId="77777777">
        <w:trPr>
          <w:cantSplit/>
        </w:trPr>
        <w:tc>
          <w:tcPr>
            <w:tcW w:w="2535" w:type="dxa"/>
            <w:tcMar>
              <w:top w:w="60" w:type="dxa"/>
              <w:left w:w="100" w:type="dxa"/>
              <w:bottom w:w="60" w:type="dxa"/>
              <w:right w:w="100" w:type="dxa"/>
            </w:tcMar>
          </w:tcPr>
          <w:p w14:paraId="46B47805" w14:textId="77777777" w:rsidR="00B4401F" w:rsidRDefault="007954BD">
            <w:pPr>
              <w:spacing w:after="40"/>
            </w:pPr>
            <w:r>
              <w:rPr>
                <w:sz w:val="17"/>
                <w:szCs w:val="17"/>
              </w:rPr>
              <w:t>What changed</w:t>
            </w:r>
          </w:p>
        </w:tc>
        <w:tc>
          <w:tcPr>
            <w:tcW w:w="6825" w:type="dxa"/>
            <w:tcMar>
              <w:top w:w="60" w:type="dxa"/>
              <w:left w:w="100" w:type="dxa"/>
              <w:bottom w:w="60" w:type="dxa"/>
              <w:right w:w="100" w:type="dxa"/>
            </w:tcMar>
          </w:tcPr>
          <w:p w14:paraId="146D1F9A" w14:textId="77777777" w:rsidR="00B4401F" w:rsidRDefault="007954BD">
            <w:pPr>
              <w:spacing w:after="40"/>
            </w:pPr>
            <w:r>
              <w:rPr>
                <w:sz w:val="17"/>
                <w:szCs w:val="17"/>
              </w:rPr>
              <w:t>Every changed property name (not only the first 10), or "Only system values", "Only status or owner", "Layers could not be read"; empty until the details are read</w:t>
            </w:r>
          </w:p>
        </w:tc>
      </w:tr>
      <w:tr w:rsidR="00B4401F" w14:paraId="4809B0ED" w14:textId="77777777">
        <w:trPr>
          <w:cantSplit/>
        </w:trPr>
        <w:tc>
          <w:tcPr>
            <w:tcW w:w="2535" w:type="dxa"/>
            <w:tcMar>
              <w:top w:w="60" w:type="dxa"/>
              <w:left w:w="100" w:type="dxa"/>
              <w:bottom w:w="60" w:type="dxa"/>
              <w:right w:w="100" w:type="dxa"/>
            </w:tcMar>
          </w:tcPr>
          <w:p w14:paraId="0147E222" w14:textId="77777777" w:rsidR="00B4401F" w:rsidRDefault="007954BD">
            <w:pPr>
              <w:spacing w:after="40"/>
            </w:pPr>
            <w:r>
              <w:rPr>
                <w:sz w:val="17"/>
                <w:szCs w:val="17"/>
              </w:rPr>
              <w:t>Component id</w:t>
            </w:r>
          </w:p>
        </w:tc>
        <w:tc>
          <w:tcPr>
            <w:tcW w:w="6825" w:type="dxa"/>
            <w:tcMar>
              <w:top w:w="60" w:type="dxa"/>
              <w:left w:w="100" w:type="dxa"/>
              <w:bottom w:w="60" w:type="dxa"/>
              <w:right w:w="100" w:type="dxa"/>
            </w:tcMar>
          </w:tcPr>
          <w:p w14:paraId="3DBAF304" w14:textId="77777777" w:rsidR="00B4401F" w:rsidRDefault="007954BD">
            <w:pPr>
              <w:spacing w:after="40"/>
            </w:pPr>
            <w:r>
              <w:rPr>
                <w:sz w:val="17"/>
                <w:szCs w:val="17"/>
              </w:rPr>
              <w:t>The component's id</w:t>
            </w:r>
          </w:p>
        </w:tc>
      </w:tr>
      <w:tr w:rsidR="00B4401F" w14:paraId="338B96FE" w14:textId="77777777">
        <w:trPr>
          <w:cantSplit/>
        </w:trPr>
        <w:tc>
          <w:tcPr>
            <w:tcW w:w="2535" w:type="dxa"/>
            <w:tcMar>
              <w:top w:w="60" w:type="dxa"/>
              <w:left w:w="100" w:type="dxa"/>
              <w:bottom w:w="60" w:type="dxa"/>
              <w:right w:w="100" w:type="dxa"/>
            </w:tcMar>
          </w:tcPr>
          <w:p w14:paraId="36D55C8C" w14:textId="77777777" w:rsidR="00B4401F" w:rsidRDefault="007954BD">
            <w:pPr>
              <w:spacing w:after="40"/>
            </w:pPr>
            <w:r>
              <w:rPr>
                <w:sz w:val="17"/>
                <w:szCs w:val="17"/>
              </w:rPr>
              <w:t>Solution layers page</w:t>
            </w:r>
          </w:p>
        </w:tc>
        <w:tc>
          <w:tcPr>
            <w:tcW w:w="6825" w:type="dxa"/>
            <w:tcMar>
              <w:top w:w="60" w:type="dxa"/>
              <w:left w:w="100" w:type="dxa"/>
              <w:bottom w:w="60" w:type="dxa"/>
              <w:right w:w="100" w:type="dxa"/>
            </w:tcMar>
          </w:tcPr>
          <w:p w14:paraId="324C48A4" w14:textId="77777777" w:rsidR="00B4401F" w:rsidRDefault="007954BD">
            <w:pPr>
              <w:spacing w:after="40"/>
            </w:pPr>
            <w:r>
              <w:rPr>
                <w:sz w:val="17"/>
                <w:szCs w:val="17"/>
              </w:rPr>
              <w:t>The address a row click opens (</w:t>
            </w:r>
            <w:r>
              <w:rPr>
                <w:rFonts w:ascii="Consolas" w:eastAsia="Consolas" w:hAnsi="Consolas" w:cs="Consolas"/>
                <w:sz w:val="15"/>
                <w:szCs w:val="15"/>
                <w:shd w:val="clear" w:color="auto" w:fill="F3F2F1"/>
              </w:rPr>
              <w:t>layersUrl</w:t>
            </w:r>
            <w:r>
              <w:rPr>
                <w:sz w:val="17"/>
                <w:szCs w:val="17"/>
              </w:rPr>
              <w:t>)</w:t>
            </w:r>
          </w:p>
        </w:tc>
      </w:tr>
    </w:tbl>
    <w:p w14:paraId="0D2C58D5" w14:textId="77777777" w:rsidR="00B4401F" w:rsidRDefault="00B4401F">
      <w:pPr>
        <w:spacing w:after="120"/>
      </w:pPr>
    </w:p>
    <w:p w14:paraId="79588C96" w14:textId="77777777" w:rsidR="00B4401F" w:rsidRDefault="007954BD">
      <w:pPr>
        <w:pStyle w:val="Heading2"/>
        <w:keepNext/>
      </w:pPr>
      <w:bookmarkStart w:id="89" w:name="_Toc242921438"/>
      <w:r>
        <w:t>11.2 All layers (CSV)</w:t>
      </w:r>
      <w:bookmarkEnd w:id="89"/>
    </w:p>
    <w:p w14:paraId="551652F2" w14:textId="77777777" w:rsidR="00B4401F" w:rsidRDefault="007954BD">
      <w:pPr>
        <w:spacing w:after="120"/>
      </w:pPr>
      <w:r>
        <w:rPr>
          <w:rFonts w:ascii="Consolas" w:eastAsia="Consolas" w:hAnsi="Consolas" w:cs="Consolas"/>
          <w:sz w:val="18"/>
          <w:szCs w:val="18"/>
          <w:shd w:val="clear" w:color="auto" w:fill="F3F2F1"/>
        </w:rPr>
        <w:t>layersCsv</w:t>
      </w:r>
      <w:r>
        <w:t xml:space="preserve"> writes one row per layer of each row of the Excel export, as Solution Layers Explorer's Excel export does, with the component's own columns in front. It uses </w:t>
      </w:r>
      <w:r>
        <w:rPr>
          <w:rFonts w:ascii="Consolas" w:eastAsia="Consolas" w:hAnsi="Consolas" w:cs="Consolas"/>
          <w:sz w:val="18"/>
          <w:szCs w:val="18"/>
          <w:shd w:val="clear" w:color="auto" w:fill="F3F2F1"/>
        </w:rPr>
        <w:t>f.layerList</w:t>
      </w:r>
      <w:r>
        <w:t xml:space="preserve">, filled by </w:t>
      </w:r>
      <w:r>
        <w:rPr>
          <w:rFonts w:ascii="Consolas" w:eastAsia="Consolas" w:hAnsi="Consolas" w:cs="Consolas"/>
          <w:sz w:val="18"/>
          <w:szCs w:val="18"/>
          <w:shd w:val="clear" w:color="auto" w:fill="F3F2F1"/>
        </w:rPr>
        <w:t>readDetails</w:t>
      </w:r>
      <w:r>
        <w:t xml:space="preserve"> (</w:t>
      </w:r>
      <w:r>
        <w:rPr>
          <w:color w:val="0F6CBD"/>
        </w:rPr>
        <w:t>6.8</w:t>
      </w:r>
      <w:r>
        <w:t xml:space="preserve">) during the scan or by </w:t>
      </w:r>
      <w:r>
        <w:rPr>
          <w:b/>
          <w:bCs/>
        </w:rPr>
        <w:t>Read N more</w:t>
      </w:r>
      <w:r>
        <w:t>. A component whose layers were not read gets one row with "(layers not read)": read them first if you need them.</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096CBCD5" w14:textId="77777777">
        <w:trPr>
          <w:cantSplit/>
          <w:tblHeader/>
        </w:trPr>
        <w:tc>
          <w:tcPr>
            <w:tcW w:w="4680" w:type="dxa"/>
            <w:shd w:val="clear" w:color="auto" w:fill="F3F2F1"/>
            <w:tcMar>
              <w:top w:w="60" w:type="dxa"/>
              <w:left w:w="100" w:type="dxa"/>
              <w:bottom w:w="60" w:type="dxa"/>
              <w:right w:w="100" w:type="dxa"/>
            </w:tcMar>
          </w:tcPr>
          <w:p w14:paraId="547902E0" w14:textId="77777777" w:rsidR="00B4401F" w:rsidRDefault="007954BD">
            <w:pPr>
              <w:spacing w:after="40"/>
            </w:pPr>
            <w:r>
              <w:rPr>
                <w:b/>
                <w:bCs/>
                <w:sz w:val="17"/>
                <w:szCs w:val="17"/>
              </w:rPr>
              <w:t>Column</w:t>
            </w:r>
          </w:p>
        </w:tc>
        <w:tc>
          <w:tcPr>
            <w:tcW w:w="4680" w:type="dxa"/>
            <w:shd w:val="clear" w:color="auto" w:fill="F3F2F1"/>
            <w:tcMar>
              <w:top w:w="60" w:type="dxa"/>
              <w:left w:w="100" w:type="dxa"/>
              <w:bottom w:w="60" w:type="dxa"/>
              <w:right w:w="100" w:type="dxa"/>
            </w:tcMar>
          </w:tcPr>
          <w:p w14:paraId="417039F8" w14:textId="77777777" w:rsidR="00B4401F" w:rsidRDefault="007954BD">
            <w:pPr>
              <w:spacing w:after="40"/>
            </w:pPr>
            <w:r>
              <w:rPr>
                <w:b/>
                <w:bCs/>
                <w:sz w:val="17"/>
                <w:szCs w:val="17"/>
              </w:rPr>
              <w:t>Source</w:t>
            </w:r>
          </w:p>
        </w:tc>
      </w:tr>
      <w:tr w:rsidR="00B4401F" w14:paraId="4244DAD0" w14:textId="77777777">
        <w:trPr>
          <w:cantSplit/>
        </w:trPr>
        <w:tc>
          <w:tcPr>
            <w:tcW w:w="4680" w:type="dxa"/>
            <w:tcMar>
              <w:top w:w="60" w:type="dxa"/>
              <w:left w:w="100" w:type="dxa"/>
              <w:bottom w:w="60" w:type="dxa"/>
              <w:right w:w="100" w:type="dxa"/>
            </w:tcMar>
          </w:tcPr>
          <w:p w14:paraId="2B94F3C6" w14:textId="77777777" w:rsidR="00B4401F" w:rsidRDefault="007954BD">
            <w:pPr>
              <w:spacing w:after="40"/>
            </w:pPr>
            <w:r>
              <w:rPr>
                <w:sz w:val="17"/>
                <w:szCs w:val="17"/>
              </w:rPr>
              <w:t>Type, Display name, Schema name, Table, Managed solution, Component id</w:t>
            </w:r>
          </w:p>
        </w:tc>
        <w:tc>
          <w:tcPr>
            <w:tcW w:w="4680" w:type="dxa"/>
            <w:tcMar>
              <w:top w:w="60" w:type="dxa"/>
              <w:left w:w="100" w:type="dxa"/>
              <w:bottom w:w="60" w:type="dxa"/>
              <w:right w:w="100" w:type="dxa"/>
            </w:tcMar>
          </w:tcPr>
          <w:p w14:paraId="0C58B5D8" w14:textId="77777777" w:rsidR="00B4401F" w:rsidRDefault="007954BD">
            <w:pPr>
              <w:spacing w:after="40"/>
            </w:pPr>
            <w:r>
              <w:rPr>
                <w:sz w:val="17"/>
                <w:szCs w:val="17"/>
              </w:rPr>
              <w:t xml:space="preserve">As in </w:t>
            </w:r>
            <w:r>
              <w:rPr>
                <w:color w:val="0F6CBD"/>
                <w:sz w:val="17"/>
                <w:szCs w:val="17"/>
              </w:rPr>
              <w:t>11.1</w:t>
            </w:r>
          </w:p>
        </w:tc>
      </w:tr>
      <w:tr w:rsidR="00B4401F" w14:paraId="76154F9D" w14:textId="77777777">
        <w:trPr>
          <w:cantSplit/>
        </w:trPr>
        <w:tc>
          <w:tcPr>
            <w:tcW w:w="4680" w:type="dxa"/>
            <w:tcMar>
              <w:top w:w="60" w:type="dxa"/>
              <w:left w:w="100" w:type="dxa"/>
              <w:bottom w:w="60" w:type="dxa"/>
              <w:right w:w="100" w:type="dxa"/>
            </w:tcMar>
          </w:tcPr>
          <w:p w14:paraId="668B3201" w14:textId="77777777" w:rsidR="00B4401F" w:rsidRDefault="007954BD">
            <w:pPr>
              <w:spacing w:after="40"/>
            </w:pPr>
            <w:r>
              <w:rPr>
                <w:sz w:val="17"/>
                <w:szCs w:val="17"/>
              </w:rPr>
              <w:lastRenderedPageBreak/>
              <w:t>Layer component name</w:t>
            </w:r>
          </w:p>
        </w:tc>
        <w:tc>
          <w:tcPr>
            <w:tcW w:w="4680" w:type="dxa"/>
            <w:tcMar>
              <w:top w:w="60" w:type="dxa"/>
              <w:left w:w="100" w:type="dxa"/>
              <w:bottom w:w="60" w:type="dxa"/>
              <w:right w:w="100" w:type="dxa"/>
            </w:tcMar>
          </w:tcPr>
          <w:p w14:paraId="050A4568" w14:textId="77777777" w:rsidR="00B4401F" w:rsidRDefault="007954BD">
            <w:pPr>
              <w:spacing w:after="40"/>
            </w:pPr>
            <w:r>
              <w:rPr>
                <w:sz w:val="17"/>
                <w:szCs w:val="17"/>
              </w:rPr>
              <w:t>The place's layer name (</w:t>
            </w:r>
            <w:r>
              <w:rPr>
                <w:rFonts w:ascii="Consolas" w:eastAsia="Consolas" w:hAnsi="Consolas" w:cs="Consolas"/>
                <w:sz w:val="15"/>
                <w:szCs w:val="15"/>
                <w:shd w:val="clear" w:color="auto" w:fill="F3F2F1"/>
              </w:rPr>
              <w:t>Relationship</w:t>
            </w:r>
            <w:r>
              <w:rPr>
                <w:sz w:val="17"/>
                <w:szCs w:val="17"/>
              </w:rPr>
              <w:t xml:space="preserve"> and </w:t>
            </w:r>
            <w:r>
              <w:rPr>
                <w:rFonts w:ascii="Consolas" w:eastAsia="Consolas" w:hAnsi="Consolas" w:cs="Consolas"/>
                <w:sz w:val="15"/>
                <w:szCs w:val="15"/>
                <w:shd w:val="clear" w:color="auto" w:fill="F3F2F1"/>
              </w:rPr>
              <w:t>EntityRelationship</w:t>
            </w:r>
            <w:r>
              <w:rPr>
                <w:sz w:val="17"/>
                <w:szCs w:val="17"/>
              </w:rPr>
              <w:t xml:space="preserve"> for the two places of a relationship)</w:t>
            </w:r>
          </w:p>
        </w:tc>
      </w:tr>
      <w:tr w:rsidR="00B4401F" w14:paraId="7B2D1218" w14:textId="77777777">
        <w:trPr>
          <w:cantSplit/>
        </w:trPr>
        <w:tc>
          <w:tcPr>
            <w:tcW w:w="4680" w:type="dxa"/>
            <w:tcMar>
              <w:top w:w="60" w:type="dxa"/>
              <w:left w:w="100" w:type="dxa"/>
              <w:bottom w:w="60" w:type="dxa"/>
              <w:right w:w="100" w:type="dxa"/>
            </w:tcMar>
          </w:tcPr>
          <w:p w14:paraId="2A9C3A04" w14:textId="77777777" w:rsidR="00B4401F" w:rsidRDefault="007954BD">
            <w:pPr>
              <w:spacing w:after="40"/>
            </w:pPr>
            <w:r>
              <w:rPr>
                <w:sz w:val="17"/>
                <w:szCs w:val="17"/>
              </w:rPr>
              <w:t>Order</w:t>
            </w:r>
          </w:p>
        </w:tc>
        <w:tc>
          <w:tcPr>
            <w:tcW w:w="4680" w:type="dxa"/>
            <w:tcMar>
              <w:top w:w="60" w:type="dxa"/>
              <w:left w:w="100" w:type="dxa"/>
              <w:bottom w:w="60" w:type="dxa"/>
              <w:right w:w="100" w:type="dxa"/>
            </w:tcMar>
          </w:tcPr>
          <w:p w14:paraId="466A6838" w14:textId="77777777" w:rsidR="00B4401F" w:rsidRDefault="007954BD">
            <w:pPr>
              <w:spacing w:after="40"/>
            </w:pPr>
            <w:r>
              <w:rPr>
                <w:rFonts w:ascii="Consolas" w:eastAsia="Consolas" w:hAnsi="Consolas" w:cs="Consolas"/>
                <w:sz w:val="15"/>
                <w:szCs w:val="15"/>
                <w:shd w:val="clear" w:color="auto" w:fill="F3F2F1"/>
              </w:rPr>
              <w:t>msdyn_order</w:t>
            </w:r>
            <w:r>
              <w:rPr>
                <w:sz w:val="17"/>
                <w:szCs w:val="17"/>
              </w:rPr>
              <w:t xml:space="preserve"> (the top layer has the highest)</w:t>
            </w:r>
          </w:p>
        </w:tc>
      </w:tr>
      <w:tr w:rsidR="00B4401F" w14:paraId="4408C2A1" w14:textId="77777777">
        <w:trPr>
          <w:cantSplit/>
        </w:trPr>
        <w:tc>
          <w:tcPr>
            <w:tcW w:w="4680" w:type="dxa"/>
            <w:tcMar>
              <w:top w:w="60" w:type="dxa"/>
              <w:left w:w="100" w:type="dxa"/>
              <w:bottom w:w="60" w:type="dxa"/>
              <w:right w:w="100" w:type="dxa"/>
            </w:tcMar>
          </w:tcPr>
          <w:p w14:paraId="0B1C1630" w14:textId="77777777" w:rsidR="00B4401F" w:rsidRDefault="007954BD">
            <w:pPr>
              <w:spacing w:after="40"/>
            </w:pPr>
            <w:r>
              <w:rPr>
                <w:sz w:val="17"/>
                <w:szCs w:val="17"/>
              </w:rPr>
              <w:t>Layer solution (unique name)</w:t>
            </w:r>
          </w:p>
        </w:tc>
        <w:tc>
          <w:tcPr>
            <w:tcW w:w="4680" w:type="dxa"/>
            <w:tcMar>
              <w:top w:w="60" w:type="dxa"/>
              <w:left w:w="100" w:type="dxa"/>
              <w:bottom w:w="60" w:type="dxa"/>
              <w:right w:w="100" w:type="dxa"/>
            </w:tcMar>
          </w:tcPr>
          <w:p w14:paraId="4F8BDF77" w14:textId="77777777" w:rsidR="00B4401F" w:rsidRDefault="007954BD">
            <w:pPr>
              <w:spacing w:after="40"/>
            </w:pPr>
            <w:r>
              <w:rPr>
                <w:rFonts w:ascii="Consolas" w:eastAsia="Consolas" w:hAnsi="Consolas" w:cs="Consolas"/>
                <w:sz w:val="15"/>
                <w:szCs w:val="15"/>
                <w:shd w:val="clear" w:color="auto" w:fill="F3F2F1"/>
              </w:rPr>
              <w:t>Active</w:t>
            </w:r>
            <w:r>
              <w:rPr>
                <w:sz w:val="17"/>
                <w:szCs w:val="17"/>
              </w:rPr>
              <w:t xml:space="preserve"> for the unmanaged layer</w:t>
            </w:r>
          </w:p>
        </w:tc>
      </w:tr>
      <w:tr w:rsidR="00B4401F" w14:paraId="6B2E02C3" w14:textId="77777777">
        <w:trPr>
          <w:cantSplit/>
        </w:trPr>
        <w:tc>
          <w:tcPr>
            <w:tcW w:w="4680" w:type="dxa"/>
            <w:tcMar>
              <w:top w:w="60" w:type="dxa"/>
              <w:left w:w="100" w:type="dxa"/>
              <w:bottom w:w="60" w:type="dxa"/>
              <w:right w:w="100" w:type="dxa"/>
            </w:tcMar>
          </w:tcPr>
          <w:p w14:paraId="1F1F71A2" w14:textId="77777777" w:rsidR="00B4401F" w:rsidRDefault="007954BD">
            <w:pPr>
              <w:spacing w:after="40"/>
            </w:pPr>
            <w:r>
              <w:rPr>
                <w:sz w:val="17"/>
                <w:szCs w:val="17"/>
              </w:rPr>
              <w:t>Layer solution</w:t>
            </w:r>
          </w:p>
        </w:tc>
        <w:tc>
          <w:tcPr>
            <w:tcW w:w="4680" w:type="dxa"/>
            <w:tcMar>
              <w:top w:w="60" w:type="dxa"/>
              <w:left w:w="100" w:type="dxa"/>
              <w:bottom w:w="60" w:type="dxa"/>
              <w:right w:w="100" w:type="dxa"/>
            </w:tcMar>
          </w:tcPr>
          <w:p w14:paraId="145710D9" w14:textId="77777777" w:rsidR="00B4401F" w:rsidRDefault="007954BD">
            <w:pPr>
              <w:spacing w:after="40"/>
            </w:pPr>
            <w:r>
              <w:rPr>
                <w:sz w:val="17"/>
                <w:szCs w:val="17"/>
              </w:rPr>
              <w:t>"Active (unmanaged layer)", or the solution's display name</w:t>
            </w:r>
          </w:p>
        </w:tc>
      </w:tr>
      <w:tr w:rsidR="00B4401F" w14:paraId="7D9EEE23" w14:textId="77777777">
        <w:trPr>
          <w:cantSplit/>
        </w:trPr>
        <w:tc>
          <w:tcPr>
            <w:tcW w:w="4680" w:type="dxa"/>
            <w:tcMar>
              <w:top w:w="60" w:type="dxa"/>
              <w:left w:w="100" w:type="dxa"/>
              <w:bottom w:w="60" w:type="dxa"/>
              <w:right w:w="100" w:type="dxa"/>
            </w:tcMar>
          </w:tcPr>
          <w:p w14:paraId="5F2CD9F1" w14:textId="77777777" w:rsidR="00B4401F" w:rsidRDefault="007954BD">
            <w:pPr>
              <w:spacing w:after="40"/>
            </w:pPr>
            <w:r>
              <w:rPr>
                <w:sz w:val="17"/>
                <w:szCs w:val="17"/>
              </w:rPr>
              <w:t>Publisher</w:t>
            </w:r>
          </w:p>
        </w:tc>
        <w:tc>
          <w:tcPr>
            <w:tcW w:w="4680" w:type="dxa"/>
            <w:tcMar>
              <w:top w:w="60" w:type="dxa"/>
              <w:left w:w="100" w:type="dxa"/>
              <w:bottom w:w="60" w:type="dxa"/>
              <w:right w:w="100" w:type="dxa"/>
            </w:tcMar>
          </w:tcPr>
          <w:p w14:paraId="56B1C9FE" w14:textId="77777777" w:rsidR="00B4401F" w:rsidRDefault="007954BD">
            <w:pPr>
              <w:spacing w:after="40"/>
            </w:pPr>
            <w:r>
              <w:rPr>
                <w:rFonts w:ascii="Consolas" w:eastAsia="Consolas" w:hAnsi="Consolas" w:cs="Consolas"/>
                <w:sz w:val="15"/>
                <w:szCs w:val="15"/>
                <w:shd w:val="clear" w:color="auto" w:fill="F3F2F1"/>
              </w:rPr>
              <w:t>msdyn_publishername</w:t>
            </w:r>
          </w:p>
        </w:tc>
      </w:tr>
      <w:tr w:rsidR="00B4401F" w14:paraId="3B205C67" w14:textId="77777777">
        <w:trPr>
          <w:cantSplit/>
        </w:trPr>
        <w:tc>
          <w:tcPr>
            <w:tcW w:w="4680" w:type="dxa"/>
            <w:tcMar>
              <w:top w:w="60" w:type="dxa"/>
              <w:left w:w="100" w:type="dxa"/>
              <w:bottom w:w="60" w:type="dxa"/>
              <w:right w:w="100" w:type="dxa"/>
            </w:tcMar>
          </w:tcPr>
          <w:p w14:paraId="55229EE3" w14:textId="77777777" w:rsidR="00B4401F" w:rsidRDefault="007954BD">
            <w:pPr>
              <w:spacing w:after="40"/>
            </w:pPr>
            <w:r>
              <w:rPr>
                <w:sz w:val="17"/>
                <w:szCs w:val="17"/>
              </w:rPr>
              <w:t>Overwrite time</w:t>
            </w:r>
          </w:p>
        </w:tc>
        <w:tc>
          <w:tcPr>
            <w:tcW w:w="4680" w:type="dxa"/>
            <w:tcMar>
              <w:top w:w="60" w:type="dxa"/>
              <w:left w:w="100" w:type="dxa"/>
              <w:bottom w:w="60" w:type="dxa"/>
              <w:right w:w="100" w:type="dxa"/>
            </w:tcMar>
          </w:tcPr>
          <w:p w14:paraId="2C365324" w14:textId="77777777" w:rsidR="00B4401F" w:rsidRDefault="007954BD">
            <w:pPr>
              <w:spacing w:after="40"/>
            </w:pPr>
            <w:r>
              <w:rPr>
                <w:rFonts w:ascii="Consolas" w:eastAsia="Consolas" w:hAnsi="Consolas" w:cs="Consolas"/>
                <w:sz w:val="15"/>
                <w:szCs w:val="15"/>
                <w:shd w:val="clear" w:color="auto" w:fill="F3F2F1"/>
              </w:rPr>
              <w:t>msdyn_overwritetime</w:t>
            </w:r>
            <w:r>
              <w:rPr>
                <w:sz w:val="17"/>
                <w:szCs w:val="17"/>
              </w:rPr>
              <w:t xml:space="preserve"> as stored; empty when Dataverse dates it 1900-01-01, as it does the Active layer</w:t>
            </w:r>
          </w:p>
        </w:tc>
      </w:tr>
      <w:tr w:rsidR="00B4401F" w14:paraId="2F440771" w14:textId="77777777">
        <w:trPr>
          <w:cantSplit/>
        </w:trPr>
        <w:tc>
          <w:tcPr>
            <w:tcW w:w="4680" w:type="dxa"/>
            <w:tcMar>
              <w:top w:w="60" w:type="dxa"/>
              <w:left w:w="100" w:type="dxa"/>
              <w:bottom w:w="60" w:type="dxa"/>
              <w:right w:w="100" w:type="dxa"/>
            </w:tcMar>
          </w:tcPr>
          <w:p w14:paraId="6385AA77" w14:textId="77777777" w:rsidR="00B4401F" w:rsidRDefault="007954BD">
            <w:pPr>
              <w:spacing w:after="40"/>
            </w:pPr>
            <w:r>
              <w:rPr>
                <w:sz w:val="17"/>
                <w:szCs w:val="17"/>
              </w:rPr>
              <w:t>Changed properties</w:t>
            </w:r>
          </w:p>
        </w:tc>
        <w:tc>
          <w:tcPr>
            <w:tcW w:w="4680" w:type="dxa"/>
            <w:tcMar>
              <w:top w:w="60" w:type="dxa"/>
              <w:left w:w="100" w:type="dxa"/>
              <w:bottom w:w="60" w:type="dxa"/>
              <w:right w:w="100" w:type="dxa"/>
            </w:tcMar>
          </w:tcPr>
          <w:p w14:paraId="19E98946" w14:textId="77777777" w:rsidR="00B4401F" w:rsidRDefault="007954BD">
            <w:pPr>
              <w:spacing w:after="40"/>
            </w:pPr>
            <w:r>
              <w:rPr>
                <w:sz w:val="17"/>
                <w:szCs w:val="17"/>
              </w:rPr>
              <w:t xml:space="preserve">The number of properties in the layer's </w:t>
            </w:r>
            <w:r>
              <w:rPr>
                <w:rFonts w:ascii="Consolas" w:eastAsia="Consolas" w:hAnsi="Consolas" w:cs="Consolas"/>
                <w:sz w:val="15"/>
                <w:szCs w:val="15"/>
                <w:shd w:val="clear" w:color="auto" w:fill="F3F2F1"/>
              </w:rPr>
              <w:t>msdyn_changes</w:t>
            </w:r>
          </w:p>
        </w:tc>
      </w:tr>
      <w:tr w:rsidR="00B4401F" w14:paraId="6C979894" w14:textId="77777777">
        <w:trPr>
          <w:cantSplit/>
        </w:trPr>
        <w:tc>
          <w:tcPr>
            <w:tcW w:w="4680" w:type="dxa"/>
            <w:tcMar>
              <w:top w:w="60" w:type="dxa"/>
              <w:left w:w="100" w:type="dxa"/>
              <w:bottom w:w="60" w:type="dxa"/>
              <w:right w:w="100" w:type="dxa"/>
            </w:tcMar>
          </w:tcPr>
          <w:p w14:paraId="5FDE38B0" w14:textId="77777777" w:rsidR="00B4401F" w:rsidRDefault="007954BD">
            <w:pPr>
              <w:spacing w:after="40"/>
            </w:pPr>
            <w:r>
              <w:rPr>
                <w:sz w:val="17"/>
                <w:szCs w:val="17"/>
              </w:rPr>
              <w:t>Component layer id</w:t>
            </w:r>
          </w:p>
        </w:tc>
        <w:tc>
          <w:tcPr>
            <w:tcW w:w="4680" w:type="dxa"/>
            <w:tcMar>
              <w:top w:w="60" w:type="dxa"/>
              <w:left w:w="100" w:type="dxa"/>
              <w:bottom w:w="60" w:type="dxa"/>
              <w:right w:w="100" w:type="dxa"/>
            </w:tcMar>
          </w:tcPr>
          <w:p w14:paraId="6B31B271" w14:textId="77777777" w:rsidR="00B4401F" w:rsidRDefault="007954BD">
            <w:pPr>
              <w:spacing w:after="40"/>
            </w:pPr>
            <w:r>
              <w:rPr>
                <w:rFonts w:ascii="Consolas" w:eastAsia="Consolas" w:hAnsi="Consolas" w:cs="Consolas"/>
                <w:sz w:val="15"/>
                <w:szCs w:val="15"/>
                <w:shd w:val="clear" w:color="auto" w:fill="F3F2F1"/>
              </w:rPr>
              <w:t>msdyn_componentlayerid</w:t>
            </w:r>
          </w:p>
        </w:tc>
      </w:tr>
    </w:tbl>
    <w:p w14:paraId="0EC5459A" w14:textId="77777777" w:rsidR="00B4401F" w:rsidRDefault="00B4401F">
      <w:pPr>
        <w:spacing w:after="120"/>
      </w:pPr>
    </w:p>
    <w:p w14:paraId="410BE4B6" w14:textId="77777777" w:rsidR="00B4401F" w:rsidRDefault="007954BD">
      <w:pPr>
        <w:pStyle w:val="Heading2"/>
        <w:keepNext/>
      </w:pPr>
      <w:bookmarkStart w:id="90" w:name="_Toc242921439"/>
      <w:r>
        <w:t>11.3 Full details (JSON)</w:t>
      </w:r>
      <w:bookmarkEnd w:id="90"/>
    </w:p>
    <w:p w14:paraId="0051E3B3" w14:textId="77777777" w:rsidR="00B4401F" w:rsidRDefault="007954BD">
      <w:pPr>
        <w:spacing w:after="120"/>
      </w:pPr>
      <w:r>
        <w:rPr>
          <w:rFonts w:ascii="Consolas" w:eastAsia="Consolas" w:hAnsi="Consolas" w:cs="Consolas"/>
          <w:sz w:val="18"/>
          <w:szCs w:val="18"/>
          <w:shd w:val="clear" w:color="auto" w:fill="F3F2F1"/>
        </w:rPr>
        <w:t>exportJson</w:t>
      </w:r>
      <w:r>
        <w:t xml:space="preserve"> writes the scan's whole result object, indented by one space, without two internal parts: the solution names map and the list of every finding in the environment. It is not filtered: deleted findings are included, with </w:t>
      </w:r>
      <w:r>
        <w:rPr>
          <w:rFonts w:ascii="Consolas" w:eastAsia="Consolas" w:hAnsi="Consolas" w:cs="Consolas"/>
          <w:sz w:val="18"/>
          <w:szCs w:val="18"/>
          <w:shd w:val="clear" w:color="auto" w:fill="F3F2F1"/>
        </w:rPr>
        <w:t>"deleted": true</w:t>
      </w:r>
      <w:r>
        <w:t>. It does not include the scanner's version.</w:t>
      </w:r>
    </w:p>
    <w:p w14:paraId="60990BBD" w14:textId="77777777" w:rsidR="00B4401F" w:rsidRDefault="007954BD">
      <w:pPr>
        <w:spacing w:after="120"/>
      </w:pPr>
      <w:r>
        <w:t xml:space="preserve">Its keys are the fields of the result that </w:t>
      </w:r>
      <w:r>
        <w:rPr>
          <w:color w:val="0F6CBD"/>
        </w:rPr>
        <w:t>6.1</w:t>
      </w:r>
      <w:r>
        <w:t xml:space="preserve"> lists: what was chosen, the time and the number of requests, the parts that could not be read (</w:t>
      </w:r>
      <w:r>
        <w:rPr>
          <w:rFonts w:ascii="Consolas" w:eastAsia="Consolas" w:hAnsi="Consolas" w:cs="Consolas"/>
          <w:sz w:val="18"/>
          <w:szCs w:val="18"/>
          <w:shd w:val="clear" w:color="auto" w:fill="F3F2F1"/>
        </w:rPr>
        <w:t>typesFailed</w:t>
      </w:r>
      <w:r>
        <w:t>), the types not checked (</w:t>
      </w:r>
      <w:r>
        <w:rPr>
          <w:rFonts w:ascii="Consolas" w:eastAsia="Consolas" w:hAnsi="Consolas" w:cs="Consolas"/>
          <w:sz w:val="18"/>
          <w:szCs w:val="18"/>
          <w:shd w:val="clear" w:color="auto" w:fill="F3F2F1"/>
        </w:rPr>
        <w:t>noAccess</w:t>
      </w:r>
      <w:r>
        <w:t>), the components left out (</w:t>
      </w:r>
      <w:r>
        <w:rPr>
          <w:rFonts w:ascii="Consolas" w:eastAsia="Consolas" w:hAnsi="Consolas" w:cs="Consolas"/>
          <w:sz w:val="18"/>
          <w:szCs w:val="18"/>
          <w:shd w:val="clear" w:color="auto" w:fill="F3F2F1"/>
        </w:rPr>
        <w:t>outOfScope</w:t>
      </w:r>
      <w:r>
        <w:t xml:space="preserve">, </w:t>
      </w:r>
      <w:r>
        <w:rPr>
          <w:rFonts w:ascii="Consolas" w:eastAsia="Consolas" w:hAnsi="Consolas" w:cs="Consolas"/>
          <w:sz w:val="18"/>
          <w:szCs w:val="18"/>
          <w:shd w:val="clear" w:color="auto" w:fill="F3F2F1"/>
        </w:rPr>
        <w:t>cleared</w:t>
      </w:r>
      <w:r>
        <w:t xml:space="preserve">), the notes, and the </w:t>
      </w:r>
      <w:r>
        <w:rPr>
          <w:rFonts w:ascii="Consolas" w:eastAsia="Consolas" w:hAnsi="Consolas" w:cs="Consolas"/>
          <w:sz w:val="18"/>
          <w:szCs w:val="18"/>
          <w:shd w:val="clear" w:color="auto" w:fill="F3F2F1"/>
        </w:rPr>
        <w:t>findings</w:t>
      </w:r>
      <w:r>
        <w:t xml:space="preserve">, each with the fields that </w:t>
      </w:r>
      <w:r>
        <w:rPr>
          <w:color w:val="0F6CBD"/>
        </w:rPr>
        <w:t>4.5</w:t>
      </w:r>
      <w:r>
        <w:t xml:space="preserve"> lists. </w:t>
      </w:r>
      <w:r>
        <w:rPr>
          <w:rFonts w:ascii="Consolas" w:eastAsia="Consolas" w:hAnsi="Consolas" w:cs="Consolas"/>
          <w:sz w:val="18"/>
          <w:szCs w:val="18"/>
          <w:shd w:val="clear" w:color="auto" w:fill="F3F2F1"/>
        </w:rPr>
        <w:t>notes</w:t>
      </w:r>
      <w:r>
        <w:t xml:space="preserve"> and the details of </w:t>
      </w:r>
      <w:r>
        <w:rPr>
          <w:rFonts w:ascii="Consolas" w:eastAsia="Consolas" w:hAnsi="Consolas" w:cs="Consolas"/>
          <w:sz w:val="18"/>
          <w:szCs w:val="18"/>
          <w:shd w:val="clear" w:color="auto" w:fill="F3F2F1"/>
        </w:rPr>
        <w:t>outOfScope</w:t>
      </w:r>
      <w:r>
        <w:t xml:space="preserve"> are shown only here.</w:t>
      </w:r>
    </w:p>
    <w:p w14:paraId="6A6436F6" w14:textId="77777777" w:rsidR="00B4401F" w:rsidRDefault="007954BD">
      <w:pPr>
        <w:spacing w:after="120"/>
      </w:pPr>
      <w:r>
        <w:rPr>
          <w:b/>
          <w:bCs/>
        </w:rPr>
        <w:t>One layer's data.</w:t>
      </w:r>
      <w:r>
        <w:t xml:space="preserve"> The details' </w:t>
      </w:r>
      <w:r>
        <w:rPr>
          <w:i/>
          <w:iCs/>
        </w:rPr>
        <w:t>JSON</w:t>
      </w:r>
      <w:r>
        <w:t xml:space="preserve"> tab has its own </w:t>
      </w:r>
      <w:r>
        <w:rPr>
          <w:b/>
          <w:bCs/>
        </w:rPr>
        <w:t>Copy</w:t>
      </w:r>
      <w:r>
        <w:t xml:space="preserve"> and </w:t>
      </w:r>
      <w:r>
        <w:rPr>
          <w:b/>
          <w:bCs/>
        </w:rPr>
        <w:t>Download</w:t>
      </w:r>
      <w:r>
        <w:t xml:space="preserve"> for the Changes, All properties or Children of one layer (</w:t>
      </w:r>
      <w:r>
        <w:rPr>
          <w:color w:val="0F6CBD"/>
        </w:rPr>
        <w:t>9.9</w:t>
      </w:r>
      <w:r>
        <w:t>).</w:t>
      </w:r>
    </w:p>
    <w:p w14:paraId="219D79C6" w14:textId="77777777" w:rsidR="00B4401F" w:rsidRDefault="007954BD">
      <w:pPr>
        <w:pStyle w:val="Heading2"/>
        <w:keepNext/>
      </w:pPr>
      <w:bookmarkStart w:id="91" w:name="_Toc242921440"/>
      <w:r>
        <w:t>11.4 Deletion log (CSV)</w:t>
      </w:r>
      <w:bookmarkEnd w:id="91"/>
    </w:p>
    <w:p w14:paraId="315564D1" w14:textId="77777777" w:rsidR="00B4401F" w:rsidRDefault="007954BD">
      <w:pPr>
        <w:spacing w:after="120"/>
      </w:pPr>
      <w:r>
        <w:t xml:space="preserve">The log is described in </w:t>
      </w:r>
      <w:r>
        <w:rPr>
          <w:color w:val="0F6CBD"/>
        </w:rPr>
        <w:t>10.9</w:t>
      </w:r>
      <w:r>
        <w:t>: one row per component of every run since the page was loaded, with the outcome, the detail and the unmanaged layer's changes as stored. The final message of each run offers that run's rows alone.</w:t>
      </w:r>
    </w:p>
    <w:p w14:paraId="34096F22" w14:textId="77777777" w:rsidR="00B4401F" w:rsidRDefault="007954BD">
      <w:pPr>
        <w:pStyle w:val="Heading2"/>
        <w:keepNext/>
      </w:pPr>
      <w:bookmarkStart w:id="92" w:name="_Toc242921441"/>
      <w:r>
        <w:t>11.5 Keeping spreadsheets safe</w:t>
      </w:r>
      <w:bookmarkEnd w:id="92"/>
    </w:p>
    <w:p w14:paraId="68F93095" w14:textId="77777777" w:rsidR="00B4401F" w:rsidRDefault="007954BD">
      <w:pPr>
        <w:spacing w:after="120"/>
      </w:pPr>
      <w:r>
        <w:t xml:space="preserve">Every value in the exports comes from the environment, and anyone who can customize it can write text that a spreadsheet would read as a formula, for example a view named </w:t>
      </w:r>
      <w:r>
        <w:rPr>
          <w:rFonts w:ascii="Consolas" w:eastAsia="Consolas" w:hAnsi="Consolas" w:cs="Consolas"/>
          <w:sz w:val="18"/>
          <w:szCs w:val="18"/>
          <w:shd w:val="clear" w:color="auto" w:fill="F3F2F1"/>
        </w:rPr>
        <w:t>=HYPERLINK("https://...")</w:t>
      </w:r>
      <w:r>
        <w:t xml:space="preserve">. </w:t>
      </w:r>
      <w:r>
        <w:rPr>
          <w:rFonts w:ascii="Consolas" w:eastAsia="Consolas" w:hAnsi="Consolas" w:cs="Consolas"/>
          <w:sz w:val="18"/>
          <w:szCs w:val="18"/>
          <w:shd w:val="clear" w:color="auto" w:fill="F3F2F1"/>
        </w:rPr>
        <w:t>csvCell</w:t>
      </w:r>
      <w:r>
        <w:t xml:space="preserve"> writes every cell of the three CSV files:</w:t>
      </w:r>
    </w:p>
    <w:p w14:paraId="3AC9BE0A" w14:textId="77777777" w:rsidR="00B4401F" w:rsidRDefault="007954BD">
      <w:pPr>
        <w:spacing w:after="120"/>
      </w:pP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csvCell</w:t>
      </w:r>
      <w:r>
        <w:t>:</w:t>
      </w:r>
    </w:p>
    <w:p w14:paraId="688C4D69"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csvCell = (v) =&gt; { let s = String(v == null ? '' : v); if (/^[=+\-@\t\r]/.test(s)) s = "'" + s; return `"${s.replace(/"/g, '""')}"` }   // no spreadsheet formulas</w:t>
      </w:r>
    </w:p>
    <w:p w14:paraId="6982B5CB" w14:textId="77777777" w:rsidR="00B4401F" w:rsidRDefault="00B4401F">
      <w:pPr>
        <w:spacing w:after="120"/>
      </w:pPr>
    </w:p>
    <w:p w14:paraId="5685283A" w14:textId="77777777" w:rsidR="00B4401F" w:rsidRDefault="007954BD">
      <w:pPr>
        <w:pStyle w:val="ListParagraph"/>
        <w:numPr>
          <w:ilvl w:val="0"/>
          <w:numId w:val="2"/>
        </w:numPr>
        <w:spacing w:after="60" w:line="264" w:lineRule="auto"/>
      </w:pPr>
      <w:r>
        <w:t xml:space="preserve">A value that starts with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a tab or a carriage return gets an apostrophe in front, so a spreadsheet shows it as text instead of running it. </w:t>
      </w:r>
      <w:r>
        <w:rPr>
          <w:rFonts w:ascii="Consolas" w:eastAsia="Consolas" w:hAnsi="Consolas" w:cs="Consolas"/>
          <w:sz w:val="18"/>
          <w:szCs w:val="18"/>
          <w:shd w:val="clear" w:color="auto" w:fill="F3F2F1"/>
        </w:rPr>
        <w:t>=HYPERLINK(1)</w:t>
      </w:r>
      <w:r>
        <w:t xml:space="preserve"> is written </w:t>
      </w:r>
      <w:r>
        <w:rPr>
          <w:rFonts w:ascii="Consolas" w:eastAsia="Consolas" w:hAnsi="Consolas" w:cs="Consolas"/>
          <w:sz w:val="18"/>
          <w:szCs w:val="18"/>
          <w:shd w:val="clear" w:color="auto" w:fill="F3F2F1"/>
        </w:rPr>
        <w:t>"'=HYPERLINK(1)"</w:t>
      </w:r>
      <w:r>
        <w:t xml:space="preserve">, and </w:t>
      </w:r>
      <w:r>
        <w:rPr>
          <w:rFonts w:ascii="Consolas" w:eastAsia="Consolas" w:hAnsi="Consolas" w:cs="Consolas"/>
          <w:sz w:val="18"/>
          <w:szCs w:val="18"/>
          <w:shd w:val="clear" w:color="auto" w:fill="F3F2F1"/>
        </w:rPr>
        <w:t>-1</w:t>
      </w:r>
      <w:r>
        <w:t xml:space="preserve"> is written </w:t>
      </w:r>
      <w:r>
        <w:rPr>
          <w:rFonts w:ascii="Consolas" w:eastAsia="Consolas" w:hAnsi="Consolas" w:cs="Consolas"/>
          <w:sz w:val="18"/>
          <w:szCs w:val="18"/>
          <w:shd w:val="clear" w:color="auto" w:fill="F3F2F1"/>
        </w:rPr>
        <w:t>"'-1"</w:t>
      </w:r>
      <w:r>
        <w:t>.</w:t>
      </w:r>
    </w:p>
    <w:p w14:paraId="4D652019" w14:textId="77777777" w:rsidR="00B4401F" w:rsidRDefault="007954BD">
      <w:pPr>
        <w:pStyle w:val="ListParagraph"/>
        <w:numPr>
          <w:ilvl w:val="0"/>
          <w:numId w:val="2"/>
        </w:numPr>
        <w:spacing w:after="60" w:line="264" w:lineRule="auto"/>
      </w:pPr>
      <w:r>
        <w:t>Every cell is quoted and quotes inside are doubled, so commas and line breaks in values are safe.</w:t>
      </w:r>
    </w:p>
    <w:p w14:paraId="3B8D2F8E" w14:textId="77777777" w:rsidR="00B4401F" w:rsidRDefault="007954BD">
      <w:pPr>
        <w:pStyle w:val="ListParagraph"/>
        <w:numPr>
          <w:ilvl w:val="0"/>
          <w:numId w:val="2"/>
        </w:numPr>
        <w:spacing w:after="60" w:line="264" w:lineRule="auto"/>
      </w:pPr>
      <w:r>
        <w:t>The files start with a byte order mark and use Windows line endings (CR LF), so Excel opens them as UTF-8 with a double-click.</w:t>
      </w:r>
    </w:p>
    <w:p w14:paraId="32663793" w14:textId="77777777" w:rsidR="00B4401F" w:rsidRDefault="007954BD">
      <w:pPr>
        <w:pStyle w:val="ListParagraph"/>
        <w:numPr>
          <w:ilvl w:val="0"/>
          <w:numId w:val="2"/>
        </w:numPr>
        <w:spacing w:after="60" w:line="264" w:lineRule="auto"/>
      </w:pPr>
      <w:r>
        <w:t>Excel holds at most 32,767 characters in a cell. A long value, such as a form's changes in the deletion log, may be cut when the file is opened in Excel; the file itself holds the whole value.</w:t>
      </w:r>
    </w:p>
    <w:p w14:paraId="166EC5D7" w14:textId="77777777" w:rsidR="00B4401F" w:rsidRDefault="00B4401F">
      <w:pPr>
        <w:spacing w:after="60"/>
      </w:pPr>
    </w:p>
    <w:p w14:paraId="32A88EDD" w14:textId="77777777" w:rsidR="00B4401F" w:rsidRDefault="007954BD">
      <w:pPr>
        <w:spacing w:after="120"/>
      </w:pPr>
      <w:r>
        <w:rPr>
          <w:b/>
          <w:bCs/>
        </w:rPr>
        <w:t>Reading the files with a script.</w:t>
      </w:r>
      <w:r>
        <w:t xml:space="preserve"> Remove the byte order mark, read the cells as quoted CSV, and remove a leading apostrophe when the character after it is one of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w:t>
      </w:r>
      <w:r>
        <w:t>, a tab or a carriage return.</w:t>
      </w:r>
    </w:p>
    <w:p w14:paraId="077D9240" w14:textId="77777777" w:rsidR="00B4401F" w:rsidRDefault="007954BD">
      <w:pPr>
        <w:spacing w:after="120"/>
      </w:pPr>
      <w:r>
        <w:rPr>
          <w:b/>
          <w:bCs/>
        </w:rPr>
        <w:t>What the exports contain.</w:t>
      </w:r>
      <w:r>
        <w:t xml:space="preserve"> Names, ids and values of the environment's components, and in the JSON the environment's address. They never contain the sign-in: no token, no cookie. Treat them as you treat the environment's configuration.</w:t>
      </w:r>
    </w:p>
    <w:p w14:paraId="77604C2E" w14:textId="77777777" w:rsidR="00B4401F" w:rsidRDefault="00B4401F">
      <w:pPr>
        <w:pBdr>
          <w:bottom w:val="single" w:sz="4" w:space="1" w:color="D1D1D1"/>
        </w:pBdr>
        <w:spacing w:after="120"/>
      </w:pPr>
    </w:p>
    <w:p w14:paraId="445783FC" w14:textId="77777777" w:rsidR="00B4401F" w:rsidRDefault="007954BD">
      <w:pPr>
        <w:pStyle w:val="Heading1"/>
        <w:keepNext/>
      </w:pPr>
      <w:bookmarkStart w:id="93" w:name="_Toc242921442"/>
      <w:r>
        <w:t>12. Building and packaging</w:t>
      </w:r>
      <w:bookmarkEnd w:id="93"/>
    </w:p>
    <w:p w14:paraId="6C6F3D60" w14:textId="77777777" w:rsidR="00B4401F" w:rsidRDefault="007954BD">
      <w:pPr>
        <w:spacing w:after="120"/>
      </w:pPr>
      <w:r>
        <w:t xml:space="preserve">The product is one source file, </w:t>
      </w: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build-bookmarklet.mjs</w:t>
      </w:r>
      <w:r>
        <w:t xml:space="preserve"> turns it into the three built files that </w:t>
      </w:r>
      <w:r>
        <w:rPr>
          <w:color w:val="0F6CBD"/>
        </w:rPr>
        <w:t>2.4</w:t>
      </w:r>
      <w:r>
        <w:t xml:space="preserve"> lists, all committed to the repository and attached to each release (</w:t>
      </w:r>
      <w:r>
        <w:rPr>
          <w:color w:val="0F6CBD"/>
        </w:rPr>
        <w:t>16.6</w:t>
      </w:r>
      <w:r>
        <w:t xml:space="preserve">): the minified scanner, </w:t>
      </w:r>
      <w:r>
        <w:rPr>
          <w:rFonts w:ascii="Consolas" w:eastAsia="Consolas" w:hAnsi="Consolas" w:cs="Consolas"/>
          <w:sz w:val="18"/>
          <w:szCs w:val="18"/>
          <w:shd w:val="clear" w:color="auto" w:fill="F3F2F1"/>
        </w:rPr>
        <w:t>layer-scanner.min.js</w:t>
      </w:r>
      <w:r>
        <w:t>, which can also be pasted into the browser's console (</w:t>
      </w:r>
      <w:r>
        <w:rPr>
          <w:color w:val="0F6CBD"/>
        </w:rPr>
        <w:t>15.4</w:t>
      </w:r>
      <w:r>
        <w:t xml:space="preserve">); the favourite's address, </w:t>
      </w:r>
      <w:r>
        <w:rPr>
          <w:rFonts w:ascii="Consolas" w:eastAsia="Consolas" w:hAnsi="Consolas" w:cs="Consolas"/>
          <w:sz w:val="18"/>
          <w:szCs w:val="18"/>
          <w:shd w:val="clear" w:color="auto" w:fill="F3F2F1"/>
        </w:rPr>
        <w:t>layer-scanner.bookmarklet.txt</w:t>
      </w:r>
      <w:r>
        <w:t xml:space="preserve">, a </w:t>
      </w:r>
      <w:r>
        <w:rPr>
          <w:rFonts w:ascii="Consolas" w:eastAsia="Consolas" w:hAnsi="Consolas" w:cs="Consolas"/>
          <w:sz w:val="18"/>
          <w:szCs w:val="18"/>
          <w:shd w:val="clear" w:color="auto" w:fill="F3F2F1"/>
        </w:rPr>
        <w:t>javascript:</w:t>
      </w:r>
      <w:r>
        <w:t xml:space="preserve"> link that carries the minified scanner compressed; and the install page, </w:t>
      </w:r>
      <w:r>
        <w:rPr>
          <w:rFonts w:ascii="Consolas" w:eastAsia="Consolas" w:hAnsi="Consolas" w:cs="Consolas"/>
          <w:sz w:val="18"/>
          <w:szCs w:val="18"/>
          <w:shd w:val="clear" w:color="auto" w:fill="F3F2F1"/>
        </w:rPr>
        <w:t>Install unmanaged layer scanner.html</w:t>
      </w:r>
      <w:r>
        <w:t>. This chapter follows the build step by step, then explains the loader in the link and the size limit, the page's script policy, the version, the environment rules and the install page.</w:t>
      </w:r>
    </w:p>
    <w:p w14:paraId="02927C1F" w14:textId="77777777" w:rsidR="00B4401F" w:rsidRDefault="007954BD">
      <w:pPr>
        <w:spacing w:after="120"/>
      </w:pPr>
      <w:r>
        <w:t xml:space="preserve">Run the build from the repository's root, after </w:t>
      </w:r>
      <w:r>
        <w:rPr>
          <w:rFonts w:ascii="Consolas" w:eastAsia="Consolas" w:hAnsi="Consolas" w:cs="Consolas"/>
          <w:sz w:val="18"/>
          <w:szCs w:val="18"/>
          <w:shd w:val="clear" w:color="auto" w:fill="F3F2F1"/>
        </w:rPr>
        <w:t>npm install</w:t>
      </w:r>
      <w:r>
        <w:t xml:space="preserve"> has installed terser, the only package (</w:t>
      </w:r>
      <w:r>
        <w:rPr>
          <w:color w:val="0F6CBD"/>
        </w:rPr>
        <w:t>2.3</w:t>
      </w:r>
      <w:r>
        <w:t>):</w:t>
      </w:r>
    </w:p>
    <w:p w14:paraId="48B068A2"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npm install</w:t>
      </w:r>
    </w:p>
    <w:p w14:paraId="32AAF19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node build-bookmarklet.mjs</w:t>
      </w:r>
    </w:p>
    <w:p w14:paraId="6303C796" w14:textId="77777777" w:rsidR="00B4401F" w:rsidRDefault="00B4401F">
      <w:pPr>
        <w:spacing w:after="120"/>
      </w:pPr>
    </w:p>
    <w:p w14:paraId="230C9E22" w14:textId="77777777" w:rsidR="00B4401F" w:rsidRDefault="007954BD">
      <w:pPr>
        <w:spacing w:after="120"/>
      </w:pPr>
      <w:r>
        <w:rPr>
          <w:rFonts w:ascii="Consolas" w:eastAsia="Consolas" w:hAnsi="Consolas" w:cs="Consolas"/>
          <w:sz w:val="18"/>
          <w:szCs w:val="18"/>
          <w:shd w:val="clear" w:color="auto" w:fill="F3F2F1"/>
        </w:rPr>
        <w:t>npm run build</w:t>
      </w:r>
      <w:r>
        <w:t xml:space="preserve"> does the same. The last line of the output gives the version and the sizes, for example </w:t>
      </w:r>
      <w:r>
        <w:rPr>
          <w:rFonts w:ascii="Consolas" w:eastAsia="Consolas" w:hAnsi="Consolas" w:cs="Consolas"/>
          <w:sz w:val="18"/>
          <w:szCs w:val="18"/>
          <w:shd w:val="clear" w:color="auto" w:fill="F3F2F1"/>
        </w:rPr>
        <w:t>bookmarklet 6.3.0: 68635 characters (159.7 KB unpacked)</w:t>
      </w:r>
      <w:r>
        <w:t>.</w:t>
      </w:r>
    </w:p>
    <w:p w14:paraId="361B539F" w14:textId="77777777" w:rsidR="00B4401F" w:rsidRDefault="007954BD">
      <w:pPr>
        <w:pStyle w:val="Heading2"/>
        <w:keepNext/>
      </w:pPr>
      <w:bookmarkStart w:id="94" w:name="_Toc242921443"/>
      <w:r>
        <w:t xml:space="preserve">12.1 </w:t>
      </w:r>
      <w:r>
        <w:rPr>
          <w:rFonts w:ascii="Consolas" w:eastAsia="Consolas" w:hAnsi="Consolas" w:cs="Consolas"/>
          <w:sz w:val="18"/>
          <w:szCs w:val="18"/>
          <w:shd w:val="clear" w:color="auto" w:fill="F3F2F1"/>
        </w:rPr>
        <w:t>build-bookmarklet.mjs</w:t>
      </w:r>
      <w:r>
        <w:t xml:space="preserve"> step by step</w:t>
      </w:r>
      <w:bookmarkEnd w:id="94"/>
    </w:p>
    <w:p w14:paraId="5163C95C" w14:textId="77777777" w:rsidR="00B4401F" w:rsidRDefault="007954BD">
      <w:pPr>
        <w:pStyle w:val="ListParagraph"/>
        <w:numPr>
          <w:ilvl w:val="0"/>
          <w:numId w:val="17"/>
        </w:numPr>
        <w:spacing w:after="60" w:line="264" w:lineRule="auto"/>
      </w:pPr>
      <w:r>
        <w:rPr>
          <w:b/>
          <w:bCs/>
        </w:rPr>
        <w:t>The version.</w:t>
      </w:r>
      <w:r>
        <w:t xml:space="preserve"> It reads </w:t>
      </w:r>
      <w:r>
        <w:rPr>
          <w:rFonts w:ascii="Consolas" w:eastAsia="Consolas" w:hAnsi="Consolas" w:cs="Consolas"/>
          <w:sz w:val="18"/>
          <w:szCs w:val="18"/>
          <w:shd w:val="clear" w:color="auto" w:fill="F3F2F1"/>
        </w:rPr>
        <w:t>version</w:t>
      </w:r>
      <w:r>
        <w:t xml:space="preserve"> from </w:t>
      </w:r>
      <w:r>
        <w:rPr>
          <w:rFonts w:ascii="Consolas" w:eastAsia="Consolas" w:hAnsi="Consolas" w:cs="Consolas"/>
          <w:sz w:val="18"/>
          <w:szCs w:val="18"/>
          <w:shd w:val="clear" w:color="auto" w:fill="F3F2F1"/>
        </w:rPr>
        <w:t>package.json</w:t>
      </w:r>
      <w:r>
        <w:t xml:space="preserve"> and writes it into the code in place of </w:t>
      </w:r>
      <w:r>
        <w:rPr>
          <w:rFonts w:ascii="Consolas" w:eastAsia="Consolas" w:hAnsi="Consolas" w:cs="Consolas"/>
          <w:sz w:val="18"/>
          <w:szCs w:val="18"/>
          <w:shd w:val="clear" w:color="auto" w:fill="F3F2F1"/>
        </w:rPr>
        <w:t>const VERSION = '__VERSION__'</w:t>
      </w:r>
      <w:r>
        <w:t xml:space="preserve"> (</w:t>
      </w:r>
      <w:r>
        <w:rPr>
          <w:color w:val="0F6CBD"/>
        </w:rPr>
        <w:t>12.4</w:t>
      </w:r>
      <w:r>
        <w:t>).</w:t>
      </w:r>
    </w:p>
    <w:p w14:paraId="7C30BD03" w14:textId="77777777" w:rsidR="00B4401F" w:rsidRDefault="007954BD">
      <w:pPr>
        <w:pStyle w:val="ListParagraph"/>
        <w:numPr>
          <w:ilvl w:val="0"/>
          <w:numId w:val="17"/>
        </w:numPr>
        <w:spacing w:after="60" w:line="264" w:lineRule="auto"/>
      </w:pPr>
      <w:r>
        <w:rPr>
          <w:b/>
          <w:bCs/>
        </w:rPr>
        <w:t>The environment rules.</w:t>
      </w:r>
      <w:r>
        <w:t xml:space="preserve"> If </w:t>
      </w:r>
      <w:r>
        <w:rPr>
          <w:rFonts w:ascii="Consolas" w:eastAsia="Consolas" w:hAnsi="Consolas" w:cs="Consolas"/>
          <w:sz w:val="18"/>
          <w:szCs w:val="18"/>
          <w:shd w:val="clear" w:color="auto" w:fill="F3F2F1"/>
        </w:rPr>
        <w:t>scanner.settings.json</w:t>
      </w:r>
      <w:r>
        <w:t xml:space="preserve"> exists next to the script, it writes its two patterns into </w:t>
      </w:r>
      <w:r>
        <w:rPr>
          <w:rFonts w:ascii="Consolas" w:eastAsia="Consolas" w:hAnsi="Consolas" w:cs="Consolas"/>
          <w:sz w:val="18"/>
          <w:szCs w:val="18"/>
          <w:shd w:val="clear" w:color="auto" w:fill="F3F2F1"/>
        </w:rPr>
        <w:t>CONFIG</w:t>
      </w:r>
      <w:r>
        <w:t xml:space="preserve"> (</w:t>
      </w:r>
      <w:r>
        <w:rPr>
          <w:color w:val="0F6CBD"/>
        </w:rPr>
        <w:t>12.5</w:t>
      </w:r>
      <w:r>
        <w:t>).</w:t>
      </w:r>
    </w:p>
    <w:p w14:paraId="74D0202F" w14:textId="77777777" w:rsidR="00B4401F" w:rsidRDefault="00B4401F">
      <w:pPr>
        <w:spacing w:after="60"/>
      </w:pPr>
    </w:p>
    <w:p w14:paraId="6F6FB444" w14:textId="77777777" w:rsidR="00B4401F" w:rsidRDefault="007954BD">
      <w:pPr>
        <w:spacing w:after="120"/>
      </w:pPr>
      <w:r>
        <w:t xml:space="preserve"> </w:t>
      </w:r>
      <w:r>
        <w:rPr>
          <w:rFonts w:ascii="Consolas" w:eastAsia="Consolas" w:hAnsi="Consolas" w:cs="Consolas"/>
          <w:sz w:val="18"/>
          <w:szCs w:val="18"/>
          <w:shd w:val="clear" w:color="auto" w:fill="F3F2F1"/>
        </w:rPr>
        <w:t>build-bookmarklet.mjs</w:t>
      </w:r>
      <w:r>
        <w:t>, the replacements:</w:t>
      </w:r>
    </w:p>
    <w:p w14:paraId="2B638506" w14:textId="77777777" w:rsidR="00B4401F" w:rsidRDefault="007954BD">
      <w:pPr>
        <w:spacing w:after="120"/>
      </w:pPr>
      <w:r>
        <w:t xml:space="preserve"> </w:t>
      </w:r>
      <w:r>
        <w:rPr>
          <w:rFonts w:ascii="Consolas" w:eastAsia="Consolas" w:hAnsi="Consolas" w:cs="Consolas"/>
          <w:sz w:val="18"/>
          <w:szCs w:val="18"/>
          <w:shd w:val="clear" w:color="auto" w:fill="F3F2F1"/>
        </w:rPr>
        <w:t>js let src = fs.readFileSync(path.join(here, 'layer-scanner.js'), 'utf8') const put = (from, to) =&gt; { if (!src.includes(from)) throw new Error(`layer-scanner.js no longer contains: ${from}`); src = src.replace(from, to) } put("const VERSION = '__VERSION__'", `const VERSION = ${JSON.stringify(version)}`) const settingsFile = path.join(here, 'scanner.settings.json') const settings = fs.existsSync(settingsFile) ? JSON.parse(fs.readFileSync(settingsFile, 'utf8')) : {} for (const key of ['developmentEnvironments</w:t>
      </w:r>
      <w:r>
        <w:rPr>
          <w:rFonts w:ascii="Consolas" w:eastAsia="Consolas" w:hAnsi="Consolas" w:cs="Consolas"/>
          <w:sz w:val="18"/>
          <w:szCs w:val="18"/>
          <w:shd w:val="clear" w:color="auto" w:fill="F3F2F1"/>
        </w:rPr>
        <w:t xml:space="preserve">', 'productionEnvironments']) { const pattern = settings[key] if (pattern == null || pattern === '') continue if (typeof pattern !== 'string') throw new Error(`scanner.settings.json: ${key} must be a regular expression written as a string`) new RegExp(pattern, 'i') // stops the build on an invalid pattern put(`${key}: null,`, `${key}: new RegExp(${JSON.stringify(pattern)}, 'i'),`) } </w:t>
      </w:r>
    </w:p>
    <w:p w14:paraId="23F2F572" w14:textId="77777777" w:rsidR="00B4401F" w:rsidRDefault="007954BD">
      <w:pPr>
        <w:spacing w:after="120"/>
      </w:pPr>
      <w:r>
        <w:t xml:space="preserve"> </w:t>
      </w:r>
      <w:r>
        <w:rPr>
          <w:rFonts w:ascii="Consolas" w:eastAsia="Consolas" w:hAnsi="Consolas" w:cs="Consolas"/>
          <w:sz w:val="18"/>
          <w:szCs w:val="18"/>
          <w:shd w:val="clear" w:color="auto" w:fill="F3F2F1"/>
        </w:rPr>
        <w:t>put</w:t>
      </w:r>
      <w:r>
        <w:t xml:space="preserve"> replaces exact text and stops the build when the text is not found, so a reworded line in </w:t>
      </w:r>
      <w:r>
        <w:rPr>
          <w:rFonts w:ascii="Consolas" w:eastAsia="Consolas" w:hAnsi="Consolas" w:cs="Consolas"/>
          <w:sz w:val="18"/>
          <w:szCs w:val="18"/>
          <w:shd w:val="clear" w:color="auto" w:fill="F3F2F1"/>
        </w:rPr>
        <w:t>layer-scanner.js</w:t>
      </w:r>
      <w:r>
        <w:t xml:space="preserve"> can never be skipped without notice.</w:t>
      </w:r>
    </w:p>
    <w:p w14:paraId="3ABEEE15" w14:textId="77777777" w:rsidR="00B4401F" w:rsidRDefault="007954BD">
      <w:pPr>
        <w:pStyle w:val="ListParagraph"/>
        <w:numPr>
          <w:ilvl w:val="0"/>
          <w:numId w:val="18"/>
        </w:numPr>
        <w:spacing w:after="60" w:line="264" w:lineRule="auto"/>
      </w:pPr>
      <w:r>
        <w:rPr>
          <w:b/>
          <w:bCs/>
        </w:rPr>
        <w:t>The warning.</w:t>
      </w:r>
      <w:r>
        <w:t xml:space="preserve"> When the settings file has any key, the build prints "Built with your environment rules from scanner.settings.json: for your organization only, do not publish this build."</w:t>
      </w:r>
    </w:p>
    <w:p w14:paraId="49C06309" w14:textId="77777777" w:rsidR="00B4401F" w:rsidRDefault="007954BD">
      <w:pPr>
        <w:pStyle w:val="ListParagraph"/>
        <w:numPr>
          <w:ilvl w:val="0"/>
          <w:numId w:val="18"/>
        </w:numPr>
        <w:spacing w:after="60" w:line="264" w:lineRule="auto"/>
      </w:pPr>
      <w:r>
        <w:rPr>
          <w:b/>
          <w:bCs/>
        </w:rPr>
        <w:t>Minify.</w:t>
      </w:r>
      <w:r>
        <w:t xml:space="preserve"> terser minifies the code (</w:t>
      </w:r>
      <w:r>
        <w:rPr>
          <w:rFonts w:ascii="Consolas" w:eastAsia="Consolas" w:hAnsi="Consolas" w:cs="Consolas"/>
          <w:sz w:val="18"/>
          <w:szCs w:val="18"/>
          <w:shd w:val="clear" w:color="auto" w:fill="F3F2F1"/>
        </w:rPr>
        <w:t>ecma: 2020</w:t>
      </w:r>
      <w:r>
        <w:t>, two compression passes, names shortened, no comments).</w:t>
      </w:r>
    </w:p>
    <w:p w14:paraId="74A42E14" w14:textId="77777777" w:rsidR="00B4401F" w:rsidRDefault="007954BD">
      <w:pPr>
        <w:pStyle w:val="ListParagraph"/>
        <w:numPr>
          <w:ilvl w:val="0"/>
          <w:numId w:val="18"/>
        </w:numPr>
        <w:spacing w:after="60" w:line="264" w:lineRule="auto"/>
      </w:pPr>
      <w:r>
        <w:rPr>
          <w:b/>
          <w:bCs/>
        </w:rPr>
        <w:t>Spaces in the templates.</w:t>
      </w:r>
      <w:r>
        <w:t xml:space="preserve"> The line breaks and indentation kept in the HTML and CSS templates come out of terser as </w:t>
      </w:r>
      <w:r>
        <w:rPr>
          <w:rFonts w:ascii="Consolas" w:eastAsia="Consolas" w:hAnsi="Consolas" w:cs="Consolas"/>
          <w:sz w:val="18"/>
          <w:szCs w:val="18"/>
          <w:shd w:val="clear" w:color="auto" w:fill="F3F2F1"/>
        </w:rPr>
        <w:t>\n</w:t>
      </w:r>
      <w:r>
        <w:t xml:space="preserve"> followed by spaces; the build turns each such run into one space (</w:t>
      </w:r>
      <w:r>
        <w:rPr>
          <w:rFonts w:ascii="Consolas" w:eastAsia="Consolas" w:hAnsi="Consolas" w:cs="Consolas"/>
          <w:sz w:val="18"/>
          <w:szCs w:val="18"/>
          <w:shd w:val="clear" w:color="auto" w:fill="F3F2F1"/>
        </w:rPr>
        <w:t>min.code.replace(/\\n +/g, ' ')</w:t>
      </w:r>
      <w:r>
        <w:t xml:space="preserve">). A string that needs a real line break followed by spaces must therefore be built in two parts, as </w:t>
      </w:r>
      <w:r>
        <w:rPr>
          <w:rFonts w:ascii="Consolas" w:eastAsia="Consolas" w:hAnsi="Consolas" w:cs="Consolas"/>
          <w:sz w:val="18"/>
          <w:szCs w:val="18"/>
          <w:shd w:val="clear" w:color="auto" w:fill="F3F2F1"/>
        </w:rPr>
        <w:t>indentJson</w:t>
      </w:r>
      <w:r>
        <w:t xml:space="preserve"> does with </w:t>
      </w:r>
      <w:r>
        <w:rPr>
          <w:rFonts w:ascii="Consolas" w:eastAsia="Consolas" w:hAnsi="Consolas" w:cs="Consolas"/>
          <w:sz w:val="18"/>
          <w:szCs w:val="18"/>
          <w:shd w:val="clear" w:color="auto" w:fill="F3F2F1"/>
        </w:rPr>
        <w:t>'\n' + '  '.repeat(depth)</w:t>
      </w:r>
      <w:r>
        <w:t>.</w:t>
      </w:r>
    </w:p>
    <w:p w14:paraId="59889EFD" w14:textId="77777777" w:rsidR="00B4401F" w:rsidRDefault="007954BD">
      <w:pPr>
        <w:pStyle w:val="ListParagraph"/>
        <w:numPr>
          <w:ilvl w:val="0"/>
          <w:numId w:val="18"/>
        </w:numPr>
        <w:spacing w:after="60" w:line="264" w:lineRule="auto"/>
      </w:pPr>
      <w:r>
        <w:rPr>
          <w:b/>
          <w:bCs/>
        </w:rPr>
        <w:t xml:space="preserve">Write </w:t>
      </w:r>
      <w:r>
        <w:rPr>
          <w:rFonts w:ascii="Consolas" w:eastAsia="Consolas" w:hAnsi="Consolas" w:cs="Consolas"/>
          <w:b/>
          <w:bCs/>
          <w:sz w:val="18"/>
          <w:szCs w:val="18"/>
          <w:shd w:val="clear" w:color="auto" w:fill="F3F2F1"/>
        </w:rPr>
        <w:t>layer-scanner.min.js</w:t>
      </w:r>
      <w:r>
        <w:rPr>
          <w:b/>
          <w:bCs/>
        </w:rPr>
        <w:t>.</w:t>
      </w:r>
    </w:p>
    <w:p w14:paraId="69483523" w14:textId="77777777" w:rsidR="00B4401F" w:rsidRDefault="007954BD">
      <w:pPr>
        <w:pStyle w:val="ListParagraph"/>
        <w:numPr>
          <w:ilvl w:val="0"/>
          <w:numId w:val="18"/>
        </w:numPr>
        <w:spacing w:after="60" w:line="264" w:lineRule="auto"/>
      </w:pPr>
      <w:r>
        <w:rPr>
          <w:b/>
          <w:bCs/>
        </w:rPr>
        <w:t>Compress.</w:t>
      </w:r>
      <w:r>
        <w:t xml:space="preserve"> The minified code is compressed with raw deflate (level 9) and encoded in base64.</w:t>
      </w:r>
    </w:p>
    <w:p w14:paraId="122B68C4" w14:textId="77777777" w:rsidR="00B4401F" w:rsidRDefault="007954BD">
      <w:pPr>
        <w:pStyle w:val="ListParagraph"/>
        <w:numPr>
          <w:ilvl w:val="0"/>
          <w:numId w:val="18"/>
        </w:numPr>
        <w:spacing w:after="60" w:line="264" w:lineRule="auto"/>
      </w:pPr>
      <w:r>
        <w:rPr>
          <w:b/>
          <w:bCs/>
        </w:rPr>
        <w:t>Write the link</w:t>
      </w:r>
      <w:r>
        <w:t xml:space="preserve"> into </w:t>
      </w:r>
      <w:r>
        <w:rPr>
          <w:rFonts w:ascii="Consolas" w:eastAsia="Consolas" w:hAnsi="Consolas" w:cs="Consolas"/>
          <w:sz w:val="18"/>
          <w:szCs w:val="18"/>
          <w:shd w:val="clear" w:color="auto" w:fill="F3F2F1"/>
        </w:rPr>
        <w:t>layer-scanner.bookmarklet.txt</w:t>
      </w:r>
      <w:r>
        <w:t xml:space="preserve"> (</w:t>
      </w:r>
      <w:r>
        <w:rPr>
          <w:color w:val="0F6CBD"/>
        </w:rPr>
        <w:t>12.2</w:t>
      </w:r>
      <w:r>
        <w:t>).</w:t>
      </w:r>
    </w:p>
    <w:p w14:paraId="265EF402" w14:textId="77777777" w:rsidR="00B4401F" w:rsidRDefault="007954BD">
      <w:pPr>
        <w:pStyle w:val="ListParagraph"/>
        <w:numPr>
          <w:ilvl w:val="0"/>
          <w:numId w:val="18"/>
        </w:numPr>
        <w:spacing w:after="60" w:line="264" w:lineRule="auto"/>
      </w:pPr>
      <w:r>
        <w:rPr>
          <w:b/>
          <w:bCs/>
        </w:rPr>
        <w:t>Write the install page</w:t>
      </w:r>
      <w:r>
        <w:t xml:space="preserve"> (</w:t>
      </w:r>
      <w:r>
        <w:rPr>
          <w:color w:val="0F6CBD"/>
        </w:rPr>
        <w:t>12.6</w:t>
      </w:r>
      <w:r>
        <w:t>), and print the sizes.</w:t>
      </w:r>
    </w:p>
    <w:p w14:paraId="23C3AB2C" w14:textId="77777777" w:rsidR="00B4401F" w:rsidRDefault="00B4401F">
      <w:pPr>
        <w:spacing w:after="60"/>
      </w:pPr>
    </w:p>
    <w:p w14:paraId="248A848A" w14:textId="77777777" w:rsidR="00B4401F" w:rsidRDefault="007954BD">
      <w:pPr>
        <w:pStyle w:val="Heading2"/>
        <w:keepNext/>
      </w:pPr>
      <w:bookmarkStart w:id="95" w:name="_Toc242921444"/>
      <w:r>
        <w:t>12.2 The loader and the size limit</w:t>
      </w:r>
      <w:bookmarkEnd w:id="95"/>
    </w:p>
    <w:p w14:paraId="710B5588" w14:textId="77777777" w:rsidR="00B4401F" w:rsidRDefault="007954BD">
      <w:pPr>
        <w:spacing w:after="120"/>
      </w:pPr>
      <w:r>
        <w:t>The favourite's address holds a small loader and the compressed scanner:</w:t>
      </w:r>
    </w:p>
    <w:p w14:paraId="5ADD3379" w14:textId="77777777" w:rsidR="00B4401F" w:rsidRDefault="007954BD">
      <w:pPr>
        <w:spacing w:after="120"/>
      </w:pPr>
      <w:r>
        <w:rPr>
          <w:rFonts w:ascii="Consolas" w:eastAsia="Consolas" w:hAnsi="Consolas" w:cs="Consolas"/>
          <w:sz w:val="18"/>
          <w:szCs w:val="18"/>
          <w:shd w:val="clear" w:color="auto" w:fill="F3F2F1"/>
        </w:rPr>
        <w:t>build-bookmarklet.mjs</w:t>
      </w:r>
      <w:r>
        <w:t>, the loader:</w:t>
      </w:r>
    </w:p>
    <w:p w14:paraId="730C868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loader = `void (async()=&gt;{try{const t=await new Response(new Blob([Uint8Array.from(atob('${packed}'),(c)=&gt;c.charCodeAt(0))]).stream().pipeThrough(new DecompressionStream('deflate-raw'))).text();try{(0,eval)(t)}catch(e){if(!(e instanceof EvalError))throw e;const s=document.createElement('script');s.src=URL.createObjectURL(new Blob([t],{type:'text/javascript'}));s.onerror=()=&gt;alert('This page does not allow the unmanaged layer scanner to run.');document.head.appendChild(s)}}catch(e){alert('The unmanaged</w:t>
      </w:r>
      <w:r>
        <w:rPr>
          <w:rFonts w:ascii="Consolas" w:eastAsia="Consolas" w:hAnsi="Consolas" w:cs="Consolas"/>
          <w:sz w:val="16"/>
          <w:szCs w:val="16"/>
        </w:rPr>
        <w:t xml:space="preserve"> layer scanner could not start: '+e.message)}})()`</w:t>
      </w:r>
    </w:p>
    <w:p w14:paraId="42925751" w14:textId="77777777" w:rsidR="00B4401F" w:rsidRDefault="00B4401F">
      <w:pPr>
        <w:spacing w:after="120"/>
      </w:pPr>
    </w:p>
    <w:p w14:paraId="032C8995" w14:textId="77777777" w:rsidR="00B4401F" w:rsidRDefault="007954BD">
      <w:pPr>
        <w:spacing w:after="120"/>
      </w:pPr>
      <w:r>
        <w:t>What it does when the favourite is clicked:</w:t>
      </w:r>
    </w:p>
    <w:p w14:paraId="5EA6D3B9" w14:textId="77777777" w:rsidR="00B4401F" w:rsidRDefault="007954BD">
      <w:pPr>
        <w:pStyle w:val="ListParagraph"/>
        <w:numPr>
          <w:ilvl w:val="0"/>
          <w:numId w:val="19"/>
        </w:numPr>
        <w:spacing w:after="60" w:line="264" w:lineRule="auto"/>
      </w:pPr>
      <w:r>
        <w:rPr>
          <w:rFonts w:ascii="Consolas" w:eastAsia="Consolas" w:hAnsi="Consolas" w:cs="Consolas"/>
          <w:sz w:val="18"/>
          <w:szCs w:val="18"/>
          <w:shd w:val="clear" w:color="auto" w:fill="F3F2F1"/>
        </w:rPr>
        <w:t>atob</w:t>
      </w:r>
      <w:r>
        <w:t xml:space="preserve"> decodes the base64 text into bytes.</w:t>
      </w:r>
    </w:p>
    <w:p w14:paraId="41153BB2" w14:textId="77777777" w:rsidR="00B4401F" w:rsidRDefault="007954BD">
      <w:pPr>
        <w:pStyle w:val="ListParagraph"/>
        <w:numPr>
          <w:ilvl w:val="0"/>
          <w:numId w:val="19"/>
        </w:numPr>
        <w:spacing w:after="60" w:line="264" w:lineRule="auto"/>
      </w:pPr>
      <w:r>
        <w:lastRenderedPageBreak/>
        <w:t xml:space="preserve">The browser's own </w:t>
      </w:r>
      <w:r>
        <w:rPr>
          <w:rFonts w:ascii="Consolas" w:eastAsia="Consolas" w:hAnsi="Consolas" w:cs="Consolas"/>
          <w:sz w:val="18"/>
          <w:szCs w:val="18"/>
          <w:shd w:val="clear" w:color="auto" w:fill="F3F2F1"/>
        </w:rPr>
        <w:t>DecompressionStream('deflate-raw')</w:t>
      </w:r>
      <w:r>
        <w:t xml:space="preserve"> unpacks them; </w:t>
      </w:r>
      <w:r>
        <w:rPr>
          <w:rFonts w:ascii="Consolas" w:eastAsia="Consolas" w:hAnsi="Consolas" w:cs="Consolas"/>
          <w:sz w:val="18"/>
          <w:szCs w:val="18"/>
          <w:shd w:val="clear" w:color="auto" w:fill="F3F2F1"/>
        </w:rPr>
        <w:t>Response(...).text()</w:t>
      </w:r>
      <w:r>
        <w:t xml:space="preserve"> reads the result as UTF-8 text.</w:t>
      </w:r>
    </w:p>
    <w:p w14:paraId="66A00430" w14:textId="77777777" w:rsidR="00B4401F" w:rsidRDefault="007954BD">
      <w:pPr>
        <w:pStyle w:val="ListParagraph"/>
        <w:numPr>
          <w:ilvl w:val="0"/>
          <w:numId w:val="19"/>
        </w:numPr>
        <w:spacing w:after="60" w:line="264" w:lineRule="auto"/>
      </w:pPr>
      <w:r>
        <w:t xml:space="preserve">The text runs with an indirect </w:t>
      </w:r>
      <w:r>
        <w:rPr>
          <w:rFonts w:ascii="Consolas" w:eastAsia="Consolas" w:hAnsi="Consolas" w:cs="Consolas"/>
          <w:sz w:val="18"/>
          <w:szCs w:val="18"/>
          <w:shd w:val="clear" w:color="auto" w:fill="F3F2F1"/>
        </w:rPr>
        <w:t>eval</w:t>
      </w:r>
      <w:r>
        <w:t xml:space="preserve"> (</w:t>
      </w:r>
      <w:r>
        <w:rPr>
          <w:color w:val="0F6CBD"/>
        </w:rPr>
        <w:t>12.3</w:t>
      </w:r>
      <w:r>
        <w:t>).</w:t>
      </w:r>
    </w:p>
    <w:p w14:paraId="23CD8E30" w14:textId="77777777" w:rsidR="00B4401F" w:rsidRDefault="007954BD">
      <w:pPr>
        <w:pStyle w:val="ListParagraph"/>
        <w:numPr>
          <w:ilvl w:val="0"/>
          <w:numId w:val="19"/>
        </w:numPr>
        <w:spacing w:after="60" w:line="264" w:lineRule="auto"/>
      </w:pPr>
      <w:r>
        <w:t xml:space="preserve">Any error on the way shows "The unmanaged layer scanner could not start: </w:t>
      </w:r>
      <w:r>
        <w:rPr>
          <w:i/>
          <w:iCs/>
        </w:rPr>
        <w:t>message</w:t>
      </w:r>
      <w:r>
        <w:t>".</w:t>
      </w:r>
    </w:p>
    <w:p w14:paraId="1FD49EBB" w14:textId="77777777" w:rsidR="00B4401F" w:rsidRDefault="00B4401F">
      <w:pPr>
        <w:spacing w:after="60"/>
      </w:pPr>
    </w:p>
    <w:p w14:paraId="3ADA36DD" w14:textId="77777777" w:rsidR="00B4401F" w:rsidRDefault="007954BD">
      <w:pPr>
        <w:spacing w:after="120"/>
      </w:pPr>
      <w:r>
        <w:rPr>
          <w:rFonts w:ascii="Consolas" w:eastAsia="Consolas" w:hAnsi="Consolas" w:cs="Consolas"/>
          <w:sz w:val="18"/>
          <w:szCs w:val="18"/>
          <w:shd w:val="clear" w:color="auto" w:fill="F3F2F1"/>
        </w:rPr>
        <w:t>void</w:t>
      </w:r>
      <w:r>
        <w:t xml:space="preserve"> makes the whole expression give </w:t>
      </w:r>
      <w:r>
        <w:rPr>
          <w:rFonts w:ascii="Consolas" w:eastAsia="Consolas" w:hAnsi="Consolas" w:cs="Consolas"/>
          <w:sz w:val="18"/>
          <w:szCs w:val="18"/>
          <w:shd w:val="clear" w:color="auto" w:fill="F3F2F1"/>
        </w:rPr>
        <w:t>undefined</w:t>
      </w:r>
      <w:r>
        <w:t xml:space="preserve">. A </w:t>
      </w:r>
      <w:r>
        <w:rPr>
          <w:rFonts w:ascii="Consolas" w:eastAsia="Consolas" w:hAnsi="Consolas" w:cs="Consolas"/>
          <w:sz w:val="18"/>
          <w:szCs w:val="18"/>
          <w:shd w:val="clear" w:color="auto" w:fill="F3F2F1"/>
        </w:rPr>
        <w:t>javascript:</w:t>
      </w:r>
      <w:r>
        <w:t xml:space="preserve"> address that gives a value would replace the page with it.</w:t>
      </w:r>
    </w:p>
    <w:p w14:paraId="60778856" w14:textId="77777777" w:rsidR="00B4401F" w:rsidRDefault="007954BD">
      <w:pPr>
        <w:spacing w:after="120"/>
      </w:pPr>
      <w:r>
        <w:t xml:space="preserve">The build then escapes only what a </w:t>
      </w:r>
      <w:r>
        <w:rPr>
          <w:rFonts w:ascii="Consolas" w:eastAsia="Consolas" w:hAnsi="Consolas" w:cs="Consolas"/>
          <w:sz w:val="18"/>
          <w:szCs w:val="18"/>
          <w:shd w:val="clear" w:color="auto" w:fill="F3F2F1"/>
        </w:rPr>
        <w:t>javascript:</w:t>
      </w:r>
      <w:r>
        <w:t xml:space="preserve"> address needs: </w:t>
      </w:r>
      <w:r>
        <w:rPr>
          <w:rFonts w:ascii="Consolas" w:eastAsia="Consolas" w:hAnsi="Consolas" w:cs="Consolas"/>
          <w:sz w:val="18"/>
          <w:szCs w:val="18"/>
          <w:shd w:val="clear" w:color="auto" w:fill="F3F2F1"/>
        </w:rPr>
        <w:t>%</w:t>
      </w:r>
      <w:r>
        <w:t xml:space="preserve"> (so that decoding gives back exactly the code),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xml:space="preserve"> (so that nothing that stores or parses the address can split it there), and characters outside printable ASCII. The base64 text contains none of them, so the link stays readable.</w:t>
      </w:r>
    </w:p>
    <w:p w14:paraId="64B63317" w14:textId="77777777" w:rsidR="00B4401F" w:rsidRDefault="007954BD">
      <w:pPr>
        <w:spacing w:after="120"/>
      </w:pPr>
      <w:r>
        <w:rPr>
          <w:b/>
          <w:bCs/>
        </w:rPr>
        <w:t>The size limit.</w:t>
      </w:r>
      <w:r>
        <w:t xml:space="preserve"> The project's rule is to keep the link under about 100 KB, the size Edge accepts as a favourite's address. The minified code alone is about 160 KB. Compressed and in base64, version 6.3.0 is a link of 68,635 characters (67.0 KB). Each kilobyte of minified code costs about 0.4 KB of link. Comments and long names cost nothing (terser removes and shortens them); new texts, CSS and code do. Check the size after every build (</w:t>
      </w:r>
      <w:r>
        <w:rPr>
          <w:color w:val="0F6CBD"/>
        </w:rPr>
        <w:t>16.3</w:t>
      </w:r>
      <w:r>
        <w:t>).</w:t>
      </w:r>
    </w:p>
    <w:p w14:paraId="3CD2F01E" w14:textId="77777777" w:rsidR="00B4401F" w:rsidRDefault="007954BD">
      <w:pPr>
        <w:pStyle w:val="Heading2"/>
        <w:keepNext/>
      </w:pPr>
      <w:bookmarkStart w:id="96" w:name="_Toc242921445"/>
      <w:r>
        <w:t>12.3 eval, blob and the page's script policy</w:t>
      </w:r>
      <w:bookmarkEnd w:id="96"/>
    </w:p>
    <w:p w14:paraId="035284EC" w14:textId="77777777" w:rsidR="00B4401F" w:rsidRDefault="007954BD">
      <w:pPr>
        <w:spacing w:after="120"/>
      </w:pPr>
      <w:r>
        <w:t>The scanner runs inside the page it is started on, so the page's Content Security Policy decides what it may do.</w:t>
      </w:r>
    </w:p>
    <w:p w14:paraId="0FC1F2EE" w14:textId="77777777" w:rsidR="00B4401F" w:rsidRDefault="007954BD">
      <w:pPr>
        <w:pStyle w:val="ListParagraph"/>
        <w:numPr>
          <w:ilvl w:val="0"/>
          <w:numId w:val="2"/>
        </w:numPr>
        <w:spacing w:after="60" w:line="264" w:lineRule="auto"/>
      </w:pPr>
      <w:r>
        <w:rPr>
          <w:b/>
          <w:bCs/>
        </w:rPr>
        <w:t>Environment pages</w:t>
      </w:r>
      <w:r>
        <w:t xml:space="preserve"> (</w:t>
      </w:r>
      <w:r>
        <w:rPr>
          <w:rFonts w:ascii="Consolas" w:eastAsia="Consolas" w:hAnsi="Consolas" w:cs="Consolas"/>
          <w:sz w:val="18"/>
          <w:szCs w:val="18"/>
          <w:shd w:val="clear" w:color="auto" w:fill="F3F2F1"/>
        </w:rPr>
        <w:t>https://&lt;org&gt;.crm.dynamics.com/...</w:t>
      </w:r>
      <w:r>
        <w:t xml:space="preserve">) have no script policy, and the maker portal's policy allows </w:t>
      </w:r>
      <w:r>
        <w:rPr>
          <w:rFonts w:ascii="Consolas" w:eastAsia="Consolas" w:hAnsi="Consolas" w:cs="Consolas"/>
          <w:sz w:val="18"/>
          <w:szCs w:val="18"/>
          <w:shd w:val="clear" w:color="auto" w:fill="F3F2F1"/>
        </w:rPr>
        <w:t>eval</w:t>
      </w:r>
      <w:r>
        <w:t xml:space="preserve">. The loader runs the code with an indirect </w:t>
      </w:r>
      <w:r>
        <w:rPr>
          <w:rFonts w:ascii="Consolas" w:eastAsia="Consolas" w:hAnsi="Consolas" w:cs="Consolas"/>
          <w:sz w:val="18"/>
          <w:szCs w:val="18"/>
          <w:shd w:val="clear" w:color="auto" w:fill="F3F2F1"/>
        </w:rPr>
        <w:t>eval</w:t>
      </w:r>
      <w:r>
        <w:t xml:space="preserve">, </w:t>
      </w:r>
      <w:r>
        <w:rPr>
          <w:rFonts w:ascii="Consolas" w:eastAsia="Consolas" w:hAnsi="Consolas" w:cs="Consolas"/>
          <w:sz w:val="18"/>
          <w:szCs w:val="18"/>
          <w:shd w:val="clear" w:color="auto" w:fill="F3F2F1"/>
        </w:rPr>
        <w:t>(0,eval)(t)</w:t>
      </w:r>
      <w:r>
        <w:t>, which runs it in the page's global scope rather than inside the loader's function.</w:t>
      </w:r>
    </w:p>
    <w:p w14:paraId="1E9159D9" w14:textId="77777777" w:rsidR="00B4401F" w:rsidRDefault="007954BD">
      <w:pPr>
        <w:pStyle w:val="ListParagraph"/>
        <w:numPr>
          <w:ilvl w:val="0"/>
          <w:numId w:val="2"/>
        </w:numPr>
        <w:spacing w:after="60" w:line="264" w:lineRule="auto"/>
      </w:pPr>
      <w:r>
        <w:rPr>
          <w:b/>
          <w:bCs/>
        </w:rPr>
        <w:t xml:space="preserve">A page that forbids </w:t>
      </w:r>
      <w:r>
        <w:rPr>
          <w:rFonts w:ascii="Consolas" w:eastAsia="Consolas" w:hAnsi="Consolas" w:cs="Consolas"/>
          <w:b/>
          <w:bCs/>
          <w:sz w:val="18"/>
          <w:szCs w:val="18"/>
          <w:shd w:val="clear" w:color="auto" w:fill="F3F2F1"/>
        </w:rPr>
        <w:t>eval</w:t>
      </w:r>
      <w:r>
        <w:t xml:space="preserve"> throws an </w:t>
      </w:r>
      <w:r>
        <w:rPr>
          <w:rFonts w:ascii="Consolas" w:eastAsia="Consolas" w:hAnsi="Consolas" w:cs="Consolas"/>
          <w:sz w:val="18"/>
          <w:szCs w:val="18"/>
          <w:shd w:val="clear" w:color="auto" w:fill="F3F2F1"/>
        </w:rPr>
        <w:t>EvalError</w:t>
      </w:r>
      <w:r>
        <w:t xml:space="preserve">. The loader then puts the code into a </w:t>
      </w:r>
      <w:r>
        <w:rPr>
          <w:rFonts w:ascii="Consolas" w:eastAsia="Consolas" w:hAnsi="Consolas" w:cs="Consolas"/>
          <w:sz w:val="18"/>
          <w:szCs w:val="18"/>
          <w:shd w:val="clear" w:color="auto" w:fill="F3F2F1"/>
        </w:rPr>
        <w:t>blob:</w:t>
      </w:r>
      <w:r>
        <w:t xml:space="preserve"> address and adds a </w:t>
      </w:r>
      <w:r>
        <w:rPr>
          <w:rFonts w:ascii="Consolas" w:eastAsia="Consolas" w:hAnsi="Consolas" w:cs="Consolas"/>
          <w:sz w:val="18"/>
          <w:szCs w:val="18"/>
          <w:shd w:val="clear" w:color="auto" w:fill="F3F2F1"/>
        </w:rPr>
        <w:t>&lt;script&gt;</w:t>
      </w:r>
      <w:r>
        <w:t xml:space="preserve"> element that loads it. A policy that allows </w:t>
      </w:r>
      <w:r>
        <w:rPr>
          <w:rFonts w:ascii="Consolas" w:eastAsia="Consolas" w:hAnsi="Consolas" w:cs="Consolas"/>
          <w:sz w:val="18"/>
          <w:szCs w:val="18"/>
          <w:shd w:val="clear" w:color="auto" w:fill="F3F2F1"/>
        </w:rPr>
        <w:t>blob:</w:t>
      </w:r>
      <w:r>
        <w:t xml:space="preserve"> scripts runs it.</w:t>
      </w:r>
    </w:p>
    <w:p w14:paraId="4930ABF4" w14:textId="77777777" w:rsidR="00B4401F" w:rsidRDefault="007954BD">
      <w:pPr>
        <w:pStyle w:val="ListParagraph"/>
        <w:numPr>
          <w:ilvl w:val="0"/>
          <w:numId w:val="2"/>
        </w:numPr>
        <w:spacing w:after="60" w:line="264" w:lineRule="auto"/>
      </w:pPr>
      <w:r>
        <w:rPr>
          <w:b/>
          <w:bCs/>
        </w:rPr>
        <w:t>A page that forbids both</w:t>
      </w:r>
      <w:r>
        <w:t xml:space="preserve"> fires the script's error event: "This page does not allow the unmanaged layer scanner to run."</w:t>
      </w:r>
    </w:p>
    <w:p w14:paraId="6B418C79" w14:textId="77777777" w:rsidR="00B4401F" w:rsidRDefault="007954BD">
      <w:pPr>
        <w:pStyle w:val="ListParagraph"/>
        <w:numPr>
          <w:ilvl w:val="0"/>
          <w:numId w:val="2"/>
        </w:numPr>
        <w:spacing w:after="60" w:line="264" w:lineRule="auto"/>
      </w:pPr>
      <w:r>
        <w:rPr>
          <w:b/>
          <w:bCs/>
        </w:rPr>
        <w:t>Trusted Types.</w:t>
      </w:r>
      <w:r>
        <w:t xml:space="preserve"> The window is drawn with </w:t>
      </w:r>
      <w:r>
        <w:rPr>
          <w:rFonts w:ascii="Consolas" w:eastAsia="Consolas" w:hAnsi="Consolas" w:cs="Consolas"/>
          <w:sz w:val="18"/>
          <w:szCs w:val="18"/>
          <w:shd w:val="clear" w:color="auto" w:fill="F3F2F1"/>
        </w:rPr>
        <w:t>innerHTML</w:t>
      </w:r>
      <w:r>
        <w:t xml:space="preserve"> from escaped text. A page that enforces Trusted Types would stop the window from being drawn. Neither the environment's pages nor the maker portal enforce them at the time of writing.</w:t>
      </w:r>
    </w:p>
    <w:p w14:paraId="4CB7002F" w14:textId="77777777" w:rsidR="00B4401F" w:rsidRDefault="00B4401F">
      <w:pPr>
        <w:spacing w:after="60"/>
      </w:pPr>
    </w:p>
    <w:p w14:paraId="238ED93A" w14:textId="77777777" w:rsidR="00B4401F" w:rsidRDefault="007954BD">
      <w:pPr>
        <w:spacing w:after="120"/>
      </w:pPr>
      <w:r>
        <w:t xml:space="preserve">The window itself lives in a shadow root, with its styles in a constructed style sheet (or a </w:t>
      </w:r>
      <w:r>
        <w:rPr>
          <w:rFonts w:ascii="Consolas" w:eastAsia="Consolas" w:hAnsi="Consolas" w:cs="Consolas"/>
          <w:sz w:val="18"/>
          <w:szCs w:val="18"/>
          <w:shd w:val="clear" w:color="auto" w:fill="F3F2F1"/>
        </w:rPr>
        <w:t>&lt;style&gt;</w:t>
      </w:r>
      <w:r>
        <w:t xml:space="preserve"> element where the browser has no constructed style sheets), so the page's styles do not reach it and its styles do not reach the page.</w:t>
      </w:r>
    </w:p>
    <w:p w14:paraId="3A304ADB" w14:textId="77777777" w:rsidR="00B4401F" w:rsidRDefault="007954BD">
      <w:pPr>
        <w:pStyle w:val="Heading2"/>
        <w:keepNext/>
      </w:pPr>
      <w:bookmarkStart w:id="97" w:name="_Toc242921446"/>
      <w:r>
        <w:t>12.4 The version</w:t>
      </w:r>
      <w:bookmarkEnd w:id="97"/>
    </w:p>
    <w:p w14:paraId="69B483A8" w14:textId="77777777" w:rsidR="00B4401F" w:rsidRDefault="007954BD">
      <w:pPr>
        <w:spacing w:after="120"/>
      </w:pPr>
      <w:r>
        <w:rPr>
          <w:rFonts w:ascii="Consolas" w:eastAsia="Consolas" w:hAnsi="Consolas" w:cs="Consolas"/>
          <w:sz w:val="18"/>
          <w:szCs w:val="18"/>
          <w:shd w:val="clear" w:color="auto" w:fill="F3F2F1"/>
        </w:rPr>
        <w:t>package.json</w:t>
      </w:r>
      <w:r>
        <w:t xml:space="preserve"> holds the one version number. The build writes it into </w:t>
      </w:r>
      <w:r>
        <w:rPr>
          <w:rFonts w:ascii="Consolas" w:eastAsia="Consolas" w:hAnsi="Consolas" w:cs="Consolas"/>
          <w:sz w:val="18"/>
          <w:szCs w:val="18"/>
          <w:shd w:val="clear" w:color="auto" w:fill="F3F2F1"/>
        </w:rPr>
        <w:t>VERSION</w:t>
      </w:r>
      <w:r>
        <w:t>, and it shows in four places: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741"/>
        <w:gridCol w:w="7619"/>
      </w:tblGrid>
      <w:tr w:rsidR="00B4401F" w14:paraId="1B7CF43C" w14:textId="77777777">
        <w:trPr>
          <w:cantSplit/>
          <w:tblHeader/>
        </w:trPr>
        <w:tc>
          <w:tcPr>
            <w:tcW w:w="1741" w:type="dxa"/>
            <w:shd w:val="clear" w:color="auto" w:fill="F3F2F1"/>
            <w:tcMar>
              <w:top w:w="60" w:type="dxa"/>
              <w:left w:w="100" w:type="dxa"/>
              <w:bottom w:w="60" w:type="dxa"/>
              <w:right w:w="100" w:type="dxa"/>
            </w:tcMar>
          </w:tcPr>
          <w:p w14:paraId="4D2BA48A" w14:textId="77777777" w:rsidR="00B4401F" w:rsidRDefault="007954BD">
            <w:pPr>
              <w:spacing w:after="40"/>
            </w:pPr>
            <w:r>
              <w:rPr>
                <w:b/>
                <w:bCs/>
                <w:sz w:val="17"/>
                <w:szCs w:val="17"/>
              </w:rPr>
              <w:lastRenderedPageBreak/>
              <w:t>Where</w:t>
            </w:r>
          </w:p>
        </w:tc>
        <w:tc>
          <w:tcPr>
            <w:tcW w:w="7619" w:type="dxa"/>
            <w:shd w:val="clear" w:color="auto" w:fill="F3F2F1"/>
            <w:tcMar>
              <w:top w:w="60" w:type="dxa"/>
              <w:left w:w="100" w:type="dxa"/>
              <w:bottom w:w="60" w:type="dxa"/>
              <w:right w:w="100" w:type="dxa"/>
            </w:tcMar>
          </w:tcPr>
          <w:p w14:paraId="1E541A2D" w14:textId="77777777" w:rsidR="00B4401F" w:rsidRDefault="007954BD">
            <w:pPr>
              <w:spacing w:after="40"/>
            </w:pPr>
            <w:r>
              <w:rPr>
                <w:b/>
                <w:bCs/>
                <w:sz w:val="17"/>
                <w:szCs w:val="17"/>
              </w:rPr>
              <w:t>How</w:t>
            </w:r>
          </w:p>
        </w:tc>
      </w:tr>
      <w:tr w:rsidR="00B4401F" w14:paraId="6ECC2320" w14:textId="77777777">
        <w:trPr>
          <w:cantSplit/>
        </w:trPr>
        <w:tc>
          <w:tcPr>
            <w:tcW w:w="1741" w:type="dxa"/>
            <w:tcMar>
              <w:top w:w="60" w:type="dxa"/>
              <w:left w:w="100" w:type="dxa"/>
              <w:bottom w:w="60" w:type="dxa"/>
              <w:right w:w="100" w:type="dxa"/>
            </w:tcMar>
          </w:tcPr>
          <w:p w14:paraId="23B26B01" w14:textId="77777777" w:rsidR="00B4401F" w:rsidRDefault="007954BD">
            <w:pPr>
              <w:spacing w:after="40"/>
            </w:pPr>
            <w:r>
              <w:rPr>
                <w:sz w:val="17"/>
                <w:szCs w:val="17"/>
              </w:rPr>
              <w:t>The window</w:t>
            </w:r>
          </w:p>
        </w:tc>
        <w:tc>
          <w:tcPr>
            <w:tcW w:w="7619" w:type="dxa"/>
            <w:tcMar>
              <w:top w:w="60" w:type="dxa"/>
              <w:left w:w="100" w:type="dxa"/>
              <w:bottom w:w="60" w:type="dxa"/>
              <w:right w:w="100" w:type="dxa"/>
            </w:tcMar>
          </w:tcPr>
          <w:p w14:paraId="0EBFCA9A" w14:textId="77777777" w:rsidR="00B4401F" w:rsidRDefault="007954BD">
            <w:pPr>
              <w:spacing w:after="40"/>
            </w:pPr>
            <w:r>
              <w:rPr>
                <w:sz w:val="17"/>
                <w:szCs w:val="17"/>
              </w:rPr>
              <w:t>The tooltip of the title "Unmanaged layers": "Unmanaged layer scanner 6.3.0"</w:t>
            </w:r>
          </w:p>
        </w:tc>
      </w:tr>
      <w:tr w:rsidR="00B4401F" w14:paraId="1F85D96C" w14:textId="77777777">
        <w:trPr>
          <w:cantSplit/>
        </w:trPr>
        <w:tc>
          <w:tcPr>
            <w:tcW w:w="1741" w:type="dxa"/>
            <w:tcMar>
              <w:top w:w="60" w:type="dxa"/>
              <w:left w:w="100" w:type="dxa"/>
              <w:bottom w:w="60" w:type="dxa"/>
              <w:right w:w="100" w:type="dxa"/>
            </w:tcMar>
          </w:tcPr>
          <w:p w14:paraId="286C70C5" w14:textId="77777777" w:rsidR="00B4401F" w:rsidRDefault="007954BD">
            <w:pPr>
              <w:spacing w:after="40"/>
            </w:pPr>
            <w:r>
              <w:rPr>
                <w:sz w:val="17"/>
                <w:szCs w:val="17"/>
              </w:rPr>
              <w:t>The console</w:t>
            </w:r>
          </w:p>
        </w:tc>
        <w:tc>
          <w:tcPr>
            <w:tcW w:w="7619" w:type="dxa"/>
            <w:tcMar>
              <w:top w:w="60" w:type="dxa"/>
              <w:left w:w="100" w:type="dxa"/>
              <w:bottom w:w="60" w:type="dxa"/>
              <w:right w:w="100" w:type="dxa"/>
            </w:tcMar>
          </w:tcPr>
          <w:p w14:paraId="632F1001" w14:textId="77777777" w:rsidR="00B4401F" w:rsidRDefault="007954BD">
            <w:pPr>
              <w:spacing w:after="40"/>
            </w:pPr>
            <w:r>
              <w:rPr>
                <w:rFonts w:ascii="Consolas" w:eastAsia="Consolas" w:hAnsi="Consolas" w:cs="Consolas"/>
                <w:sz w:val="15"/>
                <w:szCs w:val="15"/>
                <w:shd w:val="clear" w:color="auto" w:fill="F3F2F1"/>
              </w:rPr>
              <w:t>window.__layerScanner.version</w:t>
            </w:r>
          </w:p>
        </w:tc>
      </w:tr>
      <w:tr w:rsidR="00B4401F" w14:paraId="1EF9758F" w14:textId="77777777">
        <w:trPr>
          <w:cantSplit/>
        </w:trPr>
        <w:tc>
          <w:tcPr>
            <w:tcW w:w="1741" w:type="dxa"/>
            <w:tcMar>
              <w:top w:w="60" w:type="dxa"/>
              <w:left w:w="100" w:type="dxa"/>
              <w:bottom w:w="60" w:type="dxa"/>
              <w:right w:w="100" w:type="dxa"/>
            </w:tcMar>
          </w:tcPr>
          <w:p w14:paraId="6CF2BCA7" w14:textId="77777777" w:rsidR="00B4401F" w:rsidRDefault="007954BD">
            <w:pPr>
              <w:spacing w:after="40"/>
            </w:pPr>
            <w:r>
              <w:rPr>
                <w:sz w:val="17"/>
                <w:szCs w:val="17"/>
              </w:rPr>
              <w:t>The install page</w:t>
            </w:r>
          </w:p>
        </w:tc>
        <w:tc>
          <w:tcPr>
            <w:tcW w:w="7619" w:type="dxa"/>
            <w:tcMar>
              <w:top w:w="60" w:type="dxa"/>
              <w:left w:w="100" w:type="dxa"/>
              <w:bottom w:w="60" w:type="dxa"/>
              <w:right w:w="100" w:type="dxa"/>
            </w:tcMar>
          </w:tcPr>
          <w:p w14:paraId="373C4A41" w14:textId="77777777" w:rsidR="00B4401F" w:rsidRDefault="007954BD">
            <w:pPr>
              <w:spacing w:after="40"/>
            </w:pPr>
            <w:r>
              <w:rPr>
                <w:sz w:val="17"/>
                <w:szCs w:val="17"/>
              </w:rPr>
              <w:t>The footer: "Version 6.3.0 · built 2026-10-15 · 67.0 KB link (159.7 KB unpacked)"</w:t>
            </w:r>
          </w:p>
        </w:tc>
      </w:tr>
      <w:tr w:rsidR="00B4401F" w14:paraId="370AF053" w14:textId="77777777">
        <w:trPr>
          <w:cantSplit/>
        </w:trPr>
        <w:tc>
          <w:tcPr>
            <w:tcW w:w="1741" w:type="dxa"/>
            <w:tcMar>
              <w:top w:w="60" w:type="dxa"/>
              <w:left w:w="100" w:type="dxa"/>
              <w:bottom w:w="60" w:type="dxa"/>
              <w:right w:w="100" w:type="dxa"/>
            </w:tcMar>
          </w:tcPr>
          <w:p w14:paraId="631FAF89" w14:textId="77777777" w:rsidR="00B4401F" w:rsidRDefault="007954BD">
            <w:pPr>
              <w:spacing w:after="40"/>
            </w:pPr>
            <w:r>
              <w:rPr>
                <w:sz w:val="17"/>
                <w:szCs w:val="17"/>
              </w:rPr>
              <w:t>The build output</w:t>
            </w:r>
          </w:p>
        </w:tc>
        <w:tc>
          <w:tcPr>
            <w:tcW w:w="7619" w:type="dxa"/>
            <w:tcMar>
              <w:top w:w="60" w:type="dxa"/>
              <w:left w:w="100" w:type="dxa"/>
              <w:bottom w:w="60" w:type="dxa"/>
              <w:right w:w="100" w:type="dxa"/>
            </w:tcMar>
          </w:tcPr>
          <w:p w14:paraId="519E0AA3" w14:textId="77777777" w:rsidR="00B4401F" w:rsidRDefault="007954BD">
            <w:pPr>
              <w:spacing w:after="40"/>
            </w:pPr>
            <w:r>
              <w:rPr>
                <w:rFonts w:ascii="Consolas" w:eastAsia="Consolas" w:hAnsi="Consolas" w:cs="Consolas"/>
                <w:sz w:val="15"/>
                <w:szCs w:val="15"/>
                <w:shd w:val="clear" w:color="auto" w:fill="F3F2F1"/>
              </w:rPr>
              <w:t>bookmarklet 6.3.0: ...</w:t>
            </w:r>
          </w:p>
        </w:tc>
      </w:tr>
    </w:tbl>
    <w:p w14:paraId="39B26337" w14:textId="77777777" w:rsidR="00B4401F" w:rsidRDefault="00B4401F">
      <w:pPr>
        <w:spacing w:after="120"/>
      </w:pPr>
    </w:p>
    <w:p w14:paraId="0B94FE44" w14:textId="77777777" w:rsidR="00B4401F" w:rsidRDefault="007954BD">
      <w:pPr>
        <w:spacing w:after="120"/>
      </w:pPr>
      <w:r>
        <w:t xml:space="preserve">The exports do not carry it. Code pasted from </w:t>
      </w:r>
      <w:r>
        <w:rPr>
          <w:rFonts w:ascii="Consolas" w:eastAsia="Consolas" w:hAnsi="Consolas" w:cs="Consolas"/>
          <w:sz w:val="18"/>
          <w:szCs w:val="18"/>
          <w:shd w:val="clear" w:color="auto" w:fill="F3F2F1"/>
        </w:rPr>
        <w:t>layer-scanner.js</w:t>
      </w:r>
      <w:r>
        <w:t xml:space="preserve"> without a build shows </w:t>
      </w:r>
      <w:r>
        <w:rPr>
          <w:rFonts w:ascii="Consolas" w:eastAsia="Consolas" w:hAnsi="Consolas" w:cs="Consolas"/>
          <w:sz w:val="18"/>
          <w:szCs w:val="18"/>
          <w:shd w:val="clear" w:color="auto" w:fill="F3F2F1"/>
        </w:rPr>
        <w:t>__VERSION__</w:t>
      </w:r>
      <w:r>
        <w:t xml:space="preserve"> (</w:t>
      </w:r>
      <w:r>
        <w:rPr>
          <w:color w:val="0F6CBD"/>
        </w:rPr>
        <w:t>15.4</w:t>
      </w:r>
      <w:r>
        <w:t>).</w:t>
      </w:r>
    </w:p>
    <w:p w14:paraId="6DEB1C8A" w14:textId="77777777" w:rsidR="00B4401F" w:rsidRDefault="007954BD">
      <w:pPr>
        <w:pStyle w:val="Heading2"/>
        <w:keepNext/>
      </w:pPr>
      <w:bookmarkStart w:id="98" w:name="_Toc242921447"/>
      <w:r>
        <w:t xml:space="preserve">12.5 Environment rules: </w:t>
      </w:r>
      <w:r>
        <w:rPr>
          <w:rFonts w:ascii="Consolas" w:eastAsia="Consolas" w:hAnsi="Consolas" w:cs="Consolas"/>
          <w:sz w:val="18"/>
          <w:szCs w:val="18"/>
          <w:shd w:val="clear" w:color="auto" w:fill="F3F2F1"/>
        </w:rPr>
        <w:t>scanner.settings.json</w:t>
      </w:r>
      <w:bookmarkEnd w:id="98"/>
    </w:p>
    <w:p w14:paraId="6FB2CFEB" w14:textId="77777777" w:rsidR="00B4401F" w:rsidRDefault="007954BD">
      <w:pPr>
        <w:spacing w:after="120"/>
      </w:pPr>
      <w:r>
        <w:t xml:space="preserve">The published scanner knows no environment names: anyone can delete anywhere they have the rights to, and no environment is named production. An organization can add two rules at build time, in an optional </w:t>
      </w:r>
      <w:r>
        <w:rPr>
          <w:rFonts w:ascii="Consolas" w:eastAsia="Consolas" w:hAnsi="Consolas" w:cs="Consolas"/>
          <w:sz w:val="18"/>
          <w:szCs w:val="18"/>
          <w:shd w:val="clear" w:color="auto" w:fill="F3F2F1"/>
        </w:rPr>
        <w:t>scanner.settings.json</w:t>
      </w:r>
      <w:r>
        <w:t xml:space="preserve"> next to </w:t>
      </w:r>
      <w:r>
        <w:rPr>
          <w:rFonts w:ascii="Consolas" w:eastAsia="Consolas" w:hAnsi="Consolas" w:cs="Consolas"/>
          <w:sz w:val="18"/>
          <w:szCs w:val="18"/>
          <w:shd w:val="clear" w:color="auto" w:fill="F3F2F1"/>
        </w:rPr>
        <w:t>build-bookmarklet.mjs</w:t>
      </w:r>
      <w:r>
        <w:t>:</w:t>
      </w:r>
    </w:p>
    <w:p w14:paraId="39DF58E4" w14:textId="77777777" w:rsidR="00B4401F" w:rsidRDefault="007954BD">
      <w:pPr>
        <w:spacing w:after="120"/>
      </w:pPr>
      <w:r>
        <w:rPr>
          <w:rFonts w:ascii="Consolas" w:eastAsia="Consolas" w:hAnsi="Consolas" w:cs="Consolas"/>
          <w:sz w:val="18"/>
          <w:szCs w:val="18"/>
          <w:shd w:val="clear" w:color="auto" w:fill="F3F2F1"/>
        </w:rPr>
        <w:t>scanner.settings.example.json</w:t>
      </w:r>
      <w:r>
        <w:t>:</w:t>
      </w:r>
    </w:p>
    <w:p w14:paraId="4861F9A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t>
      </w:r>
    </w:p>
    <w:p w14:paraId="71B402F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"developmentEnvironments": "^contoso-dev\\d*$",</w:t>
      </w:r>
    </w:p>
    <w:p w14:paraId="21E2A283"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"productionEnvironments": "^contoso(-preprod)?$"</w:t>
      </w:r>
    </w:p>
    <w:p w14:paraId="0E813AE8"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EBD9C6B" w14:textId="77777777" w:rsidR="00B4401F" w:rsidRDefault="00B4401F">
      <w:pPr>
        <w:spacing w:after="120"/>
      </w:pPr>
    </w:p>
    <w:p w14:paraId="1B2668F3" w14:textId="77777777" w:rsidR="00B4401F" w:rsidRDefault="007954BD">
      <w:pPr>
        <w:spacing w:after="120"/>
      </w:pPr>
      <w:r>
        <w:t xml:space="preserve">Each value is a regular expression, written as a JSON string (so </w:t>
      </w:r>
      <w:r>
        <w:rPr>
          <w:rFonts w:ascii="Consolas" w:eastAsia="Consolas" w:hAnsi="Consolas" w:cs="Consolas"/>
          <w:sz w:val="18"/>
          <w:szCs w:val="18"/>
          <w:shd w:val="clear" w:color="auto" w:fill="F3F2F1"/>
        </w:rPr>
        <w:t>\d</w:t>
      </w:r>
      <w:r>
        <w:t xml:space="preserve"> is written </w:t>
      </w:r>
      <w:r>
        <w:rPr>
          <w:rFonts w:ascii="Consolas" w:eastAsia="Consolas" w:hAnsi="Consolas" w:cs="Consolas"/>
          <w:sz w:val="18"/>
          <w:szCs w:val="18"/>
          <w:shd w:val="clear" w:color="auto" w:fill="F3F2F1"/>
        </w:rPr>
        <w:t>\\d</w:t>
      </w:r>
      <w:r>
        <w:t xml:space="preserve">), matched without regard to case against the environment's name: the first part of its Dataverse address, </w:t>
      </w:r>
      <w:r>
        <w:rPr>
          <w:rFonts w:ascii="Consolas" w:eastAsia="Consolas" w:hAnsi="Consolas" w:cs="Consolas"/>
          <w:sz w:val="18"/>
          <w:szCs w:val="18"/>
          <w:shd w:val="clear" w:color="auto" w:fill="F3F2F1"/>
        </w:rPr>
        <w:t>ORG</w:t>
      </w:r>
      <w:r>
        <w:t>. On the maker portal it is the name of the environment's Dataverse address too, so the rules apply the same way there.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314"/>
        <w:gridCol w:w="7046"/>
      </w:tblGrid>
      <w:tr w:rsidR="00B4401F" w14:paraId="27304EF6" w14:textId="77777777">
        <w:trPr>
          <w:cantSplit/>
          <w:tblHeader/>
        </w:trPr>
        <w:tc>
          <w:tcPr>
            <w:tcW w:w="2314" w:type="dxa"/>
            <w:shd w:val="clear" w:color="auto" w:fill="F3F2F1"/>
            <w:tcMar>
              <w:top w:w="60" w:type="dxa"/>
              <w:left w:w="100" w:type="dxa"/>
              <w:bottom w:w="60" w:type="dxa"/>
              <w:right w:w="100" w:type="dxa"/>
            </w:tcMar>
          </w:tcPr>
          <w:p w14:paraId="2B94EEF9" w14:textId="77777777" w:rsidR="00B4401F" w:rsidRDefault="007954BD">
            <w:pPr>
              <w:spacing w:after="40"/>
            </w:pPr>
            <w:r>
              <w:rPr>
                <w:b/>
                <w:bCs/>
                <w:sz w:val="17"/>
                <w:szCs w:val="17"/>
              </w:rPr>
              <w:t>Rule</w:t>
            </w:r>
          </w:p>
        </w:tc>
        <w:tc>
          <w:tcPr>
            <w:tcW w:w="7046" w:type="dxa"/>
            <w:shd w:val="clear" w:color="auto" w:fill="F3F2F1"/>
            <w:tcMar>
              <w:top w:w="60" w:type="dxa"/>
              <w:left w:w="100" w:type="dxa"/>
              <w:bottom w:w="60" w:type="dxa"/>
              <w:right w:w="100" w:type="dxa"/>
            </w:tcMar>
          </w:tcPr>
          <w:p w14:paraId="0BA07EE2" w14:textId="77777777" w:rsidR="00B4401F" w:rsidRDefault="007954BD">
            <w:pPr>
              <w:spacing w:after="40"/>
            </w:pPr>
            <w:r>
              <w:rPr>
                <w:b/>
                <w:bCs/>
                <w:sz w:val="17"/>
                <w:szCs w:val="17"/>
              </w:rPr>
              <w:t>In the environments it matches</w:t>
            </w:r>
          </w:p>
        </w:tc>
      </w:tr>
      <w:tr w:rsidR="00B4401F" w14:paraId="023E8A2E" w14:textId="77777777">
        <w:trPr>
          <w:cantSplit/>
        </w:trPr>
        <w:tc>
          <w:tcPr>
            <w:tcW w:w="2314" w:type="dxa"/>
            <w:tcMar>
              <w:top w:w="60" w:type="dxa"/>
              <w:left w:w="100" w:type="dxa"/>
              <w:bottom w:w="60" w:type="dxa"/>
              <w:right w:w="100" w:type="dxa"/>
            </w:tcMar>
          </w:tcPr>
          <w:p w14:paraId="03520950" w14:textId="77777777" w:rsidR="00B4401F" w:rsidRDefault="007954BD">
            <w:pPr>
              <w:spacing w:after="40"/>
            </w:pPr>
            <w:r>
              <w:rPr>
                <w:rFonts w:ascii="Consolas" w:eastAsia="Consolas" w:hAnsi="Consolas" w:cs="Consolas"/>
                <w:sz w:val="15"/>
                <w:szCs w:val="15"/>
                <w:shd w:val="clear" w:color="auto" w:fill="F3F2F1"/>
              </w:rPr>
              <w:t>developmentEnvironments</w:t>
            </w:r>
          </w:p>
        </w:tc>
        <w:tc>
          <w:tcPr>
            <w:tcW w:w="7046" w:type="dxa"/>
            <w:tcMar>
              <w:top w:w="60" w:type="dxa"/>
              <w:left w:w="100" w:type="dxa"/>
              <w:bottom w:w="60" w:type="dxa"/>
              <w:right w:w="100" w:type="dxa"/>
            </w:tcMar>
          </w:tcPr>
          <w:p w14:paraId="7D3C02A6" w14:textId="77777777" w:rsidR="00B4401F" w:rsidRDefault="007954BD">
            <w:pPr>
              <w:spacing w:after="40"/>
            </w:pPr>
            <w:r>
              <w:rPr>
                <w:sz w:val="17"/>
                <w:szCs w:val="17"/>
              </w:rPr>
              <w:t xml:space="preserve">Deleting is off: </w:t>
            </w:r>
            <w:r>
              <w:rPr>
                <w:rFonts w:ascii="Consolas" w:eastAsia="Consolas" w:hAnsi="Consolas" w:cs="Consolas"/>
                <w:sz w:val="15"/>
                <w:szCs w:val="15"/>
                <w:shd w:val="clear" w:color="auto" w:fill="F3F2F1"/>
              </w:rPr>
              <w:t>removeLayers</w:t>
            </w:r>
            <w:r>
              <w:rPr>
                <w:sz w:val="17"/>
                <w:szCs w:val="17"/>
              </w:rPr>
              <w:t xml:space="preserve"> refuses, the Delete buttons are not drawn, every tick box is disabled, an amber </w:t>
            </w:r>
            <w:r>
              <w:rPr>
                <w:i/>
                <w:iCs/>
                <w:sz w:val="17"/>
                <w:szCs w:val="17"/>
              </w:rPr>
              <w:t>Development</w:t>
            </w:r>
            <w:r>
              <w:rPr>
                <w:sz w:val="17"/>
                <w:szCs w:val="17"/>
              </w:rPr>
              <w:t xml:space="preserve"> badge sits in the title bar (tooltip "Deleting is turned off in development environments"), and the bottom bar ends with "Deleting is turned off in development environments."</w:t>
            </w:r>
          </w:p>
        </w:tc>
      </w:tr>
      <w:tr w:rsidR="00B4401F" w14:paraId="2AB69760" w14:textId="77777777">
        <w:trPr>
          <w:cantSplit/>
        </w:trPr>
        <w:tc>
          <w:tcPr>
            <w:tcW w:w="2314" w:type="dxa"/>
            <w:tcMar>
              <w:top w:w="60" w:type="dxa"/>
              <w:left w:w="100" w:type="dxa"/>
              <w:bottom w:w="60" w:type="dxa"/>
              <w:right w:w="100" w:type="dxa"/>
            </w:tcMar>
          </w:tcPr>
          <w:p w14:paraId="3447B218" w14:textId="77777777" w:rsidR="00B4401F" w:rsidRDefault="007954BD">
            <w:pPr>
              <w:spacing w:after="40"/>
            </w:pPr>
            <w:r>
              <w:rPr>
                <w:rFonts w:ascii="Consolas" w:eastAsia="Consolas" w:hAnsi="Consolas" w:cs="Consolas"/>
                <w:sz w:val="15"/>
                <w:szCs w:val="15"/>
                <w:shd w:val="clear" w:color="auto" w:fill="F3F2F1"/>
              </w:rPr>
              <w:t>productionEnvironments</w:t>
            </w:r>
          </w:p>
        </w:tc>
        <w:tc>
          <w:tcPr>
            <w:tcW w:w="7046" w:type="dxa"/>
            <w:tcMar>
              <w:top w:w="60" w:type="dxa"/>
              <w:left w:w="100" w:type="dxa"/>
              <w:bottom w:w="60" w:type="dxa"/>
              <w:right w:w="100" w:type="dxa"/>
            </w:tcMar>
          </w:tcPr>
          <w:p w14:paraId="3D882314" w14:textId="77777777" w:rsidR="00B4401F" w:rsidRDefault="007954BD">
            <w:pPr>
              <w:spacing w:after="40"/>
            </w:pPr>
            <w:r>
              <w:rPr>
                <w:sz w:val="17"/>
                <w:szCs w:val="17"/>
              </w:rPr>
              <w:t xml:space="preserve">A red </w:t>
            </w:r>
            <w:r>
              <w:rPr>
                <w:i/>
                <w:iCs/>
                <w:sz w:val="17"/>
                <w:szCs w:val="17"/>
              </w:rPr>
              <w:t>Production</w:t>
            </w:r>
            <w:r>
              <w:rPr>
                <w:sz w:val="17"/>
                <w:szCs w:val="17"/>
              </w:rPr>
              <w:t xml:space="preserve"> badge in the title bar, and the red note in the confirmation (</w:t>
            </w:r>
            <w:r>
              <w:rPr>
                <w:color w:val="0F6CBD"/>
                <w:sz w:val="17"/>
                <w:szCs w:val="17"/>
              </w:rPr>
              <w:t>10.2</w:t>
            </w:r>
            <w:r>
              <w:rPr>
                <w:sz w:val="17"/>
                <w:szCs w:val="17"/>
              </w:rPr>
              <w:t>)</w:t>
            </w:r>
          </w:p>
        </w:tc>
      </w:tr>
    </w:tbl>
    <w:p w14:paraId="39DA00F0" w14:textId="77777777" w:rsidR="00B4401F" w:rsidRDefault="00B4401F">
      <w:pPr>
        <w:spacing w:after="120"/>
      </w:pPr>
    </w:p>
    <w:p w14:paraId="7B62C077" w14:textId="77777777" w:rsidR="00B4401F" w:rsidRDefault="007954BD">
      <w:pPr>
        <w:spacing w:after="120"/>
      </w:pPr>
      <w:r>
        <w:t xml:space="preserve">With the example, </w:t>
      </w:r>
      <w:r>
        <w:rPr>
          <w:rFonts w:ascii="Consolas" w:eastAsia="Consolas" w:hAnsi="Consolas" w:cs="Consolas"/>
          <w:sz w:val="18"/>
          <w:szCs w:val="18"/>
          <w:shd w:val="clear" w:color="auto" w:fill="F3F2F1"/>
        </w:rPr>
        <w:t>contoso-dev</w:t>
      </w:r>
      <w:r>
        <w:t xml:space="preserve">, </w:t>
      </w:r>
      <w:r>
        <w:rPr>
          <w:rFonts w:ascii="Consolas" w:eastAsia="Consolas" w:hAnsi="Consolas" w:cs="Consolas"/>
          <w:sz w:val="18"/>
          <w:szCs w:val="18"/>
          <w:shd w:val="clear" w:color="auto" w:fill="F3F2F1"/>
        </w:rPr>
        <w:t>contoso-dev1</w:t>
      </w:r>
      <w:r>
        <w:t xml:space="preserve"> and </w:t>
      </w:r>
      <w:r>
        <w:rPr>
          <w:rFonts w:ascii="Consolas" w:eastAsia="Consolas" w:hAnsi="Consolas" w:cs="Consolas"/>
          <w:sz w:val="18"/>
          <w:szCs w:val="18"/>
          <w:shd w:val="clear" w:color="auto" w:fill="F3F2F1"/>
        </w:rPr>
        <w:t>contoso-dev12</w:t>
      </w:r>
      <w:r>
        <w:t xml:space="preserve"> are development environments, </w:t>
      </w:r>
      <w:r>
        <w:rPr>
          <w:rFonts w:ascii="Consolas" w:eastAsia="Consolas" w:hAnsi="Consolas" w:cs="Consolas"/>
          <w:sz w:val="18"/>
          <w:szCs w:val="18"/>
          <w:shd w:val="clear" w:color="auto" w:fill="F3F2F1"/>
        </w:rPr>
        <w:t>contoso</w:t>
      </w:r>
      <w:r>
        <w:t xml:space="preserve"> and </w:t>
      </w:r>
      <w:r>
        <w:rPr>
          <w:rFonts w:ascii="Consolas" w:eastAsia="Consolas" w:hAnsi="Consolas" w:cs="Consolas"/>
          <w:sz w:val="18"/>
          <w:szCs w:val="18"/>
          <w:shd w:val="clear" w:color="auto" w:fill="F3F2F1"/>
        </w:rPr>
        <w:t>contoso-preprod</w:t>
      </w:r>
      <w:r>
        <w:t xml:space="preserve"> are production, and </w:t>
      </w:r>
      <w:r>
        <w:rPr>
          <w:rFonts w:ascii="Consolas" w:eastAsia="Consolas" w:hAnsi="Consolas" w:cs="Consolas"/>
          <w:sz w:val="18"/>
          <w:szCs w:val="18"/>
          <w:shd w:val="clear" w:color="auto" w:fill="F3F2F1"/>
        </w:rPr>
        <w:t>contoso-test</w:t>
      </w:r>
      <w:r>
        <w:t xml:space="preserve"> is neither. An environment that matches both has deleting turned off and a </w:t>
      </w:r>
      <w:r>
        <w:rPr>
          <w:i/>
          <w:iCs/>
        </w:rPr>
        <w:t>Production</w:t>
      </w:r>
      <w:r>
        <w:t xml:space="preserve"> badge.</w:t>
      </w:r>
    </w:p>
    <w:p w14:paraId="167E87CC" w14:textId="77777777" w:rsidR="00B4401F" w:rsidRDefault="007954BD">
      <w:pPr>
        <w:spacing w:after="120"/>
      </w:pPr>
      <w:r>
        <w:rPr>
          <w:b/>
          <w:bCs/>
        </w:rPr>
        <w:t>Anchor the patterns.</w:t>
      </w:r>
      <w:r>
        <w:t xml:space="preserve"> Without </w:t>
      </w:r>
      <w:r>
        <w:rPr>
          <w:rFonts w:ascii="Consolas" w:eastAsia="Consolas" w:hAnsi="Consolas" w:cs="Consolas"/>
          <w:sz w:val="18"/>
          <w:szCs w:val="18"/>
          <w:shd w:val="clear" w:color="auto" w:fill="F3F2F1"/>
        </w:rPr>
        <w:t>^</w:t>
      </w:r>
      <w:r>
        <w:t xml:space="preserve"> and </w:t>
      </w:r>
      <w:r>
        <w:rPr>
          <w:rFonts w:ascii="Consolas" w:eastAsia="Consolas" w:hAnsi="Consolas" w:cs="Consolas"/>
          <w:sz w:val="18"/>
          <w:szCs w:val="18"/>
          <w:shd w:val="clear" w:color="auto" w:fill="F3F2F1"/>
        </w:rPr>
        <w:t>$</w:t>
      </w:r>
      <w:r>
        <w:t xml:space="preserve">, </w:t>
      </w:r>
      <w:r>
        <w:rPr>
          <w:rFonts w:ascii="Consolas" w:eastAsia="Consolas" w:hAnsi="Consolas" w:cs="Consolas"/>
          <w:sz w:val="18"/>
          <w:szCs w:val="18"/>
          <w:shd w:val="clear" w:color="auto" w:fill="F3F2F1"/>
        </w:rPr>
        <w:t>contoso</w:t>
      </w:r>
      <w:r>
        <w:t xml:space="preserve"> matches </w:t>
      </w:r>
      <w:r>
        <w:rPr>
          <w:rFonts w:ascii="Consolas" w:eastAsia="Consolas" w:hAnsi="Consolas" w:cs="Consolas"/>
          <w:sz w:val="18"/>
          <w:szCs w:val="18"/>
          <w:shd w:val="clear" w:color="auto" w:fill="F3F2F1"/>
        </w:rPr>
        <w:t>contoso-dev</w:t>
      </w:r>
      <w:r>
        <w:t xml:space="preserve"> and </w:t>
      </w:r>
      <w:r>
        <w:rPr>
          <w:rFonts w:ascii="Consolas" w:eastAsia="Consolas" w:hAnsi="Consolas" w:cs="Consolas"/>
          <w:sz w:val="18"/>
          <w:szCs w:val="18"/>
          <w:shd w:val="clear" w:color="auto" w:fill="F3F2F1"/>
        </w:rPr>
        <w:t>contoso-test</w:t>
      </w:r>
      <w:r>
        <w:t xml:space="preserve"> as well.</w:t>
      </w:r>
    </w:p>
    <w:p w14:paraId="0F2C6C9D" w14:textId="77777777" w:rsidR="00B4401F" w:rsidRDefault="007954BD">
      <w:pPr>
        <w:spacing w:after="120"/>
      </w:pPr>
      <w:r>
        <w:rPr>
          <w:rFonts w:ascii="Consolas" w:eastAsia="Consolas" w:hAnsi="Consolas" w:cs="Consolas"/>
          <w:sz w:val="18"/>
          <w:szCs w:val="18"/>
          <w:shd w:val="clear" w:color="auto" w:fill="F3F2F1"/>
        </w:rPr>
        <w:t>IS_DEV</w:t>
      </w:r>
      <w:r>
        <w:t xml:space="preserve"> and </w:t>
      </w:r>
      <w:r>
        <w:rPr>
          <w:rFonts w:ascii="Consolas" w:eastAsia="Consolas" w:hAnsi="Consolas" w:cs="Consolas"/>
          <w:sz w:val="18"/>
          <w:szCs w:val="18"/>
          <w:shd w:val="clear" w:color="auto" w:fill="F3F2F1"/>
        </w:rPr>
        <w:t>IS_PROD</w:t>
      </w:r>
      <w:r>
        <w:t xml:space="preserve"> are computed once, when the scanner starts. Changing </w:t>
      </w:r>
      <w:r>
        <w:rPr>
          <w:rFonts w:ascii="Consolas" w:eastAsia="Consolas" w:hAnsi="Consolas" w:cs="Consolas"/>
          <w:sz w:val="18"/>
          <w:szCs w:val="18"/>
          <w:shd w:val="clear" w:color="auto" w:fill="F3F2F1"/>
        </w:rPr>
        <w:t>CONFIG.developmentEnvironments</w:t>
      </w:r>
      <w:r>
        <w:t xml:space="preserve"> from the console afterwards has no effect.</w:t>
      </w:r>
    </w:p>
    <w:p w14:paraId="364F6BCC" w14:textId="77777777" w:rsidR="00B4401F" w:rsidRDefault="007954BD">
      <w:pPr>
        <w:spacing w:after="120"/>
      </w:pPr>
      <w:r>
        <w:rPr>
          <w:b/>
          <w:bCs/>
        </w:rPr>
        <w:lastRenderedPageBreak/>
        <w:t>Never publish such a build.</w:t>
      </w:r>
      <w:r>
        <w:t xml:space="preserve"> The file is not published (</w:t>
      </w:r>
      <w:r>
        <w:rPr>
          <w:rFonts w:ascii="Consolas" w:eastAsia="Consolas" w:hAnsi="Consolas" w:cs="Consolas"/>
          <w:sz w:val="18"/>
          <w:szCs w:val="18"/>
          <w:shd w:val="clear" w:color="auto" w:fill="F3F2F1"/>
        </w:rPr>
        <w:t>.gitignore</w:t>
      </w:r>
      <w:r>
        <w:t xml:space="preserve"> lists only the files that are), but the built files are, and a build made with the file carries its patterns. Build your organization's copy in a separate folder (</w:t>
      </w:r>
      <w:r>
        <w:rPr>
          <w:color w:val="0F6CBD"/>
        </w:rPr>
        <w:t>13.1</w:t>
      </w:r>
      <w:r>
        <w:t>), and check every release build (</w:t>
      </w:r>
      <w:r>
        <w:rPr>
          <w:color w:val="0F6CBD"/>
        </w:rPr>
        <w:t>16.4</w:t>
      </w:r>
      <w:r>
        <w:t>).</w:t>
      </w:r>
    </w:p>
    <w:p w14:paraId="1FE743C2" w14:textId="77777777" w:rsidR="00B4401F" w:rsidRDefault="007954BD">
      <w:pPr>
        <w:pStyle w:val="Heading2"/>
        <w:keepNext/>
      </w:pPr>
      <w:bookmarkStart w:id="99" w:name="_Toc242921448"/>
      <w:r>
        <w:t>12.6 The install page</w:t>
      </w:r>
      <w:bookmarkEnd w:id="99"/>
    </w:p>
    <w:p w14:paraId="061F2A5E" w14:textId="77777777" w:rsidR="00B4401F" w:rsidRDefault="007954BD">
      <w:pPr>
        <w:spacing w:after="120"/>
      </w:pPr>
      <w:r>
        <w:rPr>
          <w:rFonts w:ascii="Consolas" w:eastAsia="Consolas" w:hAnsi="Consolas" w:cs="Consolas"/>
          <w:sz w:val="18"/>
          <w:szCs w:val="18"/>
          <w:shd w:val="clear" w:color="auto" w:fill="F3F2F1"/>
        </w:rPr>
        <w:t>Install unmanaged layer scanner.html</w:t>
      </w:r>
      <w:r>
        <w:t xml:space="preserve"> is a small page, written by the build, with:</w:t>
      </w:r>
    </w:p>
    <w:p w14:paraId="74A91729" w14:textId="77777777" w:rsidR="00B4401F" w:rsidRDefault="007954BD">
      <w:pPr>
        <w:pStyle w:val="ListParagraph"/>
        <w:numPr>
          <w:ilvl w:val="0"/>
          <w:numId w:val="2"/>
        </w:numPr>
        <w:spacing w:after="60" w:line="264" w:lineRule="auto"/>
      </w:pPr>
      <w:r>
        <w:t>a short description of the scanner;</w:t>
      </w:r>
    </w:p>
    <w:p w14:paraId="15EA76E2" w14:textId="77777777" w:rsidR="00B4401F" w:rsidRDefault="007954BD">
      <w:pPr>
        <w:pStyle w:val="ListParagraph"/>
        <w:numPr>
          <w:ilvl w:val="0"/>
          <w:numId w:val="2"/>
        </w:numPr>
        <w:spacing w:after="60" w:line="264" w:lineRule="auto"/>
      </w:pPr>
      <w:r>
        <w:rPr>
          <w:b/>
          <w:bCs/>
        </w:rPr>
        <w:t>Install</w:t>
      </w:r>
      <w:r>
        <w:t xml:space="preserve">: "Show the favourites bar (Ctrl+Shift+B)." and "Drag this button onto the favourites bar:", followed by the </w:t>
      </w:r>
      <w:r>
        <w:rPr>
          <w:b/>
          <w:bCs/>
        </w:rPr>
        <w:t>Unmanaged layers</w:t>
      </w:r>
      <w:r>
        <w:t xml:space="preserve"> link; for when dragging does not work, the link in a read-only text box with a </w:t>
      </w:r>
      <w:r>
        <w:rPr>
          <w:b/>
          <w:bCs/>
        </w:rPr>
        <w:t>Copy</w:t>
      </w:r>
      <w:r>
        <w:t xml:space="preserve"> button, to paste as the address of a new favourite named </w:t>
      </w:r>
      <w:r>
        <w:rPr>
          <w:i/>
          <w:iCs/>
        </w:rPr>
        <w:t>Unmanaged layers</w:t>
      </w:r>
      <w:r>
        <w:t>;</w:t>
      </w:r>
    </w:p>
    <w:p w14:paraId="5EDF80A9" w14:textId="77777777" w:rsidR="00B4401F" w:rsidRDefault="007954BD">
      <w:pPr>
        <w:pStyle w:val="ListParagraph"/>
        <w:numPr>
          <w:ilvl w:val="0"/>
          <w:numId w:val="2"/>
        </w:numPr>
        <w:spacing w:after="60" w:line="264" w:lineRule="auto"/>
      </w:pPr>
      <w:r>
        <w:rPr>
          <w:b/>
          <w:bCs/>
        </w:rPr>
        <w:t>Use</w:t>
      </w:r>
      <w:r>
        <w:t xml:space="preserve">: three steps (open a page of the environment, or its Solutions page in the maker portal; click the favourite, choose the managed solutions and </w:t>
      </w:r>
      <w:r>
        <w:rPr>
          <w:b/>
          <w:bCs/>
        </w:rPr>
        <w:t>Scan</w:t>
      </w:r>
      <w:r>
        <w:t>; filter, open, export, or tick components and delete);</w:t>
      </w:r>
    </w:p>
    <w:p w14:paraId="3F57B4F4" w14:textId="77777777" w:rsidR="00B4401F" w:rsidRDefault="007954BD">
      <w:pPr>
        <w:pStyle w:val="ListParagraph"/>
        <w:numPr>
          <w:ilvl w:val="0"/>
          <w:numId w:val="2"/>
        </w:numPr>
        <w:spacing w:after="60" w:line="264" w:lineRule="auto"/>
      </w:pPr>
      <w:r>
        <w:t xml:space="preserve">a red note: deleting cannot be undone, what it does, that each component is checked before and after, and that a log can be downloaded. A build with </w:t>
      </w:r>
      <w:r>
        <w:rPr>
          <w:rFonts w:ascii="Consolas" w:eastAsia="Consolas" w:hAnsi="Consolas" w:cs="Consolas"/>
          <w:sz w:val="18"/>
          <w:szCs w:val="18"/>
          <w:shd w:val="clear" w:color="auto" w:fill="F3F2F1"/>
        </w:rPr>
        <w:t>developmentEnvironments</w:t>
      </w:r>
      <w:r>
        <w:t xml:space="preserve"> adds "Deleting is turned off in development environments.";</w:t>
      </w:r>
    </w:p>
    <w:p w14:paraId="22C5BB26" w14:textId="77777777" w:rsidR="00B4401F" w:rsidRDefault="007954BD">
      <w:pPr>
        <w:pStyle w:val="ListParagraph"/>
        <w:numPr>
          <w:ilvl w:val="0"/>
          <w:numId w:val="2"/>
        </w:numPr>
        <w:spacing w:after="60" w:line="264" w:lineRule="auto"/>
      </w:pPr>
      <w:r>
        <w:t>the footer: version, build date and sizes.</w:t>
      </w:r>
    </w:p>
    <w:p w14:paraId="16A977B9" w14:textId="77777777" w:rsidR="00B4401F" w:rsidRDefault="00B4401F">
      <w:pPr>
        <w:spacing w:after="60"/>
      </w:pPr>
    </w:p>
    <w:p w14:paraId="7E62C2A7" w14:textId="77777777" w:rsidR="00B4401F" w:rsidRDefault="007954BD">
      <w:pPr>
        <w:spacing w:after="120"/>
      </w:pPr>
      <w:r>
        <w:t>The page needs no server: open the file from disk. (GitHub shows an HTML file as source text, so download it first.) A new version replaces the old favourite: drag the new link and remove the old one, or paste the new address into it.</w:t>
      </w:r>
    </w:p>
    <w:p w14:paraId="2DD287B1" w14:textId="77777777" w:rsidR="00B4401F" w:rsidRDefault="00B4401F">
      <w:pPr>
        <w:pBdr>
          <w:bottom w:val="single" w:sz="4" w:space="1" w:color="D1D1D1"/>
        </w:pBdr>
        <w:spacing w:after="120"/>
      </w:pPr>
    </w:p>
    <w:p w14:paraId="00AC5112" w14:textId="77777777" w:rsidR="00B4401F" w:rsidRDefault="007954BD">
      <w:pPr>
        <w:pStyle w:val="Heading1"/>
        <w:keepNext/>
      </w:pPr>
      <w:bookmarkStart w:id="100" w:name="_Toc242921449"/>
      <w:r>
        <w:t>13. Customization recipes</w:t>
      </w:r>
      <w:bookmarkEnd w:id="100"/>
    </w:p>
    <w:p w14:paraId="6DAEC2C1" w14:textId="77777777" w:rsidR="00B4401F" w:rsidRDefault="007954BD">
      <w:pPr>
        <w:spacing w:after="120"/>
      </w:pPr>
      <w:r>
        <w:t xml:space="preserve">Each recipe gives the goal, the places to change, and how to check the result. After any change to </w:t>
      </w:r>
      <w:r>
        <w:rPr>
          <w:rFonts w:ascii="Consolas" w:eastAsia="Consolas" w:hAnsi="Consolas" w:cs="Consolas"/>
          <w:sz w:val="18"/>
          <w:szCs w:val="18"/>
          <w:shd w:val="clear" w:color="auto" w:fill="F3F2F1"/>
        </w:rPr>
        <w:t>layer-scanner.js</w:t>
      </w:r>
      <w:r>
        <w:t xml:space="preserve">, run </w:t>
      </w:r>
      <w:r>
        <w:rPr>
          <w:rFonts w:ascii="Consolas" w:eastAsia="Consolas" w:hAnsi="Consolas" w:cs="Consolas"/>
          <w:sz w:val="18"/>
          <w:szCs w:val="18"/>
          <w:shd w:val="clear" w:color="auto" w:fill="F3F2F1"/>
        </w:rPr>
        <w:t>node build-bookmarklet.mjs</w:t>
      </w:r>
      <w:r>
        <w:t>, check the link size (</w:t>
      </w:r>
      <w:r>
        <w:rPr>
          <w:color w:val="0F6CBD"/>
        </w:rPr>
        <w:t>16.3</w:t>
      </w:r>
      <w:r>
        <w:t>), and install the new link: the old favourite keeps the old code.</w:t>
      </w:r>
    </w:p>
    <w:p w14:paraId="64724E30" w14:textId="77777777" w:rsidR="00B4401F" w:rsidRDefault="007954BD">
      <w:pPr>
        <w:spacing w:after="120"/>
      </w:pPr>
      <w:r>
        <w:t xml:space="preserve">Many limits can also be tried without a build: </w:t>
      </w:r>
      <w:r>
        <w:rPr>
          <w:rFonts w:ascii="Consolas" w:eastAsia="Consolas" w:hAnsi="Consolas" w:cs="Consolas"/>
          <w:sz w:val="18"/>
          <w:szCs w:val="18"/>
          <w:shd w:val="clear" w:color="auto" w:fill="F3F2F1"/>
        </w:rPr>
        <w:t>window.__layerScanner.config</w:t>
      </w:r>
      <w:r>
        <w:t xml:space="preserve"> is the live </w:t>
      </w:r>
      <w:r>
        <w:rPr>
          <w:rFonts w:ascii="Consolas" w:eastAsia="Consolas" w:hAnsi="Consolas" w:cs="Consolas"/>
          <w:sz w:val="18"/>
          <w:szCs w:val="18"/>
          <w:shd w:val="clear" w:color="auto" w:fill="F3F2F1"/>
        </w:rPr>
        <w:t>CONFIG</w:t>
      </w:r>
      <w:r>
        <w:t xml:space="preserve"> object (</w:t>
      </w:r>
      <w:r>
        <w:rPr>
          <w:color w:val="0F6CBD"/>
        </w:rPr>
        <w:t>13.2</w:t>
      </w:r>
      <w:r>
        <w:t>).</w:t>
      </w:r>
    </w:p>
    <w:p w14:paraId="102E785C" w14:textId="77777777" w:rsidR="00B4401F" w:rsidRDefault="007954BD">
      <w:pPr>
        <w:pStyle w:val="Heading2"/>
        <w:keepNext/>
      </w:pPr>
      <w:bookmarkStart w:id="101" w:name="_Toc242921450"/>
      <w:r>
        <w:t>13.1 Name your development and production environments</w:t>
      </w:r>
      <w:bookmarkEnd w:id="101"/>
    </w:p>
    <w:p w14:paraId="61CC0AA1" w14:textId="77777777" w:rsidR="00B4401F" w:rsidRDefault="007954BD">
      <w:pPr>
        <w:spacing w:after="120"/>
      </w:pPr>
      <w:r>
        <w:rPr>
          <w:b/>
          <w:bCs/>
        </w:rPr>
        <w:t>Goal:</w:t>
      </w:r>
      <w:r>
        <w:t xml:space="preserve"> no deleting in development environments, and a red warning in production ones, for your organization only.</w:t>
      </w:r>
    </w:p>
    <w:p w14:paraId="6BC0BEF1" w14:textId="77777777" w:rsidR="00B4401F" w:rsidRDefault="007954BD">
      <w:pPr>
        <w:pStyle w:val="ListParagraph"/>
        <w:numPr>
          <w:ilvl w:val="0"/>
          <w:numId w:val="20"/>
        </w:numPr>
        <w:spacing w:after="60" w:line="264" w:lineRule="auto"/>
      </w:pPr>
      <w:r>
        <w:t>Make a copy of the repository folder for your organization's build, so that the files you commit are never built with your rules.</w:t>
      </w:r>
    </w:p>
    <w:p w14:paraId="5C6A1870" w14:textId="77777777" w:rsidR="00B4401F" w:rsidRDefault="007954BD">
      <w:pPr>
        <w:pStyle w:val="ListParagraph"/>
        <w:numPr>
          <w:ilvl w:val="0"/>
          <w:numId w:val="20"/>
        </w:numPr>
        <w:spacing w:after="60" w:line="264" w:lineRule="auto"/>
      </w:pPr>
      <w:r>
        <w:t xml:space="preserve">In the copy, copy </w:t>
      </w:r>
      <w:r>
        <w:rPr>
          <w:rFonts w:ascii="Consolas" w:eastAsia="Consolas" w:hAnsi="Consolas" w:cs="Consolas"/>
          <w:sz w:val="18"/>
          <w:szCs w:val="18"/>
          <w:shd w:val="clear" w:color="auto" w:fill="F3F2F1"/>
        </w:rPr>
        <w:t>scanner.settings.example.json</w:t>
      </w:r>
      <w:r>
        <w:t xml:space="preserve"> to </w:t>
      </w:r>
      <w:r>
        <w:rPr>
          <w:rFonts w:ascii="Consolas" w:eastAsia="Consolas" w:hAnsi="Consolas" w:cs="Consolas"/>
          <w:sz w:val="18"/>
          <w:szCs w:val="18"/>
          <w:shd w:val="clear" w:color="auto" w:fill="F3F2F1"/>
        </w:rPr>
        <w:t>scanner.settings.json</w:t>
      </w:r>
      <w:r>
        <w:t xml:space="preserve"> and write your patterns (</w:t>
      </w:r>
      <w:r>
        <w:rPr>
          <w:color w:val="0F6CBD"/>
        </w:rPr>
        <w:t>12.5</w:t>
      </w:r>
      <w:r>
        <w:t>).</w:t>
      </w:r>
    </w:p>
    <w:p w14:paraId="6D386850" w14:textId="77777777" w:rsidR="00B4401F" w:rsidRDefault="007954BD">
      <w:pPr>
        <w:pStyle w:val="ListParagraph"/>
        <w:numPr>
          <w:ilvl w:val="0"/>
          <w:numId w:val="20"/>
        </w:numPr>
        <w:spacing w:after="60" w:line="264" w:lineRule="auto"/>
      </w:pPr>
      <w:r>
        <w:lastRenderedPageBreak/>
        <w:t xml:space="preserve">Try the patterns against your environments' names in </w:t>
      </w:r>
      <w:r>
        <w:rPr>
          <w:rFonts w:ascii="Consolas" w:eastAsia="Consolas" w:hAnsi="Consolas" w:cs="Consolas"/>
          <w:sz w:val="18"/>
          <w:szCs w:val="18"/>
          <w:shd w:val="clear" w:color="auto" w:fill="F3F2F1"/>
        </w:rPr>
        <w:t>node</w:t>
      </w:r>
      <w:r>
        <w:t>, started in that folder:</w:t>
      </w:r>
    </w:p>
    <w:p w14:paraId="2806A6EC" w14:textId="77777777" w:rsidR="00B4401F" w:rsidRDefault="00B4401F">
      <w:pPr>
        <w:spacing w:after="60"/>
      </w:pPr>
    </w:p>
    <w:p w14:paraId="223E67E7" w14:textId="77777777" w:rsidR="00B4401F" w:rsidRDefault="007954BD">
      <w:pPr>
        <w:spacing w:after="120"/>
      </w:pPr>
      <w:r>
        <w:t xml:space="preserve"> </w:t>
      </w:r>
      <w:r>
        <w:rPr>
          <w:rFonts w:ascii="Consolas" w:eastAsia="Consolas" w:hAnsi="Consolas" w:cs="Consolas"/>
          <w:sz w:val="18"/>
          <w:szCs w:val="18"/>
          <w:shd w:val="clear" w:color="auto" w:fill="F3F2F1"/>
        </w:rPr>
        <w:t xml:space="preserve">js const s = require('./scanner.settings.json') const dev = new RegExp(s.developmentEnvironments, 'i'), prod = new RegExp(s.productionEnvironments, 'i') for (const n of ['contoso', 'contoso-preprod', 'contoso-dev', 'contoso-dev2', 'contoso-test']) console.log(n, dev.test(n), prod.test(n)) </w:t>
      </w:r>
    </w:p>
    <w:p w14:paraId="4F24DD49" w14:textId="77777777" w:rsidR="00B4401F" w:rsidRDefault="007954BD">
      <w:pPr>
        <w:spacing w:after="120"/>
      </w:pPr>
      <w:r>
        <w:t xml:space="preserve"> With the example patterns: </w:t>
      </w:r>
      <w:r>
        <w:rPr>
          <w:rFonts w:ascii="Consolas" w:eastAsia="Consolas" w:hAnsi="Consolas" w:cs="Consolas"/>
          <w:sz w:val="18"/>
          <w:szCs w:val="18"/>
          <w:shd w:val="clear" w:color="auto" w:fill="F3F2F1"/>
        </w:rPr>
        <w:t>contoso false true</w:t>
      </w:r>
      <w:r>
        <w:t xml:space="preserve">, </w:t>
      </w:r>
      <w:r>
        <w:rPr>
          <w:rFonts w:ascii="Consolas" w:eastAsia="Consolas" w:hAnsi="Consolas" w:cs="Consolas"/>
          <w:sz w:val="18"/>
          <w:szCs w:val="18"/>
          <w:shd w:val="clear" w:color="auto" w:fill="F3F2F1"/>
        </w:rPr>
        <w:t>contoso-preprod false true</w:t>
      </w:r>
      <w:r>
        <w:t xml:space="preserve">, </w:t>
      </w:r>
      <w:r>
        <w:rPr>
          <w:rFonts w:ascii="Consolas" w:eastAsia="Consolas" w:hAnsi="Consolas" w:cs="Consolas"/>
          <w:sz w:val="18"/>
          <w:szCs w:val="18"/>
          <w:shd w:val="clear" w:color="auto" w:fill="F3F2F1"/>
        </w:rPr>
        <w:t>contoso-dev true false</w:t>
      </w:r>
      <w:r>
        <w:t xml:space="preserve">, </w:t>
      </w:r>
      <w:r>
        <w:rPr>
          <w:rFonts w:ascii="Consolas" w:eastAsia="Consolas" w:hAnsi="Consolas" w:cs="Consolas"/>
          <w:sz w:val="18"/>
          <w:szCs w:val="18"/>
          <w:shd w:val="clear" w:color="auto" w:fill="F3F2F1"/>
        </w:rPr>
        <w:t>contoso-dev2 true false</w:t>
      </w:r>
      <w:r>
        <w:t xml:space="preserve">, </w:t>
      </w:r>
      <w:r>
        <w:rPr>
          <w:rFonts w:ascii="Consolas" w:eastAsia="Consolas" w:hAnsi="Consolas" w:cs="Consolas"/>
          <w:sz w:val="18"/>
          <w:szCs w:val="18"/>
          <w:shd w:val="clear" w:color="auto" w:fill="F3F2F1"/>
        </w:rPr>
        <w:t>contoso-test false false</w:t>
      </w:r>
      <w:r>
        <w:t>.</w:t>
      </w:r>
    </w:p>
    <w:p w14:paraId="544A2797" w14:textId="77777777" w:rsidR="00B4401F" w:rsidRDefault="007954BD">
      <w:pPr>
        <w:pStyle w:val="ListParagraph"/>
        <w:numPr>
          <w:ilvl w:val="0"/>
          <w:numId w:val="21"/>
        </w:numPr>
        <w:spacing w:after="60" w:line="264" w:lineRule="auto"/>
      </w:pPr>
      <w:r>
        <w:t xml:space="preserve">Run </w:t>
      </w:r>
      <w:r>
        <w:rPr>
          <w:rFonts w:ascii="Consolas" w:eastAsia="Consolas" w:hAnsi="Consolas" w:cs="Consolas"/>
          <w:sz w:val="18"/>
          <w:szCs w:val="18"/>
          <w:shd w:val="clear" w:color="auto" w:fill="F3F2F1"/>
        </w:rPr>
        <w:t>node build-bookmarklet.mjs</w:t>
      </w:r>
      <w:r>
        <w:t>. It prints "Built with your environment rules from scanner.settings.json: for your organization only, do not publish this build." An invalid pattern stops the build with the regular expression's error.</w:t>
      </w:r>
    </w:p>
    <w:p w14:paraId="3BDD9F2D" w14:textId="77777777" w:rsidR="00B4401F" w:rsidRDefault="007954BD">
      <w:pPr>
        <w:pStyle w:val="ListParagraph"/>
        <w:numPr>
          <w:ilvl w:val="0"/>
          <w:numId w:val="21"/>
        </w:numPr>
        <w:spacing w:after="60" w:line="264" w:lineRule="auto"/>
      </w:pPr>
      <w:r>
        <w:t>Share the install page of that build inside your organization only.</w:t>
      </w:r>
    </w:p>
    <w:p w14:paraId="40305A96" w14:textId="77777777" w:rsidR="00B4401F" w:rsidRDefault="00B4401F">
      <w:pPr>
        <w:spacing w:after="60"/>
      </w:pPr>
    </w:p>
    <w:p w14:paraId="1A101326" w14:textId="77777777" w:rsidR="00B4401F" w:rsidRDefault="007954BD">
      <w:pPr>
        <w:spacing w:after="120"/>
      </w:pPr>
      <w:r>
        <w:rPr>
          <w:b/>
          <w:bCs/>
        </w:rPr>
        <w:t>Check:</w:t>
      </w:r>
      <w:r>
        <w:t xml:space="preserve"> in a development environment the title bar shows </w:t>
      </w:r>
      <w:r>
        <w:rPr>
          <w:i/>
          <w:iCs/>
        </w:rPr>
        <w:t>Development</w:t>
      </w:r>
      <w:r>
        <w:t xml:space="preserve">, no Delete button is drawn and the tick boxes are disabled. In a production environment the title bar shows </w:t>
      </w:r>
      <w:r>
        <w:rPr>
          <w:i/>
          <w:iCs/>
        </w:rPr>
        <w:t>Production</w:t>
      </w:r>
      <w:r>
        <w:t xml:space="preserve"> and the confirmation has the red note. The install page says "Deleting is turned off in development environments."</w:t>
      </w:r>
    </w:p>
    <w:p w14:paraId="75BB466F" w14:textId="77777777" w:rsidR="00B4401F" w:rsidRDefault="007954BD">
      <w:pPr>
        <w:pStyle w:val="Heading2"/>
        <w:keepNext/>
      </w:pPr>
      <w:bookmarkStart w:id="102" w:name="_Toc242921451"/>
      <w:r>
        <w:t>13.2 Change limits and timings</w:t>
      </w:r>
      <w:bookmarkEnd w:id="102"/>
    </w:p>
    <w:p w14:paraId="2C8A01EB" w14:textId="77777777" w:rsidR="00B4401F" w:rsidRDefault="007954BD">
      <w:pPr>
        <w:spacing w:after="120"/>
      </w:pPr>
      <w:r>
        <w:t xml:space="preserve">The limits that are meant to be changed are in </w:t>
      </w:r>
      <w:r>
        <w:rPr>
          <w:rFonts w:ascii="Consolas" w:eastAsia="Consolas" w:hAnsi="Consolas" w:cs="Consolas"/>
          <w:sz w:val="18"/>
          <w:szCs w:val="18"/>
          <w:shd w:val="clear" w:color="auto" w:fill="F3F2F1"/>
        </w:rPr>
        <w:t>CONFIG</w:t>
      </w:r>
      <w:r>
        <w:t xml:space="preserve">, at the top of </w:t>
      </w:r>
      <w:r>
        <w:rPr>
          <w:rFonts w:ascii="Consolas" w:eastAsia="Consolas" w:hAnsi="Consolas" w:cs="Consolas"/>
          <w:sz w:val="18"/>
          <w:szCs w:val="18"/>
          <w:shd w:val="clear" w:color="auto" w:fill="F3F2F1"/>
        </w:rPr>
        <w:t>layer-scanner.js</w:t>
      </w:r>
      <w:r>
        <w:t xml:space="preserve">. </w:t>
      </w:r>
      <w:r>
        <w:rPr>
          <w:color w:val="0F6CBD"/>
        </w:rPr>
        <w:t>Appendix A.1</w:t>
      </w:r>
      <w:r>
        <w:t xml:space="preserve"> lists every key. The ones changed most often:</w:t>
      </w:r>
    </w:p>
    <w:p w14:paraId="457855EF" w14:textId="77777777" w:rsidR="00B4401F" w:rsidRDefault="007954BD">
      <w:pPr>
        <w:pStyle w:val="ListParagraph"/>
        <w:numPr>
          <w:ilvl w:val="0"/>
          <w:numId w:val="2"/>
        </w:numPr>
        <w:spacing w:after="60" w:line="264" w:lineRule="auto"/>
      </w:pPr>
      <w:r>
        <w:rPr>
          <w:rFonts w:ascii="Consolas" w:eastAsia="Consolas" w:hAnsi="Consolas" w:cs="Consolas"/>
          <w:b/>
          <w:bCs/>
          <w:sz w:val="18"/>
          <w:szCs w:val="18"/>
          <w:shd w:val="clear" w:color="auto" w:fill="F3F2F1"/>
        </w:rPr>
        <w:t>autoDetails</w:t>
      </w:r>
      <w:r>
        <w:t xml:space="preserve"> (500): </w:t>
      </w:r>
      <w:r>
        <w:rPr>
          <w:i/>
          <w:iCs/>
        </w:rPr>
        <w:t>What changed</w:t>
      </w:r>
      <w:r>
        <w:t xml:space="preserve"> is read during the scan for this many findings; </w:t>
      </w:r>
      <w:r>
        <w:rPr>
          <w:b/>
          <w:bCs/>
        </w:rPr>
        <w:t>Read N more</w:t>
      </w:r>
      <w:r>
        <w:t xml:space="preserve"> reads this many at a time. Higher means longer scans of environments with many findings.</w:t>
      </w:r>
    </w:p>
    <w:p w14:paraId="34858931" w14:textId="77777777" w:rsidR="00B4401F" w:rsidRDefault="007954BD">
      <w:pPr>
        <w:pStyle w:val="ListParagraph"/>
        <w:numPr>
          <w:ilvl w:val="0"/>
          <w:numId w:val="2"/>
        </w:numPr>
        <w:spacing w:after="60" w:line="264" w:lineRule="auto"/>
      </w:pPr>
      <w:r>
        <w:rPr>
          <w:rFonts w:ascii="Consolas" w:eastAsia="Consolas" w:hAnsi="Consolas" w:cs="Consolas"/>
          <w:b/>
          <w:bCs/>
          <w:sz w:val="18"/>
          <w:szCs w:val="18"/>
          <w:shd w:val="clear" w:color="auto" w:fill="F3F2F1"/>
        </w:rPr>
        <w:t>maxRows</w:t>
      </w:r>
      <w:r>
        <w:t xml:space="preserve"> (2,000): rows drawn in the list. The exports include every row anyway.</w:t>
      </w:r>
    </w:p>
    <w:p w14:paraId="01ECEEB4" w14:textId="77777777" w:rsidR="00B4401F" w:rsidRDefault="007954BD">
      <w:pPr>
        <w:pStyle w:val="ListParagraph"/>
        <w:numPr>
          <w:ilvl w:val="0"/>
          <w:numId w:val="2"/>
        </w:numPr>
        <w:spacing w:after="60" w:line="264" w:lineRule="auto"/>
      </w:pPr>
      <w:r>
        <w:rPr>
          <w:rFonts w:ascii="Consolas" w:eastAsia="Consolas" w:hAnsi="Consolas" w:cs="Consolas"/>
          <w:b/>
          <w:bCs/>
          <w:sz w:val="18"/>
          <w:szCs w:val="18"/>
          <w:shd w:val="clear" w:color="auto" w:fill="F3F2F1"/>
        </w:rPr>
        <w:t>maxRemovePerRun</w:t>
      </w:r>
      <w:r>
        <w:t xml:space="preserve"> (100): the most components in one run. A run of 100 takes about 15 minutes.</w:t>
      </w:r>
    </w:p>
    <w:p w14:paraId="798E10F5" w14:textId="77777777" w:rsidR="00B4401F" w:rsidRDefault="007954BD">
      <w:pPr>
        <w:pStyle w:val="ListParagraph"/>
        <w:numPr>
          <w:ilvl w:val="0"/>
          <w:numId w:val="2"/>
        </w:numPr>
        <w:spacing w:after="60" w:line="264" w:lineRule="auto"/>
      </w:pPr>
      <w:r>
        <w:rPr>
          <w:rFonts w:ascii="Consolas" w:eastAsia="Consolas" w:hAnsi="Consolas" w:cs="Consolas"/>
          <w:b/>
          <w:bCs/>
          <w:sz w:val="18"/>
          <w:szCs w:val="18"/>
          <w:shd w:val="clear" w:color="auto" w:fill="F3F2F1"/>
        </w:rPr>
        <w:t>concurrency</w:t>
      </w:r>
      <w:r>
        <w:t xml:space="preserve"> (4) and </w:t>
      </w:r>
      <w:r>
        <w:rPr>
          <w:rFonts w:ascii="Consolas" w:eastAsia="Consolas" w:hAnsi="Consolas" w:cs="Consolas"/>
          <w:b/>
          <w:bCs/>
          <w:sz w:val="18"/>
          <w:szCs w:val="18"/>
          <w:shd w:val="clear" w:color="auto" w:fill="F3F2F1"/>
        </w:rPr>
        <w:t>detailConcurrency</w:t>
      </w:r>
      <w:r>
        <w:t xml:space="preserve"> (3): requests in flight at once, and components whose layers are read at once. Dataverse allows 52 concurrent requests per user, shared with every other tab and tool of that user; keep these low.</w:t>
      </w:r>
    </w:p>
    <w:p w14:paraId="5A2D6F3B" w14:textId="77777777" w:rsidR="00B4401F" w:rsidRDefault="007954BD">
      <w:pPr>
        <w:pStyle w:val="ListParagraph"/>
        <w:numPr>
          <w:ilvl w:val="0"/>
          <w:numId w:val="2"/>
        </w:numPr>
        <w:spacing w:after="60" w:line="264" w:lineRule="auto"/>
      </w:pPr>
      <w:r>
        <w:rPr>
          <w:rFonts w:ascii="Consolas" w:eastAsia="Consolas" w:hAnsi="Consolas" w:cs="Consolas"/>
          <w:b/>
          <w:bCs/>
          <w:sz w:val="18"/>
          <w:szCs w:val="18"/>
          <w:shd w:val="clear" w:color="auto" w:fill="F3F2F1"/>
        </w:rPr>
        <w:t>readTimeout</w:t>
      </w:r>
      <w:r>
        <w:t xml:space="preserve"> (5 minutes): a read with no full answer by then is ended and not sent again.</w:t>
      </w:r>
    </w:p>
    <w:p w14:paraId="1C110E51" w14:textId="77777777" w:rsidR="00B4401F" w:rsidRDefault="00B4401F">
      <w:pPr>
        <w:spacing w:after="60"/>
      </w:pPr>
    </w:p>
    <w:p w14:paraId="555EF1C5" w14:textId="77777777" w:rsidR="00B4401F" w:rsidRDefault="007954BD">
      <w:pPr>
        <w:spacing w:after="120"/>
      </w:pPr>
      <w:r>
        <w:rPr>
          <w:b/>
          <w:bCs/>
        </w:rPr>
        <w:t>Trying a value without a build.</w:t>
      </w:r>
      <w:r>
        <w:t xml:space="preserve"> In the console of the page (F12 → </w:t>
      </w:r>
      <w:r>
        <w:rPr>
          <w:b/>
          <w:bCs/>
        </w:rPr>
        <w:t>Console</w:t>
      </w:r>
      <w:r>
        <w:t>, top frame), for example:</w:t>
      </w:r>
    </w:p>
    <w:p w14:paraId="366E032F"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window.__layerScanner.config.autoDetails = 50</w:t>
      </w:r>
    </w:p>
    <w:p w14:paraId="357CFC24" w14:textId="77777777" w:rsidR="00B4401F" w:rsidRDefault="00B4401F">
      <w:pPr>
        <w:spacing w:after="120"/>
      </w:pPr>
    </w:p>
    <w:p w14:paraId="16E1B14B" w14:textId="77777777" w:rsidR="00B4401F" w:rsidRDefault="007954BD">
      <w:pPr>
        <w:spacing w:after="120"/>
      </w:pPr>
      <w:r>
        <w:t xml:space="preserve">Every key except the two environment rules is read where it is used, so the change counts from the next scan or run until the page is reloaded. To keep it, change </w:t>
      </w:r>
      <w:r>
        <w:rPr>
          <w:rFonts w:ascii="Consolas" w:eastAsia="Consolas" w:hAnsi="Consolas" w:cs="Consolas"/>
          <w:sz w:val="18"/>
          <w:szCs w:val="18"/>
          <w:shd w:val="clear" w:color="auto" w:fill="F3F2F1"/>
        </w:rPr>
        <w:t>CONFIG</w:t>
      </w:r>
      <w:r>
        <w:t xml:space="preserve"> and build.</w:t>
      </w:r>
    </w:p>
    <w:p w14:paraId="6B5B5745" w14:textId="77777777" w:rsidR="00B4401F" w:rsidRDefault="007954BD">
      <w:pPr>
        <w:spacing w:after="120"/>
      </w:pPr>
      <w:r>
        <w:t>Other limits are written in the code where they are used:</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04"/>
        <w:gridCol w:w="4019"/>
        <w:gridCol w:w="1437"/>
      </w:tblGrid>
      <w:tr w:rsidR="00B4401F" w14:paraId="29CC6C74" w14:textId="77777777">
        <w:trPr>
          <w:cantSplit/>
          <w:tblHeader/>
        </w:trPr>
        <w:tc>
          <w:tcPr>
            <w:tcW w:w="3904" w:type="dxa"/>
            <w:shd w:val="clear" w:color="auto" w:fill="F3F2F1"/>
            <w:tcMar>
              <w:top w:w="60" w:type="dxa"/>
              <w:left w:w="100" w:type="dxa"/>
              <w:bottom w:w="60" w:type="dxa"/>
              <w:right w:w="100" w:type="dxa"/>
            </w:tcMar>
          </w:tcPr>
          <w:p w14:paraId="2A2FE7C8" w14:textId="77777777" w:rsidR="00B4401F" w:rsidRDefault="007954BD">
            <w:pPr>
              <w:spacing w:after="40"/>
            </w:pPr>
            <w:r>
              <w:rPr>
                <w:b/>
                <w:bCs/>
                <w:sz w:val="17"/>
                <w:szCs w:val="17"/>
              </w:rPr>
              <w:t>Limit</w:t>
            </w:r>
          </w:p>
        </w:tc>
        <w:tc>
          <w:tcPr>
            <w:tcW w:w="4019" w:type="dxa"/>
            <w:shd w:val="clear" w:color="auto" w:fill="F3F2F1"/>
            <w:tcMar>
              <w:top w:w="60" w:type="dxa"/>
              <w:left w:w="100" w:type="dxa"/>
              <w:bottom w:w="60" w:type="dxa"/>
              <w:right w:w="100" w:type="dxa"/>
            </w:tcMar>
          </w:tcPr>
          <w:p w14:paraId="0ADBA4EC" w14:textId="77777777" w:rsidR="00B4401F" w:rsidRDefault="007954BD">
            <w:pPr>
              <w:spacing w:after="40"/>
            </w:pPr>
            <w:r>
              <w:rPr>
                <w:b/>
                <w:bCs/>
                <w:sz w:val="17"/>
                <w:szCs w:val="17"/>
              </w:rPr>
              <w:t>Value</w:t>
            </w:r>
          </w:p>
        </w:tc>
        <w:tc>
          <w:tcPr>
            <w:tcW w:w="1437" w:type="dxa"/>
            <w:shd w:val="clear" w:color="auto" w:fill="F3F2F1"/>
            <w:tcMar>
              <w:top w:w="60" w:type="dxa"/>
              <w:left w:w="100" w:type="dxa"/>
              <w:bottom w:w="60" w:type="dxa"/>
              <w:right w:w="100" w:type="dxa"/>
            </w:tcMar>
          </w:tcPr>
          <w:p w14:paraId="2752AD3B" w14:textId="77777777" w:rsidR="00B4401F" w:rsidRDefault="007954BD">
            <w:pPr>
              <w:spacing w:after="40"/>
            </w:pPr>
            <w:r>
              <w:rPr>
                <w:b/>
                <w:bCs/>
                <w:sz w:val="17"/>
                <w:szCs w:val="17"/>
              </w:rPr>
              <w:t>Where</w:t>
            </w:r>
          </w:p>
        </w:tc>
      </w:tr>
      <w:tr w:rsidR="00B4401F" w14:paraId="39A486FD" w14:textId="77777777">
        <w:trPr>
          <w:cantSplit/>
        </w:trPr>
        <w:tc>
          <w:tcPr>
            <w:tcW w:w="3904" w:type="dxa"/>
            <w:tcMar>
              <w:top w:w="60" w:type="dxa"/>
              <w:left w:w="100" w:type="dxa"/>
              <w:bottom w:w="60" w:type="dxa"/>
              <w:right w:w="100" w:type="dxa"/>
            </w:tcMar>
          </w:tcPr>
          <w:p w14:paraId="22696493" w14:textId="77777777" w:rsidR="00B4401F" w:rsidRDefault="007954BD">
            <w:pPr>
              <w:spacing w:after="40"/>
            </w:pPr>
            <w:r>
              <w:rPr>
                <w:sz w:val="17"/>
                <w:szCs w:val="17"/>
              </w:rPr>
              <w:t>Attempts per request</w:t>
            </w:r>
          </w:p>
        </w:tc>
        <w:tc>
          <w:tcPr>
            <w:tcW w:w="4019" w:type="dxa"/>
            <w:tcMar>
              <w:top w:w="60" w:type="dxa"/>
              <w:left w:w="100" w:type="dxa"/>
              <w:bottom w:w="60" w:type="dxa"/>
              <w:right w:w="100" w:type="dxa"/>
            </w:tcMar>
          </w:tcPr>
          <w:p w14:paraId="40442B5A" w14:textId="77777777" w:rsidR="00B4401F" w:rsidRDefault="007954BD">
            <w:pPr>
              <w:spacing w:after="40"/>
            </w:pPr>
            <w:r>
              <w:rPr>
                <w:sz w:val="17"/>
                <w:szCs w:val="17"/>
              </w:rPr>
              <w:t>6</w:t>
            </w:r>
          </w:p>
        </w:tc>
        <w:tc>
          <w:tcPr>
            <w:tcW w:w="1437" w:type="dxa"/>
            <w:tcMar>
              <w:top w:w="60" w:type="dxa"/>
              <w:left w:w="100" w:type="dxa"/>
              <w:bottom w:w="60" w:type="dxa"/>
              <w:right w:w="100" w:type="dxa"/>
            </w:tcMar>
          </w:tcPr>
          <w:p w14:paraId="123FEE45"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784466C8" w14:textId="77777777">
        <w:trPr>
          <w:cantSplit/>
        </w:trPr>
        <w:tc>
          <w:tcPr>
            <w:tcW w:w="3904" w:type="dxa"/>
            <w:tcMar>
              <w:top w:w="60" w:type="dxa"/>
              <w:left w:w="100" w:type="dxa"/>
              <w:bottom w:w="60" w:type="dxa"/>
              <w:right w:w="100" w:type="dxa"/>
            </w:tcMar>
          </w:tcPr>
          <w:p w14:paraId="77DB5B0B" w14:textId="77777777" w:rsidR="00B4401F" w:rsidRDefault="007954BD">
            <w:pPr>
              <w:spacing w:after="40"/>
            </w:pPr>
            <w:r>
              <w:rPr>
                <w:sz w:val="17"/>
                <w:szCs w:val="17"/>
              </w:rPr>
              <w:lastRenderedPageBreak/>
              <w:t>Pause before a read is tried again after a network error, 502 or 503</w:t>
            </w:r>
          </w:p>
        </w:tc>
        <w:tc>
          <w:tcPr>
            <w:tcW w:w="4019" w:type="dxa"/>
            <w:tcMar>
              <w:top w:w="60" w:type="dxa"/>
              <w:left w:w="100" w:type="dxa"/>
              <w:bottom w:w="60" w:type="dxa"/>
              <w:right w:w="100" w:type="dxa"/>
            </w:tcMar>
          </w:tcPr>
          <w:p w14:paraId="3540AB9C" w14:textId="77777777" w:rsidR="00B4401F" w:rsidRDefault="007954BD">
            <w:pPr>
              <w:spacing w:after="40"/>
            </w:pPr>
            <w:r>
              <w:rPr>
                <w:sz w:val="17"/>
                <w:szCs w:val="17"/>
              </w:rPr>
              <w:t>2, 4, 8, 16, 32 seconds</w:t>
            </w:r>
          </w:p>
        </w:tc>
        <w:tc>
          <w:tcPr>
            <w:tcW w:w="1437" w:type="dxa"/>
            <w:tcMar>
              <w:top w:w="60" w:type="dxa"/>
              <w:left w:w="100" w:type="dxa"/>
              <w:bottom w:w="60" w:type="dxa"/>
              <w:right w:w="100" w:type="dxa"/>
            </w:tcMar>
          </w:tcPr>
          <w:p w14:paraId="0D0447D5"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662CA31F" w14:textId="77777777">
        <w:trPr>
          <w:cantSplit/>
        </w:trPr>
        <w:tc>
          <w:tcPr>
            <w:tcW w:w="3904" w:type="dxa"/>
            <w:tcMar>
              <w:top w:w="60" w:type="dxa"/>
              <w:left w:w="100" w:type="dxa"/>
              <w:bottom w:w="60" w:type="dxa"/>
              <w:right w:w="100" w:type="dxa"/>
            </w:tcMar>
          </w:tcPr>
          <w:p w14:paraId="7327ED88" w14:textId="77777777" w:rsidR="00B4401F" w:rsidRDefault="007954BD">
            <w:pPr>
              <w:spacing w:after="40"/>
            </w:pPr>
            <w:r>
              <w:rPr>
                <w:sz w:val="17"/>
                <w:szCs w:val="17"/>
              </w:rPr>
              <w:t>Retries of a read after 500 or 504 (usually a server timeout)</w:t>
            </w:r>
          </w:p>
        </w:tc>
        <w:tc>
          <w:tcPr>
            <w:tcW w:w="4019" w:type="dxa"/>
            <w:tcMar>
              <w:top w:w="60" w:type="dxa"/>
              <w:left w:w="100" w:type="dxa"/>
              <w:bottom w:w="60" w:type="dxa"/>
              <w:right w:w="100" w:type="dxa"/>
            </w:tcMar>
          </w:tcPr>
          <w:p w14:paraId="5DD06361" w14:textId="77777777" w:rsidR="00B4401F" w:rsidRDefault="007954BD">
            <w:pPr>
              <w:spacing w:after="40"/>
            </w:pPr>
            <w:r>
              <w:rPr>
                <w:sz w:val="17"/>
                <w:szCs w:val="17"/>
              </w:rPr>
              <w:t>1, after 3 seconds</w:t>
            </w:r>
          </w:p>
        </w:tc>
        <w:tc>
          <w:tcPr>
            <w:tcW w:w="1437" w:type="dxa"/>
            <w:tcMar>
              <w:top w:w="60" w:type="dxa"/>
              <w:left w:w="100" w:type="dxa"/>
              <w:bottom w:w="60" w:type="dxa"/>
              <w:right w:w="100" w:type="dxa"/>
            </w:tcMar>
          </w:tcPr>
          <w:p w14:paraId="1E816C83"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791F5480" w14:textId="77777777">
        <w:trPr>
          <w:cantSplit/>
        </w:trPr>
        <w:tc>
          <w:tcPr>
            <w:tcW w:w="3904" w:type="dxa"/>
            <w:tcMar>
              <w:top w:w="60" w:type="dxa"/>
              <w:left w:w="100" w:type="dxa"/>
              <w:bottom w:w="60" w:type="dxa"/>
              <w:right w:w="100" w:type="dxa"/>
            </w:tcMar>
          </w:tcPr>
          <w:p w14:paraId="597ACBAE" w14:textId="77777777" w:rsidR="00B4401F" w:rsidRDefault="007954BD">
            <w:pPr>
              <w:spacing w:after="40"/>
            </w:pPr>
            <w:r>
              <w:rPr>
                <w:sz w:val="17"/>
                <w:szCs w:val="17"/>
              </w:rPr>
              <w:t>Pause after 429</w:t>
            </w:r>
          </w:p>
        </w:tc>
        <w:tc>
          <w:tcPr>
            <w:tcW w:w="4019" w:type="dxa"/>
            <w:tcMar>
              <w:top w:w="60" w:type="dxa"/>
              <w:left w:w="100" w:type="dxa"/>
              <w:bottom w:w="60" w:type="dxa"/>
              <w:right w:w="100" w:type="dxa"/>
            </w:tcMar>
          </w:tcPr>
          <w:p w14:paraId="56E4AFDF" w14:textId="77777777" w:rsidR="00B4401F" w:rsidRDefault="007954BD">
            <w:pPr>
              <w:spacing w:after="40"/>
            </w:pPr>
            <w:r>
              <w:rPr>
                <w:sz w:val="17"/>
                <w:szCs w:val="17"/>
              </w:rPr>
              <w:t>Retry-After, or 2, 4, 8, ... seconds; one pause shared by every request</w:t>
            </w:r>
          </w:p>
        </w:tc>
        <w:tc>
          <w:tcPr>
            <w:tcW w:w="1437" w:type="dxa"/>
            <w:tcMar>
              <w:top w:w="60" w:type="dxa"/>
              <w:left w:w="100" w:type="dxa"/>
              <w:bottom w:w="60" w:type="dxa"/>
              <w:right w:w="100" w:type="dxa"/>
            </w:tcMar>
          </w:tcPr>
          <w:p w14:paraId="1E3BD9CD"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261C1749" w14:textId="77777777">
        <w:trPr>
          <w:cantSplit/>
        </w:trPr>
        <w:tc>
          <w:tcPr>
            <w:tcW w:w="3904" w:type="dxa"/>
            <w:tcMar>
              <w:top w:w="60" w:type="dxa"/>
              <w:left w:w="100" w:type="dxa"/>
              <w:bottom w:w="60" w:type="dxa"/>
              <w:right w:w="100" w:type="dxa"/>
            </w:tcMar>
          </w:tcPr>
          <w:p w14:paraId="41F9BA32" w14:textId="77777777" w:rsidR="00B4401F" w:rsidRDefault="007954BD">
            <w:pPr>
              <w:spacing w:after="40"/>
            </w:pPr>
            <w:r>
              <w:rPr>
                <w:sz w:val="17"/>
                <w:szCs w:val="17"/>
              </w:rPr>
              <w:t>Maker portal token: least time left to connect, to send a request</w:t>
            </w:r>
          </w:p>
        </w:tc>
        <w:tc>
          <w:tcPr>
            <w:tcW w:w="4019" w:type="dxa"/>
            <w:tcMar>
              <w:top w:w="60" w:type="dxa"/>
              <w:left w:w="100" w:type="dxa"/>
              <w:bottom w:w="60" w:type="dxa"/>
              <w:right w:w="100" w:type="dxa"/>
            </w:tcMar>
          </w:tcPr>
          <w:p w14:paraId="2468E835" w14:textId="77777777" w:rsidR="00B4401F" w:rsidRDefault="007954BD">
            <w:pPr>
              <w:spacing w:after="40"/>
            </w:pPr>
            <w:r>
              <w:rPr>
                <w:sz w:val="17"/>
                <w:szCs w:val="17"/>
              </w:rPr>
              <w:t>120 seconds, 30 seconds</w:t>
            </w:r>
          </w:p>
        </w:tc>
        <w:tc>
          <w:tcPr>
            <w:tcW w:w="1437" w:type="dxa"/>
            <w:tcMar>
              <w:top w:w="60" w:type="dxa"/>
              <w:left w:w="100" w:type="dxa"/>
              <w:bottom w:w="60" w:type="dxa"/>
              <w:right w:w="100" w:type="dxa"/>
            </w:tcMar>
          </w:tcPr>
          <w:p w14:paraId="67A0FD23" w14:textId="77777777" w:rsidR="00B4401F" w:rsidRDefault="007954BD">
            <w:pPr>
              <w:spacing w:after="40"/>
            </w:pPr>
            <w:r>
              <w:rPr>
                <w:rFonts w:ascii="Consolas" w:eastAsia="Consolas" w:hAnsi="Consolas" w:cs="Consolas"/>
                <w:sz w:val="15"/>
                <w:szCs w:val="15"/>
                <w:shd w:val="clear" w:color="auto" w:fill="F3F2F1"/>
              </w:rPr>
              <w:t>connectMaker</w:t>
            </w:r>
            <w:r>
              <w:rPr>
                <w:sz w:val="17"/>
                <w:szCs w:val="17"/>
              </w:rPr>
              <w:t xml:space="preserve">, </w:t>
            </w:r>
            <w:r>
              <w:rPr>
                <w:rFonts w:ascii="Consolas" w:eastAsia="Consolas" w:hAnsi="Consolas" w:cs="Consolas"/>
                <w:sz w:val="15"/>
                <w:szCs w:val="15"/>
                <w:shd w:val="clear" w:color="auto" w:fill="F3F2F1"/>
              </w:rPr>
              <w:t>requestOnce</w:t>
            </w:r>
          </w:p>
        </w:tc>
      </w:tr>
      <w:tr w:rsidR="00B4401F" w14:paraId="4CC5AEA3" w14:textId="77777777">
        <w:trPr>
          <w:cantSplit/>
        </w:trPr>
        <w:tc>
          <w:tcPr>
            <w:tcW w:w="3904" w:type="dxa"/>
            <w:tcMar>
              <w:top w:w="60" w:type="dxa"/>
              <w:left w:w="100" w:type="dxa"/>
              <w:bottom w:w="60" w:type="dxa"/>
              <w:right w:w="100" w:type="dxa"/>
            </w:tcMar>
          </w:tcPr>
          <w:p w14:paraId="1EB610C1" w14:textId="77777777" w:rsidR="00B4401F" w:rsidRDefault="007954BD">
            <w:pPr>
              <w:spacing w:after="40"/>
            </w:pPr>
            <w:r>
              <w:rPr>
                <w:sz w:val="17"/>
                <w:szCs w:val="17"/>
              </w:rPr>
              <w:t>Maker portal environment check</w:t>
            </w:r>
          </w:p>
        </w:tc>
        <w:tc>
          <w:tcPr>
            <w:tcW w:w="4019" w:type="dxa"/>
            <w:tcMar>
              <w:top w:w="60" w:type="dxa"/>
              <w:left w:w="100" w:type="dxa"/>
              <w:bottom w:w="60" w:type="dxa"/>
              <w:right w:w="100" w:type="dxa"/>
            </w:tcMar>
          </w:tcPr>
          <w:p w14:paraId="49AD8FA8" w14:textId="77777777" w:rsidR="00B4401F" w:rsidRDefault="007954BD">
            <w:pPr>
              <w:spacing w:after="40"/>
            </w:pPr>
            <w:r>
              <w:rPr>
                <w:sz w:val="17"/>
                <w:szCs w:val="17"/>
              </w:rPr>
              <w:t>30-second time limit per address</w:t>
            </w:r>
          </w:p>
        </w:tc>
        <w:tc>
          <w:tcPr>
            <w:tcW w:w="1437" w:type="dxa"/>
            <w:tcMar>
              <w:top w:w="60" w:type="dxa"/>
              <w:left w:w="100" w:type="dxa"/>
              <w:bottom w:w="60" w:type="dxa"/>
              <w:right w:w="100" w:type="dxa"/>
            </w:tcMar>
          </w:tcPr>
          <w:p w14:paraId="226D0E2E" w14:textId="77777777" w:rsidR="00B4401F" w:rsidRDefault="007954BD">
            <w:pPr>
              <w:spacing w:after="40"/>
            </w:pPr>
            <w:r>
              <w:rPr>
                <w:rFonts w:ascii="Consolas" w:eastAsia="Consolas" w:hAnsi="Consolas" w:cs="Consolas"/>
                <w:sz w:val="15"/>
                <w:szCs w:val="15"/>
                <w:shd w:val="clear" w:color="auto" w:fill="F3F2F1"/>
              </w:rPr>
              <w:t>connectMaker</w:t>
            </w:r>
          </w:p>
        </w:tc>
      </w:tr>
      <w:tr w:rsidR="00B4401F" w14:paraId="5C91E019" w14:textId="77777777">
        <w:trPr>
          <w:cantSplit/>
        </w:trPr>
        <w:tc>
          <w:tcPr>
            <w:tcW w:w="3904" w:type="dxa"/>
            <w:tcMar>
              <w:top w:w="60" w:type="dxa"/>
              <w:left w:w="100" w:type="dxa"/>
              <w:bottom w:w="60" w:type="dxa"/>
              <w:right w:w="100" w:type="dxa"/>
            </w:tcMar>
          </w:tcPr>
          <w:p w14:paraId="56C97855" w14:textId="77777777" w:rsidR="00B4401F" w:rsidRDefault="007954BD">
            <w:pPr>
              <w:spacing w:after="40"/>
            </w:pPr>
            <w:r>
              <w:rPr>
                <w:sz w:val="17"/>
                <w:szCs w:val="17"/>
              </w:rPr>
              <w:t>Confirmation's sign-in warning</w:t>
            </w:r>
          </w:p>
        </w:tc>
        <w:tc>
          <w:tcPr>
            <w:tcW w:w="4019" w:type="dxa"/>
            <w:tcMar>
              <w:top w:w="60" w:type="dxa"/>
              <w:left w:w="100" w:type="dxa"/>
              <w:bottom w:w="60" w:type="dxa"/>
              <w:right w:w="100" w:type="dxa"/>
            </w:tcMar>
          </w:tcPr>
          <w:p w14:paraId="0A1A3BE9" w14:textId="77777777" w:rsidR="00B4401F" w:rsidRDefault="007954BD">
            <w:pPr>
              <w:spacing w:after="40"/>
            </w:pPr>
            <w:r>
              <w:rPr>
                <w:sz w:val="17"/>
                <w:szCs w:val="17"/>
              </w:rPr>
              <w:t>Under 60 seconds + 20 seconds per component</w:t>
            </w:r>
          </w:p>
        </w:tc>
        <w:tc>
          <w:tcPr>
            <w:tcW w:w="1437" w:type="dxa"/>
            <w:tcMar>
              <w:top w:w="60" w:type="dxa"/>
              <w:left w:w="100" w:type="dxa"/>
              <w:bottom w:w="60" w:type="dxa"/>
              <w:right w:w="100" w:type="dxa"/>
            </w:tcMar>
          </w:tcPr>
          <w:p w14:paraId="2B7903C1" w14:textId="77777777" w:rsidR="00B4401F" w:rsidRDefault="007954BD">
            <w:pPr>
              <w:spacing w:after="40"/>
            </w:pPr>
            <w:r>
              <w:rPr>
                <w:rFonts w:ascii="Consolas" w:eastAsia="Consolas" w:hAnsi="Consolas" w:cs="Consolas"/>
                <w:sz w:val="15"/>
                <w:szCs w:val="15"/>
                <w:shd w:val="clear" w:color="auto" w:fill="F3F2F1"/>
              </w:rPr>
              <w:t>confirmDelete</w:t>
            </w:r>
          </w:p>
        </w:tc>
      </w:tr>
      <w:tr w:rsidR="00B4401F" w14:paraId="72333365" w14:textId="77777777">
        <w:trPr>
          <w:cantSplit/>
        </w:trPr>
        <w:tc>
          <w:tcPr>
            <w:tcW w:w="3904" w:type="dxa"/>
            <w:tcMar>
              <w:top w:w="60" w:type="dxa"/>
              <w:left w:w="100" w:type="dxa"/>
              <w:bottom w:w="60" w:type="dxa"/>
              <w:right w:w="100" w:type="dxa"/>
            </w:tcMar>
          </w:tcPr>
          <w:p w14:paraId="634F08E1" w14:textId="77777777" w:rsidR="00B4401F" w:rsidRDefault="007954BD">
            <w:pPr>
              <w:spacing w:after="40"/>
            </w:pPr>
            <w:r>
              <w:rPr>
                <w:sz w:val="17"/>
                <w:szCs w:val="17"/>
              </w:rPr>
              <w:t>Customization lock</w:t>
            </w:r>
          </w:p>
        </w:tc>
        <w:tc>
          <w:tcPr>
            <w:tcW w:w="4019" w:type="dxa"/>
            <w:tcMar>
              <w:top w:w="60" w:type="dxa"/>
              <w:left w:w="100" w:type="dxa"/>
              <w:bottom w:w="60" w:type="dxa"/>
              <w:right w:w="100" w:type="dxa"/>
            </w:tcMar>
          </w:tcPr>
          <w:p w14:paraId="6A148BDC" w14:textId="77777777" w:rsidR="00B4401F" w:rsidRDefault="007954BD">
            <w:pPr>
              <w:spacing w:after="40"/>
            </w:pPr>
            <w:r>
              <w:rPr>
                <w:sz w:val="17"/>
                <w:szCs w:val="17"/>
              </w:rPr>
              <w:t>10 seconds, up to 5 retries</w:t>
            </w:r>
          </w:p>
        </w:tc>
        <w:tc>
          <w:tcPr>
            <w:tcW w:w="1437" w:type="dxa"/>
            <w:tcMar>
              <w:top w:w="60" w:type="dxa"/>
              <w:left w:w="100" w:type="dxa"/>
              <w:bottom w:w="60" w:type="dxa"/>
              <w:right w:w="100" w:type="dxa"/>
            </w:tcMar>
          </w:tcPr>
          <w:p w14:paraId="314654E2" w14:textId="77777777" w:rsidR="00B4401F" w:rsidRDefault="007954BD">
            <w:pPr>
              <w:spacing w:after="40"/>
            </w:pPr>
            <w:r>
              <w:rPr>
                <w:rFonts w:ascii="Consolas" w:eastAsia="Consolas" w:hAnsi="Consolas" w:cs="Consolas"/>
                <w:sz w:val="15"/>
                <w:szCs w:val="15"/>
                <w:shd w:val="clear" w:color="auto" w:fill="F3F2F1"/>
              </w:rPr>
              <w:t>removePlace</w:t>
            </w:r>
          </w:p>
        </w:tc>
      </w:tr>
      <w:tr w:rsidR="00B4401F" w14:paraId="14464D64" w14:textId="77777777">
        <w:trPr>
          <w:cantSplit/>
        </w:trPr>
        <w:tc>
          <w:tcPr>
            <w:tcW w:w="3904" w:type="dxa"/>
            <w:tcMar>
              <w:top w:w="60" w:type="dxa"/>
              <w:left w:w="100" w:type="dxa"/>
              <w:bottom w:w="60" w:type="dxa"/>
              <w:right w:w="100" w:type="dxa"/>
            </w:tcMar>
          </w:tcPr>
          <w:p w14:paraId="3147ACF8" w14:textId="77777777" w:rsidR="00B4401F" w:rsidRDefault="007954BD">
            <w:pPr>
              <w:spacing w:after="40"/>
            </w:pPr>
            <w:r>
              <w:rPr>
                <w:sz w:val="17"/>
                <w:szCs w:val="17"/>
              </w:rPr>
              <w:t>Ids per solution component request</w:t>
            </w:r>
          </w:p>
        </w:tc>
        <w:tc>
          <w:tcPr>
            <w:tcW w:w="4019" w:type="dxa"/>
            <w:tcMar>
              <w:top w:w="60" w:type="dxa"/>
              <w:left w:w="100" w:type="dxa"/>
              <w:bottom w:w="60" w:type="dxa"/>
              <w:right w:w="100" w:type="dxa"/>
            </w:tcMar>
          </w:tcPr>
          <w:p w14:paraId="25C36290" w14:textId="77777777" w:rsidR="00B4401F" w:rsidRDefault="007954BD">
            <w:pPr>
              <w:spacing w:after="40"/>
            </w:pPr>
            <w:r>
              <w:rPr>
                <w:sz w:val="17"/>
                <w:szCs w:val="17"/>
              </w:rPr>
              <w:t>50</w:t>
            </w:r>
          </w:p>
        </w:tc>
        <w:tc>
          <w:tcPr>
            <w:tcW w:w="1437" w:type="dxa"/>
            <w:tcMar>
              <w:top w:w="60" w:type="dxa"/>
              <w:left w:w="100" w:type="dxa"/>
              <w:bottom w:w="60" w:type="dxa"/>
              <w:right w:w="100" w:type="dxa"/>
            </w:tcMar>
          </w:tcPr>
          <w:p w14:paraId="53A8F831" w14:textId="77777777" w:rsidR="00B4401F" w:rsidRDefault="007954BD">
            <w:pPr>
              <w:spacing w:after="40"/>
            </w:pPr>
            <w:r>
              <w:rPr>
                <w:rFonts w:ascii="Consolas" w:eastAsia="Consolas" w:hAnsi="Consolas" w:cs="Consolas"/>
                <w:sz w:val="15"/>
                <w:szCs w:val="15"/>
                <w:shd w:val="clear" w:color="auto" w:fill="F3F2F1"/>
              </w:rPr>
              <w:t>scan</w:t>
            </w:r>
          </w:p>
        </w:tc>
      </w:tr>
      <w:tr w:rsidR="00B4401F" w14:paraId="27417A0A" w14:textId="77777777">
        <w:trPr>
          <w:cantSplit/>
        </w:trPr>
        <w:tc>
          <w:tcPr>
            <w:tcW w:w="3904" w:type="dxa"/>
            <w:tcMar>
              <w:top w:w="60" w:type="dxa"/>
              <w:left w:w="100" w:type="dxa"/>
              <w:bottom w:w="60" w:type="dxa"/>
              <w:right w:w="100" w:type="dxa"/>
            </w:tcMar>
          </w:tcPr>
          <w:p w14:paraId="6813A3C8" w14:textId="77777777" w:rsidR="00B4401F" w:rsidRDefault="007954BD">
            <w:pPr>
              <w:spacing w:after="40"/>
            </w:pPr>
            <w:r>
              <w:rPr>
                <w:sz w:val="17"/>
                <w:szCs w:val="17"/>
              </w:rPr>
              <w:t>Tables per metadata request, requests at once</w:t>
            </w:r>
          </w:p>
        </w:tc>
        <w:tc>
          <w:tcPr>
            <w:tcW w:w="4019" w:type="dxa"/>
            <w:tcMar>
              <w:top w:w="60" w:type="dxa"/>
              <w:left w:w="100" w:type="dxa"/>
              <w:bottom w:w="60" w:type="dxa"/>
              <w:right w:w="100" w:type="dxa"/>
            </w:tcMar>
          </w:tcPr>
          <w:p w14:paraId="547F212C" w14:textId="77777777" w:rsidR="00B4401F" w:rsidRDefault="007954BD">
            <w:pPr>
              <w:spacing w:after="40"/>
            </w:pPr>
            <w:r>
              <w:rPr>
                <w:sz w:val="17"/>
                <w:szCs w:val="17"/>
              </w:rPr>
              <w:t>100, 2</w:t>
            </w:r>
          </w:p>
        </w:tc>
        <w:tc>
          <w:tcPr>
            <w:tcW w:w="1437" w:type="dxa"/>
            <w:tcMar>
              <w:top w:w="60" w:type="dxa"/>
              <w:left w:w="100" w:type="dxa"/>
              <w:bottom w:w="60" w:type="dxa"/>
              <w:right w:w="100" w:type="dxa"/>
            </w:tcMar>
          </w:tcPr>
          <w:p w14:paraId="2C2875F1" w14:textId="77777777" w:rsidR="00B4401F" w:rsidRDefault="007954BD">
            <w:pPr>
              <w:spacing w:after="40"/>
            </w:pPr>
            <w:r>
              <w:rPr>
                <w:rFonts w:ascii="Consolas" w:eastAsia="Consolas" w:hAnsi="Consolas" w:cs="Consolas"/>
                <w:sz w:val="15"/>
                <w:szCs w:val="15"/>
                <w:shd w:val="clear" w:color="auto" w:fill="F3F2F1"/>
              </w:rPr>
              <w:t>scan</w:t>
            </w:r>
          </w:p>
        </w:tc>
      </w:tr>
      <w:tr w:rsidR="00B4401F" w14:paraId="348A5675" w14:textId="77777777">
        <w:trPr>
          <w:cantSplit/>
        </w:trPr>
        <w:tc>
          <w:tcPr>
            <w:tcW w:w="3904" w:type="dxa"/>
            <w:tcMar>
              <w:top w:w="60" w:type="dxa"/>
              <w:left w:w="100" w:type="dxa"/>
              <w:bottom w:w="60" w:type="dxa"/>
              <w:right w:w="100" w:type="dxa"/>
            </w:tcMar>
          </w:tcPr>
          <w:p w14:paraId="15F3A328" w14:textId="77777777" w:rsidR="00B4401F" w:rsidRDefault="007954BD">
            <w:pPr>
              <w:spacing w:after="40"/>
            </w:pPr>
            <w:r>
              <w:rPr>
                <w:sz w:val="17"/>
                <w:szCs w:val="17"/>
              </w:rPr>
              <w:t>Pages per query</w:t>
            </w:r>
          </w:p>
        </w:tc>
        <w:tc>
          <w:tcPr>
            <w:tcW w:w="4019" w:type="dxa"/>
            <w:tcMar>
              <w:top w:w="60" w:type="dxa"/>
              <w:left w:w="100" w:type="dxa"/>
              <w:bottom w:w="60" w:type="dxa"/>
              <w:right w:w="100" w:type="dxa"/>
            </w:tcMar>
          </w:tcPr>
          <w:p w14:paraId="3EC700FC" w14:textId="77777777" w:rsidR="00B4401F" w:rsidRDefault="007954BD">
            <w:pPr>
              <w:spacing w:after="40"/>
            </w:pPr>
            <w:r>
              <w:rPr>
                <w:sz w:val="17"/>
                <w:szCs w:val="17"/>
              </w:rPr>
              <w:t>2,000</w:t>
            </w:r>
          </w:p>
        </w:tc>
        <w:tc>
          <w:tcPr>
            <w:tcW w:w="1437" w:type="dxa"/>
            <w:tcMar>
              <w:top w:w="60" w:type="dxa"/>
              <w:left w:w="100" w:type="dxa"/>
              <w:bottom w:w="60" w:type="dxa"/>
              <w:right w:w="100" w:type="dxa"/>
            </w:tcMar>
          </w:tcPr>
          <w:p w14:paraId="737D9A03" w14:textId="77777777" w:rsidR="00B4401F" w:rsidRDefault="007954BD">
            <w:pPr>
              <w:spacing w:after="40"/>
            </w:pPr>
            <w:r>
              <w:rPr>
                <w:rFonts w:ascii="Consolas" w:eastAsia="Consolas" w:hAnsi="Consolas" w:cs="Consolas"/>
                <w:sz w:val="15"/>
                <w:szCs w:val="15"/>
                <w:shd w:val="clear" w:color="auto" w:fill="F3F2F1"/>
              </w:rPr>
              <w:t>getAll</w:t>
            </w:r>
          </w:p>
        </w:tc>
      </w:tr>
      <w:tr w:rsidR="00B4401F" w14:paraId="6DD7EB12" w14:textId="77777777">
        <w:trPr>
          <w:cantSplit/>
        </w:trPr>
        <w:tc>
          <w:tcPr>
            <w:tcW w:w="3904" w:type="dxa"/>
            <w:tcMar>
              <w:top w:w="60" w:type="dxa"/>
              <w:left w:w="100" w:type="dxa"/>
              <w:bottom w:w="60" w:type="dxa"/>
              <w:right w:w="100" w:type="dxa"/>
            </w:tcMar>
          </w:tcPr>
          <w:p w14:paraId="3A23999A" w14:textId="77777777" w:rsidR="00B4401F" w:rsidRDefault="007954BD">
            <w:pPr>
              <w:spacing w:after="40"/>
            </w:pPr>
            <w:r>
              <w:rPr>
                <w:sz w:val="17"/>
                <w:szCs w:val="17"/>
              </w:rPr>
              <w:t>Names listed in a failure</w:t>
            </w:r>
          </w:p>
        </w:tc>
        <w:tc>
          <w:tcPr>
            <w:tcW w:w="4019" w:type="dxa"/>
            <w:tcMar>
              <w:top w:w="60" w:type="dxa"/>
              <w:left w:w="100" w:type="dxa"/>
              <w:bottom w:w="60" w:type="dxa"/>
              <w:right w:w="100" w:type="dxa"/>
            </w:tcMar>
          </w:tcPr>
          <w:p w14:paraId="02C86D49" w14:textId="77777777" w:rsidR="00B4401F" w:rsidRDefault="007954BD">
            <w:pPr>
              <w:spacing w:after="40"/>
            </w:pPr>
            <w:r>
              <w:rPr>
                <w:sz w:val="17"/>
                <w:szCs w:val="17"/>
              </w:rPr>
              <w:t>20</w:t>
            </w:r>
          </w:p>
        </w:tc>
        <w:tc>
          <w:tcPr>
            <w:tcW w:w="1437" w:type="dxa"/>
            <w:tcMar>
              <w:top w:w="60" w:type="dxa"/>
              <w:left w:w="100" w:type="dxa"/>
              <w:bottom w:w="60" w:type="dxa"/>
              <w:right w:w="100" w:type="dxa"/>
            </w:tcMar>
          </w:tcPr>
          <w:p w14:paraId="5E152FCE"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someOf</w:t>
            </w:r>
            <w:r>
              <w:rPr>
                <w:sz w:val="17"/>
                <w:szCs w:val="17"/>
              </w:rPr>
              <w:t>)</w:t>
            </w:r>
          </w:p>
        </w:tc>
      </w:tr>
      <w:tr w:rsidR="00B4401F" w14:paraId="7258DFCB" w14:textId="77777777">
        <w:trPr>
          <w:cantSplit/>
        </w:trPr>
        <w:tc>
          <w:tcPr>
            <w:tcW w:w="3904" w:type="dxa"/>
            <w:tcMar>
              <w:top w:w="60" w:type="dxa"/>
              <w:left w:w="100" w:type="dxa"/>
              <w:bottom w:w="60" w:type="dxa"/>
              <w:right w:w="100" w:type="dxa"/>
            </w:tcMar>
          </w:tcPr>
          <w:p w14:paraId="0F61FE57" w14:textId="77777777" w:rsidR="00B4401F" w:rsidRDefault="007954BD">
            <w:pPr>
              <w:spacing w:after="40"/>
            </w:pPr>
            <w:r>
              <w:rPr>
                <w:sz w:val="17"/>
                <w:szCs w:val="17"/>
              </w:rPr>
              <w:t>Places whose full layers are kept for the details</w:t>
            </w:r>
          </w:p>
        </w:tc>
        <w:tc>
          <w:tcPr>
            <w:tcW w:w="4019" w:type="dxa"/>
            <w:tcMar>
              <w:top w:w="60" w:type="dxa"/>
              <w:left w:w="100" w:type="dxa"/>
              <w:bottom w:w="60" w:type="dxa"/>
              <w:right w:w="100" w:type="dxa"/>
            </w:tcMar>
          </w:tcPr>
          <w:p w14:paraId="3D66F931" w14:textId="77777777" w:rsidR="00B4401F" w:rsidRDefault="007954BD">
            <w:pPr>
              <w:spacing w:after="40"/>
            </w:pPr>
            <w:r>
              <w:rPr>
                <w:sz w:val="17"/>
                <w:szCs w:val="17"/>
              </w:rPr>
              <w:t>20</w:t>
            </w:r>
          </w:p>
        </w:tc>
        <w:tc>
          <w:tcPr>
            <w:tcW w:w="1437" w:type="dxa"/>
            <w:tcMar>
              <w:top w:w="60" w:type="dxa"/>
              <w:left w:w="100" w:type="dxa"/>
              <w:bottom w:w="60" w:type="dxa"/>
              <w:right w:w="100" w:type="dxa"/>
            </w:tcMar>
          </w:tcPr>
          <w:p w14:paraId="32729F5F" w14:textId="77777777" w:rsidR="00B4401F" w:rsidRDefault="007954BD">
            <w:pPr>
              <w:spacing w:after="40"/>
            </w:pPr>
            <w:r>
              <w:rPr>
                <w:rFonts w:ascii="Consolas" w:eastAsia="Consolas" w:hAnsi="Consolas" w:cs="Consolas"/>
                <w:sz w:val="15"/>
                <w:szCs w:val="15"/>
                <w:shd w:val="clear" w:color="auto" w:fill="F3F2F1"/>
              </w:rPr>
              <w:t>fullLayers</w:t>
            </w:r>
          </w:p>
        </w:tc>
      </w:tr>
      <w:tr w:rsidR="00B4401F" w14:paraId="3C9950E9" w14:textId="77777777">
        <w:trPr>
          <w:cantSplit/>
        </w:trPr>
        <w:tc>
          <w:tcPr>
            <w:tcW w:w="3904" w:type="dxa"/>
            <w:tcMar>
              <w:top w:w="60" w:type="dxa"/>
              <w:left w:w="100" w:type="dxa"/>
              <w:bottom w:w="60" w:type="dxa"/>
              <w:right w:w="100" w:type="dxa"/>
            </w:tcMar>
          </w:tcPr>
          <w:p w14:paraId="568E583E" w14:textId="77777777" w:rsidR="00B4401F" w:rsidRDefault="007954BD">
            <w:pPr>
              <w:spacing w:after="40"/>
            </w:pPr>
            <w:r>
              <w:rPr>
                <w:sz w:val="17"/>
                <w:szCs w:val="17"/>
              </w:rPr>
              <w:t>Characters of a value compared, lines of a difference drawn</w:t>
            </w:r>
          </w:p>
        </w:tc>
        <w:tc>
          <w:tcPr>
            <w:tcW w:w="4019" w:type="dxa"/>
            <w:tcMar>
              <w:top w:w="60" w:type="dxa"/>
              <w:left w:w="100" w:type="dxa"/>
              <w:bottom w:w="60" w:type="dxa"/>
              <w:right w:w="100" w:type="dxa"/>
            </w:tcMar>
          </w:tcPr>
          <w:p w14:paraId="2DDC3923" w14:textId="77777777" w:rsidR="00B4401F" w:rsidRDefault="007954BD">
            <w:pPr>
              <w:spacing w:after="40"/>
            </w:pPr>
            <w:r>
              <w:rPr>
                <w:sz w:val="17"/>
                <w:szCs w:val="17"/>
              </w:rPr>
              <w:t>1,000,000, 3,000</w:t>
            </w:r>
          </w:p>
        </w:tc>
        <w:tc>
          <w:tcPr>
            <w:tcW w:w="1437" w:type="dxa"/>
            <w:tcMar>
              <w:top w:w="60" w:type="dxa"/>
              <w:left w:w="100" w:type="dxa"/>
              <w:bottom w:w="60" w:type="dxa"/>
              <w:right w:w="100" w:type="dxa"/>
            </w:tcMar>
          </w:tcPr>
          <w:p w14:paraId="7488BBCB" w14:textId="77777777" w:rsidR="00B4401F" w:rsidRDefault="007954BD">
            <w:pPr>
              <w:spacing w:after="40"/>
            </w:pPr>
            <w:r>
              <w:rPr>
                <w:rFonts w:ascii="Consolas" w:eastAsia="Consolas" w:hAnsi="Consolas" w:cs="Consolas"/>
                <w:sz w:val="15"/>
                <w:szCs w:val="15"/>
                <w:shd w:val="clear" w:color="auto" w:fill="F3F2F1"/>
              </w:rPr>
              <w:t>propBodyOf</w:t>
            </w:r>
            <w:r>
              <w:rPr>
                <w:sz w:val="17"/>
                <w:szCs w:val="17"/>
              </w:rPr>
              <w:t xml:space="preserve">, </w:t>
            </w:r>
            <w:r>
              <w:rPr>
                <w:rFonts w:ascii="Consolas" w:eastAsia="Consolas" w:hAnsi="Consolas" w:cs="Consolas"/>
                <w:sz w:val="15"/>
                <w:szCs w:val="15"/>
                <w:shd w:val="clear" w:color="auto" w:fill="F3F2F1"/>
              </w:rPr>
              <w:t>diffHtml</w:t>
            </w:r>
          </w:p>
        </w:tc>
      </w:tr>
      <w:tr w:rsidR="00B4401F" w14:paraId="781AE8D7" w14:textId="77777777">
        <w:trPr>
          <w:cantSplit/>
        </w:trPr>
        <w:tc>
          <w:tcPr>
            <w:tcW w:w="3904" w:type="dxa"/>
            <w:tcMar>
              <w:top w:w="60" w:type="dxa"/>
              <w:left w:w="100" w:type="dxa"/>
              <w:bottom w:w="60" w:type="dxa"/>
              <w:right w:w="100" w:type="dxa"/>
            </w:tcMar>
          </w:tcPr>
          <w:p w14:paraId="60C1BF5A" w14:textId="77777777" w:rsidR="00B4401F" w:rsidRDefault="007954BD">
            <w:pPr>
              <w:spacing w:after="40"/>
            </w:pPr>
            <w:r>
              <w:rPr>
                <w:sz w:val="17"/>
                <w:szCs w:val="17"/>
              </w:rPr>
              <w:t>Differing lines compared line by line</w:t>
            </w:r>
          </w:p>
        </w:tc>
        <w:tc>
          <w:tcPr>
            <w:tcW w:w="4019" w:type="dxa"/>
            <w:tcMar>
              <w:top w:w="60" w:type="dxa"/>
              <w:left w:w="100" w:type="dxa"/>
              <w:bottom w:w="60" w:type="dxa"/>
              <w:right w:w="100" w:type="dxa"/>
            </w:tcMar>
          </w:tcPr>
          <w:p w14:paraId="03D6CF31" w14:textId="77777777" w:rsidR="00B4401F" w:rsidRDefault="007954BD">
            <w:pPr>
              <w:spacing w:after="40"/>
            </w:pPr>
            <w:r>
              <w:rPr>
                <w:sz w:val="17"/>
                <w:szCs w:val="17"/>
              </w:rPr>
              <w:t>2,000 edits</w:t>
            </w:r>
          </w:p>
        </w:tc>
        <w:tc>
          <w:tcPr>
            <w:tcW w:w="1437" w:type="dxa"/>
            <w:tcMar>
              <w:top w:w="60" w:type="dxa"/>
              <w:left w:w="100" w:type="dxa"/>
              <w:bottom w:w="60" w:type="dxa"/>
              <w:right w:w="100" w:type="dxa"/>
            </w:tcMar>
          </w:tcPr>
          <w:p w14:paraId="62D74910" w14:textId="77777777" w:rsidR="00B4401F" w:rsidRDefault="007954BD">
            <w:pPr>
              <w:spacing w:after="40"/>
            </w:pPr>
            <w:r>
              <w:rPr>
                <w:rFonts w:ascii="Consolas" w:eastAsia="Consolas" w:hAnsi="Consolas" w:cs="Consolas"/>
                <w:sz w:val="15"/>
                <w:szCs w:val="15"/>
                <w:shd w:val="clear" w:color="auto" w:fill="F3F2F1"/>
              </w:rPr>
              <w:t>diffLines</w:t>
            </w:r>
          </w:p>
        </w:tc>
      </w:tr>
      <w:tr w:rsidR="00B4401F" w14:paraId="736ACD27" w14:textId="77777777">
        <w:trPr>
          <w:cantSplit/>
        </w:trPr>
        <w:tc>
          <w:tcPr>
            <w:tcW w:w="3904" w:type="dxa"/>
            <w:tcMar>
              <w:top w:w="60" w:type="dxa"/>
              <w:left w:w="100" w:type="dxa"/>
              <w:bottom w:w="60" w:type="dxa"/>
              <w:right w:w="100" w:type="dxa"/>
            </w:tcMar>
          </w:tcPr>
          <w:p w14:paraId="3B636DE0" w14:textId="77777777" w:rsidR="00B4401F" w:rsidRDefault="007954BD">
            <w:pPr>
              <w:spacing w:after="40"/>
            </w:pPr>
            <w:r>
              <w:rPr>
                <w:sz w:val="17"/>
                <w:szCs w:val="17"/>
              </w:rPr>
              <w:t>XML laid out</w:t>
            </w:r>
          </w:p>
        </w:tc>
        <w:tc>
          <w:tcPr>
            <w:tcW w:w="4019" w:type="dxa"/>
            <w:tcMar>
              <w:top w:w="60" w:type="dxa"/>
              <w:left w:w="100" w:type="dxa"/>
              <w:bottom w:w="60" w:type="dxa"/>
              <w:right w:w="100" w:type="dxa"/>
            </w:tcMar>
          </w:tcPr>
          <w:p w14:paraId="707B0842" w14:textId="77777777" w:rsidR="00B4401F" w:rsidRDefault="007954BD">
            <w:pPr>
              <w:spacing w:after="40"/>
            </w:pPr>
            <w:r>
              <w:rPr>
                <w:sz w:val="17"/>
                <w:szCs w:val="17"/>
              </w:rPr>
              <w:t>Up to 3,000,000 characters and 200,000 lines</w:t>
            </w:r>
          </w:p>
        </w:tc>
        <w:tc>
          <w:tcPr>
            <w:tcW w:w="1437" w:type="dxa"/>
            <w:tcMar>
              <w:top w:w="60" w:type="dxa"/>
              <w:left w:w="100" w:type="dxa"/>
              <w:bottom w:w="60" w:type="dxa"/>
              <w:right w:w="100" w:type="dxa"/>
            </w:tcMar>
          </w:tcPr>
          <w:p w14:paraId="3AF8BCAB" w14:textId="77777777" w:rsidR="00B4401F" w:rsidRDefault="007954BD">
            <w:pPr>
              <w:spacing w:after="40"/>
            </w:pPr>
            <w:r>
              <w:rPr>
                <w:rFonts w:ascii="Consolas" w:eastAsia="Consolas" w:hAnsi="Consolas" w:cs="Consolas"/>
                <w:sz w:val="15"/>
                <w:szCs w:val="15"/>
                <w:shd w:val="clear" w:color="auto" w:fill="F3F2F1"/>
              </w:rPr>
              <w:t>prettyXml</w:t>
            </w:r>
          </w:p>
        </w:tc>
      </w:tr>
      <w:tr w:rsidR="00B4401F" w14:paraId="72C37DBC" w14:textId="77777777">
        <w:trPr>
          <w:cantSplit/>
        </w:trPr>
        <w:tc>
          <w:tcPr>
            <w:tcW w:w="3904" w:type="dxa"/>
            <w:tcMar>
              <w:top w:w="60" w:type="dxa"/>
              <w:left w:w="100" w:type="dxa"/>
              <w:bottom w:w="60" w:type="dxa"/>
              <w:right w:w="100" w:type="dxa"/>
            </w:tcMar>
          </w:tcPr>
          <w:p w14:paraId="634D339F" w14:textId="77777777" w:rsidR="00B4401F" w:rsidRDefault="007954BD">
            <w:pPr>
              <w:spacing w:after="40"/>
            </w:pPr>
            <w:r>
              <w:rPr>
                <w:sz w:val="17"/>
                <w:szCs w:val="17"/>
              </w:rPr>
              <w:t>JSON highlighted</w:t>
            </w:r>
          </w:p>
        </w:tc>
        <w:tc>
          <w:tcPr>
            <w:tcW w:w="4019" w:type="dxa"/>
            <w:tcMar>
              <w:top w:w="60" w:type="dxa"/>
              <w:left w:w="100" w:type="dxa"/>
              <w:bottom w:w="60" w:type="dxa"/>
              <w:right w:w="100" w:type="dxa"/>
            </w:tcMar>
          </w:tcPr>
          <w:p w14:paraId="23C24EAE" w14:textId="77777777" w:rsidR="00B4401F" w:rsidRDefault="007954BD">
            <w:pPr>
              <w:spacing w:after="40"/>
            </w:pPr>
            <w:r>
              <w:rPr>
                <w:sz w:val="17"/>
                <w:szCs w:val="17"/>
              </w:rPr>
              <w:t>Up to 500,000 characters</w:t>
            </w:r>
          </w:p>
        </w:tc>
        <w:tc>
          <w:tcPr>
            <w:tcW w:w="1437" w:type="dxa"/>
            <w:tcMar>
              <w:top w:w="60" w:type="dxa"/>
              <w:left w:w="100" w:type="dxa"/>
              <w:bottom w:w="60" w:type="dxa"/>
              <w:right w:w="100" w:type="dxa"/>
            </w:tcMar>
          </w:tcPr>
          <w:p w14:paraId="70511C9C" w14:textId="77777777" w:rsidR="00B4401F" w:rsidRDefault="007954BD">
            <w:pPr>
              <w:spacing w:after="40"/>
            </w:pPr>
            <w:r>
              <w:rPr>
                <w:rFonts w:ascii="Consolas" w:eastAsia="Consolas" w:hAnsi="Consolas" w:cs="Consolas"/>
                <w:sz w:val="15"/>
                <w:szCs w:val="15"/>
                <w:shd w:val="clear" w:color="auto" w:fill="F3F2F1"/>
              </w:rPr>
              <w:t>highlightJson</w:t>
            </w:r>
          </w:p>
        </w:tc>
      </w:tr>
      <w:tr w:rsidR="00B4401F" w14:paraId="42513B21" w14:textId="77777777">
        <w:trPr>
          <w:cantSplit/>
        </w:trPr>
        <w:tc>
          <w:tcPr>
            <w:tcW w:w="3904" w:type="dxa"/>
            <w:tcMar>
              <w:top w:w="60" w:type="dxa"/>
              <w:left w:w="100" w:type="dxa"/>
              <w:bottom w:w="60" w:type="dxa"/>
              <w:right w:w="100" w:type="dxa"/>
            </w:tcMar>
          </w:tcPr>
          <w:p w14:paraId="50BB993F" w14:textId="77777777" w:rsidR="00B4401F" w:rsidRDefault="007954BD">
            <w:pPr>
              <w:spacing w:after="40"/>
            </w:pPr>
            <w:r>
              <w:rPr>
                <w:sz w:val="17"/>
                <w:szCs w:val="17"/>
              </w:rPr>
              <w:t>Values listed in a column menu</w:t>
            </w:r>
          </w:p>
        </w:tc>
        <w:tc>
          <w:tcPr>
            <w:tcW w:w="4019" w:type="dxa"/>
            <w:tcMar>
              <w:top w:w="60" w:type="dxa"/>
              <w:left w:w="100" w:type="dxa"/>
              <w:bottom w:w="60" w:type="dxa"/>
              <w:right w:w="100" w:type="dxa"/>
            </w:tcMar>
          </w:tcPr>
          <w:p w14:paraId="47F2DAC8" w14:textId="77777777" w:rsidR="00B4401F" w:rsidRDefault="007954BD">
            <w:pPr>
              <w:spacing w:after="40"/>
            </w:pPr>
            <w:r>
              <w:rPr>
                <w:sz w:val="17"/>
                <w:szCs w:val="17"/>
              </w:rPr>
              <w:t>300</w:t>
            </w:r>
          </w:p>
        </w:tc>
        <w:tc>
          <w:tcPr>
            <w:tcW w:w="1437" w:type="dxa"/>
            <w:tcMar>
              <w:top w:w="60" w:type="dxa"/>
              <w:left w:w="100" w:type="dxa"/>
              <w:bottom w:w="60" w:type="dxa"/>
              <w:right w:w="100" w:type="dxa"/>
            </w:tcMar>
          </w:tcPr>
          <w:p w14:paraId="4ABFFCC7" w14:textId="77777777" w:rsidR="00B4401F" w:rsidRDefault="007954BD">
            <w:pPr>
              <w:spacing w:after="40"/>
            </w:pPr>
            <w:r>
              <w:rPr>
                <w:rFonts w:ascii="Consolas" w:eastAsia="Consolas" w:hAnsi="Consolas" w:cs="Consolas"/>
                <w:sz w:val="15"/>
                <w:szCs w:val="15"/>
                <w:shd w:val="clear" w:color="auto" w:fill="F3F2F1"/>
              </w:rPr>
              <w:t>renderPop</w:t>
            </w:r>
          </w:p>
        </w:tc>
      </w:tr>
      <w:tr w:rsidR="00B4401F" w14:paraId="409A7737" w14:textId="77777777">
        <w:trPr>
          <w:cantSplit/>
        </w:trPr>
        <w:tc>
          <w:tcPr>
            <w:tcW w:w="3904" w:type="dxa"/>
            <w:tcMar>
              <w:top w:w="60" w:type="dxa"/>
              <w:left w:w="100" w:type="dxa"/>
              <w:bottom w:w="60" w:type="dxa"/>
              <w:right w:w="100" w:type="dxa"/>
            </w:tcMar>
          </w:tcPr>
          <w:p w14:paraId="41563CDA" w14:textId="77777777" w:rsidR="00B4401F" w:rsidRDefault="007954BD">
            <w:pPr>
              <w:spacing w:after="40"/>
            </w:pPr>
            <w:r>
              <w:rPr>
                <w:sz w:val="17"/>
                <w:szCs w:val="17"/>
              </w:rPr>
              <w:t>Estimate per component before the first is done</w:t>
            </w:r>
          </w:p>
        </w:tc>
        <w:tc>
          <w:tcPr>
            <w:tcW w:w="4019" w:type="dxa"/>
            <w:tcMar>
              <w:top w:w="60" w:type="dxa"/>
              <w:left w:w="100" w:type="dxa"/>
              <w:bottom w:w="60" w:type="dxa"/>
              <w:right w:w="100" w:type="dxa"/>
            </w:tcMar>
          </w:tcPr>
          <w:p w14:paraId="24694533" w14:textId="77777777" w:rsidR="00B4401F" w:rsidRDefault="007954BD">
            <w:pPr>
              <w:spacing w:after="40"/>
            </w:pPr>
            <w:r>
              <w:rPr>
                <w:sz w:val="17"/>
                <w:szCs w:val="17"/>
              </w:rPr>
              <w:t>8.5 seconds</w:t>
            </w:r>
          </w:p>
        </w:tc>
        <w:tc>
          <w:tcPr>
            <w:tcW w:w="1437" w:type="dxa"/>
            <w:tcMar>
              <w:top w:w="60" w:type="dxa"/>
              <w:left w:w="100" w:type="dxa"/>
              <w:bottom w:w="60" w:type="dxa"/>
              <w:right w:w="100" w:type="dxa"/>
            </w:tcMar>
          </w:tcPr>
          <w:p w14:paraId="75906C5F" w14:textId="77777777" w:rsidR="00B4401F" w:rsidRDefault="007954BD">
            <w:pPr>
              <w:spacing w:after="40"/>
            </w:pPr>
            <w:r>
              <w:rPr>
                <w:rFonts w:ascii="Consolas" w:eastAsia="Consolas" w:hAnsi="Consolas" w:cs="Consolas"/>
                <w:sz w:val="15"/>
                <w:szCs w:val="15"/>
                <w:shd w:val="clear" w:color="auto" w:fill="F3F2F1"/>
              </w:rPr>
              <w:t>timeLeft</w:t>
            </w:r>
          </w:p>
        </w:tc>
      </w:tr>
      <w:tr w:rsidR="00B4401F" w14:paraId="1E1E056D" w14:textId="77777777">
        <w:trPr>
          <w:cantSplit/>
        </w:trPr>
        <w:tc>
          <w:tcPr>
            <w:tcW w:w="3904" w:type="dxa"/>
            <w:tcMar>
              <w:top w:w="60" w:type="dxa"/>
              <w:left w:w="100" w:type="dxa"/>
              <w:bottom w:w="60" w:type="dxa"/>
              <w:right w:w="100" w:type="dxa"/>
            </w:tcMar>
          </w:tcPr>
          <w:p w14:paraId="00DC58D1" w14:textId="77777777" w:rsidR="00B4401F" w:rsidRDefault="007954BD">
            <w:pPr>
              <w:spacing w:after="40"/>
            </w:pPr>
            <w:r>
              <w:rPr>
                <w:sz w:val="17"/>
                <w:szCs w:val="17"/>
              </w:rPr>
              <w:t>Messages</w:t>
            </w:r>
          </w:p>
        </w:tc>
        <w:tc>
          <w:tcPr>
            <w:tcW w:w="4019" w:type="dxa"/>
            <w:tcMar>
              <w:top w:w="60" w:type="dxa"/>
              <w:left w:w="100" w:type="dxa"/>
              <w:bottom w:w="60" w:type="dxa"/>
              <w:right w:w="100" w:type="dxa"/>
            </w:tcMar>
          </w:tcPr>
          <w:p w14:paraId="2048099E" w14:textId="77777777" w:rsidR="00B4401F" w:rsidRDefault="007954BD">
            <w:pPr>
              <w:spacing w:after="40"/>
            </w:pPr>
            <w:r>
              <w:rPr>
                <w:sz w:val="17"/>
                <w:szCs w:val="17"/>
              </w:rPr>
              <w:t>5 seconds, 8 seconds with an action</w:t>
            </w:r>
          </w:p>
        </w:tc>
        <w:tc>
          <w:tcPr>
            <w:tcW w:w="1437" w:type="dxa"/>
            <w:tcMar>
              <w:top w:w="60" w:type="dxa"/>
              <w:left w:w="100" w:type="dxa"/>
              <w:bottom w:w="60" w:type="dxa"/>
              <w:right w:w="100" w:type="dxa"/>
            </w:tcMar>
          </w:tcPr>
          <w:p w14:paraId="06A5B504" w14:textId="77777777" w:rsidR="00B4401F" w:rsidRDefault="007954BD">
            <w:pPr>
              <w:spacing w:after="40"/>
            </w:pPr>
            <w:r>
              <w:rPr>
                <w:rFonts w:ascii="Consolas" w:eastAsia="Consolas" w:hAnsi="Consolas" w:cs="Consolas"/>
                <w:sz w:val="15"/>
                <w:szCs w:val="15"/>
                <w:shd w:val="clear" w:color="auto" w:fill="F3F2F1"/>
              </w:rPr>
              <w:t>toast</w:t>
            </w:r>
          </w:p>
        </w:tc>
      </w:tr>
      <w:tr w:rsidR="00B4401F" w14:paraId="62E8FF1F" w14:textId="77777777">
        <w:trPr>
          <w:cantSplit/>
        </w:trPr>
        <w:tc>
          <w:tcPr>
            <w:tcW w:w="3904" w:type="dxa"/>
            <w:tcMar>
              <w:top w:w="60" w:type="dxa"/>
              <w:left w:w="100" w:type="dxa"/>
              <w:bottom w:w="60" w:type="dxa"/>
              <w:right w:w="100" w:type="dxa"/>
            </w:tcMar>
          </w:tcPr>
          <w:p w14:paraId="00C2F3D1" w14:textId="77777777" w:rsidR="00B4401F" w:rsidRDefault="007954BD">
            <w:pPr>
              <w:spacing w:after="40"/>
            </w:pPr>
            <w:r>
              <w:rPr>
                <w:sz w:val="17"/>
                <w:szCs w:val="17"/>
              </w:rPr>
              <w:t>Smallest window</w:t>
            </w:r>
          </w:p>
        </w:tc>
        <w:tc>
          <w:tcPr>
            <w:tcW w:w="4019" w:type="dxa"/>
            <w:tcMar>
              <w:top w:w="60" w:type="dxa"/>
              <w:left w:w="100" w:type="dxa"/>
              <w:bottom w:w="60" w:type="dxa"/>
              <w:right w:w="100" w:type="dxa"/>
            </w:tcMar>
          </w:tcPr>
          <w:p w14:paraId="52104026" w14:textId="77777777" w:rsidR="00B4401F" w:rsidRDefault="007954BD">
            <w:pPr>
              <w:spacing w:after="40"/>
            </w:pPr>
            <w:r>
              <w:rPr>
                <w:sz w:val="17"/>
                <w:szCs w:val="17"/>
              </w:rPr>
              <w:t>720 x 560 pixels</w:t>
            </w:r>
          </w:p>
        </w:tc>
        <w:tc>
          <w:tcPr>
            <w:tcW w:w="1437" w:type="dxa"/>
            <w:tcMar>
              <w:top w:w="60" w:type="dxa"/>
              <w:left w:w="100" w:type="dxa"/>
              <w:bottom w:w="60" w:type="dxa"/>
              <w:right w:w="100" w:type="dxa"/>
            </w:tcMar>
          </w:tcPr>
          <w:p w14:paraId="5479E23C" w14:textId="77777777" w:rsidR="00B4401F" w:rsidRDefault="007954BD">
            <w:pPr>
              <w:spacing w:after="40"/>
            </w:pPr>
            <w:r>
              <w:rPr>
                <w:rFonts w:ascii="Consolas" w:eastAsia="Consolas" w:hAnsi="Consolas" w:cs="Consolas"/>
                <w:sz w:val="15"/>
                <w:szCs w:val="15"/>
                <w:shd w:val="clear" w:color="auto" w:fill="F3F2F1"/>
              </w:rPr>
              <w:t>MIN_W</w:t>
            </w:r>
            <w:r>
              <w:rPr>
                <w:sz w:val="17"/>
                <w:szCs w:val="17"/>
              </w:rPr>
              <w:t xml:space="preserve">, </w:t>
            </w:r>
            <w:r>
              <w:rPr>
                <w:rFonts w:ascii="Consolas" w:eastAsia="Consolas" w:hAnsi="Consolas" w:cs="Consolas"/>
                <w:sz w:val="15"/>
                <w:szCs w:val="15"/>
                <w:shd w:val="clear" w:color="auto" w:fill="F3F2F1"/>
              </w:rPr>
              <w:t>MIN_H</w:t>
            </w:r>
          </w:p>
        </w:tc>
      </w:tr>
    </w:tbl>
    <w:p w14:paraId="1F90349C" w14:textId="77777777" w:rsidR="00B4401F" w:rsidRDefault="00B4401F">
      <w:pPr>
        <w:spacing w:after="120"/>
      </w:pPr>
    </w:p>
    <w:p w14:paraId="7A3F112C" w14:textId="77777777" w:rsidR="00B4401F" w:rsidRDefault="007954BD">
      <w:pPr>
        <w:spacing w:after="120"/>
      </w:pPr>
      <w:r>
        <w:rPr>
          <w:b/>
          <w:bCs/>
        </w:rPr>
        <w:t>Check:</w:t>
      </w:r>
      <w:r>
        <w:t xml:space="preserve"> for page sizes and concurrency, watch the </w:t>
      </w:r>
      <w:r>
        <w:rPr>
          <w:b/>
          <w:bCs/>
        </w:rPr>
        <w:t>Network</w:t>
      </w:r>
      <w:r>
        <w:t xml:space="preserve"> tab (</w:t>
      </w:r>
      <w:r>
        <w:rPr>
          <w:color w:val="0F6CBD"/>
        </w:rPr>
        <w:t>15.2</w:t>
      </w:r>
      <w:r>
        <w:t>); for the details' limits, open a large form's details.</w:t>
      </w:r>
    </w:p>
    <w:p w14:paraId="6082B048" w14:textId="77777777" w:rsidR="00B4401F" w:rsidRDefault="007954BD">
      <w:pPr>
        <w:pStyle w:val="Heading2"/>
        <w:keepNext/>
      </w:pPr>
      <w:bookmarkStart w:id="103" w:name="_Toc242921452"/>
      <w:r>
        <w:t>13.3 Add a component type</w:t>
      </w:r>
      <w:bookmarkEnd w:id="103"/>
    </w:p>
    <w:p w14:paraId="10B19832" w14:textId="77777777" w:rsidR="00B4401F" w:rsidRDefault="007954BD">
      <w:pPr>
        <w:spacing w:after="120"/>
      </w:pPr>
      <w:r>
        <w:rPr>
          <w:b/>
          <w:bCs/>
        </w:rPr>
        <w:t>Goal:</w:t>
      </w:r>
      <w:r>
        <w:t xml:space="preserve"> a component type the scan does not read, or reads under the wrong name, is found, named and linked.</w:t>
      </w:r>
    </w:p>
    <w:p w14:paraId="08286812" w14:textId="77777777" w:rsidR="00B4401F" w:rsidRDefault="007954BD">
      <w:pPr>
        <w:spacing w:after="120"/>
      </w:pPr>
      <w:r>
        <w:rPr>
          <w:b/>
          <w:bCs/>
        </w:rPr>
        <w:lastRenderedPageBreak/>
        <w:t>First, check whether it is needed.</w:t>
      </w:r>
      <w:r>
        <w:t xml:space="preserve"> At each scan the scanner reads </w:t>
      </w:r>
      <w:r>
        <w:rPr>
          <w:rFonts w:ascii="Consolas" w:eastAsia="Consolas" w:hAnsi="Consolas" w:cs="Consolas"/>
          <w:sz w:val="18"/>
          <w:szCs w:val="18"/>
          <w:shd w:val="clear" w:color="auto" w:fill="F3F2F1"/>
        </w:rPr>
        <w:t>solutioncomponentdefinitions</w:t>
      </w:r>
      <w:r>
        <w:t xml:space="preserve"> (</w:t>
      </w:r>
      <w:r>
        <w:rPr>
          <w:color w:val="0F6CBD"/>
        </w:rPr>
        <w:t>6.2</w:t>
      </w:r>
      <w:r>
        <w:t xml:space="preserve">) and adds every type that has a </w:t>
      </w:r>
      <w:r>
        <w:rPr>
          <w:rFonts w:ascii="Consolas" w:eastAsia="Consolas" w:hAnsi="Consolas" w:cs="Consolas"/>
          <w:sz w:val="18"/>
          <w:szCs w:val="18"/>
          <w:shd w:val="clear" w:color="auto" w:fill="F3F2F1"/>
        </w:rPr>
        <w:t>primaryentityname</w:t>
      </w:r>
      <w:r>
        <w:t xml:space="preserve"> and is not in </w:t>
      </w:r>
      <w:r>
        <w:rPr>
          <w:rFonts w:ascii="Consolas" w:eastAsia="Consolas" w:hAnsi="Consolas" w:cs="Consolas"/>
          <w:sz w:val="18"/>
          <w:szCs w:val="18"/>
          <w:shd w:val="clear" w:color="auto" w:fill="F3F2F1"/>
        </w:rPr>
        <w:t>CLASSIC</w:t>
      </w:r>
      <w:r>
        <w:t xml:space="preserve">, with the definition's name as the layer name and the table's display name as the label. Most newer types work that way. Add a type to </w:t>
      </w:r>
      <w:r>
        <w:rPr>
          <w:rFonts w:ascii="Consolas" w:eastAsia="Consolas" w:hAnsi="Consolas" w:cs="Consolas"/>
          <w:sz w:val="18"/>
          <w:szCs w:val="18"/>
          <w:shd w:val="clear" w:color="auto" w:fill="F3F2F1"/>
        </w:rPr>
        <w:t>CLASSIC</w:t>
      </w:r>
      <w:r>
        <w:t xml:space="preserve"> when the definition has no table, when its name is not the name Dataverse files the layers under (email templates, for example, are filed under </w:t>
      </w:r>
      <w:r>
        <w:rPr>
          <w:rFonts w:ascii="Consolas" w:eastAsia="Consolas" w:hAnsi="Consolas" w:cs="Consolas"/>
          <w:sz w:val="18"/>
          <w:szCs w:val="18"/>
          <w:shd w:val="clear" w:color="auto" w:fill="F3F2F1"/>
        </w:rPr>
        <w:t>Template</w:t>
      </w:r>
      <w:r>
        <w:t xml:space="preserve">; the name </w:t>
      </w:r>
      <w:r>
        <w:rPr>
          <w:rFonts w:ascii="Consolas" w:eastAsia="Consolas" w:hAnsi="Consolas" w:cs="Consolas"/>
          <w:sz w:val="18"/>
          <w:szCs w:val="18"/>
          <w:shd w:val="clear" w:color="auto" w:fill="F3F2F1"/>
        </w:rPr>
        <w:t>EmailTemplate</w:t>
      </w:r>
      <w:r>
        <w:t xml:space="preserve"> returns no layers), or for a better label.</w:t>
      </w:r>
    </w:p>
    <w:p w14:paraId="112D2CF8" w14:textId="77777777" w:rsidR="00B4401F" w:rsidRDefault="007954BD">
      <w:pPr>
        <w:spacing w:after="120"/>
      </w:pPr>
      <w:r>
        <w:rPr>
          <w:b/>
          <w:bCs/>
        </w:rPr>
        <w:t>How email templates are wired</w:t>
      </w:r>
      <w:r>
        <w:t>, as an example: their entries, taken from the four places that name type 36.</w:t>
      </w:r>
    </w:p>
    <w:p w14:paraId="0D22E2F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36: ['template', 'Template', 'Email template'],   // CLASSIC: table, layer name, label</w:t>
      </w:r>
    </w:p>
    <w:p w14:paraId="0E68D78C" w14:textId="77777777" w:rsidR="00B4401F" w:rsidRDefault="007954BD">
      <w:pPr>
        <w:shd w:val="clear" w:color="auto" w:fill="F5F5F5"/>
        <w:spacing w:line="240" w:lineRule="auto"/>
        <w:ind w:left="120" w:right="120"/>
      </w:pPr>
      <w:r>
        <w:rPr>
          <w:rFonts w:ascii="Consolas" w:eastAsia="Consolas" w:hAnsi="Consolas" w:cs="Consolas"/>
          <w:sz w:val="16"/>
          <w:szCs w:val="16"/>
        </w:rPr>
        <w:t>36: ['title', null],                              // NAMES: display name column, schema name column</w:t>
      </w:r>
    </w:p>
    <w:p w14:paraId="6721DED6" w14:textId="77777777" w:rsidR="00B4401F" w:rsidRDefault="007954BD">
      <w:pPr>
        <w:shd w:val="clear" w:color="auto" w:fill="F5F5F5"/>
        <w:spacing w:line="240" w:lineRule="auto"/>
        <w:ind w:left="120" w:right="120"/>
      </w:pPr>
      <w:r>
        <w:rPr>
          <w:rFonts w:ascii="Consolas" w:eastAsia="Consolas" w:hAnsi="Consolas" w:cs="Consolas"/>
          <w:sz w:val="16"/>
          <w:szCs w:val="16"/>
        </w:rPr>
        <w:t>36: 'Email templates',                            // CODE_GROUP: the object type group</w:t>
      </w:r>
    </w:p>
    <w:p w14:paraId="196EB4CD"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const undeletable = new Set([36])                 // Dataverse does not delete their unmanaged layer</w:t>
      </w:r>
    </w:p>
    <w:p w14:paraId="471AD604" w14:textId="77777777" w:rsidR="00B4401F" w:rsidRDefault="00B4401F">
      <w:pPr>
        <w:spacing w:after="120"/>
      </w:pPr>
    </w:p>
    <w:p w14:paraId="6B914479" w14:textId="77777777" w:rsidR="00B4401F" w:rsidRDefault="007954BD">
      <w:pPr>
        <w:spacing w:after="120"/>
      </w:pPr>
      <w:r>
        <w:rPr>
          <w:b/>
          <w:bCs/>
        </w:rPr>
        <w:t>The maps</w:t>
      </w:r>
      <w:r>
        <w:t xml:space="preserve">, all near the top of </w:t>
      </w:r>
      <w:r>
        <w:rPr>
          <w:rFonts w:ascii="Consolas" w:eastAsia="Consolas" w:hAnsi="Consolas" w:cs="Consolas"/>
          <w:sz w:val="18"/>
          <w:szCs w:val="18"/>
          <w:shd w:val="clear" w:color="auto" w:fill="F3F2F1"/>
        </w:rPr>
        <w:t>layer-scanner.js</w:t>
      </w:r>
      <w:r>
        <w:t xml:space="preserve"> except the last three: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355"/>
        <w:gridCol w:w="3681"/>
        <w:gridCol w:w="4324"/>
      </w:tblGrid>
      <w:tr w:rsidR="00B4401F" w14:paraId="30F6EC2D" w14:textId="77777777">
        <w:trPr>
          <w:cantSplit/>
          <w:tblHeader/>
        </w:trPr>
        <w:tc>
          <w:tcPr>
            <w:tcW w:w="850" w:type="dxa"/>
            <w:shd w:val="clear" w:color="auto" w:fill="F3F2F1"/>
            <w:tcMar>
              <w:top w:w="60" w:type="dxa"/>
              <w:left w:w="100" w:type="dxa"/>
              <w:bottom w:w="60" w:type="dxa"/>
              <w:right w:w="100" w:type="dxa"/>
            </w:tcMar>
          </w:tcPr>
          <w:p w14:paraId="3EFCBAD0" w14:textId="77777777" w:rsidR="00B4401F" w:rsidRDefault="007954BD">
            <w:pPr>
              <w:spacing w:after="40"/>
            </w:pPr>
            <w:r>
              <w:rPr>
                <w:b/>
                <w:bCs/>
                <w:sz w:val="17"/>
                <w:szCs w:val="17"/>
              </w:rPr>
              <w:t>Map</w:t>
            </w:r>
          </w:p>
        </w:tc>
        <w:tc>
          <w:tcPr>
            <w:tcW w:w="4254" w:type="dxa"/>
            <w:shd w:val="clear" w:color="auto" w:fill="F3F2F1"/>
            <w:tcMar>
              <w:top w:w="60" w:type="dxa"/>
              <w:left w:w="100" w:type="dxa"/>
              <w:bottom w:w="60" w:type="dxa"/>
              <w:right w:w="100" w:type="dxa"/>
            </w:tcMar>
          </w:tcPr>
          <w:p w14:paraId="009783ED" w14:textId="77777777" w:rsidR="00B4401F" w:rsidRDefault="007954BD">
            <w:pPr>
              <w:spacing w:after="40"/>
            </w:pPr>
            <w:r>
              <w:rPr>
                <w:b/>
                <w:bCs/>
                <w:sz w:val="17"/>
                <w:szCs w:val="17"/>
              </w:rPr>
              <w:t>Entry</w:t>
            </w:r>
          </w:p>
        </w:tc>
        <w:tc>
          <w:tcPr>
            <w:tcW w:w="4256" w:type="dxa"/>
            <w:shd w:val="clear" w:color="auto" w:fill="F3F2F1"/>
            <w:tcMar>
              <w:top w:w="60" w:type="dxa"/>
              <w:left w:w="100" w:type="dxa"/>
              <w:bottom w:w="60" w:type="dxa"/>
              <w:right w:w="100" w:type="dxa"/>
            </w:tcMar>
          </w:tcPr>
          <w:p w14:paraId="4FACBDB7" w14:textId="77777777" w:rsidR="00B4401F" w:rsidRDefault="007954BD">
            <w:pPr>
              <w:spacing w:after="40"/>
            </w:pPr>
            <w:r>
              <w:rPr>
                <w:b/>
                <w:bCs/>
                <w:sz w:val="17"/>
                <w:szCs w:val="17"/>
              </w:rPr>
              <w:t>Needed when</w:t>
            </w:r>
          </w:p>
        </w:tc>
      </w:tr>
      <w:tr w:rsidR="00B4401F" w14:paraId="19B0482C" w14:textId="77777777">
        <w:trPr>
          <w:cantSplit/>
        </w:trPr>
        <w:tc>
          <w:tcPr>
            <w:tcW w:w="850" w:type="dxa"/>
            <w:tcMar>
              <w:top w:w="60" w:type="dxa"/>
              <w:left w:w="100" w:type="dxa"/>
              <w:bottom w:w="60" w:type="dxa"/>
              <w:right w:w="100" w:type="dxa"/>
            </w:tcMar>
          </w:tcPr>
          <w:p w14:paraId="0BCF3F5C" w14:textId="77777777" w:rsidR="00B4401F" w:rsidRDefault="007954BD">
            <w:pPr>
              <w:spacing w:after="40"/>
            </w:pPr>
            <w:r>
              <w:rPr>
                <w:rFonts w:ascii="Consolas" w:eastAsia="Consolas" w:hAnsi="Consolas" w:cs="Consolas"/>
                <w:sz w:val="15"/>
                <w:szCs w:val="15"/>
                <w:shd w:val="clear" w:color="auto" w:fill="F3F2F1"/>
              </w:rPr>
              <w:t>CLASSIC</w:t>
            </w:r>
          </w:p>
        </w:tc>
        <w:tc>
          <w:tcPr>
            <w:tcW w:w="4254" w:type="dxa"/>
            <w:tcMar>
              <w:top w:w="60" w:type="dxa"/>
              <w:left w:w="100" w:type="dxa"/>
              <w:bottom w:w="60" w:type="dxa"/>
              <w:right w:w="100" w:type="dxa"/>
            </w:tcMar>
          </w:tcPr>
          <w:p w14:paraId="28BE6B10" w14:textId="77777777" w:rsidR="00B4401F" w:rsidRDefault="007954BD">
            <w:pPr>
              <w:spacing w:after="40"/>
            </w:pPr>
            <w:r>
              <w:rPr>
                <w:rFonts w:ascii="Consolas" w:eastAsia="Consolas" w:hAnsi="Consolas" w:cs="Consolas"/>
                <w:sz w:val="15"/>
                <w:szCs w:val="15"/>
                <w:shd w:val="clear" w:color="auto" w:fill="F3F2F1"/>
              </w:rPr>
              <w:t>&lt;n&gt;: ['&lt;table&gt;', '&lt;LayerName&gt;', '&lt;Label&gt;']</w:t>
            </w:r>
            <w:r>
              <w:rPr>
                <w:sz w:val="17"/>
                <w:szCs w:val="17"/>
              </w:rPr>
              <w:t xml:space="preserve">; table </w:t>
            </w:r>
            <w:r>
              <w:rPr>
                <w:rFonts w:ascii="Consolas" w:eastAsia="Consolas" w:hAnsi="Consolas" w:cs="Consolas"/>
                <w:sz w:val="15"/>
                <w:szCs w:val="15"/>
                <w:shd w:val="clear" w:color="auto" w:fill="F3F2F1"/>
              </w:rPr>
              <w:t>''</w:t>
            </w:r>
            <w:r>
              <w:rPr>
                <w:sz w:val="17"/>
                <w:szCs w:val="17"/>
              </w:rPr>
              <w:t xml:space="preserve"> for a type with no component table (found by the solution summary only)</w:t>
            </w:r>
          </w:p>
        </w:tc>
        <w:tc>
          <w:tcPr>
            <w:tcW w:w="4256" w:type="dxa"/>
            <w:tcMar>
              <w:top w:w="60" w:type="dxa"/>
              <w:left w:w="100" w:type="dxa"/>
              <w:bottom w:w="60" w:type="dxa"/>
              <w:right w:w="100" w:type="dxa"/>
            </w:tcMar>
          </w:tcPr>
          <w:p w14:paraId="2C1E18F5" w14:textId="77777777" w:rsidR="00B4401F" w:rsidRDefault="007954BD">
            <w:pPr>
              <w:spacing w:after="40"/>
            </w:pPr>
            <w:r>
              <w:rPr>
                <w:sz w:val="17"/>
                <w:szCs w:val="17"/>
              </w:rPr>
              <w:t>See above</w:t>
            </w:r>
          </w:p>
        </w:tc>
      </w:tr>
      <w:tr w:rsidR="00B4401F" w14:paraId="11E71CB9" w14:textId="77777777">
        <w:trPr>
          <w:cantSplit/>
        </w:trPr>
        <w:tc>
          <w:tcPr>
            <w:tcW w:w="850" w:type="dxa"/>
            <w:tcMar>
              <w:top w:w="60" w:type="dxa"/>
              <w:left w:w="100" w:type="dxa"/>
              <w:bottom w:w="60" w:type="dxa"/>
              <w:right w:w="100" w:type="dxa"/>
            </w:tcMar>
          </w:tcPr>
          <w:p w14:paraId="1ACD794F" w14:textId="77777777" w:rsidR="00B4401F" w:rsidRDefault="007954BD">
            <w:pPr>
              <w:spacing w:after="40"/>
            </w:pPr>
            <w:r>
              <w:rPr>
                <w:rFonts w:ascii="Consolas" w:eastAsia="Consolas" w:hAnsi="Consolas" w:cs="Consolas"/>
                <w:sz w:val="15"/>
                <w:szCs w:val="15"/>
                <w:shd w:val="clear" w:color="auto" w:fill="F3F2F1"/>
              </w:rPr>
              <w:t>NAMES</w:t>
            </w:r>
          </w:p>
        </w:tc>
        <w:tc>
          <w:tcPr>
            <w:tcW w:w="4254" w:type="dxa"/>
            <w:tcMar>
              <w:top w:w="60" w:type="dxa"/>
              <w:left w:w="100" w:type="dxa"/>
              <w:bottom w:w="60" w:type="dxa"/>
              <w:right w:w="100" w:type="dxa"/>
            </w:tcMar>
          </w:tcPr>
          <w:p w14:paraId="57B37D73" w14:textId="77777777" w:rsidR="00B4401F" w:rsidRDefault="007954BD">
            <w:pPr>
              <w:spacing w:after="40"/>
            </w:pPr>
            <w:r>
              <w:rPr>
                <w:rFonts w:ascii="Consolas" w:eastAsia="Consolas" w:hAnsi="Consolas" w:cs="Consolas"/>
                <w:sz w:val="15"/>
                <w:szCs w:val="15"/>
                <w:shd w:val="clear" w:color="auto" w:fill="F3F2F1"/>
              </w:rPr>
              <w:t>&lt;n&gt;: ['&lt;display column&gt;', '&lt;schema column&gt;']</w:t>
            </w:r>
          </w:p>
        </w:tc>
        <w:tc>
          <w:tcPr>
            <w:tcW w:w="4256" w:type="dxa"/>
            <w:tcMar>
              <w:top w:w="60" w:type="dxa"/>
              <w:left w:w="100" w:type="dxa"/>
              <w:bottom w:w="60" w:type="dxa"/>
              <w:right w:w="100" w:type="dxa"/>
            </w:tcMar>
          </w:tcPr>
          <w:p w14:paraId="1BE095FF" w14:textId="77777777" w:rsidR="00B4401F" w:rsidRDefault="007954BD">
            <w:pPr>
              <w:spacing w:after="40"/>
            </w:pPr>
            <w:r>
              <w:rPr>
                <w:sz w:val="17"/>
                <w:szCs w:val="17"/>
              </w:rPr>
              <w:t xml:space="preserve">The primary name is not the right display name, or no </w:t>
            </w:r>
            <w:r>
              <w:rPr>
                <w:rFonts w:ascii="Consolas" w:eastAsia="Consolas" w:hAnsi="Consolas" w:cs="Consolas"/>
                <w:sz w:val="15"/>
                <w:szCs w:val="15"/>
                <w:shd w:val="clear" w:color="auto" w:fill="F3F2F1"/>
              </w:rPr>
              <w:t>uniquename</w:t>
            </w:r>
            <w:r>
              <w:rPr>
                <w:sz w:val="17"/>
                <w:szCs w:val="17"/>
              </w:rPr>
              <w:t xml:space="preserve">, </w:t>
            </w:r>
            <w:r>
              <w:rPr>
                <w:rFonts w:ascii="Consolas" w:eastAsia="Consolas" w:hAnsi="Consolas" w:cs="Consolas"/>
                <w:sz w:val="15"/>
                <w:szCs w:val="15"/>
                <w:shd w:val="clear" w:color="auto" w:fill="F3F2F1"/>
              </w:rPr>
              <w:t>schemaname</w:t>
            </w:r>
            <w:r>
              <w:rPr>
                <w:sz w:val="17"/>
                <w:szCs w:val="17"/>
              </w:rPr>
              <w:t xml:space="preserve"> or </w:t>
            </w:r>
            <w:r>
              <w:rPr>
                <w:rFonts w:ascii="Consolas" w:eastAsia="Consolas" w:hAnsi="Consolas" w:cs="Consolas"/>
                <w:sz w:val="15"/>
                <w:szCs w:val="15"/>
                <w:shd w:val="clear" w:color="auto" w:fill="F3F2F1"/>
              </w:rPr>
              <w:t>connectionreferencelogicalname</w:t>
            </w:r>
            <w:r>
              <w:rPr>
                <w:sz w:val="17"/>
                <w:szCs w:val="17"/>
              </w:rPr>
              <w:t xml:space="preserve"> column holds the schema name</w:t>
            </w:r>
          </w:p>
        </w:tc>
      </w:tr>
      <w:tr w:rsidR="00B4401F" w14:paraId="7332C016" w14:textId="77777777">
        <w:trPr>
          <w:cantSplit/>
        </w:trPr>
        <w:tc>
          <w:tcPr>
            <w:tcW w:w="850" w:type="dxa"/>
            <w:tcMar>
              <w:top w:w="60" w:type="dxa"/>
              <w:left w:w="100" w:type="dxa"/>
              <w:bottom w:w="60" w:type="dxa"/>
              <w:right w:w="100" w:type="dxa"/>
            </w:tcMar>
          </w:tcPr>
          <w:p w14:paraId="6A45AAD0" w14:textId="77777777" w:rsidR="00B4401F" w:rsidRDefault="007954BD">
            <w:pPr>
              <w:spacing w:after="40"/>
            </w:pPr>
            <w:r>
              <w:rPr>
                <w:rFonts w:ascii="Consolas" w:eastAsia="Consolas" w:hAnsi="Consolas" w:cs="Consolas"/>
                <w:sz w:val="15"/>
                <w:szCs w:val="15"/>
                <w:shd w:val="clear" w:color="auto" w:fill="F3F2F1"/>
              </w:rPr>
              <w:t>TABLE_COLUMN</w:t>
            </w:r>
          </w:p>
        </w:tc>
        <w:tc>
          <w:tcPr>
            <w:tcW w:w="4254" w:type="dxa"/>
            <w:tcMar>
              <w:top w:w="60" w:type="dxa"/>
              <w:left w:w="100" w:type="dxa"/>
              <w:bottom w:w="60" w:type="dxa"/>
              <w:right w:w="100" w:type="dxa"/>
            </w:tcMar>
          </w:tcPr>
          <w:p w14:paraId="0DB6E3F4" w14:textId="77777777" w:rsidR="00B4401F" w:rsidRDefault="007954BD">
            <w:pPr>
              <w:spacing w:after="40"/>
            </w:pPr>
            <w:r>
              <w:rPr>
                <w:rFonts w:ascii="Consolas" w:eastAsia="Consolas" w:hAnsi="Consolas" w:cs="Consolas"/>
                <w:sz w:val="15"/>
                <w:szCs w:val="15"/>
                <w:shd w:val="clear" w:color="auto" w:fill="F3F2F1"/>
              </w:rPr>
              <w:t>&lt;n&gt;: '&lt;column&gt;'</w:t>
            </w:r>
          </w:p>
        </w:tc>
        <w:tc>
          <w:tcPr>
            <w:tcW w:w="4256" w:type="dxa"/>
            <w:tcMar>
              <w:top w:w="60" w:type="dxa"/>
              <w:left w:w="100" w:type="dxa"/>
              <w:bottom w:w="60" w:type="dxa"/>
              <w:right w:w="100" w:type="dxa"/>
            </w:tcMar>
          </w:tcPr>
          <w:p w14:paraId="3C53BAD1" w14:textId="77777777" w:rsidR="00B4401F" w:rsidRDefault="007954BD">
            <w:pPr>
              <w:spacing w:after="40"/>
            </w:pPr>
            <w:r>
              <w:rPr>
                <w:sz w:val="17"/>
                <w:szCs w:val="17"/>
              </w:rPr>
              <w:t>The type belongs to a table: the column that holds the table's logical name</w:t>
            </w:r>
          </w:p>
        </w:tc>
      </w:tr>
      <w:tr w:rsidR="00B4401F" w14:paraId="4D5E75EA" w14:textId="77777777">
        <w:trPr>
          <w:cantSplit/>
        </w:trPr>
        <w:tc>
          <w:tcPr>
            <w:tcW w:w="850" w:type="dxa"/>
            <w:tcMar>
              <w:top w:w="60" w:type="dxa"/>
              <w:left w:w="100" w:type="dxa"/>
              <w:bottom w:w="60" w:type="dxa"/>
              <w:right w:w="100" w:type="dxa"/>
            </w:tcMar>
          </w:tcPr>
          <w:p w14:paraId="7CFFF5DD" w14:textId="77777777" w:rsidR="00B4401F" w:rsidRDefault="007954BD">
            <w:pPr>
              <w:spacing w:after="40"/>
            </w:pPr>
            <w:r>
              <w:rPr>
                <w:rFonts w:ascii="Consolas" w:eastAsia="Consolas" w:hAnsi="Consolas" w:cs="Consolas"/>
                <w:sz w:val="15"/>
                <w:szCs w:val="15"/>
                <w:shd w:val="clear" w:color="auto" w:fill="F3F2F1"/>
              </w:rPr>
              <w:t>SUBTYPE_COLUMN</w:t>
            </w:r>
          </w:p>
        </w:tc>
        <w:tc>
          <w:tcPr>
            <w:tcW w:w="4254" w:type="dxa"/>
            <w:tcMar>
              <w:top w:w="60" w:type="dxa"/>
              <w:left w:w="100" w:type="dxa"/>
              <w:bottom w:w="60" w:type="dxa"/>
              <w:right w:w="100" w:type="dxa"/>
            </w:tcMar>
          </w:tcPr>
          <w:p w14:paraId="02881274" w14:textId="77777777" w:rsidR="00B4401F" w:rsidRDefault="007954BD">
            <w:pPr>
              <w:spacing w:after="40"/>
            </w:pPr>
            <w:r>
              <w:rPr>
                <w:rFonts w:ascii="Consolas" w:eastAsia="Consolas" w:hAnsi="Consolas" w:cs="Consolas"/>
                <w:sz w:val="15"/>
                <w:szCs w:val="15"/>
                <w:shd w:val="clear" w:color="auto" w:fill="F3F2F1"/>
              </w:rPr>
              <w:t>&lt;n&gt;: '&lt;column&gt;'</w:t>
            </w:r>
            <w:r>
              <w:rPr>
                <w:sz w:val="17"/>
                <w:szCs w:val="17"/>
              </w:rPr>
              <w:t xml:space="preserve">, with a label map like </w:t>
            </w:r>
            <w:r>
              <w:rPr>
                <w:rFonts w:ascii="Consolas" w:eastAsia="Consolas" w:hAnsi="Consolas" w:cs="Consolas"/>
                <w:sz w:val="15"/>
                <w:szCs w:val="15"/>
                <w:shd w:val="clear" w:color="auto" w:fill="F3F2F1"/>
              </w:rPr>
              <w:t>FORM_TYPE</w:t>
            </w:r>
            <w:r>
              <w:rPr>
                <w:sz w:val="17"/>
                <w:szCs w:val="17"/>
              </w:rPr>
              <w:t xml:space="preserve"> and a line for it in </w:t>
            </w:r>
            <w:r>
              <w:rPr>
                <w:rFonts w:ascii="Consolas" w:eastAsia="Consolas" w:hAnsi="Consolas" w:cs="Consolas"/>
                <w:sz w:val="15"/>
                <w:szCs w:val="15"/>
                <w:shd w:val="clear" w:color="auto" w:fill="F3F2F1"/>
              </w:rPr>
              <w:t>typeLabel</w:t>
            </w:r>
          </w:p>
        </w:tc>
        <w:tc>
          <w:tcPr>
            <w:tcW w:w="4256" w:type="dxa"/>
            <w:tcMar>
              <w:top w:w="60" w:type="dxa"/>
              <w:left w:w="100" w:type="dxa"/>
              <w:bottom w:w="60" w:type="dxa"/>
              <w:right w:w="100" w:type="dxa"/>
            </w:tcMar>
          </w:tcPr>
          <w:p w14:paraId="3938A6A9" w14:textId="77777777" w:rsidR="00B4401F" w:rsidRDefault="007954BD">
            <w:pPr>
              <w:spacing w:after="40"/>
            </w:pPr>
            <w:r>
              <w:rPr>
                <w:sz w:val="17"/>
                <w:szCs w:val="17"/>
              </w:rPr>
              <w:t>The type has kinds, as forms, views and processes do</w:t>
            </w:r>
          </w:p>
        </w:tc>
      </w:tr>
      <w:tr w:rsidR="00B4401F" w14:paraId="117481BC" w14:textId="77777777">
        <w:trPr>
          <w:cantSplit/>
        </w:trPr>
        <w:tc>
          <w:tcPr>
            <w:tcW w:w="850" w:type="dxa"/>
            <w:tcMar>
              <w:top w:w="60" w:type="dxa"/>
              <w:left w:w="100" w:type="dxa"/>
              <w:bottom w:w="60" w:type="dxa"/>
              <w:right w:w="100" w:type="dxa"/>
            </w:tcMar>
          </w:tcPr>
          <w:p w14:paraId="3BDE7EA8" w14:textId="77777777" w:rsidR="00B4401F" w:rsidRDefault="007954BD">
            <w:pPr>
              <w:spacing w:after="40"/>
            </w:pPr>
            <w:r>
              <w:rPr>
                <w:rFonts w:ascii="Consolas" w:eastAsia="Consolas" w:hAnsi="Consolas" w:cs="Consolas"/>
                <w:sz w:val="15"/>
                <w:szCs w:val="15"/>
                <w:shd w:val="clear" w:color="auto" w:fill="F3F2F1"/>
              </w:rPr>
              <w:t>WANTED_COLUMNS</w:t>
            </w:r>
          </w:p>
        </w:tc>
        <w:tc>
          <w:tcPr>
            <w:tcW w:w="4254" w:type="dxa"/>
            <w:tcMar>
              <w:top w:w="60" w:type="dxa"/>
              <w:left w:w="100" w:type="dxa"/>
              <w:bottom w:w="60" w:type="dxa"/>
              <w:right w:w="100" w:type="dxa"/>
            </w:tcMar>
          </w:tcPr>
          <w:p w14:paraId="61ADB50B" w14:textId="77777777" w:rsidR="00B4401F" w:rsidRDefault="007954BD">
            <w:pPr>
              <w:spacing w:after="40"/>
            </w:pPr>
            <w:r>
              <w:rPr>
                <w:sz w:val="17"/>
                <w:szCs w:val="17"/>
              </w:rPr>
              <w:t xml:space="preserve">Add </w:t>
            </w:r>
            <w:r>
              <w:rPr>
                <w:rFonts w:ascii="Consolas" w:eastAsia="Consolas" w:hAnsi="Consolas" w:cs="Consolas"/>
                <w:sz w:val="15"/>
                <w:szCs w:val="15"/>
                <w:shd w:val="clear" w:color="auto" w:fill="F3F2F1"/>
              </w:rPr>
              <w:t>'&lt;column&gt;'</w:t>
            </w:r>
          </w:p>
        </w:tc>
        <w:tc>
          <w:tcPr>
            <w:tcW w:w="4256" w:type="dxa"/>
            <w:tcMar>
              <w:top w:w="60" w:type="dxa"/>
              <w:left w:w="100" w:type="dxa"/>
              <w:bottom w:w="60" w:type="dxa"/>
              <w:right w:w="100" w:type="dxa"/>
            </w:tcMar>
          </w:tcPr>
          <w:p w14:paraId="600741CF" w14:textId="77777777" w:rsidR="00B4401F" w:rsidRDefault="007954BD">
            <w:pPr>
              <w:spacing w:after="40"/>
            </w:pPr>
            <w:r>
              <w:rPr>
                <w:sz w:val="17"/>
                <w:szCs w:val="17"/>
              </w:rPr>
              <w:t xml:space="preserve">A column named in </w:t>
            </w:r>
            <w:r>
              <w:rPr>
                <w:rFonts w:ascii="Consolas" w:eastAsia="Consolas" w:hAnsi="Consolas" w:cs="Consolas"/>
                <w:sz w:val="15"/>
                <w:szCs w:val="15"/>
                <w:shd w:val="clear" w:color="auto" w:fill="F3F2F1"/>
              </w:rPr>
              <w:t>NAMES</w:t>
            </w:r>
            <w:r>
              <w:rPr>
                <w:sz w:val="17"/>
                <w:szCs w:val="17"/>
              </w:rPr>
              <w:t xml:space="preserve"> or </w:t>
            </w:r>
            <w:r>
              <w:rPr>
                <w:rFonts w:ascii="Consolas" w:eastAsia="Consolas" w:hAnsi="Consolas" w:cs="Consolas"/>
                <w:sz w:val="15"/>
                <w:szCs w:val="15"/>
                <w:shd w:val="clear" w:color="auto" w:fill="F3F2F1"/>
              </w:rPr>
              <w:t>SUBTYPE_COLUMN</w:t>
            </w:r>
            <w:r>
              <w:rPr>
                <w:sz w:val="17"/>
                <w:szCs w:val="17"/>
              </w:rPr>
              <w:t xml:space="preserve"> is not yet in the list and is not the table's primary name column: the scan looks for these columns only, and leaves out a column it did not find</w:t>
            </w:r>
          </w:p>
        </w:tc>
      </w:tr>
      <w:tr w:rsidR="00B4401F" w14:paraId="2C5588E8" w14:textId="77777777">
        <w:trPr>
          <w:cantSplit/>
        </w:trPr>
        <w:tc>
          <w:tcPr>
            <w:tcW w:w="850" w:type="dxa"/>
            <w:tcMar>
              <w:top w:w="60" w:type="dxa"/>
              <w:left w:w="100" w:type="dxa"/>
              <w:bottom w:w="60" w:type="dxa"/>
              <w:right w:w="100" w:type="dxa"/>
            </w:tcMar>
          </w:tcPr>
          <w:p w14:paraId="3DA1D37A" w14:textId="77777777" w:rsidR="00B4401F" w:rsidRDefault="007954BD">
            <w:pPr>
              <w:spacing w:after="40"/>
            </w:pPr>
            <w:r>
              <w:rPr>
                <w:rFonts w:ascii="Consolas" w:eastAsia="Consolas" w:hAnsi="Consolas" w:cs="Consolas"/>
                <w:sz w:val="15"/>
                <w:szCs w:val="15"/>
                <w:shd w:val="clear" w:color="auto" w:fill="F3F2F1"/>
              </w:rPr>
              <w:t>TYPE_FILTER</w:t>
            </w:r>
          </w:p>
        </w:tc>
        <w:tc>
          <w:tcPr>
            <w:tcW w:w="4254" w:type="dxa"/>
            <w:tcMar>
              <w:top w:w="60" w:type="dxa"/>
              <w:left w:w="100" w:type="dxa"/>
              <w:bottom w:w="60" w:type="dxa"/>
              <w:right w:w="100" w:type="dxa"/>
            </w:tcMar>
          </w:tcPr>
          <w:p w14:paraId="043AC26B" w14:textId="77777777" w:rsidR="00B4401F" w:rsidRDefault="007954BD">
            <w:pPr>
              <w:spacing w:after="40"/>
            </w:pPr>
            <w:r>
              <w:rPr>
                <w:rFonts w:ascii="Consolas" w:eastAsia="Consolas" w:hAnsi="Consolas" w:cs="Consolas"/>
                <w:sz w:val="15"/>
                <w:szCs w:val="15"/>
                <w:shd w:val="clear" w:color="auto" w:fill="F3F2F1"/>
              </w:rPr>
              <w:t>&lt;n&gt;: '&lt;OData condition&gt;'</w:t>
            </w:r>
          </w:p>
        </w:tc>
        <w:tc>
          <w:tcPr>
            <w:tcW w:w="4256" w:type="dxa"/>
            <w:tcMar>
              <w:top w:w="60" w:type="dxa"/>
              <w:left w:w="100" w:type="dxa"/>
              <w:bottom w:w="60" w:type="dxa"/>
              <w:right w:w="100" w:type="dxa"/>
            </w:tcMar>
          </w:tcPr>
          <w:p w14:paraId="5D414734" w14:textId="77777777" w:rsidR="00B4401F" w:rsidRDefault="007954BD">
            <w:pPr>
              <w:spacing w:after="40"/>
            </w:pPr>
            <w:r>
              <w:rPr>
                <w:sz w:val="17"/>
                <w:szCs w:val="17"/>
              </w:rPr>
              <w:t>Some rows of the table are not components (as business unit copies of roles)</w:t>
            </w:r>
          </w:p>
        </w:tc>
      </w:tr>
      <w:tr w:rsidR="00B4401F" w14:paraId="42036F59" w14:textId="77777777">
        <w:trPr>
          <w:cantSplit/>
        </w:trPr>
        <w:tc>
          <w:tcPr>
            <w:tcW w:w="850" w:type="dxa"/>
            <w:tcMar>
              <w:top w:w="60" w:type="dxa"/>
              <w:left w:w="100" w:type="dxa"/>
              <w:bottom w:w="60" w:type="dxa"/>
              <w:right w:w="100" w:type="dxa"/>
            </w:tcMar>
          </w:tcPr>
          <w:p w14:paraId="6871FF26" w14:textId="77777777" w:rsidR="00B4401F" w:rsidRDefault="007954BD">
            <w:pPr>
              <w:spacing w:after="40"/>
            </w:pPr>
            <w:r>
              <w:rPr>
                <w:rFonts w:ascii="Consolas" w:eastAsia="Consolas" w:hAnsi="Consolas" w:cs="Consolas"/>
                <w:sz w:val="15"/>
                <w:szCs w:val="15"/>
                <w:shd w:val="clear" w:color="auto" w:fill="F3F2F1"/>
              </w:rPr>
              <w:t>TABLE_BOUND</w:t>
            </w:r>
          </w:p>
        </w:tc>
        <w:tc>
          <w:tcPr>
            <w:tcW w:w="4254" w:type="dxa"/>
            <w:tcMar>
              <w:top w:w="60" w:type="dxa"/>
              <w:left w:w="100" w:type="dxa"/>
              <w:bottom w:w="60" w:type="dxa"/>
              <w:right w:w="100" w:type="dxa"/>
            </w:tcMar>
          </w:tcPr>
          <w:p w14:paraId="785650F5" w14:textId="77777777" w:rsidR="00B4401F" w:rsidRDefault="007954BD">
            <w:pPr>
              <w:spacing w:after="40"/>
            </w:pPr>
            <w:r>
              <w:rPr>
                <w:sz w:val="17"/>
                <w:szCs w:val="17"/>
              </w:rPr>
              <w:t xml:space="preserve">Add </w:t>
            </w:r>
            <w:r>
              <w:rPr>
                <w:rFonts w:ascii="Consolas" w:eastAsia="Consolas" w:hAnsi="Consolas" w:cs="Consolas"/>
                <w:sz w:val="15"/>
                <w:szCs w:val="15"/>
                <w:shd w:val="clear" w:color="auto" w:fill="F3F2F1"/>
              </w:rPr>
              <w:t>&lt;n&gt;</w:t>
            </w:r>
          </w:p>
        </w:tc>
        <w:tc>
          <w:tcPr>
            <w:tcW w:w="4256" w:type="dxa"/>
            <w:tcMar>
              <w:top w:w="60" w:type="dxa"/>
              <w:left w:w="100" w:type="dxa"/>
              <w:bottom w:w="60" w:type="dxa"/>
              <w:right w:w="100" w:type="dxa"/>
            </w:tcMar>
          </w:tcPr>
          <w:p w14:paraId="226CC662" w14:textId="77777777" w:rsidR="00B4401F" w:rsidRDefault="007954BD">
            <w:pPr>
              <w:spacing w:after="40"/>
            </w:pPr>
            <w:r>
              <w:rPr>
                <w:sz w:val="17"/>
                <w:szCs w:val="17"/>
              </w:rPr>
              <w:t>The type belongs to a table: it is then swept when tables are chosen</w:t>
            </w:r>
          </w:p>
        </w:tc>
      </w:tr>
      <w:tr w:rsidR="00B4401F" w14:paraId="5CFC6D19" w14:textId="77777777">
        <w:trPr>
          <w:cantSplit/>
        </w:trPr>
        <w:tc>
          <w:tcPr>
            <w:tcW w:w="850" w:type="dxa"/>
            <w:tcMar>
              <w:top w:w="60" w:type="dxa"/>
              <w:left w:w="100" w:type="dxa"/>
              <w:bottom w:w="60" w:type="dxa"/>
              <w:right w:w="100" w:type="dxa"/>
            </w:tcMar>
          </w:tcPr>
          <w:p w14:paraId="18D389B1" w14:textId="77777777" w:rsidR="00B4401F" w:rsidRDefault="007954BD">
            <w:pPr>
              <w:spacing w:after="40"/>
            </w:pPr>
            <w:r>
              <w:rPr>
                <w:rFonts w:ascii="Consolas" w:eastAsia="Consolas" w:hAnsi="Consolas" w:cs="Consolas"/>
                <w:sz w:val="15"/>
                <w:szCs w:val="15"/>
                <w:shd w:val="clear" w:color="auto" w:fill="F3F2F1"/>
              </w:rPr>
              <w:t>TABLE_PARTS</w:t>
            </w:r>
          </w:p>
        </w:tc>
        <w:tc>
          <w:tcPr>
            <w:tcW w:w="4254" w:type="dxa"/>
            <w:tcMar>
              <w:top w:w="60" w:type="dxa"/>
              <w:left w:w="100" w:type="dxa"/>
              <w:bottom w:w="60" w:type="dxa"/>
              <w:right w:w="100" w:type="dxa"/>
            </w:tcMar>
          </w:tcPr>
          <w:p w14:paraId="06561569" w14:textId="77777777" w:rsidR="00B4401F" w:rsidRDefault="007954BD">
            <w:pPr>
              <w:spacing w:after="40"/>
            </w:pPr>
            <w:r>
              <w:rPr>
                <w:sz w:val="17"/>
                <w:szCs w:val="17"/>
              </w:rPr>
              <w:t xml:space="preserve">Add </w:t>
            </w:r>
            <w:r>
              <w:rPr>
                <w:rFonts w:ascii="Consolas" w:eastAsia="Consolas" w:hAnsi="Consolas" w:cs="Consolas"/>
                <w:sz w:val="15"/>
                <w:szCs w:val="15"/>
                <w:shd w:val="clear" w:color="auto" w:fill="F3F2F1"/>
              </w:rPr>
              <w:t>&lt;n&gt;</w:t>
            </w:r>
          </w:p>
        </w:tc>
        <w:tc>
          <w:tcPr>
            <w:tcW w:w="4256" w:type="dxa"/>
            <w:tcMar>
              <w:top w:w="60" w:type="dxa"/>
              <w:left w:w="100" w:type="dxa"/>
              <w:bottom w:w="60" w:type="dxa"/>
              <w:right w:w="100" w:type="dxa"/>
            </w:tcMar>
          </w:tcPr>
          <w:p w14:paraId="2F8002E9" w14:textId="77777777" w:rsidR="00B4401F" w:rsidRDefault="007954BD">
            <w:pPr>
              <w:spacing w:after="40"/>
            </w:pPr>
            <w:r>
              <w:rPr>
                <w:sz w:val="17"/>
                <w:szCs w:val="17"/>
              </w:rPr>
              <w:t>A table held "with all objects" brings the type with it</w:t>
            </w:r>
          </w:p>
        </w:tc>
      </w:tr>
      <w:tr w:rsidR="00B4401F" w14:paraId="4D184853" w14:textId="77777777">
        <w:trPr>
          <w:cantSplit/>
        </w:trPr>
        <w:tc>
          <w:tcPr>
            <w:tcW w:w="850" w:type="dxa"/>
            <w:tcMar>
              <w:top w:w="60" w:type="dxa"/>
              <w:left w:w="100" w:type="dxa"/>
              <w:bottom w:w="60" w:type="dxa"/>
              <w:right w:w="100" w:type="dxa"/>
            </w:tcMar>
          </w:tcPr>
          <w:p w14:paraId="5AF24AB9" w14:textId="77777777" w:rsidR="00B4401F" w:rsidRDefault="007954BD">
            <w:pPr>
              <w:spacing w:after="40"/>
            </w:pPr>
            <w:r>
              <w:rPr>
                <w:rFonts w:ascii="Consolas" w:eastAsia="Consolas" w:hAnsi="Consolas" w:cs="Consolas"/>
                <w:sz w:val="15"/>
                <w:szCs w:val="15"/>
                <w:shd w:val="clear" w:color="auto" w:fill="F3F2F1"/>
              </w:rPr>
              <w:t>CODE_GROUP</w:t>
            </w:r>
          </w:p>
        </w:tc>
        <w:tc>
          <w:tcPr>
            <w:tcW w:w="4254" w:type="dxa"/>
            <w:tcMar>
              <w:top w:w="60" w:type="dxa"/>
              <w:left w:w="100" w:type="dxa"/>
              <w:bottom w:w="60" w:type="dxa"/>
              <w:right w:w="100" w:type="dxa"/>
            </w:tcMar>
          </w:tcPr>
          <w:p w14:paraId="1C29719A" w14:textId="77777777" w:rsidR="00B4401F" w:rsidRDefault="007954BD">
            <w:pPr>
              <w:spacing w:after="40"/>
            </w:pPr>
            <w:r>
              <w:rPr>
                <w:rFonts w:ascii="Consolas" w:eastAsia="Consolas" w:hAnsi="Consolas" w:cs="Consolas"/>
                <w:sz w:val="15"/>
                <w:szCs w:val="15"/>
                <w:shd w:val="clear" w:color="auto" w:fill="F3F2F1"/>
              </w:rPr>
              <w:t>&lt;n&gt;: '&lt;group&gt;'</w:t>
            </w:r>
          </w:p>
        </w:tc>
        <w:tc>
          <w:tcPr>
            <w:tcW w:w="4256" w:type="dxa"/>
            <w:tcMar>
              <w:top w:w="60" w:type="dxa"/>
              <w:left w:w="100" w:type="dxa"/>
              <w:bottom w:w="60" w:type="dxa"/>
              <w:right w:w="100" w:type="dxa"/>
            </w:tcMar>
          </w:tcPr>
          <w:p w14:paraId="7CF7E4FA" w14:textId="77777777" w:rsidR="00B4401F" w:rsidRDefault="007954BD">
            <w:pPr>
              <w:spacing w:after="40"/>
            </w:pPr>
            <w:r>
              <w:rPr>
                <w:sz w:val="17"/>
                <w:szCs w:val="17"/>
              </w:rPr>
              <w:t xml:space="preserve">The type belongs to an object type group other than </w:t>
            </w:r>
            <w:r>
              <w:rPr>
                <w:i/>
                <w:iCs/>
                <w:sz w:val="17"/>
                <w:szCs w:val="17"/>
              </w:rPr>
              <w:t>Other</w:t>
            </w:r>
            <w:r>
              <w:rPr>
                <w:sz w:val="17"/>
                <w:szCs w:val="17"/>
              </w:rPr>
              <w:t xml:space="preserve"> (</w:t>
            </w:r>
            <w:r>
              <w:rPr>
                <w:color w:val="0F6CBD"/>
                <w:sz w:val="17"/>
                <w:szCs w:val="17"/>
              </w:rPr>
              <w:t>13.6</w:t>
            </w:r>
            <w:r>
              <w:rPr>
                <w:sz w:val="17"/>
                <w:szCs w:val="17"/>
              </w:rPr>
              <w:t>)</w:t>
            </w:r>
          </w:p>
        </w:tc>
      </w:tr>
      <w:tr w:rsidR="00B4401F" w14:paraId="5FC6FF83" w14:textId="77777777">
        <w:trPr>
          <w:cantSplit/>
        </w:trPr>
        <w:tc>
          <w:tcPr>
            <w:tcW w:w="850" w:type="dxa"/>
            <w:tcMar>
              <w:top w:w="60" w:type="dxa"/>
              <w:left w:w="100" w:type="dxa"/>
              <w:bottom w:w="60" w:type="dxa"/>
              <w:right w:w="100" w:type="dxa"/>
            </w:tcMar>
          </w:tcPr>
          <w:p w14:paraId="379B7B95" w14:textId="77777777" w:rsidR="00B4401F" w:rsidRDefault="007954BD">
            <w:pPr>
              <w:spacing w:after="40"/>
            </w:pPr>
            <w:r>
              <w:rPr>
                <w:rFonts w:ascii="Consolas" w:eastAsia="Consolas" w:hAnsi="Consolas" w:cs="Consolas"/>
                <w:sz w:val="15"/>
                <w:szCs w:val="15"/>
                <w:shd w:val="clear" w:color="auto" w:fill="F3F2F1"/>
              </w:rPr>
              <w:lastRenderedPageBreak/>
              <w:t>PART_SEGMENT</w:t>
            </w:r>
          </w:p>
        </w:tc>
        <w:tc>
          <w:tcPr>
            <w:tcW w:w="4254" w:type="dxa"/>
            <w:tcMar>
              <w:top w:w="60" w:type="dxa"/>
              <w:left w:w="100" w:type="dxa"/>
              <w:bottom w:w="60" w:type="dxa"/>
              <w:right w:w="100" w:type="dxa"/>
            </w:tcMar>
          </w:tcPr>
          <w:p w14:paraId="62E0DE64" w14:textId="77777777" w:rsidR="00B4401F" w:rsidRDefault="007954BD">
            <w:pPr>
              <w:spacing w:after="40"/>
            </w:pPr>
            <w:r>
              <w:rPr>
                <w:rFonts w:ascii="Consolas" w:eastAsia="Consolas" w:hAnsi="Consolas" w:cs="Consolas"/>
                <w:sz w:val="15"/>
                <w:szCs w:val="15"/>
                <w:shd w:val="clear" w:color="auto" w:fill="F3F2F1"/>
              </w:rPr>
              <w:t>&lt;n&gt;: '&lt;segment&gt;'</w:t>
            </w:r>
          </w:p>
        </w:tc>
        <w:tc>
          <w:tcPr>
            <w:tcW w:w="4256" w:type="dxa"/>
            <w:tcMar>
              <w:top w:w="60" w:type="dxa"/>
              <w:left w:w="100" w:type="dxa"/>
              <w:bottom w:w="60" w:type="dxa"/>
              <w:right w:w="100" w:type="dxa"/>
            </w:tcMar>
          </w:tcPr>
          <w:p w14:paraId="67C0854E" w14:textId="77777777" w:rsidR="00B4401F" w:rsidRDefault="007954BD">
            <w:pPr>
              <w:spacing w:after="40"/>
            </w:pPr>
            <w:r>
              <w:rPr>
                <w:sz w:val="17"/>
                <w:szCs w:val="17"/>
              </w:rPr>
              <w:t xml:space="preserve">A table part whose maker portal page is </w:t>
            </w:r>
            <w:r>
              <w:rPr>
                <w:rFonts w:ascii="Consolas" w:eastAsia="Consolas" w:hAnsi="Consolas" w:cs="Consolas"/>
                <w:sz w:val="15"/>
                <w:szCs w:val="15"/>
                <w:shd w:val="clear" w:color="auto" w:fill="F3F2F1"/>
              </w:rPr>
              <w:t>.../objects/entities/&lt;table&gt;/&lt;segment&gt;/&lt;id&gt;/layers</w:t>
            </w:r>
          </w:p>
        </w:tc>
      </w:tr>
      <w:tr w:rsidR="00B4401F" w14:paraId="16BA1F25" w14:textId="77777777">
        <w:trPr>
          <w:cantSplit/>
        </w:trPr>
        <w:tc>
          <w:tcPr>
            <w:tcW w:w="850" w:type="dxa"/>
            <w:tcMar>
              <w:top w:w="60" w:type="dxa"/>
              <w:left w:w="100" w:type="dxa"/>
              <w:bottom w:w="60" w:type="dxa"/>
              <w:right w:w="100" w:type="dxa"/>
            </w:tcMar>
          </w:tcPr>
          <w:p w14:paraId="7045404B" w14:textId="77777777" w:rsidR="00B4401F" w:rsidRDefault="007954BD">
            <w:pPr>
              <w:spacing w:after="40"/>
            </w:pPr>
            <w:r>
              <w:rPr>
                <w:rFonts w:ascii="Consolas" w:eastAsia="Consolas" w:hAnsi="Consolas" w:cs="Consolas"/>
                <w:sz w:val="15"/>
                <w:szCs w:val="15"/>
                <w:shd w:val="clear" w:color="auto" w:fill="F3F2F1"/>
              </w:rPr>
              <w:t>CLASSIC_PAGE</w:t>
            </w:r>
          </w:p>
        </w:tc>
        <w:tc>
          <w:tcPr>
            <w:tcW w:w="4254" w:type="dxa"/>
            <w:tcMar>
              <w:top w:w="60" w:type="dxa"/>
              <w:left w:w="100" w:type="dxa"/>
              <w:bottom w:w="60" w:type="dxa"/>
              <w:right w:w="100" w:type="dxa"/>
            </w:tcMar>
          </w:tcPr>
          <w:p w14:paraId="2BC0792E" w14:textId="77777777" w:rsidR="00B4401F" w:rsidRDefault="007954BD">
            <w:pPr>
              <w:spacing w:after="40"/>
            </w:pPr>
            <w:r>
              <w:rPr>
                <w:sz w:val="17"/>
                <w:szCs w:val="17"/>
              </w:rPr>
              <w:t xml:space="preserve">Add </w:t>
            </w:r>
            <w:r>
              <w:rPr>
                <w:rFonts w:ascii="Consolas" w:eastAsia="Consolas" w:hAnsi="Consolas" w:cs="Consolas"/>
                <w:sz w:val="15"/>
                <w:szCs w:val="15"/>
                <w:shd w:val="clear" w:color="auto" w:fill="F3F2F1"/>
              </w:rPr>
              <w:t>&lt;n&gt;</w:t>
            </w:r>
          </w:p>
        </w:tc>
        <w:tc>
          <w:tcPr>
            <w:tcW w:w="4256" w:type="dxa"/>
            <w:tcMar>
              <w:top w:w="60" w:type="dxa"/>
              <w:left w:w="100" w:type="dxa"/>
              <w:bottom w:w="60" w:type="dxa"/>
              <w:right w:w="100" w:type="dxa"/>
            </w:tcMar>
          </w:tcPr>
          <w:p w14:paraId="11F59DF9" w14:textId="77777777" w:rsidR="00B4401F" w:rsidRDefault="007954BD">
            <w:pPr>
              <w:spacing w:after="40"/>
            </w:pPr>
            <w:r>
              <w:rPr>
                <w:sz w:val="17"/>
                <w:szCs w:val="17"/>
              </w:rPr>
              <w:t xml:space="preserve">The maker portal has no layers page for the type: links open the classic </w:t>
            </w:r>
            <w:r>
              <w:rPr>
                <w:i/>
                <w:iCs/>
                <w:sz w:val="17"/>
                <w:szCs w:val="17"/>
              </w:rPr>
              <w:t>Solution layers</w:t>
            </w:r>
            <w:r>
              <w:rPr>
                <w:sz w:val="17"/>
                <w:szCs w:val="17"/>
              </w:rPr>
              <w:t xml:space="preserve"> page</w:t>
            </w:r>
          </w:p>
        </w:tc>
      </w:tr>
      <w:tr w:rsidR="00B4401F" w14:paraId="5179757C" w14:textId="77777777">
        <w:trPr>
          <w:cantSplit/>
        </w:trPr>
        <w:tc>
          <w:tcPr>
            <w:tcW w:w="850" w:type="dxa"/>
            <w:tcMar>
              <w:top w:w="60" w:type="dxa"/>
              <w:left w:w="100" w:type="dxa"/>
              <w:bottom w:w="60" w:type="dxa"/>
              <w:right w:w="100" w:type="dxa"/>
            </w:tcMar>
          </w:tcPr>
          <w:p w14:paraId="7D497F11" w14:textId="77777777" w:rsidR="00B4401F" w:rsidRDefault="007954BD">
            <w:pPr>
              <w:spacing w:after="40"/>
            </w:pPr>
            <w:r>
              <w:rPr>
                <w:rFonts w:ascii="Consolas" w:eastAsia="Consolas" w:hAnsi="Consolas" w:cs="Consolas"/>
                <w:sz w:val="15"/>
                <w:szCs w:val="15"/>
                <w:shd w:val="clear" w:color="auto" w:fill="F3F2F1"/>
              </w:rPr>
              <w:t>undeletable</w:t>
            </w:r>
          </w:p>
        </w:tc>
        <w:tc>
          <w:tcPr>
            <w:tcW w:w="4254" w:type="dxa"/>
            <w:tcMar>
              <w:top w:w="60" w:type="dxa"/>
              <w:left w:w="100" w:type="dxa"/>
              <w:bottom w:w="60" w:type="dxa"/>
              <w:right w:w="100" w:type="dxa"/>
            </w:tcMar>
          </w:tcPr>
          <w:p w14:paraId="079CAAF6" w14:textId="77777777" w:rsidR="00B4401F" w:rsidRDefault="007954BD">
            <w:pPr>
              <w:spacing w:after="40"/>
            </w:pPr>
            <w:r>
              <w:rPr>
                <w:sz w:val="17"/>
                <w:szCs w:val="17"/>
              </w:rPr>
              <w:t xml:space="preserve">Add </w:t>
            </w:r>
            <w:r>
              <w:rPr>
                <w:rFonts w:ascii="Consolas" w:eastAsia="Consolas" w:hAnsi="Consolas" w:cs="Consolas"/>
                <w:sz w:val="15"/>
                <w:szCs w:val="15"/>
                <w:shd w:val="clear" w:color="auto" w:fill="F3F2F1"/>
              </w:rPr>
              <w:t>&lt;n&gt;</w:t>
            </w:r>
          </w:p>
        </w:tc>
        <w:tc>
          <w:tcPr>
            <w:tcW w:w="4256" w:type="dxa"/>
            <w:tcMar>
              <w:top w:w="60" w:type="dxa"/>
              <w:left w:w="100" w:type="dxa"/>
              <w:bottom w:w="60" w:type="dxa"/>
              <w:right w:w="100" w:type="dxa"/>
            </w:tcMar>
          </w:tcPr>
          <w:p w14:paraId="2057558B" w14:textId="77777777" w:rsidR="00B4401F" w:rsidRDefault="007954BD">
            <w:pPr>
              <w:spacing w:after="40"/>
            </w:pPr>
            <w:r>
              <w:rPr>
                <w:sz w:val="17"/>
                <w:szCs w:val="17"/>
              </w:rPr>
              <w:t>Dataverse refuses to remove the type's unmanaged layer</w:t>
            </w:r>
          </w:p>
        </w:tc>
      </w:tr>
    </w:tbl>
    <w:p w14:paraId="3B9CF488" w14:textId="77777777" w:rsidR="00B4401F" w:rsidRDefault="00B4401F">
      <w:pPr>
        <w:spacing w:after="120"/>
      </w:pPr>
    </w:p>
    <w:p w14:paraId="0F5DE11F" w14:textId="77777777" w:rsidR="00B4401F" w:rsidRDefault="007954BD">
      <w:pPr>
        <w:spacing w:after="120"/>
      </w:pPr>
      <w:r>
        <w:rPr>
          <w:rFonts w:ascii="Consolas" w:eastAsia="Consolas" w:hAnsi="Consolas" w:cs="Consolas"/>
          <w:sz w:val="18"/>
          <w:szCs w:val="18"/>
          <w:shd w:val="clear" w:color="auto" w:fill="F3F2F1"/>
        </w:rPr>
        <w:t>METADATA</w:t>
      </w:r>
      <w:r>
        <w:t xml:space="preserve"> holds tables, columns, relationships and keys, whose tables have no </w:t>
      </w:r>
      <w:r>
        <w:rPr>
          <w:rFonts w:ascii="Consolas" w:eastAsia="Consolas" w:hAnsi="Consolas" w:cs="Consolas"/>
          <w:sz w:val="18"/>
          <w:szCs w:val="18"/>
          <w:shd w:val="clear" w:color="auto" w:fill="F3F2F1"/>
        </w:rPr>
        <w:t>ismanaged</w:t>
      </w:r>
      <w:r>
        <w:t xml:space="preserve"> column. Do not add to it.</w:t>
      </w:r>
    </w:p>
    <w:p w14:paraId="1F922254" w14:textId="77777777" w:rsidR="00B4401F" w:rsidRDefault="007954BD">
      <w:pPr>
        <w:spacing w:after="120"/>
      </w:pPr>
      <w:r>
        <w:rPr>
          <w:b/>
          <w:bCs/>
        </w:rPr>
        <w:t>Finding the values.</w:t>
      </w:r>
      <w:r>
        <w:t xml:space="preserve"> In the address bar of a browser signed in to the environment (a Web API GET shows its JSON), or in the console:</w:t>
      </w:r>
    </w:p>
    <w:p w14:paraId="443BAF9B" w14:textId="77777777" w:rsidR="00B4401F" w:rsidRDefault="007954BD">
      <w:pPr>
        <w:pStyle w:val="ListParagraph"/>
        <w:numPr>
          <w:ilvl w:val="0"/>
          <w:numId w:val="22"/>
        </w:numPr>
        <w:spacing w:after="60" w:line="264" w:lineRule="auto"/>
      </w:pPr>
      <w:r>
        <w:t xml:space="preserve">The type number: </w:t>
      </w:r>
      <w:r>
        <w:rPr>
          <w:rFonts w:ascii="Consolas" w:eastAsia="Consolas" w:hAnsi="Consolas" w:cs="Consolas"/>
          <w:sz w:val="18"/>
          <w:szCs w:val="18"/>
          <w:shd w:val="clear" w:color="auto" w:fill="F3F2F1"/>
        </w:rPr>
        <w:t>https://contoso.crm.dynamics.com/api/data/v9.2/solutioncomponents?$select=componenttype&amp;$filter=objectid eq &lt;component id&gt;</w:t>
      </w:r>
      <w:r>
        <w:t>.</w:t>
      </w:r>
    </w:p>
    <w:p w14:paraId="40CCA4E6" w14:textId="77777777" w:rsidR="00B4401F" w:rsidRDefault="007954BD">
      <w:pPr>
        <w:pStyle w:val="ListParagraph"/>
        <w:numPr>
          <w:ilvl w:val="0"/>
          <w:numId w:val="22"/>
        </w:numPr>
        <w:spacing w:after="60" w:line="264" w:lineRule="auto"/>
      </w:pPr>
      <w:r>
        <w:t xml:space="preserve">Its definition: </w:t>
      </w:r>
      <w:r>
        <w:rPr>
          <w:rFonts w:ascii="Consolas" w:eastAsia="Consolas" w:hAnsi="Consolas" w:cs="Consolas"/>
          <w:sz w:val="18"/>
          <w:szCs w:val="18"/>
          <w:shd w:val="clear" w:color="auto" w:fill="F3F2F1"/>
        </w:rPr>
        <w:t>.../solutioncomponentdefinitions?$select=name,primaryentityname&amp;$filter=solutioncomponenttype eq &lt;n&gt;</w:t>
      </w:r>
      <w:r>
        <w:t>.</w:t>
      </w:r>
    </w:p>
    <w:p w14:paraId="05DEF25C" w14:textId="77777777" w:rsidR="00B4401F" w:rsidRDefault="007954BD">
      <w:pPr>
        <w:pStyle w:val="ListParagraph"/>
        <w:numPr>
          <w:ilvl w:val="0"/>
          <w:numId w:val="22"/>
        </w:numPr>
        <w:spacing w:after="60" w:line="264" w:lineRule="auto"/>
      </w:pPr>
      <w:r>
        <w:t xml:space="preserve">The component table must have </w:t>
      </w:r>
      <w:r>
        <w:rPr>
          <w:rFonts w:ascii="Consolas" w:eastAsia="Consolas" w:hAnsi="Consolas" w:cs="Consolas"/>
          <w:sz w:val="18"/>
          <w:szCs w:val="18"/>
          <w:shd w:val="clear" w:color="auto" w:fill="F3F2F1"/>
        </w:rPr>
        <w:t>ismanaged</w:t>
      </w:r>
      <w:r>
        <w:t xml:space="preserve"> and </w:t>
      </w:r>
      <w:r>
        <w:rPr>
          <w:rFonts w:ascii="Consolas" w:eastAsia="Consolas" w:hAnsi="Consolas" w:cs="Consolas"/>
          <w:sz w:val="18"/>
          <w:szCs w:val="18"/>
          <w:shd w:val="clear" w:color="auto" w:fill="F3F2F1"/>
        </w:rPr>
        <w:t>solutionid</w:t>
      </w:r>
      <w:r>
        <w:t xml:space="preserve">: </w:t>
      </w:r>
      <w:r>
        <w:rPr>
          <w:rFonts w:ascii="Consolas" w:eastAsia="Consolas" w:hAnsi="Consolas" w:cs="Consolas"/>
          <w:sz w:val="18"/>
          <w:szCs w:val="18"/>
          <w:shd w:val="clear" w:color="auto" w:fill="F3F2F1"/>
        </w:rPr>
        <w:t>.../EntityDefinitions(LogicalName='&lt;table&gt;')/Attributes?$select=LogicalName&amp;$filter=LogicalName eq 'ismanaged' or LogicalName eq 'solutionid'</w:t>
      </w:r>
      <w:r>
        <w:t xml:space="preserve"> must list both. A table without them cannot be swept: its number goes to </w:t>
      </w:r>
      <w:r>
        <w:rPr>
          <w:rFonts w:ascii="Consolas" w:eastAsia="Consolas" w:hAnsi="Consolas" w:cs="Consolas"/>
          <w:sz w:val="18"/>
          <w:szCs w:val="18"/>
          <w:shd w:val="clear" w:color="auto" w:fill="F3F2F1"/>
        </w:rPr>
        <w:t>typesWithoutColumns</w:t>
      </w:r>
      <w:r>
        <w:t xml:space="preserve"> in the JSON export, and only the solution summary can find its components.</w:t>
      </w:r>
    </w:p>
    <w:p w14:paraId="55046EFD" w14:textId="77777777" w:rsidR="00B4401F" w:rsidRDefault="007954BD">
      <w:pPr>
        <w:pStyle w:val="ListParagraph"/>
        <w:numPr>
          <w:ilvl w:val="0"/>
          <w:numId w:val="22"/>
        </w:numPr>
        <w:spacing w:after="60" w:line="264" w:lineRule="auto"/>
      </w:pPr>
      <w:r>
        <w:t>The layer name: with the scanner open, try names in the console until layers come back, starting with the definition's name:</w:t>
      </w:r>
    </w:p>
    <w:p w14:paraId="2622C943" w14:textId="77777777" w:rsidR="00B4401F" w:rsidRDefault="00B4401F">
      <w:pPr>
        <w:spacing w:after="60"/>
      </w:pPr>
    </w:p>
    <w:p w14:paraId="1F8FD1A7" w14:textId="77777777" w:rsidR="00B4401F" w:rsidRDefault="007954BD">
      <w:pPr>
        <w:spacing w:after="120"/>
      </w:pPr>
      <w:r>
        <w:t xml:space="preserve"> </w:t>
      </w:r>
      <w:r>
        <w:rPr>
          <w:rFonts w:ascii="Consolas" w:eastAsia="Consolas" w:hAnsi="Consolas" w:cs="Consolas"/>
          <w:sz w:val="18"/>
          <w:szCs w:val="18"/>
          <w:shd w:val="clear" w:color="auto" w:fill="F3F2F1"/>
        </w:rPr>
        <w:t xml:space="preserve">js await window.__layerScanner.getLayers('&lt;component id&gt;', '&lt;LayerName&gt;') </w:t>
      </w:r>
    </w:p>
    <w:p w14:paraId="6B6AC3FD" w14:textId="77777777" w:rsidR="00B4401F" w:rsidRDefault="007954BD">
      <w:pPr>
        <w:spacing w:after="120"/>
      </w:pPr>
      <w:r>
        <w:t xml:space="preserve"> An empty list means a wrong name (or no layers).</w:t>
      </w:r>
    </w:p>
    <w:p w14:paraId="79EDB652" w14:textId="77777777" w:rsidR="00B4401F" w:rsidRDefault="007954BD">
      <w:pPr>
        <w:spacing w:after="120"/>
      </w:pPr>
      <w:r>
        <w:rPr>
          <w:b/>
          <w:bCs/>
        </w:rPr>
        <w:t>Check:</w:t>
      </w:r>
      <w:r>
        <w:t xml:space="preserve"> change a component of that type in a test environment, build, scan its solution: the row has the right type, name, table and object type group; its details show the layers; its link opens its layers page; and, in the test environment, deleting it gives </w:t>
      </w:r>
      <w:r>
        <w:rPr>
          <w:i/>
          <w:iCs/>
        </w:rPr>
        <w:t>Deleted</w:t>
      </w:r>
      <w:r>
        <w:t>.</w:t>
      </w:r>
    </w:p>
    <w:p w14:paraId="2F7859E8" w14:textId="77777777" w:rsidR="00B4401F" w:rsidRDefault="007954BD">
      <w:pPr>
        <w:pStyle w:val="Heading2"/>
        <w:keepNext/>
      </w:pPr>
      <w:bookmarkStart w:id="104" w:name="_Toc242921453"/>
      <w:r>
        <w:t>13.4 Change texts</w:t>
      </w:r>
      <w:bookmarkEnd w:id="104"/>
    </w:p>
    <w:p w14:paraId="371DE556" w14:textId="77777777" w:rsidR="00B4401F" w:rsidRDefault="007954BD">
      <w:pPr>
        <w:spacing w:after="120"/>
      </w:pPr>
      <w:r>
        <w:t xml:space="preserve">There is no separate file of texts: every text is written where it is used in </w:t>
      </w:r>
      <w:r>
        <w:rPr>
          <w:rFonts w:ascii="Consolas" w:eastAsia="Consolas" w:hAnsi="Consolas" w:cs="Consolas"/>
          <w:sz w:val="18"/>
          <w:szCs w:val="18"/>
          <w:shd w:val="clear" w:color="auto" w:fill="F3F2F1"/>
        </w:rPr>
        <w:t>layer-scanner.js</w:t>
      </w:r>
      <w:r>
        <w:t>, mostly in the window's HTML template (</w:t>
      </w:r>
      <w:r>
        <w:rPr>
          <w:rFonts w:ascii="Consolas" w:eastAsia="Consolas" w:hAnsi="Consolas" w:cs="Consolas"/>
          <w:sz w:val="18"/>
          <w:szCs w:val="18"/>
          <w:shd w:val="clear" w:color="auto" w:fill="F3F2F1"/>
        </w:rPr>
        <w:t>app.innerHTML</w:t>
      </w:r>
      <w:r>
        <w:t>), in the functions that draw (</w:t>
      </w:r>
      <w:r>
        <w:rPr>
          <w:rFonts w:ascii="Consolas" w:eastAsia="Consolas" w:hAnsi="Consolas" w:cs="Consolas"/>
          <w:sz w:val="18"/>
          <w:szCs w:val="18"/>
          <w:shd w:val="clear" w:color="auto" w:fill="F3F2F1"/>
        </w:rPr>
        <w:t>renderPickBar</w:t>
      </w:r>
      <w:r>
        <w:t xml:space="preserve">, </w:t>
      </w:r>
      <w:r>
        <w:rPr>
          <w:rFonts w:ascii="Consolas" w:eastAsia="Consolas" w:hAnsi="Consolas" w:cs="Consolas"/>
          <w:sz w:val="18"/>
          <w:szCs w:val="18"/>
          <w:shd w:val="clear" w:color="auto" w:fill="F3F2F1"/>
        </w:rPr>
        <w:t>syncSelection</w:t>
      </w:r>
      <w:r>
        <w:t xml:space="preserve">, </w:t>
      </w:r>
      <w:r>
        <w:rPr>
          <w:rFonts w:ascii="Consolas" w:eastAsia="Consolas" w:hAnsi="Consolas" w:cs="Consolas"/>
          <w:sz w:val="18"/>
          <w:szCs w:val="18"/>
          <w:shd w:val="clear" w:color="auto" w:fill="F3F2F1"/>
        </w:rPr>
        <w:t>renderBanners</w:t>
      </w:r>
      <w:r>
        <w:t xml:space="preserve">, </w:t>
      </w:r>
      <w:r>
        <w:rPr>
          <w:rFonts w:ascii="Consolas" w:eastAsia="Consolas" w:hAnsi="Consolas" w:cs="Consolas"/>
          <w:sz w:val="18"/>
          <w:szCs w:val="18"/>
          <w:shd w:val="clear" w:color="auto" w:fill="F3F2F1"/>
        </w:rPr>
        <w:t>renderResults</w:t>
      </w:r>
      <w:r>
        <w:t xml:space="preserve">, </w:t>
      </w:r>
      <w:r>
        <w:rPr>
          <w:rFonts w:ascii="Consolas" w:eastAsia="Consolas" w:hAnsi="Consolas" w:cs="Consolas"/>
          <w:sz w:val="18"/>
          <w:szCs w:val="18"/>
          <w:shd w:val="clear" w:color="auto" w:fill="F3F2F1"/>
        </w:rPr>
        <w:t>confirmDelete</w:t>
      </w:r>
      <w:r>
        <w:t xml:space="preserve">, </w:t>
      </w:r>
      <w:r>
        <w:rPr>
          <w:rFonts w:ascii="Consolas" w:eastAsia="Consolas" w:hAnsi="Consolas" w:cs="Consolas"/>
          <w:sz w:val="18"/>
          <w:szCs w:val="18"/>
          <w:shd w:val="clear" w:color="auto" w:fill="F3F2F1"/>
        </w:rPr>
        <w:t>runDelete</w:t>
      </w:r>
      <w:r>
        <w:t xml:space="preserve">) and in </w:t>
      </w:r>
      <w:r>
        <w:rPr>
          <w:rFonts w:ascii="Consolas" w:eastAsia="Consolas" w:hAnsi="Consolas" w:cs="Consolas"/>
          <w:sz w:val="18"/>
          <w:szCs w:val="18"/>
          <w:shd w:val="clear" w:color="auto" w:fill="F3F2F1"/>
        </w:rPr>
        <w:t>STATUS</w:t>
      </w:r>
      <w:r>
        <w:t xml:space="preserve">, </w:t>
      </w:r>
      <w:r>
        <w:rPr>
          <w:rFonts w:ascii="Consolas" w:eastAsia="Consolas" w:hAnsi="Consolas" w:cs="Consolas"/>
          <w:sz w:val="18"/>
          <w:szCs w:val="18"/>
          <w:shd w:val="clear" w:color="auto" w:fill="F3F2F1"/>
        </w:rPr>
        <w:t>SPECIAL_TIPS</w:t>
      </w:r>
      <w:r>
        <w:t xml:space="preserve">, </w:t>
      </w:r>
      <w:r>
        <w:rPr>
          <w:rFonts w:ascii="Consolas" w:eastAsia="Consolas" w:hAnsi="Consolas" w:cs="Consolas"/>
          <w:sz w:val="18"/>
          <w:szCs w:val="18"/>
          <w:shd w:val="clear" w:color="auto" w:fill="F3F2F1"/>
        </w:rPr>
        <w:t>NO_DELETE</w:t>
      </w:r>
      <w:r>
        <w:t xml:space="preserve"> and the alerts at the top. The install page's texts and the loader's two alerts are in </w:t>
      </w:r>
      <w:r>
        <w:rPr>
          <w:rFonts w:ascii="Consolas" w:eastAsia="Consolas" w:hAnsi="Consolas" w:cs="Consolas"/>
          <w:sz w:val="18"/>
          <w:szCs w:val="18"/>
          <w:shd w:val="clear" w:color="auto" w:fill="F3F2F1"/>
        </w:rPr>
        <w:t>build-bookmarklet.mjs</w:t>
      </w:r>
      <w:r>
        <w:t>. Search for the text and change it there. Keep the style of the others: plain words, sentence case, Canadian spelling.</w:t>
      </w:r>
    </w:p>
    <w:p w14:paraId="10F3D5BC" w14:textId="77777777" w:rsidR="00B4401F" w:rsidRDefault="007954BD">
      <w:pPr>
        <w:spacing w:after="120"/>
      </w:pPr>
      <w:r>
        <w:rPr>
          <w:b/>
          <w:bCs/>
        </w:rPr>
        <w:lastRenderedPageBreak/>
        <w:t>Texts the code looks for.</w:t>
      </w:r>
      <w:r>
        <w:t xml:space="preserve"> A few texts are also matched by the code. Change both sides together:</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913"/>
        <w:gridCol w:w="2231"/>
        <w:gridCol w:w="4216"/>
      </w:tblGrid>
      <w:tr w:rsidR="00B4401F" w14:paraId="7732B5EA" w14:textId="77777777">
        <w:trPr>
          <w:cantSplit/>
          <w:tblHeader/>
        </w:trPr>
        <w:tc>
          <w:tcPr>
            <w:tcW w:w="2913" w:type="dxa"/>
            <w:shd w:val="clear" w:color="auto" w:fill="F3F2F1"/>
            <w:tcMar>
              <w:top w:w="60" w:type="dxa"/>
              <w:left w:w="100" w:type="dxa"/>
              <w:bottom w:w="60" w:type="dxa"/>
              <w:right w:w="100" w:type="dxa"/>
            </w:tcMar>
          </w:tcPr>
          <w:p w14:paraId="755B3754" w14:textId="77777777" w:rsidR="00B4401F" w:rsidRDefault="007954BD">
            <w:pPr>
              <w:spacing w:after="40"/>
            </w:pPr>
            <w:r>
              <w:rPr>
                <w:b/>
                <w:bCs/>
                <w:sz w:val="17"/>
                <w:szCs w:val="17"/>
              </w:rPr>
              <w:t>Text</w:t>
            </w:r>
          </w:p>
        </w:tc>
        <w:tc>
          <w:tcPr>
            <w:tcW w:w="2231" w:type="dxa"/>
            <w:shd w:val="clear" w:color="auto" w:fill="F3F2F1"/>
            <w:tcMar>
              <w:top w:w="60" w:type="dxa"/>
              <w:left w:w="100" w:type="dxa"/>
              <w:bottom w:w="60" w:type="dxa"/>
              <w:right w:w="100" w:type="dxa"/>
            </w:tcMar>
          </w:tcPr>
          <w:p w14:paraId="47668DE5" w14:textId="77777777" w:rsidR="00B4401F" w:rsidRDefault="007954BD">
            <w:pPr>
              <w:spacing w:after="40"/>
            </w:pPr>
            <w:r>
              <w:rPr>
                <w:b/>
                <w:bCs/>
                <w:sz w:val="17"/>
                <w:szCs w:val="17"/>
              </w:rPr>
              <w:t>Written in</w:t>
            </w:r>
          </w:p>
        </w:tc>
        <w:tc>
          <w:tcPr>
            <w:tcW w:w="4216" w:type="dxa"/>
            <w:shd w:val="clear" w:color="auto" w:fill="F3F2F1"/>
            <w:tcMar>
              <w:top w:w="60" w:type="dxa"/>
              <w:left w:w="100" w:type="dxa"/>
              <w:bottom w:w="60" w:type="dxa"/>
              <w:right w:w="100" w:type="dxa"/>
            </w:tcMar>
          </w:tcPr>
          <w:p w14:paraId="445E781C" w14:textId="77777777" w:rsidR="00B4401F" w:rsidRDefault="007954BD">
            <w:pPr>
              <w:spacing w:after="40"/>
            </w:pPr>
            <w:r>
              <w:rPr>
                <w:b/>
                <w:bCs/>
                <w:sz w:val="17"/>
                <w:szCs w:val="17"/>
              </w:rPr>
              <w:t>Matched in</w:t>
            </w:r>
          </w:p>
        </w:tc>
      </w:tr>
      <w:tr w:rsidR="00B4401F" w14:paraId="38FBC519" w14:textId="77777777">
        <w:trPr>
          <w:cantSplit/>
        </w:trPr>
        <w:tc>
          <w:tcPr>
            <w:tcW w:w="2913" w:type="dxa"/>
            <w:tcMar>
              <w:top w:w="60" w:type="dxa"/>
              <w:left w:w="100" w:type="dxa"/>
              <w:bottom w:w="60" w:type="dxa"/>
              <w:right w:w="100" w:type="dxa"/>
            </w:tcMar>
          </w:tcPr>
          <w:p w14:paraId="6F79D9DA" w14:textId="77777777" w:rsidR="00B4401F" w:rsidRDefault="007954BD">
            <w:pPr>
              <w:spacing w:after="40"/>
            </w:pPr>
            <w:r>
              <w:rPr>
                <w:sz w:val="17"/>
                <w:szCs w:val="17"/>
              </w:rPr>
              <w:t>"does not allow deleting the unmanaged layer"</w:t>
            </w:r>
          </w:p>
        </w:tc>
        <w:tc>
          <w:tcPr>
            <w:tcW w:w="2231" w:type="dxa"/>
            <w:tcMar>
              <w:top w:w="60" w:type="dxa"/>
              <w:left w:w="100" w:type="dxa"/>
              <w:bottom w:w="60" w:type="dxa"/>
              <w:right w:w="100" w:type="dxa"/>
            </w:tcMar>
          </w:tcPr>
          <w:p w14:paraId="30A7662D" w14:textId="77777777" w:rsidR="00B4401F" w:rsidRDefault="007954BD">
            <w:pPr>
              <w:spacing w:after="40"/>
            </w:pPr>
            <w:r>
              <w:rPr>
                <w:rFonts w:ascii="Consolas" w:eastAsia="Consolas" w:hAnsi="Consolas" w:cs="Consolas"/>
                <w:sz w:val="15"/>
                <w:szCs w:val="15"/>
                <w:shd w:val="clear" w:color="auto" w:fill="F3F2F1"/>
              </w:rPr>
              <w:t>removePlace</w:t>
            </w:r>
          </w:p>
        </w:tc>
        <w:tc>
          <w:tcPr>
            <w:tcW w:w="4216" w:type="dxa"/>
            <w:tcMar>
              <w:top w:w="60" w:type="dxa"/>
              <w:left w:w="100" w:type="dxa"/>
              <w:bottom w:w="60" w:type="dxa"/>
              <w:right w:w="100" w:type="dxa"/>
            </w:tcMar>
          </w:tcPr>
          <w:p w14:paraId="21078811" w14:textId="77777777" w:rsidR="00B4401F" w:rsidRDefault="007954BD">
            <w:pPr>
              <w:spacing w:after="40"/>
            </w:pPr>
            <w:r>
              <w:rPr>
                <w:rFonts w:ascii="Consolas" w:eastAsia="Consolas" w:hAnsi="Consolas" w:cs="Consolas"/>
                <w:sz w:val="15"/>
                <w:szCs w:val="15"/>
                <w:shd w:val="clear" w:color="auto" w:fill="F3F2F1"/>
              </w:rPr>
              <w:t>runDelete</w:t>
            </w:r>
            <w:r>
              <w:rPr>
                <w:sz w:val="17"/>
                <w:szCs w:val="17"/>
              </w:rPr>
              <w:t xml:space="preserve">, to add the type to </w:t>
            </w:r>
            <w:r>
              <w:rPr>
                <w:rFonts w:ascii="Consolas" w:eastAsia="Consolas" w:hAnsi="Consolas" w:cs="Consolas"/>
                <w:sz w:val="15"/>
                <w:szCs w:val="15"/>
                <w:shd w:val="clear" w:color="auto" w:fill="F3F2F1"/>
              </w:rPr>
              <w:t>undeletable</w:t>
            </w:r>
          </w:p>
        </w:tc>
      </w:tr>
      <w:tr w:rsidR="00B4401F" w14:paraId="0386FF0F" w14:textId="77777777">
        <w:trPr>
          <w:cantSplit/>
        </w:trPr>
        <w:tc>
          <w:tcPr>
            <w:tcW w:w="2913" w:type="dxa"/>
            <w:tcMar>
              <w:top w:w="60" w:type="dxa"/>
              <w:left w:w="100" w:type="dxa"/>
              <w:bottom w:w="60" w:type="dxa"/>
              <w:right w:w="100" w:type="dxa"/>
            </w:tcMar>
          </w:tcPr>
          <w:p w14:paraId="2DC53084" w14:textId="77777777" w:rsidR="00B4401F" w:rsidRDefault="007954BD">
            <w:pPr>
              <w:spacing w:after="40"/>
            </w:pPr>
            <w:r>
              <w:rPr>
                <w:sz w:val="17"/>
                <w:szCs w:val="17"/>
              </w:rPr>
              <w:t>"could not be read"</w:t>
            </w:r>
          </w:p>
        </w:tc>
        <w:tc>
          <w:tcPr>
            <w:tcW w:w="2231" w:type="dxa"/>
            <w:tcMar>
              <w:top w:w="60" w:type="dxa"/>
              <w:left w:w="100" w:type="dxa"/>
              <w:bottom w:w="60" w:type="dxa"/>
              <w:right w:w="100" w:type="dxa"/>
            </w:tcMar>
          </w:tcPr>
          <w:p w14:paraId="00E30908" w14:textId="77777777" w:rsidR="00B4401F" w:rsidRDefault="007954BD">
            <w:pPr>
              <w:spacing w:after="40"/>
            </w:pPr>
            <w:r>
              <w:rPr>
                <w:rFonts w:ascii="Consolas" w:eastAsia="Consolas" w:hAnsi="Consolas" w:cs="Consolas"/>
                <w:sz w:val="15"/>
                <w:szCs w:val="15"/>
                <w:shd w:val="clear" w:color="auto" w:fill="F3F2F1"/>
              </w:rPr>
              <w:t>readDetails</w:t>
            </w:r>
            <w:r>
              <w:rPr>
                <w:sz w:val="17"/>
                <w:szCs w:val="17"/>
              </w:rPr>
              <w:t xml:space="preserve">, </w:t>
            </w:r>
            <w:r>
              <w:rPr>
                <w:rFonts w:ascii="Consolas" w:eastAsia="Consolas" w:hAnsi="Consolas" w:cs="Consolas"/>
                <w:sz w:val="15"/>
                <w:szCs w:val="15"/>
                <w:shd w:val="clear" w:color="auto" w:fill="F3F2F1"/>
              </w:rPr>
              <w:t>loadDetails</w:t>
            </w:r>
            <w:r>
              <w:rPr>
                <w:sz w:val="17"/>
                <w:szCs w:val="17"/>
              </w:rPr>
              <w:t xml:space="preserve"> (</w:t>
            </w:r>
            <w:r>
              <w:rPr>
                <w:rFonts w:ascii="Consolas" w:eastAsia="Consolas" w:hAnsi="Consolas" w:cs="Consolas"/>
                <w:sz w:val="15"/>
                <w:szCs w:val="15"/>
                <w:shd w:val="clear" w:color="auto" w:fill="F3F2F1"/>
              </w:rPr>
              <w:t>f.changed</w:t>
            </w:r>
            <w:r>
              <w:rPr>
                <w:sz w:val="17"/>
                <w:szCs w:val="17"/>
              </w:rPr>
              <w:t>)</w:t>
            </w:r>
          </w:p>
        </w:tc>
        <w:tc>
          <w:tcPr>
            <w:tcW w:w="4216" w:type="dxa"/>
            <w:tcMar>
              <w:top w:w="60" w:type="dxa"/>
              <w:left w:w="100" w:type="dxa"/>
              <w:bottom w:w="60" w:type="dxa"/>
              <w:right w:w="100" w:type="dxa"/>
            </w:tcMar>
          </w:tcPr>
          <w:p w14:paraId="20DE198D" w14:textId="77777777" w:rsidR="00B4401F" w:rsidRDefault="007954BD">
            <w:pPr>
              <w:spacing w:after="40"/>
            </w:pPr>
            <w:r>
              <w:rPr>
                <w:rFonts w:ascii="Consolas" w:eastAsia="Consolas" w:hAnsi="Consolas" w:cs="Consolas"/>
                <w:sz w:val="15"/>
                <w:szCs w:val="15"/>
                <w:shd w:val="clear" w:color="auto" w:fill="F3F2F1"/>
              </w:rPr>
              <w:t>scan</w:t>
            </w:r>
            <w:r>
              <w:rPr>
                <w:sz w:val="17"/>
                <w:szCs w:val="17"/>
              </w:rPr>
              <w:t>, to decide that a component could not be placed</w:t>
            </w:r>
          </w:p>
        </w:tc>
      </w:tr>
      <w:tr w:rsidR="00B4401F" w14:paraId="3CB36A0F" w14:textId="77777777">
        <w:trPr>
          <w:cantSplit/>
        </w:trPr>
        <w:tc>
          <w:tcPr>
            <w:tcW w:w="2913" w:type="dxa"/>
            <w:tcMar>
              <w:top w:w="60" w:type="dxa"/>
              <w:left w:w="100" w:type="dxa"/>
              <w:bottom w:w="60" w:type="dxa"/>
              <w:right w:w="100" w:type="dxa"/>
            </w:tcMar>
          </w:tcPr>
          <w:p w14:paraId="6CF39057" w14:textId="77777777" w:rsidR="00B4401F" w:rsidRDefault="007954BD">
            <w:pPr>
              <w:spacing w:after="40"/>
            </w:pPr>
            <w:r>
              <w:rPr>
                <w:sz w:val="17"/>
                <w:szCs w:val="17"/>
              </w:rPr>
              <w:t>"you stopped the run"</w:t>
            </w:r>
          </w:p>
        </w:tc>
        <w:tc>
          <w:tcPr>
            <w:tcW w:w="2231" w:type="dxa"/>
            <w:tcMar>
              <w:top w:w="60" w:type="dxa"/>
              <w:left w:w="100" w:type="dxa"/>
              <w:bottom w:w="60" w:type="dxa"/>
              <w:right w:w="100" w:type="dxa"/>
            </w:tcMar>
          </w:tcPr>
          <w:p w14:paraId="56F55067" w14:textId="77777777" w:rsidR="00B4401F" w:rsidRDefault="007954BD">
            <w:pPr>
              <w:spacing w:after="40"/>
            </w:pPr>
            <w:r>
              <w:rPr>
                <w:rFonts w:ascii="Consolas" w:eastAsia="Consolas" w:hAnsi="Consolas" w:cs="Consolas"/>
                <w:sz w:val="15"/>
                <w:szCs w:val="15"/>
                <w:shd w:val="clear" w:color="auto" w:fill="F3F2F1"/>
              </w:rPr>
              <w:t>removeLayers</w:t>
            </w:r>
          </w:p>
        </w:tc>
        <w:tc>
          <w:tcPr>
            <w:tcW w:w="4216" w:type="dxa"/>
            <w:tcMar>
              <w:top w:w="60" w:type="dxa"/>
              <w:left w:w="100" w:type="dxa"/>
              <w:bottom w:w="60" w:type="dxa"/>
              <w:right w:w="100" w:type="dxa"/>
            </w:tcMar>
          </w:tcPr>
          <w:p w14:paraId="1C1A6C24" w14:textId="77777777" w:rsidR="00B4401F" w:rsidRDefault="007954BD">
            <w:pPr>
              <w:spacing w:after="40"/>
            </w:pPr>
            <w:r>
              <w:rPr>
                <w:rFonts w:ascii="Consolas" w:eastAsia="Consolas" w:hAnsi="Consolas" w:cs="Consolas"/>
                <w:sz w:val="15"/>
                <w:szCs w:val="15"/>
                <w:shd w:val="clear" w:color="auto" w:fill="F3F2F1"/>
              </w:rPr>
              <w:t>statusCell</w:t>
            </w:r>
            <w:r>
              <w:rPr>
                <w:sz w:val="17"/>
                <w:szCs w:val="17"/>
              </w:rPr>
              <w:t xml:space="preserve"> (not shown in the row) and </w:t>
            </w:r>
            <w:r>
              <w:rPr>
                <w:rFonts w:ascii="Consolas" w:eastAsia="Consolas" w:hAnsi="Consolas" w:cs="Consolas"/>
                <w:sz w:val="15"/>
                <w:szCs w:val="15"/>
                <w:shd w:val="clear" w:color="auto" w:fill="F3F2F1"/>
              </w:rPr>
              <w:t>runDelete</w:t>
            </w:r>
            <w:r>
              <w:rPr>
                <w:sz w:val="17"/>
                <w:szCs w:val="17"/>
              </w:rPr>
              <w:t xml:space="preserve"> (ticked again)</w:t>
            </w:r>
          </w:p>
        </w:tc>
      </w:tr>
      <w:tr w:rsidR="00B4401F" w14:paraId="6CD2EB87" w14:textId="77777777">
        <w:trPr>
          <w:cantSplit/>
        </w:trPr>
        <w:tc>
          <w:tcPr>
            <w:tcW w:w="2913" w:type="dxa"/>
            <w:tcMar>
              <w:top w:w="60" w:type="dxa"/>
              <w:left w:w="100" w:type="dxa"/>
              <w:bottom w:w="60" w:type="dxa"/>
              <w:right w:w="100" w:type="dxa"/>
            </w:tcMar>
          </w:tcPr>
          <w:p w14:paraId="49F89824" w14:textId="77777777" w:rsidR="00B4401F" w:rsidRDefault="007954BD">
            <w:pPr>
              <w:spacing w:after="40"/>
            </w:pPr>
            <w:r>
              <w:rPr>
                <w:sz w:val="17"/>
                <w:szCs w:val="17"/>
              </w:rPr>
              <w:t>"sign-in" or "session"</w:t>
            </w:r>
          </w:p>
        </w:tc>
        <w:tc>
          <w:tcPr>
            <w:tcW w:w="2231" w:type="dxa"/>
            <w:tcMar>
              <w:top w:w="60" w:type="dxa"/>
              <w:left w:w="100" w:type="dxa"/>
              <w:bottom w:w="60" w:type="dxa"/>
              <w:right w:w="100" w:type="dxa"/>
            </w:tcMar>
          </w:tcPr>
          <w:p w14:paraId="60F17CFC" w14:textId="77777777" w:rsidR="00B4401F" w:rsidRDefault="007954BD">
            <w:pPr>
              <w:spacing w:after="40"/>
            </w:pPr>
            <w:r>
              <w:rPr>
                <w:sz w:val="17"/>
                <w:szCs w:val="17"/>
              </w:rPr>
              <w:t>The two session-expired messages</w:t>
            </w:r>
          </w:p>
        </w:tc>
        <w:tc>
          <w:tcPr>
            <w:tcW w:w="4216" w:type="dxa"/>
            <w:tcMar>
              <w:top w:w="60" w:type="dxa"/>
              <w:left w:w="100" w:type="dxa"/>
              <w:bottom w:w="60" w:type="dxa"/>
              <w:right w:w="100" w:type="dxa"/>
            </w:tcMar>
          </w:tcPr>
          <w:p w14:paraId="2B54BC92" w14:textId="77777777" w:rsidR="00B4401F" w:rsidRDefault="007954BD">
            <w:pPr>
              <w:spacing w:after="40"/>
            </w:pPr>
            <w:r>
              <w:rPr>
                <w:rFonts w:ascii="Consolas" w:eastAsia="Consolas" w:hAnsi="Consolas" w:cs="Consolas"/>
                <w:sz w:val="15"/>
                <w:szCs w:val="15"/>
                <w:shd w:val="clear" w:color="auto" w:fill="F3F2F1"/>
              </w:rPr>
              <w:t>renderResults</w:t>
            </w:r>
            <w:r>
              <w:rPr>
                <w:sz w:val="17"/>
                <w:szCs w:val="17"/>
              </w:rPr>
              <w:t>, to show "Your sign-in has expired"</w:t>
            </w:r>
          </w:p>
        </w:tc>
      </w:tr>
      <w:tr w:rsidR="00B4401F" w14:paraId="3FF7AB78" w14:textId="77777777">
        <w:trPr>
          <w:cantSplit/>
        </w:trPr>
        <w:tc>
          <w:tcPr>
            <w:tcW w:w="2913" w:type="dxa"/>
            <w:tcMar>
              <w:top w:w="60" w:type="dxa"/>
              <w:left w:w="100" w:type="dxa"/>
              <w:bottom w:w="60" w:type="dxa"/>
              <w:right w:w="100" w:type="dxa"/>
            </w:tcMar>
          </w:tcPr>
          <w:p w14:paraId="72A2869C" w14:textId="77777777" w:rsidR="00B4401F" w:rsidRDefault="007954BD">
            <w:pPr>
              <w:spacing w:after="40"/>
            </w:pPr>
            <w:r>
              <w:rPr>
                <w:sz w:val="17"/>
                <w:szCs w:val="17"/>
              </w:rPr>
              <w:t>"Only system values", "Only status or owner"</w:t>
            </w:r>
          </w:p>
        </w:tc>
        <w:tc>
          <w:tcPr>
            <w:tcW w:w="2231" w:type="dxa"/>
            <w:tcMar>
              <w:top w:w="60" w:type="dxa"/>
              <w:left w:w="100" w:type="dxa"/>
              <w:bottom w:w="60" w:type="dxa"/>
              <w:right w:w="100" w:type="dxa"/>
            </w:tcMar>
          </w:tcPr>
          <w:p w14:paraId="60131684" w14:textId="77777777" w:rsidR="00B4401F" w:rsidRDefault="007954BD">
            <w:pPr>
              <w:spacing w:after="40"/>
            </w:pPr>
            <w:r>
              <w:rPr>
                <w:rFonts w:ascii="Consolas" w:eastAsia="Consolas" w:hAnsi="Consolas" w:cs="Consolas"/>
                <w:sz w:val="15"/>
                <w:szCs w:val="15"/>
                <w:shd w:val="clear" w:color="auto" w:fill="F3F2F1"/>
              </w:rPr>
              <w:t>readDetails</w:t>
            </w:r>
          </w:p>
        </w:tc>
        <w:tc>
          <w:tcPr>
            <w:tcW w:w="4216" w:type="dxa"/>
            <w:tcMar>
              <w:top w:w="60" w:type="dxa"/>
              <w:left w:w="100" w:type="dxa"/>
              <w:bottom w:w="60" w:type="dxa"/>
              <w:right w:w="100" w:type="dxa"/>
            </w:tcMar>
          </w:tcPr>
          <w:p w14:paraId="5753ABEE" w14:textId="77777777" w:rsidR="00B4401F" w:rsidRDefault="007954BD">
            <w:pPr>
              <w:spacing w:after="40"/>
            </w:pPr>
            <w:r>
              <w:rPr>
                <w:rFonts w:ascii="Consolas" w:eastAsia="Consolas" w:hAnsi="Consolas" w:cs="Consolas"/>
                <w:sz w:val="15"/>
                <w:szCs w:val="15"/>
                <w:shd w:val="clear" w:color="auto" w:fill="F3F2F1"/>
              </w:rPr>
              <w:t>SPECIAL_TIPS</w:t>
            </w:r>
            <w:r>
              <w:rPr>
                <w:sz w:val="17"/>
                <w:szCs w:val="17"/>
              </w:rPr>
              <w:t xml:space="preserve"> (their tooltips)</w:t>
            </w:r>
          </w:p>
        </w:tc>
      </w:tr>
      <w:tr w:rsidR="00B4401F" w14:paraId="16D04EC9" w14:textId="77777777">
        <w:trPr>
          <w:cantSplit/>
        </w:trPr>
        <w:tc>
          <w:tcPr>
            <w:tcW w:w="2913" w:type="dxa"/>
            <w:tcMar>
              <w:top w:w="60" w:type="dxa"/>
              <w:left w:w="100" w:type="dxa"/>
              <w:bottom w:w="60" w:type="dxa"/>
              <w:right w:w="100" w:type="dxa"/>
            </w:tcMar>
          </w:tcPr>
          <w:p w14:paraId="1B79E48D" w14:textId="77777777" w:rsidR="00B4401F" w:rsidRDefault="007954BD">
            <w:pPr>
              <w:spacing w:after="40"/>
            </w:pPr>
            <w:r>
              <w:rPr>
                <w:sz w:val="17"/>
                <w:szCs w:val="17"/>
              </w:rPr>
              <w:t>The outcome names (</w:t>
            </w:r>
            <w:r>
              <w:rPr>
                <w:rFonts w:ascii="Consolas" w:eastAsia="Consolas" w:hAnsi="Consolas" w:cs="Consolas"/>
                <w:sz w:val="15"/>
                <w:szCs w:val="15"/>
                <w:shd w:val="clear" w:color="auto" w:fill="F3F2F1"/>
              </w:rPr>
              <w:t>Deleted</w:t>
            </w:r>
            <w:r>
              <w:rPr>
                <w:sz w:val="17"/>
                <w:szCs w:val="17"/>
              </w:rPr>
              <w:t xml:space="preserve">, </w:t>
            </w:r>
            <w:r>
              <w:rPr>
                <w:rFonts w:ascii="Consolas" w:eastAsia="Consolas" w:hAnsi="Consolas" w:cs="Consolas"/>
                <w:sz w:val="15"/>
                <w:szCs w:val="15"/>
                <w:shd w:val="clear" w:color="auto" w:fill="F3F2F1"/>
              </w:rPr>
              <w:t>Not attempted</w:t>
            </w:r>
            <w:r>
              <w:rPr>
                <w:sz w:val="17"/>
                <w:szCs w:val="17"/>
              </w:rPr>
              <w:t>, ...)</w:t>
            </w:r>
          </w:p>
        </w:tc>
        <w:tc>
          <w:tcPr>
            <w:tcW w:w="2231" w:type="dxa"/>
            <w:tcMar>
              <w:top w:w="60" w:type="dxa"/>
              <w:left w:w="100" w:type="dxa"/>
              <w:bottom w:w="60" w:type="dxa"/>
              <w:right w:w="100" w:type="dxa"/>
            </w:tcMar>
          </w:tcPr>
          <w:p w14:paraId="2E41B36A" w14:textId="77777777" w:rsidR="00B4401F" w:rsidRDefault="007954BD">
            <w:pPr>
              <w:spacing w:after="40"/>
            </w:pPr>
            <w:r>
              <w:rPr>
                <w:rFonts w:ascii="Consolas" w:eastAsia="Consolas" w:hAnsi="Consolas" w:cs="Consolas"/>
                <w:sz w:val="15"/>
                <w:szCs w:val="15"/>
                <w:shd w:val="clear" w:color="auto" w:fill="F3F2F1"/>
              </w:rPr>
              <w:t>removeLayers</w:t>
            </w:r>
          </w:p>
        </w:tc>
        <w:tc>
          <w:tcPr>
            <w:tcW w:w="4216" w:type="dxa"/>
            <w:tcMar>
              <w:top w:w="60" w:type="dxa"/>
              <w:left w:w="100" w:type="dxa"/>
              <w:bottom w:w="60" w:type="dxa"/>
              <w:right w:w="100" w:type="dxa"/>
            </w:tcMar>
          </w:tcPr>
          <w:p w14:paraId="298CBA35" w14:textId="77777777" w:rsidR="00B4401F" w:rsidRDefault="007954BD">
            <w:pPr>
              <w:spacing w:after="40"/>
            </w:pPr>
            <w:r>
              <w:rPr>
                <w:rFonts w:ascii="Consolas" w:eastAsia="Consolas" w:hAnsi="Consolas" w:cs="Consolas"/>
                <w:sz w:val="15"/>
                <w:szCs w:val="15"/>
                <w:shd w:val="clear" w:color="auto" w:fill="F3F2F1"/>
              </w:rPr>
              <w:t>STATUS</w:t>
            </w:r>
            <w:r>
              <w:rPr>
                <w:sz w:val="17"/>
                <w:szCs w:val="17"/>
              </w:rPr>
              <w:t xml:space="preserve">, </w:t>
            </w:r>
            <w:r>
              <w:rPr>
                <w:rFonts w:ascii="Consolas" w:eastAsia="Consolas" w:hAnsi="Consolas" w:cs="Consolas"/>
                <w:sz w:val="15"/>
                <w:szCs w:val="15"/>
                <w:shd w:val="clear" w:color="auto" w:fill="F3F2F1"/>
              </w:rPr>
              <w:t>runDelete</w:t>
            </w:r>
            <w:r>
              <w:rPr>
                <w:sz w:val="17"/>
                <w:szCs w:val="17"/>
              </w:rPr>
              <w:t>'s counts, the log</w:t>
            </w:r>
          </w:p>
        </w:tc>
      </w:tr>
      <w:tr w:rsidR="00B4401F" w14:paraId="12E447D1" w14:textId="77777777">
        <w:trPr>
          <w:cantSplit/>
        </w:trPr>
        <w:tc>
          <w:tcPr>
            <w:tcW w:w="2913" w:type="dxa"/>
            <w:tcMar>
              <w:top w:w="60" w:type="dxa"/>
              <w:left w:w="100" w:type="dxa"/>
              <w:bottom w:w="60" w:type="dxa"/>
              <w:right w:w="100" w:type="dxa"/>
            </w:tcMar>
          </w:tcPr>
          <w:p w14:paraId="506B2C17" w14:textId="77777777" w:rsidR="00B4401F" w:rsidRDefault="007954BD">
            <w:pPr>
              <w:spacing w:after="40"/>
            </w:pPr>
            <w:r>
              <w:rPr>
                <w:sz w:val="17"/>
                <w:szCs w:val="17"/>
              </w:rPr>
              <w:t>The object type group names</w:t>
            </w:r>
          </w:p>
        </w:tc>
        <w:tc>
          <w:tcPr>
            <w:tcW w:w="2231" w:type="dxa"/>
            <w:tcMar>
              <w:top w:w="60" w:type="dxa"/>
              <w:left w:w="100" w:type="dxa"/>
              <w:bottom w:w="60" w:type="dxa"/>
              <w:right w:w="100" w:type="dxa"/>
            </w:tcMar>
          </w:tcPr>
          <w:p w14:paraId="3A875B9A" w14:textId="77777777" w:rsidR="00B4401F" w:rsidRDefault="007954BD">
            <w:pPr>
              <w:spacing w:after="40"/>
            </w:pPr>
            <w:r>
              <w:rPr>
                <w:rFonts w:ascii="Consolas" w:eastAsia="Consolas" w:hAnsi="Consolas" w:cs="Consolas"/>
                <w:sz w:val="15"/>
                <w:szCs w:val="15"/>
                <w:shd w:val="clear" w:color="auto" w:fill="F3F2F1"/>
              </w:rPr>
              <w:t>GROUPS</w:t>
            </w:r>
          </w:p>
        </w:tc>
        <w:tc>
          <w:tcPr>
            <w:tcW w:w="4216" w:type="dxa"/>
            <w:tcMar>
              <w:top w:w="60" w:type="dxa"/>
              <w:left w:w="100" w:type="dxa"/>
              <w:bottom w:w="60" w:type="dxa"/>
              <w:right w:w="100" w:type="dxa"/>
            </w:tcMar>
          </w:tcPr>
          <w:p w14:paraId="75D1F656" w14:textId="77777777" w:rsidR="00B4401F" w:rsidRDefault="007954BD">
            <w:pPr>
              <w:spacing w:after="40"/>
            </w:pPr>
            <w:r>
              <w:rPr>
                <w:sz w:val="17"/>
                <w:szCs w:val="17"/>
              </w:rPr>
              <w:t xml:space="preserve">Saved selections and the remembered choice keep only names in </w:t>
            </w:r>
            <w:r>
              <w:rPr>
                <w:rFonts w:ascii="Consolas" w:eastAsia="Consolas" w:hAnsi="Consolas" w:cs="Consolas"/>
                <w:sz w:val="15"/>
                <w:szCs w:val="15"/>
                <w:shd w:val="clear" w:color="auto" w:fill="F3F2F1"/>
              </w:rPr>
              <w:t>GROUPS</w:t>
            </w:r>
          </w:p>
        </w:tc>
      </w:tr>
    </w:tbl>
    <w:p w14:paraId="5AA3D918" w14:textId="77777777" w:rsidR="00B4401F" w:rsidRDefault="00B4401F">
      <w:pPr>
        <w:spacing w:after="120"/>
      </w:pPr>
    </w:p>
    <w:p w14:paraId="5ACC4216" w14:textId="77777777" w:rsidR="00B4401F" w:rsidRDefault="007954BD">
      <w:pPr>
        <w:spacing w:after="120"/>
      </w:pPr>
      <w:r>
        <w:t xml:space="preserve">Dataverse's own texts are matched too ("Resource not found for the segment", the lock and 0x8004f059 errors in </w:t>
      </w:r>
      <w:r>
        <w:rPr>
          <w:rFonts w:ascii="Consolas" w:eastAsia="Consolas" w:hAnsi="Consolas" w:cs="Consolas"/>
          <w:sz w:val="18"/>
          <w:szCs w:val="18"/>
          <w:shd w:val="clear" w:color="auto" w:fill="F3F2F1"/>
        </w:rPr>
        <w:t>removePlace</w:t>
      </w:r>
      <w:r>
        <w:t xml:space="preserve">, </w:t>
      </w:r>
      <w:r>
        <w:rPr>
          <w:rFonts w:ascii="Consolas" w:eastAsia="Consolas" w:hAnsi="Consolas" w:cs="Consolas"/>
          <w:sz w:val="18"/>
          <w:szCs w:val="18"/>
          <w:shd w:val="clear" w:color="auto" w:fill="F3F2F1"/>
        </w:rPr>
        <w:t>CheckPrivilege</w:t>
      </w:r>
      <w:r>
        <w:t xml:space="preserve"> in </w:t>
      </w:r>
      <w:r>
        <w:rPr>
          <w:rFonts w:ascii="Consolas" w:eastAsia="Consolas" w:hAnsi="Consolas" w:cs="Consolas"/>
          <w:sz w:val="18"/>
          <w:szCs w:val="18"/>
          <w:shd w:val="clear" w:color="auto" w:fill="F3F2F1"/>
        </w:rPr>
        <w:t>scan</w:t>
      </w:r>
      <w:r>
        <w:t>). Those come from Dataverse and must not be changed.</w:t>
      </w:r>
    </w:p>
    <w:p w14:paraId="6910340F" w14:textId="77777777" w:rsidR="00B4401F" w:rsidRDefault="007954BD">
      <w:pPr>
        <w:spacing w:after="120"/>
      </w:pPr>
      <w:r>
        <w:rPr>
          <w:b/>
          <w:bCs/>
        </w:rPr>
        <w:t>Line breaks.</w:t>
      </w:r>
      <w:r>
        <w:t xml:space="preserve"> The build turns a line break followed by spaces into one space (</w:t>
      </w:r>
      <w:r>
        <w:rPr>
          <w:color w:val="0F6CBD"/>
        </w:rPr>
        <w:t>12.1</w:t>
      </w:r>
      <w:r>
        <w:t>, step 5).</w:t>
      </w:r>
    </w:p>
    <w:p w14:paraId="2DAA1D22" w14:textId="77777777" w:rsidR="00B4401F" w:rsidRDefault="007954BD">
      <w:pPr>
        <w:spacing w:after="120"/>
      </w:pPr>
      <w:r>
        <w:rPr>
          <w:b/>
          <w:bCs/>
        </w:rPr>
        <w:t>Check:</w:t>
      </w:r>
      <w:r>
        <w:t xml:space="preserve"> build, open the screen that shows the text, and check that no row, button or bar now cuts it off: most texts sit on one line with an ellipsis.</w:t>
      </w:r>
    </w:p>
    <w:p w14:paraId="722C7A97" w14:textId="77777777" w:rsidR="00B4401F" w:rsidRDefault="007954BD">
      <w:pPr>
        <w:pStyle w:val="Heading2"/>
        <w:keepNext/>
      </w:pPr>
      <w:bookmarkStart w:id="105" w:name="_Toc242921454"/>
      <w:r>
        <w:t>13.5 Change the look</w:t>
      </w:r>
      <w:bookmarkEnd w:id="105"/>
    </w:p>
    <w:p w14:paraId="2F67D982" w14:textId="77777777" w:rsidR="00B4401F" w:rsidRDefault="007954BD">
      <w:pPr>
        <w:spacing w:after="120"/>
      </w:pPr>
      <w:r>
        <w:rPr>
          <w:b/>
          <w:bCs/>
        </w:rPr>
        <w:t>Where:</w:t>
      </w:r>
      <w:r>
        <w:t xml:space="preserve"> </w:t>
      </w:r>
      <w:r>
        <w:rPr>
          <w:rFonts w:ascii="Consolas" w:eastAsia="Consolas" w:hAnsi="Consolas" w:cs="Consolas"/>
          <w:sz w:val="18"/>
          <w:szCs w:val="18"/>
          <w:shd w:val="clear" w:color="auto" w:fill="F3F2F1"/>
        </w:rPr>
        <w:t>STYLE</w:t>
      </w:r>
      <w:r>
        <w:t xml:space="preserve">, the style sheet of the window, and </w:t>
      </w:r>
      <w:r>
        <w:rPr>
          <w:rFonts w:ascii="Consolas" w:eastAsia="Consolas" w:hAnsi="Consolas" w:cs="Consolas"/>
          <w:sz w:val="18"/>
          <w:szCs w:val="18"/>
          <w:shd w:val="clear" w:color="auto" w:fill="F3F2F1"/>
        </w:rPr>
        <w:t>P</w:t>
      </w:r>
      <w:r>
        <w:t xml:space="preserve">, the icons. </w:t>
      </w:r>
      <w:r>
        <w:rPr>
          <w:color w:val="0F6CBD"/>
        </w:rPr>
        <w:t>8.1</w:t>
      </w:r>
      <w:r>
        <w:t xml:space="preserve"> describes both: the Fluent 2 design tokens (custom properties on </w:t>
      </w:r>
      <w:r>
        <w:rPr>
          <w:rFonts w:ascii="Consolas" w:eastAsia="Consolas" w:hAnsi="Consolas" w:cs="Consolas"/>
          <w:sz w:val="18"/>
          <w:szCs w:val="18"/>
          <w:shd w:val="clear" w:color="auto" w:fill="F3F2F1"/>
        </w:rPr>
        <w:t>.app</w:t>
      </w:r>
      <w:r>
        <w:t>) with their values and uses, the colours written directly, the type, the shapes and depth, the icons and the container query for narrow windows.</w:t>
      </w:r>
    </w:p>
    <w:p w14:paraId="3E10245F" w14:textId="77777777" w:rsidR="00B4401F" w:rsidRDefault="007954BD">
      <w:pPr>
        <w:pStyle w:val="ListParagraph"/>
        <w:numPr>
          <w:ilvl w:val="0"/>
          <w:numId w:val="2"/>
        </w:numPr>
        <w:spacing w:after="60" w:line="264" w:lineRule="auto"/>
      </w:pPr>
      <w:r>
        <w:rPr>
          <w:b/>
          <w:bCs/>
        </w:rPr>
        <w:t>A colour</w:t>
      </w:r>
      <w:r>
        <w:t xml:space="preserve"> of the window: change its custom property on </w:t>
      </w:r>
      <w:r>
        <w:rPr>
          <w:rFonts w:ascii="Consolas" w:eastAsia="Consolas" w:hAnsi="Consolas" w:cs="Consolas"/>
          <w:sz w:val="18"/>
          <w:szCs w:val="18"/>
          <w:shd w:val="clear" w:color="auto" w:fill="F3F2F1"/>
        </w:rPr>
        <w:t>.app</w:t>
      </w:r>
      <w:r>
        <w:t xml:space="preserve">; every control uses the tokens. The colours written directly are found by searching </w:t>
      </w:r>
      <w:r>
        <w:rPr>
          <w:rFonts w:ascii="Consolas" w:eastAsia="Consolas" w:hAnsi="Consolas" w:cs="Consolas"/>
          <w:sz w:val="18"/>
          <w:szCs w:val="18"/>
          <w:shd w:val="clear" w:color="auto" w:fill="F3F2F1"/>
        </w:rPr>
        <w:t>STYLE</w:t>
      </w:r>
      <w:r>
        <w:t xml:space="preserve"> for them. The deleting pill (</w:t>
      </w:r>
      <w:r>
        <w:rPr>
          <w:rFonts w:ascii="Consolas" w:eastAsia="Consolas" w:hAnsi="Consolas" w:cs="Consolas"/>
          <w:sz w:val="18"/>
          <w:szCs w:val="18"/>
          <w:shd w:val="clear" w:color="auto" w:fill="F3F2F1"/>
        </w:rPr>
        <w:t>.mini</w:t>
      </w:r>
      <w:r>
        <w:t xml:space="preserve">) lies outside </w:t>
      </w:r>
      <w:r>
        <w:rPr>
          <w:rFonts w:ascii="Consolas" w:eastAsia="Consolas" w:hAnsi="Consolas" w:cs="Consolas"/>
          <w:sz w:val="18"/>
          <w:szCs w:val="18"/>
          <w:shd w:val="clear" w:color="auto" w:fill="F3F2F1"/>
        </w:rPr>
        <w:t>.app</w:t>
      </w:r>
      <w:r>
        <w:t xml:space="preserve"> and has its own colours. The window has one colour scheme, light, and no dark theme.</w:t>
      </w:r>
    </w:p>
    <w:p w14:paraId="0C5029AE" w14:textId="77777777" w:rsidR="00B4401F" w:rsidRDefault="007954BD">
      <w:pPr>
        <w:pStyle w:val="ListParagraph"/>
        <w:numPr>
          <w:ilvl w:val="0"/>
          <w:numId w:val="2"/>
        </w:numPr>
        <w:spacing w:after="60" w:line="264" w:lineRule="auto"/>
      </w:pPr>
      <w:r>
        <w:rPr>
          <w:b/>
          <w:bCs/>
        </w:rPr>
        <w:t>An icon:</w:t>
      </w:r>
      <w:r>
        <w:t xml:space="preserve"> add or change its path data in </w:t>
      </w:r>
      <w:r>
        <w:rPr>
          <w:rFonts w:ascii="Consolas" w:eastAsia="Consolas" w:hAnsi="Consolas" w:cs="Consolas"/>
          <w:sz w:val="18"/>
          <w:szCs w:val="18"/>
          <w:shd w:val="clear" w:color="auto" w:fill="F3F2F1"/>
        </w:rPr>
        <w:t>P</w:t>
      </w:r>
      <w:r>
        <w:t xml:space="preserve"> (a 20 by 20 grid, drawn with a stroke by </w:t>
      </w:r>
      <w:r>
        <w:rPr>
          <w:rFonts w:ascii="Consolas" w:eastAsia="Consolas" w:hAnsi="Consolas" w:cs="Consolas"/>
          <w:sz w:val="18"/>
          <w:szCs w:val="18"/>
          <w:shd w:val="clear" w:color="auto" w:fill="F3F2F1"/>
        </w:rPr>
        <w:t>icon(name, size)</w:t>
      </w:r>
      <w:r>
        <w:t>).</w:t>
      </w:r>
    </w:p>
    <w:p w14:paraId="7A5BB187" w14:textId="77777777" w:rsidR="00B4401F" w:rsidRDefault="007954BD">
      <w:pPr>
        <w:pStyle w:val="ListParagraph"/>
        <w:numPr>
          <w:ilvl w:val="0"/>
          <w:numId w:val="2"/>
        </w:numPr>
        <w:spacing w:after="60" w:line="264" w:lineRule="auto"/>
      </w:pPr>
      <w:r>
        <w:rPr>
          <w:b/>
          <w:bCs/>
        </w:rPr>
        <w:t>A narrow window:</w:t>
      </w:r>
      <w:r>
        <w:t xml:space="preserve"> </w:t>
      </w:r>
      <w:r>
        <w:rPr>
          <w:rFonts w:ascii="Consolas" w:eastAsia="Consolas" w:hAnsi="Consolas" w:cs="Consolas"/>
          <w:sz w:val="18"/>
          <w:szCs w:val="18"/>
          <w:shd w:val="clear" w:color="auto" w:fill="F3F2F1"/>
        </w:rPr>
        <w:t>@container (max-width:900px)</w:t>
      </w:r>
      <w:r>
        <w:t xml:space="preserve"> holds the rules below 900 pixels. The results grid keeps a minimum width of 1,000 pixels and scrolls sideways below it.</w:t>
      </w:r>
    </w:p>
    <w:p w14:paraId="2AB68686" w14:textId="77777777" w:rsidR="00B4401F" w:rsidRDefault="007954BD">
      <w:pPr>
        <w:pStyle w:val="ListParagraph"/>
        <w:numPr>
          <w:ilvl w:val="0"/>
          <w:numId w:val="2"/>
        </w:numPr>
        <w:spacing w:after="60" w:line="264" w:lineRule="auto"/>
      </w:pPr>
      <w:r>
        <w:rPr>
          <w:b/>
          <w:bCs/>
        </w:rPr>
        <w:t>Motion:</w:t>
      </w:r>
      <w:r>
        <w:t xml:space="preserve"> </w:t>
      </w:r>
      <w:r>
        <w:rPr>
          <w:rFonts w:ascii="Consolas" w:eastAsia="Consolas" w:hAnsi="Consolas" w:cs="Consolas"/>
          <w:sz w:val="18"/>
          <w:szCs w:val="18"/>
          <w:shd w:val="clear" w:color="auto" w:fill="F3F2F1"/>
        </w:rPr>
        <w:t>@media (prefers-reduced-motion:reduce)</w:t>
      </w:r>
      <w:r>
        <w:t xml:space="preserve"> turns the animations off; add any new animation to that rule.</w:t>
      </w:r>
    </w:p>
    <w:p w14:paraId="37538D89" w14:textId="77777777" w:rsidR="00B4401F" w:rsidRDefault="007954BD">
      <w:pPr>
        <w:pStyle w:val="ListParagraph"/>
        <w:numPr>
          <w:ilvl w:val="0"/>
          <w:numId w:val="2"/>
        </w:numPr>
        <w:spacing w:after="60" w:line="264" w:lineRule="auto"/>
      </w:pPr>
      <w:r>
        <w:rPr>
          <w:b/>
          <w:bCs/>
        </w:rPr>
        <w:t>No jumps:</w:t>
      </w:r>
      <w:r>
        <w:t xml:space="preserve"> nothing is inserted above content once it is drawn, placeholder rows have the size of real rows, and texts that change keep a minimum width (</w:t>
      </w:r>
      <w:r>
        <w:rPr>
          <w:color w:val="0F6CBD"/>
        </w:rPr>
        <w:t>8.2</w:t>
      </w:r>
      <w:r>
        <w:t>). Keep it that way.</w:t>
      </w:r>
    </w:p>
    <w:p w14:paraId="1B6985DB" w14:textId="77777777" w:rsidR="00B4401F" w:rsidRDefault="00B4401F">
      <w:pPr>
        <w:spacing w:after="60"/>
      </w:pPr>
    </w:p>
    <w:p w14:paraId="3A40E82B" w14:textId="77777777" w:rsidR="00B4401F" w:rsidRDefault="007954BD">
      <w:pPr>
        <w:spacing w:after="120"/>
      </w:pPr>
      <w:r>
        <w:rPr>
          <w:b/>
          <w:bCs/>
        </w:rPr>
        <w:t>Check:</w:t>
      </w:r>
      <w:r>
        <w:t xml:space="preserve"> build, then go through every state: the choice screen (wide and narrow), scanning, results, a column menu, the details (each tab), the confirmation, a run, the pill, and the messages (</w:t>
      </w:r>
      <w:r>
        <w:rPr>
          <w:color w:val="0F6CBD"/>
        </w:rPr>
        <w:t>A.5</w:t>
      </w:r>
      <w:r>
        <w:t>). Compare screenshots before and after.</w:t>
      </w:r>
    </w:p>
    <w:p w14:paraId="671789A4" w14:textId="77777777" w:rsidR="00B4401F" w:rsidRDefault="007954BD">
      <w:pPr>
        <w:pStyle w:val="Heading2"/>
        <w:keepNext/>
      </w:pPr>
      <w:bookmarkStart w:id="106" w:name="_Toc242921455"/>
      <w:r>
        <w:t>13.6 Change which object types are offered</w:t>
      </w:r>
      <w:bookmarkEnd w:id="106"/>
    </w:p>
    <w:p w14:paraId="0D08587C" w14:textId="77777777" w:rsidR="00B4401F" w:rsidRDefault="007954BD">
      <w:pPr>
        <w:spacing w:after="120"/>
      </w:pPr>
      <w:r>
        <w:rPr>
          <w:b/>
          <w:bCs/>
        </w:rPr>
        <w:t>Where:</w:t>
      </w:r>
      <w:r>
        <w:t xml:space="preserve"> </w:t>
      </w:r>
      <w:r>
        <w:rPr>
          <w:rFonts w:ascii="Consolas" w:eastAsia="Consolas" w:hAnsi="Consolas" w:cs="Consolas"/>
          <w:sz w:val="18"/>
          <w:szCs w:val="18"/>
          <w:shd w:val="clear" w:color="auto" w:fill="F3F2F1"/>
        </w:rPr>
        <w:t>GROUPS</w:t>
      </w:r>
      <w:r>
        <w:t xml:space="preserve">, </w:t>
      </w:r>
      <w:r>
        <w:rPr>
          <w:rFonts w:ascii="Consolas" w:eastAsia="Consolas" w:hAnsi="Consolas" w:cs="Consolas"/>
          <w:sz w:val="18"/>
          <w:szCs w:val="18"/>
          <w:shd w:val="clear" w:color="auto" w:fill="F3F2F1"/>
        </w:rPr>
        <w:t>TYPE_SECTIONS</w:t>
      </w:r>
      <w:r>
        <w:t xml:space="preserve">, </w:t>
      </w:r>
      <w:r>
        <w:rPr>
          <w:rFonts w:ascii="Consolas" w:eastAsia="Consolas" w:hAnsi="Consolas" w:cs="Consolas"/>
          <w:sz w:val="18"/>
          <w:szCs w:val="18"/>
          <w:shd w:val="clear" w:color="auto" w:fill="F3F2F1"/>
        </w:rPr>
        <w:t>CODE_GROUP</w:t>
      </w:r>
      <w:r>
        <w:t xml:space="preserve">, </w:t>
      </w:r>
      <w:r>
        <w:rPr>
          <w:rFonts w:ascii="Consolas" w:eastAsia="Consolas" w:hAnsi="Consolas" w:cs="Consolas"/>
          <w:sz w:val="18"/>
          <w:szCs w:val="18"/>
          <w:shd w:val="clear" w:color="auto" w:fill="F3F2F1"/>
        </w:rPr>
        <w:t>groupOf</w:t>
      </w:r>
      <w:r>
        <w:t xml:space="preserve">, </w:t>
      </w:r>
      <w:r>
        <w:rPr>
          <w:rFonts w:ascii="Consolas" w:eastAsia="Consolas" w:hAnsi="Consolas" w:cs="Consolas"/>
          <w:sz w:val="18"/>
          <w:szCs w:val="18"/>
          <w:shd w:val="clear" w:color="auto" w:fill="F3F2F1"/>
        </w:rPr>
        <w:t>typeWanted</w:t>
      </w:r>
      <w:r>
        <w:t xml:space="preserve"> and </w:t>
      </w:r>
      <w:r>
        <w:rPr>
          <w:rFonts w:ascii="Consolas" w:eastAsia="Consolas" w:hAnsi="Consolas" w:cs="Consolas"/>
          <w:sz w:val="18"/>
          <w:szCs w:val="18"/>
          <w:shd w:val="clear" w:color="auto" w:fill="F3F2F1"/>
        </w:rPr>
        <w:t>TABLE_GROUPS</w:t>
      </w:r>
      <w:r>
        <w:t xml:space="preserve"> (</w:t>
      </w:r>
      <w:r>
        <w:rPr>
          <w:color w:val="0F6CBD"/>
        </w:rPr>
        <w:t>4.4</w:t>
      </w:r>
      <w:r>
        <w:t xml:space="preserve"> and </w:t>
      </w:r>
      <w:r>
        <w:rPr>
          <w:color w:val="0F6CBD"/>
        </w:rPr>
        <w:t>6.5</w:t>
      </w:r>
      <w:r>
        <w:t xml:space="preserve"> show them).</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808"/>
        <w:gridCol w:w="6552"/>
      </w:tblGrid>
      <w:tr w:rsidR="00B4401F" w14:paraId="1C59F6B3" w14:textId="77777777">
        <w:trPr>
          <w:cantSplit/>
          <w:tblHeader/>
        </w:trPr>
        <w:tc>
          <w:tcPr>
            <w:tcW w:w="2808" w:type="dxa"/>
            <w:shd w:val="clear" w:color="auto" w:fill="F3F2F1"/>
            <w:tcMar>
              <w:top w:w="60" w:type="dxa"/>
              <w:left w:w="100" w:type="dxa"/>
              <w:bottom w:w="60" w:type="dxa"/>
              <w:right w:w="100" w:type="dxa"/>
            </w:tcMar>
          </w:tcPr>
          <w:p w14:paraId="143742D9" w14:textId="77777777" w:rsidR="00B4401F" w:rsidRDefault="007954BD">
            <w:pPr>
              <w:spacing w:after="40"/>
            </w:pPr>
            <w:r>
              <w:rPr>
                <w:b/>
                <w:bCs/>
                <w:sz w:val="17"/>
                <w:szCs w:val="17"/>
              </w:rPr>
              <w:t>Name</w:t>
            </w:r>
          </w:p>
        </w:tc>
        <w:tc>
          <w:tcPr>
            <w:tcW w:w="6552" w:type="dxa"/>
            <w:shd w:val="clear" w:color="auto" w:fill="F3F2F1"/>
            <w:tcMar>
              <w:top w:w="60" w:type="dxa"/>
              <w:left w:w="100" w:type="dxa"/>
              <w:bottom w:w="60" w:type="dxa"/>
              <w:right w:w="100" w:type="dxa"/>
            </w:tcMar>
          </w:tcPr>
          <w:p w14:paraId="270C4258" w14:textId="77777777" w:rsidR="00B4401F" w:rsidRDefault="007954BD">
            <w:pPr>
              <w:spacing w:after="40"/>
            </w:pPr>
            <w:r>
              <w:rPr>
                <w:b/>
                <w:bCs/>
                <w:sz w:val="17"/>
                <w:szCs w:val="17"/>
              </w:rPr>
              <w:t>What it is</w:t>
            </w:r>
          </w:p>
        </w:tc>
      </w:tr>
      <w:tr w:rsidR="00B4401F" w14:paraId="4D5B3329" w14:textId="77777777">
        <w:trPr>
          <w:cantSplit/>
        </w:trPr>
        <w:tc>
          <w:tcPr>
            <w:tcW w:w="2808" w:type="dxa"/>
            <w:tcMar>
              <w:top w:w="60" w:type="dxa"/>
              <w:left w:w="100" w:type="dxa"/>
              <w:bottom w:w="60" w:type="dxa"/>
              <w:right w:w="100" w:type="dxa"/>
            </w:tcMar>
          </w:tcPr>
          <w:p w14:paraId="4259E481" w14:textId="77777777" w:rsidR="00B4401F" w:rsidRDefault="007954BD">
            <w:pPr>
              <w:spacing w:after="40"/>
            </w:pPr>
            <w:r>
              <w:rPr>
                <w:rFonts w:ascii="Consolas" w:eastAsia="Consolas" w:hAnsi="Consolas" w:cs="Consolas"/>
                <w:sz w:val="15"/>
                <w:szCs w:val="15"/>
                <w:shd w:val="clear" w:color="auto" w:fill="F3F2F1"/>
              </w:rPr>
              <w:t>GROUPS</w:t>
            </w:r>
          </w:p>
        </w:tc>
        <w:tc>
          <w:tcPr>
            <w:tcW w:w="6552" w:type="dxa"/>
            <w:tcMar>
              <w:top w:w="60" w:type="dxa"/>
              <w:left w:w="100" w:type="dxa"/>
              <w:bottom w:w="60" w:type="dxa"/>
              <w:right w:w="100" w:type="dxa"/>
            </w:tcMar>
          </w:tcPr>
          <w:p w14:paraId="0D9FFA8A" w14:textId="77777777" w:rsidR="00B4401F" w:rsidRDefault="007954BD">
            <w:pPr>
              <w:spacing w:after="40"/>
            </w:pPr>
            <w:r>
              <w:rPr>
                <w:sz w:val="17"/>
                <w:szCs w:val="17"/>
              </w:rPr>
              <w:t>Every object type group. Also the names kept in saved selections and the remembered choice</w:t>
            </w:r>
          </w:p>
        </w:tc>
      </w:tr>
      <w:tr w:rsidR="00B4401F" w14:paraId="5F113C6E" w14:textId="77777777">
        <w:trPr>
          <w:cantSplit/>
        </w:trPr>
        <w:tc>
          <w:tcPr>
            <w:tcW w:w="2808" w:type="dxa"/>
            <w:tcMar>
              <w:top w:w="60" w:type="dxa"/>
              <w:left w:w="100" w:type="dxa"/>
              <w:bottom w:w="60" w:type="dxa"/>
              <w:right w:w="100" w:type="dxa"/>
            </w:tcMar>
          </w:tcPr>
          <w:p w14:paraId="3EC67A1F" w14:textId="77777777" w:rsidR="00B4401F" w:rsidRDefault="007954BD">
            <w:pPr>
              <w:spacing w:after="40"/>
            </w:pPr>
            <w:r>
              <w:rPr>
                <w:rFonts w:ascii="Consolas" w:eastAsia="Consolas" w:hAnsi="Consolas" w:cs="Consolas"/>
                <w:sz w:val="15"/>
                <w:szCs w:val="15"/>
                <w:shd w:val="clear" w:color="auto" w:fill="F3F2F1"/>
              </w:rPr>
              <w:t>TYPE_SECTIONS</w:t>
            </w:r>
          </w:p>
        </w:tc>
        <w:tc>
          <w:tcPr>
            <w:tcW w:w="6552" w:type="dxa"/>
            <w:tcMar>
              <w:top w:w="60" w:type="dxa"/>
              <w:left w:w="100" w:type="dxa"/>
              <w:bottom w:w="60" w:type="dxa"/>
              <w:right w:w="100" w:type="dxa"/>
            </w:tcMar>
          </w:tcPr>
          <w:p w14:paraId="5F47C303" w14:textId="77777777" w:rsidR="00B4401F" w:rsidRDefault="007954BD">
            <w:pPr>
              <w:spacing w:after="40"/>
            </w:pPr>
            <w:r>
              <w:rPr>
                <w:sz w:val="17"/>
                <w:szCs w:val="17"/>
              </w:rPr>
              <w:t>How the choice screen arranges the groups, under headings (Data; Forms and views; ...)</w:t>
            </w:r>
          </w:p>
        </w:tc>
      </w:tr>
      <w:tr w:rsidR="00B4401F" w14:paraId="1139518E" w14:textId="77777777">
        <w:trPr>
          <w:cantSplit/>
        </w:trPr>
        <w:tc>
          <w:tcPr>
            <w:tcW w:w="2808" w:type="dxa"/>
            <w:tcMar>
              <w:top w:w="60" w:type="dxa"/>
              <w:left w:w="100" w:type="dxa"/>
              <w:bottom w:w="60" w:type="dxa"/>
              <w:right w:w="100" w:type="dxa"/>
            </w:tcMar>
          </w:tcPr>
          <w:p w14:paraId="334828D8" w14:textId="77777777" w:rsidR="00B4401F" w:rsidRDefault="007954BD">
            <w:pPr>
              <w:spacing w:after="40"/>
            </w:pPr>
            <w:r>
              <w:rPr>
                <w:rFonts w:ascii="Consolas" w:eastAsia="Consolas" w:hAnsi="Consolas" w:cs="Consolas"/>
                <w:sz w:val="15"/>
                <w:szCs w:val="15"/>
                <w:shd w:val="clear" w:color="auto" w:fill="F3F2F1"/>
              </w:rPr>
              <w:t>CODE_GROUP</w:t>
            </w:r>
          </w:p>
        </w:tc>
        <w:tc>
          <w:tcPr>
            <w:tcW w:w="6552" w:type="dxa"/>
            <w:tcMar>
              <w:top w:w="60" w:type="dxa"/>
              <w:left w:w="100" w:type="dxa"/>
              <w:bottom w:w="60" w:type="dxa"/>
              <w:right w:w="100" w:type="dxa"/>
            </w:tcMar>
          </w:tcPr>
          <w:p w14:paraId="7253BAFC" w14:textId="77777777" w:rsidR="00B4401F" w:rsidRDefault="007954BD">
            <w:pPr>
              <w:spacing w:after="40"/>
            </w:pPr>
            <w:r>
              <w:rPr>
                <w:sz w:val="17"/>
                <w:szCs w:val="17"/>
              </w:rPr>
              <w:t>Type number to group</w:t>
            </w:r>
          </w:p>
        </w:tc>
      </w:tr>
      <w:tr w:rsidR="00B4401F" w14:paraId="5A1EC6E2" w14:textId="77777777">
        <w:trPr>
          <w:cantSplit/>
        </w:trPr>
        <w:tc>
          <w:tcPr>
            <w:tcW w:w="2808" w:type="dxa"/>
            <w:tcMar>
              <w:top w:w="60" w:type="dxa"/>
              <w:left w:w="100" w:type="dxa"/>
              <w:bottom w:w="60" w:type="dxa"/>
              <w:right w:w="100" w:type="dxa"/>
            </w:tcMar>
          </w:tcPr>
          <w:p w14:paraId="5EFA7FBD" w14:textId="77777777" w:rsidR="00B4401F" w:rsidRDefault="007954BD">
            <w:pPr>
              <w:spacing w:after="40"/>
            </w:pPr>
            <w:r>
              <w:rPr>
                <w:rFonts w:ascii="Consolas" w:eastAsia="Consolas" w:hAnsi="Consolas" w:cs="Consolas"/>
                <w:sz w:val="15"/>
                <w:szCs w:val="15"/>
                <w:shd w:val="clear" w:color="auto" w:fill="F3F2F1"/>
              </w:rPr>
              <w:t>groupOf(f)</w:t>
            </w:r>
          </w:p>
        </w:tc>
        <w:tc>
          <w:tcPr>
            <w:tcW w:w="6552" w:type="dxa"/>
            <w:tcMar>
              <w:top w:w="60" w:type="dxa"/>
              <w:left w:w="100" w:type="dxa"/>
              <w:bottom w:w="60" w:type="dxa"/>
              <w:right w:w="100" w:type="dxa"/>
            </w:tcMar>
          </w:tcPr>
          <w:p w14:paraId="4B03569E" w14:textId="77777777" w:rsidR="00B4401F" w:rsidRDefault="007954BD">
            <w:pPr>
              <w:spacing w:after="40"/>
            </w:pPr>
            <w:r>
              <w:rPr>
                <w:sz w:val="17"/>
                <w:szCs w:val="17"/>
              </w:rPr>
              <w:t>A finding's group: forms split into Forms and Dashboards, processes into Business rules, Cloud flows and Other processes, connection references found by their layer name</w:t>
            </w:r>
          </w:p>
        </w:tc>
      </w:tr>
      <w:tr w:rsidR="00B4401F" w14:paraId="58B4A240" w14:textId="77777777">
        <w:trPr>
          <w:cantSplit/>
        </w:trPr>
        <w:tc>
          <w:tcPr>
            <w:tcW w:w="2808" w:type="dxa"/>
            <w:tcMar>
              <w:top w:w="60" w:type="dxa"/>
              <w:left w:w="100" w:type="dxa"/>
              <w:bottom w:w="60" w:type="dxa"/>
              <w:right w:w="100" w:type="dxa"/>
            </w:tcMar>
          </w:tcPr>
          <w:p w14:paraId="69C0C3FC" w14:textId="77777777" w:rsidR="00B4401F" w:rsidRDefault="007954BD">
            <w:pPr>
              <w:spacing w:after="40"/>
            </w:pPr>
            <w:r>
              <w:rPr>
                <w:rFonts w:ascii="Consolas" w:eastAsia="Consolas" w:hAnsi="Consolas" w:cs="Consolas"/>
                <w:sz w:val="15"/>
                <w:szCs w:val="15"/>
                <w:shd w:val="clear" w:color="auto" w:fill="F3F2F1"/>
              </w:rPr>
              <w:t>typeWanted(code, kind, groups)</w:t>
            </w:r>
          </w:p>
        </w:tc>
        <w:tc>
          <w:tcPr>
            <w:tcW w:w="6552" w:type="dxa"/>
            <w:tcMar>
              <w:top w:w="60" w:type="dxa"/>
              <w:left w:w="100" w:type="dxa"/>
              <w:bottom w:w="60" w:type="dxa"/>
              <w:right w:w="100" w:type="dxa"/>
            </w:tcMar>
          </w:tcPr>
          <w:p w14:paraId="232B8C5D" w14:textId="77777777" w:rsidR="00B4401F" w:rsidRDefault="007954BD">
            <w:pPr>
              <w:spacing w:after="40"/>
            </w:pPr>
            <w:r>
              <w:rPr>
                <w:sz w:val="17"/>
                <w:szCs w:val="17"/>
              </w:rPr>
              <w:t xml:space="preserve">Whether a type must be swept for the chosen groups. Must agree with </w:t>
            </w:r>
            <w:r>
              <w:rPr>
                <w:rFonts w:ascii="Consolas" w:eastAsia="Consolas" w:hAnsi="Consolas" w:cs="Consolas"/>
                <w:sz w:val="15"/>
                <w:szCs w:val="15"/>
                <w:shd w:val="clear" w:color="auto" w:fill="F3F2F1"/>
              </w:rPr>
              <w:t>groupOf</w:t>
            </w:r>
          </w:p>
        </w:tc>
      </w:tr>
      <w:tr w:rsidR="00B4401F" w14:paraId="218F5E9A" w14:textId="77777777">
        <w:trPr>
          <w:cantSplit/>
        </w:trPr>
        <w:tc>
          <w:tcPr>
            <w:tcW w:w="2808" w:type="dxa"/>
            <w:tcMar>
              <w:top w:w="60" w:type="dxa"/>
              <w:left w:w="100" w:type="dxa"/>
              <w:bottom w:w="60" w:type="dxa"/>
              <w:right w:w="100" w:type="dxa"/>
            </w:tcMar>
          </w:tcPr>
          <w:p w14:paraId="24C1629E" w14:textId="77777777" w:rsidR="00B4401F" w:rsidRDefault="007954BD">
            <w:pPr>
              <w:spacing w:after="40"/>
            </w:pPr>
            <w:r>
              <w:rPr>
                <w:rFonts w:ascii="Consolas" w:eastAsia="Consolas" w:hAnsi="Consolas" w:cs="Consolas"/>
                <w:sz w:val="15"/>
                <w:szCs w:val="15"/>
                <w:shd w:val="clear" w:color="auto" w:fill="F3F2F1"/>
              </w:rPr>
              <w:t>TABLE_GROUPS</w:t>
            </w:r>
          </w:p>
        </w:tc>
        <w:tc>
          <w:tcPr>
            <w:tcW w:w="6552" w:type="dxa"/>
            <w:tcMar>
              <w:top w:w="60" w:type="dxa"/>
              <w:left w:w="100" w:type="dxa"/>
              <w:bottom w:w="60" w:type="dxa"/>
              <w:right w:w="100" w:type="dxa"/>
            </w:tcMar>
          </w:tcPr>
          <w:p w14:paraId="29F11A6C" w14:textId="77777777" w:rsidR="00B4401F" w:rsidRDefault="007954BD">
            <w:pPr>
              <w:spacing w:after="40"/>
            </w:pPr>
            <w:r>
              <w:rPr>
                <w:sz w:val="17"/>
                <w:szCs w:val="17"/>
              </w:rPr>
              <w:t>The groups still offered when tables are chosen (those that can belong to a table)</w:t>
            </w:r>
          </w:p>
        </w:tc>
      </w:tr>
    </w:tbl>
    <w:p w14:paraId="142D0AB9" w14:textId="77777777" w:rsidR="00B4401F" w:rsidRDefault="00B4401F">
      <w:pPr>
        <w:spacing w:after="120"/>
      </w:pPr>
    </w:p>
    <w:p w14:paraId="1F010758" w14:textId="77777777" w:rsidR="00B4401F" w:rsidRDefault="007954BD">
      <w:pPr>
        <w:spacing w:after="120"/>
      </w:pPr>
      <w:r>
        <w:rPr>
          <w:b/>
          <w:bCs/>
        </w:rPr>
        <w:t>Example: a group of its own for custom APIs</w:t>
      </w:r>
      <w:r>
        <w:t xml:space="preserve">, found by their layer name as connection references are (new code; check the definition's name in your environment first, </w:t>
      </w:r>
      <w:r>
        <w:rPr>
          <w:color w:val="0F6CBD"/>
        </w:rPr>
        <w:t>13.3</w:t>
      </w:r>
      <w:r>
        <w:t>):</w:t>
      </w:r>
    </w:p>
    <w:p w14:paraId="05836DE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isCustomApi = (kind) =&gt; /^customapi$/i.test(kind || '')</w:t>
      </w:r>
    </w:p>
    <w:p w14:paraId="1E1CBDFE" w14:textId="77777777" w:rsidR="00B4401F" w:rsidRDefault="007954BD">
      <w:pPr>
        <w:shd w:val="clear" w:color="auto" w:fill="F5F5F5"/>
        <w:spacing w:line="240" w:lineRule="auto"/>
        <w:ind w:left="120" w:right="120"/>
      </w:pPr>
      <w:r>
        <w:rPr>
          <w:rFonts w:ascii="Consolas" w:eastAsia="Consolas" w:hAnsi="Consolas" w:cs="Consolas"/>
          <w:sz w:val="16"/>
          <w:szCs w:val="16"/>
        </w:rPr>
        <w:t>// in groupOf, before the last line:</w:t>
      </w:r>
    </w:p>
    <w:p w14:paraId="4FB18925" w14:textId="77777777" w:rsidR="00B4401F" w:rsidRDefault="007954BD">
      <w:pPr>
        <w:shd w:val="clear" w:color="auto" w:fill="F5F5F5"/>
        <w:spacing w:line="240" w:lineRule="auto"/>
        <w:ind w:left="120" w:right="120"/>
      </w:pPr>
      <w:r>
        <w:rPr>
          <w:rFonts w:ascii="Consolas" w:eastAsia="Consolas" w:hAnsi="Consolas" w:cs="Consolas"/>
          <w:sz w:val="16"/>
          <w:szCs w:val="16"/>
        </w:rPr>
        <w:t>if (isCustomApi(f.kind)) return 'Custom APIs'</w:t>
      </w:r>
    </w:p>
    <w:p w14:paraId="68E74268" w14:textId="77777777" w:rsidR="00B4401F" w:rsidRDefault="007954BD">
      <w:pPr>
        <w:shd w:val="clear" w:color="auto" w:fill="F5F5F5"/>
        <w:spacing w:line="240" w:lineRule="auto"/>
        <w:ind w:left="120" w:right="120"/>
      </w:pPr>
      <w:r>
        <w:rPr>
          <w:rFonts w:ascii="Consolas" w:eastAsia="Consolas" w:hAnsi="Consolas" w:cs="Consolas"/>
          <w:sz w:val="16"/>
          <w:szCs w:val="16"/>
        </w:rPr>
        <w:t>// in typeWanted, before the last line:</w:t>
      </w:r>
    </w:p>
    <w:p w14:paraId="0AEB7430"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if (isCustomApi(kind)) return groups.has('Custom APIs')</w:t>
      </w:r>
    </w:p>
    <w:p w14:paraId="05D51834" w14:textId="77777777" w:rsidR="00B4401F" w:rsidRDefault="00B4401F">
      <w:pPr>
        <w:spacing w:after="120"/>
      </w:pPr>
    </w:p>
    <w:p w14:paraId="5B0E304C" w14:textId="77777777" w:rsidR="00B4401F" w:rsidRDefault="007954BD">
      <w:pPr>
        <w:spacing w:after="120"/>
      </w:pPr>
      <w:r>
        <w:t xml:space="preserve">Then add </w:t>
      </w:r>
      <w:r>
        <w:rPr>
          <w:rFonts w:ascii="Consolas" w:eastAsia="Consolas" w:hAnsi="Consolas" w:cs="Consolas"/>
          <w:sz w:val="18"/>
          <w:szCs w:val="18"/>
          <w:shd w:val="clear" w:color="auto" w:fill="F3F2F1"/>
        </w:rPr>
        <w:t>'Custom APIs'</w:t>
      </w:r>
      <w:r>
        <w:t xml:space="preserve"> to </w:t>
      </w:r>
      <w:r>
        <w:rPr>
          <w:rFonts w:ascii="Consolas" w:eastAsia="Consolas" w:hAnsi="Consolas" w:cs="Consolas"/>
          <w:sz w:val="18"/>
          <w:szCs w:val="18"/>
          <w:shd w:val="clear" w:color="auto" w:fill="F3F2F1"/>
        </w:rPr>
        <w:t>GROUPS</w:t>
      </w:r>
      <w:r>
        <w:t xml:space="preserve"> (before </w:t>
      </w:r>
      <w:r>
        <w:rPr>
          <w:rFonts w:ascii="Consolas" w:eastAsia="Consolas" w:hAnsi="Consolas" w:cs="Consolas"/>
          <w:sz w:val="18"/>
          <w:szCs w:val="18"/>
          <w:shd w:val="clear" w:color="auto" w:fill="F3F2F1"/>
        </w:rPr>
        <w:t>'Other'</w:t>
      </w:r>
      <w:r>
        <w:t xml:space="preserve">) and to the Automation section of </w:t>
      </w:r>
      <w:r>
        <w:rPr>
          <w:rFonts w:ascii="Consolas" w:eastAsia="Consolas" w:hAnsi="Consolas" w:cs="Consolas"/>
          <w:sz w:val="18"/>
          <w:szCs w:val="18"/>
          <w:shd w:val="clear" w:color="auto" w:fill="F3F2F1"/>
        </w:rPr>
        <w:t>TYPE_SECTIONS</w:t>
      </w:r>
      <w:r>
        <w:t xml:space="preserve">. Custom APIs belong to no table, so </w:t>
      </w:r>
      <w:r>
        <w:rPr>
          <w:rFonts w:ascii="Consolas" w:eastAsia="Consolas" w:hAnsi="Consolas" w:cs="Consolas"/>
          <w:sz w:val="18"/>
          <w:szCs w:val="18"/>
          <w:shd w:val="clear" w:color="auto" w:fill="F3F2F1"/>
        </w:rPr>
        <w:t>TABLE_GROUPS</w:t>
      </w:r>
      <w:r>
        <w:t xml:space="preserve"> stays as it is.</w:t>
      </w:r>
    </w:p>
    <w:p w14:paraId="4A5FB04C" w14:textId="77777777" w:rsidR="00B4401F" w:rsidRDefault="007954BD">
      <w:pPr>
        <w:spacing w:after="120"/>
      </w:pPr>
      <w:r>
        <w:t>A group that is renamed or removed drops out of saved selections and of the remembered choice the next time they are read. Tell people to save their selections again.</w:t>
      </w:r>
    </w:p>
    <w:p w14:paraId="53FB2189" w14:textId="77777777" w:rsidR="00B4401F" w:rsidRDefault="007954BD">
      <w:pPr>
        <w:spacing w:after="120"/>
      </w:pPr>
      <w:r>
        <w:rPr>
          <w:b/>
          <w:bCs/>
        </w:rPr>
        <w:t>Check:</w:t>
      </w:r>
      <w:r>
        <w:t xml:space="preserve"> the choice screen shows the new group; scanning with only that group ticked lists only its components; the results' Type column and bubbles are unchanged (they show types, not groups).</w:t>
      </w:r>
    </w:p>
    <w:p w14:paraId="64425B03" w14:textId="77777777" w:rsidR="00B4401F" w:rsidRDefault="00B4401F">
      <w:pPr>
        <w:pBdr>
          <w:bottom w:val="single" w:sz="4" w:space="1" w:color="D1D1D1"/>
        </w:pBdr>
        <w:spacing w:after="120"/>
      </w:pPr>
    </w:p>
    <w:p w14:paraId="60AA5E8D" w14:textId="77777777" w:rsidR="00B4401F" w:rsidRDefault="007954BD">
      <w:pPr>
        <w:pStyle w:val="Heading1"/>
        <w:keepNext/>
      </w:pPr>
      <w:bookmarkStart w:id="107" w:name="_Toc242921456"/>
      <w:r>
        <w:lastRenderedPageBreak/>
        <w:t>14. Testing your changes</w:t>
      </w:r>
      <w:bookmarkEnd w:id="107"/>
    </w:p>
    <w:p w14:paraId="02FA269C" w14:textId="77777777" w:rsidR="00B4401F" w:rsidRDefault="007954BD">
      <w:pPr>
        <w:spacing w:after="120"/>
      </w:pPr>
      <w:r>
        <w:t>Test every change in a development or test environment, never in production, in Edge with the developer tools open (F12). The repository holds no automated tests: the harness used during development drives a signed-in browser against a test environment and is not part of the published project. What a change has to pass is the build (</w:t>
      </w:r>
      <w:r>
        <w:rPr>
          <w:color w:val="0F6CBD"/>
        </w:rPr>
        <w:t>chapter 12</w:t>
      </w:r>
      <w:r>
        <w:t>) and the checklists below.</w:t>
      </w:r>
    </w:p>
    <w:p w14:paraId="51A7EAEA" w14:textId="77777777" w:rsidR="00B4401F" w:rsidRDefault="007954BD">
      <w:pPr>
        <w:spacing w:after="120"/>
      </w:pPr>
      <w:r>
        <w:t>Prepare:</w:t>
      </w:r>
    </w:p>
    <w:p w14:paraId="31EBEE59" w14:textId="77777777" w:rsidR="00B4401F" w:rsidRDefault="007954BD">
      <w:pPr>
        <w:pStyle w:val="ListParagraph"/>
        <w:numPr>
          <w:ilvl w:val="0"/>
          <w:numId w:val="2"/>
        </w:numPr>
        <w:spacing w:after="60" w:line="264" w:lineRule="auto"/>
      </w:pPr>
      <w:r>
        <w:t>a test environment where you may change and delete customizations;</w:t>
      </w:r>
    </w:p>
    <w:p w14:paraId="4323A6EC" w14:textId="77777777" w:rsidR="00B4401F" w:rsidRDefault="007954BD">
      <w:pPr>
        <w:pStyle w:val="ListParagraph"/>
        <w:numPr>
          <w:ilvl w:val="0"/>
          <w:numId w:val="2"/>
        </w:numPr>
        <w:spacing w:after="60" w:line="264" w:lineRule="auto"/>
      </w:pPr>
      <w:r>
        <w:t>a managed test solution of your own, with unmanaged layers on its components (</w:t>
      </w:r>
      <w:r>
        <w:rPr>
          <w:color w:val="0F6CBD"/>
        </w:rPr>
        <w:t>14.1</w:t>
      </w:r>
      <w:r>
        <w:t>);</w:t>
      </w:r>
    </w:p>
    <w:p w14:paraId="49C7765D" w14:textId="77777777" w:rsidR="00B4401F" w:rsidRDefault="007954BD">
      <w:pPr>
        <w:pStyle w:val="ListParagraph"/>
        <w:numPr>
          <w:ilvl w:val="0"/>
          <w:numId w:val="2"/>
        </w:numPr>
        <w:spacing w:after="60" w:line="264" w:lineRule="auto"/>
      </w:pPr>
      <w:r>
        <w:t xml:space="preserve">the </w:t>
      </w:r>
      <w:r>
        <w:rPr>
          <w:b/>
          <w:bCs/>
        </w:rPr>
        <w:t>Network</w:t>
      </w:r>
      <w:r>
        <w:t xml:space="preserve"> tab of the developer tools, with </w:t>
      </w:r>
      <w:r>
        <w:rPr>
          <w:b/>
          <w:bCs/>
        </w:rPr>
        <w:t>Preserve log</w:t>
      </w:r>
      <w:r>
        <w:t xml:space="preserve"> on and the filter </w:t>
      </w:r>
      <w:r>
        <w:rPr>
          <w:rFonts w:ascii="Consolas" w:eastAsia="Consolas" w:hAnsi="Consolas" w:cs="Consolas"/>
          <w:sz w:val="18"/>
          <w:szCs w:val="18"/>
          <w:shd w:val="clear" w:color="auto" w:fill="F3F2F1"/>
        </w:rPr>
        <w:t>api/data/v9.2</w:t>
      </w:r>
      <w:r>
        <w:t>;</w:t>
      </w:r>
    </w:p>
    <w:p w14:paraId="0414A455" w14:textId="77777777" w:rsidR="00B4401F" w:rsidRDefault="007954BD">
      <w:pPr>
        <w:pStyle w:val="ListParagraph"/>
        <w:numPr>
          <w:ilvl w:val="0"/>
          <w:numId w:val="2"/>
        </w:numPr>
        <w:spacing w:after="60" w:line="264" w:lineRule="auto"/>
      </w:pPr>
      <w:r>
        <w:t xml:space="preserve">the </w:t>
      </w:r>
      <w:r>
        <w:rPr>
          <w:b/>
          <w:bCs/>
        </w:rPr>
        <w:t>Console</w:t>
      </w:r>
      <w:r>
        <w:t xml:space="preserve"> tab, for </w:t>
      </w:r>
      <w:r>
        <w:rPr>
          <w:rFonts w:ascii="Consolas" w:eastAsia="Consolas" w:hAnsi="Consolas" w:cs="Consolas"/>
          <w:sz w:val="18"/>
          <w:szCs w:val="18"/>
          <w:shd w:val="clear" w:color="auto" w:fill="F3F2F1"/>
        </w:rPr>
        <w:t>window.__layerScanner</w:t>
      </w:r>
      <w:r>
        <w:t xml:space="preserve"> (</w:t>
      </w:r>
      <w:r>
        <w:rPr>
          <w:color w:val="0F6CBD"/>
        </w:rPr>
        <w:t>15.1</w:t>
      </w:r>
      <w:r>
        <w:t>).</w:t>
      </w:r>
    </w:p>
    <w:p w14:paraId="26F0FC7D" w14:textId="77777777" w:rsidR="00B4401F" w:rsidRDefault="00B4401F">
      <w:pPr>
        <w:spacing w:after="60"/>
      </w:pPr>
    </w:p>
    <w:p w14:paraId="06131650" w14:textId="77777777" w:rsidR="00B4401F" w:rsidRDefault="007954BD">
      <w:pPr>
        <w:spacing w:after="120"/>
      </w:pPr>
      <w:r>
        <w:t xml:space="preserve">Some checks change how requests behave by wrapping </w:t>
      </w:r>
      <w:r>
        <w:rPr>
          <w:rFonts w:ascii="Consolas" w:eastAsia="Consolas" w:hAnsi="Consolas" w:cs="Consolas"/>
          <w:sz w:val="18"/>
          <w:szCs w:val="18"/>
          <w:shd w:val="clear" w:color="auto" w:fill="F3F2F1"/>
        </w:rPr>
        <w:t>window.fetch</w:t>
      </w:r>
      <w:r>
        <w:t xml:space="preserve"> in the console. The scanner calls the page's </w:t>
      </w:r>
      <w:r>
        <w:rPr>
          <w:rFonts w:ascii="Consolas" w:eastAsia="Consolas" w:hAnsi="Consolas" w:cs="Consolas"/>
          <w:sz w:val="18"/>
          <w:szCs w:val="18"/>
          <w:shd w:val="clear" w:color="auto" w:fill="F3F2F1"/>
        </w:rPr>
        <w:t>fetch</w:t>
      </w:r>
      <w:r>
        <w:t xml:space="preserve"> for every request, so a wrapper sees them all. Use this only in a test environment, and reload the page afterwards.</w:t>
      </w:r>
    </w:p>
    <w:p w14:paraId="254BB8CE" w14:textId="77777777" w:rsidR="00B4401F" w:rsidRDefault="007954BD">
      <w:pPr>
        <w:pStyle w:val="Heading2"/>
        <w:keepNext/>
      </w:pPr>
      <w:bookmarkStart w:id="108" w:name="_Toc242921457"/>
      <w:r>
        <w:t>14.1 A test solution of your own</w:t>
      </w:r>
      <w:bookmarkEnd w:id="108"/>
    </w:p>
    <w:p w14:paraId="64FD8416" w14:textId="77777777" w:rsidR="00B4401F" w:rsidRDefault="007954BD">
      <w:pPr>
        <w:pStyle w:val="ListParagraph"/>
        <w:numPr>
          <w:ilvl w:val="0"/>
          <w:numId w:val="23"/>
        </w:numPr>
        <w:spacing w:after="60" w:line="264" w:lineRule="auto"/>
      </w:pPr>
      <w:r>
        <w:t xml:space="preserve">In a development environment, create a publisher with a prefix of its own (for example </w:t>
      </w:r>
      <w:r>
        <w:rPr>
          <w:rFonts w:ascii="Consolas" w:eastAsia="Consolas" w:hAnsi="Consolas" w:cs="Consolas"/>
          <w:sz w:val="18"/>
          <w:szCs w:val="18"/>
          <w:shd w:val="clear" w:color="auto" w:fill="F3F2F1"/>
        </w:rPr>
        <w:t>tst</w:t>
      </w:r>
      <w:r>
        <w:t>) and an unmanaged solution with components of many types: a table with three columns, a 1:N relationship, a main form, two public views, a chart, a business rule, a cloud flow, a JavaScript and a PNG web resource, an environment variable, a connection reference, a global choice, a security role, an email template, a model-driven app and its site map.</w:t>
      </w:r>
    </w:p>
    <w:p w14:paraId="6CC1243E" w14:textId="77777777" w:rsidR="00B4401F" w:rsidRDefault="007954BD">
      <w:pPr>
        <w:pStyle w:val="ListParagraph"/>
        <w:numPr>
          <w:ilvl w:val="0"/>
          <w:numId w:val="23"/>
        </w:numPr>
        <w:spacing w:after="60" w:line="264" w:lineRule="auto"/>
      </w:pPr>
      <w:r>
        <w:t xml:space="preserve">Export it as </w:t>
      </w:r>
      <w:r>
        <w:rPr>
          <w:b/>
          <w:bCs/>
        </w:rPr>
        <w:t>managed</w:t>
      </w:r>
      <w:r>
        <w:t>, and import it into the test environment.</w:t>
      </w:r>
    </w:p>
    <w:p w14:paraId="48986013" w14:textId="77777777" w:rsidR="00B4401F" w:rsidRDefault="007954BD">
      <w:pPr>
        <w:pStyle w:val="ListParagraph"/>
        <w:numPr>
          <w:ilvl w:val="0"/>
          <w:numId w:val="23"/>
        </w:numPr>
        <w:spacing w:after="60" w:line="264" w:lineRule="auto"/>
      </w:pPr>
      <w:r>
        <w:t>In the test environment, change each component there: a column's display name, description and required level; a view's columns or filter; a field added to the form; the chart's description; the web resource's content; the environment variable's default value; the relationship's cascade delete; the email template's subject; the app's description; an area in the site map; the table's display name. Each change puts an unmanaged layer on top.</w:t>
      </w:r>
    </w:p>
    <w:p w14:paraId="18AA94FE" w14:textId="77777777" w:rsidR="00B4401F" w:rsidRDefault="007954BD">
      <w:pPr>
        <w:pStyle w:val="ListParagraph"/>
        <w:numPr>
          <w:ilvl w:val="0"/>
          <w:numId w:val="23"/>
        </w:numPr>
        <w:spacing w:after="60" w:line="264" w:lineRule="auto"/>
      </w:pPr>
      <w:r>
        <w:t>Write the changes down, or script them: after every delete test you put them back.</w:t>
      </w:r>
    </w:p>
    <w:p w14:paraId="632290D0" w14:textId="77777777" w:rsidR="00B4401F" w:rsidRDefault="00B4401F">
      <w:pPr>
        <w:spacing w:after="60"/>
      </w:pPr>
    </w:p>
    <w:p w14:paraId="401A72C6" w14:textId="77777777" w:rsidR="00B4401F" w:rsidRDefault="007954BD">
      <w:pPr>
        <w:spacing w:after="120"/>
      </w:pPr>
      <w:r>
        <w:t>Some changes create no unmanaged layer: switching a managed cloud flow off, and adding a value to a managed global choice. A role's privilege changes are not in its layer data: the role's details show only system values.</w:t>
      </w:r>
    </w:p>
    <w:p w14:paraId="51B1EF65" w14:textId="77777777" w:rsidR="00B4401F" w:rsidRDefault="007954BD">
      <w:pPr>
        <w:pStyle w:val="Heading2"/>
        <w:keepNext/>
      </w:pPr>
      <w:bookmarkStart w:id="109" w:name="_Toc242921458"/>
      <w:r>
        <w:lastRenderedPageBreak/>
        <w:t>14.2 Scan checks</w:t>
      </w:r>
      <w:bookmarkEnd w:id="109"/>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560"/>
        <w:gridCol w:w="3900"/>
        <w:gridCol w:w="3900"/>
      </w:tblGrid>
      <w:tr w:rsidR="00B4401F" w14:paraId="1C0D1CC3" w14:textId="77777777">
        <w:trPr>
          <w:cantSplit/>
          <w:tblHeader/>
        </w:trPr>
        <w:tc>
          <w:tcPr>
            <w:tcW w:w="1560" w:type="dxa"/>
            <w:shd w:val="clear" w:color="auto" w:fill="F3F2F1"/>
            <w:tcMar>
              <w:top w:w="60" w:type="dxa"/>
              <w:left w:w="100" w:type="dxa"/>
              <w:bottom w:w="60" w:type="dxa"/>
              <w:right w:w="100" w:type="dxa"/>
            </w:tcMar>
          </w:tcPr>
          <w:p w14:paraId="3239CAE3" w14:textId="77777777" w:rsidR="00B4401F" w:rsidRDefault="007954BD">
            <w:pPr>
              <w:spacing w:after="40"/>
            </w:pPr>
            <w:r>
              <w:rPr>
                <w:b/>
                <w:bCs/>
                <w:sz w:val="17"/>
                <w:szCs w:val="17"/>
              </w:rPr>
              <w:t>Test</w:t>
            </w:r>
          </w:p>
        </w:tc>
        <w:tc>
          <w:tcPr>
            <w:tcW w:w="3900" w:type="dxa"/>
            <w:shd w:val="clear" w:color="auto" w:fill="F3F2F1"/>
            <w:tcMar>
              <w:top w:w="60" w:type="dxa"/>
              <w:left w:w="100" w:type="dxa"/>
              <w:bottom w:w="60" w:type="dxa"/>
              <w:right w:w="100" w:type="dxa"/>
            </w:tcMar>
          </w:tcPr>
          <w:p w14:paraId="6E292E18" w14:textId="77777777" w:rsidR="00B4401F" w:rsidRDefault="007954BD">
            <w:pPr>
              <w:spacing w:after="40"/>
            </w:pPr>
            <w:r>
              <w:rPr>
                <w:b/>
                <w:bCs/>
                <w:sz w:val="17"/>
                <w:szCs w:val="17"/>
              </w:rPr>
              <w:t>How</w:t>
            </w:r>
          </w:p>
        </w:tc>
        <w:tc>
          <w:tcPr>
            <w:tcW w:w="3900" w:type="dxa"/>
            <w:shd w:val="clear" w:color="auto" w:fill="F3F2F1"/>
            <w:tcMar>
              <w:top w:w="60" w:type="dxa"/>
              <w:left w:w="100" w:type="dxa"/>
              <w:bottom w:w="60" w:type="dxa"/>
              <w:right w:w="100" w:type="dxa"/>
            </w:tcMar>
          </w:tcPr>
          <w:p w14:paraId="3CDA416F" w14:textId="77777777" w:rsidR="00B4401F" w:rsidRDefault="007954BD">
            <w:pPr>
              <w:spacing w:after="40"/>
            </w:pPr>
            <w:r>
              <w:rPr>
                <w:b/>
                <w:bCs/>
                <w:sz w:val="17"/>
                <w:szCs w:val="17"/>
              </w:rPr>
              <w:t>Expected</w:t>
            </w:r>
          </w:p>
        </w:tc>
      </w:tr>
      <w:tr w:rsidR="00B4401F" w14:paraId="348E21B3" w14:textId="77777777">
        <w:trPr>
          <w:cantSplit/>
        </w:trPr>
        <w:tc>
          <w:tcPr>
            <w:tcW w:w="1560" w:type="dxa"/>
            <w:tcMar>
              <w:top w:w="60" w:type="dxa"/>
              <w:left w:w="100" w:type="dxa"/>
              <w:bottom w:w="60" w:type="dxa"/>
              <w:right w:w="100" w:type="dxa"/>
            </w:tcMar>
          </w:tcPr>
          <w:p w14:paraId="3E152BB9" w14:textId="77777777" w:rsidR="00B4401F" w:rsidRDefault="007954BD">
            <w:pPr>
              <w:spacing w:after="40"/>
            </w:pPr>
            <w:r>
              <w:rPr>
                <w:sz w:val="17"/>
                <w:szCs w:val="17"/>
              </w:rPr>
              <w:t>The scan only reads</w:t>
            </w:r>
          </w:p>
        </w:tc>
        <w:tc>
          <w:tcPr>
            <w:tcW w:w="3900" w:type="dxa"/>
            <w:tcMar>
              <w:top w:w="60" w:type="dxa"/>
              <w:left w:w="100" w:type="dxa"/>
              <w:bottom w:w="60" w:type="dxa"/>
              <w:right w:w="100" w:type="dxa"/>
            </w:tcMar>
          </w:tcPr>
          <w:p w14:paraId="4D3B2B9A" w14:textId="77777777" w:rsidR="00B4401F" w:rsidRDefault="007954BD">
            <w:pPr>
              <w:spacing w:after="40"/>
            </w:pPr>
            <w:r>
              <w:rPr>
                <w:sz w:val="17"/>
                <w:szCs w:val="17"/>
              </w:rPr>
              <w:t xml:space="preserve">Scan; Network tab, add the </w:t>
            </w:r>
            <w:r>
              <w:rPr>
                <w:b/>
                <w:bCs/>
                <w:sz w:val="17"/>
                <w:szCs w:val="17"/>
              </w:rPr>
              <w:t>Method</w:t>
            </w:r>
            <w:r>
              <w:rPr>
                <w:sz w:val="17"/>
                <w:szCs w:val="17"/>
              </w:rPr>
              <w:t xml:space="preserve"> column</w:t>
            </w:r>
          </w:p>
        </w:tc>
        <w:tc>
          <w:tcPr>
            <w:tcW w:w="3900" w:type="dxa"/>
            <w:tcMar>
              <w:top w:w="60" w:type="dxa"/>
              <w:left w:w="100" w:type="dxa"/>
              <w:bottom w:w="60" w:type="dxa"/>
              <w:right w:w="100" w:type="dxa"/>
            </w:tcMar>
          </w:tcPr>
          <w:p w14:paraId="72049327" w14:textId="77777777" w:rsidR="00B4401F" w:rsidRDefault="007954BD">
            <w:pPr>
              <w:spacing w:after="40"/>
            </w:pPr>
            <w:r>
              <w:rPr>
                <w:sz w:val="17"/>
                <w:szCs w:val="17"/>
              </w:rPr>
              <w:t xml:space="preserve">Every request of the scanner (they carry </w:t>
            </w:r>
            <w:r>
              <w:rPr>
                <w:rFonts w:ascii="Consolas" w:eastAsia="Consolas" w:hAnsi="Consolas" w:cs="Consolas"/>
                <w:sz w:val="15"/>
                <w:szCs w:val="15"/>
                <w:shd w:val="clear" w:color="auto" w:fill="F3F2F1"/>
              </w:rPr>
              <w:t>Prefer: odata.maxpagesize=5000</w:t>
            </w:r>
            <w:r>
              <w:rPr>
                <w:sz w:val="17"/>
                <w:szCs w:val="17"/>
              </w:rPr>
              <w:t xml:space="preserve">; the app sends requests of its own) is a GET, and none goes to </w:t>
            </w:r>
            <w:r>
              <w:rPr>
                <w:rFonts w:ascii="Consolas" w:eastAsia="Consolas" w:hAnsi="Consolas" w:cs="Consolas"/>
                <w:sz w:val="15"/>
                <w:szCs w:val="15"/>
                <w:shd w:val="clear" w:color="auto" w:fill="F3F2F1"/>
              </w:rPr>
              <w:t>RemoveActiveCustomization</w:t>
            </w:r>
          </w:p>
        </w:tc>
      </w:tr>
      <w:tr w:rsidR="00B4401F" w14:paraId="09D46E57" w14:textId="77777777">
        <w:trPr>
          <w:cantSplit/>
        </w:trPr>
        <w:tc>
          <w:tcPr>
            <w:tcW w:w="1560" w:type="dxa"/>
            <w:tcMar>
              <w:top w:w="60" w:type="dxa"/>
              <w:left w:w="100" w:type="dxa"/>
              <w:bottom w:w="60" w:type="dxa"/>
              <w:right w:w="100" w:type="dxa"/>
            </w:tcMar>
          </w:tcPr>
          <w:p w14:paraId="4BAFA479" w14:textId="77777777" w:rsidR="00B4401F" w:rsidRDefault="007954BD">
            <w:pPr>
              <w:spacing w:after="40"/>
            </w:pPr>
            <w:r>
              <w:rPr>
                <w:sz w:val="17"/>
                <w:szCs w:val="17"/>
              </w:rPr>
              <w:t>Everything is found</w:t>
            </w:r>
          </w:p>
        </w:tc>
        <w:tc>
          <w:tcPr>
            <w:tcW w:w="3900" w:type="dxa"/>
            <w:tcMar>
              <w:top w:w="60" w:type="dxa"/>
              <w:left w:w="100" w:type="dxa"/>
              <w:bottom w:w="60" w:type="dxa"/>
              <w:right w:w="100" w:type="dxa"/>
            </w:tcMar>
          </w:tcPr>
          <w:p w14:paraId="2C4584A2" w14:textId="77777777" w:rsidR="00B4401F" w:rsidRDefault="007954BD">
            <w:pPr>
              <w:spacing w:after="40"/>
            </w:pPr>
            <w:r>
              <w:rPr>
                <w:sz w:val="17"/>
                <w:szCs w:val="17"/>
              </w:rPr>
              <w:t>Scan only the test solution</w:t>
            </w:r>
          </w:p>
        </w:tc>
        <w:tc>
          <w:tcPr>
            <w:tcW w:w="3900" w:type="dxa"/>
            <w:tcMar>
              <w:top w:w="60" w:type="dxa"/>
              <w:left w:w="100" w:type="dxa"/>
              <w:bottom w:w="60" w:type="dxa"/>
              <w:right w:w="100" w:type="dxa"/>
            </w:tcMar>
          </w:tcPr>
          <w:p w14:paraId="01FE0A0E" w14:textId="77777777" w:rsidR="00B4401F" w:rsidRDefault="007954BD">
            <w:pPr>
              <w:spacing w:after="40"/>
            </w:pPr>
            <w:r>
              <w:rPr>
                <w:sz w:val="17"/>
                <w:szCs w:val="17"/>
              </w:rPr>
              <w:t>One row per changed component, with type, name, schema name (for the types that have one; email templates have none), table and the solution filled in; the email template without a tick box</w:t>
            </w:r>
          </w:p>
        </w:tc>
      </w:tr>
      <w:tr w:rsidR="00B4401F" w14:paraId="56031766" w14:textId="77777777">
        <w:trPr>
          <w:cantSplit/>
        </w:trPr>
        <w:tc>
          <w:tcPr>
            <w:tcW w:w="1560" w:type="dxa"/>
            <w:tcMar>
              <w:top w:w="60" w:type="dxa"/>
              <w:left w:w="100" w:type="dxa"/>
              <w:bottom w:w="60" w:type="dxa"/>
              <w:right w:w="100" w:type="dxa"/>
            </w:tcMar>
          </w:tcPr>
          <w:p w14:paraId="3599BC60" w14:textId="77777777" w:rsidR="00B4401F" w:rsidRDefault="007954BD">
            <w:pPr>
              <w:spacing w:after="40"/>
            </w:pPr>
            <w:r>
              <w:rPr>
                <w:sz w:val="17"/>
                <w:szCs w:val="17"/>
              </w:rPr>
              <w:t>The same as the maker portal</w:t>
            </w:r>
          </w:p>
        </w:tc>
        <w:tc>
          <w:tcPr>
            <w:tcW w:w="3900" w:type="dxa"/>
            <w:tcMar>
              <w:top w:w="60" w:type="dxa"/>
              <w:left w:w="100" w:type="dxa"/>
              <w:bottom w:w="60" w:type="dxa"/>
              <w:right w:w="100" w:type="dxa"/>
            </w:tcMar>
          </w:tcPr>
          <w:p w14:paraId="65DC8542" w14:textId="77777777" w:rsidR="00B4401F" w:rsidRDefault="007954BD">
            <w:pPr>
              <w:spacing w:after="40"/>
            </w:pPr>
            <w:r>
              <w:rPr>
                <w:sz w:val="17"/>
                <w:szCs w:val="17"/>
              </w:rPr>
              <w:t>Click a few rows</w:t>
            </w:r>
          </w:p>
        </w:tc>
        <w:tc>
          <w:tcPr>
            <w:tcW w:w="3900" w:type="dxa"/>
            <w:tcMar>
              <w:top w:w="60" w:type="dxa"/>
              <w:left w:w="100" w:type="dxa"/>
              <w:bottom w:w="60" w:type="dxa"/>
              <w:right w:w="100" w:type="dxa"/>
            </w:tcMar>
          </w:tcPr>
          <w:p w14:paraId="57F11017" w14:textId="77777777" w:rsidR="00B4401F" w:rsidRDefault="007954BD">
            <w:pPr>
              <w:spacing w:after="40"/>
            </w:pPr>
            <w:r>
              <w:rPr>
                <w:sz w:val="17"/>
                <w:szCs w:val="17"/>
              </w:rPr>
              <w:t xml:space="preserve">Each opens the component's </w:t>
            </w:r>
            <w:r>
              <w:rPr>
                <w:i/>
                <w:iCs/>
                <w:sz w:val="17"/>
                <w:szCs w:val="17"/>
              </w:rPr>
              <w:t>Solution layers</w:t>
            </w:r>
            <w:r>
              <w:rPr>
                <w:sz w:val="17"/>
                <w:szCs w:val="17"/>
              </w:rPr>
              <w:t xml:space="preserve"> page in the test solution, with Active on top</w:t>
            </w:r>
          </w:p>
        </w:tc>
      </w:tr>
      <w:tr w:rsidR="00B4401F" w14:paraId="404099E7" w14:textId="77777777">
        <w:trPr>
          <w:cantSplit/>
        </w:trPr>
        <w:tc>
          <w:tcPr>
            <w:tcW w:w="1560" w:type="dxa"/>
            <w:tcMar>
              <w:top w:w="60" w:type="dxa"/>
              <w:left w:w="100" w:type="dxa"/>
              <w:bottom w:w="60" w:type="dxa"/>
              <w:right w:w="100" w:type="dxa"/>
            </w:tcMar>
          </w:tcPr>
          <w:p w14:paraId="4FA5841D" w14:textId="77777777" w:rsidR="00B4401F" w:rsidRDefault="007954BD">
            <w:pPr>
              <w:spacing w:after="40"/>
            </w:pPr>
            <w:r>
              <w:rPr>
                <w:sz w:val="17"/>
                <w:szCs w:val="17"/>
              </w:rPr>
              <w:t>Only the chosen solution</w:t>
            </w:r>
          </w:p>
        </w:tc>
        <w:tc>
          <w:tcPr>
            <w:tcW w:w="3900" w:type="dxa"/>
            <w:tcMar>
              <w:top w:w="60" w:type="dxa"/>
              <w:left w:w="100" w:type="dxa"/>
              <w:bottom w:w="60" w:type="dxa"/>
              <w:right w:w="100" w:type="dxa"/>
            </w:tcMar>
          </w:tcPr>
          <w:p w14:paraId="1BCA2122" w14:textId="77777777" w:rsidR="00B4401F" w:rsidRDefault="007954BD">
            <w:pPr>
              <w:spacing w:after="40"/>
            </w:pPr>
            <w:r>
              <w:rPr>
                <w:sz w:val="17"/>
                <w:szCs w:val="17"/>
              </w:rPr>
              <w:t>Scan another managed solution that does not hold the test components</w:t>
            </w:r>
          </w:p>
        </w:tc>
        <w:tc>
          <w:tcPr>
            <w:tcW w:w="3900" w:type="dxa"/>
            <w:tcMar>
              <w:top w:w="60" w:type="dxa"/>
              <w:left w:w="100" w:type="dxa"/>
              <w:bottom w:w="60" w:type="dxa"/>
              <w:right w:w="100" w:type="dxa"/>
            </w:tcMar>
          </w:tcPr>
          <w:p w14:paraId="3465CB9A" w14:textId="77777777" w:rsidR="00B4401F" w:rsidRDefault="007954BD">
            <w:pPr>
              <w:spacing w:after="40"/>
            </w:pPr>
            <w:r>
              <w:rPr>
                <w:sz w:val="17"/>
                <w:szCs w:val="17"/>
              </w:rPr>
              <w:t>None of them listed</w:t>
            </w:r>
          </w:p>
        </w:tc>
      </w:tr>
      <w:tr w:rsidR="00B4401F" w14:paraId="69F23CCE" w14:textId="77777777">
        <w:trPr>
          <w:cantSplit/>
        </w:trPr>
        <w:tc>
          <w:tcPr>
            <w:tcW w:w="1560" w:type="dxa"/>
            <w:tcMar>
              <w:top w:w="60" w:type="dxa"/>
              <w:left w:w="100" w:type="dxa"/>
              <w:bottom w:w="60" w:type="dxa"/>
              <w:right w:w="100" w:type="dxa"/>
            </w:tcMar>
          </w:tcPr>
          <w:p w14:paraId="095D0D49" w14:textId="77777777" w:rsidR="00B4401F" w:rsidRDefault="007954BD">
            <w:pPr>
              <w:spacing w:after="40"/>
            </w:pPr>
            <w:r>
              <w:rPr>
                <w:sz w:val="17"/>
                <w:szCs w:val="17"/>
              </w:rPr>
              <w:t>Object types</w:t>
            </w:r>
          </w:p>
        </w:tc>
        <w:tc>
          <w:tcPr>
            <w:tcW w:w="3900" w:type="dxa"/>
            <w:tcMar>
              <w:top w:w="60" w:type="dxa"/>
              <w:left w:w="100" w:type="dxa"/>
              <w:bottom w:w="60" w:type="dxa"/>
              <w:right w:w="100" w:type="dxa"/>
            </w:tcMar>
          </w:tcPr>
          <w:p w14:paraId="51D35F3E" w14:textId="77777777" w:rsidR="00B4401F" w:rsidRDefault="007954BD">
            <w:pPr>
              <w:spacing w:after="40"/>
            </w:pPr>
            <w:r>
              <w:rPr>
                <w:sz w:val="17"/>
                <w:szCs w:val="17"/>
              </w:rPr>
              <w:t>Tick only Forms and Views</w:t>
            </w:r>
          </w:p>
        </w:tc>
        <w:tc>
          <w:tcPr>
            <w:tcW w:w="3900" w:type="dxa"/>
            <w:tcMar>
              <w:top w:w="60" w:type="dxa"/>
              <w:left w:w="100" w:type="dxa"/>
              <w:bottom w:w="60" w:type="dxa"/>
              <w:right w:w="100" w:type="dxa"/>
            </w:tcMar>
          </w:tcPr>
          <w:p w14:paraId="34F9B06E" w14:textId="77777777" w:rsidR="00B4401F" w:rsidRDefault="007954BD">
            <w:pPr>
              <w:spacing w:after="40"/>
            </w:pPr>
            <w:r>
              <w:rPr>
                <w:sz w:val="17"/>
                <w:szCs w:val="17"/>
              </w:rPr>
              <w:t>Only forms and views (dashboards are a group of their own)</w:t>
            </w:r>
          </w:p>
        </w:tc>
      </w:tr>
      <w:tr w:rsidR="00B4401F" w14:paraId="55EFD1C8" w14:textId="77777777">
        <w:trPr>
          <w:cantSplit/>
        </w:trPr>
        <w:tc>
          <w:tcPr>
            <w:tcW w:w="1560" w:type="dxa"/>
            <w:tcMar>
              <w:top w:w="60" w:type="dxa"/>
              <w:left w:w="100" w:type="dxa"/>
              <w:bottom w:w="60" w:type="dxa"/>
              <w:right w:w="100" w:type="dxa"/>
            </w:tcMar>
          </w:tcPr>
          <w:p w14:paraId="0D13AAAB" w14:textId="77777777" w:rsidR="00B4401F" w:rsidRDefault="007954BD">
            <w:pPr>
              <w:spacing w:after="40"/>
            </w:pPr>
            <w:r>
              <w:rPr>
                <w:sz w:val="17"/>
                <w:szCs w:val="17"/>
              </w:rPr>
              <w:t>Tables</w:t>
            </w:r>
          </w:p>
        </w:tc>
        <w:tc>
          <w:tcPr>
            <w:tcW w:w="3900" w:type="dxa"/>
            <w:tcMar>
              <w:top w:w="60" w:type="dxa"/>
              <w:left w:w="100" w:type="dxa"/>
              <w:bottom w:w="60" w:type="dxa"/>
              <w:right w:w="100" w:type="dxa"/>
            </w:tcMar>
          </w:tcPr>
          <w:p w14:paraId="468710F4" w14:textId="77777777" w:rsidR="00B4401F" w:rsidRDefault="007954BD">
            <w:pPr>
              <w:spacing w:after="40"/>
            </w:pPr>
            <w:r>
              <w:rPr>
                <w:sz w:val="17"/>
                <w:szCs w:val="17"/>
              </w:rPr>
              <w:t>Choose the test table</w:t>
            </w:r>
          </w:p>
        </w:tc>
        <w:tc>
          <w:tcPr>
            <w:tcW w:w="3900" w:type="dxa"/>
            <w:tcMar>
              <w:top w:w="60" w:type="dxa"/>
              <w:left w:w="100" w:type="dxa"/>
              <w:bottom w:w="60" w:type="dxa"/>
              <w:right w:w="100" w:type="dxa"/>
            </w:tcMar>
          </w:tcPr>
          <w:p w14:paraId="46A22846" w14:textId="77777777" w:rsidR="00B4401F" w:rsidRDefault="007954BD">
            <w:pPr>
              <w:spacing w:after="40"/>
            </w:pPr>
            <w:r>
              <w:rPr>
                <w:sz w:val="17"/>
                <w:szCs w:val="17"/>
              </w:rPr>
              <w:t>The table and its columns, relationship, form, views and chart; no web resources, roles or apps; those types are not offered while tables are chosen</w:t>
            </w:r>
          </w:p>
        </w:tc>
      </w:tr>
      <w:tr w:rsidR="00B4401F" w14:paraId="2609CA7C" w14:textId="77777777">
        <w:trPr>
          <w:cantSplit/>
        </w:trPr>
        <w:tc>
          <w:tcPr>
            <w:tcW w:w="1560" w:type="dxa"/>
            <w:tcMar>
              <w:top w:w="60" w:type="dxa"/>
              <w:left w:w="100" w:type="dxa"/>
              <w:bottom w:w="60" w:type="dxa"/>
              <w:right w:w="100" w:type="dxa"/>
            </w:tcMar>
          </w:tcPr>
          <w:p w14:paraId="6C4FC304" w14:textId="77777777" w:rsidR="00B4401F" w:rsidRDefault="007954BD">
            <w:pPr>
              <w:spacing w:after="40"/>
            </w:pPr>
            <w:r>
              <w:rPr>
                <w:sz w:val="17"/>
                <w:szCs w:val="17"/>
              </w:rPr>
              <w:t>Paging</w:t>
            </w:r>
          </w:p>
        </w:tc>
        <w:tc>
          <w:tcPr>
            <w:tcW w:w="3900" w:type="dxa"/>
            <w:tcMar>
              <w:top w:w="60" w:type="dxa"/>
              <w:left w:w="100" w:type="dxa"/>
              <w:bottom w:w="60" w:type="dxa"/>
              <w:right w:w="100" w:type="dxa"/>
            </w:tcMar>
          </w:tcPr>
          <w:p w14:paraId="4AF956BB" w14:textId="77777777" w:rsidR="00B4401F" w:rsidRDefault="007954BD">
            <w:pPr>
              <w:spacing w:after="40"/>
            </w:pPr>
            <w:r>
              <w:rPr>
                <w:rFonts w:ascii="Consolas" w:eastAsia="Consolas" w:hAnsi="Consolas" w:cs="Consolas"/>
                <w:sz w:val="15"/>
                <w:szCs w:val="15"/>
                <w:shd w:val="clear" w:color="auto" w:fill="F3F2F1"/>
              </w:rPr>
              <w:t>window.__layerScanner.config.pageSize = 50</w:t>
            </w:r>
            <w:r>
              <w:rPr>
                <w:sz w:val="17"/>
                <w:szCs w:val="17"/>
              </w:rPr>
              <w:t xml:space="preserve">, </w:t>
            </w:r>
            <w:r>
              <w:rPr>
                <w:b/>
                <w:bCs/>
                <w:sz w:val="17"/>
                <w:szCs w:val="17"/>
              </w:rPr>
              <w:t>Scan again</w:t>
            </w:r>
          </w:p>
        </w:tc>
        <w:tc>
          <w:tcPr>
            <w:tcW w:w="3900" w:type="dxa"/>
            <w:tcMar>
              <w:top w:w="60" w:type="dxa"/>
              <w:left w:w="100" w:type="dxa"/>
              <w:bottom w:w="60" w:type="dxa"/>
              <w:right w:w="100" w:type="dxa"/>
            </w:tcMar>
          </w:tcPr>
          <w:p w14:paraId="5A811B86" w14:textId="77777777" w:rsidR="00B4401F" w:rsidRDefault="007954BD">
            <w:pPr>
              <w:spacing w:after="40"/>
            </w:pPr>
            <w:r>
              <w:rPr>
                <w:sz w:val="17"/>
                <w:szCs w:val="17"/>
              </w:rPr>
              <w:t>The same rows; more requests (</w:t>
            </w:r>
            <w:r>
              <w:rPr>
                <w:rFonts w:ascii="Consolas" w:eastAsia="Consolas" w:hAnsi="Consolas" w:cs="Consolas"/>
                <w:sz w:val="15"/>
                <w:szCs w:val="15"/>
                <w:shd w:val="clear" w:color="auto" w:fill="F3F2F1"/>
              </w:rPr>
              <w:t>requests</w:t>
            </w:r>
            <w:r>
              <w:rPr>
                <w:sz w:val="17"/>
                <w:szCs w:val="17"/>
              </w:rPr>
              <w:t xml:space="preserve"> in Full details JSON)</w:t>
            </w:r>
          </w:p>
        </w:tc>
      </w:tr>
      <w:tr w:rsidR="00B4401F" w14:paraId="7F5A161D" w14:textId="77777777">
        <w:trPr>
          <w:cantSplit/>
        </w:trPr>
        <w:tc>
          <w:tcPr>
            <w:tcW w:w="1560" w:type="dxa"/>
            <w:tcMar>
              <w:top w:w="60" w:type="dxa"/>
              <w:left w:w="100" w:type="dxa"/>
              <w:bottom w:w="60" w:type="dxa"/>
              <w:right w:w="100" w:type="dxa"/>
            </w:tcMar>
          </w:tcPr>
          <w:p w14:paraId="60A9B29D" w14:textId="77777777" w:rsidR="00B4401F" w:rsidRDefault="007954BD">
            <w:pPr>
              <w:spacing w:after="40"/>
            </w:pPr>
            <w:r>
              <w:rPr>
                <w:sz w:val="17"/>
                <w:szCs w:val="17"/>
              </w:rPr>
              <w:t>Stop</w:t>
            </w:r>
          </w:p>
        </w:tc>
        <w:tc>
          <w:tcPr>
            <w:tcW w:w="3900" w:type="dxa"/>
            <w:tcMar>
              <w:top w:w="60" w:type="dxa"/>
              <w:left w:w="100" w:type="dxa"/>
              <w:bottom w:w="60" w:type="dxa"/>
              <w:right w:w="100" w:type="dxa"/>
            </w:tcMar>
          </w:tcPr>
          <w:p w14:paraId="69361A62" w14:textId="77777777" w:rsidR="00B4401F" w:rsidRDefault="007954BD">
            <w:pPr>
              <w:spacing w:after="40"/>
            </w:pPr>
            <w:r>
              <w:rPr>
                <w:b/>
                <w:bCs/>
                <w:sz w:val="17"/>
                <w:szCs w:val="17"/>
              </w:rPr>
              <w:t>Stop scan</w:t>
            </w:r>
            <w:r>
              <w:rPr>
                <w:sz w:val="17"/>
                <w:szCs w:val="17"/>
              </w:rPr>
              <w:t xml:space="preserve"> during a scan of every solution</w:t>
            </w:r>
          </w:p>
        </w:tc>
        <w:tc>
          <w:tcPr>
            <w:tcW w:w="3900" w:type="dxa"/>
            <w:tcMar>
              <w:top w:w="60" w:type="dxa"/>
              <w:left w:w="100" w:type="dxa"/>
              <w:bottom w:w="60" w:type="dxa"/>
              <w:right w:w="100" w:type="dxa"/>
            </w:tcMar>
          </w:tcPr>
          <w:p w14:paraId="5B9F0A46" w14:textId="77777777" w:rsidR="00B4401F" w:rsidRDefault="007954BD">
            <w:pPr>
              <w:spacing w:after="40"/>
            </w:pPr>
            <w:r>
              <w:rPr>
                <w:sz w:val="17"/>
                <w:szCs w:val="17"/>
              </w:rPr>
              <w:t xml:space="preserve">Back to the choice screen within about a second, "Scan stopped."; pending reads show as </w:t>
            </w:r>
            <w:r>
              <w:rPr>
                <w:i/>
                <w:iCs/>
                <w:sz w:val="17"/>
                <w:szCs w:val="17"/>
              </w:rPr>
              <w:t>(canceled)</w:t>
            </w:r>
            <w:r>
              <w:rPr>
                <w:sz w:val="17"/>
                <w:szCs w:val="17"/>
              </w:rPr>
              <w:t xml:space="preserve"> in the Network tab</w:t>
            </w:r>
          </w:p>
        </w:tc>
      </w:tr>
      <w:tr w:rsidR="00B4401F" w14:paraId="755DE221" w14:textId="77777777">
        <w:trPr>
          <w:cantSplit/>
        </w:trPr>
        <w:tc>
          <w:tcPr>
            <w:tcW w:w="1560" w:type="dxa"/>
            <w:tcMar>
              <w:top w:w="60" w:type="dxa"/>
              <w:left w:w="100" w:type="dxa"/>
              <w:bottom w:w="60" w:type="dxa"/>
              <w:right w:w="100" w:type="dxa"/>
            </w:tcMar>
          </w:tcPr>
          <w:p w14:paraId="3E0F4BF3" w14:textId="77777777" w:rsidR="00B4401F" w:rsidRDefault="007954BD">
            <w:pPr>
              <w:spacing w:after="40"/>
            </w:pPr>
            <w:r>
              <w:rPr>
                <w:sz w:val="17"/>
                <w:szCs w:val="17"/>
              </w:rPr>
              <w:t>A part that cannot be read</w:t>
            </w:r>
          </w:p>
        </w:tc>
        <w:tc>
          <w:tcPr>
            <w:tcW w:w="3900" w:type="dxa"/>
            <w:tcMar>
              <w:top w:w="60" w:type="dxa"/>
              <w:left w:w="100" w:type="dxa"/>
              <w:bottom w:w="60" w:type="dxa"/>
              <w:right w:w="100" w:type="dxa"/>
            </w:tcMar>
          </w:tcPr>
          <w:p w14:paraId="6BE17507" w14:textId="77777777" w:rsidR="00B4401F" w:rsidRDefault="007954BD">
            <w:pPr>
              <w:spacing w:after="40"/>
            </w:pPr>
            <w:r>
              <w:rPr>
                <w:sz w:val="17"/>
                <w:szCs w:val="17"/>
              </w:rPr>
              <w:t xml:space="preserve">Network tab → right-click a </w:t>
            </w:r>
            <w:r>
              <w:rPr>
                <w:rFonts w:ascii="Consolas" w:eastAsia="Consolas" w:hAnsi="Consolas" w:cs="Consolas"/>
                <w:sz w:val="15"/>
                <w:szCs w:val="15"/>
                <w:shd w:val="clear" w:color="auto" w:fill="F3F2F1"/>
              </w:rPr>
              <w:t>msdyn_solutioncomponentsummaries</w:t>
            </w:r>
            <w:r>
              <w:rPr>
                <w:sz w:val="17"/>
                <w:szCs w:val="17"/>
              </w:rPr>
              <w:t xml:space="preserve"> request → </w:t>
            </w:r>
            <w:r>
              <w:rPr>
                <w:b/>
                <w:bCs/>
                <w:sz w:val="17"/>
                <w:szCs w:val="17"/>
              </w:rPr>
              <w:t>Block request URL</w:t>
            </w:r>
            <w:r>
              <w:rPr>
                <w:sz w:val="17"/>
                <w:szCs w:val="17"/>
              </w:rPr>
              <w:t>, scan</w:t>
            </w:r>
          </w:p>
        </w:tc>
        <w:tc>
          <w:tcPr>
            <w:tcW w:w="3900" w:type="dxa"/>
            <w:tcMar>
              <w:top w:w="60" w:type="dxa"/>
              <w:left w:w="100" w:type="dxa"/>
              <w:bottom w:w="60" w:type="dxa"/>
              <w:right w:w="100" w:type="dxa"/>
            </w:tcMar>
          </w:tcPr>
          <w:p w14:paraId="43537FE2" w14:textId="77777777" w:rsidR="00B4401F" w:rsidRDefault="007954BD">
            <w:pPr>
              <w:spacing w:after="40"/>
            </w:pPr>
            <w:r>
              <w:rPr>
                <w:sz w:val="17"/>
                <w:szCs w:val="17"/>
              </w:rPr>
              <w:t xml:space="preserve">After about a minute (the read is tried 6 times), the amber banner "Some parts couldn't be read, so this list might be incomplete."; </w:t>
            </w:r>
            <w:r>
              <w:rPr>
                <w:b/>
                <w:bCs/>
                <w:sz w:val="17"/>
                <w:szCs w:val="17"/>
              </w:rPr>
              <w:t>Details</w:t>
            </w:r>
            <w:r>
              <w:rPr>
                <w:sz w:val="17"/>
                <w:szCs w:val="17"/>
              </w:rPr>
              <w:t xml:space="preserve"> names the solution summary with "network error"</w:t>
            </w:r>
          </w:p>
        </w:tc>
      </w:tr>
      <w:tr w:rsidR="00B4401F" w14:paraId="7C889BA7" w14:textId="77777777">
        <w:trPr>
          <w:cantSplit/>
        </w:trPr>
        <w:tc>
          <w:tcPr>
            <w:tcW w:w="1560" w:type="dxa"/>
            <w:tcMar>
              <w:top w:w="60" w:type="dxa"/>
              <w:left w:w="100" w:type="dxa"/>
              <w:bottom w:w="60" w:type="dxa"/>
              <w:right w:w="100" w:type="dxa"/>
            </w:tcMar>
          </w:tcPr>
          <w:p w14:paraId="2DB914CF" w14:textId="77777777" w:rsidR="00B4401F" w:rsidRDefault="007954BD">
            <w:pPr>
              <w:spacing w:after="40"/>
            </w:pPr>
            <w:r>
              <w:rPr>
                <w:sz w:val="17"/>
                <w:szCs w:val="17"/>
              </w:rPr>
              <w:t>A read that takes too long</w:t>
            </w:r>
          </w:p>
        </w:tc>
        <w:tc>
          <w:tcPr>
            <w:tcW w:w="3900" w:type="dxa"/>
            <w:tcMar>
              <w:top w:w="60" w:type="dxa"/>
              <w:left w:w="100" w:type="dxa"/>
              <w:bottom w:w="60" w:type="dxa"/>
              <w:right w:w="100" w:type="dxa"/>
            </w:tcMar>
          </w:tcPr>
          <w:p w14:paraId="306016C0" w14:textId="77777777" w:rsidR="00B4401F" w:rsidRDefault="007954BD">
            <w:pPr>
              <w:spacing w:after="40"/>
            </w:pPr>
            <w:r>
              <w:rPr>
                <w:rFonts w:ascii="Consolas" w:eastAsia="Consolas" w:hAnsi="Consolas" w:cs="Consolas"/>
                <w:sz w:val="15"/>
                <w:szCs w:val="15"/>
                <w:shd w:val="clear" w:color="auto" w:fill="F3F2F1"/>
              </w:rPr>
              <w:t>config.readTimeout = 1000</w:t>
            </w:r>
            <w:r>
              <w:rPr>
                <w:sz w:val="17"/>
                <w:szCs w:val="17"/>
              </w:rPr>
              <w:t xml:space="preserve"> and network throttling (</w:t>
            </w:r>
            <w:r>
              <w:rPr>
                <w:b/>
                <w:bCs/>
                <w:sz w:val="17"/>
                <w:szCs w:val="17"/>
              </w:rPr>
              <w:t>Slow 3G</w:t>
            </w:r>
            <w:r>
              <w:rPr>
                <w:sz w:val="17"/>
                <w:szCs w:val="17"/>
              </w:rPr>
              <w:t>)</w:t>
            </w:r>
          </w:p>
        </w:tc>
        <w:tc>
          <w:tcPr>
            <w:tcW w:w="3900" w:type="dxa"/>
            <w:tcMar>
              <w:top w:w="60" w:type="dxa"/>
              <w:left w:w="100" w:type="dxa"/>
              <w:bottom w:w="60" w:type="dxa"/>
              <w:right w:w="100" w:type="dxa"/>
            </w:tcMar>
          </w:tcPr>
          <w:p w14:paraId="71559D83" w14:textId="77777777" w:rsidR="00B4401F" w:rsidRDefault="007954BD">
            <w:pPr>
              <w:spacing w:after="40"/>
            </w:pPr>
            <w:r>
              <w:rPr>
                <w:sz w:val="17"/>
                <w:szCs w:val="17"/>
              </w:rPr>
              <w:t xml:space="preserve">"Scan didn't finish", </w:t>
            </w:r>
            <w:r>
              <w:rPr>
                <w:b/>
                <w:bCs/>
                <w:sz w:val="17"/>
                <w:szCs w:val="17"/>
              </w:rPr>
              <w:t>Details</w:t>
            </w:r>
            <w:r>
              <w:rPr>
                <w:sz w:val="17"/>
                <w:szCs w:val="17"/>
              </w:rPr>
              <w:t>: "... no answer within ... minutes"; the read is not sent again</w:t>
            </w:r>
          </w:p>
        </w:tc>
      </w:tr>
      <w:tr w:rsidR="00B4401F" w14:paraId="462834FC" w14:textId="77777777">
        <w:trPr>
          <w:cantSplit/>
        </w:trPr>
        <w:tc>
          <w:tcPr>
            <w:tcW w:w="1560" w:type="dxa"/>
            <w:tcMar>
              <w:top w:w="60" w:type="dxa"/>
              <w:left w:w="100" w:type="dxa"/>
              <w:bottom w:w="60" w:type="dxa"/>
              <w:right w:w="100" w:type="dxa"/>
            </w:tcMar>
          </w:tcPr>
          <w:p w14:paraId="1FC8599E" w14:textId="77777777" w:rsidR="00B4401F" w:rsidRDefault="007954BD">
            <w:pPr>
              <w:spacing w:after="40"/>
            </w:pPr>
            <w:r>
              <w:rPr>
                <w:sz w:val="17"/>
                <w:szCs w:val="17"/>
              </w:rPr>
              <w:t>Details read later</w:t>
            </w:r>
          </w:p>
        </w:tc>
        <w:tc>
          <w:tcPr>
            <w:tcW w:w="3900" w:type="dxa"/>
            <w:tcMar>
              <w:top w:w="60" w:type="dxa"/>
              <w:left w:w="100" w:type="dxa"/>
              <w:bottom w:w="60" w:type="dxa"/>
              <w:right w:w="100" w:type="dxa"/>
            </w:tcMar>
          </w:tcPr>
          <w:p w14:paraId="6422D74A" w14:textId="77777777" w:rsidR="00B4401F" w:rsidRDefault="007954BD">
            <w:pPr>
              <w:spacing w:after="40"/>
            </w:pPr>
            <w:r>
              <w:rPr>
                <w:rFonts w:ascii="Consolas" w:eastAsia="Consolas" w:hAnsi="Consolas" w:cs="Consolas"/>
                <w:sz w:val="15"/>
                <w:szCs w:val="15"/>
                <w:shd w:val="clear" w:color="auto" w:fill="F3F2F1"/>
              </w:rPr>
              <w:t>config.autoDetails = 2</w:t>
            </w:r>
            <w:r>
              <w:rPr>
                <w:sz w:val="17"/>
                <w:szCs w:val="17"/>
              </w:rPr>
              <w:t>, scan</w:t>
            </w:r>
          </w:p>
        </w:tc>
        <w:tc>
          <w:tcPr>
            <w:tcW w:w="3900" w:type="dxa"/>
            <w:tcMar>
              <w:top w:w="60" w:type="dxa"/>
              <w:left w:w="100" w:type="dxa"/>
              <w:bottom w:w="60" w:type="dxa"/>
              <w:right w:w="100" w:type="dxa"/>
            </w:tcMar>
          </w:tcPr>
          <w:p w14:paraId="27AA2A5F" w14:textId="77777777" w:rsidR="00B4401F" w:rsidRDefault="007954BD">
            <w:pPr>
              <w:spacing w:after="40"/>
            </w:pPr>
            <w:r>
              <w:rPr>
                <w:sz w:val="17"/>
                <w:szCs w:val="17"/>
              </w:rPr>
              <w:t xml:space="preserve">Only two rows show </w:t>
            </w:r>
            <w:r>
              <w:rPr>
                <w:i/>
                <w:iCs/>
                <w:sz w:val="17"/>
                <w:szCs w:val="17"/>
              </w:rPr>
              <w:t>What changed</w:t>
            </w:r>
            <w:r>
              <w:rPr>
                <w:sz w:val="17"/>
                <w:szCs w:val="17"/>
              </w:rPr>
              <w:t xml:space="preserve">, besides those found by the solution summary alone (always read); the banner "What changed is shown for ... components. ... more aren’t read yet." with </w:t>
            </w:r>
            <w:r>
              <w:rPr>
                <w:b/>
                <w:bCs/>
                <w:sz w:val="17"/>
                <w:szCs w:val="17"/>
              </w:rPr>
              <w:t>Read 2 more</w:t>
            </w:r>
          </w:p>
        </w:tc>
      </w:tr>
      <w:tr w:rsidR="00B4401F" w14:paraId="12839003" w14:textId="77777777">
        <w:trPr>
          <w:cantSplit/>
        </w:trPr>
        <w:tc>
          <w:tcPr>
            <w:tcW w:w="1560" w:type="dxa"/>
            <w:tcMar>
              <w:top w:w="60" w:type="dxa"/>
              <w:left w:w="100" w:type="dxa"/>
              <w:bottom w:w="60" w:type="dxa"/>
              <w:right w:w="100" w:type="dxa"/>
            </w:tcMar>
          </w:tcPr>
          <w:p w14:paraId="0F85836A" w14:textId="77777777" w:rsidR="00B4401F" w:rsidRDefault="007954BD">
            <w:pPr>
              <w:spacing w:after="40"/>
            </w:pPr>
            <w:r>
              <w:rPr>
                <w:sz w:val="17"/>
                <w:szCs w:val="17"/>
              </w:rPr>
              <w:t>Drawn rows</w:t>
            </w:r>
          </w:p>
        </w:tc>
        <w:tc>
          <w:tcPr>
            <w:tcW w:w="3900" w:type="dxa"/>
            <w:tcMar>
              <w:top w:w="60" w:type="dxa"/>
              <w:left w:w="100" w:type="dxa"/>
              <w:bottom w:w="60" w:type="dxa"/>
              <w:right w:w="100" w:type="dxa"/>
            </w:tcMar>
          </w:tcPr>
          <w:p w14:paraId="100F2126" w14:textId="77777777" w:rsidR="00B4401F" w:rsidRDefault="007954BD">
            <w:pPr>
              <w:spacing w:after="40"/>
            </w:pPr>
            <w:r>
              <w:rPr>
                <w:rFonts w:ascii="Consolas" w:eastAsia="Consolas" w:hAnsi="Consolas" w:cs="Consolas"/>
                <w:sz w:val="15"/>
                <w:szCs w:val="15"/>
                <w:shd w:val="clear" w:color="auto" w:fill="F3F2F1"/>
              </w:rPr>
              <w:t>config.maxRows = 5</w:t>
            </w:r>
            <w:r>
              <w:rPr>
                <w:sz w:val="17"/>
                <w:szCs w:val="17"/>
              </w:rPr>
              <w:t>, scan</w:t>
            </w:r>
          </w:p>
        </w:tc>
        <w:tc>
          <w:tcPr>
            <w:tcW w:w="3900" w:type="dxa"/>
            <w:tcMar>
              <w:top w:w="60" w:type="dxa"/>
              <w:left w:w="100" w:type="dxa"/>
              <w:bottom w:w="60" w:type="dxa"/>
              <w:right w:w="100" w:type="dxa"/>
            </w:tcMar>
          </w:tcPr>
          <w:p w14:paraId="2F7765A7" w14:textId="77777777" w:rsidR="00B4401F" w:rsidRDefault="007954BD">
            <w:pPr>
              <w:spacing w:after="40"/>
            </w:pPr>
            <w:r>
              <w:rPr>
                <w:sz w:val="17"/>
                <w:szCs w:val="17"/>
              </w:rPr>
              <w:t>The subtitle ends with "the first 5 are drawn"; Excel (CSV) still has every row</w:t>
            </w:r>
          </w:p>
        </w:tc>
      </w:tr>
    </w:tbl>
    <w:p w14:paraId="5C387C7C" w14:textId="77777777" w:rsidR="00B4401F" w:rsidRDefault="00B4401F">
      <w:pPr>
        <w:spacing w:after="120"/>
      </w:pPr>
    </w:p>
    <w:p w14:paraId="7E0C8021" w14:textId="77777777" w:rsidR="00B4401F" w:rsidRDefault="007954BD">
      <w:pPr>
        <w:spacing w:after="120"/>
      </w:pPr>
      <w:r>
        <w:lastRenderedPageBreak/>
        <w:t xml:space="preserve">A </w:t>
      </w:r>
      <w:r>
        <w:rPr>
          <w:rFonts w:ascii="Consolas" w:eastAsia="Consolas" w:hAnsi="Consolas" w:cs="Consolas"/>
          <w:sz w:val="18"/>
          <w:szCs w:val="18"/>
          <w:shd w:val="clear" w:color="auto" w:fill="F3F2F1"/>
        </w:rPr>
        <w:t>config</w:t>
      </w:r>
      <w:r>
        <w:t xml:space="preserve"> value set in the console counts from the next scan (</w:t>
      </w:r>
      <w:r>
        <w:rPr>
          <w:b/>
          <w:bCs/>
        </w:rPr>
        <w:t>Scan again</w:t>
      </w:r>
      <w:r>
        <w:t>). Reset the values you changed, or reload the page, after each test. For a second opinion on one solution, compare with Solution Layers Explorer (XrmToolBox); in tests it missed email templates, connection references and relationships' cascade settings, which the scanner finds.</w:t>
      </w:r>
    </w:p>
    <w:p w14:paraId="409C5F16" w14:textId="77777777" w:rsidR="00B4401F" w:rsidRDefault="007954BD">
      <w:pPr>
        <w:pStyle w:val="Heading2"/>
        <w:keepNext/>
      </w:pPr>
      <w:bookmarkStart w:id="110" w:name="_Toc242921459"/>
      <w:r>
        <w:t>14.3 Details checks</w:t>
      </w:r>
      <w:bookmarkEnd w:id="110"/>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612"/>
        <w:gridCol w:w="5748"/>
      </w:tblGrid>
      <w:tr w:rsidR="00B4401F" w14:paraId="73D0DAD9" w14:textId="77777777">
        <w:trPr>
          <w:cantSplit/>
          <w:tblHeader/>
        </w:trPr>
        <w:tc>
          <w:tcPr>
            <w:tcW w:w="3612" w:type="dxa"/>
            <w:shd w:val="clear" w:color="auto" w:fill="F3F2F1"/>
            <w:tcMar>
              <w:top w:w="60" w:type="dxa"/>
              <w:left w:w="100" w:type="dxa"/>
              <w:bottom w:w="60" w:type="dxa"/>
              <w:right w:w="100" w:type="dxa"/>
            </w:tcMar>
          </w:tcPr>
          <w:p w14:paraId="49F89473" w14:textId="77777777" w:rsidR="00B4401F" w:rsidRDefault="007954BD">
            <w:pPr>
              <w:spacing w:after="40"/>
            </w:pPr>
            <w:r>
              <w:rPr>
                <w:b/>
                <w:bCs/>
                <w:sz w:val="17"/>
                <w:szCs w:val="17"/>
              </w:rPr>
              <w:t>Test</w:t>
            </w:r>
          </w:p>
        </w:tc>
        <w:tc>
          <w:tcPr>
            <w:tcW w:w="5748" w:type="dxa"/>
            <w:shd w:val="clear" w:color="auto" w:fill="F3F2F1"/>
            <w:tcMar>
              <w:top w:w="60" w:type="dxa"/>
              <w:left w:w="100" w:type="dxa"/>
              <w:bottom w:w="60" w:type="dxa"/>
              <w:right w:w="100" w:type="dxa"/>
            </w:tcMar>
          </w:tcPr>
          <w:p w14:paraId="6063E83A" w14:textId="77777777" w:rsidR="00B4401F" w:rsidRDefault="007954BD">
            <w:pPr>
              <w:spacing w:after="40"/>
            </w:pPr>
            <w:r>
              <w:rPr>
                <w:b/>
                <w:bCs/>
                <w:sz w:val="17"/>
                <w:szCs w:val="17"/>
              </w:rPr>
              <w:t>Expected</w:t>
            </w:r>
          </w:p>
        </w:tc>
      </w:tr>
      <w:tr w:rsidR="00B4401F" w14:paraId="5DAB97A5" w14:textId="77777777">
        <w:trPr>
          <w:cantSplit/>
        </w:trPr>
        <w:tc>
          <w:tcPr>
            <w:tcW w:w="3612" w:type="dxa"/>
            <w:tcMar>
              <w:top w:w="60" w:type="dxa"/>
              <w:left w:w="100" w:type="dxa"/>
              <w:bottom w:w="60" w:type="dxa"/>
              <w:right w:w="100" w:type="dxa"/>
            </w:tcMar>
          </w:tcPr>
          <w:p w14:paraId="2E68B89C" w14:textId="77777777" w:rsidR="00B4401F" w:rsidRDefault="007954BD">
            <w:pPr>
              <w:spacing w:after="40"/>
            </w:pPr>
            <w:r>
              <w:rPr>
                <w:sz w:val="17"/>
                <w:szCs w:val="17"/>
              </w:rPr>
              <w:t>What changed of the form</w:t>
            </w:r>
          </w:p>
        </w:tc>
        <w:tc>
          <w:tcPr>
            <w:tcW w:w="5748" w:type="dxa"/>
            <w:tcMar>
              <w:top w:w="60" w:type="dxa"/>
              <w:left w:w="100" w:type="dxa"/>
              <w:bottom w:w="60" w:type="dxa"/>
              <w:right w:w="100" w:type="dxa"/>
            </w:tcMar>
          </w:tcPr>
          <w:p w14:paraId="027F033B" w14:textId="77777777" w:rsidR="00B4401F" w:rsidRDefault="007954BD">
            <w:pPr>
              <w:spacing w:after="40"/>
            </w:pPr>
            <w:r>
              <w:rPr>
                <w:sz w:val="17"/>
                <w:szCs w:val="17"/>
              </w:rPr>
              <w:t xml:space="preserve">The Active layer (green) against the managed layer under it (red); </w:t>
            </w:r>
            <w:r>
              <w:rPr>
                <w:rFonts w:ascii="Consolas" w:eastAsia="Consolas" w:hAnsi="Consolas" w:cs="Consolas"/>
                <w:sz w:val="15"/>
                <w:szCs w:val="15"/>
                <w:shd w:val="clear" w:color="auto" w:fill="F3F2F1"/>
              </w:rPr>
              <w:t>formxml</w:t>
            </w:r>
            <w:r>
              <w:rPr>
                <w:sz w:val="17"/>
                <w:szCs w:val="17"/>
              </w:rPr>
              <w:t xml:space="preserve"> laid out one attribute per line; unchanged stretches folded ("12 unchanged lines"), unfolded by a click</w:t>
            </w:r>
          </w:p>
        </w:tc>
      </w:tr>
      <w:tr w:rsidR="00B4401F" w14:paraId="5FABF9AB" w14:textId="77777777">
        <w:trPr>
          <w:cantSplit/>
        </w:trPr>
        <w:tc>
          <w:tcPr>
            <w:tcW w:w="3612" w:type="dxa"/>
            <w:tcMar>
              <w:top w:w="60" w:type="dxa"/>
              <w:left w:w="100" w:type="dxa"/>
              <w:bottom w:w="60" w:type="dxa"/>
              <w:right w:w="100" w:type="dxa"/>
            </w:tcMar>
          </w:tcPr>
          <w:p w14:paraId="1AE56B0A" w14:textId="77777777" w:rsidR="00B4401F" w:rsidRDefault="007954BD">
            <w:pPr>
              <w:spacing w:after="40"/>
            </w:pPr>
            <w:r>
              <w:rPr>
                <w:b/>
                <w:bCs/>
                <w:sz w:val="17"/>
                <w:szCs w:val="17"/>
              </w:rPr>
              <w:t>Swap</w:t>
            </w:r>
            <w:r>
              <w:rPr>
                <w:sz w:val="17"/>
                <w:szCs w:val="17"/>
              </w:rPr>
              <w:t xml:space="preserve">, the two pickers, </w:t>
            </w:r>
            <w:r>
              <w:rPr>
                <w:b/>
                <w:bCs/>
                <w:sz w:val="17"/>
                <w:szCs w:val="17"/>
              </w:rPr>
              <w:t>Inline</w:t>
            </w:r>
            <w:r>
              <w:rPr>
                <w:sz w:val="17"/>
                <w:szCs w:val="17"/>
              </w:rPr>
              <w:t xml:space="preserve"> / </w:t>
            </w:r>
            <w:r>
              <w:rPr>
                <w:b/>
                <w:bCs/>
                <w:sz w:val="17"/>
                <w:szCs w:val="17"/>
              </w:rPr>
              <w:t>Side by side</w:t>
            </w:r>
          </w:p>
        </w:tc>
        <w:tc>
          <w:tcPr>
            <w:tcW w:w="5748" w:type="dxa"/>
            <w:tcMar>
              <w:top w:w="60" w:type="dxa"/>
              <w:left w:w="100" w:type="dxa"/>
              <w:bottom w:w="60" w:type="dxa"/>
              <w:right w:w="100" w:type="dxa"/>
            </w:tcMar>
          </w:tcPr>
          <w:p w14:paraId="6E481DCB" w14:textId="77777777" w:rsidR="00B4401F" w:rsidRDefault="007954BD">
            <w:pPr>
              <w:spacing w:after="40"/>
            </w:pPr>
            <w:r>
              <w:rPr>
                <w:sz w:val="17"/>
                <w:szCs w:val="17"/>
              </w:rPr>
              <w:t>Each picker offers every layer except the other's; with two layers both are fixed</w:t>
            </w:r>
          </w:p>
        </w:tc>
      </w:tr>
      <w:tr w:rsidR="00B4401F" w14:paraId="00846CE8" w14:textId="77777777">
        <w:trPr>
          <w:cantSplit/>
        </w:trPr>
        <w:tc>
          <w:tcPr>
            <w:tcW w:w="3612" w:type="dxa"/>
            <w:tcMar>
              <w:top w:w="60" w:type="dxa"/>
              <w:left w:w="100" w:type="dxa"/>
              <w:bottom w:w="60" w:type="dxa"/>
              <w:right w:w="100" w:type="dxa"/>
            </w:tcMar>
          </w:tcPr>
          <w:p w14:paraId="6395F7F3" w14:textId="77777777" w:rsidR="00B4401F" w:rsidRDefault="007954BD">
            <w:pPr>
              <w:spacing w:after="40"/>
            </w:pPr>
            <w:r>
              <w:rPr>
                <w:b/>
                <w:bCs/>
                <w:sz w:val="17"/>
                <w:szCs w:val="17"/>
              </w:rPr>
              <w:t>Only differences</w:t>
            </w:r>
            <w:r>
              <w:rPr>
                <w:sz w:val="17"/>
                <w:szCs w:val="17"/>
              </w:rPr>
              <w:t xml:space="preserve">, </w:t>
            </w:r>
            <w:r>
              <w:rPr>
                <w:b/>
                <w:bCs/>
                <w:sz w:val="17"/>
                <w:szCs w:val="17"/>
              </w:rPr>
              <w:t>Hide system values</w:t>
            </w:r>
          </w:p>
        </w:tc>
        <w:tc>
          <w:tcPr>
            <w:tcW w:w="5748" w:type="dxa"/>
            <w:tcMar>
              <w:top w:w="60" w:type="dxa"/>
              <w:left w:w="100" w:type="dxa"/>
              <w:bottom w:w="60" w:type="dxa"/>
              <w:right w:w="100" w:type="dxa"/>
            </w:tcMar>
          </w:tcPr>
          <w:p w14:paraId="0B561586" w14:textId="77777777" w:rsidR="00B4401F" w:rsidRDefault="007954BD">
            <w:pPr>
              <w:spacing w:after="40"/>
            </w:pPr>
            <w:r>
              <w:rPr>
                <w:sz w:val="17"/>
                <w:szCs w:val="17"/>
              </w:rPr>
              <w:t>Same properties and system values (Modified on, overwrite time) appear and disappear</w:t>
            </w:r>
          </w:p>
        </w:tc>
      </w:tr>
      <w:tr w:rsidR="00B4401F" w14:paraId="7BCA3F21" w14:textId="77777777">
        <w:trPr>
          <w:cantSplit/>
        </w:trPr>
        <w:tc>
          <w:tcPr>
            <w:tcW w:w="3612" w:type="dxa"/>
            <w:tcMar>
              <w:top w:w="60" w:type="dxa"/>
              <w:left w:w="100" w:type="dxa"/>
              <w:bottom w:w="60" w:type="dxa"/>
              <w:right w:w="100" w:type="dxa"/>
            </w:tcMar>
          </w:tcPr>
          <w:p w14:paraId="7352AEBC" w14:textId="77777777" w:rsidR="00B4401F" w:rsidRDefault="007954BD">
            <w:pPr>
              <w:spacing w:after="40"/>
            </w:pPr>
            <w:r>
              <w:rPr>
                <w:sz w:val="17"/>
                <w:szCs w:val="17"/>
              </w:rPr>
              <w:t>The JavaScript web resource</w:t>
            </w:r>
          </w:p>
        </w:tc>
        <w:tc>
          <w:tcPr>
            <w:tcW w:w="5748" w:type="dxa"/>
            <w:tcMar>
              <w:top w:w="60" w:type="dxa"/>
              <w:left w:w="100" w:type="dxa"/>
              <w:bottom w:w="60" w:type="dxa"/>
              <w:right w:w="100" w:type="dxa"/>
            </w:tcMar>
          </w:tcPr>
          <w:p w14:paraId="460653D0" w14:textId="77777777" w:rsidR="00B4401F" w:rsidRDefault="007954BD">
            <w:pPr>
              <w:spacing w:after="40"/>
            </w:pPr>
            <w:r>
              <w:rPr>
                <w:sz w:val="17"/>
                <w:szCs w:val="17"/>
              </w:rPr>
              <w:t>Its content decoded from base64 and compared line by line</w:t>
            </w:r>
          </w:p>
        </w:tc>
      </w:tr>
      <w:tr w:rsidR="00B4401F" w14:paraId="593BE44D" w14:textId="77777777">
        <w:trPr>
          <w:cantSplit/>
        </w:trPr>
        <w:tc>
          <w:tcPr>
            <w:tcW w:w="3612" w:type="dxa"/>
            <w:tcMar>
              <w:top w:w="60" w:type="dxa"/>
              <w:left w:w="100" w:type="dxa"/>
              <w:bottom w:w="60" w:type="dxa"/>
              <w:right w:w="100" w:type="dxa"/>
            </w:tcMar>
          </w:tcPr>
          <w:p w14:paraId="18E4DCC3" w14:textId="77777777" w:rsidR="00B4401F" w:rsidRDefault="007954BD">
            <w:pPr>
              <w:spacing w:after="40"/>
            </w:pPr>
            <w:r>
              <w:rPr>
                <w:sz w:val="17"/>
                <w:szCs w:val="17"/>
              </w:rPr>
              <w:t>The PNG web resource</w:t>
            </w:r>
          </w:p>
        </w:tc>
        <w:tc>
          <w:tcPr>
            <w:tcW w:w="5748" w:type="dxa"/>
            <w:tcMar>
              <w:top w:w="60" w:type="dxa"/>
              <w:left w:w="100" w:type="dxa"/>
              <w:bottom w:w="60" w:type="dxa"/>
              <w:right w:w="100" w:type="dxa"/>
            </w:tcMar>
          </w:tcPr>
          <w:p w14:paraId="1EF5DD6A" w14:textId="77777777" w:rsidR="00B4401F" w:rsidRDefault="007954BD">
            <w:pPr>
              <w:spacing w:after="40"/>
            </w:pPr>
            <w:r>
              <w:rPr>
                <w:sz w:val="17"/>
                <w:szCs w:val="17"/>
              </w:rPr>
              <w:t xml:space="preserve">Both images, and "(image, </w:t>
            </w:r>
            <w:r>
              <w:rPr>
                <w:i/>
                <w:iCs/>
                <w:sz w:val="17"/>
                <w:szCs w:val="17"/>
              </w:rPr>
              <w:t>n</w:t>
            </w:r>
            <w:r>
              <w:rPr>
                <w:sz w:val="17"/>
                <w:szCs w:val="17"/>
              </w:rPr>
              <w:t xml:space="preserve"> bytes)"</w:t>
            </w:r>
          </w:p>
        </w:tc>
      </w:tr>
      <w:tr w:rsidR="00B4401F" w14:paraId="5E6BB4EB" w14:textId="77777777">
        <w:trPr>
          <w:cantSplit/>
        </w:trPr>
        <w:tc>
          <w:tcPr>
            <w:tcW w:w="3612" w:type="dxa"/>
            <w:tcMar>
              <w:top w:w="60" w:type="dxa"/>
              <w:left w:w="100" w:type="dxa"/>
              <w:bottom w:w="60" w:type="dxa"/>
              <w:right w:w="100" w:type="dxa"/>
            </w:tcMar>
          </w:tcPr>
          <w:p w14:paraId="69B25209" w14:textId="77777777" w:rsidR="00B4401F" w:rsidRDefault="007954BD">
            <w:pPr>
              <w:spacing w:after="40"/>
            </w:pPr>
            <w:r>
              <w:rPr>
                <w:sz w:val="17"/>
                <w:szCs w:val="17"/>
              </w:rPr>
              <w:t>The relationship</w:t>
            </w:r>
          </w:p>
        </w:tc>
        <w:tc>
          <w:tcPr>
            <w:tcW w:w="5748" w:type="dxa"/>
            <w:tcMar>
              <w:top w:w="60" w:type="dxa"/>
              <w:left w:w="100" w:type="dxa"/>
              <w:bottom w:w="60" w:type="dxa"/>
              <w:right w:w="100" w:type="dxa"/>
            </w:tcMar>
          </w:tcPr>
          <w:p w14:paraId="79020AF8" w14:textId="77777777" w:rsidR="00B4401F" w:rsidRDefault="007954BD">
            <w:pPr>
              <w:spacing w:after="40"/>
            </w:pPr>
            <w:r>
              <w:rPr>
                <w:b/>
                <w:bCs/>
                <w:sz w:val="17"/>
                <w:szCs w:val="17"/>
              </w:rPr>
              <w:t>Cascade settings</w:t>
            </w:r>
            <w:r>
              <w:rPr>
                <w:sz w:val="17"/>
                <w:szCs w:val="17"/>
              </w:rPr>
              <w:t xml:space="preserve"> and </w:t>
            </w:r>
            <w:r>
              <w:rPr>
                <w:b/>
                <w:bCs/>
                <w:sz w:val="17"/>
                <w:szCs w:val="17"/>
              </w:rPr>
              <w:t>Definition</w:t>
            </w:r>
            <w:r>
              <w:rPr>
                <w:sz w:val="17"/>
                <w:szCs w:val="17"/>
              </w:rPr>
              <w:t>; the changed cascade on the first</w:t>
            </w:r>
          </w:p>
        </w:tc>
      </w:tr>
      <w:tr w:rsidR="00B4401F" w14:paraId="41CC43B6" w14:textId="77777777">
        <w:trPr>
          <w:cantSplit/>
        </w:trPr>
        <w:tc>
          <w:tcPr>
            <w:tcW w:w="3612" w:type="dxa"/>
            <w:tcMar>
              <w:top w:w="60" w:type="dxa"/>
              <w:left w:w="100" w:type="dxa"/>
              <w:bottom w:w="60" w:type="dxa"/>
              <w:right w:w="100" w:type="dxa"/>
            </w:tcMar>
          </w:tcPr>
          <w:p w14:paraId="650879B4" w14:textId="77777777" w:rsidR="00B4401F" w:rsidRDefault="007954BD">
            <w:pPr>
              <w:spacing w:after="40"/>
            </w:pPr>
            <w:r>
              <w:rPr>
                <w:sz w:val="17"/>
                <w:szCs w:val="17"/>
              </w:rPr>
              <w:t>Layers tab</w:t>
            </w:r>
          </w:p>
        </w:tc>
        <w:tc>
          <w:tcPr>
            <w:tcW w:w="5748" w:type="dxa"/>
            <w:tcMar>
              <w:top w:w="60" w:type="dxa"/>
              <w:left w:w="100" w:type="dxa"/>
              <w:bottom w:w="60" w:type="dxa"/>
              <w:right w:w="100" w:type="dxa"/>
            </w:tcMar>
          </w:tcPr>
          <w:p w14:paraId="1131E288" w14:textId="77777777" w:rsidR="00B4401F" w:rsidRDefault="007954BD">
            <w:pPr>
              <w:spacing w:after="40"/>
            </w:pPr>
            <w:r>
              <w:rPr>
                <w:sz w:val="17"/>
                <w:szCs w:val="17"/>
              </w:rPr>
              <w:t xml:space="preserve">Order, solution, publisher, </w:t>
            </w:r>
            <w:r>
              <w:rPr>
                <w:i/>
                <w:iCs/>
                <w:sz w:val="17"/>
                <w:szCs w:val="17"/>
              </w:rPr>
              <w:t>Managed</w:t>
            </w:r>
            <w:r>
              <w:rPr>
                <w:sz w:val="17"/>
                <w:szCs w:val="17"/>
              </w:rPr>
              <w:t xml:space="preserve"> or </w:t>
            </w:r>
            <w:r>
              <w:rPr>
                <w:i/>
                <w:iCs/>
                <w:sz w:val="17"/>
                <w:szCs w:val="17"/>
              </w:rPr>
              <w:t>Unmanaged</w:t>
            </w:r>
            <w:r>
              <w:rPr>
                <w:sz w:val="17"/>
                <w:szCs w:val="17"/>
              </w:rPr>
              <w:t xml:space="preserve">, version, overwrite time, changed properties; </w:t>
            </w:r>
            <w:r>
              <w:rPr>
                <w:b/>
                <w:bCs/>
                <w:sz w:val="17"/>
                <w:szCs w:val="17"/>
              </w:rPr>
              <w:t>Compare with Active</w:t>
            </w:r>
            <w:r>
              <w:rPr>
                <w:sz w:val="17"/>
                <w:szCs w:val="17"/>
              </w:rPr>
              <w:t xml:space="preserve">, </w:t>
            </w:r>
            <w:r>
              <w:rPr>
                <w:b/>
                <w:bCs/>
                <w:sz w:val="17"/>
                <w:szCs w:val="17"/>
              </w:rPr>
              <w:t>JSON</w:t>
            </w:r>
          </w:p>
        </w:tc>
      </w:tr>
      <w:tr w:rsidR="00B4401F" w14:paraId="74EFCE61" w14:textId="77777777">
        <w:trPr>
          <w:cantSplit/>
        </w:trPr>
        <w:tc>
          <w:tcPr>
            <w:tcW w:w="3612" w:type="dxa"/>
            <w:tcMar>
              <w:top w:w="60" w:type="dxa"/>
              <w:left w:w="100" w:type="dxa"/>
              <w:bottom w:w="60" w:type="dxa"/>
              <w:right w:w="100" w:type="dxa"/>
            </w:tcMar>
          </w:tcPr>
          <w:p w14:paraId="544E81D2" w14:textId="77777777" w:rsidR="00B4401F" w:rsidRDefault="007954BD">
            <w:pPr>
              <w:spacing w:after="40"/>
            </w:pPr>
            <w:r>
              <w:rPr>
                <w:sz w:val="17"/>
                <w:szCs w:val="17"/>
              </w:rPr>
              <w:t>JSON tab</w:t>
            </w:r>
          </w:p>
        </w:tc>
        <w:tc>
          <w:tcPr>
            <w:tcW w:w="5748" w:type="dxa"/>
            <w:tcMar>
              <w:top w:w="60" w:type="dxa"/>
              <w:left w:w="100" w:type="dxa"/>
              <w:bottom w:w="60" w:type="dxa"/>
              <w:right w:w="100" w:type="dxa"/>
            </w:tcMar>
          </w:tcPr>
          <w:p w14:paraId="62D733EC" w14:textId="77777777" w:rsidR="00B4401F" w:rsidRDefault="007954BD">
            <w:pPr>
              <w:spacing w:after="40"/>
            </w:pPr>
            <w:r>
              <w:rPr>
                <w:sz w:val="17"/>
                <w:szCs w:val="17"/>
              </w:rPr>
              <w:t xml:space="preserve">Changes, All properties and Children of any layer; </w:t>
            </w:r>
            <w:r>
              <w:rPr>
                <w:b/>
                <w:bCs/>
                <w:sz w:val="17"/>
                <w:szCs w:val="17"/>
              </w:rPr>
              <w:t>Copy</w:t>
            </w:r>
            <w:r>
              <w:rPr>
                <w:sz w:val="17"/>
                <w:szCs w:val="17"/>
              </w:rPr>
              <w:t xml:space="preserve">; </w:t>
            </w:r>
            <w:r>
              <w:rPr>
                <w:b/>
                <w:bCs/>
                <w:sz w:val="17"/>
                <w:szCs w:val="17"/>
              </w:rPr>
              <w:t>Download</w:t>
            </w:r>
            <w:r>
              <w:rPr>
                <w:sz w:val="17"/>
                <w:szCs w:val="17"/>
              </w:rPr>
              <w:t xml:space="preserve"> gives </w:t>
            </w:r>
            <w:r>
              <w:rPr>
                <w:rFonts w:ascii="Consolas" w:eastAsia="Consolas" w:hAnsi="Consolas" w:cs="Consolas"/>
                <w:sz w:val="15"/>
                <w:szCs w:val="15"/>
                <w:shd w:val="clear" w:color="auto" w:fill="F3F2F1"/>
              </w:rPr>
              <w:t>&lt;layer&gt;-&lt;id&gt;-&lt;solution&gt;-changes.json</w:t>
            </w:r>
          </w:p>
        </w:tc>
      </w:tr>
      <w:tr w:rsidR="00B4401F" w14:paraId="1AD0C721" w14:textId="77777777">
        <w:trPr>
          <w:cantSplit/>
        </w:trPr>
        <w:tc>
          <w:tcPr>
            <w:tcW w:w="3612" w:type="dxa"/>
            <w:tcMar>
              <w:top w:w="60" w:type="dxa"/>
              <w:left w:w="100" w:type="dxa"/>
              <w:bottom w:w="60" w:type="dxa"/>
              <w:right w:w="100" w:type="dxa"/>
            </w:tcMar>
          </w:tcPr>
          <w:p w14:paraId="2ECD63CA" w14:textId="77777777" w:rsidR="00B4401F" w:rsidRDefault="007954BD">
            <w:pPr>
              <w:spacing w:after="40"/>
            </w:pPr>
            <w:r>
              <w:rPr>
                <w:b/>
                <w:bCs/>
                <w:sz w:val="17"/>
                <w:szCs w:val="17"/>
              </w:rPr>
              <w:t>Copy</w:t>
            </w:r>
            <w:r>
              <w:rPr>
                <w:sz w:val="17"/>
                <w:szCs w:val="17"/>
              </w:rPr>
              <w:t xml:space="preserve"> a value</w:t>
            </w:r>
          </w:p>
        </w:tc>
        <w:tc>
          <w:tcPr>
            <w:tcW w:w="5748" w:type="dxa"/>
            <w:tcMar>
              <w:top w:w="60" w:type="dxa"/>
              <w:left w:w="100" w:type="dxa"/>
              <w:bottom w:w="60" w:type="dxa"/>
              <w:right w:w="100" w:type="dxa"/>
            </w:tcMar>
          </w:tcPr>
          <w:p w14:paraId="1879FC4D" w14:textId="77777777" w:rsidR="00B4401F" w:rsidRDefault="007954BD">
            <w:pPr>
              <w:spacing w:after="40"/>
            </w:pPr>
            <w:r>
              <w:rPr>
                <w:sz w:val="17"/>
                <w:szCs w:val="17"/>
              </w:rPr>
              <w:t>The value as stored (pasted into an editor, not laid out); web resource content decoded</w:t>
            </w:r>
          </w:p>
        </w:tc>
      </w:tr>
      <w:tr w:rsidR="00B4401F" w14:paraId="012E4C91" w14:textId="77777777">
        <w:trPr>
          <w:cantSplit/>
        </w:trPr>
        <w:tc>
          <w:tcPr>
            <w:tcW w:w="3612" w:type="dxa"/>
            <w:tcMar>
              <w:top w:w="60" w:type="dxa"/>
              <w:left w:w="100" w:type="dxa"/>
              <w:bottom w:w="60" w:type="dxa"/>
              <w:right w:w="100" w:type="dxa"/>
            </w:tcMar>
          </w:tcPr>
          <w:p w14:paraId="5673F675" w14:textId="77777777" w:rsidR="00B4401F" w:rsidRDefault="007954BD">
            <w:pPr>
              <w:spacing w:after="40"/>
            </w:pPr>
            <w:r>
              <w:rPr>
                <w:sz w:val="17"/>
                <w:szCs w:val="17"/>
              </w:rPr>
              <w:t>Previous and next</w:t>
            </w:r>
          </w:p>
        </w:tc>
        <w:tc>
          <w:tcPr>
            <w:tcW w:w="5748" w:type="dxa"/>
            <w:tcMar>
              <w:top w:w="60" w:type="dxa"/>
              <w:left w:w="100" w:type="dxa"/>
              <w:bottom w:w="60" w:type="dxa"/>
              <w:right w:w="100" w:type="dxa"/>
            </w:tcMar>
          </w:tcPr>
          <w:p w14:paraId="39C2CC8F" w14:textId="77777777" w:rsidR="00B4401F" w:rsidRDefault="007954BD">
            <w:pPr>
              <w:spacing w:after="40"/>
            </w:pPr>
            <w:r>
              <w:rPr>
                <w:sz w:val="17"/>
                <w:szCs w:val="17"/>
              </w:rPr>
              <w:t>Alt+Up and Alt+Down follow the list's order; Escape returns to the row</w:t>
            </w:r>
          </w:p>
        </w:tc>
      </w:tr>
    </w:tbl>
    <w:p w14:paraId="683BF625" w14:textId="77777777" w:rsidR="00B4401F" w:rsidRDefault="00B4401F">
      <w:pPr>
        <w:spacing w:after="120"/>
      </w:pPr>
    </w:p>
    <w:p w14:paraId="5F5ECE5F" w14:textId="77777777" w:rsidR="00B4401F" w:rsidRDefault="007954BD">
      <w:pPr>
        <w:spacing w:after="120"/>
      </w:pPr>
      <w:r>
        <w:t>The formatting functions can be tried in the console, without a component:</w:t>
      </w:r>
    </w:p>
    <w:p w14:paraId="531FEB27"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p = window.__layerScanner.parts</w:t>
      </w:r>
    </w:p>
    <w:p w14:paraId="0A8D0C71" w14:textId="77777777" w:rsidR="00B4401F" w:rsidRDefault="007954BD">
      <w:pPr>
        <w:shd w:val="clear" w:color="auto" w:fill="F5F5F5"/>
        <w:spacing w:line="240" w:lineRule="auto"/>
        <w:ind w:left="120" w:right="120"/>
      </w:pPr>
      <w:r>
        <w:rPr>
          <w:rFonts w:ascii="Consolas" w:eastAsia="Consolas" w:hAnsi="Consolas" w:cs="Consolas"/>
          <w:sz w:val="16"/>
          <w:szCs w:val="16"/>
        </w:rPr>
        <w:t>p.indentJson('{"cascadeMask":9223372036854775807,"b":[],"c":[1,2]}')   // the digits are kept, [] stays on one line</w:t>
      </w:r>
    </w:p>
    <w:p w14:paraId="6022F349"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p.prettyXml('&lt;a x="1" y="2"&gt;&lt;b&gt;t&lt;/b&gt;&lt;/a&gt;')                            // x and y on lines of their own, &lt;b&gt;t&lt;/b&gt; as written</w:t>
      </w:r>
    </w:p>
    <w:p w14:paraId="37DC261D" w14:textId="77777777" w:rsidR="00B4401F" w:rsidRDefault="00B4401F">
      <w:pPr>
        <w:spacing w:after="120"/>
      </w:pPr>
    </w:p>
    <w:p w14:paraId="13AF0446" w14:textId="77777777" w:rsidR="00B4401F" w:rsidRDefault="007954BD">
      <w:pPr>
        <w:pStyle w:val="Heading2"/>
        <w:keepNext/>
      </w:pPr>
      <w:bookmarkStart w:id="111" w:name="_Toc242921460"/>
      <w:r>
        <w:t>14.4 Deleting checks</w:t>
      </w:r>
      <w:bookmarkEnd w:id="111"/>
    </w:p>
    <w:p w14:paraId="3C43ADD3" w14:textId="77777777" w:rsidR="00B4401F" w:rsidRDefault="007954BD">
      <w:pPr>
        <w:spacing w:after="120"/>
      </w:pPr>
      <w:r>
        <w:t>Delete only layers of your test solution, and put them back afterwards (</w:t>
      </w:r>
      <w:r>
        <w:rPr>
          <w:color w:val="0F6CBD"/>
        </w:rPr>
        <w:t>14.1</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3005FC43" w14:textId="77777777">
        <w:trPr>
          <w:cantSplit/>
          <w:tblHeader/>
        </w:trPr>
        <w:tc>
          <w:tcPr>
            <w:tcW w:w="4680" w:type="dxa"/>
            <w:shd w:val="clear" w:color="auto" w:fill="F3F2F1"/>
            <w:tcMar>
              <w:top w:w="60" w:type="dxa"/>
              <w:left w:w="100" w:type="dxa"/>
              <w:bottom w:w="60" w:type="dxa"/>
              <w:right w:w="100" w:type="dxa"/>
            </w:tcMar>
          </w:tcPr>
          <w:p w14:paraId="0B703A91" w14:textId="77777777" w:rsidR="00B4401F" w:rsidRDefault="007954BD">
            <w:pPr>
              <w:spacing w:after="40"/>
            </w:pPr>
            <w:r>
              <w:rPr>
                <w:b/>
                <w:bCs/>
                <w:sz w:val="17"/>
                <w:szCs w:val="17"/>
              </w:rPr>
              <w:lastRenderedPageBreak/>
              <w:t>Test</w:t>
            </w:r>
          </w:p>
        </w:tc>
        <w:tc>
          <w:tcPr>
            <w:tcW w:w="4680" w:type="dxa"/>
            <w:shd w:val="clear" w:color="auto" w:fill="F3F2F1"/>
            <w:tcMar>
              <w:top w:w="60" w:type="dxa"/>
              <w:left w:w="100" w:type="dxa"/>
              <w:bottom w:w="60" w:type="dxa"/>
              <w:right w:w="100" w:type="dxa"/>
            </w:tcMar>
          </w:tcPr>
          <w:p w14:paraId="6B838804" w14:textId="77777777" w:rsidR="00B4401F" w:rsidRDefault="007954BD">
            <w:pPr>
              <w:spacing w:after="40"/>
            </w:pPr>
            <w:r>
              <w:rPr>
                <w:b/>
                <w:bCs/>
                <w:sz w:val="17"/>
                <w:szCs w:val="17"/>
              </w:rPr>
              <w:t>Expected</w:t>
            </w:r>
          </w:p>
        </w:tc>
      </w:tr>
      <w:tr w:rsidR="00B4401F" w14:paraId="35DE5F53" w14:textId="77777777">
        <w:trPr>
          <w:cantSplit/>
        </w:trPr>
        <w:tc>
          <w:tcPr>
            <w:tcW w:w="4680" w:type="dxa"/>
            <w:tcMar>
              <w:top w:w="60" w:type="dxa"/>
              <w:left w:w="100" w:type="dxa"/>
              <w:bottom w:w="60" w:type="dxa"/>
              <w:right w:w="100" w:type="dxa"/>
            </w:tcMar>
          </w:tcPr>
          <w:p w14:paraId="70AB6516" w14:textId="77777777" w:rsidR="00B4401F" w:rsidRDefault="007954BD">
            <w:pPr>
              <w:spacing w:after="40"/>
            </w:pPr>
            <w:r>
              <w:rPr>
                <w:sz w:val="17"/>
                <w:szCs w:val="17"/>
              </w:rPr>
              <w:t xml:space="preserve">Tick three rows, sort Name Z to A, </w:t>
            </w:r>
            <w:r>
              <w:rPr>
                <w:b/>
                <w:bCs/>
                <w:sz w:val="17"/>
                <w:szCs w:val="17"/>
              </w:rPr>
              <w:t>Delete 3 unmanaged layers</w:t>
            </w:r>
          </w:p>
        </w:tc>
        <w:tc>
          <w:tcPr>
            <w:tcW w:w="4680" w:type="dxa"/>
            <w:tcMar>
              <w:top w:w="60" w:type="dxa"/>
              <w:left w:w="100" w:type="dxa"/>
              <w:bottom w:w="60" w:type="dxa"/>
              <w:right w:w="100" w:type="dxa"/>
            </w:tcMar>
          </w:tcPr>
          <w:p w14:paraId="7A51F985" w14:textId="77777777" w:rsidR="00B4401F" w:rsidRDefault="007954BD">
            <w:pPr>
              <w:spacing w:after="40"/>
            </w:pPr>
            <w:r>
              <w:rPr>
                <w:sz w:val="17"/>
                <w:szCs w:val="17"/>
              </w:rPr>
              <w:t xml:space="preserve">The dialog lists them in the order shown; </w:t>
            </w:r>
            <w:r>
              <w:rPr>
                <w:b/>
                <w:bCs/>
                <w:sz w:val="17"/>
                <w:szCs w:val="17"/>
              </w:rPr>
              <w:t>Cancel</w:t>
            </w:r>
            <w:r>
              <w:rPr>
                <w:sz w:val="17"/>
                <w:szCs w:val="17"/>
              </w:rPr>
              <w:t xml:space="preserve"> has the focus; Escape or </w:t>
            </w:r>
            <w:r>
              <w:rPr>
                <w:b/>
                <w:bCs/>
                <w:sz w:val="17"/>
                <w:szCs w:val="17"/>
              </w:rPr>
              <w:t>Cancel</w:t>
            </w:r>
            <w:r>
              <w:rPr>
                <w:sz w:val="17"/>
                <w:szCs w:val="17"/>
              </w:rPr>
              <w:t xml:space="preserve"> sends nothing</w:t>
            </w:r>
          </w:p>
        </w:tc>
      </w:tr>
      <w:tr w:rsidR="00B4401F" w14:paraId="1978F3BC" w14:textId="77777777">
        <w:trPr>
          <w:cantSplit/>
        </w:trPr>
        <w:tc>
          <w:tcPr>
            <w:tcW w:w="4680" w:type="dxa"/>
            <w:tcMar>
              <w:top w:w="60" w:type="dxa"/>
              <w:left w:w="100" w:type="dxa"/>
              <w:bottom w:w="60" w:type="dxa"/>
              <w:right w:w="100" w:type="dxa"/>
            </w:tcMar>
          </w:tcPr>
          <w:p w14:paraId="2EFBBE4F" w14:textId="77777777" w:rsidR="00B4401F" w:rsidRDefault="007954BD">
            <w:pPr>
              <w:spacing w:after="40"/>
            </w:pPr>
            <w:r>
              <w:rPr>
                <w:sz w:val="17"/>
                <w:szCs w:val="17"/>
              </w:rPr>
              <w:t>Tick a row, then filter it out</w:t>
            </w:r>
          </w:p>
        </w:tc>
        <w:tc>
          <w:tcPr>
            <w:tcW w:w="4680" w:type="dxa"/>
            <w:tcMar>
              <w:top w:w="60" w:type="dxa"/>
              <w:left w:w="100" w:type="dxa"/>
              <w:bottom w:w="60" w:type="dxa"/>
              <w:right w:w="100" w:type="dxa"/>
            </w:tcMar>
          </w:tcPr>
          <w:p w14:paraId="0AC0974C" w14:textId="77777777" w:rsidR="00B4401F" w:rsidRDefault="007954BD">
            <w:pPr>
              <w:spacing w:after="40"/>
            </w:pPr>
            <w:r>
              <w:rPr>
                <w:sz w:val="17"/>
                <w:szCs w:val="17"/>
              </w:rPr>
              <w:t>The dialog lists it last, with "hidden by the search or filters"</w:t>
            </w:r>
          </w:p>
        </w:tc>
      </w:tr>
      <w:tr w:rsidR="00B4401F" w14:paraId="2B5C0A7E" w14:textId="77777777">
        <w:trPr>
          <w:cantSplit/>
        </w:trPr>
        <w:tc>
          <w:tcPr>
            <w:tcW w:w="4680" w:type="dxa"/>
            <w:tcMar>
              <w:top w:w="60" w:type="dxa"/>
              <w:left w:w="100" w:type="dxa"/>
              <w:bottom w:w="60" w:type="dxa"/>
              <w:right w:w="100" w:type="dxa"/>
            </w:tcMar>
          </w:tcPr>
          <w:p w14:paraId="502B44D1" w14:textId="77777777" w:rsidR="00B4401F" w:rsidRDefault="007954BD">
            <w:pPr>
              <w:spacing w:after="40"/>
            </w:pPr>
            <w:r>
              <w:rPr>
                <w:b/>
                <w:bCs/>
                <w:sz w:val="17"/>
                <w:szCs w:val="17"/>
              </w:rPr>
              <w:t>Delete</w:t>
            </w:r>
          </w:p>
        </w:tc>
        <w:tc>
          <w:tcPr>
            <w:tcW w:w="4680" w:type="dxa"/>
            <w:tcMar>
              <w:top w:w="60" w:type="dxa"/>
              <w:left w:w="100" w:type="dxa"/>
              <w:bottom w:w="60" w:type="dxa"/>
              <w:right w:w="100" w:type="dxa"/>
            </w:tcMar>
          </w:tcPr>
          <w:p w14:paraId="26FBF7BE" w14:textId="77777777" w:rsidR="00B4401F" w:rsidRDefault="007954BD">
            <w:pPr>
              <w:spacing w:after="40"/>
            </w:pPr>
            <w:r>
              <w:rPr>
                <w:sz w:val="17"/>
                <w:szCs w:val="17"/>
              </w:rPr>
              <w:t xml:space="preserve">For each component: a GET of its layers, one GET </w:t>
            </w:r>
            <w:r>
              <w:rPr>
                <w:rFonts w:ascii="Consolas" w:eastAsia="Consolas" w:hAnsi="Consolas" w:cs="Consolas"/>
                <w:sz w:val="15"/>
                <w:szCs w:val="15"/>
                <w:shd w:val="clear" w:color="auto" w:fill="F3F2F1"/>
              </w:rPr>
              <w:t>RemoveActiveCustomizations(...)</w:t>
            </w:r>
            <w:r>
              <w:rPr>
                <w:sz w:val="17"/>
                <w:szCs w:val="17"/>
              </w:rPr>
              <w:t>, a GET of its layers; for a relationship changed in both places, twice; no other write. Rows done in the order of the dialog</w:t>
            </w:r>
          </w:p>
        </w:tc>
      </w:tr>
      <w:tr w:rsidR="00B4401F" w14:paraId="4E8B0FCB" w14:textId="77777777">
        <w:trPr>
          <w:cantSplit/>
        </w:trPr>
        <w:tc>
          <w:tcPr>
            <w:tcW w:w="4680" w:type="dxa"/>
            <w:tcMar>
              <w:top w:w="60" w:type="dxa"/>
              <w:left w:w="100" w:type="dxa"/>
              <w:bottom w:w="60" w:type="dxa"/>
              <w:right w:w="100" w:type="dxa"/>
            </w:tcMar>
          </w:tcPr>
          <w:p w14:paraId="050B4EC8" w14:textId="77777777" w:rsidR="00B4401F" w:rsidRDefault="007954BD">
            <w:pPr>
              <w:spacing w:after="40"/>
            </w:pPr>
            <w:r>
              <w:rPr>
                <w:sz w:val="17"/>
                <w:szCs w:val="17"/>
              </w:rPr>
              <w:t>During the run</w:t>
            </w:r>
          </w:p>
        </w:tc>
        <w:tc>
          <w:tcPr>
            <w:tcW w:w="4680" w:type="dxa"/>
            <w:tcMar>
              <w:top w:w="60" w:type="dxa"/>
              <w:left w:w="100" w:type="dxa"/>
              <w:bottom w:w="60" w:type="dxa"/>
              <w:right w:w="100" w:type="dxa"/>
            </w:tcMar>
          </w:tcPr>
          <w:p w14:paraId="1DD9FB51" w14:textId="77777777" w:rsidR="00B4401F" w:rsidRDefault="007954BD">
            <w:pPr>
              <w:spacing w:after="40"/>
            </w:pPr>
            <w:r>
              <w:rPr>
                <w:sz w:val="17"/>
                <w:szCs w:val="17"/>
              </w:rPr>
              <w:t>The row being deleted has a spinner and the list follows it; the bottom bar counts and estimates; Export, Scan again and the filters are disabled</w:t>
            </w:r>
          </w:p>
        </w:tc>
      </w:tr>
      <w:tr w:rsidR="00B4401F" w14:paraId="603F2BE0" w14:textId="77777777">
        <w:trPr>
          <w:cantSplit/>
        </w:trPr>
        <w:tc>
          <w:tcPr>
            <w:tcW w:w="4680" w:type="dxa"/>
            <w:tcMar>
              <w:top w:w="60" w:type="dxa"/>
              <w:left w:w="100" w:type="dxa"/>
              <w:bottom w:w="60" w:type="dxa"/>
              <w:right w:w="100" w:type="dxa"/>
            </w:tcMar>
          </w:tcPr>
          <w:p w14:paraId="47E9AF85" w14:textId="77777777" w:rsidR="00B4401F" w:rsidRDefault="007954BD">
            <w:pPr>
              <w:spacing w:after="40"/>
            </w:pPr>
            <w:r>
              <w:rPr>
                <w:sz w:val="17"/>
                <w:szCs w:val="17"/>
              </w:rPr>
              <w:t>At the end</w:t>
            </w:r>
          </w:p>
        </w:tc>
        <w:tc>
          <w:tcPr>
            <w:tcW w:w="4680" w:type="dxa"/>
            <w:tcMar>
              <w:top w:w="60" w:type="dxa"/>
              <w:left w:w="100" w:type="dxa"/>
              <w:bottom w:w="60" w:type="dxa"/>
              <w:right w:w="100" w:type="dxa"/>
            </w:tcMar>
          </w:tcPr>
          <w:p w14:paraId="6AFF53CF" w14:textId="77777777" w:rsidR="00B4401F" w:rsidRDefault="007954BD">
            <w:pPr>
              <w:spacing w:after="40"/>
            </w:pPr>
            <w:r>
              <w:rPr>
                <w:sz w:val="17"/>
                <w:szCs w:val="17"/>
              </w:rPr>
              <w:t xml:space="preserve">Rows struck through with a green check; title and bubbles counted down; "Deleted 3 unmanaged layers." with </w:t>
            </w:r>
            <w:r>
              <w:rPr>
                <w:b/>
                <w:bCs/>
                <w:sz w:val="17"/>
                <w:szCs w:val="17"/>
              </w:rPr>
              <w:t>Download log</w:t>
            </w:r>
          </w:p>
        </w:tc>
      </w:tr>
      <w:tr w:rsidR="00B4401F" w14:paraId="67E86057" w14:textId="77777777">
        <w:trPr>
          <w:cantSplit/>
        </w:trPr>
        <w:tc>
          <w:tcPr>
            <w:tcW w:w="4680" w:type="dxa"/>
            <w:tcMar>
              <w:top w:w="60" w:type="dxa"/>
              <w:left w:w="100" w:type="dxa"/>
              <w:bottom w:w="60" w:type="dxa"/>
              <w:right w:w="100" w:type="dxa"/>
            </w:tcMar>
          </w:tcPr>
          <w:p w14:paraId="72831DFE" w14:textId="77777777" w:rsidR="00B4401F" w:rsidRDefault="007954BD">
            <w:pPr>
              <w:spacing w:after="40"/>
            </w:pPr>
            <w:r>
              <w:rPr>
                <w:b/>
                <w:bCs/>
                <w:sz w:val="17"/>
                <w:szCs w:val="17"/>
              </w:rPr>
              <w:t>Stop deleting</w:t>
            </w:r>
            <w:r>
              <w:rPr>
                <w:sz w:val="17"/>
                <w:szCs w:val="17"/>
              </w:rPr>
              <w:t xml:space="preserve"> after the first</w:t>
            </w:r>
          </w:p>
        </w:tc>
        <w:tc>
          <w:tcPr>
            <w:tcW w:w="4680" w:type="dxa"/>
            <w:tcMar>
              <w:top w:w="60" w:type="dxa"/>
              <w:left w:w="100" w:type="dxa"/>
              <w:bottom w:w="60" w:type="dxa"/>
              <w:right w:w="100" w:type="dxa"/>
            </w:tcMar>
          </w:tcPr>
          <w:p w14:paraId="2B228F83" w14:textId="77777777" w:rsidR="00B4401F" w:rsidRDefault="007954BD">
            <w:pPr>
              <w:spacing w:after="40"/>
            </w:pPr>
            <w:r>
              <w:rPr>
                <w:sz w:val="17"/>
                <w:szCs w:val="17"/>
              </w:rPr>
              <w:t xml:space="preserve">"Stopped: 1 deleted, 2 not tried. The ones not tried are still ticked."; the two rows </w:t>
            </w:r>
            <w:r>
              <w:rPr>
                <w:i/>
                <w:iCs/>
                <w:sz w:val="17"/>
                <w:szCs w:val="17"/>
              </w:rPr>
              <w:t>Not tried</w:t>
            </w:r>
            <w:r>
              <w:rPr>
                <w:sz w:val="17"/>
                <w:szCs w:val="17"/>
              </w:rPr>
              <w:t xml:space="preserve"> and ticked</w:t>
            </w:r>
          </w:p>
        </w:tc>
      </w:tr>
      <w:tr w:rsidR="00B4401F" w14:paraId="349C6DA1" w14:textId="77777777">
        <w:trPr>
          <w:cantSplit/>
        </w:trPr>
        <w:tc>
          <w:tcPr>
            <w:tcW w:w="4680" w:type="dxa"/>
            <w:tcMar>
              <w:top w:w="60" w:type="dxa"/>
              <w:left w:w="100" w:type="dxa"/>
              <w:bottom w:w="60" w:type="dxa"/>
              <w:right w:w="100" w:type="dxa"/>
            </w:tcMar>
          </w:tcPr>
          <w:p w14:paraId="58C4DBF2" w14:textId="77777777" w:rsidR="00B4401F" w:rsidRDefault="007954BD">
            <w:pPr>
              <w:spacing w:after="40"/>
            </w:pPr>
            <w:r>
              <w:rPr>
                <w:sz w:val="17"/>
                <w:szCs w:val="17"/>
              </w:rPr>
              <w:t>A layer already removed (remove one in the maker portal after the scan, then delete it here)</w:t>
            </w:r>
          </w:p>
        </w:tc>
        <w:tc>
          <w:tcPr>
            <w:tcW w:w="4680" w:type="dxa"/>
            <w:tcMar>
              <w:top w:w="60" w:type="dxa"/>
              <w:left w:w="100" w:type="dxa"/>
              <w:bottom w:w="60" w:type="dxa"/>
              <w:right w:w="100" w:type="dxa"/>
            </w:tcMar>
          </w:tcPr>
          <w:p w14:paraId="1336B3CD" w14:textId="77777777" w:rsidR="00B4401F" w:rsidRDefault="007954BD">
            <w:pPr>
              <w:spacing w:after="40"/>
            </w:pPr>
            <w:r>
              <w:rPr>
                <w:i/>
                <w:iCs/>
                <w:sz w:val="17"/>
                <w:szCs w:val="17"/>
              </w:rPr>
              <w:t>Skipped</w:t>
            </w:r>
            <w:r>
              <w:rPr>
                <w:sz w:val="17"/>
                <w:szCs w:val="17"/>
              </w:rPr>
              <w:t>, "It has no unmanaged layer on top of a managed layer any more."</w:t>
            </w:r>
          </w:p>
        </w:tc>
      </w:tr>
      <w:tr w:rsidR="00B4401F" w14:paraId="4F281419" w14:textId="77777777">
        <w:trPr>
          <w:cantSplit/>
        </w:trPr>
        <w:tc>
          <w:tcPr>
            <w:tcW w:w="4680" w:type="dxa"/>
            <w:tcMar>
              <w:top w:w="60" w:type="dxa"/>
              <w:left w:w="100" w:type="dxa"/>
              <w:bottom w:w="60" w:type="dxa"/>
              <w:right w:w="100" w:type="dxa"/>
            </w:tcMar>
          </w:tcPr>
          <w:p w14:paraId="70268F21" w14:textId="77777777" w:rsidR="00B4401F" w:rsidRDefault="007954BD">
            <w:pPr>
              <w:spacing w:after="40"/>
            </w:pPr>
            <w:r>
              <w:rPr>
                <w:sz w:val="17"/>
                <w:szCs w:val="17"/>
              </w:rPr>
              <w:t>The email template</w:t>
            </w:r>
          </w:p>
        </w:tc>
        <w:tc>
          <w:tcPr>
            <w:tcW w:w="4680" w:type="dxa"/>
            <w:tcMar>
              <w:top w:w="60" w:type="dxa"/>
              <w:left w:w="100" w:type="dxa"/>
              <w:bottom w:w="60" w:type="dxa"/>
              <w:right w:w="100" w:type="dxa"/>
            </w:tcMar>
          </w:tcPr>
          <w:p w14:paraId="124DD66F" w14:textId="77777777" w:rsidR="00B4401F" w:rsidRDefault="007954BD">
            <w:pPr>
              <w:spacing w:after="40"/>
            </w:pPr>
            <w:r>
              <w:rPr>
                <w:sz w:val="17"/>
                <w:szCs w:val="17"/>
              </w:rPr>
              <w:t>No tick box; an information icon with the explanation</w:t>
            </w:r>
          </w:p>
        </w:tc>
      </w:tr>
      <w:tr w:rsidR="00B4401F" w14:paraId="2C96076B" w14:textId="77777777">
        <w:trPr>
          <w:cantSplit/>
        </w:trPr>
        <w:tc>
          <w:tcPr>
            <w:tcW w:w="4680" w:type="dxa"/>
            <w:tcMar>
              <w:top w:w="60" w:type="dxa"/>
              <w:left w:w="100" w:type="dxa"/>
              <w:bottom w:w="60" w:type="dxa"/>
              <w:right w:w="100" w:type="dxa"/>
            </w:tcMar>
          </w:tcPr>
          <w:p w14:paraId="4F97F0A0" w14:textId="77777777" w:rsidR="00B4401F" w:rsidRDefault="007954BD">
            <w:pPr>
              <w:spacing w:after="40"/>
            </w:pPr>
            <w:r>
              <w:rPr>
                <w:sz w:val="17"/>
                <w:szCs w:val="17"/>
              </w:rPr>
              <w:t>Close the window during a run</w:t>
            </w:r>
          </w:p>
        </w:tc>
        <w:tc>
          <w:tcPr>
            <w:tcW w:w="4680" w:type="dxa"/>
            <w:tcMar>
              <w:top w:w="60" w:type="dxa"/>
              <w:left w:w="100" w:type="dxa"/>
              <w:bottom w:w="60" w:type="dxa"/>
              <w:right w:w="100" w:type="dxa"/>
            </w:tcMar>
          </w:tcPr>
          <w:p w14:paraId="12F71966" w14:textId="77777777" w:rsidR="00B4401F" w:rsidRDefault="007954BD">
            <w:pPr>
              <w:spacing w:after="40"/>
            </w:pPr>
            <w:r>
              <w:rPr>
                <w:sz w:val="17"/>
                <w:szCs w:val="17"/>
              </w:rPr>
              <w:t xml:space="preserve">The pill "Deleting unmanaged layers · </w:t>
            </w:r>
            <w:r>
              <w:rPr>
                <w:i/>
                <w:iCs/>
                <w:sz w:val="17"/>
                <w:szCs w:val="17"/>
              </w:rPr>
              <w:t>n</w:t>
            </w:r>
            <w:r>
              <w:rPr>
                <w:sz w:val="17"/>
                <w:szCs w:val="17"/>
              </w:rPr>
              <w:t xml:space="preserve"> of 3 · ..."; selecting it opens the window; at the end "Deleting finished"</w:t>
            </w:r>
          </w:p>
        </w:tc>
      </w:tr>
      <w:tr w:rsidR="00B4401F" w14:paraId="08A787E3" w14:textId="77777777">
        <w:trPr>
          <w:cantSplit/>
        </w:trPr>
        <w:tc>
          <w:tcPr>
            <w:tcW w:w="4680" w:type="dxa"/>
            <w:tcMar>
              <w:top w:w="60" w:type="dxa"/>
              <w:left w:w="100" w:type="dxa"/>
              <w:bottom w:w="60" w:type="dxa"/>
              <w:right w:w="100" w:type="dxa"/>
            </w:tcMar>
          </w:tcPr>
          <w:p w14:paraId="12A7518A" w14:textId="77777777" w:rsidR="00B4401F" w:rsidRDefault="007954BD">
            <w:pPr>
              <w:spacing w:after="40"/>
            </w:pPr>
            <w:r>
              <w:rPr>
                <w:sz w:val="17"/>
                <w:szCs w:val="17"/>
              </w:rPr>
              <w:t>Reload during a run</w:t>
            </w:r>
          </w:p>
        </w:tc>
        <w:tc>
          <w:tcPr>
            <w:tcW w:w="4680" w:type="dxa"/>
            <w:tcMar>
              <w:top w:w="60" w:type="dxa"/>
              <w:left w:w="100" w:type="dxa"/>
              <w:bottom w:w="60" w:type="dxa"/>
              <w:right w:w="100" w:type="dxa"/>
            </w:tcMar>
          </w:tcPr>
          <w:p w14:paraId="37EFE16B" w14:textId="77777777" w:rsidR="00B4401F" w:rsidRDefault="007954BD">
            <w:pPr>
              <w:spacing w:after="40"/>
            </w:pPr>
            <w:r>
              <w:rPr>
                <w:sz w:val="17"/>
                <w:szCs w:val="17"/>
              </w:rPr>
              <w:t>The browser asks whether to leave</w:t>
            </w:r>
          </w:p>
        </w:tc>
      </w:tr>
      <w:tr w:rsidR="00B4401F" w14:paraId="086FE9AE" w14:textId="77777777">
        <w:trPr>
          <w:cantSplit/>
        </w:trPr>
        <w:tc>
          <w:tcPr>
            <w:tcW w:w="4680" w:type="dxa"/>
            <w:tcMar>
              <w:top w:w="60" w:type="dxa"/>
              <w:left w:w="100" w:type="dxa"/>
              <w:bottom w:w="60" w:type="dxa"/>
              <w:right w:w="100" w:type="dxa"/>
            </w:tcMar>
          </w:tcPr>
          <w:p w14:paraId="1E14C3EB" w14:textId="77777777" w:rsidR="00B4401F" w:rsidRDefault="007954BD">
            <w:pPr>
              <w:spacing w:after="40"/>
            </w:pPr>
            <w:r>
              <w:rPr>
                <w:sz w:val="17"/>
                <w:szCs w:val="17"/>
              </w:rPr>
              <w:t>The log</w:t>
            </w:r>
          </w:p>
        </w:tc>
        <w:tc>
          <w:tcPr>
            <w:tcW w:w="4680" w:type="dxa"/>
            <w:tcMar>
              <w:top w:w="60" w:type="dxa"/>
              <w:left w:w="100" w:type="dxa"/>
              <w:bottom w:w="60" w:type="dxa"/>
              <w:right w:w="100" w:type="dxa"/>
            </w:tcMar>
          </w:tcPr>
          <w:p w14:paraId="1DACC78B" w14:textId="77777777" w:rsidR="00B4401F" w:rsidRDefault="007954BD">
            <w:pPr>
              <w:spacing w:after="40"/>
            </w:pPr>
            <w:r>
              <w:rPr>
                <w:sz w:val="17"/>
                <w:szCs w:val="17"/>
              </w:rPr>
              <w:t>Download log: this run's rows; Export → Deletion log (CSV): every run; the JSON column holds each place's layer name, result and changes</w:t>
            </w:r>
          </w:p>
        </w:tc>
      </w:tr>
      <w:tr w:rsidR="00B4401F" w14:paraId="53BCCFE7" w14:textId="77777777">
        <w:trPr>
          <w:cantSplit/>
        </w:trPr>
        <w:tc>
          <w:tcPr>
            <w:tcW w:w="4680" w:type="dxa"/>
            <w:tcMar>
              <w:top w:w="60" w:type="dxa"/>
              <w:left w:w="100" w:type="dxa"/>
              <w:bottom w:w="60" w:type="dxa"/>
              <w:right w:w="100" w:type="dxa"/>
            </w:tcMar>
          </w:tcPr>
          <w:p w14:paraId="486464F1" w14:textId="77777777" w:rsidR="00B4401F" w:rsidRDefault="007954BD">
            <w:pPr>
              <w:spacing w:after="40"/>
            </w:pPr>
            <w:r>
              <w:rPr>
                <w:sz w:val="17"/>
                <w:szCs w:val="17"/>
              </w:rPr>
              <w:t xml:space="preserve">A development environment (build with </w:t>
            </w:r>
            <w:r>
              <w:rPr>
                <w:rFonts w:ascii="Consolas" w:eastAsia="Consolas" w:hAnsi="Consolas" w:cs="Consolas"/>
                <w:sz w:val="15"/>
                <w:szCs w:val="15"/>
                <w:shd w:val="clear" w:color="auto" w:fill="F3F2F1"/>
              </w:rPr>
              <w:t>scanner.settings.json</w:t>
            </w:r>
            <w:r>
              <w:rPr>
                <w:sz w:val="17"/>
                <w:szCs w:val="17"/>
              </w:rPr>
              <w:t xml:space="preserve">, </w:t>
            </w:r>
            <w:r>
              <w:rPr>
                <w:color w:val="0F6CBD"/>
                <w:sz w:val="17"/>
                <w:szCs w:val="17"/>
              </w:rPr>
              <w:t>13.1</w:t>
            </w:r>
            <w:r>
              <w:rPr>
                <w:sz w:val="17"/>
                <w:szCs w:val="17"/>
              </w:rPr>
              <w:t>)</w:t>
            </w:r>
          </w:p>
        </w:tc>
        <w:tc>
          <w:tcPr>
            <w:tcW w:w="4680" w:type="dxa"/>
            <w:tcMar>
              <w:top w:w="60" w:type="dxa"/>
              <w:left w:w="100" w:type="dxa"/>
              <w:bottom w:w="60" w:type="dxa"/>
              <w:right w:w="100" w:type="dxa"/>
            </w:tcMar>
          </w:tcPr>
          <w:p w14:paraId="4E815C40" w14:textId="77777777" w:rsidR="00B4401F" w:rsidRDefault="007954BD">
            <w:pPr>
              <w:spacing w:after="40"/>
            </w:pPr>
            <w:r>
              <w:rPr>
                <w:sz w:val="17"/>
                <w:szCs w:val="17"/>
              </w:rPr>
              <w:t xml:space="preserve">No Delete button, tick boxes disabled, </w:t>
            </w:r>
            <w:r>
              <w:rPr>
                <w:i/>
                <w:iCs/>
                <w:sz w:val="17"/>
                <w:szCs w:val="17"/>
              </w:rPr>
              <w:t>Development</w:t>
            </w:r>
            <w:r>
              <w:rPr>
                <w:sz w:val="17"/>
                <w:szCs w:val="17"/>
              </w:rPr>
              <w:t xml:space="preserve"> badge</w:t>
            </w:r>
          </w:p>
        </w:tc>
      </w:tr>
    </w:tbl>
    <w:p w14:paraId="0D80A3CB" w14:textId="77777777" w:rsidR="00B4401F" w:rsidRDefault="00B4401F">
      <w:pPr>
        <w:spacing w:after="120"/>
      </w:pPr>
    </w:p>
    <w:p w14:paraId="1B18522E" w14:textId="77777777" w:rsidR="00B4401F" w:rsidRDefault="007954BD">
      <w:pPr>
        <w:spacing w:after="120"/>
      </w:pPr>
      <w:r>
        <w:t xml:space="preserve">Two outcomes can be produced with a </w:t>
      </w:r>
      <w:r>
        <w:rPr>
          <w:rFonts w:ascii="Consolas" w:eastAsia="Consolas" w:hAnsi="Consolas" w:cs="Consolas"/>
          <w:sz w:val="18"/>
          <w:szCs w:val="18"/>
          <w:shd w:val="clear" w:color="auto" w:fill="F3F2F1"/>
        </w:rPr>
        <w:t>fetch</w:t>
      </w:r>
      <w:r>
        <w:t xml:space="preserve"> wrapper, pasted into the console before </w:t>
      </w:r>
      <w:r>
        <w:rPr>
          <w:b/>
          <w:bCs/>
        </w:rPr>
        <w:t>Delete</w:t>
      </w:r>
      <w:r>
        <w:t>:</w:t>
      </w:r>
    </w:p>
    <w:p w14:paraId="0F15615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Deleted (not checked): the check after the removal cannot read the layers.</w:t>
      </w:r>
    </w:p>
    <w:p w14:paraId="4244FE88" w14:textId="77777777" w:rsidR="00B4401F" w:rsidRDefault="007954BD">
      <w:pPr>
        <w:shd w:val="clear" w:color="auto" w:fill="F5F5F5"/>
        <w:spacing w:line="240" w:lineRule="auto"/>
        <w:ind w:left="120" w:right="120"/>
      </w:pPr>
      <w:r>
        <w:rPr>
          <w:rFonts w:ascii="Consolas" w:eastAsia="Consolas" w:hAnsi="Consolas" w:cs="Consolas"/>
          <w:sz w:val="16"/>
          <w:szCs w:val="16"/>
        </w:rPr>
        <w:t>const realFetch = window.fetch</w:t>
      </w:r>
    </w:p>
    <w:p w14:paraId="6BE587C3" w14:textId="77777777" w:rsidR="00B4401F" w:rsidRDefault="007954BD">
      <w:pPr>
        <w:shd w:val="clear" w:color="auto" w:fill="F5F5F5"/>
        <w:spacing w:line="240" w:lineRule="auto"/>
        <w:ind w:left="120" w:right="120"/>
      </w:pPr>
      <w:r>
        <w:rPr>
          <w:rFonts w:ascii="Consolas" w:eastAsia="Consolas" w:hAnsi="Consolas" w:cs="Consolas"/>
          <w:sz w:val="16"/>
          <w:szCs w:val="16"/>
        </w:rPr>
        <w:t>let failNext = 0</w:t>
      </w:r>
    </w:p>
    <w:p w14:paraId="5F96344E" w14:textId="77777777" w:rsidR="00B4401F" w:rsidRDefault="007954BD">
      <w:pPr>
        <w:shd w:val="clear" w:color="auto" w:fill="F5F5F5"/>
        <w:spacing w:line="240" w:lineRule="auto"/>
        <w:ind w:left="120" w:right="120"/>
      </w:pPr>
      <w:r>
        <w:rPr>
          <w:rFonts w:ascii="Consolas" w:eastAsia="Consolas" w:hAnsi="Consolas" w:cs="Consolas"/>
          <w:sz w:val="16"/>
          <w:szCs w:val="16"/>
        </w:rPr>
        <w:t>window.fetch = (url, init) =&gt; {</w:t>
      </w:r>
    </w:p>
    <w:p w14:paraId="206186E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const u = String(url)</w:t>
      </w:r>
    </w:p>
    <w:p w14:paraId="58811B5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if (u.includes('RemoveActiveCustomizations')) failNext = 6</w:t>
      </w:r>
    </w:p>
    <w:p w14:paraId="6C02C71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else if (failNext &gt; 0 &amp;&amp; u.includes('/msdyn_componentlayers')) { failNext--; return Promise.reject(new TypeError('Failed to fetch')) }</w:t>
      </w:r>
    </w:p>
    <w:p w14:paraId="419DED6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return realFetch(url, init)</w:t>
      </w:r>
    </w:p>
    <w:p w14:paraId="62A8FC5A"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w:t>
      </w:r>
    </w:p>
    <w:p w14:paraId="07E5FF89" w14:textId="77777777" w:rsidR="00B4401F" w:rsidRDefault="00B4401F">
      <w:pPr>
        <w:spacing w:after="120"/>
      </w:pPr>
    </w:p>
    <w:p w14:paraId="1D88E165" w14:textId="77777777" w:rsidR="00B4401F" w:rsidRDefault="007954BD">
      <w:pPr>
        <w:spacing w:after="120"/>
      </w:pPr>
      <w:r>
        <w:lastRenderedPageBreak/>
        <w:t xml:space="preserve">After about a minute of retries the row shows </w:t>
      </w:r>
      <w:r>
        <w:rPr>
          <w:i/>
          <w:iCs/>
        </w:rPr>
        <w:t>Deleted (not checked)</w:t>
      </w:r>
      <w:r>
        <w:t xml:space="preserve">, "The layers could not be read again to check.", and the message is "Done: 0 deleted, 1 deleted but not checked." The layer is in fact gone: </w:t>
      </w:r>
      <w:r>
        <w:rPr>
          <w:b/>
          <w:bCs/>
        </w:rPr>
        <w:t>Scan again</w:t>
      </w:r>
      <w:r>
        <w:t xml:space="preserve"> shows it.</w:t>
      </w:r>
    </w:p>
    <w:p w14:paraId="273BA321"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An expired sign-in at the second component (components with one place each, on an environment page).</w:t>
      </w:r>
    </w:p>
    <w:p w14:paraId="35EDEEBF" w14:textId="77777777" w:rsidR="00B4401F" w:rsidRDefault="007954BD">
      <w:pPr>
        <w:shd w:val="clear" w:color="auto" w:fill="F5F5F5"/>
        <w:spacing w:line="240" w:lineRule="auto"/>
        <w:ind w:left="120" w:right="120"/>
      </w:pPr>
      <w:r>
        <w:rPr>
          <w:rFonts w:ascii="Consolas" w:eastAsia="Consolas" w:hAnsi="Consolas" w:cs="Consolas"/>
          <w:sz w:val="16"/>
          <w:szCs w:val="16"/>
        </w:rPr>
        <w:t>const realFetch = window.fetch</w:t>
      </w:r>
    </w:p>
    <w:p w14:paraId="03ECF35A" w14:textId="77777777" w:rsidR="00B4401F" w:rsidRDefault="007954BD">
      <w:pPr>
        <w:shd w:val="clear" w:color="auto" w:fill="F5F5F5"/>
        <w:spacing w:line="240" w:lineRule="auto"/>
        <w:ind w:left="120" w:right="120"/>
      </w:pPr>
      <w:r>
        <w:rPr>
          <w:rFonts w:ascii="Consolas" w:eastAsia="Consolas" w:hAnsi="Consolas" w:cs="Consolas"/>
          <w:sz w:val="16"/>
          <w:szCs w:val="16"/>
        </w:rPr>
        <w:t>let reads = 0</w:t>
      </w:r>
    </w:p>
    <w:p w14:paraId="34406EA1" w14:textId="77777777" w:rsidR="00B4401F" w:rsidRDefault="007954BD">
      <w:pPr>
        <w:shd w:val="clear" w:color="auto" w:fill="F5F5F5"/>
        <w:spacing w:line="240" w:lineRule="auto"/>
        <w:ind w:left="120" w:right="120"/>
      </w:pPr>
      <w:r>
        <w:rPr>
          <w:rFonts w:ascii="Consolas" w:eastAsia="Consolas" w:hAnsi="Consolas" w:cs="Consolas"/>
          <w:sz w:val="16"/>
          <w:szCs w:val="16"/>
        </w:rPr>
        <w:t>window.fetch = (url, init) =&gt; (String(url).includes('/msdyn_componentlayers') &amp;&amp; ++reads === 3</w:t>
      </w:r>
    </w:p>
    <w:p w14:paraId="26E0F367"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Promise.resolve(new Response('', { status: 401 }))</w:t>
      </w:r>
    </w:p>
    <w:p w14:paraId="1EE672E3"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realFetch(url, init))</w:t>
      </w:r>
    </w:p>
    <w:p w14:paraId="09D23859" w14:textId="77777777" w:rsidR="00B4401F" w:rsidRDefault="00B4401F">
      <w:pPr>
        <w:spacing w:after="120"/>
      </w:pPr>
    </w:p>
    <w:p w14:paraId="60C8658D" w14:textId="77777777" w:rsidR="00B4401F" w:rsidRDefault="007954BD">
      <w:pPr>
        <w:spacing w:after="120"/>
      </w:pPr>
      <w:r>
        <w:t xml:space="preserve">The first component is deleted, the second is </w:t>
      </w:r>
      <w:r>
        <w:rPr>
          <w:i/>
          <w:iCs/>
        </w:rPr>
        <w:t>Not tried</w:t>
      </w:r>
      <w:r>
        <w:t xml:space="preserve"> ("The sign-in expired before this component was tried."), and the message is "Deleted 1. Your sign-in expired, so the rest weren't tried. Reload the page and scan again." Restore with </w:t>
      </w:r>
      <w:r>
        <w:rPr>
          <w:rFonts w:ascii="Consolas" w:eastAsia="Consolas" w:hAnsi="Consolas" w:cs="Consolas"/>
          <w:sz w:val="18"/>
          <w:szCs w:val="18"/>
          <w:shd w:val="clear" w:color="auto" w:fill="F3F2F1"/>
        </w:rPr>
        <w:t>window.fetch = realFetch</w:t>
      </w:r>
      <w:r>
        <w:t>, or reload.</w:t>
      </w:r>
    </w:p>
    <w:p w14:paraId="02ECCD69" w14:textId="77777777" w:rsidR="00B4401F" w:rsidRDefault="007954BD">
      <w:pPr>
        <w:pStyle w:val="Heading2"/>
        <w:keepNext/>
      </w:pPr>
      <w:bookmarkStart w:id="112" w:name="_Toc242921461"/>
      <w:r>
        <w:t>14.5 Window and keyboard checks</w:t>
      </w:r>
      <w:bookmarkEnd w:id="112"/>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00"/>
        <w:gridCol w:w="5460"/>
      </w:tblGrid>
      <w:tr w:rsidR="00B4401F" w14:paraId="18109926" w14:textId="77777777">
        <w:trPr>
          <w:cantSplit/>
          <w:tblHeader/>
        </w:trPr>
        <w:tc>
          <w:tcPr>
            <w:tcW w:w="3900" w:type="dxa"/>
            <w:shd w:val="clear" w:color="auto" w:fill="F3F2F1"/>
            <w:tcMar>
              <w:top w:w="60" w:type="dxa"/>
              <w:left w:w="100" w:type="dxa"/>
              <w:bottom w:w="60" w:type="dxa"/>
              <w:right w:w="100" w:type="dxa"/>
            </w:tcMar>
          </w:tcPr>
          <w:p w14:paraId="5190D9EF" w14:textId="77777777" w:rsidR="00B4401F" w:rsidRDefault="007954BD">
            <w:pPr>
              <w:spacing w:after="40"/>
            </w:pPr>
            <w:r>
              <w:rPr>
                <w:b/>
                <w:bCs/>
                <w:sz w:val="17"/>
                <w:szCs w:val="17"/>
              </w:rPr>
              <w:t>Test</w:t>
            </w:r>
          </w:p>
        </w:tc>
        <w:tc>
          <w:tcPr>
            <w:tcW w:w="5460" w:type="dxa"/>
            <w:shd w:val="clear" w:color="auto" w:fill="F3F2F1"/>
            <w:tcMar>
              <w:top w:w="60" w:type="dxa"/>
              <w:left w:w="100" w:type="dxa"/>
              <w:bottom w:w="60" w:type="dxa"/>
              <w:right w:w="100" w:type="dxa"/>
            </w:tcMar>
          </w:tcPr>
          <w:p w14:paraId="3D0586C9" w14:textId="77777777" w:rsidR="00B4401F" w:rsidRDefault="007954BD">
            <w:pPr>
              <w:spacing w:after="40"/>
            </w:pPr>
            <w:r>
              <w:rPr>
                <w:b/>
                <w:bCs/>
                <w:sz w:val="17"/>
                <w:szCs w:val="17"/>
              </w:rPr>
              <w:t>Expected</w:t>
            </w:r>
          </w:p>
        </w:tc>
      </w:tr>
      <w:tr w:rsidR="00B4401F" w14:paraId="4CA308CA" w14:textId="77777777">
        <w:trPr>
          <w:cantSplit/>
        </w:trPr>
        <w:tc>
          <w:tcPr>
            <w:tcW w:w="3900" w:type="dxa"/>
            <w:tcMar>
              <w:top w:w="60" w:type="dxa"/>
              <w:left w:w="100" w:type="dxa"/>
              <w:bottom w:w="60" w:type="dxa"/>
              <w:right w:w="100" w:type="dxa"/>
            </w:tcMar>
          </w:tcPr>
          <w:p w14:paraId="4FD00F42" w14:textId="77777777" w:rsidR="00B4401F" w:rsidRDefault="007954BD">
            <w:pPr>
              <w:spacing w:after="40"/>
            </w:pPr>
            <w:r>
              <w:rPr>
                <w:sz w:val="17"/>
                <w:szCs w:val="17"/>
              </w:rPr>
              <w:t>Drag the title bar; drag an edge or a corner</w:t>
            </w:r>
          </w:p>
        </w:tc>
        <w:tc>
          <w:tcPr>
            <w:tcW w:w="5460" w:type="dxa"/>
            <w:tcMar>
              <w:top w:w="60" w:type="dxa"/>
              <w:left w:w="100" w:type="dxa"/>
              <w:bottom w:w="60" w:type="dxa"/>
              <w:right w:w="100" w:type="dxa"/>
            </w:tcMar>
          </w:tcPr>
          <w:p w14:paraId="7BE6499D" w14:textId="77777777" w:rsidR="00B4401F" w:rsidRDefault="007954BD">
            <w:pPr>
              <w:spacing w:after="40"/>
            </w:pPr>
            <w:r>
              <w:rPr>
                <w:sz w:val="17"/>
                <w:szCs w:val="17"/>
              </w:rPr>
              <w:t>The window moves and resizes, never below 720 x 560 pixels (or the page's size)</w:t>
            </w:r>
          </w:p>
        </w:tc>
      </w:tr>
      <w:tr w:rsidR="00B4401F" w14:paraId="7FC3215A" w14:textId="77777777">
        <w:trPr>
          <w:cantSplit/>
        </w:trPr>
        <w:tc>
          <w:tcPr>
            <w:tcW w:w="3900" w:type="dxa"/>
            <w:tcMar>
              <w:top w:w="60" w:type="dxa"/>
              <w:left w:w="100" w:type="dxa"/>
              <w:bottom w:w="60" w:type="dxa"/>
              <w:right w:w="100" w:type="dxa"/>
            </w:tcMar>
          </w:tcPr>
          <w:p w14:paraId="259517DC" w14:textId="77777777" w:rsidR="00B4401F" w:rsidRDefault="007954BD">
            <w:pPr>
              <w:spacing w:after="40"/>
            </w:pPr>
            <w:r>
              <w:rPr>
                <w:sz w:val="17"/>
                <w:szCs w:val="17"/>
              </w:rPr>
              <w:t>Double-click the title bar, or the maximize button</w:t>
            </w:r>
          </w:p>
        </w:tc>
        <w:tc>
          <w:tcPr>
            <w:tcW w:w="5460" w:type="dxa"/>
            <w:tcMar>
              <w:top w:w="60" w:type="dxa"/>
              <w:left w:w="100" w:type="dxa"/>
              <w:bottom w:w="60" w:type="dxa"/>
              <w:right w:w="100" w:type="dxa"/>
            </w:tcMar>
          </w:tcPr>
          <w:p w14:paraId="63C10AAB" w14:textId="77777777" w:rsidR="00B4401F" w:rsidRDefault="007954BD">
            <w:pPr>
              <w:spacing w:after="40"/>
            </w:pPr>
            <w:r>
              <w:rPr>
                <w:sz w:val="17"/>
                <w:szCs w:val="17"/>
              </w:rPr>
              <w:t xml:space="preserve">Maximized; </w:t>
            </w:r>
            <w:r>
              <w:rPr>
                <w:b/>
                <w:bCs/>
                <w:sz w:val="17"/>
                <w:szCs w:val="17"/>
              </w:rPr>
              <w:t>Restore down</w:t>
            </w:r>
            <w:r>
              <w:rPr>
                <w:sz w:val="17"/>
                <w:szCs w:val="17"/>
              </w:rPr>
              <w:t xml:space="preserve"> or dragging the title bar restores it; a single click does nothing</w:t>
            </w:r>
          </w:p>
        </w:tc>
      </w:tr>
      <w:tr w:rsidR="00B4401F" w14:paraId="441345D2" w14:textId="77777777">
        <w:trPr>
          <w:cantSplit/>
        </w:trPr>
        <w:tc>
          <w:tcPr>
            <w:tcW w:w="3900" w:type="dxa"/>
            <w:tcMar>
              <w:top w:w="60" w:type="dxa"/>
              <w:left w:w="100" w:type="dxa"/>
              <w:bottom w:w="60" w:type="dxa"/>
              <w:right w:w="100" w:type="dxa"/>
            </w:tcMar>
          </w:tcPr>
          <w:p w14:paraId="7BE374B9" w14:textId="77777777" w:rsidR="00B4401F" w:rsidRDefault="007954BD">
            <w:pPr>
              <w:spacing w:after="40"/>
            </w:pPr>
            <w:r>
              <w:rPr>
                <w:sz w:val="17"/>
                <w:szCs w:val="17"/>
              </w:rPr>
              <w:t>Reload, click the favourite</w:t>
            </w:r>
          </w:p>
        </w:tc>
        <w:tc>
          <w:tcPr>
            <w:tcW w:w="5460" w:type="dxa"/>
            <w:tcMar>
              <w:top w:w="60" w:type="dxa"/>
              <w:left w:w="100" w:type="dxa"/>
              <w:bottom w:w="60" w:type="dxa"/>
              <w:right w:w="100" w:type="dxa"/>
            </w:tcMar>
          </w:tcPr>
          <w:p w14:paraId="6001E74C" w14:textId="77777777" w:rsidR="00B4401F" w:rsidRDefault="007954BD">
            <w:pPr>
              <w:spacing w:after="40"/>
            </w:pPr>
            <w:r>
              <w:rPr>
                <w:sz w:val="17"/>
                <w:szCs w:val="17"/>
              </w:rPr>
              <w:t>The same place and size, the last choice, the column widths</w:t>
            </w:r>
          </w:p>
        </w:tc>
      </w:tr>
      <w:tr w:rsidR="00B4401F" w14:paraId="69CAAD54" w14:textId="77777777">
        <w:trPr>
          <w:cantSplit/>
        </w:trPr>
        <w:tc>
          <w:tcPr>
            <w:tcW w:w="3900" w:type="dxa"/>
            <w:tcMar>
              <w:top w:w="60" w:type="dxa"/>
              <w:left w:w="100" w:type="dxa"/>
              <w:bottom w:w="60" w:type="dxa"/>
              <w:right w:w="100" w:type="dxa"/>
            </w:tcMar>
          </w:tcPr>
          <w:p w14:paraId="326A62C1" w14:textId="77777777" w:rsidR="00B4401F" w:rsidRDefault="007954BD">
            <w:pPr>
              <w:spacing w:after="40"/>
            </w:pPr>
            <w:r>
              <w:rPr>
                <w:sz w:val="17"/>
                <w:szCs w:val="17"/>
              </w:rPr>
              <w:t>Click the page outside the window</w:t>
            </w:r>
          </w:p>
        </w:tc>
        <w:tc>
          <w:tcPr>
            <w:tcW w:w="5460" w:type="dxa"/>
            <w:tcMar>
              <w:top w:w="60" w:type="dxa"/>
              <w:left w:w="100" w:type="dxa"/>
              <w:bottom w:w="60" w:type="dxa"/>
              <w:right w:w="100" w:type="dxa"/>
            </w:tcMar>
          </w:tcPr>
          <w:p w14:paraId="365B5B4F" w14:textId="77777777" w:rsidR="00B4401F" w:rsidRDefault="007954BD">
            <w:pPr>
              <w:spacing w:after="40"/>
            </w:pPr>
            <w:r>
              <w:rPr>
                <w:sz w:val="17"/>
                <w:szCs w:val="17"/>
              </w:rPr>
              <w:t>The page reacts; the window stays</w:t>
            </w:r>
          </w:p>
        </w:tc>
      </w:tr>
      <w:tr w:rsidR="00B4401F" w14:paraId="0214A807" w14:textId="77777777">
        <w:trPr>
          <w:cantSplit/>
        </w:trPr>
        <w:tc>
          <w:tcPr>
            <w:tcW w:w="3900" w:type="dxa"/>
            <w:tcMar>
              <w:top w:w="60" w:type="dxa"/>
              <w:left w:w="100" w:type="dxa"/>
              <w:bottom w:w="60" w:type="dxa"/>
              <w:right w:w="100" w:type="dxa"/>
            </w:tcMar>
          </w:tcPr>
          <w:p w14:paraId="1F68623C" w14:textId="77777777" w:rsidR="00B4401F" w:rsidRDefault="007954BD">
            <w:pPr>
              <w:spacing w:after="40"/>
            </w:pPr>
            <w:r>
              <w:rPr>
                <w:sz w:val="17"/>
                <w:szCs w:val="17"/>
              </w:rPr>
              <w:t>Escape in the window</w:t>
            </w:r>
          </w:p>
        </w:tc>
        <w:tc>
          <w:tcPr>
            <w:tcW w:w="5460" w:type="dxa"/>
            <w:tcMar>
              <w:top w:w="60" w:type="dxa"/>
              <w:left w:w="100" w:type="dxa"/>
              <w:bottom w:w="60" w:type="dxa"/>
              <w:right w:w="100" w:type="dxa"/>
            </w:tcMar>
          </w:tcPr>
          <w:p w14:paraId="028D4ECC" w14:textId="77777777" w:rsidR="00B4401F" w:rsidRDefault="007954BD">
            <w:pPr>
              <w:spacing w:after="40"/>
            </w:pPr>
            <w:r>
              <w:rPr>
                <w:sz w:val="17"/>
                <w:szCs w:val="17"/>
              </w:rPr>
              <w:t>Clears a search first, then closes a column menu, a menu, the details or a dialog, then hides the window (during a run: the pill); Escape on the page does nothing to it</w:t>
            </w:r>
          </w:p>
        </w:tc>
      </w:tr>
      <w:tr w:rsidR="00B4401F" w14:paraId="65B1C1A1" w14:textId="77777777">
        <w:trPr>
          <w:cantSplit/>
        </w:trPr>
        <w:tc>
          <w:tcPr>
            <w:tcW w:w="3900" w:type="dxa"/>
            <w:tcMar>
              <w:top w:w="60" w:type="dxa"/>
              <w:left w:w="100" w:type="dxa"/>
              <w:bottom w:w="60" w:type="dxa"/>
              <w:right w:w="100" w:type="dxa"/>
            </w:tcMar>
          </w:tcPr>
          <w:p w14:paraId="6D7EC5B2" w14:textId="77777777" w:rsidR="00B4401F" w:rsidRDefault="007954BD">
            <w:pPr>
              <w:spacing w:after="40"/>
            </w:pPr>
            <w:r>
              <w:rPr>
                <w:sz w:val="17"/>
                <w:szCs w:val="17"/>
              </w:rPr>
              <w:t>Tab and Shift+Tab</w:t>
            </w:r>
          </w:p>
        </w:tc>
        <w:tc>
          <w:tcPr>
            <w:tcW w:w="5460" w:type="dxa"/>
            <w:tcMar>
              <w:top w:w="60" w:type="dxa"/>
              <w:left w:w="100" w:type="dxa"/>
              <w:bottom w:w="60" w:type="dxa"/>
              <w:right w:w="100" w:type="dxa"/>
            </w:tcMar>
          </w:tcPr>
          <w:p w14:paraId="3373347F" w14:textId="77777777" w:rsidR="00B4401F" w:rsidRDefault="007954BD">
            <w:pPr>
              <w:spacing w:after="40"/>
            </w:pPr>
            <w:r>
              <w:rPr>
                <w:sz w:val="17"/>
                <w:szCs w:val="17"/>
              </w:rPr>
              <w:t>The focus stays in the window (in the dialog while one is open)</w:t>
            </w:r>
          </w:p>
        </w:tc>
      </w:tr>
      <w:tr w:rsidR="00B4401F" w14:paraId="5B153DCC" w14:textId="77777777">
        <w:trPr>
          <w:cantSplit/>
        </w:trPr>
        <w:tc>
          <w:tcPr>
            <w:tcW w:w="3900" w:type="dxa"/>
            <w:tcMar>
              <w:top w:w="60" w:type="dxa"/>
              <w:left w:w="100" w:type="dxa"/>
              <w:bottom w:w="60" w:type="dxa"/>
              <w:right w:w="100" w:type="dxa"/>
            </w:tcMar>
          </w:tcPr>
          <w:p w14:paraId="6F5E20FE" w14:textId="77777777" w:rsidR="00B4401F" w:rsidRDefault="007954BD">
            <w:pPr>
              <w:spacing w:after="40"/>
            </w:pPr>
            <w:r>
              <w:rPr>
                <w:sz w:val="17"/>
                <w:szCs w:val="17"/>
              </w:rPr>
              <w:t>Solution and table lists</w:t>
            </w:r>
          </w:p>
        </w:tc>
        <w:tc>
          <w:tcPr>
            <w:tcW w:w="5460" w:type="dxa"/>
            <w:tcMar>
              <w:top w:w="60" w:type="dxa"/>
              <w:left w:w="100" w:type="dxa"/>
              <w:bottom w:w="60" w:type="dxa"/>
              <w:right w:w="100" w:type="dxa"/>
            </w:tcMar>
          </w:tcPr>
          <w:p w14:paraId="09249282" w14:textId="77777777" w:rsidR="00B4401F" w:rsidRDefault="007954BD">
            <w:pPr>
              <w:spacing w:after="40"/>
            </w:pPr>
            <w:r>
              <w:rPr>
                <w:sz w:val="17"/>
                <w:szCs w:val="17"/>
              </w:rPr>
              <w:t>Arrow keys, Home and End move; Space or Enter ticks</w:t>
            </w:r>
          </w:p>
        </w:tc>
      </w:tr>
      <w:tr w:rsidR="00B4401F" w14:paraId="3E8544E7" w14:textId="77777777">
        <w:trPr>
          <w:cantSplit/>
        </w:trPr>
        <w:tc>
          <w:tcPr>
            <w:tcW w:w="3900" w:type="dxa"/>
            <w:tcMar>
              <w:top w:w="60" w:type="dxa"/>
              <w:left w:w="100" w:type="dxa"/>
              <w:bottom w:w="60" w:type="dxa"/>
              <w:right w:w="100" w:type="dxa"/>
            </w:tcMar>
          </w:tcPr>
          <w:p w14:paraId="58F09A44" w14:textId="77777777" w:rsidR="00B4401F" w:rsidRDefault="007954BD">
            <w:pPr>
              <w:spacing w:after="40"/>
            </w:pPr>
            <w:r>
              <w:rPr>
                <w:sz w:val="17"/>
                <w:szCs w:val="17"/>
              </w:rPr>
              <w:t>Menus (Saved selections, Export, More)</w:t>
            </w:r>
          </w:p>
        </w:tc>
        <w:tc>
          <w:tcPr>
            <w:tcW w:w="5460" w:type="dxa"/>
            <w:tcMar>
              <w:top w:w="60" w:type="dxa"/>
              <w:left w:w="100" w:type="dxa"/>
              <w:bottom w:w="60" w:type="dxa"/>
              <w:right w:w="100" w:type="dxa"/>
            </w:tcMar>
          </w:tcPr>
          <w:p w14:paraId="215B16C5" w14:textId="77777777" w:rsidR="00B4401F" w:rsidRDefault="007954BD">
            <w:pPr>
              <w:spacing w:after="40"/>
            </w:pPr>
            <w:r>
              <w:rPr>
                <w:sz w:val="17"/>
                <w:szCs w:val="17"/>
              </w:rPr>
              <w:t>Arrow keys, Home, End; Tab or Escape closes and returns to the button</w:t>
            </w:r>
          </w:p>
        </w:tc>
      </w:tr>
      <w:tr w:rsidR="00B4401F" w14:paraId="65FEDC53" w14:textId="77777777">
        <w:trPr>
          <w:cantSplit/>
        </w:trPr>
        <w:tc>
          <w:tcPr>
            <w:tcW w:w="3900" w:type="dxa"/>
            <w:tcMar>
              <w:top w:w="60" w:type="dxa"/>
              <w:left w:w="100" w:type="dxa"/>
              <w:bottom w:w="60" w:type="dxa"/>
              <w:right w:w="100" w:type="dxa"/>
            </w:tcMar>
          </w:tcPr>
          <w:p w14:paraId="19B13ABF" w14:textId="77777777" w:rsidR="00B4401F" w:rsidRDefault="007954BD">
            <w:pPr>
              <w:spacing w:after="40"/>
            </w:pPr>
            <w:r>
              <w:rPr>
                <w:sz w:val="17"/>
                <w:szCs w:val="17"/>
              </w:rPr>
              <w:t>Column menus</w:t>
            </w:r>
          </w:p>
        </w:tc>
        <w:tc>
          <w:tcPr>
            <w:tcW w:w="5460" w:type="dxa"/>
            <w:tcMar>
              <w:top w:w="60" w:type="dxa"/>
              <w:left w:w="100" w:type="dxa"/>
              <w:bottom w:w="60" w:type="dxa"/>
              <w:right w:w="100" w:type="dxa"/>
            </w:tcMar>
          </w:tcPr>
          <w:p w14:paraId="3F276949" w14:textId="77777777" w:rsidR="00B4401F" w:rsidRDefault="007954BD">
            <w:pPr>
              <w:spacing w:after="40"/>
            </w:pPr>
            <w:r>
              <w:rPr>
                <w:sz w:val="17"/>
                <w:szCs w:val="17"/>
              </w:rPr>
              <w:t>Escape closes and returns to the header (a first Escape clears the menu's search); Enter in the search keeps only the values found</w:t>
            </w:r>
          </w:p>
        </w:tc>
      </w:tr>
      <w:tr w:rsidR="00B4401F" w14:paraId="524434F8" w14:textId="77777777">
        <w:trPr>
          <w:cantSplit/>
        </w:trPr>
        <w:tc>
          <w:tcPr>
            <w:tcW w:w="3900" w:type="dxa"/>
            <w:tcMar>
              <w:top w:w="60" w:type="dxa"/>
              <w:left w:w="100" w:type="dxa"/>
              <w:bottom w:w="60" w:type="dxa"/>
              <w:right w:w="100" w:type="dxa"/>
            </w:tcMar>
          </w:tcPr>
          <w:p w14:paraId="7D574EF0" w14:textId="77777777" w:rsidR="00B4401F" w:rsidRDefault="007954BD">
            <w:pPr>
              <w:spacing w:after="40"/>
            </w:pPr>
            <w:r>
              <w:rPr>
                <w:sz w:val="17"/>
                <w:szCs w:val="17"/>
              </w:rPr>
              <w:t>Details</w:t>
            </w:r>
          </w:p>
        </w:tc>
        <w:tc>
          <w:tcPr>
            <w:tcW w:w="5460" w:type="dxa"/>
            <w:tcMar>
              <w:top w:w="60" w:type="dxa"/>
              <w:left w:w="100" w:type="dxa"/>
              <w:bottom w:w="60" w:type="dxa"/>
              <w:right w:w="100" w:type="dxa"/>
            </w:tcMar>
          </w:tcPr>
          <w:p w14:paraId="197C57E2" w14:textId="77777777" w:rsidR="00B4401F" w:rsidRDefault="007954BD">
            <w:pPr>
              <w:spacing w:after="40"/>
            </w:pPr>
            <w:r>
              <w:rPr>
                <w:sz w:val="17"/>
                <w:szCs w:val="17"/>
              </w:rPr>
              <w:t>Left and Right move between tabs (the focus on a tab); Alt+Up and Alt+Down move between components</w:t>
            </w:r>
          </w:p>
        </w:tc>
      </w:tr>
      <w:tr w:rsidR="00B4401F" w14:paraId="53B4D133" w14:textId="77777777">
        <w:trPr>
          <w:cantSplit/>
        </w:trPr>
        <w:tc>
          <w:tcPr>
            <w:tcW w:w="3900" w:type="dxa"/>
            <w:tcMar>
              <w:top w:w="60" w:type="dxa"/>
              <w:left w:w="100" w:type="dxa"/>
              <w:bottom w:w="60" w:type="dxa"/>
              <w:right w:w="100" w:type="dxa"/>
            </w:tcMar>
          </w:tcPr>
          <w:p w14:paraId="1DB0ECF5" w14:textId="77777777" w:rsidR="00B4401F" w:rsidRDefault="007954BD">
            <w:pPr>
              <w:spacing w:after="40"/>
            </w:pPr>
            <w:r>
              <w:rPr>
                <w:sz w:val="17"/>
                <w:szCs w:val="17"/>
              </w:rPr>
              <w:t>A window narrower than 900 pixels</w:t>
            </w:r>
          </w:p>
        </w:tc>
        <w:tc>
          <w:tcPr>
            <w:tcW w:w="5460" w:type="dxa"/>
            <w:tcMar>
              <w:top w:w="60" w:type="dxa"/>
              <w:left w:w="100" w:type="dxa"/>
              <w:bottom w:w="60" w:type="dxa"/>
              <w:right w:w="100" w:type="dxa"/>
            </w:tcMar>
          </w:tcPr>
          <w:p w14:paraId="277F24D5" w14:textId="77777777" w:rsidR="00B4401F" w:rsidRDefault="007954BD">
            <w:pPr>
              <w:spacing w:after="40"/>
            </w:pPr>
            <w:r>
              <w:rPr>
                <w:sz w:val="17"/>
                <w:szCs w:val="17"/>
              </w:rPr>
              <w:t xml:space="preserve">The choice screen's right column narrows and the object types go to one column; the results scroll sideways instead of squeezing a column; type bubbles that do not fit go under </w:t>
            </w:r>
            <w:r>
              <w:rPr>
                <w:b/>
                <w:bCs/>
                <w:sz w:val="17"/>
                <w:szCs w:val="17"/>
              </w:rPr>
              <w:t>More</w:t>
            </w:r>
          </w:p>
        </w:tc>
      </w:tr>
      <w:tr w:rsidR="00B4401F" w14:paraId="0AABB400" w14:textId="77777777">
        <w:trPr>
          <w:cantSplit/>
        </w:trPr>
        <w:tc>
          <w:tcPr>
            <w:tcW w:w="3900" w:type="dxa"/>
            <w:tcMar>
              <w:top w:w="60" w:type="dxa"/>
              <w:left w:w="100" w:type="dxa"/>
              <w:bottom w:w="60" w:type="dxa"/>
              <w:right w:w="100" w:type="dxa"/>
            </w:tcMar>
          </w:tcPr>
          <w:p w14:paraId="5ACA78DA" w14:textId="77777777" w:rsidR="00B4401F" w:rsidRDefault="007954BD">
            <w:pPr>
              <w:spacing w:after="40"/>
            </w:pPr>
            <w:r>
              <w:rPr>
                <w:sz w:val="17"/>
                <w:szCs w:val="17"/>
              </w:rPr>
              <w:t>Column edges</w:t>
            </w:r>
          </w:p>
        </w:tc>
        <w:tc>
          <w:tcPr>
            <w:tcW w:w="5460" w:type="dxa"/>
            <w:tcMar>
              <w:top w:w="60" w:type="dxa"/>
              <w:left w:w="100" w:type="dxa"/>
              <w:bottom w:w="60" w:type="dxa"/>
              <w:right w:w="100" w:type="dxa"/>
            </w:tcMar>
          </w:tcPr>
          <w:p w14:paraId="248B2F8B" w14:textId="77777777" w:rsidR="00B4401F" w:rsidRDefault="007954BD">
            <w:pPr>
              <w:spacing w:after="40"/>
            </w:pPr>
            <w:r>
              <w:rPr>
                <w:sz w:val="17"/>
                <w:szCs w:val="17"/>
              </w:rPr>
              <w:t xml:space="preserve">Drag to resize; double-click, or </w:t>
            </w:r>
            <w:r>
              <w:rPr>
                <w:b/>
                <w:bCs/>
                <w:sz w:val="17"/>
                <w:szCs w:val="17"/>
              </w:rPr>
              <w:t>Fit to contents</w:t>
            </w:r>
            <w:r>
              <w:rPr>
                <w:sz w:val="17"/>
                <w:szCs w:val="17"/>
              </w:rPr>
              <w:t xml:space="preserve">, to fit; </w:t>
            </w:r>
            <w:r>
              <w:rPr>
                <w:b/>
                <w:bCs/>
                <w:sz w:val="17"/>
                <w:szCs w:val="17"/>
              </w:rPr>
              <w:t>Reset column widths</w:t>
            </w:r>
          </w:p>
        </w:tc>
      </w:tr>
      <w:tr w:rsidR="00B4401F" w14:paraId="51656E43" w14:textId="77777777">
        <w:trPr>
          <w:cantSplit/>
        </w:trPr>
        <w:tc>
          <w:tcPr>
            <w:tcW w:w="3900" w:type="dxa"/>
            <w:tcMar>
              <w:top w:w="60" w:type="dxa"/>
              <w:left w:w="100" w:type="dxa"/>
              <w:bottom w:w="60" w:type="dxa"/>
              <w:right w:w="100" w:type="dxa"/>
            </w:tcMar>
          </w:tcPr>
          <w:p w14:paraId="782528EE" w14:textId="77777777" w:rsidR="00B4401F" w:rsidRDefault="007954BD">
            <w:pPr>
              <w:spacing w:after="40"/>
            </w:pPr>
            <w:r>
              <w:rPr>
                <w:sz w:val="17"/>
                <w:szCs w:val="17"/>
              </w:rPr>
              <w:lastRenderedPageBreak/>
              <w:t>Windows' animation effects off</w:t>
            </w:r>
          </w:p>
        </w:tc>
        <w:tc>
          <w:tcPr>
            <w:tcW w:w="5460" w:type="dxa"/>
            <w:tcMar>
              <w:top w:w="60" w:type="dxa"/>
              <w:left w:w="100" w:type="dxa"/>
              <w:bottom w:w="60" w:type="dxa"/>
              <w:right w:w="100" w:type="dxa"/>
            </w:tcMar>
          </w:tcPr>
          <w:p w14:paraId="44A036DC" w14:textId="77777777" w:rsidR="00B4401F" w:rsidRDefault="007954BD">
            <w:pPr>
              <w:spacing w:after="40"/>
            </w:pPr>
            <w:r>
              <w:rPr>
                <w:sz w:val="17"/>
                <w:szCs w:val="17"/>
              </w:rPr>
              <w:t>No animations</w:t>
            </w:r>
          </w:p>
        </w:tc>
      </w:tr>
      <w:tr w:rsidR="00B4401F" w14:paraId="2C3B7E5B" w14:textId="77777777">
        <w:trPr>
          <w:cantSplit/>
        </w:trPr>
        <w:tc>
          <w:tcPr>
            <w:tcW w:w="3900" w:type="dxa"/>
            <w:tcMar>
              <w:top w:w="60" w:type="dxa"/>
              <w:left w:w="100" w:type="dxa"/>
              <w:bottom w:w="60" w:type="dxa"/>
              <w:right w:w="100" w:type="dxa"/>
            </w:tcMar>
          </w:tcPr>
          <w:p w14:paraId="3B43E019" w14:textId="77777777" w:rsidR="00B4401F" w:rsidRDefault="007954BD">
            <w:pPr>
              <w:spacing w:after="40"/>
            </w:pPr>
            <w:r>
              <w:rPr>
                <w:sz w:val="17"/>
                <w:szCs w:val="17"/>
              </w:rPr>
              <w:t>A screen reader</w:t>
            </w:r>
          </w:p>
        </w:tc>
        <w:tc>
          <w:tcPr>
            <w:tcW w:w="5460" w:type="dxa"/>
            <w:tcMar>
              <w:top w:w="60" w:type="dxa"/>
              <w:left w:w="100" w:type="dxa"/>
              <w:bottom w:w="60" w:type="dxa"/>
              <w:right w:w="100" w:type="dxa"/>
            </w:tcMar>
          </w:tcPr>
          <w:p w14:paraId="35F8FE2B" w14:textId="77777777" w:rsidR="00B4401F" w:rsidRDefault="007954BD">
            <w:pPr>
              <w:spacing w:after="40"/>
            </w:pPr>
            <w:r>
              <w:rPr>
                <w:sz w:val="17"/>
                <w:szCs w:val="17"/>
              </w:rPr>
              <w:t>Hears "Scan finished: 23 unmanaged layers." and "Deleted 3 of 3."</w:t>
            </w:r>
          </w:p>
        </w:tc>
      </w:tr>
    </w:tbl>
    <w:p w14:paraId="016B2E85" w14:textId="77777777" w:rsidR="00B4401F" w:rsidRDefault="00B4401F">
      <w:pPr>
        <w:spacing w:after="120"/>
      </w:pPr>
    </w:p>
    <w:p w14:paraId="07E46668" w14:textId="77777777" w:rsidR="00B4401F" w:rsidRDefault="007954BD">
      <w:pPr>
        <w:pStyle w:val="Heading2"/>
        <w:keepNext/>
      </w:pPr>
      <w:bookmarkStart w:id="113" w:name="_Toc242921462"/>
      <w:r>
        <w:t>14.6 The maker portal</w:t>
      </w:r>
      <w:bookmarkEnd w:id="113"/>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4764DE37" w14:textId="77777777">
        <w:trPr>
          <w:cantSplit/>
          <w:tblHeader/>
        </w:trPr>
        <w:tc>
          <w:tcPr>
            <w:tcW w:w="4680" w:type="dxa"/>
            <w:shd w:val="clear" w:color="auto" w:fill="F3F2F1"/>
            <w:tcMar>
              <w:top w:w="60" w:type="dxa"/>
              <w:left w:w="100" w:type="dxa"/>
              <w:bottom w:w="60" w:type="dxa"/>
              <w:right w:w="100" w:type="dxa"/>
            </w:tcMar>
          </w:tcPr>
          <w:p w14:paraId="60395F33" w14:textId="77777777" w:rsidR="00B4401F" w:rsidRDefault="007954BD">
            <w:pPr>
              <w:spacing w:after="40"/>
            </w:pPr>
            <w:r>
              <w:rPr>
                <w:b/>
                <w:bCs/>
                <w:sz w:val="17"/>
                <w:szCs w:val="17"/>
              </w:rPr>
              <w:t>Test</w:t>
            </w:r>
          </w:p>
        </w:tc>
        <w:tc>
          <w:tcPr>
            <w:tcW w:w="4680" w:type="dxa"/>
            <w:shd w:val="clear" w:color="auto" w:fill="F3F2F1"/>
            <w:tcMar>
              <w:top w:w="60" w:type="dxa"/>
              <w:left w:w="100" w:type="dxa"/>
              <w:bottom w:w="60" w:type="dxa"/>
              <w:right w:w="100" w:type="dxa"/>
            </w:tcMar>
          </w:tcPr>
          <w:p w14:paraId="14060E72" w14:textId="77777777" w:rsidR="00B4401F" w:rsidRDefault="007954BD">
            <w:pPr>
              <w:spacing w:after="40"/>
            </w:pPr>
            <w:r>
              <w:rPr>
                <w:b/>
                <w:bCs/>
                <w:sz w:val="17"/>
                <w:szCs w:val="17"/>
              </w:rPr>
              <w:t>Expected</w:t>
            </w:r>
          </w:p>
        </w:tc>
      </w:tr>
      <w:tr w:rsidR="00B4401F" w14:paraId="5184E43A" w14:textId="77777777">
        <w:trPr>
          <w:cantSplit/>
        </w:trPr>
        <w:tc>
          <w:tcPr>
            <w:tcW w:w="4680" w:type="dxa"/>
            <w:tcMar>
              <w:top w:w="60" w:type="dxa"/>
              <w:left w:w="100" w:type="dxa"/>
              <w:bottom w:w="60" w:type="dxa"/>
              <w:right w:w="100" w:type="dxa"/>
            </w:tcMar>
          </w:tcPr>
          <w:p w14:paraId="03ADC3AB" w14:textId="77777777" w:rsidR="00B4401F" w:rsidRDefault="007954BD">
            <w:pPr>
              <w:spacing w:after="40"/>
            </w:pPr>
            <w:r>
              <w:rPr>
                <w:sz w:val="17"/>
                <w:szCs w:val="17"/>
              </w:rPr>
              <w:t>Open a managed solution's page in make.powerapps.com, click the favourite</w:t>
            </w:r>
          </w:p>
        </w:tc>
        <w:tc>
          <w:tcPr>
            <w:tcW w:w="4680" w:type="dxa"/>
            <w:tcMar>
              <w:top w:w="60" w:type="dxa"/>
              <w:left w:w="100" w:type="dxa"/>
              <w:bottom w:w="60" w:type="dxa"/>
              <w:right w:w="100" w:type="dxa"/>
            </w:tcMar>
          </w:tcPr>
          <w:p w14:paraId="3C3828E0" w14:textId="77777777" w:rsidR="00B4401F" w:rsidRDefault="007954BD">
            <w:pPr>
              <w:spacing w:after="40"/>
            </w:pPr>
            <w:r>
              <w:rPr>
                <w:sz w:val="17"/>
                <w:szCs w:val="17"/>
              </w:rPr>
              <w:t>That solution is ticked, with all object types; the bottom bar adds "selected because it's open in the maker portal"</w:t>
            </w:r>
          </w:p>
        </w:tc>
      </w:tr>
      <w:tr w:rsidR="00B4401F" w14:paraId="427F4B32" w14:textId="77777777">
        <w:trPr>
          <w:cantSplit/>
        </w:trPr>
        <w:tc>
          <w:tcPr>
            <w:tcW w:w="4680" w:type="dxa"/>
            <w:tcMar>
              <w:top w:w="60" w:type="dxa"/>
              <w:left w:w="100" w:type="dxa"/>
              <w:bottom w:w="60" w:type="dxa"/>
              <w:right w:w="100" w:type="dxa"/>
            </w:tcMar>
          </w:tcPr>
          <w:p w14:paraId="72347084" w14:textId="77777777" w:rsidR="00B4401F" w:rsidRDefault="007954BD">
            <w:pPr>
              <w:spacing w:after="40"/>
            </w:pPr>
            <w:r>
              <w:rPr>
                <w:sz w:val="17"/>
                <w:szCs w:val="17"/>
              </w:rPr>
              <w:t>The same on an unmanaged solution</w:t>
            </w:r>
          </w:p>
        </w:tc>
        <w:tc>
          <w:tcPr>
            <w:tcW w:w="4680" w:type="dxa"/>
            <w:tcMar>
              <w:top w:w="60" w:type="dxa"/>
              <w:left w:w="100" w:type="dxa"/>
              <w:bottom w:w="60" w:type="dxa"/>
              <w:right w:w="100" w:type="dxa"/>
            </w:tcMar>
          </w:tcPr>
          <w:p w14:paraId="60CD63EC" w14:textId="77777777" w:rsidR="00B4401F" w:rsidRDefault="007954BD">
            <w:pPr>
              <w:spacing w:after="40"/>
            </w:pPr>
            <w:r>
              <w:rPr>
                <w:sz w:val="17"/>
                <w:szCs w:val="17"/>
              </w:rPr>
              <w:t>"The solution open in the maker portal isn't managed. Select managed solutions to scan."</w:t>
            </w:r>
          </w:p>
        </w:tc>
      </w:tr>
      <w:tr w:rsidR="00B4401F" w14:paraId="3214A9EE" w14:textId="77777777">
        <w:trPr>
          <w:cantSplit/>
        </w:trPr>
        <w:tc>
          <w:tcPr>
            <w:tcW w:w="4680" w:type="dxa"/>
            <w:tcMar>
              <w:top w:w="60" w:type="dxa"/>
              <w:left w:w="100" w:type="dxa"/>
              <w:bottom w:w="60" w:type="dxa"/>
              <w:right w:w="100" w:type="dxa"/>
            </w:tcMar>
          </w:tcPr>
          <w:p w14:paraId="28749DAC" w14:textId="77777777" w:rsidR="00B4401F" w:rsidRDefault="007954BD">
            <w:pPr>
              <w:spacing w:after="40"/>
            </w:pPr>
            <w:r>
              <w:rPr>
                <w:sz w:val="17"/>
                <w:szCs w:val="17"/>
              </w:rPr>
              <w:t>Network tab from the click</w:t>
            </w:r>
          </w:p>
        </w:tc>
        <w:tc>
          <w:tcPr>
            <w:tcW w:w="4680" w:type="dxa"/>
            <w:tcMar>
              <w:top w:w="60" w:type="dxa"/>
              <w:left w:w="100" w:type="dxa"/>
              <w:bottom w:w="60" w:type="dxa"/>
              <w:right w:w="100" w:type="dxa"/>
            </w:tcMar>
          </w:tcPr>
          <w:p w14:paraId="1CD1A787" w14:textId="77777777" w:rsidR="00B4401F" w:rsidRDefault="007954BD">
            <w:pPr>
              <w:spacing w:after="40"/>
            </w:pPr>
            <w:r>
              <w:rPr>
                <w:rFonts w:ascii="Consolas" w:eastAsia="Consolas" w:hAnsi="Consolas" w:cs="Consolas"/>
                <w:sz w:val="15"/>
                <w:szCs w:val="15"/>
                <w:shd w:val="clear" w:color="auto" w:fill="F3F2F1"/>
              </w:rPr>
              <w:t>RetrieveCurrentOrganization</w:t>
            </w:r>
            <w:r>
              <w:rPr>
                <w:sz w:val="17"/>
                <w:szCs w:val="17"/>
              </w:rPr>
              <w:t xml:space="preserve"> to the Dataverse addresses the portal holds a sign-in for, most recently used first, until one has the page's environment id (usually the first); from then on every scanner request goes to that address only. Do not copy the </w:t>
            </w:r>
            <w:r>
              <w:rPr>
                <w:rFonts w:ascii="Consolas" w:eastAsia="Consolas" w:hAnsi="Consolas" w:cs="Consolas"/>
                <w:sz w:val="15"/>
                <w:szCs w:val="15"/>
                <w:shd w:val="clear" w:color="auto" w:fill="F3F2F1"/>
              </w:rPr>
              <w:t>Authorization</w:t>
            </w:r>
            <w:r>
              <w:rPr>
                <w:sz w:val="17"/>
                <w:szCs w:val="17"/>
              </w:rPr>
              <w:t xml:space="preserve"> header</w:t>
            </w:r>
          </w:p>
        </w:tc>
      </w:tr>
      <w:tr w:rsidR="00B4401F" w14:paraId="7F6BBF9A" w14:textId="77777777">
        <w:trPr>
          <w:cantSplit/>
        </w:trPr>
        <w:tc>
          <w:tcPr>
            <w:tcW w:w="4680" w:type="dxa"/>
            <w:tcMar>
              <w:top w:w="60" w:type="dxa"/>
              <w:left w:w="100" w:type="dxa"/>
              <w:bottom w:w="60" w:type="dxa"/>
              <w:right w:w="100" w:type="dxa"/>
            </w:tcMar>
          </w:tcPr>
          <w:p w14:paraId="5DC7D8AA" w14:textId="77777777" w:rsidR="00B4401F" w:rsidRDefault="007954BD">
            <w:pPr>
              <w:spacing w:after="40"/>
            </w:pPr>
            <w:r>
              <w:rPr>
                <w:sz w:val="17"/>
                <w:szCs w:val="17"/>
              </w:rPr>
              <w:t>Click a row</w:t>
            </w:r>
          </w:p>
        </w:tc>
        <w:tc>
          <w:tcPr>
            <w:tcW w:w="4680" w:type="dxa"/>
            <w:tcMar>
              <w:top w:w="60" w:type="dxa"/>
              <w:left w:w="100" w:type="dxa"/>
              <w:bottom w:w="60" w:type="dxa"/>
              <w:right w:w="100" w:type="dxa"/>
            </w:tcMar>
          </w:tcPr>
          <w:p w14:paraId="56CFDD5B" w14:textId="77777777" w:rsidR="00B4401F" w:rsidRDefault="007954BD">
            <w:pPr>
              <w:spacing w:after="40"/>
            </w:pPr>
            <w:r>
              <w:rPr>
                <w:sz w:val="17"/>
                <w:szCs w:val="17"/>
              </w:rPr>
              <w:t xml:space="preserve">For most types, the </w:t>
            </w:r>
            <w:r>
              <w:rPr>
                <w:i/>
                <w:iCs/>
                <w:sz w:val="17"/>
                <w:szCs w:val="17"/>
              </w:rPr>
              <w:t>Solution layers</w:t>
            </w:r>
            <w:r>
              <w:rPr>
                <w:sz w:val="17"/>
                <w:szCs w:val="17"/>
              </w:rPr>
              <w:t xml:space="preserve"> page in the same maker portal (make.powerapps.com or its preview)</w:t>
            </w:r>
          </w:p>
        </w:tc>
      </w:tr>
      <w:tr w:rsidR="00B4401F" w14:paraId="557137CD" w14:textId="77777777">
        <w:trPr>
          <w:cantSplit/>
        </w:trPr>
        <w:tc>
          <w:tcPr>
            <w:tcW w:w="4680" w:type="dxa"/>
            <w:tcMar>
              <w:top w:w="60" w:type="dxa"/>
              <w:left w:w="100" w:type="dxa"/>
              <w:bottom w:w="60" w:type="dxa"/>
              <w:right w:w="100" w:type="dxa"/>
            </w:tcMar>
          </w:tcPr>
          <w:p w14:paraId="63A26517" w14:textId="77777777" w:rsidR="00B4401F" w:rsidRDefault="007954BD">
            <w:pPr>
              <w:spacing w:after="40"/>
            </w:pPr>
            <w:r>
              <w:rPr>
                <w:sz w:val="17"/>
                <w:szCs w:val="17"/>
              </w:rPr>
              <w:t>Change to another environment in the portal, click the favourite</w:t>
            </w:r>
          </w:p>
        </w:tc>
        <w:tc>
          <w:tcPr>
            <w:tcW w:w="4680" w:type="dxa"/>
            <w:tcMar>
              <w:top w:w="60" w:type="dxa"/>
              <w:left w:w="100" w:type="dxa"/>
              <w:bottom w:w="60" w:type="dxa"/>
              <w:right w:w="100" w:type="dxa"/>
            </w:tcMar>
          </w:tcPr>
          <w:p w14:paraId="680CFDCB" w14:textId="77777777" w:rsidR="00B4401F" w:rsidRDefault="007954BD">
            <w:pPr>
              <w:spacing w:after="40"/>
            </w:pPr>
            <w:r>
              <w:rPr>
                <w:sz w:val="17"/>
                <w:szCs w:val="17"/>
              </w:rPr>
              <w:t>The old window is replaced by one for the new environment (its name in the title bar)</w:t>
            </w:r>
          </w:p>
        </w:tc>
      </w:tr>
      <w:tr w:rsidR="00B4401F" w14:paraId="7114DD78" w14:textId="77777777">
        <w:trPr>
          <w:cantSplit/>
        </w:trPr>
        <w:tc>
          <w:tcPr>
            <w:tcW w:w="4680" w:type="dxa"/>
            <w:tcMar>
              <w:top w:w="60" w:type="dxa"/>
              <w:left w:w="100" w:type="dxa"/>
              <w:bottom w:w="60" w:type="dxa"/>
              <w:right w:w="100" w:type="dxa"/>
            </w:tcMar>
          </w:tcPr>
          <w:p w14:paraId="73769241" w14:textId="77777777" w:rsidR="00B4401F" w:rsidRDefault="007954BD">
            <w:pPr>
              <w:spacing w:after="40"/>
            </w:pPr>
            <w:r>
              <w:rPr>
                <w:sz w:val="17"/>
                <w:szCs w:val="17"/>
              </w:rPr>
              <w:t>Delete from the portal</w:t>
            </w:r>
          </w:p>
        </w:tc>
        <w:tc>
          <w:tcPr>
            <w:tcW w:w="4680" w:type="dxa"/>
            <w:tcMar>
              <w:top w:w="60" w:type="dxa"/>
              <w:left w:w="100" w:type="dxa"/>
              <w:bottom w:w="60" w:type="dxa"/>
              <w:right w:w="100" w:type="dxa"/>
            </w:tcMar>
          </w:tcPr>
          <w:p w14:paraId="26D5BF33" w14:textId="77777777" w:rsidR="00B4401F" w:rsidRDefault="007954BD">
            <w:pPr>
              <w:spacing w:after="40"/>
            </w:pPr>
            <w:r>
              <w:rPr>
                <w:sz w:val="17"/>
                <w:szCs w:val="17"/>
              </w:rPr>
              <w:t xml:space="preserve">As </w:t>
            </w:r>
            <w:r>
              <w:rPr>
                <w:color w:val="0F6CBD"/>
                <w:sz w:val="17"/>
                <w:szCs w:val="17"/>
              </w:rPr>
              <w:t>14.4</w:t>
            </w:r>
            <w:r>
              <w:rPr>
                <w:sz w:val="17"/>
                <w:szCs w:val="17"/>
              </w:rPr>
              <w:t>; with many components ticked late in the sign-in's life, the amber note in the confirmation</w:t>
            </w:r>
          </w:p>
        </w:tc>
      </w:tr>
      <w:tr w:rsidR="00B4401F" w14:paraId="58A687A2" w14:textId="77777777">
        <w:trPr>
          <w:cantSplit/>
        </w:trPr>
        <w:tc>
          <w:tcPr>
            <w:tcW w:w="4680" w:type="dxa"/>
            <w:tcMar>
              <w:top w:w="60" w:type="dxa"/>
              <w:left w:w="100" w:type="dxa"/>
              <w:bottom w:w="60" w:type="dxa"/>
              <w:right w:w="100" w:type="dxa"/>
            </w:tcMar>
          </w:tcPr>
          <w:p w14:paraId="48812B8C" w14:textId="77777777" w:rsidR="00B4401F" w:rsidRDefault="007954BD">
            <w:pPr>
              <w:spacing w:after="40"/>
            </w:pPr>
            <w:r>
              <w:rPr>
                <w:sz w:val="17"/>
                <w:szCs w:val="17"/>
              </w:rPr>
              <w:t>The portal signed in with two accounts, none active</w:t>
            </w:r>
          </w:p>
        </w:tc>
        <w:tc>
          <w:tcPr>
            <w:tcW w:w="4680" w:type="dxa"/>
            <w:tcMar>
              <w:top w:w="60" w:type="dxa"/>
              <w:left w:w="100" w:type="dxa"/>
              <w:bottom w:w="60" w:type="dxa"/>
              <w:right w:w="100" w:type="dxa"/>
            </w:tcMar>
          </w:tcPr>
          <w:p w14:paraId="1E706384" w14:textId="77777777" w:rsidR="00B4401F" w:rsidRDefault="007954BD">
            <w:pPr>
              <w:spacing w:after="40"/>
            </w:pPr>
            <w:r>
              <w:rPr>
                <w:sz w:val="17"/>
                <w:szCs w:val="17"/>
              </w:rPr>
              <w:t>"This browser holds the maker portal sign-in of more than one account for this environment, ..." and nothing runs</w:t>
            </w:r>
          </w:p>
        </w:tc>
      </w:tr>
    </w:tbl>
    <w:p w14:paraId="07AE330A" w14:textId="77777777" w:rsidR="00B4401F" w:rsidRDefault="00B4401F">
      <w:pPr>
        <w:spacing w:after="120"/>
      </w:pPr>
    </w:p>
    <w:p w14:paraId="40E8AA4D" w14:textId="77777777" w:rsidR="00B4401F" w:rsidRDefault="007954BD">
      <w:pPr>
        <w:pStyle w:val="Heading2"/>
        <w:keepNext/>
      </w:pPr>
      <w:bookmarkStart w:id="114" w:name="_Toc242921463"/>
      <w:r>
        <w:t>14.7 Large environments and throttling</w:t>
      </w:r>
      <w:bookmarkEnd w:id="114"/>
    </w:p>
    <w:p w14:paraId="38DA1122" w14:textId="77777777" w:rsidR="00B4401F" w:rsidRDefault="007954BD">
      <w:pPr>
        <w:spacing w:after="120"/>
      </w:pPr>
      <w:r>
        <w:t>The work of a scan follows the number of component types and of components that have an unmanaged layer, not the size of the environment (</w:t>
      </w:r>
      <w:r>
        <w:rPr>
          <w:color w:val="0F6CBD"/>
        </w:rPr>
        <w:t>6.10</w:t>
      </w:r>
      <w:r>
        <w:t>). In a test environment with about 950 tables, 37,000 columns and 517 managed solutions, a full scan took about 30 seconds and 450 requests; with a page size of 50 it found the same components with about 785 requests. Dataverse's service protection limits are, per user, 6,000 requests and 20 minutes of execution time in any 5 minutes, and 52 requests at once.</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1118"/>
        <w:gridCol w:w="4120"/>
        <w:gridCol w:w="4122"/>
      </w:tblGrid>
      <w:tr w:rsidR="00B4401F" w14:paraId="4C3BABAB" w14:textId="77777777">
        <w:trPr>
          <w:cantSplit/>
          <w:tblHeader/>
        </w:trPr>
        <w:tc>
          <w:tcPr>
            <w:tcW w:w="1118" w:type="dxa"/>
            <w:shd w:val="clear" w:color="auto" w:fill="F3F2F1"/>
            <w:tcMar>
              <w:top w:w="60" w:type="dxa"/>
              <w:left w:w="100" w:type="dxa"/>
              <w:bottom w:w="60" w:type="dxa"/>
              <w:right w:w="100" w:type="dxa"/>
            </w:tcMar>
          </w:tcPr>
          <w:p w14:paraId="20D011EE" w14:textId="77777777" w:rsidR="00B4401F" w:rsidRDefault="007954BD">
            <w:pPr>
              <w:spacing w:after="40"/>
            </w:pPr>
            <w:r>
              <w:rPr>
                <w:b/>
                <w:bCs/>
                <w:sz w:val="17"/>
                <w:szCs w:val="17"/>
              </w:rPr>
              <w:t>Test</w:t>
            </w:r>
          </w:p>
        </w:tc>
        <w:tc>
          <w:tcPr>
            <w:tcW w:w="4120" w:type="dxa"/>
            <w:shd w:val="clear" w:color="auto" w:fill="F3F2F1"/>
            <w:tcMar>
              <w:top w:w="60" w:type="dxa"/>
              <w:left w:w="100" w:type="dxa"/>
              <w:bottom w:w="60" w:type="dxa"/>
              <w:right w:w="100" w:type="dxa"/>
            </w:tcMar>
          </w:tcPr>
          <w:p w14:paraId="694CA35C" w14:textId="77777777" w:rsidR="00B4401F" w:rsidRDefault="007954BD">
            <w:pPr>
              <w:spacing w:after="40"/>
            </w:pPr>
            <w:r>
              <w:rPr>
                <w:b/>
                <w:bCs/>
                <w:sz w:val="17"/>
                <w:szCs w:val="17"/>
              </w:rPr>
              <w:t>How</w:t>
            </w:r>
          </w:p>
        </w:tc>
        <w:tc>
          <w:tcPr>
            <w:tcW w:w="4122" w:type="dxa"/>
            <w:shd w:val="clear" w:color="auto" w:fill="F3F2F1"/>
            <w:tcMar>
              <w:top w:w="60" w:type="dxa"/>
              <w:left w:w="100" w:type="dxa"/>
              <w:bottom w:w="60" w:type="dxa"/>
              <w:right w:w="100" w:type="dxa"/>
            </w:tcMar>
          </w:tcPr>
          <w:p w14:paraId="3C2400B3" w14:textId="77777777" w:rsidR="00B4401F" w:rsidRDefault="007954BD">
            <w:pPr>
              <w:spacing w:after="40"/>
            </w:pPr>
            <w:r>
              <w:rPr>
                <w:b/>
                <w:bCs/>
                <w:sz w:val="17"/>
                <w:szCs w:val="17"/>
              </w:rPr>
              <w:t>Expected</w:t>
            </w:r>
          </w:p>
        </w:tc>
      </w:tr>
      <w:tr w:rsidR="00B4401F" w14:paraId="504C4C09" w14:textId="77777777">
        <w:trPr>
          <w:cantSplit/>
        </w:trPr>
        <w:tc>
          <w:tcPr>
            <w:tcW w:w="1118" w:type="dxa"/>
            <w:tcMar>
              <w:top w:w="60" w:type="dxa"/>
              <w:left w:w="100" w:type="dxa"/>
              <w:bottom w:w="60" w:type="dxa"/>
              <w:right w:w="100" w:type="dxa"/>
            </w:tcMar>
          </w:tcPr>
          <w:p w14:paraId="28359464" w14:textId="77777777" w:rsidR="00B4401F" w:rsidRDefault="007954BD">
            <w:pPr>
              <w:spacing w:after="40"/>
            </w:pPr>
            <w:r>
              <w:rPr>
                <w:sz w:val="17"/>
                <w:szCs w:val="17"/>
              </w:rPr>
              <w:t>Paging under load</w:t>
            </w:r>
          </w:p>
        </w:tc>
        <w:tc>
          <w:tcPr>
            <w:tcW w:w="4120" w:type="dxa"/>
            <w:tcMar>
              <w:top w:w="60" w:type="dxa"/>
              <w:left w:w="100" w:type="dxa"/>
              <w:bottom w:w="60" w:type="dxa"/>
              <w:right w:w="100" w:type="dxa"/>
            </w:tcMar>
          </w:tcPr>
          <w:p w14:paraId="2A8A8EEE" w14:textId="77777777" w:rsidR="00B4401F" w:rsidRDefault="007954BD">
            <w:pPr>
              <w:spacing w:after="40"/>
            </w:pPr>
            <w:r>
              <w:rPr>
                <w:rFonts w:ascii="Consolas" w:eastAsia="Consolas" w:hAnsi="Consolas" w:cs="Consolas"/>
                <w:sz w:val="15"/>
                <w:szCs w:val="15"/>
                <w:shd w:val="clear" w:color="auto" w:fill="F3F2F1"/>
              </w:rPr>
              <w:t>config.pageSize = 50</w:t>
            </w:r>
            <w:r>
              <w:rPr>
                <w:sz w:val="17"/>
                <w:szCs w:val="17"/>
              </w:rPr>
              <w:t>, scan every managed solution</w:t>
            </w:r>
          </w:p>
        </w:tc>
        <w:tc>
          <w:tcPr>
            <w:tcW w:w="4122" w:type="dxa"/>
            <w:tcMar>
              <w:top w:w="60" w:type="dxa"/>
              <w:left w:w="100" w:type="dxa"/>
              <w:bottom w:w="60" w:type="dxa"/>
              <w:right w:w="100" w:type="dxa"/>
            </w:tcMar>
          </w:tcPr>
          <w:p w14:paraId="209A08B2" w14:textId="77777777" w:rsidR="00B4401F" w:rsidRDefault="007954BD">
            <w:pPr>
              <w:spacing w:after="40"/>
            </w:pPr>
            <w:r>
              <w:rPr>
                <w:sz w:val="17"/>
                <w:szCs w:val="17"/>
              </w:rPr>
              <w:t>The same findings, more requests, no failed part</w:t>
            </w:r>
          </w:p>
        </w:tc>
      </w:tr>
      <w:tr w:rsidR="00B4401F" w14:paraId="2ECD6F47" w14:textId="77777777">
        <w:trPr>
          <w:cantSplit/>
        </w:trPr>
        <w:tc>
          <w:tcPr>
            <w:tcW w:w="1118" w:type="dxa"/>
            <w:tcMar>
              <w:top w:w="60" w:type="dxa"/>
              <w:left w:w="100" w:type="dxa"/>
              <w:bottom w:w="60" w:type="dxa"/>
              <w:right w:w="100" w:type="dxa"/>
            </w:tcMar>
          </w:tcPr>
          <w:p w14:paraId="1A0DD807" w14:textId="77777777" w:rsidR="00B4401F" w:rsidRDefault="007954BD">
            <w:pPr>
              <w:spacing w:after="40"/>
            </w:pPr>
            <w:r>
              <w:rPr>
                <w:sz w:val="17"/>
                <w:szCs w:val="17"/>
              </w:rPr>
              <w:lastRenderedPageBreak/>
              <w:t>Throttling</w:t>
            </w:r>
          </w:p>
        </w:tc>
        <w:tc>
          <w:tcPr>
            <w:tcW w:w="4120" w:type="dxa"/>
            <w:tcMar>
              <w:top w:w="60" w:type="dxa"/>
              <w:left w:w="100" w:type="dxa"/>
              <w:bottom w:w="60" w:type="dxa"/>
              <w:right w:w="100" w:type="dxa"/>
            </w:tcMar>
          </w:tcPr>
          <w:p w14:paraId="20254775" w14:textId="77777777" w:rsidR="00B4401F" w:rsidRDefault="007954BD">
            <w:pPr>
              <w:spacing w:after="40"/>
            </w:pPr>
            <w:r>
              <w:rPr>
                <w:sz w:val="17"/>
                <w:szCs w:val="17"/>
              </w:rPr>
              <w:t>The wrapper below, then scan</w:t>
            </w:r>
          </w:p>
        </w:tc>
        <w:tc>
          <w:tcPr>
            <w:tcW w:w="4122" w:type="dxa"/>
            <w:tcMar>
              <w:top w:w="60" w:type="dxa"/>
              <w:left w:w="100" w:type="dxa"/>
              <w:bottom w:w="60" w:type="dxa"/>
              <w:right w:w="100" w:type="dxa"/>
            </w:tcMar>
          </w:tcPr>
          <w:p w14:paraId="51330ED9" w14:textId="77777777" w:rsidR="00B4401F" w:rsidRDefault="007954BD">
            <w:pPr>
              <w:spacing w:after="40"/>
            </w:pPr>
            <w:r>
              <w:rPr>
                <w:sz w:val="17"/>
                <w:szCs w:val="17"/>
              </w:rPr>
              <w:t>The scan pauses about 5 seconds three times (every request waits together), then finishes with the same findings</w:t>
            </w:r>
          </w:p>
        </w:tc>
      </w:tr>
      <w:tr w:rsidR="00B4401F" w14:paraId="2E45308E" w14:textId="77777777">
        <w:trPr>
          <w:cantSplit/>
        </w:trPr>
        <w:tc>
          <w:tcPr>
            <w:tcW w:w="1118" w:type="dxa"/>
            <w:tcMar>
              <w:top w:w="60" w:type="dxa"/>
              <w:left w:w="100" w:type="dxa"/>
              <w:bottom w:w="60" w:type="dxa"/>
              <w:right w:w="100" w:type="dxa"/>
            </w:tcMar>
          </w:tcPr>
          <w:p w14:paraId="1A32C578" w14:textId="77777777" w:rsidR="00B4401F" w:rsidRDefault="007954BD">
            <w:pPr>
              <w:spacing w:after="40"/>
            </w:pPr>
            <w:r>
              <w:rPr>
                <w:sz w:val="17"/>
                <w:szCs w:val="17"/>
              </w:rPr>
              <w:t>The placement limit</w:t>
            </w:r>
          </w:p>
        </w:tc>
        <w:tc>
          <w:tcPr>
            <w:tcW w:w="4120" w:type="dxa"/>
            <w:tcMar>
              <w:top w:w="60" w:type="dxa"/>
              <w:left w:w="100" w:type="dxa"/>
              <w:bottom w:w="60" w:type="dxa"/>
              <w:right w:w="100" w:type="dxa"/>
            </w:tcMar>
          </w:tcPr>
          <w:p w14:paraId="28CE5BCB" w14:textId="77777777" w:rsidR="00B4401F" w:rsidRDefault="007954BD">
            <w:pPr>
              <w:spacing w:after="40"/>
            </w:pPr>
            <w:r>
              <w:rPr>
                <w:rFonts w:ascii="Consolas" w:eastAsia="Consolas" w:hAnsi="Consolas" w:cs="Consolas"/>
                <w:sz w:val="15"/>
                <w:szCs w:val="15"/>
                <w:shd w:val="clear" w:color="auto" w:fill="F3F2F1"/>
              </w:rPr>
              <w:t>config.layerCheckLimit = 1</w:t>
            </w:r>
            <w:r>
              <w:rPr>
                <w:sz w:val="17"/>
                <w:szCs w:val="17"/>
              </w:rPr>
              <w:t xml:space="preserve"> in an environment where several findings have no solution component row</w:t>
            </w:r>
          </w:p>
        </w:tc>
        <w:tc>
          <w:tcPr>
            <w:tcW w:w="4122" w:type="dxa"/>
            <w:tcMar>
              <w:top w:w="60" w:type="dxa"/>
              <w:left w:w="100" w:type="dxa"/>
              <w:bottom w:w="60" w:type="dxa"/>
              <w:right w:w="100" w:type="dxa"/>
            </w:tcMar>
          </w:tcPr>
          <w:p w14:paraId="0FA4545D" w14:textId="77777777" w:rsidR="00B4401F" w:rsidRDefault="007954BD">
            <w:pPr>
              <w:spacing w:after="40"/>
            </w:pPr>
            <w:r>
              <w:rPr>
                <w:sz w:val="17"/>
                <w:szCs w:val="17"/>
              </w:rPr>
              <w:t>INCOMPLETE, "... there are more than 1, so they were not checked: ..."</w:t>
            </w:r>
          </w:p>
        </w:tc>
      </w:tr>
      <w:tr w:rsidR="00B4401F" w14:paraId="415DA327" w14:textId="77777777">
        <w:trPr>
          <w:cantSplit/>
        </w:trPr>
        <w:tc>
          <w:tcPr>
            <w:tcW w:w="1118" w:type="dxa"/>
            <w:tcMar>
              <w:top w:w="60" w:type="dxa"/>
              <w:left w:w="100" w:type="dxa"/>
              <w:bottom w:w="60" w:type="dxa"/>
              <w:right w:w="100" w:type="dxa"/>
            </w:tcMar>
          </w:tcPr>
          <w:p w14:paraId="2F6476FA" w14:textId="77777777" w:rsidR="00B4401F" w:rsidRDefault="007954BD">
            <w:pPr>
              <w:spacing w:after="40"/>
            </w:pPr>
            <w:r>
              <w:rPr>
                <w:sz w:val="17"/>
                <w:szCs w:val="17"/>
              </w:rPr>
              <w:t>Delete limit</w:t>
            </w:r>
          </w:p>
        </w:tc>
        <w:tc>
          <w:tcPr>
            <w:tcW w:w="4120" w:type="dxa"/>
            <w:tcMar>
              <w:top w:w="60" w:type="dxa"/>
              <w:left w:w="100" w:type="dxa"/>
              <w:bottom w:w="60" w:type="dxa"/>
              <w:right w:w="100" w:type="dxa"/>
            </w:tcMar>
          </w:tcPr>
          <w:p w14:paraId="3C3521EC" w14:textId="77777777" w:rsidR="00B4401F" w:rsidRDefault="007954BD">
            <w:pPr>
              <w:spacing w:after="40"/>
            </w:pPr>
            <w:r>
              <w:rPr>
                <w:rFonts w:ascii="Consolas" w:eastAsia="Consolas" w:hAnsi="Consolas" w:cs="Consolas"/>
                <w:sz w:val="15"/>
                <w:szCs w:val="15"/>
                <w:shd w:val="clear" w:color="auto" w:fill="F3F2F1"/>
              </w:rPr>
              <w:t>config.maxRemovePerRun = 2</w:t>
            </w:r>
            <w:r>
              <w:rPr>
                <w:sz w:val="17"/>
                <w:szCs w:val="17"/>
              </w:rPr>
              <w:t>, tick 3</w:t>
            </w:r>
          </w:p>
        </w:tc>
        <w:tc>
          <w:tcPr>
            <w:tcW w:w="4122" w:type="dxa"/>
            <w:tcMar>
              <w:top w:w="60" w:type="dxa"/>
              <w:left w:w="100" w:type="dxa"/>
              <w:bottom w:w="60" w:type="dxa"/>
              <w:right w:w="100" w:type="dxa"/>
            </w:tcMar>
          </w:tcPr>
          <w:p w14:paraId="5D63310D" w14:textId="77777777" w:rsidR="00B4401F" w:rsidRDefault="007954BD">
            <w:pPr>
              <w:spacing w:after="40"/>
            </w:pPr>
            <w:r>
              <w:rPr>
                <w:sz w:val="17"/>
                <w:szCs w:val="17"/>
              </w:rPr>
              <w:t>"3 selected · You can delete up to 2 at a time.", Delete disabled</w:t>
            </w:r>
          </w:p>
        </w:tc>
      </w:tr>
      <w:tr w:rsidR="00B4401F" w14:paraId="70F34C7D" w14:textId="77777777">
        <w:trPr>
          <w:cantSplit/>
        </w:trPr>
        <w:tc>
          <w:tcPr>
            <w:tcW w:w="1118" w:type="dxa"/>
            <w:tcMar>
              <w:top w:w="60" w:type="dxa"/>
              <w:left w:w="100" w:type="dxa"/>
              <w:bottom w:w="60" w:type="dxa"/>
              <w:right w:w="100" w:type="dxa"/>
            </w:tcMar>
          </w:tcPr>
          <w:p w14:paraId="4048EA6E" w14:textId="77777777" w:rsidR="00B4401F" w:rsidRDefault="007954BD">
            <w:pPr>
              <w:spacing w:after="40"/>
            </w:pPr>
            <w:r>
              <w:rPr>
                <w:sz w:val="17"/>
                <w:szCs w:val="17"/>
              </w:rPr>
              <w:t>Time and requests</w:t>
            </w:r>
          </w:p>
        </w:tc>
        <w:tc>
          <w:tcPr>
            <w:tcW w:w="4120" w:type="dxa"/>
            <w:tcMar>
              <w:top w:w="60" w:type="dxa"/>
              <w:left w:w="100" w:type="dxa"/>
              <w:bottom w:w="60" w:type="dxa"/>
              <w:right w:w="100" w:type="dxa"/>
            </w:tcMar>
          </w:tcPr>
          <w:p w14:paraId="485660F1" w14:textId="77777777" w:rsidR="00B4401F" w:rsidRDefault="007954BD">
            <w:pPr>
              <w:spacing w:after="40"/>
            </w:pPr>
            <w:r>
              <w:rPr>
                <w:sz w:val="17"/>
                <w:szCs w:val="17"/>
              </w:rPr>
              <w:t>Full details (JSON)</w:t>
            </w:r>
          </w:p>
        </w:tc>
        <w:tc>
          <w:tcPr>
            <w:tcW w:w="4122" w:type="dxa"/>
            <w:tcMar>
              <w:top w:w="60" w:type="dxa"/>
              <w:left w:w="100" w:type="dxa"/>
              <w:bottom w:w="60" w:type="dxa"/>
              <w:right w:w="100" w:type="dxa"/>
            </w:tcMar>
          </w:tcPr>
          <w:p w14:paraId="34D1D55E" w14:textId="77777777" w:rsidR="00B4401F" w:rsidRDefault="007954BD">
            <w:pPr>
              <w:spacing w:after="40"/>
            </w:pPr>
            <w:r>
              <w:rPr>
                <w:rFonts w:ascii="Consolas" w:eastAsia="Consolas" w:hAnsi="Consolas" w:cs="Consolas"/>
                <w:sz w:val="15"/>
                <w:szCs w:val="15"/>
                <w:shd w:val="clear" w:color="auto" w:fill="F3F2F1"/>
              </w:rPr>
              <w:t>seconds</w:t>
            </w:r>
            <w:r>
              <w:rPr>
                <w:sz w:val="17"/>
                <w:szCs w:val="17"/>
              </w:rPr>
              <w:t xml:space="preserve"> and </w:t>
            </w:r>
            <w:r>
              <w:rPr>
                <w:rFonts w:ascii="Consolas" w:eastAsia="Consolas" w:hAnsi="Consolas" w:cs="Consolas"/>
                <w:sz w:val="15"/>
                <w:szCs w:val="15"/>
                <w:shd w:val="clear" w:color="auto" w:fill="F3F2F1"/>
              </w:rPr>
              <w:t>requests</w:t>
            </w:r>
            <w:r>
              <w:rPr>
                <w:sz w:val="17"/>
                <w:szCs w:val="17"/>
              </w:rPr>
              <w:t xml:space="preserve"> of the scan</w:t>
            </w:r>
          </w:p>
        </w:tc>
      </w:tr>
    </w:tbl>
    <w:p w14:paraId="40CA5358" w14:textId="77777777" w:rsidR="00B4401F" w:rsidRDefault="00B4401F">
      <w:pPr>
        <w:spacing w:after="120"/>
      </w:pPr>
    </w:p>
    <w:p w14:paraId="2CEC1B3B"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Three answers of 429 with Retry-After: 5 on the solution summary.</w:t>
      </w:r>
    </w:p>
    <w:p w14:paraId="78DD6C1D" w14:textId="77777777" w:rsidR="00B4401F" w:rsidRDefault="007954BD">
      <w:pPr>
        <w:shd w:val="clear" w:color="auto" w:fill="F5F5F5"/>
        <w:spacing w:line="240" w:lineRule="auto"/>
        <w:ind w:left="120" w:right="120"/>
      </w:pPr>
      <w:r>
        <w:rPr>
          <w:rFonts w:ascii="Consolas" w:eastAsia="Consolas" w:hAnsi="Consolas" w:cs="Consolas"/>
          <w:sz w:val="16"/>
          <w:szCs w:val="16"/>
        </w:rPr>
        <w:t>const realFetch = window.fetch</w:t>
      </w:r>
    </w:p>
    <w:p w14:paraId="618991E3" w14:textId="77777777" w:rsidR="00B4401F" w:rsidRDefault="007954BD">
      <w:pPr>
        <w:shd w:val="clear" w:color="auto" w:fill="F5F5F5"/>
        <w:spacing w:line="240" w:lineRule="auto"/>
        <w:ind w:left="120" w:right="120"/>
      </w:pPr>
      <w:r>
        <w:rPr>
          <w:rFonts w:ascii="Consolas" w:eastAsia="Consolas" w:hAnsi="Consolas" w:cs="Consolas"/>
          <w:sz w:val="16"/>
          <w:szCs w:val="16"/>
        </w:rPr>
        <w:t>let left = 3</w:t>
      </w:r>
    </w:p>
    <w:p w14:paraId="75AEAD51" w14:textId="77777777" w:rsidR="00B4401F" w:rsidRDefault="007954BD">
      <w:pPr>
        <w:shd w:val="clear" w:color="auto" w:fill="F5F5F5"/>
        <w:spacing w:line="240" w:lineRule="auto"/>
        <w:ind w:left="120" w:right="120"/>
      </w:pPr>
      <w:r>
        <w:rPr>
          <w:rFonts w:ascii="Consolas" w:eastAsia="Consolas" w:hAnsi="Consolas" w:cs="Consolas"/>
          <w:sz w:val="16"/>
          <w:szCs w:val="16"/>
        </w:rPr>
        <w:t>window.fetch = (url, init) =&gt; (String(url).includes('/api/data/v9.2/msdyn_solutioncomponentsummaries') &amp;&amp; left-- &gt; 0</w:t>
      </w:r>
    </w:p>
    <w:p w14:paraId="493C064B"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 Promise.resolve(new Response('{}', { status: 429, headers: { 'Retry-After': '5' } }))</w:t>
      </w:r>
    </w:p>
    <w:p w14:paraId="1ECA4D7B"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 realFetch(url, init))</w:t>
      </w:r>
    </w:p>
    <w:p w14:paraId="520B202E" w14:textId="77777777" w:rsidR="00B4401F" w:rsidRDefault="00B4401F">
      <w:pPr>
        <w:spacing w:after="120"/>
      </w:pPr>
    </w:p>
    <w:p w14:paraId="0FDE5CE8" w14:textId="77777777" w:rsidR="00B4401F" w:rsidRDefault="00B4401F">
      <w:pPr>
        <w:pBdr>
          <w:bottom w:val="single" w:sz="4" w:space="1" w:color="D1D1D1"/>
        </w:pBdr>
        <w:spacing w:after="120"/>
      </w:pPr>
    </w:p>
    <w:p w14:paraId="609EDBBD" w14:textId="77777777" w:rsidR="00B4401F" w:rsidRDefault="007954BD">
      <w:pPr>
        <w:pStyle w:val="Heading1"/>
        <w:keepNext/>
      </w:pPr>
      <w:bookmarkStart w:id="115" w:name="_Toc242921464"/>
      <w:r>
        <w:t>15. Debugging and troubleshooting</w:t>
      </w:r>
      <w:bookmarkEnd w:id="115"/>
    </w:p>
    <w:p w14:paraId="4960C8FC" w14:textId="77777777" w:rsidR="00B4401F" w:rsidRDefault="007954BD">
      <w:pPr>
        <w:spacing w:after="120"/>
      </w:pPr>
      <w:r>
        <w:t>When something does not work, start with the browser's developer tools: the console, where the scanner's own functions can be called, and the network log, which shows every request it sends. This chapter says what to look at in each, lists common problems with their causes, and ends with how to start again and how to report a problem.</w:t>
      </w:r>
    </w:p>
    <w:p w14:paraId="210B57E5" w14:textId="77777777" w:rsidR="00B4401F" w:rsidRDefault="007954BD">
      <w:pPr>
        <w:pStyle w:val="Heading2"/>
        <w:keepNext/>
      </w:pPr>
      <w:bookmarkStart w:id="116" w:name="_Toc242921465"/>
      <w:r>
        <w:t xml:space="preserve">15.1 The browser console and </w:t>
      </w:r>
      <w:r>
        <w:rPr>
          <w:rFonts w:ascii="Consolas" w:eastAsia="Consolas" w:hAnsi="Consolas" w:cs="Consolas"/>
          <w:sz w:val="18"/>
          <w:szCs w:val="18"/>
          <w:shd w:val="clear" w:color="auto" w:fill="F3F2F1"/>
        </w:rPr>
        <w:t>window.__layerScanner</w:t>
      </w:r>
      <w:bookmarkEnd w:id="116"/>
    </w:p>
    <w:p w14:paraId="4B37B8B1" w14:textId="77777777" w:rsidR="00B4401F" w:rsidRDefault="007954BD">
      <w:pPr>
        <w:spacing w:after="120"/>
      </w:pPr>
      <w:r>
        <w:t xml:space="preserve">The scanner writes nothing to the console. Errors that escape it show there as ordinary errors, from a script without a file name (the code ran through </w:t>
      </w:r>
      <w:r>
        <w:rPr>
          <w:rFonts w:ascii="Consolas" w:eastAsia="Consolas" w:hAnsi="Consolas" w:cs="Consolas"/>
          <w:sz w:val="18"/>
          <w:szCs w:val="18"/>
          <w:shd w:val="clear" w:color="auto" w:fill="F3F2F1"/>
        </w:rPr>
        <w:t>eval</w:t>
      </w:r>
      <w:r>
        <w:t xml:space="preserve">). Once started, it leaves one object on the page, </w:t>
      </w:r>
      <w:r>
        <w:rPr>
          <w:rFonts w:ascii="Consolas" w:eastAsia="Consolas" w:hAnsi="Consolas" w:cs="Consolas"/>
          <w:sz w:val="18"/>
          <w:szCs w:val="18"/>
          <w:shd w:val="clear" w:color="auto" w:fill="F3F2F1"/>
        </w:rPr>
        <w:t>window.__layerScanner</w:t>
      </w:r>
      <w:r>
        <w:t xml:space="preserve">, whose members </w:t>
      </w:r>
      <w:r>
        <w:rPr>
          <w:color w:val="0F6CBD"/>
        </w:rPr>
        <w:t>4.6</w:t>
      </w:r>
      <w:r>
        <w:t xml:space="preserve"> lists: the version and the environment key, </w:t>
      </w:r>
      <w:r>
        <w:rPr>
          <w:rFonts w:ascii="Consolas" w:eastAsia="Consolas" w:hAnsi="Consolas" w:cs="Consolas"/>
          <w:sz w:val="18"/>
          <w:szCs w:val="18"/>
          <w:shd w:val="clear" w:color="auto" w:fill="F3F2F1"/>
        </w:rPr>
        <w:t>environment()</w:t>
      </w:r>
      <w:r>
        <w:t xml:space="preserve">, the live </w:t>
      </w:r>
      <w:r>
        <w:rPr>
          <w:rFonts w:ascii="Consolas" w:eastAsia="Consolas" w:hAnsi="Consolas" w:cs="Consolas"/>
          <w:sz w:val="18"/>
          <w:szCs w:val="18"/>
          <w:shd w:val="clear" w:color="auto" w:fill="F3F2F1"/>
        </w:rPr>
        <w:t>CONFIG</w:t>
      </w:r>
      <w:r>
        <w:t xml:space="preserve"> (</w:t>
      </w:r>
      <w:r>
        <w:rPr>
          <w:color w:val="0F6CBD"/>
        </w:rPr>
        <w:t>13.2</w:t>
      </w:r>
      <w:r>
        <w:t xml:space="preserve">), </w:t>
      </w:r>
      <w:r>
        <w:rPr>
          <w:rFonts w:ascii="Consolas" w:eastAsia="Consolas" w:hAnsi="Consolas" w:cs="Consolas"/>
          <w:sz w:val="18"/>
          <w:szCs w:val="18"/>
          <w:shd w:val="clear" w:color="auto" w:fill="F3F2F1"/>
        </w:rPr>
        <w:t>show</w:t>
      </w:r>
      <w:r>
        <w:t xml:space="preserve"> and </w:t>
      </w:r>
      <w:r>
        <w:rPr>
          <w:rFonts w:ascii="Consolas" w:eastAsia="Consolas" w:hAnsi="Consolas" w:cs="Consolas"/>
          <w:sz w:val="18"/>
          <w:szCs w:val="18"/>
          <w:shd w:val="clear" w:color="auto" w:fill="F3F2F1"/>
        </w:rPr>
        <w:t>destroy</w:t>
      </w:r>
      <w:r>
        <w:t xml:space="preserve">, the scan's functions, </w:t>
      </w:r>
      <w:r>
        <w:rPr>
          <w:rFonts w:ascii="Consolas" w:eastAsia="Consolas" w:hAnsi="Consolas" w:cs="Consolas"/>
          <w:sz w:val="18"/>
          <w:szCs w:val="18"/>
          <w:shd w:val="clear" w:color="auto" w:fill="F3F2F1"/>
        </w:rPr>
        <w:t>getLayers</w:t>
      </w:r>
      <w:r>
        <w:t xml:space="preserve">, </w:t>
      </w:r>
      <w:r>
        <w:rPr>
          <w:rFonts w:ascii="Consolas" w:eastAsia="Consolas" w:hAnsi="Consolas" w:cs="Consolas"/>
          <w:sz w:val="18"/>
          <w:szCs w:val="18"/>
          <w:shd w:val="clear" w:color="auto" w:fill="F3F2F1"/>
        </w:rPr>
        <w:t>layersUrl</w:t>
      </w:r>
      <w:r>
        <w:t xml:space="preserve">, </w:t>
      </w:r>
      <w:r>
        <w:rPr>
          <w:rFonts w:ascii="Consolas" w:eastAsia="Consolas" w:hAnsi="Consolas" w:cs="Consolas"/>
          <w:sz w:val="18"/>
          <w:szCs w:val="18"/>
          <w:shd w:val="clear" w:color="auto" w:fill="F3F2F1"/>
        </w:rPr>
        <w:t>removeLayers</w:t>
      </w:r>
      <w:r>
        <w:t xml:space="preserve"> and the </w:t>
      </w:r>
      <w:r>
        <w:rPr>
          <w:rFonts w:ascii="Consolas" w:eastAsia="Consolas" w:hAnsi="Consolas" w:cs="Consolas"/>
          <w:sz w:val="18"/>
          <w:szCs w:val="18"/>
          <w:shd w:val="clear" w:color="auto" w:fill="F3F2F1"/>
        </w:rPr>
        <w:t>parts</w:t>
      </w:r>
      <w:r>
        <w:t xml:space="preserve"> of the details. </w:t>
      </w:r>
      <w:r>
        <w:rPr>
          <w:rFonts w:ascii="Consolas" w:eastAsia="Consolas" w:hAnsi="Consolas" w:cs="Consolas"/>
          <w:sz w:val="18"/>
          <w:szCs w:val="18"/>
          <w:shd w:val="clear" w:color="auto" w:fill="F3F2F1"/>
        </w:rPr>
        <w:t>removeLayers</w:t>
      </w:r>
      <w:r>
        <w:t xml:space="preserve"> arms the write guard itself: called from the console it deletes </w:t>
      </w:r>
      <w:r>
        <w:rPr>
          <w:b/>
          <w:bCs/>
        </w:rPr>
        <w:t>without any confirmation</w:t>
      </w:r>
      <w:r>
        <w:t>. Use it only in a test environment.</w:t>
      </w:r>
    </w:p>
    <w:p w14:paraId="33B54999" w14:textId="77777777" w:rsidR="00B4401F" w:rsidRDefault="007954BD">
      <w:pPr>
        <w:spacing w:after="120"/>
      </w:pPr>
      <w:r>
        <w:t>A scan from the console, with its progress printed:</w:t>
      </w:r>
    </w:p>
    <w:p w14:paraId="4CD5509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const s = window.__layerScanner</w:t>
      </w:r>
    </w:p>
    <w:p w14:paraId="2E8295AA" w14:textId="77777777" w:rsidR="00B4401F" w:rsidRDefault="007954BD">
      <w:pPr>
        <w:shd w:val="clear" w:color="auto" w:fill="F5F5F5"/>
        <w:spacing w:line="240" w:lineRule="auto"/>
        <w:ind w:left="120" w:right="120"/>
      </w:pPr>
      <w:r>
        <w:rPr>
          <w:rFonts w:ascii="Consolas" w:eastAsia="Consolas" w:hAnsi="Consolas" w:cs="Consolas"/>
          <w:sz w:val="16"/>
          <w:szCs w:val="16"/>
        </w:rPr>
        <w:t>const all = await s.listManagedSolutions()</w:t>
      </w:r>
    </w:p>
    <w:p w14:paraId="62B4738C" w14:textId="77777777" w:rsidR="00B4401F" w:rsidRDefault="007954BD">
      <w:pPr>
        <w:shd w:val="clear" w:color="auto" w:fill="F5F5F5"/>
        <w:spacing w:line="240" w:lineRule="auto"/>
        <w:ind w:left="120" w:right="120"/>
      </w:pPr>
      <w:r>
        <w:rPr>
          <w:rFonts w:ascii="Consolas" w:eastAsia="Consolas" w:hAnsi="Consolas" w:cs="Consolas"/>
          <w:sz w:val="16"/>
          <w:szCs w:val="16"/>
        </w:rPr>
        <w:t>const r = await s.scan(all.filter((x) =&gt; x.unique === 'contoso_projects'), (msg, pct) =&gt; console.log(Math.round(pct) + '%', msg), { allSolutions: all })</w:t>
      </w:r>
    </w:p>
    <w:p w14:paraId="3FC1A511"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r.findings.length</w:t>
      </w:r>
    </w:p>
    <w:p w14:paraId="02E6438A" w14:textId="77777777" w:rsidR="00B4401F" w:rsidRDefault="00B4401F">
      <w:pPr>
        <w:spacing w:after="120"/>
      </w:pPr>
    </w:p>
    <w:p w14:paraId="56B9A7C0" w14:textId="77777777" w:rsidR="00B4401F" w:rsidRDefault="007954BD">
      <w:pPr>
        <w:spacing w:after="120"/>
      </w:pPr>
      <w:r>
        <w:t xml:space="preserve">The last progress message is </w:t>
      </w:r>
      <w:r>
        <w:rPr>
          <w:rFonts w:ascii="Consolas" w:eastAsia="Consolas" w:hAnsi="Consolas" w:cs="Consolas"/>
          <w:sz w:val="18"/>
          <w:szCs w:val="18"/>
          <w:shd w:val="clear" w:color="auto" w:fill="F3F2F1"/>
        </w:rPr>
        <w:t>statusLine</w:t>
      </w:r>
      <w:r>
        <w:t xml:space="preserve"> (</w:t>
      </w:r>
      <w:r>
        <w:rPr>
          <w:color w:val="0F6CBD"/>
        </w:rPr>
        <w:t>6.9</w:t>
      </w:r>
      <w:r>
        <w:t>), for example "Found 17 components with an unmanaged layer in the 1 chosen managed solution(s), in 19.4 s (318 requests)." The window does not keep it on screen.</w:t>
      </w:r>
    </w:p>
    <w:p w14:paraId="2B654772" w14:textId="77777777" w:rsidR="00B4401F" w:rsidRDefault="007954BD">
      <w:pPr>
        <w:pStyle w:val="Heading2"/>
        <w:keepNext/>
      </w:pPr>
      <w:bookmarkStart w:id="117" w:name="_Toc242921466"/>
      <w:r>
        <w:t>15.2 The network requests to look at</w:t>
      </w:r>
      <w:bookmarkEnd w:id="117"/>
    </w:p>
    <w:p w14:paraId="6772B0F6" w14:textId="77777777" w:rsidR="00B4401F" w:rsidRDefault="007954BD">
      <w:pPr>
        <w:spacing w:after="120"/>
      </w:pPr>
      <w:r>
        <w:t xml:space="preserve">Developer tools → </w:t>
      </w:r>
      <w:r>
        <w:rPr>
          <w:b/>
          <w:bCs/>
        </w:rPr>
        <w:t>Network</w:t>
      </w:r>
      <w:r>
        <w:t xml:space="preserve">, filter </w:t>
      </w:r>
      <w:r>
        <w:rPr>
          <w:rFonts w:ascii="Consolas" w:eastAsia="Consolas" w:hAnsi="Consolas" w:cs="Consolas"/>
          <w:sz w:val="18"/>
          <w:szCs w:val="18"/>
          <w:shd w:val="clear" w:color="auto" w:fill="F3F2F1"/>
        </w:rPr>
        <w:t>api/data/v9.2</w:t>
      </w:r>
      <w:r>
        <w:t xml:space="preserve">. The app itself sends requests too; the scanner's carry </w:t>
      </w:r>
      <w:r>
        <w:rPr>
          <w:rFonts w:ascii="Consolas" w:eastAsia="Consolas" w:hAnsi="Consolas" w:cs="Consolas"/>
          <w:sz w:val="18"/>
          <w:szCs w:val="18"/>
          <w:shd w:val="clear" w:color="auto" w:fill="F3F2F1"/>
        </w:rPr>
        <w:t>Prefer: odata.maxpagesize=5000</w:t>
      </w:r>
      <w:r>
        <w:t xml:space="preserve"> (or the configured page size). </w:t>
      </w:r>
      <w:r>
        <w:rPr>
          <w:color w:val="0F6CBD"/>
        </w:rPr>
        <w:t>Appendix A.2</w:t>
      </w:r>
      <w:r>
        <w:t xml:space="preserve"> lists them all. The ones to look at first: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6068"/>
        <w:gridCol w:w="3292"/>
      </w:tblGrid>
      <w:tr w:rsidR="00B4401F" w14:paraId="7389CDB9" w14:textId="77777777">
        <w:trPr>
          <w:cantSplit/>
          <w:tblHeader/>
        </w:trPr>
        <w:tc>
          <w:tcPr>
            <w:tcW w:w="6068" w:type="dxa"/>
            <w:shd w:val="clear" w:color="auto" w:fill="F3F2F1"/>
            <w:tcMar>
              <w:top w:w="60" w:type="dxa"/>
              <w:left w:w="100" w:type="dxa"/>
              <w:bottom w:w="60" w:type="dxa"/>
              <w:right w:w="100" w:type="dxa"/>
            </w:tcMar>
          </w:tcPr>
          <w:p w14:paraId="35FBB153" w14:textId="77777777" w:rsidR="00B4401F" w:rsidRDefault="007954BD">
            <w:pPr>
              <w:spacing w:after="40"/>
            </w:pPr>
            <w:r>
              <w:rPr>
                <w:b/>
                <w:bCs/>
                <w:sz w:val="17"/>
                <w:szCs w:val="17"/>
              </w:rPr>
              <w:t>What</w:t>
            </w:r>
          </w:p>
        </w:tc>
        <w:tc>
          <w:tcPr>
            <w:tcW w:w="3292" w:type="dxa"/>
            <w:shd w:val="clear" w:color="auto" w:fill="F3F2F1"/>
            <w:tcMar>
              <w:top w:w="60" w:type="dxa"/>
              <w:left w:w="100" w:type="dxa"/>
              <w:bottom w:w="60" w:type="dxa"/>
              <w:right w:w="100" w:type="dxa"/>
            </w:tcMar>
          </w:tcPr>
          <w:p w14:paraId="13CE7C78" w14:textId="77777777" w:rsidR="00B4401F" w:rsidRDefault="007954BD">
            <w:pPr>
              <w:spacing w:after="40"/>
            </w:pPr>
            <w:r>
              <w:rPr>
                <w:b/>
                <w:bCs/>
                <w:sz w:val="17"/>
                <w:szCs w:val="17"/>
              </w:rPr>
              <w:t>Filter on</w:t>
            </w:r>
          </w:p>
        </w:tc>
      </w:tr>
      <w:tr w:rsidR="00B4401F" w14:paraId="6F16D54F" w14:textId="77777777">
        <w:trPr>
          <w:cantSplit/>
        </w:trPr>
        <w:tc>
          <w:tcPr>
            <w:tcW w:w="6068" w:type="dxa"/>
            <w:tcMar>
              <w:top w:w="60" w:type="dxa"/>
              <w:left w:w="100" w:type="dxa"/>
              <w:bottom w:w="60" w:type="dxa"/>
              <w:right w:w="100" w:type="dxa"/>
            </w:tcMar>
          </w:tcPr>
          <w:p w14:paraId="08A63303" w14:textId="77777777" w:rsidR="00B4401F" w:rsidRDefault="007954BD">
            <w:pPr>
              <w:spacing w:after="40"/>
            </w:pPr>
            <w:r>
              <w:rPr>
                <w:sz w:val="17"/>
                <w:szCs w:val="17"/>
              </w:rPr>
              <w:t>The sweep of each component type (the Active solution's id)</w:t>
            </w:r>
          </w:p>
        </w:tc>
        <w:tc>
          <w:tcPr>
            <w:tcW w:w="3292" w:type="dxa"/>
            <w:tcMar>
              <w:top w:w="60" w:type="dxa"/>
              <w:left w:w="100" w:type="dxa"/>
              <w:bottom w:w="60" w:type="dxa"/>
              <w:right w:w="100" w:type="dxa"/>
            </w:tcMar>
          </w:tcPr>
          <w:p w14:paraId="6AFFB6DB" w14:textId="77777777" w:rsidR="00B4401F" w:rsidRDefault="007954BD">
            <w:pPr>
              <w:spacing w:after="40"/>
            </w:pPr>
            <w:r>
              <w:rPr>
                <w:rFonts w:ascii="Consolas" w:eastAsia="Consolas" w:hAnsi="Consolas" w:cs="Consolas"/>
                <w:sz w:val="15"/>
                <w:szCs w:val="15"/>
                <w:shd w:val="clear" w:color="auto" w:fill="F3F2F1"/>
              </w:rPr>
              <w:t>fd140aae</w:t>
            </w:r>
          </w:p>
        </w:tc>
      </w:tr>
      <w:tr w:rsidR="00B4401F" w14:paraId="7EFE5E7B" w14:textId="77777777">
        <w:trPr>
          <w:cantSplit/>
        </w:trPr>
        <w:tc>
          <w:tcPr>
            <w:tcW w:w="6068" w:type="dxa"/>
            <w:tcMar>
              <w:top w:w="60" w:type="dxa"/>
              <w:left w:w="100" w:type="dxa"/>
              <w:bottom w:w="60" w:type="dxa"/>
              <w:right w:w="100" w:type="dxa"/>
            </w:tcMar>
          </w:tcPr>
          <w:p w14:paraId="5A022B50" w14:textId="77777777" w:rsidR="00B4401F" w:rsidRDefault="007954BD">
            <w:pPr>
              <w:spacing w:after="40"/>
            </w:pPr>
            <w:r>
              <w:rPr>
                <w:sz w:val="17"/>
                <w:szCs w:val="17"/>
              </w:rPr>
              <w:t>The solution summary</w:t>
            </w:r>
          </w:p>
        </w:tc>
        <w:tc>
          <w:tcPr>
            <w:tcW w:w="3292" w:type="dxa"/>
            <w:tcMar>
              <w:top w:w="60" w:type="dxa"/>
              <w:left w:w="100" w:type="dxa"/>
              <w:bottom w:w="60" w:type="dxa"/>
              <w:right w:w="100" w:type="dxa"/>
            </w:tcMar>
          </w:tcPr>
          <w:p w14:paraId="20448065" w14:textId="77777777" w:rsidR="00B4401F" w:rsidRDefault="007954BD">
            <w:pPr>
              <w:spacing w:after="40"/>
            </w:pPr>
            <w:r>
              <w:rPr>
                <w:rFonts w:ascii="Consolas" w:eastAsia="Consolas" w:hAnsi="Consolas" w:cs="Consolas"/>
                <w:sz w:val="15"/>
                <w:szCs w:val="15"/>
                <w:shd w:val="clear" w:color="auto" w:fill="F3F2F1"/>
              </w:rPr>
              <w:t>msdyn_solutioncomponentsummaries</w:t>
            </w:r>
          </w:p>
        </w:tc>
      </w:tr>
      <w:tr w:rsidR="00B4401F" w14:paraId="7C0128E4" w14:textId="77777777">
        <w:trPr>
          <w:cantSplit/>
        </w:trPr>
        <w:tc>
          <w:tcPr>
            <w:tcW w:w="6068" w:type="dxa"/>
            <w:tcMar>
              <w:top w:w="60" w:type="dxa"/>
              <w:left w:w="100" w:type="dxa"/>
              <w:bottom w:w="60" w:type="dxa"/>
              <w:right w:w="100" w:type="dxa"/>
            </w:tcMar>
          </w:tcPr>
          <w:p w14:paraId="7F7B92EF" w14:textId="77777777" w:rsidR="00B4401F" w:rsidRDefault="007954BD">
            <w:pPr>
              <w:spacing w:after="40"/>
            </w:pPr>
            <w:r>
              <w:rPr>
                <w:sz w:val="17"/>
                <w:szCs w:val="17"/>
              </w:rPr>
              <w:t>Which solutions the findings are in</w:t>
            </w:r>
          </w:p>
        </w:tc>
        <w:tc>
          <w:tcPr>
            <w:tcW w:w="3292" w:type="dxa"/>
            <w:tcMar>
              <w:top w:w="60" w:type="dxa"/>
              <w:left w:w="100" w:type="dxa"/>
              <w:bottom w:w="60" w:type="dxa"/>
              <w:right w:w="100" w:type="dxa"/>
            </w:tcMar>
          </w:tcPr>
          <w:p w14:paraId="42C0DD93" w14:textId="77777777" w:rsidR="00B4401F" w:rsidRDefault="007954BD">
            <w:pPr>
              <w:spacing w:after="40"/>
            </w:pPr>
            <w:r>
              <w:rPr>
                <w:rFonts w:ascii="Consolas" w:eastAsia="Consolas" w:hAnsi="Consolas" w:cs="Consolas"/>
                <w:sz w:val="15"/>
                <w:szCs w:val="15"/>
                <w:shd w:val="clear" w:color="auto" w:fill="F3F2F1"/>
              </w:rPr>
              <w:t>solutioncomponents?</w:t>
            </w:r>
          </w:p>
        </w:tc>
      </w:tr>
      <w:tr w:rsidR="00B4401F" w14:paraId="28EFDB2A" w14:textId="77777777">
        <w:trPr>
          <w:cantSplit/>
        </w:trPr>
        <w:tc>
          <w:tcPr>
            <w:tcW w:w="6068" w:type="dxa"/>
            <w:tcMar>
              <w:top w:w="60" w:type="dxa"/>
              <w:left w:w="100" w:type="dxa"/>
              <w:bottom w:w="60" w:type="dxa"/>
              <w:right w:w="100" w:type="dxa"/>
            </w:tcMar>
          </w:tcPr>
          <w:p w14:paraId="538AA086" w14:textId="77777777" w:rsidR="00B4401F" w:rsidRDefault="007954BD">
            <w:pPr>
              <w:spacing w:after="40"/>
            </w:pPr>
            <w:r>
              <w:rPr>
                <w:sz w:val="17"/>
                <w:szCs w:val="17"/>
              </w:rPr>
              <w:t>Layers (details, the checks before and after a removal)</w:t>
            </w:r>
          </w:p>
        </w:tc>
        <w:tc>
          <w:tcPr>
            <w:tcW w:w="3292" w:type="dxa"/>
            <w:tcMar>
              <w:top w:w="60" w:type="dxa"/>
              <w:left w:w="100" w:type="dxa"/>
              <w:bottom w:w="60" w:type="dxa"/>
              <w:right w:w="100" w:type="dxa"/>
            </w:tcMar>
          </w:tcPr>
          <w:p w14:paraId="083D0B86" w14:textId="77777777" w:rsidR="00B4401F" w:rsidRDefault="007954BD">
            <w:pPr>
              <w:spacing w:after="40"/>
            </w:pPr>
            <w:r>
              <w:rPr>
                <w:rFonts w:ascii="Consolas" w:eastAsia="Consolas" w:hAnsi="Consolas" w:cs="Consolas"/>
                <w:sz w:val="15"/>
                <w:szCs w:val="15"/>
                <w:shd w:val="clear" w:color="auto" w:fill="F3F2F1"/>
              </w:rPr>
              <w:t>msdyn_componentlayers</w:t>
            </w:r>
          </w:p>
        </w:tc>
      </w:tr>
      <w:tr w:rsidR="00B4401F" w14:paraId="6D030585" w14:textId="77777777">
        <w:trPr>
          <w:cantSplit/>
        </w:trPr>
        <w:tc>
          <w:tcPr>
            <w:tcW w:w="6068" w:type="dxa"/>
            <w:tcMar>
              <w:top w:w="60" w:type="dxa"/>
              <w:left w:w="100" w:type="dxa"/>
              <w:bottom w:w="60" w:type="dxa"/>
              <w:right w:w="100" w:type="dxa"/>
            </w:tcMar>
          </w:tcPr>
          <w:p w14:paraId="14B798AD" w14:textId="77777777" w:rsidR="00B4401F" w:rsidRDefault="007954BD">
            <w:pPr>
              <w:spacing w:after="40"/>
            </w:pPr>
            <w:r>
              <w:rPr>
                <w:sz w:val="17"/>
                <w:szCs w:val="17"/>
              </w:rPr>
              <w:t>Removals</w:t>
            </w:r>
          </w:p>
        </w:tc>
        <w:tc>
          <w:tcPr>
            <w:tcW w:w="3292" w:type="dxa"/>
            <w:tcMar>
              <w:top w:w="60" w:type="dxa"/>
              <w:left w:w="100" w:type="dxa"/>
              <w:bottom w:w="60" w:type="dxa"/>
              <w:right w:w="100" w:type="dxa"/>
            </w:tcMar>
          </w:tcPr>
          <w:p w14:paraId="6268E416" w14:textId="77777777" w:rsidR="00B4401F" w:rsidRDefault="007954BD">
            <w:pPr>
              <w:spacing w:after="40"/>
            </w:pPr>
            <w:r>
              <w:rPr>
                <w:rFonts w:ascii="Consolas" w:eastAsia="Consolas" w:hAnsi="Consolas" w:cs="Consolas"/>
                <w:sz w:val="15"/>
                <w:szCs w:val="15"/>
                <w:shd w:val="clear" w:color="auto" w:fill="F3F2F1"/>
              </w:rPr>
              <w:t>RemoveActiveCustomization</w:t>
            </w:r>
          </w:p>
        </w:tc>
      </w:tr>
      <w:tr w:rsidR="00B4401F" w14:paraId="33802422" w14:textId="77777777">
        <w:trPr>
          <w:cantSplit/>
        </w:trPr>
        <w:tc>
          <w:tcPr>
            <w:tcW w:w="6068" w:type="dxa"/>
            <w:tcMar>
              <w:top w:w="60" w:type="dxa"/>
              <w:left w:w="100" w:type="dxa"/>
              <w:bottom w:w="60" w:type="dxa"/>
              <w:right w:w="100" w:type="dxa"/>
            </w:tcMar>
          </w:tcPr>
          <w:p w14:paraId="27F79DE1" w14:textId="77777777" w:rsidR="00B4401F" w:rsidRDefault="007954BD">
            <w:pPr>
              <w:spacing w:after="40"/>
            </w:pPr>
            <w:r>
              <w:rPr>
                <w:sz w:val="17"/>
                <w:szCs w:val="17"/>
              </w:rPr>
              <w:t>The maker portal's environment check</w:t>
            </w:r>
          </w:p>
        </w:tc>
        <w:tc>
          <w:tcPr>
            <w:tcW w:w="3292" w:type="dxa"/>
            <w:tcMar>
              <w:top w:w="60" w:type="dxa"/>
              <w:left w:w="100" w:type="dxa"/>
              <w:bottom w:w="60" w:type="dxa"/>
              <w:right w:w="100" w:type="dxa"/>
            </w:tcMar>
          </w:tcPr>
          <w:p w14:paraId="61707D34" w14:textId="77777777" w:rsidR="00B4401F" w:rsidRDefault="007954BD">
            <w:pPr>
              <w:spacing w:after="40"/>
            </w:pPr>
            <w:r>
              <w:rPr>
                <w:rFonts w:ascii="Consolas" w:eastAsia="Consolas" w:hAnsi="Consolas" w:cs="Consolas"/>
                <w:sz w:val="15"/>
                <w:szCs w:val="15"/>
                <w:shd w:val="clear" w:color="auto" w:fill="F3F2F1"/>
              </w:rPr>
              <w:t>RetrieveCurrentOrganization</w:t>
            </w:r>
          </w:p>
        </w:tc>
      </w:tr>
    </w:tbl>
    <w:p w14:paraId="55F709F0" w14:textId="77777777" w:rsidR="00B4401F" w:rsidRDefault="00B4401F">
      <w:pPr>
        <w:spacing w:after="120"/>
      </w:pPr>
    </w:p>
    <w:p w14:paraId="01451103" w14:textId="77777777" w:rsidR="00B4401F" w:rsidRDefault="007954BD">
      <w:pPr>
        <w:spacing w:after="120"/>
      </w:pPr>
      <w:r>
        <w:t xml:space="preserve">A failed request's </w:t>
      </w:r>
      <w:r>
        <w:rPr>
          <w:b/>
          <w:bCs/>
        </w:rPr>
        <w:t>Response</w:t>
      </w:r>
      <w:r>
        <w:t xml:space="preserve"> tab holds Dataverse's </w:t>
      </w:r>
      <w:r>
        <w:rPr>
          <w:rFonts w:ascii="Consolas" w:eastAsia="Consolas" w:hAnsi="Consolas" w:cs="Consolas"/>
          <w:sz w:val="18"/>
          <w:szCs w:val="18"/>
          <w:shd w:val="clear" w:color="auto" w:fill="F3F2F1"/>
        </w:rPr>
        <w:t>error.message</w:t>
      </w:r>
      <w:r>
        <w:t xml:space="preserve">, which the scanner also shows in a banner's </w:t>
      </w:r>
      <w:r>
        <w:rPr>
          <w:b/>
          <w:bCs/>
        </w:rPr>
        <w:t>Details</w:t>
      </w:r>
      <w:r>
        <w:t xml:space="preserve"> or in the row.</w:t>
      </w:r>
    </w:p>
    <w:p w14:paraId="51AA44E1" w14:textId="77777777" w:rsidR="00B4401F" w:rsidRDefault="007954BD">
      <w:pPr>
        <w:pStyle w:val="Heading2"/>
        <w:keepNext/>
      </w:pPr>
      <w:bookmarkStart w:id="118" w:name="_Toc242921467"/>
      <w:r>
        <w:t>15.3 Common problems and their causes</w:t>
      </w:r>
      <w:bookmarkEnd w:id="118"/>
    </w:p>
    <w:p w14:paraId="0C214CB3" w14:textId="77777777" w:rsidR="00B4401F" w:rsidRDefault="007954BD">
      <w:pPr>
        <w:spacing w:after="120"/>
      </w:pPr>
      <w:r>
        <w:t xml:space="preserve">The </w:t>
      </w:r>
      <w:hyperlink r:id="rId49" w:history="1">
        <w:r>
          <w:rPr>
            <w:color w:val="0F6CBD"/>
            <w:u w:val="single"/>
          </w:rPr>
          <w:t>README</w:t>
        </w:r>
      </w:hyperlink>
      <w:r>
        <w:t xml:space="preserve"> covers what users meet. For developers and administrators, also:</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120"/>
        <w:gridCol w:w="3120"/>
        <w:gridCol w:w="3120"/>
      </w:tblGrid>
      <w:tr w:rsidR="00B4401F" w14:paraId="354B637A" w14:textId="77777777">
        <w:trPr>
          <w:cantSplit/>
          <w:tblHeader/>
        </w:trPr>
        <w:tc>
          <w:tcPr>
            <w:tcW w:w="3120" w:type="dxa"/>
            <w:shd w:val="clear" w:color="auto" w:fill="F3F2F1"/>
            <w:tcMar>
              <w:top w:w="60" w:type="dxa"/>
              <w:left w:w="100" w:type="dxa"/>
              <w:bottom w:w="60" w:type="dxa"/>
              <w:right w:w="100" w:type="dxa"/>
            </w:tcMar>
          </w:tcPr>
          <w:p w14:paraId="74882F9D" w14:textId="77777777" w:rsidR="00B4401F" w:rsidRDefault="007954BD">
            <w:pPr>
              <w:spacing w:after="40"/>
            </w:pPr>
            <w:r>
              <w:rPr>
                <w:b/>
                <w:bCs/>
                <w:sz w:val="17"/>
                <w:szCs w:val="17"/>
              </w:rPr>
              <w:t>Symptom</w:t>
            </w:r>
          </w:p>
        </w:tc>
        <w:tc>
          <w:tcPr>
            <w:tcW w:w="3120" w:type="dxa"/>
            <w:shd w:val="clear" w:color="auto" w:fill="F3F2F1"/>
            <w:tcMar>
              <w:top w:w="60" w:type="dxa"/>
              <w:left w:w="100" w:type="dxa"/>
              <w:bottom w:w="60" w:type="dxa"/>
              <w:right w:w="100" w:type="dxa"/>
            </w:tcMar>
          </w:tcPr>
          <w:p w14:paraId="279789E8" w14:textId="77777777" w:rsidR="00B4401F" w:rsidRDefault="007954BD">
            <w:pPr>
              <w:spacing w:after="40"/>
            </w:pPr>
            <w:r>
              <w:rPr>
                <w:b/>
                <w:bCs/>
                <w:sz w:val="17"/>
                <w:szCs w:val="17"/>
              </w:rPr>
              <w:t>Cause</w:t>
            </w:r>
          </w:p>
        </w:tc>
        <w:tc>
          <w:tcPr>
            <w:tcW w:w="3120" w:type="dxa"/>
            <w:shd w:val="clear" w:color="auto" w:fill="F3F2F1"/>
            <w:tcMar>
              <w:top w:w="60" w:type="dxa"/>
              <w:left w:w="100" w:type="dxa"/>
              <w:bottom w:w="60" w:type="dxa"/>
              <w:right w:w="100" w:type="dxa"/>
            </w:tcMar>
          </w:tcPr>
          <w:p w14:paraId="7B924419" w14:textId="77777777" w:rsidR="00B4401F" w:rsidRDefault="007954BD">
            <w:pPr>
              <w:spacing w:after="40"/>
            </w:pPr>
            <w:r>
              <w:rPr>
                <w:b/>
                <w:bCs/>
                <w:sz w:val="17"/>
                <w:szCs w:val="17"/>
              </w:rPr>
              <w:t>Fix</w:t>
            </w:r>
          </w:p>
        </w:tc>
      </w:tr>
      <w:tr w:rsidR="00B4401F" w14:paraId="6D5E4983" w14:textId="77777777">
        <w:trPr>
          <w:cantSplit/>
        </w:trPr>
        <w:tc>
          <w:tcPr>
            <w:tcW w:w="3120" w:type="dxa"/>
            <w:tcMar>
              <w:top w:w="60" w:type="dxa"/>
              <w:left w:w="100" w:type="dxa"/>
              <w:bottom w:w="60" w:type="dxa"/>
              <w:right w:w="100" w:type="dxa"/>
            </w:tcMar>
          </w:tcPr>
          <w:p w14:paraId="2834047B" w14:textId="77777777" w:rsidR="00B4401F" w:rsidRDefault="007954BD">
            <w:pPr>
              <w:spacing w:after="40"/>
            </w:pPr>
            <w:r>
              <w:rPr>
                <w:sz w:val="17"/>
                <w:szCs w:val="17"/>
              </w:rPr>
              <w:t>"Open the environment (https://&lt;org&gt;.crm.dynamics.com) or its Solutions page in the maker portal (make.powerapps.com) first, ..."</w:t>
            </w:r>
          </w:p>
        </w:tc>
        <w:tc>
          <w:tcPr>
            <w:tcW w:w="3120" w:type="dxa"/>
            <w:tcMar>
              <w:top w:w="60" w:type="dxa"/>
              <w:left w:w="100" w:type="dxa"/>
              <w:bottom w:w="60" w:type="dxa"/>
              <w:right w:w="100" w:type="dxa"/>
            </w:tcMar>
          </w:tcPr>
          <w:p w14:paraId="6E9CAF42" w14:textId="77777777" w:rsidR="00B4401F" w:rsidRDefault="007954BD">
            <w:pPr>
              <w:spacing w:after="40"/>
            </w:pPr>
            <w:r>
              <w:rPr>
                <w:sz w:val="17"/>
                <w:szCs w:val="17"/>
              </w:rPr>
              <w:t xml:space="preserve">The page is not on a </w:t>
            </w:r>
            <w:r>
              <w:rPr>
                <w:rFonts w:ascii="Consolas" w:eastAsia="Consolas" w:hAnsi="Consolas" w:cs="Consolas"/>
                <w:sz w:val="15"/>
                <w:szCs w:val="15"/>
                <w:shd w:val="clear" w:color="auto" w:fill="F3F2F1"/>
              </w:rPr>
              <w:t>*.dynamics.com</w:t>
            </w:r>
            <w:r>
              <w:rPr>
                <w:sz w:val="17"/>
                <w:szCs w:val="17"/>
              </w:rPr>
              <w:t xml:space="preserve"> address or on make.powerapps.com (or make.preview.powerapps.com); for example the install page, or an environment of a sovereign cloud</w:t>
            </w:r>
          </w:p>
        </w:tc>
        <w:tc>
          <w:tcPr>
            <w:tcW w:w="3120" w:type="dxa"/>
            <w:tcMar>
              <w:top w:w="60" w:type="dxa"/>
              <w:left w:w="100" w:type="dxa"/>
              <w:bottom w:w="60" w:type="dxa"/>
              <w:right w:w="100" w:type="dxa"/>
            </w:tcMar>
          </w:tcPr>
          <w:p w14:paraId="0BFC693F" w14:textId="77777777" w:rsidR="00B4401F" w:rsidRDefault="007954BD">
            <w:pPr>
              <w:spacing w:after="40"/>
            </w:pPr>
            <w:r>
              <w:rPr>
                <w:sz w:val="17"/>
                <w:szCs w:val="17"/>
              </w:rPr>
              <w:t xml:space="preserve">Open the environment. For other addresses, change the two host checks at the top of </w:t>
            </w:r>
            <w:r>
              <w:rPr>
                <w:rFonts w:ascii="Consolas" w:eastAsia="Consolas" w:hAnsi="Consolas" w:cs="Consolas"/>
                <w:sz w:val="15"/>
                <w:szCs w:val="15"/>
                <w:shd w:val="clear" w:color="auto" w:fill="F3F2F1"/>
              </w:rPr>
              <w:t>layer-scanner.js</w:t>
            </w:r>
            <w:r>
              <w:rPr>
                <w:sz w:val="17"/>
                <w:szCs w:val="17"/>
              </w:rPr>
              <w:t xml:space="preserve">, the address pattern in </w:t>
            </w:r>
            <w:r>
              <w:rPr>
                <w:rFonts w:ascii="Consolas" w:eastAsia="Consolas" w:hAnsi="Consolas" w:cs="Consolas"/>
                <w:sz w:val="15"/>
                <w:szCs w:val="15"/>
                <w:shd w:val="clear" w:color="auto" w:fill="F3F2F1"/>
              </w:rPr>
              <w:t>connectMaker</w:t>
            </w:r>
            <w:r>
              <w:rPr>
                <w:sz w:val="17"/>
                <w:szCs w:val="17"/>
              </w:rPr>
              <w:t xml:space="preserve"> and </w:t>
            </w:r>
            <w:r>
              <w:rPr>
                <w:rFonts w:ascii="Consolas" w:eastAsia="Consolas" w:hAnsi="Consolas" w:cs="Consolas"/>
                <w:sz w:val="15"/>
                <w:szCs w:val="15"/>
                <w:shd w:val="clear" w:color="auto" w:fill="F3F2F1"/>
              </w:rPr>
              <w:t>MAKER</w:t>
            </w:r>
          </w:p>
        </w:tc>
      </w:tr>
      <w:tr w:rsidR="00B4401F" w14:paraId="79344D5C" w14:textId="77777777">
        <w:trPr>
          <w:cantSplit/>
        </w:trPr>
        <w:tc>
          <w:tcPr>
            <w:tcW w:w="3120" w:type="dxa"/>
            <w:tcMar>
              <w:top w:w="60" w:type="dxa"/>
              <w:left w:w="100" w:type="dxa"/>
              <w:bottom w:w="60" w:type="dxa"/>
              <w:right w:w="100" w:type="dxa"/>
            </w:tcMar>
          </w:tcPr>
          <w:p w14:paraId="55370633" w14:textId="77777777" w:rsidR="00B4401F" w:rsidRDefault="007954BD">
            <w:pPr>
              <w:spacing w:after="40"/>
            </w:pPr>
            <w:r>
              <w:rPr>
                <w:sz w:val="17"/>
                <w:szCs w:val="17"/>
              </w:rPr>
              <w:t>"The maker portal has no current sign-in to this environment's data. ..."</w:t>
            </w:r>
          </w:p>
        </w:tc>
        <w:tc>
          <w:tcPr>
            <w:tcW w:w="3120" w:type="dxa"/>
            <w:tcMar>
              <w:top w:w="60" w:type="dxa"/>
              <w:left w:w="100" w:type="dxa"/>
              <w:bottom w:w="60" w:type="dxa"/>
              <w:right w:w="100" w:type="dxa"/>
            </w:tcMar>
          </w:tcPr>
          <w:p w14:paraId="3AF5A3AD" w14:textId="77777777" w:rsidR="00B4401F" w:rsidRDefault="007954BD">
            <w:pPr>
              <w:spacing w:after="40"/>
            </w:pPr>
            <w:r>
              <w:rPr>
                <w:sz w:val="17"/>
                <w:szCs w:val="17"/>
              </w:rPr>
              <w:t>No token for the environment in the portal's storage, or one with less than 2 minutes left; or a portal version that stores its sign-in differently</w:t>
            </w:r>
          </w:p>
        </w:tc>
        <w:tc>
          <w:tcPr>
            <w:tcW w:w="3120" w:type="dxa"/>
            <w:tcMar>
              <w:top w:w="60" w:type="dxa"/>
              <w:left w:w="100" w:type="dxa"/>
              <w:bottom w:w="60" w:type="dxa"/>
              <w:right w:w="100" w:type="dxa"/>
            </w:tcMar>
          </w:tcPr>
          <w:p w14:paraId="7C94F2D2" w14:textId="77777777" w:rsidR="00B4401F" w:rsidRDefault="007954BD">
            <w:pPr>
              <w:spacing w:after="40"/>
            </w:pPr>
            <w:r>
              <w:rPr>
                <w:sz w:val="17"/>
                <w:szCs w:val="17"/>
              </w:rPr>
              <w:t>Wait for the Solutions list, or reload. If it persists, start from the environment's own page</w:t>
            </w:r>
          </w:p>
        </w:tc>
      </w:tr>
      <w:tr w:rsidR="00B4401F" w14:paraId="2ADEE59A" w14:textId="77777777">
        <w:trPr>
          <w:cantSplit/>
        </w:trPr>
        <w:tc>
          <w:tcPr>
            <w:tcW w:w="3120" w:type="dxa"/>
            <w:tcMar>
              <w:top w:w="60" w:type="dxa"/>
              <w:left w:w="100" w:type="dxa"/>
              <w:bottom w:w="60" w:type="dxa"/>
              <w:right w:w="100" w:type="dxa"/>
            </w:tcMar>
          </w:tcPr>
          <w:p w14:paraId="6688B1FD" w14:textId="77777777" w:rsidR="00B4401F" w:rsidRDefault="007954BD">
            <w:pPr>
              <w:spacing w:after="40"/>
            </w:pPr>
            <w:r>
              <w:rPr>
                <w:sz w:val="17"/>
                <w:szCs w:val="17"/>
              </w:rPr>
              <w:t>"This browser holds the maker portal sign-in of more than one account ..."</w:t>
            </w:r>
          </w:p>
        </w:tc>
        <w:tc>
          <w:tcPr>
            <w:tcW w:w="3120" w:type="dxa"/>
            <w:tcMar>
              <w:top w:w="60" w:type="dxa"/>
              <w:left w:w="100" w:type="dxa"/>
              <w:bottom w:w="60" w:type="dxa"/>
              <w:right w:w="100" w:type="dxa"/>
            </w:tcMar>
          </w:tcPr>
          <w:p w14:paraId="25212296" w14:textId="77777777" w:rsidR="00B4401F" w:rsidRDefault="007954BD">
            <w:pPr>
              <w:spacing w:after="40"/>
            </w:pPr>
            <w:r>
              <w:rPr>
                <w:sz w:val="17"/>
                <w:szCs w:val="17"/>
              </w:rPr>
              <w:t>Two accounts signed in, none marked active</w:t>
            </w:r>
          </w:p>
        </w:tc>
        <w:tc>
          <w:tcPr>
            <w:tcW w:w="3120" w:type="dxa"/>
            <w:tcMar>
              <w:top w:w="60" w:type="dxa"/>
              <w:left w:w="100" w:type="dxa"/>
              <w:bottom w:w="60" w:type="dxa"/>
              <w:right w:w="100" w:type="dxa"/>
            </w:tcMar>
          </w:tcPr>
          <w:p w14:paraId="033888A5" w14:textId="77777777" w:rsidR="00B4401F" w:rsidRDefault="007954BD">
            <w:pPr>
              <w:spacing w:after="40"/>
            </w:pPr>
            <w:r>
              <w:rPr>
                <w:sz w:val="17"/>
                <w:szCs w:val="17"/>
              </w:rPr>
              <w:t>Sign out of one, or use another browser profile</w:t>
            </w:r>
          </w:p>
        </w:tc>
      </w:tr>
      <w:tr w:rsidR="00B4401F" w14:paraId="09254C32" w14:textId="77777777">
        <w:trPr>
          <w:cantSplit/>
        </w:trPr>
        <w:tc>
          <w:tcPr>
            <w:tcW w:w="3120" w:type="dxa"/>
            <w:tcMar>
              <w:top w:w="60" w:type="dxa"/>
              <w:left w:w="100" w:type="dxa"/>
              <w:bottom w:w="60" w:type="dxa"/>
              <w:right w:w="100" w:type="dxa"/>
            </w:tcMar>
          </w:tcPr>
          <w:p w14:paraId="441B1F9C" w14:textId="77777777" w:rsidR="00B4401F" w:rsidRDefault="007954BD">
            <w:pPr>
              <w:spacing w:after="40"/>
            </w:pPr>
            <w:r>
              <w:rPr>
                <w:sz w:val="17"/>
                <w:szCs w:val="17"/>
              </w:rPr>
              <w:lastRenderedPageBreak/>
              <w:t>"The unmanaged layer scanner could not start: ..."</w:t>
            </w:r>
          </w:p>
        </w:tc>
        <w:tc>
          <w:tcPr>
            <w:tcW w:w="3120" w:type="dxa"/>
            <w:tcMar>
              <w:top w:w="60" w:type="dxa"/>
              <w:left w:w="100" w:type="dxa"/>
              <w:bottom w:w="60" w:type="dxa"/>
              <w:right w:w="100" w:type="dxa"/>
            </w:tcMar>
          </w:tcPr>
          <w:p w14:paraId="5F988C45" w14:textId="77777777" w:rsidR="00B4401F" w:rsidRDefault="007954BD">
            <w:pPr>
              <w:spacing w:after="40"/>
            </w:pPr>
            <w:r>
              <w:rPr>
                <w:sz w:val="17"/>
                <w:szCs w:val="17"/>
              </w:rPr>
              <w:t xml:space="preserve">The link was cut when it was saved (base64 decoding fails), or a browser without </w:t>
            </w:r>
            <w:r>
              <w:rPr>
                <w:rFonts w:ascii="Consolas" w:eastAsia="Consolas" w:hAnsi="Consolas" w:cs="Consolas"/>
                <w:sz w:val="15"/>
                <w:szCs w:val="15"/>
                <w:shd w:val="clear" w:color="auto" w:fill="F3F2F1"/>
              </w:rPr>
              <w:t>DecompressionStream</w:t>
            </w:r>
          </w:p>
        </w:tc>
        <w:tc>
          <w:tcPr>
            <w:tcW w:w="3120" w:type="dxa"/>
            <w:tcMar>
              <w:top w:w="60" w:type="dxa"/>
              <w:left w:w="100" w:type="dxa"/>
              <w:bottom w:w="60" w:type="dxa"/>
              <w:right w:w="100" w:type="dxa"/>
            </w:tcMar>
          </w:tcPr>
          <w:p w14:paraId="7A4A22C8" w14:textId="77777777" w:rsidR="00B4401F" w:rsidRDefault="007954BD">
            <w:pPr>
              <w:spacing w:after="40"/>
            </w:pPr>
            <w:r>
              <w:rPr>
                <w:sz w:val="17"/>
                <w:szCs w:val="17"/>
              </w:rPr>
              <w:t>Install the favourite again from the install page; use a current Edge</w:t>
            </w:r>
          </w:p>
        </w:tc>
      </w:tr>
      <w:tr w:rsidR="00B4401F" w14:paraId="3E56F89D" w14:textId="77777777">
        <w:trPr>
          <w:cantSplit/>
        </w:trPr>
        <w:tc>
          <w:tcPr>
            <w:tcW w:w="3120" w:type="dxa"/>
            <w:tcMar>
              <w:top w:w="60" w:type="dxa"/>
              <w:left w:w="100" w:type="dxa"/>
              <w:bottom w:w="60" w:type="dxa"/>
              <w:right w:w="100" w:type="dxa"/>
            </w:tcMar>
          </w:tcPr>
          <w:p w14:paraId="76E8BF40" w14:textId="77777777" w:rsidR="00B4401F" w:rsidRDefault="007954BD">
            <w:pPr>
              <w:spacing w:after="40"/>
            </w:pPr>
            <w:r>
              <w:rPr>
                <w:sz w:val="17"/>
                <w:szCs w:val="17"/>
              </w:rPr>
              <w:t>"This page does not allow the unmanaged layer scanner to run."</w:t>
            </w:r>
          </w:p>
        </w:tc>
        <w:tc>
          <w:tcPr>
            <w:tcW w:w="3120" w:type="dxa"/>
            <w:tcMar>
              <w:top w:w="60" w:type="dxa"/>
              <w:left w:w="100" w:type="dxa"/>
              <w:bottom w:w="60" w:type="dxa"/>
              <w:right w:w="100" w:type="dxa"/>
            </w:tcMar>
          </w:tcPr>
          <w:p w14:paraId="59FDF714" w14:textId="77777777" w:rsidR="00B4401F" w:rsidRDefault="007954BD">
            <w:pPr>
              <w:spacing w:after="40"/>
            </w:pPr>
            <w:r>
              <w:rPr>
                <w:sz w:val="17"/>
                <w:szCs w:val="17"/>
              </w:rPr>
              <w:t xml:space="preserve">The page forbids </w:t>
            </w:r>
            <w:r>
              <w:rPr>
                <w:rFonts w:ascii="Consolas" w:eastAsia="Consolas" w:hAnsi="Consolas" w:cs="Consolas"/>
                <w:sz w:val="15"/>
                <w:szCs w:val="15"/>
                <w:shd w:val="clear" w:color="auto" w:fill="F3F2F1"/>
              </w:rPr>
              <w:t>eval</w:t>
            </w:r>
            <w:r>
              <w:rPr>
                <w:sz w:val="17"/>
                <w:szCs w:val="17"/>
              </w:rPr>
              <w:t xml:space="preserve"> and </w:t>
            </w:r>
            <w:r>
              <w:rPr>
                <w:rFonts w:ascii="Consolas" w:eastAsia="Consolas" w:hAnsi="Consolas" w:cs="Consolas"/>
                <w:sz w:val="15"/>
                <w:szCs w:val="15"/>
                <w:shd w:val="clear" w:color="auto" w:fill="F3F2F1"/>
              </w:rPr>
              <w:t>blob:</w:t>
            </w:r>
            <w:r>
              <w:rPr>
                <w:sz w:val="17"/>
                <w:szCs w:val="17"/>
              </w:rPr>
              <w:t xml:space="preserve"> scripts (</w:t>
            </w:r>
            <w:r>
              <w:rPr>
                <w:color w:val="0F6CBD"/>
                <w:sz w:val="17"/>
                <w:szCs w:val="17"/>
              </w:rPr>
              <w:t>12.3</w:t>
            </w:r>
            <w:r>
              <w:rPr>
                <w:sz w:val="17"/>
                <w:szCs w:val="17"/>
              </w:rPr>
              <w:t>)</w:t>
            </w:r>
          </w:p>
        </w:tc>
        <w:tc>
          <w:tcPr>
            <w:tcW w:w="3120" w:type="dxa"/>
            <w:tcMar>
              <w:top w:w="60" w:type="dxa"/>
              <w:left w:w="100" w:type="dxa"/>
              <w:bottom w:w="60" w:type="dxa"/>
              <w:right w:w="100" w:type="dxa"/>
            </w:tcMar>
          </w:tcPr>
          <w:p w14:paraId="7EFCABC7" w14:textId="77777777" w:rsidR="00B4401F" w:rsidRDefault="007954BD">
            <w:pPr>
              <w:spacing w:after="40"/>
            </w:pPr>
            <w:r>
              <w:rPr>
                <w:sz w:val="17"/>
                <w:szCs w:val="17"/>
              </w:rPr>
              <w:t xml:space="preserve">Start from another page of the environment, or paste </w:t>
            </w:r>
            <w:r>
              <w:rPr>
                <w:rFonts w:ascii="Consolas" w:eastAsia="Consolas" w:hAnsi="Consolas" w:cs="Consolas"/>
                <w:sz w:val="15"/>
                <w:szCs w:val="15"/>
                <w:shd w:val="clear" w:color="auto" w:fill="F3F2F1"/>
              </w:rPr>
              <w:t>layer-scanner.min.js</w:t>
            </w:r>
            <w:r>
              <w:rPr>
                <w:sz w:val="17"/>
                <w:szCs w:val="17"/>
              </w:rPr>
              <w:t xml:space="preserve"> into the console (</w:t>
            </w:r>
            <w:r>
              <w:rPr>
                <w:color w:val="0F6CBD"/>
                <w:sz w:val="17"/>
                <w:szCs w:val="17"/>
              </w:rPr>
              <w:t>15.4</w:t>
            </w:r>
            <w:r>
              <w:rPr>
                <w:sz w:val="17"/>
                <w:szCs w:val="17"/>
              </w:rPr>
              <w:t>)</w:t>
            </w:r>
          </w:p>
        </w:tc>
      </w:tr>
      <w:tr w:rsidR="00B4401F" w14:paraId="54221CD7" w14:textId="77777777">
        <w:trPr>
          <w:cantSplit/>
        </w:trPr>
        <w:tc>
          <w:tcPr>
            <w:tcW w:w="3120" w:type="dxa"/>
            <w:tcMar>
              <w:top w:w="60" w:type="dxa"/>
              <w:left w:w="100" w:type="dxa"/>
              <w:bottom w:w="60" w:type="dxa"/>
              <w:right w:w="100" w:type="dxa"/>
            </w:tcMar>
          </w:tcPr>
          <w:p w14:paraId="298C7AAD" w14:textId="77777777" w:rsidR="00B4401F" w:rsidRDefault="007954BD">
            <w:pPr>
              <w:spacing w:after="40"/>
            </w:pPr>
            <w:r>
              <w:rPr>
                <w:sz w:val="17"/>
                <w:szCs w:val="17"/>
              </w:rPr>
              <w:t>Nothing happens on a click</w:t>
            </w:r>
          </w:p>
        </w:tc>
        <w:tc>
          <w:tcPr>
            <w:tcW w:w="3120" w:type="dxa"/>
            <w:tcMar>
              <w:top w:w="60" w:type="dxa"/>
              <w:left w:w="100" w:type="dxa"/>
              <w:bottom w:w="60" w:type="dxa"/>
              <w:right w:w="100" w:type="dxa"/>
            </w:tcMar>
          </w:tcPr>
          <w:p w14:paraId="0D4AF7F2" w14:textId="77777777" w:rsidR="00B4401F" w:rsidRDefault="007954BD">
            <w:pPr>
              <w:spacing w:after="40"/>
            </w:pPr>
            <w:r>
              <w:rPr>
                <w:sz w:val="17"/>
                <w:szCs w:val="17"/>
              </w:rPr>
              <w:t xml:space="preserve">The favourite's address does not start with </w:t>
            </w:r>
            <w:r>
              <w:rPr>
                <w:rFonts w:ascii="Consolas" w:eastAsia="Consolas" w:hAnsi="Consolas" w:cs="Consolas"/>
                <w:sz w:val="15"/>
                <w:szCs w:val="15"/>
                <w:shd w:val="clear" w:color="auto" w:fill="F3F2F1"/>
              </w:rPr>
              <w:t>javascript:void</w:t>
            </w:r>
            <w:r>
              <w:rPr>
                <w:sz w:val="17"/>
                <w:szCs w:val="17"/>
              </w:rPr>
              <w:t xml:space="preserve">, or the browser's policy blocks </w:t>
            </w:r>
            <w:r>
              <w:rPr>
                <w:rFonts w:ascii="Consolas" w:eastAsia="Consolas" w:hAnsi="Consolas" w:cs="Consolas"/>
                <w:sz w:val="15"/>
                <w:szCs w:val="15"/>
                <w:shd w:val="clear" w:color="auto" w:fill="F3F2F1"/>
              </w:rPr>
              <w:t>javascript:</w:t>
            </w:r>
            <w:r>
              <w:rPr>
                <w:sz w:val="17"/>
                <w:szCs w:val="17"/>
              </w:rPr>
              <w:t xml:space="preserve"> favourites</w:t>
            </w:r>
          </w:p>
        </w:tc>
        <w:tc>
          <w:tcPr>
            <w:tcW w:w="3120" w:type="dxa"/>
            <w:tcMar>
              <w:top w:w="60" w:type="dxa"/>
              <w:left w:w="100" w:type="dxa"/>
              <w:bottom w:w="60" w:type="dxa"/>
              <w:right w:w="100" w:type="dxa"/>
            </w:tcMar>
          </w:tcPr>
          <w:p w14:paraId="1016C221" w14:textId="77777777" w:rsidR="00B4401F" w:rsidRDefault="007954BD">
            <w:pPr>
              <w:spacing w:after="40"/>
            </w:pPr>
            <w:r>
              <w:rPr>
                <w:sz w:val="17"/>
                <w:szCs w:val="17"/>
              </w:rPr>
              <w:t>Install it again; under such a policy, use the console (</w:t>
            </w:r>
            <w:r>
              <w:rPr>
                <w:color w:val="0F6CBD"/>
                <w:sz w:val="17"/>
                <w:szCs w:val="17"/>
              </w:rPr>
              <w:t>15.4</w:t>
            </w:r>
            <w:r>
              <w:rPr>
                <w:sz w:val="17"/>
                <w:szCs w:val="17"/>
              </w:rPr>
              <w:t>)</w:t>
            </w:r>
          </w:p>
        </w:tc>
      </w:tr>
      <w:tr w:rsidR="00B4401F" w14:paraId="753B6DEF" w14:textId="77777777">
        <w:trPr>
          <w:cantSplit/>
        </w:trPr>
        <w:tc>
          <w:tcPr>
            <w:tcW w:w="3120" w:type="dxa"/>
            <w:tcMar>
              <w:top w:w="60" w:type="dxa"/>
              <w:left w:w="100" w:type="dxa"/>
              <w:bottom w:w="60" w:type="dxa"/>
              <w:right w:w="100" w:type="dxa"/>
            </w:tcMar>
          </w:tcPr>
          <w:p w14:paraId="3BB94E6E" w14:textId="77777777" w:rsidR="00B4401F" w:rsidRDefault="007954BD">
            <w:pPr>
              <w:spacing w:after="40"/>
            </w:pPr>
            <w:r>
              <w:rPr>
                <w:sz w:val="17"/>
                <w:szCs w:val="17"/>
              </w:rPr>
              <w:t>"An older version of the scanner is open on this page. ..."</w:t>
            </w:r>
          </w:p>
        </w:tc>
        <w:tc>
          <w:tcPr>
            <w:tcW w:w="3120" w:type="dxa"/>
            <w:tcMar>
              <w:top w:w="60" w:type="dxa"/>
              <w:left w:w="100" w:type="dxa"/>
              <w:bottom w:w="60" w:type="dxa"/>
              <w:right w:w="100" w:type="dxa"/>
            </w:tcMar>
          </w:tcPr>
          <w:p w14:paraId="4F02A222" w14:textId="77777777" w:rsidR="00B4401F" w:rsidRDefault="007954BD">
            <w:pPr>
              <w:spacing w:after="40"/>
            </w:pPr>
            <w:r>
              <w:rPr>
                <w:sz w:val="17"/>
                <w:szCs w:val="17"/>
              </w:rPr>
              <w:t>An older version is open on the page</w:t>
            </w:r>
          </w:p>
        </w:tc>
        <w:tc>
          <w:tcPr>
            <w:tcW w:w="3120" w:type="dxa"/>
            <w:tcMar>
              <w:top w:w="60" w:type="dxa"/>
              <w:left w:w="100" w:type="dxa"/>
              <w:bottom w:w="60" w:type="dxa"/>
              <w:right w:w="100" w:type="dxa"/>
            </w:tcMar>
          </w:tcPr>
          <w:p w14:paraId="3312D9D4" w14:textId="77777777" w:rsidR="00B4401F" w:rsidRDefault="007954BD">
            <w:pPr>
              <w:spacing w:after="40"/>
            </w:pPr>
            <w:r>
              <w:rPr>
                <w:sz w:val="17"/>
                <w:szCs w:val="17"/>
              </w:rPr>
              <w:t>Reload the page</w:t>
            </w:r>
          </w:p>
        </w:tc>
      </w:tr>
      <w:tr w:rsidR="00B4401F" w14:paraId="14FEF562" w14:textId="77777777">
        <w:trPr>
          <w:cantSplit/>
        </w:trPr>
        <w:tc>
          <w:tcPr>
            <w:tcW w:w="3120" w:type="dxa"/>
            <w:tcMar>
              <w:top w:w="60" w:type="dxa"/>
              <w:left w:w="100" w:type="dxa"/>
              <w:bottom w:w="60" w:type="dxa"/>
              <w:right w:w="100" w:type="dxa"/>
            </w:tcMar>
          </w:tcPr>
          <w:p w14:paraId="03F55474" w14:textId="77777777" w:rsidR="00B4401F" w:rsidRDefault="007954BD">
            <w:pPr>
              <w:spacing w:after="40"/>
            </w:pPr>
            <w:r>
              <w:rPr>
                <w:sz w:val="17"/>
                <w:szCs w:val="17"/>
              </w:rPr>
              <w:t>A change has no effect</w:t>
            </w:r>
          </w:p>
        </w:tc>
        <w:tc>
          <w:tcPr>
            <w:tcW w:w="3120" w:type="dxa"/>
            <w:tcMar>
              <w:top w:w="60" w:type="dxa"/>
              <w:left w:w="100" w:type="dxa"/>
              <w:bottom w:w="60" w:type="dxa"/>
              <w:right w:w="100" w:type="dxa"/>
            </w:tcMar>
          </w:tcPr>
          <w:p w14:paraId="75B58588" w14:textId="77777777" w:rsidR="00B4401F" w:rsidRDefault="007954BD">
            <w:pPr>
              <w:spacing w:after="40"/>
            </w:pPr>
            <w:r>
              <w:rPr>
                <w:sz w:val="17"/>
                <w:szCs w:val="17"/>
              </w:rPr>
              <w:t>The favourite holds the old code; or the old scanner is still open on the page, and any click on a favourite shows its window</w:t>
            </w:r>
          </w:p>
        </w:tc>
        <w:tc>
          <w:tcPr>
            <w:tcW w:w="3120" w:type="dxa"/>
            <w:tcMar>
              <w:top w:w="60" w:type="dxa"/>
              <w:left w:w="100" w:type="dxa"/>
              <w:bottom w:w="60" w:type="dxa"/>
              <w:right w:w="100" w:type="dxa"/>
            </w:tcMar>
          </w:tcPr>
          <w:p w14:paraId="4FD0B6BB" w14:textId="77777777" w:rsidR="00B4401F" w:rsidRDefault="007954BD">
            <w:pPr>
              <w:spacing w:after="40"/>
            </w:pPr>
            <w:r>
              <w:rPr>
                <w:sz w:val="17"/>
                <w:szCs w:val="17"/>
              </w:rPr>
              <w:t>Install the new link and reload the page; check the version in the title's tooltip</w:t>
            </w:r>
          </w:p>
        </w:tc>
      </w:tr>
      <w:tr w:rsidR="00B4401F" w14:paraId="21FDEE05" w14:textId="77777777">
        <w:trPr>
          <w:cantSplit/>
        </w:trPr>
        <w:tc>
          <w:tcPr>
            <w:tcW w:w="3120" w:type="dxa"/>
            <w:tcMar>
              <w:top w:w="60" w:type="dxa"/>
              <w:left w:w="100" w:type="dxa"/>
              <w:bottom w:w="60" w:type="dxa"/>
              <w:right w:w="100" w:type="dxa"/>
            </w:tcMar>
          </w:tcPr>
          <w:p w14:paraId="14187517" w14:textId="77777777" w:rsidR="00B4401F" w:rsidRDefault="007954BD">
            <w:pPr>
              <w:spacing w:after="40"/>
            </w:pPr>
            <w:r>
              <w:rPr>
                <w:sz w:val="17"/>
                <w:szCs w:val="17"/>
              </w:rPr>
              <w:t>INCOMPLETE banner</w:t>
            </w:r>
          </w:p>
        </w:tc>
        <w:tc>
          <w:tcPr>
            <w:tcW w:w="3120" w:type="dxa"/>
            <w:tcMar>
              <w:top w:w="60" w:type="dxa"/>
              <w:left w:w="100" w:type="dxa"/>
              <w:bottom w:w="60" w:type="dxa"/>
              <w:right w:w="100" w:type="dxa"/>
            </w:tcMar>
          </w:tcPr>
          <w:p w14:paraId="0950A796" w14:textId="77777777" w:rsidR="00B4401F" w:rsidRDefault="007954BD">
            <w:pPr>
              <w:spacing w:after="40"/>
            </w:pPr>
            <w:r>
              <w:rPr>
                <w:sz w:val="17"/>
                <w:szCs w:val="17"/>
              </w:rPr>
              <w:t xml:space="preserve">A part could not be read; </w:t>
            </w:r>
            <w:r>
              <w:rPr>
                <w:b/>
                <w:bCs/>
                <w:sz w:val="17"/>
                <w:szCs w:val="17"/>
              </w:rPr>
              <w:t>Details</w:t>
            </w:r>
            <w:r>
              <w:rPr>
                <w:sz w:val="17"/>
                <w:szCs w:val="17"/>
              </w:rPr>
              <w:t xml:space="preserve"> names it</w:t>
            </w:r>
          </w:p>
        </w:tc>
        <w:tc>
          <w:tcPr>
            <w:tcW w:w="3120" w:type="dxa"/>
            <w:tcMar>
              <w:top w:w="60" w:type="dxa"/>
              <w:left w:w="100" w:type="dxa"/>
              <w:bottom w:w="60" w:type="dxa"/>
              <w:right w:w="100" w:type="dxa"/>
            </w:tcMar>
          </w:tcPr>
          <w:p w14:paraId="7639C9C1" w14:textId="77777777" w:rsidR="00B4401F" w:rsidRDefault="007954BD">
            <w:pPr>
              <w:spacing w:after="40"/>
            </w:pPr>
            <w:r>
              <w:rPr>
                <w:sz w:val="17"/>
                <w:szCs w:val="17"/>
              </w:rPr>
              <w:t xml:space="preserve">Usually passing: scan again. "no answer within 5 minutes" on the summary of a very large environment: try at a quieter time, or raise </w:t>
            </w:r>
            <w:r>
              <w:rPr>
                <w:rFonts w:ascii="Consolas" w:eastAsia="Consolas" w:hAnsi="Consolas" w:cs="Consolas"/>
                <w:sz w:val="15"/>
                <w:szCs w:val="15"/>
                <w:shd w:val="clear" w:color="auto" w:fill="F3F2F1"/>
              </w:rPr>
              <w:t>readTimeout</w:t>
            </w:r>
          </w:p>
        </w:tc>
      </w:tr>
      <w:tr w:rsidR="00B4401F" w14:paraId="570534CB" w14:textId="77777777">
        <w:trPr>
          <w:cantSplit/>
        </w:trPr>
        <w:tc>
          <w:tcPr>
            <w:tcW w:w="3120" w:type="dxa"/>
            <w:tcMar>
              <w:top w:w="60" w:type="dxa"/>
              <w:left w:w="100" w:type="dxa"/>
              <w:bottom w:w="60" w:type="dxa"/>
              <w:right w:w="100" w:type="dxa"/>
            </w:tcMar>
          </w:tcPr>
          <w:p w14:paraId="25A107DD" w14:textId="77777777" w:rsidR="00B4401F" w:rsidRDefault="007954BD">
            <w:pPr>
              <w:spacing w:after="40"/>
            </w:pPr>
            <w:r>
              <w:rPr>
                <w:sz w:val="17"/>
                <w:szCs w:val="17"/>
              </w:rPr>
              <w:t>"Not checked: ..." banner</w:t>
            </w:r>
          </w:p>
        </w:tc>
        <w:tc>
          <w:tcPr>
            <w:tcW w:w="3120" w:type="dxa"/>
            <w:tcMar>
              <w:top w:w="60" w:type="dxa"/>
              <w:left w:w="100" w:type="dxa"/>
              <w:bottom w:w="60" w:type="dxa"/>
              <w:right w:w="100" w:type="dxa"/>
            </w:tcMar>
          </w:tcPr>
          <w:p w14:paraId="2DB77F28" w14:textId="77777777" w:rsidR="00B4401F" w:rsidRDefault="007954BD">
            <w:pPr>
              <w:spacing w:after="40"/>
            </w:pPr>
            <w:r>
              <w:rPr>
                <w:sz w:val="17"/>
                <w:szCs w:val="17"/>
              </w:rPr>
              <w:t xml:space="preserve">The user's role cannot read those types (HTTP 403, </w:t>
            </w:r>
            <w:r>
              <w:rPr>
                <w:rFonts w:ascii="Consolas" w:eastAsia="Consolas" w:hAnsi="Consolas" w:cs="Consolas"/>
                <w:sz w:val="15"/>
                <w:szCs w:val="15"/>
                <w:shd w:val="clear" w:color="auto" w:fill="F3F2F1"/>
              </w:rPr>
              <w:t>CheckPrivilege</w:t>
            </w:r>
            <w:r>
              <w:rPr>
                <w:sz w:val="17"/>
                <w:szCs w:val="17"/>
              </w:rPr>
              <w:t>)</w:t>
            </w:r>
          </w:p>
        </w:tc>
        <w:tc>
          <w:tcPr>
            <w:tcW w:w="3120" w:type="dxa"/>
            <w:tcMar>
              <w:top w:w="60" w:type="dxa"/>
              <w:left w:w="100" w:type="dxa"/>
              <w:bottom w:w="60" w:type="dxa"/>
              <w:right w:w="100" w:type="dxa"/>
            </w:tcMar>
          </w:tcPr>
          <w:p w14:paraId="7395DB26" w14:textId="77777777" w:rsidR="00B4401F" w:rsidRDefault="007954BD">
            <w:pPr>
              <w:spacing w:after="40"/>
            </w:pPr>
            <w:r>
              <w:rPr>
                <w:sz w:val="17"/>
                <w:szCs w:val="17"/>
              </w:rPr>
              <w:t>Scan with an account whose role can read them</w:t>
            </w:r>
          </w:p>
        </w:tc>
      </w:tr>
      <w:tr w:rsidR="00B4401F" w14:paraId="61A2CDED" w14:textId="77777777">
        <w:trPr>
          <w:cantSplit/>
        </w:trPr>
        <w:tc>
          <w:tcPr>
            <w:tcW w:w="3120" w:type="dxa"/>
            <w:tcMar>
              <w:top w:w="60" w:type="dxa"/>
              <w:left w:w="100" w:type="dxa"/>
              <w:bottom w:w="60" w:type="dxa"/>
              <w:right w:w="100" w:type="dxa"/>
            </w:tcMar>
          </w:tcPr>
          <w:p w14:paraId="7DC7307A" w14:textId="77777777" w:rsidR="00B4401F" w:rsidRDefault="007954BD">
            <w:pPr>
              <w:spacing w:after="40"/>
            </w:pPr>
            <w:r>
              <w:rPr>
                <w:sz w:val="17"/>
                <w:szCs w:val="17"/>
              </w:rPr>
              <w:t>A component you expected is missing</w:t>
            </w:r>
          </w:p>
        </w:tc>
        <w:tc>
          <w:tcPr>
            <w:tcW w:w="3120" w:type="dxa"/>
            <w:tcMar>
              <w:top w:w="60" w:type="dxa"/>
              <w:left w:w="100" w:type="dxa"/>
              <w:bottom w:w="60" w:type="dxa"/>
              <w:right w:w="100" w:type="dxa"/>
            </w:tcMar>
          </w:tcPr>
          <w:p w14:paraId="5D9BA544" w14:textId="77777777" w:rsidR="00B4401F" w:rsidRDefault="007954BD">
            <w:pPr>
              <w:spacing w:after="40"/>
            </w:pPr>
            <w:r>
              <w:rPr>
                <w:sz w:val="17"/>
                <w:szCs w:val="17"/>
              </w:rPr>
              <w:t xml:space="preserve">Its solution was not chosen (it is in </w:t>
            </w:r>
            <w:r>
              <w:rPr>
                <w:rFonts w:ascii="Consolas" w:eastAsia="Consolas" w:hAnsi="Consolas" w:cs="Consolas"/>
                <w:sz w:val="15"/>
                <w:szCs w:val="15"/>
                <w:shd w:val="clear" w:color="auto" w:fill="F3F2F1"/>
              </w:rPr>
              <w:t>outOfScope</w:t>
            </w:r>
            <w:r>
              <w:rPr>
                <w:sz w:val="17"/>
                <w:szCs w:val="17"/>
              </w:rPr>
              <w:t xml:space="preserve"> in the JSON), its object type or table was not chosen, it is unmanaged only, or it has no unmanaged layer</w:t>
            </w:r>
          </w:p>
        </w:tc>
        <w:tc>
          <w:tcPr>
            <w:tcW w:w="3120" w:type="dxa"/>
            <w:tcMar>
              <w:top w:w="60" w:type="dxa"/>
              <w:left w:w="100" w:type="dxa"/>
              <w:bottom w:w="60" w:type="dxa"/>
              <w:right w:w="100" w:type="dxa"/>
            </w:tcMar>
          </w:tcPr>
          <w:p w14:paraId="371FFFBD" w14:textId="77777777" w:rsidR="00B4401F" w:rsidRDefault="007954BD">
            <w:pPr>
              <w:spacing w:after="40"/>
            </w:pPr>
            <w:r>
              <w:rPr>
                <w:sz w:val="17"/>
                <w:szCs w:val="17"/>
              </w:rPr>
              <w:t xml:space="preserve">Check the JSON's </w:t>
            </w:r>
            <w:r>
              <w:rPr>
                <w:rFonts w:ascii="Consolas" w:eastAsia="Consolas" w:hAnsi="Consolas" w:cs="Consolas"/>
                <w:sz w:val="15"/>
                <w:szCs w:val="15"/>
                <w:shd w:val="clear" w:color="auto" w:fill="F3F2F1"/>
              </w:rPr>
              <w:t>outOfScope</w:t>
            </w:r>
            <w:r>
              <w:rPr>
                <w:sz w:val="17"/>
                <w:szCs w:val="17"/>
              </w:rPr>
              <w:t xml:space="preserve"> and </w:t>
            </w:r>
            <w:r>
              <w:rPr>
                <w:rFonts w:ascii="Consolas" w:eastAsia="Consolas" w:hAnsi="Consolas" w:cs="Consolas"/>
                <w:sz w:val="15"/>
                <w:szCs w:val="15"/>
                <w:shd w:val="clear" w:color="auto" w:fill="F3F2F1"/>
              </w:rPr>
              <w:t>cleared</w:t>
            </w:r>
            <w:r>
              <w:rPr>
                <w:sz w:val="17"/>
                <w:szCs w:val="17"/>
              </w:rPr>
              <w:t>; choose System and the hidden solutions for standard components</w:t>
            </w:r>
          </w:p>
        </w:tc>
      </w:tr>
      <w:tr w:rsidR="00B4401F" w14:paraId="7C8A8B85" w14:textId="77777777">
        <w:trPr>
          <w:cantSplit/>
        </w:trPr>
        <w:tc>
          <w:tcPr>
            <w:tcW w:w="3120" w:type="dxa"/>
            <w:tcMar>
              <w:top w:w="60" w:type="dxa"/>
              <w:left w:w="100" w:type="dxa"/>
              <w:bottom w:w="60" w:type="dxa"/>
              <w:right w:w="100" w:type="dxa"/>
            </w:tcMar>
          </w:tcPr>
          <w:p w14:paraId="3DC2D5E3" w14:textId="77777777" w:rsidR="00B4401F" w:rsidRDefault="007954BD">
            <w:pPr>
              <w:spacing w:after="40"/>
            </w:pPr>
            <w:r>
              <w:rPr>
                <w:i/>
                <w:iCs/>
                <w:sz w:val="17"/>
                <w:szCs w:val="17"/>
              </w:rPr>
              <w:t>What changed</w:t>
            </w:r>
            <w:r>
              <w:rPr>
                <w:sz w:val="17"/>
                <w:szCs w:val="17"/>
              </w:rPr>
              <w:t xml:space="preserve"> says "Layers could not be read (no layers under the name ...)"</w:t>
            </w:r>
          </w:p>
        </w:tc>
        <w:tc>
          <w:tcPr>
            <w:tcW w:w="3120" w:type="dxa"/>
            <w:tcMar>
              <w:top w:w="60" w:type="dxa"/>
              <w:left w:w="100" w:type="dxa"/>
              <w:bottom w:w="60" w:type="dxa"/>
              <w:right w:w="100" w:type="dxa"/>
            </w:tcMar>
          </w:tcPr>
          <w:p w14:paraId="769448AB" w14:textId="77777777" w:rsidR="00B4401F" w:rsidRDefault="007954BD">
            <w:pPr>
              <w:spacing w:after="40"/>
            </w:pPr>
            <w:r>
              <w:rPr>
                <w:sz w:val="17"/>
                <w:szCs w:val="17"/>
              </w:rPr>
              <w:t>A type found only by the solution summary, whose layer name the scanner guessed</w:t>
            </w:r>
          </w:p>
        </w:tc>
        <w:tc>
          <w:tcPr>
            <w:tcW w:w="3120" w:type="dxa"/>
            <w:tcMar>
              <w:top w:w="60" w:type="dxa"/>
              <w:left w:w="100" w:type="dxa"/>
              <w:bottom w:w="60" w:type="dxa"/>
              <w:right w:w="100" w:type="dxa"/>
            </w:tcMar>
          </w:tcPr>
          <w:p w14:paraId="31B4B4D8" w14:textId="77777777" w:rsidR="00B4401F" w:rsidRDefault="007954BD">
            <w:pPr>
              <w:spacing w:after="40"/>
            </w:pPr>
            <w:r>
              <w:rPr>
                <w:sz w:val="17"/>
                <w:szCs w:val="17"/>
              </w:rPr>
              <w:t>Add the type (</w:t>
            </w:r>
            <w:r>
              <w:rPr>
                <w:color w:val="0F6CBD"/>
                <w:sz w:val="17"/>
                <w:szCs w:val="17"/>
              </w:rPr>
              <w:t>13.3</w:t>
            </w:r>
            <w:r>
              <w:rPr>
                <w:sz w:val="17"/>
                <w:szCs w:val="17"/>
              </w:rPr>
              <w:t>)</w:t>
            </w:r>
          </w:p>
        </w:tc>
      </w:tr>
      <w:tr w:rsidR="00B4401F" w14:paraId="3B921552" w14:textId="77777777">
        <w:trPr>
          <w:cantSplit/>
        </w:trPr>
        <w:tc>
          <w:tcPr>
            <w:tcW w:w="3120" w:type="dxa"/>
            <w:tcMar>
              <w:top w:w="60" w:type="dxa"/>
              <w:left w:w="100" w:type="dxa"/>
              <w:bottom w:w="60" w:type="dxa"/>
              <w:right w:w="100" w:type="dxa"/>
            </w:tcMar>
          </w:tcPr>
          <w:p w14:paraId="6A177156" w14:textId="77777777" w:rsidR="00B4401F" w:rsidRDefault="007954BD">
            <w:pPr>
              <w:spacing w:after="40"/>
            </w:pPr>
            <w:r>
              <w:rPr>
                <w:i/>
                <w:iCs/>
                <w:sz w:val="17"/>
                <w:szCs w:val="17"/>
              </w:rPr>
              <w:t>Not deleted</w:t>
            </w:r>
            <w:r>
              <w:rPr>
                <w:sz w:val="17"/>
                <w:szCs w:val="17"/>
              </w:rPr>
              <w:t>, "the unmanaged layer is still there"</w:t>
            </w:r>
          </w:p>
        </w:tc>
        <w:tc>
          <w:tcPr>
            <w:tcW w:w="3120" w:type="dxa"/>
            <w:tcMar>
              <w:top w:w="60" w:type="dxa"/>
              <w:left w:w="100" w:type="dxa"/>
              <w:bottom w:w="60" w:type="dxa"/>
              <w:right w:w="100" w:type="dxa"/>
            </w:tcMar>
          </w:tcPr>
          <w:p w14:paraId="2063F28B" w14:textId="77777777" w:rsidR="00B4401F" w:rsidRDefault="007954BD">
            <w:pPr>
              <w:spacing w:after="40"/>
            </w:pPr>
            <w:r>
              <w:rPr>
                <w:sz w:val="17"/>
                <w:szCs w:val="17"/>
              </w:rPr>
              <w:t>Dataverse answered but the Active layer stayed, or another process put it back</w:t>
            </w:r>
          </w:p>
        </w:tc>
        <w:tc>
          <w:tcPr>
            <w:tcW w:w="3120" w:type="dxa"/>
            <w:tcMar>
              <w:top w:w="60" w:type="dxa"/>
              <w:left w:w="100" w:type="dxa"/>
              <w:bottom w:w="60" w:type="dxa"/>
              <w:right w:w="100" w:type="dxa"/>
            </w:tcMar>
          </w:tcPr>
          <w:p w14:paraId="355C9377" w14:textId="77777777" w:rsidR="00B4401F" w:rsidRDefault="007954BD">
            <w:pPr>
              <w:spacing w:after="40"/>
            </w:pPr>
            <w:r>
              <w:rPr>
                <w:sz w:val="17"/>
                <w:szCs w:val="17"/>
              </w:rPr>
              <w:t xml:space="preserve">Open its </w:t>
            </w:r>
            <w:r>
              <w:rPr>
                <w:i/>
                <w:iCs/>
                <w:sz w:val="17"/>
                <w:szCs w:val="17"/>
              </w:rPr>
              <w:t>Solution layers</w:t>
            </w:r>
            <w:r>
              <w:rPr>
                <w:sz w:val="17"/>
                <w:szCs w:val="17"/>
              </w:rPr>
              <w:t xml:space="preserve"> page; try once more</w:t>
            </w:r>
          </w:p>
        </w:tc>
      </w:tr>
      <w:tr w:rsidR="00B4401F" w14:paraId="427407A6" w14:textId="77777777">
        <w:trPr>
          <w:cantSplit/>
        </w:trPr>
        <w:tc>
          <w:tcPr>
            <w:tcW w:w="3120" w:type="dxa"/>
            <w:tcMar>
              <w:top w:w="60" w:type="dxa"/>
              <w:left w:w="100" w:type="dxa"/>
              <w:bottom w:w="60" w:type="dxa"/>
              <w:right w:w="100" w:type="dxa"/>
            </w:tcMar>
          </w:tcPr>
          <w:p w14:paraId="6E48C380" w14:textId="77777777" w:rsidR="00B4401F" w:rsidRDefault="007954BD">
            <w:pPr>
              <w:spacing w:after="40"/>
            </w:pPr>
            <w:r>
              <w:rPr>
                <w:sz w:val="17"/>
                <w:szCs w:val="17"/>
              </w:rPr>
              <w:t>A removal waits about a minute</w:t>
            </w:r>
          </w:p>
        </w:tc>
        <w:tc>
          <w:tcPr>
            <w:tcW w:w="3120" w:type="dxa"/>
            <w:tcMar>
              <w:top w:w="60" w:type="dxa"/>
              <w:left w:w="100" w:type="dxa"/>
              <w:bottom w:w="60" w:type="dxa"/>
              <w:right w:w="100" w:type="dxa"/>
            </w:tcMar>
          </w:tcPr>
          <w:p w14:paraId="78810819" w14:textId="77777777" w:rsidR="00B4401F" w:rsidRDefault="007954BD">
            <w:pPr>
              <w:spacing w:after="40"/>
            </w:pPr>
            <w:r>
              <w:rPr>
                <w:sz w:val="17"/>
                <w:szCs w:val="17"/>
              </w:rPr>
              <w:t>An import or publish holds the customization lock; the call is retried every 10 seconds, five times</w:t>
            </w:r>
          </w:p>
        </w:tc>
        <w:tc>
          <w:tcPr>
            <w:tcW w:w="3120" w:type="dxa"/>
            <w:tcMar>
              <w:top w:w="60" w:type="dxa"/>
              <w:left w:w="100" w:type="dxa"/>
              <w:bottom w:w="60" w:type="dxa"/>
              <w:right w:w="100" w:type="dxa"/>
            </w:tcMar>
          </w:tcPr>
          <w:p w14:paraId="09209801" w14:textId="77777777" w:rsidR="00B4401F" w:rsidRDefault="007954BD">
            <w:pPr>
              <w:spacing w:after="40"/>
            </w:pPr>
            <w:r>
              <w:rPr>
                <w:sz w:val="17"/>
                <w:szCs w:val="17"/>
              </w:rPr>
              <w:t>Wait, or delete after the import</w:t>
            </w:r>
          </w:p>
        </w:tc>
      </w:tr>
      <w:tr w:rsidR="00B4401F" w14:paraId="5D34D5E9" w14:textId="77777777">
        <w:trPr>
          <w:cantSplit/>
        </w:trPr>
        <w:tc>
          <w:tcPr>
            <w:tcW w:w="3120" w:type="dxa"/>
            <w:tcMar>
              <w:top w:w="60" w:type="dxa"/>
              <w:left w:w="100" w:type="dxa"/>
              <w:bottom w:w="60" w:type="dxa"/>
              <w:right w:w="100" w:type="dxa"/>
            </w:tcMar>
          </w:tcPr>
          <w:p w14:paraId="7856485D" w14:textId="77777777" w:rsidR="00B4401F" w:rsidRDefault="007954BD">
            <w:pPr>
              <w:spacing w:after="40"/>
            </w:pPr>
            <w:r>
              <w:rPr>
                <w:i/>
                <w:iCs/>
                <w:sz w:val="17"/>
                <w:szCs w:val="17"/>
              </w:rPr>
              <w:t>Result unknown</w:t>
            </w:r>
          </w:p>
        </w:tc>
        <w:tc>
          <w:tcPr>
            <w:tcW w:w="3120" w:type="dxa"/>
            <w:tcMar>
              <w:top w:w="60" w:type="dxa"/>
              <w:left w:w="100" w:type="dxa"/>
              <w:bottom w:w="60" w:type="dxa"/>
              <w:right w:w="100" w:type="dxa"/>
            </w:tcMar>
          </w:tcPr>
          <w:p w14:paraId="2123088E" w14:textId="77777777" w:rsidR="00B4401F" w:rsidRDefault="007954BD">
            <w:pPr>
              <w:spacing w:after="40"/>
            </w:pPr>
            <w:r>
              <w:rPr>
                <w:sz w:val="17"/>
                <w:szCs w:val="17"/>
              </w:rPr>
              <w:t>Another change touched the managed layers at the same time, or the sign-in ended during the component</w:t>
            </w:r>
          </w:p>
        </w:tc>
        <w:tc>
          <w:tcPr>
            <w:tcW w:w="3120" w:type="dxa"/>
            <w:tcMar>
              <w:top w:w="60" w:type="dxa"/>
              <w:left w:w="100" w:type="dxa"/>
              <w:bottom w:w="60" w:type="dxa"/>
              <w:right w:w="100" w:type="dxa"/>
            </w:tcMar>
          </w:tcPr>
          <w:p w14:paraId="580BF14C" w14:textId="77777777" w:rsidR="00B4401F" w:rsidRDefault="007954BD">
            <w:pPr>
              <w:spacing w:after="40"/>
            </w:pPr>
            <w:r>
              <w:rPr>
                <w:sz w:val="17"/>
                <w:szCs w:val="17"/>
              </w:rPr>
              <w:t>Open its layers; scan again</w:t>
            </w:r>
          </w:p>
        </w:tc>
      </w:tr>
      <w:tr w:rsidR="00B4401F" w14:paraId="3BE2930B" w14:textId="77777777">
        <w:trPr>
          <w:cantSplit/>
        </w:trPr>
        <w:tc>
          <w:tcPr>
            <w:tcW w:w="3120" w:type="dxa"/>
            <w:tcMar>
              <w:top w:w="60" w:type="dxa"/>
              <w:left w:w="100" w:type="dxa"/>
              <w:bottom w:w="60" w:type="dxa"/>
              <w:right w:w="100" w:type="dxa"/>
            </w:tcMar>
          </w:tcPr>
          <w:p w14:paraId="4EFF3BA9" w14:textId="77777777" w:rsidR="00B4401F" w:rsidRDefault="007954BD">
            <w:pPr>
              <w:spacing w:after="40"/>
            </w:pPr>
            <w:r>
              <w:rPr>
                <w:sz w:val="17"/>
                <w:szCs w:val="17"/>
              </w:rPr>
              <w:lastRenderedPageBreak/>
              <w:t>Odd characters in Excel</w:t>
            </w:r>
          </w:p>
        </w:tc>
        <w:tc>
          <w:tcPr>
            <w:tcW w:w="3120" w:type="dxa"/>
            <w:tcMar>
              <w:top w:w="60" w:type="dxa"/>
              <w:left w:w="100" w:type="dxa"/>
              <w:bottom w:w="60" w:type="dxa"/>
              <w:right w:w="100" w:type="dxa"/>
            </w:tcMar>
          </w:tcPr>
          <w:p w14:paraId="30A0B171" w14:textId="77777777" w:rsidR="00B4401F" w:rsidRDefault="007954BD">
            <w:pPr>
              <w:spacing w:after="40"/>
            </w:pPr>
            <w:r>
              <w:rPr>
                <w:sz w:val="17"/>
                <w:szCs w:val="17"/>
              </w:rPr>
              <w:t>The file was opened through an import that ignored the byte order mark</w:t>
            </w:r>
          </w:p>
        </w:tc>
        <w:tc>
          <w:tcPr>
            <w:tcW w:w="3120" w:type="dxa"/>
            <w:tcMar>
              <w:top w:w="60" w:type="dxa"/>
              <w:left w:w="100" w:type="dxa"/>
              <w:bottom w:w="60" w:type="dxa"/>
              <w:right w:w="100" w:type="dxa"/>
            </w:tcMar>
          </w:tcPr>
          <w:p w14:paraId="1FC3F6DF" w14:textId="77777777" w:rsidR="00B4401F" w:rsidRDefault="007954BD">
            <w:pPr>
              <w:spacing w:after="40"/>
            </w:pPr>
            <w:r>
              <w:rPr>
                <w:sz w:val="17"/>
                <w:szCs w:val="17"/>
              </w:rPr>
              <w:t>Open it with a double-click, or choose UTF-8</w:t>
            </w:r>
          </w:p>
        </w:tc>
      </w:tr>
      <w:tr w:rsidR="00B4401F" w14:paraId="7595358E" w14:textId="77777777">
        <w:trPr>
          <w:cantSplit/>
        </w:trPr>
        <w:tc>
          <w:tcPr>
            <w:tcW w:w="3120" w:type="dxa"/>
            <w:tcMar>
              <w:top w:w="60" w:type="dxa"/>
              <w:left w:w="100" w:type="dxa"/>
              <w:bottom w:w="60" w:type="dxa"/>
              <w:right w:w="100" w:type="dxa"/>
            </w:tcMar>
          </w:tcPr>
          <w:p w14:paraId="7E2FD227" w14:textId="77777777" w:rsidR="00B4401F" w:rsidRDefault="007954BD">
            <w:pPr>
              <w:spacing w:after="40"/>
            </w:pPr>
            <w:r>
              <w:rPr>
                <w:sz w:val="17"/>
                <w:szCs w:val="17"/>
              </w:rPr>
              <w:t>Build: "layer-scanner.js no longer contains: ..."</w:t>
            </w:r>
          </w:p>
        </w:tc>
        <w:tc>
          <w:tcPr>
            <w:tcW w:w="3120" w:type="dxa"/>
            <w:tcMar>
              <w:top w:w="60" w:type="dxa"/>
              <w:left w:w="100" w:type="dxa"/>
              <w:bottom w:w="60" w:type="dxa"/>
              <w:right w:w="100" w:type="dxa"/>
            </w:tcMar>
          </w:tcPr>
          <w:p w14:paraId="0B9E151D" w14:textId="77777777" w:rsidR="00B4401F" w:rsidRDefault="007954BD">
            <w:pPr>
              <w:spacing w:after="40"/>
            </w:pPr>
            <w:r>
              <w:rPr>
                <w:sz w:val="17"/>
                <w:szCs w:val="17"/>
              </w:rPr>
              <w:t>A line the build replaces was changed (</w:t>
            </w:r>
            <w:r>
              <w:rPr>
                <w:color w:val="0F6CBD"/>
                <w:sz w:val="17"/>
                <w:szCs w:val="17"/>
              </w:rPr>
              <w:t>12.1</w:t>
            </w:r>
            <w:r>
              <w:rPr>
                <w:sz w:val="17"/>
                <w:szCs w:val="17"/>
              </w:rPr>
              <w:t>)</w:t>
            </w:r>
          </w:p>
        </w:tc>
        <w:tc>
          <w:tcPr>
            <w:tcW w:w="3120" w:type="dxa"/>
            <w:tcMar>
              <w:top w:w="60" w:type="dxa"/>
              <w:left w:w="100" w:type="dxa"/>
              <w:bottom w:w="60" w:type="dxa"/>
              <w:right w:w="100" w:type="dxa"/>
            </w:tcMar>
          </w:tcPr>
          <w:p w14:paraId="4A9C9F39" w14:textId="77777777" w:rsidR="00B4401F" w:rsidRDefault="007954BD">
            <w:pPr>
              <w:spacing w:after="40"/>
            </w:pPr>
            <w:r>
              <w:rPr>
                <w:sz w:val="17"/>
                <w:szCs w:val="17"/>
              </w:rPr>
              <w:t xml:space="preserve">Put </w:t>
            </w:r>
            <w:r>
              <w:rPr>
                <w:rFonts w:ascii="Consolas" w:eastAsia="Consolas" w:hAnsi="Consolas" w:cs="Consolas"/>
                <w:sz w:val="15"/>
                <w:szCs w:val="15"/>
                <w:shd w:val="clear" w:color="auto" w:fill="F3F2F1"/>
              </w:rPr>
              <w:t>const VERSION = '__VERSION__'</w:t>
            </w:r>
            <w:r>
              <w:rPr>
                <w:sz w:val="17"/>
                <w:szCs w:val="17"/>
              </w:rPr>
              <w:t xml:space="preserve">, </w:t>
            </w:r>
            <w:r>
              <w:rPr>
                <w:rFonts w:ascii="Consolas" w:eastAsia="Consolas" w:hAnsi="Consolas" w:cs="Consolas"/>
                <w:sz w:val="15"/>
                <w:szCs w:val="15"/>
                <w:shd w:val="clear" w:color="auto" w:fill="F3F2F1"/>
              </w:rPr>
              <w:t>developmentEnvironments: null,</w:t>
            </w:r>
            <w:r>
              <w:rPr>
                <w:sz w:val="17"/>
                <w:szCs w:val="17"/>
              </w:rPr>
              <w:t xml:space="preserve"> and </w:t>
            </w:r>
            <w:r>
              <w:rPr>
                <w:rFonts w:ascii="Consolas" w:eastAsia="Consolas" w:hAnsi="Consolas" w:cs="Consolas"/>
                <w:sz w:val="15"/>
                <w:szCs w:val="15"/>
                <w:shd w:val="clear" w:color="auto" w:fill="F3F2F1"/>
              </w:rPr>
              <w:t>productionEnvironments: null,</w:t>
            </w:r>
            <w:r>
              <w:rPr>
                <w:sz w:val="17"/>
                <w:szCs w:val="17"/>
              </w:rPr>
              <w:t xml:space="preserve"> back as they were</w:t>
            </w:r>
          </w:p>
        </w:tc>
      </w:tr>
      <w:tr w:rsidR="00B4401F" w14:paraId="3F4987C2" w14:textId="77777777">
        <w:trPr>
          <w:cantSplit/>
        </w:trPr>
        <w:tc>
          <w:tcPr>
            <w:tcW w:w="3120" w:type="dxa"/>
            <w:tcMar>
              <w:top w:w="60" w:type="dxa"/>
              <w:left w:w="100" w:type="dxa"/>
              <w:bottom w:w="60" w:type="dxa"/>
              <w:right w:w="100" w:type="dxa"/>
            </w:tcMar>
          </w:tcPr>
          <w:p w14:paraId="78347F58" w14:textId="77777777" w:rsidR="00B4401F" w:rsidRDefault="007954BD">
            <w:pPr>
              <w:spacing w:after="40"/>
            </w:pPr>
            <w:r>
              <w:rPr>
                <w:sz w:val="17"/>
                <w:szCs w:val="17"/>
              </w:rPr>
              <w:t>Build: "Cannot find module 'terser'"</w:t>
            </w:r>
          </w:p>
        </w:tc>
        <w:tc>
          <w:tcPr>
            <w:tcW w:w="3120" w:type="dxa"/>
            <w:tcMar>
              <w:top w:w="60" w:type="dxa"/>
              <w:left w:w="100" w:type="dxa"/>
              <w:bottom w:w="60" w:type="dxa"/>
              <w:right w:w="100" w:type="dxa"/>
            </w:tcMar>
          </w:tcPr>
          <w:p w14:paraId="11064F6E" w14:textId="77777777" w:rsidR="00B4401F" w:rsidRDefault="007954BD">
            <w:pPr>
              <w:spacing w:after="40"/>
            </w:pPr>
            <w:r>
              <w:rPr>
                <w:sz w:val="17"/>
                <w:szCs w:val="17"/>
              </w:rPr>
              <w:t>The packages are not installed</w:t>
            </w:r>
          </w:p>
        </w:tc>
        <w:tc>
          <w:tcPr>
            <w:tcW w:w="3120" w:type="dxa"/>
            <w:tcMar>
              <w:top w:w="60" w:type="dxa"/>
              <w:left w:w="100" w:type="dxa"/>
              <w:bottom w:w="60" w:type="dxa"/>
              <w:right w:w="100" w:type="dxa"/>
            </w:tcMar>
          </w:tcPr>
          <w:p w14:paraId="3A21D733" w14:textId="77777777" w:rsidR="00B4401F" w:rsidRDefault="007954BD">
            <w:pPr>
              <w:spacing w:after="40"/>
            </w:pPr>
            <w:r>
              <w:rPr>
                <w:rFonts w:ascii="Consolas" w:eastAsia="Consolas" w:hAnsi="Consolas" w:cs="Consolas"/>
                <w:sz w:val="15"/>
                <w:szCs w:val="15"/>
                <w:shd w:val="clear" w:color="auto" w:fill="F3F2F1"/>
              </w:rPr>
              <w:t>npm install</w:t>
            </w:r>
          </w:p>
        </w:tc>
      </w:tr>
      <w:tr w:rsidR="00B4401F" w14:paraId="7D39B9BA" w14:textId="77777777">
        <w:trPr>
          <w:cantSplit/>
        </w:trPr>
        <w:tc>
          <w:tcPr>
            <w:tcW w:w="3120" w:type="dxa"/>
            <w:tcMar>
              <w:top w:w="60" w:type="dxa"/>
              <w:left w:w="100" w:type="dxa"/>
              <w:bottom w:w="60" w:type="dxa"/>
              <w:right w:w="100" w:type="dxa"/>
            </w:tcMar>
          </w:tcPr>
          <w:p w14:paraId="02E9FB37" w14:textId="77777777" w:rsidR="00B4401F" w:rsidRDefault="007954BD">
            <w:pPr>
              <w:spacing w:after="40"/>
            </w:pPr>
            <w:r>
              <w:rPr>
                <w:sz w:val="17"/>
                <w:szCs w:val="17"/>
              </w:rPr>
              <w:t>The link is larger than about 100 KB</w:t>
            </w:r>
          </w:p>
        </w:tc>
        <w:tc>
          <w:tcPr>
            <w:tcW w:w="3120" w:type="dxa"/>
            <w:tcMar>
              <w:top w:w="60" w:type="dxa"/>
              <w:left w:w="100" w:type="dxa"/>
              <w:bottom w:w="60" w:type="dxa"/>
              <w:right w:w="100" w:type="dxa"/>
            </w:tcMar>
          </w:tcPr>
          <w:p w14:paraId="6557295F" w14:textId="77777777" w:rsidR="00B4401F" w:rsidRDefault="007954BD">
            <w:pPr>
              <w:spacing w:after="40"/>
            </w:pPr>
            <w:r>
              <w:rPr>
                <w:sz w:val="17"/>
                <w:szCs w:val="17"/>
              </w:rPr>
              <w:t>Too much new code or text (</w:t>
            </w:r>
            <w:r>
              <w:rPr>
                <w:color w:val="0F6CBD"/>
                <w:sz w:val="17"/>
                <w:szCs w:val="17"/>
              </w:rPr>
              <w:t>12.2</w:t>
            </w:r>
            <w:r>
              <w:rPr>
                <w:sz w:val="17"/>
                <w:szCs w:val="17"/>
              </w:rPr>
              <w:t>)</w:t>
            </w:r>
          </w:p>
        </w:tc>
        <w:tc>
          <w:tcPr>
            <w:tcW w:w="3120" w:type="dxa"/>
            <w:tcMar>
              <w:top w:w="60" w:type="dxa"/>
              <w:left w:w="100" w:type="dxa"/>
              <w:bottom w:w="60" w:type="dxa"/>
              <w:right w:w="100" w:type="dxa"/>
            </w:tcMar>
          </w:tcPr>
          <w:p w14:paraId="5BDB0AC9" w14:textId="77777777" w:rsidR="00B4401F" w:rsidRDefault="007954BD">
            <w:pPr>
              <w:spacing w:after="40"/>
            </w:pPr>
            <w:r>
              <w:rPr>
                <w:sz w:val="17"/>
                <w:szCs w:val="17"/>
              </w:rPr>
              <w:t>Shorten texts, remove unused code</w:t>
            </w:r>
          </w:p>
        </w:tc>
      </w:tr>
    </w:tbl>
    <w:p w14:paraId="2A970650" w14:textId="77777777" w:rsidR="00B4401F" w:rsidRDefault="00B4401F">
      <w:pPr>
        <w:spacing w:after="120"/>
      </w:pPr>
    </w:p>
    <w:p w14:paraId="7ED9FAB5" w14:textId="77777777" w:rsidR="00B4401F" w:rsidRDefault="007954BD">
      <w:pPr>
        <w:pStyle w:val="Heading2"/>
        <w:keepNext/>
      </w:pPr>
      <w:bookmarkStart w:id="119" w:name="_Toc242921468"/>
      <w:r>
        <w:t>15.4 Running the code without the favourite</w:t>
      </w:r>
      <w:bookmarkEnd w:id="119"/>
    </w:p>
    <w:p w14:paraId="0B73F52F" w14:textId="77777777" w:rsidR="00B4401F" w:rsidRDefault="007954BD">
      <w:pPr>
        <w:spacing w:after="120"/>
      </w:pPr>
      <w:r>
        <w:t xml:space="preserve">Open the console of a page of the environment, or of the maker portal with the environment open (F12 → </w:t>
      </w:r>
      <w:r>
        <w:rPr>
          <w:b/>
          <w:bCs/>
        </w:rPr>
        <w:t>Console</w:t>
      </w:r>
      <w:r>
        <w:t xml:space="preserve">, top frame), paste the content of </w:t>
      </w:r>
      <w:r>
        <w:rPr>
          <w:rFonts w:ascii="Consolas" w:eastAsia="Consolas" w:hAnsi="Consolas" w:cs="Consolas"/>
          <w:sz w:val="18"/>
          <w:szCs w:val="18"/>
          <w:shd w:val="clear" w:color="auto" w:fill="F3F2F1"/>
        </w:rPr>
        <w:t>layer-scanner.min.js</w:t>
      </w:r>
      <w:r>
        <w:t xml:space="preserve"> and press Enter. (The first time, the browser may ask you to type </w:t>
      </w:r>
      <w:r>
        <w:rPr>
          <w:i/>
          <w:iCs/>
        </w:rPr>
        <w:t>allow pasting</w:t>
      </w:r>
      <w:r>
        <w:t xml:space="preserve"> before it accepts pasted code.) It starts as the favourite does. Code typed into the developer tools' console is not blocked by the page's script policy, so this also works where the favourite cannot run.</w:t>
      </w:r>
    </w:p>
    <w:p w14:paraId="7A91B043" w14:textId="77777777" w:rsidR="00B4401F" w:rsidRDefault="007954BD">
      <w:pPr>
        <w:spacing w:after="120"/>
      </w:pPr>
      <w:r>
        <w:t xml:space="preserve">To debug, paste </w:t>
      </w:r>
      <w:r>
        <w:rPr>
          <w:rFonts w:ascii="Consolas" w:eastAsia="Consolas" w:hAnsi="Consolas" w:cs="Consolas"/>
          <w:sz w:val="18"/>
          <w:szCs w:val="18"/>
          <w:shd w:val="clear" w:color="auto" w:fill="F3F2F1"/>
        </w:rPr>
        <w:t>layer-scanner.js</w:t>
      </w:r>
      <w:r>
        <w:t xml:space="preserve"> itself: the names are readable and a </w:t>
      </w:r>
      <w:r>
        <w:rPr>
          <w:rFonts w:ascii="Consolas" w:eastAsia="Consolas" w:hAnsi="Consolas" w:cs="Consolas"/>
          <w:sz w:val="18"/>
          <w:szCs w:val="18"/>
          <w:shd w:val="clear" w:color="auto" w:fill="F3F2F1"/>
        </w:rPr>
        <w:t>debugger;</w:t>
      </w:r>
      <w:r>
        <w:t xml:space="preserve"> statement you add stops in the </w:t>
      </w:r>
      <w:r>
        <w:rPr>
          <w:b/>
          <w:bCs/>
        </w:rPr>
        <w:t>Sources</w:t>
      </w:r>
      <w:r>
        <w:t xml:space="preserve"> tab. Code pasted without a build shows the version </w:t>
      </w:r>
      <w:r>
        <w:rPr>
          <w:rFonts w:ascii="Consolas" w:eastAsia="Consolas" w:hAnsi="Consolas" w:cs="Consolas"/>
          <w:sz w:val="18"/>
          <w:szCs w:val="18"/>
          <w:shd w:val="clear" w:color="auto" w:fill="F3F2F1"/>
        </w:rPr>
        <w:t>__VERSION__</w:t>
      </w:r>
      <w:r>
        <w:t xml:space="preserve"> and has no environment rules.</w:t>
      </w:r>
    </w:p>
    <w:p w14:paraId="4223F047" w14:textId="77777777" w:rsidR="00B4401F" w:rsidRDefault="007954BD">
      <w:pPr>
        <w:pStyle w:val="Heading2"/>
        <w:keepNext/>
      </w:pPr>
      <w:bookmarkStart w:id="120" w:name="_Toc242921469"/>
      <w:r>
        <w:t>15.5 Starting again</w:t>
      </w:r>
      <w:bookmarkEnd w:id="120"/>
    </w:p>
    <w:p w14:paraId="77C5AA08" w14:textId="77777777" w:rsidR="00B4401F" w:rsidRDefault="007954BD">
      <w:pPr>
        <w:pStyle w:val="ListParagraph"/>
        <w:numPr>
          <w:ilvl w:val="0"/>
          <w:numId w:val="2"/>
        </w:numPr>
        <w:spacing w:after="60" w:line="264" w:lineRule="auto"/>
      </w:pPr>
      <w:r>
        <w:rPr>
          <w:b/>
          <w:bCs/>
        </w:rPr>
        <w:t>The window misbehaves:</w:t>
      </w:r>
      <w:r>
        <w:t xml:space="preserve"> close it, reload the page, click the favourite.</w:t>
      </w:r>
    </w:p>
    <w:p w14:paraId="7518F7BA" w14:textId="77777777" w:rsidR="00B4401F" w:rsidRDefault="007954BD">
      <w:pPr>
        <w:pStyle w:val="ListParagraph"/>
        <w:numPr>
          <w:ilvl w:val="0"/>
          <w:numId w:val="2"/>
        </w:numPr>
        <w:spacing w:after="60" w:line="264" w:lineRule="auto"/>
      </w:pPr>
      <w:r>
        <w:rPr>
          <w:b/>
          <w:bCs/>
        </w:rPr>
        <w:t>A stale scanner on the page:</w:t>
      </w:r>
      <w:r>
        <w:t xml:space="preserve"> </w:t>
      </w:r>
      <w:r>
        <w:rPr>
          <w:rFonts w:ascii="Consolas" w:eastAsia="Consolas" w:hAnsi="Consolas" w:cs="Consolas"/>
          <w:sz w:val="18"/>
          <w:szCs w:val="18"/>
          <w:shd w:val="clear" w:color="auto" w:fill="F3F2F1"/>
        </w:rPr>
        <w:t>window.__layerScanner.destroy()</w:t>
      </w:r>
      <w:r>
        <w:t xml:space="preserve"> in the console (when it is not working).</w:t>
      </w:r>
    </w:p>
    <w:p w14:paraId="59E4A077" w14:textId="77777777" w:rsidR="00B4401F" w:rsidRDefault="007954BD">
      <w:pPr>
        <w:pStyle w:val="ListParagraph"/>
        <w:numPr>
          <w:ilvl w:val="0"/>
          <w:numId w:val="2"/>
        </w:numPr>
        <w:spacing w:after="60" w:line="264" w:lineRule="auto"/>
      </w:pPr>
      <w:r>
        <w:rPr>
          <w:b/>
          <w:bCs/>
        </w:rPr>
        <w:t>What the browser keeps:</w:t>
      </w:r>
      <w:r>
        <w:t xml:space="preserve"> four keys in the site's local storage, all starting with </w:t>
      </w:r>
      <w:r>
        <w:rPr>
          <w:rFonts w:ascii="Consolas" w:eastAsia="Consolas" w:hAnsi="Consolas" w:cs="Consolas"/>
          <w:sz w:val="18"/>
          <w:szCs w:val="18"/>
          <w:shd w:val="clear" w:color="auto" w:fill="F3F2F1"/>
        </w:rPr>
        <w:t>unmanagedLayerScanner:</w:t>
      </w:r>
      <w:r>
        <w:t>: the last choice, the saved selections, the column widths and the window's place and size (</w:t>
      </w:r>
      <w:r>
        <w:rPr>
          <w:color w:val="0F6CBD"/>
        </w:rPr>
        <w:t>8.3</w:t>
      </w:r>
      <w:r>
        <w:t xml:space="preserve"> lists them). Remove a key in the developer tools (</w:t>
      </w:r>
      <w:r>
        <w:rPr>
          <w:b/>
          <w:bCs/>
        </w:rPr>
        <w:t>Application</w:t>
      </w:r>
      <w:r>
        <w:t xml:space="preserve">, </w:t>
      </w:r>
      <w:r>
        <w:rPr>
          <w:b/>
          <w:bCs/>
        </w:rPr>
        <w:t>Local storage</w:t>
      </w:r>
      <w:r>
        <w:t>) to forget it.</w:t>
      </w:r>
    </w:p>
    <w:p w14:paraId="32ECE5D9" w14:textId="77777777" w:rsidR="00B4401F" w:rsidRDefault="00B4401F">
      <w:pPr>
        <w:spacing w:after="60"/>
      </w:pPr>
    </w:p>
    <w:p w14:paraId="453A8FE5" w14:textId="77777777" w:rsidR="00B4401F" w:rsidRDefault="007954BD">
      <w:pPr>
        <w:pStyle w:val="Heading2"/>
        <w:keepNext/>
      </w:pPr>
      <w:bookmarkStart w:id="121" w:name="_Toc242921470"/>
      <w:r>
        <w:t>15.6 Reporting a problem</w:t>
      </w:r>
      <w:bookmarkEnd w:id="121"/>
    </w:p>
    <w:p w14:paraId="72AF2AC4" w14:textId="77777777" w:rsidR="00B4401F" w:rsidRDefault="007954BD">
      <w:pPr>
        <w:spacing w:after="120"/>
      </w:pPr>
      <w:r>
        <w:t xml:space="preserve">Open an issue on the repository with: the version (the title's tooltip), the browser and its version, where the scanner ran (environment page or maker portal), the steps, the messages word for word, and, if the scan was involved, the </w:t>
      </w:r>
      <w:r>
        <w:rPr>
          <w:b/>
          <w:bCs/>
        </w:rPr>
        <w:t>Details</w:t>
      </w:r>
      <w:r>
        <w:t xml:space="preserve"> text of a banner. Full details (JSON) helps, but it holds your environment's address and component names: remove them, or send only the parts that matter. It never holds a token.</w:t>
      </w:r>
    </w:p>
    <w:p w14:paraId="45089498" w14:textId="77777777" w:rsidR="00B4401F" w:rsidRDefault="00B4401F">
      <w:pPr>
        <w:pBdr>
          <w:bottom w:val="single" w:sz="4" w:space="1" w:color="D1D1D1"/>
        </w:pBdr>
        <w:spacing w:after="120"/>
      </w:pPr>
    </w:p>
    <w:p w14:paraId="75395A91" w14:textId="77777777" w:rsidR="00B4401F" w:rsidRDefault="007954BD">
      <w:pPr>
        <w:pStyle w:val="Heading1"/>
        <w:keepNext/>
      </w:pPr>
      <w:bookmarkStart w:id="122" w:name="_Toc242921471"/>
      <w:r>
        <w:lastRenderedPageBreak/>
        <w:t>16. Releasing a new version</w:t>
      </w:r>
      <w:bookmarkEnd w:id="122"/>
    </w:p>
    <w:p w14:paraId="3454543A" w14:textId="77777777" w:rsidR="00B4401F" w:rsidRDefault="007954BD">
      <w:pPr>
        <w:spacing w:after="120"/>
      </w:pPr>
      <w:r>
        <w:t>This chapter is about publishing a release of the project, or your own fork. To offer a change instead, open an issue or a pull request and say what you changed and how you tested it (</w:t>
      </w:r>
      <w:r>
        <w:rPr>
          <w:color w:val="0F6CBD"/>
        </w:rPr>
        <w:t>chapter 14</w:t>
      </w:r>
      <w:r>
        <w:t>).</w:t>
      </w:r>
    </w:p>
    <w:p w14:paraId="2230101C" w14:textId="77777777" w:rsidR="00B4401F" w:rsidRDefault="007954BD">
      <w:pPr>
        <w:pStyle w:val="Heading2"/>
        <w:keepNext/>
      </w:pPr>
      <w:bookmarkStart w:id="123" w:name="_Toc242921472"/>
      <w:r>
        <w:t>16.1 Version numbers</w:t>
      </w:r>
      <w:bookmarkEnd w:id="123"/>
    </w:p>
    <w:p w14:paraId="28E6D040" w14:textId="77777777" w:rsidR="00B4401F" w:rsidRDefault="007954BD">
      <w:pPr>
        <w:spacing w:after="120"/>
      </w:pPr>
      <w:r>
        <w:rPr>
          <w:rFonts w:ascii="Consolas" w:eastAsia="Consolas" w:hAnsi="Consolas" w:cs="Consolas"/>
          <w:sz w:val="18"/>
          <w:szCs w:val="18"/>
          <w:shd w:val="clear" w:color="auto" w:fill="F3F2F1"/>
        </w:rPr>
        <w:t>package.json</w:t>
      </w:r>
      <w:r>
        <w:t xml:space="preserve"> holds the version (</w:t>
      </w:r>
      <w:r>
        <w:rPr>
          <w:color w:val="0F6CBD"/>
        </w:rPr>
        <w:t>12.4</w:t>
      </w:r>
      <w:r>
        <w:t>). Use the third number for fixes, the second for new features, and the first for changes that alter how the scanner is used. Change it by hand before the build.</w:t>
      </w:r>
    </w:p>
    <w:p w14:paraId="39CFE511" w14:textId="77777777" w:rsidR="00B4401F" w:rsidRDefault="007954BD">
      <w:pPr>
        <w:pStyle w:val="Heading2"/>
        <w:keepNext/>
      </w:pPr>
      <w:bookmarkStart w:id="124" w:name="_Toc242921473"/>
      <w:r>
        <w:t>16.2 Build and test</w:t>
      </w:r>
      <w:bookmarkEnd w:id="124"/>
    </w:p>
    <w:p w14:paraId="7793916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npm install</w:t>
      </w:r>
    </w:p>
    <w:p w14:paraId="733DAFD2"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node build-bookmarklet.mjs</w:t>
      </w:r>
    </w:p>
    <w:p w14:paraId="208F0D4B" w14:textId="77777777" w:rsidR="00B4401F" w:rsidRDefault="00B4401F">
      <w:pPr>
        <w:spacing w:after="120"/>
      </w:pPr>
    </w:p>
    <w:p w14:paraId="2AFDAF6B" w14:textId="77777777" w:rsidR="00B4401F" w:rsidRDefault="007954BD">
      <w:pPr>
        <w:spacing w:after="120"/>
      </w:pPr>
      <w:r>
        <w:t>The build writes the three built files (</w:t>
      </w:r>
      <w:r>
        <w:rPr>
          <w:color w:val="0F6CBD"/>
        </w:rPr>
        <w:t>chapter 12</w:t>
      </w:r>
      <w:r>
        <w:t>). Then:</w:t>
      </w:r>
    </w:p>
    <w:p w14:paraId="613F660C" w14:textId="77777777" w:rsidR="00B4401F" w:rsidRDefault="007954BD">
      <w:pPr>
        <w:pStyle w:val="ListParagraph"/>
        <w:numPr>
          <w:ilvl w:val="0"/>
          <w:numId w:val="24"/>
        </w:numPr>
        <w:spacing w:after="60" w:line="264" w:lineRule="auto"/>
      </w:pPr>
      <w:r>
        <w:t xml:space="preserve">Install the new link from the install page in Edge, and go through </w:t>
      </w:r>
      <w:r>
        <w:rPr>
          <w:color w:val="0F6CBD"/>
        </w:rPr>
        <w:t>chapter 14</w:t>
      </w:r>
      <w:r>
        <w:t xml:space="preserve"> in a test environment.</w:t>
      </w:r>
    </w:p>
    <w:p w14:paraId="583AD3D1" w14:textId="77777777" w:rsidR="00B4401F" w:rsidRDefault="007954BD">
      <w:pPr>
        <w:pStyle w:val="ListParagraph"/>
        <w:numPr>
          <w:ilvl w:val="0"/>
          <w:numId w:val="24"/>
        </w:numPr>
        <w:spacing w:after="60" w:line="264" w:lineRule="auto"/>
      </w:pPr>
      <w:r>
        <w:t xml:space="preserve">Commit </w:t>
      </w: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package.json</w:t>
      </w:r>
      <w:r>
        <w:t xml:space="preserve">, the three built files and </w:t>
      </w:r>
      <w:r>
        <w:rPr>
          <w:rFonts w:ascii="Consolas" w:eastAsia="Consolas" w:hAnsi="Consolas" w:cs="Consolas"/>
          <w:sz w:val="18"/>
          <w:szCs w:val="18"/>
          <w:shd w:val="clear" w:color="auto" w:fill="F3F2F1"/>
        </w:rPr>
        <w:t>CHANGELOG.md</w:t>
      </w:r>
      <w:r>
        <w:t xml:space="preserve"> together. The install page carries the build date, so every build changes it.</w:t>
      </w:r>
    </w:p>
    <w:p w14:paraId="63DCE39F" w14:textId="77777777" w:rsidR="00B4401F" w:rsidRDefault="00B4401F">
      <w:pPr>
        <w:spacing w:after="60"/>
      </w:pPr>
    </w:p>
    <w:p w14:paraId="2C153DC7" w14:textId="77777777" w:rsidR="00B4401F" w:rsidRDefault="007954BD">
      <w:pPr>
        <w:pStyle w:val="Heading2"/>
        <w:keepNext/>
      </w:pPr>
      <w:bookmarkStart w:id="125" w:name="_Toc242921474"/>
      <w:r>
        <w:t>16.3 Check the link size</w:t>
      </w:r>
      <w:bookmarkEnd w:id="125"/>
    </w:p>
    <w:p w14:paraId="45EFCE2A" w14:textId="77777777" w:rsidR="00B4401F" w:rsidRDefault="007954BD">
      <w:pPr>
        <w:spacing w:after="120"/>
      </w:pPr>
      <w:r>
        <w:t xml:space="preserve">The build's last line gives the link's length, for example </w:t>
      </w:r>
      <w:r>
        <w:rPr>
          <w:rFonts w:ascii="Consolas" w:eastAsia="Consolas" w:hAnsi="Consolas" w:cs="Consolas"/>
          <w:sz w:val="18"/>
          <w:szCs w:val="18"/>
          <w:shd w:val="clear" w:color="auto" w:fill="F3F2F1"/>
        </w:rPr>
        <w:t>bookmarklet 6.3.0: 68635 characters (159.7 KB unpacked)</w:t>
      </w:r>
      <w:r>
        <w:t>. The install page's footer gives it in kilobytes. Keep it under about 100 KB (</w:t>
      </w:r>
      <w:r>
        <w:rPr>
          <w:color w:val="0F6CBD"/>
        </w:rPr>
        <w:t>12.2</w:t>
      </w:r>
      <w:r>
        <w:t>). The file has one byte per character:</w:t>
      </w:r>
    </w:p>
    <w:p w14:paraId="1BC4F70E"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(Get-Item layer-scanner.bookmarklet.txt).Length</w:t>
      </w:r>
    </w:p>
    <w:p w14:paraId="6E4686BC" w14:textId="77777777" w:rsidR="00B4401F" w:rsidRDefault="00B4401F">
      <w:pPr>
        <w:spacing w:after="120"/>
      </w:pPr>
    </w:p>
    <w:p w14:paraId="22ABD269" w14:textId="77777777" w:rsidR="00B4401F" w:rsidRDefault="007954BD">
      <w:pPr>
        <w:pStyle w:val="Heading2"/>
        <w:keepNext/>
      </w:pPr>
      <w:bookmarkStart w:id="126" w:name="_Toc242921475"/>
      <w:r>
        <w:t>16.4 Check that no local settings were used</w:t>
      </w:r>
      <w:bookmarkEnd w:id="126"/>
    </w:p>
    <w:p w14:paraId="34B3C037" w14:textId="77777777" w:rsidR="00B4401F" w:rsidRDefault="007954BD">
      <w:pPr>
        <w:spacing w:after="120"/>
      </w:pPr>
      <w:r>
        <w:t xml:space="preserve">A build made with </w:t>
      </w:r>
      <w:r>
        <w:rPr>
          <w:rFonts w:ascii="Consolas" w:eastAsia="Consolas" w:hAnsi="Consolas" w:cs="Consolas"/>
          <w:sz w:val="18"/>
          <w:szCs w:val="18"/>
          <w:shd w:val="clear" w:color="auto" w:fill="F3F2F1"/>
        </w:rPr>
        <w:t>scanner.settings.json</w:t>
      </w:r>
      <w:r>
        <w:t xml:space="preserve"> carries an organization's environment names (</w:t>
      </w:r>
      <w:r>
        <w:rPr>
          <w:color w:val="0F6CBD"/>
        </w:rPr>
        <w:t>12.5</w:t>
      </w:r>
      <w:r>
        <w:t>). Before every release:</w:t>
      </w:r>
    </w:p>
    <w:p w14:paraId="6EE1CF0D" w14:textId="77777777" w:rsidR="00B4401F" w:rsidRDefault="007954BD">
      <w:pPr>
        <w:pStyle w:val="ListParagraph"/>
        <w:numPr>
          <w:ilvl w:val="0"/>
          <w:numId w:val="25"/>
        </w:numPr>
        <w:spacing w:after="60" w:line="264" w:lineRule="auto"/>
      </w:pPr>
      <w:r>
        <w:t>The build's output has no line "Built with your environment rules from scanner.settings.json ...".</w:t>
      </w:r>
    </w:p>
    <w:p w14:paraId="67D11417" w14:textId="77777777" w:rsidR="00B4401F" w:rsidRDefault="007954BD">
      <w:pPr>
        <w:pStyle w:val="ListParagraph"/>
        <w:numPr>
          <w:ilvl w:val="0"/>
          <w:numId w:val="25"/>
        </w:numPr>
        <w:spacing w:after="60" w:line="264" w:lineRule="auto"/>
      </w:pPr>
      <w:r>
        <w:t>The minified code holds the empty rules, and the link unpacks to exactly that code:</w:t>
      </w:r>
    </w:p>
    <w:p w14:paraId="5AFCA59F" w14:textId="77777777" w:rsidR="00B4401F" w:rsidRDefault="00B4401F">
      <w:pPr>
        <w:spacing w:after="60"/>
      </w:pPr>
    </w:p>
    <w:p w14:paraId="296ABADA" w14:textId="77777777" w:rsidR="00B4401F" w:rsidRDefault="007954BD">
      <w:pPr>
        <w:spacing w:after="120"/>
      </w:pPr>
      <w:r>
        <w:t xml:space="preserve"> </w:t>
      </w:r>
      <w:r>
        <w:rPr>
          <w:rFonts w:ascii="Consolas" w:eastAsia="Consolas" w:hAnsi="Consolas" w:cs="Consolas"/>
          <w:sz w:val="18"/>
          <w:szCs w:val="18"/>
          <w:shd w:val="clear" w:color="auto" w:fill="F3F2F1"/>
        </w:rPr>
        <w:t xml:space="preserve">powershell node -e "const fs=require('fs'),z=require('zlib');const l=decodeURIComponent(fs.readFileSync('layer-scanner.bookmarklet.txt','utf8'));const b=/atob\('([^']+)'\)/.exec(l)[1];const c=z.inflateRawSync(Buffer.from(b,'base64')).toString('utf8');console.log(c===fs.readFileSync('layer-scanner.min.js','utf8'),c.includes('developmentEnvironments:null,productionEnvironments:null'))" </w:t>
      </w:r>
    </w:p>
    <w:p w14:paraId="7E8EFADC" w14:textId="77777777" w:rsidR="00B4401F" w:rsidRDefault="007954BD">
      <w:pPr>
        <w:spacing w:after="120"/>
      </w:pPr>
      <w:r>
        <w:lastRenderedPageBreak/>
        <w:t xml:space="preserve"> It must print </w:t>
      </w:r>
      <w:r>
        <w:rPr>
          <w:rFonts w:ascii="Consolas" w:eastAsia="Consolas" w:hAnsi="Consolas" w:cs="Consolas"/>
          <w:sz w:val="18"/>
          <w:szCs w:val="18"/>
          <w:shd w:val="clear" w:color="auto" w:fill="F3F2F1"/>
        </w:rPr>
        <w:t>true true</w:t>
      </w:r>
      <w:r>
        <w:t>.</w:t>
      </w:r>
    </w:p>
    <w:p w14:paraId="4E3AB691" w14:textId="77777777" w:rsidR="00B4401F" w:rsidRDefault="007954BD">
      <w:pPr>
        <w:pStyle w:val="ListParagraph"/>
        <w:numPr>
          <w:ilvl w:val="0"/>
          <w:numId w:val="26"/>
        </w:numPr>
        <w:spacing w:after="60" w:line="264" w:lineRule="auto"/>
      </w:pPr>
      <w:r>
        <w:t>The install page does not contain "Deleting is turned off in development environments."</w:t>
      </w:r>
    </w:p>
    <w:p w14:paraId="3D7AC134" w14:textId="77777777" w:rsidR="00B4401F" w:rsidRDefault="00B4401F">
      <w:pPr>
        <w:spacing w:after="60"/>
      </w:pPr>
    </w:p>
    <w:p w14:paraId="2952AA47" w14:textId="77777777" w:rsidR="00B4401F" w:rsidRDefault="007954BD">
      <w:pPr>
        <w:spacing w:after="120"/>
      </w:pPr>
      <w:r>
        <w:t xml:space="preserve">Building in a folder without </w:t>
      </w:r>
      <w:r>
        <w:rPr>
          <w:rFonts w:ascii="Consolas" w:eastAsia="Consolas" w:hAnsi="Consolas" w:cs="Consolas"/>
          <w:sz w:val="18"/>
          <w:szCs w:val="18"/>
          <w:shd w:val="clear" w:color="auto" w:fill="F3F2F1"/>
        </w:rPr>
        <w:t>scanner.settings.json</w:t>
      </w:r>
      <w:r>
        <w:t xml:space="preserve"> (</w:t>
      </w:r>
      <w:r>
        <w:rPr>
          <w:color w:val="0F6CBD"/>
        </w:rPr>
        <w:t>13.1</w:t>
      </w:r>
      <w:r>
        <w:t>) avoids the problem in the first place.</w:t>
      </w:r>
    </w:p>
    <w:p w14:paraId="635B3D15" w14:textId="77777777" w:rsidR="00B4401F" w:rsidRDefault="007954BD">
      <w:pPr>
        <w:pStyle w:val="Heading2"/>
        <w:keepNext/>
      </w:pPr>
      <w:bookmarkStart w:id="127" w:name="_Toc242921476"/>
      <w:r>
        <w:t>16.5 The changelog</w:t>
      </w:r>
      <w:bookmarkEnd w:id="127"/>
    </w:p>
    <w:p w14:paraId="3E433FEC" w14:textId="77777777" w:rsidR="00B4401F" w:rsidRDefault="007954BD">
      <w:pPr>
        <w:spacing w:after="120"/>
      </w:pPr>
      <w:r>
        <w:rPr>
          <w:rFonts w:ascii="Consolas" w:eastAsia="Consolas" w:hAnsi="Consolas" w:cs="Consolas"/>
          <w:sz w:val="18"/>
          <w:szCs w:val="18"/>
          <w:shd w:val="clear" w:color="auto" w:fill="F3F2F1"/>
        </w:rPr>
        <w:t>CHANGELOG.md</w:t>
      </w:r>
      <w:r>
        <w:t xml:space="preserve"> lists each version, newest first, with what changed for the people who use it, in plain words. Each version is a </w:t>
      </w:r>
      <w:r>
        <w:rPr>
          <w:rFonts w:ascii="Consolas" w:eastAsia="Consolas" w:hAnsi="Consolas" w:cs="Consolas"/>
          <w:sz w:val="18"/>
          <w:szCs w:val="18"/>
          <w:shd w:val="clear" w:color="auto" w:fill="F3F2F1"/>
        </w:rPr>
        <w:t>##</w:t>
      </w:r>
      <w:r>
        <w:t xml:space="preserve"> heading (with the month for a release), and its changes are bullets under bold group names such as </w:t>
      </w:r>
      <w:r>
        <w:rPr>
          <w:b/>
          <w:bCs/>
        </w:rPr>
        <w:t>Scanning</w:t>
      </w:r>
      <w:r>
        <w:t xml:space="preserve">, </w:t>
      </w:r>
      <w:r>
        <w:rPr>
          <w:b/>
          <w:bCs/>
        </w:rPr>
        <w:t>Deleting</w:t>
      </w:r>
      <w:r>
        <w:t xml:space="preserve"> and </w:t>
      </w:r>
      <w:r>
        <w:rPr>
          <w:b/>
          <w:bCs/>
        </w:rPr>
        <w:t>Building and settings</w:t>
      </w:r>
      <w:r>
        <w:t>, the most important ones starting with a bold sentence. For example, shortened from the 6.3.0 entry:</w:t>
      </w:r>
    </w:p>
    <w:p w14:paraId="34F80CCA"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 6.3.0 (October 2026)</w:t>
      </w:r>
    </w:p>
    <w:p w14:paraId="2B0F62DF"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0850D56A" w14:textId="77777777" w:rsidR="00B4401F" w:rsidRDefault="007954BD">
      <w:pPr>
        <w:shd w:val="clear" w:color="auto" w:fill="F5F5F5"/>
        <w:spacing w:line="240" w:lineRule="auto"/>
        <w:ind w:left="120" w:right="120"/>
      </w:pPr>
      <w:r>
        <w:rPr>
          <w:rFonts w:ascii="Consolas" w:eastAsia="Consolas" w:hAnsi="Consolas" w:cs="Consolas"/>
          <w:sz w:val="16"/>
          <w:szCs w:val="16"/>
        </w:rPr>
        <w:t>The first public release.</w:t>
      </w:r>
    </w:p>
    <w:p w14:paraId="2017F32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1D859D0" w14:textId="77777777" w:rsidR="00B4401F" w:rsidRDefault="007954BD">
      <w:pPr>
        <w:shd w:val="clear" w:color="auto" w:fill="F5F5F5"/>
        <w:spacing w:line="240" w:lineRule="auto"/>
        <w:ind w:left="120" w:right="120"/>
      </w:pPr>
      <w:r>
        <w:rPr>
          <w:rFonts w:ascii="Consolas" w:eastAsia="Consolas" w:hAnsi="Consolas" w:cs="Consolas"/>
          <w:sz w:val="16"/>
          <w:szCs w:val="16"/>
        </w:rPr>
        <w:t>**Scanning**</w:t>
      </w:r>
    </w:p>
    <w:p w14:paraId="73FA6C4E"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919F42E" w14:textId="77777777" w:rsidR="00B4401F" w:rsidRDefault="007954BD">
      <w:pPr>
        <w:shd w:val="clear" w:color="auto" w:fill="F5F5F5"/>
        <w:spacing w:line="240" w:lineRule="auto"/>
        <w:ind w:left="120" w:right="120"/>
      </w:pPr>
      <w:r>
        <w:rPr>
          <w:rFonts w:ascii="Consolas" w:eastAsia="Consolas" w:hAnsi="Consolas" w:cs="Consolas"/>
          <w:sz w:val="16"/>
          <w:szCs w:val="16"/>
        </w:rPr>
        <w:t>* **A read that gets no full answer within 5 minutes ends** (it is not sent again, so a heavy query does not load the</w:t>
      </w:r>
    </w:p>
    <w:p w14:paraId="23B96EB1"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server twice).</w:t>
      </w:r>
    </w:p>
    <w:p w14:paraId="1BD837F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50E708DE" w14:textId="77777777" w:rsidR="00B4401F" w:rsidRDefault="007954BD">
      <w:pPr>
        <w:shd w:val="clear" w:color="auto" w:fill="F5F5F5"/>
        <w:spacing w:line="240" w:lineRule="auto"/>
        <w:ind w:left="120" w:right="120"/>
      </w:pPr>
      <w:r>
        <w:rPr>
          <w:rFonts w:ascii="Consolas" w:eastAsia="Consolas" w:hAnsi="Consolas" w:cs="Consolas"/>
          <w:sz w:val="16"/>
          <w:szCs w:val="16"/>
        </w:rPr>
        <w:t>**Deleting**</w:t>
      </w:r>
    </w:p>
    <w:p w14:paraId="4A4C113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633CC896" w14:textId="77777777" w:rsidR="00B4401F" w:rsidRDefault="007954BD">
      <w:pPr>
        <w:shd w:val="clear" w:color="auto" w:fill="F5F5F5"/>
        <w:spacing w:line="240" w:lineRule="auto"/>
        <w:ind w:left="120" w:right="120"/>
      </w:pPr>
      <w:r>
        <w:rPr>
          <w:rFonts w:ascii="Consolas" w:eastAsia="Consolas" w:hAnsi="Consolas" w:cs="Consolas"/>
          <w:sz w:val="16"/>
          <w:szCs w:val="16"/>
        </w:rPr>
        <w:t>* **The check after each removal compares what the managed layers define**: their solution, order and publisher, and</w:t>
      </w:r>
    </w:p>
    <w:p w14:paraId="2DE81462"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the values each one sets. When the unmanaged layer is gone but a managed layer's values changed at the same time,</w:t>
      </w:r>
    </w:p>
    <w:p w14:paraId="3B62D10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the row says "Result unknown" with the reason.</w:t>
      </w:r>
    </w:p>
    <w:p w14:paraId="58FA3384"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1197225A" w14:textId="77777777" w:rsidR="00B4401F" w:rsidRDefault="007954BD">
      <w:pPr>
        <w:shd w:val="clear" w:color="auto" w:fill="F5F5F5"/>
        <w:spacing w:line="240" w:lineRule="auto"/>
        <w:ind w:left="120" w:right="120"/>
      </w:pPr>
      <w:r>
        <w:rPr>
          <w:rFonts w:ascii="Consolas" w:eastAsia="Consolas" w:hAnsi="Consolas" w:cs="Consolas"/>
          <w:sz w:val="16"/>
          <w:szCs w:val="16"/>
        </w:rPr>
        <w:t>**Building and settings**</w:t>
      </w:r>
    </w:p>
    <w:p w14:paraId="6E0D908A" w14:textId="77777777" w:rsidR="00B4401F" w:rsidRDefault="007954BD">
      <w:pPr>
        <w:shd w:val="clear" w:color="auto" w:fill="F5F5F5"/>
        <w:spacing w:line="240" w:lineRule="auto"/>
        <w:ind w:left="120" w:right="120"/>
      </w:pPr>
      <w:r>
        <w:rPr>
          <w:rFonts w:ascii="Consolas" w:eastAsia="Consolas" w:hAnsi="Consolas" w:cs="Consolas"/>
          <w:sz w:val="16"/>
          <w:szCs w:val="16"/>
        </w:rPr>
        <w:t xml:space="preserve"> </w:t>
      </w:r>
    </w:p>
    <w:p w14:paraId="196EE0AB"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The PowerShell version for pipelines was removed; the bookmarklet is the only tool.</w:t>
      </w:r>
    </w:p>
    <w:p w14:paraId="4DADAE34" w14:textId="77777777" w:rsidR="00B4401F" w:rsidRDefault="00B4401F">
      <w:pPr>
        <w:spacing w:after="120"/>
      </w:pPr>
    </w:p>
    <w:p w14:paraId="1B00CF91" w14:textId="77777777" w:rsidR="00B4401F" w:rsidRDefault="007954BD">
      <w:pPr>
        <w:pStyle w:val="Heading2"/>
        <w:keepNext/>
      </w:pPr>
      <w:bookmarkStart w:id="128" w:name="_Toc242921477"/>
      <w:r>
        <w:t>16.6 Tag and publish</w:t>
      </w:r>
      <w:bookmarkEnd w:id="128"/>
    </w:p>
    <w:p w14:paraId="0927BCE1" w14:textId="77777777" w:rsidR="00B4401F" w:rsidRDefault="007954BD">
      <w:pPr>
        <w:spacing w:after="120"/>
      </w:pPr>
      <w:r>
        <w:t xml:space="preserve">Gather the release files in a </w:t>
      </w:r>
      <w:r>
        <w:rPr>
          <w:rFonts w:ascii="Consolas" w:eastAsia="Consolas" w:hAnsi="Consolas" w:cs="Consolas"/>
          <w:sz w:val="18"/>
          <w:szCs w:val="18"/>
          <w:shd w:val="clear" w:color="auto" w:fill="F3F2F1"/>
        </w:rPr>
        <w:t>dist</w:t>
      </w:r>
      <w:r>
        <w:t xml:space="preserve"> folder (it is not part of the repository: the </w:t>
      </w:r>
      <w:r>
        <w:rPr>
          <w:rFonts w:ascii="Consolas" w:eastAsia="Consolas" w:hAnsi="Consolas" w:cs="Consolas"/>
          <w:sz w:val="18"/>
          <w:szCs w:val="18"/>
          <w:shd w:val="clear" w:color="auto" w:fill="F3F2F1"/>
        </w:rPr>
        <w:t>.gitignore</w:t>
      </w:r>
      <w:r>
        <w:t xml:space="preserve"> allow-list leaves it out). The install page and the Word documents get names without spaces, because GitHub replaces spaces in the names of release files with dots:</w:t>
      </w:r>
    </w:p>
    <w:p w14:paraId="5485B6FD"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New-Item -ItemType Directory -Force dist | Out-Null</w:t>
      </w:r>
    </w:p>
    <w:p w14:paraId="28C9EB0B" w14:textId="77777777" w:rsidR="00B4401F" w:rsidRDefault="007954BD">
      <w:pPr>
        <w:shd w:val="clear" w:color="auto" w:fill="F5F5F5"/>
        <w:spacing w:line="240" w:lineRule="auto"/>
        <w:ind w:left="120" w:right="120"/>
      </w:pPr>
      <w:r>
        <w:rPr>
          <w:rFonts w:ascii="Consolas" w:eastAsia="Consolas" w:hAnsi="Consolas" w:cs="Consolas"/>
          <w:sz w:val="16"/>
          <w:szCs w:val="16"/>
        </w:rPr>
        <w:t>Copy-Item 'Install unmanaged layer scanner.html' dist\Install-unmanaged-layer-scanner.html</w:t>
      </w:r>
    </w:p>
    <w:p w14:paraId="654AC462" w14:textId="77777777" w:rsidR="00B4401F" w:rsidRDefault="007954BD">
      <w:pPr>
        <w:shd w:val="clear" w:color="auto" w:fill="F5F5F5"/>
        <w:spacing w:line="240" w:lineRule="auto"/>
        <w:ind w:left="120" w:right="120"/>
      </w:pPr>
      <w:r>
        <w:rPr>
          <w:rFonts w:ascii="Consolas" w:eastAsia="Consolas" w:hAnsi="Consolas" w:cs="Consolas"/>
          <w:sz w:val="16"/>
          <w:szCs w:val="16"/>
        </w:rPr>
        <w:t>Copy-Item layer-scanner.bookmarklet.txt, layer-scanner.min.js dist\</w:t>
      </w:r>
    </w:p>
    <w:p w14:paraId="005CD712" w14:textId="77777777" w:rsidR="00B4401F" w:rsidRDefault="007954BD">
      <w:pPr>
        <w:shd w:val="clear" w:color="auto" w:fill="F5F5F5"/>
        <w:spacing w:line="240" w:lineRule="auto"/>
        <w:ind w:left="120" w:right="120"/>
      </w:pPr>
      <w:r>
        <w:rPr>
          <w:rFonts w:ascii="Consolas" w:eastAsia="Consolas" w:hAnsi="Consolas" w:cs="Consolas"/>
          <w:sz w:val="16"/>
          <w:szCs w:val="16"/>
        </w:rPr>
        <w:t>Copy-Item 'docs\UnmanagedLayerScanner - Technical Reference.docx' dist\UnmanagedLayerScanner-Technical-Reference.docx</w:t>
      </w:r>
    </w:p>
    <w:p w14:paraId="04B37D7F"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Copy-Item 'docs\UnmanagedLayerScanner - Developer Guide.docx' dist\UnmanagedLayerScanner-Developer-Guide.docx</w:t>
      </w:r>
    </w:p>
    <w:p w14:paraId="74E22E34" w14:textId="77777777" w:rsidR="00B4401F" w:rsidRDefault="00B4401F">
      <w:pPr>
        <w:spacing w:after="120"/>
      </w:pPr>
    </w:p>
    <w:p w14:paraId="24136A87" w14:textId="77777777" w:rsidR="00B4401F" w:rsidRDefault="007954BD">
      <w:pPr>
        <w:spacing w:after="120"/>
      </w:pPr>
      <w:r>
        <w:lastRenderedPageBreak/>
        <w:t xml:space="preserve">Add </w:t>
      </w:r>
      <w:r>
        <w:rPr>
          <w:rFonts w:ascii="Consolas" w:eastAsia="Consolas" w:hAnsi="Consolas" w:cs="Consolas"/>
          <w:sz w:val="18"/>
          <w:szCs w:val="18"/>
          <w:shd w:val="clear" w:color="auto" w:fill="F3F2F1"/>
        </w:rPr>
        <w:t>dist\README.txt</w:t>
      </w:r>
      <w:r>
        <w:t xml:space="preserve"> (the package in short: what each file is, how to install, and the checksums of </w:t>
      </w:r>
      <w:r>
        <w:rPr>
          <w:color w:val="0F6CBD"/>
        </w:rPr>
        <w:t>16.7</w:t>
      </w:r>
      <w:r>
        <w:t xml:space="preserve">), then tag the commit with the version and create the release from the tag on the repository's </w:t>
      </w:r>
      <w:r>
        <w:rPr>
          <w:b/>
          <w:bCs/>
        </w:rPr>
        <w:t>Releases</w:t>
      </w:r>
      <w:r>
        <w:t xml:space="preserve"> page, or with the GitHub CLI:</w:t>
      </w:r>
    </w:p>
    <w:p w14:paraId="17EA8474"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git tag v6.3.0</w:t>
      </w:r>
    </w:p>
    <w:p w14:paraId="1AE80D97" w14:textId="77777777" w:rsidR="00B4401F" w:rsidRDefault="007954BD">
      <w:pPr>
        <w:shd w:val="clear" w:color="auto" w:fill="F5F5F5"/>
        <w:spacing w:line="240" w:lineRule="auto"/>
        <w:ind w:left="120" w:right="120"/>
      </w:pPr>
      <w:r>
        <w:rPr>
          <w:rFonts w:ascii="Consolas" w:eastAsia="Consolas" w:hAnsi="Consolas" w:cs="Consolas"/>
          <w:sz w:val="16"/>
          <w:szCs w:val="16"/>
        </w:rPr>
        <w:t>git push origin v6.3.0</w:t>
      </w:r>
    </w:p>
    <w:p w14:paraId="535E1D37"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gh release create v6.3.0 (Get-ChildItem dist).FullName --title "Unmanaged Layer Scanner 6.3.0" --notes-file release-notes.md</w:t>
      </w:r>
    </w:p>
    <w:p w14:paraId="5C93AC22" w14:textId="77777777" w:rsidR="00B4401F" w:rsidRDefault="00B4401F">
      <w:pPr>
        <w:spacing w:after="120"/>
      </w:pP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914"/>
        <w:gridCol w:w="5446"/>
      </w:tblGrid>
      <w:tr w:rsidR="00B4401F" w14:paraId="51CCBE52" w14:textId="77777777">
        <w:trPr>
          <w:cantSplit/>
          <w:tblHeader/>
        </w:trPr>
        <w:tc>
          <w:tcPr>
            <w:tcW w:w="3914" w:type="dxa"/>
            <w:shd w:val="clear" w:color="auto" w:fill="F3F2F1"/>
            <w:tcMar>
              <w:top w:w="60" w:type="dxa"/>
              <w:left w:w="100" w:type="dxa"/>
              <w:bottom w:w="60" w:type="dxa"/>
              <w:right w:w="100" w:type="dxa"/>
            </w:tcMar>
          </w:tcPr>
          <w:p w14:paraId="283F766F" w14:textId="77777777" w:rsidR="00B4401F" w:rsidRDefault="007954BD">
            <w:pPr>
              <w:spacing w:after="40"/>
            </w:pPr>
            <w:r>
              <w:rPr>
                <w:b/>
                <w:bCs/>
                <w:sz w:val="17"/>
                <w:szCs w:val="17"/>
              </w:rPr>
              <w:t>File</w:t>
            </w:r>
          </w:p>
        </w:tc>
        <w:tc>
          <w:tcPr>
            <w:tcW w:w="5446" w:type="dxa"/>
            <w:shd w:val="clear" w:color="auto" w:fill="F3F2F1"/>
            <w:tcMar>
              <w:top w:w="60" w:type="dxa"/>
              <w:left w:w="100" w:type="dxa"/>
              <w:bottom w:w="60" w:type="dxa"/>
              <w:right w:w="100" w:type="dxa"/>
            </w:tcMar>
          </w:tcPr>
          <w:p w14:paraId="25AF5140" w14:textId="77777777" w:rsidR="00B4401F" w:rsidRDefault="007954BD">
            <w:pPr>
              <w:spacing w:after="40"/>
            </w:pPr>
            <w:r>
              <w:rPr>
                <w:b/>
                <w:bCs/>
                <w:sz w:val="17"/>
                <w:szCs w:val="17"/>
              </w:rPr>
              <w:t>Use</w:t>
            </w:r>
          </w:p>
        </w:tc>
      </w:tr>
      <w:tr w:rsidR="00B4401F" w14:paraId="273FB414" w14:textId="77777777">
        <w:trPr>
          <w:cantSplit/>
        </w:trPr>
        <w:tc>
          <w:tcPr>
            <w:tcW w:w="3914" w:type="dxa"/>
            <w:tcMar>
              <w:top w:w="60" w:type="dxa"/>
              <w:left w:w="100" w:type="dxa"/>
              <w:bottom w:w="60" w:type="dxa"/>
              <w:right w:w="100" w:type="dxa"/>
            </w:tcMar>
          </w:tcPr>
          <w:p w14:paraId="36AE20DD" w14:textId="77777777" w:rsidR="00B4401F" w:rsidRDefault="007954BD">
            <w:pPr>
              <w:spacing w:after="40"/>
            </w:pPr>
            <w:r>
              <w:rPr>
                <w:rFonts w:ascii="Consolas" w:eastAsia="Consolas" w:hAnsi="Consolas" w:cs="Consolas"/>
                <w:sz w:val="15"/>
                <w:szCs w:val="15"/>
                <w:shd w:val="clear" w:color="auto" w:fill="F3F2F1"/>
              </w:rPr>
              <w:t>Install-unmanaged-layer-scanner.html</w:t>
            </w:r>
          </w:p>
        </w:tc>
        <w:tc>
          <w:tcPr>
            <w:tcW w:w="5446" w:type="dxa"/>
            <w:tcMar>
              <w:top w:w="60" w:type="dxa"/>
              <w:left w:w="100" w:type="dxa"/>
              <w:bottom w:w="60" w:type="dxa"/>
              <w:right w:w="100" w:type="dxa"/>
            </w:tcMar>
          </w:tcPr>
          <w:p w14:paraId="512F864A" w14:textId="77777777" w:rsidR="00B4401F" w:rsidRDefault="007954BD">
            <w:pPr>
              <w:spacing w:after="40"/>
            </w:pPr>
            <w:r>
              <w:rPr>
                <w:sz w:val="17"/>
                <w:szCs w:val="17"/>
              </w:rPr>
              <w:t>The install page: most people need only this</w:t>
            </w:r>
          </w:p>
        </w:tc>
      </w:tr>
      <w:tr w:rsidR="00B4401F" w14:paraId="78DC2700" w14:textId="77777777">
        <w:trPr>
          <w:cantSplit/>
        </w:trPr>
        <w:tc>
          <w:tcPr>
            <w:tcW w:w="3914" w:type="dxa"/>
            <w:tcMar>
              <w:top w:w="60" w:type="dxa"/>
              <w:left w:w="100" w:type="dxa"/>
              <w:bottom w:w="60" w:type="dxa"/>
              <w:right w:w="100" w:type="dxa"/>
            </w:tcMar>
          </w:tcPr>
          <w:p w14:paraId="51EC2C05" w14:textId="77777777" w:rsidR="00B4401F" w:rsidRDefault="007954BD">
            <w:pPr>
              <w:spacing w:after="40"/>
            </w:pPr>
            <w:r>
              <w:rPr>
                <w:rFonts w:ascii="Consolas" w:eastAsia="Consolas" w:hAnsi="Consolas" w:cs="Consolas"/>
                <w:sz w:val="15"/>
                <w:szCs w:val="15"/>
                <w:shd w:val="clear" w:color="auto" w:fill="F3F2F1"/>
              </w:rPr>
              <w:t>layer-scanner.bookmarklet.txt</w:t>
            </w:r>
          </w:p>
        </w:tc>
        <w:tc>
          <w:tcPr>
            <w:tcW w:w="5446" w:type="dxa"/>
            <w:tcMar>
              <w:top w:w="60" w:type="dxa"/>
              <w:left w:w="100" w:type="dxa"/>
              <w:bottom w:w="60" w:type="dxa"/>
              <w:right w:w="100" w:type="dxa"/>
            </w:tcMar>
          </w:tcPr>
          <w:p w14:paraId="6C61A3F7" w14:textId="77777777" w:rsidR="00B4401F" w:rsidRDefault="007954BD">
            <w:pPr>
              <w:spacing w:after="40"/>
            </w:pPr>
            <w:r>
              <w:rPr>
                <w:sz w:val="17"/>
                <w:szCs w:val="17"/>
              </w:rPr>
              <w:t>The link, to paste as a favourite's address</w:t>
            </w:r>
          </w:p>
        </w:tc>
      </w:tr>
      <w:tr w:rsidR="00B4401F" w14:paraId="08800E19" w14:textId="77777777">
        <w:trPr>
          <w:cantSplit/>
        </w:trPr>
        <w:tc>
          <w:tcPr>
            <w:tcW w:w="3914" w:type="dxa"/>
            <w:tcMar>
              <w:top w:w="60" w:type="dxa"/>
              <w:left w:w="100" w:type="dxa"/>
              <w:bottom w:w="60" w:type="dxa"/>
              <w:right w:w="100" w:type="dxa"/>
            </w:tcMar>
          </w:tcPr>
          <w:p w14:paraId="30D116F9" w14:textId="77777777" w:rsidR="00B4401F" w:rsidRDefault="007954BD">
            <w:pPr>
              <w:spacing w:after="40"/>
            </w:pPr>
            <w:r>
              <w:rPr>
                <w:rFonts w:ascii="Consolas" w:eastAsia="Consolas" w:hAnsi="Consolas" w:cs="Consolas"/>
                <w:sz w:val="15"/>
                <w:szCs w:val="15"/>
                <w:shd w:val="clear" w:color="auto" w:fill="F3F2F1"/>
              </w:rPr>
              <w:t>layer-scanner.min.js</w:t>
            </w:r>
          </w:p>
        </w:tc>
        <w:tc>
          <w:tcPr>
            <w:tcW w:w="5446" w:type="dxa"/>
            <w:tcMar>
              <w:top w:w="60" w:type="dxa"/>
              <w:left w:w="100" w:type="dxa"/>
              <w:bottom w:w="60" w:type="dxa"/>
              <w:right w:w="100" w:type="dxa"/>
            </w:tcMar>
          </w:tcPr>
          <w:p w14:paraId="606B1E8E" w14:textId="77777777" w:rsidR="00B4401F" w:rsidRDefault="007954BD">
            <w:pPr>
              <w:spacing w:after="40"/>
            </w:pPr>
            <w:r>
              <w:rPr>
                <w:sz w:val="17"/>
                <w:szCs w:val="17"/>
              </w:rPr>
              <w:t>The code, to paste into the console where favourites are blocked</w:t>
            </w:r>
          </w:p>
        </w:tc>
      </w:tr>
      <w:tr w:rsidR="00B4401F" w14:paraId="66D96AC6" w14:textId="77777777">
        <w:trPr>
          <w:cantSplit/>
        </w:trPr>
        <w:tc>
          <w:tcPr>
            <w:tcW w:w="3914" w:type="dxa"/>
            <w:tcMar>
              <w:top w:w="60" w:type="dxa"/>
              <w:left w:w="100" w:type="dxa"/>
              <w:bottom w:w="60" w:type="dxa"/>
              <w:right w:w="100" w:type="dxa"/>
            </w:tcMar>
          </w:tcPr>
          <w:p w14:paraId="33A986C3" w14:textId="77777777" w:rsidR="00B4401F" w:rsidRDefault="007954BD">
            <w:pPr>
              <w:spacing w:after="40"/>
            </w:pPr>
            <w:r>
              <w:rPr>
                <w:rFonts w:ascii="Consolas" w:eastAsia="Consolas" w:hAnsi="Consolas" w:cs="Consolas"/>
                <w:sz w:val="15"/>
                <w:szCs w:val="15"/>
                <w:shd w:val="clear" w:color="auto" w:fill="F3F2F1"/>
              </w:rPr>
              <w:t>UnmanagedLayerScanner-Technical-Reference.docx</w:t>
            </w:r>
          </w:p>
        </w:tc>
        <w:tc>
          <w:tcPr>
            <w:tcW w:w="5446" w:type="dxa"/>
            <w:tcMar>
              <w:top w:w="60" w:type="dxa"/>
              <w:left w:w="100" w:type="dxa"/>
              <w:bottom w:w="60" w:type="dxa"/>
              <w:right w:w="100" w:type="dxa"/>
            </w:tcMar>
          </w:tcPr>
          <w:p w14:paraId="09A3AABB" w14:textId="77777777" w:rsidR="00B4401F" w:rsidRDefault="007954BD">
            <w:pPr>
              <w:spacing w:after="40"/>
            </w:pPr>
            <w:r>
              <w:rPr>
                <w:sz w:val="17"/>
                <w:szCs w:val="17"/>
              </w:rPr>
              <w:t>The README as a Word document</w:t>
            </w:r>
          </w:p>
        </w:tc>
      </w:tr>
      <w:tr w:rsidR="00B4401F" w14:paraId="08341FA4" w14:textId="77777777">
        <w:trPr>
          <w:cantSplit/>
        </w:trPr>
        <w:tc>
          <w:tcPr>
            <w:tcW w:w="3914" w:type="dxa"/>
            <w:tcMar>
              <w:top w:w="60" w:type="dxa"/>
              <w:left w:w="100" w:type="dxa"/>
              <w:bottom w:w="60" w:type="dxa"/>
              <w:right w:w="100" w:type="dxa"/>
            </w:tcMar>
          </w:tcPr>
          <w:p w14:paraId="3DE21987" w14:textId="77777777" w:rsidR="00B4401F" w:rsidRDefault="007954BD">
            <w:pPr>
              <w:spacing w:after="40"/>
            </w:pPr>
            <w:r>
              <w:rPr>
                <w:rFonts w:ascii="Consolas" w:eastAsia="Consolas" w:hAnsi="Consolas" w:cs="Consolas"/>
                <w:sz w:val="15"/>
                <w:szCs w:val="15"/>
                <w:shd w:val="clear" w:color="auto" w:fill="F3F2F1"/>
              </w:rPr>
              <w:t>UnmanagedLayerScanner-Developer-Guide.docx</w:t>
            </w:r>
          </w:p>
        </w:tc>
        <w:tc>
          <w:tcPr>
            <w:tcW w:w="5446" w:type="dxa"/>
            <w:tcMar>
              <w:top w:w="60" w:type="dxa"/>
              <w:left w:w="100" w:type="dxa"/>
              <w:bottom w:w="60" w:type="dxa"/>
              <w:right w:w="100" w:type="dxa"/>
            </w:tcMar>
          </w:tcPr>
          <w:p w14:paraId="25FA2397" w14:textId="77777777" w:rsidR="00B4401F" w:rsidRDefault="007954BD">
            <w:pPr>
              <w:spacing w:after="40"/>
            </w:pPr>
            <w:r>
              <w:rPr>
                <w:sz w:val="17"/>
                <w:szCs w:val="17"/>
              </w:rPr>
              <w:t>This guide as a Word document</w:t>
            </w:r>
          </w:p>
        </w:tc>
      </w:tr>
      <w:tr w:rsidR="00B4401F" w14:paraId="78E3C335" w14:textId="77777777">
        <w:trPr>
          <w:cantSplit/>
        </w:trPr>
        <w:tc>
          <w:tcPr>
            <w:tcW w:w="3914" w:type="dxa"/>
            <w:tcMar>
              <w:top w:w="60" w:type="dxa"/>
              <w:left w:w="100" w:type="dxa"/>
              <w:bottom w:w="60" w:type="dxa"/>
              <w:right w:w="100" w:type="dxa"/>
            </w:tcMar>
          </w:tcPr>
          <w:p w14:paraId="52AE8A81" w14:textId="77777777" w:rsidR="00B4401F" w:rsidRDefault="007954BD">
            <w:pPr>
              <w:spacing w:after="40"/>
            </w:pPr>
            <w:r>
              <w:rPr>
                <w:rFonts w:ascii="Consolas" w:eastAsia="Consolas" w:hAnsi="Consolas" w:cs="Consolas"/>
                <w:sz w:val="15"/>
                <w:szCs w:val="15"/>
                <w:shd w:val="clear" w:color="auto" w:fill="F3F2F1"/>
              </w:rPr>
              <w:t>README.txt</w:t>
            </w:r>
          </w:p>
        </w:tc>
        <w:tc>
          <w:tcPr>
            <w:tcW w:w="5446" w:type="dxa"/>
            <w:tcMar>
              <w:top w:w="60" w:type="dxa"/>
              <w:left w:w="100" w:type="dxa"/>
              <w:bottom w:w="60" w:type="dxa"/>
              <w:right w:w="100" w:type="dxa"/>
            </w:tcMar>
          </w:tcPr>
          <w:p w14:paraId="0D044BFC" w14:textId="77777777" w:rsidR="00B4401F" w:rsidRDefault="007954BD">
            <w:pPr>
              <w:spacing w:after="40"/>
            </w:pPr>
            <w:r>
              <w:rPr>
                <w:sz w:val="17"/>
                <w:szCs w:val="17"/>
              </w:rPr>
              <w:t>The package in short, with the checksums</w:t>
            </w:r>
          </w:p>
        </w:tc>
      </w:tr>
      <w:tr w:rsidR="00B4401F" w14:paraId="2C435D26" w14:textId="77777777">
        <w:trPr>
          <w:cantSplit/>
        </w:trPr>
        <w:tc>
          <w:tcPr>
            <w:tcW w:w="3914" w:type="dxa"/>
            <w:tcMar>
              <w:top w:w="60" w:type="dxa"/>
              <w:left w:w="100" w:type="dxa"/>
              <w:bottom w:w="60" w:type="dxa"/>
              <w:right w:w="100" w:type="dxa"/>
            </w:tcMar>
          </w:tcPr>
          <w:p w14:paraId="54C4BF17" w14:textId="77777777" w:rsidR="00B4401F" w:rsidRDefault="007954BD">
            <w:pPr>
              <w:spacing w:after="40"/>
            </w:pPr>
            <w:r>
              <w:rPr>
                <w:rFonts w:ascii="Consolas" w:eastAsia="Consolas" w:hAnsi="Consolas" w:cs="Consolas"/>
                <w:sz w:val="15"/>
                <w:szCs w:val="15"/>
                <w:shd w:val="clear" w:color="auto" w:fill="F3F2F1"/>
              </w:rPr>
              <w:t>SHA256SUMS.txt</w:t>
            </w:r>
          </w:p>
        </w:tc>
        <w:tc>
          <w:tcPr>
            <w:tcW w:w="5446" w:type="dxa"/>
            <w:tcMar>
              <w:top w:w="60" w:type="dxa"/>
              <w:left w:w="100" w:type="dxa"/>
              <w:bottom w:w="60" w:type="dxa"/>
              <w:right w:w="100" w:type="dxa"/>
            </w:tcMar>
          </w:tcPr>
          <w:p w14:paraId="1AE3B27E" w14:textId="77777777" w:rsidR="00B4401F" w:rsidRDefault="007954BD">
            <w:pPr>
              <w:spacing w:after="40"/>
            </w:pPr>
            <w:r>
              <w:rPr>
                <w:sz w:val="17"/>
                <w:szCs w:val="17"/>
              </w:rPr>
              <w:t>The checksums, one line per file (</w:t>
            </w:r>
            <w:r>
              <w:rPr>
                <w:color w:val="0F6CBD"/>
                <w:sz w:val="17"/>
                <w:szCs w:val="17"/>
              </w:rPr>
              <w:t>16.7</w:t>
            </w:r>
            <w:r>
              <w:rPr>
                <w:sz w:val="17"/>
                <w:szCs w:val="17"/>
              </w:rPr>
              <w:t>)</w:t>
            </w:r>
          </w:p>
        </w:tc>
      </w:tr>
    </w:tbl>
    <w:p w14:paraId="2F593852" w14:textId="77777777" w:rsidR="00B4401F" w:rsidRDefault="00B4401F">
      <w:pPr>
        <w:spacing w:after="120"/>
      </w:pPr>
    </w:p>
    <w:p w14:paraId="0CD28080" w14:textId="77777777" w:rsidR="00B4401F" w:rsidRDefault="007954BD">
      <w:pPr>
        <w:spacing w:after="120"/>
      </w:pPr>
      <w:r>
        <w:t>The release notes (</w:t>
      </w:r>
      <w:r>
        <w:rPr>
          <w:rFonts w:ascii="Consolas" w:eastAsia="Consolas" w:hAnsi="Consolas" w:cs="Consolas"/>
          <w:sz w:val="18"/>
          <w:szCs w:val="18"/>
          <w:shd w:val="clear" w:color="auto" w:fill="F3F2F1"/>
        </w:rPr>
        <w:t>release-notes.md</w:t>
      </w:r>
      <w:r>
        <w:t xml:space="preserve"> in the command, a file you write for the release and do not commit) are the version's changelog entry and the table of files.</w:t>
      </w:r>
    </w:p>
    <w:p w14:paraId="029878C2" w14:textId="77777777" w:rsidR="00B4401F" w:rsidRDefault="007954BD">
      <w:pPr>
        <w:pStyle w:val="Heading2"/>
        <w:keepNext/>
      </w:pPr>
      <w:bookmarkStart w:id="129" w:name="_Toc242921478"/>
      <w:r>
        <w:t>16.7 Checksums</w:t>
      </w:r>
      <w:bookmarkEnd w:id="129"/>
    </w:p>
    <w:p w14:paraId="2E5D5E2E" w14:textId="77777777" w:rsidR="00B4401F" w:rsidRDefault="007954BD">
      <w:pPr>
        <w:spacing w:after="120"/>
      </w:pPr>
      <w:r>
        <w:t>Publish the SHA-256 checksum of each file, so that people can check what they downloaded. Do it in this order:</w:t>
      </w:r>
    </w:p>
    <w:p w14:paraId="4EF2CAED" w14:textId="77777777" w:rsidR="00B4401F" w:rsidRDefault="007954BD">
      <w:pPr>
        <w:pStyle w:val="ListParagraph"/>
        <w:numPr>
          <w:ilvl w:val="0"/>
          <w:numId w:val="27"/>
        </w:numPr>
        <w:spacing w:after="60" w:line="264" w:lineRule="auto"/>
      </w:pPr>
      <w:r>
        <w:t xml:space="preserve">Compute the checksums of the five program and document files and write them at the end of </w:t>
      </w:r>
      <w:r>
        <w:rPr>
          <w:rFonts w:ascii="Consolas" w:eastAsia="Consolas" w:hAnsi="Consolas" w:cs="Consolas"/>
          <w:sz w:val="18"/>
          <w:szCs w:val="18"/>
          <w:shd w:val="clear" w:color="auto" w:fill="F3F2F1"/>
        </w:rPr>
        <w:t>dist\README.txt</w:t>
      </w:r>
      <w:r>
        <w:t>.</w:t>
      </w:r>
    </w:p>
    <w:p w14:paraId="535FCA20" w14:textId="77777777" w:rsidR="00B4401F" w:rsidRDefault="007954BD">
      <w:pPr>
        <w:pStyle w:val="ListParagraph"/>
        <w:numPr>
          <w:ilvl w:val="0"/>
          <w:numId w:val="27"/>
        </w:numPr>
        <w:spacing w:after="60" w:line="264" w:lineRule="auto"/>
      </w:pPr>
      <w:r>
        <w:t xml:space="preserve">Then write </w:t>
      </w:r>
      <w:r>
        <w:rPr>
          <w:rFonts w:ascii="Consolas" w:eastAsia="Consolas" w:hAnsi="Consolas" w:cs="Consolas"/>
          <w:sz w:val="18"/>
          <w:szCs w:val="18"/>
          <w:shd w:val="clear" w:color="auto" w:fill="F3F2F1"/>
        </w:rPr>
        <w:t>dist\SHA256SUMS.txt</w:t>
      </w:r>
      <w:r>
        <w:t xml:space="preserve"> with the checksums of every file in </w:t>
      </w:r>
      <w:r>
        <w:rPr>
          <w:rFonts w:ascii="Consolas" w:eastAsia="Consolas" w:hAnsi="Consolas" w:cs="Consolas"/>
          <w:sz w:val="18"/>
          <w:szCs w:val="18"/>
          <w:shd w:val="clear" w:color="auto" w:fill="F3F2F1"/>
        </w:rPr>
        <w:t>dist</w:t>
      </w:r>
      <w:r>
        <w:t xml:space="preserve">, </w:t>
      </w:r>
      <w:r>
        <w:rPr>
          <w:rFonts w:ascii="Consolas" w:eastAsia="Consolas" w:hAnsi="Consolas" w:cs="Consolas"/>
          <w:sz w:val="18"/>
          <w:szCs w:val="18"/>
          <w:shd w:val="clear" w:color="auto" w:fill="F3F2F1"/>
        </w:rPr>
        <w:t>README.txt</w:t>
      </w:r>
      <w:r>
        <w:t xml:space="preserve"> included:</w:t>
      </w:r>
    </w:p>
    <w:p w14:paraId="1CDA1A46" w14:textId="77777777" w:rsidR="00B4401F" w:rsidRDefault="00B4401F">
      <w:pPr>
        <w:spacing w:after="60"/>
      </w:pPr>
    </w:p>
    <w:p w14:paraId="762EB170" w14:textId="77777777" w:rsidR="00B4401F" w:rsidRDefault="007954BD">
      <w:pPr>
        <w:pBdr>
          <w:top w:val="single" w:sz="2" w:space="4" w:color="E0E0E0"/>
        </w:pBdr>
        <w:shd w:val="clear" w:color="auto" w:fill="F5F5F5"/>
        <w:spacing w:line="240" w:lineRule="auto"/>
        <w:ind w:left="120" w:right="120"/>
      </w:pPr>
      <w:r>
        <w:rPr>
          <w:rFonts w:ascii="Consolas" w:eastAsia="Consolas" w:hAnsi="Consolas" w:cs="Consolas"/>
          <w:sz w:val="16"/>
          <w:szCs w:val="16"/>
        </w:rPr>
        <w:t>Get-FileHash dist\* -Algorithm SHA256 | Where-Object { (Split-Path $_.Path -Leaf) -ne 'SHA256SUMS.txt' } |</w:t>
      </w:r>
    </w:p>
    <w:p w14:paraId="785A16DC" w14:textId="77777777" w:rsidR="00B4401F" w:rsidRDefault="007954BD">
      <w:pPr>
        <w:pBdr>
          <w:bottom w:val="single" w:sz="2" w:space="4" w:color="E0E0E0"/>
        </w:pBdr>
        <w:shd w:val="clear" w:color="auto" w:fill="F5F5F5"/>
        <w:spacing w:line="240" w:lineRule="auto"/>
        <w:ind w:left="120" w:right="120"/>
      </w:pPr>
      <w:r>
        <w:rPr>
          <w:rFonts w:ascii="Consolas" w:eastAsia="Consolas" w:hAnsi="Consolas" w:cs="Consolas"/>
          <w:sz w:val="16"/>
          <w:szCs w:val="16"/>
        </w:rPr>
        <w:t xml:space="preserve">  ForEach-Object { '{0}  {1}' -f $_.Hash.ToLower(), (Split-Path $_.Path -Leaf) } | Set-Content -Encoding ascii dist\SHA256SUMS.txt</w:t>
      </w:r>
    </w:p>
    <w:p w14:paraId="332BFBD2" w14:textId="77777777" w:rsidR="00B4401F" w:rsidRDefault="00B4401F">
      <w:pPr>
        <w:spacing w:after="120"/>
      </w:pPr>
    </w:p>
    <w:p w14:paraId="3968718B" w14:textId="77777777" w:rsidR="00B4401F" w:rsidRDefault="007954BD">
      <w:pPr>
        <w:spacing w:after="120"/>
      </w:pPr>
      <w:r>
        <w:t xml:space="preserve">On macOS or Linux, from the </w:t>
      </w:r>
      <w:r>
        <w:rPr>
          <w:rFonts w:ascii="Consolas" w:eastAsia="Consolas" w:hAnsi="Consolas" w:cs="Consolas"/>
          <w:sz w:val="18"/>
          <w:szCs w:val="18"/>
          <w:shd w:val="clear" w:color="auto" w:fill="F3F2F1"/>
        </w:rPr>
        <w:t>dist</w:t>
      </w:r>
      <w:r>
        <w:t xml:space="preserve"> folder: </w:t>
      </w:r>
      <w:r>
        <w:rPr>
          <w:rFonts w:ascii="Consolas" w:eastAsia="Consolas" w:hAnsi="Consolas" w:cs="Consolas"/>
          <w:sz w:val="18"/>
          <w:szCs w:val="18"/>
          <w:shd w:val="clear" w:color="auto" w:fill="F3F2F1"/>
        </w:rPr>
        <w:t>sha256sum $(ls | grep -v SHA256SUMS.txt) &gt; SHA256SUMS.txt</w:t>
      </w:r>
      <w:r>
        <w:t xml:space="preserve">. People check a file with </w:t>
      </w:r>
      <w:r>
        <w:rPr>
          <w:rFonts w:ascii="Consolas" w:eastAsia="Consolas" w:hAnsi="Consolas" w:cs="Consolas"/>
          <w:sz w:val="18"/>
          <w:szCs w:val="18"/>
          <w:shd w:val="clear" w:color="auto" w:fill="F3F2F1"/>
        </w:rPr>
        <w:t>Get-FileHash &lt;file&gt; -Algorithm SHA256</w:t>
      </w:r>
      <w:r>
        <w:t xml:space="preserve">, or all of them with </w:t>
      </w:r>
      <w:r>
        <w:rPr>
          <w:rFonts w:ascii="Consolas" w:eastAsia="Consolas" w:hAnsi="Consolas" w:cs="Consolas"/>
          <w:sz w:val="18"/>
          <w:szCs w:val="18"/>
          <w:shd w:val="clear" w:color="auto" w:fill="F3F2F1"/>
        </w:rPr>
        <w:t>sha256sum -c SHA256SUMS.txt</w:t>
      </w:r>
      <w:r>
        <w:t>.</w:t>
      </w:r>
    </w:p>
    <w:p w14:paraId="76D8BB8F" w14:textId="77777777" w:rsidR="00B4401F" w:rsidRDefault="007954BD">
      <w:pPr>
        <w:spacing w:after="120"/>
      </w:pPr>
      <w:r>
        <w:t>The repository has no lock file, so a later terser can minify the same source differently. The checksums are those of the files attached to the release, built once.</w:t>
      </w:r>
    </w:p>
    <w:p w14:paraId="73A04386" w14:textId="77777777" w:rsidR="00B4401F" w:rsidRDefault="00B4401F">
      <w:pPr>
        <w:pBdr>
          <w:bottom w:val="single" w:sz="4" w:space="1" w:color="D1D1D1"/>
        </w:pBdr>
        <w:spacing w:after="120"/>
      </w:pPr>
    </w:p>
    <w:p w14:paraId="664B5F24" w14:textId="77777777" w:rsidR="00B4401F" w:rsidRDefault="007954BD">
      <w:pPr>
        <w:pStyle w:val="Heading1"/>
        <w:keepNext/>
      </w:pPr>
      <w:bookmarkStart w:id="130" w:name="_Toc242921479"/>
      <w:r>
        <w:t>Appendix A. Reference tables</w:t>
      </w:r>
      <w:bookmarkEnd w:id="130"/>
    </w:p>
    <w:p w14:paraId="748DE4D5" w14:textId="77777777" w:rsidR="00B4401F" w:rsidRDefault="007954BD">
      <w:pPr>
        <w:spacing w:after="120"/>
      </w:pPr>
      <w:r>
        <w:t>The tables below collect, for looking things up, what the chapters describe one piece at a time: the settings, every Web API request, the component types, the outcomes of a deletion and the messages the scanner shows.</w:t>
      </w:r>
    </w:p>
    <w:p w14:paraId="0290A9C8" w14:textId="77777777" w:rsidR="00B4401F" w:rsidRDefault="007954BD">
      <w:pPr>
        <w:pStyle w:val="Heading2"/>
        <w:keepNext/>
      </w:pPr>
      <w:bookmarkStart w:id="131" w:name="_Toc242921480"/>
      <w:r>
        <w:t xml:space="preserve">A.1 </w:t>
      </w:r>
      <w:r>
        <w:rPr>
          <w:rFonts w:ascii="Consolas" w:eastAsia="Consolas" w:hAnsi="Consolas" w:cs="Consolas"/>
          <w:sz w:val="18"/>
          <w:szCs w:val="18"/>
          <w:shd w:val="clear" w:color="auto" w:fill="F3F2F1"/>
        </w:rPr>
        <w:t>CONFIG</w:t>
      </w:r>
      <w:bookmarkEnd w:id="131"/>
    </w:p>
    <w:p w14:paraId="02CE0E70" w14:textId="77777777" w:rsidR="00B4401F" w:rsidRDefault="007954BD">
      <w:pPr>
        <w:spacing w:after="120"/>
      </w:pPr>
      <w:r>
        <w:rPr>
          <w:rFonts w:ascii="Consolas" w:eastAsia="Consolas" w:hAnsi="Consolas" w:cs="Consolas"/>
          <w:sz w:val="18"/>
          <w:szCs w:val="18"/>
          <w:shd w:val="clear" w:color="auto" w:fill="F3F2F1"/>
        </w:rPr>
        <w:t>CONFIG</w:t>
      </w:r>
      <w:r>
        <w:t xml:space="preserve"> is at the top of </w:t>
      </w:r>
      <w:r>
        <w:rPr>
          <w:rFonts w:ascii="Consolas" w:eastAsia="Consolas" w:hAnsi="Consolas" w:cs="Consolas"/>
          <w:sz w:val="18"/>
          <w:szCs w:val="18"/>
          <w:shd w:val="clear" w:color="auto" w:fill="F3F2F1"/>
        </w:rPr>
        <w:t>layer-scanner.js</w:t>
      </w:r>
      <w:r>
        <w:t xml:space="preserve">. </w:t>
      </w:r>
      <w:r>
        <w:rPr>
          <w:rFonts w:ascii="Consolas" w:eastAsia="Consolas" w:hAnsi="Consolas" w:cs="Consolas"/>
          <w:sz w:val="18"/>
          <w:szCs w:val="18"/>
          <w:shd w:val="clear" w:color="auto" w:fill="F3F2F1"/>
        </w:rPr>
        <w:t>window.__layerScanner.config</w:t>
      </w:r>
      <w:r>
        <w:t xml:space="preserve"> is the same object at run time (</w:t>
      </w:r>
      <w:r>
        <w:rPr>
          <w:color w:val="0F6CBD"/>
        </w:rPr>
        <w:t>13.2</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097"/>
        <w:gridCol w:w="792"/>
        <w:gridCol w:w="4554"/>
        <w:gridCol w:w="1917"/>
      </w:tblGrid>
      <w:tr w:rsidR="00B4401F" w14:paraId="5B13963B" w14:textId="77777777">
        <w:trPr>
          <w:cantSplit/>
          <w:tblHeader/>
        </w:trPr>
        <w:tc>
          <w:tcPr>
            <w:tcW w:w="1681" w:type="dxa"/>
            <w:shd w:val="clear" w:color="auto" w:fill="F3F2F1"/>
            <w:tcMar>
              <w:top w:w="60" w:type="dxa"/>
              <w:left w:w="100" w:type="dxa"/>
              <w:bottom w:w="60" w:type="dxa"/>
              <w:right w:w="100" w:type="dxa"/>
            </w:tcMar>
          </w:tcPr>
          <w:p w14:paraId="360C9BAF" w14:textId="77777777" w:rsidR="00B4401F" w:rsidRDefault="007954BD">
            <w:pPr>
              <w:spacing w:after="40"/>
            </w:pPr>
            <w:r>
              <w:rPr>
                <w:b/>
                <w:bCs/>
                <w:sz w:val="17"/>
                <w:szCs w:val="17"/>
              </w:rPr>
              <w:t>Key</w:t>
            </w:r>
          </w:p>
        </w:tc>
        <w:tc>
          <w:tcPr>
            <w:tcW w:w="511" w:type="dxa"/>
            <w:shd w:val="clear" w:color="auto" w:fill="F3F2F1"/>
            <w:tcMar>
              <w:top w:w="60" w:type="dxa"/>
              <w:left w:w="100" w:type="dxa"/>
              <w:bottom w:w="60" w:type="dxa"/>
              <w:right w:w="100" w:type="dxa"/>
            </w:tcMar>
          </w:tcPr>
          <w:p w14:paraId="1CBD4D82" w14:textId="77777777" w:rsidR="00B4401F" w:rsidRDefault="007954BD">
            <w:pPr>
              <w:spacing w:after="40"/>
            </w:pPr>
            <w:r>
              <w:rPr>
                <w:b/>
                <w:bCs/>
                <w:sz w:val="17"/>
                <w:szCs w:val="17"/>
              </w:rPr>
              <w:t>Default</w:t>
            </w:r>
          </w:p>
        </w:tc>
        <w:tc>
          <w:tcPr>
            <w:tcW w:w="5118" w:type="dxa"/>
            <w:shd w:val="clear" w:color="auto" w:fill="F3F2F1"/>
            <w:tcMar>
              <w:top w:w="60" w:type="dxa"/>
              <w:left w:w="100" w:type="dxa"/>
              <w:bottom w:w="60" w:type="dxa"/>
              <w:right w:w="100" w:type="dxa"/>
            </w:tcMar>
          </w:tcPr>
          <w:p w14:paraId="25532442" w14:textId="77777777" w:rsidR="00B4401F" w:rsidRDefault="007954BD">
            <w:pPr>
              <w:spacing w:after="40"/>
            </w:pPr>
            <w:r>
              <w:rPr>
                <w:b/>
                <w:bCs/>
                <w:sz w:val="17"/>
                <w:szCs w:val="17"/>
              </w:rPr>
              <w:t>What it does</w:t>
            </w:r>
          </w:p>
        </w:tc>
        <w:tc>
          <w:tcPr>
            <w:tcW w:w="2050" w:type="dxa"/>
            <w:shd w:val="clear" w:color="auto" w:fill="F3F2F1"/>
            <w:tcMar>
              <w:top w:w="60" w:type="dxa"/>
              <w:left w:w="100" w:type="dxa"/>
              <w:bottom w:w="60" w:type="dxa"/>
              <w:right w:w="100" w:type="dxa"/>
            </w:tcMar>
          </w:tcPr>
          <w:p w14:paraId="01A2BC04" w14:textId="77777777" w:rsidR="00B4401F" w:rsidRDefault="007954BD">
            <w:pPr>
              <w:spacing w:after="40"/>
            </w:pPr>
            <w:r>
              <w:rPr>
                <w:b/>
                <w:bCs/>
                <w:sz w:val="17"/>
                <w:szCs w:val="17"/>
              </w:rPr>
              <w:t>Used by</w:t>
            </w:r>
          </w:p>
        </w:tc>
      </w:tr>
      <w:tr w:rsidR="00B4401F" w14:paraId="3CCDD7BC" w14:textId="77777777">
        <w:trPr>
          <w:cantSplit/>
        </w:trPr>
        <w:tc>
          <w:tcPr>
            <w:tcW w:w="1681" w:type="dxa"/>
            <w:tcMar>
              <w:top w:w="60" w:type="dxa"/>
              <w:left w:w="100" w:type="dxa"/>
              <w:bottom w:w="60" w:type="dxa"/>
              <w:right w:w="100" w:type="dxa"/>
            </w:tcMar>
          </w:tcPr>
          <w:p w14:paraId="197738CB" w14:textId="77777777" w:rsidR="00B4401F" w:rsidRDefault="007954BD">
            <w:pPr>
              <w:spacing w:after="40"/>
            </w:pPr>
            <w:r>
              <w:rPr>
                <w:rFonts w:ascii="Consolas" w:eastAsia="Consolas" w:hAnsi="Consolas" w:cs="Consolas"/>
                <w:sz w:val="15"/>
                <w:szCs w:val="15"/>
                <w:shd w:val="clear" w:color="auto" w:fill="F3F2F1"/>
              </w:rPr>
              <w:t>developmentEnvironments</w:t>
            </w:r>
          </w:p>
        </w:tc>
        <w:tc>
          <w:tcPr>
            <w:tcW w:w="511" w:type="dxa"/>
            <w:tcMar>
              <w:top w:w="60" w:type="dxa"/>
              <w:left w:w="100" w:type="dxa"/>
              <w:bottom w:w="60" w:type="dxa"/>
              <w:right w:w="100" w:type="dxa"/>
            </w:tcMar>
          </w:tcPr>
          <w:p w14:paraId="0DCA7D25" w14:textId="77777777" w:rsidR="00B4401F" w:rsidRDefault="007954BD">
            <w:pPr>
              <w:spacing w:after="40"/>
            </w:pPr>
            <w:r>
              <w:rPr>
                <w:rFonts w:ascii="Consolas" w:eastAsia="Consolas" w:hAnsi="Consolas" w:cs="Consolas"/>
                <w:sz w:val="15"/>
                <w:szCs w:val="15"/>
                <w:shd w:val="clear" w:color="auto" w:fill="F3F2F1"/>
              </w:rPr>
              <w:t>null</w:t>
            </w:r>
          </w:p>
        </w:tc>
        <w:tc>
          <w:tcPr>
            <w:tcW w:w="5118" w:type="dxa"/>
            <w:tcMar>
              <w:top w:w="60" w:type="dxa"/>
              <w:left w:w="100" w:type="dxa"/>
              <w:bottom w:w="60" w:type="dxa"/>
              <w:right w:w="100" w:type="dxa"/>
            </w:tcMar>
          </w:tcPr>
          <w:p w14:paraId="2C2FAD2A" w14:textId="77777777" w:rsidR="00B4401F" w:rsidRDefault="007954BD">
            <w:pPr>
              <w:spacing w:after="40"/>
            </w:pPr>
            <w:r>
              <w:rPr>
                <w:sz w:val="17"/>
                <w:szCs w:val="17"/>
              </w:rPr>
              <w:t xml:space="preserve">Regular expression, set by the build from </w:t>
            </w:r>
            <w:r>
              <w:rPr>
                <w:rFonts w:ascii="Consolas" w:eastAsia="Consolas" w:hAnsi="Consolas" w:cs="Consolas"/>
                <w:sz w:val="15"/>
                <w:szCs w:val="15"/>
                <w:shd w:val="clear" w:color="auto" w:fill="F3F2F1"/>
              </w:rPr>
              <w:t>scanner.settings.json</w:t>
            </w:r>
            <w:r>
              <w:rPr>
                <w:sz w:val="17"/>
                <w:szCs w:val="17"/>
              </w:rPr>
              <w:t>: environments where deleting is off</w:t>
            </w:r>
          </w:p>
        </w:tc>
        <w:tc>
          <w:tcPr>
            <w:tcW w:w="2050" w:type="dxa"/>
            <w:tcMar>
              <w:top w:w="60" w:type="dxa"/>
              <w:left w:w="100" w:type="dxa"/>
              <w:bottom w:w="60" w:type="dxa"/>
              <w:right w:w="100" w:type="dxa"/>
            </w:tcMar>
          </w:tcPr>
          <w:p w14:paraId="3C12EAFE" w14:textId="77777777" w:rsidR="00B4401F" w:rsidRDefault="007954BD">
            <w:pPr>
              <w:spacing w:after="40"/>
            </w:pPr>
            <w:r>
              <w:rPr>
                <w:rFonts w:ascii="Consolas" w:eastAsia="Consolas" w:hAnsi="Consolas" w:cs="Consolas"/>
                <w:sz w:val="15"/>
                <w:szCs w:val="15"/>
                <w:shd w:val="clear" w:color="auto" w:fill="F3F2F1"/>
              </w:rPr>
              <w:t>IS_DEV</w:t>
            </w:r>
            <w:r>
              <w:rPr>
                <w:sz w:val="17"/>
                <w:szCs w:val="17"/>
              </w:rPr>
              <w:t>, computed at start</w:t>
            </w:r>
          </w:p>
        </w:tc>
      </w:tr>
      <w:tr w:rsidR="00B4401F" w14:paraId="4D73C14D" w14:textId="77777777">
        <w:trPr>
          <w:cantSplit/>
        </w:trPr>
        <w:tc>
          <w:tcPr>
            <w:tcW w:w="1681" w:type="dxa"/>
            <w:tcMar>
              <w:top w:w="60" w:type="dxa"/>
              <w:left w:w="100" w:type="dxa"/>
              <w:bottom w:w="60" w:type="dxa"/>
              <w:right w:w="100" w:type="dxa"/>
            </w:tcMar>
          </w:tcPr>
          <w:p w14:paraId="3FDA0962" w14:textId="77777777" w:rsidR="00B4401F" w:rsidRDefault="007954BD">
            <w:pPr>
              <w:spacing w:after="40"/>
            </w:pPr>
            <w:r>
              <w:rPr>
                <w:rFonts w:ascii="Consolas" w:eastAsia="Consolas" w:hAnsi="Consolas" w:cs="Consolas"/>
                <w:sz w:val="15"/>
                <w:szCs w:val="15"/>
                <w:shd w:val="clear" w:color="auto" w:fill="F3F2F1"/>
              </w:rPr>
              <w:t>productionEnvironments</w:t>
            </w:r>
          </w:p>
        </w:tc>
        <w:tc>
          <w:tcPr>
            <w:tcW w:w="511" w:type="dxa"/>
            <w:tcMar>
              <w:top w:w="60" w:type="dxa"/>
              <w:left w:w="100" w:type="dxa"/>
              <w:bottom w:w="60" w:type="dxa"/>
              <w:right w:w="100" w:type="dxa"/>
            </w:tcMar>
          </w:tcPr>
          <w:p w14:paraId="2AA6D662" w14:textId="77777777" w:rsidR="00B4401F" w:rsidRDefault="007954BD">
            <w:pPr>
              <w:spacing w:after="40"/>
            </w:pPr>
            <w:r>
              <w:rPr>
                <w:rFonts w:ascii="Consolas" w:eastAsia="Consolas" w:hAnsi="Consolas" w:cs="Consolas"/>
                <w:sz w:val="15"/>
                <w:szCs w:val="15"/>
                <w:shd w:val="clear" w:color="auto" w:fill="F3F2F1"/>
              </w:rPr>
              <w:t>null</w:t>
            </w:r>
          </w:p>
        </w:tc>
        <w:tc>
          <w:tcPr>
            <w:tcW w:w="5118" w:type="dxa"/>
            <w:tcMar>
              <w:top w:w="60" w:type="dxa"/>
              <w:left w:w="100" w:type="dxa"/>
              <w:bottom w:w="60" w:type="dxa"/>
              <w:right w:w="100" w:type="dxa"/>
            </w:tcMar>
          </w:tcPr>
          <w:p w14:paraId="5D7B4903" w14:textId="77777777" w:rsidR="00B4401F" w:rsidRDefault="007954BD">
            <w:pPr>
              <w:spacing w:after="40"/>
            </w:pPr>
            <w:r>
              <w:rPr>
                <w:sz w:val="17"/>
                <w:szCs w:val="17"/>
              </w:rPr>
              <w:t>Regular expression, set by the build: environments named as production, in red</w:t>
            </w:r>
          </w:p>
        </w:tc>
        <w:tc>
          <w:tcPr>
            <w:tcW w:w="2050" w:type="dxa"/>
            <w:tcMar>
              <w:top w:w="60" w:type="dxa"/>
              <w:left w:w="100" w:type="dxa"/>
              <w:bottom w:w="60" w:type="dxa"/>
              <w:right w:w="100" w:type="dxa"/>
            </w:tcMar>
          </w:tcPr>
          <w:p w14:paraId="5DACE901" w14:textId="77777777" w:rsidR="00B4401F" w:rsidRDefault="007954BD">
            <w:pPr>
              <w:spacing w:after="40"/>
            </w:pPr>
            <w:r>
              <w:rPr>
                <w:rFonts w:ascii="Consolas" w:eastAsia="Consolas" w:hAnsi="Consolas" w:cs="Consolas"/>
                <w:sz w:val="15"/>
                <w:szCs w:val="15"/>
                <w:shd w:val="clear" w:color="auto" w:fill="F3F2F1"/>
              </w:rPr>
              <w:t>IS_PROD</w:t>
            </w:r>
            <w:r>
              <w:rPr>
                <w:sz w:val="17"/>
                <w:szCs w:val="17"/>
              </w:rPr>
              <w:t>, computed at start</w:t>
            </w:r>
          </w:p>
        </w:tc>
      </w:tr>
      <w:tr w:rsidR="00B4401F" w14:paraId="09E21810" w14:textId="77777777">
        <w:trPr>
          <w:cantSplit/>
        </w:trPr>
        <w:tc>
          <w:tcPr>
            <w:tcW w:w="1681" w:type="dxa"/>
            <w:tcMar>
              <w:top w:w="60" w:type="dxa"/>
              <w:left w:w="100" w:type="dxa"/>
              <w:bottom w:w="60" w:type="dxa"/>
              <w:right w:w="100" w:type="dxa"/>
            </w:tcMar>
          </w:tcPr>
          <w:p w14:paraId="6CCB7D10" w14:textId="77777777" w:rsidR="00B4401F" w:rsidRDefault="007954BD">
            <w:pPr>
              <w:spacing w:after="40"/>
            </w:pPr>
            <w:r>
              <w:rPr>
                <w:rFonts w:ascii="Consolas" w:eastAsia="Consolas" w:hAnsi="Consolas" w:cs="Consolas"/>
                <w:sz w:val="15"/>
                <w:szCs w:val="15"/>
                <w:shd w:val="clear" w:color="auto" w:fill="F3F2F1"/>
              </w:rPr>
              <w:t>maxRemovePerRun</w:t>
            </w:r>
          </w:p>
        </w:tc>
        <w:tc>
          <w:tcPr>
            <w:tcW w:w="511" w:type="dxa"/>
            <w:tcMar>
              <w:top w:w="60" w:type="dxa"/>
              <w:left w:w="100" w:type="dxa"/>
              <w:bottom w:w="60" w:type="dxa"/>
              <w:right w:w="100" w:type="dxa"/>
            </w:tcMar>
          </w:tcPr>
          <w:p w14:paraId="5589C3B3" w14:textId="77777777" w:rsidR="00B4401F" w:rsidRDefault="007954BD">
            <w:pPr>
              <w:spacing w:after="40"/>
            </w:pPr>
            <w:r>
              <w:rPr>
                <w:rFonts w:ascii="Consolas" w:eastAsia="Consolas" w:hAnsi="Consolas" w:cs="Consolas"/>
                <w:sz w:val="15"/>
                <w:szCs w:val="15"/>
                <w:shd w:val="clear" w:color="auto" w:fill="F3F2F1"/>
              </w:rPr>
              <w:t>100</w:t>
            </w:r>
          </w:p>
        </w:tc>
        <w:tc>
          <w:tcPr>
            <w:tcW w:w="5118" w:type="dxa"/>
            <w:tcMar>
              <w:top w:w="60" w:type="dxa"/>
              <w:left w:w="100" w:type="dxa"/>
              <w:bottom w:w="60" w:type="dxa"/>
              <w:right w:w="100" w:type="dxa"/>
            </w:tcMar>
          </w:tcPr>
          <w:p w14:paraId="212591A8" w14:textId="77777777" w:rsidR="00B4401F" w:rsidRDefault="007954BD">
            <w:pPr>
              <w:spacing w:after="40"/>
            </w:pPr>
            <w:r>
              <w:rPr>
                <w:sz w:val="17"/>
                <w:szCs w:val="17"/>
              </w:rPr>
              <w:t>The most components in one run</w:t>
            </w:r>
          </w:p>
        </w:tc>
        <w:tc>
          <w:tcPr>
            <w:tcW w:w="2050" w:type="dxa"/>
            <w:tcMar>
              <w:top w:w="60" w:type="dxa"/>
              <w:left w:w="100" w:type="dxa"/>
              <w:bottom w:w="60" w:type="dxa"/>
              <w:right w:w="100" w:type="dxa"/>
            </w:tcMar>
          </w:tcPr>
          <w:p w14:paraId="39519586" w14:textId="77777777" w:rsidR="00B4401F" w:rsidRDefault="007954BD">
            <w:pPr>
              <w:spacing w:after="40"/>
            </w:pPr>
            <w:r>
              <w:rPr>
                <w:rFonts w:ascii="Consolas" w:eastAsia="Consolas" w:hAnsi="Consolas" w:cs="Consolas"/>
                <w:sz w:val="15"/>
                <w:szCs w:val="15"/>
                <w:shd w:val="clear" w:color="auto" w:fill="F3F2F1"/>
              </w:rPr>
              <w:t>syncSelection</w:t>
            </w:r>
            <w:r>
              <w:rPr>
                <w:sz w:val="17"/>
                <w:szCs w:val="17"/>
              </w:rPr>
              <w:t xml:space="preserve">, </w:t>
            </w:r>
            <w:r>
              <w:rPr>
                <w:rFonts w:ascii="Consolas" w:eastAsia="Consolas" w:hAnsi="Consolas" w:cs="Consolas"/>
                <w:sz w:val="15"/>
                <w:szCs w:val="15"/>
                <w:shd w:val="clear" w:color="auto" w:fill="F3F2F1"/>
              </w:rPr>
              <w:t>confirmDelete</w:t>
            </w:r>
          </w:p>
        </w:tc>
      </w:tr>
      <w:tr w:rsidR="00B4401F" w14:paraId="15F9CA78" w14:textId="77777777">
        <w:trPr>
          <w:cantSplit/>
        </w:trPr>
        <w:tc>
          <w:tcPr>
            <w:tcW w:w="1681" w:type="dxa"/>
            <w:tcMar>
              <w:top w:w="60" w:type="dxa"/>
              <w:left w:w="100" w:type="dxa"/>
              <w:bottom w:w="60" w:type="dxa"/>
              <w:right w:w="100" w:type="dxa"/>
            </w:tcMar>
          </w:tcPr>
          <w:p w14:paraId="41C1E43F" w14:textId="77777777" w:rsidR="00B4401F" w:rsidRDefault="007954BD">
            <w:pPr>
              <w:spacing w:after="40"/>
            </w:pPr>
            <w:r>
              <w:rPr>
                <w:rFonts w:ascii="Consolas" w:eastAsia="Consolas" w:hAnsi="Consolas" w:cs="Consolas"/>
                <w:sz w:val="15"/>
                <w:szCs w:val="15"/>
                <w:shd w:val="clear" w:color="auto" w:fill="F3F2F1"/>
              </w:rPr>
              <w:t>autoDetails</w:t>
            </w:r>
          </w:p>
        </w:tc>
        <w:tc>
          <w:tcPr>
            <w:tcW w:w="511" w:type="dxa"/>
            <w:tcMar>
              <w:top w:w="60" w:type="dxa"/>
              <w:left w:w="100" w:type="dxa"/>
              <w:bottom w:w="60" w:type="dxa"/>
              <w:right w:w="100" w:type="dxa"/>
            </w:tcMar>
          </w:tcPr>
          <w:p w14:paraId="465E14D6" w14:textId="77777777" w:rsidR="00B4401F" w:rsidRDefault="007954BD">
            <w:pPr>
              <w:spacing w:after="40"/>
            </w:pPr>
            <w:r>
              <w:rPr>
                <w:rFonts w:ascii="Consolas" w:eastAsia="Consolas" w:hAnsi="Consolas" w:cs="Consolas"/>
                <w:sz w:val="15"/>
                <w:szCs w:val="15"/>
                <w:shd w:val="clear" w:color="auto" w:fill="F3F2F1"/>
              </w:rPr>
              <w:t>500</w:t>
            </w:r>
          </w:p>
        </w:tc>
        <w:tc>
          <w:tcPr>
            <w:tcW w:w="5118" w:type="dxa"/>
            <w:tcMar>
              <w:top w:w="60" w:type="dxa"/>
              <w:left w:w="100" w:type="dxa"/>
              <w:bottom w:w="60" w:type="dxa"/>
              <w:right w:w="100" w:type="dxa"/>
            </w:tcMar>
          </w:tcPr>
          <w:p w14:paraId="22522851" w14:textId="77777777" w:rsidR="00B4401F" w:rsidRDefault="007954BD">
            <w:pPr>
              <w:spacing w:after="40"/>
            </w:pPr>
            <w:r>
              <w:rPr>
                <w:sz w:val="17"/>
                <w:szCs w:val="17"/>
              </w:rPr>
              <w:t xml:space="preserve">Findings whose layers are read during the scan (besides those flagged only by the summary); the size of each </w:t>
            </w:r>
            <w:r>
              <w:rPr>
                <w:b/>
                <w:bCs/>
                <w:sz w:val="17"/>
                <w:szCs w:val="17"/>
              </w:rPr>
              <w:t>Read N more</w:t>
            </w:r>
          </w:p>
        </w:tc>
        <w:tc>
          <w:tcPr>
            <w:tcW w:w="2050" w:type="dxa"/>
            <w:tcMar>
              <w:top w:w="60" w:type="dxa"/>
              <w:left w:w="100" w:type="dxa"/>
              <w:bottom w:w="60" w:type="dxa"/>
              <w:right w:w="100" w:type="dxa"/>
            </w:tcMar>
          </w:tcPr>
          <w:p w14:paraId="44E16558" w14:textId="77777777" w:rsidR="00B4401F" w:rsidRDefault="007954BD">
            <w:pPr>
              <w:spacing w:after="40"/>
            </w:pPr>
            <w:r>
              <w:rPr>
                <w:rFonts w:ascii="Consolas" w:eastAsia="Consolas" w:hAnsi="Consolas" w:cs="Consolas"/>
                <w:sz w:val="15"/>
                <w:szCs w:val="15"/>
                <w:shd w:val="clear" w:color="auto" w:fill="F3F2F1"/>
              </w:rPr>
              <w:t>scan</w:t>
            </w:r>
            <w:r>
              <w:rPr>
                <w:sz w:val="17"/>
                <w:szCs w:val="17"/>
              </w:rPr>
              <w:t xml:space="preserve">, </w:t>
            </w:r>
            <w:r>
              <w:rPr>
                <w:rFonts w:ascii="Consolas" w:eastAsia="Consolas" w:hAnsi="Consolas" w:cs="Consolas"/>
                <w:sz w:val="15"/>
                <w:szCs w:val="15"/>
                <w:shd w:val="clear" w:color="auto" w:fill="F3F2F1"/>
              </w:rPr>
              <w:t>renderBanners</w:t>
            </w:r>
          </w:p>
        </w:tc>
      </w:tr>
      <w:tr w:rsidR="00B4401F" w14:paraId="3DEC8A17" w14:textId="77777777">
        <w:trPr>
          <w:cantSplit/>
        </w:trPr>
        <w:tc>
          <w:tcPr>
            <w:tcW w:w="1681" w:type="dxa"/>
            <w:tcMar>
              <w:top w:w="60" w:type="dxa"/>
              <w:left w:w="100" w:type="dxa"/>
              <w:bottom w:w="60" w:type="dxa"/>
              <w:right w:w="100" w:type="dxa"/>
            </w:tcMar>
          </w:tcPr>
          <w:p w14:paraId="2AD92DD8" w14:textId="77777777" w:rsidR="00B4401F" w:rsidRDefault="007954BD">
            <w:pPr>
              <w:spacing w:after="40"/>
            </w:pPr>
            <w:r>
              <w:rPr>
                <w:rFonts w:ascii="Consolas" w:eastAsia="Consolas" w:hAnsi="Consolas" w:cs="Consolas"/>
                <w:sz w:val="15"/>
                <w:szCs w:val="15"/>
                <w:shd w:val="clear" w:color="auto" w:fill="F3F2F1"/>
              </w:rPr>
              <w:t>maxRows</w:t>
            </w:r>
          </w:p>
        </w:tc>
        <w:tc>
          <w:tcPr>
            <w:tcW w:w="511" w:type="dxa"/>
            <w:tcMar>
              <w:top w:w="60" w:type="dxa"/>
              <w:left w:w="100" w:type="dxa"/>
              <w:bottom w:w="60" w:type="dxa"/>
              <w:right w:w="100" w:type="dxa"/>
            </w:tcMar>
          </w:tcPr>
          <w:p w14:paraId="68C07F8C" w14:textId="77777777" w:rsidR="00B4401F" w:rsidRDefault="007954BD">
            <w:pPr>
              <w:spacing w:after="40"/>
            </w:pPr>
            <w:r>
              <w:rPr>
                <w:rFonts w:ascii="Consolas" w:eastAsia="Consolas" w:hAnsi="Consolas" w:cs="Consolas"/>
                <w:sz w:val="15"/>
                <w:szCs w:val="15"/>
                <w:shd w:val="clear" w:color="auto" w:fill="F3F2F1"/>
              </w:rPr>
              <w:t>2000</w:t>
            </w:r>
          </w:p>
        </w:tc>
        <w:tc>
          <w:tcPr>
            <w:tcW w:w="5118" w:type="dxa"/>
            <w:tcMar>
              <w:top w:w="60" w:type="dxa"/>
              <w:left w:w="100" w:type="dxa"/>
              <w:bottom w:w="60" w:type="dxa"/>
              <w:right w:w="100" w:type="dxa"/>
            </w:tcMar>
          </w:tcPr>
          <w:p w14:paraId="3BEA1406" w14:textId="77777777" w:rsidR="00B4401F" w:rsidRDefault="007954BD">
            <w:pPr>
              <w:spacing w:after="40"/>
            </w:pPr>
            <w:r>
              <w:rPr>
                <w:sz w:val="17"/>
                <w:szCs w:val="17"/>
              </w:rPr>
              <w:t>Rows drawn in the list</w:t>
            </w:r>
          </w:p>
        </w:tc>
        <w:tc>
          <w:tcPr>
            <w:tcW w:w="2050" w:type="dxa"/>
            <w:tcMar>
              <w:top w:w="60" w:type="dxa"/>
              <w:left w:w="100" w:type="dxa"/>
              <w:bottom w:w="60" w:type="dxa"/>
              <w:right w:w="100" w:type="dxa"/>
            </w:tcMar>
          </w:tcPr>
          <w:p w14:paraId="1E0EEED1" w14:textId="77777777" w:rsidR="00B4401F" w:rsidRDefault="007954BD">
            <w:pPr>
              <w:spacing w:after="40"/>
            </w:pPr>
            <w:r>
              <w:rPr>
                <w:rFonts w:ascii="Consolas" w:eastAsia="Consolas" w:hAnsi="Consolas" w:cs="Consolas"/>
                <w:sz w:val="15"/>
                <w:szCs w:val="15"/>
                <w:shd w:val="clear" w:color="auto" w:fill="F3F2F1"/>
              </w:rPr>
              <w:t>drawnRows</w:t>
            </w:r>
            <w:r>
              <w:rPr>
                <w:sz w:val="17"/>
                <w:szCs w:val="17"/>
              </w:rPr>
              <w:t xml:space="preserve">, </w:t>
            </w:r>
            <w:r>
              <w:rPr>
                <w:rFonts w:ascii="Consolas" w:eastAsia="Consolas" w:hAnsi="Consolas" w:cs="Consolas"/>
                <w:sz w:val="15"/>
                <w:szCs w:val="15"/>
                <w:shd w:val="clear" w:color="auto" w:fill="F3F2F1"/>
              </w:rPr>
              <w:t>subtitle</w:t>
            </w:r>
          </w:p>
        </w:tc>
      </w:tr>
      <w:tr w:rsidR="00B4401F" w14:paraId="51371106" w14:textId="77777777">
        <w:trPr>
          <w:cantSplit/>
        </w:trPr>
        <w:tc>
          <w:tcPr>
            <w:tcW w:w="1681" w:type="dxa"/>
            <w:tcMar>
              <w:top w:w="60" w:type="dxa"/>
              <w:left w:w="100" w:type="dxa"/>
              <w:bottom w:w="60" w:type="dxa"/>
              <w:right w:w="100" w:type="dxa"/>
            </w:tcMar>
          </w:tcPr>
          <w:p w14:paraId="367A56BE" w14:textId="77777777" w:rsidR="00B4401F" w:rsidRDefault="007954BD">
            <w:pPr>
              <w:spacing w:after="40"/>
            </w:pPr>
            <w:r>
              <w:rPr>
                <w:rFonts w:ascii="Consolas" w:eastAsia="Consolas" w:hAnsi="Consolas" w:cs="Consolas"/>
                <w:sz w:val="15"/>
                <w:szCs w:val="15"/>
                <w:shd w:val="clear" w:color="auto" w:fill="F3F2F1"/>
              </w:rPr>
              <w:t>concurrency</w:t>
            </w:r>
          </w:p>
        </w:tc>
        <w:tc>
          <w:tcPr>
            <w:tcW w:w="511" w:type="dxa"/>
            <w:tcMar>
              <w:top w:w="60" w:type="dxa"/>
              <w:left w:w="100" w:type="dxa"/>
              <w:bottom w:w="60" w:type="dxa"/>
              <w:right w:w="100" w:type="dxa"/>
            </w:tcMar>
          </w:tcPr>
          <w:p w14:paraId="0E5E8E51" w14:textId="77777777" w:rsidR="00B4401F" w:rsidRDefault="007954BD">
            <w:pPr>
              <w:spacing w:after="40"/>
            </w:pPr>
            <w:r>
              <w:rPr>
                <w:rFonts w:ascii="Consolas" w:eastAsia="Consolas" w:hAnsi="Consolas" w:cs="Consolas"/>
                <w:sz w:val="15"/>
                <w:szCs w:val="15"/>
                <w:shd w:val="clear" w:color="auto" w:fill="F3F2F1"/>
              </w:rPr>
              <w:t>4</w:t>
            </w:r>
          </w:p>
        </w:tc>
        <w:tc>
          <w:tcPr>
            <w:tcW w:w="5118" w:type="dxa"/>
            <w:tcMar>
              <w:top w:w="60" w:type="dxa"/>
              <w:left w:w="100" w:type="dxa"/>
              <w:bottom w:w="60" w:type="dxa"/>
              <w:right w:w="100" w:type="dxa"/>
            </w:tcMar>
          </w:tcPr>
          <w:p w14:paraId="5C86845A" w14:textId="77777777" w:rsidR="00B4401F" w:rsidRDefault="007954BD">
            <w:pPr>
              <w:spacing w:after="40"/>
            </w:pPr>
            <w:r>
              <w:rPr>
                <w:sz w:val="17"/>
                <w:szCs w:val="17"/>
              </w:rPr>
              <w:t>Requests in flight at once, for everything; also the component types swept at once</w:t>
            </w:r>
          </w:p>
        </w:tc>
        <w:tc>
          <w:tcPr>
            <w:tcW w:w="2050" w:type="dxa"/>
            <w:tcMar>
              <w:top w:w="60" w:type="dxa"/>
              <w:left w:w="100" w:type="dxa"/>
              <w:bottom w:w="60" w:type="dxa"/>
              <w:right w:w="100" w:type="dxa"/>
            </w:tcMar>
          </w:tcPr>
          <w:p w14:paraId="2F90631D" w14:textId="77777777" w:rsidR="00B4401F" w:rsidRDefault="007954BD">
            <w:pPr>
              <w:spacing w:after="40"/>
            </w:pPr>
            <w:r>
              <w:rPr>
                <w:rFonts w:ascii="Consolas" w:eastAsia="Consolas" w:hAnsi="Consolas" w:cs="Consolas"/>
                <w:sz w:val="15"/>
                <w:szCs w:val="15"/>
                <w:shd w:val="clear" w:color="auto" w:fill="F3F2F1"/>
              </w:rPr>
              <w:t>slot</w:t>
            </w:r>
            <w:r>
              <w:rPr>
                <w:sz w:val="17"/>
                <w:szCs w:val="17"/>
              </w:rPr>
              <w:t xml:space="preserve">, </w:t>
            </w:r>
            <w:r>
              <w:rPr>
                <w:rFonts w:ascii="Consolas" w:eastAsia="Consolas" w:hAnsi="Consolas" w:cs="Consolas"/>
                <w:sz w:val="15"/>
                <w:szCs w:val="15"/>
                <w:shd w:val="clear" w:color="auto" w:fill="F3F2F1"/>
              </w:rPr>
              <w:t>scan</w:t>
            </w:r>
          </w:p>
        </w:tc>
      </w:tr>
      <w:tr w:rsidR="00B4401F" w14:paraId="253CD270" w14:textId="77777777">
        <w:trPr>
          <w:cantSplit/>
        </w:trPr>
        <w:tc>
          <w:tcPr>
            <w:tcW w:w="1681" w:type="dxa"/>
            <w:tcMar>
              <w:top w:w="60" w:type="dxa"/>
              <w:left w:w="100" w:type="dxa"/>
              <w:bottom w:w="60" w:type="dxa"/>
              <w:right w:w="100" w:type="dxa"/>
            </w:tcMar>
          </w:tcPr>
          <w:p w14:paraId="4894E394" w14:textId="77777777" w:rsidR="00B4401F" w:rsidRDefault="007954BD">
            <w:pPr>
              <w:spacing w:after="40"/>
            </w:pPr>
            <w:r>
              <w:rPr>
                <w:rFonts w:ascii="Consolas" w:eastAsia="Consolas" w:hAnsi="Consolas" w:cs="Consolas"/>
                <w:sz w:val="15"/>
                <w:szCs w:val="15"/>
                <w:shd w:val="clear" w:color="auto" w:fill="F3F2F1"/>
              </w:rPr>
              <w:t>detailConcurrency</w:t>
            </w:r>
          </w:p>
        </w:tc>
        <w:tc>
          <w:tcPr>
            <w:tcW w:w="511" w:type="dxa"/>
            <w:tcMar>
              <w:top w:w="60" w:type="dxa"/>
              <w:left w:w="100" w:type="dxa"/>
              <w:bottom w:w="60" w:type="dxa"/>
              <w:right w:w="100" w:type="dxa"/>
            </w:tcMar>
          </w:tcPr>
          <w:p w14:paraId="12EB7AC9" w14:textId="77777777" w:rsidR="00B4401F" w:rsidRDefault="007954BD">
            <w:pPr>
              <w:spacing w:after="40"/>
            </w:pPr>
            <w:r>
              <w:rPr>
                <w:rFonts w:ascii="Consolas" w:eastAsia="Consolas" w:hAnsi="Consolas" w:cs="Consolas"/>
                <w:sz w:val="15"/>
                <w:szCs w:val="15"/>
                <w:shd w:val="clear" w:color="auto" w:fill="F3F2F1"/>
              </w:rPr>
              <w:t>3</w:t>
            </w:r>
          </w:p>
        </w:tc>
        <w:tc>
          <w:tcPr>
            <w:tcW w:w="5118" w:type="dxa"/>
            <w:tcMar>
              <w:top w:w="60" w:type="dxa"/>
              <w:left w:w="100" w:type="dxa"/>
              <w:bottom w:w="60" w:type="dxa"/>
              <w:right w:w="100" w:type="dxa"/>
            </w:tcMar>
          </w:tcPr>
          <w:p w14:paraId="6ED23893" w14:textId="77777777" w:rsidR="00B4401F" w:rsidRDefault="007954BD">
            <w:pPr>
              <w:spacing w:after="40"/>
            </w:pPr>
            <w:r>
              <w:rPr>
                <w:sz w:val="17"/>
                <w:szCs w:val="17"/>
              </w:rPr>
              <w:t>Components whose layers are read at once</w:t>
            </w:r>
          </w:p>
        </w:tc>
        <w:tc>
          <w:tcPr>
            <w:tcW w:w="2050" w:type="dxa"/>
            <w:tcMar>
              <w:top w:w="60" w:type="dxa"/>
              <w:left w:w="100" w:type="dxa"/>
              <w:bottom w:w="60" w:type="dxa"/>
              <w:right w:w="100" w:type="dxa"/>
            </w:tcMar>
          </w:tcPr>
          <w:p w14:paraId="11D14B27" w14:textId="77777777" w:rsidR="00B4401F" w:rsidRDefault="007954BD">
            <w:pPr>
              <w:spacing w:after="40"/>
            </w:pPr>
            <w:r>
              <w:rPr>
                <w:rFonts w:ascii="Consolas" w:eastAsia="Consolas" w:hAnsi="Consolas" w:cs="Consolas"/>
                <w:sz w:val="15"/>
                <w:szCs w:val="15"/>
                <w:shd w:val="clear" w:color="auto" w:fill="F3F2F1"/>
              </w:rPr>
              <w:t>loadDetails</w:t>
            </w:r>
            <w:r>
              <w:rPr>
                <w:sz w:val="17"/>
                <w:szCs w:val="17"/>
              </w:rPr>
              <w:t xml:space="preserve">, </w:t>
            </w:r>
            <w:r>
              <w:rPr>
                <w:rFonts w:ascii="Consolas" w:eastAsia="Consolas" w:hAnsi="Consolas" w:cs="Consolas"/>
                <w:sz w:val="15"/>
                <w:szCs w:val="15"/>
                <w:shd w:val="clear" w:color="auto" w:fill="F3F2F1"/>
              </w:rPr>
              <w:t>scan</w:t>
            </w:r>
          </w:p>
        </w:tc>
      </w:tr>
      <w:tr w:rsidR="00B4401F" w14:paraId="0625EA08" w14:textId="77777777">
        <w:trPr>
          <w:cantSplit/>
        </w:trPr>
        <w:tc>
          <w:tcPr>
            <w:tcW w:w="1681" w:type="dxa"/>
            <w:tcMar>
              <w:top w:w="60" w:type="dxa"/>
              <w:left w:w="100" w:type="dxa"/>
              <w:bottom w:w="60" w:type="dxa"/>
              <w:right w:w="100" w:type="dxa"/>
            </w:tcMar>
          </w:tcPr>
          <w:p w14:paraId="2961E02A" w14:textId="77777777" w:rsidR="00B4401F" w:rsidRDefault="007954BD">
            <w:pPr>
              <w:spacing w:after="40"/>
            </w:pPr>
            <w:r>
              <w:rPr>
                <w:rFonts w:ascii="Consolas" w:eastAsia="Consolas" w:hAnsi="Consolas" w:cs="Consolas"/>
                <w:sz w:val="15"/>
                <w:szCs w:val="15"/>
                <w:shd w:val="clear" w:color="auto" w:fill="F3F2F1"/>
              </w:rPr>
              <w:t>pageSize</w:t>
            </w:r>
          </w:p>
        </w:tc>
        <w:tc>
          <w:tcPr>
            <w:tcW w:w="511" w:type="dxa"/>
            <w:tcMar>
              <w:top w:w="60" w:type="dxa"/>
              <w:left w:w="100" w:type="dxa"/>
              <w:bottom w:w="60" w:type="dxa"/>
              <w:right w:w="100" w:type="dxa"/>
            </w:tcMar>
          </w:tcPr>
          <w:p w14:paraId="2AE17E0E" w14:textId="77777777" w:rsidR="00B4401F" w:rsidRDefault="007954BD">
            <w:pPr>
              <w:spacing w:after="40"/>
            </w:pPr>
            <w:r>
              <w:rPr>
                <w:rFonts w:ascii="Consolas" w:eastAsia="Consolas" w:hAnsi="Consolas" w:cs="Consolas"/>
                <w:sz w:val="15"/>
                <w:szCs w:val="15"/>
                <w:shd w:val="clear" w:color="auto" w:fill="F3F2F1"/>
              </w:rPr>
              <w:t>5000</w:t>
            </w:r>
          </w:p>
        </w:tc>
        <w:tc>
          <w:tcPr>
            <w:tcW w:w="5118" w:type="dxa"/>
            <w:tcMar>
              <w:top w:w="60" w:type="dxa"/>
              <w:left w:w="100" w:type="dxa"/>
              <w:bottom w:w="60" w:type="dxa"/>
              <w:right w:w="100" w:type="dxa"/>
            </w:tcMar>
          </w:tcPr>
          <w:p w14:paraId="27ADADEA" w14:textId="77777777" w:rsidR="00B4401F" w:rsidRDefault="007954BD">
            <w:pPr>
              <w:spacing w:after="40"/>
            </w:pPr>
            <w:r>
              <w:rPr>
                <w:sz w:val="17"/>
                <w:szCs w:val="17"/>
              </w:rPr>
              <w:t>Rows per page (</w:t>
            </w:r>
            <w:r>
              <w:rPr>
                <w:rFonts w:ascii="Consolas" w:eastAsia="Consolas" w:hAnsi="Consolas" w:cs="Consolas"/>
                <w:sz w:val="15"/>
                <w:szCs w:val="15"/>
                <w:shd w:val="clear" w:color="auto" w:fill="F3F2F1"/>
              </w:rPr>
              <w:t>Prefer: odata.maxpagesize</w:t>
            </w:r>
            <w:r>
              <w:rPr>
                <w:sz w:val="17"/>
                <w:szCs w:val="17"/>
              </w:rPr>
              <w:t>), the Dataverse maximum; smaller only for tests</w:t>
            </w:r>
          </w:p>
        </w:tc>
        <w:tc>
          <w:tcPr>
            <w:tcW w:w="2050" w:type="dxa"/>
            <w:tcMar>
              <w:top w:w="60" w:type="dxa"/>
              <w:left w:w="100" w:type="dxa"/>
              <w:bottom w:w="60" w:type="dxa"/>
              <w:right w:w="100" w:type="dxa"/>
            </w:tcMar>
          </w:tcPr>
          <w:p w14:paraId="4CF5A0C8" w14:textId="77777777" w:rsidR="00B4401F" w:rsidRDefault="007954BD">
            <w:pPr>
              <w:spacing w:after="40"/>
            </w:pPr>
            <w:r>
              <w:rPr>
                <w:rFonts w:ascii="Consolas" w:eastAsia="Consolas" w:hAnsi="Consolas" w:cs="Consolas"/>
                <w:sz w:val="15"/>
                <w:szCs w:val="15"/>
                <w:shd w:val="clear" w:color="auto" w:fill="F3F2F1"/>
              </w:rPr>
              <w:t>requestOnce</w:t>
            </w:r>
          </w:p>
        </w:tc>
      </w:tr>
      <w:tr w:rsidR="00B4401F" w14:paraId="08C1304E" w14:textId="77777777">
        <w:trPr>
          <w:cantSplit/>
        </w:trPr>
        <w:tc>
          <w:tcPr>
            <w:tcW w:w="1681" w:type="dxa"/>
            <w:tcMar>
              <w:top w:w="60" w:type="dxa"/>
              <w:left w:w="100" w:type="dxa"/>
              <w:bottom w:w="60" w:type="dxa"/>
              <w:right w:w="100" w:type="dxa"/>
            </w:tcMar>
          </w:tcPr>
          <w:p w14:paraId="778FF26B" w14:textId="77777777" w:rsidR="00B4401F" w:rsidRDefault="007954BD">
            <w:pPr>
              <w:spacing w:after="40"/>
            </w:pPr>
            <w:r>
              <w:rPr>
                <w:rFonts w:ascii="Consolas" w:eastAsia="Consolas" w:hAnsi="Consolas" w:cs="Consolas"/>
                <w:sz w:val="15"/>
                <w:szCs w:val="15"/>
                <w:shd w:val="clear" w:color="auto" w:fill="F3F2F1"/>
              </w:rPr>
              <w:t>deleteConcurrency</w:t>
            </w:r>
          </w:p>
        </w:tc>
        <w:tc>
          <w:tcPr>
            <w:tcW w:w="511" w:type="dxa"/>
            <w:tcMar>
              <w:top w:w="60" w:type="dxa"/>
              <w:left w:w="100" w:type="dxa"/>
              <w:bottom w:w="60" w:type="dxa"/>
              <w:right w:w="100" w:type="dxa"/>
            </w:tcMar>
          </w:tcPr>
          <w:p w14:paraId="6853F7F1" w14:textId="77777777" w:rsidR="00B4401F" w:rsidRDefault="007954BD">
            <w:pPr>
              <w:spacing w:after="40"/>
            </w:pPr>
            <w:r>
              <w:rPr>
                <w:rFonts w:ascii="Consolas" w:eastAsia="Consolas" w:hAnsi="Consolas" w:cs="Consolas"/>
                <w:sz w:val="15"/>
                <w:szCs w:val="15"/>
                <w:shd w:val="clear" w:color="auto" w:fill="F3F2F1"/>
              </w:rPr>
              <w:t>1</w:t>
            </w:r>
          </w:p>
        </w:tc>
        <w:tc>
          <w:tcPr>
            <w:tcW w:w="5118" w:type="dxa"/>
            <w:tcMar>
              <w:top w:w="60" w:type="dxa"/>
              <w:left w:w="100" w:type="dxa"/>
              <w:bottom w:w="60" w:type="dxa"/>
              <w:right w:w="100" w:type="dxa"/>
            </w:tcMar>
          </w:tcPr>
          <w:p w14:paraId="785BC92A" w14:textId="77777777" w:rsidR="00B4401F" w:rsidRDefault="007954BD">
            <w:pPr>
              <w:spacing w:after="40"/>
            </w:pPr>
            <w:r>
              <w:rPr>
                <w:sz w:val="17"/>
                <w:szCs w:val="17"/>
              </w:rPr>
              <w:t>Components deleted at once</w:t>
            </w:r>
          </w:p>
        </w:tc>
        <w:tc>
          <w:tcPr>
            <w:tcW w:w="2050" w:type="dxa"/>
            <w:tcMar>
              <w:top w:w="60" w:type="dxa"/>
              <w:left w:w="100" w:type="dxa"/>
              <w:bottom w:w="60" w:type="dxa"/>
              <w:right w:w="100" w:type="dxa"/>
            </w:tcMar>
          </w:tcPr>
          <w:p w14:paraId="744150AF" w14:textId="77777777" w:rsidR="00B4401F" w:rsidRDefault="007954BD">
            <w:pPr>
              <w:spacing w:after="40"/>
            </w:pPr>
            <w:r>
              <w:rPr>
                <w:rFonts w:ascii="Consolas" w:eastAsia="Consolas" w:hAnsi="Consolas" w:cs="Consolas"/>
                <w:sz w:val="15"/>
                <w:szCs w:val="15"/>
                <w:shd w:val="clear" w:color="auto" w:fill="F3F2F1"/>
              </w:rPr>
              <w:t>removeLayers</w:t>
            </w:r>
          </w:p>
        </w:tc>
      </w:tr>
      <w:tr w:rsidR="00B4401F" w14:paraId="521A3532" w14:textId="77777777">
        <w:trPr>
          <w:cantSplit/>
        </w:trPr>
        <w:tc>
          <w:tcPr>
            <w:tcW w:w="1681" w:type="dxa"/>
            <w:tcMar>
              <w:top w:w="60" w:type="dxa"/>
              <w:left w:w="100" w:type="dxa"/>
              <w:bottom w:w="60" w:type="dxa"/>
              <w:right w:w="100" w:type="dxa"/>
            </w:tcMar>
          </w:tcPr>
          <w:p w14:paraId="7666D502" w14:textId="77777777" w:rsidR="00B4401F" w:rsidRDefault="007954BD">
            <w:pPr>
              <w:spacing w:after="40"/>
            </w:pPr>
            <w:r>
              <w:rPr>
                <w:rFonts w:ascii="Consolas" w:eastAsia="Consolas" w:hAnsi="Consolas" w:cs="Consolas"/>
                <w:sz w:val="15"/>
                <w:szCs w:val="15"/>
                <w:shd w:val="clear" w:color="auto" w:fill="F3F2F1"/>
              </w:rPr>
              <w:t>layerCheckLimit</w:t>
            </w:r>
          </w:p>
        </w:tc>
        <w:tc>
          <w:tcPr>
            <w:tcW w:w="511" w:type="dxa"/>
            <w:tcMar>
              <w:top w:w="60" w:type="dxa"/>
              <w:left w:w="100" w:type="dxa"/>
              <w:bottom w:w="60" w:type="dxa"/>
              <w:right w:w="100" w:type="dxa"/>
            </w:tcMar>
          </w:tcPr>
          <w:p w14:paraId="6206A22A" w14:textId="77777777" w:rsidR="00B4401F" w:rsidRDefault="007954BD">
            <w:pPr>
              <w:spacing w:after="40"/>
            </w:pPr>
            <w:r>
              <w:rPr>
                <w:rFonts w:ascii="Consolas" w:eastAsia="Consolas" w:hAnsi="Consolas" w:cs="Consolas"/>
                <w:sz w:val="15"/>
                <w:szCs w:val="15"/>
                <w:shd w:val="clear" w:color="auto" w:fill="F3F2F1"/>
              </w:rPr>
              <w:t>1000</w:t>
            </w:r>
          </w:p>
        </w:tc>
        <w:tc>
          <w:tcPr>
            <w:tcW w:w="5118" w:type="dxa"/>
            <w:tcMar>
              <w:top w:w="60" w:type="dxa"/>
              <w:left w:w="100" w:type="dxa"/>
              <w:bottom w:w="60" w:type="dxa"/>
              <w:right w:w="100" w:type="dxa"/>
            </w:tcMar>
          </w:tcPr>
          <w:p w14:paraId="33880996" w14:textId="77777777" w:rsidR="00B4401F" w:rsidRDefault="007954BD">
            <w:pPr>
              <w:spacing w:after="40"/>
            </w:pPr>
            <w:r>
              <w:rPr>
                <w:sz w:val="17"/>
                <w:szCs w:val="17"/>
              </w:rPr>
              <w:t>Components without a solution component row placed by reading their layers; components flagged only by the summary confirmed by reading their layers</w:t>
            </w:r>
          </w:p>
        </w:tc>
        <w:tc>
          <w:tcPr>
            <w:tcW w:w="2050" w:type="dxa"/>
            <w:tcMar>
              <w:top w:w="60" w:type="dxa"/>
              <w:left w:w="100" w:type="dxa"/>
              <w:bottom w:w="60" w:type="dxa"/>
              <w:right w:w="100" w:type="dxa"/>
            </w:tcMar>
          </w:tcPr>
          <w:p w14:paraId="04E4A1A7" w14:textId="77777777" w:rsidR="00B4401F" w:rsidRDefault="007954BD">
            <w:pPr>
              <w:spacing w:after="40"/>
            </w:pPr>
            <w:r>
              <w:rPr>
                <w:rFonts w:ascii="Consolas" w:eastAsia="Consolas" w:hAnsi="Consolas" w:cs="Consolas"/>
                <w:sz w:val="15"/>
                <w:szCs w:val="15"/>
                <w:shd w:val="clear" w:color="auto" w:fill="F3F2F1"/>
              </w:rPr>
              <w:t>scan</w:t>
            </w:r>
          </w:p>
        </w:tc>
      </w:tr>
      <w:tr w:rsidR="00B4401F" w14:paraId="25E362B1" w14:textId="77777777">
        <w:trPr>
          <w:cantSplit/>
        </w:trPr>
        <w:tc>
          <w:tcPr>
            <w:tcW w:w="1681" w:type="dxa"/>
            <w:tcMar>
              <w:top w:w="60" w:type="dxa"/>
              <w:left w:w="100" w:type="dxa"/>
              <w:bottom w:w="60" w:type="dxa"/>
              <w:right w:w="100" w:type="dxa"/>
            </w:tcMar>
          </w:tcPr>
          <w:p w14:paraId="52779B7A" w14:textId="77777777" w:rsidR="00B4401F" w:rsidRDefault="007954BD">
            <w:pPr>
              <w:spacing w:after="40"/>
            </w:pPr>
            <w:r>
              <w:rPr>
                <w:rFonts w:ascii="Consolas" w:eastAsia="Consolas" w:hAnsi="Consolas" w:cs="Consolas"/>
                <w:sz w:val="15"/>
                <w:szCs w:val="15"/>
                <w:shd w:val="clear" w:color="auto" w:fill="F3F2F1"/>
              </w:rPr>
              <w:t>readTimeout</w:t>
            </w:r>
          </w:p>
        </w:tc>
        <w:tc>
          <w:tcPr>
            <w:tcW w:w="511" w:type="dxa"/>
            <w:tcMar>
              <w:top w:w="60" w:type="dxa"/>
              <w:left w:w="100" w:type="dxa"/>
              <w:bottom w:w="60" w:type="dxa"/>
              <w:right w:w="100" w:type="dxa"/>
            </w:tcMar>
          </w:tcPr>
          <w:p w14:paraId="519468C4" w14:textId="77777777" w:rsidR="00B4401F" w:rsidRDefault="007954BD">
            <w:pPr>
              <w:spacing w:after="40"/>
            </w:pPr>
            <w:r>
              <w:rPr>
                <w:rFonts w:ascii="Consolas" w:eastAsia="Consolas" w:hAnsi="Consolas" w:cs="Consolas"/>
                <w:sz w:val="15"/>
                <w:szCs w:val="15"/>
                <w:shd w:val="clear" w:color="auto" w:fill="F3F2F1"/>
              </w:rPr>
              <w:t>300000</w:t>
            </w:r>
          </w:p>
        </w:tc>
        <w:tc>
          <w:tcPr>
            <w:tcW w:w="5118" w:type="dxa"/>
            <w:tcMar>
              <w:top w:w="60" w:type="dxa"/>
              <w:left w:w="100" w:type="dxa"/>
              <w:bottom w:w="60" w:type="dxa"/>
              <w:right w:w="100" w:type="dxa"/>
            </w:tcMar>
          </w:tcPr>
          <w:p w14:paraId="4584120D" w14:textId="77777777" w:rsidR="00B4401F" w:rsidRDefault="007954BD">
            <w:pPr>
              <w:spacing w:after="40"/>
            </w:pPr>
            <w:r>
              <w:rPr>
                <w:sz w:val="17"/>
                <w:szCs w:val="17"/>
              </w:rPr>
              <w:t>Milliseconds a read may take; then it ends and is not sent again</w:t>
            </w:r>
          </w:p>
        </w:tc>
        <w:tc>
          <w:tcPr>
            <w:tcW w:w="2050" w:type="dxa"/>
            <w:tcMar>
              <w:top w:w="60" w:type="dxa"/>
              <w:left w:w="100" w:type="dxa"/>
              <w:bottom w:w="60" w:type="dxa"/>
              <w:right w:w="100" w:type="dxa"/>
            </w:tcMar>
          </w:tcPr>
          <w:p w14:paraId="76B5574F" w14:textId="77777777" w:rsidR="00B4401F" w:rsidRDefault="007954BD">
            <w:pPr>
              <w:spacing w:after="40"/>
            </w:pPr>
            <w:r>
              <w:rPr>
                <w:rFonts w:ascii="Consolas" w:eastAsia="Consolas" w:hAnsi="Consolas" w:cs="Consolas"/>
                <w:sz w:val="15"/>
                <w:szCs w:val="15"/>
                <w:shd w:val="clear" w:color="auto" w:fill="F3F2F1"/>
              </w:rPr>
              <w:t>requestOnce</w:t>
            </w:r>
          </w:p>
        </w:tc>
      </w:tr>
    </w:tbl>
    <w:p w14:paraId="1F4DF6D8" w14:textId="77777777" w:rsidR="00B4401F" w:rsidRDefault="00B4401F">
      <w:pPr>
        <w:spacing w:after="120"/>
      </w:pPr>
    </w:p>
    <w:p w14:paraId="0D038E72" w14:textId="77777777" w:rsidR="00B4401F" w:rsidRDefault="007954BD">
      <w:pPr>
        <w:pStyle w:val="Heading2"/>
        <w:keepNext/>
      </w:pPr>
      <w:bookmarkStart w:id="132" w:name="_Toc242921481"/>
      <w:r>
        <w:lastRenderedPageBreak/>
        <w:t>A.2 Web API requests</w:t>
      </w:r>
      <w:bookmarkEnd w:id="132"/>
    </w:p>
    <w:p w14:paraId="5C7C53F3" w14:textId="77777777" w:rsidR="00B4401F" w:rsidRDefault="007954BD">
      <w:pPr>
        <w:spacing w:after="120"/>
      </w:pPr>
      <w:r>
        <w:t xml:space="preserve">Paths are relative to </w:t>
      </w:r>
      <w:r>
        <w:rPr>
          <w:rFonts w:ascii="Consolas" w:eastAsia="Consolas" w:hAnsi="Consolas" w:cs="Consolas"/>
          <w:sz w:val="18"/>
          <w:szCs w:val="18"/>
          <w:shd w:val="clear" w:color="auto" w:fill="F3F2F1"/>
        </w:rPr>
        <w:t>&lt;environment address&gt;/api/data/v9.2/</w:t>
      </w:r>
      <w:r>
        <w:t xml:space="preserve">. Every request goes through </w:t>
      </w:r>
      <w:r>
        <w:rPr>
          <w:rFonts w:ascii="Consolas" w:eastAsia="Consolas" w:hAnsi="Consolas" w:cs="Consolas"/>
          <w:sz w:val="18"/>
          <w:szCs w:val="18"/>
          <w:shd w:val="clear" w:color="auto" w:fill="F3F2F1"/>
        </w:rPr>
        <w:t>requestOnce</w:t>
      </w:r>
      <w:r>
        <w:t xml:space="preserve"> (except 1; </w:t>
      </w:r>
      <w:r>
        <w:rPr>
          <w:color w:val="0F6CBD"/>
        </w:rPr>
        <w:t>chapter 5</w:t>
      </w:r>
      <w:r>
        <w:t xml:space="preserve">), with </w:t>
      </w:r>
      <w:r>
        <w:rPr>
          <w:rFonts w:ascii="Consolas" w:eastAsia="Consolas" w:hAnsi="Consolas" w:cs="Consolas"/>
          <w:sz w:val="18"/>
          <w:szCs w:val="18"/>
          <w:shd w:val="clear" w:color="auto" w:fill="F3F2F1"/>
        </w:rPr>
        <w:t>Accept: application/json</w:t>
      </w:r>
      <w:r>
        <w:t xml:space="preserve">, </w:t>
      </w:r>
      <w:r>
        <w:rPr>
          <w:rFonts w:ascii="Consolas" w:eastAsia="Consolas" w:hAnsi="Consolas" w:cs="Consolas"/>
          <w:sz w:val="18"/>
          <w:szCs w:val="18"/>
          <w:shd w:val="clear" w:color="auto" w:fill="F3F2F1"/>
        </w:rPr>
        <w:t>Content-Type: application/json; charset=utf-8</w:t>
      </w:r>
      <w:r>
        <w:t xml:space="preserve">, </w:t>
      </w:r>
      <w:r>
        <w:rPr>
          <w:rFonts w:ascii="Consolas" w:eastAsia="Consolas" w:hAnsi="Consolas" w:cs="Consolas"/>
          <w:sz w:val="18"/>
          <w:szCs w:val="18"/>
          <w:shd w:val="clear" w:color="auto" w:fill="F3F2F1"/>
        </w:rPr>
        <w:t>OData-MaxVersion: 4.0</w:t>
      </w:r>
      <w:r>
        <w:t xml:space="preserve">, </w:t>
      </w:r>
      <w:r>
        <w:rPr>
          <w:rFonts w:ascii="Consolas" w:eastAsia="Consolas" w:hAnsi="Consolas" w:cs="Consolas"/>
          <w:sz w:val="18"/>
          <w:szCs w:val="18"/>
          <w:shd w:val="clear" w:color="auto" w:fill="F3F2F1"/>
        </w:rPr>
        <w:t>OData-Version: 4.0</w:t>
      </w:r>
      <w:r>
        <w:t xml:space="preserve"> and </w:t>
      </w:r>
      <w:r>
        <w:rPr>
          <w:rFonts w:ascii="Consolas" w:eastAsia="Consolas" w:hAnsi="Consolas" w:cs="Consolas"/>
          <w:sz w:val="18"/>
          <w:szCs w:val="18"/>
          <w:shd w:val="clear" w:color="auto" w:fill="F3F2F1"/>
        </w:rPr>
        <w:t>Prefer: odata.maxpagesize=&lt;pageSize&gt;</w:t>
      </w:r>
      <w:r>
        <w:t>. On an environment page it uses the page's session (</w:t>
      </w:r>
      <w:r>
        <w:rPr>
          <w:rFonts w:ascii="Consolas" w:eastAsia="Consolas" w:hAnsi="Consolas" w:cs="Consolas"/>
          <w:sz w:val="18"/>
          <w:szCs w:val="18"/>
          <w:shd w:val="clear" w:color="auto" w:fill="F3F2F1"/>
        </w:rPr>
        <w:t>credentials: same-origin</w:t>
      </w:r>
      <w:r>
        <w:t xml:space="preserve">); on the maker portal it sends </w:t>
      </w:r>
      <w:r>
        <w:rPr>
          <w:rFonts w:ascii="Consolas" w:eastAsia="Consolas" w:hAnsi="Consolas" w:cs="Consolas"/>
          <w:sz w:val="18"/>
          <w:szCs w:val="18"/>
          <w:shd w:val="clear" w:color="auto" w:fill="F3F2F1"/>
        </w:rPr>
        <w:t>Authorization: Bearer</w:t>
      </w:r>
      <w:r>
        <w:t xml:space="preserve"> with the borrowed token and no cookies. At most </w:t>
      </w:r>
      <w:r>
        <w:rPr>
          <w:rFonts w:ascii="Consolas" w:eastAsia="Consolas" w:hAnsi="Consolas" w:cs="Consolas"/>
          <w:sz w:val="18"/>
          <w:szCs w:val="18"/>
          <w:shd w:val="clear" w:color="auto" w:fill="F3F2F1"/>
        </w:rPr>
        <w:t>concurrency</w:t>
      </w:r>
      <w:r>
        <w:t xml:space="preserve"> requests are in flight. Next pages follow </w:t>
      </w:r>
      <w:r>
        <w:rPr>
          <w:rFonts w:ascii="Consolas" w:eastAsia="Consolas" w:hAnsi="Consolas" w:cs="Consolas"/>
          <w:sz w:val="18"/>
          <w:szCs w:val="18"/>
          <w:shd w:val="clear" w:color="auto" w:fill="F3F2F1"/>
        </w:rPr>
        <w:t>@odata.nextLink</w:t>
      </w:r>
      <w:r>
        <w:t xml:space="preserve">, checked like any address. </w:t>
      </w:r>
      <w:r>
        <w:rPr>
          <w:rFonts w:ascii="Consolas" w:eastAsia="Consolas" w:hAnsi="Consolas" w:cs="Consolas"/>
          <w:sz w:val="18"/>
          <w:szCs w:val="18"/>
          <w:shd w:val="clear" w:color="auto" w:fill="F3F2F1"/>
        </w:rPr>
        <w:t>&lt;Active&gt;</w:t>
      </w:r>
      <w:r>
        <w:t xml:space="preserve"> is </w:t>
      </w:r>
      <w:r>
        <w:rPr>
          <w:rFonts w:ascii="Consolas" w:eastAsia="Consolas" w:hAnsi="Consolas" w:cs="Consolas"/>
          <w:sz w:val="18"/>
          <w:szCs w:val="18"/>
          <w:shd w:val="clear" w:color="auto" w:fill="F3F2F1"/>
        </w:rPr>
        <w:t>fd140aae-4df4-11dd-bd17-0019b9312238</w:t>
      </w:r>
      <w:r>
        <w:t xml:space="preserve">, </w:t>
      </w:r>
      <w:r>
        <w:rPr>
          <w:rFonts w:ascii="Consolas" w:eastAsia="Consolas" w:hAnsi="Consolas" w:cs="Consolas"/>
          <w:sz w:val="18"/>
          <w:szCs w:val="18"/>
          <w:shd w:val="clear" w:color="auto" w:fill="F3F2F1"/>
        </w:rPr>
        <w:t>&lt;Default&gt;</w:t>
      </w:r>
      <w:r>
        <w:t xml:space="preserve"> is </w:t>
      </w:r>
      <w:r>
        <w:rPr>
          <w:rFonts w:ascii="Consolas" w:eastAsia="Consolas" w:hAnsi="Consolas" w:cs="Consolas"/>
          <w:sz w:val="18"/>
          <w:szCs w:val="18"/>
          <w:shd w:val="clear" w:color="auto" w:fill="F3F2F1"/>
        </w:rPr>
        <w:t>fd140aaf-4df4-11dd-bd17-0019b9312238</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384"/>
        <w:gridCol w:w="14715"/>
        <w:gridCol w:w="1175"/>
        <w:gridCol w:w="1850"/>
        <w:gridCol w:w="645"/>
      </w:tblGrid>
      <w:tr w:rsidR="00B4401F" w14:paraId="0BAFF5F7" w14:textId="77777777">
        <w:trPr>
          <w:cantSplit/>
          <w:tblHeader/>
        </w:trPr>
        <w:tc>
          <w:tcPr>
            <w:tcW w:w="313" w:type="dxa"/>
            <w:shd w:val="clear" w:color="auto" w:fill="F3F2F1"/>
            <w:tcMar>
              <w:top w:w="60" w:type="dxa"/>
              <w:left w:w="100" w:type="dxa"/>
              <w:bottom w:w="60" w:type="dxa"/>
              <w:right w:w="100" w:type="dxa"/>
            </w:tcMar>
          </w:tcPr>
          <w:p w14:paraId="28AD7562" w14:textId="77777777" w:rsidR="00B4401F" w:rsidRDefault="007954BD">
            <w:pPr>
              <w:spacing w:after="40"/>
            </w:pPr>
            <w:r>
              <w:rPr>
                <w:b/>
                <w:bCs/>
                <w:sz w:val="17"/>
                <w:szCs w:val="17"/>
              </w:rPr>
              <w:t>#</w:t>
            </w:r>
          </w:p>
        </w:tc>
        <w:tc>
          <w:tcPr>
            <w:tcW w:w="3660" w:type="dxa"/>
            <w:shd w:val="clear" w:color="auto" w:fill="F3F2F1"/>
            <w:tcMar>
              <w:top w:w="60" w:type="dxa"/>
              <w:left w:w="100" w:type="dxa"/>
              <w:bottom w:w="60" w:type="dxa"/>
              <w:right w:w="100" w:type="dxa"/>
            </w:tcMar>
          </w:tcPr>
          <w:p w14:paraId="217CFDDB" w14:textId="77777777" w:rsidR="00B4401F" w:rsidRDefault="007954BD">
            <w:pPr>
              <w:spacing w:after="40"/>
            </w:pPr>
            <w:r>
              <w:rPr>
                <w:b/>
                <w:bCs/>
                <w:sz w:val="17"/>
                <w:szCs w:val="17"/>
              </w:rPr>
              <w:t>Method and address</w:t>
            </w:r>
          </w:p>
        </w:tc>
        <w:tc>
          <w:tcPr>
            <w:tcW w:w="3660" w:type="dxa"/>
            <w:shd w:val="clear" w:color="auto" w:fill="F3F2F1"/>
            <w:tcMar>
              <w:top w:w="60" w:type="dxa"/>
              <w:left w:w="100" w:type="dxa"/>
              <w:bottom w:w="60" w:type="dxa"/>
              <w:right w:w="100" w:type="dxa"/>
            </w:tcMar>
          </w:tcPr>
          <w:p w14:paraId="53237873" w14:textId="77777777" w:rsidR="00B4401F" w:rsidRDefault="007954BD">
            <w:pPr>
              <w:spacing w:after="40"/>
            </w:pPr>
            <w:r>
              <w:rPr>
                <w:b/>
                <w:bCs/>
                <w:sz w:val="17"/>
                <w:szCs w:val="17"/>
              </w:rPr>
              <w:t>When</w:t>
            </w:r>
          </w:p>
        </w:tc>
        <w:tc>
          <w:tcPr>
            <w:tcW w:w="1045" w:type="dxa"/>
            <w:shd w:val="clear" w:color="auto" w:fill="F3F2F1"/>
            <w:tcMar>
              <w:top w:w="60" w:type="dxa"/>
              <w:left w:w="100" w:type="dxa"/>
              <w:bottom w:w="60" w:type="dxa"/>
              <w:right w:w="100" w:type="dxa"/>
            </w:tcMar>
          </w:tcPr>
          <w:p w14:paraId="12D0AEF8" w14:textId="77777777" w:rsidR="00B4401F" w:rsidRDefault="007954BD">
            <w:pPr>
              <w:spacing w:after="40"/>
            </w:pPr>
            <w:r>
              <w:rPr>
                <w:b/>
                <w:bCs/>
                <w:sz w:val="17"/>
                <w:szCs w:val="17"/>
              </w:rPr>
              <w:t>Function</w:t>
            </w:r>
          </w:p>
        </w:tc>
        <w:tc>
          <w:tcPr>
            <w:tcW w:w="682" w:type="dxa"/>
            <w:shd w:val="clear" w:color="auto" w:fill="F3F2F1"/>
            <w:tcMar>
              <w:top w:w="60" w:type="dxa"/>
              <w:left w:w="100" w:type="dxa"/>
              <w:bottom w:w="60" w:type="dxa"/>
              <w:right w:w="100" w:type="dxa"/>
            </w:tcMar>
          </w:tcPr>
          <w:p w14:paraId="6AD515BD" w14:textId="77777777" w:rsidR="00B4401F" w:rsidRDefault="007954BD">
            <w:pPr>
              <w:spacing w:after="40"/>
            </w:pPr>
            <w:r>
              <w:rPr>
                <w:b/>
                <w:bCs/>
                <w:sz w:val="17"/>
                <w:szCs w:val="17"/>
              </w:rPr>
              <w:t>Read or write</w:t>
            </w:r>
          </w:p>
        </w:tc>
      </w:tr>
      <w:tr w:rsidR="00B4401F" w14:paraId="593A5077" w14:textId="77777777">
        <w:trPr>
          <w:cantSplit/>
        </w:trPr>
        <w:tc>
          <w:tcPr>
            <w:tcW w:w="313" w:type="dxa"/>
            <w:tcMar>
              <w:top w:w="60" w:type="dxa"/>
              <w:left w:w="100" w:type="dxa"/>
              <w:bottom w:w="60" w:type="dxa"/>
              <w:right w:w="100" w:type="dxa"/>
            </w:tcMar>
          </w:tcPr>
          <w:p w14:paraId="787BB368" w14:textId="77777777" w:rsidR="00B4401F" w:rsidRDefault="007954BD">
            <w:pPr>
              <w:spacing w:after="40"/>
            </w:pPr>
            <w:r>
              <w:rPr>
                <w:sz w:val="17"/>
                <w:szCs w:val="17"/>
              </w:rPr>
              <w:t>1</w:t>
            </w:r>
          </w:p>
        </w:tc>
        <w:tc>
          <w:tcPr>
            <w:tcW w:w="3660" w:type="dxa"/>
            <w:tcMar>
              <w:top w:w="60" w:type="dxa"/>
              <w:left w:w="100" w:type="dxa"/>
              <w:bottom w:w="60" w:type="dxa"/>
              <w:right w:w="100" w:type="dxa"/>
            </w:tcMar>
          </w:tcPr>
          <w:p w14:paraId="3C9EA334"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https://&lt;host&gt;/api/data/v9.2/RetrieveCurrentOrganization(AccessType=Microsoft.Dynamics.CRM.EndpointAccessType'Default')</w:t>
            </w:r>
          </w:p>
        </w:tc>
        <w:tc>
          <w:tcPr>
            <w:tcW w:w="3660" w:type="dxa"/>
            <w:tcMar>
              <w:top w:w="60" w:type="dxa"/>
              <w:left w:w="100" w:type="dxa"/>
              <w:bottom w:w="60" w:type="dxa"/>
              <w:right w:w="100" w:type="dxa"/>
            </w:tcMar>
          </w:tcPr>
          <w:p w14:paraId="2CE7D6A3" w14:textId="77777777" w:rsidR="00B4401F" w:rsidRDefault="007954BD">
            <w:pPr>
              <w:spacing w:after="40"/>
            </w:pPr>
            <w:r>
              <w:rPr>
                <w:sz w:val="17"/>
                <w:szCs w:val="17"/>
              </w:rPr>
              <w:t>Maker portal, at start: each Dataverse address the portal holds a token for, most recently used first, until one has the page's environment id (30-second limit each)</w:t>
            </w:r>
          </w:p>
        </w:tc>
        <w:tc>
          <w:tcPr>
            <w:tcW w:w="1045" w:type="dxa"/>
            <w:tcMar>
              <w:top w:w="60" w:type="dxa"/>
              <w:left w:w="100" w:type="dxa"/>
              <w:bottom w:w="60" w:type="dxa"/>
              <w:right w:w="100" w:type="dxa"/>
            </w:tcMar>
          </w:tcPr>
          <w:p w14:paraId="5521EF66" w14:textId="77777777" w:rsidR="00B4401F" w:rsidRDefault="007954BD">
            <w:pPr>
              <w:spacing w:after="40"/>
            </w:pPr>
            <w:r>
              <w:rPr>
                <w:rFonts w:ascii="Consolas" w:eastAsia="Consolas" w:hAnsi="Consolas" w:cs="Consolas"/>
                <w:sz w:val="15"/>
                <w:szCs w:val="15"/>
                <w:shd w:val="clear" w:color="auto" w:fill="F3F2F1"/>
              </w:rPr>
              <w:t>connectMaker</w:t>
            </w:r>
          </w:p>
        </w:tc>
        <w:tc>
          <w:tcPr>
            <w:tcW w:w="682" w:type="dxa"/>
            <w:tcMar>
              <w:top w:w="60" w:type="dxa"/>
              <w:left w:w="100" w:type="dxa"/>
              <w:bottom w:w="60" w:type="dxa"/>
              <w:right w:w="100" w:type="dxa"/>
            </w:tcMar>
          </w:tcPr>
          <w:p w14:paraId="11EA0123" w14:textId="77777777" w:rsidR="00B4401F" w:rsidRDefault="007954BD">
            <w:pPr>
              <w:spacing w:after="40"/>
            </w:pPr>
            <w:r>
              <w:rPr>
                <w:sz w:val="17"/>
                <w:szCs w:val="17"/>
              </w:rPr>
              <w:t>Read</w:t>
            </w:r>
          </w:p>
        </w:tc>
      </w:tr>
      <w:tr w:rsidR="00B4401F" w14:paraId="1FB256BC" w14:textId="77777777">
        <w:trPr>
          <w:cantSplit/>
        </w:trPr>
        <w:tc>
          <w:tcPr>
            <w:tcW w:w="313" w:type="dxa"/>
            <w:tcMar>
              <w:top w:w="60" w:type="dxa"/>
              <w:left w:w="100" w:type="dxa"/>
              <w:bottom w:w="60" w:type="dxa"/>
              <w:right w:w="100" w:type="dxa"/>
            </w:tcMar>
          </w:tcPr>
          <w:p w14:paraId="2D2DBA47" w14:textId="77777777" w:rsidR="00B4401F" w:rsidRDefault="007954BD">
            <w:pPr>
              <w:spacing w:after="40"/>
            </w:pPr>
            <w:r>
              <w:rPr>
                <w:sz w:val="17"/>
                <w:szCs w:val="17"/>
              </w:rPr>
              <w:t>2</w:t>
            </w:r>
          </w:p>
        </w:tc>
        <w:tc>
          <w:tcPr>
            <w:tcW w:w="3660" w:type="dxa"/>
            <w:tcMar>
              <w:top w:w="60" w:type="dxa"/>
              <w:left w:w="100" w:type="dxa"/>
              <w:bottom w:w="60" w:type="dxa"/>
              <w:right w:w="100" w:type="dxa"/>
            </w:tcMar>
          </w:tcPr>
          <w:p w14:paraId="4E4FEF7D"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solutions?$select=solutionid,uniquename,friendlyname,version,installedon,isvisible&amp;$filter=ismanaged eq true&amp;$expand=publisherid($select=friendlyname,customizationprefix)</w:t>
            </w:r>
          </w:p>
        </w:tc>
        <w:tc>
          <w:tcPr>
            <w:tcW w:w="3660" w:type="dxa"/>
            <w:tcMar>
              <w:top w:w="60" w:type="dxa"/>
              <w:left w:w="100" w:type="dxa"/>
              <w:bottom w:w="60" w:type="dxa"/>
              <w:right w:w="100" w:type="dxa"/>
            </w:tcMar>
          </w:tcPr>
          <w:p w14:paraId="6BA36300" w14:textId="77777777" w:rsidR="00B4401F" w:rsidRDefault="007954BD">
            <w:pPr>
              <w:spacing w:after="40"/>
            </w:pPr>
            <w:r>
              <w:rPr>
                <w:sz w:val="17"/>
                <w:szCs w:val="17"/>
              </w:rPr>
              <w:t xml:space="preserve">Start, and </w:t>
            </w:r>
            <w:r>
              <w:rPr>
                <w:b/>
                <w:bCs/>
                <w:sz w:val="17"/>
                <w:szCs w:val="17"/>
              </w:rPr>
              <w:t>Try again</w:t>
            </w:r>
          </w:p>
        </w:tc>
        <w:tc>
          <w:tcPr>
            <w:tcW w:w="1045" w:type="dxa"/>
            <w:tcMar>
              <w:top w:w="60" w:type="dxa"/>
              <w:left w:w="100" w:type="dxa"/>
              <w:bottom w:w="60" w:type="dxa"/>
              <w:right w:w="100" w:type="dxa"/>
            </w:tcMar>
          </w:tcPr>
          <w:p w14:paraId="7619F9F9" w14:textId="77777777" w:rsidR="00B4401F" w:rsidRDefault="007954BD">
            <w:pPr>
              <w:spacing w:after="40"/>
            </w:pPr>
            <w:r>
              <w:rPr>
                <w:rFonts w:ascii="Consolas" w:eastAsia="Consolas" w:hAnsi="Consolas" w:cs="Consolas"/>
                <w:sz w:val="15"/>
                <w:szCs w:val="15"/>
                <w:shd w:val="clear" w:color="auto" w:fill="F3F2F1"/>
              </w:rPr>
              <w:t>listManagedSolutions</w:t>
            </w:r>
          </w:p>
        </w:tc>
        <w:tc>
          <w:tcPr>
            <w:tcW w:w="682" w:type="dxa"/>
            <w:tcMar>
              <w:top w:w="60" w:type="dxa"/>
              <w:left w:w="100" w:type="dxa"/>
              <w:bottom w:w="60" w:type="dxa"/>
              <w:right w:w="100" w:type="dxa"/>
            </w:tcMar>
          </w:tcPr>
          <w:p w14:paraId="5D97B2C7" w14:textId="77777777" w:rsidR="00B4401F" w:rsidRDefault="007954BD">
            <w:pPr>
              <w:spacing w:after="40"/>
            </w:pPr>
            <w:r>
              <w:rPr>
                <w:sz w:val="17"/>
                <w:szCs w:val="17"/>
              </w:rPr>
              <w:t>Read</w:t>
            </w:r>
          </w:p>
        </w:tc>
      </w:tr>
      <w:tr w:rsidR="00B4401F" w14:paraId="5A8BF2BF" w14:textId="77777777">
        <w:trPr>
          <w:cantSplit/>
        </w:trPr>
        <w:tc>
          <w:tcPr>
            <w:tcW w:w="313" w:type="dxa"/>
            <w:tcMar>
              <w:top w:w="60" w:type="dxa"/>
              <w:left w:w="100" w:type="dxa"/>
              <w:bottom w:w="60" w:type="dxa"/>
              <w:right w:w="100" w:type="dxa"/>
            </w:tcMar>
          </w:tcPr>
          <w:p w14:paraId="17B626FE" w14:textId="77777777" w:rsidR="00B4401F" w:rsidRDefault="007954BD">
            <w:pPr>
              <w:spacing w:after="40"/>
            </w:pPr>
            <w:r>
              <w:rPr>
                <w:sz w:val="17"/>
                <w:szCs w:val="17"/>
              </w:rPr>
              <w:t>3</w:t>
            </w:r>
          </w:p>
        </w:tc>
        <w:tc>
          <w:tcPr>
            <w:tcW w:w="3660" w:type="dxa"/>
            <w:tcMar>
              <w:top w:w="60" w:type="dxa"/>
              <w:left w:w="100" w:type="dxa"/>
              <w:bottom w:w="60" w:type="dxa"/>
              <w:right w:w="100" w:type="dxa"/>
            </w:tcMar>
          </w:tcPr>
          <w:p w14:paraId="420296B2"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RetrieveCurrentOrganization(AccessType=Microsoft.Dynamics.CRM.EndpointAccessType'Default')</w:t>
            </w:r>
          </w:p>
        </w:tc>
        <w:tc>
          <w:tcPr>
            <w:tcW w:w="3660" w:type="dxa"/>
            <w:tcMar>
              <w:top w:w="60" w:type="dxa"/>
              <w:left w:w="100" w:type="dxa"/>
              <w:bottom w:w="60" w:type="dxa"/>
              <w:right w:w="100" w:type="dxa"/>
            </w:tcMar>
          </w:tcPr>
          <w:p w14:paraId="785BFBE2" w14:textId="77777777" w:rsidR="00B4401F" w:rsidRDefault="007954BD">
            <w:pPr>
              <w:spacing w:after="40"/>
            </w:pPr>
            <w:r>
              <w:rPr>
                <w:sz w:val="17"/>
                <w:szCs w:val="17"/>
              </w:rPr>
              <w:t>Environment page, at start: the environment id for the maker portal links</w:t>
            </w:r>
          </w:p>
        </w:tc>
        <w:tc>
          <w:tcPr>
            <w:tcW w:w="1045" w:type="dxa"/>
            <w:tcMar>
              <w:top w:w="60" w:type="dxa"/>
              <w:left w:w="100" w:type="dxa"/>
              <w:bottom w:w="60" w:type="dxa"/>
              <w:right w:w="100" w:type="dxa"/>
            </w:tcMar>
          </w:tcPr>
          <w:p w14:paraId="7BDB0967" w14:textId="77777777" w:rsidR="00B4401F" w:rsidRDefault="007954BD">
            <w:pPr>
              <w:spacing w:after="40"/>
            </w:pPr>
            <w:r>
              <w:rPr>
                <w:rFonts w:ascii="Consolas" w:eastAsia="Consolas" w:hAnsi="Consolas" w:cs="Consolas"/>
                <w:sz w:val="15"/>
                <w:szCs w:val="15"/>
                <w:shd w:val="clear" w:color="auto" w:fill="F3F2F1"/>
              </w:rPr>
              <w:t>loadSolutions</w:t>
            </w:r>
          </w:p>
        </w:tc>
        <w:tc>
          <w:tcPr>
            <w:tcW w:w="682" w:type="dxa"/>
            <w:tcMar>
              <w:top w:w="60" w:type="dxa"/>
              <w:left w:w="100" w:type="dxa"/>
              <w:bottom w:w="60" w:type="dxa"/>
              <w:right w:w="100" w:type="dxa"/>
            </w:tcMar>
          </w:tcPr>
          <w:p w14:paraId="1D04C1CF" w14:textId="77777777" w:rsidR="00B4401F" w:rsidRDefault="007954BD">
            <w:pPr>
              <w:spacing w:after="40"/>
            </w:pPr>
            <w:r>
              <w:rPr>
                <w:sz w:val="17"/>
                <w:szCs w:val="17"/>
              </w:rPr>
              <w:t>Read</w:t>
            </w:r>
          </w:p>
        </w:tc>
      </w:tr>
      <w:tr w:rsidR="00B4401F" w14:paraId="0B6BB213" w14:textId="77777777">
        <w:trPr>
          <w:cantSplit/>
        </w:trPr>
        <w:tc>
          <w:tcPr>
            <w:tcW w:w="313" w:type="dxa"/>
            <w:tcMar>
              <w:top w:w="60" w:type="dxa"/>
              <w:left w:w="100" w:type="dxa"/>
              <w:bottom w:w="60" w:type="dxa"/>
              <w:right w:w="100" w:type="dxa"/>
            </w:tcMar>
          </w:tcPr>
          <w:p w14:paraId="45EC6D57" w14:textId="77777777" w:rsidR="00B4401F" w:rsidRDefault="007954BD">
            <w:pPr>
              <w:spacing w:after="40"/>
            </w:pPr>
            <w:r>
              <w:rPr>
                <w:sz w:val="17"/>
                <w:szCs w:val="17"/>
              </w:rPr>
              <w:t>4</w:t>
            </w:r>
          </w:p>
        </w:tc>
        <w:tc>
          <w:tcPr>
            <w:tcW w:w="3660" w:type="dxa"/>
            <w:tcMar>
              <w:top w:w="60" w:type="dxa"/>
              <w:left w:w="100" w:type="dxa"/>
              <w:bottom w:w="60" w:type="dxa"/>
              <w:right w:w="100" w:type="dxa"/>
            </w:tcMar>
          </w:tcPr>
          <w:p w14:paraId="1A2B8849"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EntityDefinitions?$select=LogicalName,DisplayName,IsPrivate</w:t>
            </w:r>
          </w:p>
        </w:tc>
        <w:tc>
          <w:tcPr>
            <w:tcW w:w="3660" w:type="dxa"/>
            <w:tcMar>
              <w:top w:w="60" w:type="dxa"/>
              <w:left w:w="100" w:type="dxa"/>
              <w:bottom w:w="60" w:type="dxa"/>
              <w:right w:w="100" w:type="dxa"/>
            </w:tcMar>
          </w:tcPr>
          <w:p w14:paraId="13181EA8" w14:textId="77777777" w:rsidR="00B4401F" w:rsidRDefault="007954BD">
            <w:pPr>
              <w:spacing w:after="40"/>
            </w:pPr>
            <w:r>
              <w:rPr>
                <w:sz w:val="17"/>
                <w:szCs w:val="17"/>
              </w:rPr>
              <w:t xml:space="preserve">After the solutions, for the Tables card; again in </w:t>
            </w:r>
            <w:r>
              <w:rPr>
                <w:b/>
                <w:bCs/>
                <w:sz w:val="17"/>
                <w:szCs w:val="17"/>
              </w:rPr>
              <w:t>Choose tables</w:t>
            </w:r>
            <w:r>
              <w:rPr>
                <w:sz w:val="17"/>
                <w:szCs w:val="17"/>
              </w:rPr>
              <w:t xml:space="preserve"> if it failed</w:t>
            </w:r>
          </w:p>
        </w:tc>
        <w:tc>
          <w:tcPr>
            <w:tcW w:w="1045" w:type="dxa"/>
            <w:tcMar>
              <w:top w:w="60" w:type="dxa"/>
              <w:left w:w="100" w:type="dxa"/>
              <w:bottom w:w="60" w:type="dxa"/>
              <w:right w:w="100" w:type="dxa"/>
            </w:tcMar>
          </w:tcPr>
          <w:p w14:paraId="1F5CC71C" w14:textId="77777777" w:rsidR="00B4401F" w:rsidRDefault="007954BD">
            <w:pPr>
              <w:spacing w:after="40"/>
            </w:pPr>
            <w:r>
              <w:rPr>
                <w:rFonts w:ascii="Consolas" w:eastAsia="Consolas" w:hAnsi="Consolas" w:cs="Consolas"/>
                <w:sz w:val="15"/>
                <w:szCs w:val="15"/>
                <w:shd w:val="clear" w:color="auto" w:fill="F3F2F1"/>
              </w:rPr>
              <w:t>loadTables</w:t>
            </w:r>
          </w:p>
        </w:tc>
        <w:tc>
          <w:tcPr>
            <w:tcW w:w="682" w:type="dxa"/>
            <w:tcMar>
              <w:top w:w="60" w:type="dxa"/>
              <w:left w:w="100" w:type="dxa"/>
              <w:bottom w:w="60" w:type="dxa"/>
              <w:right w:w="100" w:type="dxa"/>
            </w:tcMar>
          </w:tcPr>
          <w:p w14:paraId="454F39DD" w14:textId="77777777" w:rsidR="00B4401F" w:rsidRDefault="007954BD">
            <w:pPr>
              <w:spacing w:after="40"/>
            </w:pPr>
            <w:r>
              <w:rPr>
                <w:sz w:val="17"/>
                <w:szCs w:val="17"/>
              </w:rPr>
              <w:t>Read</w:t>
            </w:r>
          </w:p>
        </w:tc>
      </w:tr>
      <w:tr w:rsidR="00B4401F" w14:paraId="72FA7A90" w14:textId="77777777">
        <w:trPr>
          <w:cantSplit/>
        </w:trPr>
        <w:tc>
          <w:tcPr>
            <w:tcW w:w="313" w:type="dxa"/>
            <w:tcMar>
              <w:top w:w="60" w:type="dxa"/>
              <w:left w:w="100" w:type="dxa"/>
              <w:bottom w:w="60" w:type="dxa"/>
              <w:right w:w="100" w:type="dxa"/>
            </w:tcMar>
          </w:tcPr>
          <w:p w14:paraId="3D9B2DC3" w14:textId="77777777" w:rsidR="00B4401F" w:rsidRDefault="007954BD">
            <w:pPr>
              <w:spacing w:after="40"/>
            </w:pPr>
            <w:r>
              <w:rPr>
                <w:sz w:val="17"/>
                <w:szCs w:val="17"/>
              </w:rPr>
              <w:lastRenderedPageBreak/>
              <w:t>5</w:t>
            </w:r>
          </w:p>
        </w:tc>
        <w:tc>
          <w:tcPr>
            <w:tcW w:w="3660" w:type="dxa"/>
            <w:tcMar>
              <w:top w:w="60" w:type="dxa"/>
              <w:left w:w="100" w:type="dxa"/>
              <w:bottom w:w="60" w:type="dxa"/>
              <w:right w:w="100" w:type="dxa"/>
            </w:tcMar>
          </w:tcPr>
          <w:p w14:paraId="053767C9"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EntityDefinitions?$select=LogicalName,SchemaName,DisplayName,MetadataId,EntitySetName,PrimaryIdAttribute,PrimaryNameAttribute</w:t>
            </w:r>
          </w:p>
        </w:tc>
        <w:tc>
          <w:tcPr>
            <w:tcW w:w="3660" w:type="dxa"/>
            <w:tcMar>
              <w:top w:w="60" w:type="dxa"/>
              <w:left w:w="100" w:type="dxa"/>
              <w:bottom w:w="60" w:type="dxa"/>
              <w:right w:w="100" w:type="dxa"/>
            </w:tcMar>
          </w:tcPr>
          <w:p w14:paraId="39954A9C" w14:textId="77777777" w:rsidR="00B4401F" w:rsidRDefault="007954BD">
            <w:pPr>
              <w:spacing w:after="40"/>
            </w:pPr>
            <w:r>
              <w:rPr>
                <w:sz w:val="17"/>
                <w:szCs w:val="17"/>
              </w:rPr>
              <w:t>Each scan</w:t>
            </w:r>
          </w:p>
        </w:tc>
        <w:tc>
          <w:tcPr>
            <w:tcW w:w="1045" w:type="dxa"/>
            <w:tcMar>
              <w:top w:w="60" w:type="dxa"/>
              <w:left w:w="100" w:type="dxa"/>
              <w:bottom w:w="60" w:type="dxa"/>
              <w:right w:w="100" w:type="dxa"/>
            </w:tcMar>
          </w:tcPr>
          <w:p w14:paraId="2F5C0C2E"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794BFB74" w14:textId="77777777" w:rsidR="00B4401F" w:rsidRDefault="007954BD">
            <w:pPr>
              <w:spacing w:after="40"/>
            </w:pPr>
            <w:r>
              <w:rPr>
                <w:sz w:val="17"/>
                <w:szCs w:val="17"/>
              </w:rPr>
              <w:t>Read</w:t>
            </w:r>
          </w:p>
        </w:tc>
      </w:tr>
      <w:tr w:rsidR="00B4401F" w14:paraId="457DA529" w14:textId="77777777">
        <w:trPr>
          <w:cantSplit/>
        </w:trPr>
        <w:tc>
          <w:tcPr>
            <w:tcW w:w="313" w:type="dxa"/>
            <w:tcMar>
              <w:top w:w="60" w:type="dxa"/>
              <w:left w:w="100" w:type="dxa"/>
              <w:bottom w:w="60" w:type="dxa"/>
              <w:right w:w="100" w:type="dxa"/>
            </w:tcMar>
          </w:tcPr>
          <w:p w14:paraId="0E3CD609" w14:textId="77777777" w:rsidR="00B4401F" w:rsidRDefault="007954BD">
            <w:pPr>
              <w:spacing w:after="40"/>
            </w:pPr>
            <w:r>
              <w:rPr>
                <w:sz w:val="17"/>
                <w:szCs w:val="17"/>
              </w:rPr>
              <w:t>6</w:t>
            </w:r>
          </w:p>
        </w:tc>
        <w:tc>
          <w:tcPr>
            <w:tcW w:w="3660" w:type="dxa"/>
            <w:tcMar>
              <w:top w:w="60" w:type="dxa"/>
              <w:left w:w="100" w:type="dxa"/>
              <w:bottom w:w="60" w:type="dxa"/>
              <w:right w:w="100" w:type="dxa"/>
            </w:tcMar>
          </w:tcPr>
          <w:p w14:paraId="4EEBC427"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EntityDefinitions?$select=LogicalName&amp;$expand=Attributes($select=LogicalName;$filter=LogicalName eq 'ismanaged' or ...)</w:t>
            </w:r>
            <w:r>
              <w:rPr>
                <w:sz w:val="17"/>
                <w:szCs w:val="17"/>
              </w:rPr>
              <w:t xml:space="preserve"> (the columns of </w:t>
            </w:r>
            <w:r>
              <w:rPr>
                <w:rFonts w:ascii="Consolas" w:eastAsia="Consolas" w:hAnsi="Consolas" w:cs="Consolas"/>
                <w:sz w:val="15"/>
                <w:szCs w:val="15"/>
                <w:shd w:val="clear" w:color="auto" w:fill="F3F2F1"/>
              </w:rPr>
              <w:t>WANTED_COLUMNS</w:t>
            </w:r>
            <w:r>
              <w:rPr>
                <w:sz w:val="17"/>
                <w:szCs w:val="17"/>
              </w:rPr>
              <w:t>)</w:t>
            </w:r>
          </w:p>
        </w:tc>
        <w:tc>
          <w:tcPr>
            <w:tcW w:w="3660" w:type="dxa"/>
            <w:tcMar>
              <w:top w:w="60" w:type="dxa"/>
              <w:left w:w="100" w:type="dxa"/>
              <w:bottom w:w="60" w:type="dxa"/>
              <w:right w:w="100" w:type="dxa"/>
            </w:tcMar>
          </w:tcPr>
          <w:p w14:paraId="45D0DE70" w14:textId="77777777" w:rsidR="00B4401F" w:rsidRDefault="007954BD">
            <w:pPr>
              <w:spacing w:after="40"/>
            </w:pPr>
            <w:r>
              <w:rPr>
                <w:sz w:val="17"/>
                <w:szCs w:val="17"/>
              </w:rPr>
              <w:t>Each scan</w:t>
            </w:r>
          </w:p>
        </w:tc>
        <w:tc>
          <w:tcPr>
            <w:tcW w:w="1045" w:type="dxa"/>
            <w:tcMar>
              <w:top w:w="60" w:type="dxa"/>
              <w:left w:w="100" w:type="dxa"/>
              <w:bottom w:w="60" w:type="dxa"/>
              <w:right w:w="100" w:type="dxa"/>
            </w:tcMar>
          </w:tcPr>
          <w:p w14:paraId="78F25975"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045ED77E" w14:textId="77777777" w:rsidR="00B4401F" w:rsidRDefault="007954BD">
            <w:pPr>
              <w:spacing w:after="40"/>
            </w:pPr>
            <w:r>
              <w:rPr>
                <w:sz w:val="17"/>
                <w:szCs w:val="17"/>
              </w:rPr>
              <w:t>Read</w:t>
            </w:r>
          </w:p>
        </w:tc>
      </w:tr>
      <w:tr w:rsidR="00B4401F" w14:paraId="325D92A5" w14:textId="77777777">
        <w:trPr>
          <w:cantSplit/>
        </w:trPr>
        <w:tc>
          <w:tcPr>
            <w:tcW w:w="313" w:type="dxa"/>
            <w:tcMar>
              <w:top w:w="60" w:type="dxa"/>
              <w:left w:w="100" w:type="dxa"/>
              <w:bottom w:w="60" w:type="dxa"/>
              <w:right w:w="100" w:type="dxa"/>
            </w:tcMar>
          </w:tcPr>
          <w:p w14:paraId="0035EC11" w14:textId="77777777" w:rsidR="00B4401F" w:rsidRDefault="007954BD">
            <w:pPr>
              <w:spacing w:after="40"/>
            </w:pPr>
            <w:r>
              <w:rPr>
                <w:sz w:val="17"/>
                <w:szCs w:val="17"/>
              </w:rPr>
              <w:t>7</w:t>
            </w:r>
          </w:p>
        </w:tc>
        <w:tc>
          <w:tcPr>
            <w:tcW w:w="3660" w:type="dxa"/>
            <w:tcMar>
              <w:top w:w="60" w:type="dxa"/>
              <w:left w:w="100" w:type="dxa"/>
              <w:bottom w:w="60" w:type="dxa"/>
              <w:right w:w="100" w:type="dxa"/>
            </w:tcMar>
          </w:tcPr>
          <w:p w14:paraId="2FADF74F"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solutioncomponentdefinitions?$select=solutioncomponenttype,name,primaryentityname</w:t>
            </w:r>
          </w:p>
        </w:tc>
        <w:tc>
          <w:tcPr>
            <w:tcW w:w="3660" w:type="dxa"/>
            <w:tcMar>
              <w:top w:w="60" w:type="dxa"/>
              <w:left w:w="100" w:type="dxa"/>
              <w:bottom w:w="60" w:type="dxa"/>
              <w:right w:w="100" w:type="dxa"/>
            </w:tcMar>
          </w:tcPr>
          <w:p w14:paraId="3FF54ED8" w14:textId="77777777" w:rsidR="00B4401F" w:rsidRDefault="007954BD">
            <w:pPr>
              <w:spacing w:after="40"/>
            </w:pPr>
            <w:r>
              <w:rPr>
                <w:sz w:val="17"/>
                <w:szCs w:val="17"/>
              </w:rPr>
              <w:t>Each scan</w:t>
            </w:r>
          </w:p>
        </w:tc>
        <w:tc>
          <w:tcPr>
            <w:tcW w:w="1045" w:type="dxa"/>
            <w:tcMar>
              <w:top w:w="60" w:type="dxa"/>
              <w:left w:w="100" w:type="dxa"/>
              <w:bottom w:w="60" w:type="dxa"/>
              <w:right w:w="100" w:type="dxa"/>
            </w:tcMar>
          </w:tcPr>
          <w:p w14:paraId="40DE7EB9"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32B05946" w14:textId="77777777" w:rsidR="00B4401F" w:rsidRDefault="007954BD">
            <w:pPr>
              <w:spacing w:after="40"/>
            </w:pPr>
            <w:r>
              <w:rPr>
                <w:sz w:val="17"/>
                <w:szCs w:val="17"/>
              </w:rPr>
              <w:t>Read</w:t>
            </w:r>
          </w:p>
        </w:tc>
      </w:tr>
      <w:tr w:rsidR="00B4401F" w14:paraId="41113629" w14:textId="77777777">
        <w:trPr>
          <w:cantSplit/>
        </w:trPr>
        <w:tc>
          <w:tcPr>
            <w:tcW w:w="313" w:type="dxa"/>
            <w:tcMar>
              <w:top w:w="60" w:type="dxa"/>
              <w:left w:w="100" w:type="dxa"/>
              <w:bottom w:w="60" w:type="dxa"/>
              <w:right w:w="100" w:type="dxa"/>
            </w:tcMar>
          </w:tcPr>
          <w:p w14:paraId="4ACF90F8" w14:textId="77777777" w:rsidR="00B4401F" w:rsidRDefault="007954BD">
            <w:pPr>
              <w:spacing w:after="40"/>
            </w:pPr>
            <w:r>
              <w:rPr>
                <w:sz w:val="17"/>
                <w:szCs w:val="17"/>
              </w:rPr>
              <w:t>8</w:t>
            </w:r>
          </w:p>
        </w:tc>
        <w:tc>
          <w:tcPr>
            <w:tcW w:w="3660" w:type="dxa"/>
            <w:tcMar>
              <w:top w:w="60" w:type="dxa"/>
              <w:left w:w="100" w:type="dxa"/>
              <w:bottom w:w="60" w:type="dxa"/>
              <w:right w:w="100" w:type="dxa"/>
            </w:tcMar>
          </w:tcPr>
          <w:p w14:paraId="17F94972"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entities</w:t>
            </w:r>
            <w:r>
              <w:rPr>
                <w:sz w:val="17"/>
                <w:szCs w:val="17"/>
              </w:rPr>
              <w:t xml:space="preserve">, </w:t>
            </w:r>
            <w:r>
              <w:rPr>
                <w:rFonts w:ascii="Consolas" w:eastAsia="Consolas" w:hAnsi="Consolas" w:cs="Consolas"/>
                <w:sz w:val="15"/>
                <w:szCs w:val="15"/>
                <w:shd w:val="clear" w:color="auto" w:fill="F3F2F1"/>
              </w:rPr>
              <w:t>attributes</w:t>
            </w:r>
            <w:r>
              <w:rPr>
                <w:sz w:val="17"/>
                <w:szCs w:val="17"/>
              </w:rPr>
              <w:t xml:space="preserve">, </w:t>
            </w:r>
            <w:r>
              <w:rPr>
                <w:rFonts w:ascii="Consolas" w:eastAsia="Consolas" w:hAnsi="Consolas" w:cs="Consolas"/>
                <w:sz w:val="15"/>
                <w:szCs w:val="15"/>
                <w:shd w:val="clear" w:color="auto" w:fill="F3F2F1"/>
              </w:rPr>
              <w:t>relationships</w:t>
            </w:r>
            <w:r>
              <w:rPr>
                <w:sz w:val="17"/>
                <w:szCs w:val="17"/>
              </w:rPr>
              <w:t xml:space="preserve"> or </w:t>
            </w:r>
            <w:r>
              <w:rPr>
                <w:rFonts w:ascii="Consolas" w:eastAsia="Consolas" w:hAnsi="Consolas" w:cs="Consolas"/>
                <w:sz w:val="15"/>
                <w:szCs w:val="15"/>
                <w:shd w:val="clear" w:color="auto" w:fill="F3F2F1"/>
              </w:rPr>
              <w:t>entitykeys</w:t>
            </w:r>
            <w:r>
              <w:rPr>
                <w:sz w:val="17"/>
                <w:szCs w:val="17"/>
              </w:rPr>
              <w:t xml:space="preserve"> </w:t>
            </w:r>
            <w:r>
              <w:rPr>
                <w:rFonts w:ascii="Consolas" w:eastAsia="Consolas" w:hAnsi="Consolas" w:cs="Consolas"/>
                <w:sz w:val="15"/>
                <w:szCs w:val="15"/>
                <w:shd w:val="clear" w:color="auto" w:fill="F3F2F1"/>
              </w:rPr>
              <w:t>?$select=&lt;id&gt;,&lt;name&gt;&amp;$filter=solutionid eq &lt;Active&gt;</w:t>
            </w:r>
          </w:p>
        </w:tc>
        <w:tc>
          <w:tcPr>
            <w:tcW w:w="3660" w:type="dxa"/>
            <w:tcMar>
              <w:top w:w="60" w:type="dxa"/>
              <w:left w:w="100" w:type="dxa"/>
              <w:bottom w:w="60" w:type="dxa"/>
              <w:right w:w="100" w:type="dxa"/>
            </w:tcMar>
          </w:tcPr>
          <w:p w14:paraId="51835B9A" w14:textId="77777777" w:rsidR="00B4401F" w:rsidRDefault="007954BD">
            <w:pPr>
              <w:spacing w:after="40"/>
            </w:pPr>
            <w:r>
              <w:rPr>
                <w:sz w:val="17"/>
                <w:szCs w:val="17"/>
              </w:rPr>
              <w:t>Each scan, for the metadata types chosen</w:t>
            </w:r>
          </w:p>
        </w:tc>
        <w:tc>
          <w:tcPr>
            <w:tcW w:w="1045" w:type="dxa"/>
            <w:tcMar>
              <w:top w:w="60" w:type="dxa"/>
              <w:left w:w="100" w:type="dxa"/>
              <w:bottom w:w="60" w:type="dxa"/>
              <w:right w:w="100" w:type="dxa"/>
            </w:tcMar>
          </w:tcPr>
          <w:p w14:paraId="375DFDD6"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2BDFBAE2" w14:textId="77777777" w:rsidR="00B4401F" w:rsidRDefault="007954BD">
            <w:pPr>
              <w:spacing w:after="40"/>
            </w:pPr>
            <w:r>
              <w:rPr>
                <w:sz w:val="17"/>
                <w:szCs w:val="17"/>
              </w:rPr>
              <w:t>Read</w:t>
            </w:r>
          </w:p>
        </w:tc>
      </w:tr>
      <w:tr w:rsidR="00B4401F" w14:paraId="1B68C7E1" w14:textId="77777777">
        <w:trPr>
          <w:cantSplit/>
        </w:trPr>
        <w:tc>
          <w:tcPr>
            <w:tcW w:w="313" w:type="dxa"/>
            <w:tcMar>
              <w:top w:w="60" w:type="dxa"/>
              <w:left w:w="100" w:type="dxa"/>
              <w:bottom w:w="60" w:type="dxa"/>
              <w:right w:w="100" w:type="dxa"/>
            </w:tcMar>
          </w:tcPr>
          <w:p w14:paraId="4C57965D" w14:textId="77777777" w:rsidR="00B4401F" w:rsidRDefault="007954BD">
            <w:pPr>
              <w:spacing w:after="40"/>
            </w:pPr>
            <w:r>
              <w:rPr>
                <w:sz w:val="17"/>
                <w:szCs w:val="17"/>
              </w:rPr>
              <w:t>9</w:t>
            </w:r>
          </w:p>
        </w:tc>
        <w:tc>
          <w:tcPr>
            <w:tcW w:w="3660" w:type="dxa"/>
            <w:tcMar>
              <w:top w:w="60" w:type="dxa"/>
              <w:left w:w="100" w:type="dxa"/>
              <w:bottom w:w="60" w:type="dxa"/>
              <w:right w:w="100" w:type="dxa"/>
            </w:tcMar>
          </w:tcPr>
          <w:p w14:paraId="573054F6"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&lt;entity set&gt;?$select=&lt;id&gt;,&lt;name columns&gt;,&lt;table column&gt;,&lt;kind column&gt;&amp;$filter=solutionid eq &lt;Active&gt; and ismanaged eq true[ and &lt;TYPE_FILTER&gt;]</w:t>
            </w:r>
          </w:p>
        </w:tc>
        <w:tc>
          <w:tcPr>
            <w:tcW w:w="3660" w:type="dxa"/>
            <w:tcMar>
              <w:top w:w="60" w:type="dxa"/>
              <w:left w:w="100" w:type="dxa"/>
              <w:bottom w:w="60" w:type="dxa"/>
              <w:right w:w="100" w:type="dxa"/>
            </w:tcMar>
          </w:tcPr>
          <w:p w14:paraId="74383FC6" w14:textId="77777777" w:rsidR="00B4401F" w:rsidRDefault="007954BD">
            <w:pPr>
              <w:spacing w:after="40"/>
            </w:pPr>
            <w:r>
              <w:rPr>
                <w:sz w:val="17"/>
                <w:szCs w:val="17"/>
              </w:rPr>
              <w:t>Each scan, one per other component type chosen</w:t>
            </w:r>
          </w:p>
        </w:tc>
        <w:tc>
          <w:tcPr>
            <w:tcW w:w="1045" w:type="dxa"/>
            <w:tcMar>
              <w:top w:w="60" w:type="dxa"/>
              <w:left w:w="100" w:type="dxa"/>
              <w:bottom w:w="60" w:type="dxa"/>
              <w:right w:w="100" w:type="dxa"/>
            </w:tcMar>
          </w:tcPr>
          <w:p w14:paraId="2CF38A0A"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160365E5" w14:textId="77777777" w:rsidR="00B4401F" w:rsidRDefault="007954BD">
            <w:pPr>
              <w:spacing w:after="40"/>
            </w:pPr>
            <w:r>
              <w:rPr>
                <w:sz w:val="17"/>
                <w:szCs w:val="17"/>
              </w:rPr>
              <w:t>Read</w:t>
            </w:r>
          </w:p>
        </w:tc>
      </w:tr>
      <w:tr w:rsidR="00B4401F" w14:paraId="67311B8D" w14:textId="77777777">
        <w:trPr>
          <w:cantSplit/>
        </w:trPr>
        <w:tc>
          <w:tcPr>
            <w:tcW w:w="313" w:type="dxa"/>
            <w:tcMar>
              <w:top w:w="60" w:type="dxa"/>
              <w:left w:w="100" w:type="dxa"/>
              <w:bottom w:w="60" w:type="dxa"/>
              <w:right w:w="100" w:type="dxa"/>
            </w:tcMar>
          </w:tcPr>
          <w:p w14:paraId="1DC8B35F" w14:textId="77777777" w:rsidR="00B4401F" w:rsidRDefault="007954BD">
            <w:pPr>
              <w:spacing w:after="40"/>
            </w:pPr>
            <w:r>
              <w:rPr>
                <w:sz w:val="17"/>
                <w:szCs w:val="17"/>
              </w:rPr>
              <w:t>10</w:t>
            </w:r>
          </w:p>
        </w:tc>
        <w:tc>
          <w:tcPr>
            <w:tcW w:w="3660" w:type="dxa"/>
            <w:tcMar>
              <w:top w:w="60" w:type="dxa"/>
              <w:left w:w="100" w:type="dxa"/>
              <w:bottom w:w="60" w:type="dxa"/>
              <w:right w:w="100" w:type="dxa"/>
            </w:tcMar>
          </w:tcPr>
          <w:p w14:paraId="3795F291"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EntityDefinitions?$select=LogicalName,MetadataId,IsManaged&amp;$filter=LogicalName eq '...' or ...&amp;$expand=Attributes($select=MetadataId,IsManaged,SchemaName,DisplayName),Keys($select=MetadataId,IsManaged,SchemaName,DisplayName)</w:t>
            </w:r>
          </w:p>
        </w:tc>
        <w:tc>
          <w:tcPr>
            <w:tcW w:w="3660" w:type="dxa"/>
            <w:tcMar>
              <w:top w:w="60" w:type="dxa"/>
              <w:left w:w="100" w:type="dxa"/>
              <w:bottom w:w="60" w:type="dxa"/>
              <w:right w:w="100" w:type="dxa"/>
            </w:tcMar>
          </w:tcPr>
          <w:p w14:paraId="0E878137" w14:textId="77777777" w:rsidR="00B4401F" w:rsidRDefault="007954BD">
            <w:pPr>
              <w:spacing w:after="40"/>
            </w:pPr>
            <w:r>
              <w:rPr>
                <w:sz w:val="17"/>
                <w:szCs w:val="17"/>
              </w:rPr>
              <w:t>When 8 found rows: 100 tables per request (only the chosen tables, when tables are chosen), 2 at a time</w:t>
            </w:r>
          </w:p>
        </w:tc>
        <w:tc>
          <w:tcPr>
            <w:tcW w:w="1045" w:type="dxa"/>
            <w:tcMar>
              <w:top w:w="60" w:type="dxa"/>
              <w:left w:w="100" w:type="dxa"/>
              <w:bottom w:w="60" w:type="dxa"/>
              <w:right w:w="100" w:type="dxa"/>
            </w:tcMar>
          </w:tcPr>
          <w:p w14:paraId="7F74DAF7"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41013A94" w14:textId="77777777" w:rsidR="00B4401F" w:rsidRDefault="007954BD">
            <w:pPr>
              <w:spacing w:after="40"/>
            </w:pPr>
            <w:r>
              <w:rPr>
                <w:sz w:val="17"/>
                <w:szCs w:val="17"/>
              </w:rPr>
              <w:t>Read</w:t>
            </w:r>
          </w:p>
        </w:tc>
      </w:tr>
      <w:tr w:rsidR="00B4401F" w14:paraId="529BD02E" w14:textId="77777777">
        <w:trPr>
          <w:cantSplit/>
        </w:trPr>
        <w:tc>
          <w:tcPr>
            <w:tcW w:w="313" w:type="dxa"/>
            <w:tcMar>
              <w:top w:w="60" w:type="dxa"/>
              <w:left w:w="100" w:type="dxa"/>
              <w:bottom w:w="60" w:type="dxa"/>
              <w:right w:w="100" w:type="dxa"/>
            </w:tcMar>
          </w:tcPr>
          <w:p w14:paraId="61FADD9E" w14:textId="77777777" w:rsidR="00B4401F" w:rsidRDefault="007954BD">
            <w:pPr>
              <w:spacing w:after="40"/>
            </w:pPr>
            <w:r>
              <w:rPr>
                <w:sz w:val="17"/>
                <w:szCs w:val="17"/>
              </w:rPr>
              <w:t>11</w:t>
            </w:r>
          </w:p>
        </w:tc>
        <w:tc>
          <w:tcPr>
            <w:tcW w:w="3660" w:type="dxa"/>
            <w:tcMar>
              <w:top w:w="60" w:type="dxa"/>
              <w:left w:w="100" w:type="dxa"/>
              <w:bottom w:w="60" w:type="dxa"/>
              <w:right w:w="100" w:type="dxa"/>
            </w:tcMar>
          </w:tcPr>
          <w:p w14:paraId="7014D7BA"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RelationshipDefinitions?$select=MetadataId,SchemaName,IsManaged</w:t>
            </w:r>
            <w:r>
              <w:rPr>
                <w:sz w:val="17"/>
                <w:szCs w:val="17"/>
              </w:rPr>
              <w:t xml:space="preserve">, and the </w:t>
            </w:r>
            <w:r>
              <w:rPr>
                <w:rFonts w:ascii="Consolas" w:eastAsia="Consolas" w:hAnsi="Consolas" w:cs="Consolas"/>
                <w:sz w:val="15"/>
                <w:szCs w:val="15"/>
                <w:shd w:val="clear" w:color="auto" w:fill="F3F2F1"/>
              </w:rPr>
              <w:t>OneToManyRelationshipMetadata</w:t>
            </w:r>
            <w:r>
              <w:rPr>
                <w:sz w:val="17"/>
                <w:szCs w:val="17"/>
              </w:rPr>
              <w:t xml:space="preserve"> and </w:t>
            </w:r>
            <w:r>
              <w:rPr>
                <w:rFonts w:ascii="Consolas" w:eastAsia="Consolas" w:hAnsi="Consolas" w:cs="Consolas"/>
                <w:sz w:val="15"/>
                <w:szCs w:val="15"/>
                <w:shd w:val="clear" w:color="auto" w:fill="F3F2F1"/>
              </w:rPr>
              <w:t>ManyToManyRelationshipMetadata</w:t>
            </w:r>
            <w:r>
              <w:rPr>
                <w:sz w:val="17"/>
                <w:szCs w:val="17"/>
              </w:rPr>
              <w:t xml:space="preserve"> casts with their tables</w:t>
            </w:r>
          </w:p>
        </w:tc>
        <w:tc>
          <w:tcPr>
            <w:tcW w:w="3660" w:type="dxa"/>
            <w:tcMar>
              <w:top w:w="60" w:type="dxa"/>
              <w:left w:w="100" w:type="dxa"/>
              <w:bottom w:w="60" w:type="dxa"/>
              <w:right w:w="100" w:type="dxa"/>
            </w:tcMar>
          </w:tcPr>
          <w:p w14:paraId="6AA4F8E6" w14:textId="77777777" w:rsidR="00B4401F" w:rsidRDefault="007954BD">
            <w:pPr>
              <w:spacing w:after="40"/>
            </w:pPr>
            <w:r>
              <w:rPr>
                <w:sz w:val="17"/>
                <w:szCs w:val="17"/>
              </w:rPr>
              <w:t>When 8 found rows</w:t>
            </w:r>
          </w:p>
        </w:tc>
        <w:tc>
          <w:tcPr>
            <w:tcW w:w="1045" w:type="dxa"/>
            <w:tcMar>
              <w:top w:w="60" w:type="dxa"/>
              <w:left w:w="100" w:type="dxa"/>
              <w:bottom w:w="60" w:type="dxa"/>
              <w:right w:w="100" w:type="dxa"/>
            </w:tcMar>
          </w:tcPr>
          <w:p w14:paraId="55ED72FC"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116108D0" w14:textId="77777777" w:rsidR="00B4401F" w:rsidRDefault="007954BD">
            <w:pPr>
              <w:spacing w:after="40"/>
            </w:pPr>
            <w:r>
              <w:rPr>
                <w:sz w:val="17"/>
                <w:szCs w:val="17"/>
              </w:rPr>
              <w:t>Read</w:t>
            </w:r>
          </w:p>
        </w:tc>
      </w:tr>
      <w:tr w:rsidR="00B4401F" w14:paraId="3363FED9" w14:textId="77777777">
        <w:trPr>
          <w:cantSplit/>
        </w:trPr>
        <w:tc>
          <w:tcPr>
            <w:tcW w:w="313" w:type="dxa"/>
            <w:tcMar>
              <w:top w:w="60" w:type="dxa"/>
              <w:left w:w="100" w:type="dxa"/>
              <w:bottom w:w="60" w:type="dxa"/>
              <w:right w:w="100" w:type="dxa"/>
            </w:tcMar>
          </w:tcPr>
          <w:p w14:paraId="3E8E4C87" w14:textId="77777777" w:rsidR="00B4401F" w:rsidRDefault="007954BD">
            <w:pPr>
              <w:spacing w:after="40"/>
            </w:pPr>
            <w:r>
              <w:rPr>
                <w:sz w:val="17"/>
                <w:szCs w:val="17"/>
              </w:rPr>
              <w:t>12</w:t>
            </w:r>
          </w:p>
        </w:tc>
        <w:tc>
          <w:tcPr>
            <w:tcW w:w="3660" w:type="dxa"/>
            <w:tcMar>
              <w:top w:w="60" w:type="dxa"/>
              <w:left w:w="100" w:type="dxa"/>
              <w:bottom w:w="60" w:type="dxa"/>
              <w:right w:w="100" w:type="dxa"/>
            </w:tcMar>
          </w:tcPr>
          <w:p w14:paraId="741AAC62"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msdyn_solutioncomponentsummaries?$filter=(msdyn_solutionid eq &lt;Default&gt;) and (msdyn_hasactivecustomization eq 'true') and (msdyn_ismanaged eq 'true')&amp;$select=...</w:t>
            </w:r>
          </w:p>
        </w:tc>
        <w:tc>
          <w:tcPr>
            <w:tcW w:w="3660" w:type="dxa"/>
            <w:tcMar>
              <w:top w:w="60" w:type="dxa"/>
              <w:left w:w="100" w:type="dxa"/>
              <w:bottom w:w="60" w:type="dxa"/>
              <w:right w:w="100" w:type="dxa"/>
            </w:tcMar>
          </w:tcPr>
          <w:p w14:paraId="3E542789" w14:textId="77777777" w:rsidR="00B4401F" w:rsidRDefault="007954BD">
            <w:pPr>
              <w:spacing w:after="40"/>
            </w:pPr>
            <w:r>
              <w:rPr>
                <w:sz w:val="17"/>
                <w:szCs w:val="17"/>
              </w:rPr>
              <w:t>Each scan</w:t>
            </w:r>
          </w:p>
        </w:tc>
        <w:tc>
          <w:tcPr>
            <w:tcW w:w="1045" w:type="dxa"/>
            <w:tcMar>
              <w:top w:w="60" w:type="dxa"/>
              <w:left w:w="100" w:type="dxa"/>
              <w:bottom w:w="60" w:type="dxa"/>
              <w:right w:w="100" w:type="dxa"/>
            </w:tcMar>
          </w:tcPr>
          <w:p w14:paraId="3D7D7708"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114C3398" w14:textId="77777777" w:rsidR="00B4401F" w:rsidRDefault="007954BD">
            <w:pPr>
              <w:spacing w:after="40"/>
            </w:pPr>
            <w:r>
              <w:rPr>
                <w:sz w:val="17"/>
                <w:szCs w:val="17"/>
              </w:rPr>
              <w:t>Read</w:t>
            </w:r>
          </w:p>
        </w:tc>
      </w:tr>
      <w:tr w:rsidR="00B4401F" w14:paraId="665D4CC2" w14:textId="77777777">
        <w:trPr>
          <w:cantSplit/>
        </w:trPr>
        <w:tc>
          <w:tcPr>
            <w:tcW w:w="313" w:type="dxa"/>
            <w:tcMar>
              <w:top w:w="60" w:type="dxa"/>
              <w:left w:w="100" w:type="dxa"/>
              <w:bottom w:w="60" w:type="dxa"/>
              <w:right w:w="100" w:type="dxa"/>
            </w:tcMar>
          </w:tcPr>
          <w:p w14:paraId="1E34A041" w14:textId="77777777" w:rsidR="00B4401F" w:rsidRDefault="007954BD">
            <w:pPr>
              <w:spacing w:after="40"/>
            </w:pPr>
            <w:r>
              <w:rPr>
                <w:sz w:val="17"/>
                <w:szCs w:val="17"/>
              </w:rPr>
              <w:t>13</w:t>
            </w:r>
          </w:p>
        </w:tc>
        <w:tc>
          <w:tcPr>
            <w:tcW w:w="3660" w:type="dxa"/>
            <w:tcMar>
              <w:top w:w="60" w:type="dxa"/>
              <w:left w:w="100" w:type="dxa"/>
              <w:bottom w:w="60" w:type="dxa"/>
              <w:right w:w="100" w:type="dxa"/>
            </w:tcMar>
          </w:tcPr>
          <w:p w14:paraId="63F493C9"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msdyn_solutioncomponentsummaries?$filter=(msdyn_solutionid eq &lt;Default&gt;) and (msdyn_componenttype eq 1)&amp;$select=msdyn_objectid&amp;$top=1</w:t>
            </w:r>
          </w:p>
        </w:tc>
        <w:tc>
          <w:tcPr>
            <w:tcW w:w="3660" w:type="dxa"/>
            <w:tcMar>
              <w:top w:w="60" w:type="dxa"/>
              <w:left w:w="100" w:type="dxa"/>
              <w:bottom w:w="60" w:type="dxa"/>
              <w:right w:w="100" w:type="dxa"/>
            </w:tcMar>
          </w:tcPr>
          <w:p w14:paraId="38D66C5F" w14:textId="77777777" w:rsidR="00B4401F" w:rsidRDefault="007954BD">
            <w:pPr>
              <w:spacing w:after="40"/>
            </w:pPr>
            <w:r>
              <w:rPr>
                <w:sz w:val="17"/>
                <w:szCs w:val="17"/>
              </w:rPr>
              <w:t>When 12 returned nothing and no type it always flags was found: is the summary working?</w:t>
            </w:r>
          </w:p>
        </w:tc>
        <w:tc>
          <w:tcPr>
            <w:tcW w:w="1045" w:type="dxa"/>
            <w:tcMar>
              <w:top w:w="60" w:type="dxa"/>
              <w:left w:w="100" w:type="dxa"/>
              <w:bottom w:w="60" w:type="dxa"/>
              <w:right w:w="100" w:type="dxa"/>
            </w:tcMar>
          </w:tcPr>
          <w:p w14:paraId="15085700"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7BFE5058" w14:textId="77777777" w:rsidR="00B4401F" w:rsidRDefault="007954BD">
            <w:pPr>
              <w:spacing w:after="40"/>
            </w:pPr>
            <w:r>
              <w:rPr>
                <w:sz w:val="17"/>
                <w:szCs w:val="17"/>
              </w:rPr>
              <w:t>Read</w:t>
            </w:r>
          </w:p>
        </w:tc>
      </w:tr>
      <w:tr w:rsidR="00B4401F" w14:paraId="63F26965" w14:textId="77777777">
        <w:trPr>
          <w:cantSplit/>
        </w:trPr>
        <w:tc>
          <w:tcPr>
            <w:tcW w:w="313" w:type="dxa"/>
            <w:tcMar>
              <w:top w:w="60" w:type="dxa"/>
              <w:left w:w="100" w:type="dxa"/>
              <w:bottom w:w="60" w:type="dxa"/>
              <w:right w:w="100" w:type="dxa"/>
            </w:tcMar>
          </w:tcPr>
          <w:p w14:paraId="24569402" w14:textId="77777777" w:rsidR="00B4401F" w:rsidRDefault="007954BD">
            <w:pPr>
              <w:spacing w:after="40"/>
            </w:pPr>
            <w:r>
              <w:rPr>
                <w:sz w:val="17"/>
                <w:szCs w:val="17"/>
              </w:rPr>
              <w:lastRenderedPageBreak/>
              <w:t>14</w:t>
            </w:r>
          </w:p>
        </w:tc>
        <w:tc>
          <w:tcPr>
            <w:tcW w:w="3660" w:type="dxa"/>
            <w:tcMar>
              <w:top w:w="60" w:type="dxa"/>
              <w:left w:w="100" w:type="dxa"/>
              <w:bottom w:w="60" w:type="dxa"/>
              <w:right w:w="100" w:type="dxa"/>
            </w:tcMar>
          </w:tcPr>
          <w:p w14:paraId="2878C8ED"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systemforms(&lt;id&gt;)?$select=type,objecttypecode</w:t>
            </w:r>
            <w:r>
              <w:rPr>
                <w:sz w:val="17"/>
                <w:szCs w:val="17"/>
              </w:rPr>
              <w:t xml:space="preserve"> or </w:t>
            </w:r>
            <w:r>
              <w:rPr>
                <w:rFonts w:ascii="Consolas" w:eastAsia="Consolas" w:hAnsi="Consolas" w:cs="Consolas"/>
                <w:sz w:val="15"/>
                <w:szCs w:val="15"/>
                <w:shd w:val="clear" w:color="auto" w:fill="F3F2F1"/>
              </w:rPr>
              <w:t>workflows(&lt;id&gt;)?$select=category,primaryentity</w:t>
            </w:r>
          </w:p>
        </w:tc>
        <w:tc>
          <w:tcPr>
            <w:tcW w:w="3660" w:type="dxa"/>
            <w:tcMar>
              <w:top w:w="60" w:type="dxa"/>
              <w:left w:w="100" w:type="dxa"/>
              <w:bottom w:w="60" w:type="dxa"/>
              <w:right w:w="100" w:type="dxa"/>
            </w:tcMar>
          </w:tcPr>
          <w:p w14:paraId="3CC0E86A" w14:textId="77777777" w:rsidR="00B4401F" w:rsidRDefault="007954BD">
            <w:pPr>
              <w:spacing w:after="40"/>
            </w:pPr>
            <w:r>
              <w:rPr>
                <w:sz w:val="17"/>
                <w:szCs w:val="17"/>
              </w:rPr>
              <w:t>For each form or process found only by the summary, to know its kind</w:t>
            </w:r>
          </w:p>
        </w:tc>
        <w:tc>
          <w:tcPr>
            <w:tcW w:w="1045" w:type="dxa"/>
            <w:tcMar>
              <w:top w:w="60" w:type="dxa"/>
              <w:left w:w="100" w:type="dxa"/>
              <w:bottom w:w="60" w:type="dxa"/>
              <w:right w:w="100" w:type="dxa"/>
            </w:tcMar>
          </w:tcPr>
          <w:p w14:paraId="4FA10CD0"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70756D63" w14:textId="77777777" w:rsidR="00B4401F" w:rsidRDefault="007954BD">
            <w:pPr>
              <w:spacing w:after="40"/>
            </w:pPr>
            <w:r>
              <w:rPr>
                <w:sz w:val="17"/>
                <w:szCs w:val="17"/>
              </w:rPr>
              <w:t>Read</w:t>
            </w:r>
          </w:p>
        </w:tc>
      </w:tr>
      <w:tr w:rsidR="00B4401F" w14:paraId="79B88D5C" w14:textId="77777777">
        <w:trPr>
          <w:cantSplit/>
        </w:trPr>
        <w:tc>
          <w:tcPr>
            <w:tcW w:w="313" w:type="dxa"/>
            <w:tcMar>
              <w:top w:w="60" w:type="dxa"/>
              <w:left w:w="100" w:type="dxa"/>
              <w:bottom w:w="60" w:type="dxa"/>
              <w:right w:w="100" w:type="dxa"/>
            </w:tcMar>
          </w:tcPr>
          <w:p w14:paraId="65C24066" w14:textId="77777777" w:rsidR="00B4401F" w:rsidRDefault="007954BD">
            <w:pPr>
              <w:spacing w:after="40"/>
            </w:pPr>
            <w:r>
              <w:rPr>
                <w:sz w:val="17"/>
                <w:szCs w:val="17"/>
              </w:rPr>
              <w:t>15</w:t>
            </w:r>
          </w:p>
        </w:tc>
        <w:tc>
          <w:tcPr>
            <w:tcW w:w="3660" w:type="dxa"/>
            <w:tcMar>
              <w:top w:w="60" w:type="dxa"/>
              <w:left w:w="100" w:type="dxa"/>
              <w:bottom w:w="60" w:type="dxa"/>
              <w:right w:w="100" w:type="dxa"/>
            </w:tcMar>
          </w:tcPr>
          <w:p w14:paraId="682D7ACB"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solutioncomponents?$select=objectid,componenttype,rootcomponentbehavior,_solutionid_value&amp;$filter=Microsoft.Dynamics.CRM.In(PropertyName='objectid',PropertyValues=['&lt;id&gt;',...])</w:t>
            </w:r>
          </w:p>
        </w:tc>
        <w:tc>
          <w:tcPr>
            <w:tcW w:w="3660" w:type="dxa"/>
            <w:tcMar>
              <w:top w:w="60" w:type="dxa"/>
              <w:left w:w="100" w:type="dxa"/>
              <w:bottom w:w="60" w:type="dxa"/>
              <w:right w:w="100" w:type="dxa"/>
            </w:tcMar>
          </w:tcPr>
          <w:p w14:paraId="33CCB39C" w14:textId="77777777" w:rsidR="00B4401F" w:rsidRDefault="007954BD">
            <w:pPr>
              <w:spacing w:after="40"/>
            </w:pPr>
            <w:r>
              <w:rPr>
                <w:sz w:val="17"/>
                <w:szCs w:val="17"/>
              </w:rPr>
              <w:t>Each scan: 50 ids per request (the findings and their tables)</w:t>
            </w:r>
          </w:p>
        </w:tc>
        <w:tc>
          <w:tcPr>
            <w:tcW w:w="1045" w:type="dxa"/>
            <w:tcMar>
              <w:top w:w="60" w:type="dxa"/>
              <w:left w:w="100" w:type="dxa"/>
              <w:bottom w:w="60" w:type="dxa"/>
              <w:right w:w="100" w:type="dxa"/>
            </w:tcMar>
          </w:tcPr>
          <w:p w14:paraId="4F1336CC" w14:textId="77777777" w:rsidR="00B4401F" w:rsidRDefault="007954BD">
            <w:pPr>
              <w:spacing w:after="40"/>
            </w:pPr>
            <w:r>
              <w:rPr>
                <w:rFonts w:ascii="Consolas" w:eastAsia="Consolas" w:hAnsi="Consolas" w:cs="Consolas"/>
                <w:sz w:val="15"/>
                <w:szCs w:val="15"/>
                <w:shd w:val="clear" w:color="auto" w:fill="F3F2F1"/>
              </w:rPr>
              <w:t>scan</w:t>
            </w:r>
          </w:p>
        </w:tc>
        <w:tc>
          <w:tcPr>
            <w:tcW w:w="682" w:type="dxa"/>
            <w:tcMar>
              <w:top w:w="60" w:type="dxa"/>
              <w:left w:w="100" w:type="dxa"/>
              <w:bottom w:w="60" w:type="dxa"/>
              <w:right w:w="100" w:type="dxa"/>
            </w:tcMar>
          </w:tcPr>
          <w:p w14:paraId="2F2A02C2" w14:textId="77777777" w:rsidR="00B4401F" w:rsidRDefault="007954BD">
            <w:pPr>
              <w:spacing w:after="40"/>
            </w:pPr>
            <w:r>
              <w:rPr>
                <w:sz w:val="17"/>
                <w:szCs w:val="17"/>
              </w:rPr>
              <w:t>Read</w:t>
            </w:r>
          </w:p>
        </w:tc>
      </w:tr>
      <w:tr w:rsidR="00B4401F" w14:paraId="76B4FA16" w14:textId="77777777">
        <w:trPr>
          <w:cantSplit/>
        </w:trPr>
        <w:tc>
          <w:tcPr>
            <w:tcW w:w="313" w:type="dxa"/>
            <w:tcMar>
              <w:top w:w="60" w:type="dxa"/>
              <w:left w:w="100" w:type="dxa"/>
              <w:bottom w:w="60" w:type="dxa"/>
              <w:right w:w="100" w:type="dxa"/>
            </w:tcMar>
          </w:tcPr>
          <w:p w14:paraId="38140E2A" w14:textId="77777777" w:rsidR="00B4401F" w:rsidRDefault="007954BD">
            <w:pPr>
              <w:spacing w:after="40"/>
            </w:pPr>
            <w:r>
              <w:rPr>
                <w:sz w:val="17"/>
                <w:szCs w:val="17"/>
              </w:rPr>
              <w:t>16</w:t>
            </w:r>
          </w:p>
        </w:tc>
        <w:tc>
          <w:tcPr>
            <w:tcW w:w="3660" w:type="dxa"/>
            <w:tcMar>
              <w:top w:w="60" w:type="dxa"/>
              <w:left w:w="100" w:type="dxa"/>
              <w:bottom w:w="60" w:type="dxa"/>
              <w:right w:w="100" w:type="dxa"/>
            </w:tcMar>
          </w:tcPr>
          <w:p w14:paraId="747031F4"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msdyn_componentlayers?$filter=(msdyn_componentid eq '&lt;id&gt;' and msdyn_solutioncomponentname eq '&lt;layer name&gt;')&amp;$select=msdyn_solutionname,msdyn_order,msdyn_name,msdyn_solutioncomponentname,msdyn_changes,msdyn_componentlayerid,msdyn_publishername,msdyn_overwritetime</w:t>
            </w:r>
          </w:p>
        </w:tc>
        <w:tc>
          <w:tcPr>
            <w:tcW w:w="3660" w:type="dxa"/>
            <w:tcMar>
              <w:top w:w="60" w:type="dxa"/>
              <w:left w:w="100" w:type="dxa"/>
              <w:bottom w:w="60" w:type="dxa"/>
              <w:right w:w="100" w:type="dxa"/>
            </w:tcMar>
          </w:tcPr>
          <w:p w14:paraId="0F394F89" w14:textId="77777777" w:rsidR="00B4401F" w:rsidRDefault="007954BD">
            <w:pPr>
              <w:spacing w:after="40"/>
            </w:pPr>
            <w:r>
              <w:rPr>
                <w:sz w:val="17"/>
                <w:szCs w:val="17"/>
              </w:rPr>
              <w:t xml:space="preserve">Placing components without a solution component row; confirming summary-only components; the details of up to </w:t>
            </w:r>
            <w:r>
              <w:rPr>
                <w:rFonts w:ascii="Consolas" w:eastAsia="Consolas" w:hAnsi="Consolas" w:cs="Consolas"/>
                <w:sz w:val="15"/>
                <w:szCs w:val="15"/>
                <w:shd w:val="clear" w:color="auto" w:fill="F3F2F1"/>
              </w:rPr>
              <w:t>autoDetails</w:t>
            </w:r>
            <w:r>
              <w:rPr>
                <w:sz w:val="17"/>
                <w:szCs w:val="17"/>
              </w:rPr>
              <w:t xml:space="preserve"> findings; </w:t>
            </w:r>
            <w:r>
              <w:rPr>
                <w:b/>
                <w:bCs/>
                <w:sz w:val="17"/>
                <w:szCs w:val="17"/>
              </w:rPr>
              <w:t>Read N more</w:t>
            </w:r>
            <w:r>
              <w:rPr>
                <w:sz w:val="17"/>
                <w:szCs w:val="17"/>
              </w:rPr>
              <w:t>; before and after each removal</w:t>
            </w:r>
          </w:p>
        </w:tc>
        <w:tc>
          <w:tcPr>
            <w:tcW w:w="1045" w:type="dxa"/>
            <w:tcMar>
              <w:top w:w="60" w:type="dxa"/>
              <w:left w:w="100" w:type="dxa"/>
              <w:bottom w:w="60" w:type="dxa"/>
              <w:right w:w="100" w:type="dxa"/>
            </w:tcMar>
          </w:tcPr>
          <w:p w14:paraId="24ACF1D8" w14:textId="77777777" w:rsidR="00B4401F" w:rsidRDefault="007954BD">
            <w:pPr>
              <w:spacing w:after="40"/>
            </w:pPr>
            <w:r>
              <w:rPr>
                <w:rFonts w:ascii="Consolas" w:eastAsia="Consolas" w:hAnsi="Consolas" w:cs="Consolas"/>
                <w:sz w:val="15"/>
                <w:szCs w:val="15"/>
                <w:shd w:val="clear" w:color="auto" w:fill="F3F2F1"/>
              </w:rPr>
              <w:t>getLayers</w:t>
            </w:r>
          </w:p>
        </w:tc>
        <w:tc>
          <w:tcPr>
            <w:tcW w:w="682" w:type="dxa"/>
            <w:tcMar>
              <w:top w:w="60" w:type="dxa"/>
              <w:left w:w="100" w:type="dxa"/>
              <w:bottom w:w="60" w:type="dxa"/>
              <w:right w:w="100" w:type="dxa"/>
            </w:tcMar>
          </w:tcPr>
          <w:p w14:paraId="19C6B25B" w14:textId="77777777" w:rsidR="00B4401F" w:rsidRDefault="007954BD">
            <w:pPr>
              <w:spacing w:after="40"/>
            </w:pPr>
            <w:r>
              <w:rPr>
                <w:sz w:val="17"/>
                <w:szCs w:val="17"/>
              </w:rPr>
              <w:t>Read</w:t>
            </w:r>
          </w:p>
        </w:tc>
      </w:tr>
      <w:tr w:rsidR="00B4401F" w14:paraId="6E23D857" w14:textId="77777777">
        <w:trPr>
          <w:cantSplit/>
        </w:trPr>
        <w:tc>
          <w:tcPr>
            <w:tcW w:w="313" w:type="dxa"/>
            <w:tcMar>
              <w:top w:w="60" w:type="dxa"/>
              <w:left w:w="100" w:type="dxa"/>
              <w:bottom w:w="60" w:type="dxa"/>
              <w:right w:w="100" w:type="dxa"/>
            </w:tcMar>
          </w:tcPr>
          <w:p w14:paraId="17EB2491" w14:textId="77777777" w:rsidR="00B4401F" w:rsidRDefault="007954BD">
            <w:pPr>
              <w:spacing w:after="40"/>
            </w:pPr>
            <w:r>
              <w:rPr>
                <w:sz w:val="17"/>
                <w:szCs w:val="17"/>
              </w:rPr>
              <w:t>17</w:t>
            </w:r>
          </w:p>
        </w:tc>
        <w:tc>
          <w:tcPr>
            <w:tcW w:w="3660" w:type="dxa"/>
            <w:tcMar>
              <w:top w:w="60" w:type="dxa"/>
              <w:left w:w="100" w:type="dxa"/>
              <w:bottom w:w="60" w:type="dxa"/>
              <w:right w:w="100" w:type="dxa"/>
            </w:tcMar>
          </w:tcPr>
          <w:p w14:paraId="32E68AD8"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msdyn_componentlayers?$filter=(msdyn_componentid eq '&lt;id&gt;' and msdyn_solutioncomponentname eq '&lt;layer name&gt;')</w:t>
            </w:r>
            <w:r>
              <w:rPr>
                <w:sz w:val="17"/>
                <w:szCs w:val="17"/>
              </w:rPr>
              <w:t xml:space="preserve"> (every column, with </w:t>
            </w:r>
            <w:r>
              <w:rPr>
                <w:rFonts w:ascii="Consolas" w:eastAsia="Consolas" w:hAnsi="Consolas" w:cs="Consolas"/>
                <w:sz w:val="15"/>
                <w:szCs w:val="15"/>
                <w:shd w:val="clear" w:color="auto" w:fill="F3F2F1"/>
              </w:rPr>
              <w:t>msdyn_componentjson</w:t>
            </w:r>
            <w:r>
              <w:rPr>
                <w:sz w:val="17"/>
                <w:szCs w:val="17"/>
              </w:rPr>
              <w:t xml:space="preserve"> and </w:t>
            </w:r>
            <w:r>
              <w:rPr>
                <w:rFonts w:ascii="Consolas" w:eastAsia="Consolas" w:hAnsi="Consolas" w:cs="Consolas"/>
                <w:sz w:val="15"/>
                <w:szCs w:val="15"/>
                <w:shd w:val="clear" w:color="auto" w:fill="F3F2F1"/>
              </w:rPr>
              <w:t>msdyn_children</w:t>
            </w:r>
            <w:r>
              <w:rPr>
                <w:sz w:val="17"/>
                <w:szCs w:val="17"/>
              </w:rPr>
              <w:t>)</w:t>
            </w:r>
          </w:p>
        </w:tc>
        <w:tc>
          <w:tcPr>
            <w:tcW w:w="3660" w:type="dxa"/>
            <w:tcMar>
              <w:top w:w="60" w:type="dxa"/>
              <w:left w:w="100" w:type="dxa"/>
              <w:bottom w:w="60" w:type="dxa"/>
              <w:right w:w="100" w:type="dxa"/>
            </w:tcMar>
          </w:tcPr>
          <w:p w14:paraId="516954D6" w14:textId="77777777" w:rsidR="00B4401F" w:rsidRDefault="007954BD">
            <w:pPr>
              <w:spacing w:after="40"/>
            </w:pPr>
            <w:r>
              <w:rPr>
                <w:sz w:val="17"/>
                <w:szCs w:val="17"/>
              </w:rPr>
              <w:t>Opening a component's details, unless one of the last 20</w:t>
            </w:r>
          </w:p>
        </w:tc>
        <w:tc>
          <w:tcPr>
            <w:tcW w:w="1045" w:type="dxa"/>
            <w:tcMar>
              <w:top w:w="60" w:type="dxa"/>
              <w:left w:w="100" w:type="dxa"/>
              <w:bottom w:w="60" w:type="dxa"/>
              <w:right w:w="100" w:type="dxa"/>
            </w:tcMar>
          </w:tcPr>
          <w:p w14:paraId="50E883D0" w14:textId="77777777" w:rsidR="00B4401F" w:rsidRDefault="007954BD">
            <w:pPr>
              <w:spacing w:after="40"/>
            </w:pPr>
            <w:r>
              <w:rPr>
                <w:rFonts w:ascii="Consolas" w:eastAsia="Consolas" w:hAnsi="Consolas" w:cs="Consolas"/>
                <w:sz w:val="15"/>
                <w:szCs w:val="15"/>
                <w:shd w:val="clear" w:color="auto" w:fill="F3F2F1"/>
              </w:rPr>
              <w:t>fullLayers</w:t>
            </w:r>
          </w:p>
        </w:tc>
        <w:tc>
          <w:tcPr>
            <w:tcW w:w="682" w:type="dxa"/>
            <w:tcMar>
              <w:top w:w="60" w:type="dxa"/>
              <w:left w:w="100" w:type="dxa"/>
              <w:bottom w:w="60" w:type="dxa"/>
              <w:right w:w="100" w:type="dxa"/>
            </w:tcMar>
          </w:tcPr>
          <w:p w14:paraId="031595E3" w14:textId="77777777" w:rsidR="00B4401F" w:rsidRDefault="007954BD">
            <w:pPr>
              <w:spacing w:after="40"/>
            </w:pPr>
            <w:r>
              <w:rPr>
                <w:sz w:val="17"/>
                <w:szCs w:val="17"/>
              </w:rPr>
              <w:t>Read</w:t>
            </w:r>
          </w:p>
        </w:tc>
      </w:tr>
      <w:tr w:rsidR="00B4401F" w14:paraId="72F58B66" w14:textId="77777777">
        <w:trPr>
          <w:cantSplit/>
        </w:trPr>
        <w:tc>
          <w:tcPr>
            <w:tcW w:w="313" w:type="dxa"/>
            <w:tcMar>
              <w:top w:w="60" w:type="dxa"/>
              <w:left w:w="100" w:type="dxa"/>
              <w:bottom w:w="60" w:type="dxa"/>
              <w:right w:w="100" w:type="dxa"/>
            </w:tcMar>
          </w:tcPr>
          <w:p w14:paraId="702F6842" w14:textId="77777777" w:rsidR="00B4401F" w:rsidRDefault="007954BD">
            <w:pPr>
              <w:spacing w:after="40"/>
            </w:pPr>
            <w:r>
              <w:rPr>
                <w:sz w:val="17"/>
                <w:szCs w:val="17"/>
              </w:rPr>
              <w:t>18</w:t>
            </w:r>
          </w:p>
        </w:tc>
        <w:tc>
          <w:tcPr>
            <w:tcW w:w="3660" w:type="dxa"/>
            <w:tcMar>
              <w:top w:w="60" w:type="dxa"/>
              <w:left w:w="100" w:type="dxa"/>
              <w:bottom w:w="60" w:type="dxa"/>
              <w:right w:w="100" w:type="dxa"/>
            </w:tcMar>
          </w:tcPr>
          <w:p w14:paraId="65BF970C" w14:textId="77777777" w:rsidR="00B4401F" w:rsidRDefault="007954BD">
            <w:pPr>
              <w:spacing w:after="40"/>
            </w:pPr>
            <w:r>
              <w:rPr>
                <w:sz w:val="17"/>
                <w:szCs w:val="17"/>
              </w:rPr>
              <w:t xml:space="preserve">GET </w:t>
            </w:r>
            <w:r>
              <w:rPr>
                <w:rFonts w:ascii="Consolas" w:eastAsia="Consolas" w:hAnsi="Consolas" w:cs="Consolas"/>
                <w:sz w:val="15"/>
                <w:szCs w:val="15"/>
                <w:shd w:val="clear" w:color="auto" w:fill="F3F2F1"/>
              </w:rPr>
              <w:t>RemoveActiveCustomizations(SolutionComponentName='&lt;layer name&gt;',ComponentId=&lt;id&gt;)</w:t>
            </w:r>
          </w:p>
        </w:tc>
        <w:tc>
          <w:tcPr>
            <w:tcW w:w="3660" w:type="dxa"/>
            <w:tcMar>
              <w:top w:w="60" w:type="dxa"/>
              <w:left w:w="100" w:type="dxa"/>
              <w:bottom w:w="60" w:type="dxa"/>
              <w:right w:w="100" w:type="dxa"/>
            </w:tcMar>
          </w:tcPr>
          <w:p w14:paraId="021296EF" w14:textId="77777777" w:rsidR="00B4401F" w:rsidRDefault="007954BD">
            <w:pPr>
              <w:spacing w:after="40"/>
            </w:pPr>
            <w:r>
              <w:rPr>
                <w:sz w:val="17"/>
                <w:szCs w:val="17"/>
              </w:rPr>
              <w:t>Each place of a confirmed removal</w:t>
            </w:r>
          </w:p>
        </w:tc>
        <w:tc>
          <w:tcPr>
            <w:tcW w:w="1045" w:type="dxa"/>
            <w:tcMar>
              <w:top w:w="60" w:type="dxa"/>
              <w:left w:w="100" w:type="dxa"/>
              <w:bottom w:w="60" w:type="dxa"/>
              <w:right w:w="100" w:type="dxa"/>
            </w:tcMar>
          </w:tcPr>
          <w:p w14:paraId="1E34EDB2" w14:textId="77777777" w:rsidR="00B4401F" w:rsidRDefault="007954BD">
            <w:pPr>
              <w:spacing w:after="40"/>
            </w:pPr>
            <w:r>
              <w:rPr>
                <w:rFonts w:ascii="Consolas" w:eastAsia="Consolas" w:hAnsi="Consolas" w:cs="Consolas"/>
                <w:sz w:val="15"/>
                <w:szCs w:val="15"/>
                <w:shd w:val="clear" w:color="auto" w:fill="F3F2F1"/>
              </w:rPr>
              <w:t>removePlace</w:t>
            </w:r>
          </w:p>
        </w:tc>
        <w:tc>
          <w:tcPr>
            <w:tcW w:w="682" w:type="dxa"/>
            <w:tcMar>
              <w:top w:w="60" w:type="dxa"/>
              <w:left w:w="100" w:type="dxa"/>
              <w:bottom w:w="60" w:type="dxa"/>
              <w:right w:w="100" w:type="dxa"/>
            </w:tcMar>
          </w:tcPr>
          <w:p w14:paraId="6F8F9935" w14:textId="77777777" w:rsidR="00B4401F" w:rsidRDefault="007954BD">
            <w:pPr>
              <w:spacing w:after="40"/>
            </w:pPr>
            <w:r>
              <w:rPr>
                <w:b/>
                <w:bCs/>
                <w:sz w:val="17"/>
                <w:szCs w:val="17"/>
              </w:rPr>
              <w:t>Write</w:t>
            </w:r>
          </w:p>
        </w:tc>
      </w:tr>
      <w:tr w:rsidR="00B4401F" w14:paraId="0438BE17" w14:textId="77777777">
        <w:trPr>
          <w:cantSplit/>
        </w:trPr>
        <w:tc>
          <w:tcPr>
            <w:tcW w:w="313" w:type="dxa"/>
            <w:tcMar>
              <w:top w:w="60" w:type="dxa"/>
              <w:left w:w="100" w:type="dxa"/>
              <w:bottom w:w="60" w:type="dxa"/>
              <w:right w:w="100" w:type="dxa"/>
            </w:tcMar>
          </w:tcPr>
          <w:p w14:paraId="50F1BFB7" w14:textId="77777777" w:rsidR="00B4401F" w:rsidRDefault="007954BD">
            <w:pPr>
              <w:spacing w:after="40"/>
            </w:pPr>
            <w:r>
              <w:rPr>
                <w:sz w:val="17"/>
                <w:szCs w:val="17"/>
              </w:rPr>
              <w:lastRenderedPageBreak/>
              <w:t>19</w:t>
            </w:r>
          </w:p>
        </w:tc>
        <w:tc>
          <w:tcPr>
            <w:tcW w:w="3660" w:type="dxa"/>
            <w:tcMar>
              <w:top w:w="60" w:type="dxa"/>
              <w:left w:w="100" w:type="dxa"/>
              <w:bottom w:w="60" w:type="dxa"/>
              <w:right w:w="100" w:type="dxa"/>
            </w:tcMar>
          </w:tcPr>
          <w:p w14:paraId="6554AC77" w14:textId="77777777" w:rsidR="00B4401F" w:rsidRDefault="007954BD">
            <w:pPr>
              <w:spacing w:after="40"/>
            </w:pPr>
            <w:r>
              <w:rPr>
                <w:sz w:val="17"/>
                <w:szCs w:val="17"/>
              </w:rPr>
              <w:t xml:space="preserve">POST </w:t>
            </w:r>
            <w:r>
              <w:rPr>
                <w:rFonts w:ascii="Consolas" w:eastAsia="Consolas" w:hAnsi="Consolas" w:cs="Consolas"/>
                <w:sz w:val="15"/>
                <w:szCs w:val="15"/>
                <w:shd w:val="clear" w:color="auto" w:fill="F3F2F1"/>
              </w:rPr>
              <w:t>RemoveActiveCustomization</w:t>
            </w:r>
            <w:r>
              <w:rPr>
                <w:sz w:val="17"/>
                <w:szCs w:val="17"/>
              </w:rPr>
              <w:t xml:space="preserve"> with </w:t>
            </w:r>
            <w:r>
              <w:rPr>
                <w:rFonts w:ascii="Consolas" w:eastAsia="Consolas" w:hAnsi="Consolas" w:cs="Consolas"/>
                <w:sz w:val="15"/>
                <w:szCs w:val="15"/>
                <w:shd w:val="clear" w:color="auto" w:fill="F3F2F1"/>
              </w:rPr>
              <w:t>{ "LogicalName": "&lt;layer name in lower case&gt;", "Id": "&lt;id&gt;" }</w:t>
            </w:r>
          </w:p>
        </w:tc>
        <w:tc>
          <w:tcPr>
            <w:tcW w:w="3660" w:type="dxa"/>
            <w:tcMar>
              <w:top w:w="60" w:type="dxa"/>
              <w:left w:w="100" w:type="dxa"/>
              <w:bottom w:w="60" w:type="dxa"/>
              <w:right w:w="100" w:type="dxa"/>
            </w:tcMar>
          </w:tcPr>
          <w:p w14:paraId="7C693B07" w14:textId="77777777" w:rsidR="00B4401F" w:rsidRDefault="007954BD">
            <w:pPr>
              <w:spacing w:after="40"/>
            </w:pPr>
            <w:r>
              <w:rPr>
                <w:sz w:val="17"/>
                <w:szCs w:val="17"/>
              </w:rPr>
              <w:t>Only when 18 answers "Resource not found for the segment"</w:t>
            </w:r>
          </w:p>
        </w:tc>
        <w:tc>
          <w:tcPr>
            <w:tcW w:w="1045" w:type="dxa"/>
            <w:tcMar>
              <w:top w:w="60" w:type="dxa"/>
              <w:left w:w="100" w:type="dxa"/>
              <w:bottom w:w="60" w:type="dxa"/>
              <w:right w:w="100" w:type="dxa"/>
            </w:tcMar>
          </w:tcPr>
          <w:p w14:paraId="6C0A67AA" w14:textId="77777777" w:rsidR="00B4401F" w:rsidRDefault="007954BD">
            <w:pPr>
              <w:spacing w:after="40"/>
            </w:pPr>
            <w:r>
              <w:rPr>
                <w:rFonts w:ascii="Consolas" w:eastAsia="Consolas" w:hAnsi="Consolas" w:cs="Consolas"/>
                <w:sz w:val="15"/>
                <w:szCs w:val="15"/>
                <w:shd w:val="clear" w:color="auto" w:fill="F3F2F1"/>
              </w:rPr>
              <w:t>removePlace</w:t>
            </w:r>
          </w:p>
        </w:tc>
        <w:tc>
          <w:tcPr>
            <w:tcW w:w="682" w:type="dxa"/>
            <w:tcMar>
              <w:top w:w="60" w:type="dxa"/>
              <w:left w:w="100" w:type="dxa"/>
              <w:bottom w:w="60" w:type="dxa"/>
              <w:right w:w="100" w:type="dxa"/>
            </w:tcMar>
          </w:tcPr>
          <w:p w14:paraId="6637C2CA" w14:textId="77777777" w:rsidR="00B4401F" w:rsidRDefault="007954BD">
            <w:pPr>
              <w:spacing w:after="40"/>
            </w:pPr>
            <w:r>
              <w:rPr>
                <w:b/>
                <w:bCs/>
                <w:sz w:val="17"/>
                <w:szCs w:val="17"/>
              </w:rPr>
              <w:t>Write</w:t>
            </w:r>
          </w:p>
        </w:tc>
      </w:tr>
    </w:tbl>
    <w:p w14:paraId="0FE131C1" w14:textId="77777777" w:rsidR="00B4401F" w:rsidRDefault="00B4401F">
      <w:pPr>
        <w:spacing w:after="120"/>
      </w:pPr>
    </w:p>
    <w:p w14:paraId="4D3E71D5" w14:textId="77777777" w:rsidR="00B4401F" w:rsidRDefault="007954BD">
      <w:pPr>
        <w:pStyle w:val="Heading2"/>
        <w:keepNext/>
      </w:pPr>
      <w:bookmarkStart w:id="133" w:name="_Toc242921482"/>
      <w:r>
        <w:t>A.3 Component types</w:t>
      </w:r>
      <w:bookmarkEnd w:id="133"/>
    </w:p>
    <w:p w14:paraId="6FA1E579" w14:textId="77777777" w:rsidR="00B4401F" w:rsidRDefault="007954BD">
      <w:pPr>
        <w:spacing w:after="120"/>
      </w:pPr>
      <w:r>
        <w:t xml:space="preserve">The classic types, from </w:t>
      </w:r>
      <w:r>
        <w:rPr>
          <w:rFonts w:ascii="Consolas" w:eastAsia="Consolas" w:hAnsi="Consolas" w:cs="Consolas"/>
          <w:sz w:val="18"/>
          <w:szCs w:val="18"/>
          <w:shd w:val="clear" w:color="auto" w:fill="F3F2F1"/>
        </w:rPr>
        <w:t>CLASSIC</w:t>
      </w:r>
      <w:r>
        <w:t xml:space="preserve">. </w:t>
      </w:r>
      <w:r>
        <w:rPr>
          <w:i/>
          <w:iCs/>
        </w:rPr>
        <w:t>Layer name</w:t>
      </w:r>
      <w:r>
        <w:t xml:space="preserve"> is what </w:t>
      </w:r>
      <w:r>
        <w:rPr>
          <w:rFonts w:ascii="Consolas" w:eastAsia="Consolas" w:hAnsi="Consolas" w:cs="Consolas"/>
          <w:sz w:val="18"/>
          <w:szCs w:val="18"/>
          <w:shd w:val="clear" w:color="auto" w:fill="F3F2F1"/>
        </w:rPr>
        <w:t>msdyn_componentlayers</w:t>
      </w:r>
      <w:r>
        <w:t xml:space="preserve"> files the layers under; </w:t>
      </w:r>
      <w:r>
        <w:rPr>
          <w:i/>
          <w:iCs/>
        </w:rPr>
        <w:t>Group</w:t>
      </w:r>
      <w:r>
        <w:t xml:space="preserve"> is the object type group (</w:t>
      </w:r>
      <w:r>
        <w:rPr>
          <w:rFonts w:ascii="Consolas" w:eastAsia="Consolas" w:hAnsi="Consolas" w:cs="Consolas"/>
          <w:sz w:val="18"/>
          <w:szCs w:val="18"/>
          <w:shd w:val="clear" w:color="auto" w:fill="F3F2F1"/>
        </w:rPr>
        <w:t>CODE_GROUP</w:t>
      </w:r>
      <w:r>
        <w:t xml:space="preserve">, </w:t>
      </w:r>
      <w:r>
        <w:rPr>
          <w:rFonts w:ascii="Consolas" w:eastAsia="Consolas" w:hAnsi="Consolas" w:cs="Consolas"/>
          <w:sz w:val="18"/>
          <w:szCs w:val="18"/>
          <w:shd w:val="clear" w:color="auto" w:fill="F3F2F1"/>
        </w:rPr>
        <w:t>groupOf</w:t>
      </w:r>
      <w:r>
        <w:t xml:space="preserve">, </w:t>
      </w:r>
      <w:r>
        <w:rPr>
          <w:color w:val="0F6CBD"/>
        </w:rPr>
        <w:t>6.5</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589"/>
        <w:gridCol w:w="2592"/>
        <w:gridCol w:w="2592"/>
        <w:gridCol w:w="1250"/>
        <w:gridCol w:w="1195"/>
        <w:gridCol w:w="1557"/>
      </w:tblGrid>
      <w:tr w:rsidR="00B4401F" w14:paraId="29389025" w14:textId="77777777">
        <w:trPr>
          <w:cantSplit/>
          <w:tblHeader/>
        </w:trPr>
        <w:tc>
          <w:tcPr>
            <w:tcW w:w="262" w:type="dxa"/>
            <w:shd w:val="clear" w:color="auto" w:fill="F3F2F1"/>
            <w:tcMar>
              <w:top w:w="60" w:type="dxa"/>
              <w:left w:w="100" w:type="dxa"/>
              <w:bottom w:w="60" w:type="dxa"/>
              <w:right w:w="100" w:type="dxa"/>
            </w:tcMar>
          </w:tcPr>
          <w:p w14:paraId="30ED3EC8" w14:textId="77777777" w:rsidR="00B4401F" w:rsidRDefault="007954BD">
            <w:pPr>
              <w:spacing w:after="40"/>
            </w:pPr>
            <w:r>
              <w:rPr>
                <w:b/>
                <w:bCs/>
                <w:sz w:val="17"/>
                <w:szCs w:val="17"/>
              </w:rPr>
              <w:t>Type</w:t>
            </w:r>
          </w:p>
        </w:tc>
        <w:tc>
          <w:tcPr>
            <w:tcW w:w="1268" w:type="dxa"/>
            <w:shd w:val="clear" w:color="auto" w:fill="F3F2F1"/>
            <w:tcMar>
              <w:top w:w="60" w:type="dxa"/>
              <w:left w:w="100" w:type="dxa"/>
              <w:bottom w:w="60" w:type="dxa"/>
              <w:right w:w="100" w:type="dxa"/>
            </w:tcMar>
          </w:tcPr>
          <w:p w14:paraId="188E40D2" w14:textId="77777777" w:rsidR="00B4401F" w:rsidRDefault="007954BD">
            <w:pPr>
              <w:spacing w:after="40"/>
            </w:pPr>
            <w:r>
              <w:rPr>
                <w:b/>
                <w:bCs/>
                <w:sz w:val="17"/>
                <w:szCs w:val="17"/>
              </w:rPr>
              <w:t>Table</w:t>
            </w:r>
          </w:p>
        </w:tc>
        <w:tc>
          <w:tcPr>
            <w:tcW w:w="1268" w:type="dxa"/>
            <w:shd w:val="clear" w:color="auto" w:fill="F3F2F1"/>
            <w:tcMar>
              <w:top w:w="60" w:type="dxa"/>
              <w:left w:w="100" w:type="dxa"/>
              <w:bottom w:w="60" w:type="dxa"/>
              <w:right w:w="100" w:type="dxa"/>
            </w:tcMar>
          </w:tcPr>
          <w:p w14:paraId="24597AAD" w14:textId="77777777" w:rsidR="00B4401F" w:rsidRDefault="007954BD">
            <w:pPr>
              <w:spacing w:after="40"/>
            </w:pPr>
            <w:r>
              <w:rPr>
                <w:b/>
                <w:bCs/>
                <w:sz w:val="17"/>
                <w:szCs w:val="17"/>
              </w:rPr>
              <w:t>Layer name</w:t>
            </w:r>
          </w:p>
        </w:tc>
        <w:tc>
          <w:tcPr>
            <w:tcW w:w="1574" w:type="dxa"/>
            <w:shd w:val="clear" w:color="auto" w:fill="F3F2F1"/>
            <w:tcMar>
              <w:top w:w="60" w:type="dxa"/>
              <w:left w:w="100" w:type="dxa"/>
              <w:bottom w:w="60" w:type="dxa"/>
              <w:right w:w="100" w:type="dxa"/>
            </w:tcMar>
          </w:tcPr>
          <w:p w14:paraId="17C41624" w14:textId="77777777" w:rsidR="00B4401F" w:rsidRDefault="007954BD">
            <w:pPr>
              <w:spacing w:after="40"/>
            </w:pPr>
            <w:r>
              <w:rPr>
                <w:b/>
                <w:bCs/>
                <w:sz w:val="17"/>
                <w:szCs w:val="17"/>
              </w:rPr>
              <w:t>Label</w:t>
            </w:r>
          </w:p>
        </w:tc>
        <w:tc>
          <w:tcPr>
            <w:tcW w:w="1924" w:type="dxa"/>
            <w:shd w:val="clear" w:color="auto" w:fill="F3F2F1"/>
            <w:tcMar>
              <w:top w:w="60" w:type="dxa"/>
              <w:left w:w="100" w:type="dxa"/>
              <w:bottom w:w="60" w:type="dxa"/>
              <w:right w:w="100" w:type="dxa"/>
            </w:tcMar>
          </w:tcPr>
          <w:p w14:paraId="58922E01" w14:textId="77777777" w:rsidR="00B4401F" w:rsidRDefault="007954BD">
            <w:pPr>
              <w:spacing w:after="40"/>
            </w:pPr>
            <w:r>
              <w:rPr>
                <w:b/>
                <w:bCs/>
                <w:sz w:val="17"/>
                <w:szCs w:val="17"/>
              </w:rPr>
              <w:t>Group</w:t>
            </w:r>
          </w:p>
        </w:tc>
        <w:tc>
          <w:tcPr>
            <w:tcW w:w="3064" w:type="dxa"/>
            <w:shd w:val="clear" w:color="auto" w:fill="F3F2F1"/>
            <w:tcMar>
              <w:top w:w="60" w:type="dxa"/>
              <w:left w:w="100" w:type="dxa"/>
              <w:bottom w:w="60" w:type="dxa"/>
              <w:right w:w="100" w:type="dxa"/>
            </w:tcMar>
          </w:tcPr>
          <w:p w14:paraId="7AFBCEC7" w14:textId="77777777" w:rsidR="00B4401F" w:rsidRDefault="007954BD">
            <w:pPr>
              <w:spacing w:after="40"/>
            </w:pPr>
            <w:r>
              <w:rPr>
                <w:b/>
                <w:bCs/>
                <w:sz w:val="17"/>
                <w:szCs w:val="17"/>
              </w:rPr>
              <w:t>Notes</w:t>
            </w:r>
          </w:p>
        </w:tc>
      </w:tr>
      <w:tr w:rsidR="00B4401F" w14:paraId="0699D7DE" w14:textId="77777777">
        <w:trPr>
          <w:cantSplit/>
        </w:trPr>
        <w:tc>
          <w:tcPr>
            <w:tcW w:w="262" w:type="dxa"/>
            <w:tcMar>
              <w:top w:w="60" w:type="dxa"/>
              <w:left w:w="100" w:type="dxa"/>
              <w:bottom w:w="60" w:type="dxa"/>
              <w:right w:w="100" w:type="dxa"/>
            </w:tcMar>
          </w:tcPr>
          <w:p w14:paraId="79FEABFC" w14:textId="77777777" w:rsidR="00B4401F" w:rsidRDefault="007954BD">
            <w:pPr>
              <w:spacing w:after="40"/>
            </w:pPr>
            <w:r>
              <w:rPr>
                <w:sz w:val="17"/>
                <w:szCs w:val="17"/>
              </w:rPr>
              <w:t>1</w:t>
            </w:r>
          </w:p>
        </w:tc>
        <w:tc>
          <w:tcPr>
            <w:tcW w:w="1268" w:type="dxa"/>
            <w:tcMar>
              <w:top w:w="60" w:type="dxa"/>
              <w:left w:w="100" w:type="dxa"/>
              <w:bottom w:w="60" w:type="dxa"/>
              <w:right w:w="100" w:type="dxa"/>
            </w:tcMar>
          </w:tcPr>
          <w:p w14:paraId="3A18ECDD" w14:textId="77777777" w:rsidR="00B4401F" w:rsidRDefault="007954BD">
            <w:pPr>
              <w:spacing w:after="40"/>
            </w:pPr>
            <w:r>
              <w:rPr>
                <w:rFonts w:ascii="Consolas" w:eastAsia="Consolas" w:hAnsi="Consolas" w:cs="Consolas"/>
                <w:sz w:val="15"/>
                <w:szCs w:val="15"/>
                <w:shd w:val="clear" w:color="auto" w:fill="F3F2F1"/>
              </w:rPr>
              <w:t>entity</w:t>
            </w:r>
          </w:p>
        </w:tc>
        <w:tc>
          <w:tcPr>
            <w:tcW w:w="1268" w:type="dxa"/>
            <w:tcMar>
              <w:top w:w="60" w:type="dxa"/>
              <w:left w:w="100" w:type="dxa"/>
              <w:bottom w:w="60" w:type="dxa"/>
              <w:right w:w="100" w:type="dxa"/>
            </w:tcMar>
          </w:tcPr>
          <w:p w14:paraId="6943C01C" w14:textId="77777777" w:rsidR="00B4401F" w:rsidRDefault="007954BD">
            <w:pPr>
              <w:spacing w:after="40"/>
            </w:pPr>
            <w:r>
              <w:rPr>
                <w:rFonts w:ascii="Consolas" w:eastAsia="Consolas" w:hAnsi="Consolas" w:cs="Consolas"/>
                <w:sz w:val="15"/>
                <w:szCs w:val="15"/>
                <w:shd w:val="clear" w:color="auto" w:fill="F3F2F1"/>
              </w:rPr>
              <w:t>Entity</w:t>
            </w:r>
          </w:p>
        </w:tc>
        <w:tc>
          <w:tcPr>
            <w:tcW w:w="1574" w:type="dxa"/>
            <w:tcMar>
              <w:top w:w="60" w:type="dxa"/>
              <w:left w:w="100" w:type="dxa"/>
              <w:bottom w:w="60" w:type="dxa"/>
              <w:right w:w="100" w:type="dxa"/>
            </w:tcMar>
          </w:tcPr>
          <w:p w14:paraId="672DEC9A" w14:textId="77777777" w:rsidR="00B4401F" w:rsidRDefault="007954BD">
            <w:pPr>
              <w:spacing w:after="40"/>
            </w:pPr>
            <w:r>
              <w:rPr>
                <w:sz w:val="17"/>
                <w:szCs w:val="17"/>
              </w:rPr>
              <w:t>Table</w:t>
            </w:r>
          </w:p>
        </w:tc>
        <w:tc>
          <w:tcPr>
            <w:tcW w:w="1924" w:type="dxa"/>
            <w:tcMar>
              <w:top w:w="60" w:type="dxa"/>
              <w:left w:w="100" w:type="dxa"/>
              <w:bottom w:w="60" w:type="dxa"/>
              <w:right w:w="100" w:type="dxa"/>
            </w:tcMar>
          </w:tcPr>
          <w:p w14:paraId="67DAC881" w14:textId="77777777" w:rsidR="00B4401F" w:rsidRDefault="007954BD">
            <w:pPr>
              <w:spacing w:after="40"/>
            </w:pPr>
            <w:r>
              <w:rPr>
                <w:sz w:val="17"/>
                <w:szCs w:val="17"/>
              </w:rPr>
              <w:t>Tables</w:t>
            </w:r>
          </w:p>
        </w:tc>
        <w:tc>
          <w:tcPr>
            <w:tcW w:w="3064" w:type="dxa"/>
            <w:tcMar>
              <w:top w:w="60" w:type="dxa"/>
              <w:left w:w="100" w:type="dxa"/>
              <w:bottom w:w="60" w:type="dxa"/>
              <w:right w:w="100" w:type="dxa"/>
            </w:tcMar>
          </w:tcPr>
          <w:p w14:paraId="4F4AE0AB" w14:textId="77777777" w:rsidR="00B4401F" w:rsidRDefault="007954BD">
            <w:pPr>
              <w:spacing w:after="40"/>
            </w:pPr>
            <w:r>
              <w:rPr>
                <w:sz w:val="17"/>
                <w:szCs w:val="17"/>
              </w:rPr>
              <w:t xml:space="preserve">Metadata: swept through </w:t>
            </w:r>
            <w:r>
              <w:rPr>
                <w:rFonts w:ascii="Consolas" w:eastAsia="Consolas" w:hAnsi="Consolas" w:cs="Consolas"/>
                <w:sz w:val="15"/>
                <w:szCs w:val="15"/>
                <w:shd w:val="clear" w:color="auto" w:fill="F3F2F1"/>
              </w:rPr>
              <w:t>entities</w:t>
            </w:r>
          </w:p>
        </w:tc>
      </w:tr>
      <w:tr w:rsidR="00B4401F" w14:paraId="7864587F" w14:textId="77777777">
        <w:trPr>
          <w:cantSplit/>
        </w:trPr>
        <w:tc>
          <w:tcPr>
            <w:tcW w:w="262" w:type="dxa"/>
            <w:tcMar>
              <w:top w:w="60" w:type="dxa"/>
              <w:left w:w="100" w:type="dxa"/>
              <w:bottom w:w="60" w:type="dxa"/>
              <w:right w:w="100" w:type="dxa"/>
            </w:tcMar>
          </w:tcPr>
          <w:p w14:paraId="56FB07A9" w14:textId="77777777" w:rsidR="00B4401F" w:rsidRDefault="007954BD">
            <w:pPr>
              <w:spacing w:after="40"/>
            </w:pPr>
            <w:r>
              <w:rPr>
                <w:sz w:val="17"/>
                <w:szCs w:val="17"/>
              </w:rPr>
              <w:t>2</w:t>
            </w:r>
          </w:p>
        </w:tc>
        <w:tc>
          <w:tcPr>
            <w:tcW w:w="1268" w:type="dxa"/>
            <w:tcMar>
              <w:top w:w="60" w:type="dxa"/>
              <w:left w:w="100" w:type="dxa"/>
              <w:bottom w:w="60" w:type="dxa"/>
              <w:right w:w="100" w:type="dxa"/>
            </w:tcMar>
          </w:tcPr>
          <w:p w14:paraId="7761B815" w14:textId="77777777" w:rsidR="00B4401F" w:rsidRDefault="007954BD">
            <w:pPr>
              <w:spacing w:after="40"/>
            </w:pPr>
            <w:r>
              <w:rPr>
                <w:rFonts w:ascii="Consolas" w:eastAsia="Consolas" w:hAnsi="Consolas" w:cs="Consolas"/>
                <w:sz w:val="15"/>
                <w:szCs w:val="15"/>
                <w:shd w:val="clear" w:color="auto" w:fill="F3F2F1"/>
              </w:rPr>
              <w:t>attribute</w:t>
            </w:r>
          </w:p>
        </w:tc>
        <w:tc>
          <w:tcPr>
            <w:tcW w:w="1268" w:type="dxa"/>
            <w:tcMar>
              <w:top w:w="60" w:type="dxa"/>
              <w:left w:w="100" w:type="dxa"/>
              <w:bottom w:w="60" w:type="dxa"/>
              <w:right w:w="100" w:type="dxa"/>
            </w:tcMar>
          </w:tcPr>
          <w:p w14:paraId="7ADFE7B9" w14:textId="77777777" w:rsidR="00B4401F" w:rsidRDefault="007954BD">
            <w:pPr>
              <w:spacing w:after="40"/>
            </w:pPr>
            <w:r>
              <w:rPr>
                <w:rFonts w:ascii="Consolas" w:eastAsia="Consolas" w:hAnsi="Consolas" w:cs="Consolas"/>
                <w:sz w:val="15"/>
                <w:szCs w:val="15"/>
                <w:shd w:val="clear" w:color="auto" w:fill="F3F2F1"/>
              </w:rPr>
              <w:t>Attribute</w:t>
            </w:r>
          </w:p>
        </w:tc>
        <w:tc>
          <w:tcPr>
            <w:tcW w:w="1574" w:type="dxa"/>
            <w:tcMar>
              <w:top w:w="60" w:type="dxa"/>
              <w:left w:w="100" w:type="dxa"/>
              <w:bottom w:w="60" w:type="dxa"/>
              <w:right w:w="100" w:type="dxa"/>
            </w:tcMar>
          </w:tcPr>
          <w:p w14:paraId="7AC9AC33" w14:textId="77777777" w:rsidR="00B4401F" w:rsidRDefault="007954BD">
            <w:pPr>
              <w:spacing w:after="40"/>
            </w:pPr>
            <w:r>
              <w:rPr>
                <w:sz w:val="17"/>
                <w:szCs w:val="17"/>
              </w:rPr>
              <w:t>Column</w:t>
            </w:r>
          </w:p>
        </w:tc>
        <w:tc>
          <w:tcPr>
            <w:tcW w:w="1924" w:type="dxa"/>
            <w:tcMar>
              <w:top w:w="60" w:type="dxa"/>
              <w:left w:w="100" w:type="dxa"/>
              <w:bottom w:w="60" w:type="dxa"/>
              <w:right w:w="100" w:type="dxa"/>
            </w:tcMar>
          </w:tcPr>
          <w:p w14:paraId="25E01471" w14:textId="77777777" w:rsidR="00B4401F" w:rsidRDefault="007954BD">
            <w:pPr>
              <w:spacing w:after="40"/>
            </w:pPr>
            <w:r>
              <w:rPr>
                <w:sz w:val="17"/>
                <w:szCs w:val="17"/>
              </w:rPr>
              <w:t>Columns</w:t>
            </w:r>
          </w:p>
        </w:tc>
        <w:tc>
          <w:tcPr>
            <w:tcW w:w="3064" w:type="dxa"/>
            <w:tcMar>
              <w:top w:w="60" w:type="dxa"/>
              <w:left w:w="100" w:type="dxa"/>
              <w:bottom w:w="60" w:type="dxa"/>
              <w:right w:w="100" w:type="dxa"/>
            </w:tcMar>
          </w:tcPr>
          <w:p w14:paraId="207D0CE4" w14:textId="77777777" w:rsidR="00B4401F" w:rsidRDefault="007954BD">
            <w:pPr>
              <w:spacing w:after="40"/>
            </w:pPr>
            <w:r>
              <w:rPr>
                <w:sz w:val="17"/>
                <w:szCs w:val="17"/>
              </w:rPr>
              <w:t>Metadata; part of a table</w:t>
            </w:r>
          </w:p>
        </w:tc>
      </w:tr>
      <w:tr w:rsidR="00B4401F" w14:paraId="3F3A82B9" w14:textId="77777777">
        <w:trPr>
          <w:cantSplit/>
        </w:trPr>
        <w:tc>
          <w:tcPr>
            <w:tcW w:w="262" w:type="dxa"/>
            <w:tcMar>
              <w:top w:w="60" w:type="dxa"/>
              <w:left w:w="100" w:type="dxa"/>
              <w:bottom w:w="60" w:type="dxa"/>
              <w:right w:w="100" w:type="dxa"/>
            </w:tcMar>
          </w:tcPr>
          <w:p w14:paraId="3CA3FFE4" w14:textId="77777777" w:rsidR="00B4401F" w:rsidRDefault="007954BD">
            <w:pPr>
              <w:spacing w:after="40"/>
            </w:pPr>
            <w:r>
              <w:rPr>
                <w:sz w:val="17"/>
                <w:szCs w:val="17"/>
              </w:rPr>
              <w:t>9</w:t>
            </w:r>
          </w:p>
        </w:tc>
        <w:tc>
          <w:tcPr>
            <w:tcW w:w="1268" w:type="dxa"/>
            <w:tcMar>
              <w:top w:w="60" w:type="dxa"/>
              <w:left w:w="100" w:type="dxa"/>
              <w:bottom w:w="60" w:type="dxa"/>
              <w:right w:w="100" w:type="dxa"/>
            </w:tcMar>
          </w:tcPr>
          <w:p w14:paraId="7A9C9C20" w14:textId="77777777" w:rsidR="00B4401F" w:rsidRDefault="007954BD">
            <w:pPr>
              <w:spacing w:after="40"/>
            </w:pPr>
            <w:r>
              <w:rPr>
                <w:sz w:val="17"/>
                <w:szCs w:val="17"/>
              </w:rPr>
              <w:t>(none)</w:t>
            </w:r>
          </w:p>
        </w:tc>
        <w:tc>
          <w:tcPr>
            <w:tcW w:w="1268" w:type="dxa"/>
            <w:tcMar>
              <w:top w:w="60" w:type="dxa"/>
              <w:left w:w="100" w:type="dxa"/>
              <w:bottom w:w="60" w:type="dxa"/>
              <w:right w:w="100" w:type="dxa"/>
            </w:tcMar>
          </w:tcPr>
          <w:p w14:paraId="651E70B5" w14:textId="77777777" w:rsidR="00B4401F" w:rsidRDefault="007954BD">
            <w:pPr>
              <w:spacing w:after="40"/>
            </w:pPr>
            <w:r>
              <w:rPr>
                <w:rFonts w:ascii="Consolas" w:eastAsia="Consolas" w:hAnsi="Consolas" w:cs="Consolas"/>
                <w:sz w:val="15"/>
                <w:szCs w:val="15"/>
                <w:shd w:val="clear" w:color="auto" w:fill="F3F2F1"/>
              </w:rPr>
              <w:t>OptionSet</w:t>
            </w:r>
          </w:p>
        </w:tc>
        <w:tc>
          <w:tcPr>
            <w:tcW w:w="1574" w:type="dxa"/>
            <w:tcMar>
              <w:top w:w="60" w:type="dxa"/>
              <w:left w:w="100" w:type="dxa"/>
              <w:bottom w:w="60" w:type="dxa"/>
              <w:right w:w="100" w:type="dxa"/>
            </w:tcMar>
          </w:tcPr>
          <w:p w14:paraId="5BD6BDF9" w14:textId="77777777" w:rsidR="00B4401F" w:rsidRDefault="007954BD">
            <w:pPr>
              <w:spacing w:after="40"/>
            </w:pPr>
            <w:r>
              <w:rPr>
                <w:sz w:val="17"/>
                <w:szCs w:val="17"/>
              </w:rPr>
              <w:t>Choice</w:t>
            </w:r>
          </w:p>
        </w:tc>
        <w:tc>
          <w:tcPr>
            <w:tcW w:w="1924" w:type="dxa"/>
            <w:tcMar>
              <w:top w:w="60" w:type="dxa"/>
              <w:left w:w="100" w:type="dxa"/>
              <w:bottom w:w="60" w:type="dxa"/>
              <w:right w:w="100" w:type="dxa"/>
            </w:tcMar>
          </w:tcPr>
          <w:p w14:paraId="5842DAB6" w14:textId="77777777" w:rsidR="00B4401F" w:rsidRDefault="007954BD">
            <w:pPr>
              <w:spacing w:after="40"/>
            </w:pPr>
            <w:r>
              <w:rPr>
                <w:sz w:val="17"/>
                <w:szCs w:val="17"/>
              </w:rPr>
              <w:t>Choices</w:t>
            </w:r>
          </w:p>
        </w:tc>
        <w:tc>
          <w:tcPr>
            <w:tcW w:w="3064" w:type="dxa"/>
            <w:tcMar>
              <w:top w:w="60" w:type="dxa"/>
              <w:left w:w="100" w:type="dxa"/>
              <w:bottom w:w="60" w:type="dxa"/>
              <w:right w:w="100" w:type="dxa"/>
            </w:tcMar>
          </w:tcPr>
          <w:p w14:paraId="17CD6F7B" w14:textId="77777777" w:rsidR="00B4401F" w:rsidRDefault="007954BD">
            <w:pPr>
              <w:spacing w:after="40"/>
            </w:pPr>
            <w:r>
              <w:rPr>
                <w:sz w:val="17"/>
                <w:szCs w:val="17"/>
              </w:rPr>
              <w:t>Found by the solution summary only</w:t>
            </w:r>
          </w:p>
        </w:tc>
      </w:tr>
      <w:tr w:rsidR="00B4401F" w14:paraId="4B78B3DA" w14:textId="77777777">
        <w:trPr>
          <w:cantSplit/>
        </w:trPr>
        <w:tc>
          <w:tcPr>
            <w:tcW w:w="262" w:type="dxa"/>
            <w:tcMar>
              <w:top w:w="60" w:type="dxa"/>
              <w:left w:w="100" w:type="dxa"/>
              <w:bottom w:w="60" w:type="dxa"/>
              <w:right w:w="100" w:type="dxa"/>
            </w:tcMar>
          </w:tcPr>
          <w:p w14:paraId="42B5C029" w14:textId="77777777" w:rsidR="00B4401F" w:rsidRDefault="007954BD">
            <w:pPr>
              <w:spacing w:after="40"/>
            </w:pPr>
            <w:r>
              <w:rPr>
                <w:sz w:val="17"/>
                <w:szCs w:val="17"/>
              </w:rPr>
              <w:t>10</w:t>
            </w:r>
          </w:p>
        </w:tc>
        <w:tc>
          <w:tcPr>
            <w:tcW w:w="1268" w:type="dxa"/>
            <w:tcMar>
              <w:top w:w="60" w:type="dxa"/>
              <w:left w:w="100" w:type="dxa"/>
              <w:bottom w:w="60" w:type="dxa"/>
              <w:right w:w="100" w:type="dxa"/>
            </w:tcMar>
          </w:tcPr>
          <w:p w14:paraId="5199AD46" w14:textId="77777777" w:rsidR="00B4401F" w:rsidRDefault="007954BD">
            <w:pPr>
              <w:spacing w:after="40"/>
            </w:pPr>
            <w:r>
              <w:rPr>
                <w:rFonts w:ascii="Consolas" w:eastAsia="Consolas" w:hAnsi="Consolas" w:cs="Consolas"/>
                <w:sz w:val="15"/>
                <w:szCs w:val="15"/>
                <w:shd w:val="clear" w:color="auto" w:fill="F3F2F1"/>
              </w:rPr>
              <w:t>relationship</w:t>
            </w:r>
          </w:p>
        </w:tc>
        <w:tc>
          <w:tcPr>
            <w:tcW w:w="1268" w:type="dxa"/>
            <w:tcMar>
              <w:top w:w="60" w:type="dxa"/>
              <w:left w:w="100" w:type="dxa"/>
              <w:bottom w:w="60" w:type="dxa"/>
              <w:right w:w="100" w:type="dxa"/>
            </w:tcMar>
          </w:tcPr>
          <w:p w14:paraId="0F99421B" w14:textId="77777777" w:rsidR="00B4401F" w:rsidRDefault="007954BD">
            <w:pPr>
              <w:spacing w:after="40"/>
            </w:pPr>
            <w:r>
              <w:rPr>
                <w:rFonts w:ascii="Consolas" w:eastAsia="Consolas" w:hAnsi="Consolas" w:cs="Consolas"/>
                <w:sz w:val="15"/>
                <w:szCs w:val="15"/>
                <w:shd w:val="clear" w:color="auto" w:fill="F3F2F1"/>
              </w:rPr>
              <w:t>EntityRelationship</w:t>
            </w:r>
          </w:p>
        </w:tc>
        <w:tc>
          <w:tcPr>
            <w:tcW w:w="1574" w:type="dxa"/>
            <w:tcMar>
              <w:top w:w="60" w:type="dxa"/>
              <w:left w:w="100" w:type="dxa"/>
              <w:bottom w:w="60" w:type="dxa"/>
              <w:right w:w="100" w:type="dxa"/>
            </w:tcMar>
          </w:tcPr>
          <w:p w14:paraId="0589B9F6" w14:textId="77777777" w:rsidR="00B4401F" w:rsidRDefault="007954BD">
            <w:pPr>
              <w:spacing w:after="40"/>
            </w:pPr>
            <w:r>
              <w:rPr>
                <w:sz w:val="17"/>
                <w:szCs w:val="17"/>
              </w:rPr>
              <w:t>Relationship</w:t>
            </w:r>
          </w:p>
        </w:tc>
        <w:tc>
          <w:tcPr>
            <w:tcW w:w="1924" w:type="dxa"/>
            <w:tcMar>
              <w:top w:w="60" w:type="dxa"/>
              <w:left w:w="100" w:type="dxa"/>
              <w:bottom w:w="60" w:type="dxa"/>
              <w:right w:w="100" w:type="dxa"/>
            </w:tcMar>
          </w:tcPr>
          <w:p w14:paraId="0FAFD608" w14:textId="77777777" w:rsidR="00B4401F" w:rsidRDefault="007954BD">
            <w:pPr>
              <w:spacing w:after="40"/>
            </w:pPr>
            <w:r>
              <w:rPr>
                <w:sz w:val="17"/>
                <w:szCs w:val="17"/>
              </w:rPr>
              <w:t>Relationships</w:t>
            </w:r>
          </w:p>
        </w:tc>
        <w:tc>
          <w:tcPr>
            <w:tcW w:w="3064" w:type="dxa"/>
            <w:tcMar>
              <w:top w:w="60" w:type="dxa"/>
              <w:left w:w="100" w:type="dxa"/>
              <w:bottom w:w="60" w:type="dxa"/>
              <w:right w:w="100" w:type="dxa"/>
            </w:tcMar>
          </w:tcPr>
          <w:p w14:paraId="67B2A534" w14:textId="77777777" w:rsidR="00B4401F" w:rsidRDefault="007954BD">
            <w:pPr>
              <w:spacing w:after="40"/>
            </w:pPr>
            <w:r>
              <w:rPr>
                <w:sz w:val="17"/>
                <w:szCs w:val="17"/>
              </w:rPr>
              <w:t xml:space="preserve">Metadata; two places (cascade settings as </w:t>
            </w:r>
            <w:r>
              <w:rPr>
                <w:rFonts w:ascii="Consolas" w:eastAsia="Consolas" w:hAnsi="Consolas" w:cs="Consolas"/>
                <w:sz w:val="15"/>
                <w:szCs w:val="15"/>
                <w:shd w:val="clear" w:color="auto" w:fill="F3F2F1"/>
              </w:rPr>
              <w:t>Relationship</w:t>
            </w:r>
            <w:r>
              <w:rPr>
                <w:sz w:val="17"/>
                <w:szCs w:val="17"/>
              </w:rPr>
              <w:t>); part of a table</w:t>
            </w:r>
          </w:p>
        </w:tc>
      </w:tr>
      <w:tr w:rsidR="00B4401F" w14:paraId="76C78D33" w14:textId="77777777">
        <w:trPr>
          <w:cantSplit/>
        </w:trPr>
        <w:tc>
          <w:tcPr>
            <w:tcW w:w="262" w:type="dxa"/>
            <w:tcMar>
              <w:top w:w="60" w:type="dxa"/>
              <w:left w:w="100" w:type="dxa"/>
              <w:bottom w:w="60" w:type="dxa"/>
              <w:right w:w="100" w:type="dxa"/>
            </w:tcMar>
          </w:tcPr>
          <w:p w14:paraId="7098849D" w14:textId="77777777" w:rsidR="00B4401F" w:rsidRDefault="007954BD">
            <w:pPr>
              <w:spacing w:after="40"/>
            </w:pPr>
            <w:r>
              <w:rPr>
                <w:sz w:val="17"/>
                <w:szCs w:val="17"/>
              </w:rPr>
              <w:t>14</w:t>
            </w:r>
          </w:p>
        </w:tc>
        <w:tc>
          <w:tcPr>
            <w:tcW w:w="1268" w:type="dxa"/>
            <w:tcMar>
              <w:top w:w="60" w:type="dxa"/>
              <w:left w:w="100" w:type="dxa"/>
              <w:bottom w:w="60" w:type="dxa"/>
              <w:right w:w="100" w:type="dxa"/>
            </w:tcMar>
          </w:tcPr>
          <w:p w14:paraId="262473BF" w14:textId="77777777" w:rsidR="00B4401F" w:rsidRDefault="007954BD">
            <w:pPr>
              <w:spacing w:after="40"/>
            </w:pPr>
            <w:r>
              <w:rPr>
                <w:rFonts w:ascii="Consolas" w:eastAsia="Consolas" w:hAnsi="Consolas" w:cs="Consolas"/>
                <w:sz w:val="15"/>
                <w:szCs w:val="15"/>
                <w:shd w:val="clear" w:color="auto" w:fill="F3F2F1"/>
              </w:rPr>
              <w:t>entitykey</w:t>
            </w:r>
          </w:p>
        </w:tc>
        <w:tc>
          <w:tcPr>
            <w:tcW w:w="1268" w:type="dxa"/>
            <w:tcMar>
              <w:top w:w="60" w:type="dxa"/>
              <w:left w:w="100" w:type="dxa"/>
              <w:bottom w:w="60" w:type="dxa"/>
              <w:right w:w="100" w:type="dxa"/>
            </w:tcMar>
          </w:tcPr>
          <w:p w14:paraId="5F7931D7" w14:textId="77777777" w:rsidR="00B4401F" w:rsidRDefault="007954BD">
            <w:pPr>
              <w:spacing w:after="40"/>
            </w:pPr>
            <w:r>
              <w:rPr>
                <w:rFonts w:ascii="Consolas" w:eastAsia="Consolas" w:hAnsi="Consolas" w:cs="Consolas"/>
                <w:sz w:val="15"/>
                <w:szCs w:val="15"/>
                <w:shd w:val="clear" w:color="auto" w:fill="F3F2F1"/>
              </w:rPr>
              <w:t>EntityKey</w:t>
            </w:r>
          </w:p>
        </w:tc>
        <w:tc>
          <w:tcPr>
            <w:tcW w:w="1574" w:type="dxa"/>
            <w:tcMar>
              <w:top w:w="60" w:type="dxa"/>
              <w:left w:w="100" w:type="dxa"/>
              <w:bottom w:w="60" w:type="dxa"/>
              <w:right w:w="100" w:type="dxa"/>
            </w:tcMar>
          </w:tcPr>
          <w:p w14:paraId="4779DB93" w14:textId="77777777" w:rsidR="00B4401F" w:rsidRDefault="007954BD">
            <w:pPr>
              <w:spacing w:after="40"/>
            </w:pPr>
            <w:r>
              <w:rPr>
                <w:sz w:val="17"/>
                <w:szCs w:val="17"/>
              </w:rPr>
              <w:t>Key</w:t>
            </w:r>
          </w:p>
        </w:tc>
        <w:tc>
          <w:tcPr>
            <w:tcW w:w="1924" w:type="dxa"/>
            <w:tcMar>
              <w:top w:w="60" w:type="dxa"/>
              <w:left w:w="100" w:type="dxa"/>
              <w:bottom w:w="60" w:type="dxa"/>
              <w:right w:w="100" w:type="dxa"/>
            </w:tcMar>
          </w:tcPr>
          <w:p w14:paraId="28E96168" w14:textId="77777777" w:rsidR="00B4401F" w:rsidRDefault="007954BD">
            <w:pPr>
              <w:spacing w:after="40"/>
            </w:pPr>
            <w:r>
              <w:rPr>
                <w:sz w:val="17"/>
                <w:szCs w:val="17"/>
              </w:rPr>
              <w:t>Keys</w:t>
            </w:r>
          </w:p>
        </w:tc>
        <w:tc>
          <w:tcPr>
            <w:tcW w:w="3064" w:type="dxa"/>
            <w:tcMar>
              <w:top w:w="60" w:type="dxa"/>
              <w:left w:w="100" w:type="dxa"/>
              <w:bottom w:w="60" w:type="dxa"/>
              <w:right w:w="100" w:type="dxa"/>
            </w:tcMar>
          </w:tcPr>
          <w:p w14:paraId="1C4AA5CE" w14:textId="77777777" w:rsidR="00B4401F" w:rsidRDefault="007954BD">
            <w:pPr>
              <w:spacing w:after="40"/>
            </w:pPr>
            <w:r>
              <w:rPr>
                <w:sz w:val="17"/>
                <w:szCs w:val="17"/>
              </w:rPr>
              <w:t>Metadata; part of a table</w:t>
            </w:r>
          </w:p>
        </w:tc>
      </w:tr>
      <w:tr w:rsidR="00B4401F" w14:paraId="66B552A1" w14:textId="77777777">
        <w:trPr>
          <w:cantSplit/>
        </w:trPr>
        <w:tc>
          <w:tcPr>
            <w:tcW w:w="262" w:type="dxa"/>
            <w:tcMar>
              <w:top w:w="60" w:type="dxa"/>
              <w:left w:w="100" w:type="dxa"/>
              <w:bottom w:w="60" w:type="dxa"/>
              <w:right w:w="100" w:type="dxa"/>
            </w:tcMar>
          </w:tcPr>
          <w:p w14:paraId="6080D4A9" w14:textId="77777777" w:rsidR="00B4401F" w:rsidRDefault="007954BD">
            <w:pPr>
              <w:spacing w:after="40"/>
            </w:pPr>
            <w:r>
              <w:rPr>
                <w:sz w:val="17"/>
                <w:szCs w:val="17"/>
              </w:rPr>
              <w:t>20</w:t>
            </w:r>
          </w:p>
        </w:tc>
        <w:tc>
          <w:tcPr>
            <w:tcW w:w="1268" w:type="dxa"/>
            <w:tcMar>
              <w:top w:w="60" w:type="dxa"/>
              <w:left w:w="100" w:type="dxa"/>
              <w:bottom w:w="60" w:type="dxa"/>
              <w:right w:w="100" w:type="dxa"/>
            </w:tcMar>
          </w:tcPr>
          <w:p w14:paraId="496B5067" w14:textId="77777777" w:rsidR="00B4401F" w:rsidRDefault="007954BD">
            <w:pPr>
              <w:spacing w:after="40"/>
            </w:pPr>
            <w:r>
              <w:rPr>
                <w:rFonts w:ascii="Consolas" w:eastAsia="Consolas" w:hAnsi="Consolas" w:cs="Consolas"/>
                <w:sz w:val="15"/>
                <w:szCs w:val="15"/>
                <w:shd w:val="clear" w:color="auto" w:fill="F3F2F1"/>
              </w:rPr>
              <w:t>role</w:t>
            </w:r>
          </w:p>
        </w:tc>
        <w:tc>
          <w:tcPr>
            <w:tcW w:w="1268" w:type="dxa"/>
            <w:tcMar>
              <w:top w:w="60" w:type="dxa"/>
              <w:left w:w="100" w:type="dxa"/>
              <w:bottom w:w="60" w:type="dxa"/>
              <w:right w:w="100" w:type="dxa"/>
            </w:tcMar>
          </w:tcPr>
          <w:p w14:paraId="34F866AC" w14:textId="77777777" w:rsidR="00B4401F" w:rsidRDefault="007954BD">
            <w:pPr>
              <w:spacing w:after="40"/>
            </w:pPr>
            <w:r>
              <w:rPr>
                <w:rFonts w:ascii="Consolas" w:eastAsia="Consolas" w:hAnsi="Consolas" w:cs="Consolas"/>
                <w:sz w:val="15"/>
                <w:szCs w:val="15"/>
                <w:shd w:val="clear" w:color="auto" w:fill="F3F2F1"/>
              </w:rPr>
              <w:t>Role</w:t>
            </w:r>
          </w:p>
        </w:tc>
        <w:tc>
          <w:tcPr>
            <w:tcW w:w="1574" w:type="dxa"/>
            <w:tcMar>
              <w:top w:w="60" w:type="dxa"/>
              <w:left w:w="100" w:type="dxa"/>
              <w:bottom w:w="60" w:type="dxa"/>
              <w:right w:w="100" w:type="dxa"/>
            </w:tcMar>
          </w:tcPr>
          <w:p w14:paraId="38879380" w14:textId="77777777" w:rsidR="00B4401F" w:rsidRDefault="007954BD">
            <w:pPr>
              <w:spacing w:after="40"/>
            </w:pPr>
            <w:r>
              <w:rPr>
                <w:sz w:val="17"/>
                <w:szCs w:val="17"/>
              </w:rPr>
              <w:t>Security role</w:t>
            </w:r>
          </w:p>
        </w:tc>
        <w:tc>
          <w:tcPr>
            <w:tcW w:w="1924" w:type="dxa"/>
            <w:tcMar>
              <w:top w:w="60" w:type="dxa"/>
              <w:left w:w="100" w:type="dxa"/>
              <w:bottom w:w="60" w:type="dxa"/>
              <w:right w:w="100" w:type="dxa"/>
            </w:tcMar>
          </w:tcPr>
          <w:p w14:paraId="4432661F" w14:textId="77777777" w:rsidR="00B4401F" w:rsidRDefault="007954BD">
            <w:pPr>
              <w:spacing w:after="40"/>
            </w:pPr>
            <w:r>
              <w:rPr>
                <w:sz w:val="17"/>
                <w:szCs w:val="17"/>
              </w:rPr>
              <w:t>Security roles</w:t>
            </w:r>
          </w:p>
        </w:tc>
        <w:tc>
          <w:tcPr>
            <w:tcW w:w="3064" w:type="dxa"/>
            <w:tcMar>
              <w:top w:w="60" w:type="dxa"/>
              <w:left w:w="100" w:type="dxa"/>
              <w:bottom w:w="60" w:type="dxa"/>
              <w:right w:w="100" w:type="dxa"/>
            </w:tcMar>
          </w:tcPr>
          <w:p w14:paraId="5C849E2F" w14:textId="77777777" w:rsidR="00B4401F" w:rsidRDefault="007954BD">
            <w:pPr>
              <w:spacing w:after="40"/>
            </w:pPr>
            <w:r>
              <w:rPr>
                <w:sz w:val="17"/>
                <w:szCs w:val="17"/>
              </w:rPr>
              <w:t>Business unit copies left out</w:t>
            </w:r>
          </w:p>
        </w:tc>
      </w:tr>
      <w:tr w:rsidR="00B4401F" w14:paraId="5B3C1BAE" w14:textId="77777777">
        <w:trPr>
          <w:cantSplit/>
        </w:trPr>
        <w:tc>
          <w:tcPr>
            <w:tcW w:w="262" w:type="dxa"/>
            <w:tcMar>
              <w:top w:w="60" w:type="dxa"/>
              <w:left w:w="100" w:type="dxa"/>
              <w:bottom w:w="60" w:type="dxa"/>
              <w:right w:w="100" w:type="dxa"/>
            </w:tcMar>
          </w:tcPr>
          <w:p w14:paraId="552FD75C" w14:textId="77777777" w:rsidR="00B4401F" w:rsidRDefault="007954BD">
            <w:pPr>
              <w:spacing w:after="40"/>
            </w:pPr>
            <w:r>
              <w:rPr>
                <w:sz w:val="17"/>
                <w:szCs w:val="17"/>
              </w:rPr>
              <w:t>22</w:t>
            </w:r>
          </w:p>
        </w:tc>
        <w:tc>
          <w:tcPr>
            <w:tcW w:w="1268" w:type="dxa"/>
            <w:tcMar>
              <w:top w:w="60" w:type="dxa"/>
              <w:left w:w="100" w:type="dxa"/>
              <w:bottom w:w="60" w:type="dxa"/>
              <w:right w:w="100" w:type="dxa"/>
            </w:tcMar>
          </w:tcPr>
          <w:p w14:paraId="2765BB57" w14:textId="77777777" w:rsidR="00B4401F" w:rsidRDefault="007954BD">
            <w:pPr>
              <w:spacing w:after="40"/>
            </w:pPr>
            <w:r>
              <w:rPr>
                <w:rFonts w:ascii="Consolas" w:eastAsia="Consolas" w:hAnsi="Consolas" w:cs="Consolas"/>
                <w:sz w:val="15"/>
                <w:szCs w:val="15"/>
                <w:shd w:val="clear" w:color="auto" w:fill="F3F2F1"/>
              </w:rPr>
              <w:t>displaystring</w:t>
            </w:r>
          </w:p>
        </w:tc>
        <w:tc>
          <w:tcPr>
            <w:tcW w:w="1268" w:type="dxa"/>
            <w:tcMar>
              <w:top w:w="60" w:type="dxa"/>
              <w:left w:w="100" w:type="dxa"/>
              <w:bottom w:w="60" w:type="dxa"/>
              <w:right w:w="100" w:type="dxa"/>
            </w:tcMar>
          </w:tcPr>
          <w:p w14:paraId="04D0C70F" w14:textId="77777777" w:rsidR="00B4401F" w:rsidRDefault="007954BD">
            <w:pPr>
              <w:spacing w:after="40"/>
            </w:pPr>
            <w:r>
              <w:rPr>
                <w:rFonts w:ascii="Consolas" w:eastAsia="Consolas" w:hAnsi="Consolas" w:cs="Consolas"/>
                <w:sz w:val="15"/>
                <w:szCs w:val="15"/>
                <w:shd w:val="clear" w:color="auto" w:fill="F3F2F1"/>
              </w:rPr>
              <w:t>DisplayString</w:t>
            </w:r>
          </w:p>
        </w:tc>
        <w:tc>
          <w:tcPr>
            <w:tcW w:w="1574" w:type="dxa"/>
            <w:tcMar>
              <w:top w:w="60" w:type="dxa"/>
              <w:left w:w="100" w:type="dxa"/>
              <w:bottom w:w="60" w:type="dxa"/>
              <w:right w:w="100" w:type="dxa"/>
            </w:tcMar>
          </w:tcPr>
          <w:p w14:paraId="587144BE" w14:textId="77777777" w:rsidR="00B4401F" w:rsidRDefault="007954BD">
            <w:pPr>
              <w:spacing w:after="40"/>
            </w:pPr>
            <w:r>
              <w:rPr>
                <w:sz w:val="17"/>
                <w:szCs w:val="17"/>
              </w:rPr>
              <w:t>Display string</w:t>
            </w:r>
          </w:p>
        </w:tc>
        <w:tc>
          <w:tcPr>
            <w:tcW w:w="1924" w:type="dxa"/>
            <w:tcMar>
              <w:top w:w="60" w:type="dxa"/>
              <w:left w:w="100" w:type="dxa"/>
              <w:bottom w:w="60" w:type="dxa"/>
              <w:right w:w="100" w:type="dxa"/>
            </w:tcMar>
          </w:tcPr>
          <w:p w14:paraId="0C671301" w14:textId="77777777" w:rsidR="00B4401F" w:rsidRDefault="007954BD">
            <w:pPr>
              <w:spacing w:after="40"/>
            </w:pPr>
            <w:r>
              <w:rPr>
                <w:sz w:val="17"/>
                <w:szCs w:val="17"/>
              </w:rPr>
              <w:t>Display strings</w:t>
            </w:r>
          </w:p>
        </w:tc>
        <w:tc>
          <w:tcPr>
            <w:tcW w:w="3064" w:type="dxa"/>
            <w:tcMar>
              <w:top w:w="60" w:type="dxa"/>
              <w:left w:w="100" w:type="dxa"/>
              <w:bottom w:w="60" w:type="dxa"/>
              <w:right w:w="100" w:type="dxa"/>
            </w:tcMar>
          </w:tcPr>
          <w:p w14:paraId="6950C901" w14:textId="77777777" w:rsidR="00B4401F" w:rsidRDefault="007954BD">
            <w:pPr>
              <w:spacing w:after="40"/>
            </w:pPr>
            <w:r>
              <w:rPr>
                <w:sz w:val="17"/>
                <w:szCs w:val="17"/>
              </w:rPr>
              <w:t xml:space="preserve">Schema name </w:t>
            </w:r>
            <w:r>
              <w:rPr>
                <w:rFonts w:ascii="Consolas" w:eastAsia="Consolas" w:hAnsi="Consolas" w:cs="Consolas"/>
                <w:sz w:val="15"/>
                <w:szCs w:val="15"/>
                <w:shd w:val="clear" w:color="auto" w:fill="F3F2F1"/>
              </w:rPr>
              <w:t>displaystringkey</w:t>
            </w:r>
            <w:r>
              <w:rPr>
                <w:sz w:val="17"/>
                <w:szCs w:val="17"/>
              </w:rPr>
              <w:t>; classic layers page</w:t>
            </w:r>
          </w:p>
        </w:tc>
      </w:tr>
      <w:tr w:rsidR="00B4401F" w14:paraId="3FD64BAD" w14:textId="77777777">
        <w:trPr>
          <w:cantSplit/>
        </w:trPr>
        <w:tc>
          <w:tcPr>
            <w:tcW w:w="262" w:type="dxa"/>
            <w:tcMar>
              <w:top w:w="60" w:type="dxa"/>
              <w:left w:w="100" w:type="dxa"/>
              <w:bottom w:w="60" w:type="dxa"/>
              <w:right w:w="100" w:type="dxa"/>
            </w:tcMar>
          </w:tcPr>
          <w:p w14:paraId="2BFEC6C4" w14:textId="77777777" w:rsidR="00B4401F" w:rsidRDefault="007954BD">
            <w:pPr>
              <w:spacing w:after="40"/>
            </w:pPr>
            <w:r>
              <w:rPr>
                <w:sz w:val="17"/>
                <w:szCs w:val="17"/>
              </w:rPr>
              <w:t>26</w:t>
            </w:r>
          </w:p>
        </w:tc>
        <w:tc>
          <w:tcPr>
            <w:tcW w:w="1268" w:type="dxa"/>
            <w:tcMar>
              <w:top w:w="60" w:type="dxa"/>
              <w:left w:w="100" w:type="dxa"/>
              <w:bottom w:w="60" w:type="dxa"/>
              <w:right w:w="100" w:type="dxa"/>
            </w:tcMar>
          </w:tcPr>
          <w:p w14:paraId="681C1DE6" w14:textId="77777777" w:rsidR="00B4401F" w:rsidRDefault="007954BD">
            <w:pPr>
              <w:spacing w:after="40"/>
            </w:pPr>
            <w:r>
              <w:rPr>
                <w:rFonts w:ascii="Consolas" w:eastAsia="Consolas" w:hAnsi="Consolas" w:cs="Consolas"/>
                <w:sz w:val="15"/>
                <w:szCs w:val="15"/>
                <w:shd w:val="clear" w:color="auto" w:fill="F3F2F1"/>
              </w:rPr>
              <w:t>savedquery</w:t>
            </w:r>
          </w:p>
        </w:tc>
        <w:tc>
          <w:tcPr>
            <w:tcW w:w="1268" w:type="dxa"/>
            <w:tcMar>
              <w:top w:w="60" w:type="dxa"/>
              <w:left w:w="100" w:type="dxa"/>
              <w:bottom w:w="60" w:type="dxa"/>
              <w:right w:w="100" w:type="dxa"/>
            </w:tcMar>
          </w:tcPr>
          <w:p w14:paraId="19B3F273" w14:textId="77777777" w:rsidR="00B4401F" w:rsidRDefault="007954BD">
            <w:pPr>
              <w:spacing w:after="40"/>
            </w:pPr>
            <w:r>
              <w:rPr>
                <w:rFonts w:ascii="Consolas" w:eastAsia="Consolas" w:hAnsi="Consolas" w:cs="Consolas"/>
                <w:sz w:val="15"/>
                <w:szCs w:val="15"/>
                <w:shd w:val="clear" w:color="auto" w:fill="F3F2F1"/>
              </w:rPr>
              <w:t>SavedQuery</w:t>
            </w:r>
          </w:p>
        </w:tc>
        <w:tc>
          <w:tcPr>
            <w:tcW w:w="1574" w:type="dxa"/>
            <w:tcMar>
              <w:top w:w="60" w:type="dxa"/>
              <w:left w:w="100" w:type="dxa"/>
              <w:bottom w:w="60" w:type="dxa"/>
              <w:right w:w="100" w:type="dxa"/>
            </w:tcMar>
          </w:tcPr>
          <w:p w14:paraId="2768DCDA" w14:textId="77777777" w:rsidR="00B4401F" w:rsidRDefault="007954BD">
            <w:pPr>
              <w:spacing w:after="40"/>
            </w:pPr>
            <w:r>
              <w:rPr>
                <w:sz w:val="17"/>
                <w:szCs w:val="17"/>
              </w:rPr>
              <w:t>View</w:t>
            </w:r>
          </w:p>
        </w:tc>
        <w:tc>
          <w:tcPr>
            <w:tcW w:w="1924" w:type="dxa"/>
            <w:tcMar>
              <w:top w:w="60" w:type="dxa"/>
              <w:left w:w="100" w:type="dxa"/>
              <w:bottom w:w="60" w:type="dxa"/>
              <w:right w:w="100" w:type="dxa"/>
            </w:tcMar>
          </w:tcPr>
          <w:p w14:paraId="7CED5E13" w14:textId="77777777" w:rsidR="00B4401F" w:rsidRDefault="007954BD">
            <w:pPr>
              <w:spacing w:after="40"/>
            </w:pPr>
            <w:r>
              <w:rPr>
                <w:sz w:val="17"/>
                <w:szCs w:val="17"/>
              </w:rPr>
              <w:t>Views</w:t>
            </w:r>
          </w:p>
        </w:tc>
        <w:tc>
          <w:tcPr>
            <w:tcW w:w="3064" w:type="dxa"/>
            <w:tcMar>
              <w:top w:w="60" w:type="dxa"/>
              <w:left w:w="100" w:type="dxa"/>
              <w:bottom w:w="60" w:type="dxa"/>
              <w:right w:w="100" w:type="dxa"/>
            </w:tcMar>
          </w:tcPr>
          <w:p w14:paraId="393EF8A9" w14:textId="77777777" w:rsidR="00B4401F" w:rsidRDefault="007954BD">
            <w:pPr>
              <w:spacing w:after="40"/>
            </w:pPr>
            <w:r>
              <w:rPr>
                <w:sz w:val="17"/>
                <w:szCs w:val="17"/>
              </w:rPr>
              <w:t xml:space="preserve">Kind from </w:t>
            </w:r>
            <w:r>
              <w:rPr>
                <w:rFonts w:ascii="Consolas" w:eastAsia="Consolas" w:hAnsi="Consolas" w:cs="Consolas"/>
                <w:sz w:val="15"/>
                <w:szCs w:val="15"/>
                <w:shd w:val="clear" w:color="auto" w:fill="F3F2F1"/>
              </w:rPr>
              <w:t>querytype</w:t>
            </w:r>
            <w:r>
              <w:rPr>
                <w:sz w:val="17"/>
                <w:szCs w:val="17"/>
              </w:rPr>
              <w:t>; part of a table</w:t>
            </w:r>
          </w:p>
        </w:tc>
      </w:tr>
      <w:tr w:rsidR="00B4401F" w14:paraId="156BE09C" w14:textId="77777777">
        <w:trPr>
          <w:cantSplit/>
        </w:trPr>
        <w:tc>
          <w:tcPr>
            <w:tcW w:w="262" w:type="dxa"/>
            <w:tcMar>
              <w:top w:w="60" w:type="dxa"/>
              <w:left w:w="100" w:type="dxa"/>
              <w:bottom w:w="60" w:type="dxa"/>
              <w:right w:w="100" w:type="dxa"/>
            </w:tcMar>
          </w:tcPr>
          <w:p w14:paraId="1B221559" w14:textId="77777777" w:rsidR="00B4401F" w:rsidRDefault="007954BD">
            <w:pPr>
              <w:spacing w:after="40"/>
            </w:pPr>
            <w:r>
              <w:rPr>
                <w:sz w:val="17"/>
                <w:szCs w:val="17"/>
              </w:rPr>
              <w:lastRenderedPageBreak/>
              <w:t>29</w:t>
            </w:r>
          </w:p>
        </w:tc>
        <w:tc>
          <w:tcPr>
            <w:tcW w:w="1268" w:type="dxa"/>
            <w:tcMar>
              <w:top w:w="60" w:type="dxa"/>
              <w:left w:w="100" w:type="dxa"/>
              <w:bottom w:w="60" w:type="dxa"/>
              <w:right w:w="100" w:type="dxa"/>
            </w:tcMar>
          </w:tcPr>
          <w:p w14:paraId="0599C796" w14:textId="77777777" w:rsidR="00B4401F" w:rsidRDefault="007954BD">
            <w:pPr>
              <w:spacing w:after="40"/>
            </w:pPr>
            <w:r>
              <w:rPr>
                <w:rFonts w:ascii="Consolas" w:eastAsia="Consolas" w:hAnsi="Consolas" w:cs="Consolas"/>
                <w:sz w:val="15"/>
                <w:szCs w:val="15"/>
                <w:shd w:val="clear" w:color="auto" w:fill="F3F2F1"/>
              </w:rPr>
              <w:t>workflow</w:t>
            </w:r>
          </w:p>
        </w:tc>
        <w:tc>
          <w:tcPr>
            <w:tcW w:w="1268" w:type="dxa"/>
            <w:tcMar>
              <w:top w:w="60" w:type="dxa"/>
              <w:left w:w="100" w:type="dxa"/>
              <w:bottom w:w="60" w:type="dxa"/>
              <w:right w:w="100" w:type="dxa"/>
            </w:tcMar>
          </w:tcPr>
          <w:p w14:paraId="778A6735" w14:textId="77777777" w:rsidR="00B4401F" w:rsidRDefault="007954BD">
            <w:pPr>
              <w:spacing w:after="40"/>
            </w:pPr>
            <w:r>
              <w:rPr>
                <w:rFonts w:ascii="Consolas" w:eastAsia="Consolas" w:hAnsi="Consolas" w:cs="Consolas"/>
                <w:sz w:val="15"/>
                <w:szCs w:val="15"/>
                <w:shd w:val="clear" w:color="auto" w:fill="F3F2F1"/>
              </w:rPr>
              <w:t>Workflow</w:t>
            </w:r>
          </w:p>
        </w:tc>
        <w:tc>
          <w:tcPr>
            <w:tcW w:w="1574" w:type="dxa"/>
            <w:tcMar>
              <w:top w:w="60" w:type="dxa"/>
              <w:left w:w="100" w:type="dxa"/>
              <w:bottom w:w="60" w:type="dxa"/>
              <w:right w:w="100" w:type="dxa"/>
            </w:tcMar>
          </w:tcPr>
          <w:p w14:paraId="13A6526B" w14:textId="77777777" w:rsidR="00B4401F" w:rsidRDefault="007954BD">
            <w:pPr>
              <w:spacing w:after="40"/>
            </w:pPr>
            <w:r>
              <w:rPr>
                <w:sz w:val="17"/>
                <w:szCs w:val="17"/>
              </w:rPr>
              <w:t>Process</w:t>
            </w:r>
          </w:p>
        </w:tc>
        <w:tc>
          <w:tcPr>
            <w:tcW w:w="1924" w:type="dxa"/>
            <w:tcMar>
              <w:top w:w="60" w:type="dxa"/>
              <w:left w:w="100" w:type="dxa"/>
              <w:bottom w:w="60" w:type="dxa"/>
              <w:right w:w="100" w:type="dxa"/>
            </w:tcMar>
          </w:tcPr>
          <w:p w14:paraId="6EB49794" w14:textId="77777777" w:rsidR="00B4401F" w:rsidRDefault="007954BD">
            <w:pPr>
              <w:spacing w:after="40"/>
            </w:pPr>
            <w:r>
              <w:rPr>
                <w:sz w:val="17"/>
                <w:szCs w:val="17"/>
              </w:rPr>
              <w:t>Business rules, Cloud flows, Other processes</w:t>
            </w:r>
          </w:p>
        </w:tc>
        <w:tc>
          <w:tcPr>
            <w:tcW w:w="3064" w:type="dxa"/>
            <w:tcMar>
              <w:top w:w="60" w:type="dxa"/>
              <w:left w:w="100" w:type="dxa"/>
              <w:bottom w:w="60" w:type="dxa"/>
              <w:right w:w="100" w:type="dxa"/>
            </w:tcMar>
          </w:tcPr>
          <w:p w14:paraId="2127F843" w14:textId="77777777" w:rsidR="00B4401F" w:rsidRDefault="007954BD">
            <w:pPr>
              <w:spacing w:after="40"/>
            </w:pPr>
            <w:r>
              <w:rPr>
                <w:sz w:val="17"/>
                <w:szCs w:val="17"/>
              </w:rPr>
              <w:t xml:space="preserve">Kind from </w:t>
            </w:r>
            <w:r>
              <w:rPr>
                <w:rFonts w:ascii="Consolas" w:eastAsia="Consolas" w:hAnsi="Consolas" w:cs="Consolas"/>
                <w:sz w:val="15"/>
                <w:szCs w:val="15"/>
                <w:shd w:val="clear" w:color="auto" w:fill="F3F2F1"/>
              </w:rPr>
              <w:t>category</w:t>
            </w:r>
            <w:r>
              <w:rPr>
                <w:sz w:val="17"/>
                <w:szCs w:val="17"/>
              </w:rPr>
              <w:t>; activation copies left out</w:t>
            </w:r>
          </w:p>
        </w:tc>
      </w:tr>
      <w:tr w:rsidR="00B4401F" w14:paraId="7D1B3B38" w14:textId="77777777">
        <w:trPr>
          <w:cantSplit/>
        </w:trPr>
        <w:tc>
          <w:tcPr>
            <w:tcW w:w="262" w:type="dxa"/>
            <w:tcMar>
              <w:top w:w="60" w:type="dxa"/>
              <w:left w:w="100" w:type="dxa"/>
              <w:bottom w:w="60" w:type="dxa"/>
              <w:right w:w="100" w:type="dxa"/>
            </w:tcMar>
          </w:tcPr>
          <w:p w14:paraId="669471F9" w14:textId="77777777" w:rsidR="00B4401F" w:rsidRDefault="007954BD">
            <w:pPr>
              <w:spacing w:after="40"/>
            </w:pPr>
            <w:r>
              <w:rPr>
                <w:sz w:val="17"/>
                <w:szCs w:val="17"/>
              </w:rPr>
              <w:t>31</w:t>
            </w:r>
          </w:p>
        </w:tc>
        <w:tc>
          <w:tcPr>
            <w:tcW w:w="1268" w:type="dxa"/>
            <w:tcMar>
              <w:top w:w="60" w:type="dxa"/>
              <w:left w:w="100" w:type="dxa"/>
              <w:bottom w:w="60" w:type="dxa"/>
              <w:right w:w="100" w:type="dxa"/>
            </w:tcMar>
          </w:tcPr>
          <w:p w14:paraId="67E54B3A" w14:textId="77777777" w:rsidR="00B4401F" w:rsidRDefault="007954BD">
            <w:pPr>
              <w:spacing w:after="40"/>
            </w:pPr>
            <w:r>
              <w:rPr>
                <w:rFonts w:ascii="Consolas" w:eastAsia="Consolas" w:hAnsi="Consolas" w:cs="Consolas"/>
                <w:sz w:val="15"/>
                <w:szCs w:val="15"/>
                <w:shd w:val="clear" w:color="auto" w:fill="F3F2F1"/>
              </w:rPr>
              <w:t>report</w:t>
            </w:r>
          </w:p>
        </w:tc>
        <w:tc>
          <w:tcPr>
            <w:tcW w:w="1268" w:type="dxa"/>
            <w:tcMar>
              <w:top w:w="60" w:type="dxa"/>
              <w:left w:w="100" w:type="dxa"/>
              <w:bottom w:w="60" w:type="dxa"/>
              <w:right w:w="100" w:type="dxa"/>
            </w:tcMar>
          </w:tcPr>
          <w:p w14:paraId="6283CDE1" w14:textId="77777777" w:rsidR="00B4401F" w:rsidRDefault="007954BD">
            <w:pPr>
              <w:spacing w:after="40"/>
            </w:pPr>
            <w:r>
              <w:rPr>
                <w:rFonts w:ascii="Consolas" w:eastAsia="Consolas" w:hAnsi="Consolas" w:cs="Consolas"/>
                <w:sz w:val="15"/>
                <w:szCs w:val="15"/>
                <w:shd w:val="clear" w:color="auto" w:fill="F3F2F1"/>
              </w:rPr>
              <w:t>Report</w:t>
            </w:r>
          </w:p>
        </w:tc>
        <w:tc>
          <w:tcPr>
            <w:tcW w:w="1574" w:type="dxa"/>
            <w:tcMar>
              <w:top w:w="60" w:type="dxa"/>
              <w:left w:w="100" w:type="dxa"/>
              <w:bottom w:w="60" w:type="dxa"/>
              <w:right w:w="100" w:type="dxa"/>
            </w:tcMar>
          </w:tcPr>
          <w:p w14:paraId="757E1A76" w14:textId="77777777" w:rsidR="00B4401F" w:rsidRDefault="007954BD">
            <w:pPr>
              <w:spacing w:after="40"/>
            </w:pPr>
            <w:r>
              <w:rPr>
                <w:sz w:val="17"/>
                <w:szCs w:val="17"/>
              </w:rPr>
              <w:t>Report</w:t>
            </w:r>
          </w:p>
        </w:tc>
        <w:tc>
          <w:tcPr>
            <w:tcW w:w="1924" w:type="dxa"/>
            <w:tcMar>
              <w:top w:w="60" w:type="dxa"/>
              <w:left w:w="100" w:type="dxa"/>
              <w:bottom w:w="60" w:type="dxa"/>
              <w:right w:w="100" w:type="dxa"/>
            </w:tcMar>
          </w:tcPr>
          <w:p w14:paraId="01CA0606" w14:textId="77777777" w:rsidR="00B4401F" w:rsidRDefault="007954BD">
            <w:pPr>
              <w:spacing w:after="40"/>
            </w:pPr>
            <w:r>
              <w:rPr>
                <w:sz w:val="17"/>
                <w:szCs w:val="17"/>
              </w:rPr>
              <w:t>Reports</w:t>
            </w:r>
          </w:p>
        </w:tc>
        <w:tc>
          <w:tcPr>
            <w:tcW w:w="3064" w:type="dxa"/>
            <w:tcMar>
              <w:top w:w="60" w:type="dxa"/>
              <w:left w:w="100" w:type="dxa"/>
              <w:bottom w:w="60" w:type="dxa"/>
              <w:right w:w="100" w:type="dxa"/>
            </w:tcMar>
          </w:tcPr>
          <w:p w14:paraId="3E55D00C" w14:textId="77777777" w:rsidR="00B4401F" w:rsidRDefault="00B4401F">
            <w:pPr>
              <w:spacing w:after="40"/>
            </w:pPr>
          </w:p>
        </w:tc>
      </w:tr>
      <w:tr w:rsidR="00B4401F" w14:paraId="0CFAAE44" w14:textId="77777777">
        <w:trPr>
          <w:cantSplit/>
        </w:trPr>
        <w:tc>
          <w:tcPr>
            <w:tcW w:w="262" w:type="dxa"/>
            <w:tcMar>
              <w:top w:w="60" w:type="dxa"/>
              <w:left w:w="100" w:type="dxa"/>
              <w:bottom w:w="60" w:type="dxa"/>
              <w:right w:w="100" w:type="dxa"/>
            </w:tcMar>
          </w:tcPr>
          <w:p w14:paraId="18BBC28A" w14:textId="77777777" w:rsidR="00B4401F" w:rsidRDefault="007954BD">
            <w:pPr>
              <w:spacing w:after="40"/>
            </w:pPr>
            <w:r>
              <w:rPr>
                <w:sz w:val="17"/>
                <w:szCs w:val="17"/>
              </w:rPr>
              <w:t>36</w:t>
            </w:r>
          </w:p>
        </w:tc>
        <w:tc>
          <w:tcPr>
            <w:tcW w:w="1268" w:type="dxa"/>
            <w:tcMar>
              <w:top w:w="60" w:type="dxa"/>
              <w:left w:w="100" w:type="dxa"/>
              <w:bottom w:w="60" w:type="dxa"/>
              <w:right w:w="100" w:type="dxa"/>
            </w:tcMar>
          </w:tcPr>
          <w:p w14:paraId="7622F0E3" w14:textId="77777777" w:rsidR="00B4401F" w:rsidRDefault="007954BD">
            <w:pPr>
              <w:spacing w:after="40"/>
            </w:pPr>
            <w:r>
              <w:rPr>
                <w:rFonts w:ascii="Consolas" w:eastAsia="Consolas" w:hAnsi="Consolas" w:cs="Consolas"/>
                <w:sz w:val="15"/>
                <w:szCs w:val="15"/>
                <w:shd w:val="clear" w:color="auto" w:fill="F3F2F1"/>
              </w:rPr>
              <w:t>template</w:t>
            </w:r>
          </w:p>
        </w:tc>
        <w:tc>
          <w:tcPr>
            <w:tcW w:w="1268" w:type="dxa"/>
            <w:tcMar>
              <w:top w:w="60" w:type="dxa"/>
              <w:left w:w="100" w:type="dxa"/>
              <w:bottom w:w="60" w:type="dxa"/>
              <w:right w:w="100" w:type="dxa"/>
            </w:tcMar>
          </w:tcPr>
          <w:p w14:paraId="35801C9E" w14:textId="77777777" w:rsidR="00B4401F" w:rsidRDefault="007954BD">
            <w:pPr>
              <w:spacing w:after="40"/>
            </w:pPr>
            <w:r>
              <w:rPr>
                <w:rFonts w:ascii="Consolas" w:eastAsia="Consolas" w:hAnsi="Consolas" w:cs="Consolas"/>
                <w:sz w:val="15"/>
                <w:szCs w:val="15"/>
                <w:shd w:val="clear" w:color="auto" w:fill="F3F2F1"/>
              </w:rPr>
              <w:t>Template</w:t>
            </w:r>
          </w:p>
        </w:tc>
        <w:tc>
          <w:tcPr>
            <w:tcW w:w="1574" w:type="dxa"/>
            <w:tcMar>
              <w:top w:w="60" w:type="dxa"/>
              <w:left w:w="100" w:type="dxa"/>
              <w:bottom w:w="60" w:type="dxa"/>
              <w:right w:w="100" w:type="dxa"/>
            </w:tcMar>
          </w:tcPr>
          <w:p w14:paraId="0ED69F76" w14:textId="77777777" w:rsidR="00B4401F" w:rsidRDefault="007954BD">
            <w:pPr>
              <w:spacing w:after="40"/>
            </w:pPr>
            <w:r>
              <w:rPr>
                <w:sz w:val="17"/>
                <w:szCs w:val="17"/>
              </w:rPr>
              <w:t>Email template</w:t>
            </w:r>
          </w:p>
        </w:tc>
        <w:tc>
          <w:tcPr>
            <w:tcW w:w="1924" w:type="dxa"/>
            <w:tcMar>
              <w:top w:w="60" w:type="dxa"/>
              <w:left w:w="100" w:type="dxa"/>
              <w:bottom w:w="60" w:type="dxa"/>
              <w:right w:w="100" w:type="dxa"/>
            </w:tcMar>
          </w:tcPr>
          <w:p w14:paraId="5AB01EF9" w14:textId="77777777" w:rsidR="00B4401F" w:rsidRDefault="007954BD">
            <w:pPr>
              <w:spacing w:after="40"/>
            </w:pPr>
            <w:r>
              <w:rPr>
                <w:sz w:val="17"/>
                <w:szCs w:val="17"/>
              </w:rPr>
              <w:t>Email templates</w:t>
            </w:r>
          </w:p>
        </w:tc>
        <w:tc>
          <w:tcPr>
            <w:tcW w:w="3064" w:type="dxa"/>
            <w:tcMar>
              <w:top w:w="60" w:type="dxa"/>
              <w:left w:w="100" w:type="dxa"/>
              <w:bottom w:w="60" w:type="dxa"/>
              <w:right w:w="100" w:type="dxa"/>
            </w:tcMar>
          </w:tcPr>
          <w:p w14:paraId="31A11DA2" w14:textId="77777777" w:rsidR="00B4401F" w:rsidRDefault="007954BD">
            <w:pPr>
              <w:spacing w:after="40"/>
            </w:pPr>
            <w:r>
              <w:rPr>
                <w:sz w:val="17"/>
                <w:szCs w:val="17"/>
              </w:rPr>
              <w:t>Cannot be deleted (</w:t>
            </w:r>
            <w:r>
              <w:rPr>
                <w:color w:val="0F6CBD"/>
                <w:sz w:val="17"/>
                <w:szCs w:val="17"/>
              </w:rPr>
              <w:t>10.10</w:t>
            </w:r>
            <w:r>
              <w:rPr>
                <w:sz w:val="17"/>
                <w:szCs w:val="17"/>
              </w:rPr>
              <w:t>)</w:t>
            </w:r>
          </w:p>
        </w:tc>
      </w:tr>
      <w:tr w:rsidR="00B4401F" w14:paraId="5C663C83" w14:textId="77777777">
        <w:trPr>
          <w:cantSplit/>
        </w:trPr>
        <w:tc>
          <w:tcPr>
            <w:tcW w:w="262" w:type="dxa"/>
            <w:tcMar>
              <w:top w:w="60" w:type="dxa"/>
              <w:left w:w="100" w:type="dxa"/>
              <w:bottom w:w="60" w:type="dxa"/>
              <w:right w:w="100" w:type="dxa"/>
            </w:tcMar>
          </w:tcPr>
          <w:p w14:paraId="07FC1516" w14:textId="77777777" w:rsidR="00B4401F" w:rsidRDefault="007954BD">
            <w:pPr>
              <w:spacing w:after="40"/>
            </w:pPr>
            <w:r>
              <w:rPr>
                <w:sz w:val="17"/>
                <w:szCs w:val="17"/>
              </w:rPr>
              <w:t>39</w:t>
            </w:r>
          </w:p>
        </w:tc>
        <w:tc>
          <w:tcPr>
            <w:tcW w:w="1268" w:type="dxa"/>
            <w:tcMar>
              <w:top w:w="60" w:type="dxa"/>
              <w:left w:w="100" w:type="dxa"/>
              <w:bottom w:w="60" w:type="dxa"/>
              <w:right w:w="100" w:type="dxa"/>
            </w:tcMar>
          </w:tcPr>
          <w:p w14:paraId="6CC1B12D" w14:textId="77777777" w:rsidR="00B4401F" w:rsidRDefault="007954BD">
            <w:pPr>
              <w:spacing w:after="40"/>
            </w:pPr>
            <w:r>
              <w:rPr>
                <w:rFonts w:ascii="Consolas" w:eastAsia="Consolas" w:hAnsi="Consolas" w:cs="Consolas"/>
                <w:sz w:val="15"/>
                <w:szCs w:val="15"/>
                <w:shd w:val="clear" w:color="auto" w:fill="F3F2F1"/>
              </w:rPr>
              <w:t>mailmergetemplate</w:t>
            </w:r>
          </w:p>
        </w:tc>
        <w:tc>
          <w:tcPr>
            <w:tcW w:w="1268" w:type="dxa"/>
            <w:tcMar>
              <w:top w:w="60" w:type="dxa"/>
              <w:left w:w="100" w:type="dxa"/>
              <w:bottom w:w="60" w:type="dxa"/>
              <w:right w:w="100" w:type="dxa"/>
            </w:tcMar>
          </w:tcPr>
          <w:p w14:paraId="5DB6F06D" w14:textId="77777777" w:rsidR="00B4401F" w:rsidRDefault="007954BD">
            <w:pPr>
              <w:spacing w:after="40"/>
            </w:pPr>
            <w:r>
              <w:rPr>
                <w:rFonts w:ascii="Consolas" w:eastAsia="Consolas" w:hAnsi="Consolas" w:cs="Consolas"/>
                <w:sz w:val="15"/>
                <w:szCs w:val="15"/>
                <w:shd w:val="clear" w:color="auto" w:fill="F3F2F1"/>
              </w:rPr>
              <w:t>MailMergeTemplate</w:t>
            </w:r>
          </w:p>
        </w:tc>
        <w:tc>
          <w:tcPr>
            <w:tcW w:w="1574" w:type="dxa"/>
            <w:tcMar>
              <w:top w:w="60" w:type="dxa"/>
              <w:left w:w="100" w:type="dxa"/>
              <w:bottom w:w="60" w:type="dxa"/>
              <w:right w:w="100" w:type="dxa"/>
            </w:tcMar>
          </w:tcPr>
          <w:p w14:paraId="4E3260C9" w14:textId="77777777" w:rsidR="00B4401F" w:rsidRDefault="007954BD">
            <w:pPr>
              <w:spacing w:after="40"/>
            </w:pPr>
            <w:r>
              <w:rPr>
                <w:sz w:val="17"/>
                <w:szCs w:val="17"/>
              </w:rPr>
              <w:t>Mail merge template</w:t>
            </w:r>
          </w:p>
        </w:tc>
        <w:tc>
          <w:tcPr>
            <w:tcW w:w="1924" w:type="dxa"/>
            <w:tcMar>
              <w:top w:w="60" w:type="dxa"/>
              <w:left w:w="100" w:type="dxa"/>
              <w:bottom w:w="60" w:type="dxa"/>
              <w:right w:w="100" w:type="dxa"/>
            </w:tcMar>
          </w:tcPr>
          <w:p w14:paraId="7DB7DB07"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115A9DD9" w14:textId="77777777" w:rsidR="00B4401F" w:rsidRDefault="00B4401F">
            <w:pPr>
              <w:spacing w:after="40"/>
            </w:pPr>
          </w:p>
        </w:tc>
      </w:tr>
      <w:tr w:rsidR="00B4401F" w14:paraId="070FAED0" w14:textId="77777777">
        <w:trPr>
          <w:cantSplit/>
        </w:trPr>
        <w:tc>
          <w:tcPr>
            <w:tcW w:w="262" w:type="dxa"/>
            <w:tcMar>
              <w:top w:w="60" w:type="dxa"/>
              <w:left w:w="100" w:type="dxa"/>
              <w:bottom w:w="60" w:type="dxa"/>
              <w:right w:w="100" w:type="dxa"/>
            </w:tcMar>
          </w:tcPr>
          <w:p w14:paraId="592C4DA6" w14:textId="77777777" w:rsidR="00B4401F" w:rsidRDefault="007954BD">
            <w:pPr>
              <w:spacing w:after="40"/>
            </w:pPr>
            <w:r>
              <w:rPr>
                <w:sz w:val="17"/>
                <w:szCs w:val="17"/>
              </w:rPr>
              <w:t>44</w:t>
            </w:r>
          </w:p>
        </w:tc>
        <w:tc>
          <w:tcPr>
            <w:tcW w:w="1268" w:type="dxa"/>
            <w:tcMar>
              <w:top w:w="60" w:type="dxa"/>
              <w:left w:w="100" w:type="dxa"/>
              <w:bottom w:w="60" w:type="dxa"/>
              <w:right w:w="100" w:type="dxa"/>
            </w:tcMar>
          </w:tcPr>
          <w:p w14:paraId="13ABADE7" w14:textId="77777777" w:rsidR="00B4401F" w:rsidRDefault="007954BD">
            <w:pPr>
              <w:spacing w:after="40"/>
            </w:pPr>
            <w:r>
              <w:rPr>
                <w:rFonts w:ascii="Consolas" w:eastAsia="Consolas" w:hAnsi="Consolas" w:cs="Consolas"/>
                <w:sz w:val="15"/>
                <w:szCs w:val="15"/>
                <w:shd w:val="clear" w:color="auto" w:fill="F3F2F1"/>
              </w:rPr>
              <w:t>duplicaterule</w:t>
            </w:r>
          </w:p>
        </w:tc>
        <w:tc>
          <w:tcPr>
            <w:tcW w:w="1268" w:type="dxa"/>
            <w:tcMar>
              <w:top w:w="60" w:type="dxa"/>
              <w:left w:w="100" w:type="dxa"/>
              <w:bottom w:w="60" w:type="dxa"/>
              <w:right w:w="100" w:type="dxa"/>
            </w:tcMar>
          </w:tcPr>
          <w:p w14:paraId="3C3B2D2B" w14:textId="77777777" w:rsidR="00B4401F" w:rsidRDefault="007954BD">
            <w:pPr>
              <w:spacing w:after="40"/>
            </w:pPr>
            <w:r>
              <w:rPr>
                <w:rFonts w:ascii="Consolas" w:eastAsia="Consolas" w:hAnsi="Consolas" w:cs="Consolas"/>
                <w:sz w:val="15"/>
                <w:szCs w:val="15"/>
                <w:shd w:val="clear" w:color="auto" w:fill="F3F2F1"/>
              </w:rPr>
              <w:t>DuplicateRule</w:t>
            </w:r>
          </w:p>
        </w:tc>
        <w:tc>
          <w:tcPr>
            <w:tcW w:w="1574" w:type="dxa"/>
            <w:tcMar>
              <w:top w:w="60" w:type="dxa"/>
              <w:left w:w="100" w:type="dxa"/>
              <w:bottom w:w="60" w:type="dxa"/>
              <w:right w:w="100" w:type="dxa"/>
            </w:tcMar>
          </w:tcPr>
          <w:p w14:paraId="45409194" w14:textId="77777777" w:rsidR="00B4401F" w:rsidRDefault="007954BD">
            <w:pPr>
              <w:spacing w:after="40"/>
            </w:pPr>
            <w:r>
              <w:rPr>
                <w:sz w:val="17"/>
                <w:szCs w:val="17"/>
              </w:rPr>
              <w:t>Duplicate detection rule</w:t>
            </w:r>
          </w:p>
        </w:tc>
        <w:tc>
          <w:tcPr>
            <w:tcW w:w="1924" w:type="dxa"/>
            <w:tcMar>
              <w:top w:w="60" w:type="dxa"/>
              <w:left w:w="100" w:type="dxa"/>
              <w:bottom w:w="60" w:type="dxa"/>
              <w:right w:w="100" w:type="dxa"/>
            </w:tcMar>
          </w:tcPr>
          <w:p w14:paraId="591DB521"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63BA8F13" w14:textId="77777777" w:rsidR="00B4401F" w:rsidRDefault="00B4401F">
            <w:pPr>
              <w:spacing w:after="40"/>
            </w:pPr>
          </w:p>
        </w:tc>
      </w:tr>
      <w:tr w:rsidR="00B4401F" w14:paraId="1A5522A1" w14:textId="77777777">
        <w:trPr>
          <w:cantSplit/>
        </w:trPr>
        <w:tc>
          <w:tcPr>
            <w:tcW w:w="262" w:type="dxa"/>
            <w:tcMar>
              <w:top w:w="60" w:type="dxa"/>
              <w:left w:w="100" w:type="dxa"/>
              <w:bottom w:w="60" w:type="dxa"/>
              <w:right w:w="100" w:type="dxa"/>
            </w:tcMar>
          </w:tcPr>
          <w:p w14:paraId="7FB20C0B" w14:textId="77777777" w:rsidR="00B4401F" w:rsidRDefault="007954BD">
            <w:pPr>
              <w:spacing w:after="40"/>
            </w:pPr>
            <w:r>
              <w:rPr>
                <w:sz w:val="17"/>
                <w:szCs w:val="17"/>
              </w:rPr>
              <w:t>45</w:t>
            </w:r>
          </w:p>
        </w:tc>
        <w:tc>
          <w:tcPr>
            <w:tcW w:w="1268" w:type="dxa"/>
            <w:tcMar>
              <w:top w:w="60" w:type="dxa"/>
              <w:left w:w="100" w:type="dxa"/>
              <w:bottom w:w="60" w:type="dxa"/>
              <w:right w:w="100" w:type="dxa"/>
            </w:tcMar>
          </w:tcPr>
          <w:p w14:paraId="6C8501D2" w14:textId="77777777" w:rsidR="00B4401F" w:rsidRDefault="007954BD">
            <w:pPr>
              <w:spacing w:after="40"/>
            </w:pPr>
            <w:r>
              <w:rPr>
                <w:rFonts w:ascii="Consolas" w:eastAsia="Consolas" w:hAnsi="Consolas" w:cs="Consolas"/>
                <w:sz w:val="15"/>
                <w:szCs w:val="15"/>
                <w:shd w:val="clear" w:color="auto" w:fill="F3F2F1"/>
              </w:rPr>
              <w:t>duplicaterulecondition</w:t>
            </w:r>
          </w:p>
        </w:tc>
        <w:tc>
          <w:tcPr>
            <w:tcW w:w="1268" w:type="dxa"/>
            <w:tcMar>
              <w:top w:w="60" w:type="dxa"/>
              <w:left w:w="100" w:type="dxa"/>
              <w:bottom w:w="60" w:type="dxa"/>
              <w:right w:w="100" w:type="dxa"/>
            </w:tcMar>
          </w:tcPr>
          <w:p w14:paraId="45A3D0FF" w14:textId="77777777" w:rsidR="00B4401F" w:rsidRDefault="007954BD">
            <w:pPr>
              <w:spacing w:after="40"/>
            </w:pPr>
            <w:r>
              <w:rPr>
                <w:rFonts w:ascii="Consolas" w:eastAsia="Consolas" w:hAnsi="Consolas" w:cs="Consolas"/>
                <w:sz w:val="15"/>
                <w:szCs w:val="15"/>
                <w:shd w:val="clear" w:color="auto" w:fill="F3F2F1"/>
              </w:rPr>
              <w:t>DuplicateRuleCondition</w:t>
            </w:r>
          </w:p>
        </w:tc>
        <w:tc>
          <w:tcPr>
            <w:tcW w:w="1574" w:type="dxa"/>
            <w:tcMar>
              <w:top w:w="60" w:type="dxa"/>
              <w:left w:w="100" w:type="dxa"/>
              <w:bottom w:w="60" w:type="dxa"/>
              <w:right w:w="100" w:type="dxa"/>
            </w:tcMar>
          </w:tcPr>
          <w:p w14:paraId="38959C48" w14:textId="77777777" w:rsidR="00B4401F" w:rsidRDefault="007954BD">
            <w:pPr>
              <w:spacing w:after="40"/>
            </w:pPr>
            <w:r>
              <w:rPr>
                <w:sz w:val="17"/>
                <w:szCs w:val="17"/>
              </w:rPr>
              <w:t>Duplicate detection rule condition</w:t>
            </w:r>
          </w:p>
        </w:tc>
        <w:tc>
          <w:tcPr>
            <w:tcW w:w="1924" w:type="dxa"/>
            <w:tcMar>
              <w:top w:w="60" w:type="dxa"/>
              <w:left w:w="100" w:type="dxa"/>
              <w:bottom w:w="60" w:type="dxa"/>
              <w:right w:w="100" w:type="dxa"/>
            </w:tcMar>
          </w:tcPr>
          <w:p w14:paraId="5E99413C"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386874C9" w14:textId="77777777" w:rsidR="00B4401F" w:rsidRDefault="00B4401F">
            <w:pPr>
              <w:spacing w:after="40"/>
            </w:pPr>
          </w:p>
        </w:tc>
      </w:tr>
      <w:tr w:rsidR="00B4401F" w14:paraId="048A72AF" w14:textId="77777777">
        <w:trPr>
          <w:cantSplit/>
        </w:trPr>
        <w:tc>
          <w:tcPr>
            <w:tcW w:w="262" w:type="dxa"/>
            <w:tcMar>
              <w:top w:w="60" w:type="dxa"/>
              <w:left w:w="100" w:type="dxa"/>
              <w:bottom w:w="60" w:type="dxa"/>
              <w:right w:w="100" w:type="dxa"/>
            </w:tcMar>
          </w:tcPr>
          <w:p w14:paraId="4F1E4BA3" w14:textId="77777777" w:rsidR="00B4401F" w:rsidRDefault="007954BD">
            <w:pPr>
              <w:spacing w:after="40"/>
            </w:pPr>
            <w:r>
              <w:rPr>
                <w:sz w:val="17"/>
                <w:szCs w:val="17"/>
              </w:rPr>
              <w:t>46</w:t>
            </w:r>
          </w:p>
        </w:tc>
        <w:tc>
          <w:tcPr>
            <w:tcW w:w="1268" w:type="dxa"/>
            <w:tcMar>
              <w:top w:w="60" w:type="dxa"/>
              <w:left w:w="100" w:type="dxa"/>
              <w:bottom w:w="60" w:type="dxa"/>
              <w:right w:w="100" w:type="dxa"/>
            </w:tcMar>
          </w:tcPr>
          <w:p w14:paraId="58487B30" w14:textId="77777777" w:rsidR="00B4401F" w:rsidRDefault="007954BD">
            <w:pPr>
              <w:spacing w:after="40"/>
            </w:pPr>
            <w:r>
              <w:rPr>
                <w:rFonts w:ascii="Consolas" w:eastAsia="Consolas" w:hAnsi="Consolas" w:cs="Consolas"/>
                <w:sz w:val="15"/>
                <w:szCs w:val="15"/>
                <w:shd w:val="clear" w:color="auto" w:fill="F3F2F1"/>
              </w:rPr>
              <w:t>entitymap</w:t>
            </w:r>
          </w:p>
        </w:tc>
        <w:tc>
          <w:tcPr>
            <w:tcW w:w="1268" w:type="dxa"/>
            <w:tcMar>
              <w:top w:w="60" w:type="dxa"/>
              <w:left w:w="100" w:type="dxa"/>
              <w:bottom w:w="60" w:type="dxa"/>
              <w:right w:w="100" w:type="dxa"/>
            </w:tcMar>
          </w:tcPr>
          <w:p w14:paraId="6FAACB82" w14:textId="77777777" w:rsidR="00B4401F" w:rsidRDefault="007954BD">
            <w:pPr>
              <w:spacing w:after="40"/>
            </w:pPr>
            <w:r>
              <w:rPr>
                <w:rFonts w:ascii="Consolas" w:eastAsia="Consolas" w:hAnsi="Consolas" w:cs="Consolas"/>
                <w:sz w:val="15"/>
                <w:szCs w:val="15"/>
                <w:shd w:val="clear" w:color="auto" w:fill="F3F2F1"/>
              </w:rPr>
              <w:t>EntityMap</w:t>
            </w:r>
          </w:p>
        </w:tc>
        <w:tc>
          <w:tcPr>
            <w:tcW w:w="1574" w:type="dxa"/>
            <w:tcMar>
              <w:top w:w="60" w:type="dxa"/>
              <w:left w:w="100" w:type="dxa"/>
              <w:bottom w:w="60" w:type="dxa"/>
              <w:right w:w="100" w:type="dxa"/>
            </w:tcMar>
          </w:tcPr>
          <w:p w14:paraId="064E29B9" w14:textId="77777777" w:rsidR="00B4401F" w:rsidRDefault="007954BD">
            <w:pPr>
              <w:spacing w:after="40"/>
            </w:pPr>
            <w:r>
              <w:rPr>
                <w:sz w:val="17"/>
                <w:szCs w:val="17"/>
              </w:rPr>
              <w:t>Table mapping</w:t>
            </w:r>
          </w:p>
        </w:tc>
        <w:tc>
          <w:tcPr>
            <w:tcW w:w="1924" w:type="dxa"/>
            <w:tcMar>
              <w:top w:w="60" w:type="dxa"/>
              <w:left w:w="100" w:type="dxa"/>
              <w:bottom w:w="60" w:type="dxa"/>
              <w:right w:w="100" w:type="dxa"/>
            </w:tcMar>
          </w:tcPr>
          <w:p w14:paraId="7FA35C78"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391F65A0" w14:textId="77777777" w:rsidR="00B4401F" w:rsidRDefault="00B4401F">
            <w:pPr>
              <w:spacing w:after="40"/>
            </w:pPr>
          </w:p>
        </w:tc>
      </w:tr>
      <w:tr w:rsidR="00B4401F" w14:paraId="77E4946E" w14:textId="77777777">
        <w:trPr>
          <w:cantSplit/>
        </w:trPr>
        <w:tc>
          <w:tcPr>
            <w:tcW w:w="262" w:type="dxa"/>
            <w:tcMar>
              <w:top w:w="60" w:type="dxa"/>
              <w:left w:w="100" w:type="dxa"/>
              <w:bottom w:w="60" w:type="dxa"/>
              <w:right w:w="100" w:type="dxa"/>
            </w:tcMar>
          </w:tcPr>
          <w:p w14:paraId="4E5E68F5" w14:textId="77777777" w:rsidR="00B4401F" w:rsidRDefault="007954BD">
            <w:pPr>
              <w:spacing w:after="40"/>
            </w:pPr>
            <w:r>
              <w:rPr>
                <w:sz w:val="17"/>
                <w:szCs w:val="17"/>
              </w:rPr>
              <w:t>47</w:t>
            </w:r>
          </w:p>
        </w:tc>
        <w:tc>
          <w:tcPr>
            <w:tcW w:w="1268" w:type="dxa"/>
            <w:tcMar>
              <w:top w:w="60" w:type="dxa"/>
              <w:left w:w="100" w:type="dxa"/>
              <w:bottom w:w="60" w:type="dxa"/>
              <w:right w:w="100" w:type="dxa"/>
            </w:tcMar>
          </w:tcPr>
          <w:p w14:paraId="16ED607D" w14:textId="77777777" w:rsidR="00B4401F" w:rsidRDefault="007954BD">
            <w:pPr>
              <w:spacing w:after="40"/>
            </w:pPr>
            <w:r>
              <w:rPr>
                <w:rFonts w:ascii="Consolas" w:eastAsia="Consolas" w:hAnsi="Consolas" w:cs="Consolas"/>
                <w:sz w:val="15"/>
                <w:szCs w:val="15"/>
                <w:shd w:val="clear" w:color="auto" w:fill="F3F2F1"/>
              </w:rPr>
              <w:t>attributemap</w:t>
            </w:r>
          </w:p>
        </w:tc>
        <w:tc>
          <w:tcPr>
            <w:tcW w:w="1268" w:type="dxa"/>
            <w:tcMar>
              <w:top w:w="60" w:type="dxa"/>
              <w:left w:w="100" w:type="dxa"/>
              <w:bottom w:w="60" w:type="dxa"/>
              <w:right w:w="100" w:type="dxa"/>
            </w:tcMar>
          </w:tcPr>
          <w:p w14:paraId="2B9B5AF3" w14:textId="77777777" w:rsidR="00B4401F" w:rsidRDefault="007954BD">
            <w:pPr>
              <w:spacing w:after="40"/>
            </w:pPr>
            <w:r>
              <w:rPr>
                <w:rFonts w:ascii="Consolas" w:eastAsia="Consolas" w:hAnsi="Consolas" w:cs="Consolas"/>
                <w:sz w:val="15"/>
                <w:szCs w:val="15"/>
                <w:shd w:val="clear" w:color="auto" w:fill="F3F2F1"/>
              </w:rPr>
              <w:t>AttributeMap</w:t>
            </w:r>
          </w:p>
        </w:tc>
        <w:tc>
          <w:tcPr>
            <w:tcW w:w="1574" w:type="dxa"/>
            <w:tcMar>
              <w:top w:w="60" w:type="dxa"/>
              <w:left w:w="100" w:type="dxa"/>
              <w:bottom w:w="60" w:type="dxa"/>
              <w:right w:w="100" w:type="dxa"/>
            </w:tcMar>
          </w:tcPr>
          <w:p w14:paraId="01FCF752" w14:textId="77777777" w:rsidR="00B4401F" w:rsidRDefault="007954BD">
            <w:pPr>
              <w:spacing w:after="40"/>
            </w:pPr>
            <w:r>
              <w:rPr>
                <w:sz w:val="17"/>
                <w:szCs w:val="17"/>
              </w:rPr>
              <w:t>Column mapping</w:t>
            </w:r>
          </w:p>
        </w:tc>
        <w:tc>
          <w:tcPr>
            <w:tcW w:w="1924" w:type="dxa"/>
            <w:tcMar>
              <w:top w:w="60" w:type="dxa"/>
              <w:left w:w="100" w:type="dxa"/>
              <w:bottom w:w="60" w:type="dxa"/>
              <w:right w:w="100" w:type="dxa"/>
            </w:tcMar>
          </w:tcPr>
          <w:p w14:paraId="60A8AC80"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41EE8EAF" w14:textId="77777777" w:rsidR="00B4401F" w:rsidRDefault="00B4401F">
            <w:pPr>
              <w:spacing w:after="40"/>
            </w:pPr>
          </w:p>
        </w:tc>
      </w:tr>
      <w:tr w:rsidR="00B4401F" w14:paraId="66A12C71" w14:textId="77777777">
        <w:trPr>
          <w:cantSplit/>
        </w:trPr>
        <w:tc>
          <w:tcPr>
            <w:tcW w:w="262" w:type="dxa"/>
            <w:tcMar>
              <w:top w:w="60" w:type="dxa"/>
              <w:left w:w="100" w:type="dxa"/>
              <w:bottom w:w="60" w:type="dxa"/>
              <w:right w:w="100" w:type="dxa"/>
            </w:tcMar>
          </w:tcPr>
          <w:p w14:paraId="171F3D65" w14:textId="77777777" w:rsidR="00B4401F" w:rsidRDefault="007954BD">
            <w:pPr>
              <w:spacing w:after="40"/>
            </w:pPr>
            <w:r>
              <w:rPr>
                <w:sz w:val="17"/>
                <w:szCs w:val="17"/>
              </w:rPr>
              <w:t>50</w:t>
            </w:r>
          </w:p>
        </w:tc>
        <w:tc>
          <w:tcPr>
            <w:tcW w:w="1268" w:type="dxa"/>
            <w:tcMar>
              <w:top w:w="60" w:type="dxa"/>
              <w:left w:w="100" w:type="dxa"/>
              <w:bottom w:w="60" w:type="dxa"/>
              <w:right w:w="100" w:type="dxa"/>
            </w:tcMar>
          </w:tcPr>
          <w:p w14:paraId="248301DE" w14:textId="77777777" w:rsidR="00B4401F" w:rsidRDefault="007954BD">
            <w:pPr>
              <w:spacing w:after="40"/>
            </w:pPr>
            <w:r>
              <w:rPr>
                <w:rFonts w:ascii="Consolas" w:eastAsia="Consolas" w:hAnsi="Consolas" w:cs="Consolas"/>
                <w:sz w:val="15"/>
                <w:szCs w:val="15"/>
                <w:shd w:val="clear" w:color="auto" w:fill="F3F2F1"/>
              </w:rPr>
              <w:t>ribboncustomization</w:t>
            </w:r>
          </w:p>
        </w:tc>
        <w:tc>
          <w:tcPr>
            <w:tcW w:w="1268" w:type="dxa"/>
            <w:tcMar>
              <w:top w:w="60" w:type="dxa"/>
              <w:left w:w="100" w:type="dxa"/>
              <w:bottom w:w="60" w:type="dxa"/>
              <w:right w:w="100" w:type="dxa"/>
            </w:tcMar>
          </w:tcPr>
          <w:p w14:paraId="50EB61A3" w14:textId="77777777" w:rsidR="00B4401F" w:rsidRDefault="007954BD">
            <w:pPr>
              <w:spacing w:after="40"/>
            </w:pPr>
            <w:r>
              <w:rPr>
                <w:rFonts w:ascii="Consolas" w:eastAsia="Consolas" w:hAnsi="Consolas" w:cs="Consolas"/>
                <w:sz w:val="15"/>
                <w:szCs w:val="15"/>
                <w:shd w:val="clear" w:color="auto" w:fill="F3F2F1"/>
              </w:rPr>
              <w:t>RibbonCustomization</w:t>
            </w:r>
          </w:p>
        </w:tc>
        <w:tc>
          <w:tcPr>
            <w:tcW w:w="1574" w:type="dxa"/>
            <w:tcMar>
              <w:top w:w="60" w:type="dxa"/>
              <w:left w:w="100" w:type="dxa"/>
              <w:bottom w:w="60" w:type="dxa"/>
              <w:right w:w="100" w:type="dxa"/>
            </w:tcMar>
          </w:tcPr>
          <w:p w14:paraId="710D88B2" w14:textId="77777777" w:rsidR="00B4401F" w:rsidRDefault="007954BD">
            <w:pPr>
              <w:spacing w:after="40"/>
            </w:pPr>
            <w:r>
              <w:rPr>
                <w:sz w:val="17"/>
                <w:szCs w:val="17"/>
              </w:rPr>
              <w:t>Ribbon customization</w:t>
            </w:r>
          </w:p>
        </w:tc>
        <w:tc>
          <w:tcPr>
            <w:tcW w:w="1924" w:type="dxa"/>
            <w:tcMar>
              <w:top w:w="60" w:type="dxa"/>
              <w:left w:w="100" w:type="dxa"/>
              <w:bottom w:w="60" w:type="dxa"/>
              <w:right w:w="100" w:type="dxa"/>
            </w:tcMar>
          </w:tcPr>
          <w:p w14:paraId="2F4216BE"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156F3717" w14:textId="77777777" w:rsidR="00B4401F" w:rsidRDefault="007954BD">
            <w:pPr>
              <w:spacing w:after="40"/>
            </w:pPr>
            <w:r>
              <w:rPr>
                <w:sz w:val="17"/>
                <w:szCs w:val="17"/>
              </w:rPr>
              <w:t>Belongs to a table</w:t>
            </w:r>
          </w:p>
        </w:tc>
      </w:tr>
      <w:tr w:rsidR="00B4401F" w14:paraId="78474CF5" w14:textId="77777777">
        <w:trPr>
          <w:cantSplit/>
        </w:trPr>
        <w:tc>
          <w:tcPr>
            <w:tcW w:w="262" w:type="dxa"/>
            <w:tcMar>
              <w:top w:w="60" w:type="dxa"/>
              <w:left w:w="100" w:type="dxa"/>
              <w:bottom w:w="60" w:type="dxa"/>
              <w:right w:w="100" w:type="dxa"/>
            </w:tcMar>
          </w:tcPr>
          <w:p w14:paraId="5032E901" w14:textId="77777777" w:rsidR="00B4401F" w:rsidRDefault="007954BD">
            <w:pPr>
              <w:spacing w:after="40"/>
            </w:pPr>
            <w:r>
              <w:rPr>
                <w:sz w:val="17"/>
                <w:szCs w:val="17"/>
              </w:rPr>
              <w:t>59</w:t>
            </w:r>
          </w:p>
        </w:tc>
        <w:tc>
          <w:tcPr>
            <w:tcW w:w="1268" w:type="dxa"/>
            <w:tcMar>
              <w:top w:w="60" w:type="dxa"/>
              <w:left w:w="100" w:type="dxa"/>
              <w:bottom w:w="60" w:type="dxa"/>
              <w:right w:w="100" w:type="dxa"/>
            </w:tcMar>
          </w:tcPr>
          <w:p w14:paraId="4C21B22A" w14:textId="77777777" w:rsidR="00B4401F" w:rsidRDefault="007954BD">
            <w:pPr>
              <w:spacing w:after="40"/>
            </w:pPr>
            <w:r>
              <w:rPr>
                <w:rFonts w:ascii="Consolas" w:eastAsia="Consolas" w:hAnsi="Consolas" w:cs="Consolas"/>
                <w:sz w:val="15"/>
                <w:szCs w:val="15"/>
                <w:shd w:val="clear" w:color="auto" w:fill="F3F2F1"/>
              </w:rPr>
              <w:t>savedqueryvisualization</w:t>
            </w:r>
          </w:p>
        </w:tc>
        <w:tc>
          <w:tcPr>
            <w:tcW w:w="1268" w:type="dxa"/>
            <w:tcMar>
              <w:top w:w="60" w:type="dxa"/>
              <w:left w:w="100" w:type="dxa"/>
              <w:bottom w:w="60" w:type="dxa"/>
              <w:right w:w="100" w:type="dxa"/>
            </w:tcMar>
          </w:tcPr>
          <w:p w14:paraId="43BCD730" w14:textId="77777777" w:rsidR="00B4401F" w:rsidRDefault="007954BD">
            <w:pPr>
              <w:spacing w:after="40"/>
            </w:pPr>
            <w:r>
              <w:rPr>
                <w:rFonts w:ascii="Consolas" w:eastAsia="Consolas" w:hAnsi="Consolas" w:cs="Consolas"/>
                <w:sz w:val="15"/>
                <w:szCs w:val="15"/>
                <w:shd w:val="clear" w:color="auto" w:fill="F3F2F1"/>
              </w:rPr>
              <w:t>SavedQueryVisualization</w:t>
            </w:r>
          </w:p>
        </w:tc>
        <w:tc>
          <w:tcPr>
            <w:tcW w:w="1574" w:type="dxa"/>
            <w:tcMar>
              <w:top w:w="60" w:type="dxa"/>
              <w:left w:w="100" w:type="dxa"/>
              <w:bottom w:w="60" w:type="dxa"/>
              <w:right w:w="100" w:type="dxa"/>
            </w:tcMar>
          </w:tcPr>
          <w:p w14:paraId="3E9835C9" w14:textId="77777777" w:rsidR="00B4401F" w:rsidRDefault="007954BD">
            <w:pPr>
              <w:spacing w:after="40"/>
            </w:pPr>
            <w:r>
              <w:rPr>
                <w:sz w:val="17"/>
                <w:szCs w:val="17"/>
              </w:rPr>
              <w:t>Chart</w:t>
            </w:r>
          </w:p>
        </w:tc>
        <w:tc>
          <w:tcPr>
            <w:tcW w:w="1924" w:type="dxa"/>
            <w:tcMar>
              <w:top w:w="60" w:type="dxa"/>
              <w:left w:w="100" w:type="dxa"/>
              <w:bottom w:w="60" w:type="dxa"/>
              <w:right w:w="100" w:type="dxa"/>
            </w:tcMar>
          </w:tcPr>
          <w:p w14:paraId="705448B1" w14:textId="77777777" w:rsidR="00B4401F" w:rsidRDefault="007954BD">
            <w:pPr>
              <w:spacing w:after="40"/>
            </w:pPr>
            <w:r>
              <w:rPr>
                <w:sz w:val="17"/>
                <w:szCs w:val="17"/>
              </w:rPr>
              <w:t>Charts</w:t>
            </w:r>
          </w:p>
        </w:tc>
        <w:tc>
          <w:tcPr>
            <w:tcW w:w="3064" w:type="dxa"/>
            <w:tcMar>
              <w:top w:w="60" w:type="dxa"/>
              <w:left w:w="100" w:type="dxa"/>
              <w:bottom w:w="60" w:type="dxa"/>
              <w:right w:w="100" w:type="dxa"/>
            </w:tcMar>
          </w:tcPr>
          <w:p w14:paraId="6C75A4FC" w14:textId="77777777" w:rsidR="00B4401F" w:rsidRDefault="007954BD">
            <w:pPr>
              <w:spacing w:after="40"/>
            </w:pPr>
            <w:r>
              <w:rPr>
                <w:sz w:val="17"/>
                <w:szCs w:val="17"/>
              </w:rPr>
              <w:t>Part of a table</w:t>
            </w:r>
          </w:p>
        </w:tc>
      </w:tr>
      <w:tr w:rsidR="00B4401F" w14:paraId="66885E4A" w14:textId="77777777">
        <w:trPr>
          <w:cantSplit/>
        </w:trPr>
        <w:tc>
          <w:tcPr>
            <w:tcW w:w="262" w:type="dxa"/>
            <w:tcMar>
              <w:top w:w="60" w:type="dxa"/>
              <w:left w:w="100" w:type="dxa"/>
              <w:bottom w:w="60" w:type="dxa"/>
              <w:right w:w="100" w:type="dxa"/>
            </w:tcMar>
          </w:tcPr>
          <w:p w14:paraId="6260451E" w14:textId="77777777" w:rsidR="00B4401F" w:rsidRDefault="007954BD">
            <w:pPr>
              <w:spacing w:after="40"/>
            </w:pPr>
            <w:r>
              <w:rPr>
                <w:sz w:val="17"/>
                <w:szCs w:val="17"/>
              </w:rPr>
              <w:t>60</w:t>
            </w:r>
          </w:p>
        </w:tc>
        <w:tc>
          <w:tcPr>
            <w:tcW w:w="1268" w:type="dxa"/>
            <w:tcMar>
              <w:top w:w="60" w:type="dxa"/>
              <w:left w:w="100" w:type="dxa"/>
              <w:bottom w:w="60" w:type="dxa"/>
              <w:right w:w="100" w:type="dxa"/>
            </w:tcMar>
          </w:tcPr>
          <w:p w14:paraId="22488251" w14:textId="77777777" w:rsidR="00B4401F" w:rsidRDefault="007954BD">
            <w:pPr>
              <w:spacing w:after="40"/>
            </w:pPr>
            <w:r>
              <w:rPr>
                <w:rFonts w:ascii="Consolas" w:eastAsia="Consolas" w:hAnsi="Consolas" w:cs="Consolas"/>
                <w:sz w:val="15"/>
                <w:szCs w:val="15"/>
                <w:shd w:val="clear" w:color="auto" w:fill="F3F2F1"/>
              </w:rPr>
              <w:t>systemform</w:t>
            </w:r>
          </w:p>
        </w:tc>
        <w:tc>
          <w:tcPr>
            <w:tcW w:w="1268" w:type="dxa"/>
            <w:tcMar>
              <w:top w:w="60" w:type="dxa"/>
              <w:left w:w="100" w:type="dxa"/>
              <w:bottom w:w="60" w:type="dxa"/>
              <w:right w:w="100" w:type="dxa"/>
            </w:tcMar>
          </w:tcPr>
          <w:p w14:paraId="52BC1EEA" w14:textId="77777777" w:rsidR="00B4401F" w:rsidRDefault="007954BD">
            <w:pPr>
              <w:spacing w:after="40"/>
            </w:pPr>
            <w:r>
              <w:rPr>
                <w:rFonts w:ascii="Consolas" w:eastAsia="Consolas" w:hAnsi="Consolas" w:cs="Consolas"/>
                <w:sz w:val="15"/>
                <w:szCs w:val="15"/>
                <w:shd w:val="clear" w:color="auto" w:fill="F3F2F1"/>
              </w:rPr>
              <w:t>SystemForm</w:t>
            </w:r>
          </w:p>
        </w:tc>
        <w:tc>
          <w:tcPr>
            <w:tcW w:w="1574" w:type="dxa"/>
            <w:tcMar>
              <w:top w:w="60" w:type="dxa"/>
              <w:left w:w="100" w:type="dxa"/>
              <w:bottom w:w="60" w:type="dxa"/>
              <w:right w:w="100" w:type="dxa"/>
            </w:tcMar>
          </w:tcPr>
          <w:p w14:paraId="15FAC769" w14:textId="77777777" w:rsidR="00B4401F" w:rsidRDefault="007954BD">
            <w:pPr>
              <w:spacing w:after="40"/>
            </w:pPr>
            <w:r>
              <w:rPr>
                <w:sz w:val="17"/>
                <w:szCs w:val="17"/>
              </w:rPr>
              <w:t>Form</w:t>
            </w:r>
          </w:p>
        </w:tc>
        <w:tc>
          <w:tcPr>
            <w:tcW w:w="1924" w:type="dxa"/>
            <w:tcMar>
              <w:top w:w="60" w:type="dxa"/>
              <w:left w:w="100" w:type="dxa"/>
              <w:bottom w:w="60" w:type="dxa"/>
              <w:right w:w="100" w:type="dxa"/>
            </w:tcMar>
          </w:tcPr>
          <w:p w14:paraId="50C0B6CC" w14:textId="77777777" w:rsidR="00B4401F" w:rsidRDefault="007954BD">
            <w:pPr>
              <w:spacing w:after="40"/>
            </w:pPr>
            <w:r>
              <w:rPr>
                <w:sz w:val="17"/>
                <w:szCs w:val="17"/>
              </w:rPr>
              <w:t>Forms, Dashboards</w:t>
            </w:r>
          </w:p>
        </w:tc>
        <w:tc>
          <w:tcPr>
            <w:tcW w:w="3064" w:type="dxa"/>
            <w:tcMar>
              <w:top w:w="60" w:type="dxa"/>
              <w:left w:w="100" w:type="dxa"/>
              <w:bottom w:w="60" w:type="dxa"/>
              <w:right w:w="100" w:type="dxa"/>
            </w:tcMar>
          </w:tcPr>
          <w:p w14:paraId="0C319E08" w14:textId="77777777" w:rsidR="00B4401F" w:rsidRDefault="007954BD">
            <w:pPr>
              <w:spacing w:after="40"/>
            </w:pPr>
            <w:r>
              <w:rPr>
                <w:sz w:val="17"/>
                <w:szCs w:val="17"/>
              </w:rPr>
              <w:t xml:space="preserve">Kind from </w:t>
            </w:r>
            <w:r>
              <w:rPr>
                <w:rFonts w:ascii="Consolas" w:eastAsia="Consolas" w:hAnsi="Consolas" w:cs="Consolas"/>
                <w:sz w:val="15"/>
                <w:szCs w:val="15"/>
                <w:shd w:val="clear" w:color="auto" w:fill="F3F2F1"/>
              </w:rPr>
              <w:t>type</w:t>
            </w:r>
            <w:r>
              <w:rPr>
                <w:sz w:val="17"/>
                <w:szCs w:val="17"/>
              </w:rPr>
              <w:t>; part of a table</w:t>
            </w:r>
          </w:p>
        </w:tc>
      </w:tr>
      <w:tr w:rsidR="00B4401F" w14:paraId="25DFF3DA" w14:textId="77777777">
        <w:trPr>
          <w:cantSplit/>
        </w:trPr>
        <w:tc>
          <w:tcPr>
            <w:tcW w:w="262" w:type="dxa"/>
            <w:tcMar>
              <w:top w:w="60" w:type="dxa"/>
              <w:left w:w="100" w:type="dxa"/>
              <w:bottom w:w="60" w:type="dxa"/>
              <w:right w:w="100" w:type="dxa"/>
            </w:tcMar>
          </w:tcPr>
          <w:p w14:paraId="18961E5E" w14:textId="77777777" w:rsidR="00B4401F" w:rsidRDefault="007954BD">
            <w:pPr>
              <w:spacing w:after="40"/>
            </w:pPr>
            <w:r>
              <w:rPr>
                <w:sz w:val="17"/>
                <w:szCs w:val="17"/>
              </w:rPr>
              <w:t>61</w:t>
            </w:r>
          </w:p>
        </w:tc>
        <w:tc>
          <w:tcPr>
            <w:tcW w:w="1268" w:type="dxa"/>
            <w:tcMar>
              <w:top w:w="60" w:type="dxa"/>
              <w:left w:w="100" w:type="dxa"/>
              <w:bottom w:w="60" w:type="dxa"/>
              <w:right w:w="100" w:type="dxa"/>
            </w:tcMar>
          </w:tcPr>
          <w:p w14:paraId="5217BBB0" w14:textId="77777777" w:rsidR="00B4401F" w:rsidRDefault="007954BD">
            <w:pPr>
              <w:spacing w:after="40"/>
            </w:pPr>
            <w:r>
              <w:rPr>
                <w:rFonts w:ascii="Consolas" w:eastAsia="Consolas" w:hAnsi="Consolas" w:cs="Consolas"/>
                <w:sz w:val="15"/>
                <w:szCs w:val="15"/>
                <w:shd w:val="clear" w:color="auto" w:fill="F3F2F1"/>
              </w:rPr>
              <w:t>webresource</w:t>
            </w:r>
          </w:p>
        </w:tc>
        <w:tc>
          <w:tcPr>
            <w:tcW w:w="1268" w:type="dxa"/>
            <w:tcMar>
              <w:top w:w="60" w:type="dxa"/>
              <w:left w:w="100" w:type="dxa"/>
              <w:bottom w:w="60" w:type="dxa"/>
              <w:right w:w="100" w:type="dxa"/>
            </w:tcMar>
          </w:tcPr>
          <w:p w14:paraId="738829F9" w14:textId="77777777" w:rsidR="00B4401F" w:rsidRDefault="007954BD">
            <w:pPr>
              <w:spacing w:after="40"/>
            </w:pPr>
            <w:r>
              <w:rPr>
                <w:rFonts w:ascii="Consolas" w:eastAsia="Consolas" w:hAnsi="Consolas" w:cs="Consolas"/>
                <w:sz w:val="15"/>
                <w:szCs w:val="15"/>
                <w:shd w:val="clear" w:color="auto" w:fill="F3F2F1"/>
              </w:rPr>
              <w:t>WebResource</w:t>
            </w:r>
          </w:p>
        </w:tc>
        <w:tc>
          <w:tcPr>
            <w:tcW w:w="1574" w:type="dxa"/>
            <w:tcMar>
              <w:top w:w="60" w:type="dxa"/>
              <w:left w:w="100" w:type="dxa"/>
              <w:bottom w:w="60" w:type="dxa"/>
              <w:right w:w="100" w:type="dxa"/>
            </w:tcMar>
          </w:tcPr>
          <w:p w14:paraId="49BF29E5" w14:textId="77777777" w:rsidR="00B4401F" w:rsidRDefault="007954BD">
            <w:pPr>
              <w:spacing w:after="40"/>
            </w:pPr>
            <w:r>
              <w:rPr>
                <w:sz w:val="17"/>
                <w:szCs w:val="17"/>
              </w:rPr>
              <w:t>Web resource</w:t>
            </w:r>
          </w:p>
        </w:tc>
        <w:tc>
          <w:tcPr>
            <w:tcW w:w="1924" w:type="dxa"/>
            <w:tcMar>
              <w:top w:w="60" w:type="dxa"/>
              <w:left w:w="100" w:type="dxa"/>
              <w:bottom w:w="60" w:type="dxa"/>
              <w:right w:w="100" w:type="dxa"/>
            </w:tcMar>
          </w:tcPr>
          <w:p w14:paraId="45B71A85" w14:textId="77777777" w:rsidR="00B4401F" w:rsidRDefault="007954BD">
            <w:pPr>
              <w:spacing w:after="40"/>
            </w:pPr>
            <w:r>
              <w:rPr>
                <w:sz w:val="17"/>
                <w:szCs w:val="17"/>
              </w:rPr>
              <w:t>Web resources</w:t>
            </w:r>
          </w:p>
        </w:tc>
        <w:tc>
          <w:tcPr>
            <w:tcW w:w="3064" w:type="dxa"/>
            <w:tcMar>
              <w:top w:w="60" w:type="dxa"/>
              <w:left w:w="100" w:type="dxa"/>
              <w:bottom w:w="60" w:type="dxa"/>
              <w:right w:w="100" w:type="dxa"/>
            </w:tcMar>
          </w:tcPr>
          <w:p w14:paraId="1C81427A" w14:textId="77777777" w:rsidR="00B4401F" w:rsidRDefault="00B4401F">
            <w:pPr>
              <w:spacing w:after="40"/>
            </w:pPr>
          </w:p>
        </w:tc>
      </w:tr>
      <w:tr w:rsidR="00B4401F" w14:paraId="0491BB25" w14:textId="77777777">
        <w:trPr>
          <w:cantSplit/>
        </w:trPr>
        <w:tc>
          <w:tcPr>
            <w:tcW w:w="262" w:type="dxa"/>
            <w:tcMar>
              <w:top w:w="60" w:type="dxa"/>
              <w:left w:w="100" w:type="dxa"/>
              <w:bottom w:w="60" w:type="dxa"/>
              <w:right w:w="100" w:type="dxa"/>
            </w:tcMar>
          </w:tcPr>
          <w:p w14:paraId="1B9AA825" w14:textId="77777777" w:rsidR="00B4401F" w:rsidRDefault="007954BD">
            <w:pPr>
              <w:spacing w:after="40"/>
            </w:pPr>
            <w:r>
              <w:rPr>
                <w:sz w:val="17"/>
                <w:szCs w:val="17"/>
              </w:rPr>
              <w:t>62</w:t>
            </w:r>
          </w:p>
        </w:tc>
        <w:tc>
          <w:tcPr>
            <w:tcW w:w="1268" w:type="dxa"/>
            <w:tcMar>
              <w:top w:w="60" w:type="dxa"/>
              <w:left w:w="100" w:type="dxa"/>
              <w:bottom w:w="60" w:type="dxa"/>
              <w:right w:w="100" w:type="dxa"/>
            </w:tcMar>
          </w:tcPr>
          <w:p w14:paraId="173164E4" w14:textId="77777777" w:rsidR="00B4401F" w:rsidRDefault="007954BD">
            <w:pPr>
              <w:spacing w:after="40"/>
            </w:pPr>
            <w:r>
              <w:rPr>
                <w:rFonts w:ascii="Consolas" w:eastAsia="Consolas" w:hAnsi="Consolas" w:cs="Consolas"/>
                <w:sz w:val="15"/>
                <w:szCs w:val="15"/>
                <w:shd w:val="clear" w:color="auto" w:fill="F3F2F1"/>
              </w:rPr>
              <w:t>sitemap</w:t>
            </w:r>
          </w:p>
        </w:tc>
        <w:tc>
          <w:tcPr>
            <w:tcW w:w="1268" w:type="dxa"/>
            <w:tcMar>
              <w:top w:w="60" w:type="dxa"/>
              <w:left w:w="100" w:type="dxa"/>
              <w:bottom w:w="60" w:type="dxa"/>
              <w:right w:w="100" w:type="dxa"/>
            </w:tcMar>
          </w:tcPr>
          <w:p w14:paraId="5CF84350" w14:textId="77777777" w:rsidR="00B4401F" w:rsidRDefault="007954BD">
            <w:pPr>
              <w:spacing w:after="40"/>
            </w:pPr>
            <w:r>
              <w:rPr>
                <w:rFonts w:ascii="Consolas" w:eastAsia="Consolas" w:hAnsi="Consolas" w:cs="Consolas"/>
                <w:sz w:val="15"/>
                <w:szCs w:val="15"/>
                <w:shd w:val="clear" w:color="auto" w:fill="F3F2F1"/>
              </w:rPr>
              <w:t>SiteMap</w:t>
            </w:r>
          </w:p>
        </w:tc>
        <w:tc>
          <w:tcPr>
            <w:tcW w:w="1574" w:type="dxa"/>
            <w:tcMar>
              <w:top w:w="60" w:type="dxa"/>
              <w:left w:w="100" w:type="dxa"/>
              <w:bottom w:w="60" w:type="dxa"/>
              <w:right w:w="100" w:type="dxa"/>
            </w:tcMar>
          </w:tcPr>
          <w:p w14:paraId="3B3B2EA7" w14:textId="77777777" w:rsidR="00B4401F" w:rsidRDefault="007954BD">
            <w:pPr>
              <w:spacing w:after="40"/>
            </w:pPr>
            <w:r>
              <w:rPr>
                <w:sz w:val="17"/>
                <w:szCs w:val="17"/>
              </w:rPr>
              <w:t>Site map</w:t>
            </w:r>
          </w:p>
        </w:tc>
        <w:tc>
          <w:tcPr>
            <w:tcW w:w="1924" w:type="dxa"/>
            <w:tcMar>
              <w:top w:w="60" w:type="dxa"/>
              <w:left w:w="100" w:type="dxa"/>
              <w:bottom w:w="60" w:type="dxa"/>
              <w:right w:w="100" w:type="dxa"/>
            </w:tcMar>
          </w:tcPr>
          <w:p w14:paraId="6879874B" w14:textId="77777777" w:rsidR="00B4401F" w:rsidRDefault="007954BD">
            <w:pPr>
              <w:spacing w:after="40"/>
            </w:pPr>
            <w:r>
              <w:rPr>
                <w:sz w:val="17"/>
                <w:szCs w:val="17"/>
              </w:rPr>
              <w:t>Site maps</w:t>
            </w:r>
          </w:p>
        </w:tc>
        <w:tc>
          <w:tcPr>
            <w:tcW w:w="3064" w:type="dxa"/>
            <w:tcMar>
              <w:top w:w="60" w:type="dxa"/>
              <w:left w:w="100" w:type="dxa"/>
              <w:bottom w:w="60" w:type="dxa"/>
              <w:right w:w="100" w:type="dxa"/>
            </w:tcMar>
          </w:tcPr>
          <w:p w14:paraId="19484527" w14:textId="77777777" w:rsidR="00B4401F" w:rsidRDefault="00B4401F">
            <w:pPr>
              <w:spacing w:after="40"/>
            </w:pPr>
          </w:p>
        </w:tc>
      </w:tr>
      <w:tr w:rsidR="00B4401F" w14:paraId="3EA4DDA5" w14:textId="77777777">
        <w:trPr>
          <w:cantSplit/>
        </w:trPr>
        <w:tc>
          <w:tcPr>
            <w:tcW w:w="262" w:type="dxa"/>
            <w:tcMar>
              <w:top w:w="60" w:type="dxa"/>
              <w:left w:w="100" w:type="dxa"/>
              <w:bottom w:w="60" w:type="dxa"/>
              <w:right w:w="100" w:type="dxa"/>
            </w:tcMar>
          </w:tcPr>
          <w:p w14:paraId="65C522FA" w14:textId="77777777" w:rsidR="00B4401F" w:rsidRDefault="007954BD">
            <w:pPr>
              <w:spacing w:after="40"/>
            </w:pPr>
            <w:r>
              <w:rPr>
                <w:sz w:val="17"/>
                <w:szCs w:val="17"/>
              </w:rPr>
              <w:t>63</w:t>
            </w:r>
          </w:p>
        </w:tc>
        <w:tc>
          <w:tcPr>
            <w:tcW w:w="1268" w:type="dxa"/>
            <w:tcMar>
              <w:top w:w="60" w:type="dxa"/>
              <w:left w:w="100" w:type="dxa"/>
              <w:bottom w:w="60" w:type="dxa"/>
              <w:right w:w="100" w:type="dxa"/>
            </w:tcMar>
          </w:tcPr>
          <w:p w14:paraId="56DBB4EC" w14:textId="77777777" w:rsidR="00B4401F" w:rsidRDefault="007954BD">
            <w:pPr>
              <w:spacing w:after="40"/>
            </w:pPr>
            <w:r>
              <w:rPr>
                <w:rFonts w:ascii="Consolas" w:eastAsia="Consolas" w:hAnsi="Consolas" w:cs="Consolas"/>
                <w:sz w:val="15"/>
                <w:szCs w:val="15"/>
                <w:shd w:val="clear" w:color="auto" w:fill="F3F2F1"/>
              </w:rPr>
              <w:t>connectionrole</w:t>
            </w:r>
          </w:p>
        </w:tc>
        <w:tc>
          <w:tcPr>
            <w:tcW w:w="1268" w:type="dxa"/>
            <w:tcMar>
              <w:top w:w="60" w:type="dxa"/>
              <w:left w:w="100" w:type="dxa"/>
              <w:bottom w:w="60" w:type="dxa"/>
              <w:right w:w="100" w:type="dxa"/>
            </w:tcMar>
          </w:tcPr>
          <w:p w14:paraId="45B8B559" w14:textId="77777777" w:rsidR="00B4401F" w:rsidRDefault="007954BD">
            <w:pPr>
              <w:spacing w:after="40"/>
            </w:pPr>
            <w:r>
              <w:rPr>
                <w:rFonts w:ascii="Consolas" w:eastAsia="Consolas" w:hAnsi="Consolas" w:cs="Consolas"/>
                <w:sz w:val="15"/>
                <w:szCs w:val="15"/>
                <w:shd w:val="clear" w:color="auto" w:fill="F3F2F1"/>
              </w:rPr>
              <w:t>ConnectionRole</w:t>
            </w:r>
          </w:p>
        </w:tc>
        <w:tc>
          <w:tcPr>
            <w:tcW w:w="1574" w:type="dxa"/>
            <w:tcMar>
              <w:top w:w="60" w:type="dxa"/>
              <w:left w:w="100" w:type="dxa"/>
              <w:bottom w:w="60" w:type="dxa"/>
              <w:right w:w="100" w:type="dxa"/>
            </w:tcMar>
          </w:tcPr>
          <w:p w14:paraId="5A11FB96" w14:textId="77777777" w:rsidR="00B4401F" w:rsidRDefault="007954BD">
            <w:pPr>
              <w:spacing w:after="40"/>
            </w:pPr>
            <w:r>
              <w:rPr>
                <w:sz w:val="17"/>
                <w:szCs w:val="17"/>
              </w:rPr>
              <w:t>Connection role</w:t>
            </w:r>
          </w:p>
        </w:tc>
        <w:tc>
          <w:tcPr>
            <w:tcW w:w="1924" w:type="dxa"/>
            <w:tcMar>
              <w:top w:w="60" w:type="dxa"/>
              <w:left w:w="100" w:type="dxa"/>
              <w:bottom w:w="60" w:type="dxa"/>
              <w:right w:w="100" w:type="dxa"/>
            </w:tcMar>
          </w:tcPr>
          <w:p w14:paraId="7EED84AD"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7907E338" w14:textId="77777777" w:rsidR="00B4401F" w:rsidRDefault="00B4401F">
            <w:pPr>
              <w:spacing w:after="40"/>
            </w:pPr>
          </w:p>
        </w:tc>
      </w:tr>
      <w:tr w:rsidR="00B4401F" w14:paraId="40020DE4" w14:textId="77777777">
        <w:trPr>
          <w:cantSplit/>
        </w:trPr>
        <w:tc>
          <w:tcPr>
            <w:tcW w:w="262" w:type="dxa"/>
            <w:tcMar>
              <w:top w:w="60" w:type="dxa"/>
              <w:left w:w="100" w:type="dxa"/>
              <w:bottom w:w="60" w:type="dxa"/>
              <w:right w:w="100" w:type="dxa"/>
            </w:tcMar>
          </w:tcPr>
          <w:p w14:paraId="55D7D7FC" w14:textId="77777777" w:rsidR="00B4401F" w:rsidRDefault="007954BD">
            <w:pPr>
              <w:spacing w:after="40"/>
            </w:pPr>
            <w:r>
              <w:rPr>
                <w:sz w:val="17"/>
                <w:szCs w:val="17"/>
              </w:rPr>
              <w:t>65</w:t>
            </w:r>
          </w:p>
        </w:tc>
        <w:tc>
          <w:tcPr>
            <w:tcW w:w="1268" w:type="dxa"/>
            <w:tcMar>
              <w:top w:w="60" w:type="dxa"/>
              <w:left w:w="100" w:type="dxa"/>
              <w:bottom w:w="60" w:type="dxa"/>
              <w:right w:w="100" w:type="dxa"/>
            </w:tcMar>
          </w:tcPr>
          <w:p w14:paraId="5485BE9B" w14:textId="77777777" w:rsidR="00B4401F" w:rsidRDefault="007954BD">
            <w:pPr>
              <w:spacing w:after="40"/>
            </w:pPr>
            <w:r>
              <w:rPr>
                <w:rFonts w:ascii="Consolas" w:eastAsia="Consolas" w:hAnsi="Consolas" w:cs="Consolas"/>
                <w:sz w:val="15"/>
                <w:szCs w:val="15"/>
                <w:shd w:val="clear" w:color="auto" w:fill="F3F2F1"/>
              </w:rPr>
              <w:t>hierarchyrule</w:t>
            </w:r>
          </w:p>
        </w:tc>
        <w:tc>
          <w:tcPr>
            <w:tcW w:w="1268" w:type="dxa"/>
            <w:tcMar>
              <w:top w:w="60" w:type="dxa"/>
              <w:left w:w="100" w:type="dxa"/>
              <w:bottom w:w="60" w:type="dxa"/>
              <w:right w:w="100" w:type="dxa"/>
            </w:tcMar>
          </w:tcPr>
          <w:p w14:paraId="29EE14E8" w14:textId="77777777" w:rsidR="00B4401F" w:rsidRDefault="007954BD">
            <w:pPr>
              <w:spacing w:after="40"/>
            </w:pPr>
            <w:r>
              <w:rPr>
                <w:rFonts w:ascii="Consolas" w:eastAsia="Consolas" w:hAnsi="Consolas" w:cs="Consolas"/>
                <w:sz w:val="15"/>
                <w:szCs w:val="15"/>
                <w:shd w:val="clear" w:color="auto" w:fill="F3F2F1"/>
              </w:rPr>
              <w:t>HierarchyRule</w:t>
            </w:r>
          </w:p>
        </w:tc>
        <w:tc>
          <w:tcPr>
            <w:tcW w:w="1574" w:type="dxa"/>
            <w:tcMar>
              <w:top w:w="60" w:type="dxa"/>
              <w:left w:w="100" w:type="dxa"/>
              <w:bottom w:w="60" w:type="dxa"/>
              <w:right w:w="100" w:type="dxa"/>
            </w:tcMar>
          </w:tcPr>
          <w:p w14:paraId="2DA4BE88" w14:textId="77777777" w:rsidR="00B4401F" w:rsidRDefault="007954BD">
            <w:pPr>
              <w:spacing w:after="40"/>
            </w:pPr>
            <w:r>
              <w:rPr>
                <w:sz w:val="17"/>
                <w:szCs w:val="17"/>
              </w:rPr>
              <w:t>Hierarchy rule</w:t>
            </w:r>
          </w:p>
        </w:tc>
        <w:tc>
          <w:tcPr>
            <w:tcW w:w="1924" w:type="dxa"/>
            <w:tcMar>
              <w:top w:w="60" w:type="dxa"/>
              <w:left w:w="100" w:type="dxa"/>
              <w:bottom w:w="60" w:type="dxa"/>
              <w:right w:w="100" w:type="dxa"/>
            </w:tcMar>
          </w:tcPr>
          <w:p w14:paraId="242E2E5E"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1AB58027" w14:textId="77777777" w:rsidR="00B4401F" w:rsidRDefault="00B4401F">
            <w:pPr>
              <w:spacing w:after="40"/>
            </w:pPr>
          </w:p>
        </w:tc>
      </w:tr>
      <w:tr w:rsidR="00B4401F" w14:paraId="4DA1F11D" w14:textId="77777777">
        <w:trPr>
          <w:cantSplit/>
        </w:trPr>
        <w:tc>
          <w:tcPr>
            <w:tcW w:w="262" w:type="dxa"/>
            <w:tcMar>
              <w:top w:w="60" w:type="dxa"/>
              <w:left w:w="100" w:type="dxa"/>
              <w:bottom w:w="60" w:type="dxa"/>
              <w:right w:w="100" w:type="dxa"/>
            </w:tcMar>
          </w:tcPr>
          <w:p w14:paraId="29DBC6BC" w14:textId="77777777" w:rsidR="00B4401F" w:rsidRDefault="007954BD">
            <w:pPr>
              <w:spacing w:after="40"/>
            </w:pPr>
            <w:r>
              <w:rPr>
                <w:sz w:val="17"/>
                <w:szCs w:val="17"/>
              </w:rPr>
              <w:t>66</w:t>
            </w:r>
          </w:p>
        </w:tc>
        <w:tc>
          <w:tcPr>
            <w:tcW w:w="1268" w:type="dxa"/>
            <w:tcMar>
              <w:top w:w="60" w:type="dxa"/>
              <w:left w:w="100" w:type="dxa"/>
              <w:bottom w:w="60" w:type="dxa"/>
              <w:right w:w="100" w:type="dxa"/>
            </w:tcMar>
          </w:tcPr>
          <w:p w14:paraId="6F63EB24" w14:textId="77777777" w:rsidR="00B4401F" w:rsidRDefault="007954BD">
            <w:pPr>
              <w:spacing w:after="40"/>
            </w:pPr>
            <w:r>
              <w:rPr>
                <w:rFonts w:ascii="Consolas" w:eastAsia="Consolas" w:hAnsi="Consolas" w:cs="Consolas"/>
                <w:sz w:val="15"/>
                <w:szCs w:val="15"/>
                <w:shd w:val="clear" w:color="auto" w:fill="F3F2F1"/>
              </w:rPr>
              <w:t>customcontrol</w:t>
            </w:r>
          </w:p>
        </w:tc>
        <w:tc>
          <w:tcPr>
            <w:tcW w:w="1268" w:type="dxa"/>
            <w:tcMar>
              <w:top w:w="60" w:type="dxa"/>
              <w:left w:w="100" w:type="dxa"/>
              <w:bottom w:w="60" w:type="dxa"/>
              <w:right w:w="100" w:type="dxa"/>
            </w:tcMar>
          </w:tcPr>
          <w:p w14:paraId="6740C3E7" w14:textId="77777777" w:rsidR="00B4401F" w:rsidRDefault="007954BD">
            <w:pPr>
              <w:spacing w:after="40"/>
            </w:pPr>
            <w:r>
              <w:rPr>
                <w:rFonts w:ascii="Consolas" w:eastAsia="Consolas" w:hAnsi="Consolas" w:cs="Consolas"/>
                <w:sz w:val="15"/>
                <w:szCs w:val="15"/>
                <w:shd w:val="clear" w:color="auto" w:fill="F3F2F1"/>
              </w:rPr>
              <w:t>CustomControl</w:t>
            </w:r>
          </w:p>
        </w:tc>
        <w:tc>
          <w:tcPr>
            <w:tcW w:w="1574" w:type="dxa"/>
            <w:tcMar>
              <w:top w:w="60" w:type="dxa"/>
              <w:left w:w="100" w:type="dxa"/>
              <w:bottom w:w="60" w:type="dxa"/>
              <w:right w:w="100" w:type="dxa"/>
            </w:tcMar>
          </w:tcPr>
          <w:p w14:paraId="3AA870A0" w14:textId="77777777" w:rsidR="00B4401F" w:rsidRDefault="007954BD">
            <w:pPr>
              <w:spacing w:after="40"/>
            </w:pPr>
            <w:r>
              <w:rPr>
                <w:sz w:val="17"/>
                <w:szCs w:val="17"/>
              </w:rPr>
              <w:t>Custom control</w:t>
            </w:r>
          </w:p>
        </w:tc>
        <w:tc>
          <w:tcPr>
            <w:tcW w:w="1924" w:type="dxa"/>
            <w:tcMar>
              <w:top w:w="60" w:type="dxa"/>
              <w:left w:w="100" w:type="dxa"/>
              <w:bottom w:w="60" w:type="dxa"/>
              <w:right w:w="100" w:type="dxa"/>
            </w:tcMar>
          </w:tcPr>
          <w:p w14:paraId="6AF57FB1"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673093C6" w14:textId="77777777" w:rsidR="00B4401F" w:rsidRDefault="00B4401F">
            <w:pPr>
              <w:spacing w:after="40"/>
            </w:pPr>
          </w:p>
        </w:tc>
      </w:tr>
      <w:tr w:rsidR="00B4401F" w14:paraId="0F9CFC00" w14:textId="77777777">
        <w:trPr>
          <w:cantSplit/>
        </w:trPr>
        <w:tc>
          <w:tcPr>
            <w:tcW w:w="262" w:type="dxa"/>
            <w:tcMar>
              <w:top w:w="60" w:type="dxa"/>
              <w:left w:w="100" w:type="dxa"/>
              <w:bottom w:w="60" w:type="dxa"/>
              <w:right w:w="100" w:type="dxa"/>
            </w:tcMar>
          </w:tcPr>
          <w:p w14:paraId="58ABCBBC" w14:textId="77777777" w:rsidR="00B4401F" w:rsidRDefault="007954BD">
            <w:pPr>
              <w:spacing w:after="40"/>
            </w:pPr>
            <w:r>
              <w:rPr>
                <w:sz w:val="17"/>
                <w:szCs w:val="17"/>
              </w:rPr>
              <w:t>68</w:t>
            </w:r>
          </w:p>
        </w:tc>
        <w:tc>
          <w:tcPr>
            <w:tcW w:w="1268" w:type="dxa"/>
            <w:tcMar>
              <w:top w:w="60" w:type="dxa"/>
              <w:left w:w="100" w:type="dxa"/>
              <w:bottom w:w="60" w:type="dxa"/>
              <w:right w:w="100" w:type="dxa"/>
            </w:tcMar>
          </w:tcPr>
          <w:p w14:paraId="51B3E235" w14:textId="77777777" w:rsidR="00B4401F" w:rsidRDefault="007954BD">
            <w:pPr>
              <w:spacing w:after="40"/>
            </w:pPr>
            <w:r>
              <w:rPr>
                <w:rFonts w:ascii="Consolas" w:eastAsia="Consolas" w:hAnsi="Consolas" w:cs="Consolas"/>
                <w:sz w:val="15"/>
                <w:szCs w:val="15"/>
                <w:shd w:val="clear" w:color="auto" w:fill="F3F2F1"/>
              </w:rPr>
              <w:t>customcontroldefaultconfig</w:t>
            </w:r>
          </w:p>
        </w:tc>
        <w:tc>
          <w:tcPr>
            <w:tcW w:w="1268" w:type="dxa"/>
            <w:tcMar>
              <w:top w:w="60" w:type="dxa"/>
              <w:left w:w="100" w:type="dxa"/>
              <w:bottom w:w="60" w:type="dxa"/>
              <w:right w:w="100" w:type="dxa"/>
            </w:tcMar>
          </w:tcPr>
          <w:p w14:paraId="7CF9EF34" w14:textId="77777777" w:rsidR="00B4401F" w:rsidRDefault="007954BD">
            <w:pPr>
              <w:spacing w:after="40"/>
            </w:pPr>
            <w:r>
              <w:rPr>
                <w:rFonts w:ascii="Consolas" w:eastAsia="Consolas" w:hAnsi="Consolas" w:cs="Consolas"/>
                <w:sz w:val="15"/>
                <w:szCs w:val="15"/>
                <w:shd w:val="clear" w:color="auto" w:fill="F3F2F1"/>
              </w:rPr>
              <w:t>CustomControlDefaultConfig</w:t>
            </w:r>
          </w:p>
        </w:tc>
        <w:tc>
          <w:tcPr>
            <w:tcW w:w="1574" w:type="dxa"/>
            <w:tcMar>
              <w:top w:w="60" w:type="dxa"/>
              <w:left w:w="100" w:type="dxa"/>
              <w:bottom w:w="60" w:type="dxa"/>
              <w:right w:w="100" w:type="dxa"/>
            </w:tcMar>
          </w:tcPr>
          <w:p w14:paraId="1B5AA9EF" w14:textId="77777777" w:rsidR="00B4401F" w:rsidRDefault="007954BD">
            <w:pPr>
              <w:spacing w:after="40"/>
            </w:pPr>
            <w:r>
              <w:rPr>
                <w:sz w:val="17"/>
                <w:szCs w:val="17"/>
              </w:rPr>
              <w:t>Custom control default configuration</w:t>
            </w:r>
          </w:p>
        </w:tc>
        <w:tc>
          <w:tcPr>
            <w:tcW w:w="1924" w:type="dxa"/>
            <w:tcMar>
              <w:top w:w="60" w:type="dxa"/>
              <w:left w:w="100" w:type="dxa"/>
              <w:bottom w:w="60" w:type="dxa"/>
              <w:right w:w="100" w:type="dxa"/>
            </w:tcMar>
          </w:tcPr>
          <w:p w14:paraId="0035FC09"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3212A050" w14:textId="77777777" w:rsidR="00B4401F" w:rsidRDefault="00B4401F">
            <w:pPr>
              <w:spacing w:after="40"/>
            </w:pPr>
          </w:p>
        </w:tc>
      </w:tr>
      <w:tr w:rsidR="00B4401F" w14:paraId="6372D210" w14:textId="77777777">
        <w:trPr>
          <w:cantSplit/>
        </w:trPr>
        <w:tc>
          <w:tcPr>
            <w:tcW w:w="262" w:type="dxa"/>
            <w:tcMar>
              <w:top w:w="60" w:type="dxa"/>
              <w:left w:w="100" w:type="dxa"/>
              <w:bottom w:w="60" w:type="dxa"/>
              <w:right w:w="100" w:type="dxa"/>
            </w:tcMar>
          </w:tcPr>
          <w:p w14:paraId="147C532F" w14:textId="77777777" w:rsidR="00B4401F" w:rsidRDefault="007954BD">
            <w:pPr>
              <w:spacing w:after="40"/>
            </w:pPr>
            <w:r>
              <w:rPr>
                <w:sz w:val="17"/>
                <w:szCs w:val="17"/>
              </w:rPr>
              <w:lastRenderedPageBreak/>
              <w:t>70</w:t>
            </w:r>
          </w:p>
        </w:tc>
        <w:tc>
          <w:tcPr>
            <w:tcW w:w="1268" w:type="dxa"/>
            <w:tcMar>
              <w:top w:w="60" w:type="dxa"/>
              <w:left w:w="100" w:type="dxa"/>
              <w:bottom w:w="60" w:type="dxa"/>
              <w:right w:w="100" w:type="dxa"/>
            </w:tcMar>
          </w:tcPr>
          <w:p w14:paraId="008FFAFC" w14:textId="77777777" w:rsidR="00B4401F" w:rsidRDefault="007954BD">
            <w:pPr>
              <w:spacing w:after="40"/>
            </w:pPr>
            <w:r>
              <w:rPr>
                <w:rFonts w:ascii="Consolas" w:eastAsia="Consolas" w:hAnsi="Consolas" w:cs="Consolas"/>
                <w:sz w:val="15"/>
                <w:szCs w:val="15"/>
                <w:shd w:val="clear" w:color="auto" w:fill="F3F2F1"/>
              </w:rPr>
              <w:t>fieldsecurityprofile</w:t>
            </w:r>
          </w:p>
        </w:tc>
        <w:tc>
          <w:tcPr>
            <w:tcW w:w="1268" w:type="dxa"/>
            <w:tcMar>
              <w:top w:w="60" w:type="dxa"/>
              <w:left w:w="100" w:type="dxa"/>
              <w:bottom w:w="60" w:type="dxa"/>
              <w:right w:w="100" w:type="dxa"/>
            </w:tcMar>
          </w:tcPr>
          <w:p w14:paraId="2E9C3EE9" w14:textId="77777777" w:rsidR="00B4401F" w:rsidRDefault="007954BD">
            <w:pPr>
              <w:spacing w:after="40"/>
            </w:pPr>
            <w:r>
              <w:rPr>
                <w:rFonts w:ascii="Consolas" w:eastAsia="Consolas" w:hAnsi="Consolas" w:cs="Consolas"/>
                <w:sz w:val="15"/>
                <w:szCs w:val="15"/>
                <w:shd w:val="clear" w:color="auto" w:fill="F3F2F1"/>
              </w:rPr>
              <w:t>FieldSecurityProfile</w:t>
            </w:r>
          </w:p>
        </w:tc>
        <w:tc>
          <w:tcPr>
            <w:tcW w:w="1574" w:type="dxa"/>
            <w:tcMar>
              <w:top w:w="60" w:type="dxa"/>
              <w:left w:w="100" w:type="dxa"/>
              <w:bottom w:w="60" w:type="dxa"/>
              <w:right w:w="100" w:type="dxa"/>
            </w:tcMar>
          </w:tcPr>
          <w:p w14:paraId="3B262E50" w14:textId="77777777" w:rsidR="00B4401F" w:rsidRDefault="007954BD">
            <w:pPr>
              <w:spacing w:after="40"/>
            </w:pPr>
            <w:r>
              <w:rPr>
                <w:sz w:val="17"/>
                <w:szCs w:val="17"/>
              </w:rPr>
              <w:t>Field security profile</w:t>
            </w:r>
          </w:p>
        </w:tc>
        <w:tc>
          <w:tcPr>
            <w:tcW w:w="1924" w:type="dxa"/>
            <w:tcMar>
              <w:top w:w="60" w:type="dxa"/>
              <w:left w:w="100" w:type="dxa"/>
              <w:bottom w:w="60" w:type="dxa"/>
              <w:right w:w="100" w:type="dxa"/>
            </w:tcMar>
          </w:tcPr>
          <w:p w14:paraId="42CB84D9" w14:textId="77777777" w:rsidR="00B4401F" w:rsidRDefault="007954BD">
            <w:pPr>
              <w:spacing w:after="40"/>
            </w:pPr>
            <w:r>
              <w:rPr>
                <w:sz w:val="17"/>
                <w:szCs w:val="17"/>
              </w:rPr>
              <w:t>Column security profiles</w:t>
            </w:r>
          </w:p>
        </w:tc>
        <w:tc>
          <w:tcPr>
            <w:tcW w:w="3064" w:type="dxa"/>
            <w:tcMar>
              <w:top w:w="60" w:type="dxa"/>
              <w:left w:w="100" w:type="dxa"/>
              <w:bottom w:w="60" w:type="dxa"/>
              <w:right w:w="100" w:type="dxa"/>
            </w:tcMar>
          </w:tcPr>
          <w:p w14:paraId="14B44975" w14:textId="77777777" w:rsidR="00B4401F" w:rsidRDefault="00B4401F">
            <w:pPr>
              <w:spacing w:after="40"/>
            </w:pPr>
          </w:p>
        </w:tc>
      </w:tr>
      <w:tr w:rsidR="00B4401F" w14:paraId="765D7976" w14:textId="77777777">
        <w:trPr>
          <w:cantSplit/>
        </w:trPr>
        <w:tc>
          <w:tcPr>
            <w:tcW w:w="262" w:type="dxa"/>
            <w:tcMar>
              <w:top w:w="60" w:type="dxa"/>
              <w:left w:w="100" w:type="dxa"/>
              <w:bottom w:w="60" w:type="dxa"/>
              <w:right w:w="100" w:type="dxa"/>
            </w:tcMar>
          </w:tcPr>
          <w:p w14:paraId="46F1915E" w14:textId="77777777" w:rsidR="00B4401F" w:rsidRDefault="007954BD">
            <w:pPr>
              <w:spacing w:after="40"/>
            </w:pPr>
            <w:r>
              <w:rPr>
                <w:sz w:val="17"/>
                <w:szCs w:val="17"/>
              </w:rPr>
              <w:t>71</w:t>
            </w:r>
          </w:p>
        </w:tc>
        <w:tc>
          <w:tcPr>
            <w:tcW w:w="1268" w:type="dxa"/>
            <w:tcMar>
              <w:top w:w="60" w:type="dxa"/>
              <w:left w:w="100" w:type="dxa"/>
              <w:bottom w:w="60" w:type="dxa"/>
              <w:right w:w="100" w:type="dxa"/>
            </w:tcMar>
          </w:tcPr>
          <w:p w14:paraId="3C62B005" w14:textId="77777777" w:rsidR="00B4401F" w:rsidRDefault="007954BD">
            <w:pPr>
              <w:spacing w:after="40"/>
            </w:pPr>
            <w:r>
              <w:rPr>
                <w:rFonts w:ascii="Consolas" w:eastAsia="Consolas" w:hAnsi="Consolas" w:cs="Consolas"/>
                <w:sz w:val="15"/>
                <w:szCs w:val="15"/>
                <w:shd w:val="clear" w:color="auto" w:fill="F3F2F1"/>
              </w:rPr>
              <w:t>fieldpermission</w:t>
            </w:r>
          </w:p>
        </w:tc>
        <w:tc>
          <w:tcPr>
            <w:tcW w:w="1268" w:type="dxa"/>
            <w:tcMar>
              <w:top w:w="60" w:type="dxa"/>
              <w:left w:w="100" w:type="dxa"/>
              <w:bottom w:w="60" w:type="dxa"/>
              <w:right w:w="100" w:type="dxa"/>
            </w:tcMar>
          </w:tcPr>
          <w:p w14:paraId="310786BC" w14:textId="77777777" w:rsidR="00B4401F" w:rsidRDefault="007954BD">
            <w:pPr>
              <w:spacing w:after="40"/>
            </w:pPr>
            <w:r>
              <w:rPr>
                <w:rFonts w:ascii="Consolas" w:eastAsia="Consolas" w:hAnsi="Consolas" w:cs="Consolas"/>
                <w:sz w:val="15"/>
                <w:szCs w:val="15"/>
                <w:shd w:val="clear" w:color="auto" w:fill="F3F2F1"/>
              </w:rPr>
              <w:t>FieldPermission</w:t>
            </w:r>
          </w:p>
        </w:tc>
        <w:tc>
          <w:tcPr>
            <w:tcW w:w="1574" w:type="dxa"/>
            <w:tcMar>
              <w:top w:w="60" w:type="dxa"/>
              <w:left w:w="100" w:type="dxa"/>
              <w:bottom w:w="60" w:type="dxa"/>
              <w:right w:w="100" w:type="dxa"/>
            </w:tcMar>
          </w:tcPr>
          <w:p w14:paraId="08C8A8C0" w14:textId="77777777" w:rsidR="00B4401F" w:rsidRDefault="007954BD">
            <w:pPr>
              <w:spacing w:after="40"/>
            </w:pPr>
            <w:r>
              <w:rPr>
                <w:sz w:val="17"/>
                <w:szCs w:val="17"/>
              </w:rPr>
              <w:t>Field permission</w:t>
            </w:r>
          </w:p>
        </w:tc>
        <w:tc>
          <w:tcPr>
            <w:tcW w:w="1924" w:type="dxa"/>
            <w:tcMar>
              <w:top w:w="60" w:type="dxa"/>
              <w:left w:w="100" w:type="dxa"/>
              <w:bottom w:w="60" w:type="dxa"/>
              <w:right w:w="100" w:type="dxa"/>
            </w:tcMar>
          </w:tcPr>
          <w:p w14:paraId="14FE880C" w14:textId="77777777" w:rsidR="00B4401F" w:rsidRDefault="007954BD">
            <w:pPr>
              <w:spacing w:after="40"/>
            </w:pPr>
            <w:r>
              <w:rPr>
                <w:sz w:val="17"/>
                <w:szCs w:val="17"/>
              </w:rPr>
              <w:t>Column security profiles</w:t>
            </w:r>
          </w:p>
        </w:tc>
        <w:tc>
          <w:tcPr>
            <w:tcW w:w="3064" w:type="dxa"/>
            <w:tcMar>
              <w:top w:w="60" w:type="dxa"/>
              <w:left w:w="100" w:type="dxa"/>
              <w:bottom w:w="60" w:type="dxa"/>
              <w:right w:w="100" w:type="dxa"/>
            </w:tcMar>
          </w:tcPr>
          <w:p w14:paraId="03B5F3FA" w14:textId="77777777" w:rsidR="00B4401F" w:rsidRDefault="00B4401F">
            <w:pPr>
              <w:spacing w:after="40"/>
            </w:pPr>
          </w:p>
        </w:tc>
      </w:tr>
      <w:tr w:rsidR="00B4401F" w14:paraId="58D17B50" w14:textId="77777777">
        <w:trPr>
          <w:cantSplit/>
        </w:trPr>
        <w:tc>
          <w:tcPr>
            <w:tcW w:w="262" w:type="dxa"/>
            <w:tcMar>
              <w:top w:w="60" w:type="dxa"/>
              <w:left w:w="100" w:type="dxa"/>
              <w:bottom w:w="60" w:type="dxa"/>
              <w:right w:w="100" w:type="dxa"/>
            </w:tcMar>
          </w:tcPr>
          <w:p w14:paraId="7B09942E" w14:textId="77777777" w:rsidR="00B4401F" w:rsidRDefault="007954BD">
            <w:pPr>
              <w:spacing w:after="40"/>
            </w:pPr>
            <w:r>
              <w:rPr>
                <w:sz w:val="17"/>
                <w:szCs w:val="17"/>
              </w:rPr>
              <w:t>80</w:t>
            </w:r>
          </w:p>
        </w:tc>
        <w:tc>
          <w:tcPr>
            <w:tcW w:w="1268" w:type="dxa"/>
            <w:tcMar>
              <w:top w:w="60" w:type="dxa"/>
              <w:left w:w="100" w:type="dxa"/>
              <w:bottom w:w="60" w:type="dxa"/>
              <w:right w:w="100" w:type="dxa"/>
            </w:tcMar>
          </w:tcPr>
          <w:p w14:paraId="3986B3B4" w14:textId="77777777" w:rsidR="00B4401F" w:rsidRDefault="007954BD">
            <w:pPr>
              <w:spacing w:after="40"/>
            </w:pPr>
            <w:r>
              <w:rPr>
                <w:rFonts w:ascii="Consolas" w:eastAsia="Consolas" w:hAnsi="Consolas" w:cs="Consolas"/>
                <w:sz w:val="15"/>
                <w:szCs w:val="15"/>
                <w:shd w:val="clear" w:color="auto" w:fill="F3F2F1"/>
              </w:rPr>
              <w:t>appmodule</w:t>
            </w:r>
          </w:p>
        </w:tc>
        <w:tc>
          <w:tcPr>
            <w:tcW w:w="1268" w:type="dxa"/>
            <w:tcMar>
              <w:top w:w="60" w:type="dxa"/>
              <w:left w:w="100" w:type="dxa"/>
              <w:bottom w:w="60" w:type="dxa"/>
              <w:right w:w="100" w:type="dxa"/>
            </w:tcMar>
          </w:tcPr>
          <w:p w14:paraId="7FA8D821" w14:textId="77777777" w:rsidR="00B4401F" w:rsidRDefault="007954BD">
            <w:pPr>
              <w:spacing w:after="40"/>
            </w:pPr>
            <w:r>
              <w:rPr>
                <w:rFonts w:ascii="Consolas" w:eastAsia="Consolas" w:hAnsi="Consolas" w:cs="Consolas"/>
                <w:sz w:val="15"/>
                <w:szCs w:val="15"/>
                <w:shd w:val="clear" w:color="auto" w:fill="F3F2F1"/>
              </w:rPr>
              <w:t>AppModule</w:t>
            </w:r>
          </w:p>
        </w:tc>
        <w:tc>
          <w:tcPr>
            <w:tcW w:w="1574" w:type="dxa"/>
            <w:tcMar>
              <w:top w:w="60" w:type="dxa"/>
              <w:left w:w="100" w:type="dxa"/>
              <w:bottom w:w="60" w:type="dxa"/>
              <w:right w:w="100" w:type="dxa"/>
            </w:tcMar>
          </w:tcPr>
          <w:p w14:paraId="0B785EBB" w14:textId="77777777" w:rsidR="00B4401F" w:rsidRDefault="007954BD">
            <w:pPr>
              <w:spacing w:after="40"/>
            </w:pPr>
            <w:r>
              <w:rPr>
                <w:sz w:val="17"/>
                <w:szCs w:val="17"/>
              </w:rPr>
              <w:t>Model-driven app</w:t>
            </w:r>
          </w:p>
        </w:tc>
        <w:tc>
          <w:tcPr>
            <w:tcW w:w="1924" w:type="dxa"/>
            <w:tcMar>
              <w:top w:w="60" w:type="dxa"/>
              <w:left w:w="100" w:type="dxa"/>
              <w:bottom w:w="60" w:type="dxa"/>
              <w:right w:w="100" w:type="dxa"/>
            </w:tcMar>
          </w:tcPr>
          <w:p w14:paraId="23D6DF69" w14:textId="77777777" w:rsidR="00B4401F" w:rsidRDefault="007954BD">
            <w:pPr>
              <w:spacing w:after="40"/>
            </w:pPr>
            <w:r>
              <w:rPr>
                <w:sz w:val="17"/>
                <w:szCs w:val="17"/>
              </w:rPr>
              <w:t>Apps</w:t>
            </w:r>
          </w:p>
        </w:tc>
        <w:tc>
          <w:tcPr>
            <w:tcW w:w="3064" w:type="dxa"/>
            <w:tcMar>
              <w:top w:w="60" w:type="dxa"/>
              <w:left w:w="100" w:type="dxa"/>
              <w:bottom w:w="60" w:type="dxa"/>
              <w:right w:w="100" w:type="dxa"/>
            </w:tcMar>
          </w:tcPr>
          <w:p w14:paraId="054590D2" w14:textId="77777777" w:rsidR="00B4401F" w:rsidRDefault="00B4401F">
            <w:pPr>
              <w:spacing w:after="40"/>
            </w:pPr>
          </w:p>
        </w:tc>
      </w:tr>
      <w:tr w:rsidR="00B4401F" w14:paraId="52967A2F" w14:textId="77777777">
        <w:trPr>
          <w:cantSplit/>
        </w:trPr>
        <w:tc>
          <w:tcPr>
            <w:tcW w:w="262" w:type="dxa"/>
            <w:tcMar>
              <w:top w:w="60" w:type="dxa"/>
              <w:left w:w="100" w:type="dxa"/>
              <w:bottom w:w="60" w:type="dxa"/>
              <w:right w:w="100" w:type="dxa"/>
            </w:tcMar>
          </w:tcPr>
          <w:p w14:paraId="7774A0A6" w14:textId="77777777" w:rsidR="00B4401F" w:rsidRDefault="007954BD">
            <w:pPr>
              <w:spacing w:after="40"/>
            </w:pPr>
            <w:r>
              <w:rPr>
                <w:sz w:val="17"/>
                <w:szCs w:val="17"/>
              </w:rPr>
              <w:t>90</w:t>
            </w:r>
          </w:p>
        </w:tc>
        <w:tc>
          <w:tcPr>
            <w:tcW w:w="1268" w:type="dxa"/>
            <w:tcMar>
              <w:top w:w="60" w:type="dxa"/>
              <w:left w:w="100" w:type="dxa"/>
              <w:bottom w:w="60" w:type="dxa"/>
              <w:right w:w="100" w:type="dxa"/>
            </w:tcMar>
          </w:tcPr>
          <w:p w14:paraId="5043F26B" w14:textId="77777777" w:rsidR="00B4401F" w:rsidRDefault="007954BD">
            <w:pPr>
              <w:spacing w:after="40"/>
            </w:pPr>
            <w:r>
              <w:rPr>
                <w:rFonts w:ascii="Consolas" w:eastAsia="Consolas" w:hAnsi="Consolas" w:cs="Consolas"/>
                <w:sz w:val="15"/>
                <w:szCs w:val="15"/>
                <w:shd w:val="clear" w:color="auto" w:fill="F3F2F1"/>
              </w:rPr>
              <w:t>plugintype</w:t>
            </w:r>
          </w:p>
        </w:tc>
        <w:tc>
          <w:tcPr>
            <w:tcW w:w="1268" w:type="dxa"/>
            <w:tcMar>
              <w:top w:w="60" w:type="dxa"/>
              <w:left w:w="100" w:type="dxa"/>
              <w:bottom w:w="60" w:type="dxa"/>
              <w:right w:w="100" w:type="dxa"/>
            </w:tcMar>
          </w:tcPr>
          <w:p w14:paraId="59B7E549" w14:textId="77777777" w:rsidR="00B4401F" w:rsidRDefault="007954BD">
            <w:pPr>
              <w:spacing w:after="40"/>
            </w:pPr>
            <w:r>
              <w:rPr>
                <w:rFonts w:ascii="Consolas" w:eastAsia="Consolas" w:hAnsi="Consolas" w:cs="Consolas"/>
                <w:sz w:val="15"/>
                <w:szCs w:val="15"/>
                <w:shd w:val="clear" w:color="auto" w:fill="F3F2F1"/>
              </w:rPr>
              <w:t>PluginType</w:t>
            </w:r>
          </w:p>
        </w:tc>
        <w:tc>
          <w:tcPr>
            <w:tcW w:w="1574" w:type="dxa"/>
            <w:tcMar>
              <w:top w:w="60" w:type="dxa"/>
              <w:left w:w="100" w:type="dxa"/>
              <w:bottom w:w="60" w:type="dxa"/>
              <w:right w:w="100" w:type="dxa"/>
            </w:tcMar>
          </w:tcPr>
          <w:p w14:paraId="7EE4095E" w14:textId="77777777" w:rsidR="00B4401F" w:rsidRDefault="007954BD">
            <w:pPr>
              <w:spacing w:after="40"/>
            </w:pPr>
            <w:r>
              <w:rPr>
                <w:sz w:val="17"/>
                <w:szCs w:val="17"/>
              </w:rPr>
              <w:t>Plug-in type</w:t>
            </w:r>
          </w:p>
        </w:tc>
        <w:tc>
          <w:tcPr>
            <w:tcW w:w="1924" w:type="dxa"/>
            <w:tcMar>
              <w:top w:w="60" w:type="dxa"/>
              <w:left w:w="100" w:type="dxa"/>
              <w:bottom w:w="60" w:type="dxa"/>
              <w:right w:w="100" w:type="dxa"/>
            </w:tcMar>
          </w:tcPr>
          <w:p w14:paraId="0D4851EA" w14:textId="77777777" w:rsidR="00B4401F" w:rsidRDefault="007954BD">
            <w:pPr>
              <w:spacing w:after="40"/>
            </w:pPr>
            <w:r>
              <w:rPr>
                <w:sz w:val="17"/>
                <w:szCs w:val="17"/>
              </w:rPr>
              <w:t>Plug-ins</w:t>
            </w:r>
          </w:p>
        </w:tc>
        <w:tc>
          <w:tcPr>
            <w:tcW w:w="3064" w:type="dxa"/>
            <w:tcMar>
              <w:top w:w="60" w:type="dxa"/>
              <w:left w:w="100" w:type="dxa"/>
              <w:bottom w:w="60" w:type="dxa"/>
              <w:right w:w="100" w:type="dxa"/>
            </w:tcMar>
          </w:tcPr>
          <w:p w14:paraId="2A7B2DBD" w14:textId="77777777" w:rsidR="00B4401F" w:rsidRDefault="007954BD">
            <w:pPr>
              <w:spacing w:after="40"/>
            </w:pPr>
            <w:r>
              <w:rPr>
                <w:sz w:val="17"/>
                <w:szCs w:val="17"/>
              </w:rPr>
              <w:t>Classic layers page</w:t>
            </w:r>
          </w:p>
        </w:tc>
      </w:tr>
      <w:tr w:rsidR="00B4401F" w14:paraId="1A7E5042" w14:textId="77777777">
        <w:trPr>
          <w:cantSplit/>
        </w:trPr>
        <w:tc>
          <w:tcPr>
            <w:tcW w:w="262" w:type="dxa"/>
            <w:tcMar>
              <w:top w:w="60" w:type="dxa"/>
              <w:left w:w="100" w:type="dxa"/>
              <w:bottom w:w="60" w:type="dxa"/>
              <w:right w:w="100" w:type="dxa"/>
            </w:tcMar>
          </w:tcPr>
          <w:p w14:paraId="71DA44B3" w14:textId="77777777" w:rsidR="00B4401F" w:rsidRDefault="007954BD">
            <w:pPr>
              <w:spacing w:after="40"/>
            </w:pPr>
            <w:r>
              <w:rPr>
                <w:sz w:val="17"/>
                <w:szCs w:val="17"/>
              </w:rPr>
              <w:t>91</w:t>
            </w:r>
          </w:p>
        </w:tc>
        <w:tc>
          <w:tcPr>
            <w:tcW w:w="1268" w:type="dxa"/>
            <w:tcMar>
              <w:top w:w="60" w:type="dxa"/>
              <w:left w:w="100" w:type="dxa"/>
              <w:bottom w:w="60" w:type="dxa"/>
              <w:right w:w="100" w:type="dxa"/>
            </w:tcMar>
          </w:tcPr>
          <w:p w14:paraId="5D8A68E2" w14:textId="77777777" w:rsidR="00B4401F" w:rsidRDefault="007954BD">
            <w:pPr>
              <w:spacing w:after="40"/>
            </w:pPr>
            <w:r>
              <w:rPr>
                <w:rFonts w:ascii="Consolas" w:eastAsia="Consolas" w:hAnsi="Consolas" w:cs="Consolas"/>
                <w:sz w:val="15"/>
                <w:szCs w:val="15"/>
                <w:shd w:val="clear" w:color="auto" w:fill="F3F2F1"/>
              </w:rPr>
              <w:t>pluginassembly</w:t>
            </w:r>
          </w:p>
        </w:tc>
        <w:tc>
          <w:tcPr>
            <w:tcW w:w="1268" w:type="dxa"/>
            <w:tcMar>
              <w:top w:w="60" w:type="dxa"/>
              <w:left w:w="100" w:type="dxa"/>
              <w:bottom w:w="60" w:type="dxa"/>
              <w:right w:w="100" w:type="dxa"/>
            </w:tcMar>
          </w:tcPr>
          <w:p w14:paraId="21E688A2" w14:textId="77777777" w:rsidR="00B4401F" w:rsidRDefault="007954BD">
            <w:pPr>
              <w:spacing w:after="40"/>
            </w:pPr>
            <w:r>
              <w:rPr>
                <w:rFonts w:ascii="Consolas" w:eastAsia="Consolas" w:hAnsi="Consolas" w:cs="Consolas"/>
                <w:sz w:val="15"/>
                <w:szCs w:val="15"/>
                <w:shd w:val="clear" w:color="auto" w:fill="F3F2F1"/>
              </w:rPr>
              <w:t>PluginAssembly</w:t>
            </w:r>
          </w:p>
        </w:tc>
        <w:tc>
          <w:tcPr>
            <w:tcW w:w="1574" w:type="dxa"/>
            <w:tcMar>
              <w:top w:w="60" w:type="dxa"/>
              <w:left w:w="100" w:type="dxa"/>
              <w:bottom w:w="60" w:type="dxa"/>
              <w:right w:w="100" w:type="dxa"/>
            </w:tcMar>
          </w:tcPr>
          <w:p w14:paraId="24148339" w14:textId="77777777" w:rsidR="00B4401F" w:rsidRDefault="007954BD">
            <w:pPr>
              <w:spacing w:after="40"/>
            </w:pPr>
            <w:r>
              <w:rPr>
                <w:sz w:val="17"/>
                <w:szCs w:val="17"/>
              </w:rPr>
              <w:t>Plug-in assembly</w:t>
            </w:r>
          </w:p>
        </w:tc>
        <w:tc>
          <w:tcPr>
            <w:tcW w:w="1924" w:type="dxa"/>
            <w:tcMar>
              <w:top w:w="60" w:type="dxa"/>
              <w:left w:w="100" w:type="dxa"/>
              <w:bottom w:w="60" w:type="dxa"/>
              <w:right w:w="100" w:type="dxa"/>
            </w:tcMar>
          </w:tcPr>
          <w:p w14:paraId="41FAE96A" w14:textId="77777777" w:rsidR="00B4401F" w:rsidRDefault="007954BD">
            <w:pPr>
              <w:spacing w:after="40"/>
            </w:pPr>
            <w:r>
              <w:rPr>
                <w:sz w:val="17"/>
                <w:szCs w:val="17"/>
              </w:rPr>
              <w:t>Plug-ins</w:t>
            </w:r>
          </w:p>
        </w:tc>
        <w:tc>
          <w:tcPr>
            <w:tcW w:w="3064" w:type="dxa"/>
            <w:tcMar>
              <w:top w:w="60" w:type="dxa"/>
              <w:left w:w="100" w:type="dxa"/>
              <w:bottom w:w="60" w:type="dxa"/>
              <w:right w:w="100" w:type="dxa"/>
            </w:tcMar>
          </w:tcPr>
          <w:p w14:paraId="51D95AD4" w14:textId="77777777" w:rsidR="00B4401F" w:rsidRDefault="00B4401F">
            <w:pPr>
              <w:spacing w:after="40"/>
            </w:pPr>
          </w:p>
        </w:tc>
      </w:tr>
      <w:tr w:rsidR="00B4401F" w14:paraId="2FE6B43A" w14:textId="77777777">
        <w:trPr>
          <w:cantSplit/>
        </w:trPr>
        <w:tc>
          <w:tcPr>
            <w:tcW w:w="262" w:type="dxa"/>
            <w:tcMar>
              <w:top w:w="60" w:type="dxa"/>
              <w:left w:w="100" w:type="dxa"/>
              <w:bottom w:w="60" w:type="dxa"/>
              <w:right w:w="100" w:type="dxa"/>
            </w:tcMar>
          </w:tcPr>
          <w:p w14:paraId="7AD9B443" w14:textId="77777777" w:rsidR="00B4401F" w:rsidRDefault="007954BD">
            <w:pPr>
              <w:spacing w:after="40"/>
            </w:pPr>
            <w:r>
              <w:rPr>
                <w:sz w:val="17"/>
                <w:szCs w:val="17"/>
              </w:rPr>
              <w:t>92</w:t>
            </w:r>
          </w:p>
        </w:tc>
        <w:tc>
          <w:tcPr>
            <w:tcW w:w="1268" w:type="dxa"/>
            <w:tcMar>
              <w:top w:w="60" w:type="dxa"/>
              <w:left w:w="100" w:type="dxa"/>
              <w:bottom w:w="60" w:type="dxa"/>
              <w:right w:w="100" w:type="dxa"/>
            </w:tcMar>
          </w:tcPr>
          <w:p w14:paraId="0CE568B4" w14:textId="77777777" w:rsidR="00B4401F" w:rsidRDefault="007954BD">
            <w:pPr>
              <w:spacing w:after="40"/>
            </w:pPr>
            <w:r>
              <w:rPr>
                <w:rFonts w:ascii="Consolas" w:eastAsia="Consolas" w:hAnsi="Consolas" w:cs="Consolas"/>
                <w:sz w:val="15"/>
                <w:szCs w:val="15"/>
                <w:shd w:val="clear" w:color="auto" w:fill="F3F2F1"/>
              </w:rPr>
              <w:t>sdkmessageprocessingstep</w:t>
            </w:r>
          </w:p>
        </w:tc>
        <w:tc>
          <w:tcPr>
            <w:tcW w:w="1268" w:type="dxa"/>
            <w:tcMar>
              <w:top w:w="60" w:type="dxa"/>
              <w:left w:w="100" w:type="dxa"/>
              <w:bottom w:w="60" w:type="dxa"/>
              <w:right w:w="100" w:type="dxa"/>
            </w:tcMar>
          </w:tcPr>
          <w:p w14:paraId="57EE6654" w14:textId="77777777" w:rsidR="00B4401F" w:rsidRDefault="007954BD">
            <w:pPr>
              <w:spacing w:after="40"/>
            </w:pPr>
            <w:r>
              <w:rPr>
                <w:rFonts w:ascii="Consolas" w:eastAsia="Consolas" w:hAnsi="Consolas" w:cs="Consolas"/>
                <w:sz w:val="15"/>
                <w:szCs w:val="15"/>
                <w:shd w:val="clear" w:color="auto" w:fill="F3F2F1"/>
              </w:rPr>
              <w:t>SdkMessageProcessingStep</w:t>
            </w:r>
          </w:p>
        </w:tc>
        <w:tc>
          <w:tcPr>
            <w:tcW w:w="1574" w:type="dxa"/>
            <w:tcMar>
              <w:top w:w="60" w:type="dxa"/>
              <w:left w:w="100" w:type="dxa"/>
              <w:bottom w:w="60" w:type="dxa"/>
              <w:right w:w="100" w:type="dxa"/>
            </w:tcMar>
          </w:tcPr>
          <w:p w14:paraId="6FD89368" w14:textId="77777777" w:rsidR="00B4401F" w:rsidRDefault="007954BD">
            <w:pPr>
              <w:spacing w:after="40"/>
            </w:pPr>
            <w:r>
              <w:rPr>
                <w:sz w:val="17"/>
                <w:szCs w:val="17"/>
              </w:rPr>
              <w:t>Plug-in step</w:t>
            </w:r>
          </w:p>
        </w:tc>
        <w:tc>
          <w:tcPr>
            <w:tcW w:w="1924" w:type="dxa"/>
            <w:tcMar>
              <w:top w:w="60" w:type="dxa"/>
              <w:left w:w="100" w:type="dxa"/>
              <w:bottom w:w="60" w:type="dxa"/>
              <w:right w:w="100" w:type="dxa"/>
            </w:tcMar>
          </w:tcPr>
          <w:p w14:paraId="629BF663" w14:textId="77777777" w:rsidR="00B4401F" w:rsidRDefault="007954BD">
            <w:pPr>
              <w:spacing w:after="40"/>
            </w:pPr>
            <w:r>
              <w:rPr>
                <w:sz w:val="17"/>
                <w:szCs w:val="17"/>
              </w:rPr>
              <w:t>Plug-ins</w:t>
            </w:r>
          </w:p>
        </w:tc>
        <w:tc>
          <w:tcPr>
            <w:tcW w:w="3064" w:type="dxa"/>
            <w:tcMar>
              <w:top w:w="60" w:type="dxa"/>
              <w:left w:w="100" w:type="dxa"/>
              <w:bottom w:w="60" w:type="dxa"/>
              <w:right w:w="100" w:type="dxa"/>
            </w:tcMar>
          </w:tcPr>
          <w:p w14:paraId="14482CAD" w14:textId="77777777" w:rsidR="00B4401F" w:rsidRDefault="00B4401F">
            <w:pPr>
              <w:spacing w:after="40"/>
            </w:pPr>
          </w:p>
        </w:tc>
      </w:tr>
      <w:tr w:rsidR="00B4401F" w14:paraId="6F2117AF" w14:textId="77777777">
        <w:trPr>
          <w:cantSplit/>
        </w:trPr>
        <w:tc>
          <w:tcPr>
            <w:tcW w:w="262" w:type="dxa"/>
            <w:tcMar>
              <w:top w:w="60" w:type="dxa"/>
              <w:left w:w="100" w:type="dxa"/>
              <w:bottom w:w="60" w:type="dxa"/>
              <w:right w:w="100" w:type="dxa"/>
            </w:tcMar>
          </w:tcPr>
          <w:p w14:paraId="409CE492" w14:textId="77777777" w:rsidR="00B4401F" w:rsidRDefault="007954BD">
            <w:pPr>
              <w:spacing w:after="40"/>
            </w:pPr>
            <w:r>
              <w:rPr>
                <w:sz w:val="17"/>
                <w:szCs w:val="17"/>
              </w:rPr>
              <w:t>93</w:t>
            </w:r>
          </w:p>
        </w:tc>
        <w:tc>
          <w:tcPr>
            <w:tcW w:w="1268" w:type="dxa"/>
            <w:tcMar>
              <w:top w:w="60" w:type="dxa"/>
              <w:left w:w="100" w:type="dxa"/>
              <w:bottom w:w="60" w:type="dxa"/>
              <w:right w:w="100" w:type="dxa"/>
            </w:tcMar>
          </w:tcPr>
          <w:p w14:paraId="5DF98429" w14:textId="77777777" w:rsidR="00B4401F" w:rsidRDefault="007954BD">
            <w:pPr>
              <w:spacing w:after="40"/>
            </w:pPr>
            <w:r>
              <w:rPr>
                <w:rFonts w:ascii="Consolas" w:eastAsia="Consolas" w:hAnsi="Consolas" w:cs="Consolas"/>
                <w:sz w:val="15"/>
                <w:szCs w:val="15"/>
                <w:shd w:val="clear" w:color="auto" w:fill="F3F2F1"/>
              </w:rPr>
              <w:t>sdkmessageprocessingstepimage</w:t>
            </w:r>
          </w:p>
        </w:tc>
        <w:tc>
          <w:tcPr>
            <w:tcW w:w="1268" w:type="dxa"/>
            <w:tcMar>
              <w:top w:w="60" w:type="dxa"/>
              <w:left w:w="100" w:type="dxa"/>
              <w:bottom w:w="60" w:type="dxa"/>
              <w:right w:w="100" w:type="dxa"/>
            </w:tcMar>
          </w:tcPr>
          <w:p w14:paraId="485011E7" w14:textId="77777777" w:rsidR="00B4401F" w:rsidRDefault="007954BD">
            <w:pPr>
              <w:spacing w:after="40"/>
            </w:pPr>
            <w:r>
              <w:rPr>
                <w:rFonts w:ascii="Consolas" w:eastAsia="Consolas" w:hAnsi="Consolas" w:cs="Consolas"/>
                <w:sz w:val="15"/>
                <w:szCs w:val="15"/>
                <w:shd w:val="clear" w:color="auto" w:fill="F3F2F1"/>
              </w:rPr>
              <w:t>SdkMessageProcessingStepImage</w:t>
            </w:r>
          </w:p>
        </w:tc>
        <w:tc>
          <w:tcPr>
            <w:tcW w:w="1574" w:type="dxa"/>
            <w:tcMar>
              <w:top w:w="60" w:type="dxa"/>
              <w:left w:w="100" w:type="dxa"/>
              <w:bottom w:w="60" w:type="dxa"/>
              <w:right w:w="100" w:type="dxa"/>
            </w:tcMar>
          </w:tcPr>
          <w:p w14:paraId="42CBB22B" w14:textId="77777777" w:rsidR="00B4401F" w:rsidRDefault="007954BD">
            <w:pPr>
              <w:spacing w:after="40"/>
            </w:pPr>
            <w:r>
              <w:rPr>
                <w:sz w:val="17"/>
                <w:szCs w:val="17"/>
              </w:rPr>
              <w:t>Plug-in step image</w:t>
            </w:r>
          </w:p>
        </w:tc>
        <w:tc>
          <w:tcPr>
            <w:tcW w:w="1924" w:type="dxa"/>
            <w:tcMar>
              <w:top w:w="60" w:type="dxa"/>
              <w:left w:w="100" w:type="dxa"/>
              <w:bottom w:w="60" w:type="dxa"/>
              <w:right w:w="100" w:type="dxa"/>
            </w:tcMar>
          </w:tcPr>
          <w:p w14:paraId="1B7F0100" w14:textId="77777777" w:rsidR="00B4401F" w:rsidRDefault="007954BD">
            <w:pPr>
              <w:spacing w:after="40"/>
            </w:pPr>
            <w:r>
              <w:rPr>
                <w:sz w:val="17"/>
                <w:szCs w:val="17"/>
              </w:rPr>
              <w:t>Plug-ins</w:t>
            </w:r>
          </w:p>
        </w:tc>
        <w:tc>
          <w:tcPr>
            <w:tcW w:w="3064" w:type="dxa"/>
            <w:tcMar>
              <w:top w:w="60" w:type="dxa"/>
              <w:left w:w="100" w:type="dxa"/>
              <w:bottom w:w="60" w:type="dxa"/>
              <w:right w:w="100" w:type="dxa"/>
            </w:tcMar>
          </w:tcPr>
          <w:p w14:paraId="72562D9F" w14:textId="77777777" w:rsidR="00B4401F" w:rsidRDefault="007954BD">
            <w:pPr>
              <w:spacing w:after="40"/>
            </w:pPr>
            <w:r>
              <w:rPr>
                <w:sz w:val="17"/>
                <w:szCs w:val="17"/>
              </w:rPr>
              <w:t>Classic layers page</w:t>
            </w:r>
          </w:p>
        </w:tc>
      </w:tr>
      <w:tr w:rsidR="00B4401F" w14:paraId="3D204391" w14:textId="77777777">
        <w:trPr>
          <w:cantSplit/>
        </w:trPr>
        <w:tc>
          <w:tcPr>
            <w:tcW w:w="262" w:type="dxa"/>
            <w:tcMar>
              <w:top w:w="60" w:type="dxa"/>
              <w:left w:w="100" w:type="dxa"/>
              <w:bottom w:w="60" w:type="dxa"/>
              <w:right w:w="100" w:type="dxa"/>
            </w:tcMar>
          </w:tcPr>
          <w:p w14:paraId="63967634" w14:textId="77777777" w:rsidR="00B4401F" w:rsidRDefault="007954BD">
            <w:pPr>
              <w:spacing w:after="40"/>
            </w:pPr>
            <w:r>
              <w:rPr>
                <w:sz w:val="17"/>
                <w:szCs w:val="17"/>
              </w:rPr>
              <w:t>95</w:t>
            </w:r>
          </w:p>
        </w:tc>
        <w:tc>
          <w:tcPr>
            <w:tcW w:w="1268" w:type="dxa"/>
            <w:tcMar>
              <w:top w:w="60" w:type="dxa"/>
              <w:left w:w="100" w:type="dxa"/>
              <w:bottom w:w="60" w:type="dxa"/>
              <w:right w:w="100" w:type="dxa"/>
            </w:tcMar>
          </w:tcPr>
          <w:p w14:paraId="1E419CCF" w14:textId="77777777" w:rsidR="00B4401F" w:rsidRDefault="007954BD">
            <w:pPr>
              <w:spacing w:after="40"/>
            </w:pPr>
            <w:r>
              <w:rPr>
                <w:rFonts w:ascii="Consolas" w:eastAsia="Consolas" w:hAnsi="Consolas" w:cs="Consolas"/>
                <w:sz w:val="15"/>
                <w:szCs w:val="15"/>
                <w:shd w:val="clear" w:color="auto" w:fill="F3F2F1"/>
              </w:rPr>
              <w:t>serviceendpoint</w:t>
            </w:r>
          </w:p>
        </w:tc>
        <w:tc>
          <w:tcPr>
            <w:tcW w:w="1268" w:type="dxa"/>
            <w:tcMar>
              <w:top w:w="60" w:type="dxa"/>
              <w:left w:w="100" w:type="dxa"/>
              <w:bottom w:w="60" w:type="dxa"/>
              <w:right w:w="100" w:type="dxa"/>
            </w:tcMar>
          </w:tcPr>
          <w:p w14:paraId="56296499" w14:textId="77777777" w:rsidR="00B4401F" w:rsidRDefault="007954BD">
            <w:pPr>
              <w:spacing w:after="40"/>
            </w:pPr>
            <w:r>
              <w:rPr>
                <w:rFonts w:ascii="Consolas" w:eastAsia="Consolas" w:hAnsi="Consolas" w:cs="Consolas"/>
                <w:sz w:val="15"/>
                <w:szCs w:val="15"/>
                <w:shd w:val="clear" w:color="auto" w:fill="F3F2F1"/>
              </w:rPr>
              <w:t>ServiceEndpoint</w:t>
            </w:r>
          </w:p>
        </w:tc>
        <w:tc>
          <w:tcPr>
            <w:tcW w:w="1574" w:type="dxa"/>
            <w:tcMar>
              <w:top w:w="60" w:type="dxa"/>
              <w:left w:w="100" w:type="dxa"/>
              <w:bottom w:w="60" w:type="dxa"/>
              <w:right w:w="100" w:type="dxa"/>
            </w:tcMar>
          </w:tcPr>
          <w:p w14:paraId="0D0532A7" w14:textId="77777777" w:rsidR="00B4401F" w:rsidRDefault="007954BD">
            <w:pPr>
              <w:spacing w:after="40"/>
            </w:pPr>
            <w:r>
              <w:rPr>
                <w:sz w:val="17"/>
                <w:szCs w:val="17"/>
              </w:rPr>
              <w:t>Service endpoint</w:t>
            </w:r>
          </w:p>
        </w:tc>
        <w:tc>
          <w:tcPr>
            <w:tcW w:w="1924" w:type="dxa"/>
            <w:tcMar>
              <w:top w:w="60" w:type="dxa"/>
              <w:left w:w="100" w:type="dxa"/>
              <w:bottom w:w="60" w:type="dxa"/>
              <w:right w:w="100" w:type="dxa"/>
            </w:tcMar>
          </w:tcPr>
          <w:p w14:paraId="1B74E7D1"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6EEE0AC6" w14:textId="77777777" w:rsidR="00B4401F" w:rsidRDefault="00B4401F">
            <w:pPr>
              <w:spacing w:after="40"/>
            </w:pPr>
          </w:p>
        </w:tc>
      </w:tr>
      <w:tr w:rsidR="00B4401F" w14:paraId="773D3637" w14:textId="77777777">
        <w:trPr>
          <w:cantSplit/>
        </w:trPr>
        <w:tc>
          <w:tcPr>
            <w:tcW w:w="262" w:type="dxa"/>
            <w:tcMar>
              <w:top w:w="60" w:type="dxa"/>
              <w:left w:w="100" w:type="dxa"/>
              <w:bottom w:w="60" w:type="dxa"/>
              <w:right w:w="100" w:type="dxa"/>
            </w:tcMar>
          </w:tcPr>
          <w:p w14:paraId="19CCF269" w14:textId="77777777" w:rsidR="00B4401F" w:rsidRDefault="007954BD">
            <w:pPr>
              <w:spacing w:after="40"/>
            </w:pPr>
            <w:r>
              <w:rPr>
                <w:sz w:val="17"/>
                <w:szCs w:val="17"/>
              </w:rPr>
              <w:t>150</w:t>
            </w:r>
          </w:p>
        </w:tc>
        <w:tc>
          <w:tcPr>
            <w:tcW w:w="1268" w:type="dxa"/>
            <w:tcMar>
              <w:top w:w="60" w:type="dxa"/>
              <w:left w:w="100" w:type="dxa"/>
              <w:bottom w:w="60" w:type="dxa"/>
              <w:right w:w="100" w:type="dxa"/>
            </w:tcMar>
          </w:tcPr>
          <w:p w14:paraId="667C6CBA" w14:textId="77777777" w:rsidR="00B4401F" w:rsidRDefault="007954BD">
            <w:pPr>
              <w:spacing w:after="40"/>
            </w:pPr>
            <w:r>
              <w:rPr>
                <w:rFonts w:ascii="Consolas" w:eastAsia="Consolas" w:hAnsi="Consolas" w:cs="Consolas"/>
                <w:sz w:val="15"/>
                <w:szCs w:val="15"/>
                <w:shd w:val="clear" w:color="auto" w:fill="F3F2F1"/>
              </w:rPr>
              <w:t>routingrule</w:t>
            </w:r>
          </w:p>
        </w:tc>
        <w:tc>
          <w:tcPr>
            <w:tcW w:w="1268" w:type="dxa"/>
            <w:tcMar>
              <w:top w:w="60" w:type="dxa"/>
              <w:left w:w="100" w:type="dxa"/>
              <w:bottom w:w="60" w:type="dxa"/>
              <w:right w:w="100" w:type="dxa"/>
            </w:tcMar>
          </w:tcPr>
          <w:p w14:paraId="4E63F974" w14:textId="77777777" w:rsidR="00B4401F" w:rsidRDefault="007954BD">
            <w:pPr>
              <w:spacing w:after="40"/>
            </w:pPr>
            <w:r>
              <w:rPr>
                <w:rFonts w:ascii="Consolas" w:eastAsia="Consolas" w:hAnsi="Consolas" w:cs="Consolas"/>
                <w:sz w:val="15"/>
                <w:szCs w:val="15"/>
                <w:shd w:val="clear" w:color="auto" w:fill="F3F2F1"/>
              </w:rPr>
              <w:t>RoutingRule</w:t>
            </w:r>
          </w:p>
        </w:tc>
        <w:tc>
          <w:tcPr>
            <w:tcW w:w="1574" w:type="dxa"/>
            <w:tcMar>
              <w:top w:w="60" w:type="dxa"/>
              <w:left w:w="100" w:type="dxa"/>
              <w:bottom w:w="60" w:type="dxa"/>
              <w:right w:w="100" w:type="dxa"/>
            </w:tcMar>
          </w:tcPr>
          <w:p w14:paraId="6C65C7D5" w14:textId="77777777" w:rsidR="00B4401F" w:rsidRDefault="007954BD">
            <w:pPr>
              <w:spacing w:after="40"/>
            </w:pPr>
            <w:r>
              <w:rPr>
                <w:sz w:val="17"/>
                <w:szCs w:val="17"/>
              </w:rPr>
              <w:t>Routing rule</w:t>
            </w:r>
          </w:p>
        </w:tc>
        <w:tc>
          <w:tcPr>
            <w:tcW w:w="1924" w:type="dxa"/>
            <w:tcMar>
              <w:top w:w="60" w:type="dxa"/>
              <w:left w:w="100" w:type="dxa"/>
              <w:bottom w:w="60" w:type="dxa"/>
              <w:right w:w="100" w:type="dxa"/>
            </w:tcMar>
          </w:tcPr>
          <w:p w14:paraId="17B0176A"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597EF9AD" w14:textId="77777777" w:rsidR="00B4401F" w:rsidRDefault="00B4401F">
            <w:pPr>
              <w:spacing w:after="40"/>
            </w:pPr>
          </w:p>
        </w:tc>
      </w:tr>
      <w:tr w:rsidR="00B4401F" w14:paraId="6845FCE8" w14:textId="77777777">
        <w:trPr>
          <w:cantSplit/>
        </w:trPr>
        <w:tc>
          <w:tcPr>
            <w:tcW w:w="262" w:type="dxa"/>
            <w:tcMar>
              <w:top w:w="60" w:type="dxa"/>
              <w:left w:w="100" w:type="dxa"/>
              <w:bottom w:w="60" w:type="dxa"/>
              <w:right w:w="100" w:type="dxa"/>
            </w:tcMar>
          </w:tcPr>
          <w:p w14:paraId="0255CA0E" w14:textId="77777777" w:rsidR="00B4401F" w:rsidRDefault="007954BD">
            <w:pPr>
              <w:spacing w:after="40"/>
            </w:pPr>
            <w:r>
              <w:rPr>
                <w:sz w:val="17"/>
                <w:szCs w:val="17"/>
              </w:rPr>
              <w:t>151</w:t>
            </w:r>
          </w:p>
        </w:tc>
        <w:tc>
          <w:tcPr>
            <w:tcW w:w="1268" w:type="dxa"/>
            <w:tcMar>
              <w:top w:w="60" w:type="dxa"/>
              <w:left w:w="100" w:type="dxa"/>
              <w:bottom w:w="60" w:type="dxa"/>
              <w:right w:w="100" w:type="dxa"/>
            </w:tcMar>
          </w:tcPr>
          <w:p w14:paraId="3035281E" w14:textId="77777777" w:rsidR="00B4401F" w:rsidRDefault="007954BD">
            <w:pPr>
              <w:spacing w:after="40"/>
            </w:pPr>
            <w:r>
              <w:rPr>
                <w:rFonts w:ascii="Consolas" w:eastAsia="Consolas" w:hAnsi="Consolas" w:cs="Consolas"/>
                <w:sz w:val="15"/>
                <w:szCs w:val="15"/>
                <w:shd w:val="clear" w:color="auto" w:fill="F3F2F1"/>
              </w:rPr>
              <w:t>routingruleitem</w:t>
            </w:r>
          </w:p>
        </w:tc>
        <w:tc>
          <w:tcPr>
            <w:tcW w:w="1268" w:type="dxa"/>
            <w:tcMar>
              <w:top w:w="60" w:type="dxa"/>
              <w:left w:w="100" w:type="dxa"/>
              <w:bottom w:w="60" w:type="dxa"/>
              <w:right w:w="100" w:type="dxa"/>
            </w:tcMar>
          </w:tcPr>
          <w:p w14:paraId="0250E71D" w14:textId="77777777" w:rsidR="00B4401F" w:rsidRDefault="007954BD">
            <w:pPr>
              <w:spacing w:after="40"/>
            </w:pPr>
            <w:r>
              <w:rPr>
                <w:rFonts w:ascii="Consolas" w:eastAsia="Consolas" w:hAnsi="Consolas" w:cs="Consolas"/>
                <w:sz w:val="15"/>
                <w:szCs w:val="15"/>
                <w:shd w:val="clear" w:color="auto" w:fill="F3F2F1"/>
              </w:rPr>
              <w:t>RoutingRuleItem</w:t>
            </w:r>
          </w:p>
        </w:tc>
        <w:tc>
          <w:tcPr>
            <w:tcW w:w="1574" w:type="dxa"/>
            <w:tcMar>
              <w:top w:w="60" w:type="dxa"/>
              <w:left w:w="100" w:type="dxa"/>
              <w:bottom w:w="60" w:type="dxa"/>
              <w:right w:w="100" w:type="dxa"/>
            </w:tcMar>
          </w:tcPr>
          <w:p w14:paraId="74BEF057" w14:textId="77777777" w:rsidR="00B4401F" w:rsidRDefault="007954BD">
            <w:pPr>
              <w:spacing w:after="40"/>
            </w:pPr>
            <w:r>
              <w:rPr>
                <w:sz w:val="17"/>
                <w:szCs w:val="17"/>
              </w:rPr>
              <w:t>Routing rule item</w:t>
            </w:r>
          </w:p>
        </w:tc>
        <w:tc>
          <w:tcPr>
            <w:tcW w:w="1924" w:type="dxa"/>
            <w:tcMar>
              <w:top w:w="60" w:type="dxa"/>
              <w:left w:w="100" w:type="dxa"/>
              <w:bottom w:w="60" w:type="dxa"/>
              <w:right w:w="100" w:type="dxa"/>
            </w:tcMar>
          </w:tcPr>
          <w:p w14:paraId="5C172B46"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7FE3FBF6" w14:textId="77777777" w:rsidR="00B4401F" w:rsidRDefault="00B4401F">
            <w:pPr>
              <w:spacing w:after="40"/>
            </w:pPr>
          </w:p>
        </w:tc>
      </w:tr>
      <w:tr w:rsidR="00B4401F" w14:paraId="5EED96C3" w14:textId="77777777">
        <w:trPr>
          <w:cantSplit/>
        </w:trPr>
        <w:tc>
          <w:tcPr>
            <w:tcW w:w="262" w:type="dxa"/>
            <w:tcMar>
              <w:top w:w="60" w:type="dxa"/>
              <w:left w:w="100" w:type="dxa"/>
              <w:bottom w:w="60" w:type="dxa"/>
              <w:right w:w="100" w:type="dxa"/>
            </w:tcMar>
          </w:tcPr>
          <w:p w14:paraId="600449E3" w14:textId="77777777" w:rsidR="00B4401F" w:rsidRDefault="007954BD">
            <w:pPr>
              <w:spacing w:after="40"/>
            </w:pPr>
            <w:r>
              <w:rPr>
                <w:sz w:val="17"/>
                <w:szCs w:val="17"/>
              </w:rPr>
              <w:t>152</w:t>
            </w:r>
          </w:p>
        </w:tc>
        <w:tc>
          <w:tcPr>
            <w:tcW w:w="1268" w:type="dxa"/>
            <w:tcMar>
              <w:top w:w="60" w:type="dxa"/>
              <w:left w:w="100" w:type="dxa"/>
              <w:bottom w:w="60" w:type="dxa"/>
              <w:right w:w="100" w:type="dxa"/>
            </w:tcMar>
          </w:tcPr>
          <w:p w14:paraId="1F93821A" w14:textId="77777777" w:rsidR="00B4401F" w:rsidRDefault="007954BD">
            <w:pPr>
              <w:spacing w:after="40"/>
            </w:pPr>
            <w:r>
              <w:rPr>
                <w:rFonts w:ascii="Consolas" w:eastAsia="Consolas" w:hAnsi="Consolas" w:cs="Consolas"/>
                <w:sz w:val="15"/>
                <w:szCs w:val="15"/>
                <w:shd w:val="clear" w:color="auto" w:fill="F3F2F1"/>
              </w:rPr>
              <w:t>sla</w:t>
            </w:r>
          </w:p>
        </w:tc>
        <w:tc>
          <w:tcPr>
            <w:tcW w:w="1268" w:type="dxa"/>
            <w:tcMar>
              <w:top w:w="60" w:type="dxa"/>
              <w:left w:w="100" w:type="dxa"/>
              <w:bottom w:w="60" w:type="dxa"/>
              <w:right w:w="100" w:type="dxa"/>
            </w:tcMar>
          </w:tcPr>
          <w:p w14:paraId="78F2E3DA" w14:textId="77777777" w:rsidR="00B4401F" w:rsidRDefault="007954BD">
            <w:pPr>
              <w:spacing w:after="40"/>
            </w:pPr>
            <w:r>
              <w:rPr>
                <w:rFonts w:ascii="Consolas" w:eastAsia="Consolas" w:hAnsi="Consolas" w:cs="Consolas"/>
                <w:sz w:val="15"/>
                <w:szCs w:val="15"/>
                <w:shd w:val="clear" w:color="auto" w:fill="F3F2F1"/>
              </w:rPr>
              <w:t>SLA</w:t>
            </w:r>
          </w:p>
        </w:tc>
        <w:tc>
          <w:tcPr>
            <w:tcW w:w="1574" w:type="dxa"/>
            <w:tcMar>
              <w:top w:w="60" w:type="dxa"/>
              <w:left w:w="100" w:type="dxa"/>
              <w:bottom w:w="60" w:type="dxa"/>
              <w:right w:w="100" w:type="dxa"/>
            </w:tcMar>
          </w:tcPr>
          <w:p w14:paraId="191C1C2E" w14:textId="77777777" w:rsidR="00B4401F" w:rsidRDefault="007954BD">
            <w:pPr>
              <w:spacing w:after="40"/>
            </w:pPr>
            <w:r>
              <w:rPr>
                <w:sz w:val="17"/>
                <w:szCs w:val="17"/>
              </w:rPr>
              <w:t>SLA</w:t>
            </w:r>
          </w:p>
        </w:tc>
        <w:tc>
          <w:tcPr>
            <w:tcW w:w="1924" w:type="dxa"/>
            <w:tcMar>
              <w:top w:w="60" w:type="dxa"/>
              <w:left w:w="100" w:type="dxa"/>
              <w:bottom w:w="60" w:type="dxa"/>
              <w:right w:w="100" w:type="dxa"/>
            </w:tcMar>
          </w:tcPr>
          <w:p w14:paraId="6671DF75"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39968809" w14:textId="77777777" w:rsidR="00B4401F" w:rsidRDefault="00B4401F">
            <w:pPr>
              <w:spacing w:after="40"/>
            </w:pPr>
          </w:p>
        </w:tc>
      </w:tr>
      <w:tr w:rsidR="00B4401F" w14:paraId="7EBE5D29" w14:textId="77777777">
        <w:trPr>
          <w:cantSplit/>
        </w:trPr>
        <w:tc>
          <w:tcPr>
            <w:tcW w:w="262" w:type="dxa"/>
            <w:tcMar>
              <w:top w:w="60" w:type="dxa"/>
              <w:left w:w="100" w:type="dxa"/>
              <w:bottom w:w="60" w:type="dxa"/>
              <w:right w:w="100" w:type="dxa"/>
            </w:tcMar>
          </w:tcPr>
          <w:p w14:paraId="5BBD9A58" w14:textId="77777777" w:rsidR="00B4401F" w:rsidRDefault="007954BD">
            <w:pPr>
              <w:spacing w:after="40"/>
            </w:pPr>
            <w:r>
              <w:rPr>
                <w:sz w:val="17"/>
                <w:szCs w:val="17"/>
              </w:rPr>
              <w:t>153</w:t>
            </w:r>
          </w:p>
        </w:tc>
        <w:tc>
          <w:tcPr>
            <w:tcW w:w="1268" w:type="dxa"/>
            <w:tcMar>
              <w:top w:w="60" w:type="dxa"/>
              <w:left w:w="100" w:type="dxa"/>
              <w:bottom w:w="60" w:type="dxa"/>
              <w:right w:w="100" w:type="dxa"/>
            </w:tcMar>
          </w:tcPr>
          <w:p w14:paraId="13D70434" w14:textId="77777777" w:rsidR="00B4401F" w:rsidRDefault="007954BD">
            <w:pPr>
              <w:spacing w:after="40"/>
            </w:pPr>
            <w:r>
              <w:rPr>
                <w:rFonts w:ascii="Consolas" w:eastAsia="Consolas" w:hAnsi="Consolas" w:cs="Consolas"/>
                <w:sz w:val="15"/>
                <w:szCs w:val="15"/>
                <w:shd w:val="clear" w:color="auto" w:fill="F3F2F1"/>
              </w:rPr>
              <w:t>slaitem</w:t>
            </w:r>
          </w:p>
        </w:tc>
        <w:tc>
          <w:tcPr>
            <w:tcW w:w="1268" w:type="dxa"/>
            <w:tcMar>
              <w:top w:w="60" w:type="dxa"/>
              <w:left w:w="100" w:type="dxa"/>
              <w:bottom w:w="60" w:type="dxa"/>
              <w:right w:w="100" w:type="dxa"/>
            </w:tcMar>
          </w:tcPr>
          <w:p w14:paraId="3AC8F763" w14:textId="77777777" w:rsidR="00B4401F" w:rsidRDefault="007954BD">
            <w:pPr>
              <w:spacing w:after="40"/>
            </w:pPr>
            <w:r>
              <w:rPr>
                <w:rFonts w:ascii="Consolas" w:eastAsia="Consolas" w:hAnsi="Consolas" w:cs="Consolas"/>
                <w:sz w:val="15"/>
                <w:szCs w:val="15"/>
                <w:shd w:val="clear" w:color="auto" w:fill="F3F2F1"/>
              </w:rPr>
              <w:t>SLAItem</w:t>
            </w:r>
          </w:p>
        </w:tc>
        <w:tc>
          <w:tcPr>
            <w:tcW w:w="1574" w:type="dxa"/>
            <w:tcMar>
              <w:top w:w="60" w:type="dxa"/>
              <w:left w:w="100" w:type="dxa"/>
              <w:bottom w:w="60" w:type="dxa"/>
              <w:right w:w="100" w:type="dxa"/>
            </w:tcMar>
          </w:tcPr>
          <w:p w14:paraId="4AC76928" w14:textId="77777777" w:rsidR="00B4401F" w:rsidRDefault="007954BD">
            <w:pPr>
              <w:spacing w:after="40"/>
            </w:pPr>
            <w:r>
              <w:rPr>
                <w:sz w:val="17"/>
                <w:szCs w:val="17"/>
              </w:rPr>
              <w:t>SLA item</w:t>
            </w:r>
          </w:p>
        </w:tc>
        <w:tc>
          <w:tcPr>
            <w:tcW w:w="1924" w:type="dxa"/>
            <w:tcMar>
              <w:top w:w="60" w:type="dxa"/>
              <w:left w:w="100" w:type="dxa"/>
              <w:bottom w:w="60" w:type="dxa"/>
              <w:right w:w="100" w:type="dxa"/>
            </w:tcMar>
          </w:tcPr>
          <w:p w14:paraId="5F19F55A"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01E66507" w14:textId="77777777" w:rsidR="00B4401F" w:rsidRDefault="00B4401F">
            <w:pPr>
              <w:spacing w:after="40"/>
            </w:pPr>
          </w:p>
        </w:tc>
      </w:tr>
      <w:tr w:rsidR="00B4401F" w14:paraId="73583978" w14:textId="77777777">
        <w:trPr>
          <w:cantSplit/>
        </w:trPr>
        <w:tc>
          <w:tcPr>
            <w:tcW w:w="262" w:type="dxa"/>
            <w:tcMar>
              <w:top w:w="60" w:type="dxa"/>
              <w:left w:w="100" w:type="dxa"/>
              <w:bottom w:w="60" w:type="dxa"/>
              <w:right w:w="100" w:type="dxa"/>
            </w:tcMar>
          </w:tcPr>
          <w:p w14:paraId="6808E0C3" w14:textId="77777777" w:rsidR="00B4401F" w:rsidRDefault="007954BD">
            <w:pPr>
              <w:spacing w:after="40"/>
            </w:pPr>
            <w:r>
              <w:rPr>
                <w:sz w:val="17"/>
                <w:szCs w:val="17"/>
              </w:rPr>
              <w:t>154</w:t>
            </w:r>
          </w:p>
        </w:tc>
        <w:tc>
          <w:tcPr>
            <w:tcW w:w="1268" w:type="dxa"/>
            <w:tcMar>
              <w:top w:w="60" w:type="dxa"/>
              <w:left w:w="100" w:type="dxa"/>
              <w:bottom w:w="60" w:type="dxa"/>
              <w:right w:w="100" w:type="dxa"/>
            </w:tcMar>
          </w:tcPr>
          <w:p w14:paraId="37A374C7" w14:textId="77777777" w:rsidR="00B4401F" w:rsidRDefault="007954BD">
            <w:pPr>
              <w:spacing w:after="40"/>
            </w:pPr>
            <w:r>
              <w:rPr>
                <w:rFonts w:ascii="Consolas" w:eastAsia="Consolas" w:hAnsi="Consolas" w:cs="Consolas"/>
                <w:sz w:val="15"/>
                <w:szCs w:val="15"/>
                <w:shd w:val="clear" w:color="auto" w:fill="F3F2F1"/>
              </w:rPr>
              <w:t>convertrule</w:t>
            </w:r>
          </w:p>
        </w:tc>
        <w:tc>
          <w:tcPr>
            <w:tcW w:w="1268" w:type="dxa"/>
            <w:tcMar>
              <w:top w:w="60" w:type="dxa"/>
              <w:left w:w="100" w:type="dxa"/>
              <w:bottom w:w="60" w:type="dxa"/>
              <w:right w:w="100" w:type="dxa"/>
            </w:tcMar>
          </w:tcPr>
          <w:p w14:paraId="14C3CB44" w14:textId="77777777" w:rsidR="00B4401F" w:rsidRDefault="007954BD">
            <w:pPr>
              <w:spacing w:after="40"/>
            </w:pPr>
            <w:r>
              <w:rPr>
                <w:rFonts w:ascii="Consolas" w:eastAsia="Consolas" w:hAnsi="Consolas" w:cs="Consolas"/>
                <w:sz w:val="15"/>
                <w:szCs w:val="15"/>
                <w:shd w:val="clear" w:color="auto" w:fill="F3F2F1"/>
              </w:rPr>
              <w:t>ConvertRule</w:t>
            </w:r>
          </w:p>
        </w:tc>
        <w:tc>
          <w:tcPr>
            <w:tcW w:w="1574" w:type="dxa"/>
            <w:tcMar>
              <w:top w:w="60" w:type="dxa"/>
              <w:left w:w="100" w:type="dxa"/>
              <w:bottom w:w="60" w:type="dxa"/>
              <w:right w:w="100" w:type="dxa"/>
            </w:tcMar>
          </w:tcPr>
          <w:p w14:paraId="3659A26E" w14:textId="77777777" w:rsidR="00B4401F" w:rsidRDefault="007954BD">
            <w:pPr>
              <w:spacing w:after="40"/>
            </w:pPr>
            <w:r>
              <w:rPr>
                <w:sz w:val="17"/>
                <w:szCs w:val="17"/>
              </w:rPr>
              <w:t>Record creation rule</w:t>
            </w:r>
          </w:p>
        </w:tc>
        <w:tc>
          <w:tcPr>
            <w:tcW w:w="1924" w:type="dxa"/>
            <w:tcMar>
              <w:top w:w="60" w:type="dxa"/>
              <w:left w:w="100" w:type="dxa"/>
              <w:bottom w:w="60" w:type="dxa"/>
              <w:right w:w="100" w:type="dxa"/>
            </w:tcMar>
          </w:tcPr>
          <w:p w14:paraId="27B92EAE"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06407F17" w14:textId="77777777" w:rsidR="00B4401F" w:rsidRDefault="00B4401F">
            <w:pPr>
              <w:spacing w:after="40"/>
            </w:pPr>
          </w:p>
        </w:tc>
      </w:tr>
      <w:tr w:rsidR="00B4401F" w14:paraId="3149F550" w14:textId="77777777">
        <w:trPr>
          <w:cantSplit/>
        </w:trPr>
        <w:tc>
          <w:tcPr>
            <w:tcW w:w="262" w:type="dxa"/>
            <w:tcMar>
              <w:top w:w="60" w:type="dxa"/>
              <w:left w:w="100" w:type="dxa"/>
              <w:bottom w:w="60" w:type="dxa"/>
              <w:right w:w="100" w:type="dxa"/>
            </w:tcMar>
          </w:tcPr>
          <w:p w14:paraId="1AA19F91" w14:textId="77777777" w:rsidR="00B4401F" w:rsidRDefault="007954BD">
            <w:pPr>
              <w:spacing w:after="40"/>
            </w:pPr>
            <w:r>
              <w:rPr>
                <w:sz w:val="17"/>
                <w:szCs w:val="17"/>
              </w:rPr>
              <w:t>155</w:t>
            </w:r>
          </w:p>
        </w:tc>
        <w:tc>
          <w:tcPr>
            <w:tcW w:w="1268" w:type="dxa"/>
            <w:tcMar>
              <w:top w:w="60" w:type="dxa"/>
              <w:left w:w="100" w:type="dxa"/>
              <w:bottom w:w="60" w:type="dxa"/>
              <w:right w:w="100" w:type="dxa"/>
            </w:tcMar>
          </w:tcPr>
          <w:p w14:paraId="4573319A" w14:textId="77777777" w:rsidR="00B4401F" w:rsidRDefault="007954BD">
            <w:pPr>
              <w:spacing w:after="40"/>
            </w:pPr>
            <w:r>
              <w:rPr>
                <w:rFonts w:ascii="Consolas" w:eastAsia="Consolas" w:hAnsi="Consolas" w:cs="Consolas"/>
                <w:sz w:val="15"/>
                <w:szCs w:val="15"/>
                <w:shd w:val="clear" w:color="auto" w:fill="F3F2F1"/>
              </w:rPr>
              <w:t>convertruleitem</w:t>
            </w:r>
          </w:p>
        </w:tc>
        <w:tc>
          <w:tcPr>
            <w:tcW w:w="1268" w:type="dxa"/>
            <w:tcMar>
              <w:top w:w="60" w:type="dxa"/>
              <w:left w:w="100" w:type="dxa"/>
              <w:bottom w:w="60" w:type="dxa"/>
              <w:right w:w="100" w:type="dxa"/>
            </w:tcMar>
          </w:tcPr>
          <w:p w14:paraId="6F42B610" w14:textId="77777777" w:rsidR="00B4401F" w:rsidRDefault="007954BD">
            <w:pPr>
              <w:spacing w:after="40"/>
            </w:pPr>
            <w:r>
              <w:rPr>
                <w:rFonts w:ascii="Consolas" w:eastAsia="Consolas" w:hAnsi="Consolas" w:cs="Consolas"/>
                <w:sz w:val="15"/>
                <w:szCs w:val="15"/>
                <w:shd w:val="clear" w:color="auto" w:fill="F3F2F1"/>
              </w:rPr>
              <w:t>ConvertRuleItem</w:t>
            </w:r>
          </w:p>
        </w:tc>
        <w:tc>
          <w:tcPr>
            <w:tcW w:w="1574" w:type="dxa"/>
            <w:tcMar>
              <w:top w:w="60" w:type="dxa"/>
              <w:left w:w="100" w:type="dxa"/>
              <w:bottom w:w="60" w:type="dxa"/>
              <w:right w:w="100" w:type="dxa"/>
            </w:tcMar>
          </w:tcPr>
          <w:p w14:paraId="6D4F6AD6" w14:textId="77777777" w:rsidR="00B4401F" w:rsidRDefault="007954BD">
            <w:pPr>
              <w:spacing w:after="40"/>
            </w:pPr>
            <w:r>
              <w:rPr>
                <w:sz w:val="17"/>
                <w:szCs w:val="17"/>
              </w:rPr>
              <w:t>Record creation rule item</w:t>
            </w:r>
          </w:p>
        </w:tc>
        <w:tc>
          <w:tcPr>
            <w:tcW w:w="1924" w:type="dxa"/>
            <w:tcMar>
              <w:top w:w="60" w:type="dxa"/>
              <w:left w:w="100" w:type="dxa"/>
              <w:bottom w:w="60" w:type="dxa"/>
              <w:right w:w="100" w:type="dxa"/>
            </w:tcMar>
          </w:tcPr>
          <w:p w14:paraId="1AC28AA8"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344E0CB3" w14:textId="77777777" w:rsidR="00B4401F" w:rsidRDefault="00B4401F">
            <w:pPr>
              <w:spacing w:after="40"/>
            </w:pPr>
          </w:p>
        </w:tc>
      </w:tr>
      <w:tr w:rsidR="00B4401F" w14:paraId="1050F09F" w14:textId="77777777">
        <w:trPr>
          <w:cantSplit/>
        </w:trPr>
        <w:tc>
          <w:tcPr>
            <w:tcW w:w="262" w:type="dxa"/>
            <w:tcMar>
              <w:top w:w="60" w:type="dxa"/>
              <w:left w:w="100" w:type="dxa"/>
              <w:bottom w:w="60" w:type="dxa"/>
              <w:right w:w="100" w:type="dxa"/>
            </w:tcMar>
          </w:tcPr>
          <w:p w14:paraId="7D54C012" w14:textId="77777777" w:rsidR="00B4401F" w:rsidRDefault="007954BD">
            <w:pPr>
              <w:spacing w:after="40"/>
            </w:pPr>
            <w:r>
              <w:rPr>
                <w:sz w:val="17"/>
                <w:szCs w:val="17"/>
              </w:rPr>
              <w:t>161</w:t>
            </w:r>
          </w:p>
        </w:tc>
        <w:tc>
          <w:tcPr>
            <w:tcW w:w="1268" w:type="dxa"/>
            <w:tcMar>
              <w:top w:w="60" w:type="dxa"/>
              <w:left w:w="100" w:type="dxa"/>
              <w:bottom w:w="60" w:type="dxa"/>
              <w:right w:w="100" w:type="dxa"/>
            </w:tcMar>
          </w:tcPr>
          <w:p w14:paraId="375973B7" w14:textId="77777777" w:rsidR="00B4401F" w:rsidRDefault="007954BD">
            <w:pPr>
              <w:spacing w:after="40"/>
            </w:pPr>
            <w:r>
              <w:rPr>
                <w:rFonts w:ascii="Consolas" w:eastAsia="Consolas" w:hAnsi="Consolas" w:cs="Consolas"/>
                <w:sz w:val="15"/>
                <w:szCs w:val="15"/>
                <w:shd w:val="clear" w:color="auto" w:fill="F3F2F1"/>
              </w:rPr>
              <w:t>mobileofflineprofile</w:t>
            </w:r>
          </w:p>
        </w:tc>
        <w:tc>
          <w:tcPr>
            <w:tcW w:w="1268" w:type="dxa"/>
            <w:tcMar>
              <w:top w:w="60" w:type="dxa"/>
              <w:left w:w="100" w:type="dxa"/>
              <w:bottom w:w="60" w:type="dxa"/>
              <w:right w:w="100" w:type="dxa"/>
            </w:tcMar>
          </w:tcPr>
          <w:p w14:paraId="7DB91303" w14:textId="77777777" w:rsidR="00B4401F" w:rsidRDefault="007954BD">
            <w:pPr>
              <w:spacing w:after="40"/>
            </w:pPr>
            <w:r>
              <w:rPr>
                <w:rFonts w:ascii="Consolas" w:eastAsia="Consolas" w:hAnsi="Consolas" w:cs="Consolas"/>
                <w:sz w:val="15"/>
                <w:szCs w:val="15"/>
                <w:shd w:val="clear" w:color="auto" w:fill="F3F2F1"/>
              </w:rPr>
              <w:t>MobileOfflineProfile</w:t>
            </w:r>
          </w:p>
        </w:tc>
        <w:tc>
          <w:tcPr>
            <w:tcW w:w="1574" w:type="dxa"/>
            <w:tcMar>
              <w:top w:w="60" w:type="dxa"/>
              <w:left w:w="100" w:type="dxa"/>
              <w:bottom w:w="60" w:type="dxa"/>
              <w:right w:w="100" w:type="dxa"/>
            </w:tcMar>
          </w:tcPr>
          <w:p w14:paraId="401B4AA2" w14:textId="77777777" w:rsidR="00B4401F" w:rsidRDefault="007954BD">
            <w:pPr>
              <w:spacing w:after="40"/>
            </w:pPr>
            <w:r>
              <w:rPr>
                <w:sz w:val="17"/>
                <w:szCs w:val="17"/>
              </w:rPr>
              <w:t>Mobile offline profile</w:t>
            </w:r>
          </w:p>
        </w:tc>
        <w:tc>
          <w:tcPr>
            <w:tcW w:w="1924" w:type="dxa"/>
            <w:tcMar>
              <w:top w:w="60" w:type="dxa"/>
              <w:left w:w="100" w:type="dxa"/>
              <w:bottom w:w="60" w:type="dxa"/>
              <w:right w:w="100" w:type="dxa"/>
            </w:tcMar>
          </w:tcPr>
          <w:p w14:paraId="720AFC18"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2A761D5B" w14:textId="77777777" w:rsidR="00B4401F" w:rsidRDefault="00B4401F">
            <w:pPr>
              <w:spacing w:after="40"/>
            </w:pPr>
          </w:p>
        </w:tc>
      </w:tr>
      <w:tr w:rsidR="00B4401F" w14:paraId="234D16E0" w14:textId="77777777">
        <w:trPr>
          <w:cantSplit/>
        </w:trPr>
        <w:tc>
          <w:tcPr>
            <w:tcW w:w="262" w:type="dxa"/>
            <w:tcMar>
              <w:top w:w="60" w:type="dxa"/>
              <w:left w:w="100" w:type="dxa"/>
              <w:bottom w:w="60" w:type="dxa"/>
              <w:right w:w="100" w:type="dxa"/>
            </w:tcMar>
          </w:tcPr>
          <w:p w14:paraId="0C2BBEF5" w14:textId="77777777" w:rsidR="00B4401F" w:rsidRDefault="007954BD">
            <w:pPr>
              <w:spacing w:after="40"/>
            </w:pPr>
            <w:r>
              <w:rPr>
                <w:sz w:val="17"/>
                <w:szCs w:val="17"/>
              </w:rPr>
              <w:t>162</w:t>
            </w:r>
          </w:p>
        </w:tc>
        <w:tc>
          <w:tcPr>
            <w:tcW w:w="1268" w:type="dxa"/>
            <w:tcMar>
              <w:top w:w="60" w:type="dxa"/>
              <w:left w:w="100" w:type="dxa"/>
              <w:bottom w:w="60" w:type="dxa"/>
              <w:right w:w="100" w:type="dxa"/>
            </w:tcMar>
          </w:tcPr>
          <w:p w14:paraId="05498384" w14:textId="77777777" w:rsidR="00B4401F" w:rsidRDefault="007954BD">
            <w:pPr>
              <w:spacing w:after="40"/>
            </w:pPr>
            <w:r>
              <w:rPr>
                <w:rFonts w:ascii="Consolas" w:eastAsia="Consolas" w:hAnsi="Consolas" w:cs="Consolas"/>
                <w:sz w:val="15"/>
                <w:szCs w:val="15"/>
                <w:shd w:val="clear" w:color="auto" w:fill="F3F2F1"/>
              </w:rPr>
              <w:t>mobileofflineprofileitem</w:t>
            </w:r>
          </w:p>
        </w:tc>
        <w:tc>
          <w:tcPr>
            <w:tcW w:w="1268" w:type="dxa"/>
            <w:tcMar>
              <w:top w:w="60" w:type="dxa"/>
              <w:left w:w="100" w:type="dxa"/>
              <w:bottom w:w="60" w:type="dxa"/>
              <w:right w:w="100" w:type="dxa"/>
            </w:tcMar>
          </w:tcPr>
          <w:p w14:paraId="70470F81" w14:textId="77777777" w:rsidR="00B4401F" w:rsidRDefault="007954BD">
            <w:pPr>
              <w:spacing w:after="40"/>
            </w:pPr>
            <w:r>
              <w:rPr>
                <w:rFonts w:ascii="Consolas" w:eastAsia="Consolas" w:hAnsi="Consolas" w:cs="Consolas"/>
                <w:sz w:val="15"/>
                <w:szCs w:val="15"/>
                <w:shd w:val="clear" w:color="auto" w:fill="F3F2F1"/>
              </w:rPr>
              <w:t>MobileOfflineProfileItem</w:t>
            </w:r>
          </w:p>
        </w:tc>
        <w:tc>
          <w:tcPr>
            <w:tcW w:w="1574" w:type="dxa"/>
            <w:tcMar>
              <w:top w:w="60" w:type="dxa"/>
              <w:left w:w="100" w:type="dxa"/>
              <w:bottom w:w="60" w:type="dxa"/>
              <w:right w:w="100" w:type="dxa"/>
            </w:tcMar>
          </w:tcPr>
          <w:p w14:paraId="712ABCAC" w14:textId="77777777" w:rsidR="00B4401F" w:rsidRDefault="007954BD">
            <w:pPr>
              <w:spacing w:after="40"/>
            </w:pPr>
            <w:r>
              <w:rPr>
                <w:sz w:val="17"/>
                <w:szCs w:val="17"/>
              </w:rPr>
              <w:t>Mobile offline profile item</w:t>
            </w:r>
          </w:p>
        </w:tc>
        <w:tc>
          <w:tcPr>
            <w:tcW w:w="1924" w:type="dxa"/>
            <w:tcMar>
              <w:top w:w="60" w:type="dxa"/>
              <w:left w:w="100" w:type="dxa"/>
              <w:bottom w:w="60" w:type="dxa"/>
              <w:right w:w="100" w:type="dxa"/>
            </w:tcMar>
          </w:tcPr>
          <w:p w14:paraId="0F951995"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66032FC9" w14:textId="77777777" w:rsidR="00B4401F" w:rsidRDefault="00B4401F">
            <w:pPr>
              <w:spacing w:after="40"/>
            </w:pPr>
          </w:p>
        </w:tc>
      </w:tr>
      <w:tr w:rsidR="00B4401F" w14:paraId="49EB5626" w14:textId="77777777">
        <w:trPr>
          <w:cantSplit/>
        </w:trPr>
        <w:tc>
          <w:tcPr>
            <w:tcW w:w="262" w:type="dxa"/>
            <w:tcMar>
              <w:top w:w="60" w:type="dxa"/>
              <w:left w:w="100" w:type="dxa"/>
              <w:bottom w:w="60" w:type="dxa"/>
              <w:right w:w="100" w:type="dxa"/>
            </w:tcMar>
          </w:tcPr>
          <w:p w14:paraId="5F735595" w14:textId="77777777" w:rsidR="00B4401F" w:rsidRDefault="007954BD">
            <w:pPr>
              <w:spacing w:after="40"/>
            </w:pPr>
            <w:r>
              <w:rPr>
                <w:sz w:val="17"/>
                <w:szCs w:val="17"/>
              </w:rPr>
              <w:t>208</w:t>
            </w:r>
          </w:p>
        </w:tc>
        <w:tc>
          <w:tcPr>
            <w:tcW w:w="1268" w:type="dxa"/>
            <w:tcMar>
              <w:top w:w="60" w:type="dxa"/>
              <w:left w:w="100" w:type="dxa"/>
              <w:bottom w:w="60" w:type="dxa"/>
              <w:right w:w="100" w:type="dxa"/>
            </w:tcMar>
          </w:tcPr>
          <w:p w14:paraId="66A71689" w14:textId="77777777" w:rsidR="00B4401F" w:rsidRDefault="007954BD">
            <w:pPr>
              <w:spacing w:after="40"/>
            </w:pPr>
            <w:r>
              <w:rPr>
                <w:rFonts w:ascii="Consolas" w:eastAsia="Consolas" w:hAnsi="Consolas" w:cs="Consolas"/>
                <w:sz w:val="15"/>
                <w:szCs w:val="15"/>
                <w:shd w:val="clear" w:color="auto" w:fill="F3F2F1"/>
              </w:rPr>
              <w:t>importmap</w:t>
            </w:r>
          </w:p>
        </w:tc>
        <w:tc>
          <w:tcPr>
            <w:tcW w:w="1268" w:type="dxa"/>
            <w:tcMar>
              <w:top w:w="60" w:type="dxa"/>
              <w:left w:w="100" w:type="dxa"/>
              <w:bottom w:w="60" w:type="dxa"/>
              <w:right w:w="100" w:type="dxa"/>
            </w:tcMar>
          </w:tcPr>
          <w:p w14:paraId="331864B4" w14:textId="77777777" w:rsidR="00B4401F" w:rsidRDefault="007954BD">
            <w:pPr>
              <w:spacing w:after="40"/>
            </w:pPr>
            <w:r>
              <w:rPr>
                <w:rFonts w:ascii="Consolas" w:eastAsia="Consolas" w:hAnsi="Consolas" w:cs="Consolas"/>
                <w:sz w:val="15"/>
                <w:szCs w:val="15"/>
                <w:shd w:val="clear" w:color="auto" w:fill="F3F2F1"/>
              </w:rPr>
              <w:t>ImportMap</w:t>
            </w:r>
          </w:p>
        </w:tc>
        <w:tc>
          <w:tcPr>
            <w:tcW w:w="1574" w:type="dxa"/>
            <w:tcMar>
              <w:top w:w="60" w:type="dxa"/>
              <w:left w:w="100" w:type="dxa"/>
              <w:bottom w:w="60" w:type="dxa"/>
              <w:right w:w="100" w:type="dxa"/>
            </w:tcMar>
          </w:tcPr>
          <w:p w14:paraId="49DC2C8D" w14:textId="77777777" w:rsidR="00B4401F" w:rsidRDefault="007954BD">
            <w:pPr>
              <w:spacing w:after="40"/>
            </w:pPr>
            <w:r>
              <w:rPr>
                <w:sz w:val="17"/>
                <w:szCs w:val="17"/>
              </w:rPr>
              <w:t>Import map</w:t>
            </w:r>
          </w:p>
        </w:tc>
        <w:tc>
          <w:tcPr>
            <w:tcW w:w="1924" w:type="dxa"/>
            <w:tcMar>
              <w:top w:w="60" w:type="dxa"/>
              <w:left w:w="100" w:type="dxa"/>
              <w:bottom w:w="60" w:type="dxa"/>
              <w:right w:w="100" w:type="dxa"/>
            </w:tcMar>
          </w:tcPr>
          <w:p w14:paraId="1EA5EAED"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5E32476F" w14:textId="77777777" w:rsidR="00B4401F" w:rsidRDefault="00B4401F">
            <w:pPr>
              <w:spacing w:after="40"/>
            </w:pPr>
          </w:p>
        </w:tc>
      </w:tr>
      <w:tr w:rsidR="00B4401F" w14:paraId="78721278" w14:textId="77777777">
        <w:trPr>
          <w:cantSplit/>
        </w:trPr>
        <w:tc>
          <w:tcPr>
            <w:tcW w:w="262" w:type="dxa"/>
            <w:tcMar>
              <w:top w:w="60" w:type="dxa"/>
              <w:left w:w="100" w:type="dxa"/>
              <w:bottom w:w="60" w:type="dxa"/>
              <w:right w:w="100" w:type="dxa"/>
            </w:tcMar>
          </w:tcPr>
          <w:p w14:paraId="6454CE10" w14:textId="77777777" w:rsidR="00B4401F" w:rsidRDefault="007954BD">
            <w:pPr>
              <w:spacing w:after="40"/>
            </w:pPr>
            <w:r>
              <w:rPr>
                <w:sz w:val="17"/>
                <w:szCs w:val="17"/>
              </w:rPr>
              <w:t>210</w:t>
            </w:r>
          </w:p>
        </w:tc>
        <w:tc>
          <w:tcPr>
            <w:tcW w:w="1268" w:type="dxa"/>
            <w:tcMar>
              <w:top w:w="60" w:type="dxa"/>
              <w:left w:w="100" w:type="dxa"/>
              <w:bottom w:w="60" w:type="dxa"/>
              <w:right w:w="100" w:type="dxa"/>
            </w:tcMar>
          </w:tcPr>
          <w:p w14:paraId="247228FC" w14:textId="77777777" w:rsidR="00B4401F" w:rsidRDefault="007954BD">
            <w:pPr>
              <w:spacing w:after="40"/>
            </w:pPr>
            <w:r>
              <w:rPr>
                <w:rFonts w:ascii="Consolas" w:eastAsia="Consolas" w:hAnsi="Consolas" w:cs="Consolas"/>
                <w:sz w:val="15"/>
                <w:szCs w:val="15"/>
                <w:shd w:val="clear" w:color="auto" w:fill="F3F2F1"/>
              </w:rPr>
              <w:t>webwizard</w:t>
            </w:r>
          </w:p>
        </w:tc>
        <w:tc>
          <w:tcPr>
            <w:tcW w:w="1268" w:type="dxa"/>
            <w:tcMar>
              <w:top w:w="60" w:type="dxa"/>
              <w:left w:w="100" w:type="dxa"/>
              <w:bottom w:w="60" w:type="dxa"/>
              <w:right w:w="100" w:type="dxa"/>
            </w:tcMar>
          </w:tcPr>
          <w:p w14:paraId="4A9B17F9" w14:textId="77777777" w:rsidR="00B4401F" w:rsidRDefault="007954BD">
            <w:pPr>
              <w:spacing w:after="40"/>
            </w:pPr>
            <w:r>
              <w:rPr>
                <w:rFonts w:ascii="Consolas" w:eastAsia="Consolas" w:hAnsi="Consolas" w:cs="Consolas"/>
                <w:sz w:val="15"/>
                <w:szCs w:val="15"/>
                <w:shd w:val="clear" w:color="auto" w:fill="F3F2F1"/>
              </w:rPr>
              <w:t>WebWizard</w:t>
            </w:r>
          </w:p>
        </w:tc>
        <w:tc>
          <w:tcPr>
            <w:tcW w:w="1574" w:type="dxa"/>
            <w:tcMar>
              <w:top w:w="60" w:type="dxa"/>
              <w:left w:w="100" w:type="dxa"/>
              <w:bottom w:w="60" w:type="dxa"/>
              <w:right w:w="100" w:type="dxa"/>
            </w:tcMar>
          </w:tcPr>
          <w:p w14:paraId="3AF38FC9" w14:textId="77777777" w:rsidR="00B4401F" w:rsidRDefault="007954BD">
            <w:pPr>
              <w:spacing w:after="40"/>
            </w:pPr>
            <w:r>
              <w:rPr>
                <w:sz w:val="17"/>
                <w:szCs w:val="17"/>
              </w:rPr>
              <w:t>Web wizard</w:t>
            </w:r>
          </w:p>
        </w:tc>
        <w:tc>
          <w:tcPr>
            <w:tcW w:w="1924" w:type="dxa"/>
            <w:tcMar>
              <w:top w:w="60" w:type="dxa"/>
              <w:left w:w="100" w:type="dxa"/>
              <w:bottom w:w="60" w:type="dxa"/>
              <w:right w:w="100" w:type="dxa"/>
            </w:tcMar>
          </w:tcPr>
          <w:p w14:paraId="2CDFF42D"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26A73A3E" w14:textId="77777777" w:rsidR="00B4401F" w:rsidRDefault="00B4401F">
            <w:pPr>
              <w:spacing w:after="40"/>
            </w:pPr>
          </w:p>
        </w:tc>
      </w:tr>
      <w:tr w:rsidR="00B4401F" w14:paraId="63A70AC6" w14:textId="77777777">
        <w:trPr>
          <w:cantSplit/>
        </w:trPr>
        <w:tc>
          <w:tcPr>
            <w:tcW w:w="262" w:type="dxa"/>
            <w:tcMar>
              <w:top w:w="60" w:type="dxa"/>
              <w:left w:w="100" w:type="dxa"/>
              <w:bottom w:w="60" w:type="dxa"/>
              <w:right w:w="100" w:type="dxa"/>
            </w:tcMar>
          </w:tcPr>
          <w:p w14:paraId="4B3B7D67" w14:textId="77777777" w:rsidR="00B4401F" w:rsidRDefault="007954BD">
            <w:pPr>
              <w:spacing w:after="40"/>
            </w:pPr>
            <w:r>
              <w:rPr>
                <w:sz w:val="17"/>
                <w:szCs w:val="17"/>
              </w:rPr>
              <w:t>300</w:t>
            </w:r>
          </w:p>
        </w:tc>
        <w:tc>
          <w:tcPr>
            <w:tcW w:w="1268" w:type="dxa"/>
            <w:tcMar>
              <w:top w:w="60" w:type="dxa"/>
              <w:left w:w="100" w:type="dxa"/>
              <w:bottom w:w="60" w:type="dxa"/>
              <w:right w:w="100" w:type="dxa"/>
            </w:tcMar>
          </w:tcPr>
          <w:p w14:paraId="4446C357" w14:textId="77777777" w:rsidR="00B4401F" w:rsidRDefault="007954BD">
            <w:pPr>
              <w:spacing w:after="40"/>
            </w:pPr>
            <w:r>
              <w:rPr>
                <w:rFonts w:ascii="Consolas" w:eastAsia="Consolas" w:hAnsi="Consolas" w:cs="Consolas"/>
                <w:sz w:val="15"/>
                <w:szCs w:val="15"/>
                <w:shd w:val="clear" w:color="auto" w:fill="F3F2F1"/>
              </w:rPr>
              <w:t>canvasapp</w:t>
            </w:r>
          </w:p>
        </w:tc>
        <w:tc>
          <w:tcPr>
            <w:tcW w:w="1268" w:type="dxa"/>
            <w:tcMar>
              <w:top w:w="60" w:type="dxa"/>
              <w:left w:w="100" w:type="dxa"/>
              <w:bottom w:w="60" w:type="dxa"/>
              <w:right w:w="100" w:type="dxa"/>
            </w:tcMar>
          </w:tcPr>
          <w:p w14:paraId="69C0C229" w14:textId="77777777" w:rsidR="00B4401F" w:rsidRDefault="007954BD">
            <w:pPr>
              <w:spacing w:after="40"/>
            </w:pPr>
            <w:r>
              <w:rPr>
                <w:rFonts w:ascii="Consolas" w:eastAsia="Consolas" w:hAnsi="Consolas" w:cs="Consolas"/>
                <w:sz w:val="15"/>
                <w:szCs w:val="15"/>
                <w:shd w:val="clear" w:color="auto" w:fill="F3F2F1"/>
              </w:rPr>
              <w:t>CanvasApp</w:t>
            </w:r>
          </w:p>
        </w:tc>
        <w:tc>
          <w:tcPr>
            <w:tcW w:w="1574" w:type="dxa"/>
            <w:tcMar>
              <w:top w:w="60" w:type="dxa"/>
              <w:left w:w="100" w:type="dxa"/>
              <w:bottom w:w="60" w:type="dxa"/>
              <w:right w:w="100" w:type="dxa"/>
            </w:tcMar>
          </w:tcPr>
          <w:p w14:paraId="22E58BC4" w14:textId="77777777" w:rsidR="00B4401F" w:rsidRDefault="007954BD">
            <w:pPr>
              <w:spacing w:after="40"/>
            </w:pPr>
            <w:r>
              <w:rPr>
                <w:sz w:val="17"/>
                <w:szCs w:val="17"/>
              </w:rPr>
              <w:t>Canvas app</w:t>
            </w:r>
          </w:p>
        </w:tc>
        <w:tc>
          <w:tcPr>
            <w:tcW w:w="1924" w:type="dxa"/>
            <w:tcMar>
              <w:top w:w="60" w:type="dxa"/>
              <w:left w:w="100" w:type="dxa"/>
              <w:bottom w:w="60" w:type="dxa"/>
              <w:right w:w="100" w:type="dxa"/>
            </w:tcMar>
          </w:tcPr>
          <w:p w14:paraId="5B2FB51E" w14:textId="77777777" w:rsidR="00B4401F" w:rsidRDefault="007954BD">
            <w:pPr>
              <w:spacing w:after="40"/>
            </w:pPr>
            <w:r>
              <w:rPr>
                <w:sz w:val="17"/>
                <w:szCs w:val="17"/>
              </w:rPr>
              <w:t>Apps</w:t>
            </w:r>
          </w:p>
        </w:tc>
        <w:tc>
          <w:tcPr>
            <w:tcW w:w="3064" w:type="dxa"/>
            <w:tcMar>
              <w:top w:w="60" w:type="dxa"/>
              <w:left w:w="100" w:type="dxa"/>
              <w:bottom w:w="60" w:type="dxa"/>
              <w:right w:w="100" w:type="dxa"/>
            </w:tcMar>
          </w:tcPr>
          <w:p w14:paraId="504434B6" w14:textId="77777777" w:rsidR="00B4401F" w:rsidRDefault="00B4401F">
            <w:pPr>
              <w:spacing w:after="40"/>
            </w:pPr>
          </w:p>
        </w:tc>
      </w:tr>
      <w:tr w:rsidR="00B4401F" w14:paraId="76F17360" w14:textId="77777777">
        <w:trPr>
          <w:cantSplit/>
        </w:trPr>
        <w:tc>
          <w:tcPr>
            <w:tcW w:w="262" w:type="dxa"/>
            <w:tcMar>
              <w:top w:w="60" w:type="dxa"/>
              <w:left w:w="100" w:type="dxa"/>
              <w:bottom w:w="60" w:type="dxa"/>
              <w:right w:w="100" w:type="dxa"/>
            </w:tcMar>
          </w:tcPr>
          <w:p w14:paraId="1A5533E9" w14:textId="77777777" w:rsidR="00B4401F" w:rsidRDefault="007954BD">
            <w:pPr>
              <w:spacing w:after="40"/>
            </w:pPr>
            <w:r>
              <w:rPr>
                <w:sz w:val="17"/>
                <w:szCs w:val="17"/>
              </w:rPr>
              <w:lastRenderedPageBreak/>
              <w:t>380</w:t>
            </w:r>
          </w:p>
        </w:tc>
        <w:tc>
          <w:tcPr>
            <w:tcW w:w="1268" w:type="dxa"/>
            <w:tcMar>
              <w:top w:w="60" w:type="dxa"/>
              <w:left w:w="100" w:type="dxa"/>
              <w:bottom w:w="60" w:type="dxa"/>
              <w:right w:w="100" w:type="dxa"/>
            </w:tcMar>
          </w:tcPr>
          <w:p w14:paraId="51B52D49" w14:textId="77777777" w:rsidR="00B4401F" w:rsidRDefault="007954BD">
            <w:pPr>
              <w:spacing w:after="40"/>
            </w:pPr>
            <w:r>
              <w:rPr>
                <w:rFonts w:ascii="Consolas" w:eastAsia="Consolas" w:hAnsi="Consolas" w:cs="Consolas"/>
                <w:sz w:val="15"/>
                <w:szCs w:val="15"/>
                <w:shd w:val="clear" w:color="auto" w:fill="F3F2F1"/>
              </w:rPr>
              <w:t>environmentvariabledefinition</w:t>
            </w:r>
          </w:p>
        </w:tc>
        <w:tc>
          <w:tcPr>
            <w:tcW w:w="1268" w:type="dxa"/>
            <w:tcMar>
              <w:top w:w="60" w:type="dxa"/>
              <w:left w:w="100" w:type="dxa"/>
              <w:bottom w:w="60" w:type="dxa"/>
              <w:right w:w="100" w:type="dxa"/>
            </w:tcMar>
          </w:tcPr>
          <w:p w14:paraId="2E9739D7" w14:textId="77777777" w:rsidR="00B4401F" w:rsidRDefault="007954BD">
            <w:pPr>
              <w:spacing w:after="40"/>
            </w:pPr>
            <w:r>
              <w:rPr>
                <w:rFonts w:ascii="Consolas" w:eastAsia="Consolas" w:hAnsi="Consolas" w:cs="Consolas"/>
                <w:sz w:val="15"/>
                <w:szCs w:val="15"/>
                <w:shd w:val="clear" w:color="auto" w:fill="F3F2F1"/>
              </w:rPr>
              <w:t>EnvironmentVariableDefinition</w:t>
            </w:r>
          </w:p>
        </w:tc>
        <w:tc>
          <w:tcPr>
            <w:tcW w:w="1574" w:type="dxa"/>
            <w:tcMar>
              <w:top w:w="60" w:type="dxa"/>
              <w:left w:w="100" w:type="dxa"/>
              <w:bottom w:w="60" w:type="dxa"/>
              <w:right w:w="100" w:type="dxa"/>
            </w:tcMar>
          </w:tcPr>
          <w:p w14:paraId="7A92AB4B" w14:textId="77777777" w:rsidR="00B4401F" w:rsidRDefault="007954BD">
            <w:pPr>
              <w:spacing w:after="40"/>
            </w:pPr>
            <w:r>
              <w:rPr>
                <w:sz w:val="17"/>
                <w:szCs w:val="17"/>
              </w:rPr>
              <w:t>Environment variable</w:t>
            </w:r>
          </w:p>
        </w:tc>
        <w:tc>
          <w:tcPr>
            <w:tcW w:w="1924" w:type="dxa"/>
            <w:tcMar>
              <w:top w:w="60" w:type="dxa"/>
              <w:left w:w="100" w:type="dxa"/>
              <w:bottom w:w="60" w:type="dxa"/>
              <w:right w:w="100" w:type="dxa"/>
            </w:tcMar>
          </w:tcPr>
          <w:p w14:paraId="67C2534E" w14:textId="77777777" w:rsidR="00B4401F" w:rsidRDefault="007954BD">
            <w:pPr>
              <w:spacing w:after="40"/>
            </w:pPr>
            <w:r>
              <w:rPr>
                <w:sz w:val="17"/>
                <w:szCs w:val="17"/>
              </w:rPr>
              <w:t>Environment variables</w:t>
            </w:r>
          </w:p>
        </w:tc>
        <w:tc>
          <w:tcPr>
            <w:tcW w:w="3064" w:type="dxa"/>
            <w:tcMar>
              <w:top w:w="60" w:type="dxa"/>
              <w:left w:w="100" w:type="dxa"/>
              <w:bottom w:w="60" w:type="dxa"/>
              <w:right w:w="100" w:type="dxa"/>
            </w:tcMar>
          </w:tcPr>
          <w:p w14:paraId="2502C94E" w14:textId="77777777" w:rsidR="00B4401F" w:rsidRDefault="00B4401F">
            <w:pPr>
              <w:spacing w:after="40"/>
            </w:pPr>
          </w:p>
        </w:tc>
      </w:tr>
      <w:tr w:rsidR="00B4401F" w14:paraId="79BCD7AD" w14:textId="77777777">
        <w:trPr>
          <w:cantSplit/>
        </w:trPr>
        <w:tc>
          <w:tcPr>
            <w:tcW w:w="262" w:type="dxa"/>
            <w:tcMar>
              <w:top w:w="60" w:type="dxa"/>
              <w:left w:w="100" w:type="dxa"/>
              <w:bottom w:w="60" w:type="dxa"/>
              <w:right w:w="100" w:type="dxa"/>
            </w:tcMar>
          </w:tcPr>
          <w:p w14:paraId="27E41300" w14:textId="77777777" w:rsidR="00B4401F" w:rsidRDefault="007954BD">
            <w:pPr>
              <w:spacing w:after="40"/>
            </w:pPr>
            <w:r>
              <w:rPr>
                <w:sz w:val="17"/>
                <w:szCs w:val="17"/>
              </w:rPr>
              <w:t>381</w:t>
            </w:r>
          </w:p>
        </w:tc>
        <w:tc>
          <w:tcPr>
            <w:tcW w:w="1268" w:type="dxa"/>
            <w:tcMar>
              <w:top w:w="60" w:type="dxa"/>
              <w:left w:w="100" w:type="dxa"/>
              <w:bottom w:w="60" w:type="dxa"/>
              <w:right w:w="100" w:type="dxa"/>
            </w:tcMar>
          </w:tcPr>
          <w:p w14:paraId="73B9BAD8" w14:textId="77777777" w:rsidR="00B4401F" w:rsidRDefault="007954BD">
            <w:pPr>
              <w:spacing w:after="40"/>
            </w:pPr>
            <w:r>
              <w:rPr>
                <w:rFonts w:ascii="Consolas" w:eastAsia="Consolas" w:hAnsi="Consolas" w:cs="Consolas"/>
                <w:sz w:val="15"/>
                <w:szCs w:val="15"/>
                <w:shd w:val="clear" w:color="auto" w:fill="F3F2F1"/>
              </w:rPr>
              <w:t>environmentvariablevalue</w:t>
            </w:r>
          </w:p>
        </w:tc>
        <w:tc>
          <w:tcPr>
            <w:tcW w:w="1268" w:type="dxa"/>
            <w:tcMar>
              <w:top w:w="60" w:type="dxa"/>
              <w:left w:w="100" w:type="dxa"/>
              <w:bottom w:w="60" w:type="dxa"/>
              <w:right w:w="100" w:type="dxa"/>
            </w:tcMar>
          </w:tcPr>
          <w:p w14:paraId="3741D420" w14:textId="77777777" w:rsidR="00B4401F" w:rsidRDefault="007954BD">
            <w:pPr>
              <w:spacing w:after="40"/>
            </w:pPr>
            <w:r>
              <w:rPr>
                <w:rFonts w:ascii="Consolas" w:eastAsia="Consolas" w:hAnsi="Consolas" w:cs="Consolas"/>
                <w:sz w:val="15"/>
                <w:szCs w:val="15"/>
                <w:shd w:val="clear" w:color="auto" w:fill="F3F2F1"/>
              </w:rPr>
              <w:t>EnvironmentVariableValue</w:t>
            </w:r>
          </w:p>
        </w:tc>
        <w:tc>
          <w:tcPr>
            <w:tcW w:w="1574" w:type="dxa"/>
            <w:tcMar>
              <w:top w:w="60" w:type="dxa"/>
              <w:left w:w="100" w:type="dxa"/>
              <w:bottom w:w="60" w:type="dxa"/>
              <w:right w:w="100" w:type="dxa"/>
            </w:tcMar>
          </w:tcPr>
          <w:p w14:paraId="73739994" w14:textId="77777777" w:rsidR="00B4401F" w:rsidRDefault="007954BD">
            <w:pPr>
              <w:spacing w:after="40"/>
            </w:pPr>
            <w:r>
              <w:rPr>
                <w:sz w:val="17"/>
                <w:szCs w:val="17"/>
              </w:rPr>
              <w:t>Environment variable value</w:t>
            </w:r>
          </w:p>
        </w:tc>
        <w:tc>
          <w:tcPr>
            <w:tcW w:w="1924" w:type="dxa"/>
            <w:tcMar>
              <w:top w:w="60" w:type="dxa"/>
              <w:left w:w="100" w:type="dxa"/>
              <w:bottom w:w="60" w:type="dxa"/>
              <w:right w:w="100" w:type="dxa"/>
            </w:tcMar>
          </w:tcPr>
          <w:p w14:paraId="34D7A752" w14:textId="77777777" w:rsidR="00B4401F" w:rsidRDefault="007954BD">
            <w:pPr>
              <w:spacing w:after="40"/>
            </w:pPr>
            <w:r>
              <w:rPr>
                <w:sz w:val="17"/>
                <w:szCs w:val="17"/>
              </w:rPr>
              <w:t>Environment variables</w:t>
            </w:r>
          </w:p>
        </w:tc>
        <w:tc>
          <w:tcPr>
            <w:tcW w:w="3064" w:type="dxa"/>
            <w:tcMar>
              <w:top w:w="60" w:type="dxa"/>
              <w:left w:w="100" w:type="dxa"/>
              <w:bottom w:w="60" w:type="dxa"/>
              <w:right w:w="100" w:type="dxa"/>
            </w:tcMar>
          </w:tcPr>
          <w:p w14:paraId="503AC5A3" w14:textId="77777777" w:rsidR="00B4401F" w:rsidRDefault="00B4401F">
            <w:pPr>
              <w:spacing w:after="40"/>
            </w:pPr>
          </w:p>
        </w:tc>
      </w:tr>
      <w:tr w:rsidR="00B4401F" w14:paraId="33321AD9" w14:textId="77777777">
        <w:trPr>
          <w:cantSplit/>
        </w:trPr>
        <w:tc>
          <w:tcPr>
            <w:tcW w:w="262" w:type="dxa"/>
            <w:tcMar>
              <w:top w:w="60" w:type="dxa"/>
              <w:left w:w="100" w:type="dxa"/>
              <w:bottom w:w="60" w:type="dxa"/>
              <w:right w:w="100" w:type="dxa"/>
            </w:tcMar>
          </w:tcPr>
          <w:p w14:paraId="5CAB0367" w14:textId="77777777" w:rsidR="00B4401F" w:rsidRDefault="007954BD">
            <w:pPr>
              <w:spacing w:after="40"/>
            </w:pPr>
            <w:r>
              <w:rPr>
                <w:sz w:val="17"/>
                <w:szCs w:val="17"/>
              </w:rPr>
              <w:t>430</w:t>
            </w:r>
          </w:p>
        </w:tc>
        <w:tc>
          <w:tcPr>
            <w:tcW w:w="1268" w:type="dxa"/>
            <w:tcMar>
              <w:top w:w="60" w:type="dxa"/>
              <w:left w:w="100" w:type="dxa"/>
              <w:bottom w:w="60" w:type="dxa"/>
              <w:right w:w="100" w:type="dxa"/>
            </w:tcMar>
          </w:tcPr>
          <w:p w14:paraId="27AE747D" w14:textId="77777777" w:rsidR="00B4401F" w:rsidRDefault="007954BD">
            <w:pPr>
              <w:spacing w:after="40"/>
            </w:pPr>
            <w:r>
              <w:rPr>
                <w:rFonts w:ascii="Consolas" w:eastAsia="Consolas" w:hAnsi="Consolas" w:cs="Consolas"/>
                <w:sz w:val="15"/>
                <w:szCs w:val="15"/>
                <w:shd w:val="clear" w:color="auto" w:fill="F3F2F1"/>
              </w:rPr>
              <w:t>entityanalyticsconfig</w:t>
            </w:r>
          </w:p>
        </w:tc>
        <w:tc>
          <w:tcPr>
            <w:tcW w:w="1268" w:type="dxa"/>
            <w:tcMar>
              <w:top w:w="60" w:type="dxa"/>
              <w:left w:w="100" w:type="dxa"/>
              <w:bottom w:w="60" w:type="dxa"/>
              <w:right w:w="100" w:type="dxa"/>
            </w:tcMar>
          </w:tcPr>
          <w:p w14:paraId="6AB7B2BA" w14:textId="77777777" w:rsidR="00B4401F" w:rsidRDefault="007954BD">
            <w:pPr>
              <w:spacing w:after="40"/>
            </w:pPr>
            <w:r>
              <w:rPr>
                <w:rFonts w:ascii="Consolas" w:eastAsia="Consolas" w:hAnsi="Consolas" w:cs="Consolas"/>
                <w:sz w:val="15"/>
                <w:szCs w:val="15"/>
                <w:shd w:val="clear" w:color="auto" w:fill="F3F2F1"/>
              </w:rPr>
              <w:t>EntityAnalyticsConfiguration</w:t>
            </w:r>
          </w:p>
        </w:tc>
        <w:tc>
          <w:tcPr>
            <w:tcW w:w="1574" w:type="dxa"/>
            <w:tcMar>
              <w:top w:w="60" w:type="dxa"/>
              <w:left w:w="100" w:type="dxa"/>
              <w:bottom w:w="60" w:type="dxa"/>
              <w:right w:w="100" w:type="dxa"/>
            </w:tcMar>
          </w:tcPr>
          <w:p w14:paraId="2450892D" w14:textId="77777777" w:rsidR="00B4401F" w:rsidRDefault="007954BD">
            <w:pPr>
              <w:spacing w:after="40"/>
            </w:pPr>
            <w:r>
              <w:rPr>
                <w:sz w:val="17"/>
                <w:szCs w:val="17"/>
              </w:rPr>
              <w:t>Table analytics configuration</w:t>
            </w:r>
          </w:p>
        </w:tc>
        <w:tc>
          <w:tcPr>
            <w:tcW w:w="1924" w:type="dxa"/>
            <w:tcMar>
              <w:top w:w="60" w:type="dxa"/>
              <w:left w:w="100" w:type="dxa"/>
              <w:bottom w:w="60" w:type="dxa"/>
              <w:right w:w="100" w:type="dxa"/>
            </w:tcMar>
          </w:tcPr>
          <w:p w14:paraId="40AB43A3"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054E9837" w14:textId="77777777" w:rsidR="00B4401F" w:rsidRDefault="00B4401F">
            <w:pPr>
              <w:spacing w:after="40"/>
            </w:pPr>
          </w:p>
        </w:tc>
      </w:tr>
      <w:tr w:rsidR="00B4401F" w14:paraId="526AD6DE" w14:textId="77777777">
        <w:trPr>
          <w:cantSplit/>
        </w:trPr>
        <w:tc>
          <w:tcPr>
            <w:tcW w:w="262" w:type="dxa"/>
            <w:tcMar>
              <w:top w:w="60" w:type="dxa"/>
              <w:left w:w="100" w:type="dxa"/>
              <w:bottom w:w="60" w:type="dxa"/>
              <w:right w:w="100" w:type="dxa"/>
            </w:tcMar>
          </w:tcPr>
          <w:p w14:paraId="243CB865" w14:textId="77777777" w:rsidR="00B4401F" w:rsidRDefault="007954BD">
            <w:pPr>
              <w:spacing w:after="40"/>
            </w:pPr>
            <w:r>
              <w:rPr>
                <w:sz w:val="17"/>
                <w:szCs w:val="17"/>
              </w:rPr>
              <w:t>431</w:t>
            </w:r>
          </w:p>
        </w:tc>
        <w:tc>
          <w:tcPr>
            <w:tcW w:w="1268" w:type="dxa"/>
            <w:tcMar>
              <w:top w:w="60" w:type="dxa"/>
              <w:left w:w="100" w:type="dxa"/>
              <w:bottom w:w="60" w:type="dxa"/>
              <w:right w:w="100" w:type="dxa"/>
            </w:tcMar>
          </w:tcPr>
          <w:p w14:paraId="487AD20F" w14:textId="77777777" w:rsidR="00B4401F" w:rsidRDefault="007954BD">
            <w:pPr>
              <w:spacing w:after="40"/>
            </w:pPr>
            <w:r>
              <w:rPr>
                <w:rFonts w:ascii="Consolas" w:eastAsia="Consolas" w:hAnsi="Consolas" w:cs="Consolas"/>
                <w:sz w:val="15"/>
                <w:szCs w:val="15"/>
                <w:shd w:val="clear" w:color="auto" w:fill="F3F2F1"/>
              </w:rPr>
              <w:t>attributeimageconfig</w:t>
            </w:r>
          </w:p>
        </w:tc>
        <w:tc>
          <w:tcPr>
            <w:tcW w:w="1268" w:type="dxa"/>
            <w:tcMar>
              <w:top w:w="60" w:type="dxa"/>
              <w:left w:w="100" w:type="dxa"/>
              <w:bottom w:w="60" w:type="dxa"/>
              <w:right w:w="100" w:type="dxa"/>
            </w:tcMar>
          </w:tcPr>
          <w:p w14:paraId="2AD95B59" w14:textId="77777777" w:rsidR="00B4401F" w:rsidRDefault="007954BD">
            <w:pPr>
              <w:spacing w:after="40"/>
            </w:pPr>
            <w:r>
              <w:rPr>
                <w:rFonts w:ascii="Consolas" w:eastAsia="Consolas" w:hAnsi="Consolas" w:cs="Consolas"/>
                <w:sz w:val="15"/>
                <w:szCs w:val="15"/>
                <w:shd w:val="clear" w:color="auto" w:fill="F3F2F1"/>
              </w:rPr>
              <w:t>AttributeImageConfiguration</w:t>
            </w:r>
          </w:p>
        </w:tc>
        <w:tc>
          <w:tcPr>
            <w:tcW w:w="1574" w:type="dxa"/>
            <w:tcMar>
              <w:top w:w="60" w:type="dxa"/>
              <w:left w:w="100" w:type="dxa"/>
              <w:bottom w:w="60" w:type="dxa"/>
              <w:right w:w="100" w:type="dxa"/>
            </w:tcMar>
          </w:tcPr>
          <w:p w14:paraId="6F922D43" w14:textId="77777777" w:rsidR="00B4401F" w:rsidRDefault="007954BD">
            <w:pPr>
              <w:spacing w:after="40"/>
            </w:pPr>
            <w:r>
              <w:rPr>
                <w:sz w:val="17"/>
                <w:szCs w:val="17"/>
              </w:rPr>
              <w:t>Column image configuration</w:t>
            </w:r>
          </w:p>
        </w:tc>
        <w:tc>
          <w:tcPr>
            <w:tcW w:w="1924" w:type="dxa"/>
            <w:tcMar>
              <w:top w:w="60" w:type="dxa"/>
              <w:left w:w="100" w:type="dxa"/>
              <w:bottom w:w="60" w:type="dxa"/>
              <w:right w:w="100" w:type="dxa"/>
            </w:tcMar>
          </w:tcPr>
          <w:p w14:paraId="55DF4B90"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7262C6A0" w14:textId="77777777" w:rsidR="00B4401F" w:rsidRDefault="00B4401F">
            <w:pPr>
              <w:spacing w:after="40"/>
            </w:pPr>
          </w:p>
        </w:tc>
      </w:tr>
      <w:tr w:rsidR="00B4401F" w14:paraId="5D4F2564" w14:textId="77777777">
        <w:trPr>
          <w:cantSplit/>
        </w:trPr>
        <w:tc>
          <w:tcPr>
            <w:tcW w:w="262" w:type="dxa"/>
            <w:tcMar>
              <w:top w:w="60" w:type="dxa"/>
              <w:left w:w="100" w:type="dxa"/>
              <w:bottom w:w="60" w:type="dxa"/>
              <w:right w:w="100" w:type="dxa"/>
            </w:tcMar>
          </w:tcPr>
          <w:p w14:paraId="67C1EE78" w14:textId="77777777" w:rsidR="00B4401F" w:rsidRDefault="007954BD">
            <w:pPr>
              <w:spacing w:after="40"/>
            </w:pPr>
            <w:r>
              <w:rPr>
                <w:sz w:val="17"/>
                <w:szCs w:val="17"/>
              </w:rPr>
              <w:t>432</w:t>
            </w:r>
          </w:p>
        </w:tc>
        <w:tc>
          <w:tcPr>
            <w:tcW w:w="1268" w:type="dxa"/>
            <w:tcMar>
              <w:top w:w="60" w:type="dxa"/>
              <w:left w:w="100" w:type="dxa"/>
              <w:bottom w:w="60" w:type="dxa"/>
              <w:right w:w="100" w:type="dxa"/>
            </w:tcMar>
          </w:tcPr>
          <w:p w14:paraId="15E65A0C" w14:textId="77777777" w:rsidR="00B4401F" w:rsidRDefault="007954BD">
            <w:pPr>
              <w:spacing w:after="40"/>
            </w:pPr>
            <w:r>
              <w:rPr>
                <w:rFonts w:ascii="Consolas" w:eastAsia="Consolas" w:hAnsi="Consolas" w:cs="Consolas"/>
                <w:sz w:val="15"/>
                <w:szCs w:val="15"/>
                <w:shd w:val="clear" w:color="auto" w:fill="F3F2F1"/>
              </w:rPr>
              <w:t>entityimageconfig</w:t>
            </w:r>
          </w:p>
        </w:tc>
        <w:tc>
          <w:tcPr>
            <w:tcW w:w="1268" w:type="dxa"/>
            <w:tcMar>
              <w:top w:w="60" w:type="dxa"/>
              <w:left w:w="100" w:type="dxa"/>
              <w:bottom w:w="60" w:type="dxa"/>
              <w:right w:w="100" w:type="dxa"/>
            </w:tcMar>
          </w:tcPr>
          <w:p w14:paraId="411939C7" w14:textId="77777777" w:rsidR="00B4401F" w:rsidRDefault="007954BD">
            <w:pPr>
              <w:spacing w:after="40"/>
            </w:pPr>
            <w:r>
              <w:rPr>
                <w:rFonts w:ascii="Consolas" w:eastAsia="Consolas" w:hAnsi="Consolas" w:cs="Consolas"/>
                <w:sz w:val="15"/>
                <w:szCs w:val="15"/>
                <w:shd w:val="clear" w:color="auto" w:fill="F3F2F1"/>
              </w:rPr>
              <w:t>EntityImageConfiguration</w:t>
            </w:r>
          </w:p>
        </w:tc>
        <w:tc>
          <w:tcPr>
            <w:tcW w:w="1574" w:type="dxa"/>
            <w:tcMar>
              <w:top w:w="60" w:type="dxa"/>
              <w:left w:w="100" w:type="dxa"/>
              <w:bottom w:w="60" w:type="dxa"/>
              <w:right w:w="100" w:type="dxa"/>
            </w:tcMar>
          </w:tcPr>
          <w:p w14:paraId="7FCA62B4" w14:textId="77777777" w:rsidR="00B4401F" w:rsidRDefault="007954BD">
            <w:pPr>
              <w:spacing w:after="40"/>
            </w:pPr>
            <w:r>
              <w:rPr>
                <w:sz w:val="17"/>
                <w:szCs w:val="17"/>
              </w:rPr>
              <w:t>Table image configuration</w:t>
            </w:r>
          </w:p>
        </w:tc>
        <w:tc>
          <w:tcPr>
            <w:tcW w:w="1924" w:type="dxa"/>
            <w:tcMar>
              <w:top w:w="60" w:type="dxa"/>
              <w:left w:w="100" w:type="dxa"/>
              <w:bottom w:w="60" w:type="dxa"/>
              <w:right w:w="100" w:type="dxa"/>
            </w:tcMar>
          </w:tcPr>
          <w:p w14:paraId="12398450" w14:textId="77777777" w:rsidR="00B4401F" w:rsidRDefault="007954BD">
            <w:pPr>
              <w:spacing w:after="40"/>
            </w:pPr>
            <w:r>
              <w:rPr>
                <w:sz w:val="17"/>
                <w:szCs w:val="17"/>
              </w:rPr>
              <w:t>Other</w:t>
            </w:r>
          </w:p>
        </w:tc>
        <w:tc>
          <w:tcPr>
            <w:tcW w:w="3064" w:type="dxa"/>
            <w:tcMar>
              <w:top w:w="60" w:type="dxa"/>
              <w:left w:w="100" w:type="dxa"/>
              <w:bottom w:w="60" w:type="dxa"/>
              <w:right w:w="100" w:type="dxa"/>
            </w:tcMar>
          </w:tcPr>
          <w:p w14:paraId="43959A59" w14:textId="77777777" w:rsidR="00B4401F" w:rsidRDefault="00B4401F">
            <w:pPr>
              <w:spacing w:after="40"/>
            </w:pPr>
          </w:p>
        </w:tc>
      </w:tr>
    </w:tbl>
    <w:p w14:paraId="405A5E18" w14:textId="77777777" w:rsidR="00B4401F" w:rsidRDefault="00B4401F">
      <w:pPr>
        <w:spacing w:after="120"/>
      </w:pPr>
    </w:p>
    <w:p w14:paraId="65D8A6B8" w14:textId="77777777" w:rsidR="00B4401F" w:rsidRDefault="007954BD">
      <w:pPr>
        <w:spacing w:after="120"/>
      </w:pPr>
      <w:r>
        <w:rPr>
          <w:b/>
          <w:bCs/>
        </w:rPr>
        <w:t>Newer types.</w:t>
      </w:r>
      <w:r>
        <w:t xml:space="preserve"> Every type in </w:t>
      </w:r>
      <w:r>
        <w:rPr>
          <w:rFonts w:ascii="Consolas" w:eastAsia="Consolas" w:hAnsi="Consolas" w:cs="Consolas"/>
          <w:sz w:val="18"/>
          <w:szCs w:val="18"/>
          <w:shd w:val="clear" w:color="auto" w:fill="F3F2F1"/>
        </w:rPr>
        <w:t>solutioncomponentdefinitions</w:t>
      </w:r>
      <w:r>
        <w:t xml:space="preserve"> that has a </w:t>
      </w:r>
      <w:r>
        <w:rPr>
          <w:rFonts w:ascii="Consolas" w:eastAsia="Consolas" w:hAnsi="Consolas" w:cs="Consolas"/>
          <w:sz w:val="18"/>
          <w:szCs w:val="18"/>
          <w:shd w:val="clear" w:color="auto" w:fill="F3F2F1"/>
        </w:rPr>
        <w:t>primaryentityname</w:t>
      </w:r>
      <w:r>
        <w:t xml:space="preserve"> and is not in the table above is added at each scan: its table is </w:t>
      </w:r>
      <w:r>
        <w:rPr>
          <w:rFonts w:ascii="Consolas" w:eastAsia="Consolas" w:hAnsi="Consolas" w:cs="Consolas"/>
          <w:sz w:val="18"/>
          <w:szCs w:val="18"/>
          <w:shd w:val="clear" w:color="auto" w:fill="F3F2F1"/>
        </w:rPr>
        <w:t>primaryentityname</w:t>
      </w:r>
      <w:r>
        <w:t xml:space="preserve">, its layer name the definition's </w:t>
      </w:r>
      <w:r>
        <w:rPr>
          <w:rFonts w:ascii="Consolas" w:eastAsia="Consolas" w:hAnsi="Consolas" w:cs="Consolas"/>
          <w:sz w:val="18"/>
          <w:szCs w:val="18"/>
          <w:shd w:val="clear" w:color="auto" w:fill="F3F2F1"/>
        </w:rPr>
        <w:t>name</w:t>
      </w:r>
      <w:r>
        <w:t xml:space="preserve">, and its label the table's display name in sentence case ("Connection Reference" becomes "Connection reference"). Its group is </w:t>
      </w:r>
      <w:r>
        <w:rPr>
          <w:i/>
          <w:iCs/>
        </w:rPr>
        <w:t>Other</w:t>
      </w:r>
      <w:r>
        <w:t xml:space="preserve">, except connection references (layer name </w:t>
      </w:r>
      <w:r>
        <w:rPr>
          <w:rFonts w:ascii="Consolas" w:eastAsia="Consolas" w:hAnsi="Consolas" w:cs="Consolas"/>
          <w:sz w:val="18"/>
          <w:szCs w:val="18"/>
          <w:shd w:val="clear" w:color="auto" w:fill="F3F2F1"/>
        </w:rPr>
        <w:t>connectionreference</w:t>
      </w:r>
      <w:r>
        <w:t xml:space="preserve">), which have their own group. Their display name is the table's primary name column, and their schema name the first of </w:t>
      </w:r>
      <w:r>
        <w:rPr>
          <w:rFonts w:ascii="Consolas" w:eastAsia="Consolas" w:hAnsi="Consolas" w:cs="Consolas"/>
          <w:sz w:val="18"/>
          <w:szCs w:val="18"/>
          <w:shd w:val="clear" w:color="auto" w:fill="F3F2F1"/>
        </w:rPr>
        <w:t>uniquename</w:t>
      </w:r>
      <w:r>
        <w:t xml:space="preserve">, </w:t>
      </w:r>
      <w:r>
        <w:rPr>
          <w:rFonts w:ascii="Consolas" w:eastAsia="Consolas" w:hAnsi="Consolas" w:cs="Consolas"/>
          <w:sz w:val="18"/>
          <w:szCs w:val="18"/>
          <w:shd w:val="clear" w:color="auto" w:fill="F3F2F1"/>
        </w:rPr>
        <w:t>schemaname</w:t>
      </w:r>
      <w:r>
        <w:t xml:space="preserve"> and </w:t>
      </w:r>
      <w:r>
        <w:rPr>
          <w:rFonts w:ascii="Consolas" w:eastAsia="Consolas" w:hAnsi="Consolas" w:cs="Consolas"/>
          <w:sz w:val="18"/>
          <w:szCs w:val="18"/>
          <w:shd w:val="clear" w:color="auto" w:fill="F3F2F1"/>
        </w:rPr>
        <w:t>connectionreferencelogicalname</w:t>
      </w:r>
      <w:r>
        <w:t xml:space="preserve"> that the table has. The code holds none of their numbers, except 72, 73 and 172 in </w:t>
      </w:r>
      <w:r>
        <w:rPr>
          <w:rFonts w:ascii="Consolas" w:eastAsia="Consolas" w:hAnsi="Consolas" w:cs="Consolas"/>
          <w:sz w:val="18"/>
          <w:szCs w:val="18"/>
          <w:shd w:val="clear" w:color="auto" w:fill="F3F2F1"/>
        </w:rPr>
        <w:t>CLASSIC_PAGE</w:t>
      </w:r>
      <w:r>
        <w:t>. That set (22, 72, 73, 90, 93 and 172) nam</w:t>
      </w:r>
      <w:r>
        <w:t>es the types whose links open the classic layers page: display strings, plug-in types, plug-in step images, record filters and channel access profiles.</w:t>
      </w:r>
    </w:p>
    <w:p w14:paraId="4380BF2E" w14:textId="77777777" w:rsidR="00B4401F" w:rsidRDefault="007954BD">
      <w:pPr>
        <w:spacing w:after="120"/>
      </w:pPr>
      <w:r>
        <w:rPr>
          <w:b/>
          <w:bCs/>
        </w:rPr>
        <w:t>Types found only by the solution summary</w:t>
      </w:r>
      <w:r>
        <w:t xml:space="preserve"> (types without a component table, such as global choices, and types whose table cannot be swept) get their layer name from the definitions, or else from the summary's type name (</w:t>
      </w:r>
      <w:r>
        <w:rPr>
          <w:rFonts w:ascii="Consolas" w:eastAsia="Consolas" w:hAnsi="Consolas" w:cs="Consolas"/>
          <w:sz w:val="18"/>
          <w:szCs w:val="18"/>
          <w:shd w:val="clear" w:color="auto" w:fill="F3F2F1"/>
        </w:rPr>
        <w:t>kindGuessed</w:t>
      </w:r>
      <w:r>
        <w:t xml:space="preserve">), and their label from the known types, else the definition's name, else "Type </w:t>
      </w:r>
      <w:r>
        <w:rPr>
          <w:i/>
          <w:iCs/>
        </w:rPr>
        <w:t>n</w:t>
      </w:r>
      <w:r>
        <w:t>".</w:t>
      </w:r>
    </w:p>
    <w:p w14:paraId="3D33157D" w14:textId="77777777" w:rsidR="00B4401F" w:rsidRDefault="007954BD">
      <w:pPr>
        <w:pStyle w:val="Heading2"/>
        <w:keepNext/>
      </w:pPr>
      <w:bookmarkStart w:id="134" w:name="_Toc242921483"/>
      <w:r>
        <w:t>A.4 Outcomes</w:t>
      </w:r>
      <w:bookmarkEnd w:id="134"/>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288"/>
        <w:gridCol w:w="2218"/>
        <w:gridCol w:w="4854"/>
      </w:tblGrid>
      <w:tr w:rsidR="00B4401F" w14:paraId="2E8AFB67" w14:textId="77777777">
        <w:trPr>
          <w:cantSplit/>
          <w:tblHeader/>
        </w:trPr>
        <w:tc>
          <w:tcPr>
            <w:tcW w:w="2288" w:type="dxa"/>
            <w:shd w:val="clear" w:color="auto" w:fill="F3F2F1"/>
            <w:tcMar>
              <w:top w:w="60" w:type="dxa"/>
              <w:left w:w="100" w:type="dxa"/>
              <w:bottom w:w="60" w:type="dxa"/>
              <w:right w:w="100" w:type="dxa"/>
            </w:tcMar>
          </w:tcPr>
          <w:p w14:paraId="6BCC24B7" w14:textId="77777777" w:rsidR="00B4401F" w:rsidRDefault="007954BD">
            <w:pPr>
              <w:spacing w:after="40"/>
            </w:pPr>
            <w:r>
              <w:rPr>
                <w:b/>
                <w:bCs/>
                <w:sz w:val="17"/>
                <w:szCs w:val="17"/>
              </w:rPr>
              <w:t>Outcome (in the code and the log)</w:t>
            </w:r>
          </w:p>
        </w:tc>
        <w:tc>
          <w:tcPr>
            <w:tcW w:w="2218" w:type="dxa"/>
            <w:shd w:val="clear" w:color="auto" w:fill="F3F2F1"/>
            <w:tcMar>
              <w:top w:w="60" w:type="dxa"/>
              <w:left w:w="100" w:type="dxa"/>
              <w:bottom w:w="60" w:type="dxa"/>
              <w:right w:w="100" w:type="dxa"/>
            </w:tcMar>
          </w:tcPr>
          <w:p w14:paraId="11A96530" w14:textId="77777777" w:rsidR="00B4401F" w:rsidRDefault="007954BD">
            <w:pPr>
              <w:spacing w:after="40"/>
            </w:pPr>
            <w:r>
              <w:rPr>
                <w:b/>
                <w:bCs/>
                <w:sz w:val="17"/>
                <w:szCs w:val="17"/>
              </w:rPr>
              <w:t>Row shows</w:t>
            </w:r>
          </w:p>
        </w:tc>
        <w:tc>
          <w:tcPr>
            <w:tcW w:w="4854" w:type="dxa"/>
            <w:shd w:val="clear" w:color="auto" w:fill="F3F2F1"/>
            <w:tcMar>
              <w:top w:w="60" w:type="dxa"/>
              <w:left w:w="100" w:type="dxa"/>
              <w:bottom w:w="60" w:type="dxa"/>
              <w:right w:w="100" w:type="dxa"/>
            </w:tcMar>
          </w:tcPr>
          <w:p w14:paraId="2A9B9AB6" w14:textId="77777777" w:rsidR="00B4401F" w:rsidRDefault="007954BD">
            <w:pPr>
              <w:spacing w:after="40"/>
            </w:pPr>
            <w:r>
              <w:rPr>
                <w:b/>
                <w:bCs/>
                <w:sz w:val="17"/>
                <w:szCs w:val="17"/>
              </w:rPr>
              <w:t>Meaning</w:t>
            </w:r>
          </w:p>
        </w:tc>
      </w:tr>
      <w:tr w:rsidR="00B4401F" w14:paraId="7A1A50A5" w14:textId="77777777">
        <w:trPr>
          <w:cantSplit/>
        </w:trPr>
        <w:tc>
          <w:tcPr>
            <w:tcW w:w="2288" w:type="dxa"/>
            <w:tcMar>
              <w:top w:w="60" w:type="dxa"/>
              <w:left w:w="100" w:type="dxa"/>
              <w:bottom w:w="60" w:type="dxa"/>
              <w:right w:w="100" w:type="dxa"/>
            </w:tcMar>
          </w:tcPr>
          <w:p w14:paraId="24DB7C9B" w14:textId="77777777" w:rsidR="00B4401F" w:rsidRDefault="007954BD">
            <w:pPr>
              <w:spacing w:after="40"/>
            </w:pPr>
            <w:r>
              <w:rPr>
                <w:rFonts w:ascii="Consolas" w:eastAsia="Consolas" w:hAnsi="Consolas" w:cs="Consolas"/>
                <w:sz w:val="15"/>
                <w:szCs w:val="15"/>
                <w:shd w:val="clear" w:color="auto" w:fill="F3F2F1"/>
              </w:rPr>
              <w:t>Deleting</w:t>
            </w:r>
          </w:p>
        </w:tc>
        <w:tc>
          <w:tcPr>
            <w:tcW w:w="2218" w:type="dxa"/>
            <w:tcMar>
              <w:top w:w="60" w:type="dxa"/>
              <w:left w:w="100" w:type="dxa"/>
              <w:bottom w:w="60" w:type="dxa"/>
              <w:right w:w="100" w:type="dxa"/>
            </w:tcMar>
          </w:tcPr>
          <w:p w14:paraId="13480627" w14:textId="77777777" w:rsidR="00B4401F" w:rsidRDefault="007954BD">
            <w:pPr>
              <w:spacing w:after="40"/>
            </w:pPr>
            <w:r>
              <w:rPr>
                <w:sz w:val="17"/>
                <w:szCs w:val="17"/>
              </w:rPr>
              <w:t>A spinner in the tick box column</w:t>
            </w:r>
          </w:p>
        </w:tc>
        <w:tc>
          <w:tcPr>
            <w:tcW w:w="4854" w:type="dxa"/>
            <w:tcMar>
              <w:top w:w="60" w:type="dxa"/>
              <w:left w:w="100" w:type="dxa"/>
              <w:bottom w:w="60" w:type="dxa"/>
              <w:right w:w="100" w:type="dxa"/>
            </w:tcMar>
          </w:tcPr>
          <w:p w14:paraId="4D20B05A" w14:textId="77777777" w:rsidR="00B4401F" w:rsidRDefault="007954BD">
            <w:pPr>
              <w:spacing w:after="40"/>
            </w:pPr>
            <w:r>
              <w:rPr>
                <w:sz w:val="17"/>
                <w:szCs w:val="17"/>
              </w:rPr>
              <w:t>The component is being deleted now (a state, not an outcome)</w:t>
            </w:r>
          </w:p>
        </w:tc>
      </w:tr>
      <w:tr w:rsidR="00B4401F" w14:paraId="3CE10040" w14:textId="77777777">
        <w:trPr>
          <w:cantSplit/>
        </w:trPr>
        <w:tc>
          <w:tcPr>
            <w:tcW w:w="2288" w:type="dxa"/>
            <w:tcMar>
              <w:top w:w="60" w:type="dxa"/>
              <w:left w:w="100" w:type="dxa"/>
              <w:bottom w:w="60" w:type="dxa"/>
              <w:right w:w="100" w:type="dxa"/>
            </w:tcMar>
          </w:tcPr>
          <w:p w14:paraId="5E94D5FB" w14:textId="77777777" w:rsidR="00B4401F" w:rsidRDefault="007954BD">
            <w:pPr>
              <w:spacing w:after="40"/>
            </w:pPr>
            <w:r>
              <w:rPr>
                <w:rFonts w:ascii="Consolas" w:eastAsia="Consolas" w:hAnsi="Consolas" w:cs="Consolas"/>
                <w:sz w:val="15"/>
                <w:szCs w:val="15"/>
                <w:shd w:val="clear" w:color="auto" w:fill="F3F2F1"/>
              </w:rPr>
              <w:t>Deleted</w:t>
            </w:r>
          </w:p>
        </w:tc>
        <w:tc>
          <w:tcPr>
            <w:tcW w:w="2218" w:type="dxa"/>
            <w:tcMar>
              <w:top w:w="60" w:type="dxa"/>
              <w:left w:w="100" w:type="dxa"/>
              <w:bottom w:w="60" w:type="dxa"/>
              <w:right w:w="100" w:type="dxa"/>
            </w:tcMar>
          </w:tcPr>
          <w:p w14:paraId="0EE1EAC2" w14:textId="77777777" w:rsidR="00B4401F" w:rsidRDefault="007954BD">
            <w:pPr>
              <w:spacing w:after="40"/>
            </w:pPr>
            <w:r>
              <w:rPr>
                <w:sz w:val="17"/>
                <w:szCs w:val="17"/>
              </w:rPr>
              <w:t>Struck through, a green check</w:t>
            </w:r>
          </w:p>
        </w:tc>
        <w:tc>
          <w:tcPr>
            <w:tcW w:w="4854" w:type="dxa"/>
            <w:tcMar>
              <w:top w:w="60" w:type="dxa"/>
              <w:left w:w="100" w:type="dxa"/>
              <w:bottom w:w="60" w:type="dxa"/>
              <w:right w:w="100" w:type="dxa"/>
            </w:tcMar>
          </w:tcPr>
          <w:p w14:paraId="0BF7CF86" w14:textId="77777777" w:rsidR="00B4401F" w:rsidRDefault="007954BD">
            <w:pPr>
              <w:spacing w:after="40"/>
            </w:pPr>
            <w:r>
              <w:rPr>
                <w:sz w:val="17"/>
                <w:szCs w:val="17"/>
              </w:rPr>
              <w:t>Every place sent for removal has no Active layer any more, and its managed layers and their values are as before</w:t>
            </w:r>
          </w:p>
        </w:tc>
      </w:tr>
      <w:tr w:rsidR="00B4401F" w14:paraId="54C7A772" w14:textId="77777777">
        <w:trPr>
          <w:cantSplit/>
        </w:trPr>
        <w:tc>
          <w:tcPr>
            <w:tcW w:w="2288" w:type="dxa"/>
            <w:tcMar>
              <w:top w:w="60" w:type="dxa"/>
              <w:left w:w="100" w:type="dxa"/>
              <w:bottom w:w="60" w:type="dxa"/>
              <w:right w:w="100" w:type="dxa"/>
            </w:tcMar>
          </w:tcPr>
          <w:p w14:paraId="1ED37669" w14:textId="77777777" w:rsidR="00B4401F" w:rsidRDefault="007954BD">
            <w:pPr>
              <w:spacing w:after="40"/>
            </w:pPr>
            <w:r>
              <w:rPr>
                <w:rFonts w:ascii="Consolas" w:eastAsia="Consolas" w:hAnsi="Consolas" w:cs="Consolas"/>
                <w:sz w:val="15"/>
                <w:szCs w:val="15"/>
                <w:shd w:val="clear" w:color="auto" w:fill="F3F2F1"/>
              </w:rPr>
              <w:t>Deleted, not verified</w:t>
            </w:r>
          </w:p>
        </w:tc>
        <w:tc>
          <w:tcPr>
            <w:tcW w:w="2218" w:type="dxa"/>
            <w:tcMar>
              <w:top w:w="60" w:type="dxa"/>
              <w:left w:w="100" w:type="dxa"/>
              <w:bottom w:w="60" w:type="dxa"/>
              <w:right w:w="100" w:type="dxa"/>
            </w:tcMar>
          </w:tcPr>
          <w:p w14:paraId="317267D9" w14:textId="77777777" w:rsidR="00B4401F" w:rsidRDefault="007954BD">
            <w:pPr>
              <w:spacing w:after="40"/>
            </w:pPr>
            <w:r>
              <w:rPr>
                <w:i/>
                <w:iCs/>
                <w:sz w:val="17"/>
                <w:szCs w:val="17"/>
              </w:rPr>
              <w:t>Deleted (not checked)</w:t>
            </w:r>
            <w:r>
              <w:rPr>
                <w:sz w:val="17"/>
                <w:szCs w:val="17"/>
              </w:rPr>
              <w:t>, amber</w:t>
            </w:r>
          </w:p>
        </w:tc>
        <w:tc>
          <w:tcPr>
            <w:tcW w:w="4854" w:type="dxa"/>
            <w:tcMar>
              <w:top w:w="60" w:type="dxa"/>
              <w:left w:w="100" w:type="dxa"/>
              <w:bottom w:w="60" w:type="dxa"/>
              <w:right w:w="100" w:type="dxa"/>
            </w:tcMar>
          </w:tcPr>
          <w:p w14:paraId="0D06B12C" w14:textId="77777777" w:rsidR="00B4401F" w:rsidRDefault="007954BD">
            <w:pPr>
              <w:spacing w:after="40"/>
            </w:pPr>
            <w:r>
              <w:rPr>
                <w:sz w:val="17"/>
                <w:szCs w:val="17"/>
              </w:rPr>
              <w:t>The call returned no error, but the layers could not be read again to check</w:t>
            </w:r>
          </w:p>
        </w:tc>
      </w:tr>
      <w:tr w:rsidR="00B4401F" w14:paraId="2D0782D6" w14:textId="77777777">
        <w:trPr>
          <w:cantSplit/>
        </w:trPr>
        <w:tc>
          <w:tcPr>
            <w:tcW w:w="2288" w:type="dxa"/>
            <w:tcMar>
              <w:top w:w="60" w:type="dxa"/>
              <w:left w:w="100" w:type="dxa"/>
              <w:bottom w:w="60" w:type="dxa"/>
              <w:right w:w="100" w:type="dxa"/>
            </w:tcMar>
          </w:tcPr>
          <w:p w14:paraId="0A6F9EAD" w14:textId="77777777" w:rsidR="00B4401F" w:rsidRDefault="007954BD">
            <w:pPr>
              <w:spacing w:after="40"/>
            </w:pPr>
            <w:r>
              <w:rPr>
                <w:rFonts w:ascii="Consolas" w:eastAsia="Consolas" w:hAnsi="Consolas" w:cs="Consolas"/>
                <w:sz w:val="15"/>
                <w:szCs w:val="15"/>
                <w:shd w:val="clear" w:color="auto" w:fill="F3F2F1"/>
              </w:rPr>
              <w:t>Partly deleted</w:t>
            </w:r>
          </w:p>
        </w:tc>
        <w:tc>
          <w:tcPr>
            <w:tcW w:w="2218" w:type="dxa"/>
            <w:tcMar>
              <w:top w:w="60" w:type="dxa"/>
              <w:left w:w="100" w:type="dxa"/>
              <w:bottom w:w="60" w:type="dxa"/>
              <w:right w:w="100" w:type="dxa"/>
            </w:tcMar>
          </w:tcPr>
          <w:p w14:paraId="772719A7" w14:textId="77777777" w:rsidR="00B4401F" w:rsidRDefault="007954BD">
            <w:pPr>
              <w:spacing w:after="40"/>
            </w:pPr>
            <w:r>
              <w:rPr>
                <w:i/>
                <w:iCs/>
                <w:sz w:val="17"/>
                <w:szCs w:val="17"/>
              </w:rPr>
              <w:t>Partly deleted</w:t>
            </w:r>
            <w:r>
              <w:rPr>
                <w:sz w:val="17"/>
                <w:szCs w:val="17"/>
              </w:rPr>
              <w:t>, amber</w:t>
            </w:r>
          </w:p>
        </w:tc>
        <w:tc>
          <w:tcPr>
            <w:tcW w:w="4854" w:type="dxa"/>
            <w:tcMar>
              <w:top w:w="60" w:type="dxa"/>
              <w:left w:w="100" w:type="dxa"/>
              <w:bottom w:w="60" w:type="dxa"/>
              <w:right w:w="100" w:type="dxa"/>
            </w:tcMar>
          </w:tcPr>
          <w:p w14:paraId="32100E76" w14:textId="77777777" w:rsidR="00B4401F" w:rsidRDefault="007954BD">
            <w:pPr>
              <w:spacing w:after="40"/>
            </w:pPr>
            <w:r>
              <w:rPr>
                <w:sz w:val="17"/>
                <w:szCs w:val="17"/>
              </w:rPr>
              <w:t>One place deleted, another not (a relationship's two places)</w:t>
            </w:r>
          </w:p>
        </w:tc>
      </w:tr>
      <w:tr w:rsidR="00B4401F" w14:paraId="7BCEBE33" w14:textId="77777777">
        <w:trPr>
          <w:cantSplit/>
        </w:trPr>
        <w:tc>
          <w:tcPr>
            <w:tcW w:w="2288" w:type="dxa"/>
            <w:tcMar>
              <w:top w:w="60" w:type="dxa"/>
              <w:left w:w="100" w:type="dxa"/>
              <w:bottom w:w="60" w:type="dxa"/>
              <w:right w:w="100" w:type="dxa"/>
            </w:tcMar>
          </w:tcPr>
          <w:p w14:paraId="1433078A" w14:textId="77777777" w:rsidR="00B4401F" w:rsidRDefault="007954BD">
            <w:pPr>
              <w:spacing w:after="40"/>
            </w:pPr>
            <w:r>
              <w:rPr>
                <w:rFonts w:ascii="Consolas" w:eastAsia="Consolas" w:hAnsi="Consolas" w:cs="Consolas"/>
                <w:sz w:val="15"/>
                <w:szCs w:val="15"/>
                <w:shd w:val="clear" w:color="auto" w:fill="F3F2F1"/>
              </w:rPr>
              <w:lastRenderedPageBreak/>
              <w:t>Unknown</w:t>
            </w:r>
          </w:p>
        </w:tc>
        <w:tc>
          <w:tcPr>
            <w:tcW w:w="2218" w:type="dxa"/>
            <w:tcMar>
              <w:top w:w="60" w:type="dxa"/>
              <w:left w:w="100" w:type="dxa"/>
              <w:bottom w:w="60" w:type="dxa"/>
              <w:right w:w="100" w:type="dxa"/>
            </w:tcMar>
          </w:tcPr>
          <w:p w14:paraId="04B4EAAA" w14:textId="77777777" w:rsidR="00B4401F" w:rsidRDefault="007954BD">
            <w:pPr>
              <w:spacing w:after="40"/>
            </w:pPr>
            <w:r>
              <w:rPr>
                <w:i/>
                <w:iCs/>
                <w:sz w:val="17"/>
                <w:szCs w:val="17"/>
              </w:rPr>
              <w:t>Result unknown</w:t>
            </w:r>
            <w:r>
              <w:rPr>
                <w:sz w:val="17"/>
                <w:szCs w:val="17"/>
              </w:rPr>
              <w:t>, amber</w:t>
            </w:r>
          </w:p>
        </w:tc>
        <w:tc>
          <w:tcPr>
            <w:tcW w:w="4854" w:type="dxa"/>
            <w:tcMar>
              <w:top w:w="60" w:type="dxa"/>
              <w:left w:w="100" w:type="dxa"/>
              <w:bottom w:w="60" w:type="dxa"/>
              <w:right w:w="100" w:type="dxa"/>
            </w:tcMar>
          </w:tcPr>
          <w:p w14:paraId="2B9B31B5" w14:textId="77777777" w:rsidR="00B4401F" w:rsidRDefault="007954BD">
            <w:pPr>
              <w:spacing w:after="40"/>
            </w:pPr>
            <w:r>
              <w:rPr>
                <w:sz w:val="17"/>
                <w:szCs w:val="17"/>
              </w:rPr>
              <w:t>The Active layer is gone but a managed layer's values changed at the same time; or the call failed and the layers could not be read again; or the sign-in ended during this component; or an unexpected error ("stopped on an error: ..."); or the run ended before its result came ("not finished")</w:t>
            </w:r>
          </w:p>
        </w:tc>
      </w:tr>
      <w:tr w:rsidR="00B4401F" w14:paraId="3B3A333F" w14:textId="77777777">
        <w:trPr>
          <w:cantSplit/>
        </w:trPr>
        <w:tc>
          <w:tcPr>
            <w:tcW w:w="2288" w:type="dxa"/>
            <w:tcMar>
              <w:top w:w="60" w:type="dxa"/>
              <w:left w:w="100" w:type="dxa"/>
              <w:bottom w:w="60" w:type="dxa"/>
              <w:right w:w="100" w:type="dxa"/>
            </w:tcMar>
          </w:tcPr>
          <w:p w14:paraId="45639560" w14:textId="77777777" w:rsidR="00B4401F" w:rsidRDefault="007954BD">
            <w:pPr>
              <w:spacing w:after="40"/>
            </w:pPr>
            <w:r>
              <w:rPr>
                <w:rFonts w:ascii="Consolas" w:eastAsia="Consolas" w:hAnsi="Consolas" w:cs="Consolas"/>
                <w:sz w:val="15"/>
                <w:szCs w:val="15"/>
                <w:shd w:val="clear" w:color="auto" w:fill="F3F2F1"/>
              </w:rPr>
              <w:t>Failed</w:t>
            </w:r>
          </w:p>
        </w:tc>
        <w:tc>
          <w:tcPr>
            <w:tcW w:w="2218" w:type="dxa"/>
            <w:tcMar>
              <w:top w:w="60" w:type="dxa"/>
              <w:left w:w="100" w:type="dxa"/>
              <w:bottom w:w="60" w:type="dxa"/>
              <w:right w:w="100" w:type="dxa"/>
            </w:tcMar>
          </w:tcPr>
          <w:p w14:paraId="18665E9E" w14:textId="77777777" w:rsidR="00B4401F" w:rsidRDefault="007954BD">
            <w:pPr>
              <w:spacing w:after="40"/>
            </w:pPr>
            <w:r>
              <w:rPr>
                <w:i/>
                <w:iCs/>
                <w:sz w:val="17"/>
                <w:szCs w:val="17"/>
              </w:rPr>
              <w:t>Not deleted</w:t>
            </w:r>
            <w:r>
              <w:rPr>
                <w:sz w:val="17"/>
                <w:szCs w:val="17"/>
              </w:rPr>
              <w:t>, red</w:t>
            </w:r>
          </w:p>
        </w:tc>
        <w:tc>
          <w:tcPr>
            <w:tcW w:w="4854" w:type="dxa"/>
            <w:tcMar>
              <w:top w:w="60" w:type="dxa"/>
              <w:left w:w="100" w:type="dxa"/>
              <w:bottom w:w="60" w:type="dxa"/>
              <w:right w:w="100" w:type="dxa"/>
            </w:tcMar>
          </w:tcPr>
          <w:p w14:paraId="2A48859A" w14:textId="77777777" w:rsidR="00B4401F" w:rsidRDefault="007954BD">
            <w:pPr>
              <w:spacing w:after="40"/>
            </w:pPr>
            <w:r>
              <w:rPr>
                <w:sz w:val="17"/>
                <w:szCs w:val="17"/>
              </w:rPr>
              <w:t>The Active layer is still there, the managed layers changed, or the layers could not be read before the call (nothing was sent)</w:t>
            </w:r>
          </w:p>
        </w:tc>
      </w:tr>
      <w:tr w:rsidR="00B4401F" w14:paraId="0302E0F9" w14:textId="77777777">
        <w:trPr>
          <w:cantSplit/>
        </w:trPr>
        <w:tc>
          <w:tcPr>
            <w:tcW w:w="2288" w:type="dxa"/>
            <w:tcMar>
              <w:top w:w="60" w:type="dxa"/>
              <w:left w:w="100" w:type="dxa"/>
              <w:bottom w:w="60" w:type="dxa"/>
              <w:right w:w="100" w:type="dxa"/>
            </w:tcMar>
          </w:tcPr>
          <w:p w14:paraId="42CCCA9C" w14:textId="77777777" w:rsidR="00B4401F" w:rsidRDefault="007954BD">
            <w:pPr>
              <w:spacing w:after="40"/>
            </w:pPr>
            <w:r>
              <w:rPr>
                <w:rFonts w:ascii="Consolas" w:eastAsia="Consolas" w:hAnsi="Consolas" w:cs="Consolas"/>
                <w:sz w:val="15"/>
                <w:szCs w:val="15"/>
                <w:shd w:val="clear" w:color="auto" w:fill="F3F2F1"/>
              </w:rPr>
              <w:t>Skipped</w:t>
            </w:r>
          </w:p>
        </w:tc>
        <w:tc>
          <w:tcPr>
            <w:tcW w:w="2218" w:type="dxa"/>
            <w:tcMar>
              <w:top w:w="60" w:type="dxa"/>
              <w:left w:w="100" w:type="dxa"/>
              <w:bottom w:w="60" w:type="dxa"/>
              <w:right w:w="100" w:type="dxa"/>
            </w:tcMar>
          </w:tcPr>
          <w:p w14:paraId="45858A87" w14:textId="77777777" w:rsidR="00B4401F" w:rsidRDefault="007954BD">
            <w:pPr>
              <w:spacing w:after="40"/>
            </w:pPr>
            <w:r>
              <w:rPr>
                <w:i/>
                <w:iCs/>
                <w:sz w:val="17"/>
                <w:szCs w:val="17"/>
              </w:rPr>
              <w:t>Skipped</w:t>
            </w:r>
            <w:r>
              <w:rPr>
                <w:sz w:val="17"/>
                <w:szCs w:val="17"/>
              </w:rPr>
              <w:t>, grey</w:t>
            </w:r>
          </w:p>
        </w:tc>
        <w:tc>
          <w:tcPr>
            <w:tcW w:w="4854" w:type="dxa"/>
            <w:tcMar>
              <w:top w:w="60" w:type="dxa"/>
              <w:left w:w="100" w:type="dxa"/>
              <w:bottom w:w="60" w:type="dxa"/>
              <w:right w:w="100" w:type="dxa"/>
            </w:tcMar>
          </w:tcPr>
          <w:p w14:paraId="2F203E4D" w14:textId="77777777" w:rsidR="00B4401F" w:rsidRDefault="007954BD">
            <w:pPr>
              <w:spacing w:after="40"/>
            </w:pPr>
            <w:r>
              <w:rPr>
                <w:sz w:val="17"/>
                <w:szCs w:val="17"/>
              </w:rPr>
              <w:t>It has no unmanaged layer on top of a managed layer any more, or no layers under its layer name; nothing was sent</w:t>
            </w:r>
          </w:p>
        </w:tc>
      </w:tr>
      <w:tr w:rsidR="00B4401F" w14:paraId="59171444" w14:textId="77777777">
        <w:trPr>
          <w:cantSplit/>
        </w:trPr>
        <w:tc>
          <w:tcPr>
            <w:tcW w:w="2288" w:type="dxa"/>
            <w:tcMar>
              <w:top w:w="60" w:type="dxa"/>
              <w:left w:w="100" w:type="dxa"/>
              <w:bottom w:w="60" w:type="dxa"/>
              <w:right w:w="100" w:type="dxa"/>
            </w:tcMar>
          </w:tcPr>
          <w:p w14:paraId="207D717F" w14:textId="77777777" w:rsidR="00B4401F" w:rsidRDefault="007954BD">
            <w:pPr>
              <w:spacing w:after="40"/>
            </w:pPr>
            <w:r>
              <w:rPr>
                <w:rFonts w:ascii="Consolas" w:eastAsia="Consolas" w:hAnsi="Consolas" w:cs="Consolas"/>
                <w:sz w:val="15"/>
                <w:szCs w:val="15"/>
                <w:shd w:val="clear" w:color="auto" w:fill="F3F2F1"/>
              </w:rPr>
              <w:t>Not attempted</w:t>
            </w:r>
          </w:p>
        </w:tc>
        <w:tc>
          <w:tcPr>
            <w:tcW w:w="2218" w:type="dxa"/>
            <w:tcMar>
              <w:top w:w="60" w:type="dxa"/>
              <w:left w:w="100" w:type="dxa"/>
              <w:bottom w:w="60" w:type="dxa"/>
              <w:right w:w="100" w:type="dxa"/>
            </w:tcMar>
          </w:tcPr>
          <w:p w14:paraId="0777E218" w14:textId="77777777" w:rsidR="00B4401F" w:rsidRDefault="007954BD">
            <w:pPr>
              <w:spacing w:after="40"/>
            </w:pPr>
            <w:r>
              <w:rPr>
                <w:i/>
                <w:iCs/>
                <w:sz w:val="17"/>
                <w:szCs w:val="17"/>
              </w:rPr>
              <w:t>Not tried</w:t>
            </w:r>
            <w:r>
              <w:rPr>
                <w:sz w:val="17"/>
                <w:szCs w:val="17"/>
              </w:rPr>
              <w:t>, grey</w:t>
            </w:r>
          </w:p>
        </w:tc>
        <w:tc>
          <w:tcPr>
            <w:tcW w:w="4854" w:type="dxa"/>
            <w:tcMar>
              <w:top w:w="60" w:type="dxa"/>
              <w:left w:w="100" w:type="dxa"/>
              <w:bottom w:w="60" w:type="dxa"/>
              <w:right w:w="100" w:type="dxa"/>
            </w:tcMar>
          </w:tcPr>
          <w:p w14:paraId="1D296BBE" w14:textId="77777777" w:rsidR="00B4401F" w:rsidRDefault="007954BD">
            <w:pPr>
              <w:spacing w:after="40"/>
            </w:pPr>
            <w:r>
              <w:rPr>
                <w:sz w:val="17"/>
                <w:szCs w:val="17"/>
              </w:rPr>
              <w:t>You stopped the run before it, or the sign-in had expired; nothing was sent</w:t>
            </w:r>
          </w:p>
        </w:tc>
      </w:tr>
    </w:tbl>
    <w:p w14:paraId="6571500A" w14:textId="77777777" w:rsidR="00B4401F" w:rsidRDefault="00B4401F">
      <w:pPr>
        <w:spacing w:after="120"/>
      </w:pPr>
    </w:p>
    <w:p w14:paraId="47187995" w14:textId="77777777" w:rsidR="00B4401F" w:rsidRDefault="007954BD">
      <w:pPr>
        <w:pStyle w:val="Heading2"/>
        <w:keepNext/>
      </w:pPr>
      <w:bookmarkStart w:id="135" w:name="_Toc242921484"/>
      <w:r>
        <w:t>A.5 Messages</w:t>
      </w:r>
      <w:bookmarkEnd w:id="135"/>
    </w:p>
    <w:p w14:paraId="10FD1CD4" w14:textId="77777777" w:rsidR="00B4401F" w:rsidRDefault="007954BD">
      <w:pPr>
        <w:spacing w:after="120"/>
      </w:pPr>
      <w:r>
        <w:t xml:space="preserve">The texts the scanner shows, word for word, with their cause. </w:t>
      </w:r>
      <w:r>
        <w:rPr>
          <w:i/>
          <w:iCs/>
        </w:rPr>
        <w:t>Italic</w:t>
      </w:r>
      <w:r>
        <w:t xml:space="preserve"> parts are filled in.</w:t>
      </w:r>
    </w:p>
    <w:p w14:paraId="5947A05E" w14:textId="77777777" w:rsidR="00B4401F" w:rsidRDefault="007954BD">
      <w:pPr>
        <w:spacing w:after="120"/>
      </w:pPr>
      <w:r>
        <w:rPr>
          <w:b/>
          <w:bCs/>
        </w:rPr>
        <w:t>Starting</w:t>
      </w:r>
      <w:r>
        <w:t xml:space="preserve"> (browser alerts):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538AA6E8" w14:textId="77777777">
        <w:trPr>
          <w:cantSplit/>
          <w:tblHeader/>
        </w:trPr>
        <w:tc>
          <w:tcPr>
            <w:tcW w:w="4680" w:type="dxa"/>
            <w:shd w:val="clear" w:color="auto" w:fill="F3F2F1"/>
            <w:tcMar>
              <w:top w:w="60" w:type="dxa"/>
              <w:left w:w="100" w:type="dxa"/>
              <w:bottom w:w="60" w:type="dxa"/>
              <w:right w:w="100" w:type="dxa"/>
            </w:tcMar>
          </w:tcPr>
          <w:p w14:paraId="2BE02E8F" w14:textId="77777777" w:rsidR="00B4401F" w:rsidRDefault="007954BD">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5266F9D1" w14:textId="77777777" w:rsidR="00B4401F" w:rsidRDefault="007954BD">
            <w:pPr>
              <w:spacing w:after="40"/>
            </w:pPr>
            <w:r>
              <w:rPr>
                <w:b/>
                <w:bCs/>
                <w:sz w:val="17"/>
                <w:szCs w:val="17"/>
              </w:rPr>
              <w:t>Cause</w:t>
            </w:r>
          </w:p>
        </w:tc>
      </w:tr>
      <w:tr w:rsidR="00B4401F" w14:paraId="0579300F" w14:textId="77777777">
        <w:trPr>
          <w:cantSplit/>
        </w:trPr>
        <w:tc>
          <w:tcPr>
            <w:tcW w:w="4680" w:type="dxa"/>
            <w:tcMar>
              <w:top w:w="60" w:type="dxa"/>
              <w:left w:w="100" w:type="dxa"/>
              <w:bottom w:w="60" w:type="dxa"/>
              <w:right w:w="100" w:type="dxa"/>
            </w:tcMar>
          </w:tcPr>
          <w:p w14:paraId="09320646" w14:textId="77777777" w:rsidR="00B4401F" w:rsidRDefault="007954BD">
            <w:pPr>
              <w:spacing w:after="40"/>
            </w:pPr>
            <w:r>
              <w:rPr>
                <w:sz w:val="17"/>
                <w:szCs w:val="17"/>
              </w:rPr>
              <w:t>"Open the environment (https://&lt;org&gt;.crm.dynamics.com) or its Solutions page in the maker portal (make.powerapps.com) first, then click the bookmark again."</w:t>
            </w:r>
          </w:p>
        </w:tc>
        <w:tc>
          <w:tcPr>
            <w:tcW w:w="4680" w:type="dxa"/>
            <w:tcMar>
              <w:top w:w="60" w:type="dxa"/>
              <w:left w:w="100" w:type="dxa"/>
              <w:bottom w:w="60" w:type="dxa"/>
              <w:right w:w="100" w:type="dxa"/>
            </w:tcMar>
          </w:tcPr>
          <w:p w14:paraId="5F2765CC" w14:textId="77777777" w:rsidR="00B4401F" w:rsidRDefault="007954BD">
            <w:pPr>
              <w:spacing w:after="40"/>
            </w:pPr>
            <w:r>
              <w:rPr>
                <w:sz w:val="17"/>
                <w:szCs w:val="17"/>
              </w:rPr>
              <w:t xml:space="preserve">The page is neither on </w:t>
            </w:r>
            <w:r>
              <w:rPr>
                <w:rFonts w:ascii="Consolas" w:eastAsia="Consolas" w:hAnsi="Consolas" w:cs="Consolas"/>
                <w:sz w:val="15"/>
                <w:szCs w:val="15"/>
                <w:shd w:val="clear" w:color="auto" w:fill="F3F2F1"/>
              </w:rPr>
              <w:t>*.dynamics.com</w:t>
            </w:r>
            <w:r>
              <w:rPr>
                <w:sz w:val="17"/>
                <w:szCs w:val="17"/>
              </w:rPr>
              <w:t xml:space="preserve"> nor on the maker portal</w:t>
            </w:r>
          </w:p>
        </w:tc>
      </w:tr>
      <w:tr w:rsidR="00B4401F" w14:paraId="1975880E" w14:textId="77777777">
        <w:trPr>
          <w:cantSplit/>
        </w:trPr>
        <w:tc>
          <w:tcPr>
            <w:tcW w:w="4680" w:type="dxa"/>
            <w:tcMar>
              <w:top w:w="60" w:type="dxa"/>
              <w:left w:w="100" w:type="dxa"/>
              <w:bottom w:w="60" w:type="dxa"/>
              <w:right w:w="100" w:type="dxa"/>
            </w:tcMar>
          </w:tcPr>
          <w:p w14:paraId="153566F9" w14:textId="77777777" w:rsidR="00B4401F" w:rsidRDefault="007954BD">
            <w:pPr>
              <w:spacing w:after="40"/>
            </w:pPr>
            <w:r>
              <w:rPr>
                <w:sz w:val="17"/>
                <w:szCs w:val="17"/>
              </w:rPr>
              <w:t>"Open an environment in the maker portal (for example its Solutions page), then click the bookmark again."</w:t>
            </w:r>
          </w:p>
        </w:tc>
        <w:tc>
          <w:tcPr>
            <w:tcW w:w="4680" w:type="dxa"/>
            <w:tcMar>
              <w:top w:w="60" w:type="dxa"/>
              <w:left w:w="100" w:type="dxa"/>
              <w:bottom w:w="60" w:type="dxa"/>
              <w:right w:w="100" w:type="dxa"/>
            </w:tcMar>
          </w:tcPr>
          <w:p w14:paraId="3CBC28C9" w14:textId="77777777" w:rsidR="00B4401F" w:rsidRDefault="007954BD">
            <w:pPr>
              <w:spacing w:after="40"/>
            </w:pPr>
            <w:r>
              <w:rPr>
                <w:sz w:val="17"/>
                <w:szCs w:val="17"/>
              </w:rPr>
              <w:t>A maker portal page without an environment in its address</w:t>
            </w:r>
          </w:p>
        </w:tc>
      </w:tr>
      <w:tr w:rsidR="00B4401F" w14:paraId="6416B35C" w14:textId="77777777">
        <w:trPr>
          <w:cantSplit/>
        </w:trPr>
        <w:tc>
          <w:tcPr>
            <w:tcW w:w="4680" w:type="dxa"/>
            <w:tcMar>
              <w:top w:w="60" w:type="dxa"/>
              <w:left w:w="100" w:type="dxa"/>
              <w:bottom w:w="60" w:type="dxa"/>
              <w:right w:w="100" w:type="dxa"/>
            </w:tcMar>
          </w:tcPr>
          <w:p w14:paraId="4CF13D2E" w14:textId="77777777" w:rsidR="00B4401F" w:rsidRDefault="007954BD">
            <w:pPr>
              <w:spacing w:after="40"/>
            </w:pPr>
            <w:r>
              <w:rPr>
                <w:sz w:val="17"/>
                <w:szCs w:val="17"/>
              </w:rPr>
              <w:t>"The maker portal has no current sign-in to this environment's data. Wait until the Solutions list has loaded (or reload the page), then click the bookmark again."</w:t>
            </w:r>
          </w:p>
        </w:tc>
        <w:tc>
          <w:tcPr>
            <w:tcW w:w="4680" w:type="dxa"/>
            <w:tcMar>
              <w:top w:w="60" w:type="dxa"/>
              <w:left w:w="100" w:type="dxa"/>
              <w:bottom w:w="60" w:type="dxa"/>
              <w:right w:w="100" w:type="dxa"/>
            </w:tcMar>
          </w:tcPr>
          <w:p w14:paraId="5DC4DB1C" w14:textId="77777777" w:rsidR="00B4401F" w:rsidRDefault="007954BD">
            <w:pPr>
              <w:spacing w:after="40"/>
            </w:pPr>
            <w:r>
              <w:rPr>
                <w:sz w:val="17"/>
                <w:szCs w:val="17"/>
              </w:rPr>
              <w:t>No usable token matched the environment (</w:t>
            </w:r>
            <w:r>
              <w:rPr>
                <w:rFonts w:ascii="Consolas" w:eastAsia="Consolas" w:hAnsi="Consolas" w:cs="Consolas"/>
                <w:sz w:val="15"/>
                <w:szCs w:val="15"/>
                <w:shd w:val="clear" w:color="auto" w:fill="F3F2F1"/>
              </w:rPr>
              <w:t>connectMaker</w:t>
            </w:r>
            <w:r>
              <w:rPr>
                <w:sz w:val="17"/>
                <w:szCs w:val="17"/>
              </w:rPr>
              <w:t>)</w:t>
            </w:r>
          </w:p>
        </w:tc>
      </w:tr>
      <w:tr w:rsidR="00B4401F" w14:paraId="0B136C90" w14:textId="77777777">
        <w:trPr>
          <w:cantSplit/>
        </w:trPr>
        <w:tc>
          <w:tcPr>
            <w:tcW w:w="4680" w:type="dxa"/>
            <w:tcMar>
              <w:top w:w="60" w:type="dxa"/>
              <w:left w:w="100" w:type="dxa"/>
              <w:bottom w:w="60" w:type="dxa"/>
              <w:right w:w="100" w:type="dxa"/>
            </w:tcMar>
          </w:tcPr>
          <w:p w14:paraId="55EBC9BB" w14:textId="77777777" w:rsidR="00B4401F" w:rsidRDefault="007954BD">
            <w:pPr>
              <w:spacing w:after="40"/>
            </w:pPr>
            <w:r>
              <w:rPr>
                <w:sz w:val="17"/>
                <w:szCs w:val="17"/>
              </w:rPr>
              <w:t>"This browser holds the maker portal sign-in of more than one account for this environment, and the scanner cannot tell which one you are using. Sign out of the other account (or use a separate browser profile), reload the page, then click the bookmark again."</w:t>
            </w:r>
          </w:p>
        </w:tc>
        <w:tc>
          <w:tcPr>
            <w:tcW w:w="4680" w:type="dxa"/>
            <w:tcMar>
              <w:top w:w="60" w:type="dxa"/>
              <w:left w:w="100" w:type="dxa"/>
              <w:bottom w:w="60" w:type="dxa"/>
              <w:right w:w="100" w:type="dxa"/>
            </w:tcMar>
          </w:tcPr>
          <w:p w14:paraId="51A6E7B2" w14:textId="77777777" w:rsidR="00B4401F" w:rsidRDefault="007954BD">
            <w:pPr>
              <w:spacing w:after="40"/>
            </w:pPr>
            <w:r>
              <w:rPr>
                <w:sz w:val="17"/>
                <w:szCs w:val="17"/>
              </w:rPr>
              <w:t>Several accounts have a token, none is active</w:t>
            </w:r>
          </w:p>
        </w:tc>
      </w:tr>
      <w:tr w:rsidR="00B4401F" w14:paraId="7DE18DBC" w14:textId="77777777">
        <w:trPr>
          <w:cantSplit/>
        </w:trPr>
        <w:tc>
          <w:tcPr>
            <w:tcW w:w="4680" w:type="dxa"/>
            <w:tcMar>
              <w:top w:w="60" w:type="dxa"/>
              <w:left w:w="100" w:type="dxa"/>
              <w:bottom w:w="60" w:type="dxa"/>
              <w:right w:w="100" w:type="dxa"/>
            </w:tcMar>
          </w:tcPr>
          <w:p w14:paraId="03387C13" w14:textId="77777777" w:rsidR="00B4401F" w:rsidRDefault="007954BD">
            <w:pPr>
              <w:spacing w:after="40"/>
            </w:pPr>
            <w:r>
              <w:rPr>
                <w:sz w:val="17"/>
                <w:szCs w:val="17"/>
              </w:rPr>
              <w:t>"The maker portal moved to another environment while the scanner was starting. Click the bookmark again."</w:t>
            </w:r>
          </w:p>
        </w:tc>
        <w:tc>
          <w:tcPr>
            <w:tcW w:w="4680" w:type="dxa"/>
            <w:tcMar>
              <w:top w:w="60" w:type="dxa"/>
              <w:left w:w="100" w:type="dxa"/>
              <w:bottom w:w="60" w:type="dxa"/>
              <w:right w:w="100" w:type="dxa"/>
            </w:tcMar>
          </w:tcPr>
          <w:p w14:paraId="28FC9B60" w14:textId="77777777" w:rsidR="00B4401F" w:rsidRDefault="007954BD">
            <w:pPr>
              <w:spacing w:after="40"/>
            </w:pPr>
            <w:r>
              <w:rPr>
                <w:sz w:val="17"/>
                <w:szCs w:val="17"/>
              </w:rPr>
              <w:t>The page's environment changed during the start</w:t>
            </w:r>
          </w:p>
        </w:tc>
      </w:tr>
      <w:tr w:rsidR="00B4401F" w14:paraId="540E6015" w14:textId="77777777">
        <w:trPr>
          <w:cantSplit/>
        </w:trPr>
        <w:tc>
          <w:tcPr>
            <w:tcW w:w="4680" w:type="dxa"/>
            <w:tcMar>
              <w:top w:w="60" w:type="dxa"/>
              <w:left w:w="100" w:type="dxa"/>
              <w:bottom w:w="60" w:type="dxa"/>
              <w:right w:w="100" w:type="dxa"/>
            </w:tcMar>
          </w:tcPr>
          <w:p w14:paraId="510770AA" w14:textId="77777777" w:rsidR="00B4401F" w:rsidRDefault="007954BD">
            <w:pPr>
              <w:spacing w:after="40"/>
            </w:pPr>
            <w:r>
              <w:rPr>
                <w:sz w:val="17"/>
                <w:szCs w:val="17"/>
              </w:rPr>
              <w:t>"The scanner is still starting. Wait a moment."</w:t>
            </w:r>
          </w:p>
        </w:tc>
        <w:tc>
          <w:tcPr>
            <w:tcW w:w="4680" w:type="dxa"/>
            <w:tcMar>
              <w:top w:w="60" w:type="dxa"/>
              <w:left w:w="100" w:type="dxa"/>
              <w:bottom w:w="60" w:type="dxa"/>
              <w:right w:w="100" w:type="dxa"/>
            </w:tcMar>
          </w:tcPr>
          <w:p w14:paraId="2579FDE7" w14:textId="77777777" w:rsidR="00B4401F" w:rsidRDefault="007954BD">
            <w:pPr>
              <w:spacing w:after="40"/>
            </w:pPr>
            <w:r>
              <w:rPr>
                <w:sz w:val="17"/>
                <w:szCs w:val="17"/>
              </w:rPr>
              <w:t>A second click during the start</w:t>
            </w:r>
          </w:p>
        </w:tc>
      </w:tr>
      <w:tr w:rsidR="00B4401F" w14:paraId="7043DD90" w14:textId="77777777">
        <w:trPr>
          <w:cantSplit/>
        </w:trPr>
        <w:tc>
          <w:tcPr>
            <w:tcW w:w="4680" w:type="dxa"/>
            <w:tcMar>
              <w:top w:w="60" w:type="dxa"/>
              <w:left w:w="100" w:type="dxa"/>
              <w:bottom w:w="60" w:type="dxa"/>
              <w:right w:w="100" w:type="dxa"/>
            </w:tcMar>
          </w:tcPr>
          <w:p w14:paraId="4688E550" w14:textId="77777777" w:rsidR="00B4401F" w:rsidRDefault="007954BD">
            <w:pPr>
              <w:spacing w:after="40"/>
            </w:pPr>
            <w:r>
              <w:rPr>
                <w:sz w:val="17"/>
                <w:szCs w:val="17"/>
              </w:rPr>
              <w:t>"The scanner is still working. Wait until it has finished, then click the bookmark again."</w:t>
            </w:r>
          </w:p>
        </w:tc>
        <w:tc>
          <w:tcPr>
            <w:tcW w:w="4680" w:type="dxa"/>
            <w:tcMar>
              <w:top w:w="60" w:type="dxa"/>
              <w:left w:w="100" w:type="dxa"/>
              <w:bottom w:w="60" w:type="dxa"/>
              <w:right w:w="100" w:type="dxa"/>
            </w:tcMar>
          </w:tcPr>
          <w:p w14:paraId="0CD2062E" w14:textId="77777777" w:rsidR="00B4401F" w:rsidRDefault="007954BD">
            <w:pPr>
              <w:spacing w:after="40"/>
            </w:pPr>
            <w:r>
              <w:rPr>
                <w:sz w:val="17"/>
                <w:szCs w:val="17"/>
              </w:rPr>
              <w:t>A click in another environment while a scan or run is going on</w:t>
            </w:r>
          </w:p>
        </w:tc>
      </w:tr>
      <w:tr w:rsidR="00B4401F" w14:paraId="18ED199F" w14:textId="77777777">
        <w:trPr>
          <w:cantSplit/>
        </w:trPr>
        <w:tc>
          <w:tcPr>
            <w:tcW w:w="4680" w:type="dxa"/>
            <w:tcMar>
              <w:top w:w="60" w:type="dxa"/>
              <w:left w:w="100" w:type="dxa"/>
              <w:bottom w:w="60" w:type="dxa"/>
              <w:right w:w="100" w:type="dxa"/>
            </w:tcMar>
          </w:tcPr>
          <w:p w14:paraId="7697C8C2" w14:textId="77777777" w:rsidR="00B4401F" w:rsidRDefault="007954BD">
            <w:pPr>
              <w:spacing w:after="40"/>
            </w:pPr>
            <w:r>
              <w:rPr>
                <w:sz w:val="17"/>
                <w:szCs w:val="17"/>
              </w:rPr>
              <w:lastRenderedPageBreak/>
              <w:t>"An older version of the scanner is open on this page. Reload the page, then click the bookmark again."</w:t>
            </w:r>
          </w:p>
        </w:tc>
        <w:tc>
          <w:tcPr>
            <w:tcW w:w="4680" w:type="dxa"/>
            <w:tcMar>
              <w:top w:w="60" w:type="dxa"/>
              <w:left w:w="100" w:type="dxa"/>
              <w:bottom w:w="60" w:type="dxa"/>
              <w:right w:w="100" w:type="dxa"/>
            </w:tcMar>
          </w:tcPr>
          <w:p w14:paraId="37FDA699" w14:textId="77777777" w:rsidR="00B4401F" w:rsidRDefault="007954BD">
            <w:pPr>
              <w:spacing w:after="40"/>
            </w:pPr>
            <w:r>
              <w:rPr>
                <w:sz w:val="17"/>
                <w:szCs w:val="17"/>
              </w:rPr>
              <w:t xml:space="preserve">A version without </w:t>
            </w:r>
            <w:r>
              <w:rPr>
                <w:rFonts w:ascii="Consolas" w:eastAsia="Consolas" w:hAnsi="Consolas" w:cs="Consolas"/>
                <w:sz w:val="15"/>
                <w:szCs w:val="15"/>
                <w:shd w:val="clear" w:color="auto" w:fill="F3F2F1"/>
              </w:rPr>
              <w:t>destroy</w:t>
            </w:r>
            <w:r>
              <w:rPr>
                <w:sz w:val="17"/>
                <w:szCs w:val="17"/>
              </w:rPr>
              <w:t xml:space="preserve"> is on the page</w:t>
            </w:r>
          </w:p>
        </w:tc>
      </w:tr>
      <w:tr w:rsidR="00B4401F" w14:paraId="7C409210" w14:textId="77777777">
        <w:trPr>
          <w:cantSplit/>
        </w:trPr>
        <w:tc>
          <w:tcPr>
            <w:tcW w:w="4680" w:type="dxa"/>
            <w:tcMar>
              <w:top w:w="60" w:type="dxa"/>
              <w:left w:w="100" w:type="dxa"/>
              <w:bottom w:w="60" w:type="dxa"/>
              <w:right w:w="100" w:type="dxa"/>
            </w:tcMar>
          </w:tcPr>
          <w:p w14:paraId="5AFC9AAA" w14:textId="77777777" w:rsidR="00B4401F" w:rsidRDefault="007954BD">
            <w:pPr>
              <w:spacing w:after="40"/>
            </w:pPr>
            <w:r>
              <w:rPr>
                <w:sz w:val="17"/>
                <w:szCs w:val="17"/>
              </w:rPr>
              <w:t xml:space="preserve">"The unmanaged layer scanner could not start: </w:t>
            </w:r>
            <w:r>
              <w:rPr>
                <w:i/>
                <w:iCs/>
                <w:sz w:val="17"/>
                <w:szCs w:val="17"/>
              </w:rPr>
              <w:t>message</w:t>
            </w:r>
            <w:r>
              <w:rPr>
                <w:sz w:val="17"/>
                <w:szCs w:val="17"/>
              </w:rPr>
              <w:t>"</w:t>
            </w:r>
          </w:p>
        </w:tc>
        <w:tc>
          <w:tcPr>
            <w:tcW w:w="4680" w:type="dxa"/>
            <w:tcMar>
              <w:top w:w="60" w:type="dxa"/>
              <w:left w:w="100" w:type="dxa"/>
              <w:bottom w:w="60" w:type="dxa"/>
              <w:right w:w="100" w:type="dxa"/>
            </w:tcMar>
          </w:tcPr>
          <w:p w14:paraId="27C6448D" w14:textId="77777777" w:rsidR="00B4401F" w:rsidRDefault="007954BD">
            <w:pPr>
              <w:spacing w:after="40"/>
            </w:pPr>
            <w:r>
              <w:rPr>
                <w:sz w:val="17"/>
                <w:szCs w:val="17"/>
              </w:rPr>
              <w:t>The loader failed (</w:t>
            </w:r>
            <w:r>
              <w:rPr>
                <w:color w:val="0F6CBD"/>
                <w:sz w:val="17"/>
                <w:szCs w:val="17"/>
              </w:rPr>
              <w:t>12.2</w:t>
            </w:r>
            <w:r>
              <w:rPr>
                <w:sz w:val="17"/>
                <w:szCs w:val="17"/>
              </w:rPr>
              <w:t>)</w:t>
            </w:r>
          </w:p>
        </w:tc>
      </w:tr>
      <w:tr w:rsidR="00B4401F" w14:paraId="5A0AC850" w14:textId="77777777">
        <w:trPr>
          <w:cantSplit/>
        </w:trPr>
        <w:tc>
          <w:tcPr>
            <w:tcW w:w="4680" w:type="dxa"/>
            <w:tcMar>
              <w:top w:w="60" w:type="dxa"/>
              <w:left w:w="100" w:type="dxa"/>
              <w:bottom w:w="60" w:type="dxa"/>
              <w:right w:w="100" w:type="dxa"/>
            </w:tcMar>
          </w:tcPr>
          <w:p w14:paraId="54305C88" w14:textId="77777777" w:rsidR="00B4401F" w:rsidRDefault="007954BD">
            <w:pPr>
              <w:spacing w:after="40"/>
            </w:pPr>
            <w:r>
              <w:rPr>
                <w:sz w:val="17"/>
                <w:szCs w:val="17"/>
              </w:rPr>
              <w:t>"This page does not allow the unmanaged layer scanner to run."</w:t>
            </w:r>
          </w:p>
        </w:tc>
        <w:tc>
          <w:tcPr>
            <w:tcW w:w="4680" w:type="dxa"/>
            <w:tcMar>
              <w:top w:w="60" w:type="dxa"/>
              <w:left w:w="100" w:type="dxa"/>
              <w:bottom w:w="60" w:type="dxa"/>
              <w:right w:w="100" w:type="dxa"/>
            </w:tcMar>
          </w:tcPr>
          <w:p w14:paraId="5E5ABCD3" w14:textId="77777777" w:rsidR="00B4401F" w:rsidRDefault="007954BD">
            <w:pPr>
              <w:spacing w:after="40"/>
            </w:pPr>
            <w:r>
              <w:rPr>
                <w:sz w:val="17"/>
                <w:szCs w:val="17"/>
              </w:rPr>
              <w:t xml:space="preserve">The page forbids </w:t>
            </w:r>
            <w:r>
              <w:rPr>
                <w:rFonts w:ascii="Consolas" w:eastAsia="Consolas" w:hAnsi="Consolas" w:cs="Consolas"/>
                <w:sz w:val="15"/>
                <w:szCs w:val="15"/>
                <w:shd w:val="clear" w:color="auto" w:fill="F3F2F1"/>
              </w:rPr>
              <w:t>eval</w:t>
            </w:r>
            <w:r>
              <w:rPr>
                <w:sz w:val="17"/>
                <w:szCs w:val="17"/>
              </w:rPr>
              <w:t xml:space="preserve"> and </w:t>
            </w:r>
            <w:r>
              <w:rPr>
                <w:rFonts w:ascii="Consolas" w:eastAsia="Consolas" w:hAnsi="Consolas" w:cs="Consolas"/>
                <w:sz w:val="15"/>
                <w:szCs w:val="15"/>
                <w:shd w:val="clear" w:color="auto" w:fill="F3F2F1"/>
              </w:rPr>
              <w:t>blob:</w:t>
            </w:r>
            <w:r>
              <w:rPr>
                <w:sz w:val="17"/>
                <w:szCs w:val="17"/>
              </w:rPr>
              <w:t xml:space="preserve"> scripts (</w:t>
            </w:r>
            <w:r>
              <w:rPr>
                <w:color w:val="0F6CBD"/>
                <w:sz w:val="17"/>
                <w:szCs w:val="17"/>
              </w:rPr>
              <w:t>12.3</w:t>
            </w:r>
            <w:r>
              <w:rPr>
                <w:sz w:val="17"/>
                <w:szCs w:val="17"/>
              </w:rPr>
              <w:t>)</w:t>
            </w:r>
          </w:p>
        </w:tc>
      </w:tr>
    </w:tbl>
    <w:p w14:paraId="6AB380D9" w14:textId="77777777" w:rsidR="00B4401F" w:rsidRDefault="00B4401F">
      <w:pPr>
        <w:spacing w:after="120"/>
      </w:pPr>
    </w:p>
    <w:p w14:paraId="0362F23B" w14:textId="77777777" w:rsidR="00B4401F" w:rsidRDefault="007954BD">
      <w:pPr>
        <w:spacing w:after="120"/>
      </w:pPr>
      <w:r>
        <w:rPr>
          <w:b/>
          <w:bCs/>
        </w:rPr>
        <w:t>Sign-in and requests</w:t>
      </w:r>
      <w:r>
        <w:t xml:space="preserve"> (in banners' Details, the failure screen and rows):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680"/>
        <w:gridCol w:w="4680"/>
      </w:tblGrid>
      <w:tr w:rsidR="00B4401F" w14:paraId="19A3B9E2" w14:textId="77777777">
        <w:trPr>
          <w:cantSplit/>
          <w:tblHeader/>
        </w:trPr>
        <w:tc>
          <w:tcPr>
            <w:tcW w:w="4680" w:type="dxa"/>
            <w:shd w:val="clear" w:color="auto" w:fill="F3F2F1"/>
            <w:tcMar>
              <w:top w:w="60" w:type="dxa"/>
              <w:left w:w="100" w:type="dxa"/>
              <w:bottom w:w="60" w:type="dxa"/>
              <w:right w:w="100" w:type="dxa"/>
            </w:tcMar>
          </w:tcPr>
          <w:p w14:paraId="05F37C68" w14:textId="77777777" w:rsidR="00B4401F" w:rsidRDefault="007954BD">
            <w:pPr>
              <w:spacing w:after="40"/>
            </w:pPr>
            <w:r>
              <w:rPr>
                <w:b/>
                <w:bCs/>
                <w:sz w:val="17"/>
                <w:szCs w:val="17"/>
              </w:rPr>
              <w:t>Message</w:t>
            </w:r>
          </w:p>
        </w:tc>
        <w:tc>
          <w:tcPr>
            <w:tcW w:w="4680" w:type="dxa"/>
            <w:shd w:val="clear" w:color="auto" w:fill="F3F2F1"/>
            <w:tcMar>
              <w:top w:w="60" w:type="dxa"/>
              <w:left w:w="100" w:type="dxa"/>
              <w:bottom w:w="60" w:type="dxa"/>
              <w:right w:w="100" w:type="dxa"/>
            </w:tcMar>
          </w:tcPr>
          <w:p w14:paraId="68F85362" w14:textId="77777777" w:rsidR="00B4401F" w:rsidRDefault="007954BD">
            <w:pPr>
              <w:spacing w:after="40"/>
            </w:pPr>
            <w:r>
              <w:rPr>
                <w:b/>
                <w:bCs/>
                <w:sz w:val="17"/>
                <w:szCs w:val="17"/>
              </w:rPr>
              <w:t>Cause</w:t>
            </w:r>
          </w:p>
        </w:tc>
      </w:tr>
      <w:tr w:rsidR="00B4401F" w14:paraId="10EA6F5C" w14:textId="77777777">
        <w:trPr>
          <w:cantSplit/>
        </w:trPr>
        <w:tc>
          <w:tcPr>
            <w:tcW w:w="4680" w:type="dxa"/>
            <w:tcMar>
              <w:top w:w="60" w:type="dxa"/>
              <w:left w:w="100" w:type="dxa"/>
              <w:bottom w:w="60" w:type="dxa"/>
              <w:right w:w="100" w:type="dxa"/>
            </w:tcMar>
          </w:tcPr>
          <w:p w14:paraId="391EE06E" w14:textId="77777777" w:rsidR="00B4401F" w:rsidRDefault="007954BD">
            <w:pPr>
              <w:spacing w:after="40"/>
            </w:pPr>
            <w:r>
              <w:rPr>
                <w:sz w:val="17"/>
                <w:szCs w:val="17"/>
              </w:rPr>
              <w:t>"Your session has expired. Reload the page, sign in again and click the bookmark."</w:t>
            </w:r>
          </w:p>
        </w:tc>
        <w:tc>
          <w:tcPr>
            <w:tcW w:w="4680" w:type="dxa"/>
            <w:tcMar>
              <w:top w:w="60" w:type="dxa"/>
              <w:left w:w="100" w:type="dxa"/>
              <w:bottom w:w="60" w:type="dxa"/>
              <w:right w:w="100" w:type="dxa"/>
            </w:tcMar>
          </w:tcPr>
          <w:p w14:paraId="7094A0D1" w14:textId="77777777" w:rsidR="00B4401F" w:rsidRDefault="007954BD">
            <w:pPr>
              <w:spacing w:after="40"/>
            </w:pPr>
            <w:r>
              <w:rPr>
                <w:sz w:val="17"/>
                <w:szCs w:val="17"/>
              </w:rPr>
              <w:t>401, or a redirect to sign in, on an environment page</w:t>
            </w:r>
          </w:p>
        </w:tc>
      </w:tr>
      <w:tr w:rsidR="00B4401F" w14:paraId="53A37A86" w14:textId="77777777">
        <w:trPr>
          <w:cantSplit/>
        </w:trPr>
        <w:tc>
          <w:tcPr>
            <w:tcW w:w="4680" w:type="dxa"/>
            <w:tcMar>
              <w:top w:w="60" w:type="dxa"/>
              <w:left w:w="100" w:type="dxa"/>
              <w:bottom w:w="60" w:type="dxa"/>
              <w:right w:w="100" w:type="dxa"/>
            </w:tcMar>
          </w:tcPr>
          <w:p w14:paraId="0CBED299" w14:textId="77777777" w:rsidR="00B4401F" w:rsidRDefault="007954BD">
            <w:pPr>
              <w:spacing w:after="40"/>
            </w:pPr>
            <w:r>
              <w:rPr>
                <w:sz w:val="17"/>
                <w:szCs w:val="17"/>
              </w:rPr>
              <w:t>"The maker portal's sign-in to this environment has expired. Reload the page, then click the bookmark again."</w:t>
            </w:r>
          </w:p>
        </w:tc>
        <w:tc>
          <w:tcPr>
            <w:tcW w:w="4680" w:type="dxa"/>
            <w:tcMar>
              <w:top w:w="60" w:type="dxa"/>
              <w:left w:w="100" w:type="dxa"/>
              <w:bottom w:w="60" w:type="dxa"/>
              <w:right w:w="100" w:type="dxa"/>
            </w:tcMar>
          </w:tcPr>
          <w:p w14:paraId="0FA1F793" w14:textId="77777777" w:rsidR="00B4401F" w:rsidRDefault="007954BD">
            <w:pPr>
              <w:spacing w:after="40"/>
            </w:pPr>
            <w:r>
              <w:rPr>
                <w:sz w:val="17"/>
                <w:szCs w:val="17"/>
              </w:rPr>
              <w:t>The borrowed token has under 30 seconds left, or a 401 after one retry</w:t>
            </w:r>
          </w:p>
        </w:tc>
      </w:tr>
      <w:tr w:rsidR="00B4401F" w14:paraId="2D64BD91" w14:textId="77777777">
        <w:trPr>
          <w:cantSplit/>
        </w:trPr>
        <w:tc>
          <w:tcPr>
            <w:tcW w:w="4680" w:type="dxa"/>
            <w:tcMar>
              <w:top w:w="60" w:type="dxa"/>
              <w:left w:w="100" w:type="dxa"/>
              <w:bottom w:w="60" w:type="dxa"/>
              <w:right w:w="100" w:type="dxa"/>
            </w:tcMar>
          </w:tcPr>
          <w:p w14:paraId="41A04264" w14:textId="77777777" w:rsidR="00B4401F" w:rsidRDefault="007954BD">
            <w:pPr>
              <w:spacing w:after="40"/>
            </w:pPr>
            <w:r>
              <w:rPr>
                <w:sz w:val="17"/>
                <w:szCs w:val="17"/>
              </w:rPr>
              <w:t>"Blocked: the scanner is read-only outside a confirmed removal."</w:t>
            </w:r>
          </w:p>
        </w:tc>
        <w:tc>
          <w:tcPr>
            <w:tcW w:w="4680" w:type="dxa"/>
            <w:tcMar>
              <w:top w:w="60" w:type="dxa"/>
              <w:left w:w="100" w:type="dxa"/>
              <w:bottom w:w="60" w:type="dxa"/>
              <w:right w:w="100" w:type="dxa"/>
            </w:tcMar>
          </w:tcPr>
          <w:p w14:paraId="3C1FDCC1" w14:textId="77777777" w:rsidR="00B4401F" w:rsidRDefault="007954BD">
            <w:pPr>
              <w:spacing w:after="40"/>
            </w:pPr>
            <w:r>
              <w:rPr>
                <w:sz w:val="17"/>
                <w:szCs w:val="17"/>
              </w:rPr>
              <w:t>A write outside a run (a bug)</w:t>
            </w:r>
          </w:p>
        </w:tc>
      </w:tr>
      <w:tr w:rsidR="00B4401F" w14:paraId="7F7BE4CA" w14:textId="77777777">
        <w:trPr>
          <w:cantSplit/>
        </w:trPr>
        <w:tc>
          <w:tcPr>
            <w:tcW w:w="4680" w:type="dxa"/>
            <w:tcMar>
              <w:top w:w="60" w:type="dxa"/>
              <w:left w:w="100" w:type="dxa"/>
              <w:bottom w:w="60" w:type="dxa"/>
              <w:right w:w="100" w:type="dxa"/>
            </w:tcMar>
          </w:tcPr>
          <w:p w14:paraId="0CC93B45" w14:textId="77777777" w:rsidR="00B4401F" w:rsidRDefault="007954BD">
            <w:pPr>
              <w:spacing w:after="40"/>
            </w:pPr>
            <w:r>
              <w:rPr>
                <w:sz w:val="17"/>
                <w:szCs w:val="17"/>
              </w:rPr>
              <w:t xml:space="preserve">"Blocked: </w:t>
            </w:r>
            <w:r>
              <w:rPr>
                <w:i/>
                <w:iCs/>
                <w:sz w:val="17"/>
                <w:szCs w:val="17"/>
              </w:rPr>
              <w:t>address</w:t>
            </w:r>
            <w:r>
              <w:rPr>
                <w:sz w:val="17"/>
                <w:szCs w:val="17"/>
              </w:rPr>
              <w:t xml:space="preserve"> is not this environment's Web API." / "... is not a valid address."</w:t>
            </w:r>
          </w:p>
        </w:tc>
        <w:tc>
          <w:tcPr>
            <w:tcW w:w="4680" w:type="dxa"/>
            <w:tcMar>
              <w:top w:w="60" w:type="dxa"/>
              <w:left w:w="100" w:type="dxa"/>
              <w:bottom w:w="60" w:type="dxa"/>
              <w:right w:w="100" w:type="dxa"/>
            </w:tcMar>
          </w:tcPr>
          <w:p w14:paraId="1EF38682" w14:textId="77777777" w:rsidR="00B4401F" w:rsidRDefault="007954BD">
            <w:pPr>
              <w:spacing w:after="40"/>
            </w:pPr>
            <w:r>
              <w:rPr>
                <w:sz w:val="17"/>
                <w:szCs w:val="17"/>
              </w:rPr>
              <w:t xml:space="preserve">An address outside the environment's </w:t>
            </w:r>
            <w:r>
              <w:rPr>
                <w:rFonts w:ascii="Consolas" w:eastAsia="Consolas" w:hAnsi="Consolas" w:cs="Consolas"/>
                <w:sz w:val="15"/>
                <w:szCs w:val="15"/>
                <w:shd w:val="clear" w:color="auto" w:fill="F3F2F1"/>
              </w:rPr>
              <w:t>/api/data/v9.2/</w:t>
            </w:r>
            <w:r>
              <w:rPr>
                <w:sz w:val="17"/>
                <w:szCs w:val="17"/>
              </w:rPr>
              <w:t>, one that cannot be decoded, or one with an empty segment</w:t>
            </w:r>
          </w:p>
        </w:tc>
      </w:tr>
      <w:tr w:rsidR="00B4401F" w14:paraId="5498C0C1" w14:textId="77777777">
        <w:trPr>
          <w:cantSplit/>
        </w:trPr>
        <w:tc>
          <w:tcPr>
            <w:tcW w:w="4680" w:type="dxa"/>
            <w:tcMar>
              <w:top w:w="60" w:type="dxa"/>
              <w:left w:w="100" w:type="dxa"/>
              <w:bottom w:w="60" w:type="dxa"/>
              <w:right w:w="100" w:type="dxa"/>
            </w:tcMar>
          </w:tcPr>
          <w:p w14:paraId="4F052918" w14:textId="77777777" w:rsidR="00B4401F" w:rsidRDefault="007954BD">
            <w:pPr>
              <w:spacing w:after="40"/>
            </w:pPr>
            <w:r>
              <w:rPr>
                <w:sz w:val="17"/>
                <w:szCs w:val="17"/>
              </w:rPr>
              <w:t xml:space="preserve">"Not a component id and layer name: </w:t>
            </w:r>
            <w:r>
              <w:rPr>
                <w:i/>
                <w:iCs/>
                <w:sz w:val="17"/>
                <w:szCs w:val="17"/>
              </w:rPr>
              <w:t>id</w:t>
            </w:r>
            <w:r>
              <w:rPr>
                <w:sz w:val="17"/>
                <w:szCs w:val="17"/>
              </w:rPr>
              <w:t xml:space="preserve"> </w:t>
            </w:r>
            <w:r>
              <w:rPr>
                <w:i/>
                <w:iCs/>
                <w:sz w:val="17"/>
                <w:szCs w:val="17"/>
              </w:rPr>
              <w:t>name</w:t>
            </w:r>
            <w:r>
              <w:rPr>
                <w:sz w:val="17"/>
                <w:szCs w:val="17"/>
              </w:rPr>
              <w:t>"</w:t>
            </w:r>
          </w:p>
        </w:tc>
        <w:tc>
          <w:tcPr>
            <w:tcW w:w="4680" w:type="dxa"/>
            <w:tcMar>
              <w:top w:w="60" w:type="dxa"/>
              <w:left w:w="100" w:type="dxa"/>
              <w:bottom w:w="60" w:type="dxa"/>
              <w:right w:w="100" w:type="dxa"/>
            </w:tcMar>
          </w:tcPr>
          <w:p w14:paraId="1406668C" w14:textId="77777777" w:rsidR="00B4401F" w:rsidRDefault="007954BD">
            <w:pPr>
              <w:spacing w:after="40"/>
            </w:pPr>
            <w:r>
              <w:rPr>
                <w:rFonts w:ascii="Consolas" w:eastAsia="Consolas" w:hAnsi="Consolas" w:cs="Consolas"/>
                <w:sz w:val="15"/>
                <w:szCs w:val="15"/>
                <w:shd w:val="clear" w:color="auto" w:fill="F3F2F1"/>
              </w:rPr>
              <w:t>placeOk</w:t>
            </w:r>
            <w:r>
              <w:rPr>
                <w:sz w:val="17"/>
                <w:szCs w:val="17"/>
              </w:rPr>
              <w:t xml:space="preserve"> refused a value</w:t>
            </w:r>
          </w:p>
        </w:tc>
      </w:tr>
      <w:tr w:rsidR="00B4401F" w14:paraId="55C4953F" w14:textId="77777777">
        <w:trPr>
          <w:cantSplit/>
        </w:trPr>
        <w:tc>
          <w:tcPr>
            <w:tcW w:w="4680" w:type="dxa"/>
            <w:tcMar>
              <w:top w:w="60" w:type="dxa"/>
              <w:left w:w="100" w:type="dxa"/>
              <w:bottom w:w="60" w:type="dxa"/>
              <w:right w:w="100" w:type="dxa"/>
            </w:tcMar>
          </w:tcPr>
          <w:p w14:paraId="0327994A" w14:textId="77777777" w:rsidR="00B4401F" w:rsidRDefault="007954BD">
            <w:pPr>
              <w:spacing w:after="40"/>
            </w:pPr>
            <w:r>
              <w:rPr>
                <w:sz w:val="17"/>
                <w:szCs w:val="17"/>
              </w:rPr>
              <w:t>"</w:t>
            </w:r>
            <w:r>
              <w:rPr>
                <w:i/>
                <w:iCs/>
                <w:sz w:val="17"/>
                <w:szCs w:val="17"/>
              </w:rPr>
              <w:t>METHOD</w:t>
            </w:r>
            <w:r>
              <w:rPr>
                <w:sz w:val="17"/>
                <w:szCs w:val="17"/>
              </w:rPr>
              <w:t xml:space="preserve"> </w:t>
            </w:r>
            <w:r>
              <w:rPr>
                <w:i/>
                <w:iCs/>
                <w:sz w:val="17"/>
                <w:szCs w:val="17"/>
              </w:rPr>
              <w:t>path</w:t>
            </w:r>
            <w:r>
              <w:rPr>
                <w:sz w:val="17"/>
                <w:szCs w:val="17"/>
              </w:rPr>
              <w:t xml:space="preserve">: HTTP </w:t>
            </w:r>
            <w:r>
              <w:rPr>
                <w:i/>
                <w:iCs/>
                <w:sz w:val="17"/>
                <w:szCs w:val="17"/>
              </w:rPr>
              <w:t>status</w:t>
            </w:r>
            <w:r>
              <w:rPr>
                <w:sz w:val="17"/>
                <w:szCs w:val="17"/>
              </w:rPr>
              <w:t xml:space="preserve"> </w:t>
            </w:r>
            <w:r>
              <w:rPr>
                <w:i/>
                <w:iCs/>
                <w:sz w:val="17"/>
                <w:szCs w:val="17"/>
              </w:rPr>
              <w:t>Dataverse's message</w:t>
            </w:r>
            <w:r>
              <w:rPr>
                <w:sz w:val="17"/>
                <w:szCs w:val="17"/>
              </w:rPr>
              <w:t>"</w:t>
            </w:r>
          </w:p>
        </w:tc>
        <w:tc>
          <w:tcPr>
            <w:tcW w:w="4680" w:type="dxa"/>
            <w:tcMar>
              <w:top w:w="60" w:type="dxa"/>
              <w:left w:w="100" w:type="dxa"/>
              <w:bottom w:w="60" w:type="dxa"/>
              <w:right w:w="100" w:type="dxa"/>
            </w:tcMar>
          </w:tcPr>
          <w:p w14:paraId="213051F3" w14:textId="77777777" w:rsidR="00B4401F" w:rsidRDefault="007954BD">
            <w:pPr>
              <w:spacing w:after="40"/>
            </w:pPr>
            <w:r>
              <w:rPr>
                <w:sz w:val="17"/>
                <w:szCs w:val="17"/>
              </w:rPr>
              <w:t>Dataverse answered with an error</w:t>
            </w:r>
          </w:p>
        </w:tc>
      </w:tr>
      <w:tr w:rsidR="00B4401F" w14:paraId="04AA9232" w14:textId="77777777">
        <w:trPr>
          <w:cantSplit/>
        </w:trPr>
        <w:tc>
          <w:tcPr>
            <w:tcW w:w="4680" w:type="dxa"/>
            <w:tcMar>
              <w:top w:w="60" w:type="dxa"/>
              <w:left w:w="100" w:type="dxa"/>
              <w:bottom w:w="60" w:type="dxa"/>
              <w:right w:w="100" w:type="dxa"/>
            </w:tcMar>
          </w:tcPr>
          <w:p w14:paraId="719E64AE" w14:textId="77777777" w:rsidR="00B4401F" w:rsidRDefault="007954BD">
            <w:pPr>
              <w:spacing w:after="40"/>
            </w:pPr>
            <w:r>
              <w:rPr>
                <w:sz w:val="17"/>
                <w:szCs w:val="17"/>
              </w:rPr>
              <w:t>"</w:t>
            </w:r>
            <w:r>
              <w:rPr>
                <w:i/>
                <w:iCs/>
                <w:sz w:val="17"/>
                <w:szCs w:val="17"/>
              </w:rPr>
              <w:t>METHOD</w:t>
            </w:r>
            <w:r>
              <w:rPr>
                <w:sz w:val="17"/>
                <w:szCs w:val="17"/>
              </w:rPr>
              <w:t xml:space="preserve"> </w:t>
            </w:r>
            <w:r>
              <w:rPr>
                <w:i/>
                <w:iCs/>
                <w:sz w:val="17"/>
                <w:szCs w:val="17"/>
              </w:rPr>
              <w:t>path</w:t>
            </w:r>
            <w:r>
              <w:rPr>
                <w:sz w:val="17"/>
                <w:szCs w:val="17"/>
              </w:rPr>
              <w:t xml:space="preserve">: network error </w:t>
            </w:r>
            <w:r>
              <w:rPr>
                <w:i/>
                <w:iCs/>
                <w:sz w:val="17"/>
                <w:szCs w:val="17"/>
              </w:rPr>
              <w:t>message</w:t>
            </w:r>
            <w:r>
              <w:rPr>
                <w:sz w:val="17"/>
                <w:szCs w:val="17"/>
              </w:rPr>
              <w:t>"</w:t>
            </w:r>
          </w:p>
        </w:tc>
        <w:tc>
          <w:tcPr>
            <w:tcW w:w="4680" w:type="dxa"/>
            <w:tcMar>
              <w:top w:w="60" w:type="dxa"/>
              <w:left w:w="100" w:type="dxa"/>
              <w:bottom w:w="60" w:type="dxa"/>
              <w:right w:w="100" w:type="dxa"/>
            </w:tcMar>
          </w:tcPr>
          <w:p w14:paraId="64895C66" w14:textId="77777777" w:rsidR="00B4401F" w:rsidRDefault="007954BD">
            <w:pPr>
              <w:spacing w:after="40"/>
            </w:pPr>
            <w:r>
              <w:rPr>
                <w:sz w:val="17"/>
                <w:szCs w:val="17"/>
              </w:rPr>
              <w:t>No answer after the retries (writes: no retry)</w:t>
            </w:r>
          </w:p>
        </w:tc>
      </w:tr>
      <w:tr w:rsidR="00B4401F" w14:paraId="4101B6FF" w14:textId="77777777">
        <w:trPr>
          <w:cantSplit/>
        </w:trPr>
        <w:tc>
          <w:tcPr>
            <w:tcW w:w="4680" w:type="dxa"/>
            <w:tcMar>
              <w:top w:w="60" w:type="dxa"/>
              <w:left w:w="100" w:type="dxa"/>
              <w:bottom w:w="60" w:type="dxa"/>
              <w:right w:w="100" w:type="dxa"/>
            </w:tcMar>
          </w:tcPr>
          <w:p w14:paraId="1EB7332D" w14:textId="77777777" w:rsidR="00B4401F" w:rsidRDefault="007954BD">
            <w:pPr>
              <w:spacing w:after="40"/>
            </w:pPr>
            <w:r>
              <w:rPr>
                <w:sz w:val="17"/>
                <w:szCs w:val="17"/>
              </w:rPr>
              <w:t>"</w:t>
            </w:r>
            <w:r>
              <w:rPr>
                <w:i/>
                <w:iCs/>
                <w:sz w:val="17"/>
                <w:szCs w:val="17"/>
              </w:rPr>
              <w:t>METHOD</w:t>
            </w:r>
            <w:r>
              <w:rPr>
                <w:sz w:val="17"/>
                <w:szCs w:val="17"/>
              </w:rPr>
              <w:t xml:space="preserve"> </w:t>
            </w:r>
            <w:r>
              <w:rPr>
                <w:i/>
                <w:iCs/>
                <w:sz w:val="17"/>
                <w:szCs w:val="17"/>
              </w:rPr>
              <w:t>path</w:t>
            </w:r>
            <w:r>
              <w:rPr>
                <w:sz w:val="17"/>
                <w:szCs w:val="17"/>
              </w:rPr>
              <w:t>: no answer within 5 minutes"</w:t>
            </w:r>
          </w:p>
        </w:tc>
        <w:tc>
          <w:tcPr>
            <w:tcW w:w="4680" w:type="dxa"/>
            <w:tcMar>
              <w:top w:w="60" w:type="dxa"/>
              <w:left w:w="100" w:type="dxa"/>
              <w:bottom w:w="60" w:type="dxa"/>
              <w:right w:w="100" w:type="dxa"/>
            </w:tcMar>
          </w:tcPr>
          <w:p w14:paraId="753302DC" w14:textId="77777777" w:rsidR="00B4401F" w:rsidRDefault="007954BD">
            <w:pPr>
              <w:spacing w:after="40"/>
            </w:pPr>
            <w:r>
              <w:rPr>
                <w:sz w:val="17"/>
                <w:szCs w:val="17"/>
              </w:rPr>
              <w:t xml:space="preserve">A read ran past </w:t>
            </w:r>
            <w:r>
              <w:rPr>
                <w:rFonts w:ascii="Consolas" w:eastAsia="Consolas" w:hAnsi="Consolas" w:cs="Consolas"/>
                <w:sz w:val="15"/>
                <w:szCs w:val="15"/>
                <w:shd w:val="clear" w:color="auto" w:fill="F3F2F1"/>
              </w:rPr>
              <w:t>readTimeout</w:t>
            </w:r>
          </w:p>
        </w:tc>
      </w:tr>
      <w:tr w:rsidR="00B4401F" w14:paraId="151F138F" w14:textId="77777777">
        <w:trPr>
          <w:cantSplit/>
        </w:trPr>
        <w:tc>
          <w:tcPr>
            <w:tcW w:w="4680" w:type="dxa"/>
            <w:tcMar>
              <w:top w:w="60" w:type="dxa"/>
              <w:left w:w="100" w:type="dxa"/>
              <w:bottom w:w="60" w:type="dxa"/>
              <w:right w:w="100" w:type="dxa"/>
            </w:tcMar>
          </w:tcPr>
          <w:p w14:paraId="79D61EE3" w14:textId="77777777" w:rsidR="00B4401F" w:rsidRDefault="007954BD">
            <w:pPr>
              <w:spacing w:after="40"/>
            </w:pPr>
            <w:r>
              <w:rPr>
                <w:sz w:val="17"/>
                <w:szCs w:val="17"/>
              </w:rPr>
              <w:t>"</w:t>
            </w:r>
            <w:r>
              <w:rPr>
                <w:i/>
                <w:iCs/>
                <w:sz w:val="17"/>
                <w:szCs w:val="17"/>
              </w:rPr>
              <w:t>METHOD</w:t>
            </w:r>
            <w:r>
              <w:rPr>
                <w:sz w:val="17"/>
                <w:szCs w:val="17"/>
              </w:rPr>
              <w:t xml:space="preserve"> </w:t>
            </w:r>
            <w:r>
              <w:rPr>
                <w:i/>
                <w:iCs/>
                <w:sz w:val="17"/>
                <w:szCs w:val="17"/>
              </w:rPr>
              <w:t>path</w:t>
            </w:r>
            <w:r>
              <w:rPr>
                <w:sz w:val="17"/>
                <w:szCs w:val="17"/>
              </w:rPr>
              <w:t>: the answer was not JSON (sign-in page?)"</w:t>
            </w:r>
          </w:p>
        </w:tc>
        <w:tc>
          <w:tcPr>
            <w:tcW w:w="4680" w:type="dxa"/>
            <w:tcMar>
              <w:top w:w="60" w:type="dxa"/>
              <w:left w:w="100" w:type="dxa"/>
              <w:bottom w:w="60" w:type="dxa"/>
              <w:right w:w="100" w:type="dxa"/>
            </w:tcMar>
          </w:tcPr>
          <w:p w14:paraId="266BEAE5" w14:textId="77777777" w:rsidR="00B4401F" w:rsidRDefault="007954BD">
            <w:pPr>
              <w:spacing w:after="40"/>
            </w:pPr>
            <w:r>
              <w:rPr>
                <w:sz w:val="17"/>
                <w:szCs w:val="17"/>
              </w:rPr>
              <w:t>An answer that is not JSON</w:t>
            </w:r>
          </w:p>
        </w:tc>
      </w:tr>
      <w:tr w:rsidR="00B4401F" w14:paraId="3734D7D1" w14:textId="77777777">
        <w:trPr>
          <w:cantSplit/>
        </w:trPr>
        <w:tc>
          <w:tcPr>
            <w:tcW w:w="4680" w:type="dxa"/>
            <w:tcMar>
              <w:top w:w="60" w:type="dxa"/>
              <w:left w:w="100" w:type="dxa"/>
              <w:bottom w:w="60" w:type="dxa"/>
              <w:right w:w="100" w:type="dxa"/>
            </w:tcMar>
          </w:tcPr>
          <w:p w14:paraId="643E098C" w14:textId="77777777" w:rsidR="00B4401F" w:rsidRDefault="007954BD">
            <w:pPr>
              <w:spacing w:after="40"/>
            </w:pPr>
            <w:r>
              <w:rPr>
                <w:sz w:val="17"/>
                <w:szCs w:val="17"/>
              </w:rPr>
              <w:t>"</w:t>
            </w:r>
            <w:r>
              <w:rPr>
                <w:i/>
                <w:iCs/>
                <w:sz w:val="17"/>
                <w:szCs w:val="17"/>
              </w:rPr>
              <w:t>METHOD</w:t>
            </w:r>
            <w:r>
              <w:rPr>
                <w:sz w:val="17"/>
                <w:szCs w:val="17"/>
              </w:rPr>
              <w:t xml:space="preserve"> </w:t>
            </w:r>
            <w:r>
              <w:rPr>
                <w:i/>
                <w:iCs/>
                <w:sz w:val="17"/>
                <w:szCs w:val="17"/>
              </w:rPr>
              <w:t>path</w:t>
            </w:r>
            <w:r>
              <w:rPr>
                <w:sz w:val="17"/>
                <w:szCs w:val="17"/>
              </w:rPr>
              <w:t>: no answer after 6 attempts"</w:t>
            </w:r>
          </w:p>
        </w:tc>
        <w:tc>
          <w:tcPr>
            <w:tcW w:w="4680" w:type="dxa"/>
            <w:tcMar>
              <w:top w:w="60" w:type="dxa"/>
              <w:left w:w="100" w:type="dxa"/>
              <w:bottom w:w="60" w:type="dxa"/>
              <w:right w:w="100" w:type="dxa"/>
            </w:tcMar>
          </w:tcPr>
          <w:p w14:paraId="3B012D55" w14:textId="77777777" w:rsidR="00B4401F" w:rsidRDefault="007954BD">
            <w:pPr>
              <w:spacing w:after="40"/>
            </w:pPr>
            <w:r>
              <w:rPr>
                <w:sz w:val="17"/>
                <w:szCs w:val="17"/>
              </w:rPr>
              <w:t>The end of the retry loop; a safety net, since the last attempt's own error normally shows instead (for example "HTTP 429" after six throttled answers)</w:t>
            </w:r>
          </w:p>
        </w:tc>
      </w:tr>
      <w:tr w:rsidR="00B4401F" w14:paraId="5E0DB983" w14:textId="77777777">
        <w:trPr>
          <w:cantSplit/>
        </w:trPr>
        <w:tc>
          <w:tcPr>
            <w:tcW w:w="4680" w:type="dxa"/>
            <w:tcMar>
              <w:top w:w="60" w:type="dxa"/>
              <w:left w:w="100" w:type="dxa"/>
              <w:bottom w:w="60" w:type="dxa"/>
              <w:right w:w="100" w:type="dxa"/>
            </w:tcMar>
          </w:tcPr>
          <w:p w14:paraId="014840C6" w14:textId="77777777" w:rsidR="00B4401F" w:rsidRDefault="007954BD">
            <w:pPr>
              <w:spacing w:after="40"/>
            </w:pPr>
            <w:r>
              <w:rPr>
                <w:sz w:val="17"/>
                <w:szCs w:val="17"/>
              </w:rPr>
              <w:t xml:space="preserve">"Unexpected answer for </w:t>
            </w:r>
            <w:r>
              <w:rPr>
                <w:i/>
                <w:iCs/>
                <w:sz w:val="17"/>
                <w:szCs w:val="17"/>
              </w:rPr>
              <w:t>path</w:t>
            </w:r>
            <w:r>
              <w:rPr>
                <w:sz w:val="17"/>
                <w:szCs w:val="17"/>
              </w:rPr>
              <w:t>" / "Too many pages"</w:t>
            </w:r>
          </w:p>
        </w:tc>
        <w:tc>
          <w:tcPr>
            <w:tcW w:w="4680" w:type="dxa"/>
            <w:tcMar>
              <w:top w:w="60" w:type="dxa"/>
              <w:left w:w="100" w:type="dxa"/>
              <w:bottom w:w="60" w:type="dxa"/>
              <w:right w:w="100" w:type="dxa"/>
            </w:tcMar>
          </w:tcPr>
          <w:p w14:paraId="4BE9A938" w14:textId="77777777" w:rsidR="00B4401F" w:rsidRDefault="007954BD">
            <w:pPr>
              <w:spacing w:after="40"/>
            </w:pPr>
            <w:r>
              <w:rPr>
                <w:sz w:val="17"/>
                <w:szCs w:val="17"/>
              </w:rPr>
              <w:t xml:space="preserve">A page without </w:t>
            </w:r>
            <w:r>
              <w:rPr>
                <w:rFonts w:ascii="Consolas" w:eastAsia="Consolas" w:hAnsi="Consolas" w:cs="Consolas"/>
                <w:sz w:val="15"/>
                <w:szCs w:val="15"/>
                <w:shd w:val="clear" w:color="auto" w:fill="F3F2F1"/>
              </w:rPr>
              <w:t>value</w:t>
            </w:r>
            <w:r>
              <w:rPr>
                <w:sz w:val="17"/>
                <w:szCs w:val="17"/>
              </w:rPr>
              <w:t>; more than 2,000 pages</w:t>
            </w:r>
          </w:p>
        </w:tc>
      </w:tr>
    </w:tbl>
    <w:p w14:paraId="4F92B8AC" w14:textId="77777777" w:rsidR="00B4401F" w:rsidRDefault="00B4401F">
      <w:pPr>
        <w:spacing w:after="120"/>
      </w:pPr>
    </w:p>
    <w:p w14:paraId="4AC36F68" w14:textId="77777777" w:rsidR="00B4401F" w:rsidRDefault="007954BD">
      <w:pPr>
        <w:spacing w:after="120"/>
      </w:pPr>
      <w:r>
        <w:rPr>
          <w:b/>
          <w:bCs/>
        </w:rPr>
        <w:t>Scanning:</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019"/>
        <w:gridCol w:w="1493"/>
        <w:gridCol w:w="3848"/>
      </w:tblGrid>
      <w:tr w:rsidR="00B4401F" w14:paraId="366ED2A0" w14:textId="77777777">
        <w:trPr>
          <w:cantSplit/>
          <w:tblHeader/>
        </w:trPr>
        <w:tc>
          <w:tcPr>
            <w:tcW w:w="4019" w:type="dxa"/>
            <w:shd w:val="clear" w:color="auto" w:fill="F3F2F1"/>
            <w:tcMar>
              <w:top w:w="60" w:type="dxa"/>
              <w:left w:w="100" w:type="dxa"/>
              <w:bottom w:w="60" w:type="dxa"/>
              <w:right w:w="100" w:type="dxa"/>
            </w:tcMar>
          </w:tcPr>
          <w:p w14:paraId="4695C937" w14:textId="77777777" w:rsidR="00B4401F" w:rsidRDefault="007954BD">
            <w:pPr>
              <w:spacing w:after="40"/>
            </w:pPr>
            <w:r>
              <w:rPr>
                <w:b/>
                <w:bCs/>
                <w:sz w:val="17"/>
                <w:szCs w:val="17"/>
              </w:rPr>
              <w:lastRenderedPageBreak/>
              <w:t>Message</w:t>
            </w:r>
          </w:p>
        </w:tc>
        <w:tc>
          <w:tcPr>
            <w:tcW w:w="1493" w:type="dxa"/>
            <w:shd w:val="clear" w:color="auto" w:fill="F3F2F1"/>
            <w:tcMar>
              <w:top w:w="60" w:type="dxa"/>
              <w:left w:w="100" w:type="dxa"/>
              <w:bottom w:w="60" w:type="dxa"/>
              <w:right w:w="100" w:type="dxa"/>
            </w:tcMar>
          </w:tcPr>
          <w:p w14:paraId="7B55140D" w14:textId="77777777" w:rsidR="00B4401F" w:rsidRDefault="007954BD">
            <w:pPr>
              <w:spacing w:after="40"/>
            </w:pPr>
            <w:r>
              <w:rPr>
                <w:b/>
                <w:bCs/>
                <w:sz w:val="17"/>
                <w:szCs w:val="17"/>
              </w:rPr>
              <w:t>Where</w:t>
            </w:r>
          </w:p>
        </w:tc>
        <w:tc>
          <w:tcPr>
            <w:tcW w:w="3848" w:type="dxa"/>
            <w:shd w:val="clear" w:color="auto" w:fill="F3F2F1"/>
            <w:tcMar>
              <w:top w:w="60" w:type="dxa"/>
              <w:left w:w="100" w:type="dxa"/>
              <w:bottom w:w="60" w:type="dxa"/>
              <w:right w:w="100" w:type="dxa"/>
            </w:tcMar>
          </w:tcPr>
          <w:p w14:paraId="09EF2518" w14:textId="77777777" w:rsidR="00B4401F" w:rsidRDefault="007954BD">
            <w:pPr>
              <w:spacing w:after="40"/>
            </w:pPr>
            <w:r>
              <w:rPr>
                <w:b/>
                <w:bCs/>
                <w:sz w:val="17"/>
                <w:szCs w:val="17"/>
              </w:rPr>
              <w:t>Cause</w:t>
            </w:r>
          </w:p>
        </w:tc>
      </w:tr>
      <w:tr w:rsidR="00B4401F" w14:paraId="75CC7E0C" w14:textId="77777777">
        <w:trPr>
          <w:cantSplit/>
        </w:trPr>
        <w:tc>
          <w:tcPr>
            <w:tcW w:w="4019" w:type="dxa"/>
            <w:tcMar>
              <w:top w:w="60" w:type="dxa"/>
              <w:left w:w="100" w:type="dxa"/>
              <w:bottom w:w="60" w:type="dxa"/>
              <w:right w:w="100" w:type="dxa"/>
            </w:tcMar>
          </w:tcPr>
          <w:p w14:paraId="549313D9" w14:textId="77777777" w:rsidR="00B4401F" w:rsidRDefault="007954BD">
            <w:pPr>
              <w:spacing w:after="40"/>
            </w:pPr>
            <w:r>
              <w:rPr>
                <w:sz w:val="17"/>
                <w:szCs w:val="17"/>
              </w:rPr>
              <w:t>"Reading tables…", "Checking component types (</w:t>
            </w:r>
            <w:r>
              <w:rPr>
                <w:i/>
                <w:iCs/>
                <w:sz w:val="17"/>
                <w:szCs w:val="17"/>
              </w:rPr>
              <w:t>n</w:t>
            </w:r>
            <w:r>
              <w:rPr>
                <w:sz w:val="17"/>
                <w:szCs w:val="17"/>
              </w:rPr>
              <w:t xml:space="preserve"> of </w:t>
            </w:r>
            <w:r>
              <w:rPr>
                <w:i/>
                <w:iCs/>
                <w:sz w:val="17"/>
                <w:szCs w:val="17"/>
              </w:rPr>
              <w:t>m</w:t>
            </w:r>
            <w:r>
              <w:rPr>
                <w:sz w:val="17"/>
                <w:szCs w:val="17"/>
              </w:rPr>
              <w:t>)…", "Checking tables, columns and relationships…", "Checking other customized components…", "Finding which solutions the components are in (</w:t>
            </w:r>
            <w:r>
              <w:rPr>
                <w:i/>
                <w:iCs/>
                <w:sz w:val="17"/>
                <w:szCs w:val="17"/>
              </w:rPr>
              <w:t>n</w:t>
            </w:r>
            <w:r>
              <w:rPr>
                <w:sz w:val="17"/>
                <w:szCs w:val="17"/>
              </w:rPr>
              <w:t xml:space="preserve"> of </w:t>
            </w:r>
            <w:r>
              <w:rPr>
                <w:i/>
                <w:iCs/>
                <w:sz w:val="17"/>
                <w:szCs w:val="17"/>
              </w:rPr>
              <w:t>m</w:t>
            </w:r>
            <w:r>
              <w:rPr>
                <w:sz w:val="17"/>
                <w:szCs w:val="17"/>
              </w:rPr>
              <w:t>)…", "Checking the remaining components (</w:t>
            </w:r>
            <w:r>
              <w:rPr>
                <w:i/>
                <w:iCs/>
                <w:sz w:val="17"/>
                <w:szCs w:val="17"/>
              </w:rPr>
              <w:t>n</w:t>
            </w:r>
            <w:r>
              <w:rPr>
                <w:sz w:val="17"/>
                <w:szCs w:val="17"/>
              </w:rPr>
              <w:t xml:space="preserve"> of </w:t>
            </w:r>
            <w:r>
              <w:rPr>
                <w:i/>
                <w:iCs/>
                <w:sz w:val="17"/>
                <w:szCs w:val="17"/>
              </w:rPr>
              <w:t>m</w:t>
            </w:r>
            <w:r>
              <w:rPr>
                <w:sz w:val="17"/>
                <w:szCs w:val="17"/>
              </w:rPr>
              <w:t>)…", "Reading what changed (</w:t>
            </w:r>
            <w:r>
              <w:rPr>
                <w:i/>
                <w:iCs/>
                <w:sz w:val="17"/>
                <w:szCs w:val="17"/>
              </w:rPr>
              <w:t>n</w:t>
            </w:r>
            <w:r>
              <w:rPr>
                <w:sz w:val="17"/>
                <w:szCs w:val="17"/>
              </w:rPr>
              <w:t xml:space="preserve"> of </w:t>
            </w:r>
            <w:r>
              <w:rPr>
                <w:i/>
                <w:iCs/>
                <w:sz w:val="17"/>
                <w:szCs w:val="17"/>
              </w:rPr>
              <w:t>m</w:t>
            </w:r>
            <w:r>
              <w:rPr>
                <w:sz w:val="17"/>
                <w:szCs w:val="17"/>
              </w:rPr>
              <w:t>)…"</w:t>
            </w:r>
          </w:p>
        </w:tc>
        <w:tc>
          <w:tcPr>
            <w:tcW w:w="1493" w:type="dxa"/>
            <w:tcMar>
              <w:top w:w="60" w:type="dxa"/>
              <w:left w:w="100" w:type="dxa"/>
              <w:bottom w:w="60" w:type="dxa"/>
              <w:right w:w="100" w:type="dxa"/>
            </w:tcMar>
          </w:tcPr>
          <w:p w14:paraId="296D4FDD" w14:textId="77777777" w:rsidR="00B4401F" w:rsidRDefault="007954BD">
            <w:pPr>
              <w:spacing w:after="40"/>
            </w:pPr>
            <w:r>
              <w:rPr>
                <w:sz w:val="17"/>
                <w:szCs w:val="17"/>
              </w:rPr>
              <w:t>Progress line</w:t>
            </w:r>
          </w:p>
        </w:tc>
        <w:tc>
          <w:tcPr>
            <w:tcW w:w="3848" w:type="dxa"/>
            <w:tcMar>
              <w:top w:w="60" w:type="dxa"/>
              <w:left w:w="100" w:type="dxa"/>
              <w:bottom w:w="60" w:type="dxa"/>
              <w:right w:w="100" w:type="dxa"/>
            </w:tcMar>
          </w:tcPr>
          <w:p w14:paraId="619D9791" w14:textId="77777777" w:rsidR="00B4401F" w:rsidRDefault="007954BD">
            <w:pPr>
              <w:spacing w:after="40"/>
            </w:pPr>
            <w:r>
              <w:rPr>
                <w:sz w:val="17"/>
                <w:szCs w:val="17"/>
              </w:rPr>
              <w:t>The scan's steps</w:t>
            </w:r>
          </w:p>
        </w:tc>
      </w:tr>
      <w:tr w:rsidR="00B4401F" w14:paraId="257CAB0D" w14:textId="77777777">
        <w:trPr>
          <w:cantSplit/>
        </w:trPr>
        <w:tc>
          <w:tcPr>
            <w:tcW w:w="4019" w:type="dxa"/>
            <w:tcMar>
              <w:top w:w="60" w:type="dxa"/>
              <w:left w:w="100" w:type="dxa"/>
              <w:bottom w:w="60" w:type="dxa"/>
              <w:right w:w="100" w:type="dxa"/>
            </w:tcMar>
          </w:tcPr>
          <w:p w14:paraId="410C9389" w14:textId="77777777" w:rsidR="00B4401F" w:rsidRDefault="007954BD">
            <w:pPr>
              <w:spacing w:after="40"/>
            </w:pPr>
            <w:r>
              <w:rPr>
                <w:sz w:val="17"/>
                <w:szCs w:val="17"/>
              </w:rPr>
              <w:t>"Scan stopped."</w:t>
            </w:r>
          </w:p>
        </w:tc>
        <w:tc>
          <w:tcPr>
            <w:tcW w:w="1493" w:type="dxa"/>
            <w:tcMar>
              <w:top w:w="60" w:type="dxa"/>
              <w:left w:w="100" w:type="dxa"/>
              <w:bottom w:w="60" w:type="dxa"/>
              <w:right w:w="100" w:type="dxa"/>
            </w:tcMar>
          </w:tcPr>
          <w:p w14:paraId="1A84CE4E" w14:textId="77777777" w:rsidR="00B4401F" w:rsidRDefault="007954BD">
            <w:pPr>
              <w:spacing w:after="40"/>
            </w:pPr>
            <w:r>
              <w:rPr>
                <w:sz w:val="17"/>
                <w:szCs w:val="17"/>
              </w:rPr>
              <w:t>Message</w:t>
            </w:r>
          </w:p>
        </w:tc>
        <w:tc>
          <w:tcPr>
            <w:tcW w:w="3848" w:type="dxa"/>
            <w:tcMar>
              <w:top w:w="60" w:type="dxa"/>
              <w:left w:w="100" w:type="dxa"/>
              <w:bottom w:w="60" w:type="dxa"/>
              <w:right w:w="100" w:type="dxa"/>
            </w:tcMar>
          </w:tcPr>
          <w:p w14:paraId="73EB5083" w14:textId="77777777" w:rsidR="00B4401F" w:rsidRDefault="007954BD">
            <w:pPr>
              <w:spacing w:after="40"/>
            </w:pPr>
            <w:r>
              <w:rPr>
                <w:b/>
                <w:bCs/>
                <w:sz w:val="17"/>
                <w:szCs w:val="17"/>
              </w:rPr>
              <w:t>Stop scan</w:t>
            </w:r>
          </w:p>
        </w:tc>
      </w:tr>
      <w:tr w:rsidR="00B4401F" w14:paraId="3C4ABB6C" w14:textId="77777777">
        <w:trPr>
          <w:cantSplit/>
        </w:trPr>
        <w:tc>
          <w:tcPr>
            <w:tcW w:w="4019" w:type="dxa"/>
            <w:tcMar>
              <w:top w:w="60" w:type="dxa"/>
              <w:left w:w="100" w:type="dxa"/>
              <w:bottom w:w="60" w:type="dxa"/>
              <w:right w:w="100" w:type="dxa"/>
            </w:tcMar>
          </w:tcPr>
          <w:p w14:paraId="3ABAD622" w14:textId="77777777" w:rsidR="00B4401F" w:rsidRDefault="007954BD">
            <w:pPr>
              <w:spacing w:after="40"/>
            </w:pPr>
            <w:r>
              <w:rPr>
                <w:sz w:val="17"/>
                <w:szCs w:val="17"/>
              </w:rPr>
              <w:t>"Scan didn't finish" with "Your sign-in has expired" or "Couldn't read the environment" ("Dataverse didn't respond to one of the requests. This is usually temporary, so try again in a moment.")</w:t>
            </w:r>
          </w:p>
        </w:tc>
        <w:tc>
          <w:tcPr>
            <w:tcW w:w="1493" w:type="dxa"/>
            <w:tcMar>
              <w:top w:w="60" w:type="dxa"/>
              <w:left w:w="100" w:type="dxa"/>
              <w:bottom w:w="60" w:type="dxa"/>
              <w:right w:w="100" w:type="dxa"/>
            </w:tcMar>
          </w:tcPr>
          <w:p w14:paraId="2CB5A9F9" w14:textId="77777777" w:rsidR="00B4401F" w:rsidRDefault="007954BD">
            <w:pPr>
              <w:spacing w:after="40"/>
            </w:pPr>
            <w:r>
              <w:rPr>
                <w:sz w:val="17"/>
                <w:szCs w:val="17"/>
              </w:rPr>
              <w:t>Results</w:t>
            </w:r>
          </w:p>
        </w:tc>
        <w:tc>
          <w:tcPr>
            <w:tcW w:w="3848" w:type="dxa"/>
            <w:tcMar>
              <w:top w:w="60" w:type="dxa"/>
              <w:left w:w="100" w:type="dxa"/>
              <w:bottom w:w="60" w:type="dxa"/>
              <w:right w:w="100" w:type="dxa"/>
            </w:tcMar>
          </w:tcPr>
          <w:p w14:paraId="50468435" w14:textId="77777777" w:rsidR="00B4401F" w:rsidRDefault="007954BD">
            <w:pPr>
              <w:spacing w:after="40"/>
            </w:pPr>
            <w:r>
              <w:rPr>
                <w:sz w:val="17"/>
                <w:szCs w:val="17"/>
              </w:rPr>
              <w:t>The scan failed as a whole</w:t>
            </w:r>
          </w:p>
        </w:tc>
      </w:tr>
      <w:tr w:rsidR="00B4401F" w14:paraId="5673C036" w14:textId="77777777">
        <w:trPr>
          <w:cantSplit/>
        </w:trPr>
        <w:tc>
          <w:tcPr>
            <w:tcW w:w="4019" w:type="dxa"/>
            <w:tcMar>
              <w:top w:w="60" w:type="dxa"/>
              <w:left w:w="100" w:type="dxa"/>
              <w:bottom w:w="60" w:type="dxa"/>
              <w:right w:w="100" w:type="dxa"/>
            </w:tcMar>
          </w:tcPr>
          <w:p w14:paraId="1A04F3BB" w14:textId="77777777" w:rsidR="00B4401F" w:rsidRDefault="007954BD">
            <w:pPr>
              <w:spacing w:after="40"/>
            </w:pPr>
            <w:r>
              <w:rPr>
                <w:sz w:val="17"/>
                <w:szCs w:val="17"/>
              </w:rPr>
              <w:t>"Some parts couldn't be read, so this list might be incomplete. Scan again in a moment."</w:t>
            </w:r>
          </w:p>
        </w:tc>
        <w:tc>
          <w:tcPr>
            <w:tcW w:w="1493" w:type="dxa"/>
            <w:tcMar>
              <w:top w:w="60" w:type="dxa"/>
              <w:left w:w="100" w:type="dxa"/>
              <w:bottom w:w="60" w:type="dxa"/>
              <w:right w:w="100" w:type="dxa"/>
            </w:tcMar>
          </w:tcPr>
          <w:p w14:paraId="4B070A13" w14:textId="77777777" w:rsidR="00B4401F" w:rsidRDefault="007954BD">
            <w:pPr>
              <w:spacing w:after="40"/>
            </w:pPr>
            <w:r>
              <w:rPr>
                <w:sz w:val="17"/>
                <w:szCs w:val="17"/>
              </w:rPr>
              <w:t>Amber banner, with Details</w:t>
            </w:r>
          </w:p>
        </w:tc>
        <w:tc>
          <w:tcPr>
            <w:tcW w:w="3848" w:type="dxa"/>
            <w:tcMar>
              <w:top w:w="60" w:type="dxa"/>
              <w:left w:w="100" w:type="dxa"/>
              <w:bottom w:w="60" w:type="dxa"/>
              <w:right w:w="100" w:type="dxa"/>
            </w:tcMar>
          </w:tcPr>
          <w:p w14:paraId="681A5D22" w14:textId="77777777" w:rsidR="00B4401F" w:rsidRDefault="007954BD">
            <w:pPr>
              <w:spacing w:after="40"/>
            </w:pPr>
            <w:r>
              <w:rPr>
                <w:rFonts w:ascii="Consolas" w:eastAsia="Consolas" w:hAnsi="Consolas" w:cs="Consolas"/>
                <w:sz w:val="15"/>
                <w:szCs w:val="15"/>
                <w:shd w:val="clear" w:color="auto" w:fill="F3F2F1"/>
              </w:rPr>
              <w:t>typesFailed</w:t>
            </w:r>
            <w:r>
              <w:rPr>
                <w:sz w:val="17"/>
                <w:szCs w:val="17"/>
              </w:rPr>
              <w:t xml:space="preserve"> is not empty: INCOMPLETE</w:t>
            </w:r>
          </w:p>
        </w:tc>
      </w:tr>
      <w:tr w:rsidR="00B4401F" w14:paraId="17D9366D" w14:textId="77777777">
        <w:trPr>
          <w:cantSplit/>
        </w:trPr>
        <w:tc>
          <w:tcPr>
            <w:tcW w:w="4019" w:type="dxa"/>
            <w:tcMar>
              <w:top w:w="60" w:type="dxa"/>
              <w:left w:w="100" w:type="dxa"/>
              <w:bottom w:w="60" w:type="dxa"/>
              <w:right w:w="100" w:type="dxa"/>
            </w:tcMar>
          </w:tcPr>
          <w:p w14:paraId="31A1AFCF" w14:textId="77777777" w:rsidR="00B4401F" w:rsidRDefault="007954BD">
            <w:pPr>
              <w:spacing w:after="40"/>
            </w:pPr>
            <w:r>
              <w:rPr>
                <w:sz w:val="17"/>
                <w:szCs w:val="17"/>
              </w:rPr>
              <w:t>"</w:t>
            </w:r>
            <w:r>
              <w:rPr>
                <w:i/>
                <w:iCs/>
                <w:sz w:val="17"/>
                <w:szCs w:val="17"/>
              </w:rPr>
              <w:t>layer name</w:t>
            </w:r>
            <w:r>
              <w:rPr>
                <w:sz w:val="17"/>
                <w:szCs w:val="17"/>
              </w:rPr>
              <w:t xml:space="preserve">: </w:t>
            </w:r>
            <w:r>
              <w:rPr>
                <w:i/>
                <w:iCs/>
                <w:sz w:val="17"/>
                <w:szCs w:val="17"/>
              </w:rPr>
              <w:t>error</w:t>
            </w:r>
            <w:r>
              <w:rPr>
                <w:sz w:val="17"/>
                <w:szCs w:val="17"/>
              </w:rPr>
              <w:t>"</w:t>
            </w:r>
          </w:p>
        </w:tc>
        <w:tc>
          <w:tcPr>
            <w:tcW w:w="1493" w:type="dxa"/>
            <w:tcMar>
              <w:top w:w="60" w:type="dxa"/>
              <w:left w:w="100" w:type="dxa"/>
              <w:bottom w:w="60" w:type="dxa"/>
              <w:right w:w="100" w:type="dxa"/>
            </w:tcMar>
          </w:tcPr>
          <w:p w14:paraId="22E26A06"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630A2924" w14:textId="77777777" w:rsidR="00B4401F" w:rsidRDefault="007954BD">
            <w:pPr>
              <w:spacing w:after="40"/>
            </w:pPr>
            <w:r>
              <w:rPr>
                <w:sz w:val="17"/>
                <w:szCs w:val="17"/>
              </w:rPr>
              <w:t>A component type could not be swept</w:t>
            </w:r>
          </w:p>
        </w:tc>
      </w:tr>
      <w:tr w:rsidR="00B4401F" w14:paraId="561E11B2" w14:textId="77777777">
        <w:trPr>
          <w:cantSplit/>
        </w:trPr>
        <w:tc>
          <w:tcPr>
            <w:tcW w:w="4019" w:type="dxa"/>
            <w:tcMar>
              <w:top w:w="60" w:type="dxa"/>
              <w:left w:w="100" w:type="dxa"/>
              <w:bottom w:w="60" w:type="dxa"/>
              <w:right w:w="100" w:type="dxa"/>
            </w:tcMar>
          </w:tcPr>
          <w:p w14:paraId="0309C01A" w14:textId="77777777" w:rsidR="00B4401F" w:rsidRDefault="007954BD">
            <w:pPr>
              <w:spacing w:after="40"/>
            </w:pPr>
            <w:r>
              <w:rPr>
                <w:sz w:val="17"/>
                <w:szCs w:val="17"/>
              </w:rPr>
              <w:t>"</w:t>
            </w:r>
            <w:r>
              <w:rPr>
                <w:i/>
                <w:iCs/>
                <w:sz w:val="17"/>
                <w:szCs w:val="17"/>
              </w:rPr>
              <w:t>n</w:t>
            </w:r>
            <w:r>
              <w:rPr>
                <w:sz w:val="17"/>
                <w:szCs w:val="17"/>
              </w:rPr>
              <w:t xml:space="preserve"> table, column, relationship or key rows with an unmanaged top layer have no matching definition: ..."</w:t>
            </w:r>
          </w:p>
        </w:tc>
        <w:tc>
          <w:tcPr>
            <w:tcW w:w="1493" w:type="dxa"/>
            <w:tcMar>
              <w:top w:w="60" w:type="dxa"/>
              <w:left w:w="100" w:type="dxa"/>
              <w:bottom w:w="60" w:type="dxa"/>
              <w:right w:w="100" w:type="dxa"/>
            </w:tcMar>
          </w:tcPr>
          <w:p w14:paraId="281B6A62"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3ECCE947" w14:textId="77777777" w:rsidR="00B4401F" w:rsidRDefault="007954BD">
            <w:pPr>
              <w:spacing w:after="40"/>
            </w:pPr>
            <w:r>
              <w:rPr>
                <w:sz w:val="17"/>
                <w:szCs w:val="17"/>
              </w:rPr>
              <w:t>Metadata rows without a definition (other than known internal rows)</w:t>
            </w:r>
          </w:p>
        </w:tc>
      </w:tr>
      <w:tr w:rsidR="00B4401F" w14:paraId="0A1FA191" w14:textId="77777777">
        <w:trPr>
          <w:cantSplit/>
        </w:trPr>
        <w:tc>
          <w:tcPr>
            <w:tcW w:w="4019" w:type="dxa"/>
            <w:tcMar>
              <w:top w:w="60" w:type="dxa"/>
              <w:left w:w="100" w:type="dxa"/>
              <w:bottom w:w="60" w:type="dxa"/>
              <w:right w:w="100" w:type="dxa"/>
            </w:tcMar>
          </w:tcPr>
          <w:p w14:paraId="5A99CFC0" w14:textId="77777777" w:rsidR="00B4401F" w:rsidRDefault="007954BD">
            <w:pPr>
              <w:spacing w:after="40"/>
            </w:pPr>
            <w:r>
              <w:rPr>
                <w:sz w:val="17"/>
                <w:szCs w:val="17"/>
              </w:rPr>
              <w:t xml:space="preserve">"Tables, columns and relationships: </w:t>
            </w:r>
            <w:r>
              <w:rPr>
                <w:i/>
                <w:iCs/>
                <w:sz w:val="17"/>
                <w:szCs w:val="17"/>
              </w:rPr>
              <w:t>error</w:t>
            </w:r>
            <w:r>
              <w:rPr>
                <w:sz w:val="17"/>
                <w:szCs w:val="17"/>
              </w:rPr>
              <w:t>"</w:t>
            </w:r>
          </w:p>
        </w:tc>
        <w:tc>
          <w:tcPr>
            <w:tcW w:w="1493" w:type="dxa"/>
            <w:tcMar>
              <w:top w:w="60" w:type="dxa"/>
              <w:left w:w="100" w:type="dxa"/>
              <w:bottom w:w="60" w:type="dxa"/>
              <w:right w:w="100" w:type="dxa"/>
            </w:tcMar>
          </w:tcPr>
          <w:p w14:paraId="59C3DCC7"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49F9AAF0" w14:textId="77777777" w:rsidR="00B4401F" w:rsidRDefault="007954BD">
            <w:pPr>
              <w:spacing w:after="40"/>
            </w:pPr>
            <w:r>
              <w:rPr>
                <w:sz w:val="17"/>
                <w:szCs w:val="17"/>
              </w:rPr>
              <w:t>The metadata step failed</w:t>
            </w:r>
          </w:p>
        </w:tc>
      </w:tr>
      <w:tr w:rsidR="00B4401F" w14:paraId="2A893DF2" w14:textId="77777777">
        <w:trPr>
          <w:cantSplit/>
        </w:trPr>
        <w:tc>
          <w:tcPr>
            <w:tcW w:w="4019" w:type="dxa"/>
            <w:tcMar>
              <w:top w:w="60" w:type="dxa"/>
              <w:left w:w="100" w:type="dxa"/>
              <w:bottom w:w="60" w:type="dxa"/>
              <w:right w:w="100" w:type="dxa"/>
            </w:tcMar>
          </w:tcPr>
          <w:p w14:paraId="7A85EC1F" w14:textId="77777777" w:rsidR="00B4401F" w:rsidRDefault="007954BD">
            <w:pPr>
              <w:spacing w:after="40"/>
            </w:pPr>
            <w:r>
              <w:rPr>
                <w:sz w:val="17"/>
                <w:szCs w:val="17"/>
              </w:rPr>
              <w:t>"Solution summary: it returned nothing although it should list the customized components, so global option sets and other types without a table were not checked"</w:t>
            </w:r>
          </w:p>
        </w:tc>
        <w:tc>
          <w:tcPr>
            <w:tcW w:w="1493" w:type="dxa"/>
            <w:tcMar>
              <w:top w:w="60" w:type="dxa"/>
              <w:left w:w="100" w:type="dxa"/>
              <w:bottom w:w="60" w:type="dxa"/>
              <w:right w:w="100" w:type="dxa"/>
            </w:tcMar>
          </w:tcPr>
          <w:p w14:paraId="7EC06728"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36425A26" w14:textId="77777777" w:rsidR="00B4401F" w:rsidRDefault="007954BD">
            <w:pPr>
              <w:spacing w:after="40"/>
            </w:pPr>
            <w:r>
              <w:rPr>
                <w:sz w:val="17"/>
                <w:szCs w:val="17"/>
              </w:rPr>
              <w:t>An empty summary that should not be empty</w:t>
            </w:r>
          </w:p>
        </w:tc>
      </w:tr>
      <w:tr w:rsidR="00B4401F" w14:paraId="2BD342D4" w14:textId="77777777">
        <w:trPr>
          <w:cantSplit/>
        </w:trPr>
        <w:tc>
          <w:tcPr>
            <w:tcW w:w="4019" w:type="dxa"/>
            <w:tcMar>
              <w:top w:w="60" w:type="dxa"/>
              <w:left w:w="100" w:type="dxa"/>
              <w:bottom w:w="60" w:type="dxa"/>
              <w:right w:w="100" w:type="dxa"/>
            </w:tcMar>
          </w:tcPr>
          <w:p w14:paraId="6E1A3418" w14:textId="77777777" w:rsidR="00B4401F" w:rsidRDefault="007954BD">
            <w:pPr>
              <w:spacing w:after="40"/>
            </w:pPr>
            <w:r>
              <w:rPr>
                <w:sz w:val="17"/>
                <w:szCs w:val="17"/>
              </w:rPr>
              <w:t xml:space="preserve">"Solution summary (global option sets and types without a table): </w:t>
            </w:r>
            <w:r>
              <w:rPr>
                <w:i/>
                <w:iCs/>
                <w:sz w:val="17"/>
                <w:szCs w:val="17"/>
              </w:rPr>
              <w:t>error</w:t>
            </w:r>
            <w:r>
              <w:rPr>
                <w:sz w:val="17"/>
                <w:szCs w:val="17"/>
              </w:rPr>
              <w:t>"</w:t>
            </w:r>
          </w:p>
        </w:tc>
        <w:tc>
          <w:tcPr>
            <w:tcW w:w="1493" w:type="dxa"/>
            <w:tcMar>
              <w:top w:w="60" w:type="dxa"/>
              <w:left w:w="100" w:type="dxa"/>
              <w:bottom w:w="60" w:type="dxa"/>
              <w:right w:w="100" w:type="dxa"/>
            </w:tcMar>
          </w:tcPr>
          <w:p w14:paraId="7E4D6BFC"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7B3498B5" w14:textId="77777777" w:rsidR="00B4401F" w:rsidRDefault="007954BD">
            <w:pPr>
              <w:spacing w:after="40"/>
            </w:pPr>
            <w:r>
              <w:rPr>
                <w:sz w:val="17"/>
                <w:szCs w:val="17"/>
              </w:rPr>
              <w:t>The summary failed</w:t>
            </w:r>
          </w:p>
        </w:tc>
      </w:tr>
      <w:tr w:rsidR="00B4401F" w14:paraId="1781C2DE" w14:textId="77777777">
        <w:trPr>
          <w:cantSplit/>
        </w:trPr>
        <w:tc>
          <w:tcPr>
            <w:tcW w:w="4019" w:type="dxa"/>
            <w:tcMar>
              <w:top w:w="60" w:type="dxa"/>
              <w:left w:w="100" w:type="dxa"/>
              <w:bottom w:w="60" w:type="dxa"/>
              <w:right w:w="100" w:type="dxa"/>
            </w:tcMar>
          </w:tcPr>
          <w:p w14:paraId="62B78838" w14:textId="77777777" w:rsidR="00B4401F" w:rsidRDefault="007954BD">
            <w:pPr>
              <w:spacing w:after="40"/>
            </w:pPr>
            <w:r>
              <w:rPr>
                <w:sz w:val="17"/>
                <w:szCs w:val="17"/>
              </w:rPr>
              <w:t xml:space="preserve">"Solutions of the components: </w:t>
            </w:r>
            <w:r>
              <w:rPr>
                <w:i/>
                <w:iCs/>
                <w:sz w:val="17"/>
                <w:szCs w:val="17"/>
              </w:rPr>
              <w:t>error</w:t>
            </w:r>
            <w:r>
              <w:rPr>
                <w:sz w:val="17"/>
                <w:szCs w:val="17"/>
              </w:rPr>
              <w:t>"</w:t>
            </w:r>
          </w:p>
        </w:tc>
        <w:tc>
          <w:tcPr>
            <w:tcW w:w="1493" w:type="dxa"/>
            <w:tcMar>
              <w:top w:w="60" w:type="dxa"/>
              <w:left w:w="100" w:type="dxa"/>
              <w:bottom w:w="60" w:type="dxa"/>
              <w:right w:w="100" w:type="dxa"/>
            </w:tcMar>
          </w:tcPr>
          <w:p w14:paraId="35F1B7F1"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152A6C19" w14:textId="77777777" w:rsidR="00B4401F" w:rsidRDefault="007954BD">
            <w:pPr>
              <w:spacing w:after="40"/>
            </w:pPr>
            <w:r>
              <w:rPr>
                <w:sz w:val="17"/>
                <w:szCs w:val="17"/>
              </w:rPr>
              <w:t>The solution component step failed</w:t>
            </w:r>
          </w:p>
        </w:tc>
      </w:tr>
      <w:tr w:rsidR="00B4401F" w14:paraId="04135772" w14:textId="77777777">
        <w:trPr>
          <w:cantSplit/>
        </w:trPr>
        <w:tc>
          <w:tcPr>
            <w:tcW w:w="4019" w:type="dxa"/>
            <w:tcMar>
              <w:top w:w="60" w:type="dxa"/>
              <w:left w:w="100" w:type="dxa"/>
              <w:bottom w:w="60" w:type="dxa"/>
              <w:right w:w="100" w:type="dxa"/>
            </w:tcMar>
          </w:tcPr>
          <w:p w14:paraId="681D7292" w14:textId="77777777" w:rsidR="00B4401F" w:rsidRDefault="007954BD">
            <w:pPr>
              <w:spacing w:after="40"/>
            </w:pPr>
            <w:r>
              <w:rPr>
                <w:sz w:val="17"/>
                <w:szCs w:val="17"/>
              </w:rPr>
              <w:t xml:space="preserve">"Solutions of </w:t>
            </w:r>
            <w:r>
              <w:rPr>
                <w:i/>
                <w:iCs/>
                <w:sz w:val="17"/>
                <w:szCs w:val="17"/>
              </w:rPr>
              <w:t>n</w:t>
            </w:r>
            <w:r>
              <w:rPr>
                <w:sz w:val="17"/>
                <w:szCs w:val="17"/>
              </w:rPr>
              <w:t xml:space="preserve"> components with an unmanaged layer that are in no solution's component list: there are more than 1,000, so they were not checked: ..."</w:t>
            </w:r>
          </w:p>
        </w:tc>
        <w:tc>
          <w:tcPr>
            <w:tcW w:w="1493" w:type="dxa"/>
            <w:tcMar>
              <w:top w:w="60" w:type="dxa"/>
              <w:left w:w="100" w:type="dxa"/>
              <w:bottom w:w="60" w:type="dxa"/>
              <w:right w:w="100" w:type="dxa"/>
            </w:tcMar>
          </w:tcPr>
          <w:p w14:paraId="4CC14685"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2DBB4358" w14:textId="77777777" w:rsidR="00B4401F" w:rsidRDefault="007954BD">
            <w:pPr>
              <w:spacing w:after="40"/>
            </w:pPr>
            <w:r>
              <w:rPr>
                <w:sz w:val="17"/>
                <w:szCs w:val="17"/>
              </w:rPr>
              <w:t xml:space="preserve">Over </w:t>
            </w:r>
            <w:r>
              <w:rPr>
                <w:rFonts w:ascii="Consolas" w:eastAsia="Consolas" w:hAnsi="Consolas" w:cs="Consolas"/>
                <w:sz w:val="15"/>
                <w:szCs w:val="15"/>
                <w:shd w:val="clear" w:color="auto" w:fill="F3F2F1"/>
              </w:rPr>
              <w:t>layerCheckLimit</w:t>
            </w:r>
            <w:r>
              <w:rPr>
                <w:sz w:val="17"/>
                <w:szCs w:val="17"/>
              </w:rPr>
              <w:t xml:space="preserve"> to place</w:t>
            </w:r>
          </w:p>
        </w:tc>
      </w:tr>
      <w:tr w:rsidR="00B4401F" w14:paraId="6CF07791" w14:textId="77777777">
        <w:trPr>
          <w:cantSplit/>
        </w:trPr>
        <w:tc>
          <w:tcPr>
            <w:tcW w:w="4019" w:type="dxa"/>
            <w:tcMar>
              <w:top w:w="60" w:type="dxa"/>
              <w:left w:w="100" w:type="dxa"/>
              <w:bottom w:w="60" w:type="dxa"/>
              <w:right w:w="100" w:type="dxa"/>
            </w:tcMar>
          </w:tcPr>
          <w:p w14:paraId="750E6709" w14:textId="77777777" w:rsidR="00B4401F" w:rsidRDefault="007954BD">
            <w:pPr>
              <w:spacing w:after="40"/>
            </w:pPr>
            <w:r>
              <w:rPr>
                <w:sz w:val="17"/>
                <w:szCs w:val="17"/>
              </w:rPr>
              <w:t xml:space="preserve">"Solutions of </w:t>
            </w:r>
            <w:r>
              <w:rPr>
                <w:i/>
                <w:iCs/>
                <w:sz w:val="17"/>
                <w:szCs w:val="17"/>
              </w:rPr>
              <w:t>n</w:t>
            </w:r>
            <w:r>
              <w:rPr>
                <w:sz w:val="17"/>
                <w:szCs w:val="17"/>
              </w:rPr>
              <w:t xml:space="preserve"> components with an unmanaged layer: they are in no solution's component list and their layers could not be read, so it is not known whether they are in the chosen solutions: ..."</w:t>
            </w:r>
          </w:p>
        </w:tc>
        <w:tc>
          <w:tcPr>
            <w:tcW w:w="1493" w:type="dxa"/>
            <w:tcMar>
              <w:top w:w="60" w:type="dxa"/>
              <w:left w:w="100" w:type="dxa"/>
              <w:bottom w:w="60" w:type="dxa"/>
              <w:right w:w="100" w:type="dxa"/>
            </w:tcMar>
          </w:tcPr>
          <w:p w14:paraId="4493AE11"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7089AE4B" w14:textId="77777777" w:rsidR="00B4401F" w:rsidRDefault="007954BD">
            <w:pPr>
              <w:spacing w:after="40"/>
            </w:pPr>
            <w:r>
              <w:rPr>
                <w:sz w:val="17"/>
                <w:szCs w:val="17"/>
              </w:rPr>
              <w:t>Components that could not be placed</w:t>
            </w:r>
          </w:p>
        </w:tc>
      </w:tr>
      <w:tr w:rsidR="00B4401F" w14:paraId="20632454" w14:textId="77777777">
        <w:trPr>
          <w:cantSplit/>
        </w:trPr>
        <w:tc>
          <w:tcPr>
            <w:tcW w:w="4019" w:type="dxa"/>
            <w:tcMar>
              <w:top w:w="60" w:type="dxa"/>
              <w:left w:w="100" w:type="dxa"/>
              <w:bottom w:w="60" w:type="dxa"/>
              <w:right w:w="100" w:type="dxa"/>
            </w:tcMar>
          </w:tcPr>
          <w:p w14:paraId="6027ED7C" w14:textId="77777777" w:rsidR="00B4401F" w:rsidRDefault="007954BD">
            <w:pPr>
              <w:spacing w:after="40"/>
            </w:pPr>
            <w:r>
              <w:rPr>
                <w:sz w:val="17"/>
                <w:szCs w:val="17"/>
              </w:rPr>
              <w:t>"</w:t>
            </w:r>
            <w:r>
              <w:rPr>
                <w:i/>
                <w:iCs/>
                <w:sz w:val="17"/>
                <w:szCs w:val="17"/>
              </w:rPr>
              <w:t>n</w:t>
            </w:r>
            <w:r>
              <w:rPr>
                <w:sz w:val="17"/>
                <w:szCs w:val="17"/>
              </w:rPr>
              <w:t xml:space="preserve"> components flagged only by the solution summary could not be confirmed, because their layers could not be read: ..."</w:t>
            </w:r>
          </w:p>
        </w:tc>
        <w:tc>
          <w:tcPr>
            <w:tcW w:w="1493" w:type="dxa"/>
            <w:tcMar>
              <w:top w:w="60" w:type="dxa"/>
              <w:left w:w="100" w:type="dxa"/>
              <w:bottom w:w="60" w:type="dxa"/>
              <w:right w:w="100" w:type="dxa"/>
            </w:tcMar>
          </w:tcPr>
          <w:p w14:paraId="76CE98F7" w14:textId="77777777" w:rsidR="00B4401F" w:rsidRDefault="007954BD">
            <w:pPr>
              <w:spacing w:after="40"/>
            </w:pPr>
            <w:r>
              <w:rPr>
                <w:sz w:val="17"/>
                <w:szCs w:val="17"/>
              </w:rPr>
              <w:t>Banner details</w:t>
            </w:r>
          </w:p>
        </w:tc>
        <w:tc>
          <w:tcPr>
            <w:tcW w:w="3848" w:type="dxa"/>
            <w:tcMar>
              <w:top w:w="60" w:type="dxa"/>
              <w:left w:w="100" w:type="dxa"/>
              <w:bottom w:w="60" w:type="dxa"/>
              <w:right w:w="100" w:type="dxa"/>
            </w:tcMar>
          </w:tcPr>
          <w:p w14:paraId="6ECF43A6" w14:textId="77777777" w:rsidR="00B4401F" w:rsidRDefault="007954BD">
            <w:pPr>
              <w:spacing w:after="40"/>
            </w:pPr>
            <w:r>
              <w:rPr>
                <w:sz w:val="17"/>
                <w:szCs w:val="17"/>
              </w:rPr>
              <w:t>Summary-only components not confirmed</w:t>
            </w:r>
          </w:p>
        </w:tc>
      </w:tr>
      <w:tr w:rsidR="00B4401F" w14:paraId="405EDF92" w14:textId="77777777">
        <w:trPr>
          <w:cantSplit/>
        </w:trPr>
        <w:tc>
          <w:tcPr>
            <w:tcW w:w="4019" w:type="dxa"/>
            <w:tcMar>
              <w:top w:w="60" w:type="dxa"/>
              <w:left w:w="100" w:type="dxa"/>
              <w:bottom w:w="60" w:type="dxa"/>
              <w:right w:w="100" w:type="dxa"/>
            </w:tcMar>
          </w:tcPr>
          <w:p w14:paraId="16756915" w14:textId="77777777" w:rsidR="00B4401F" w:rsidRDefault="007954BD">
            <w:pPr>
              <w:spacing w:after="40"/>
            </w:pPr>
            <w:r>
              <w:rPr>
                <w:sz w:val="17"/>
                <w:szCs w:val="17"/>
              </w:rPr>
              <w:lastRenderedPageBreak/>
              <w:t xml:space="preserve">"Not checked: </w:t>
            </w:r>
            <w:r>
              <w:rPr>
                <w:i/>
                <w:iCs/>
                <w:sz w:val="17"/>
                <w:szCs w:val="17"/>
              </w:rPr>
              <w:t>types</w:t>
            </w:r>
            <w:r>
              <w:rPr>
                <w:sz w:val="17"/>
                <w:szCs w:val="17"/>
              </w:rPr>
              <w:t>. Your security role can't read these types (</w:t>
            </w:r>
            <w:r>
              <w:rPr>
                <w:i/>
                <w:iCs/>
                <w:sz w:val="17"/>
                <w:szCs w:val="17"/>
              </w:rPr>
              <w:t>privileges</w:t>
            </w:r>
            <w:r>
              <w:rPr>
                <w:sz w:val="17"/>
                <w:szCs w:val="17"/>
              </w:rPr>
              <w:t>), so they were skipped. Everything else was checked."</w:t>
            </w:r>
          </w:p>
        </w:tc>
        <w:tc>
          <w:tcPr>
            <w:tcW w:w="1493" w:type="dxa"/>
            <w:tcMar>
              <w:top w:w="60" w:type="dxa"/>
              <w:left w:w="100" w:type="dxa"/>
              <w:bottom w:w="60" w:type="dxa"/>
              <w:right w:w="100" w:type="dxa"/>
            </w:tcMar>
          </w:tcPr>
          <w:p w14:paraId="314D17CE" w14:textId="77777777" w:rsidR="00B4401F" w:rsidRDefault="007954BD">
            <w:pPr>
              <w:spacing w:after="40"/>
            </w:pPr>
            <w:r>
              <w:rPr>
                <w:sz w:val="17"/>
                <w:szCs w:val="17"/>
              </w:rPr>
              <w:t>Grey banner</w:t>
            </w:r>
          </w:p>
        </w:tc>
        <w:tc>
          <w:tcPr>
            <w:tcW w:w="3848" w:type="dxa"/>
            <w:tcMar>
              <w:top w:w="60" w:type="dxa"/>
              <w:left w:w="100" w:type="dxa"/>
              <w:bottom w:w="60" w:type="dxa"/>
              <w:right w:w="100" w:type="dxa"/>
            </w:tcMar>
          </w:tcPr>
          <w:p w14:paraId="7597171E" w14:textId="77777777" w:rsidR="00B4401F" w:rsidRDefault="007954BD">
            <w:pPr>
              <w:spacing w:after="40"/>
            </w:pPr>
            <w:r>
              <w:rPr>
                <w:sz w:val="17"/>
                <w:szCs w:val="17"/>
              </w:rPr>
              <w:t xml:space="preserve">HTTP 403 </w:t>
            </w:r>
            <w:r>
              <w:rPr>
                <w:rFonts w:ascii="Consolas" w:eastAsia="Consolas" w:hAnsi="Consolas" w:cs="Consolas"/>
                <w:sz w:val="15"/>
                <w:szCs w:val="15"/>
                <w:shd w:val="clear" w:color="auto" w:fill="F3F2F1"/>
              </w:rPr>
              <w:t>CheckPrivilege</w:t>
            </w:r>
            <w:r>
              <w:rPr>
                <w:sz w:val="17"/>
                <w:szCs w:val="17"/>
              </w:rPr>
              <w:t xml:space="preserve"> on a type</w:t>
            </w:r>
          </w:p>
        </w:tc>
      </w:tr>
      <w:tr w:rsidR="00B4401F" w14:paraId="7BA23DDC" w14:textId="77777777">
        <w:trPr>
          <w:cantSplit/>
        </w:trPr>
        <w:tc>
          <w:tcPr>
            <w:tcW w:w="4019" w:type="dxa"/>
            <w:tcMar>
              <w:top w:w="60" w:type="dxa"/>
              <w:left w:w="100" w:type="dxa"/>
              <w:bottom w:w="60" w:type="dxa"/>
              <w:right w:w="100" w:type="dxa"/>
            </w:tcMar>
          </w:tcPr>
          <w:p w14:paraId="12B3BFAE" w14:textId="77777777" w:rsidR="00B4401F" w:rsidRDefault="007954BD">
            <w:pPr>
              <w:spacing w:after="40"/>
            </w:pPr>
            <w:r>
              <w:rPr>
                <w:sz w:val="17"/>
                <w:szCs w:val="17"/>
              </w:rPr>
              <w:t xml:space="preserve">"What changed is shown for </w:t>
            </w:r>
            <w:r>
              <w:rPr>
                <w:i/>
                <w:iCs/>
                <w:sz w:val="17"/>
                <w:szCs w:val="17"/>
              </w:rPr>
              <w:t>n</w:t>
            </w:r>
            <w:r>
              <w:rPr>
                <w:sz w:val="17"/>
                <w:szCs w:val="17"/>
              </w:rPr>
              <w:t xml:space="preserve"> components. </w:t>
            </w:r>
            <w:r>
              <w:rPr>
                <w:i/>
                <w:iCs/>
                <w:sz w:val="17"/>
                <w:szCs w:val="17"/>
              </w:rPr>
              <w:t>m</w:t>
            </w:r>
            <w:r>
              <w:rPr>
                <w:sz w:val="17"/>
                <w:szCs w:val="17"/>
              </w:rPr>
              <w:t xml:space="preserve"> more aren’t read yet." (with "; they were flagged only by the solution summary and might have no unmanaged layer of their own" when so)</w:t>
            </w:r>
          </w:p>
        </w:tc>
        <w:tc>
          <w:tcPr>
            <w:tcW w:w="1493" w:type="dxa"/>
            <w:tcMar>
              <w:top w:w="60" w:type="dxa"/>
              <w:left w:w="100" w:type="dxa"/>
              <w:bottom w:w="60" w:type="dxa"/>
              <w:right w:w="100" w:type="dxa"/>
            </w:tcMar>
          </w:tcPr>
          <w:p w14:paraId="14CD2F4F" w14:textId="77777777" w:rsidR="00B4401F" w:rsidRDefault="007954BD">
            <w:pPr>
              <w:spacing w:after="40"/>
            </w:pPr>
            <w:r>
              <w:rPr>
                <w:sz w:val="17"/>
                <w:szCs w:val="17"/>
              </w:rPr>
              <w:t xml:space="preserve">Grey banner, </w:t>
            </w:r>
            <w:r>
              <w:rPr>
                <w:b/>
                <w:bCs/>
                <w:sz w:val="17"/>
                <w:szCs w:val="17"/>
              </w:rPr>
              <w:t xml:space="preserve">Read </w:t>
            </w:r>
            <w:r>
              <w:rPr>
                <w:b/>
                <w:bCs/>
                <w:i/>
                <w:iCs/>
                <w:sz w:val="17"/>
                <w:szCs w:val="17"/>
              </w:rPr>
              <w:t>n</w:t>
            </w:r>
            <w:r>
              <w:rPr>
                <w:b/>
                <w:bCs/>
                <w:sz w:val="17"/>
                <w:szCs w:val="17"/>
              </w:rPr>
              <w:t xml:space="preserve"> more</w:t>
            </w:r>
          </w:p>
        </w:tc>
        <w:tc>
          <w:tcPr>
            <w:tcW w:w="3848" w:type="dxa"/>
            <w:tcMar>
              <w:top w:w="60" w:type="dxa"/>
              <w:left w:w="100" w:type="dxa"/>
              <w:bottom w:w="60" w:type="dxa"/>
              <w:right w:w="100" w:type="dxa"/>
            </w:tcMar>
          </w:tcPr>
          <w:p w14:paraId="1E9CACEA" w14:textId="77777777" w:rsidR="00B4401F" w:rsidRDefault="007954BD">
            <w:pPr>
              <w:spacing w:after="40"/>
            </w:pPr>
            <w:r>
              <w:rPr>
                <w:sz w:val="17"/>
                <w:szCs w:val="17"/>
              </w:rPr>
              <w:t xml:space="preserve">Findings past </w:t>
            </w:r>
            <w:r>
              <w:rPr>
                <w:rFonts w:ascii="Consolas" w:eastAsia="Consolas" w:hAnsi="Consolas" w:cs="Consolas"/>
                <w:sz w:val="15"/>
                <w:szCs w:val="15"/>
                <w:shd w:val="clear" w:color="auto" w:fill="F3F2F1"/>
              </w:rPr>
              <w:t>autoDetails</w:t>
            </w:r>
            <w:r>
              <w:rPr>
                <w:sz w:val="17"/>
                <w:szCs w:val="17"/>
              </w:rPr>
              <w:t xml:space="preserve"> or </w:t>
            </w:r>
            <w:r>
              <w:rPr>
                <w:rFonts w:ascii="Consolas" w:eastAsia="Consolas" w:hAnsi="Consolas" w:cs="Consolas"/>
                <w:sz w:val="15"/>
                <w:szCs w:val="15"/>
                <w:shd w:val="clear" w:color="auto" w:fill="F3F2F1"/>
              </w:rPr>
              <w:t>layerCheckLimit</w:t>
            </w:r>
          </w:p>
        </w:tc>
      </w:tr>
      <w:tr w:rsidR="00B4401F" w14:paraId="4B85CFE8" w14:textId="77777777">
        <w:trPr>
          <w:cantSplit/>
        </w:trPr>
        <w:tc>
          <w:tcPr>
            <w:tcW w:w="4019" w:type="dxa"/>
            <w:tcMar>
              <w:top w:w="60" w:type="dxa"/>
              <w:left w:w="100" w:type="dxa"/>
              <w:bottom w:w="60" w:type="dxa"/>
              <w:right w:w="100" w:type="dxa"/>
            </w:tcMar>
          </w:tcPr>
          <w:p w14:paraId="1A2C0B3F" w14:textId="77777777" w:rsidR="00B4401F" w:rsidRDefault="007954BD">
            <w:pPr>
              <w:spacing w:after="40"/>
            </w:pPr>
            <w:r>
              <w:rPr>
                <w:sz w:val="17"/>
                <w:szCs w:val="17"/>
              </w:rPr>
              <w:t xml:space="preserve">"Not read yet", "Only system values", "Only status or owner", "Layers could not be read", "Layers could not be read (no layers under the name </w:t>
            </w:r>
            <w:r>
              <w:rPr>
                <w:i/>
                <w:iCs/>
                <w:sz w:val="17"/>
                <w:szCs w:val="17"/>
              </w:rPr>
              <w:t>name</w:t>
            </w:r>
            <w:r>
              <w:rPr>
                <w:sz w:val="17"/>
                <w:szCs w:val="17"/>
              </w:rPr>
              <w:t>)"</w:t>
            </w:r>
          </w:p>
        </w:tc>
        <w:tc>
          <w:tcPr>
            <w:tcW w:w="1493" w:type="dxa"/>
            <w:tcMar>
              <w:top w:w="60" w:type="dxa"/>
              <w:left w:w="100" w:type="dxa"/>
              <w:bottom w:w="60" w:type="dxa"/>
              <w:right w:w="100" w:type="dxa"/>
            </w:tcMar>
          </w:tcPr>
          <w:p w14:paraId="26B84023" w14:textId="77777777" w:rsidR="00B4401F" w:rsidRDefault="007954BD">
            <w:pPr>
              <w:spacing w:after="40"/>
            </w:pPr>
            <w:r>
              <w:rPr>
                <w:sz w:val="17"/>
                <w:szCs w:val="17"/>
              </w:rPr>
              <w:t>What changed</w:t>
            </w:r>
          </w:p>
        </w:tc>
        <w:tc>
          <w:tcPr>
            <w:tcW w:w="3848" w:type="dxa"/>
            <w:tcMar>
              <w:top w:w="60" w:type="dxa"/>
              <w:left w:w="100" w:type="dxa"/>
              <w:bottom w:w="60" w:type="dxa"/>
              <w:right w:w="100" w:type="dxa"/>
            </w:tcMar>
          </w:tcPr>
          <w:p w14:paraId="058146CD" w14:textId="77777777" w:rsidR="00B4401F" w:rsidRDefault="007954BD">
            <w:pPr>
              <w:spacing w:after="40"/>
            </w:pPr>
            <w:r>
              <w:rPr>
                <w:sz w:val="17"/>
                <w:szCs w:val="17"/>
              </w:rPr>
              <w:t>The state of the component's details</w:t>
            </w:r>
          </w:p>
        </w:tc>
      </w:tr>
      <w:tr w:rsidR="00B4401F" w14:paraId="2AFB47A4" w14:textId="77777777">
        <w:trPr>
          <w:cantSplit/>
        </w:trPr>
        <w:tc>
          <w:tcPr>
            <w:tcW w:w="4019" w:type="dxa"/>
            <w:tcMar>
              <w:top w:w="60" w:type="dxa"/>
              <w:left w:w="100" w:type="dxa"/>
              <w:bottom w:w="60" w:type="dxa"/>
              <w:right w:w="100" w:type="dxa"/>
            </w:tcMar>
          </w:tcPr>
          <w:p w14:paraId="6785E247" w14:textId="77777777" w:rsidR="00B4401F" w:rsidRDefault="007954BD">
            <w:pPr>
              <w:spacing w:after="40"/>
            </w:pPr>
            <w:r>
              <w:rPr>
                <w:sz w:val="17"/>
                <w:szCs w:val="17"/>
              </w:rPr>
              <w:t>"No components match", "Nothing to clean up", "All unmanaged layers deleted"</w:t>
            </w:r>
          </w:p>
        </w:tc>
        <w:tc>
          <w:tcPr>
            <w:tcW w:w="1493" w:type="dxa"/>
            <w:tcMar>
              <w:top w:w="60" w:type="dxa"/>
              <w:left w:w="100" w:type="dxa"/>
              <w:bottom w:w="60" w:type="dxa"/>
              <w:right w:w="100" w:type="dxa"/>
            </w:tcMar>
          </w:tcPr>
          <w:p w14:paraId="1646A652" w14:textId="77777777" w:rsidR="00B4401F" w:rsidRDefault="007954BD">
            <w:pPr>
              <w:spacing w:after="40"/>
            </w:pPr>
            <w:r>
              <w:rPr>
                <w:sz w:val="17"/>
                <w:szCs w:val="17"/>
              </w:rPr>
              <w:t>Results</w:t>
            </w:r>
          </w:p>
        </w:tc>
        <w:tc>
          <w:tcPr>
            <w:tcW w:w="3848" w:type="dxa"/>
            <w:tcMar>
              <w:top w:w="60" w:type="dxa"/>
              <w:left w:w="100" w:type="dxa"/>
              <w:bottom w:w="60" w:type="dxa"/>
              <w:right w:w="100" w:type="dxa"/>
            </w:tcMar>
          </w:tcPr>
          <w:p w14:paraId="2F675A2D" w14:textId="77777777" w:rsidR="00B4401F" w:rsidRDefault="007954BD">
            <w:pPr>
              <w:spacing w:after="40"/>
            </w:pPr>
            <w:r>
              <w:rPr>
                <w:sz w:val="17"/>
                <w:szCs w:val="17"/>
              </w:rPr>
              <w:t>Nothing to show for the filters; no findings; everything deleted</w:t>
            </w:r>
          </w:p>
        </w:tc>
      </w:tr>
    </w:tbl>
    <w:p w14:paraId="04F82983" w14:textId="77777777" w:rsidR="00B4401F" w:rsidRDefault="00B4401F">
      <w:pPr>
        <w:spacing w:after="120"/>
      </w:pPr>
    </w:p>
    <w:p w14:paraId="3F5D2C47" w14:textId="77777777" w:rsidR="00B4401F" w:rsidRDefault="007954BD">
      <w:pPr>
        <w:spacing w:after="120"/>
      </w:pPr>
      <w:r>
        <w:rPr>
          <w:b/>
          <w:bCs/>
        </w:rPr>
        <w:t>Choosing:</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889"/>
        <w:gridCol w:w="4471"/>
      </w:tblGrid>
      <w:tr w:rsidR="00B4401F" w14:paraId="318600B3" w14:textId="77777777">
        <w:trPr>
          <w:cantSplit/>
          <w:tblHeader/>
        </w:trPr>
        <w:tc>
          <w:tcPr>
            <w:tcW w:w="4889" w:type="dxa"/>
            <w:shd w:val="clear" w:color="auto" w:fill="F3F2F1"/>
            <w:tcMar>
              <w:top w:w="60" w:type="dxa"/>
              <w:left w:w="100" w:type="dxa"/>
              <w:bottom w:w="60" w:type="dxa"/>
              <w:right w:w="100" w:type="dxa"/>
            </w:tcMar>
          </w:tcPr>
          <w:p w14:paraId="747887A4" w14:textId="77777777" w:rsidR="00B4401F" w:rsidRDefault="007954BD">
            <w:pPr>
              <w:spacing w:after="40"/>
            </w:pPr>
            <w:r>
              <w:rPr>
                <w:b/>
                <w:bCs/>
                <w:sz w:val="17"/>
                <w:szCs w:val="17"/>
              </w:rPr>
              <w:t>Message</w:t>
            </w:r>
          </w:p>
        </w:tc>
        <w:tc>
          <w:tcPr>
            <w:tcW w:w="4471" w:type="dxa"/>
            <w:shd w:val="clear" w:color="auto" w:fill="F3F2F1"/>
            <w:tcMar>
              <w:top w:w="60" w:type="dxa"/>
              <w:left w:w="100" w:type="dxa"/>
              <w:bottom w:w="60" w:type="dxa"/>
              <w:right w:w="100" w:type="dxa"/>
            </w:tcMar>
          </w:tcPr>
          <w:p w14:paraId="4EF89557" w14:textId="77777777" w:rsidR="00B4401F" w:rsidRDefault="007954BD">
            <w:pPr>
              <w:spacing w:after="40"/>
            </w:pPr>
            <w:r>
              <w:rPr>
                <w:b/>
                <w:bCs/>
                <w:sz w:val="17"/>
                <w:szCs w:val="17"/>
              </w:rPr>
              <w:t>Cause</w:t>
            </w:r>
          </w:p>
        </w:tc>
      </w:tr>
      <w:tr w:rsidR="00B4401F" w14:paraId="5E52B7C3" w14:textId="77777777">
        <w:trPr>
          <w:cantSplit/>
        </w:trPr>
        <w:tc>
          <w:tcPr>
            <w:tcW w:w="4889" w:type="dxa"/>
            <w:tcMar>
              <w:top w:w="60" w:type="dxa"/>
              <w:left w:w="100" w:type="dxa"/>
              <w:bottom w:w="60" w:type="dxa"/>
              <w:right w:w="100" w:type="dxa"/>
            </w:tcMar>
          </w:tcPr>
          <w:p w14:paraId="7CD5A18C" w14:textId="77777777" w:rsidR="00B4401F" w:rsidRDefault="007954BD">
            <w:pPr>
              <w:spacing w:after="40"/>
            </w:pPr>
            <w:r>
              <w:rPr>
                <w:sz w:val="17"/>
                <w:szCs w:val="17"/>
              </w:rPr>
              <w:t>"Couldn't load the managed solutions" / "The solution list couldn't be loaded."</w:t>
            </w:r>
          </w:p>
        </w:tc>
        <w:tc>
          <w:tcPr>
            <w:tcW w:w="4471" w:type="dxa"/>
            <w:tcMar>
              <w:top w:w="60" w:type="dxa"/>
              <w:left w:w="100" w:type="dxa"/>
              <w:bottom w:w="60" w:type="dxa"/>
              <w:right w:w="100" w:type="dxa"/>
            </w:tcMar>
          </w:tcPr>
          <w:p w14:paraId="2AA385DA" w14:textId="77777777" w:rsidR="00B4401F" w:rsidRDefault="007954BD">
            <w:pPr>
              <w:spacing w:after="40"/>
            </w:pPr>
            <w:r>
              <w:rPr>
                <w:sz w:val="17"/>
                <w:szCs w:val="17"/>
              </w:rPr>
              <w:t>Request 2 failed</w:t>
            </w:r>
          </w:p>
        </w:tc>
      </w:tr>
      <w:tr w:rsidR="00B4401F" w14:paraId="05FEDFDD" w14:textId="77777777">
        <w:trPr>
          <w:cantSplit/>
        </w:trPr>
        <w:tc>
          <w:tcPr>
            <w:tcW w:w="4889" w:type="dxa"/>
            <w:tcMar>
              <w:top w:w="60" w:type="dxa"/>
              <w:left w:w="100" w:type="dxa"/>
              <w:bottom w:w="60" w:type="dxa"/>
              <w:right w:w="100" w:type="dxa"/>
            </w:tcMar>
          </w:tcPr>
          <w:p w14:paraId="26609D31" w14:textId="77777777" w:rsidR="00B4401F" w:rsidRDefault="007954BD">
            <w:pPr>
              <w:spacing w:after="40"/>
            </w:pPr>
            <w:r>
              <w:rPr>
                <w:sz w:val="17"/>
                <w:szCs w:val="17"/>
              </w:rPr>
              <w:t>"No managed solutions"</w:t>
            </w:r>
          </w:p>
        </w:tc>
        <w:tc>
          <w:tcPr>
            <w:tcW w:w="4471" w:type="dxa"/>
            <w:tcMar>
              <w:top w:w="60" w:type="dxa"/>
              <w:left w:w="100" w:type="dxa"/>
              <w:bottom w:w="60" w:type="dxa"/>
              <w:right w:w="100" w:type="dxa"/>
            </w:tcMar>
          </w:tcPr>
          <w:p w14:paraId="637B231C" w14:textId="77777777" w:rsidR="00B4401F" w:rsidRDefault="007954BD">
            <w:pPr>
              <w:spacing w:after="40"/>
            </w:pPr>
            <w:r>
              <w:rPr>
                <w:sz w:val="17"/>
                <w:szCs w:val="17"/>
              </w:rPr>
              <w:t>The environment has none</w:t>
            </w:r>
          </w:p>
        </w:tc>
      </w:tr>
      <w:tr w:rsidR="00B4401F" w14:paraId="51BF00B9" w14:textId="77777777">
        <w:trPr>
          <w:cantSplit/>
        </w:trPr>
        <w:tc>
          <w:tcPr>
            <w:tcW w:w="4889" w:type="dxa"/>
            <w:tcMar>
              <w:top w:w="60" w:type="dxa"/>
              <w:left w:w="100" w:type="dxa"/>
              <w:bottom w:w="60" w:type="dxa"/>
              <w:right w:w="100" w:type="dxa"/>
            </w:tcMar>
          </w:tcPr>
          <w:p w14:paraId="1DDEC9F9" w14:textId="77777777" w:rsidR="00B4401F" w:rsidRDefault="007954BD">
            <w:pPr>
              <w:spacing w:after="40"/>
            </w:pPr>
            <w:r>
              <w:rPr>
                <w:sz w:val="17"/>
                <w:szCs w:val="17"/>
              </w:rPr>
              <w:t>"Select at least one managed solution to scan." / "Select at least one object type."</w:t>
            </w:r>
          </w:p>
        </w:tc>
        <w:tc>
          <w:tcPr>
            <w:tcW w:w="4471" w:type="dxa"/>
            <w:tcMar>
              <w:top w:w="60" w:type="dxa"/>
              <w:left w:w="100" w:type="dxa"/>
              <w:bottom w:w="60" w:type="dxa"/>
              <w:right w:w="100" w:type="dxa"/>
            </w:tcMar>
          </w:tcPr>
          <w:p w14:paraId="06F72123" w14:textId="77777777" w:rsidR="00B4401F" w:rsidRDefault="007954BD">
            <w:pPr>
              <w:spacing w:after="40"/>
            </w:pPr>
            <w:r>
              <w:rPr>
                <w:sz w:val="17"/>
                <w:szCs w:val="17"/>
              </w:rPr>
              <w:t>Nothing chosen</w:t>
            </w:r>
          </w:p>
        </w:tc>
      </w:tr>
      <w:tr w:rsidR="00B4401F" w14:paraId="0EEA7F02" w14:textId="77777777">
        <w:trPr>
          <w:cantSplit/>
        </w:trPr>
        <w:tc>
          <w:tcPr>
            <w:tcW w:w="4889" w:type="dxa"/>
            <w:tcMar>
              <w:top w:w="60" w:type="dxa"/>
              <w:left w:w="100" w:type="dxa"/>
              <w:bottom w:w="60" w:type="dxa"/>
              <w:right w:w="100" w:type="dxa"/>
            </w:tcMar>
          </w:tcPr>
          <w:p w14:paraId="278B9E36" w14:textId="77777777" w:rsidR="00B4401F" w:rsidRDefault="007954BD">
            <w:pPr>
              <w:spacing w:after="40"/>
            </w:pPr>
            <w:r>
              <w:rPr>
                <w:sz w:val="17"/>
                <w:szCs w:val="17"/>
              </w:rPr>
              <w:t>"selected because it's open in the maker portal"</w:t>
            </w:r>
          </w:p>
        </w:tc>
        <w:tc>
          <w:tcPr>
            <w:tcW w:w="4471" w:type="dxa"/>
            <w:tcMar>
              <w:top w:w="60" w:type="dxa"/>
              <w:left w:w="100" w:type="dxa"/>
              <w:bottom w:w="60" w:type="dxa"/>
              <w:right w:w="100" w:type="dxa"/>
            </w:tcMar>
          </w:tcPr>
          <w:p w14:paraId="324151C3" w14:textId="77777777" w:rsidR="00B4401F" w:rsidRDefault="007954BD">
            <w:pPr>
              <w:spacing w:after="40"/>
            </w:pPr>
            <w:r>
              <w:rPr>
                <w:sz w:val="17"/>
                <w:szCs w:val="17"/>
              </w:rPr>
              <w:t>Started on a managed solution's page</w:t>
            </w:r>
          </w:p>
        </w:tc>
      </w:tr>
      <w:tr w:rsidR="00B4401F" w14:paraId="1B3CD82D" w14:textId="77777777">
        <w:trPr>
          <w:cantSplit/>
        </w:trPr>
        <w:tc>
          <w:tcPr>
            <w:tcW w:w="4889" w:type="dxa"/>
            <w:tcMar>
              <w:top w:w="60" w:type="dxa"/>
              <w:left w:w="100" w:type="dxa"/>
              <w:bottom w:w="60" w:type="dxa"/>
              <w:right w:w="100" w:type="dxa"/>
            </w:tcMar>
          </w:tcPr>
          <w:p w14:paraId="5517290C" w14:textId="77777777" w:rsidR="00B4401F" w:rsidRDefault="007954BD">
            <w:pPr>
              <w:spacing w:after="40"/>
            </w:pPr>
            <w:r>
              <w:rPr>
                <w:sz w:val="17"/>
                <w:szCs w:val="17"/>
              </w:rPr>
              <w:t>"The solution open in the maker portal isn't managed. Select managed solutions to scan."</w:t>
            </w:r>
          </w:p>
        </w:tc>
        <w:tc>
          <w:tcPr>
            <w:tcW w:w="4471" w:type="dxa"/>
            <w:tcMar>
              <w:top w:w="60" w:type="dxa"/>
              <w:left w:w="100" w:type="dxa"/>
              <w:bottom w:w="60" w:type="dxa"/>
              <w:right w:w="100" w:type="dxa"/>
            </w:tcMar>
          </w:tcPr>
          <w:p w14:paraId="748E8979" w14:textId="77777777" w:rsidR="00B4401F" w:rsidRDefault="007954BD">
            <w:pPr>
              <w:spacing w:after="40"/>
            </w:pPr>
            <w:r>
              <w:rPr>
                <w:sz w:val="17"/>
                <w:szCs w:val="17"/>
              </w:rPr>
              <w:t>Started on an unmanaged solution's page</w:t>
            </w:r>
          </w:p>
        </w:tc>
      </w:tr>
      <w:tr w:rsidR="00B4401F" w14:paraId="406888BD" w14:textId="77777777">
        <w:trPr>
          <w:cantSplit/>
        </w:trPr>
        <w:tc>
          <w:tcPr>
            <w:tcW w:w="4889" w:type="dxa"/>
            <w:tcMar>
              <w:top w:w="60" w:type="dxa"/>
              <w:left w:w="100" w:type="dxa"/>
              <w:bottom w:w="60" w:type="dxa"/>
              <w:right w:w="100" w:type="dxa"/>
            </w:tcMar>
          </w:tcPr>
          <w:p w14:paraId="083DFB83" w14:textId="77777777" w:rsidR="00B4401F" w:rsidRDefault="007954BD">
            <w:pPr>
              <w:spacing w:after="40"/>
            </w:pPr>
            <w:r>
              <w:rPr>
                <w:sz w:val="17"/>
                <w:szCs w:val="17"/>
              </w:rPr>
              <w:t>"Couldn't load the tables"</w:t>
            </w:r>
          </w:p>
        </w:tc>
        <w:tc>
          <w:tcPr>
            <w:tcW w:w="4471" w:type="dxa"/>
            <w:tcMar>
              <w:top w:w="60" w:type="dxa"/>
              <w:left w:w="100" w:type="dxa"/>
              <w:bottom w:w="60" w:type="dxa"/>
              <w:right w:w="100" w:type="dxa"/>
            </w:tcMar>
          </w:tcPr>
          <w:p w14:paraId="4CE676CE" w14:textId="77777777" w:rsidR="00B4401F" w:rsidRDefault="007954BD">
            <w:pPr>
              <w:spacing w:after="40"/>
            </w:pPr>
            <w:r>
              <w:rPr>
                <w:sz w:val="17"/>
                <w:szCs w:val="17"/>
              </w:rPr>
              <w:t>Request 4 failed</w:t>
            </w:r>
          </w:p>
        </w:tc>
      </w:tr>
      <w:tr w:rsidR="00B4401F" w14:paraId="35140F44" w14:textId="77777777">
        <w:trPr>
          <w:cantSplit/>
        </w:trPr>
        <w:tc>
          <w:tcPr>
            <w:tcW w:w="4889" w:type="dxa"/>
            <w:tcMar>
              <w:top w:w="60" w:type="dxa"/>
              <w:left w:w="100" w:type="dxa"/>
              <w:bottom w:w="60" w:type="dxa"/>
              <w:right w:w="100" w:type="dxa"/>
            </w:tcMar>
          </w:tcPr>
          <w:p w14:paraId="05529494" w14:textId="77777777" w:rsidR="00B4401F" w:rsidRDefault="007954BD">
            <w:pPr>
              <w:spacing w:after="40"/>
            </w:pPr>
            <w:r>
              <w:rPr>
                <w:sz w:val="17"/>
                <w:szCs w:val="17"/>
              </w:rPr>
              <w:t>"</w:t>
            </w:r>
            <w:r>
              <w:rPr>
                <w:i/>
                <w:iCs/>
                <w:sz w:val="17"/>
                <w:szCs w:val="17"/>
              </w:rPr>
              <w:t>n</w:t>
            </w:r>
            <w:r>
              <w:rPr>
                <w:sz w:val="17"/>
                <w:szCs w:val="17"/>
              </w:rPr>
              <w:t xml:space="preserve"> solutions in “</w:t>
            </w:r>
            <w:r>
              <w:rPr>
                <w:i/>
                <w:iCs/>
                <w:sz w:val="17"/>
                <w:szCs w:val="17"/>
              </w:rPr>
              <w:t>name</w:t>
            </w:r>
            <w:r>
              <w:rPr>
                <w:sz w:val="17"/>
                <w:szCs w:val="17"/>
              </w:rPr>
              <w:t>” aren't installed here: ..."</w:t>
            </w:r>
          </w:p>
        </w:tc>
        <w:tc>
          <w:tcPr>
            <w:tcW w:w="4471" w:type="dxa"/>
            <w:tcMar>
              <w:top w:w="60" w:type="dxa"/>
              <w:left w:w="100" w:type="dxa"/>
              <w:bottom w:w="60" w:type="dxa"/>
              <w:right w:w="100" w:type="dxa"/>
            </w:tcMar>
          </w:tcPr>
          <w:p w14:paraId="4C1AA40B" w14:textId="77777777" w:rsidR="00B4401F" w:rsidRDefault="007954BD">
            <w:pPr>
              <w:spacing w:after="40"/>
            </w:pPr>
            <w:r>
              <w:rPr>
                <w:sz w:val="17"/>
                <w:szCs w:val="17"/>
              </w:rPr>
              <w:t>A saved selection names solutions this environment does not have</w:t>
            </w:r>
          </w:p>
        </w:tc>
      </w:tr>
      <w:tr w:rsidR="00B4401F" w14:paraId="2743B26A" w14:textId="77777777">
        <w:trPr>
          <w:cantSplit/>
        </w:trPr>
        <w:tc>
          <w:tcPr>
            <w:tcW w:w="4889" w:type="dxa"/>
            <w:tcMar>
              <w:top w:w="60" w:type="dxa"/>
              <w:left w:w="100" w:type="dxa"/>
              <w:bottom w:w="60" w:type="dxa"/>
              <w:right w:w="100" w:type="dxa"/>
            </w:tcMar>
          </w:tcPr>
          <w:p w14:paraId="5D9A724D" w14:textId="77777777" w:rsidR="00B4401F" w:rsidRDefault="007954BD">
            <w:pPr>
              <w:spacing w:after="40"/>
            </w:pPr>
            <w:r>
              <w:rPr>
                <w:sz w:val="17"/>
                <w:szCs w:val="17"/>
              </w:rPr>
              <w:t>"Saved “</w:t>
            </w:r>
            <w:r>
              <w:rPr>
                <w:i/>
                <w:iCs/>
                <w:sz w:val="17"/>
                <w:szCs w:val="17"/>
              </w:rPr>
              <w:t>name</w:t>
            </w:r>
            <w:r>
              <w:rPr>
                <w:sz w:val="17"/>
                <w:szCs w:val="17"/>
              </w:rPr>
              <w:t>”. Find it under Saved selections." / "Removed “</w:t>
            </w:r>
            <w:r>
              <w:rPr>
                <w:i/>
                <w:iCs/>
                <w:sz w:val="17"/>
                <w:szCs w:val="17"/>
              </w:rPr>
              <w:t>name</w:t>
            </w:r>
            <w:r>
              <w:rPr>
                <w:sz w:val="17"/>
                <w:szCs w:val="17"/>
              </w:rPr>
              <w:t>”." / "This browser didn't allow saving it."</w:t>
            </w:r>
          </w:p>
        </w:tc>
        <w:tc>
          <w:tcPr>
            <w:tcW w:w="4471" w:type="dxa"/>
            <w:tcMar>
              <w:top w:w="60" w:type="dxa"/>
              <w:left w:w="100" w:type="dxa"/>
              <w:bottom w:w="60" w:type="dxa"/>
              <w:right w:w="100" w:type="dxa"/>
            </w:tcMar>
          </w:tcPr>
          <w:p w14:paraId="091FE292" w14:textId="77777777" w:rsidR="00B4401F" w:rsidRDefault="007954BD">
            <w:pPr>
              <w:spacing w:after="40"/>
            </w:pPr>
            <w:r>
              <w:rPr>
                <w:sz w:val="17"/>
                <w:szCs w:val="17"/>
              </w:rPr>
              <w:t>Saved selections</w:t>
            </w:r>
          </w:p>
        </w:tc>
      </w:tr>
    </w:tbl>
    <w:p w14:paraId="6B2048E6" w14:textId="77777777" w:rsidR="00B4401F" w:rsidRDefault="00B4401F">
      <w:pPr>
        <w:spacing w:after="120"/>
      </w:pPr>
    </w:p>
    <w:p w14:paraId="509988D4" w14:textId="77777777" w:rsidR="00B4401F" w:rsidRDefault="007954BD">
      <w:pPr>
        <w:spacing w:after="120"/>
      </w:pPr>
      <w:r>
        <w:rPr>
          <w:b/>
          <w:bCs/>
        </w:rPr>
        <w:t>The details:</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853"/>
        <w:gridCol w:w="4507"/>
      </w:tblGrid>
      <w:tr w:rsidR="00B4401F" w14:paraId="2FF1763C" w14:textId="77777777">
        <w:trPr>
          <w:cantSplit/>
          <w:tblHeader/>
        </w:trPr>
        <w:tc>
          <w:tcPr>
            <w:tcW w:w="4853" w:type="dxa"/>
            <w:shd w:val="clear" w:color="auto" w:fill="F3F2F1"/>
            <w:tcMar>
              <w:top w:w="60" w:type="dxa"/>
              <w:left w:w="100" w:type="dxa"/>
              <w:bottom w:w="60" w:type="dxa"/>
              <w:right w:w="100" w:type="dxa"/>
            </w:tcMar>
          </w:tcPr>
          <w:p w14:paraId="2D230ECC" w14:textId="77777777" w:rsidR="00B4401F" w:rsidRDefault="007954BD">
            <w:pPr>
              <w:spacing w:after="40"/>
            </w:pPr>
            <w:r>
              <w:rPr>
                <w:b/>
                <w:bCs/>
                <w:sz w:val="17"/>
                <w:szCs w:val="17"/>
              </w:rPr>
              <w:t>Message</w:t>
            </w:r>
          </w:p>
        </w:tc>
        <w:tc>
          <w:tcPr>
            <w:tcW w:w="4507" w:type="dxa"/>
            <w:shd w:val="clear" w:color="auto" w:fill="F3F2F1"/>
            <w:tcMar>
              <w:top w:w="60" w:type="dxa"/>
              <w:left w:w="100" w:type="dxa"/>
              <w:bottom w:w="60" w:type="dxa"/>
              <w:right w:w="100" w:type="dxa"/>
            </w:tcMar>
          </w:tcPr>
          <w:p w14:paraId="34FB8386" w14:textId="77777777" w:rsidR="00B4401F" w:rsidRDefault="007954BD">
            <w:pPr>
              <w:spacing w:after="40"/>
            </w:pPr>
            <w:r>
              <w:rPr>
                <w:b/>
                <w:bCs/>
                <w:sz w:val="17"/>
                <w:szCs w:val="17"/>
              </w:rPr>
              <w:t>Cause</w:t>
            </w:r>
          </w:p>
        </w:tc>
      </w:tr>
      <w:tr w:rsidR="00B4401F" w14:paraId="1E03D5D6" w14:textId="77777777">
        <w:trPr>
          <w:cantSplit/>
        </w:trPr>
        <w:tc>
          <w:tcPr>
            <w:tcW w:w="4853" w:type="dxa"/>
            <w:tcMar>
              <w:top w:w="60" w:type="dxa"/>
              <w:left w:w="100" w:type="dxa"/>
              <w:bottom w:w="60" w:type="dxa"/>
              <w:right w:w="100" w:type="dxa"/>
            </w:tcMar>
          </w:tcPr>
          <w:p w14:paraId="5D51AB5F" w14:textId="77777777" w:rsidR="00B4401F" w:rsidRDefault="007954BD">
            <w:pPr>
              <w:spacing w:after="40"/>
            </w:pPr>
            <w:r>
              <w:rPr>
                <w:sz w:val="17"/>
                <w:szCs w:val="17"/>
              </w:rPr>
              <w:t>"Couldn't read the layers"</w:t>
            </w:r>
          </w:p>
        </w:tc>
        <w:tc>
          <w:tcPr>
            <w:tcW w:w="4507" w:type="dxa"/>
            <w:tcMar>
              <w:top w:w="60" w:type="dxa"/>
              <w:left w:w="100" w:type="dxa"/>
              <w:bottom w:w="60" w:type="dxa"/>
              <w:right w:w="100" w:type="dxa"/>
            </w:tcMar>
          </w:tcPr>
          <w:p w14:paraId="2128319B" w14:textId="77777777" w:rsidR="00B4401F" w:rsidRDefault="007954BD">
            <w:pPr>
              <w:spacing w:after="40"/>
            </w:pPr>
            <w:r>
              <w:rPr>
                <w:sz w:val="17"/>
                <w:szCs w:val="17"/>
              </w:rPr>
              <w:t>Request 17 failed</w:t>
            </w:r>
          </w:p>
        </w:tc>
      </w:tr>
      <w:tr w:rsidR="00B4401F" w14:paraId="5C7502B9" w14:textId="77777777">
        <w:trPr>
          <w:cantSplit/>
        </w:trPr>
        <w:tc>
          <w:tcPr>
            <w:tcW w:w="4853" w:type="dxa"/>
            <w:tcMar>
              <w:top w:w="60" w:type="dxa"/>
              <w:left w:w="100" w:type="dxa"/>
              <w:bottom w:w="60" w:type="dxa"/>
              <w:right w:w="100" w:type="dxa"/>
            </w:tcMar>
          </w:tcPr>
          <w:p w14:paraId="142F3402" w14:textId="77777777" w:rsidR="00B4401F" w:rsidRDefault="007954BD">
            <w:pPr>
              <w:spacing w:after="40"/>
            </w:pPr>
            <w:r>
              <w:rPr>
                <w:sz w:val="17"/>
                <w:szCs w:val="17"/>
              </w:rPr>
              <w:t xml:space="preserve">"No layers", "Dataverse has no layers for this component under the name </w:t>
            </w:r>
            <w:r>
              <w:rPr>
                <w:i/>
                <w:iCs/>
                <w:sz w:val="17"/>
                <w:szCs w:val="17"/>
              </w:rPr>
              <w:t>name</w:t>
            </w:r>
            <w:r>
              <w:rPr>
                <w:sz w:val="17"/>
                <w:szCs w:val="17"/>
              </w:rPr>
              <w:t>."</w:t>
            </w:r>
          </w:p>
        </w:tc>
        <w:tc>
          <w:tcPr>
            <w:tcW w:w="4507" w:type="dxa"/>
            <w:tcMar>
              <w:top w:w="60" w:type="dxa"/>
              <w:left w:w="100" w:type="dxa"/>
              <w:bottom w:w="60" w:type="dxa"/>
              <w:right w:w="100" w:type="dxa"/>
            </w:tcMar>
          </w:tcPr>
          <w:p w14:paraId="71EAEC38" w14:textId="77777777" w:rsidR="00B4401F" w:rsidRDefault="007954BD">
            <w:pPr>
              <w:spacing w:after="40"/>
            </w:pPr>
            <w:r>
              <w:rPr>
                <w:sz w:val="17"/>
                <w:szCs w:val="17"/>
              </w:rPr>
              <w:t>Nothing under that layer name</w:t>
            </w:r>
          </w:p>
        </w:tc>
      </w:tr>
      <w:tr w:rsidR="00B4401F" w14:paraId="56E9F786" w14:textId="77777777">
        <w:trPr>
          <w:cantSplit/>
        </w:trPr>
        <w:tc>
          <w:tcPr>
            <w:tcW w:w="4853" w:type="dxa"/>
            <w:tcMar>
              <w:top w:w="60" w:type="dxa"/>
              <w:left w:w="100" w:type="dxa"/>
              <w:bottom w:w="60" w:type="dxa"/>
              <w:right w:w="100" w:type="dxa"/>
            </w:tcMar>
          </w:tcPr>
          <w:p w14:paraId="0FF66015" w14:textId="77777777" w:rsidR="00B4401F" w:rsidRDefault="007954BD">
            <w:pPr>
              <w:spacing w:after="40"/>
            </w:pPr>
            <w:r>
              <w:rPr>
                <w:sz w:val="17"/>
                <w:szCs w:val="17"/>
              </w:rPr>
              <w:lastRenderedPageBreak/>
              <w:t>"Only one layer" / "Choose two different layers"</w:t>
            </w:r>
          </w:p>
        </w:tc>
        <w:tc>
          <w:tcPr>
            <w:tcW w:w="4507" w:type="dxa"/>
            <w:tcMar>
              <w:top w:w="60" w:type="dxa"/>
              <w:left w:w="100" w:type="dxa"/>
              <w:bottom w:w="60" w:type="dxa"/>
              <w:right w:w="100" w:type="dxa"/>
            </w:tcMar>
          </w:tcPr>
          <w:p w14:paraId="79D0B62E" w14:textId="77777777" w:rsidR="00B4401F" w:rsidRDefault="007954BD">
            <w:pPr>
              <w:spacing w:after="40"/>
            </w:pPr>
            <w:r>
              <w:rPr>
                <w:sz w:val="17"/>
                <w:szCs w:val="17"/>
              </w:rPr>
              <w:t>Nothing to compare</w:t>
            </w:r>
          </w:p>
        </w:tc>
      </w:tr>
      <w:tr w:rsidR="00B4401F" w14:paraId="32DAE53E" w14:textId="77777777">
        <w:trPr>
          <w:cantSplit/>
        </w:trPr>
        <w:tc>
          <w:tcPr>
            <w:tcW w:w="4853" w:type="dxa"/>
            <w:tcMar>
              <w:top w:w="60" w:type="dxa"/>
              <w:left w:w="100" w:type="dxa"/>
              <w:bottom w:w="60" w:type="dxa"/>
              <w:right w:w="100" w:type="dxa"/>
            </w:tcMar>
          </w:tcPr>
          <w:p w14:paraId="68C9B069" w14:textId="77777777" w:rsidR="00B4401F" w:rsidRDefault="007954BD">
            <w:pPr>
              <w:spacing w:after="40"/>
            </w:pPr>
            <w:r>
              <w:rPr>
                <w:sz w:val="17"/>
                <w:szCs w:val="17"/>
              </w:rPr>
              <w:t>"</w:t>
            </w:r>
            <w:r>
              <w:rPr>
                <w:i/>
                <w:iCs/>
                <w:sz w:val="17"/>
                <w:szCs w:val="17"/>
              </w:rPr>
              <w:t>n</w:t>
            </w:r>
            <w:r>
              <w:rPr>
                <w:sz w:val="17"/>
                <w:szCs w:val="17"/>
              </w:rPr>
              <w:t xml:space="preserve"> properties differ between </w:t>
            </w:r>
            <w:r>
              <w:rPr>
                <w:i/>
                <w:iCs/>
                <w:sz w:val="17"/>
                <w:szCs w:val="17"/>
              </w:rPr>
              <w:t>layer</w:t>
            </w:r>
            <w:r>
              <w:rPr>
                <w:sz w:val="17"/>
                <w:szCs w:val="17"/>
              </w:rPr>
              <w:t xml:space="preserve"> (red) and </w:t>
            </w:r>
            <w:r>
              <w:rPr>
                <w:i/>
                <w:iCs/>
                <w:sz w:val="17"/>
                <w:szCs w:val="17"/>
              </w:rPr>
              <w:t>layer</w:t>
            </w:r>
            <w:r>
              <w:rPr>
                <w:sz w:val="17"/>
                <w:szCs w:val="17"/>
              </w:rPr>
              <w:t xml:space="preserve"> (green)."</w:t>
            </w:r>
          </w:p>
        </w:tc>
        <w:tc>
          <w:tcPr>
            <w:tcW w:w="4507" w:type="dxa"/>
            <w:tcMar>
              <w:top w:w="60" w:type="dxa"/>
              <w:left w:w="100" w:type="dxa"/>
              <w:bottom w:w="60" w:type="dxa"/>
              <w:right w:w="100" w:type="dxa"/>
            </w:tcMar>
          </w:tcPr>
          <w:p w14:paraId="1C819918" w14:textId="77777777" w:rsidR="00B4401F" w:rsidRDefault="007954BD">
            <w:pPr>
              <w:spacing w:after="40"/>
            </w:pPr>
            <w:r>
              <w:rPr>
                <w:sz w:val="17"/>
                <w:szCs w:val="17"/>
              </w:rPr>
              <w:t>The comparison's summary, with the system values that also differ</w:t>
            </w:r>
          </w:p>
        </w:tc>
      </w:tr>
      <w:tr w:rsidR="00B4401F" w14:paraId="7AB19C86" w14:textId="77777777">
        <w:trPr>
          <w:cantSplit/>
        </w:trPr>
        <w:tc>
          <w:tcPr>
            <w:tcW w:w="4853" w:type="dxa"/>
            <w:tcMar>
              <w:top w:w="60" w:type="dxa"/>
              <w:left w:w="100" w:type="dxa"/>
              <w:bottom w:w="60" w:type="dxa"/>
              <w:right w:w="100" w:type="dxa"/>
            </w:tcMar>
          </w:tcPr>
          <w:p w14:paraId="129945DB" w14:textId="77777777" w:rsidR="00B4401F" w:rsidRDefault="007954BD">
            <w:pPr>
              <w:spacing w:after="40"/>
            </w:pPr>
            <w:r>
              <w:rPr>
                <w:sz w:val="17"/>
                <w:szCs w:val="17"/>
              </w:rPr>
              <w:t>"Only system values differ" / "The two layers are the same"</w:t>
            </w:r>
          </w:p>
        </w:tc>
        <w:tc>
          <w:tcPr>
            <w:tcW w:w="4507" w:type="dxa"/>
            <w:tcMar>
              <w:top w:w="60" w:type="dxa"/>
              <w:left w:w="100" w:type="dxa"/>
              <w:bottom w:w="60" w:type="dxa"/>
              <w:right w:w="100" w:type="dxa"/>
            </w:tcMar>
          </w:tcPr>
          <w:p w14:paraId="1D199D3B" w14:textId="77777777" w:rsidR="00B4401F" w:rsidRDefault="007954BD">
            <w:pPr>
              <w:spacing w:after="40"/>
            </w:pPr>
            <w:r>
              <w:rPr>
                <w:sz w:val="17"/>
                <w:szCs w:val="17"/>
              </w:rPr>
              <w:t>No other difference</w:t>
            </w:r>
          </w:p>
        </w:tc>
      </w:tr>
      <w:tr w:rsidR="00B4401F" w14:paraId="47890E57" w14:textId="77777777">
        <w:trPr>
          <w:cantSplit/>
        </w:trPr>
        <w:tc>
          <w:tcPr>
            <w:tcW w:w="4853" w:type="dxa"/>
            <w:tcMar>
              <w:top w:w="60" w:type="dxa"/>
              <w:left w:w="100" w:type="dxa"/>
              <w:bottom w:w="60" w:type="dxa"/>
              <w:right w:w="100" w:type="dxa"/>
            </w:tcMar>
          </w:tcPr>
          <w:p w14:paraId="0ACEB473" w14:textId="77777777" w:rsidR="00B4401F" w:rsidRDefault="007954BD">
            <w:pPr>
              <w:spacing w:after="40"/>
            </w:pPr>
            <w:r>
              <w:rPr>
                <w:sz w:val="17"/>
                <w:szCs w:val="17"/>
              </w:rPr>
              <w:t>"This value is too large to compare here (</w:t>
            </w:r>
            <w:r>
              <w:rPr>
                <w:i/>
                <w:iCs/>
                <w:sz w:val="17"/>
                <w:szCs w:val="17"/>
              </w:rPr>
              <w:t>n</w:t>
            </w:r>
            <w:r>
              <w:rPr>
                <w:sz w:val="17"/>
                <w:szCs w:val="17"/>
              </w:rPr>
              <w:t xml:space="preserve"> characters). Copy it to compare it in another tool."</w:t>
            </w:r>
          </w:p>
        </w:tc>
        <w:tc>
          <w:tcPr>
            <w:tcW w:w="4507" w:type="dxa"/>
            <w:tcMar>
              <w:top w:w="60" w:type="dxa"/>
              <w:left w:w="100" w:type="dxa"/>
              <w:bottom w:w="60" w:type="dxa"/>
              <w:right w:w="100" w:type="dxa"/>
            </w:tcMar>
          </w:tcPr>
          <w:p w14:paraId="36ED4551" w14:textId="77777777" w:rsidR="00B4401F" w:rsidRDefault="007954BD">
            <w:pPr>
              <w:spacing w:after="40"/>
            </w:pPr>
            <w:r>
              <w:rPr>
                <w:sz w:val="17"/>
                <w:szCs w:val="17"/>
              </w:rPr>
              <w:t>Over 1,000,000 characters</w:t>
            </w:r>
          </w:p>
        </w:tc>
      </w:tr>
      <w:tr w:rsidR="00B4401F" w14:paraId="4457F348" w14:textId="77777777">
        <w:trPr>
          <w:cantSplit/>
        </w:trPr>
        <w:tc>
          <w:tcPr>
            <w:tcW w:w="4853" w:type="dxa"/>
            <w:tcMar>
              <w:top w:w="60" w:type="dxa"/>
              <w:left w:w="100" w:type="dxa"/>
              <w:bottom w:w="60" w:type="dxa"/>
              <w:right w:w="100" w:type="dxa"/>
            </w:tcMar>
          </w:tcPr>
          <w:p w14:paraId="6FF7F83E" w14:textId="77777777" w:rsidR="00B4401F" w:rsidRDefault="007954BD">
            <w:pPr>
              <w:spacing w:after="40"/>
            </w:pPr>
            <w:r>
              <w:rPr>
                <w:sz w:val="17"/>
                <w:szCs w:val="17"/>
              </w:rPr>
              <w:t>"</w:t>
            </w:r>
            <w:r>
              <w:rPr>
                <w:i/>
                <w:iCs/>
                <w:sz w:val="17"/>
                <w:szCs w:val="17"/>
              </w:rPr>
              <w:t>n</w:t>
            </w:r>
            <w:r>
              <w:rPr>
                <w:sz w:val="17"/>
                <w:szCs w:val="17"/>
              </w:rPr>
              <w:t xml:space="preserve"> more lines of this difference aren't shown. Copy the values to compare them in another tool."</w:t>
            </w:r>
          </w:p>
        </w:tc>
        <w:tc>
          <w:tcPr>
            <w:tcW w:w="4507" w:type="dxa"/>
            <w:tcMar>
              <w:top w:w="60" w:type="dxa"/>
              <w:left w:w="100" w:type="dxa"/>
              <w:bottom w:w="60" w:type="dxa"/>
              <w:right w:w="100" w:type="dxa"/>
            </w:tcMar>
          </w:tcPr>
          <w:p w14:paraId="16FB5E28" w14:textId="77777777" w:rsidR="00B4401F" w:rsidRDefault="007954BD">
            <w:pPr>
              <w:spacing w:after="40"/>
            </w:pPr>
            <w:r>
              <w:rPr>
                <w:sz w:val="17"/>
                <w:szCs w:val="17"/>
              </w:rPr>
              <w:t>Over 3,000 lines drawn</w:t>
            </w:r>
          </w:p>
        </w:tc>
      </w:tr>
      <w:tr w:rsidR="00B4401F" w14:paraId="1ECE0D86" w14:textId="77777777">
        <w:trPr>
          <w:cantSplit/>
        </w:trPr>
        <w:tc>
          <w:tcPr>
            <w:tcW w:w="4853" w:type="dxa"/>
            <w:tcMar>
              <w:top w:w="60" w:type="dxa"/>
              <w:left w:w="100" w:type="dxa"/>
              <w:bottom w:w="60" w:type="dxa"/>
              <w:right w:w="100" w:type="dxa"/>
            </w:tcMar>
          </w:tcPr>
          <w:p w14:paraId="7D1CE752" w14:textId="77777777" w:rsidR="00B4401F" w:rsidRDefault="007954BD">
            <w:pPr>
              <w:spacing w:after="40"/>
            </w:pPr>
            <w:r>
              <w:rPr>
                <w:sz w:val="17"/>
                <w:szCs w:val="17"/>
              </w:rPr>
              <w:t>"shown as stored: laid out, the two look the same" / "only the line endings differ (CR shows a Windows line ending)"</w:t>
            </w:r>
          </w:p>
        </w:tc>
        <w:tc>
          <w:tcPr>
            <w:tcW w:w="4507" w:type="dxa"/>
            <w:tcMar>
              <w:top w:w="60" w:type="dxa"/>
              <w:left w:w="100" w:type="dxa"/>
              <w:bottom w:w="60" w:type="dxa"/>
              <w:right w:w="100" w:type="dxa"/>
            </w:tcMar>
          </w:tcPr>
          <w:p w14:paraId="58E330A5" w14:textId="77777777" w:rsidR="00B4401F" w:rsidRDefault="007954BD">
            <w:pPr>
              <w:spacing w:after="40"/>
            </w:pPr>
            <w:r>
              <w:rPr>
                <w:sz w:val="17"/>
                <w:szCs w:val="17"/>
              </w:rPr>
              <w:t>Two different values that would look the same laid out</w:t>
            </w:r>
          </w:p>
        </w:tc>
      </w:tr>
      <w:tr w:rsidR="00B4401F" w14:paraId="0DC048DF" w14:textId="77777777">
        <w:trPr>
          <w:cantSplit/>
        </w:trPr>
        <w:tc>
          <w:tcPr>
            <w:tcW w:w="4853" w:type="dxa"/>
            <w:tcMar>
              <w:top w:w="60" w:type="dxa"/>
              <w:left w:w="100" w:type="dxa"/>
              <w:bottom w:w="60" w:type="dxa"/>
              <w:right w:w="100" w:type="dxa"/>
            </w:tcMar>
          </w:tcPr>
          <w:p w14:paraId="61E99084" w14:textId="77777777" w:rsidR="00B4401F" w:rsidRDefault="007954BD">
            <w:pPr>
              <w:spacing w:after="40"/>
            </w:pPr>
            <w:r>
              <w:rPr>
                <w:sz w:val="17"/>
                <w:szCs w:val="17"/>
              </w:rPr>
              <w:t>"This value couldn't be shown (</w:t>
            </w:r>
            <w:r>
              <w:rPr>
                <w:i/>
                <w:iCs/>
                <w:sz w:val="17"/>
                <w:szCs w:val="17"/>
              </w:rPr>
              <w:t>error</w:t>
            </w:r>
            <w:r>
              <w:rPr>
                <w:sz w:val="17"/>
                <w:szCs w:val="17"/>
              </w:rPr>
              <w:t>). It is in the JSON tab."</w:t>
            </w:r>
          </w:p>
        </w:tc>
        <w:tc>
          <w:tcPr>
            <w:tcW w:w="4507" w:type="dxa"/>
            <w:tcMar>
              <w:top w:w="60" w:type="dxa"/>
              <w:left w:w="100" w:type="dxa"/>
              <w:bottom w:w="60" w:type="dxa"/>
              <w:right w:w="100" w:type="dxa"/>
            </w:tcMar>
          </w:tcPr>
          <w:p w14:paraId="5859F2B1" w14:textId="77777777" w:rsidR="00B4401F" w:rsidRDefault="007954BD">
            <w:pPr>
              <w:spacing w:after="40"/>
            </w:pPr>
            <w:r>
              <w:rPr>
                <w:sz w:val="17"/>
                <w:szCs w:val="17"/>
              </w:rPr>
              <w:t>An error while drawing a value</w:t>
            </w:r>
          </w:p>
        </w:tc>
      </w:tr>
      <w:tr w:rsidR="00B4401F" w14:paraId="68757ADB" w14:textId="77777777">
        <w:trPr>
          <w:cantSplit/>
        </w:trPr>
        <w:tc>
          <w:tcPr>
            <w:tcW w:w="4853" w:type="dxa"/>
            <w:tcMar>
              <w:top w:w="60" w:type="dxa"/>
              <w:left w:w="100" w:type="dxa"/>
              <w:bottom w:w="60" w:type="dxa"/>
              <w:right w:w="100" w:type="dxa"/>
            </w:tcMar>
          </w:tcPr>
          <w:p w14:paraId="24B83AF3" w14:textId="77777777" w:rsidR="00B4401F" w:rsidRDefault="007954BD">
            <w:pPr>
              <w:spacing w:after="40"/>
            </w:pPr>
            <w:r>
              <w:rPr>
                <w:sz w:val="17"/>
                <w:szCs w:val="17"/>
              </w:rPr>
              <w:t xml:space="preserve">"Copied </w:t>
            </w:r>
            <w:r>
              <w:rPr>
                <w:i/>
                <w:iCs/>
                <w:sz w:val="17"/>
                <w:szCs w:val="17"/>
              </w:rPr>
              <w:t>what</w:t>
            </w:r>
            <w:r>
              <w:rPr>
                <w:sz w:val="17"/>
                <w:szCs w:val="17"/>
              </w:rPr>
              <w:t>." / "The browser didn't allow copying."</w:t>
            </w:r>
          </w:p>
        </w:tc>
        <w:tc>
          <w:tcPr>
            <w:tcW w:w="4507" w:type="dxa"/>
            <w:tcMar>
              <w:top w:w="60" w:type="dxa"/>
              <w:left w:w="100" w:type="dxa"/>
              <w:bottom w:w="60" w:type="dxa"/>
              <w:right w:w="100" w:type="dxa"/>
            </w:tcMar>
          </w:tcPr>
          <w:p w14:paraId="4ABA4EFF" w14:textId="77777777" w:rsidR="00B4401F" w:rsidRDefault="007954BD">
            <w:pPr>
              <w:spacing w:after="40"/>
            </w:pPr>
            <w:r>
              <w:rPr>
                <w:b/>
                <w:bCs/>
                <w:sz w:val="17"/>
                <w:szCs w:val="17"/>
              </w:rPr>
              <w:t>Copy</w:t>
            </w:r>
          </w:p>
        </w:tc>
      </w:tr>
    </w:tbl>
    <w:p w14:paraId="7DF704D0" w14:textId="77777777" w:rsidR="00B4401F" w:rsidRDefault="00B4401F">
      <w:pPr>
        <w:spacing w:after="120"/>
      </w:pPr>
    </w:p>
    <w:p w14:paraId="088096ED" w14:textId="77777777" w:rsidR="00B4401F" w:rsidRDefault="007954BD">
      <w:pPr>
        <w:spacing w:after="120"/>
      </w:pPr>
      <w:r>
        <w:rPr>
          <w:b/>
          <w:bCs/>
        </w:rPr>
        <w:t>Deleting:</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4550"/>
        <w:gridCol w:w="2015"/>
        <w:gridCol w:w="2795"/>
      </w:tblGrid>
      <w:tr w:rsidR="00B4401F" w14:paraId="0147A461" w14:textId="77777777">
        <w:trPr>
          <w:cantSplit/>
          <w:tblHeader/>
        </w:trPr>
        <w:tc>
          <w:tcPr>
            <w:tcW w:w="4550" w:type="dxa"/>
            <w:shd w:val="clear" w:color="auto" w:fill="F3F2F1"/>
            <w:tcMar>
              <w:top w:w="60" w:type="dxa"/>
              <w:left w:w="100" w:type="dxa"/>
              <w:bottom w:w="60" w:type="dxa"/>
              <w:right w:w="100" w:type="dxa"/>
            </w:tcMar>
          </w:tcPr>
          <w:p w14:paraId="482AC336" w14:textId="77777777" w:rsidR="00B4401F" w:rsidRDefault="007954BD">
            <w:pPr>
              <w:spacing w:after="40"/>
            </w:pPr>
            <w:r>
              <w:rPr>
                <w:b/>
                <w:bCs/>
                <w:sz w:val="17"/>
                <w:szCs w:val="17"/>
              </w:rPr>
              <w:t>Message</w:t>
            </w:r>
          </w:p>
        </w:tc>
        <w:tc>
          <w:tcPr>
            <w:tcW w:w="2015" w:type="dxa"/>
            <w:shd w:val="clear" w:color="auto" w:fill="F3F2F1"/>
            <w:tcMar>
              <w:top w:w="60" w:type="dxa"/>
              <w:left w:w="100" w:type="dxa"/>
              <w:bottom w:w="60" w:type="dxa"/>
              <w:right w:w="100" w:type="dxa"/>
            </w:tcMar>
          </w:tcPr>
          <w:p w14:paraId="2B8FC28A" w14:textId="77777777" w:rsidR="00B4401F" w:rsidRDefault="007954BD">
            <w:pPr>
              <w:spacing w:after="40"/>
            </w:pPr>
            <w:r>
              <w:rPr>
                <w:b/>
                <w:bCs/>
                <w:sz w:val="17"/>
                <w:szCs w:val="17"/>
              </w:rPr>
              <w:t>Where</w:t>
            </w:r>
          </w:p>
        </w:tc>
        <w:tc>
          <w:tcPr>
            <w:tcW w:w="2795" w:type="dxa"/>
            <w:shd w:val="clear" w:color="auto" w:fill="F3F2F1"/>
            <w:tcMar>
              <w:top w:w="60" w:type="dxa"/>
              <w:left w:w="100" w:type="dxa"/>
              <w:bottom w:w="60" w:type="dxa"/>
              <w:right w:w="100" w:type="dxa"/>
            </w:tcMar>
          </w:tcPr>
          <w:p w14:paraId="4526EC64" w14:textId="77777777" w:rsidR="00B4401F" w:rsidRDefault="007954BD">
            <w:pPr>
              <w:spacing w:after="40"/>
            </w:pPr>
            <w:r>
              <w:rPr>
                <w:b/>
                <w:bCs/>
                <w:sz w:val="17"/>
                <w:szCs w:val="17"/>
              </w:rPr>
              <w:t>Cause</w:t>
            </w:r>
          </w:p>
        </w:tc>
      </w:tr>
      <w:tr w:rsidR="00B4401F" w14:paraId="26D79BA8" w14:textId="77777777">
        <w:trPr>
          <w:cantSplit/>
        </w:trPr>
        <w:tc>
          <w:tcPr>
            <w:tcW w:w="4550" w:type="dxa"/>
            <w:tcMar>
              <w:top w:w="60" w:type="dxa"/>
              <w:left w:w="100" w:type="dxa"/>
              <w:bottom w:w="60" w:type="dxa"/>
              <w:right w:w="100" w:type="dxa"/>
            </w:tcMar>
          </w:tcPr>
          <w:p w14:paraId="3479CDDE" w14:textId="77777777" w:rsidR="00B4401F" w:rsidRDefault="007954BD">
            <w:pPr>
              <w:spacing w:after="40"/>
            </w:pPr>
            <w:r>
              <w:rPr>
                <w:sz w:val="17"/>
                <w:szCs w:val="17"/>
              </w:rPr>
              <w:t>"</w:t>
            </w:r>
            <w:r>
              <w:rPr>
                <w:i/>
                <w:iCs/>
                <w:sz w:val="17"/>
                <w:szCs w:val="17"/>
              </w:rPr>
              <w:t>n</w:t>
            </w:r>
            <w:r>
              <w:rPr>
                <w:sz w:val="17"/>
                <w:szCs w:val="17"/>
              </w:rPr>
              <w:t xml:space="preserve"> selected · You can delete up to 100 at a time."</w:t>
            </w:r>
          </w:p>
        </w:tc>
        <w:tc>
          <w:tcPr>
            <w:tcW w:w="2015" w:type="dxa"/>
            <w:tcMar>
              <w:top w:w="60" w:type="dxa"/>
              <w:left w:w="100" w:type="dxa"/>
              <w:bottom w:w="60" w:type="dxa"/>
              <w:right w:w="100" w:type="dxa"/>
            </w:tcMar>
          </w:tcPr>
          <w:p w14:paraId="3FDB9311" w14:textId="77777777" w:rsidR="00B4401F" w:rsidRDefault="007954BD">
            <w:pPr>
              <w:spacing w:after="40"/>
            </w:pPr>
            <w:r>
              <w:rPr>
                <w:sz w:val="17"/>
                <w:szCs w:val="17"/>
              </w:rPr>
              <w:t>Bottom bar</w:t>
            </w:r>
          </w:p>
        </w:tc>
        <w:tc>
          <w:tcPr>
            <w:tcW w:w="2795" w:type="dxa"/>
            <w:tcMar>
              <w:top w:w="60" w:type="dxa"/>
              <w:left w:w="100" w:type="dxa"/>
              <w:bottom w:w="60" w:type="dxa"/>
              <w:right w:w="100" w:type="dxa"/>
            </w:tcMar>
          </w:tcPr>
          <w:p w14:paraId="65A5DB36" w14:textId="77777777" w:rsidR="00B4401F" w:rsidRDefault="007954BD">
            <w:pPr>
              <w:spacing w:after="40"/>
            </w:pPr>
            <w:r>
              <w:rPr>
                <w:sz w:val="17"/>
                <w:szCs w:val="17"/>
              </w:rPr>
              <w:t xml:space="preserve">Over </w:t>
            </w:r>
            <w:r>
              <w:rPr>
                <w:rFonts w:ascii="Consolas" w:eastAsia="Consolas" w:hAnsi="Consolas" w:cs="Consolas"/>
                <w:sz w:val="15"/>
                <w:szCs w:val="15"/>
                <w:shd w:val="clear" w:color="auto" w:fill="F3F2F1"/>
              </w:rPr>
              <w:t>maxRemovePerRun</w:t>
            </w:r>
          </w:p>
        </w:tc>
      </w:tr>
      <w:tr w:rsidR="00B4401F" w14:paraId="3224A43D" w14:textId="77777777">
        <w:trPr>
          <w:cantSplit/>
        </w:trPr>
        <w:tc>
          <w:tcPr>
            <w:tcW w:w="4550" w:type="dxa"/>
            <w:tcMar>
              <w:top w:w="60" w:type="dxa"/>
              <w:left w:w="100" w:type="dxa"/>
              <w:bottom w:w="60" w:type="dxa"/>
              <w:right w:w="100" w:type="dxa"/>
            </w:tcMar>
          </w:tcPr>
          <w:p w14:paraId="387B4B3B" w14:textId="77777777" w:rsidR="00B4401F" w:rsidRDefault="007954BD">
            <w:pPr>
              <w:spacing w:after="40"/>
            </w:pPr>
            <w:r>
              <w:rPr>
                <w:sz w:val="17"/>
                <w:szCs w:val="17"/>
              </w:rPr>
              <w:t xml:space="preserve">"Deleting </w:t>
            </w:r>
            <w:r>
              <w:rPr>
                <w:i/>
                <w:iCs/>
                <w:sz w:val="17"/>
                <w:szCs w:val="17"/>
              </w:rPr>
              <w:t>n</w:t>
            </w:r>
            <w:r>
              <w:rPr>
                <w:sz w:val="17"/>
                <w:szCs w:val="17"/>
              </w:rPr>
              <w:t xml:space="preserve"> of </w:t>
            </w:r>
            <w:r>
              <w:rPr>
                <w:i/>
                <w:iCs/>
                <w:sz w:val="17"/>
                <w:szCs w:val="17"/>
              </w:rPr>
              <w:t>m</w:t>
            </w:r>
            <w:r>
              <w:rPr>
                <w:sz w:val="17"/>
                <w:szCs w:val="17"/>
              </w:rPr>
              <w:t xml:space="preserve">: </w:t>
            </w:r>
            <w:r>
              <w:rPr>
                <w:i/>
                <w:iCs/>
                <w:sz w:val="17"/>
                <w:szCs w:val="17"/>
              </w:rPr>
              <w:t>name</w:t>
            </w:r>
            <w:r>
              <w:rPr>
                <w:sz w:val="17"/>
                <w:szCs w:val="17"/>
              </w:rPr>
              <w:t xml:space="preserve"> (</w:t>
            </w:r>
            <w:r>
              <w:rPr>
                <w:i/>
                <w:iCs/>
                <w:sz w:val="17"/>
                <w:szCs w:val="17"/>
              </w:rPr>
              <w:t>type</w:t>
            </w:r>
            <w:r>
              <w:rPr>
                <w:sz w:val="17"/>
                <w:szCs w:val="17"/>
              </w:rPr>
              <w:t>) · about ... left · You can close this window; deleting continues."</w:t>
            </w:r>
          </w:p>
        </w:tc>
        <w:tc>
          <w:tcPr>
            <w:tcW w:w="2015" w:type="dxa"/>
            <w:tcMar>
              <w:top w:w="60" w:type="dxa"/>
              <w:left w:w="100" w:type="dxa"/>
              <w:bottom w:w="60" w:type="dxa"/>
              <w:right w:w="100" w:type="dxa"/>
            </w:tcMar>
          </w:tcPr>
          <w:p w14:paraId="6D01F00C" w14:textId="77777777" w:rsidR="00B4401F" w:rsidRDefault="007954BD">
            <w:pPr>
              <w:spacing w:after="40"/>
            </w:pPr>
            <w:r>
              <w:rPr>
                <w:sz w:val="17"/>
                <w:szCs w:val="17"/>
              </w:rPr>
              <w:t>Bottom bar</w:t>
            </w:r>
          </w:p>
        </w:tc>
        <w:tc>
          <w:tcPr>
            <w:tcW w:w="2795" w:type="dxa"/>
            <w:tcMar>
              <w:top w:w="60" w:type="dxa"/>
              <w:left w:w="100" w:type="dxa"/>
              <w:bottom w:w="60" w:type="dxa"/>
              <w:right w:w="100" w:type="dxa"/>
            </w:tcMar>
          </w:tcPr>
          <w:p w14:paraId="7E62DF7C" w14:textId="77777777" w:rsidR="00B4401F" w:rsidRDefault="007954BD">
            <w:pPr>
              <w:spacing w:after="40"/>
            </w:pPr>
            <w:r>
              <w:rPr>
                <w:sz w:val="17"/>
                <w:szCs w:val="17"/>
              </w:rPr>
              <w:t>A run</w:t>
            </w:r>
          </w:p>
        </w:tc>
      </w:tr>
      <w:tr w:rsidR="00B4401F" w14:paraId="19494644" w14:textId="77777777">
        <w:trPr>
          <w:cantSplit/>
        </w:trPr>
        <w:tc>
          <w:tcPr>
            <w:tcW w:w="4550" w:type="dxa"/>
            <w:tcMar>
              <w:top w:w="60" w:type="dxa"/>
              <w:left w:w="100" w:type="dxa"/>
              <w:bottom w:w="60" w:type="dxa"/>
              <w:right w:w="100" w:type="dxa"/>
            </w:tcMar>
          </w:tcPr>
          <w:p w14:paraId="42BD8C4E" w14:textId="77777777" w:rsidR="00B4401F" w:rsidRDefault="007954BD">
            <w:pPr>
              <w:spacing w:after="40"/>
            </w:pPr>
            <w:r>
              <w:rPr>
                <w:sz w:val="17"/>
                <w:szCs w:val="17"/>
              </w:rPr>
              <w:t xml:space="preserve">"You're deleting in the production environment </w:t>
            </w:r>
            <w:r>
              <w:rPr>
                <w:i/>
                <w:iCs/>
                <w:sz w:val="17"/>
                <w:szCs w:val="17"/>
              </w:rPr>
              <w:t>name</w:t>
            </w:r>
            <w:r>
              <w:rPr>
                <w:sz w:val="17"/>
                <w:szCs w:val="17"/>
              </w:rPr>
              <w:t>."</w:t>
            </w:r>
          </w:p>
        </w:tc>
        <w:tc>
          <w:tcPr>
            <w:tcW w:w="2015" w:type="dxa"/>
            <w:tcMar>
              <w:top w:w="60" w:type="dxa"/>
              <w:left w:w="100" w:type="dxa"/>
              <w:bottom w:w="60" w:type="dxa"/>
              <w:right w:w="100" w:type="dxa"/>
            </w:tcMar>
          </w:tcPr>
          <w:p w14:paraId="7CBC657F" w14:textId="77777777" w:rsidR="00B4401F" w:rsidRDefault="007954BD">
            <w:pPr>
              <w:spacing w:after="40"/>
            </w:pPr>
            <w:r>
              <w:rPr>
                <w:sz w:val="17"/>
                <w:szCs w:val="17"/>
              </w:rPr>
              <w:t>Confirmation, red</w:t>
            </w:r>
          </w:p>
        </w:tc>
        <w:tc>
          <w:tcPr>
            <w:tcW w:w="2795" w:type="dxa"/>
            <w:tcMar>
              <w:top w:w="60" w:type="dxa"/>
              <w:left w:w="100" w:type="dxa"/>
              <w:bottom w:w="60" w:type="dxa"/>
              <w:right w:w="100" w:type="dxa"/>
            </w:tcMar>
          </w:tcPr>
          <w:p w14:paraId="628EBF2F" w14:textId="77777777" w:rsidR="00B4401F" w:rsidRDefault="007954BD">
            <w:pPr>
              <w:spacing w:after="40"/>
            </w:pPr>
            <w:r>
              <w:rPr>
                <w:rFonts w:ascii="Consolas" w:eastAsia="Consolas" w:hAnsi="Consolas" w:cs="Consolas"/>
                <w:sz w:val="15"/>
                <w:szCs w:val="15"/>
                <w:shd w:val="clear" w:color="auto" w:fill="F3F2F1"/>
              </w:rPr>
              <w:t>productionEnvironments</w:t>
            </w:r>
            <w:r>
              <w:rPr>
                <w:sz w:val="17"/>
                <w:szCs w:val="17"/>
              </w:rPr>
              <w:t xml:space="preserve"> matches</w:t>
            </w:r>
          </w:p>
        </w:tc>
      </w:tr>
      <w:tr w:rsidR="00B4401F" w14:paraId="1184A89F" w14:textId="77777777">
        <w:trPr>
          <w:cantSplit/>
        </w:trPr>
        <w:tc>
          <w:tcPr>
            <w:tcW w:w="4550" w:type="dxa"/>
            <w:tcMar>
              <w:top w:w="60" w:type="dxa"/>
              <w:left w:w="100" w:type="dxa"/>
              <w:bottom w:w="60" w:type="dxa"/>
              <w:right w:w="100" w:type="dxa"/>
            </w:tcMar>
          </w:tcPr>
          <w:p w14:paraId="2B197087" w14:textId="77777777" w:rsidR="00B4401F" w:rsidRDefault="007954BD">
            <w:pPr>
              <w:spacing w:after="40"/>
            </w:pPr>
            <w:r>
              <w:rPr>
                <w:sz w:val="17"/>
                <w:szCs w:val="17"/>
              </w:rPr>
              <w:t xml:space="preserve">"The maker portal sign-in ends in about </w:t>
            </w:r>
            <w:r>
              <w:rPr>
                <w:i/>
                <w:iCs/>
                <w:sz w:val="17"/>
                <w:szCs w:val="17"/>
              </w:rPr>
              <w:t>n</w:t>
            </w:r>
            <w:r>
              <w:rPr>
                <w:sz w:val="17"/>
                <w:szCs w:val="17"/>
              </w:rPr>
              <w:t xml:space="preserve"> minutes, which might not be enough. Reload the page to renew it, or delete fewer at a time."</w:t>
            </w:r>
          </w:p>
        </w:tc>
        <w:tc>
          <w:tcPr>
            <w:tcW w:w="2015" w:type="dxa"/>
            <w:tcMar>
              <w:top w:w="60" w:type="dxa"/>
              <w:left w:w="100" w:type="dxa"/>
              <w:bottom w:w="60" w:type="dxa"/>
              <w:right w:w="100" w:type="dxa"/>
            </w:tcMar>
          </w:tcPr>
          <w:p w14:paraId="09FEAC02" w14:textId="77777777" w:rsidR="00B4401F" w:rsidRDefault="007954BD">
            <w:pPr>
              <w:spacing w:after="40"/>
            </w:pPr>
            <w:r>
              <w:rPr>
                <w:sz w:val="17"/>
                <w:szCs w:val="17"/>
              </w:rPr>
              <w:t>Confirmation, amber</w:t>
            </w:r>
          </w:p>
        </w:tc>
        <w:tc>
          <w:tcPr>
            <w:tcW w:w="2795" w:type="dxa"/>
            <w:tcMar>
              <w:top w:w="60" w:type="dxa"/>
              <w:left w:w="100" w:type="dxa"/>
              <w:bottom w:w="60" w:type="dxa"/>
              <w:right w:w="100" w:type="dxa"/>
            </w:tcMar>
          </w:tcPr>
          <w:p w14:paraId="0A198EB7" w14:textId="77777777" w:rsidR="00B4401F" w:rsidRDefault="007954BD">
            <w:pPr>
              <w:spacing w:after="40"/>
            </w:pPr>
            <w:r>
              <w:rPr>
                <w:sz w:val="17"/>
                <w:szCs w:val="17"/>
              </w:rPr>
              <w:t>Short token (</w:t>
            </w:r>
            <w:r>
              <w:rPr>
                <w:color w:val="0F6CBD"/>
                <w:sz w:val="17"/>
                <w:szCs w:val="17"/>
              </w:rPr>
              <w:t>10.2</w:t>
            </w:r>
            <w:r>
              <w:rPr>
                <w:sz w:val="17"/>
                <w:szCs w:val="17"/>
              </w:rPr>
              <w:t>)</w:t>
            </w:r>
          </w:p>
        </w:tc>
      </w:tr>
      <w:tr w:rsidR="00B4401F" w14:paraId="682CAF2F" w14:textId="77777777">
        <w:trPr>
          <w:cantSplit/>
        </w:trPr>
        <w:tc>
          <w:tcPr>
            <w:tcW w:w="4550" w:type="dxa"/>
            <w:tcMar>
              <w:top w:w="60" w:type="dxa"/>
              <w:left w:w="100" w:type="dxa"/>
              <w:bottom w:w="60" w:type="dxa"/>
              <w:right w:w="100" w:type="dxa"/>
            </w:tcMar>
          </w:tcPr>
          <w:p w14:paraId="2945A0B3" w14:textId="77777777" w:rsidR="00B4401F" w:rsidRDefault="007954BD">
            <w:pPr>
              <w:spacing w:after="40"/>
            </w:pPr>
            <w:r>
              <w:rPr>
                <w:sz w:val="17"/>
                <w:szCs w:val="17"/>
              </w:rPr>
              <w:t xml:space="preserve">"Deleting unmanaged layers · </w:t>
            </w:r>
            <w:r>
              <w:rPr>
                <w:i/>
                <w:iCs/>
                <w:sz w:val="17"/>
                <w:szCs w:val="17"/>
              </w:rPr>
              <w:t>n</w:t>
            </w:r>
            <w:r>
              <w:rPr>
                <w:sz w:val="17"/>
                <w:szCs w:val="17"/>
              </w:rPr>
              <w:t xml:space="preserve"> of </w:t>
            </w:r>
            <w:r>
              <w:rPr>
                <w:i/>
                <w:iCs/>
                <w:sz w:val="17"/>
                <w:szCs w:val="17"/>
              </w:rPr>
              <w:t>m</w:t>
            </w:r>
            <w:r>
              <w:rPr>
                <w:sz w:val="17"/>
                <w:szCs w:val="17"/>
              </w:rPr>
              <w:t>", "Deleting finished · Select to see the results"</w:t>
            </w:r>
          </w:p>
        </w:tc>
        <w:tc>
          <w:tcPr>
            <w:tcW w:w="2015" w:type="dxa"/>
            <w:tcMar>
              <w:top w:w="60" w:type="dxa"/>
              <w:left w:w="100" w:type="dxa"/>
              <w:bottom w:w="60" w:type="dxa"/>
              <w:right w:w="100" w:type="dxa"/>
            </w:tcMar>
          </w:tcPr>
          <w:p w14:paraId="6F32AAB2" w14:textId="77777777" w:rsidR="00B4401F" w:rsidRDefault="007954BD">
            <w:pPr>
              <w:spacing w:after="40"/>
            </w:pPr>
            <w:r>
              <w:rPr>
                <w:sz w:val="17"/>
                <w:szCs w:val="17"/>
              </w:rPr>
              <w:t>Pill</w:t>
            </w:r>
          </w:p>
        </w:tc>
        <w:tc>
          <w:tcPr>
            <w:tcW w:w="2795" w:type="dxa"/>
            <w:tcMar>
              <w:top w:w="60" w:type="dxa"/>
              <w:left w:w="100" w:type="dxa"/>
              <w:bottom w:w="60" w:type="dxa"/>
              <w:right w:w="100" w:type="dxa"/>
            </w:tcMar>
          </w:tcPr>
          <w:p w14:paraId="05CB6D4C" w14:textId="77777777" w:rsidR="00B4401F" w:rsidRDefault="007954BD">
            <w:pPr>
              <w:spacing w:after="40"/>
            </w:pPr>
            <w:r>
              <w:rPr>
                <w:sz w:val="17"/>
                <w:szCs w:val="17"/>
              </w:rPr>
              <w:t>Window closed during a run</w:t>
            </w:r>
          </w:p>
        </w:tc>
      </w:tr>
      <w:tr w:rsidR="00B4401F" w14:paraId="75DED23A" w14:textId="77777777">
        <w:trPr>
          <w:cantSplit/>
        </w:trPr>
        <w:tc>
          <w:tcPr>
            <w:tcW w:w="4550" w:type="dxa"/>
            <w:tcMar>
              <w:top w:w="60" w:type="dxa"/>
              <w:left w:w="100" w:type="dxa"/>
              <w:bottom w:w="60" w:type="dxa"/>
              <w:right w:w="100" w:type="dxa"/>
            </w:tcMar>
          </w:tcPr>
          <w:p w14:paraId="15498F38" w14:textId="77777777" w:rsidR="00B4401F" w:rsidRDefault="007954BD">
            <w:pPr>
              <w:spacing w:after="40"/>
            </w:pPr>
            <w:r>
              <w:rPr>
                <w:sz w:val="17"/>
                <w:szCs w:val="17"/>
              </w:rPr>
              <w:t xml:space="preserve">The row details of </w:t>
            </w:r>
            <w:r>
              <w:rPr>
                <w:color w:val="0F6CBD"/>
                <w:sz w:val="17"/>
                <w:szCs w:val="17"/>
              </w:rPr>
              <w:t>10.6</w:t>
            </w:r>
            <w:r>
              <w:rPr>
                <w:sz w:val="17"/>
                <w:szCs w:val="17"/>
              </w:rPr>
              <w:t xml:space="preserve"> to </w:t>
            </w:r>
            <w:r>
              <w:rPr>
                <w:color w:val="0F6CBD"/>
                <w:sz w:val="17"/>
                <w:szCs w:val="17"/>
              </w:rPr>
              <w:t>10.8</w:t>
            </w:r>
          </w:p>
        </w:tc>
        <w:tc>
          <w:tcPr>
            <w:tcW w:w="2015" w:type="dxa"/>
            <w:tcMar>
              <w:top w:w="60" w:type="dxa"/>
              <w:left w:w="100" w:type="dxa"/>
              <w:bottom w:w="60" w:type="dxa"/>
              <w:right w:w="100" w:type="dxa"/>
            </w:tcMar>
          </w:tcPr>
          <w:p w14:paraId="42081576" w14:textId="77777777" w:rsidR="00B4401F" w:rsidRDefault="007954BD">
            <w:pPr>
              <w:spacing w:after="40"/>
            </w:pPr>
            <w:r>
              <w:rPr>
                <w:sz w:val="17"/>
                <w:szCs w:val="17"/>
              </w:rPr>
              <w:t>Rows</w:t>
            </w:r>
          </w:p>
        </w:tc>
        <w:tc>
          <w:tcPr>
            <w:tcW w:w="2795" w:type="dxa"/>
            <w:tcMar>
              <w:top w:w="60" w:type="dxa"/>
              <w:left w:w="100" w:type="dxa"/>
              <w:bottom w:w="60" w:type="dxa"/>
              <w:right w:w="100" w:type="dxa"/>
            </w:tcMar>
          </w:tcPr>
          <w:p w14:paraId="4B2C1999" w14:textId="77777777" w:rsidR="00B4401F" w:rsidRDefault="007954BD">
            <w:pPr>
              <w:spacing w:after="40"/>
            </w:pPr>
            <w:r>
              <w:rPr>
                <w:sz w:val="17"/>
                <w:szCs w:val="17"/>
              </w:rPr>
              <w:t>Each outcome</w:t>
            </w:r>
          </w:p>
        </w:tc>
      </w:tr>
      <w:tr w:rsidR="00B4401F" w14:paraId="40902EDB" w14:textId="77777777">
        <w:trPr>
          <w:cantSplit/>
        </w:trPr>
        <w:tc>
          <w:tcPr>
            <w:tcW w:w="4550" w:type="dxa"/>
            <w:tcMar>
              <w:top w:w="60" w:type="dxa"/>
              <w:left w:w="100" w:type="dxa"/>
              <w:bottom w:w="60" w:type="dxa"/>
              <w:right w:w="100" w:type="dxa"/>
            </w:tcMar>
          </w:tcPr>
          <w:p w14:paraId="0033FE80" w14:textId="77777777" w:rsidR="00B4401F" w:rsidRDefault="007954BD">
            <w:pPr>
              <w:spacing w:after="40"/>
            </w:pPr>
            <w:r>
              <w:rPr>
                <w:sz w:val="17"/>
                <w:szCs w:val="17"/>
              </w:rPr>
              <w:t>"Dataverse does not allow deleting the unmanaged layer of this component type. Undo the change by hand, or import its managed solution again with "Overwrite unmanaged customizations"."</w:t>
            </w:r>
          </w:p>
        </w:tc>
        <w:tc>
          <w:tcPr>
            <w:tcW w:w="2015" w:type="dxa"/>
            <w:tcMar>
              <w:top w:w="60" w:type="dxa"/>
              <w:left w:w="100" w:type="dxa"/>
              <w:bottom w:w="60" w:type="dxa"/>
              <w:right w:w="100" w:type="dxa"/>
            </w:tcMar>
          </w:tcPr>
          <w:p w14:paraId="65B718B0" w14:textId="77777777" w:rsidR="00B4401F" w:rsidRDefault="007954BD">
            <w:pPr>
              <w:spacing w:after="40"/>
            </w:pPr>
            <w:r>
              <w:rPr>
                <w:sz w:val="17"/>
                <w:szCs w:val="17"/>
              </w:rPr>
              <w:t>Row</w:t>
            </w:r>
          </w:p>
        </w:tc>
        <w:tc>
          <w:tcPr>
            <w:tcW w:w="2795" w:type="dxa"/>
            <w:tcMar>
              <w:top w:w="60" w:type="dxa"/>
              <w:left w:w="100" w:type="dxa"/>
              <w:bottom w:w="60" w:type="dxa"/>
              <w:right w:w="100" w:type="dxa"/>
            </w:tcMar>
          </w:tcPr>
          <w:p w14:paraId="3C3B0DE0" w14:textId="77777777" w:rsidR="00B4401F" w:rsidRDefault="007954BD">
            <w:pPr>
              <w:spacing w:after="40"/>
            </w:pPr>
            <w:r>
              <w:rPr>
                <w:sz w:val="17"/>
                <w:szCs w:val="17"/>
              </w:rPr>
              <w:t>Error 0x8004f059</w:t>
            </w:r>
          </w:p>
        </w:tc>
      </w:tr>
      <w:tr w:rsidR="00B4401F" w14:paraId="4C2E56DE" w14:textId="77777777">
        <w:trPr>
          <w:cantSplit/>
        </w:trPr>
        <w:tc>
          <w:tcPr>
            <w:tcW w:w="4550" w:type="dxa"/>
            <w:tcMar>
              <w:top w:w="60" w:type="dxa"/>
              <w:left w:w="100" w:type="dxa"/>
              <w:bottom w:w="60" w:type="dxa"/>
              <w:right w:w="100" w:type="dxa"/>
            </w:tcMar>
          </w:tcPr>
          <w:p w14:paraId="76625149" w14:textId="77777777" w:rsidR="00B4401F" w:rsidRDefault="007954BD">
            <w:pPr>
              <w:spacing w:after="40"/>
            </w:pPr>
            <w:r>
              <w:rPr>
                <w:sz w:val="17"/>
                <w:szCs w:val="17"/>
              </w:rPr>
              <w:t>"Dataverse does not allow deleting the unmanaged layer of this type. ..."</w:t>
            </w:r>
          </w:p>
        </w:tc>
        <w:tc>
          <w:tcPr>
            <w:tcW w:w="2015" w:type="dxa"/>
            <w:tcMar>
              <w:top w:w="60" w:type="dxa"/>
              <w:left w:w="100" w:type="dxa"/>
              <w:bottom w:w="60" w:type="dxa"/>
              <w:right w:w="100" w:type="dxa"/>
            </w:tcMar>
          </w:tcPr>
          <w:p w14:paraId="34D55388" w14:textId="77777777" w:rsidR="00B4401F" w:rsidRDefault="007954BD">
            <w:pPr>
              <w:spacing w:after="40"/>
            </w:pPr>
            <w:r>
              <w:rPr>
                <w:sz w:val="17"/>
                <w:szCs w:val="17"/>
              </w:rPr>
              <w:t>Tooltip of the information icon</w:t>
            </w:r>
          </w:p>
        </w:tc>
        <w:tc>
          <w:tcPr>
            <w:tcW w:w="2795" w:type="dxa"/>
            <w:tcMar>
              <w:top w:w="60" w:type="dxa"/>
              <w:left w:w="100" w:type="dxa"/>
              <w:bottom w:w="60" w:type="dxa"/>
              <w:right w:w="100" w:type="dxa"/>
            </w:tcMar>
          </w:tcPr>
          <w:p w14:paraId="76F2658A" w14:textId="77777777" w:rsidR="00B4401F" w:rsidRDefault="007954BD">
            <w:pPr>
              <w:spacing w:after="40"/>
            </w:pPr>
            <w:r>
              <w:rPr>
                <w:sz w:val="17"/>
                <w:szCs w:val="17"/>
              </w:rPr>
              <w:t xml:space="preserve">A type in </w:t>
            </w:r>
            <w:r>
              <w:rPr>
                <w:rFonts w:ascii="Consolas" w:eastAsia="Consolas" w:hAnsi="Consolas" w:cs="Consolas"/>
                <w:sz w:val="15"/>
                <w:szCs w:val="15"/>
                <w:shd w:val="clear" w:color="auto" w:fill="F3F2F1"/>
              </w:rPr>
              <w:t>undeletable</w:t>
            </w:r>
          </w:p>
        </w:tc>
      </w:tr>
      <w:tr w:rsidR="00B4401F" w14:paraId="39E54D9E" w14:textId="77777777">
        <w:trPr>
          <w:cantSplit/>
        </w:trPr>
        <w:tc>
          <w:tcPr>
            <w:tcW w:w="4550" w:type="dxa"/>
            <w:tcMar>
              <w:top w:w="60" w:type="dxa"/>
              <w:left w:w="100" w:type="dxa"/>
              <w:bottom w:w="60" w:type="dxa"/>
              <w:right w:w="100" w:type="dxa"/>
            </w:tcMar>
          </w:tcPr>
          <w:p w14:paraId="28C766AE" w14:textId="77777777" w:rsidR="00B4401F" w:rsidRDefault="007954BD">
            <w:pPr>
              <w:spacing w:after="40"/>
            </w:pPr>
            <w:r>
              <w:rPr>
                <w:sz w:val="17"/>
                <w:szCs w:val="17"/>
              </w:rPr>
              <w:t>"Deleting is turned off in development environments."</w:t>
            </w:r>
          </w:p>
        </w:tc>
        <w:tc>
          <w:tcPr>
            <w:tcW w:w="2015" w:type="dxa"/>
            <w:tcMar>
              <w:top w:w="60" w:type="dxa"/>
              <w:left w:w="100" w:type="dxa"/>
              <w:bottom w:w="60" w:type="dxa"/>
              <w:right w:w="100" w:type="dxa"/>
            </w:tcMar>
          </w:tcPr>
          <w:p w14:paraId="04BAE77F" w14:textId="77777777" w:rsidR="00B4401F" w:rsidRDefault="007954BD">
            <w:pPr>
              <w:spacing w:after="40"/>
            </w:pPr>
            <w:r>
              <w:rPr>
                <w:sz w:val="17"/>
                <w:szCs w:val="17"/>
              </w:rPr>
              <w:t>Bottom bar, badge tooltip</w:t>
            </w:r>
          </w:p>
        </w:tc>
        <w:tc>
          <w:tcPr>
            <w:tcW w:w="2795" w:type="dxa"/>
            <w:tcMar>
              <w:top w:w="60" w:type="dxa"/>
              <w:left w:w="100" w:type="dxa"/>
              <w:bottom w:w="60" w:type="dxa"/>
              <w:right w:w="100" w:type="dxa"/>
            </w:tcMar>
          </w:tcPr>
          <w:p w14:paraId="114FB527" w14:textId="77777777" w:rsidR="00B4401F" w:rsidRDefault="007954BD">
            <w:pPr>
              <w:spacing w:after="40"/>
            </w:pPr>
            <w:r>
              <w:rPr>
                <w:rFonts w:ascii="Consolas" w:eastAsia="Consolas" w:hAnsi="Consolas" w:cs="Consolas"/>
                <w:sz w:val="15"/>
                <w:szCs w:val="15"/>
                <w:shd w:val="clear" w:color="auto" w:fill="F3F2F1"/>
              </w:rPr>
              <w:t>developmentEnvironments</w:t>
            </w:r>
            <w:r>
              <w:rPr>
                <w:sz w:val="17"/>
                <w:szCs w:val="17"/>
              </w:rPr>
              <w:t xml:space="preserve"> matches</w:t>
            </w:r>
          </w:p>
        </w:tc>
      </w:tr>
      <w:tr w:rsidR="00B4401F" w14:paraId="5BA93433" w14:textId="77777777">
        <w:trPr>
          <w:cantSplit/>
        </w:trPr>
        <w:tc>
          <w:tcPr>
            <w:tcW w:w="4550" w:type="dxa"/>
            <w:tcMar>
              <w:top w:w="60" w:type="dxa"/>
              <w:left w:w="100" w:type="dxa"/>
              <w:bottom w:w="60" w:type="dxa"/>
              <w:right w:w="100" w:type="dxa"/>
            </w:tcMar>
          </w:tcPr>
          <w:p w14:paraId="2CDF85EF" w14:textId="77777777" w:rsidR="00B4401F" w:rsidRDefault="007954BD">
            <w:pPr>
              <w:spacing w:after="40"/>
            </w:pPr>
            <w:r>
              <w:rPr>
                <w:sz w:val="17"/>
                <w:szCs w:val="17"/>
              </w:rPr>
              <w:t xml:space="preserve">The final messages of </w:t>
            </w:r>
            <w:r>
              <w:rPr>
                <w:color w:val="0F6CBD"/>
                <w:sz w:val="17"/>
                <w:szCs w:val="17"/>
              </w:rPr>
              <w:t>10.7</w:t>
            </w:r>
          </w:p>
        </w:tc>
        <w:tc>
          <w:tcPr>
            <w:tcW w:w="2015" w:type="dxa"/>
            <w:tcMar>
              <w:top w:w="60" w:type="dxa"/>
              <w:left w:w="100" w:type="dxa"/>
              <w:bottom w:w="60" w:type="dxa"/>
              <w:right w:w="100" w:type="dxa"/>
            </w:tcMar>
          </w:tcPr>
          <w:p w14:paraId="1621EC02" w14:textId="77777777" w:rsidR="00B4401F" w:rsidRDefault="007954BD">
            <w:pPr>
              <w:spacing w:after="40"/>
            </w:pPr>
            <w:r>
              <w:rPr>
                <w:sz w:val="17"/>
                <w:szCs w:val="17"/>
              </w:rPr>
              <w:t>Message</w:t>
            </w:r>
          </w:p>
        </w:tc>
        <w:tc>
          <w:tcPr>
            <w:tcW w:w="2795" w:type="dxa"/>
            <w:tcMar>
              <w:top w:w="60" w:type="dxa"/>
              <w:left w:w="100" w:type="dxa"/>
              <w:bottom w:w="60" w:type="dxa"/>
              <w:right w:w="100" w:type="dxa"/>
            </w:tcMar>
          </w:tcPr>
          <w:p w14:paraId="2E67B576" w14:textId="77777777" w:rsidR="00B4401F" w:rsidRDefault="007954BD">
            <w:pPr>
              <w:spacing w:after="40"/>
            </w:pPr>
            <w:r>
              <w:rPr>
                <w:sz w:val="17"/>
                <w:szCs w:val="17"/>
              </w:rPr>
              <w:t>The end of a run</w:t>
            </w:r>
          </w:p>
        </w:tc>
      </w:tr>
    </w:tbl>
    <w:p w14:paraId="05447B8C" w14:textId="77777777" w:rsidR="00B4401F" w:rsidRDefault="00B4401F">
      <w:pPr>
        <w:spacing w:after="120"/>
      </w:pPr>
    </w:p>
    <w:p w14:paraId="2F44565E" w14:textId="77777777" w:rsidR="00B4401F" w:rsidRDefault="00B4401F">
      <w:pPr>
        <w:pBdr>
          <w:bottom w:val="single" w:sz="4" w:space="1" w:color="D1D1D1"/>
        </w:pBdr>
        <w:spacing w:after="120"/>
      </w:pPr>
    </w:p>
    <w:p w14:paraId="6BB229F0" w14:textId="77777777" w:rsidR="00B4401F" w:rsidRDefault="007954BD">
      <w:pPr>
        <w:pStyle w:val="Heading1"/>
        <w:keepNext/>
      </w:pPr>
      <w:bookmarkStart w:id="136" w:name="_Toc242921485"/>
      <w:r>
        <w:t>Appendix B. Glossary</w:t>
      </w:r>
      <w:bookmarkEnd w:id="136"/>
    </w:p>
    <w:p w14:paraId="2CFFDB91" w14:textId="77777777" w:rsidR="00B4401F" w:rsidRDefault="007954BD">
      <w:pPr>
        <w:spacing w:after="120"/>
      </w:pPr>
      <w:r>
        <w:t xml:space="preserve">The terms of this guide, with the meaning it gives them. Texts of the window, such as </w:t>
      </w:r>
      <w:r>
        <w:rPr>
          <w:i/>
          <w:iCs/>
        </w:rPr>
        <w:t>What changed</w:t>
      </w:r>
      <w:r>
        <w:t xml:space="preserve">, are explained where the window is described (chapters </w:t>
      </w:r>
      <w:r>
        <w:rPr>
          <w:color w:val="0F6CBD"/>
        </w:rPr>
        <w:t>8</w:t>
      </w:r>
      <w:r>
        <w:t xml:space="preserve"> and </w:t>
      </w:r>
      <w:r>
        <w:rPr>
          <w:color w:val="0F6CBD"/>
        </w:rPr>
        <w:t>9</w:t>
      </w:r>
      <w:r>
        <w:t>).</w:t>
      </w:r>
    </w:p>
    <w:tbl>
      <w:tblPr>
        <w:tblW w:w="9360" w:type="dxa"/>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Look w:val="04A0" w:firstRow="1" w:lastRow="0" w:firstColumn="1" w:lastColumn="0" w:noHBand="0" w:noVBand="1"/>
      </w:tblPr>
      <w:tblGrid>
        <w:gridCol w:w="2674"/>
        <w:gridCol w:w="6686"/>
      </w:tblGrid>
      <w:tr w:rsidR="00B4401F" w14:paraId="4D7F3779" w14:textId="77777777">
        <w:trPr>
          <w:cantSplit/>
          <w:tblHeader/>
        </w:trPr>
        <w:tc>
          <w:tcPr>
            <w:tcW w:w="2674" w:type="dxa"/>
            <w:shd w:val="clear" w:color="auto" w:fill="F3F2F1"/>
            <w:tcMar>
              <w:top w:w="60" w:type="dxa"/>
              <w:left w:w="100" w:type="dxa"/>
              <w:bottom w:w="60" w:type="dxa"/>
              <w:right w:w="100" w:type="dxa"/>
            </w:tcMar>
          </w:tcPr>
          <w:p w14:paraId="6E971B6C" w14:textId="77777777" w:rsidR="00B4401F" w:rsidRDefault="007954BD">
            <w:pPr>
              <w:spacing w:after="40"/>
            </w:pPr>
            <w:r>
              <w:rPr>
                <w:b/>
                <w:bCs/>
                <w:sz w:val="17"/>
                <w:szCs w:val="17"/>
              </w:rPr>
              <w:t>Term</w:t>
            </w:r>
          </w:p>
        </w:tc>
        <w:tc>
          <w:tcPr>
            <w:tcW w:w="6686" w:type="dxa"/>
            <w:shd w:val="clear" w:color="auto" w:fill="F3F2F1"/>
            <w:tcMar>
              <w:top w:w="60" w:type="dxa"/>
              <w:left w:w="100" w:type="dxa"/>
              <w:bottom w:w="60" w:type="dxa"/>
              <w:right w:w="100" w:type="dxa"/>
            </w:tcMar>
          </w:tcPr>
          <w:p w14:paraId="3603DE98" w14:textId="77777777" w:rsidR="00B4401F" w:rsidRDefault="007954BD">
            <w:pPr>
              <w:spacing w:after="40"/>
            </w:pPr>
            <w:r>
              <w:rPr>
                <w:b/>
                <w:bCs/>
                <w:sz w:val="17"/>
                <w:szCs w:val="17"/>
              </w:rPr>
              <w:t>Meaning</w:t>
            </w:r>
          </w:p>
        </w:tc>
      </w:tr>
      <w:tr w:rsidR="00B4401F" w14:paraId="60892CB7" w14:textId="77777777">
        <w:trPr>
          <w:cantSplit/>
        </w:trPr>
        <w:tc>
          <w:tcPr>
            <w:tcW w:w="2674" w:type="dxa"/>
            <w:tcMar>
              <w:top w:w="60" w:type="dxa"/>
              <w:left w:w="100" w:type="dxa"/>
              <w:bottom w:w="60" w:type="dxa"/>
              <w:right w:w="100" w:type="dxa"/>
            </w:tcMar>
          </w:tcPr>
          <w:p w14:paraId="247FF706" w14:textId="77777777" w:rsidR="00B4401F" w:rsidRDefault="007954BD">
            <w:pPr>
              <w:spacing w:after="40"/>
            </w:pPr>
            <w:r>
              <w:rPr>
                <w:b/>
                <w:bCs/>
                <w:sz w:val="17"/>
                <w:szCs w:val="17"/>
              </w:rPr>
              <w:t>Active layer</w:t>
            </w:r>
          </w:p>
        </w:tc>
        <w:tc>
          <w:tcPr>
            <w:tcW w:w="6686" w:type="dxa"/>
            <w:tcMar>
              <w:top w:w="60" w:type="dxa"/>
              <w:left w:w="100" w:type="dxa"/>
              <w:bottom w:w="60" w:type="dxa"/>
              <w:right w:w="100" w:type="dxa"/>
            </w:tcMar>
          </w:tcPr>
          <w:p w14:paraId="5C346164" w14:textId="77777777" w:rsidR="00B4401F" w:rsidRDefault="007954BD">
            <w:pPr>
              <w:spacing w:after="40"/>
            </w:pPr>
            <w:r>
              <w:rPr>
                <w:sz w:val="17"/>
                <w:szCs w:val="17"/>
              </w:rPr>
              <w:t xml:space="preserve">The unmanaged layer of a component. Dataverse files it under the solution name </w:t>
            </w:r>
            <w:r>
              <w:rPr>
                <w:rFonts w:ascii="Consolas" w:eastAsia="Consolas" w:hAnsi="Consolas" w:cs="Consolas"/>
                <w:sz w:val="15"/>
                <w:szCs w:val="15"/>
                <w:shd w:val="clear" w:color="auto" w:fill="F3F2F1"/>
              </w:rPr>
              <w:t>Active</w:t>
            </w:r>
            <w:r>
              <w:rPr>
                <w:sz w:val="17"/>
                <w:szCs w:val="17"/>
              </w:rPr>
              <w:t xml:space="preserve"> (id </w:t>
            </w:r>
            <w:r>
              <w:rPr>
                <w:rFonts w:ascii="Consolas" w:eastAsia="Consolas" w:hAnsi="Consolas" w:cs="Consolas"/>
                <w:sz w:val="15"/>
                <w:szCs w:val="15"/>
                <w:shd w:val="clear" w:color="auto" w:fill="F3F2F1"/>
              </w:rPr>
              <w:t>fd140aae-4df4-11dd-bd17-0019b9312238</w:t>
            </w:r>
            <w:r>
              <w:rPr>
                <w:sz w:val="17"/>
                <w:szCs w:val="17"/>
              </w:rPr>
              <w:t>, the same in every environment)</w:t>
            </w:r>
          </w:p>
        </w:tc>
      </w:tr>
      <w:tr w:rsidR="00B4401F" w14:paraId="04EC0896" w14:textId="77777777">
        <w:trPr>
          <w:cantSplit/>
        </w:trPr>
        <w:tc>
          <w:tcPr>
            <w:tcW w:w="2674" w:type="dxa"/>
            <w:tcMar>
              <w:top w:w="60" w:type="dxa"/>
              <w:left w:w="100" w:type="dxa"/>
              <w:bottom w:w="60" w:type="dxa"/>
              <w:right w:w="100" w:type="dxa"/>
            </w:tcMar>
          </w:tcPr>
          <w:p w14:paraId="09855E32" w14:textId="77777777" w:rsidR="00B4401F" w:rsidRDefault="007954BD">
            <w:pPr>
              <w:spacing w:after="40"/>
            </w:pPr>
            <w:r>
              <w:rPr>
                <w:b/>
                <w:bCs/>
                <w:sz w:val="17"/>
                <w:szCs w:val="17"/>
              </w:rPr>
              <w:t>Armed</w:t>
            </w:r>
          </w:p>
        </w:tc>
        <w:tc>
          <w:tcPr>
            <w:tcW w:w="6686" w:type="dxa"/>
            <w:tcMar>
              <w:top w:w="60" w:type="dxa"/>
              <w:left w:w="100" w:type="dxa"/>
              <w:bottom w:w="60" w:type="dxa"/>
              <w:right w:w="100" w:type="dxa"/>
            </w:tcMar>
          </w:tcPr>
          <w:p w14:paraId="5C7B655A" w14:textId="77777777" w:rsidR="00B4401F" w:rsidRDefault="007954BD">
            <w:pPr>
              <w:spacing w:after="40"/>
            </w:pPr>
            <w:r>
              <w:rPr>
                <w:sz w:val="17"/>
                <w:szCs w:val="17"/>
              </w:rPr>
              <w:t xml:space="preserve">The state, for the length of a confirmed run, in which </w:t>
            </w:r>
            <w:r>
              <w:rPr>
                <w:rFonts w:ascii="Consolas" w:eastAsia="Consolas" w:hAnsi="Consolas" w:cs="Consolas"/>
                <w:sz w:val="15"/>
                <w:szCs w:val="15"/>
                <w:shd w:val="clear" w:color="auto" w:fill="F3F2F1"/>
              </w:rPr>
              <w:t>requestOnce</w:t>
            </w:r>
            <w:r>
              <w:rPr>
                <w:sz w:val="17"/>
                <w:szCs w:val="17"/>
              </w:rPr>
              <w:t xml:space="preserve"> lets </w:t>
            </w:r>
            <w:r>
              <w:rPr>
                <w:rFonts w:ascii="Consolas" w:eastAsia="Consolas" w:hAnsi="Consolas" w:cs="Consolas"/>
                <w:sz w:val="15"/>
                <w:szCs w:val="15"/>
                <w:shd w:val="clear" w:color="auto" w:fill="F3F2F1"/>
              </w:rPr>
              <w:t>write()</w:t>
            </w:r>
            <w:r>
              <w:rPr>
                <w:sz w:val="17"/>
                <w:szCs w:val="17"/>
              </w:rPr>
              <w:t xml:space="preserve"> requests through (</w:t>
            </w:r>
            <w:r>
              <w:rPr>
                <w:color w:val="0F6CBD"/>
                <w:sz w:val="17"/>
                <w:szCs w:val="17"/>
              </w:rPr>
              <w:t>10.3</w:t>
            </w:r>
            <w:r>
              <w:rPr>
                <w:sz w:val="17"/>
                <w:szCs w:val="17"/>
              </w:rPr>
              <w:t>)</w:t>
            </w:r>
          </w:p>
        </w:tc>
      </w:tr>
      <w:tr w:rsidR="00B4401F" w14:paraId="24C3CC31" w14:textId="77777777">
        <w:trPr>
          <w:cantSplit/>
        </w:trPr>
        <w:tc>
          <w:tcPr>
            <w:tcW w:w="2674" w:type="dxa"/>
            <w:tcMar>
              <w:top w:w="60" w:type="dxa"/>
              <w:left w:w="100" w:type="dxa"/>
              <w:bottom w:w="60" w:type="dxa"/>
              <w:right w:w="100" w:type="dxa"/>
            </w:tcMar>
          </w:tcPr>
          <w:p w14:paraId="6E1222A1" w14:textId="77777777" w:rsidR="00B4401F" w:rsidRDefault="007954BD">
            <w:pPr>
              <w:spacing w:after="40"/>
            </w:pPr>
            <w:r>
              <w:rPr>
                <w:b/>
                <w:bCs/>
                <w:sz w:val="17"/>
                <w:szCs w:val="17"/>
              </w:rPr>
              <w:t>Banner</w:t>
            </w:r>
          </w:p>
        </w:tc>
        <w:tc>
          <w:tcPr>
            <w:tcW w:w="6686" w:type="dxa"/>
            <w:tcMar>
              <w:top w:w="60" w:type="dxa"/>
              <w:left w:w="100" w:type="dxa"/>
              <w:bottom w:w="60" w:type="dxa"/>
              <w:right w:w="100" w:type="dxa"/>
            </w:tcMar>
          </w:tcPr>
          <w:p w14:paraId="48C766E9" w14:textId="77777777" w:rsidR="00B4401F" w:rsidRDefault="007954BD">
            <w:pPr>
              <w:spacing w:after="40"/>
            </w:pPr>
            <w:r>
              <w:rPr>
                <w:sz w:val="17"/>
                <w:szCs w:val="17"/>
              </w:rPr>
              <w:t>A note above the results: incomplete scan (amber), types not checked, findings not read yet</w:t>
            </w:r>
          </w:p>
        </w:tc>
      </w:tr>
      <w:tr w:rsidR="00B4401F" w14:paraId="419AE6FD" w14:textId="77777777">
        <w:trPr>
          <w:cantSplit/>
        </w:trPr>
        <w:tc>
          <w:tcPr>
            <w:tcW w:w="2674" w:type="dxa"/>
            <w:tcMar>
              <w:top w:w="60" w:type="dxa"/>
              <w:left w:w="100" w:type="dxa"/>
              <w:bottom w:w="60" w:type="dxa"/>
              <w:right w:w="100" w:type="dxa"/>
            </w:tcMar>
          </w:tcPr>
          <w:p w14:paraId="067D3B96" w14:textId="77777777" w:rsidR="00B4401F" w:rsidRDefault="007954BD">
            <w:pPr>
              <w:spacing w:after="40"/>
            </w:pPr>
            <w:r>
              <w:rPr>
                <w:b/>
                <w:bCs/>
                <w:sz w:val="17"/>
                <w:szCs w:val="17"/>
              </w:rPr>
              <w:t>Bookmarklet</w:t>
            </w:r>
          </w:p>
        </w:tc>
        <w:tc>
          <w:tcPr>
            <w:tcW w:w="6686" w:type="dxa"/>
            <w:tcMar>
              <w:top w:w="60" w:type="dxa"/>
              <w:left w:w="100" w:type="dxa"/>
              <w:bottom w:w="60" w:type="dxa"/>
              <w:right w:w="100" w:type="dxa"/>
            </w:tcMar>
          </w:tcPr>
          <w:p w14:paraId="0D639D6C" w14:textId="77777777" w:rsidR="00B4401F" w:rsidRDefault="007954BD">
            <w:pPr>
              <w:spacing w:after="40"/>
            </w:pPr>
            <w:r>
              <w:rPr>
                <w:sz w:val="17"/>
                <w:szCs w:val="17"/>
              </w:rPr>
              <w:t xml:space="preserve">A favourite whose address is </w:t>
            </w:r>
            <w:r>
              <w:rPr>
                <w:rFonts w:ascii="Consolas" w:eastAsia="Consolas" w:hAnsi="Consolas" w:cs="Consolas"/>
                <w:sz w:val="15"/>
                <w:szCs w:val="15"/>
                <w:shd w:val="clear" w:color="auto" w:fill="F3F2F1"/>
              </w:rPr>
              <w:t>javascript:</w:t>
            </w:r>
            <w:r>
              <w:rPr>
                <w:sz w:val="17"/>
                <w:szCs w:val="17"/>
              </w:rPr>
              <w:t xml:space="preserve"> code. Clicking it runs the code on the open page, with the page's sign-in</w:t>
            </w:r>
          </w:p>
        </w:tc>
      </w:tr>
      <w:tr w:rsidR="00B4401F" w14:paraId="25944988" w14:textId="77777777">
        <w:trPr>
          <w:cantSplit/>
        </w:trPr>
        <w:tc>
          <w:tcPr>
            <w:tcW w:w="2674" w:type="dxa"/>
            <w:tcMar>
              <w:top w:w="60" w:type="dxa"/>
              <w:left w:w="100" w:type="dxa"/>
              <w:bottom w:w="60" w:type="dxa"/>
              <w:right w:w="100" w:type="dxa"/>
            </w:tcMar>
          </w:tcPr>
          <w:p w14:paraId="6E9C5EEF" w14:textId="77777777" w:rsidR="00B4401F" w:rsidRDefault="007954BD">
            <w:pPr>
              <w:spacing w:after="40"/>
            </w:pPr>
            <w:r>
              <w:rPr>
                <w:b/>
                <w:bCs/>
                <w:sz w:val="17"/>
                <w:szCs w:val="17"/>
              </w:rPr>
              <w:t>Byte order mark</w:t>
            </w:r>
          </w:p>
        </w:tc>
        <w:tc>
          <w:tcPr>
            <w:tcW w:w="6686" w:type="dxa"/>
            <w:tcMar>
              <w:top w:w="60" w:type="dxa"/>
              <w:left w:w="100" w:type="dxa"/>
              <w:bottom w:w="60" w:type="dxa"/>
              <w:right w:w="100" w:type="dxa"/>
            </w:tcMar>
          </w:tcPr>
          <w:p w14:paraId="7FF2EDA8" w14:textId="77777777" w:rsidR="00B4401F" w:rsidRDefault="007954BD">
            <w:pPr>
              <w:spacing w:after="40"/>
            </w:pPr>
            <w:r>
              <w:rPr>
                <w:sz w:val="17"/>
                <w:szCs w:val="17"/>
              </w:rPr>
              <w:t>Three bytes at the start of a UTF-8 file that tell Excel the file is UTF-8</w:t>
            </w:r>
          </w:p>
        </w:tc>
      </w:tr>
      <w:tr w:rsidR="00B4401F" w14:paraId="1BC9AD96" w14:textId="77777777">
        <w:trPr>
          <w:cantSplit/>
        </w:trPr>
        <w:tc>
          <w:tcPr>
            <w:tcW w:w="2674" w:type="dxa"/>
            <w:tcMar>
              <w:top w:w="60" w:type="dxa"/>
              <w:left w:w="100" w:type="dxa"/>
              <w:bottom w:w="60" w:type="dxa"/>
              <w:right w:w="100" w:type="dxa"/>
            </w:tcMar>
          </w:tcPr>
          <w:p w14:paraId="44D5B7DA" w14:textId="77777777" w:rsidR="00B4401F" w:rsidRDefault="007954BD">
            <w:pPr>
              <w:spacing w:after="40"/>
            </w:pPr>
            <w:r>
              <w:rPr>
                <w:b/>
                <w:bCs/>
                <w:sz w:val="17"/>
                <w:szCs w:val="17"/>
              </w:rPr>
              <w:t>Cascade settings</w:t>
            </w:r>
          </w:p>
        </w:tc>
        <w:tc>
          <w:tcPr>
            <w:tcW w:w="6686" w:type="dxa"/>
            <w:tcMar>
              <w:top w:w="60" w:type="dxa"/>
              <w:left w:w="100" w:type="dxa"/>
              <w:bottom w:w="60" w:type="dxa"/>
              <w:right w:w="100" w:type="dxa"/>
            </w:tcMar>
          </w:tcPr>
          <w:p w14:paraId="55FB110B" w14:textId="77777777" w:rsidR="00B4401F" w:rsidRDefault="007954BD">
            <w:pPr>
              <w:spacing w:after="40"/>
            </w:pPr>
            <w:r>
              <w:rPr>
                <w:sz w:val="17"/>
                <w:szCs w:val="17"/>
              </w:rPr>
              <w:t>A relationship's delete, assign, share and similar behaviour. Dataverse layers them separately from the relationship's definition (</w:t>
            </w:r>
            <w:r>
              <w:rPr>
                <w:color w:val="0F6CBD"/>
                <w:sz w:val="17"/>
                <w:szCs w:val="17"/>
              </w:rPr>
              <w:t>10.3</w:t>
            </w:r>
            <w:r>
              <w:rPr>
                <w:sz w:val="17"/>
                <w:szCs w:val="17"/>
              </w:rPr>
              <w:t>)</w:t>
            </w:r>
          </w:p>
        </w:tc>
      </w:tr>
      <w:tr w:rsidR="00B4401F" w14:paraId="0D81EDD0" w14:textId="77777777">
        <w:trPr>
          <w:cantSplit/>
        </w:trPr>
        <w:tc>
          <w:tcPr>
            <w:tcW w:w="2674" w:type="dxa"/>
            <w:tcMar>
              <w:top w:w="60" w:type="dxa"/>
              <w:left w:w="100" w:type="dxa"/>
              <w:bottom w:w="60" w:type="dxa"/>
              <w:right w:w="100" w:type="dxa"/>
            </w:tcMar>
          </w:tcPr>
          <w:p w14:paraId="23151E1F" w14:textId="77777777" w:rsidR="00B4401F" w:rsidRDefault="007954BD">
            <w:pPr>
              <w:spacing w:after="40"/>
            </w:pPr>
            <w:r>
              <w:rPr>
                <w:b/>
                <w:bCs/>
                <w:sz w:val="17"/>
                <w:szCs w:val="17"/>
              </w:rPr>
              <w:t>Classic Solution layers page</w:t>
            </w:r>
          </w:p>
        </w:tc>
        <w:tc>
          <w:tcPr>
            <w:tcW w:w="6686" w:type="dxa"/>
            <w:tcMar>
              <w:top w:w="60" w:type="dxa"/>
              <w:left w:w="100" w:type="dxa"/>
              <w:bottom w:w="60" w:type="dxa"/>
              <w:right w:w="100" w:type="dxa"/>
            </w:tcMar>
          </w:tcPr>
          <w:p w14:paraId="7C3161CD" w14:textId="77777777" w:rsidR="00B4401F" w:rsidRDefault="007954BD">
            <w:pPr>
              <w:spacing w:after="40"/>
            </w:pPr>
            <w:r>
              <w:rPr>
                <w:sz w:val="17"/>
                <w:szCs w:val="17"/>
              </w:rPr>
              <w:t xml:space="preserve">The environment's own page </w:t>
            </w:r>
            <w:r>
              <w:rPr>
                <w:rFonts w:ascii="Consolas" w:eastAsia="Consolas" w:hAnsi="Consolas" w:cs="Consolas"/>
                <w:sz w:val="15"/>
                <w:szCs w:val="15"/>
                <w:shd w:val="clear" w:color="auto" w:fill="F3F2F1"/>
              </w:rPr>
              <w:t>/WebResources/msdyn_/solutionlayers/index.html#/componentlayers/&lt;layer name&gt;/&lt;id&gt;</w:t>
            </w:r>
            <w:r>
              <w:rPr>
                <w:sz w:val="17"/>
                <w:szCs w:val="17"/>
              </w:rPr>
              <w:t>, used where the maker portal has no layers page</w:t>
            </w:r>
          </w:p>
        </w:tc>
      </w:tr>
      <w:tr w:rsidR="00B4401F" w14:paraId="3D7D1E78" w14:textId="77777777">
        <w:trPr>
          <w:cantSplit/>
        </w:trPr>
        <w:tc>
          <w:tcPr>
            <w:tcW w:w="2674" w:type="dxa"/>
            <w:tcMar>
              <w:top w:w="60" w:type="dxa"/>
              <w:left w:w="100" w:type="dxa"/>
              <w:bottom w:w="60" w:type="dxa"/>
              <w:right w:w="100" w:type="dxa"/>
            </w:tcMar>
          </w:tcPr>
          <w:p w14:paraId="4C8CED40" w14:textId="77777777" w:rsidR="00B4401F" w:rsidRDefault="007954BD">
            <w:pPr>
              <w:spacing w:after="40"/>
            </w:pPr>
            <w:r>
              <w:rPr>
                <w:b/>
                <w:bCs/>
                <w:sz w:val="17"/>
                <w:szCs w:val="17"/>
              </w:rPr>
              <w:t>Component</w:t>
            </w:r>
          </w:p>
        </w:tc>
        <w:tc>
          <w:tcPr>
            <w:tcW w:w="6686" w:type="dxa"/>
            <w:tcMar>
              <w:top w:w="60" w:type="dxa"/>
              <w:left w:w="100" w:type="dxa"/>
              <w:bottom w:w="60" w:type="dxa"/>
              <w:right w:w="100" w:type="dxa"/>
            </w:tcMar>
          </w:tcPr>
          <w:p w14:paraId="55767BED" w14:textId="77777777" w:rsidR="00B4401F" w:rsidRDefault="007954BD">
            <w:pPr>
              <w:spacing w:after="40"/>
            </w:pPr>
            <w:r>
              <w:rPr>
                <w:sz w:val="17"/>
                <w:szCs w:val="17"/>
              </w:rPr>
              <w:t>Anything a solution can hold: a table, a column, a form, a flow, a web resource and so on</w:t>
            </w:r>
          </w:p>
        </w:tc>
      </w:tr>
      <w:tr w:rsidR="00B4401F" w14:paraId="294B4BBD" w14:textId="77777777">
        <w:trPr>
          <w:cantSplit/>
        </w:trPr>
        <w:tc>
          <w:tcPr>
            <w:tcW w:w="2674" w:type="dxa"/>
            <w:tcMar>
              <w:top w:w="60" w:type="dxa"/>
              <w:left w:w="100" w:type="dxa"/>
              <w:bottom w:w="60" w:type="dxa"/>
              <w:right w:w="100" w:type="dxa"/>
            </w:tcMar>
          </w:tcPr>
          <w:p w14:paraId="0406C69A" w14:textId="77777777" w:rsidR="00B4401F" w:rsidRDefault="007954BD">
            <w:pPr>
              <w:spacing w:after="40"/>
            </w:pPr>
            <w:r>
              <w:rPr>
                <w:b/>
                <w:bCs/>
                <w:sz w:val="17"/>
                <w:szCs w:val="17"/>
              </w:rPr>
              <w:t>Component layer</w:t>
            </w:r>
          </w:p>
        </w:tc>
        <w:tc>
          <w:tcPr>
            <w:tcW w:w="6686" w:type="dxa"/>
            <w:tcMar>
              <w:top w:w="60" w:type="dxa"/>
              <w:left w:w="100" w:type="dxa"/>
              <w:bottom w:w="60" w:type="dxa"/>
              <w:right w:w="100" w:type="dxa"/>
            </w:tcMar>
          </w:tcPr>
          <w:p w14:paraId="12FDAFBB" w14:textId="77777777" w:rsidR="00B4401F" w:rsidRDefault="007954BD">
            <w:pPr>
              <w:spacing w:after="40"/>
            </w:pPr>
            <w:r>
              <w:rPr>
                <w:sz w:val="17"/>
                <w:szCs w:val="17"/>
              </w:rPr>
              <w:t xml:space="preserve">One row of </w:t>
            </w:r>
            <w:r>
              <w:rPr>
                <w:rFonts w:ascii="Consolas" w:eastAsia="Consolas" w:hAnsi="Consolas" w:cs="Consolas"/>
                <w:sz w:val="15"/>
                <w:szCs w:val="15"/>
                <w:shd w:val="clear" w:color="auto" w:fill="F3F2F1"/>
              </w:rPr>
              <w:t>msdyn_componentlayers</w:t>
            </w:r>
            <w:r>
              <w:rPr>
                <w:sz w:val="17"/>
                <w:szCs w:val="17"/>
              </w:rPr>
              <w:t>: what one solution sets for one component, with its order, publisher, changes and all properties</w:t>
            </w:r>
          </w:p>
        </w:tc>
      </w:tr>
      <w:tr w:rsidR="00B4401F" w14:paraId="4133EFD4" w14:textId="77777777">
        <w:trPr>
          <w:cantSplit/>
        </w:trPr>
        <w:tc>
          <w:tcPr>
            <w:tcW w:w="2674" w:type="dxa"/>
            <w:tcMar>
              <w:top w:w="60" w:type="dxa"/>
              <w:left w:w="100" w:type="dxa"/>
              <w:bottom w:w="60" w:type="dxa"/>
              <w:right w:w="100" w:type="dxa"/>
            </w:tcMar>
          </w:tcPr>
          <w:p w14:paraId="48A54AFB" w14:textId="77777777" w:rsidR="00B4401F" w:rsidRDefault="007954BD">
            <w:pPr>
              <w:spacing w:after="40"/>
            </w:pPr>
            <w:r>
              <w:rPr>
                <w:b/>
                <w:bCs/>
                <w:sz w:val="17"/>
                <w:szCs w:val="17"/>
              </w:rPr>
              <w:t>Component type</w:t>
            </w:r>
          </w:p>
        </w:tc>
        <w:tc>
          <w:tcPr>
            <w:tcW w:w="6686" w:type="dxa"/>
            <w:tcMar>
              <w:top w:w="60" w:type="dxa"/>
              <w:left w:w="100" w:type="dxa"/>
              <w:bottom w:w="60" w:type="dxa"/>
              <w:right w:w="100" w:type="dxa"/>
            </w:tcMar>
          </w:tcPr>
          <w:p w14:paraId="083A574E" w14:textId="77777777" w:rsidR="00B4401F" w:rsidRDefault="007954BD">
            <w:pPr>
              <w:spacing w:after="40"/>
            </w:pPr>
            <w:r>
              <w:rPr>
                <w:sz w:val="17"/>
                <w:szCs w:val="17"/>
              </w:rPr>
              <w:t>The number Dataverse gives each kind of component, for example 60 for forms</w:t>
            </w:r>
          </w:p>
        </w:tc>
      </w:tr>
      <w:tr w:rsidR="00B4401F" w14:paraId="6D150D1C" w14:textId="77777777">
        <w:trPr>
          <w:cantSplit/>
        </w:trPr>
        <w:tc>
          <w:tcPr>
            <w:tcW w:w="2674" w:type="dxa"/>
            <w:tcMar>
              <w:top w:w="60" w:type="dxa"/>
              <w:left w:w="100" w:type="dxa"/>
              <w:bottom w:w="60" w:type="dxa"/>
              <w:right w:w="100" w:type="dxa"/>
            </w:tcMar>
          </w:tcPr>
          <w:p w14:paraId="00845D1B" w14:textId="77777777" w:rsidR="00B4401F" w:rsidRDefault="007954BD">
            <w:pPr>
              <w:spacing w:after="40"/>
            </w:pPr>
            <w:r>
              <w:rPr>
                <w:b/>
                <w:bCs/>
                <w:sz w:val="17"/>
                <w:szCs w:val="17"/>
              </w:rPr>
              <w:t>Content Security Policy</w:t>
            </w:r>
          </w:p>
        </w:tc>
        <w:tc>
          <w:tcPr>
            <w:tcW w:w="6686" w:type="dxa"/>
            <w:tcMar>
              <w:top w:w="60" w:type="dxa"/>
              <w:left w:w="100" w:type="dxa"/>
              <w:bottom w:w="60" w:type="dxa"/>
              <w:right w:w="100" w:type="dxa"/>
            </w:tcMar>
          </w:tcPr>
          <w:p w14:paraId="70F4740D" w14:textId="77777777" w:rsidR="00B4401F" w:rsidRDefault="007954BD">
            <w:pPr>
              <w:spacing w:after="40"/>
            </w:pPr>
            <w:r>
              <w:rPr>
                <w:sz w:val="17"/>
                <w:szCs w:val="17"/>
              </w:rPr>
              <w:t>The rules a page gives the browser about which scripts may run on it (</w:t>
            </w:r>
            <w:r>
              <w:rPr>
                <w:color w:val="0F6CBD"/>
                <w:sz w:val="17"/>
                <w:szCs w:val="17"/>
              </w:rPr>
              <w:t>12.3</w:t>
            </w:r>
            <w:r>
              <w:rPr>
                <w:sz w:val="17"/>
                <w:szCs w:val="17"/>
              </w:rPr>
              <w:t>)</w:t>
            </w:r>
          </w:p>
        </w:tc>
      </w:tr>
      <w:tr w:rsidR="00B4401F" w14:paraId="19285EB4" w14:textId="77777777">
        <w:trPr>
          <w:cantSplit/>
        </w:trPr>
        <w:tc>
          <w:tcPr>
            <w:tcW w:w="2674" w:type="dxa"/>
            <w:tcMar>
              <w:top w:w="60" w:type="dxa"/>
              <w:left w:w="100" w:type="dxa"/>
              <w:bottom w:w="60" w:type="dxa"/>
              <w:right w:w="100" w:type="dxa"/>
            </w:tcMar>
          </w:tcPr>
          <w:p w14:paraId="5BA4D040" w14:textId="77777777" w:rsidR="00B4401F" w:rsidRDefault="007954BD">
            <w:pPr>
              <w:spacing w:after="40"/>
            </w:pPr>
            <w:r>
              <w:rPr>
                <w:b/>
                <w:bCs/>
                <w:sz w:val="17"/>
                <w:szCs w:val="17"/>
              </w:rPr>
              <w:t>Customization lock</w:t>
            </w:r>
          </w:p>
        </w:tc>
        <w:tc>
          <w:tcPr>
            <w:tcW w:w="6686" w:type="dxa"/>
            <w:tcMar>
              <w:top w:w="60" w:type="dxa"/>
              <w:left w:w="100" w:type="dxa"/>
              <w:bottom w:w="60" w:type="dxa"/>
              <w:right w:w="100" w:type="dxa"/>
            </w:tcMar>
          </w:tcPr>
          <w:p w14:paraId="5CD60270" w14:textId="77777777" w:rsidR="00B4401F" w:rsidRDefault="007954BD">
            <w:pPr>
              <w:spacing w:after="40"/>
            </w:pPr>
            <w:r>
              <w:rPr>
                <w:sz w:val="17"/>
                <w:szCs w:val="17"/>
              </w:rPr>
              <w:t>Dataverse's lock while a solution is imported or customizations are published; a removal waits for it (</w:t>
            </w:r>
            <w:r>
              <w:rPr>
                <w:color w:val="0F6CBD"/>
                <w:sz w:val="17"/>
                <w:szCs w:val="17"/>
              </w:rPr>
              <w:t>10.5</w:t>
            </w:r>
            <w:r>
              <w:rPr>
                <w:sz w:val="17"/>
                <w:szCs w:val="17"/>
              </w:rPr>
              <w:t>)</w:t>
            </w:r>
          </w:p>
        </w:tc>
      </w:tr>
      <w:tr w:rsidR="00B4401F" w14:paraId="532A981E" w14:textId="77777777">
        <w:trPr>
          <w:cantSplit/>
        </w:trPr>
        <w:tc>
          <w:tcPr>
            <w:tcW w:w="2674" w:type="dxa"/>
            <w:tcMar>
              <w:top w:w="60" w:type="dxa"/>
              <w:left w:w="100" w:type="dxa"/>
              <w:bottom w:w="60" w:type="dxa"/>
              <w:right w:w="100" w:type="dxa"/>
            </w:tcMar>
          </w:tcPr>
          <w:p w14:paraId="3CC5D4F7" w14:textId="77777777" w:rsidR="00B4401F" w:rsidRDefault="007954BD">
            <w:pPr>
              <w:spacing w:after="40"/>
            </w:pPr>
            <w:r>
              <w:rPr>
                <w:b/>
                <w:bCs/>
                <w:sz w:val="17"/>
                <w:szCs w:val="17"/>
              </w:rPr>
              <w:t>Dataverse</w:t>
            </w:r>
          </w:p>
        </w:tc>
        <w:tc>
          <w:tcPr>
            <w:tcW w:w="6686" w:type="dxa"/>
            <w:tcMar>
              <w:top w:w="60" w:type="dxa"/>
              <w:left w:w="100" w:type="dxa"/>
              <w:bottom w:w="60" w:type="dxa"/>
              <w:right w:w="100" w:type="dxa"/>
            </w:tcMar>
          </w:tcPr>
          <w:p w14:paraId="0C87DCB4" w14:textId="77777777" w:rsidR="00B4401F" w:rsidRDefault="007954BD">
            <w:pPr>
              <w:spacing w:after="40"/>
            </w:pPr>
            <w:r>
              <w:rPr>
                <w:sz w:val="17"/>
                <w:szCs w:val="17"/>
              </w:rPr>
              <w:t>The data platform behind Dynamics 365 and Power Apps</w:t>
            </w:r>
          </w:p>
        </w:tc>
      </w:tr>
      <w:tr w:rsidR="00B4401F" w14:paraId="036E85EA" w14:textId="77777777">
        <w:trPr>
          <w:cantSplit/>
        </w:trPr>
        <w:tc>
          <w:tcPr>
            <w:tcW w:w="2674" w:type="dxa"/>
            <w:tcMar>
              <w:top w:w="60" w:type="dxa"/>
              <w:left w:w="100" w:type="dxa"/>
              <w:bottom w:w="60" w:type="dxa"/>
              <w:right w:w="100" w:type="dxa"/>
            </w:tcMar>
          </w:tcPr>
          <w:p w14:paraId="241A8F9E" w14:textId="77777777" w:rsidR="00B4401F" w:rsidRDefault="007954BD">
            <w:pPr>
              <w:spacing w:after="40"/>
            </w:pPr>
            <w:r>
              <w:rPr>
                <w:b/>
                <w:bCs/>
                <w:sz w:val="17"/>
                <w:szCs w:val="17"/>
              </w:rPr>
              <w:t>Default solution</w:t>
            </w:r>
          </w:p>
        </w:tc>
        <w:tc>
          <w:tcPr>
            <w:tcW w:w="6686" w:type="dxa"/>
            <w:tcMar>
              <w:top w:w="60" w:type="dxa"/>
              <w:left w:w="100" w:type="dxa"/>
              <w:bottom w:w="60" w:type="dxa"/>
              <w:right w:w="100" w:type="dxa"/>
            </w:tcMar>
          </w:tcPr>
          <w:p w14:paraId="2A045646" w14:textId="77777777" w:rsidR="00B4401F" w:rsidRDefault="007954BD">
            <w:pPr>
              <w:spacing w:after="40"/>
            </w:pPr>
            <w:r>
              <w:rPr>
                <w:sz w:val="17"/>
                <w:szCs w:val="17"/>
              </w:rPr>
              <w:t xml:space="preserve">The unmanaged solution that holds every component of the environment (id </w:t>
            </w:r>
            <w:r>
              <w:rPr>
                <w:rFonts w:ascii="Consolas" w:eastAsia="Consolas" w:hAnsi="Consolas" w:cs="Consolas"/>
                <w:sz w:val="15"/>
                <w:szCs w:val="15"/>
                <w:shd w:val="clear" w:color="auto" w:fill="F3F2F1"/>
              </w:rPr>
              <w:t>fd140aaf-4df4-11dd-bd17-0019b9312238</w:t>
            </w:r>
            <w:r>
              <w:rPr>
                <w:sz w:val="17"/>
                <w:szCs w:val="17"/>
              </w:rPr>
              <w:t>)</w:t>
            </w:r>
          </w:p>
        </w:tc>
      </w:tr>
      <w:tr w:rsidR="00B4401F" w14:paraId="6BB6D461" w14:textId="77777777">
        <w:trPr>
          <w:cantSplit/>
        </w:trPr>
        <w:tc>
          <w:tcPr>
            <w:tcW w:w="2674" w:type="dxa"/>
            <w:tcMar>
              <w:top w:w="60" w:type="dxa"/>
              <w:left w:w="100" w:type="dxa"/>
              <w:bottom w:w="60" w:type="dxa"/>
              <w:right w:w="100" w:type="dxa"/>
            </w:tcMar>
          </w:tcPr>
          <w:p w14:paraId="42140440" w14:textId="77777777" w:rsidR="00B4401F" w:rsidRDefault="007954BD">
            <w:pPr>
              <w:spacing w:after="40"/>
            </w:pPr>
            <w:r>
              <w:rPr>
                <w:b/>
                <w:bCs/>
                <w:sz w:val="17"/>
                <w:szCs w:val="17"/>
              </w:rPr>
              <w:t>Details</w:t>
            </w:r>
          </w:p>
        </w:tc>
        <w:tc>
          <w:tcPr>
            <w:tcW w:w="6686" w:type="dxa"/>
            <w:tcMar>
              <w:top w:w="60" w:type="dxa"/>
              <w:left w:w="100" w:type="dxa"/>
              <w:bottom w:w="60" w:type="dxa"/>
              <w:right w:w="100" w:type="dxa"/>
            </w:tcMar>
          </w:tcPr>
          <w:p w14:paraId="14F3E577" w14:textId="77777777" w:rsidR="00B4401F" w:rsidRDefault="007954BD">
            <w:pPr>
              <w:spacing w:after="40"/>
            </w:pPr>
            <w:r>
              <w:rPr>
                <w:sz w:val="17"/>
                <w:szCs w:val="17"/>
              </w:rPr>
              <w:t xml:space="preserve">The panel that shows one component's layers and what changed (the </w:t>
            </w:r>
            <w:r>
              <w:rPr>
                <w:i/>
                <w:iCs/>
                <w:sz w:val="17"/>
                <w:szCs w:val="17"/>
              </w:rPr>
              <w:t>What changed</w:t>
            </w:r>
            <w:r>
              <w:rPr>
                <w:sz w:val="17"/>
                <w:szCs w:val="17"/>
              </w:rPr>
              <w:t xml:space="preserve">, </w:t>
            </w:r>
            <w:r>
              <w:rPr>
                <w:i/>
                <w:iCs/>
                <w:sz w:val="17"/>
                <w:szCs w:val="17"/>
              </w:rPr>
              <w:t>Layers</w:t>
            </w:r>
            <w:r>
              <w:rPr>
                <w:sz w:val="17"/>
                <w:szCs w:val="17"/>
              </w:rPr>
              <w:t xml:space="preserve"> and </w:t>
            </w:r>
            <w:r>
              <w:rPr>
                <w:i/>
                <w:iCs/>
                <w:sz w:val="17"/>
                <w:szCs w:val="17"/>
              </w:rPr>
              <w:t>JSON</w:t>
            </w:r>
            <w:r>
              <w:rPr>
                <w:sz w:val="17"/>
                <w:szCs w:val="17"/>
              </w:rPr>
              <w:t xml:space="preserve"> tabs)</w:t>
            </w:r>
          </w:p>
        </w:tc>
      </w:tr>
      <w:tr w:rsidR="00B4401F" w14:paraId="54288C10" w14:textId="77777777">
        <w:trPr>
          <w:cantSplit/>
        </w:trPr>
        <w:tc>
          <w:tcPr>
            <w:tcW w:w="2674" w:type="dxa"/>
            <w:tcMar>
              <w:top w:w="60" w:type="dxa"/>
              <w:left w:w="100" w:type="dxa"/>
              <w:bottom w:w="60" w:type="dxa"/>
              <w:right w:w="100" w:type="dxa"/>
            </w:tcMar>
          </w:tcPr>
          <w:p w14:paraId="5FFE7862" w14:textId="77777777" w:rsidR="00B4401F" w:rsidRDefault="007954BD">
            <w:pPr>
              <w:spacing w:after="40"/>
            </w:pPr>
            <w:r>
              <w:rPr>
                <w:b/>
                <w:bCs/>
                <w:sz w:val="17"/>
                <w:szCs w:val="17"/>
              </w:rPr>
              <w:t>Development environment</w:t>
            </w:r>
          </w:p>
        </w:tc>
        <w:tc>
          <w:tcPr>
            <w:tcW w:w="6686" w:type="dxa"/>
            <w:tcMar>
              <w:top w:w="60" w:type="dxa"/>
              <w:left w:w="100" w:type="dxa"/>
              <w:bottom w:w="60" w:type="dxa"/>
              <w:right w:w="100" w:type="dxa"/>
            </w:tcMar>
          </w:tcPr>
          <w:p w14:paraId="405D3E37" w14:textId="77777777" w:rsidR="00B4401F" w:rsidRDefault="007954BD">
            <w:pPr>
              <w:spacing w:after="40"/>
            </w:pPr>
            <w:r>
              <w:rPr>
                <w:sz w:val="17"/>
                <w:szCs w:val="17"/>
              </w:rPr>
              <w:t xml:space="preserve">Here: an environment whose name matches </w:t>
            </w:r>
            <w:r>
              <w:rPr>
                <w:rFonts w:ascii="Consolas" w:eastAsia="Consolas" w:hAnsi="Consolas" w:cs="Consolas"/>
                <w:sz w:val="15"/>
                <w:szCs w:val="15"/>
                <w:shd w:val="clear" w:color="auto" w:fill="F3F2F1"/>
              </w:rPr>
              <w:t>developmentEnvironments</w:t>
            </w:r>
            <w:r>
              <w:rPr>
                <w:sz w:val="17"/>
                <w:szCs w:val="17"/>
              </w:rPr>
              <w:t xml:space="preserve"> (</w:t>
            </w:r>
            <w:r>
              <w:rPr>
                <w:color w:val="0F6CBD"/>
                <w:sz w:val="17"/>
                <w:szCs w:val="17"/>
              </w:rPr>
              <w:t>12.5</w:t>
            </w:r>
            <w:r>
              <w:rPr>
                <w:sz w:val="17"/>
                <w:szCs w:val="17"/>
              </w:rPr>
              <w:t>)</w:t>
            </w:r>
          </w:p>
        </w:tc>
      </w:tr>
      <w:tr w:rsidR="00B4401F" w14:paraId="14B420A6" w14:textId="77777777">
        <w:trPr>
          <w:cantSplit/>
        </w:trPr>
        <w:tc>
          <w:tcPr>
            <w:tcW w:w="2674" w:type="dxa"/>
            <w:tcMar>
              <w:top w:w="60" w:type="dxa"/>
              <w:left w:w="100" w:type="dxa"/>
              <w:bottom w:w="60" w:type="dxa"/>
              <w:right w:w="100" w:type="dxa"/>
            </w:tcMar>
          </w:tcPr>
          <w:p w14:paraId="3292119D" w14:textId="77777777" w:rsidR="00B4401F" w:rsidRDefault="007954BD">
            <w:pPr>
              <w:spacing w:after="40"/>
            </w:pPr>
            <w:r>
              <w:rPr>
                <w:b/>
                <w:bCs/>
                <w:sz w:val="17"/>
                <w:szCs w:val="17"/>
              </w:rPr>
              <w:lastRenderedPageBreak/>
              <w:t>Finding</w:t>
            </w:r>
          </w:p>
        </w:tc>
        <w:tc>
          <w:tcPr>
            <w:tcW w:w="6686" w:type="dxa"/>
            <w:tcMar>
              <w:top w:w="60" w:type="dxa"/>
              <w:left w:w="100" w:type="dxa"/>
              <w:bottom w:w="60" w:type="dxa"/>
              <w:right w:w="100" w:type="dxa"/>
            </w:tcMar>
          </w:tcPr>
          <w:p w14:paraId="28BA78AC" w14:textId="77777777" w:rsidR="00B4401F" w:rsidRDefault="007954BD">
            <w:pPr>
              <w:spacing w:after="40"/>
            </w:pPr>
            <w:r>
              <w:rPr>
                <w:sz w:val="17"/>
                <w:szCs w:val="17"/>
              </w:rPr>
              <w:t>A component that the scan lists: a component of a chosen managed solution with an unmanaged layer on top</w:t>
            </w:r>
          </w:p>
        </w:tc>
      </w:tr>
      <w:tr w:rsidR="00B4401F" w14:paraId="47E92D26" w14:textId="77777777">
        <w:trPr>
          <w:cantSplit/>
        </w:trPr>
        <w:tc>
          <w:tcPr>
            <w:tcW w:w="2674" w:type="dxa"/>
            <w:tcMar>
              <w:top w:w="60" w:type="dxa"/>
              <w:left w:w="100" w:type="dxa"/>
              <w:bottom w:w="60" w:type="dxa"/>
              <w:right w:w="100" w:type="dxa"/>
            </w:tcMar>
          </w:tcPr>
          <w:p w14:paraId="5D5542B1" w14:textId="77777777" w:rsidR="00B4401F" w:rsidRDefault="007954BD">
            <w:pPr>
              <w:spacing w:after="40"/>
            </w:pPr>
            <w:r>
              <w:rPr>
                <w:b/>
                <w:bCs/>
                <w:sz w:val="17"/>
                <w:szCs w:val="17"/>
              </w:rPr>
              <w:t>Fluent 2</w:t>
            </w:r>
          </w:p>
        </w:tc>
        <w:tc>
          <w:tcPr>
            <w:tcW w:w="6686" w:type="dxa"/>
            <w:tcMar>
              <w:top w:w="60" w:type="dxa"/>
              <w:left w:w="100" w:type="dxa"/>
              <w:bottom w:w="60" w:type="dxa"/>
              <w:right w:w="100" w:type="dxa"/>
            </w:tcMar>
          </w:tcPr>
          <w:p w14:paraId="2AEC5798" w14:textId="77777777" w:rsidR="00B4401F" w:rsidRDefault="007954BD">
            <w:pPr>
              <w:spacing w:after="40"/>
            </w:pPr>
            <w:r>
              <w:rPr>
                <w:sz w:val="17"/>
                <w:szCs w:val="17"/>
              </w:rPr>
              <w:t>Microsoft's design system, used by the maker portal and by the window</w:t>
            </w:r>
          </w:p>
        </w:tc>
      </w:tr>
      <w:tr w:rsidR="00B4401F" w14:paraId="18B1C78C" w14:textId="77777777">
        <w:trPr>
          <w:cantSplit/>
        </w:trPr>
        <w:tc>
          <w:tcPr>
            <w:tcW w:w="2674" w:type="dxa"/>
            <w:tcMar>
              <w:top w:w="60" w:type="dxa"/>
              <w:left w:w="100" w:type="dxa"/>
              <w:bottom w:w="60" w:type="dxa"/>
              <w:right w:w="100" w:type="dxa"/>
            </w:tcMar>
          </w:tcPr>
          <w:p w14:paraId="5775D6DB" w14:textId="77777777" w:rsidR="00B4401F" w:rsidRDefault="007954BD">
            <w:pPr>
              <w:spacing w:after="40"/>
            </w:pPr>
            <w:r>
              <w:rPr>
                <w:b/>
                <w:bCs/>
                <w:sz w:val="17"/>
                <w:szCs w:val="17"/>
              </w:rPr>
              <w:t>Layer name</w:t>
            </w:r>
          </w:p>
        </w:tc>
        <w:tc>
          <w:tcPr>
            <w:tcW w:w="6686" w:type="dxa"/>
            <w:tcMar>
              <w:top w:w="60" w:type="dxa"/>
              <w:left w:w="100" w:type="dxa"/>
              <w:bottom w:w="60" w:type="dxa"/>
              <w:right w:w="100" w:type="dxa"/>
            </w:tcMar>
          </w:tcPr>
          <w:p w14:paraId="5EC07768" w14:textId="77777777" w:rsidR="00B4401F" w:rsidRDefault="007954BD">
            <w:pPr>
              <w:spacing w:after="40"/>
            </w:pPr>
            <w:r>
              <w:rPr>
                <w:sz w:val="17"/>
                <w:szCs w:val="17"/>
              </w:rPr>
              <w:t>The name Dataverse files a component's layers under (</w:t>
            </w:r>
            <w:r>
              <w:rPr>
                <w:rFonts w:ascii="Consolas" w:eastAsia="Consolas" w:hAnsi="Consolas" w:cs="Consolas"/>
                <w:sz w:val="15"/>
                <w:szCs w:val="15"/>
                <w:shd w:val="clear" w:color="auto" w:fill="F3F2F1"/>
              </w:rPr>
              <w:t>msdyn_solutioncomponentname</w:t>
            </w:r>
            <w:r>
              <w:rPr>
                <w:sz w:val="17"/>
                <w:szCs w:val="17"/>
              </w:rPr>
              <w:t xml:space="preserve">), for example </w:t>
            </w:r>
            <w:r>
              <w:rPr>
                <w:rFonts w:ascii="Consolas" w:eastAsia="Consolas" w:hAnsi="Consolas" w:cs="Consolas"/>
                <w:sz w:val="15"/>
                <w:szCs w:val="15"/>
                <w:shd w:val="clear" w:color="auto" w:fill="F3F2F1"/>
              </w:rPr>
              <w:t>SystemForm</w:t>
            </w:r>
            <w:r>
              <w:rPr>
                <w:sz w:val="17"/>
                <w:szCs w:val="17"/>
              </w:rPr>
              <w:t xml:space="preserve"> or </w:t>
            </w:r>
            <w:r>
              <w:rPr>
                <w:rFonts w:ascii="Consolas" w:eastAsia="Consolas" w:hAnsi="Consolas" w:cs="Consolas"/>
                <w:sz w:val="15"/>
                <w:szCs w:val="15"/>
                <w:shd w:val="clear" w:color="auto" w:fill="F3F2F1"/>
              </w:rPr>
              <w:t>Template</w:t>
            </w:r>
          </w:p>
        </w:tc>
      </w:tr>
      <w:tr w:rsidR="00B4401F" w14:paraId="2D0FB70D" w14:textId="77777777">
        <w:trPr>
          <w:cantSplit/>
        </w:trPr>
        <w:tc>
          <w:tcPr>
            <w:tcW w:w="2674" w:type="dxa"/>
            <w:tcMar>
              <w:top w:w="60" w:type="dxa"/>
              <w:left w:w="100" w:type="dxa"/>
              <w:bottom w:w="60" w:type="dxa"/>
              <w:right w:w="100" w:type="dxa"/>
            </w:tcMar>
          </w:tcPr>
          <w:p w14:paraId="7740F583" w14:textId="77777777" w:rsidR="00B4401F" w:rsidRDefault="007954BD">
            <w:pPr>
              <w:spacing w:after="40"/>
            </w:pPr>
            <w:r>
              <w:rPr>
                <w:b/>
                <w:bCs/>
                <w:sz w:val="17"/>
                <w:szCs w:val="17"/>
              </w:rPr>
              <w:t>Maker portal</w:t>
            </w:r>
          </w:p>
        </w:tc>
        <w:tc>
          <w:tcPr>
            <w:tcW w:w="6686" w:type="dxa"/>
            <w:tcMar>
              <w:top w:w="60" w:type="dxa"/>
              <w:left w:w="100" w:type="dxa"/>
              <w:bottom w:w="60" w:type="dxa"/>
              <w:right w:w="100" w:type="dxa"/>
            </w:tcMar>
          </w:tcPr>
          <w:p w14:paraId="12179083" w14:textId="77777777" w:rsidR="00B4401F" w:rsidRDefault="007954BD">
            <w:pPr>
              <w:spacing w:after="40"/>
            </w:pPr>
            <w:r>
              <w:rPr>
                <w:sz w:val="17"/>
                <w:szCs w:val="17"/>
              </w:rPr>
              <w:t>make.powerapps.com, where solutions and their components are built</w:t>
            </w:r>
          </w:p>
        </w:tc>
      </w:tr>
      <w:tr w:rsidR="00B4401F" w14:paraId="60FEED98" w14:textId="77777777">
        <w:trPr>
          <w:cantSplit/>
        </w:trPr>
        <w:tc>
          <w:tcPr>
            <w:tcW w:w="2674" w:type="dxa"/>
            <w:tcMar>
              <w:top w:w="60" w:type="dxa"/>
              <w:left w:w="100" w:type="dxa"/>
              <w:bottom w:w="60" w:type="dxa"/>
              <w:right w:w="100" w:type="dxa"/>
            </w:tcMar>
          </w:tcPr>
          <w:p w14:paraId="4EEE2FCF" w14:textId="77777777" w:rsidR="00B4401F" w:rsidRDefault="007954BD">
            <w:pPr>
              <w:spacing w:after="40"/>
            </w:pPr>
            <w:r>
              <w:rPr>
                <w:b/>
                <w:bCs/>
                <w:sz w:val="17"/>
                <w:szCs w:val="17"/>
              </w:rPr>
              <w:t>Managed layer</w:t>
            </w:r>
          </w:p>
        </w:tc>
        <w:tc>
          <w:tcPr>
            <w:tcW w:w="6686" w:type="dxa"/>
            <w:tcMar>
              <w:top w:w="60" w:type="dxa"/>
              <w:left w:w="100" w:type="dxa"/>
              <w:bottom w:w="60" w:type="dxa"/>
              <w:right w:w="100" w:type="dxa"/>
            </w:tcMar>
          </w:tcPr>
          <w:p w14:paraId="22ACF9FC" w14:textId="77777777" w:rsidR="00B4401F" w:rsidRDefault="007954BD">
            <w:pPr>
              <w:spacing w:after="40"/>
            </w:pPr>
            <w:r>
              <w:rPr>
                <w:sz w:val="17"/>
                <w:szCs w:val="17"/>
              </w:rPr>
              <w:t>A layer of a managed solution. Removing the unmanaged layer never changes one</w:t>
            </w:r>
          </w:p>
        </w:tc>
      </w:tr>
      <w:tr w:rsidR="00B4401F" w14:paraId="79C11BF9" w14:textId="77777777">
        <w:trPr>
          <w:cantSplit/>
        </w:trPr>
        <w:tc>
          <w:tcPr>
            <w:tcW w:w="2674" w:type="dxa"/>
            <w:tcMar>
              <w:top w:w="60" w:type="dxa"/>
              <w:left w:w="100" w:type="dxa"/>
              <w:bottom w:w="60" w:type="dxa"/>
              <w:right w:w="100" w:type="dxa"/>
            </w:tcMar>
          </w:tcPr>
          <w:p w14:paraId="2EEDD123" w14:textId="77777777" w:rsidR="00B4401F" w:rsidRDefault="007954BD">
            <w:pPr>
              <w:spacing w:after="40"/>
            </w:pPr>
            <w:r>
              <w:rPr>
                <w:b/>
                <w:bCs/>
                <w:sz w:val="17"/>
                <w:szCs w:val="17"/>
              </w:rPr>
              <w:t>Managed solution</w:t>
            </w:r>
          </w:p>
        </w:tc>
        <w:tc>
          <w:tcPr>
            <w:tcW w:w="6686" w:type="dxa"/>
            <w:tcMar>
              <w:top w:w="60" w:type="dxa"/>
              <w:left w:w="100" w:type="dxa"/>
              <w:bottom w:w="60" w:type="dxa"/>
              <w:right w:w="100" w:type="dxa"/>
            </w:tcMar>
          </w:tcPr>
          <w:p w14:paraId="747CFB49" w14:textId="77777777" w:rsidR="00B4401F" w:rsidRDefault="007954BD">
            <w:pPr>
              <w:spacing w:after="40"/>
            </w:pPr>
            <w:r>
              <w:rPr>
                <w:sz w:val="17"/>
                <w:szCs w:val="17"/>
              </w:rPr>
              <w:t>A solution imported as managed, as in test and production environments. Its components get a managed layer; changes made on top of them in the environment go into the unmanaged layer</w:t>
            </w:r>
          </w:p>
        </w:tc>
      </w:tr>
      <w:tr w:rsidR="00B4401F" w14:paraId="329801D7" w14:textId="77777777">
        <w:trPr>
          <w:cantSplit/>
        </w:trPr>
        <w:tc>
          <w:tcPr>
            <w:tcW w:w="2674" w:type="dxa"/>
            <w:tcMar>
              <w:top w:w="60" w:type="dxa"/>
              <w:left w:w="100" w:type="dxa"/>
              <w:bottom w:w="60" w:type="dxa"/>
              <w:right w:w="100" w:type="dxa"/>
            </w:tcMar>
          </w:tcPr>
          <w:p w14:paraId="005B146D" w14:textId="77777777" w:rsidR="00B4401F" w:rsidRDefault="007954BD">
            <w:pPr>
              <w:spacing w:after="40"/>
            </w:pPr>
            <w:r>
              <w:rPr>
                <w:b/>
                <w:bCs/>
                <w:sz w:val="17"/>
                <w:szCs w:val="17"/>
              </w:rPr>
              <w:t>Object type group</w:t>
            </w:r>
          </w:p>
        </w:tc>
        <w:tc>
          <w:tcPr>
            <w:tcW w:w="6686" w:type="dxa"/>
            <w:tcMar>
              <w:top w:w="60" w:type="dxa"/>
              <w:left w:w="100" w:type="dxa"/>
              <w:bottom w:w="60" w:type="dxa"/>
              <w:right w:w="100" w:type="dxa"/>
            </w:tcMar>
          </w:tcPr>
          <w:p w14:paraId="412B3B8A" w14:textId="77777777" w:rsidR="00B4401F" w:rsidRDefault="007954BD">
            <w:pPr>
              <w:spacing w:after="40"/>
            </w:pPr>
            <w:r>
              <w:rPr>
                <w:sz w:val="17"/>
                <w:szCs w:val="17"/>
              </w:rPr>
              <w:t>A group of component types on the choice screen, as the maker portal's Objects list groups them (</w:t>
            </w:r>
            <w:r>
              <w:rPr>
                <w:color w:val="0F6CBD"/>
                <w:sz w:val="17"/>
                <w:szCs w:val="17"/>
              </w:rPr>
              <w:t>13.6</w:t>
            </w:r>
            <w:r>
              <w:rPr>
                <w:sz w:val="17"/>
                <w:szCs w:val="17"/>
              </w:rPr>
              <w:t>)</w:t>
            </w:r>
          </w:p>
        </w:tc>
      </w:tr>
      <w:tr w:rsidR="00B4401F" w14:paraId="5A5B6EDF" w14:textId="77777777">
        <w:trPr>
          <w:cantSplit/>
        </w:trPr>
        <w:tc>
          <w:tcPr>
            <w:tcW w:w="2674" w:type="dxa"/>
            <w:tcMar>
              <w:top w:w="60" w:type="dxa"/>
              <w:left w:w="100" w:type="dxa"/>
              <w:bottom w:w="60" w:type="dxa"/>
              <w:right w:w="100" w:type="dxa"/>
            </w:tcMar>
          </w:tcPr>
          <w:p w14:paraId="0C8B5BC4" w14:textId="77777777" w:rsidR="00B4401F" w:rsidRDefault="007954BD">
            <w:pPr>
              <w:spacing w:after="40"/>
            </w:pPr>
            <w:r>
              <w:rPr>
                <w:b/>
                <w:bCs/>
                <w:sz w:val="17"/>
                <w:szCs w:val="17"/>
              </w:rPr>
              <w:t>Outcome</w:t>
            </w:r>
          </w:p>
        </w:tc>
        <w:tc>
          <w:tcPr>
            <w:tcW w:w="6686" w:type="dxa"/>
            <w:tcMar>
              <w:top w:w="60" w:type="dxa"/>
              <w:left w:w="100" w:type="dxa"/>
              <w:bottom w:w="60" w:type="dxa"/>
              <w:right w:w="100" w:type="dxa"/>
            </w:tcMar>
          </w:tcPr>
          <w:p w14:paraId="594C2CB1" w14:textId="77777777" w:rsidR="00B4401F" w:rsidRDefault="007954BD">
            <w:pPr>
              <w:spacing w:after="40"/>
            </w:pPr>
            <w:r>
              <w:rPr>
                <w:sz w:val="17"/>
                <w:szCs w:val="17"/>
              </w:rPr>
              <w:t>What a deletion did to one component (</w:t>
            </w:r>
            <w:r>
              <w:rPr>
                <w:color w:val="0F6CBD"/>
                <w:sz w:val="17"/>
                <w:szCs w:val="17"/>
              </w:rPr>
              <w:t>A.4</w:t>
            </w:r>
            <w:r>
              <w:rPr>
                <w:sz w:val="17"/>
                <w:szCs w:val="17"/>
              </w:rPr>
              <w:t>)</w:t>
            </w:r>
          </w:p>
        </w:tc>
      </w:tr>
      <w:tr w:rsidR="00B4401F" w14:paraId="54247AFF" w14:textId="77777777">
        <w:trPr>
          <w:cantSplit/>
        </w:trPr>
        <w:tc>
          <w:tcPr>
            <w:tcW w:w="2674" w:type="dxa"/>
            <w:tcMar>
              <w:top w:w="60" w:type="dxa"/>
              <w:left w:w="100" w:type="dxa"/>
              <w:bottom w:w="60" w:type="dxa"/>
              <w:right w:w="100" w:type="dxa"/>
            </w:tcMar>
          </w:tcPr>
          <w:p w14:paraId="00B9426C" w14:textId="77777777" w:rsidR="00B4401F" w:rsidRDefault="007954BD">
            <w:pPr>
              <w:spacing w:after="40"/>
            </w:pPr>
            <w:r>
              <w:rPr>
                <w:b/>
                <w:bCs/>
                <w:sz w:val="17"/>
                <w:szCs w:val="17"/>
              </w:rPr>
              <w:t>Pill</w:t>
            </w:r>
          </w:p>
        </w:tc>
        <w:tc>
          <w:tcPr>
            <w:tcW w:w="6686" w:type="dxa"/>
            <w:tcMar>
              <w:top w:w="60" w:type="dxa"/>
              <w:left w:w="100" w:type="dxa"/>
              <w:bottom w:w="60" w:type="dxa"/>
              <w:right w:w="100" w:type="dxa"/>
            </w:tcMar>
          </w:tcPr>
          <w:p w14:paraId="5E35E1CE" w14:textId="77777777" w:rsidR="00B4401F" w:rsidRDefault="007954BD">
            <w:pPr>
              <w:spacing w:after="40"/>
            </w:pPr>
            <w:r>
              <w:rPr>
                <w:sz w:val="17"/>
                <w:szCs w:val="17"/>
              </w:rPr>
              <w:t>A small rounded label: a row's outcome (</w:t>
            </w:r>
            <w:r>
              <w:rPr>
                <w:i/>
                <w:iCs/>
                <w:sz w:val="17"/>
                <w:szCs w:val="17"/>
              </w:rPr>
              <w:t>Not deleted</w:t>
            </w:r>
            <w:r>
              <w:rPr>
                <w:sz w:val="17"/>
                <w:szCs w:val="17"/>
              </w:rPr>
              <w:t xml:space="preserve">, </w:t>
            </w:r>
            <w:r>
              <w:rPr>
                <w:i/>
                <w:iCs/>
                <w:sz w:val="17"/>
                <w:szCs w:val="17"/>
              </w:rPr>
              <w:t>Result unknown</w:t>
            </w:r>
            <w:r>
              <w:rPr>
                <w:sz w:val="17"/>
                <w:szCs w:val="17"/>
              </w:rPr>
              <w:t>, ...); also the box in the page's corner while a run goes on with the window closed</w:t>
            </w:r>
          </w:p>
        </w:tc>
      </w:tr>
      <w:tr w:rsidR="00B4401F" w14:paraId="62A937A5" w14:textId="77777777">
        <w:trPr>
          <w:cantSplit/>
        </w:trPr>
        <w:tc>
          <w:tcPr>
            <w:tcW w:w="2674" w:type="dxa"/>
            <w:tcMar>
              <w:top w:w="60" w:type="dxa"/>
              <w:left w:w="100" w:type="dxa"/>
              <w:bottom w:w="60" w:type="dxa"/>
              <w:right w:w="100" w:type="dxa"/>
            </w:tcMar>
          </w:tcPr>
          <w:p w14:paraId="168F61CE" w14:textId="77777777" w:rsidR="00B4401F" w:rsidRDefault="007954BD">
            <w:pPr>
              <w:spacing w:after="40"/>
            </w:pPr>
            <w:r>
              <w:rPr>
                <w:b/>
                <w:bCs/>
                <w:sz w:val="17"/>
                <w:szCs w:val="17"/>
              </w:rPr>
              <w:t>Place</w:t>
            </w:r>
          </w:p>
        </w:tc>
        <w:tc>
          <w:tcPr>
            <w:tcW w:w="6686" w:type="dxa"/>
            <w:tcMar>
              <w:top w:w="60" w:type="dxa"/>
              <w:left w:w="100" w:type="dxa"/>
              <w:bottom w:w="60" w:type="dxa"/>
              <w:right w:w="100" w:type="dxa"/>
            </w:tcMar>
          </w:tcPr>
          <w:p w14:paraId="15A7D529" w14:textId="77777777" w:rsidR="00B4401F" w:rsidRDefault="007954BD">
            <w:pPr>
              <w:spacing w:after="40"/>
            </w:pPr>
            <w:r>
              <w:rPr>
                <w:sz w:val="17"/>
                <w:szCs w:val="17"/>
              </w:rPr>
              <w:t>A component id with a layer name. A relationship has two places, others one</w:t>
            </w:r>
          </w:p>
        </w:tc>
      </w:tr>
      <w:tr w:rsidR="00B4401F" w14:paraId="69BF5DCA" w14:textId="77777777">
        <w:trPr>
          <w:cantSplit/>
        </w:trPr>
        <w:tc>
          <w:tcPr>
            <w:tcW w:w="2674" w:type="dxa"/>
            <w:tcMar>
              <w:top w:w="60" w:type="dxa"/>
              <w:left w:w="100" w:type="dxa"/>
              <w:bottom w:w="60" w:type="dxa"/>
              <w:right w:w="100" w:type="dxa"/>
            </w:tcMar>
          </w:tcPr>
          <w:p w14:paraId="10C8A629" w14:textId="77777777" w:rsidR="00B4401F" w:rsidRDefault="007954BD">
            <w:pPr>
              <w:spacing w:after="40"/>
            </w:pPr>
            <w:r>
              <w:rPr>
                <w:b/>
                <w:bCs/>
                <w:sz w:val="17"/>
                <w:szCs w:val="17"/>
              </w:rPr>
              <w:t>Production environment</w:t>
            </w:r>
          </w:p>
        </w:tc>
        <w:tc>
          <w:tcPr>
            <w:tcW w:w="6686" w:type="dxa"/>
            <w:tcMar>
              <w:top w:w="60" w:type="dxa"/>
              <w:left w:w="100" w:type="dxa"/>
              <w:bottom w:w="60" w:type="dxa"/>
              <w:right w:w="100" w:type="dxa"/>
            </w:tcMar>
          </w:tcPr>
          <w:p w14:paraId="7C9B37FA" w14:textId="77777777" w:rsidR="00B4401F" w:rsidRDefault="007954BD">
            <w:pPr>
              <w:spacing w:after="40"/>
            </w:pPr>
            <w:r>
              <w:rPr>
                <w:sz w:val="17"/>
                <w:szCs w:val="17"/>
              </w:rPr>
              <w:t xml:space="preserve">Here: an environment whose name matches </w:t>
            </w:r>
            <w:r>
              <w:rPr>
                <w:rFonts w:ascii="Consolas" w:eastAsia="Consolas" w:hAnsi="Consolas" w:cs="Consolas"/>
                <w:sz w:val="15"/>
                <w:szCs w:val="15"/>
                <w:shd w:val="clear" w:color="auto" w:fill="F3F2F1"/>
              </w:rPr>
              <w:t>productionEnvironments</w:t>
            </w:r>
            <w:r>
              <w:rPr>
                <w:sz w:val="17"/>
                <w:szCs w:val="17"/>
              </w:rPr>
              <w:t xml:space="preserve"> (</w:t>
            </w:r>
            <w:r>
              <w:rPr>
                <w:color w:val="0F6CBD"/>
                <w:sz w:val="17"/>
                <w:szCs w:val="17"/>
              </w:rPr>
              <w:t>12.5</w:t>
            </w:r>
            <w:r>
              <w:rPr>
                <w:sz w:val="17"/>
                <w:szCs w:val="17"/>
              </w:rPr>
              <w:t>)</w:t>
            </w:r>
          </w:p>
        </w:tc>
      </w:tr>
      <w:tr w:rsidR="00B4401F" w14:paraId="2EBAF8DD" w14:textId="77777777">
        <w:trPr>
          <w:cantSplit/>
        </w:trPr>
        <w:tc>
          <w:tcPr>
            <w:tcW w:w="2674" w:type="dxa"/>
            <w:tcMar>
              <w:top w:w="60" w:type="dxa"/>
              <w:left w:w="100" w:type="dxa"/>
              <w:bottom w:w="60" w:type="dxa"/>
              <w:right w:w="100" w:type="dxa"/>
            </w:tcMar>
          </w:tcPr>
          <w:p w14:paraId="6D7E04D8" w14:textId="77777777" w:rsidR="00B4401F" w:rsidRDefault="007954BD">
            <w:pPr>
              <w:spacing w:after="40"/>
            </w:pPr>
            <w:r>
              <w:rPr>
                <w:b/>
                <w:bCs/>
                <w:sz w:val="17"/>
                <w:szCs w:val="17"/>
              </w:rPr>
              <w:t>Remove active customizations</w:t>
            </w:r>
          </w:p>
        </w:tc>
        <w:tc>
          <w:tcPr>
            <w:tcW w:w="6686" w:type="dxa"/>
            <w:tcMar>
              <w:top w:w="60" w:type="dxa"/>
              <w:left w:w="100" w:type="dxa"/>
              <w:bottom w:w="60" w:type="dxa"/>
              <w:right w:w="100" w:type="dxa"/>
            </w:tcMar>
          </w:tcPr>
          <w:p w14:paraId="168CB2FB" w14:textId="77777777" w:rsidR="00B4401F" w:rsidRDefault="007954BD">
            <w:pPr>
              <w:spacing w:after="40"/>
            </w:pPr>
            <w:r>
              <w:rPr>
                <w:sz w:val="17"/>
                <w:szCs w:val="17"/>
              </w:rPr>
              <w:t xml:space="preserve">The maker portal's command that removes a component's unmanaged layer; the scanner does the same through </w:t>
            </w:r>
            <w:r>
              <w:rPr>
                <w:rFonts w:ascii="Consolas" w:eastAsia="Consolas" w:hAnsi="Consolas" w:cs="Consolas"/>
                <w:sz w:val="15"/>
                <w:szCs w:val="15"/>
                <w:shd w:val="clear" w:color="auto" w:fill="F3F2F1"/>
              </w:rPr>
              <w:t>RemoveActiveCustomizations</w:t>
            </w:r>
          </w:p>
        </w:tc>
      </w:tr>
      <w:tr w:rsidR="00B4401F" w14:paraId="09CBA40A" w14:textId="77777777">
        <w:trPr>
          <w:cantSplit/>
        </w:trPr>
        <w:tc>
          <w:tcPr>
            <w:tcW w:w="2674" w:type="dxa"/>
            <w:tcMar>
              <w:top w:w="60" w:type="dxa"/>
              <w:left w:w="100" w:type="dxa"/>
              <w:bottom w:w="60" w:type="dxa"/>
              <w:right w:w="100" w:type="dxa"/>
            </w:tcMar>
          </w:tcPr>
          <w:p w14:paraId="55E9FA2B" w14:textId="77777777" w:rsidR="00B4401F" w:rsidRDefault="007954BD">
            <w:pPr>
              <w:spacing w:after="40"/>
            </w:pPr>
            <w:r>
              <w:rPr>
                <w:b/>
                <w:bCs/>
                <w:sz w:val="17"/>
                <w:szCs w:val="17"/>
              </w:rPr>
              <w:t>Run</w:t>
            </w:r>
          </w:p>
        </w:tc>
        <w:tc>
          <w:tcPr>
            <w:tcW w:w="6686" w:type="dxa"/>
            <w:tcMar>
              <w:top w:w="60" w:type="dxa"/>
              <w:left w:w="100" w:type="dxa"/>
              <w:bottom w:w="60" w:type="dxa"/>
              <w:right w:w="100" w:type="dxa"/>
            </w:tcMar>
          </w:tcPr>
          <w:p w14:paraId="0C2F3331" w14:textId="77777777" w:rsidR="00B4401F" w:rsidRDefault="007954BD">
            <w:pPr>
              <w:spacing w:after="40"/>
            </w:pPr>
            <w:r>
              <w:rPr>
                <w:sz w:val="17"/>
                <w:szCs w:val="17"/>
              </w:rPr>
              <w:t>One confirmed deletion of one or more components</w:t>
            </w:r>
          </w:p>
        </w:tc>
      </w:tr>
      <w:tr w:rsidR="00B4401F" w14:paraId="0399CF0C" w14:textId="77777777">
        <w:trPr>
          <w:cantSplit/>
        </w:trPr>
        <w:tc>
          <w:tcPr>
            <w:tcW w:w="2674" w:type="dxa"/>
            <w:tcMar>
              <w:top w:w="60" w:type="dxa"/>
              <w:left w:w="100" w:type="dxa"/>
              <w:bottom w:w="60" w:type="dxa"/>
              <w:right w:w="100" w:type="dxa"/>
            </w:tcMar>
          </w:tcPr>
          <w:p w14:paraId="6460C0D0" w14:textId="77777777" w:rsidR="00B4401F" w:rsidRDefault="007954BD">
            <w:pPr>
              <w:spacing w:after="40"/>
            </w:pPr>
            <w:r>
              <w:rPr>
                <w:b/>
                <w:bCs/>
                <w:sz w:val="17"/>
                <w:szCs w:val="17"/>
              </w:rPr>
              <w:t>Scan</w:t>
            </w:r>
          </w:p>
        </w:tc>
        <w:tc>
          <w:tcPr>
            <w:tcW w:w="6686" w:type="dxa"/>
            <w:tcMar>
              <w:top w:w="60" w:type="dxa"/>
              <w:left w:w="100" w:type="dxa"/>
              <w:bottom w:w="60" w:type="dxa"/>
              <w:right w:w="100" w:type="dxa"/>
            </w:tcMar>
          </w:tcPr>
          <w:p w14:paraId="6ED1D9B4" w14:textId="77777777" w:rsidR="00B4401F" w:rsidRDefault="007954BD">
            <w:pPr>
              <w:spacing w:after="40"/>
            </w:pPr>
            <w:r>
              <w:rPr>
                <w:sz w:val="17"/>
                <w:szCs w:val="17"/>
              </w:rPr>
              <w:t>Reading which components of the chosen managed solutions have an unmanaged layer</w:t>
            </w:r>
          </w:p>
        </w:tc>
      </w:tr>
      <w:tr w:rsidR="00B4401F" w14:paraId="7AED4FAC" w14:textId="77777777">
        <w:trPr>
          <w:cantSplit/>
        </w:trPr>
        <w:tc>
          <w:tcPr>
            <w:tcW w:w="2674" w:type="dxa"/>
            <w:tcMar>
              <w:top w:w="60" w:type="dxa"/>
              <w:left w:w="100" w:type="dxa"/>
              <w:bottom w:w="60" w:type="dxa"/>
              <w:right w:w="100" w:type="dxa"/>
            </w:tcMar>
          </w:tcPr>
          <w:p w14:paraId="3EA8AE31" w14:textId="77777777" w:rsidR="00B4401F" w:rsidRDefault="007954BD">
            <w:pPr>
              <w:spacing w:after="40"/>
            </w:pPr>
            <w:r>
              <w:rPr>
                <w:b/>
                <w:bCs/>
                <w:sz w:val="17"/>
                <w:szCs w:val="17"/>
              </w:rPr>
              <w:t>Service protection limits</w:t>
            </w:r>
          </w:p>
        </w:tc>
        <w:tc>
          <w:tcPr>
            <w:tcW w:w="6686" w:type="dxa"/>
            <w:tcMar>
              <w:top w:w="60" w:type="dxa"/>
              <w:left w:w="100" w:type="dxa"/>
              <w:bottom w:w="60" w:type="dxa"/>
              <w:right w:w="100" w:type="dxa"/>
            </w:tcMar>
          </w:tcPr>
          <w:p w14:paraId="682F556E" w14:textId="77777777" w:rsidR="00B4401F" w:rsidRDefault="007954BD">
            <w:pPr>
              <w:spacing w:after="40"/>
            </w:pPr>
            <w:r>
              <w:rPr>
                <w:sz w:val="17"/>
                <w:szCs w:val="17"/>
              </w:rPr>
              <w:t>Dataverse's limits per user: requests and execution time in any 5 minutes, and requests at once; past them it answers 429</w:t>
            </w:r>
          </w:p>
        </w:tc>
      </w:tr>
      <w:tr w:rsidR="00B4401F" w14:paraId="1D9438BE" w14:textId="77777777">
        <w:trPr>
          <w:cantSplit/>
        </w:trPr>
        <w:tc>
          <w:tcPr>
            <w:tcW w:w="2674" w:type="dxa"/>
            <w:tcMar>
              <w:top w:w="60" w:type="dxa"/>
              <w:left w:w="100" w:type="dxa"/>
              <w:bottom w:w="60" w:type="dxa"/>
              <w:right w:w="100" w:type="dxa"/>
            </w:tcMar>
          </w:tcPr>
          <w:p w14:paraId="7D167D34" w14:textId="77777777" w:rsidR="00B4401F" w:rsidRDefault="007954BD">
            <w:pPr>
              <w:spacing w:after="40"/>
            </w:pPr>
            <w:r>
              <w:rPr>
                <w:b/>
                <w:bCs/>
                <w:sz w:val="17"/>
                <w:szCs w:val="17"/>
              </w:rPr>
              <w:t>Session</w:t>
            </w:r>
          </w:p>
        </w:tc>
        <w:tc>
          <w:tcPr>
            <w:tcW w:w="6686" w:type="dxa"/>
            <w:tcMar>
              <w:top w:w="60" w:type="dxa"/>
              <w:left w:w="100" w:type="dxa"/>
              <w:bottom w:w="60" w:type="dxa"/>
              <w:right w:w="100" w:type="dxa"/>
            </w:tcMar>
          </w:tcPr>
          <w:p w14:paraId="62CE40AE" w14:textId="77777777" w:rsidR="00B4401F" w:rsidRDefault="007954BD">
            <w:pPr>
              <w:spacing w:after="40"/>
            </w:pPr>
            <w:r>
              <w:rPr>
                <w:sz w:val="17"/>
                <w:szCs w:val="17"/>
              </w:rPr>
              <w:t>The current scanner on the page, from the first click to a reload; the deletion log covers a session</w:t>
            </w:r>
          </w:p>
        </w:tc>
      </w:tr>
      <w:tr w:rsidR="00B4401F" w14:paraId="6D7C247C" w14:textId="77777777">
        <w:trPr>
          <w:cantSplit/>
        </w:trPr>
        <w:tc>
          <w:tcPr>
            <w:tcW w:w="2674" w:type="dxa"/>
            <w:tcMar>
              <w:top w:w="60" w:type="dxa"/>
              <w:left w:w="100" w:type="dxa"/>
              <w:bottom w:w="60" w:type="dxa"/>
              <w:right w:w="100" w:type="dxa"/>
            </w:tcMar>
          </w:tcPr>
          <w:p w14:paraId="5A518938" w14:textId="77777777" w:rsidR="00B4401F" w:rsidRDefault="007954BD">
            <w:pPr>
              <w:spacing w:after="40"/>
            </w:pPr>
            <w:r>
              <w:rPr>
                <w:b/>
                <w:bCs/>
                <w:sz w:val="17"/>
                <w:szCs w:val="17"/>
              </w:rPr>
              <w:t>Shadow root</w:t>
            </w:r>
          </w:p>
        </w:tc>
        <w:tc>
          <w:tcPr>
            <w:tcW w:w="6686" w:type="dxa"/>
            <w:tcMar>
              <w:top w:w="60" w:type="dxa"/>
              <w:left w:w="100" w:type="dxa"/>
              <w:bottom w:w="60" w:type="dxa"/>
              <w:right w:w="100" w:type="dxa"/>
            </w:tcMar>
          </w:tcPr>
          <w:p w14:paraId="050A0C07" w14:textId="77777777" w:rsidR="00B4401F" w:rsidRDefault="007954BD">
            <w:pPr>
              <w:spacing w:after="40"/>
            </w:pPr>
            <w:r>
              <w:rPr>
                <w:sz w:val="17"/>
                <w:szCs w:val="17"/>
              </w:rPr>
              <w:t>A separate part of the page's document whose styles do not mix with the page's</w:t>
            </w:r>
          </w:p>
        </w:tc>
      </w:tr>
      <w:tr w:rsidR="00B4401F" w14:paraId="384EF67B" w14:textId="77777777">
        <w:trPr>
          <w:cantSplit/>
        </w:trPr>
        <w:tc>
          <w:tcPr>
            <w:tcW w:w="2674" w:type="dxa"/>
            <w:tcMar>
              <w:top w:w="60" w:type="dxa"/>
              <w:left w:w="100" w:type="dxa"/>
              <w:bottom w:w="60" w:type="dxa"/>
              <w:right w:w="100" w:type="dxa"/>
            </w:tcMar>
          </w:tcPr>
          <w:p w14:paraId="4E908EE0" w14:textId="77777777" w:rsidR="00B4401F" w:rsidRDefault="007954BD">
            <w:pPr>
              <w:spacing w:after="40"/>
            </w:pPr>
            <w:r>
              <w:rPr>
                <w:b/>
                <w:bCs/>
                <w:sz w:val="17"/>
                <w:szCs w:val="17"/>
              </w:rPr>
              <w:t>Solution component summary</w:t>
            </w:r>
          </w:p>
        </w:tc>
        <w:tc>
          <w:tcPr>
            <w:tcW w:w="6686" w:type="dxa"/>
            <w:tcMar>
              <w:top w:w="60" w:type="dxa"/>
              <w:left w:w="100" w:type="dxa"/>
              <w:bottom w:w="60" w:type="dxa"/>
              <w:right w:w="100" w:type="dxa"/>
            </w:tcMar>
          </w:tcPr>
          <w:p w14:paraId="1AC5FB86" w14:textId="77777777" w:rsidR="00B4401F" w:rsidRDefault="007954BD">
            <w:pPr>
              <w:spacing w:after="40"/>
            </w:pPr>
            <w:r>
              <w:rPr>
                <w:rFonts w:ascii="Consolas" w:eastAsia="Consolas" w:hAnsi="Consolas" w:cs="Consolas"/>
                <w:sz w:val="15"/>
                <w:szCs w:val="15"/>
                <w:shd w:val="clear" w:color="auto" w:fill="F3F2F1"/>
              </w:rPr>
              <w:t>msdyn_solutioncomponentsummaries</w:t>
            </w:r>
            <w:r>
              <w:rPr>
                <w:sz w:val="17"/>
                <w:szCs w:val="17"/>
              </w:rPr>
              <w:t>, the source of the maker portal's "Customized" flag; the scan uses it for types it cannot sweep</w:t>
            </w:r>
          </w:p>
        </w:tc>
      </w:tr>
      <w:tr w:rsidR="00B4401F" w14:paraId="19187D8F" w14:textId="77777777">
        <w:trPr>
          <w:cantSplit/>
        </w:trPr>
        <w:tc>
          <w:tcPr>
            <w:tcW w:w="2674" w:type="dxa"/>
            <w:tcMar>
              <w:top w:w="60" w:type="dxa"/>
              <w:left w:w="100" w:type="dxa"/>
              <w:bottom w:w="60" w:type="dxa"/>
              <w:right w:w="100" w:type="dxa"/>
            </w:tcMar>
          </w:tcPr>
          <w:p w14:paraId="4852AC5E" w14:textId="77777777" w:rsidR="00B4401F" w:rsidRDefault="007954BD">
            <w:pPr>
              <w:spacing w:after="40"/>
            </w:pPr>
            <w:r>
              <w:rPr>
                <w:b/>
                <w:bCs/>
                <w:sz w:val="17"/>
                <w:szCs w:val="17"/>
              </w:rPr>
              <w:t>Solution Layers Explorer</w:t>
            </w:r>
          </w:p>
        </w:tc>
        <w:tc>
          <w:tcPr>
            <w:tcW w:w="6686" w:type="dxa"/>
            <w:tcMar>
              <w:top w:w="60" w:type="dxa"/>
              <w:left w:w="100" w:type="dxa"/>
              <w:bottom w:w="60" w:type="dxa"/>
              <w:right w:w="100" w:type="dxa"/>
            </w:tcMar>
          </w:tcPr>
          <w:p w14:paraId="26AB6A44" w14:textId="77777777" w:rsidR="00B4401F" w:rsidRDefault="007954BD">
            <w:pPr>
              <w:spacing w:after="40"/>
            </w:pPr>
            <w:r>
              <w:rPr>
                <w:sz w:val="17"/>
                <w:szCs w:val="17"/>
              </w:rPr>
              <w:t>An XrmToolBox tool that lists and removes unmanaged layers one solution at a time</w:t>
            </w:r>
          </w:p>
        </w:tc>
      </w:tr>
      <w:tr w:rsidR="00B4401F" w14:paraId="4866E9C3" w14:textId="77777777">
        <w:trPr>
          <w:cantSplit/>
        </w:trPr>
        <w:tc>
          <w:tcPr>
            <w:tcW w:w="2674" w:type="dxa"/>
            <w:tcMar>
              <w:top w:w="60" w:type="dxa"/>
              <w:left w:w="100" w:type="dxa"/>
              <w:bottom w:w="60" w:type="dxa"/>
              <w:right w:w="100" w:type="dxa"/>
            </w:tcMar>
          </w:tcPr>
          <w:p w14:paraId="5B959C08" w14:textId="77777777" w:rsidR="00B4401F" w:rsidRDefault="007954BD">
            <w:pPr>
              <w:spacing w:after="40"/>
            </w:pPr>
            <w:r>
              <w:rPr>
                <w:b/>
                <w:bCs/>
                <w:sz w:val="17"/>
                <w:szCs w:val="17"/>
              </w:rPr>
              <w:t>Summary-only</w:t>
            </w:r>
          </w:p>
        </w:tc>
        <w:tc>
          <w:tcPr>
            <w:tcW w:w="6686" w:type="dxa"/>
            <w:tcMar>
              <w:top w:w="60" w:type="dxa"/>
              <w:left w:w="100" w:type="dxa"/>
              <w:bottom w:w="60" w:type="dxa"/>
              <w:right w:w="100" w:type="dxa"/>
            </w:tcMar>
          </w:tcPr>
          <w:p w14:paraId="158FCAE1" w14:textId="77777777" w:rsidR="00B4401F" w:rsidRDefault="007954BD">
            <w:pPr>
              <w:spacing w:after="40"/>
            </w:pPr>
            <w:r>
              <w:rPr>
                <w:sz w:val="17"/>
                <w:szCs w:val="17"/>
              </w:rPr>
              <w:t>A finding found by the solution summary alone; its layers are read to confirm it before it is listed</w:t>
            </w:r>
          </w:p>
        </w:tc>
      </w:tr>
      <w:tr w:rsidR="00B4401F" w14:paraId="316A92EE" w14:textId="77777777">
        <w:trPr>
          <w:cantSplit/>
        </w:trPr>
        <w:tc>
          <w:tcPr>
            <w:tcW w:w="2674" w:type="dxa"/>
            <w:tcMar>
              <w:top w:w="60" w:type="dxa"/>
              <w:left w:w="100" w:type="dxa"/>
              <w:bottom w:w="60" w:type="dxa"/>
              <w:right w:w="100" w:type="dxa"/>
            </w:tcMar>
          </w:tcPr>
          <w:p w14:paraId="2F22B761" w14:textId="77777777" w:rsidR="00B4401F" w:rsidRDefault="007954BD">
            <w:pPr>
              <w:spacing w:after="40"/>
            </w:pPr>
            <w:r>
              <w:rPr>
                <w:b/>
                <w:bCs/>
                <w:sz w:val="17"/>
                <w:szCs w:val="17"/>
              </w:rPr>
              <w:t>Sweep</w:t>
            </w:r>
          </w:p>
        </w:tc>
        <w:tc>
          <w:tcPr>
            <w:tcW w:w="6686" w:type="dxa"/>
            <w:tcMar>
              <w:top w:w="60" w:type="dxa"/>
              <w:left w:w="100" w:type="dxa"/>
              <w:bottom w:w="60" w:type="dxa"/>
              <w:right w:w="100" w:type="dxa"/>
            </w:tcMar>
          </w:tcPr>
          <w:p w14:paraId="61E1E066" w14:textId="77777777" w:rsidR="00B4401F" w:rsidRDefault="007954BD">
            <w:pPr>
              <w:spacing w:after="40"/>
            </w:pPr>
            <w:r>
              <w:rPr>
                <w:sz w:val="17"/>
                <w:szCs w:val="17"/>
              </w:rPr>
              <w:t>The read of one component type's table for managed rows whose top layer is unmanaged (</w:t>
            </w:r>
            <w:r>
              <w:rPr>
                <w:rFonts w:ascii="Consolas" w:eastAsia="Consolas" w:hAnsi="Consolas" w:cs="Consolas"/>
                <w:sz w:val="15"/>
                <w:szCs w:val="15"/>
                <w:shd w:val="clear" w:color="auto" w:fill="F3F2F1"/>
              </w:rPr>
              <w:t>solutionid eq Active</w:t>
            </w:r>
            <w:r>
              <w:rPr>
                <w:sz w:val="17"/>
                <w:szCs w:val="17"/>
              </w:rPr>
              <w:t>)</w:t>
            </w:r>
          </w:p>
        </w:tc>
      </w:tr>
      <w:tr w:rsidR="00B4401F" w14:paraId="640EBD77" w14:textId="77777777">
        <w:trPr>
          <w:cantSplit/>
        </w:trPr>
        <w:tc>
          <w:tcPr>
            <w:tcW w:w="2674" w:type="dxa"/>
            <w:tcMar>
              <w:top w:w="60" w:type="dxa"/>
              <w:left w:w="100" w:type="dxa"/>
              <w:bottom w:w="60" w:type="dxa"/>
              <w:right w:w="100" w:type="dxa"/>
            </w:tcMar>
          </w:tcPr>
          <w:p w14:paraId="60938130" w14:textId="77777777" w:rsidR="00B4401F" w:rsidRDefault="007954BD">
            <w:pPr>
              <w:spacing w:after="40"/>
            </w:pPr>
            <w:r>
              <w:rPr>
                <w:b/>
                <w:bCs/>
                <w:sz w:val="17"/>
                <w:szCs w:val="17"/>
              </w:rPr>
              <w:lastRenderedPageBreak/>
              <w:t>Throttling</w:t>
            </w:r>
          </w:p>
        </w:tc>
        <w:tc>
          <w:tcPr>
            <w:tcW w:w="6686" w:type="dxa"/>
            <w:tcMar>
              <w:top w:w="60" w:type="dxa"/>
              <w:left w:w="100" w:type="dxa"/>
              <w:bottom w:w="60" w:type="dxa"/>
              <w:right w:w="100" w:type="dxa"/>
            </w:tcMar>
          </w:tcPr>
          <w:p w14:paraId="15CFE848" w14:textId="77777777" w:rsidR="00B4401F" w:rsidRDefault="007954BD">
            <w:pPr>
              <w:spacing w:after="40"/>
            </w:pPr>
            <w:r>
              <w:rPr>
                <w:sz w:val="17"/>
                <w:szCs w:val="17"/>
              </w:rPr>
              <w:t>Dataverse's answer 429 when a user passes the service protection limits; the scanner pauses for the time given in Retry-After</w:t>
            </w:r>
          </w:p>
        </w:tc>
      </w:tr>
      <w:tr w:rsidR="00B4401F" w14:paraId="69E581A9" w14:textId="77777777">
        <w:trPr>
          <w:cantSplit/>
        </w:trPr>
        <w:tc>
          <w:tcPr>
            <w:tcW w:w="2674" w:type="dxa"/>
            <w:tcMar>
              <w:top w:w="60" w:type="dxa"/>
              <w:left w:w="100" w:type="dxa"/>
              <w:bottom w:w="60" w:type="dxa"/>
              <w:right w:w="100" w:type="dxa"/>
            </w:tcMar>
          </w:tcPr>
          <w:p w14:paraId="2487579F" w14:textId="77777777" w:rsidR="00B4401F" w:rsidRDefault="007954BD">
            <w:pPr>
              <w:spacing w:after="40"/>
            </w:pPr>
            <w:r>
              <w:rPr>
                <w:b/>
                <w:bCs/>
                <w:sz w:val="17"/>
                <w:szCs w:val="17"/>
              </w:rPr>
              <w:t>Unmanaged layer</w:t>
            </w:r>
          </w:p>
        </w:tc>
        <w:tc>
          <w:tcPr>
            <w:tcW w:w="6686" w:type="dxa"/>
            <w:tcMar>
              <w:top w:w="60" w:type="dxa"/>
              <w:left w:w="100" w:type="dxa"/>
              <w:bottom w:w="60" w:type="dxa"/>
              <w:right w:w="100" w:type="dxa"/>
            </w:tcMar>
          </w:tcPr>
          <w:p w14:paraId="77393CFC" w14:textId="77777777" w:rsidR="00B4401F" w:rsidRDefault="007954BD">
            <w:pPr>
              <w:spacing w:after="40"/>
            </w:pPr>
            <w:r>
              <w:rPr>
                <w:sz w:val="17"/>
                <w:szCs w:val="17"/>
              </w:rPr>
              <w:t>The layer that changes made directly in an environment create on top of a managed component</w:t>
            </w:r>
          </w:p>
        </w:tc>
      </w:tr>
      <w:tr w:rsidR="00B4401F" w14:paraId="3D728E1F" w14:textId="77777777">
        <w:trPr>
          <w:cantSplit/>
        </w:trPr>
        <w:tc>
          <w:tcPr>
            <w:tcW w:w="2674" w:type="dxa"/>
            <w:tcMar>
              <w:top w:w="60" w:type="dxa"/>
              <w:left w:w="100" w:type="dxa"/>
              <w:bottom w:w="60" w:type="dxa"/>
              <w:right w:w="100" w:type="dxa"/>
            </w:tcMar>
          </w:tcPr>
          <w:p w14:paraId="24AC22D0" w14:textId="77777777" w:rsidR="00B4401F" w:rsidRDefault="007954BD">
            <w:pPr>
              <w:spacing w:after="40"/>
            </w:pPr>
            <w:r>
              <w:rPr>
                <w:b/>
                <w:bCs/>
                <w:sz w:val="17"/>
                <w:szCs w:val="17"/>
              </w:rPr>
              <w:t>Unmanaged-only component</w:t>
            </w:r>
          </w:p>
        </w:tc>
        <w:tc>
          <w:tcPr>
            <w:tcW w:w="6686" w:type="dxa"/>
            <w:tcMar>
              <w:top w:w="60" w:type="dxa"/>
              <w:left w:w="100" w:type="dxa"/>
              <w:bottom w:w="60" w:type="dxa"/>
              <w:right w:w="100" w:type="dxa"/>
            </w:tcMar>
          </w:tcPr>
          <w:p w14:paraId="7AC0470C" w14:textId="77777777" w:rsidR="00B4401F" w:rsidRDefault="007954BD">
            <w:pPr>
              <w:spacing w:after="40"/>
            </w:pPr>
            <w:r>
              <w:rPr>
                <w:sz w:val="17"/>
                <w:szCs w:val="17"/>
              </w:rPr>
              <w:t>A component with no managed layer. The scanner never lists it, and never removes its layer, which would delete it</w:t>
            </w:r>
          </w:p>
        </w:tc>
      </w:tr>
      <w:tr w:rsidR="00B4401F" w14:paraId="0A39A1C2" w14:textId="77777777">
        <w:trPr>
          <w:cantSplit/>
        </w:trPr>
        <w:tc>
          <w:tcPr>
            <w:tcW w:w="2674" w:type="dxa"/>
            <w:tcMar>
              <w:top w:w="60" w:type="dxa"/>
              <w:left w:w="100" w:type="dxa"/>
              <w:bottom w:w="60" w:type="dxa"/>
              <w:right w:w="100" w:type="dxa"/>
            </w:tcMar>
          </w:tcPr>
          <w:p w14:paraId="6EC3115A" w14:textId="77777777" w:rsidR="00B4401F" w:rsidRDefault="007954BD">
            <w:pPr>
              <w:spacing w:after="40"/>
            </w:pPr>
            <w:r>
              <w:rPr>
                <w:b/>
                <w:bCs/>
                <w:sz w:val="17"/>
                <w:szCs w:val="17"/>
              </w:rPr>
              <w:t>Web API</w:t>
            </w:r>
          </w:p>
        </w:tc>
        <w:tc>
          <w:tcPr>
            <w:tcW w:w="6686" w:type="dxa"/>
            <w:tcMar>
              <w:top w:w="60" w:type="dxa"/>
              <w:left w:w="100" w:type="dxa"/>
              <w:bottom w:w="60" w:type="dxa"/>
              <w:right w:w="100" w:type="dxa"/>
            </w:tcMar>
          </w:tcPr>
          <w:p w14:paraId="4C7D9E95" w14:textId="77777777" w:rsidR="00B4401F" w:rsidRDefault="007954BD">
            <w:pPr>
              <w:spacing w:after="40"/>
            </w:pPr>
            <w:r>
              <w:rPr>
                <w:sz w:val="17"/>
                <w:szCs w:val="17"/>
              </w:rPr>
              <w:t xml:space="preserve">Dataverse's REST interface, </w:t>
            </w:r>
            <w:r>
              <w:rPr>
                <w:rFonts w:ascii="Consolas" w:eastAsia="Consolas" w:hAnsi="Consolas" w:cs="Consolas"/>
                <w:sz w:val="15"/>
                <w:szCs w:val="15"/>
                <w:shd w:val="clear" w:color="auto" w:fill="F3F2F1"/>
              </w:rPr>
              <w:t>&lt;environment address&gt;/api/data/v9.2/</w:t>
            </w:r>
          </w:p>
        </w:tc>
      </w:tr>
      <w:tr w:rsidR="00B4401F" w14:paraId="792884C0" w14:textId="77777777">
        <w:trPr>
          <w:cantSplit/>
        </w:trPr>
        <w:tc>
          <w:tcPr>
            <w:tcW w:w="2674" w:type="dxa"/>
            <w:tcMar>
              <w:top w:w="60" w:type="dxa"/>
              <w:left w:w="100" w:type="dxa"/>
              <w:bottom w:w="60" w:type="dxa"/>
              <w:right w:w="100" w:type="dxa"/>
            </w:tcMar>
          </w:tcPr>
          <w:p w14:paraId="5FFF4AF8" w14:textId="77777777" w:rsidR="00B4401F" w:rsidRDefault="007954BD">
            <w:pPr>
              <w:spacing w:after="40"/>
            </w:pPr>
            <w:r>
              <w:rPr>
                <w:b/>
                <w:bCs/>
                <w:sz w:val="17"/>
                <w:szCs w:val="17"/>
              </w:rPr>
              <w:t>"With all objects"</w:t>
            </w:r>
          </w:p>
        </w:tc>
        <w:tc>
          <w:tcPr>
            <w:tcW w:w="6686" w:type="dxa"/>
            <w:tcMar>
              <w:top w:w="60" w:type="dxa"/>
              <w:left w:w="100" w:type="dxa"/>
              <w:bottom w:w="60" w:type="dxa"/>
              <w:right w:w="100" w:type="dxa"/>
            </w:tcMar>
          </w:tcPr>
          <w:p w14:paraId="5FEBEE79" w14:textId="77777777" w:rsidR="00B4401F" w:rsidRDefault="007954BD">
            <w:pPr>
              <w:spacing w:after="40"/>
            </w:pPr>
            <w:r>
              <w:rPr>
                <w:sz w:val="17"/>
                <w:szCs w:val="17"/>
              </w:rPr>
              <w:t>A solution that holds a table with all its parts (</w:t>
            </w:r>
            <w:r>
              <w:rPr>
                <w:rFonts w:ascii="Consolas" w:eastAsia="Consolas" w:hAnsi="Consolas" w:cs="Consolas"/>
                <w:sz w:val="15"/>
                <w:szCs w:val="15"/>
                <w:shd w:val="clear" w:color="auto" w:fill="F3F2F1"/>
              </w:rPr>
              <w:t>rootcomponentbehavior</w:t>
            </w:r>
            <w:r>
              <w:rPr>
                <w:sz w:val="17"/>
                <w:szCs w:val="17"/>
              </w:rPr>
              <w:t xml:space="preserve"> 0) also holds its columns, forms, views, charts, keys and relationships</w:t>
            </w:r>
          </w:p>
        </w:tc>
      </w:tr>
    </w:tbl>
    <w:p w14:paraId="2279B010" w14:textId="77777777" w:rsidR="00B4401F" w:rsidRDefault="00B4401F">
      <w:pPr>
        <w:spacing w:after="120"/>
      </w:pPr>
    </w:p>
    <w:sectPr w:rsidR="00B4401F">
      <w:headerReference w:type="default" r:id="rId50"/>
      <w:footerReference w:type="default" r:id="rId5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B40D1" w14:textId="77777777" w:rsidR="007954BD" w:rsidRDefault="007954BD">
      <w:pPr>
        <w:spacing w:line="240" w:lineRule="auto"/>
      </w:pPr>
      <w:r>
        <w:separator/>
      </w:r>
    </w:p>
  </w:endnote>
  <w:endnote w:type="continuationSeparator" w:id="0">
    <w:p w14:paraId="67AE02A1" w14:textId="77777777" w:rsidR="007954BD" w:rsidRDefault="00795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145C" w14:textId="77777777" w:rsidR="00B4401F" w:rsidRDefault="007954BD">
    <w:pPr>
      <w:jc w:val="center"/>
    </w:pPr>
    <w:r>
      <w:rPr>
        <w:color w:val="616161"/>
        <w:sz w:val="16"/>
        <w:szCs w:val="16"/>
      </w:rPr>
      <w:t xml:space="preserve">Page </w:t>
    </w:r>
    <w:r>
      <w:rPr>
        <w:color w:val="616161"/>
        <w:sz w:val="16"/>
        <w:szCs w:val="16"/>
      </w:rPr>
      <w:fldChar w:fldCharType="begin"/>
    </w:r>
    <w:r>
      <w:rPr>
        <w:color w:val="616161"/>
        <w:sz w:val="16"/>
        <w:szCs w:val="16"/>
      </w:rPr>
      <w:instrText>PAGE</w:instrText>
    </w:r>
    <w:r>
      <w:rPr>
        <w:color w:val="616161"/>
        <w:sz w:val="16"/>
        <w:szCs w:val="16"/>
      </w:rPr>
      <w:fldChar w:fldCharType="separate"/>
    </w:r>
    <w:r w:rsidR="00A727B8">
      <w:rPr>
        <w:noProof/>
        <w:color w:val="616161"/>
        <w:sz w:val="16"/>
        <w:szCs w:val="16"/>
      </w:rPr>
      <w:t>2</w:t>
    </w:r>
    <w:r>
      <w:rPr>
        <w:color w:val="616161"/>
        <w:sz w:val="16"/>
        <w:szCs w:val="16"/>
      </w:rPr>
      <w:fldChar w:fldCharType="end"/>
    </w:r>
    <w:r>
      <w:rPr>
        <w:color w:val="616161"/>
        <w:sz w:val="16"/>
        <w:szCs w:val="16"/>
      </w:rPr>
      <w:t xml:space="preserve"> of </w:t>
    </w:r>
    <w:r>
      <w:rPr>
        <w:color w:val="616161"/>
        <w:sz w:val="16"/>
        <w:szCs w:val="16"/>
      </w:rPr>
      <w:fldChar w:fldCharType="begin"/>
    </w:r>
    <w:r>
      <w:rPr>
        <w:color w:val="616161"/>
        <w:sz w:val="16"/>
        <w:szCs w:val="16"/>
      </w:rPr>
      <w:instrText>NUMPAGES</w:instrText>
    </w:r>
    <w:r>
      <w:rPr>
        <w:color w:val="616161"/>
        <w:sz w:val="16"/>
        <w:szCs w:val="16"/>
      </w:rPr>
      <w:fldChar w:fldCharType="separate"/>
    </w:r>
    <w:r w:rsidR="00A727B8">
      <w:rPr>
        <w:noProof/>
        <w:color w:val="616161"/>
        <w:sz w:val="16"/>
        <w:szCs w:val="16"/>
      </w:rPr>
      <w:t>3</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8104B" w14:textId="77777777" w:rsidR="007954BD" w:rsidRDefault="007954BD">
      <w:pPr>
        <w:spacing w:line="240" w:lineRule="auto"/>
      </w:pPr>
      <w:r>
        <w:separator/>
      </w:r>
    </w:p>
  </w:footnote>
  <w:footnote w:type="continuationSeparator" w:id="0">
    <w:p w14:paraId="0062BBF0" w14:textId="77777777" w:rsidR="007954BD" w:rsidRDefault="007954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54161" w14:textId="77777777" w:rsidR="00B4401F" w:rsidRDefault="007954BD">
    <w:pPr>
      <w:jc w:val="right"/>
    </w:pPr>
    <w:r>
      <w:rPr>
        <w:color w:val="616161"/>
        <w:sz w:val="16"/>
        <w:szCs w:val="16"/>
      </w:rPr>
      <w:t>Unmanaged Layer Scanner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4DBD"/>
    <w:multiLevelType w:val="hybridMultilevel"/>
    <w:tmpl w:val="14204C6C"/>
    <w:lvl w:ilvl="0" w:tplc="5428E47E" w:tentative="1">
      <w:start w:val="1"/>
      <w:numFmt w:val="bullet"/>
      <w:lvlText w:val="●"/>
      <w:lvlJc w:val="left"/>
      <w:pPr>
        <w:ind w:left="720" w:hanging="360"/>
      </w:pPr>
    </w:lvl>
    <w:lvl w:ilvl="1" w:tplc="36A84976" w:tentative="1">
      <w:start w:val="1"/>
      <w:numFmt w:val="bullet"/>
      <w:lvlText w:val="○"/>
      <w:lvlJc w:val="left"/>
      <w:pPr>
        <w:ind w:left="1440" w:hanging="360"/>
      </w:pPr>
    </w:lvl>
    <w:lvl w:ilvl="2" w:tplc="C0EEE4FC" w:tentative="1">
      <w:start w:val="1"/>
      <w:numFmt w:val="bullet"/>
      <w:lvlText w:val="■"/>
      <w:lvlJc w:val="left"/>
      <w:pPr>
        <w:ind w:left="2160" w:hanging="360"/>
      </w:pPr>
    </w:lvl>
    <w:lvl w:ilvl="3" w:tplc="2578D246" w:tentative="1">
      <w:start w:val="1"/>
      <w:numFmt w:val="bullet"/>
      <w:lvlText w:val="●"/>
      <w:lvlJc w:val="left"/>
      <w:pPr>
        <w:ind w:left="2880" w:hanging="360"/>
      </w:pPr>
    </w:lvl>
    <w:lvl w:ilvl="4" w:tplc="70EC79F6" w:tentative="1">
      <w:start w:val="1"/>
      <w:numFmt w:val="bullet"/>
      <w:lvlText w:val="○"/>
      <w:lvlJc w:val="left"/>
      <w:pPr>
        <w:ind w:left="3600" w:hanging="360"/>
      </w:pPr>
    </w:lvl>
    <w:lvl w:ilvl="5" w:tplc="5A82A25E" w:tentative="1">
      <w:start w:val="1"/>
      <w:numFmt w:val="bullet"/>
      <w:lvlText w:val="■"/>
      <w:lvlJc w:val="left"/>
      <w:pPr>
        <w:ind w:left="4320" w:hanging="360"/>
      </w:pPr>
    </w:lvl>
    <w:lvl w:ilvl="6" w:tplc="6AC0A568" w:tentative="1">
      <w:start w:val="1"/>
      <w:numFmt w:val="bullet"/>
      <w:lvlText w:val="●"/>
      <w:lvlJc w:val="left"/>
      <w:pPr>
        <w:ind w:left="5040" w:hanging="360"/>
      </w:pPr>
    </w:lvl>
    <w:lvl w:ilvl="7" w:tplc="223A83D0" w:tentative="1">
      <w:start w:val="1"/>
      <w:numFmt w:val="bullet"/>
      <w:lvlText w:val="●"/>
      <w:lvlJc w:val="left"/>
      <w:pPr>
        <w:ind w:left="5760" w:hanging="360"/>
      </w:pPr>
    </w:lvl>
    <w:lvl w:ilvl="8" w:tplc="6256D95C" w:tentative="1">
      <w:start w:val="1"/>
      <w:numFmt w:val="bullet"/>
      <w:lvlText w:val="●"/>
      <w:lvlJc w:val="left"/>
      <w:pPr>
        <w:ind w:left="6480" w:hanging="360"/>
      </w:pPr>
    </w:lvl>
  </w:abstractNum>
  <w:abstractNum w:abstractNumId="1" w15:restartNumberingAfterBreak="0">
    <w:nsid w:val="16ED2905"/>
    <w:multiLevelType w:val="hybridMultilevel"/>
    <w:tmpl w:val="C2CA3336"/>
    <w:lvl w:ilvl="0" w:tplc="052A607A">
      <w:start w:val="1"/>
      <w:numFmt w:val="bullet"/>
      <w:lvlText w:val="•"/>
      <w:lvlJc w:val="left"/>
      <w:pPr>
        <w:ind w:left="360" w:hanging="260"/>
      </w:pPr>
    </w:lvl>
    <w:lvl w:ilvl="1" w:tplc="99BE898A" w:tentative="1">
      <w:start w:val="1"/>
      <w:numFmt w:val="bullet"/>
      <w:lvlText w:val="–"/>
      <w:lvlJc w:val="left"/>
      <w:pPr>
        <w:ind w:left="720" w:hanging="260"/>
      </w:pPr>
    </w:lvl>
    <w:lvl w:ilvl="2" w:tplc="E55A63AE" w:tentative="1">
      <w:start w:val="1"/>
      <w:numFmt w:val="bullet"/>
      <w:lvlText w:val="◦"/>
      <w:lvlJc w:val="left"/>
      <w:pPr>
        <w:ind w:left="1080" w:hanging="260"/>
      </w:pPr>
    </w:lvl>
    <w:lvl w:ilvl="3" w:tplc="9C865E18" w:tentative="1">
      <w:start w:val="1"/>
      <w:numFmt w:val="bullet"/>
      <w:lvlText w:val="•"/>
      <w:lvlJc w:val="left"/>
      <w:pPr>
        <w:ind w:left="1440" w:hanging="260"/>
      </w:pPr>
    </w:lvl>
    <w:lvl w:ilvl="4" w:tplc="37424956">
      <w:numFmt w:val="decimal"/>
      <w:lvlText w:val=""/>
      <w:lvlJc w:val="left"/>
    </w:lvl>
    <w:lvl w:ilvl="5" w:tplc="DD7C5806">
      <w:numFmt w:val="decimal"/>
      <w:lvlText w:val=""/>
      <w:lvlJc w:val="left"/>
    </w:lvl>
    <w:lvl w:ilvl="6" w:tplc="41AE215E">
      <w:numFmt w:val="decimal"/>
      <w:lvlText w:val=""/>
      <w:lvlJc w:val="left"/>
    </w:lvl>
    <w:lvl w:ilvl="7" w:tplc="97ECC88C">
      <w:numFmt w:val="decimal"/>
      <w:lvlText w:val=""/>
      <w:lvlJc w:val="left"/>
    </w:lvl>
    <w:lvl w:ilvl="8" w:tplc="2B3055DA">
      <w:numFmt w:val="decimal"/>
      <w:lvlText w:val=""/>
      <w:lvlJc w:val="left"/>
    </w:lvl>
  </w:abstractNum>
  <w:abstractNum w:abstractNumId="2" w15:restartNumberingAfterBreak="0">
    <w:nsid w:val="5D4574A1"/>
    <w:multiLevelType w:val="hybridMultilevel"/>
    <w:tmpl w:val="2334EA58"/>
    <w:lvl w:ilvl="0" w:tplc="D182E74A">
      <w:start w:val="1"/>
      <w:numFmt w:val="decimal"/>
      <w:lvlText w:val="%1."/>
      <w:lvlJc w:val="left"/>
      <w:pPr>
        <w:ind w:left="360" w:hanging="300"/>
      </w:pPr>
    </w:lvl>
    <w:lvl w:ilvl="1" w:tplc="9CC47CCA">
      <w:start w:val="1"/>
      <w:numFmt w:val="lowerLetter"/>
      <w:lvlText w:val="%2."/>
      <w:lvlJc w:val="left"/>
      <w:pPr>
        <w:ind w:left="720" w:hanging="300"/>
      </w:pPr>
    </w:lvl>
    <w:lvl w:ilvl="2" w:tplc="D8DAAA28" w:tentative="1">
      <w:start w:val="1"/>
      <w:numFmt w:val="lowerRoman"/>
      <w:lvlText w:val="%3."/>
      <w:lvlJc w:val="left"/>
      <w:pPr>
        <w:ind w:left="1080" w:hanging="300"/>
      </w:pPr>
    </w:lvl>
    <w:lvl w:ilvl="3" w:tplc="50F8D258" w:tentative="1">
      <w:start w:val="1"/>
      <w:numFmt w:val="decimal"/>
      <w:lvlText w:val="%4."/>
      <w:lvlJc w:val="left"/>
      <w:pPr>
        <w:ind w:left="1440" w:hanging="300"/>
      </w:pPr>
    </w:lvl>
    <w:lvl w:ilvl="4" w:tplc="FA90F352">
      <w:numFmt w:val="decimal"/>
      <w:lvlText w:val=""/>
      <w:lvlJc w:val="left"/>
    </w:lvl>
    <w:lvl w:ilvl="5" w:tplc="2A0A4738">
      <w:numFmt w:val="decimal"/>
      <w:lvlText w:val=""/>
      <w:lvlJc w:val="left"/>
    </w:lvl>
    <w:lvl w:ilvl="6" w:tplc="9C90CA88">
      <w:numFmt w:val="decimal"/>
      <w:lvlText w:val=""/>
      <w:lvlJc w:val="left"/>
    </w:lvl>
    <w:lvl w:ilvl="7" w:tplc="68A29724">
      <w:numFmt w:val="decimal"/>
      <w:lvlText w:val=""/>
      <w:lvlJc w:val="left"/>
    </w:lvl>
    <w:lvl w:ilvl="8" w:tplc="EF80CA58">
      <w:numFmt w:val="decimal"/>
      <w:lvlText w:val=""/>
      <w:lvlJc w:val="left"/>
    </w:lvl>
  </w:abstractNum>
  <w:num w:numId="1" w16cid:durableId="124474819">
    <w:abstractNumId w:val="0"/>
    <w:lvlOverride w:ilvl="0">
      <w:startOverride w:val="1"/>
    </w:lvlOverride>
  </w:num>
  <w:num w:numId="2" w16cid:durableId="2099014031">
    <w:abstractNumId w:val="1"/>
    <w:lvlOverride w:ilvl="0">
      <w:startOverride w:val="1"/>
    </w:lvlOverride>
  </w:num>
  <w:num w:numId="3" w16cid:durableId="1344824411">
    <w:abstractNumId w:val="2"/>
    <w:lvlOverride w:ilvl="0">
      <w:startOverride w:val="1"/>
    </w:lvlOverride>
  </w:num>
  <w:num w:numId="4" w16cid:durableId="1617062019">
    <w:abstractNumId w:val="2"/>
    <w:lvlOverride w:ilvl="0">
      <w:startOverride w:val="1"/>
    </w:lvlOverride>
  </w:num>
  <w:num w:numId="5" w16cid:durableId="1548105703">
    <w:abstractNumId w:val="2"/>
    <w:lvlOverride w:ilvl="0">
      <w:startOverride w:val="1"/>
    </w:lvlOverride>
  </w:num>
  <w:num w:numId="6" w16cid:durableId="48311246">
    <w:abstractNumId w:val="2"/>
    <w:lvlOverride w:ilvl="0">
      <w:startOverride w:val="1"/>
    </w:lvlOverride>
  </w:num>
  <w:num w:numId="7" w16cid:durableId="152796985">
    <w:abstractNumId w:val="2"/>
    <w:lvlOverride w:ilvl="0">
      <w:startOverride w:val="1"/>
    </w:lvlOverride>
  </w:num>
  <w:num w:numId="8" w16cid:durableId="700395111">
    <w:abstractNumId w:val="2"/>
    <w:lvlOverride w:ilvl="0">
      <w:startOverride w:val="1"/>
    </w:lvlOverride>
  </w:num>
  <w:num w:numId="9" w16cid:durableId="2106219464">
    <w:abstractNumId w:val="2"/>
    <w:lvlOverride w:ilvl="0">
      <w:startOverride w:val="1"/>
    </w:lvlOverride>
  </w:num>
  <w:num w:numId="10" w16cid:durableId="682979940">
    <w:abstractNumId w:val="2"/>
    <w:lvlOverride w:ilvl="0">
      <w:startOverride w:val="1"/>
    </w:lvlOverride>
  </w:num>
  <w:num w:numId="11" w16cid:durableId="1503621576">
    <w:abstractNumId w:val="2"/>
    <w:lvlOverride w:ilvl="0">
      <w:startOverride w:val="1"/>
    </w:lvlOverride>
  </w:num>
  <w:num w:numId="12" w16cid:durableId="464272666">
    <w:abstractNumId w:val="2"/>
    <w:lvlOverride w:ilvl="0">
      <w:startOverride w:val="1"/>
    </w:lvlOverride>
  </w:num>
  <w:num w:numId="13" w16cid:durableId="1205487666">
    <w:abstractNumId w:val="2"/>
    <w:lvlOverride w:ilvl="0">
      <w:startOverride w:val="1"/>
    </w:lvlOverride>
  </w:num>
  <w:num w:numId="14" w16cid:durableId="1464734158">
    <w:abstractNumId w:val="2"/>
    <w:lvlOverride w:ilvl="0">
      <w:startOverride w:val="1"/>
    </w:lvlOverride>
  </w:num>
  <w:num w:numId="15" w16cid:durableId="1737702553">
    <w:abstractNumId w:val="2"/>
    <w:lvlOverride w:ilvl="0">
      <w:startOverride w:val="1"/>
    </w:lvlOverride>
  </w:num>
  <w:num w:numId="16" w16cid:durableId="1956712133">
    <w:abstractNumId w:val="2"/>
    <w:lvlOverride w:ilvl="0">
      <w:startOverride w:val="1"/>
    </w:lvlOverride>
  </w:num>
  <w:num w:numId="17" w16cid:durableId="2104956879">
    <w:abstractNumId w:val="2"/>
    <w:lvlOverride w:ilvl="0">
      <w:startOverride w:val="1"/>
    </w:lvlOverride>
  </w:num>
  <w:num w:numId="18" w16cid:durableId="108672121">
    <w:abstractNumId w:val="2"/>
    <w:lvlOverride w:ilvl="0">
      <w:startOverride w:val="1"/>
    </w:lvlOverride>
  </w:num>
  <w:num w:numId="19" w16cid:durableId="920066555">
    <w:abstractNumId w:val="2"/>
    <w:lvlOverride w:ilvl="0">
      <w:startOverride w:val="1"/>
    </w:lvlOverride>
  </w:num>
  <w:num w:numId="20" w16cid:durableId="941299316">
    <w:abstractNumId w:val="2"/>
    <w:lvlOverride w:ilvl="0">
      <w:startOverride w:val="1"/>
    </w:lvlOverride>
  </w:num>
  <w:num w:numId="21" w16cid:durableId="29309530">
    <w:abstractNumId w:val="2"/>
    <w:lvlOverride w:ilvl="0">
      <w:startOverride w:val="1"/>
    </w:lvlOverride>
  </w:num>
  <w:num w:numId="22" w16cid:durableId="1462990872">
    <w:abstractNumId w:val="2"/>
    <w:lvlOverride w:ilvl="0">
      <w:startOverride w:val="1"/>
    </w:lvlOverride>
  </w:num>
  <w:num w:numId="23" w16cid:durableId="1984769976">
    <w:abstractNumId w:val="2"/>
    <w:lvlOverride w:ilvl="0">
      <w:startOverride w:val="1"/>
    </w:lvlOverride>
  </w:num>
  <w:num w:numId="24" w16cid:durableId="1848866005">
    <w:abstractNumId w:val="2"/>
    <w:lvlOverride w:ilvl="0">
      <w:startOverride w:val="1"/>
    </w:lvlOverride>
  </w:num>
  <w:num w:numId="25" w16cid:durableId="1828277414">
    <w:abstractNumId w:val="2"/>
    <w:lvlOverride w:ilvl="0">
      <w:startOverride w:val="1"/>
    </w:lvlOverride>
  </w:num>
  <w:num w:numId="26" w16cid:durableId="941693129">
    <w:abstractNumId w:val="2"/>
    <w:lvlOverride w:ilvl="0">
      <w:startOverride w:val="1"/>
    </w:lvlOverride>
  </w:num>
  <w:num w:numId="27" w16cid:durableId="18293971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01F"/>
    <w:rsid w:val="004010BC"/>
    <w:rsid w:val="007954BD"/>
    <w:rsid w:val="00A727B8"/>
    <w:rsid w:val="00B440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C79D8"/>
  <w15:docId w15:val="{129247C9-1B5F-476D-97B1-7E3EBCFA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242424"/>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sz w:val="32"/>
      <w:szCs w:val="32"/>
    </w:rPr>
  </w:style>
  <w:style w:type="paragraph" w:styleId="Heading2">
    <w:name w:val="heading 2"/>
    <w:basedOn w:val="Normal"/>
    <w:next w:val="Normal"/>
    <w:uiPriority w:val="9"/>
    <w:unhideWhenUsed/>
    <w:qFormat/>
    <w:pPr>
      <w:spacing w:before="280" w:after="120"/>
      <w:outlineLvl w:val="1"/>
    </w:pPr>
    <w:rPr>
      <w:b/>
      <w:bCs/>
      <w:color w:val="0F6CBD"/>
      <w:sz w:val="26"/>
      <w:szCs w:val="26"/>
    </w:rPr>
  </w:style>
  <w:style w:type="paragraph" w:styleId="Heading3">
    <w:name w:val="heading 3"/>
    <w:basedOn w:val="Normal"/>
    <w:next w:val="Normal"/>
    <w:uiPriority w:val="9"/>
    <w:semiHidden/>
    <w:unhideWhenUsed/>
    <w:qFormat/>
    <w:pPr>
      <w:spacing w:before="220" w:after="100"/>
      <w:outlineLvl w:val="2"/>
    </w:pPr>
    <w:rPr>
      <w:b/>
      <w:bCs/>
      <w:sz w:val="22"/>
      <w:szCs w:val="22"/>
    </w:rPr>
  </w:style>
  <w:style w:type="paragraph" w:styleId="Heading4">
    <w:name w:val="heading 4"/>
    <w:basedOn w:val="Normal"/>
    <w:next w:val="Normal"/>
    <w:uiPriority w:val="9"/>
    <w:semiHidden/>
    <w:unhideWhenUsed/>
    <w:qFormat/>
    <w:pPr>
      <w:spacing w:before="180" w:after="80"/>
      <w:outlineLvl w:val="3"/>
    </w:pPr>
    <w:rPr>
      <w:b/>
      <w:bCs/>
      <w:i/>
      <w:iCs/>
      <w:color w:val="42424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00"/>
    </w:pPr>
    <w:rPr>
      <w:b/>
      <w:bCs/>
      <w:sz w:val="56"/>
      <w:szCs w:val="56"/>
    </w:rPr>
  </w:style>
  <w:style w:type="paragraph" w:styleId="TOC1">
    <w:name w:val="toc 1"/>
    <w:basedOn w:val="Normal"/>
    <w:next w:val="Normal"/>
    <w:autoRedefine/>
    <w:uiPriority w:val="39"/>
    <w:unhideWhenUsed/>
    <w:rsid w:val="00A727B8"/>
    <w:pPr>
      <w:spacing w:after="100"/>
    </w:pPr>
  </w:style>
  <w:style w:type="paragraph" w:styleId="TOC2">
    <w:name w:val="toc 2"/>
    <w:basedOn w:val="Normal"/>
    <w:next w:val="Normal"/>
    <w:autoRedefine/>
    <w:uiPriority w:val="39"/>
    <w:unhideWhenUsed/>
    <w:rsid w:val="00A727B8"/>
    <w:pPr>
      <w:spacing w:after="100"/>
      <w:ind w:left="200"/>
    </w:pPr>
  </w:style>
  <w:style w:type="paragraph" w:styleId="TOC3">
    <w:name w:val="toc 3"/>
    <w:basedOn w:val="Normal"/>
    <w:next w:val="Normal"/>
    <w:autoRedefine/>
    <w:uiPriority w:val="39"/>
    <w:unhideWhenUsed/>
    <w:rsid w:val="00A727B8"/>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A727B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727B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727B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727B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727B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727B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A72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kevins/UnmanagedLayerScanner/blob/main/LICENSE" TargetMode="External"/><Relationship Id="rId26" Type="http://schemas.openxmlformats.org/officeDocument/2006/relationships/hyperlink" Target="https://github.com/kevins/UnmanagedLayerScanner/blob/main/Install%20unmanaged%20layer%20scanner.html" TargetMode="External"/><Relationship Id="rId39" Type="http://schemas.openxmlformats.org/officeDocument/2006/relationships/image" Target="media/image13.png"/><Relationship Id="rId21" Type="http://schemas.openxmlformats.org/officeDocument/2006/relationships/hyperlink" Target="https://github.com/kevins/UnmanagedLayerScanner/blob/main/package.json"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kevins/UnmanagedLayerScanner/blob/main/.gitignore" TargetMode="External"/><Relationship Id="rId29" Type="http://schemas.openxmlformats.org/officeDocument/2006/relationships/hyperlink" Target="https://github.com/kevins/UnmanagedLayerScanner/blob/main/docs/images/" TargetMode="External"/><Relationship Id="rId11" Type="http://schemas.openxmlformats.org/officeDocument/2006/relationships/hyperlink" Target="https://github.com/kevins/UnmanagedLayerScanner/blob/main/docs/gallery/" TargetMode="External"/><Relationship Id="rId24" Type="http://schemas.openxmlformats.org/officeDocument/2006/relationships/hyperlink" Target="https://github.com/kevins/UnmanagedLayerScanner/blob/main/layer-scanner.bookmarklet.txt" TargetMode="External"/><Relationship Id="rId32" Type="http://schemas.openxmlformats.org/officeDocument/2006/relationships/hyperlink" Target="https://make.powerapps.com"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make.powerapps.com" TargetMode="External"/><Relationship Id="rId19" Type="http://schemas.openxmlformats.org/officeDocument/2006/relationships/hyperlink" Target="https://github.com/kevins/UnmanagedLayerScanner/blob/main/README.md" TargetMode="External"/><Relationship Id="rId31" Type="http://schemas.openxmlformats.org/officeDocument/2006/relationships/image" Target="media/image6.png"/><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evins/UnmanagedLayerScanner/blob/main/README.md" TargetMode="External"/><Relationship Id="rId14" Type="http://schemas.openxmlformats.org/officeDocument/2006/relationships/image" Target="media/image4.png"/><Relationship Id="rId22" Type="http://schemas.openxmlformats.org/officeDocument/2006/relationships/hyperlink" Target="https://github.com/kevins/UnmanagedLayerScanner/blob/main/layer-scanner.js" TargetMode="External"/><Relationship Id="rId27" Type="http://schemas.openxmlformats.org/officeDocument/2006/relationships/hyperlink" Target="https://github.com/kevins/UnmanagedLayerScanner/blob/main/scanner.settings.example.json" TargetMode="External"/><Relationship Id="rId30" Type="http://schemas.openxmlformats.org/officeDocument/2006/relationships/hyperlink" Target="https://github.com/kevins/UnmanagedLayerScanner/blob/main/docs/gallery/"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hyperlink" Target="https://github.com/kevins/UnmanagedLayerScanner"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kevins/UnmanagedLayerScanner/blob/main/.gitattributes" TargetMode="External"/><Relationship Id="rId25" Type="http://schemas.openxmlformats.org/officeDocument/2006/relationships/hyperlink" Target="https://github.com/kevins/UnmanagedLayerScanner/blob/main/layer-scanner.min.js"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0" Type="http://schemas.openxmlformats.org/officeDocument/2006/relationships/hyperlink" Target="https://github.com/kevins/UnmanagedLayerScanner/blob/main/CHANGELOG.md" TargetMode="Externa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github.com/kevins/UnmanagedLayerScanner/blob/main/build-bookmarklet.mjs" TargetMode="External"/><Relationship Id="rId28" Type="http://schemas.openxmlformats.org/officeDocument/2006/relationships/hyperlink" Target="https://github.com/kevins/UnmanagedLayerScanner/blob/main/docs/" TargetMode="External"/><Relationship Id="rId36" Type="http://schemas.openxmlformats.org/officeDocument/2006/relationships/image" Target="media/image10.png"/><Relationship Id="rId49" Type="http://schemas.openxmlformats.org/officeDocument/2006/relationships/hyperlink" Target="https://github.com/kevins/UnmanagedLayerScanner/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199</Pages>
  <Words>63845</Words>
  <Characters>338140</Characters>
  <Application>Microsoft Office Word</Application>
  <DocSecurity>0</DocSecurity>
  <Lines>8922</Lines>
  <Paragraphs>5136</Paragraphs>
  <ScaleCrop>false</ScaleCrop>
  <Company/>
  <LinksUpToDate>false</LinksUpToDate>
  <CharactersWithSpaces>399720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Unmanaged Layer Scanner - Developer guide</dc:title>
  <dc:creator>KV</dc:creator>
  <dc:description/>
  <cp:lastModifiedBy>KV</cp:lastModifiedBy>
  <cp:revision>3</cp:revision>
  <cp:lastPrinted>2026-10-15T05:46:00Z</cp:lastPrinted>
  <dcterms:created xsi:type="dcterms:W3CDTF">2026-10-15T05:46:00Z</dcterms:created>
  <dcterms:modified xsi:type="dcterms:W3CDTF">2026-10-15T05:46:00Z</dcterms:modified>
  <cp:keywords>Dataverse; Dynamics 365; Power Apps; solution layers; unmanaged layers</cp:keywords>
</cp:coreProperties>
</file>