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3D503" w14:textId="413EB011" w:rsidR="000D1E51" w:rsidRDefault="008371C8" w:rsidP="008371C8">
      <w:pPr>
        <w:pStyle w:val="Heading1"/>
        <w:rPr>
          <w:lang w:val="de-CH"/>
        </w:rPr>
      </w:pPr>
      <w:r>
        <w:rPr>
          <w:lang w:val="de-CH"/>
        </w:rPr>
        <w:t xml:space="preserve">Rare Class </w:t>
      </w:r>
      <w:proofErr w:type="spellStart"/>
      <w:r>
        <w:rPr>
          <w:lang w:val="de-CH"/>
        </w:rPr>
        <w:t>Prediction</w:t>
      </w:r>
      <w:proofErr w:type="spellEnd"/>
    </w:p>
    <w:p w14:paraId="1CF55F9C" w14:textId="77777777" w:rsidR="00E97FDF" w:rsidRPr="00E97FDF" w:rsidRDefault="00E97FDF" w:rsidP="00E97FDF">
      <w:pPr>
        <w:rPr>
          <w:lang w:val="de-CH"/>
        </w:rPr>
      </w:pPr>
    </w:p>
    <w:p w14:paraId="321E7738" w14:textId="55D06061" w:rsidR="008371C8" w:rsidRDefault="008371C8" w:rsidP="008371C8">
      <w:pPr>
        <w:rPr>
          <w:lang w:val="de-CH"/>
        </w:rPr>
      </w:pPr>
    </w:p>
    <w:p w14:paraId="360E5C8E" w14:textId="3BEAC1A3" w:rsidR="008371C8" w:rsidRDefault="008371C8" w:rsidP="008371C8">
      <w:pPr>
        <w:pStyle w:val="Heading2"/>
        <w:rPr>
          <w:lang w:val="de-CH"/>
        </w:rPr>
      </w:pPr>
      <w:r>
        <w:rPr>
          <w:lang w:val="de-CH"/>
        </w:rPr>
        <w:t xml:space="preserve">Research and </w:t>
      </w:r>
      <w:proofErr w:type="spellStart"/>
      <w:r>
        <w:rPr>
          <w:lang w:val="de-CH"/>
        </w:rPr>
        <w:t>ideas</w:t>
      </w:r>
      <w:proofErr w:type="spellEnd"/>
    </w:p>
    <w:p w14:paraId="38136015" w14:textId="48CC1CC5" w:rsidR="008371C8" w:rsidRPr="008371C8" w:rsidRDefault="008371C8" w:rsidP="008371C8">
      <w:pPr>
        <w:pStyle w:val="Heading3"/>
      </w:pPr>
      <w:r>
        <w:t xml:space="preserve">Rare Class Mining: Progress and Prospect a systematic </w:t>
      </w:r>
      <w:proofErr w:type="gramStart"/>
      <w:r>
        <w:t>Review</w:t>
      </w:r>
      <w:proofErr w:type="gramEnd"/>
    </w:p>
    <w:p w14:paraId="13976E25" w14:textId="0580FABC" w:rsidR="008371C8" w:rsidRDefault="008371C8" w:rsidP="008371C8">
      <w:hyperlink r:id="rId5" w:history="1">
        <w:r w:rsidRPr="0070410E">
          <w:rPr>
            <w:rStyle w:val="Hyperlink"/>
          </w:rPr>
          <w:t>https://ieeexplore.ieee.org/abstract/document/5344137</w:t>
        </w:r>
      </w:hyperlink>
    </w:p>
    <w:p w14:paraId="401FC28F" w14:textId="5F2170EF" w:rsidR="00E97FDF" w:rsidRDefault="00E97FDF" w:rsidP="008371C8">
      <w:r>
        <w:t>Rare Class vs. Imbalanced Datasets</w:t>
      </w:r>
    </w:p>
    <w:p w14:paraId="20F67650" w14:textId="2CABB8AE" w:rsidR="00E97FDF" w:rsidRDefault="00E97FDF" w:rsidP="008371C8">
      <w:r>
        <w:t xml:space="preserve">Imbalanced Dataset </w:t>
      </w:r>
      <w:r>
        <w:sym w:font="Wingdings" w:char="F0E0"/>
      </w:r>
      <w:r>
        <w:t xml:space="preserve"> focusses on imbalanced distribution of </w:t>
      </w:r>
      <w:proofErr w:type="gramStart"/>
      <w:r>
        <w:t>classes</w:t>
      </w:r>
      <w:proofErr w:type="gramEnd"/>
      <w:r>
        <w:t xml:space="preserve"> </w:t>
      </w:r>
    </w:p>
    <w:p w14:paraId="134CF6D9" w14:textId="35CFEA0D" w:rsidR="00E97FDF" w:rsidRDefault="00E97FDF" w:rsidP="008371C8">
      <w:r>
        <w:t xml:space="preserve">Rare Class mining </w:t>
      </w:r>
      <w:r>
        <w:sym w:font="Wingdings" w:char="F0E0"/>
      </w:r>
      <w:r>
        <w:t xml:space="preserve"> </w:t>
      </w:r>
      <w:r>
        <w:rPr>
          <w:rFonts w:ascii="Georgia" w:hAnsi="Georgia"/>
          <w:color w:val="333333"/>
          <w:sz w:val="23"/>
          <w:szCs w:val="23"/>
          <w:shd w:val="clear" w:color="auto" w:fill="FFFFFF"/>
        </w:rPr>
        <w:t xml:space="preserve">rare class mining puts more emphasis on the detection of the rare </w:t>
      </w:r>
      <w:proofErr w:type="gramStart"/>
      <w:r>
        <w:rPr>
          <w:rFonts w:ascii="Georgia" w:hAnsi="Georgia"/>
          <w:color w:val="333333"/>
          <w:sz w:val="23"/>
          <w:szCs w:val="23"/>
          <w:shd w:val="clear" w:color="auto" w:fill="FFFFFF"/>
        </w:rPr>
        <w:t>class</w:t>
      </w:r>
      <w:proofErr w:type="gramEnd"/>
    </w:p>
    <w:p w14:paraId="33378E01" w14:textId="531F2963" w:rsidR="00E97FDF" w:rsidRDefault="00632F8C" w:rsidP="008371C8">
      <w:r>
        <w:rPr>
          <w:rFonts w:ascii="Georgia" w:hAnsi="Georgia"/>
          <w:color w:val="333333"/>
          <w:sz w:val="23"/>
          <w:szCs w:val="23"/>
          <w:shd w:val="clear" w:color="auto" w:fill="FFFFFF"/>
        </w:rPr>
        <w:t xml:space="preserve">very limited work has been done on feature selection techniques in the rare class mining </w:t>
      </w:r>
      <w:proofErr w:type="gramStart"/>
      <w:r>
        <w:rPr>
          <w:rFonts w:ascii="Georgia" w:hAnsi="Georgia"/>
          <w:color w:val="333333"/>
          <w:sz w:val="23"/>
          <w:szCs w:val="23"/>
          <w:shd w:val="clear" w:color="auto" w:fill="FFFFFF"/>
        </w:rPr>
        <w:t>domain</w:t>
      </w:r>
      <w:proofErr w:type="gramEnd"/>
    </w:p>
    <w:p w14:paraId="7AC57D99" w14:textId="0A70E2C4" w:rsidR="008371C8" w:rsidRDefault="008371C8" w:rsidP="008371C8">
      <w:r>
        <w:t>Good Practices</w:t>
      </w:r>
    </w:p>
    <w:p w14:paraId="27B8361F" w14:textId="77A7D49D" w:rsidR="008371C8" w:rsidRDefault="008371C8" w:rsidP="008371C8">
      <w:pPr>
        <w:pStyle w:val="Heading3"/>
        <w:shd w:val="clear" w:color="auto" w:fill="FFFFFF"/>
        <w:spacing w:before="0" w:after="120"/>
        <w:rPr>
          <w:rFonts w:ascii="Georgia" w:hAnsi="Georgia"/>
          <w:color w:val="333333"/>
          <w:sz w:val="28"/>
          <w:szCs w:val="28"/>
        </w:rPr>
      </w:pPr>
      <w:r>
        <w:rPr>
          <w:rFonts w:ascii="Georgia" w:hAnsi="Georgia"/>
          <w:color w:val="333333"/>
          <w:sz w:val="28"/>
          <w:szCs w:val="28"/>
        </w:rPr>
        <w:t>Sampling-Based Methods</w:t>
      </w:r>
    </w:p>
    <w:p w14:paraId="7C9477FA" w14:textId="4E5802B4" w:rsidR="00A10477" w:rsidRDefault="00A10477" w:rsidP="00A10477">
      <w:r>
        <w:t>General:</w:t>
      </w:r>
    </w:p>
    <w:p w14:paraId="216C9E2A" w14:textId="78DC446F" w:rsidR="00A10477" w:rsidRDefault="00A10477" w:rsidP="00A10477">
      <w:pPr>
        <w:pStyle w:val="ListParagraph"/>
        <w:numPr>
          <w:ilvl w:val="0"/>
          <w:numId w:val="3"/>
        </w:numPr>
      </w:pPr>
      <w:r>
        <w:t xml:space="preserve">Ratio between 2:1 or 3:1 have best </w:t>
      </w:r>
      <w:proofErr w:type="gramStart"/>
      <w:r>
        <w:t>performance</w:t>
      </w:r>
      <w:proofErr w:type="gramEnd"/>
    </w:p>
    <w:p w14:paraId="353A4033" w14:textId="7B7357EA" w:rsidR="00A10477" w:rsidRDefault="00A10477" w:rsidP="00A10477">
      <w:pPr>
        <w:pStyle w:val="ListParagraph"/>
        <w:numPr>
          <w:ilvl w:val="0"/>
          <w:numId w:val="3"/>
        </w:numPr>
      </w:pPr>
      <w:r>
        <w:t xml:space="preserve">Typically sampling techniques are domain </w:t>
      </w:r>
      <w:proofErr w:type="gramStart"/>
      <w:r>
        <w:t>dependent</w:t>
      </w:r>
      <w:proofErr w:type="gramEnd"/>
    </w:p>
    <w:p w14:paraId="130096C9" w14:textId="0594C459" w:rsidR="00DE3E52" w:rsidRDefault="00DE3E52" w:rsidP="00A10477">
      <w:pPr>
        <w:pStyle w:val="ListParagraph"/>
        <w:numPr>
          <w:ilvl w:val="0"/>
          <w:numId w:val="3"/>
        </w:numPr>
      </w:pPr>
      <w:r>
        <w:t xml:space="preserve">These methods are apparently not applied in time </w:t>
      </w:r>
      <w:proofErr w:type="gramStart"/>
      <w:r>
        <w:t>series</w:t>
      </w:r>
      <w:proofErr w:type="gramEnd"/>
    </w:p>
    <w:p w14:paraId="301A5AAF" w14:textId="77777777" w:rsidR="00A10477" w:rsidRPr="00A10477" w:rsidRDefault="00A10477" w:rsidP="00A10477"/>
    <w:p w14:paraId="04664CE3" w14:textId="2DDE3601" w:rsidR="008371C8" w:rsidRDefault="008371C8" w:rsidP="008371C8">
      <w:proofErr w:type="spellStart"/>
      <w:r>
        <w:t>Undersampling</w:t>
      </w:r>
      <w:proofErr w:type="spellEnd"/>
      <w:r>
        <w:t xml:space="preserve"> – discard majority class</w:t>
      </w:r>
    </w:p>
    <w:p w14:paraId="40CA8ADF" w14:textId="76F3BD4E" w:rsidR="008371C8" w:rsidRDefault="008371C8" w:rsidP="008371C8">
      <w:pPr>
        <w:pStyle w:val="ListParagraph"/>
        <w:numPr>
          <w:ilvl w:val="0"/>
          <w:numId w:val="1"/>
        </w:numPr>
      </w:pPr>
      <w:r>
        <w:t xml:space="preserve">Results in information loss and </w:t>
      </w:r>
      <w:proofErr w:type="gramStart"/>
      <w:r>
        <w:t>bias</w:t>
      </w:r>
      <w:proofErr w:type="gramEnd"/>
    </w:p>
    <w:p w14:paraId="7FB24993" w14:textId="58521E99" w:rsidR="008371C8" w:rsidRDefault="008371C8" w:rsidP="008371C8">
      <w:r>
        <w:t>Oversampling – duplicate minority class</w:t>
      </w:r>
    </w:p>
    <w:p w14:paraId="616CC9F8" w14:textId="202290A5" w:rsidR="008371C8" w:rsidRDefault="008371C8" w:rsidP="008371C8">
      <w:pPr>
        <w:pStyle w:val="ListParagraph"/>
        <w:numPr>
          <w:ilvl w:val="0"/>
          <w:numId w:val="1"/>
        </w:numPr>
      </w:pPr>
      <w:r>
        <w:t>Increases computational complexity.</w:t>
      </w:r>
    </w:p>
    <w:p w14:paraId="73166A6F" w14:textId="2509EA8E" w:rsidR="008371C8" w:rsidRDefault="008371C8" w:rsidP="008371C8">
      <w:pPr>
        <w:pStyle w:val="ListParagraph"/>
        <w:numPr>
          <w:ilvl w:val="0"/>
          <w:numId w:val="1"/>
        </w:numPr>
      </w:pPr>
      <w:r>
        <w:t>May causes overfitting.</w:t>
      </w:r>
    </w:p>
    <w:p w14:paraId="3FEAC225" w14:textId="3A0A518C" w:rsidR="008371C8" w:rsidRDefault="008371C8" w:rsidP="008371C8">
      <w:r>
        <w:t>Heuristic Sampling Methods</w:t>
      </w:r>
    </w:p>
    <w:p w14:paraId="38E745D2" w14:textId="064ACF7B" w:rsidR="008371C8" w:rsidRPr="00A10477" w:rsidRDefault="008371C8" w:rsidP="008371C8">
      <w:pPr>
        <w:pStyle w:val="ListParagraph"/>
        <w:numPr>
          <w:ilvl w:val="0"/>
          <w:numId w:val="2"/>
        </w:numPr>
      </w:pPr>
      <w:r>
        <w:rPr>
          <w:rFonts w:ascii="Georgia" w:hAnsi="Georgia"/>
          <w:color w:val="333333"/>
          <w:sz w:val="23"/>
          <w:szCs w:val="23"/>
          <w:shd w:val="clear" w:color="auto" w:fill="FFFFFF"/>
        </w:rPr>
        <w:t xml:space="preserve">discarded are those noisy, redundant or borderline </w:t>
      </w:r>
      <w:proofErr w:type="gramStart"/>
      <w:r>
        <w:rPr>
          <w:rFonts w:ascii="Georgia" w:hAnsi="Georgia"/>
          <w:color w:val="333333"/>
          <w:sz w:val="23"/>
          <w:szCs w:val="23"/>
          <w:shd w:val="clear" w:color="auto" w:fill="FFFFFF"/>
        </w:rPr>
        <w:t>ones</w:t>
      </w:r>
      <w:proofErr w:type="gramEnd"/>
    </w:p>
    <w:p w14:paraId="7F064293" w14:textId="741731AE" w:rsidR="00A10477" w:rsidRDefault="00A10477" w:rsidP="00A10477"/>
    <w:p w14:paraId="13BC74A8" w14:textId="4B43E521" w:rsidR="00A10477" w:rsidRDefault="00A10477" w:rsidP="00A10477">
      <w:pPr>
        <w:pStyle w:val="Heading3"/>
        <w:shd w:val="clear" w:color="auto" w:fill="FFFFFF"/>
        <w:spacing w:before="0" w:after="120"/>
        <w:rPr>
          <w:rFonts w:ascii="Georgia" w:hAnsi="Georgia"/>
          <w:color w:val="333333"/>
          <w:sz w:val="28"/>
          <w:szCs w:val="28"/>
        </w:rPr>
      </w:pPr>
      <w:r>
        <w:rPr>
          <w:rFonts w:ascii="Georgia" w:hAnsi="Georgia"/>
          <w:color w:val="333333"/>
          <w:sz w:val="28"/>
          <w:szCs w:val="28"/>
        </w:rPr>
        <w:t>Cost-Sensitive Learning</w:t>
      </w:r>
    </w:p>
    <w:p w14:paraId="06BA0513" w14:textId="5E4C678C" w:rsidR="00A10477" w:rsidRDefault="00A10477" w:rsidP="00A10477">
      <w:r>
        <w:t>Misclassification of rare class is penalized.</w:t>
      </w:r>
    </w:p>
    <w:p w14:paraId="366196AD" w14:textId="7545CE95" w:rsidR="00A10477" w:rsidRDefault="00A10477" w:rsidP="00A10477">
      <w:r>
        <w:t xml:space="preserve">It is difficult to set the right penalty as domain expertise is </w:t>
      </w:r>
      <w:proofErr w:type="gramStart"/>
      <w:r>
        <w:t>required</w:t>
      </w:r>
      <w:proofErr w:type="gramEnd"/>
    </w:p>
    <w:p w14:paraId="1213168E" w14:textId="4E1C056E" w:rsidR="00A10477" w:rsidRDefault="00A10477" w:rsidP="00A10477">
      <w:pPr>
        <w:rPr>
          <w:lang w:val="en-GB"/>
        </w:rPr>
      </w:pPr>
      <w:r w:rsidRPr="00A10477">
        <w:rPr>
          <w:lang w:val="en-GB"/>
        </w:rPr>
        <w:t>Sun et al use the</w:t>
      </w:r>
      <w:r>
        <w:rPr>
          <w:lang w:val="en-GB"/>
        </w:rPr>
        <w:t xml:space="preserve"> genetic algorithm to find the optimal misclassification </w:t>
      </w:r>
      <w:proofErr w:type="gramStart"/>
      <w:r>
        <w:rPr>
          <w:lang w:val="en-GB"/>
        </w:rPr>
        <w:t>cost</w:t>
      </w:r>
      <w:proofErr w:type="gramEnd"/>
    </w:p>
    <w:p w14:paraId="642AB5F2" w14:textId="77777777" w:rsidR="00A10477" w:rsidRDefault="00A10477" w:rsidP="00A10477">
      <w:pPr>
        <w:pStyle w:val="Heading4"/>
        <w:shd w:val="clear" w:color="auto" w:fill="FFFFFF"/>
        <w:spacing w:before="0" w:after="24"/>
        <w:rPr>
          <w:rFonts w:ascii="Georgia" w:hAnsi="Georgia"/>
          <w:color w:val="333333"/>
        </w:rPr>
      </w:pPr>
    </w:p>
    <w:p w14:paraId="03C526BF" w14:textId="77777777" w:rsidR="00A10477" w:rsidRDefault="00A10477" w:rsidP="00A10477">
      <w:pPr>
        <w:pStyle w:val="Heading4"/>
        <w:shd w:val="clear" w:color="auto" w:fill="FFFFFF"/>
        <w:spacing w:before="0" w:after="24"/>
        <w:rPr>
          <w:rFonts w:ascii="Georgia" w:hAnsi="Georgia"/>
          <w:color w:val="333333"/>
        </w:rPr>
      </w:pPr>
    </w:p>
    <w:p w14:paraId="4E673FD5" w14:textId="77777777" w:rsidR="00A10477" w:rsidRDefault="00A10477" w:rsidP="00A10477">
      <w:pPr>
        <w:pStyle w:val="Heading3"/>
        <w:shd w:val="clear" w:color="auto" w:fill="FFFFFF"/>
        <w:spacing w:before="0" w:after="120"/>
        <w:rPr>
          <w:rFonts w:ascii="Georgia" w:hAnsi="Georgia"/>
          <w:color w:val="333333"/>
          <w:sz w:val="28"/>
          <w:szCs w:val="28"/>
        </w:rPr>
      </w:pPr>
      <w:r>
        <w:rPr>
          <w:rFonts w:ascii="Georgia" w:hAnsi="Georgia"/>
          <w:color w:val="333333"/>
          <w:sz w:val="28"/>
          <w:szCs w:val="28"/>
        </w:rPr>
        <w:t>Algorithms for Rare Class Mining</w:t>
      </w:r>
    </w:p>
    <w:p w14:paraId="1A3D7A19" w14:textId="5593021E" w:rsidR="00A10477" w:rsidRDefault="00A10477" w:rsidP="00A10477">
      <w:pPr>
        <w:pStyle w:val="Heading4"/>
        <w:shd w:val="clear" w:color="auto" w:fill="FFFFFF"/>
        <w:spacing w:before="0" w:after="24"/>
        <w:rPr>
          <w:rFonts w:ascii="Georgia" w:hAnsi="Georgia"/>
          <w:color w:val="333333"/>
        </w:rPr>
      </w:pPr>
      <w:r>
        <w:rPr>
          <w:rFonts w:ascii="Georgia" w:hAnsi="Georgia"/>
          <w:color w:val="333333"/>
        </w:rPr>
        <w:t>Boosting Algorithms</w:t>
      </w:r>
    </w:p>
    <w:p w14:paraId="240928C0" w14:textId="6816D9F1" w:rsidR="00A10477" w:rsidRDefault="008F0778" w:rsidP="00A10477">
      <w:pPr>
        <w:rPr>
          <w:lang w:val="en-GB"/>
        </w:rPr>
      </w:pPr>
      <w:r>
        <w:rPr>
          <w:noProof/>
        </w:rPr>
        <w:drawing>
          <wp:inline distT="0" distB="0" distL="0" distR="0" wp14:anchorId="427E5055" wp14:editId="02DCB4F5">
            <wp:extent cx="437197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2590800"/>
                    </a:xfrm>
                    <a:prstGeom prst="rect">
                      <a:avLst/>
                    </a:prstGeom>
                  </pic:spPr>
                </pic:pic>
              </a:graphicData>
            </a:graphic>
          </wp:inline>
        </w:drawing>
      </w:r>
    </w:p>
    <w:p w14:paraId="4FB3E292" w14:textId="48F6D715" w:rsidR="008F0778" w:rsidRDefault="008F0778" w:rsidP="00A10477">
      <w:pPr>
        <w:rPr>
          <w:lang w:val="en-GB"/>
        </w:rPr>
      </w:pPr>
      <w:r>
        <w:rPr>
          <w:lang w:val="en-GB"/>
        </w:rPr>
        <w:t xml:space="preserve">There is adapted versions of boosting for better </w:t>
      </w:r>
      <w:proofErr w:type="gramStart"/>
      <w:r>
        <w:rPr>
          <w:lang w:val="en-GB"/>
        </w:rPr>
        <w:t>performance</w:t>
      </w:r>
      <w:proofErr w:type="gramEnd"/>
    </w:p>
    <w:p w14:paraId="084079B0" w14:textId="77777777" w:rsidR="00650FD5" w:rsidRDefault="00650FD5" w:rsidP="00650FD5">
      <w:pPr>
        <w:pStyle w:val="Heading4"/>
        <w:shd w:val="clear" w:color="auto" w:fill="FFFFFF"/>
        <w:spacing w:before="0" w:after="24"/>
        <w:rPr>
          <w:rFonts w:ascii="Georgia" w:hAnsi="Georgia"/>
          <w:color w:val="333333"/>
        </w:rPr>
      </w:pPr>
      <w:r>
        <w:rPr>
          <w:rFonts w:ascii="Georgia" w:hAnsi="Georgia"/>
          <w:color w:val="333333"/>
        </w:rPr>
        <w:t>Rule-Based Algorithms</w:t>
      </w:r>
    </w:p>
    <w:p w14:paraId="40A60C88" w14:textId="342D79CE" w:rsidR="008F0778" w:rsidRDefault="00650FD5" w:rsidP="00A10477">
      <w:pPr>
        <w:rPr>
          <w:rFonts w:ascii="Georgia" w:hAnsi="Georgia"/>
          <w:color w:val="333333"/>
          <w:sz w:val="23"/>
          <w:szCs w:val="23"/>
          <w:shd w:val="clear" w:color="auto" w:fill="FFFFFF"/>
        </w:rPr>
      </w:pPr>
      <w:r>
        <w:rPr>
          <w:rFonts w:ascii="Georgia" w:hAnsi="Georgia"/>
          <w:color w:val="333333"/>
          <w:sz w:val="23"/>
          <w:szCs w:val="23"/>
          <w:shd w:val="clear" w:color="auto" w:fill="FFFFFF"/>
        </w:rPr>
        <w:t>two-phase rule-induction approach</w:t>
      </w:r>
    </w:p>
    <w:p w14:paraId="4FA6ABA7" w14:textId="6AC0B9C2" w:rsidR="00650FD5" w:rsidRPr="00650FD5" w:rsidRDefault="00650FD5" w:rsidP="00650FD5">
      <w:pPr>
        <w:pStyle w:val="ListParagraph"/>
        <w:numPr>
          <w:ilvl w:val="0"/>
          <w:numId w:val="2"/>
        </w:numPr>
        <w:rPr>
          <w:rFonts w:ascii="Georgia" w:hAnsi="Georgia"/>
          <w:color w:val="333333"/>
          <w:sz w:val="23"/>
          <w:szCs w:val="23"/>
          <w:shd w:val="clear" w:color="auto" w:fill="FFFFFF"/>
        </w:rPr>
      </w:pPr>
      <w:r w:rsidRPr="00650FD5">
        <w:rPr>
          <w:rFonts w:ascii="Georgia" w:hAnsi="Georgia"/>
          <w:color w:val="333333"/>
          <w:sz w:val="23"/>
          <w:szCs w:val="23"/>
          <w:shd w:val="clear" w:color="auto" w:fill="FFFFFF"/>
        </w:rPr>
        <w:t xml:space="preserve">first phase, rules that have high support and reasonable accuracy are </w:t>
      </w:r>
      <w:proofErr w:type="gramStart"/>
      <w:r w:rsidRPr="00650FD5">
        <w:rPr>
          <w:rFonts w:ascii="Georgia" w:hAnsi="Georgia"/>
          <w:color w:val="333333"/>
          <w:sz w:val="23"/>
          <w:szCs w:val="23"/>
          <w:shd w:val="clear" w:color="auto" w:fill="FFFFFF"/>
        </w:rPr>
        <w:t>discovered</w:t>
      </w:r>
      <w:proofErr w:type="gramEnd"/>
    </w:p>
    <w:p w14:paraId="7EA32941" w14:textId="4A9781E6" w:rsidR="00650FD5" w:rsidRPr="00650FD5" w:rsidRDefault="00650FD5" w:rsidP="00650FD5">
      <w:pPr>
        <w:pStyle w:val="ListParagraph"/>
        <w:numPr>
          <w:ilvl w:val="0"/>
          <w:numId w:val="2"/>
        </w:numPr>
        <w:rPr>
          <w:lang w:val="en-GB"/>
        </w:rPr>
      </w:pPr>
      <w:r w:rsidRPr="00650FD5">
        <w:rPr>
          <w:rFonts w:ascii="Georgia" w:hAnsi="Georgia"/>
          <w:color w:val="333333"/>
          <w:sz w:val="23"/>
          <w:szCs w:val="23"/>
          <w:shd w:val="clear" w:color="auto" w:fill="FFFFFF"/>
        </w:rPr>
        <w:t xml:space="preserve">second phase, rules able to remove the false positive samples are </w:t>
      </w:r>
      <w:proofErr w:type="gramStart"/>
      <w:r w:rsidRPr="00650FD5">
        <w:rPr>
          <w:rFonts w:ascii="Georgia" w:hAnsi="Georgia"/>
          <w:color w:val="333333"/>
          <w:sz w:val="23"/>
          <w:szCs w:val="23"/>
          <w:shd w:val="clear" w:color="auto" w:fill="FFFFFF"/>
        </w:rPr>
        <w:t>developed</w:t>
      </w:r>
      <w:proofErr w:type="gramEnd"/>
    </w:p>
    <w:p w14:paraId="5714A905" w14:textId="0D0E935D" w:rsidR="00650FD5" w:rsidRDefault="00650FD5" w:rsidP="00650FD5">
      <w:pPr>
        <w:pStyle w:val="Heading4"/>
        <w:shd w:val="clear" w:color="auto" w:fill="FFFFFF"/>
        <w:spacing w:before="0" w:after="24"/>
        <w:rPr>
          <w:rFonts w:ascii="Georgia" w:hAnsi="Georgia"/>
          <w:color w:val="333333"/>
        </w:rPr>
      </w:pPr>
      <w:r>
        <w:rPr>
          <w:rFonts w:ascii="Georgia" w:hAnsi="Georgia"/>
          <w:color w:val="333333"/>
        </w:rPr>
        <w:t>Division-Based Algorithms</w:t>
      </w:r>
    </w:p>
    <w:p w14:paraId="033812BB" w14:textId="589B8ADF" w:rsidR="00650FD5" w:rsidRDefault="00E97FDF" w:rsidP="00E97FDF">
      <w:pPr>
        <w:pStyle w:val="ListParagraph"/>
        <w:numPr>
          <w:ilvl w:val="0"/>
          <w:numId w:val="4"/>
        </w:numPr>
      </w:pPr>
      <w:r>
        <w:t>Clustering of rare class</w:t>
      </w:r>
    </w:p>
    <w:p w14:paraId="1AA8A693" w14:textId="66BB0101" w:rsidR="00E97FDF" w:rsidRDefault="00E97FDF" w:rsidP="00E97FDF">
      <w:r>
        <w:t xml:space="preserve">Research Topics derived from </w:t>
      </w:r>
      <w:proofErr w:type="gramStart"/>
      <w:r>
        <w:t>summary</w:t>
      </w:r>
      <w:proofErr w:type="gramEnd"/>
    </w:p>
    <w:p w14:paraId="2F2271F5" w14:textId="20E3E821" w:rsidR="00E97FDF" w:rsidRDefault="00E97FDF" w:rsidP="00E97FDF">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how to select the best sampling technique and parameter combination is still an important research </w:t>
      </w:r>
      <w:proofErr w:type="gramStart"/>
      <w:r>
        <w:rPr>
          <w:rFonts w:ascii="Georgia" w:hAnsi="Georgia"/>
          <w:color w:val="333333"/>
          <w:sz w:val="23"/>
          <w:szCs w:val="23"/>
          <w:shd w:val="clear" w:color="auto" w:fill="FFFFFF"/>
        </w:rPr>
        <w:t>topic</w:t>
      </w:r>
      <w:proofErr w:type="gramEnd"/>
    </w:p>
    <w:p w14:paraId="387024C0" w14:textId="2FB80F9A" w:rsidR="00E97FDF" w:rsidRDefault="00990E77" w:rsidP="00DE3E52">
      <w:pPr>
        <w:pStyle w:val="Heading3"/>
        <w:shd w:val="clear" w:color="auto" w:fill="FFFFFF"/>
        <w:spacing w:before="0" w:after="120"/>
        <w:rPr>
          <w:rFonts w:ascii="Georgia" w:hAnsi="Georgia"/>
          <w:color w:val="333333"/>
          <w:sz w:val="28"/>
          <w:szCs w:val="28"/>
        </w:rPr>
      </w:pPr>
      <w:r w:rsidRPr="00DE3E52">
        <w:rPr>
          <w:rFonts w:ascii="Georgia" w:hAnsi="Georgia"/>
          <w:color w:val="333333"/>
          <w:sz w:val="28"/>
          <w:szCs w:val="28"/>
        </w:rPr>
        <w:t>Anomaly Detection</w:t>
      </w:r>
    </w:p>
    <w:p w14:paraId="433B6129" w14:textId="388257E9" w:rsidR="00DE3E52" w:rsidRPr="00DE3E52" w:rsidRDefault="00DE3E52" w:rsidP="00DE3E52">
      <w:r>
        <w:t>Typically dealing with time series</w:t>
      </w:r>
    </w:p>
    <w:p w14:paraId="0EA054E3" w14:textId="506A855D" w:rsidR="00990E77" w:rsidRDefault="00990E77" w:rsidP="00E97FDF">
      <w:r>
        <w:rPr>
          <w:rFonts w:ascii="Arial" w:hAnsi="Arial" w:cs="Arial"/>
          <w:color w:val="202122"/>
          <w:sz w:val="21"/>
          <w:szCs w:val="21"/>
          <w:shd w:val="clear" w:color="auto" w:fill="FFFFFF"/>
        </w:rPr>
        <w:t>Three broad categories of anomaly detection techniques exist.</w:t>
      </w:r>
      <w:hyperlink r:id="rId7" w:anchor="cite_note-ChandolaSurvey-4" w:history="1">
        <w:r>
          <w:rPr>
            <w:rStyle w:val="Hyperlink"/>
            <w:rFonts w:ascii="Arial" w:hAnsi="Arial" w:cs="Arial"/>
            <w:color w:val="0645AD"/>
            <w:sz w:val="17"/>
            <w:szCs w:val="17"/>
            <w:shd w:val="clear" w:color="auto" w:fill="FFFFFF"/>
            <w:vertAlign w:val="superscript"/>
          </w:rPr>
          <w:t>[4]</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Unsupervised anomaly detection</w:t>
      </w:r>
      <w:r>
        <w:rPr>
          <w:rFonts w:ascii="Arial" w:hAnsi="Arial" w:cs="Arial"/>
          <w:color w:val="202122"/>
          <w:sz w:val="21"/>
          <w:szCs w:val="21"/>
          <w:shd w:val="clear" w:color="auto" w:fill="FFFFFF"/>
        </w:rPr>
        <w:t> techniques detect anomalies in an unlabeled test data set under the assumption that the majority of the instances in the data set are normal by looking for instances that seem to fit least to the remainder of the data set. </w:t>
      </w:r>
      <w:r>
        <w:rPr>
          <w:rFonts w:ascii="Arial" w:hAnsi="Arial" w:cs="Arial"/>
          <w:b/>
          <w:bCs/>
          <w:color w:val="202122"/>
          <w:sz w:val="21"/>
          <w:szCs w:val="21"/>
          <w:shd w:val="clear" w:color="auto" w:fill="FFFFFF"/>
        </w:rPr>
        <w:t>Supervised anomaly detection</w:t>
      </w:r>
      <w:r>
        <w:rPr>
          <w:rFonts w:ascii="Arial" w:hAnsi="Arial" w:cs="Arial"/>
          <w:color w:val="202122"/>
          <w:sz w:val="21"/>
          <w:szCs w:val="21"/>
          <w:shd w:val="clear" w:color="auto" w:fill="FFFFFF"/>
        </w:rPr>
        <w:t> techniques require a data set that has been labeled as "normal" and "abnormal" and involves training a classifier (the key difference to many other </w:t>
      </w:r>
      <w:hyperlink r:id="rId8" w:tooltip="Statistical classification" w:history="1">
        <w:r>
          <w:rPr>
            <w:rStyle w:val="Hyperlink"/>
            <w:rFonts w:ascii="Arial" w:hAnsi="Arial" w:cs="Arial"/>
            <w:color w:val="0645AD"/>
            <w:sz w:val="21"/>
            <w:szCs w:val="21"/>
            <w:shd w:val="clear" w:color="auto" w:fill="FFFFFF"/>
          </w:rPr>
          <w:t>statistical classification</w:t>
        </w:r>
      </w:hyperlink>
      <w:r>
        <w:rPr>
          <w:rFonts w:ascii="Arial" w:hAnsi="Arial" w:cs="Arial"/>
          <w:color w:val="202122"/>
          <w:sz w:val="21"/>
          <w:szCs w:val="21"/>
          <w:shd w:val="clear" w:color="auto" w:fill="FFFFFF"/>
        </w:rPr>
        <w:t> problems is the inherent unbalanced nature of outlier detection). </w:t>
      </w:r>
      <w:r>
        <w:rPr>
          <w:rFonts w:ascii="Arial" w:hAnsi="Arial" w:cs="Arial"/>
          <w:b/>
          <w:bCs/>
          <w:color w:val="202122"/>
          <w:sz w:val="21"/>
          <w:szCs w:val="21"/>
          <w:shd w:val="clear" w:color="auto" w:fill="FFFFFF"/>
        </w:rPr>
        <w:t>Semi-supervised anomaly detection</w:t>
      </w:r>
      <w:r>
        <w:rPr>
          <w:rFonts w:ascii="Arial" w:hAnsi="Arial" w:cs="Arial"/>
          <w:color w:val="202122"/>
          <w:sz w:val="21"/>
          <w:szCs w:val="21"/>
          <w:shd w:val="clear" w:color="auto" w:fill="FFFFFF"/>
        </w:rPr>
        <w:t> techniques construct a model representing normal behavior from a given </w:t>
      </w:r>
      <w:r>
        <w:rPr>
          <w:rFonts w:ascii="Arial" w:hAnsi="Arial" w:cs="Arial"/>
          <w:i/>
          <w:iCs/>
          <w:color w:val="202122"/>
          <w:sz w:val="21"/>
          <w:szCs w:val="21"/>
          <w:shd w:val="clear" w:color="auto" w:fill="FFFFFF"/>
        </w:rPr>
        <w:t>normal</w:t>
      </w:r>
      <w:r>
        <w:rPr>
          <w:rFonts w:ascii="Arial" w:hAnsi="Arial" w:cs="Arial"/>
          <w:color w:val="202122"/>
          <w:sz w:val="21"/>
          <w:szCs w:val="21"/>
          <w:shd w:val="clear" w:color="auto" w:fill="FFFFFF"/>
        </w:rPr>
        <w:t> training data set, and then test the likelihood of a test instance to be generated by the learnt model.</w:t>
      </w:r>
    </w:p>
    <w:p w14:paraId="47EE2664" w14:textId="77777777" w:rsidR="007D1DB8" w:rsidRDefault="007D1DB8" w:rsidP="00E97FDF"/>
    <w:p w14:paraId="3C5F92E5" w14:textId="0562D099" w:rsidR="007D1DB8" w:rsidRPr="007D1DB8" w:rsidRDefault="007D1DB8" w:rsidP="007D1DB8">
      <w:pPr>
        <w:pStyle w:val="Heading3"/>
        <w:shd w:val="clear" w:color="auto" w:fill="FFFFFF"/>
        <w:spacing w:before="0" w:after="120"/>
        <w:rPr>
          <w:rFonts w:ascii="Georgia" w:hAnsi="Georgia"/>
          <w:color w:val="333333"/>
          <w:sz w:val="28"/>
          <w:szCs w:val="28"/>
        </w:rPr>
      </w:pPr>
      <w:r w:rsidRPr="007D1DB8">
        <w:rPr>
          <w:rFonts w:ascii="Georgia" w:hAnsi="Georgia"/>
          <w:color w:val="333333"/>
          <w:sz w:val="28"/>
          <w:szCs w:val="28"/>
        </w:rPr>
        <w:t>Time Series Anomaly Detection Using Convolutional Neural Networks and Transfer Learning</w:t>
      </w:r>
    </w:p>
    <w:p w14:paraId="6F6D4767" w14:textId="48A480B3" w:rsidR="00990E77" w:rsidRPr="007D1DB8" w:rsidRDefault="007D1DB8" w:rsidP="00E97FDF">
      <w:hyperlink r:id="rId9" w:history="1">
        <w:r w:rsidRPr="007D1DB8">
          <w:rPr>
            <w:rStyle w:val="Hyperlink"/>
          </w:rPr>
          <w:t>https://arxiv.org/pdf/1905.13628.pdf</w:t>
        </w:r>
      </w:hyperlink>
    </w:p>
    <w:p w14:paraId="5C33D109" w14:textId="5D95F43A" w:rsidR="007D1DB8" w:rsidRDefault="007D1DB8" w:rsidP="00E97FDF">
      <w:r w:rsidRPr="007D1DB8">
        <w:t>A</w:t>
      </w:r>
      <w:r>
        <w:t xml:space="preserve">nomaly detection using </w:t>
      </w:r>
      <w:proofErr w:type="spellStart"/>
      <w:r>
        <w:t>CovNets</w:t>
      </w:r>
      <w:proofErr w:type="spellEnd"/>
      <w:r>
        <w:t xml:space="preserve"> (U-Nets and MU-Nets) </w:t>
      </w:r>
    </w:p>
    <w:p w14:paraId="5CC73653" w14:textId="1988C786" w:rsidR="007D1DB8" w:rsidRDefault="007D1DB8" w:rsidP="007D1DB8">
      <w:pPr>
        <w:pStyle w:val="ListParagraph"/>
        <w:numPr>
          <w:ilvl w:val="0"/>
          <w:numId w:val="4"/>
        </w:numPr>
      </w:pPr>
      <w:r>
        <w:t xml:space="preserve">Potential research areas are comparison </w:t>
      </w:r>
      <w:proofErr w:type="spellStart"/>
      <w:r>
        <w:t>Cov</w:t>
      </w:r>
      <w:proofErr w:type="spellEnd"/>
      <w:r>
        <w:t>-Nets and RNN</w:t>
      </w:r>
    </w:p>
    <w:p w14:paraId="2F5B2105" w14:textId="071F27C6" w:rsidR="007D1DB8" w:rsidRPr="007D1DB8" w:rsidRDefault="007D1DB8" w:rsidP="007D1DB8">
      <w:pPr>
        <w:pStyle w:val="ListParagraph"/>
        <w:numPr>
          <w:ilvl w:val="0"/>
          <w:numId w:val="4"/>
        </w:numPr>
      </w:pPr>
      <w:r>
        <w:t>Or Extensive work on how to pretrain</w:t>
      </w:r>
    </w:p>
    <w:p w14:paraId="4DF4710F" w14:textId="2B97B48B" w:rsidR="00990E77" w:rsidRPr="007D1DB8" w:rsidRDefault="00990E77" w:rsidP="00E97FDF"/>
    <w:p w14:paraId="4E03A0A0" w14:textId="311A8757" w:rsidR="00990E77" w:rsidRPr="007D1DB8" w:rsidRDefault="00990E77" w:rsidP="00A10477">
      <w:pPr>
        <w:rPr>
          <w:lang w:val="it-IT"/>
        </w:rPr>
      </w:pPr>
      <w:proofErr w:type="spellStart"/>
      <w:r w:rsidRPr="007D1DB8">
        <w:rPr>
          <w:lang w:val="it-IT"/>
        </w:rPr>
        <w:t>Potential</w:t>
      </w:r>
      <w:proofErr w:type="spellEnd"/>
      <w:r w:rsidRPr="007D1DB8">
        <w:rPr>
          <w:lang w:val="it-IT"/>
        </w:rPr>
        <w:t xml:space="preserve"> Datasets</w:t>
      </w:r>
    </w:p>
    <w:p w14:paraId="0F8F5374" w14:textId="69E56B77" w:rsidR="00990E77" w:rsidRPr="00A10477" w:rsidRDefault="00990E77" w:rsidP="00A10477">
      <w:pPr>
        <w:rPr>
          <w:lang w:val="en-GB"/>
        </w:rPr>
      </w:pPr>
      <w:r w:rsidRPr="00990E77">
        <w:rPr>
          <w:lang w:val="en-GB"/>
        </w:rPr>
        <w:t>https://github.com/robertoamansur/rare_event_pred_maintanance</w:t>
      </w:r>
    </w:p>
    <w:p w14:paraId="38D9D1A7" w14:textId="77777777" w:rsidR="00A10477" w:rsidRPr="00A10477" w:rsidRDefault="00A10477" w:rsidP="00A10477">
      <w:pPr>
        <w:rPr>
          <w:lang w:val="en-GB"/>
        </w:rPr>
      </w:pPr>
    </w:p>
    <w:p w14:paraId="471B350A" w14:textId="77777777" w:rsidR="008371C8" w:rsidRPr="00A10477" w:rsidRDefault="008371C8" w:rsidP="008371C8">
      <w:pPr>
        <w:pStyle w:val="ListParagraph"/>
        <w:rPr>
          <w:lang w:val="en-GB"/>
        </w:rPr>
      </w:pPr>
    </w:p>
    <w:p w14:paraId="1DB694E4" w14:textId="77777777" w:rsidR="008371C8" w:rsidRPr="00A10477" w:rsidRDefault="008371C8" w:rsidP="008371C8">
      <w:pPr>
        <w:rPr>
          <w:lang w:val="en-GB"/>
        </w:rPr>
      </w:pPr>
    </w:p>
    <w:p w14:paraId="5A1500F1" w14:textId="77777777" w:rsidR="008371C8" w:rsidRPr="00A10477" w:rsidRDefault="008371C8" w:rsidP="008371C8">
      <w:pPr>
        <w:rPr>
          <w:lang w:val="en-GB"/>
        </w:rPr>
      </w:pPr>
    </w:p>
    <w:p w14:paraId="6987710E" w14:textId="77777777" w:rsidR="008371C8" w:rsidRPr="00A10477" w:rsidRDefault="008371C8">
      <w:pPr>
        <w:rPr>
          <w:lang w:val="en-GB"/>
        </w:rPr>
      </w:pPr>
    </w:p>
    <w:sectPr w:rsidR="008371C8" w:rsidRPr="00A1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E7395"/>
    <w:multiLevelType w:val="hybridMultilevel"/>
    <w:tmpl w:val="62BC5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C316F86"/>
    <w:multiLevelType w:val="hybridMultilevel"/>
    <w:tmpl w:val="C2F6DB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EFB1882"/>
    <w:multiLevelType w:val="hybridMultilevel"/>
    <w:tmpl w:val="C1427B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9663640"/>
    <w:multiLevelType w:val="hybridMultilevel"/>
    <w:tmpl w:val="4B185D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C8"/>
    <w:rsid w:val="000D1E51"/>
    <w:rsid w:val="003513A3"/>
    <w:rsid w:val="00632F8C"/>
    <w:rsid w:val="00650FD5"/>
    <w:rsid w:val="007D1DB8"/>
    <w:rsid w:val="008371C8"/>
    <w:rsid w:val="008F0778"/>
    <w:rsid w:val="00990E77"/>
    <w:rsid w:val="00A10477"/>
    <w:rsid w:val="00D50E99"/>
    <w:rsid w:val="00DE3E52"/>
    <w:rsid w:val="00E9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45CD"/>
  <w15:chartTrackingRefBased/>
  <w15:docId w15:val="{EA0BF5F5-2CD2-4639-9BC9-18B3347B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1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04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1C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371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37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1C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371C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371C8"/>
    <w:rPr>
      <w:color w:val="0563C1" w:themeColor="hyperlink"/>
      <w:u w:val="single"/>
    </w:rPr>
  </w:style>
  <w:style w:type="character" w:styleId="UnresolvedMention">
    <w:name w:val="Unresolved Mention"/>
    <w:basedOn w:val="DefaultParagraphFont"/>
    <w:uiPriority w:val="99"/>
    <w:semiHidden/>
    <w:unhideWhenUsed/>
    <w:rsid w:val="008371C8"/>
    <w:rPr>
      <w:color w:val="605E5C"/>
      <w:shd w:val="clear" w:color="auto" w:fill="E1DFDD"/>
    </w:rPr>
  </w:style>
  <w:style w:type="paragraph" w:styleId="ListParagraph">
    <w:name w:val="List Paragraph"/>
    <w:basedOn w:val="Normal"/>
    <w:uiPriority w:val="34"/>
    <w:qFormat/>
    <w:rsid w:val="008371C8"/>
    <w:pPr>
      <w:ind w:left="720"/>
      <w:contextualSpacing/>
    </w:pPr>
  </w:style>
  <w:style w:type="character" w:customStyle="1" w:styleId="Heading4Char">
    <w:name w:val="Heading 4 Char"/>
    <w:basedOn w:val="DefaultParagraphFont"/>
    <w:link w:val="Heading4"/>
    <w:uiPriority w:val="9"/>
    <w:semiHidden/>
    <w:rsid w:val="00A104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31326">
      <w:bodyDiv w:val="1"/>
      <w:marLeft w:val="0"/>
      <w:marRight w:val="0"/>
      <w:marTop w:val="0"/>
      <w:marBottom w:val="0"/>
      <w:divBdr>
        <w:top w:val="none" w:sz="0" w:space="0" w:color="auto"/>
        <w:left w:val="none" w:sz="0" w:space="0" w:color="auto"/>
        <w:bottom w:val="none" w:sz="0" w:space="0" w:color="auto"/>
        <w:right w:val="none" w:sz="0" w:space="0" w:color="auto"/>
      </w:divBdr>
    </w:div>
    <w:div w:id="232088785">
      <w:bodyDiv w:val="1"/>
      <w:marLeft w:val="0"/>
      <w:marRight w:val="0"/>
      <w:marTop w:val="0"/>
      <w:marBottom w:val="0"/>
      <w:divBdr>
        <w:top w:val="none" w:sz="0" w:space="0" w:color="auto"/>
        <w:left w:val="none" w:sz="0" w:space="0" w:color="auto"/>
        <w:bottom w:val="none" w:sz="0" w:space="0" w:color="auto"/>
        <w:right w:val="none" w:sz="0" w:space="0" w:color="auto"/>
      </w:divBdr>
    </w:div>
    <w:div w:id="447162261">
      <w:bodyDiv w:val="1"/>
      <w:marLeft w:val="0"/>
      <w:marRight w:val="0"/>
      <w:marTop w:val="0"/>
      <w:marBottom w:val="0"/>
      <w:divBdr>
        <w:top w:val="none" w:sz="0" w:space="0" w:color="auto"/>
        <w:left w:val="none" w:sz="0" w:space="0" w:color="auto"/>
        <w:bottom w:val="none" w:sz="0" w:space="0" w:color="auto"/>
        <w:right w:val="none" w:sz="0" w:space="0" w:color="auto"/>
      </w:divBdr>
    </w:div>
    <w:div w:id="503862947">
      <w:bodyDiv w:val="1"/>
      <w:marLeft w:val="0"/>
      <w:marRight w:val="0"/>
      <w:marTop w:val="0"/>
      <w:marBottom w:val="0"/>
      <w:divBdr>
        <w:top w:val="none" w:sz="0" w:space="0" w:color="auto"/>
        <w:left w:val="none" w:sz="0" w:space="0" w:color="auto"/>
        <w:bottom w:val="none" w:sz="0" w:space="0" w:color="auto"/>
        <w:right w:val="none" w:sz="0" w:space="0" w:color="auto"/>
      </w:divBdr>
    </w:div>
    <w:div w:id="597636026">
      <w:bodyDiv w:val="1"/>
      <w:marLeft w:val="0"/>
      <w:marRight w:val="0"/>
      <w:marTop w:val="0"/>
      <w:marBottom w:val="0"/>
      <w:divBdr>
        <w:top w:val="none" w:sz="0" w:space="0" w:color="auto"/>
        <w:left w:val="none" w:sz="0" w:space="0" w:color="auto"/>
        <w:bottom w:val="none" w:sz="0" w:space="0" w:color="auto"/>
        <w:right w:val="none" w:sz="0" w:space="0" w:color="auto"/>
      </w:divBdr>
    </w:div>
    <w:div w:id="957031643">
      <w:bodyDiv w:val="1"/>
      <w:marLeft w:val="0"/>
      <w:marRight w:val="0"/>
      <w:marTop w:val="0"/>
      <w:marBottom w:val="0"/>
      <w:divBdr>
        <w:top w:val="none" w:sz="0" w:space="0" w:color="auto"/>
        <w:left w:val="none" w:sz="0" w:space="0" w:color="auto"/>
        <w:bottom w:val="none" w:sz="0" w:space="0" w:color="auto"/>
        <w:right w:val="none" w:sz="0" w:space="0" w:color="auto"/>
      </w:divBdr>
    </w:div>
    <w:div w:id="181097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classification" TargetMode="External"/><Relationship Id="rId3" Type="http://schemas.openxmlformats.org/officeDocument/2006/relationships/settings" Target="settings.xml"/><Relationship Id="rId7" Type="http://schemas.openxmlformats.org/officeDocument/2006/relationships/hyperlink" Target="https://en.wikipedia.org/wiki/Anomaly_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eeexplore.ieee.org/abstract/document/534413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905.136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Saner</dc:creator>
  <cp:keywords/>
  <dc:description/>
  <cp:lastModifiedBy>Kevin Saner</cp:lastModifiedBy>
  <cp:revision>1</cp:revision>
  <dcterms:created xsi:type="dcterms:W3CDTF">2021-03-05T15:30:00Z</dcterms:created>
  <dcterms:modified xsi:type="dcterms:W3CDTF">2021-03-09T06:43:00Z</dcterms:modified>
</cp:coreProperties>
</file>