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>
          <w:rStyle w:val="Strong"/>
          <w:b/>
          <w:bCs/>
          <w:sz w:val="32"/>
          <w:szCs w:val="32"/>
        </w:rPr>
        <w:t>Project Report</w:t>
      </w:r>
    </w:p>
    <w:p>
      <w:pPr>
        <w:pStyle w:val="BodyText"/>
        <w:bidi w:val="0"/>
        <w:jc w:val="left"/>
        <w:rPr/>
      </w:pPr>
      <w:r>
        <w:rPr>
          <w:rStyle w:val="Strong"/>
          <w:sz w:val="32"/>
          <w:szCs w:val="32"/>
        </w:rPr>
        <w:t>Project Title:</w:t>
      </w:r>
      <w:r>
        <w:rPr>
          <w:sz w:val="32"/>
          <w:szCs w:val="32"/>
        </w:rPr>
        <w:t xml:space="preserve"> Plagiarism Detector</w:t>
        <w:br/>
      </w:r>
      <w:r>
        <w:rPr>
          <w:rStyle w:val="Strong"/>
          <w:sz w:val="32"/>
          <w:szCs w:val="32"/>
        </w:rPr>
        <w:t>Team:</w:t>
      </w:r>
      <w:r>
        <w:rPr>
          <w:sz w:val="32"/>
          <w:szCs w:val="32"/>
        </w:rPr>
        <w:t xml:space="preserve"> Group 1, 6 Members</w:t>
        <w:br/>
      </w:r>
      <w:r>
        <w:rPr>
          <w:rStyle w:val="Strong"/>
          <w:sz w:val="32"/>
          <w:szCs w:val="32"/>
        </w:rPr>
        <w:t>Institution:</w:t>
      </w:r>
      <w:r>
        <w:rPr>
          <w:sz w:val="32"/>
          <w:szCs w:val="32"/>
        </w:rPr>
        <w:t xml:space="preserve"> Meru University of Science and Technology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both"/>
        <w:rPr/>
      </w:pPr>
      <w:r>
        <w:rPr>
          <w:rStyle w:val="Strong"/>
        </w:rPr>
        <w:t>Objective:</w:t>
      </w:r>
      <w:r>
        <w:rPr/>
        <w:br/>
        <w:t>The purpose of this research project is to develop a system that should be able</w:t>
      </w:r>
    </w:p>
    <w:p>
      <w:pPr>
        <w:pStyle w:val="NoSpacing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 enable lecture to generate detailed reports that highlight the plagiarized sections and provide references to the original sources.</w:t>
      </w:r>
    </w:p>
    <w:p>
      <w:pPr>
        <w:pStyle w:val="NoSpacing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 allow the system to calculate the percentage of similarity between the submitted content and existing sources to provide a clear metric of potential plagiarism.</w:t>
      </w:r>
    </w:p>
    <w:p>
      <w:pPr>
        <w:pStyle w:val="NoSpacing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 enable the student and authors to produce original work by highlighting areas that need improvement.</w:t>
      </w:r>
    </w:p>
    <w:p>
      <w:pPr>
        <w:pStyle w:val="BodyText"/>
        <w:numPr>
          <w:ilvl w:val="0"/>
          <w:numId w:val="7"/>
        </w:numPr>
        <w:bidi w:val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To allow the Similarity index check system  work smoothly with existing learning management systems and other educational tools to provide a user- friendly experience. </w:t>
      </w:r>
    </w:p>
    <w:p>
      <w:pPr>
        <w:pStyle w:val="BodyText"/>
        <w:bidi w:val="0"/>
        <w:jc w:val="both"/>
        <w:rPr>
          <w:rStyle w:val="Strong"/>
        </w:rPr>
      </w:pPr>
      <w:r>
        <w:rPr/>
      </w:r>
    </w:p>
    <w:p>
      <w:pPr>
        <w:pStyle w:val="BodyText"/>
        <w:bidi w:val="0"/>
        <w:jc w:val="both"/>
        <w:rPr/>
      </w:pPr>
      <w:r>
        <w:rPr>
          <w:rStyle w:val="Strong"/>
        </w:rPr>
        <w:t>Descriptio</w:t>
      </w:r>
      <w:r>
        <w:rPr>
          <w:rStyle w:val="Strong"/>
        </w:rPr>
        <w:t>n</w:t>
      </w:r>
      <w:r>
        <w:rPr/>
        <w:br/>
        <w:t xml:space="preserve">The </w:t>
      </w:r>
      <w:r>
        <w:rPr>
          <w:rStyle w:val="Strong"/>
        </w:rPr>
        <w:t>Plagiarism Detector</w:t>
      </w:r>
      <w:r>
        <w:rPr/>
        <w:t xml:space="preserve"> is a web-based application designed to assist educators in maintaining academic integrity and ensuring fairness in student assessments. It provides a seamless workflow for teachers to create and manage exams, collect student submissions, and evaluate the originality of the content automatically.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Key Features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User-friendly interface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Exam creation &amp; uploading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Automated marking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Plagiarism detection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Detailed originality reports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Methodology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Text Matching:</w:t>
      </w:r>
      <w:r>
        <w:rPr/>
        <w:t xml:space="preserve"> Identifies copied phrases.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Fingerprinting:</w:t>
      </w:r>
      <w:r>
        <w:rPr/>
        <w:t xml:space="preserve"> Detects structural similarities.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Citation Analysis:</w:t>
      </w:r>
      <w:r>
        <w:rPr/>
        <w:t xml:space="preserve"> Evaluates proper referencing.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Technologies Used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Python, Flask, Flask-SQLAlchemy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Virtual environment managed by Pipenv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Installation &amp; Usage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Clone repo → Setup virtual environment → Install dependencies → Initialize database → Run app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Teachers create exams; students submit answers; system evaluates originality.</w:t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BodyText"/>
        <w:bidi w:val="0"/>
        <w:jc w:val="both"/>
        <w:rPr/>
      </w:pPr>
      <w:r>
        <w:rPr>
          <w:rStyle w:val="Strong"/>
        </w:rPr>
        <w:t>Outcome:</w:t>
      </w:r>
      <w:r>
        <w:rPr/>
        <w:br/>
        <w:t>The Plagiarism Detector project achieved several key outcomes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>
          <w:rStyle w:val="Strong"/>
        </w:rPr>
        <w:t>Enhanced Academic Fairness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/>
        <w:t>Ensures that all student submissions are evaluated consistently using automated and objective criteria.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/>
        <w:t>Reduces the chances of undetected plagiarism, making assessments more equitable.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>
          <w:rStyle w:val="Strong"/>
        </w:rPr>
        <w:t>Encouragement of Originality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/>
        <w:t>Students receive immediate feedback on the originality of their work, motivating them to create unique content.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/>
        <w:t>Highlights areas where proper citation is missing, teaching students the importance of referencing and ethical writing.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>
          <w:rStyle w:val="Strong"/>
        </w:rPr>
        <w:t>Reliable Plagiarism Analysis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>
          <w:b w:val="false"/>
          <w:bCs w:val="false"/>
        </w:rPr>
        <w:t xml:space="preserve">Uses a combination of </w:t>
      </w:r>
      <w:r>
        <w:rPr>
          <w:rStyle w:val="Strong"/>
          <w:b w:val="false"/>
          <w:bCs w:val="false"/>
        </w:rPr>
        <w:t>text matching, fingerprinting, and citation analysis</w:t>
      </w:r>
      <w:r>
        <w:rPr>
          <w:b w:val="false"/>
          <w:bCs w:val="false"/>
        </w:rPr>
        <w:t xml:space="preserve"> to detect various forms of plagiarism, including direct copying and paraphrasing.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>
          <w:b w:val="false"/>
          <w:bCs w:val="false"/>
        </w:rPr>
        <w:t xml:space="preserve">Generates </w:t>
      </w:r>
      <w:r>
        <w:rPr>
          <w:rStyle w:val="Strong"/>
          <w:b w:val="false"/>
          <w:bCs w:val="false"/>
        </w:rPr>
        <w:t>comprehensive reports</w:t>
      </w:r>
      <w:r>
        <w:rPr>
          <w:b w:val="false"/>
          <w:bCs w:val="false"/>
        </w:rPr>
        <w:t xml:space="preserve"> for teachers, detailing the percentage of copied content and identifying potential sources.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>
          <w:rStyle w:val="Strong"/>
        </w:rPr>
        <w:t>Time-Saving for Educators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/>
        <w:t>Automates marking and plagiarism checks, significantly reducing manual effort in grading and evaluation.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/>
        <w:t>Allows teachers to focus more on providing qualitative feedback rather than tedious verification tasks.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>
          <w:rStyle w:val="Strong"/>
        </w:rPr>
        <w:t>Support for Academic Research and Development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/>
        <w:t>Provides a foundation for future enhancements, such as integrating machine learning for smarter plagiarism detection or expanding database sources for broader coverage.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/>
        <w:t>Serves as a practical example of applying software development techniques to solve real-world academic challenges.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>
          <w:rStyle w:val="Strong"/>
        </w:rPr>
        <w:t>Improved Learning Outcomes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/>
        <w:t>Encourages students to improve their research, writing, and citation skills.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both"/>
        <w:rPr/>
      </w:pPr>
      <w:r>
        <w:rPr/>
        <w:t>Helps students understand the consequences of plagiarism and fosters a culture of academic integrity within the institution.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85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5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479</Words>
  <Characters>2937</Characters>
  <CharactersWithSpaces>3338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2025-11-29T15:52:33Z</dcterms:created>
  <dc:creator/>
  <dc:description/>
  <dc:language>en-US</dc:language>
  <cp:lastModifiedBy/>
  <dcterms:modified xsi:type="dcterms:W3CDTF">2025-11-29T16:04:58Z</dcterms:modified>
  <cp:revision>1</cp:revision>
  <dc:subject/>
  <dc:title/>
</cp:coreProperties>
</file>