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D179" w14:textId="6305085D" w:rsidR="00DE7272" w:rsidRDefault="005F6B7D">
      <w:r>
        <w:rPr>
          <w:noProof/>
        </w:rPr>
        <w:drawing>
          <wp:anchor distT="0" distB="0" distL="0" distR="0" simplePos="0" relativeHeight="251659264" behindDoc="1" locked="0" layoutInCell="1" hidden="0" allowOverlap="1" wp14:anchorId="4F269BE2" wp14:editId="7B86F12F">
            <wp:simplePos x="0" y="0"/>
            <wp:positionH relativeFrom="margin">
              <wp:align>center</wp:align>
            </wp:positionH>
            <wp:positionV relativeFrom="paragraph">
              <wp:posOffset>3835</wp:posOffset>
            </wp:positionV>
            <wp:extent cx="4190400" cy="1490400"/>
            <wp:effectExtent l="0" t="0" r="635"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rcRect/>
                    <a:stretch>
                      <a:fillRect/>
                    </a:stretch>
                  </pic:blipFill>
                  <pic:spPr>
                    <a:xfrm>
                      <a:off x="0" y="0"/>
                      <a:ext cx="4190400" cy="1490400"/>
                    </a:xfrm>
                    <a:prstGeom prst="rect">
                      <a:avLst/>
                    </a:prstGeom>
                    <a:ln/>
                  </pic:spPr>
                </pic:pic>
              </a:graphicData>
            </a:graphic>
            <wp14:sizeRelH relativeFrom="margin">
              <wp14:pctWidth>0</wp14:pctWidth>
            </wp14:sizeRelH>
            <wp14:sizeRelV relativeFrom="margin">
              <wp14:pctHeight>0</wp14:pctHeight>
            </wp14:sizeRelV>
          </wp:anchor>
        </w:drawing>
      </w:r>
    </w:p>
    <w:p w14:paraId="6B03A46C" w14:textId="11C73606" w:rsidR="00DE7272" w:rsidRDefault="00DE7272"/>
    <w:p w14:paraId="5BDAEED9" w14:textId="2E969CAB" w:rsidR="00DE7272" w:rsidRDefault="00DE7272"/>
    <w:p w14:paraId="34ED6DAD" w14:textId="30FE9CFF" w:rsidR="00B16198" w:rsidRDefault="00B16198"/>
    <w:p w14:paraId="1635174F" w14:textId="0DCBEA20" w:rsidR="00DE7272" w:rsidRPr="00F62CE8" w:rsidRDefault="00DE7272" w:rsidP="00532AA2">
      <w:pPr>
        <w:jc w:val="center"/>
        <w:rPr>
          <w:sz w:val="28"/>
          <w:szCs w:val="28"/>
        </w:rPr>
      </w:pPr>
    </w:p>
    <w:p w14:paraId="62E1787B" w14:textId="7ED802FC" w:rsidR="00DE7272" w:rsidRPr="00EA4228" w:rsidRDefault="00DE7272" w:rsidP="00532AA2">
      <w:pPr>
        <w:jc w:val="center"/>
        <w:rPr>
          <w:sz w:val="28"/>
          <w:szCs w:val="28"/>
        </w:rPr>
      </w:pPr>
    </w:p>
    <w:p w14:paraId="1CEBAEA2" w14:textId="3E942746" w:rsidR="00EB7E0B" w:rsidRPr="005F6B7D" w:rsidRDefault="00DE7272" w:rsidP="00532AA2">
      <w:pPr>
        <w:jc w:val="center"/>
        <w:rPr>
          <w:rFonts w:ascii="Bookman Old Style" w:hAnsi="Bookman Old Style"/>
          <w:b/>
          <w:bCs/>
          <w:sz w:val="32"/>
          <w:szCs w:val="32"/>
        </w:rPr>
      </w:pPr>
      <w:r w:rsidRPr="005F6B7D">
        <w:rPr>
          <w:rFonts w:ascii="Bookman Old Style" w:hAnsi="Bookman Old Style"/>
          <w:b/>
          <w:bCs/>
          <w:sz w:val="32"/>
          <w:szCs w:val="32"/>
        </w:rPr>
        <w:t xml:space="preserve">Ways to Hide Weak </w:t>
      </w:r>
      <w:r w:rsidR="00EB7E0B" w:rsidRPr="005F6B7D">
        <w:rPr>
          <w:rFonts w:ascii="Bookman Old Style" w:hAnsi="Bookman Old Style"/>
          <w:b/>
          <w:bCs/>
          <w:sz w:val="32"/>
          <w:szCs w:val="32"/>
        </w:rPr>
        <w:t>I</w:t>
      </w:r>
      <w:r w:rsidRPr="005F6B7D">
        <w:rPr>
          <w:rFonts w:ascii="Bookman Old Style" w:hAnsi="Bookman Old Style"/>
          <w:b/>
          <w:bCs/>
          <w:sz w:val="32"/>
          <w:szCs w:val="32"/>
        </w:rPr>
        <w:t xml:space="preserve">mplementations of </w:t>
      </w:r>
      <w:r w:rsidR="00EB7E0B" w:rsidRPr="005F6B7D">
        <w:rPr>
          <w:rFonts w:ascii="Bookman Old Style" w:hAnsi="Bookman Old Style"/>
          <w:b/>
          <w:bCs/>
          <w:sz w:val="32"/>
          <w:szCs w:val="32"/>
        </w:rPr>
        <w:br/>
      </w:r>
      <w:r w:rsidRPr="005F6B7D">
        <w:rPr>
          <w:rFonts w:ascii="Bookman Old Style" w:hAnsi="Bookman Old Style"/>
          <w:b/>
          <w:bCs/>
          <w:sz w:val="32"/>
          <w:szCs w:val="32"/>
        </w:rPr>
        <w:t>Strong Cry</w:t>
      </w:r>
      <w:r w:rsidR="00EB7E0B" w:rsidRPr="005F6B7D">
        <w:rPr>
          <w:rFonts w:ascii="Bookman Old Style" w:hAnsi="Bookman Old Style"/>
          <w:b/>
          <w:bCs/>
          <w:sz w:val="32"/>
          <w:szCs w:val="32"/>
        </w:rPr>
        <w:t>pto Algorithms</w:t>
      </w:r>
    </w:p>
    <w:p w14:paraId="03745B72" w14:textId="77777777" w:rsidR="00030A20" w:rsidRDefault="00030A20" w:rsidP="00532AA2">
      <w:pPr>
        <w:jc w:val="center"/>
        <w:rPr>
          <w:rFonts w:ascii="Bookman Old Style" w:hAnsi="Bookman Old Style"/>
          <w:b/>
          <w:bCs/>
          <w:sz w:val="28"/>
          <w:szCs w:val="28"/>
        </w:rPr>
      </w:pPr>
    </w:p>
    <w:p w14:paraId="7AAF1F4A" w14:textId="54B373F5" w:rsidR="00EB7E0B" w:rsidRPr="00F62CE8" w:rsidRDefault="00F62CE8" w:rsidP="00532AA2">
      <w:pPr>
        <w:jc w:val="center"/>
        <w:rPr>
          <w:rFonts w:ascii="Bookman Old Style" w:hAnsi="Bookman Old Style"/>
          <w:b/>
          <w:bCs/>
          <w:sz w:val="28"/>
          <w:szCs w:val="28"/>
        </w:rPr>
      </w:pPr>
      <w:r>
        <w:rPr>
          <w:rFonts w:ascii="Bookman Old Style" w:hAnsi="Bookman Old Style"/>
          <w:b/>
          <w:bCs/>
          <w:sz w:val="28"/>
          <w:szCs w:val="28"/>
        </w:rPr>
        <w:t>Project Plan/Strategy</w:t>
      </w:r>
    </w:p>
    <w:p w14:paraId="7E425C39" w14:textId="2F9323FE" w:rsidR="005F6B7D" w:rsidRDefault="005F6B7D" w:rsidP="00532AA2">
      <w:pPr>
        <w:jc w:val="center"/>
        <w:rPr>
          <w:rFonts w:ascii="Bookman Old Style" w:hAnsi="Bookman Old Style"/>
          <w:b/>
          <w:bCs/>
          <w:sz w:val="32"/>
          <w:szCs w:val="32"/>
        </w:rPr>
      </w:pPr>
    </w:p>
    <w:p w14:paraId="316E7369" w14:textId="77777777" w:rsidR="00F62CE8" w:rsidRPr="005F6B7D" w:rsidRDefault="00F62CE8" w:rsidP="00532AA2">
      <w:pPr>
        <w:jc w:val="center"/>
        <w:rPr>
          <w:rFonts w:ascii="Bookman Old Style" w:hAnsi="Bookman Old Style"/>
          <w:b/>
          <w:bCs/>
          <w:sz w:val="32"/>
          <w:szCs w:val="32"/>
        </w:rPr>
      </w:pPr>
    </w:p>
    <w:p w14:paraId="7CA8036F" w14:textId="55C83FBF" w:rsidR="00EB7E0B" w:rsidRPr="005F6B7D" w:rsidRDefault="00EB7E0B" w:rsidP="00532AA2">
      <w:pPr>
        <w:jc w:val="center"/>
        <w:rPr>
          <w:rFonts w:ascii="Bookman Old Style" w:hAnsi="Bookman Old Style"/>
          <w:b/>
          <w:bCs/>
          <w:sz w:val="28"/>
          <w:szCs w:val="28"/>
        </w:rPr>
      </w:pPr>
      <w:r w:rsidRPr="005F6B7D">
        <w:rPr>
          <w:rFonts w:ascii="Bookman Old Style" w:hAnsi="Bookman Old Style"/>
          <w:b/>
          <w:bCs/>
          <w:sz w:val="28"/>
          <w:szCs w:val="28"/>
        </w:rPr>
        <w:t>Submitted by: Kevin Tan Wei Loong</w:t>
      </w:r>
      <w:r w:rsidRPr="005F6B7D">
        <w:rPr>
          <w:rFonts w:ascii="Bookman Old Style" w:hAnsi="Bookman Old Style"/>
          <w:b/>
          <w:bCs/>
          <w:sz w:val="28"/>
          <w:szCs w:val="28"/>
        </w:rPr>
        <w:br/>
        <w:t>Matriculation Number: U1821147D</w:t>
      </w:r>
    </w:p>
    <w:p w14:paraId="45DEC141" w14:textId="77777777" w:rsidR="00EB7E0B" w:rsidRPr="005F6B7D" w:rsidRDefault="00EB7E0B" w:rsidP="00532AA2">
      <w:pPr>
        <w:jc w:val="center"/>
        <w:rPr>
          <w:rFonts w:ascii="Bookman Old Style" w:hAnsi="Bookman Old Style"/>
          <w:b/>
          <w:bCs/>
          <w:sz w:val="28"/>
          <w:szCs w:val="28"/>
        </w:rPr>
      </w:pPr>
    </w:p>
    <w:p w14:paraId="7A75DA1F" w14:textId="7F985A9F" w:rsidR="00EB7E0B" w:rsidRPr="005F6B7D" w:rsidRDefault="00EB7E0B" w:rsidP="00532AA2">
      <w:pPr>
        <w:jc w:val="center"/>
        <w:rPr>
          <w:rFonts w:ascii="Bookman Old Style" w:hAnsi="Bookman Old Style"/>
          <w:b/>
          <w:bCs/>
          <w:sz w:val="28"/>
          <w:szCs w:val="28"/>
        </w:rPr>
      </w:pPr>
      <w:r w:rsidRPr="005F6B7D">
        <w:rPr>
          <w:rFonts w:ascii="Bookman Old Style" w:hAnsi="Bookman Old Style"/>
          <w:b/>
          <w:bCs/>
          <w:sz w:val="28"/>
          <w:szCs w:val="28"/>
        </w:rPr>
        <w:t>Supervisor: Dr Tay Kian Boon</w:t>
      </w:r>
    </w:p>
    <w:p w14:paraId="674BC890" w14:textId="77777777" w:rsidR="005F6B7D" w:rsidRPr="005F6B7D" w:rsidRDefault="005F6B7D" w:rsidP="00532AA2">
      <w:pPr>
        <w:jc w:val="center"/>
        <w:rPr>
          <w:rFonts w:ascii="Bookman Old Style" w:hAnsi="Bookman Old Style"/>
          <w:sz w:val="32"/>
          <w:szCs w:val="32"/>
        </w:rPr>
      </w:pPr>
    </w:p>
    <w:p w14:paraId="4F53DF5F" w14:textId="5FAD17B3" w:rsidR="00EB7E0B" w:rsidRPr="005F6B7D" w:rsidRDefault="00EB7E0B" w:rsidP="00532AA2">
      <w:pPr>
        <w:jc w:val="center"/>
        <w:rPr>
          <w:rFonts w:ascii="Bookman Old Style" w:hAnsi="Bookman Old Style"/>
          <w:sz w:val="32"/>
          <w:szCs w:val="32"/>
        </w:rPr>
      </w:pPr>
    </w:p>
    <w:p w14:paraId="131975EE" w14:textId="21E4C4EF" w:rsidR="00532AA2" w:rsidRPr="00030A20" w:rsidRDefault="00EB7E0B" w:rsidP="00532AA2">
      <w:pPr>
        <w:jc w:val="center"/>
        <w:rPr>
          <w:rFonts w:ascii="Bookman Old Style" w:hAnsi="Bookman Old Style"/>
          <w:sz w:val="28"/>
          <w:szCs w:val="28"/>
        </w:rPr>
      </w:pPr>
      <w:r w:rsidRPr="005F6B7D">
        <w:rPr>
          <w:rFonts w:ascii="Bookman Old Style" w:hAnsi="Bookman Old Style"/>
          <w:sz w:val="28"/>
          <w:szCs w:val="28"/>
        </w:rPr>
        <w:t>School of Computer Science &amp; Engineering</w:t>
      </w:r>
    </w:p>
    <w:p w14:paraId="0ABD61FF" w14:textId="77777777" w:rsidR="00030A20" w:rsidRDefault="00030A20" w:rsidP="00030A20">
      <w:pPr>
        <w:jc w:val="center"/>
        <w:rPr>
          <w:rFonts w:ascii="Bookman Old Style" w:hAnsi="Bookman Old Style"/>
          <w:b/>
          <w:sz w:val="21"/>
          <w:szCs w:val="21"/>
        </w:rPr>
      </w:pPr>
    </w:p>
    <w:p w14:paraId="2AE6F801" w14:textId="1F5676F6" w:rsidR="00030A20" w:rsidRDefault="00532AA2" w:rsidP="0067183E">
      <w:pPr>
        <w:jc w:val="center"/>
        <w:rPr>
          <w:rFonts w:ascii="Times New Roman" w:hAnsi="Times New Roman" w:cs="Times New Roman"/>
          <w:sz w:val="28"/>
          <w:szCs w:val="28"/>
        </w:rPr>
      </w:pPr>
      <w:r w:rsidRPr="00532AA2">
        <w:rPr>
          <w:rFonts w:ascii="Bookman Old Style" w:hAnsi="Bookman Old Style"/>
          <w:b/>
          <w:sz w:val="21"/>
          <w:szCs w:val="21"/>
        </w:rPr>
        <w:t>20</w:t>
      </w:r>
      <w:r>
        <w:rPr>
          <w:rFonts w:ascii="Bookman Old Style" w:hAnsi="Bookman Old Style"/>
          <w:b/>
          <w:sz w:val="21"/>
          <w:szCs w:val="21"/>
        </w:rPr>
        <w:t>20</w:t>
      </w:r>
      <w:r w:rsidR="00030A20">
        <w:rPr>
          <w:rFonts w:ascii="Times New Roman" w:hAnsi="Times New Roman" w:cs="Times New Roman"/>
          <w:sz w:val="28"/>
          <w:szCs w:val="28"/>
        </w:rPr>
        <w:br w:type="page"/>
      </w:r>
    </w:p>
    <w:p w14:paraId="27854017" w14:textId="77777777" w:rsidR="005E768B" w:rsidRDefault="0081425B" w:rsidP="0081425B">
      <w:pPr>
        <w:rPr>
          <w:rFonts w:ascii="Times New Roman" w:hAnsi="Times New Roman" w:cs="Times New Roman"/>
          <w:sz w:val="28"/>
          <w:szCs w:val="28"/>
        </w:rPr>
      </w:pPr>
      <w:r w:rsidRPr="006268F1">
        <w:rPr>
          <w:rFonts w:ascii="Times New Roman" w:hAnsi="Times New Roman" w:cs="Times New Roman"/>
          <w:b/>
          <w:bCs/>
          <w:sz w:val="28"/>
          <w:szCs w:val="28"/>
        </w:rPr>
        <w:lastRenderedPageBreak/>
        <w:t>I</w:t>
      </w:r>
      <w:r w:rsidR="006268F1" w:rsidRPr="006268F1">
        <w:rPr>
          <w:rFonts w:ascii="Times New Roman" w:hAnsi="Times New Roman" w:cs="Times New Roman"/>
          <w:b/>
          <w:bCs/>
          <w:sz w:val="28"/>
          <w:szCs w:val="28"/>
        </w:rPr>
        <w:t>NTRODUCTION</w:t>
      </w:r>
    </w:p>
    <w:p w14:paraId="50E91215" w14:textId="6B42E44A" w:rsidR="00B353E8" w:rsidRDefault="005E768B" w:rsidP="0081425B">
      <w:pPr>
        <w:rPr>
          <w:rFonts w:ascii="Times New Roman" w:hAnsi="Times New Roman" w:cs="Times New Roman"/>
          <w:sz w:val="24"/>
          <w:szCs w:val="24"/>
        </w:rPr>
      </w:pPr>
      <w:r>
        <w:rPr>
          <w:rFonts w:ascii="Times New Roman" w:hAnsi="Times New Roman" w:cs="Times New Roman"/>
          <w:sz w:val="24"/>
          <w:szCs w:val="24"/>
        </w:rPr>
        <w:t>In our day to day activities that involves the use of technology, the transfer and storage of data is always happening around us. As such, this raises the concern for privacy and security issues. In this case, the</w:t>
      </w:r>
      <w:r w:rsidR="00B353E8">
        <w:rPr>
          <w:rFonts w:ascii="Times New Roman" w:hAnsi="Times New Roman" w:cs="Times New Roman"/>
          <w:sz w:val="24"/>
          <w:szCs w:val="24"/>
        </w:rPr>
        <w:t xml:space="preserve"> most common and popular</w:t>
      </w:r>
      <w:r>
        <w:rPr>
          <w:rFonts w:ascii="Times New Roman" w:hAnsi="Times New Roman" w:cs="Times New Roman"/>
          <w:sz w:val="24"/>
          <w:szCs w:val="24"/>
        </w:rPr>
        <w:t xml:space="preserve"> solution </w:t>
      </w:r>
      <w:r w:rsidR="00B353E8">
        <w:rPr>
          <w:rFonts w:ascii="Times New Roman" w:hAnsi="Times New Roman" w:cs="Times New Roman"/>
          <w:sz w:val="24"/>
          <w:szCs w:val="24"/>
        </w:rPr>
        <w:t>is</w:t>
      </w:r>
      <w:r>
        <w:rPr>
          <w:rFonts w:ascii="Times New Roman" w:hAnsi="Times New Roman" w:cs="Times New Roman"/>
          <w:sz w:val="24"/>
          <w:szCs w:val="24"/>
        </w:rPr>
        <w:t xml:space="preserve"> the use of strong crypto algorithms</w:t>
      </w:r>
      <w:r w:rsidR="00B353E8">
        <w:rPr>
          <w:rFonts w:ascii="Times New Roman" w:hAnsi="Times New Roman" w:cs="Times New Roman"/>
          <w:sz w:val="24"/>
          <w:szCs w:val="24"/>
        </w:rPr>
        <w:t xml:space="preserve"> to protect our data though encryption. However, the use of such algorithms does not mean that there is no vulnerability to break the system.</w:t>
      </w:r>
    </w:p>
    <w:p w14:paraId="4D8F043C" w14:textId="02A23D67" w:rsidR="00B353E8" w:rsidRDefault="00B353E8" w:rsidP="0081425B">
      <w:pPr>
        <w:rPr>
          <w:rFonts w:ascii="Times New Roman" w:hAnsi="Times New Roman" w:cs="Times New Roman"/>
          <w:sz w:val="24"/>
          <w:szCs w:val="24"/>
        </w:rPr>
      </w:pPr>
    </w:p>
    <w:p w14:paraId="251A5676" w14:textId="73779546" w:rsidR="00B353E8" w:rsidRPr="0067183E" w:rsidRDefault="00B353E8" w:rsidP="0081425B">
      <w:pPr>
        <w:rPr>
          <w:rFonts w:ascii="Times New Roman" w:hAnsi="Times New Roman" w:cs="Times New Roman"/>
          <w:b/>
          <w:bCs/>
          <w:sz w:val="28"/>
          <w:szCs w:val="28"/>
        </w:rPr>
      </w:pPr>
      <w:r w:rsidRPr="0067183E">
        <w:rPr>
          <w:rFonts w:ascii="Times New Roman" w:hAnsi="Times New Roman" w:cs="Times New Roman"/>
          <w:b/>
          <w:bCs/>
          <w:sz w:val="28"/>
          <w:szCs w:val="28"/>
        </w:rPr>
        <w:t xml:space="preserve">PROJECT </w:t>
      </w:r>
      <w:r w:rsidR="00C47698" w:rsidRPr="0067183E">
        <w:rPr>
          <w:rFonts w:ascii="Times New Roman" w:hAnsi="Times New Roman" w:cs="Times New Roman"/>
          <w:b/>
          <w:bCs/>
          <w:sz w:val="28"/>
          <w:szCs w:val="28"/>
        </w:rPr>
        <w:t>OBJECTIVES</w:t>
      </w:r>
    </w:p>
    <w:p w14:paraId="793B33CA" w14:textId="4E44F780" w:rsidR="00C47698" w:rsidRDefault="00B353E8" w:rsidP="0081425B">
      <w:pPr>
        <w:rPr>
          <w:rFonts w:ascii="Times New Roman" w:hAnsi="Times New Roman" w:cs="Times New Roman"/>
          <w:sz w:val="24"/>
          <w:szCs w:val="24"/>
        </w:rPr>
      </w:pPr>
      <w:r>
        <w:rPr>
          <w:rFonts w:ascii="Times New Roman" w:hAnsi="Times New Roman" w:cs="Times New Roman"/>
          <w:sz w:val="24"/>
          <w:szCs w:val="24"/>
        </w:rPr>
        <w:t xml:space="preserve">The objectives of this project </w:t>
      </w:r>
      <w:r w:rsidR="00C47698">
        <w:rPr>
          <w:rFonts w:ascii="Times New Roman" w:hAnsi="Times New Roman" w:cs="Times New Roman"/>
          <w:sz w:val="24"/>
          <w:szCs w:val="24"/>
        </w:rPr>
        <w:t>are</w:t>
      </w:r>
      <w:r>
        <w:rPr>
          <w:rFonts w:ascii="Times New Roman" w:hAnsi="Times New Roman" w:cs="Times New Roman"/>
          <w:sz w:val="24"/>
          <w:szCs w:val="24"/>
        </w:rPr>
        <w:t xml:space="preserve"> to </w:t>
      </w:r>
      <w:r w:rsidR="00C47698">
        <w:rPr>
          <w:rFonts w:ascii="Times New Roman" w:hAnsi="Times New Roman" w:cs="Times New Roman"/>
          <w:sz w:val="24"/>
          <w:szCs w:val="24"/>
        </w:rPr>
        <w:t>explore different ways to hide weak implementations of strong crypto algorithms. If there is any part in the cryptosystem that is weakly implemented (either ignorantly or deliberately), encrypted data using strong algorithms can be retrieved easily without the user’s knowledge.</w:t>
      </w:r>
    </w:p>
    <w:p w14:paraId="46D7D672" w14:textId="77777777" w:rsidR="0067183E" w:rsidRDefault="0067183E" w:rsidP="0081425B">
      <w:pPr>
        <w:rPr>
          <w:rFonts w:ascii="Times New Roman" w:hAnsi="Times New Roman" w:cs="Times New Roman"/>
          <w:sz w:val="24"/>
          <w:szCs w:val="24"/>
        </w:rPr>
      </w:pPr>
    </w:p>
    <w:p w14:paraId="4CF6E318" w14:textId="527ADB89" w:rsidR="00B353E8" w:rsidRPr="0067183E" w:rsidRDefault="009400AE" w:rsidP="0081425B">
      <w:pPr>
        <w:rPr>
          <w:rFonts w:ascii="Times New Roman" w:hAnsi="Times New Roman" w:cs="Times New Roman"/>
          <w:sz w:val="24"/>
          <w:szCs w:val="24"/>
        </w:rPr>
      </w:pPr>
      <w:r>
        <w:rPr>
          <w:rFonts w:ascii="Times New Roman" w:hAnsi="Times New Roman" w:cs="Times New Roman"/>
          <w:b/>
          <w:bCs/>
          <w:sz w:val="28"/>
          <w:szCs w:val="28"/>
        </w:rPr>
        <w:t>PROJECT PLAN</w:t>
      </w:r>
      <w:r w:rsidR="00C0708B">
        <w:rPr>
          <w:rFonts w:ascii="Times New Roman" w:hAnsi="Times New Roman" w:cs="Times New Roman"/>
          <w:b/>
          <w:bCs/>
          <w:sz w:val="28"/>
          <w:szCs w:val="28"/>
        </w:rPr>
        <w:t xml:space="preserve"> / STRATEGY</w:t>
      </w:r>
    </w:p>
    <w:p w14:paraId="4EED61CF" w14:textId="3D577750" w:rsidR="009400AE" w:rsidRDefault="00C0708B" w:rsidP="0081425B">
      <w:pPr>
        <w:rPr>
          <w:rFonts w:ascii="Times New Roman" w:hAnsi="Times New Roman" w:cs="Times New Roman"/>
          <w:sz w:val="24"/>
          <w:szCs w:val="24"/>
        </w:rPr>
      </w:pPr>
      <w:r>
        <w:rPr>
          <w:rFonts w:ascii="Times New Roman" w:hAnsi="Times New Roman" w:cs="Times New Roman"/>
          <w:sz w:val="24"/>
          <w:szCs w:val="24"/>
        </w:rPr>
        <w:t>The project plan</w:t>
      </w:r>
      <w:r w:rsidR="003147DD">
        <w:rPr>
          <w:rFonts w:ascii="Times New Roman" w:hAnsi="Times New Roman" w:cs="Times New Roman"/>
          <w:sz w:val="24"/>
          <w:szCs w:val="24"/>
        </w:rPr>
        <w:t xml:space="preserve"> first</w:t>
      </w:r>
      <w:r>
        <w:rPr>
          <w:rFonts w:ascii="Times New Roman" w:hAnsi="Times New Roman" w:cs="Times New Roman"/>
          <w:sz w:val="24"/>
          <w:szCs w:val="24"/>
        </w:rPr>
        <w:t xml:space="preserve"> involves researching on the different types of strong crypto algorithms used for data encryption such as Advanced Encryption Standard (AES) and Rivest-Shamir-Adleman (RSA)</w:t>
      </w:r>
      <w:r w:rsidR="00D151E7">
        <w:rPr>
          <w:rFonts w:ascii="Times New Roman" w:hAnsi="Times New Roman" w:cs="Times New Roman"/>
          <w:sz w:val="24"/>
          <w:szCs w:val="24"/>
        </w:rPr>
        <w:t xml:space="preserve">. </w:t>
      </w:r>
      <w:r w:rsidR="00EB3DC0">
        <w:rPr>
          <w:rFonts w:ascii="Times New Roman" w:hAnsi="Times New Roman" w:cs="Times New Roman"/>
          <w:sz w:val="24"/>
          <w:szCs w:val="24"/>
        </w:rPr>
        <w:t>Next</w:t>
      </w:r>
      <w:r w:rsidR="00D151E7">
        <w:rPr>
          <w:rFonts w:ascii="Times New Roman" w:hAnsi="Times New Roman" w:cs="Times New Roman"/>
          <w:sz w:val="24"/>
          <w:szCs w:val="24"/>
        </w:rPr>
        <w:t>, a program is to be written to implement the algorithm</w:t>
      </w:r>
      <w:r w:rsidR="0067183E">
        <w:rPr>
          <w:rFonts w:ascii="Times New Roman" w:hAnsi="Times New Roman" w:cs="Times New Roman"/>
          <w:sz w:val="24"/>
          <w:szCs w:val="24"/>
        </w:rPr>
        <w:t xml:space="preserve"> and create an environment </w:t>
      </w:r>
      <w:r w:rsidR="00EB3DC0">
        <w:rPr>
          <w:rFonts w:ascii="Times New Roman" w:hAnsi="Times New Roman" w:cs="Times New Roman"/>
          <w:sz w:val="24"/>
          <w:szCs w:val="24"/>
        </w:rPr>
        <w:t xml:space="preserve">at the same time </w:t>
      </w:r>
      <w:r w:rsidR="0067183E">
        <w:rPr>
          <w:rFonts w:ascii="Times New Roman" w:hAnsi="Times New Roman" w:cs="Times New Roman"/>
          <w:sz w:val="24"/>
          <w:szCs w:val="24"/>
        </w:rPr>
        <w:t>to test out the different types of keys being used to encrypt the data.</w:t>
      </w:r>
    </w:p>
    <w:p w14:paraId="58839F0F" w14:textId="01345C23" w:rsidR="0067183E" w:rsidRDefault="0067183E" w:rsidP="0081425B">
      <w:pPr>
        <w:rPr>
          <w:rFonts w:ascii="Times New Roman" w:hAnsi="Times New Roman" w:cs="Times New Roman"/>
          <w:sz w:val="24"/>
          <w:szCs w:val="24"/>
        </w:rPr>
      </w:pPr>
      <w:r>
        <w:rPr>
          <w:rFonts w:ascii="Times New Roman" w:hAnsi="Times New Roman" w:cs="Times New Roman"/>
          <w:sz w:val="24"/>
          <w:szCs w:val="24"/>
        </w:rPr>
        <w:t xml:space="preserve">The strategy here </w:t>
      </w:r>
      <w:r w:rsidR="00EB3DC0">
        <w:rPr>
          <w:rFonts w:ascii="Times New Roman" w:hAnsi="Times New Roman" w:cs="Times New Roman"/>
          <w:sz w:val="24"/>
          <w:szCs w:val="24"/>
        </w:rPr>
        <w:t xml:space="preserve">is to test out smaller keys first to reduce the entropy of the keys which makes it easier to brute-force. </w:t>
      </w:r>
      <w:r w:rsidR="00801BBA">
        <w:rPr>
          <w:rFonts w:ascii="Times New Roman" w:hAnsi="Times New Roman" w:cs="Times New Roman"/>
          <w:sz w:val="24"/>
          <w:szCs w:val="24"/>
        </w:rPr>
        <w:t>These can be carried out by the following methods: have the program to read only the first 2 or 3 characters of the password/message, using timestamp as the key or creating a random key generator with weak entropy.</w:t>
      </w:r>
    </w:p>
    <w:p w14:paraId="50BF5AE5" w14:textId="6AE8D3F2" w:rsidR="00801BBA" w:rsidRPr="009400AE" w:rsidRDefault="009B2B3B" w:rsidP="0081425B">
      <w:pPr>
        <w:rPr>
          <w:rFonts w:ascii="Times New Roman" w:hAnsi="Times New Roman" w:cs="Times New Roman"/>
          <w:sz w:val="24"/>
          <w:szCs w:val="24"/>
        </w:rPr>
      </w:pPr>
      <w:r>
        <w:rPr>
          <w:rFonts w:ascii="Times New Roman" w:hAnsi="Times New Roman" w:cs="Times New Roman"/>
          <w:sz w:val="24"/>
          <w:szCs w:val="24"/>
        </w:rPr>
        <w:t>Exploration of</w:t>
      </w:r>
      <w:r w:rsidR="007045C8">
        <w:rPr>
          <w:rFonts w:ascii="Times New Roman" w:hAnsi="Times New Roman" w:cs="Times New Roman"/>
          <w:sz w:val="24"/>
          <w:szCs w:val="24"/>
        </w:rPr>
        <w:t xml:space="preserve"> different ways to exploit the system</w:t>
      </w:r>
      <w:r>
        <w:rPr>
          <w:rFonts w:ascii="Times New Roman" w:hAnsi="Times New Roman" w:cs="Times New Roman"/>
          <w:sz w:val="24"/>
          <w:szCs w:val="24"/>
        </w:rPr>
        <w:t xml:space="preserve"> can be done thereafter,</w:t>
      </w:r>
      <w:r w:rsidR="007045C8">
        <w:rPr>
          <w:rFonts w:ascii="Times New Roman" w:hAnsi="Times New Roman" w:cs="Times New Roman"/>
          <w:sz w:val="24"/>
          <w:szCs w:val="24"/>
        </w:rPr>
        <w:t xml:space="preserve"> by taking </w:t>
      </w:r>
      <w:r>
        <w:rPr>
          <w:rFonts w:ascii="Times New Roman" w:hAnsi="Times New Roman" w:cs="Times New Roman"/>
          <w:sz w:val="24"/>
          <w:szCs w:val="24"/>
        </w:rPr>
        <w:t xml:space="preserve">advantage of the types of weakness each algorithm has, ultimately creating a </w:t>
      </w:r>
      <w:r>
        <w:rPr>
          <w:rFonts w:ascii="Times New Roman" w:hAnsi="Times New Roman" w:cs="Times New Roman"/>
          <w:sz w:val="24"/>
          <w:szCs w:val="24"/>
        </w:rPr>
        <w:lastRenderedPageBreak/>
        <w:t xml:space="preserve">malicious program to trick the user and learning how </w:t>
      </w:r>
      <w:r w:rsidR="00B3074B">
        <w:rPr>
          <w:rFonts w:ascii="Times New Roman" w:hAnsi="Times New Roman" w:cs="Times New Roman"/>
          <w:sz w:val="24"/>
          <w:szCs w:val="24"/>
        </w:rPr>
        <w:t xml:space="preserve">the mind of a </w:t>
      </w:r>
      <w:r>
        <w:rPr>
          <w:rFonts w:ascii="Times New Roman" w:hAnsi="Times New Roman" w:cs="Times New Roman"/>
          <w:sz w:val="24"/>
          <w:szCs w:val="24"/>
        </w:rPr>
        <w:t xml:space="preserve">black hat hacker </w:t>
      </w:r>
      <w:r w:rsidR="00012E0F">
        <w:rPr>
          <w:rFonts w:ascii="Times New Roman" w:hAnsi="Times New Roman" w:cs="Times New Roman"/>
          <w:sz w:val="24"/>
          <w:szCs w:val="24"/>
        </w:rPr>
        <w:t>wor</w:t>
      </w:r>
      <w:bookmarkStart w:id="0" w:name="_GoBack"/>
      <w:bookmarkEnd w:id="0"/>
      <w:r>
        <w:rPr>
          <w:rFonts w:ascii="Times New Roman" w:hAnsi="Times New Roman" w:cs="Times New Roman"/>
          <w:sz w:val="24"/>
          <w:szCs w:val="24"/>
        </w:rPr>
        <w:t>ks.</w:t>
      </w:r>
    </w:p>
    <w:sectPr w:rsidR="00801BBA" w:rsidRPr="009400AE" w:rsidSect="00030A20">
      <w:headerReference w:type="default" r:id="rId8"/>
      <w:pgSz w:w="11906" w:h="16838" w:code="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84A2D" w14:textId="77777777" w:rsidR="0007182D" w:rsidRDefault="0007182D" w:rsidP="005F6B7D">
      <w:pPr>
        <w:spacing w:after="0" w:line="240" w:lineRule="auto"/>
      </w:pPr>
      <w:r>
        <w:separator/>
      </w:r>
    </w:p>
  </w:endnote>
  <w:endnote w:type="continuationSeparator" w:id="0">
    <w:p w14:paraId="61EA0420" w14:textId="77777777" w:rsidR="0007182D" w:rsidRDefault="0007182D" w:rsidP="005F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B122F" w14:textId="77777777" w:rsidR="0007182D" w:rsidRDefault="0007182D" w:rsidP="005F6B7D">
      <w:pPr>
        <w:spacing w:after="0" w:line="240" w:lineRule="auto"/>
      </w:pPr>
      <w:r>
        <w:separator/>
      </w:r>
    </w:p>
  </w:footnote>
  <w:footnote w:type="continuationSeparator" w:id="0">
    <w:p w14:paraId="732B89D9" w14:textId="77777777" w:rsidR="0007182D" w:rsidRDefault="0007182D" w:rsidP="005F6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E3ACC" w14:textId="56F1BB00" w:rsidR="00C0708B" w:rsidRPr="005F6B7D" w:rsidRDefault="00C0708B" w:rsidP="005F6B7D">
    <w:pPr>
      <w:pStyle w:val="Header"/>
      <w:jc w:val="right"/>
      <w:rPr>
        <w:rFonts w:ascii="Times New Roman" w:hAnsi="Times New Roman" w:cs="Times New Roman"/>
        <w:sz w:val="21"/>
        <w:szCs w:val="21"/>
      </w:rPr>
    </w:pPr>
    <w:r w:rsidRPr="005F6B7D">
      <w:rPr>
        <w:rFonts w:ascii="Times New Roman" w:hAnsi="Times New Roman" w:cs="Times New Roman"/>
        <w:sz w:val="21"/>
        <w:szCs w:val="21"/>
      </w:rPr>
      <w:t>Project No: SCSE20-0163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DF"/>
    <w:rsid w:val="00012E0F"/>
    <w:rsid w:val="00030A20"/>
    <w:rsid w:val="0007182D"/>
    <w:rsid w:val="003147DD"/>
    <w:rsid w:val="004678C5"/>
    <w:rsid w:val="00532AA2"/>
    <w:rsid w:val="005E768B"/>
    <w:rsid w:val="005F6B7D"/>
    <w:rsid w:val="006268F1"/>
    <w:rsid w:val="0067183E"/>
    <w:rsid w:val="007045C8"/>
    <w:rsid w:val="00734F1D"/>
    <w:rsid w:val="00801BBA"/>
    <w:rsid w:val="0081425B"/>
    <w:rsid w:val="009400AE"/>
    <w:rsid w:val="009564DF"/>
    <w:rsid w:val="009B2B3B"/>
    <w:rsid w:val="00B16198"/>
    <w:rsid w:val="00B3074B"/>
    <w:rsid w:val="00B353E8"/>
    <w:rsid w:val="00B94114"/>
    <w:rsid w:val="00C0708B"/>
    <w:rsid w:val="00C47698"/>
    <w:rsid w:val="00D151E7"/>
    <w:rsid w:val="00DE7272"/>
    <w:rsid w:val="00EA4228"/>
    <w:rsid w:val="00EB3DC0"/>
    <w:rsid w:val="00EB7E0B"/>
    <w:rsid w:val="00F62CE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B1D36"/>
  <w15:chartTrackingRefBased/>
  <w15:docId w15:val="{2C5C7473-E2D9-4B25-B2E0-7B43276A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272"/>
    <w:rPr>
      <w:rFonts w:ascii="Segoe UI" w:hAnsi="Segoe UI" w:cs="Segoe UI"/>
      <w:sz w:val="18"/>
      <w:szCs w:val="18"/>
    </w:rPr>
  </w:style>
  <w:style w:type="paragraph" w:styleId="Header">
    <w:name w:val="header"/>
    <w:basedOn w:val="Normal"/>
    <w:link w:val="HeaderChar"/>
    <w:uiPriority w:val="99"/>
    <w:unhideWhenUsed/>
    <w:rsid w:val="005F6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B7D"/>
  </w:style>
  <w:style w:type="paragraph" w:styleId="Footer">
    <w:name w:val="footer"/>
    <w:basedOn w:val="Normal"/>
    <w:link w:val="FooterChar"/>
    <w:uiPriority w:val="99"/>
    <w:unhideWhenUsed/>
    <w:rsid w:val="005F6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B7D"/>
  </w:style>
  <w:style w:type="character" w:customStyle="1" w:styleId="Year">
    <w:name w:val="Year"/>
    <w:rsid w:val="00532AA2"/>
    <w:rPr>
      <w:rFonts w:ascii="Times New Roman" w:hAnsi="Times New Roman"/>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4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4681-211A-48F6-B8F2-E9CD01B2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TAN WEI LOONG#</dc:creator>
  <cp:keywords/>
  <dc:description/>
  <cp:lastModifiedBy>#KEVIN TAN WEI LOONG#</cp:lastModifiedBy>
  <cp:revision>8</cp:revision>
  <dcterms:created xsi:type="dcterms:W3CDTF">2020-08-30T07:22:00Z</dcterms:created>
  <dcterms:modified xsi:type="dcterms:W3CDTF">2020-08-30T18:53:00Z</dcterms:modified>
</cp:coreProperties>
</file>