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utores"/>
    <w:p>
      <w:pPr>
        <w:pStyle w:val="Heading3"/>
      </w:pPr>
      <w:r>
        <w:t xml:space="preserve">Autores:</w:t>
      </w:r>
    </w:p>
    <w:p>
      <w:pPr>
        <w:pStyle w:val="FirstParagraph"/>
      </w:pPr>
      <w:r>
        <w:t xml:space="preserve">Yulian Esteban Vargas Pardo, David Alejandro Mosquera Moreno, Kevin Stiven Moreno Martinez, Lina Dayana Rojas Angarita, Camila Alejandra Velasco Ruiz, yeferson David Aparicio Gómez</w:t>
      </w:r>
    </w:p>
    <w:bookmarkEnd w:id="20"/>
    <w:bookmarkStart w:id="21" w:name="año"/>
    <w:p>
      <w:pPr>
        <w:pStyle w:val="Heading3"/>
      </w:pPr>
      <w:r>
        <w:t xml:space="preserve">Año:</w:t>
      </w:r>
    </w:p>
    <w:p>
      <w:pPr>
        <w:pStyle w:val="FirstParagraph"/>
      </w:pPr>
      <w:r>
        <w:t xml:space="preserve">2022</w:t>
      </w:r>
    </w:p>
    <w:bookmarkEnd w:id="21"/>
    <w:bookmarkStart w:id="22" w:name="curso"/>
    <w:p>
      <w:pPr>
        <w:pStyle w:val="Heading3"/>
      </w:pPr>
      <w:r>
        <w:t xml:space="preserve">Curso:</w:t>
      </w:r>
    </w:p>
    <w:p>
      <w:pPr>
        <w:pStyle w:val="FirstParagraph"/>
      </w:pPr>
      <w:r>
        <w:t xml:space="preserve">FUNDAMENTOS DE ESTADÍSTICA PARA ANALÍTICA DE DATOS</w:t>
      </w:r>
    </w:p>
    <w:bookmarkEnd w:id="22"/>
    <w:bookmarkStart w:id="47" w:name="homicidios-en-la-ciudad-de-cali"/>
    <w:p>
      <w:pPr>
        <w:pStyle w:val="Heading1"/>
      </w:pPr>
      <w:r>
        <w:t xml:space="preserve">Homicidios en la ciudad de Cali</w:t>
      </w:r>
    </w:p>
    <w:bookmarkStart w:id="26" w:name="introducción"/>
    <w:p>
      <w:pPr>
        <w:pStyle w:val="Heading2"/>
      </w:pPr>
      <w:r>
        <w:t xml:space="preserve">1. Introducción</w:t>
      </w:r>
    </w:p>
    <w:p>
      <w:pPr>
        <w:pStyle w:val="FirstParagraph"/>
      </w:pPr>
      <w:r>
        <w:t xml:space="preserve">En la base de datos de</w:t>
      </w:r>
      <w:r>
        <w:t xml:space="preserve"> </w:t>
      </w:r>
      <w:r>
        <w:t xml:space="preserve">“</w:t>
      </w:r>
      <w:r>
        <w:t xml:space="preserve">Homicidios</w:t>
      </w:r>
      <w:r>
        <w:t xml:space="preserve">”</w:t>
      </w:r>
      <w:r>
        <w:t xml:space="preserve"> </w:t>
      </w:r>
      <w:r>
        <w:t xml:space="preserve">se observa que durante el año 2017 hubo 11965 homicidios, al realizar un análisis detallado el 98.16% personas afectadas tenían nacionalidad colombiana, el 1.01% no fue reportada esta información y el 0.66% era de nacionalidad venezolana. Por lo anterior observado, se pretende analizar en la base de datos el país Colombia, donde se encuentra que, de los 32 departamentos observados, el departamento del Valle es el que tiene más homicidios registrados con el 20% de los casos seguido por los departamentos de Antioquia 16% y Cundinamarca el 13%, por tal razón para analizar los diferentes factores del homicidio en los ciudadanos colombianos nos enfocaremos en el municipio de Cali.</w:t>
      </w:r>
    </w:p>
    <w:p>
      <w:pPr>
        <w:pStyle w:val="SourceCode"/>
      </w:pPr>
      <w:r>
        <w:rPr>
          <w:rStyle w:val="FunctionTok"/>
        </w:rPr>
        <w:t xml:space="preserve">library</w:t>
      </w:r>
      <w:r>
        <w:rPr>
          <w:rStyle w:val="NormalTok"/>
        </w:rPr>
        <w:t xml:space="preserve">(readxl)</w:t>
      </w:r>
      <w:r>
        <w:br/>
      </w:r>
      <w:r>
        <w:rPr>
          <w:rStyle w:val="NormalTok"/>
        </w:rPr>
        <w:t xml:space="preserve">Paisdenacimiento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"Homicidios (1).xlsx"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"Pais de nacimiento"</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w:t>
      </w:r>
      <w:r>
        <w:br/>
      </w:r>
      <w:r>
        <w:rPr>
          <w:rStyle w:val="DocumentationTok"/>
        </w:rPr>
        <w:t xml:space="preserve">##View(Paisdenacimiento)</w:t>
      </w:r>
      <w:r>
        <w:br/>
      </w:r>
      <w:r>
        <w:br/>
      </w:r>
      <w:r>
        <w:rPr>
          <w:rStyle w:val="CommentTok"/>
        </w:rPr>
        <w:t xml:space="preserve">#nrow(Paisdenacimiento) # numero de filas de Refresco</w:t>
      </w:r>
      <w:r>
        <w:br/>
      </w:r>
      <w:r>
        <w:rPr>
          <w:rStyle w:val="CommentTok"/>
        </w:rPr>
        <w:t xml:space="preserve">#ncol(Paisdenacimiento)</w:t>
      </w:r>
      <w:r>
        <w:br/>
      </w:r>
      <w:r>
        <w:rPr>
          <w:rStyle w:val="CommentTok"/>
        </w:rPr>
        <w:t xml:space="preserve"># tabla de frecuencias. El resto se hace de la misma forma que</w:t>
      </w:r>
      <w:r>
        <w:br/>
      </w:r>
      <w:r>
        <w:rPr>
          <w:rStyle w:val="CommentTok"/>
        </w:rPr>
        <w:t xml:space="preserve"># en el caso 1</w:t>
      </w:r>
      <w:r>
        <w:br/>
      </w:r>
      <w:r>
        <w:rPr>
          <w:rStyle w:val="NormalTok"/>
        </w:rPr>
        <w:t xml:space="preserve">frec.abs1 </w:t>
      </w:r>
      <w:r>
        <w:rPr>
          <w:rStyle w:val="OtherTok"/>
        </w:rPr>
        <w:t xml:space="preserve">&lt;-</w:t>
      </w:r>
      <w:r>
        <w:rPr>
          <w:rStyle w:val="NormalTok"/>
        </w:rPr>
        <w:t xml:space="preserve"> </w:t>
      </w:r>
      <w:r>
        <w:rPr>
          <w:rStyle w:val="FunctionTok"/>
        </w:rPr>
        <w:t xml:space="preserve">table</w:t>
      </w:r>
      <w:r>
        <w:rPr>
          <w:rStyle w:val="NormalTok"/>
        </w:rPr>
        <w:t xml:space="preserve">(Paisdenacimiento);</w:t>
      </w:r>
      <w:r>
        <w:rPr>
          <w:rStyle w:val="CommentTok"/>
        </w:rPr>
        <w:t xml:space="preserve">#frec.abs</w:t>
      </w:r>
      <w:r>
        <w:br/>
      </w:r>
      <w:r>
        <w:rPr>
          <w:rStyle w:val="NormalTok"/>
        </w:rPr>
        <w:t xml:space="preserve">frec.abs1 </w:t>
      </w:r>
      <w:r>
        <w:rPr>
          <w:rStyle w:val="OtherTok"/>
        </w:rPr>
        <w:t xml:space="preserve">&lt;-</w:t>
      </w:r>
      <w:r>
        <w:rPr>
          <w:rStyle w:val="NormalTok"/>
        </w:rPr>
        <w:t xml:space="preserve"> </w:t>
      </w:r>
      <w:r>
        <w:rPr>
          <w:rStyle w:val="FunctionTok"/>
        </w:rPr>
        <w:t xml:space="preserve">sort</w:t>
      </w:r>
      <w:r>
        <w:rPr>
          <w:rStyle w:val="NormalTok"/>
        </w:rPr>
        <w:t xml:space="preserve">(frec.abs1,</w:t>
      </w:r>
      <w:r>
        <w:rPr>
          <w:rStyle w:val="AttributeTok"/>
        </w:rPr>
        <w:t xml:space="preserve">decreasing =</w:t>
      </w:r>
      <w:r>
        <w:rPr>
          <w:rStyle w:val="NormalTok"/>
        </w:rPr>
        <w:t xml:space="preserve"> T)[</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dim</w:t>
      </w:r>
      <w:r>
        <w:rPr>
          <w:rStyle w:val="NormalTok"/>
        </w:rPr>
        <w:t xml:space="preserve">(Paisdenacimiento)[</w:t>
      </w:r>
      <w:r>
        <w:rPr>
          <w:rStyle w:val="DecValTok"/>
        </w:rPr>
        <w:t xml:space="preserve">1</w:t>
      </w:r>
      <w:r>
        <w:rPr>
          <w:rStyle w:val="NormalTok"/>
        </w:rPr>
        <w:t xml:space="preserve">];</w:t>
      </w:r>
      <w:r>
        <w:rPr>
          <w:rStyle w:val="CommentTok"/>
        </w:rPr>
        <w:t xml:space="preserve">#n</w:t>
      </w:r>
      <w:r>
        <w:br/>
      </w:r>
      <w:r>
        <w:rPr>
          <w:rStyle w:val="NormalTok"/>
        </w:rPr>
        <w:t xml:space="preserve">frec.relat1 </w:t>
      </w:r>
      <w:r>
        <w:rPr>
          <w:rStyle w:val="OtherTok"/>
        </w:rPr>
        <w:t xml:space="preserve">&lt;-</w:t>
      </w:r>
      <w:r>
        <w:rPr>
          <w:rStyle w:val="NormalTok"/>
        </w:rPr>
        <w:t xml:space="preserve"> frec.abs1</w:t>
      </w:r>
      <w:r>
        <w:rPr>
          <w:rStyle w:val="SpecialCharTok"/>
        </w:rPr>
        <w:t xml:space="preserve">/</w:t>
      </w:r>
      <w:r>
        <w:rPr>
          <w:rStyle w:val="NormalTok"/>
        </w:rPr>
        <w:t xml:space="preserve">n;</w:t>
      </w:r>
      <w:r>
        <w:rPr>
          <w:rStyle w:val="CommentTok"/>
        </w:rPr>
        <w:t xml:space="preserve">#frec.relat1</w:t>
      </w:r>
      <w:r>
        <w:br/>
      </w:r>
      <w:r>
        <w:rPr>
          <w:rStyle w:val="NormalTok"/>
        </w:rPr>
        <w:t xml:space="preserve">prctg </w:t>
      </w:r>
      <w:r>
        <w:rPr>
          <w:rStyle w:val="OtherTok"/>
        </w:rPr>
        <w:t xml:space="preserve">&lt;-</w:t>
      </w:r>
      <w:r>
        <w:rPr>
          <w:rStyle w:val="NormalTok"/>
        </w:rPr>
        <w:t xml:space="preserve"> frec.relat1</w:t>
      </w:r>
      <w:r>
        <w:rPr>
          <w:rStyle w:val="SpecialCharTok"/>
        </w:rPr>
        <w:t xml:space="preserve">*</w:t>
      </w:r>
      <w:r>
        <w:rPr>
          <w:rStyle w:val="DecValTok"/>
        </w:rPr>
        <w:t xml:space="preserve">100</w:t>
      </w:r>
      <w:r>
        <w:br/>
      </w:r>
      <w:r>
        <w:rPr>
          <w:rStyle w:val="DocumentationTok"/>
        </w:rPr>
        <w:t xml:space="preserve">##windows(50,30) # abriendo ventana grafica externa</w:t>
      </w:r>
      <w:r>
        <w:br/>
      </w:r>
      <w:r>
        <w:br/>
      </w:r>
      <w:r>
        <w:br/>
      </w:r>
      <w:r>
        <w:rPr>
          <w:rStyle w:val="CommentTok"/>
        </w:rPr>
        <w:t xml:space="preserve">#?barplot</w:t>
      </w:r>
      <w:r>
        <w:br/>
      </w:r>
      <w:r>
        <w:rPr>
          <w:rStyle w:val="CommentTok"/>
        </w:rPr>
        <w:t xml:space="preserve">#barplot(frec.abs1,xlab="Pais de nacimiento",</w:t>
      </w:r>
      <w:r>
        <w:br/>
      </w:r>
      <w:r>
        <w:rPr>
          <w:rStyle w:val="NormalTok"/>
        </w:rPr>
        <w:t xml:space="preserve"> </w:t>
      </w:r>
      <w:r>
        <w:rPr>
          <w:rStyle w:val="CommentTok"/>
        </w:rPr>
        <w:t xml:space="preserve">#       ylab="Frecuencia absoluta",</w:t>
      </w:r>
      <w:r>
        <w:br/>
      </w:r>
      <w:r>
        <w:rPr>
          <w:rStyle w:val="NormalTok"/>
        </w:rPr>
        <w:t xml:space="preserve">  </w:t>
      </w:r>
      <w:r>
        <w:rPr>
          <w:rStyle w:val="CommentTok"/>
        </w:rPr>
        <w:t xml:space="preserve">#      main="Homicidios",col=c(8,2,3,4),ylim=c(0,12000))</w:t>
      </w:r>
      <w:r>
        <w:br/>
      </w:r>
      <w:r>
        <w:br/>
      </w:r>
      <w:r>
        <w:rPr>
          <w:rStyle w:val="NormalTok"/>
        </w:rPr>
        <w:t xml:space="preserve">n1 </w:t>
      </w:r>
      <w:r>
        <w:rPr>
          <w:rStyle w:val="OtherTok"/>
        </w:rPr>
        <w:t xml:space="preserve">&lt;-</w:t>
      </w:r>
      <w:r>
        <w:rPr>
          <w:rStyle w:val="NormalTok"/>
        </w:rPr>
        <w:t xml:space="preserve"> </w:t>
      </w:r>
      <w:r>
        <w:rPr>
          <w:rStyle w:val="FunctionTok"/>
        </w:rPr>
        <w:t xml:space="preserve">rownames</w:t>
      </w:r>
      <w:r>
        <w:rPr>
          <w:rStyle w:val="NormalTok"/>
        </w:rPr>
        <w:t xml:space="preserve">(frec.abs1)</w:t>
      </w:r>
      <w:r>
        <w:br/>
      </w:r>
      <w:r>
        <w:rPr>
          <w:rStyle w:val="CommentTok"/>
        </w:rPr>
        <w:t xml:space="preserve">#n1</w:t>
      </w:r>
      <w:r>
        <w:br/>
      </w:r>
      <w:r>
        <w:br/>
      </w:r>
      <w:r>
        <w:rPr>
          <w:rStyle w:val="FunctionTok"/>
        </w:rPr>
        <w:t xml:space="preserve">pie</w:t>
      </w:r>
      <w:r>
        <w:rPr>
          <w:rStyle w:val="NormalTok"/>
        </w:rPr>
        <w:t xml:space="preserve">(frec.abs1,</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((frec.abs1</w:t>
      </w:r>
      <w:r>
        <w:rPr>
          <w:rStyle w:val="SpecialCharTok"/>
        </w:rPr>
        <w:t xml:space="preserve">/</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AttributeTok"/>
        </w:rPr>
        <w:t xml:space="preserve">main=</w:t>
      </w:r>
      <w:r>
        <w:rPr>
          <w:rStyle w:val="StringTok"/>
        </w:rPr>
        <w:t xml:space="preserve">"Victimas de homicidio por país de nacimiento"</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w:t>
      </w:r>
      <w:r>
        <w:rPr>
          <w:rStyle w:val="AttributeTok"/>
        </w:rPr>
        <w:t xml:space="preserve">legend =</w:t>
      </w:r>
      <w:r>
        <w:rPr>
          <w:rStyle w:val="NormalTok"/>
        </w:rPr>
        <w:t xml:space="preserve">n1,</w:t>
      </w:r>
      <w:r>
        <w:rPr>
          <w:rStyle w:val="AttributeTok"/>
        </w:rPr>
        <w:t xml:space="preserve">ncol=</w:t>
      </w:r>
      <w:r>
        <w:rPr>
          <w:rStyle w:val="DecValTok"/>
        </w:rPr>
        <w:t xml:space="preserve">2</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AttributeTok"/>
        </w:rPr>
        <w:t xml:space="preserve">pch=</w:t>
      </w:r>
      <w:r>
        <w:rPr>
          <w:rStyle w:val="DecValTok"/>
        </w:rPr>
        <w:t xml:space="preserve">18</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Informe-Homicidios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ello, el siguiente informe tiene como objetivo presentar el índice de homicidios de la ciudad de Cali en el año 2017, para ello se utilizó una base de datos de Homicidios ocurridos en Colombia en dicho año.</w:t>
      </w:r>
    </w:p>
    <w:p>
      <w:pPr>
        <w:pStyle w:val="BodyText"/>
      </w:pPr>
      <w:r>
        <w:t xml:space="preserve">Esta problemática se ha presentado desde años atrás, según el informe de UNDOC (Oficina de Naciones Unidas contra la Droga y el Delito), la ciudad de Cali registra entre las ciudades con mayor tasa de hasta 80 homicidios. Comparado con otras ciudades de Colombia en el año 2017, Medellín registró 573 homicidios, Bogotá registró 1130, Barranquilla 346, Bucaramanga 91 y finalmente Cali registró 1234 homicidios siendo así la ciudad con la mayor cantidad de víctimas en el país.</w:t>
      </w:r>
    </w:p>
    <w:bookmarkEnd w:id="26"/>
    <w:bookmarkStart w:id="27" w:name="Xdf39725a5ec0d1a887b34b764d04a2fda73d8d4"/>
    <w:p>
      <w:pPr>
        <w:pStyle w:val="Heading2"/>
      </w:pPr>
      <w:r>
        <w:t xml:space="preserve">2. Identificación de los tipos de variables para la base de datos Homicidios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Variable cualitativa</w:t>
            </w:r>
          </w:p>
        </w:tc>
        <w:tc>
          <w:tcPr/>
          <w:p>
            <w:pPr>
              <w:pStyle w:val="Compact"/>
              <w:jc w:val="left"/>
            </w:pPr>
            <w:r>
              <w:t xml:space="preserve">Cualitativa</w:t>
            </w:r>
          </w:p>
        </w:tc>
        <w:tc>
          <w:tcPr/>
          <w:p>
            <w:pPr>
              <w:pStyle w:val="Compact"/>
              <w:jc w:val="left"/>
            </w:pPr>
            <w:r>
              <w:t xml:space="preserve">Cuantitativa</w:t>
            </w:r>
          </w:p>
        </w:tc>
      </w:tr>
      <w:tr>
        <w:tc>
          <w:tcPr/>
          <w:p>
            <w:pPr>
              <w:pStyle w:val="Compact"/>
              <w:jc w:val="left"/>
            </w:pPr>
            <w:r>
              <w:t xml:space="preserve">Fecha</w:t>
            </w:r>
          </w:p>
        </w:tc>
        <w:tc>
          <w:tcPr/>
          <w:p>
            <w:pPr>
              <w:pStyle w:val="Compact"/>
            </w:pPr>
          </w:p>
        </w:tc>
        <w:tc>
          <w:tcPr/>
          <w:p>
            <w:pPr>
              <w:pStyle w:val="Compact"/>
              <w:jc w:val="left"/>
            </w:pPr>
            <w:r>
              <w:t xml:space="preserve">Continua</w:t>
            </w:r>
          </w:p>
        </w:tc>
      </w:tr>
      <w:tr>
        <w:tc>
          <w:tcPr/>
          <w:p>
            <w:pPr>
              <w:pStyle w:val="Compact"/>
              <w:jc w:val="left"/>
            </w:pPr>
            <w:r>
              <w:t xml:space="preserve">Departamento</w:t>
            </w:r>
          </w:p>
        </w:tc>
        <w:tc>
          <w:tcPr/>
          <w:p>
            <w:pPr>
              <w:pStyle w:val="Compact"/>
              <w:jc w:val="left"/>
            </w:pPr>
            <w:r>
              <w:t xml:space="preserve">Nominal</w:t>
            </w:r>
          </w:p>
        </w:tc>
        <w:tc>
          <w:tcPr/>
          <w:p>
            <w:pPr>
              <w:pStyle w:val="Compact"/>
            </w:pPr>
          </w:p>
        </w:tc>
      </w:tr>
      <w:tr>
        <w:tc>
          <w:tcPr/>
          <w:p>
            <w:pPr>
              <w:pStyle w:val="Compact"/>
              <w:jc w:val="left"/>
            </w:pPr>
            <w:r>
              <w:t xml:space="preserve">Municipio</w:t>
            </w:r>
          </w:p>
        </w:tc>
        <w:tc>
          <w:tcPr/>
          <w:p>
            <w:pPr>
              <w:pStyle w:val="Compact"/>
              <w:jc w:val="left"/>
            </w:pPr>
            <w:r>
              <w:t xml:space="preserve">Nominal</w:t>
            </w:r>
          </w:p>
        </w:tc>
        <w:tc>
          <w:tcPr/>
          <w:p>
            <w:pPr>
              <w:pStyle w:val="Compact"/>
            </w:pPr>
          </w:p>
        </w:tc>
      </w:tr>
      <w:tr>
        <w:tc>
          <w:tcPr/>
          <w:p>
            <w:pPr>
              <w:pStyle w:val="Compact"/>
              <w:jc w:val="left"/>
            </w:pPr>
            <w:r>
              <w:t xml:space="preserve">Día</w:t>
            </w:r>
          </w:p>
        </w:tc>
        <w:tc>
          <w:tcPr/>
          <w:p>
            <w:pPr>
              <w:pStyle w:val="Compact"/>
            </w:pPr>
          </w:p>
        </w:tc>
        <w:tc>
          <w:tcPr/>
          <w:p>
            <w:pPr>
              <w:pStyle w:val="Compact"/>
              <w:jc w:val="left"/>
            </w:pPr>
            <w:r>
              <w:t xml:space="preserve">Continua</w:t>
            </w:r>
          </w:p>
        </w:tc>
      </w:tr>
      <w:tr>
        <w:tc>
          <w:tcPr/>
          <w:p>
            <w:pPr>
              <w:pStyle w:val="Compact"/>
              <w:jc w:val="left"/>
            </w:pPr>
            <w:r>
              <w:t xml:space="preserve">Hora</w:t>
            </w:r>
          </w:p>
        </w:tc>
        <w:tc>
          <w:tcPr/>
          <w:p>
            <w:pPr>
              <w:pStyle w:val="Compact"/>
              <w:jc w:val="left"/>
            </w:pPr>
            <w:r>
              <w:t xml:space="preserve">Discreta</w:t>
            </w:r>
          </w:p>
        </w:tc>
        <w:tc>
          <w:tcPr/>
          <w:p>
            <w:pPr>
              <w:pStyle w:val="Compact"/>
            </w:pPr>
          </w:p>
        </w:tc>
      </w:tr>
      <w:tr>
        <w:tc>
          <w:tcPr/>
          <w:p>
            <w:pPr>
              <w:pStyle w:val="Compact"/>
              <w:jc w:val="left"/>
            </w:pPr>
            <w:r>
              <w:t xml:space="preserve">Barrio</w:t>
            </w:r>
          </w:p>
        </w:tc>
        <w:tc>
          <w:tcPr/>
          <w:p>
            <w:pPr>
              <w:pStyle w:val="Compact"/>
              <w:jc w:val="left"/>
            </w:pPr>
            <w:r>
              <w:t xml:space="preserve">Nominal</w:t>
            </w:r>
          </w:p>
        </w:tc>
        <w:tc>
          <w:tcPr/>
          <w:p>
            <w:pPr>
              <w:pStyle w:val="Compact"/>
            </w:pPr>
          </w:p>
        </w:tc>
      </w:tr>
      <w:tr>
        <w:tc>
          <w:tcPr/>
          <w:p>
            <w:pPr>
              <w:pStyle w:val="Compact"/>
              <w:jc w:val="left"/>
            </w:pPr>
            <w:r>
              <w:t xml:space="preserve">Zona</w:t>
            </w:r>
          </w:p>
        </w:tc>
        <w:tc>
          <w:tcPr/>
          <w:p>
            <w:pPr>
              <w:pStyle w:val="Compact"/>
              <w:jc w:val="left"/>
            </w:pPr>
            <w:r>
              <w:t xml:space="preserve">Nominal</w:t>
            </w:r>
          </w:p>
        </w:tc>
        <w:tc>
          <w:tcPr/>
          <w:p>
            <w:pPr>
              <w:pStyle w:val="Compact"/>
            </w:pPr>
          </w:p>
        </w:tc>
      </w:tr>
      <w:tr>
        <w:tc>
          <w:tcPr/>
          <w:p>
            <w:pPr>
              <w:pStyle w:val="Compact"/>
              <w:jc w:val="left"/>
            </w:pPr>
            <w:r>
              <w:t xml:space="preserve">Clase de sitio</w:t>
            </w:r>
          </w:p>
        </w:tc>
        <w:tc>
          <w:tcPr/>
          <w:p>
            <w:pPr>
              <w:pStyle w:val="Compact"/>
              <w:jc w:val="left"/>
            </w:pPr>
            <w:r>
              <w:t xml:space="preserve">Nominal</w:t>
            </w:r>
          </w:p>
        </w:tc>
        <w:tc>
          <w:tcPr/>
          <w:p>
            <w:pPr>
              <w:pStyle w:val="Compact"/>
            </w:pPr>
          </w:p>
        </w:tc>
      </w:tr>
      <w:tr>
        <w:tc>
          <w:tcPr/>
          <w:p>
            <w:pPr>
              <w:pStyle w:val="Compact"/>
              <w:jc w:val="left"/>
            </w:pPr>
            <w:r>
              <w:t xml:space="preserve">Arma empleada</w:t>
            </w:r>
          </w:p>
        </w:tc>
        <w:tc>
          <w:tcPr/>
          <w:p>
            <w:pPr>
              <w:pStyle w:val="Compact"/>
              <w:jc w:val="left"/>
            </w:pPr>
            <w:r>
              <w:t xml:space="preserve">Nominal</w:t>
            </w:r>
          </w:p>
        </w:tc>
        <w:tc>
          <w:tcPr/>
          <w:p>
            <w:pPr>
              <w:pStyle w:val="Compact"/>
            </w:pPr>
          </w:p>
        </w:tc>
      </w:tr>
      <w:tr>
        <w:tc>
          <w:tcPr/>
          <w:p>
            <w:pPr>
              <w:pStyle w:val="Compact"/>
              <w:jc w:val="left"/>
            </w:pPr>
            <w:r>
              <w:t xml:space="preserve">Móvil Agresor</w:t>
            </w:r>
          </w:p>
        </w:tc>
        <w:tc>
          <w:tcPr/>
          <w:p>
            <w:pPr>
              <w:pStyle w:val="Compact"/>
              <w:jc w:val="left"/>
            </w:pPr>
            <w:r>
              <w:t xml:space="preserve">Nominal</w:t>
            </w:r>
          </w:p>
        </w:tc>
        <w:tc>
          <w:tcPr/>
          <w:p>
            <w:pPr>
              <w:pStyle w:val="Compact"/>
            </w:pPr>
          </w:p>
        </w:tc>
      </w:tr>
      <w:tr>
        <w:tc>
          <w:tcPr/>
          <w:p>
            <w:pPr>
              <w:pStyle w:val="Compact"/>
              <w:jc w:val="left"/>
            </w:pPr>
            <w:r>
              <w:t xml:space="preserve">Móvil Victima</w:t>
            </w:r>
          </w:p>
        </w:tc>
        <w:tc>
          <w:tcPr/>
          <w:p>
            <w:pPr>
              <w:pStyle w:val="Compact"/>
              <w:jc w:val="left"/>
            </w:pPr>
            <w:r>
              <w:t xml:space="preserve">Nominal</w:t>
            </w:r>
          </w:p>
        </w:tc>
        <w:tc>
          <w:tcPr/>
          <w:p>
            <w:pPr>
              <w:pStyle w:val="Compact"/>
            </w:pPr>
          </w:p>
        </w:tc>
      </w:tr>
      <w:tr>
        <w:tc>
          <w:tcPr/>
          <w:p>
            <w:pPr>
              <w:pStyle w:val="Compact"/>
              <w:jc w:val="left"/>
            </w:pPr>
            <w:r>
              <w:t xml:space="preserve">Edad</w:t>
            </w:r>
          </w:p>
        </w:tc>
        <w:tc>
          <w:tcPr/>
          <w:p>
            <w:pPr>
              <w:pStyle w:val="Compact"/>
            </w:pPr>
          </w:p>
        </w:tc>
        <w:tc>
          <w:tcPr/>
          <w:p>
            <w:pPr>
              <w:pStyle w:val="Compact"/>
              <w:jc w:val="left"/>
            </w:pPr>
            <w:r>
              <w:t xml:space="preserve">Discreta</w:t>
            </w:r>
          </w:p>
        </w:tc>
      </w:tr>
      <w:tr>
        <w:tc>
          <w:tcPr/>
          <w:p>
            <w:pPr>
              <w:pStyle w:val="Compact"/>
              <w:jc w:val="left"/>
            </w:pPr>
            <w:r>
              <w:t xml:space="preserve">Sexo</w:t>
            </w:r>
          </w:p>
        </w:tc>
        <w:tc>
          <w:tcPr/>
          <w:p>
            <w:pPr>
              <w:pStyle w:val="Compact"/>
              <w:jc w:val="left"/>
            </w:pPr>
            <w:r>
              <w:t xml:space="preserve">Nominal</w:t>
            </w:r>
          </w:p>
        </w:tc>
        <w:tc>
          <w:tcPr/>
          <w:p>
            <w:pPr>
              <w:pStyle w:val="Compact"/>
            </w:pPr>
          </w:p>
        </w:tc>
      </w:tr>
      <w:tr>
        <w:tc>
          <w:tcPr/>
          <w:p>
            <w:pPr>
              <w:pStyle w:val="Compact"/>
              <w:jc w:val="left"/>
            </w:pPr>
            <w:r>
              <w:t xml:space="preserve">Estado civil</w:t>
            </w:r>
          </w:p>
        </w:tc>
        <w:tc>
          <w:tcPr/>
          <w:p>
            <w:pPr>
              <w:pStyle w:val="Compact"/>
              <w:jc w:val="left"/>
            </w:pPr>
            <w:r>
              <w:t xml:space="preserve">Nominal</w:t>
            </w:r>
          </w:p>
        </w:tc>
        <w:tc>
          <w:tcPr/>
          <w:p>
            <w:pPr>
              <w:pStyle w:val="Compact"/>
            </w:pPr>
          </w:p>
        </w:tc>
      </w:tr>
      <w:tr>
        <w:tc>
          <w:tcPr/>
          <w:p>
            <w:pPr>
              <w:pStyle w:val="Compact"/>
              <w:jc w:val="left"/>
            </w:pPr>
            <w:r>
              <w:t xml:space="preserve">País de nacimiento</w:t>
            </w:r>
          </w:p>
        </w:tc>
        <w:tc>
          <w:tcPr/>
          <w:p>
            <w:pPr>
              <w:pStyle w:val="Compact"/>
              <w:jc w:val="left"/>
            </w:pPr>
            <w:r>
              <w:t xml:space="preserve">Nominal</w:t>
            </w:r>
          </w:p>
        </w:tc>
        <w:tc>
          <w:tcPr/>
          <w:p>
            <w:pPr>
              <w:pStyle w:val="Compact"/>
            </w:pPr>
          </w:p>
        </w:tc>
      </w:tr>
      <w:tr>
        <w:tc>
          <w:tcPr/>
          <w:p>
            <w:pPr>
              <w:pStyle w:val="Compact"/>
              <w:jc w:val="left"/>
            </w:pPr>
            <w:r>
              <w:t xml:space="preserve">Clase de empleado</w:t>
            </w:r>
          </w:p>
        </w:tc>
        <w:tc>
          <w:tcPr/>
          <w:p>
            <w:pPr>
              <w:pStyle w:val="Compact"/>
              <w:jc w:val="left"/>
            </w:pPr>
            <w:r>
              <w:t xml:space="preserve">Nominal</w:t>
            </w:r>
          </w:p>
        </w:tc>
        <w:tc>
          <w:tcPr/>
          <w:p>
            <w:pPr>
              <w:pStyle w:val="Compact"/>
            </w:pPr>
          </w:p>
        </w:tc>
      </w:tr>
      <w:tr>
        <w:tc>
          <w:tcPr/>
          <w:p>
            <w:pPr>
              <w:pStyle w:val="Compact"/>
              <w:jc w:val="left"/>
            </w:pPr>
            <w:r>
              <w:t xml:space="preserve">Profesión</w:t>
            </w:r>
          </w:p>
        </w:tc>
        <w:tc>
          <w:tcPr/>
          <w:p>
            <w:pPr>
              <w:pStyle w:val="Compact"/>
              <w:jc w:val="left"/>
            </w:pPr>
            <w:r>
              <w:t xml:space="preserve">Nominal</w:t>
            </w:r>
          </w:p>
        </w:tc>
        <w:tc>
          <w:tcPr/>
          <w:p>
            <w:pPr>
              <w:pStyle w:val="Compact"/>
            </w:pPr>
          </w:p>
        </w:tc>
      </w:tr>
      <w:tr>
        <w:tc>
          <w:tcPr/>
          <w:p>
            <w:pPr>
              <w:pStyle w:val="Compact"/>
              <w:jc w:val="left"/>
            </w:pPr>
            <w:r>
              <w:t xml:space="preserve">Escolaridad</w:t>
            </w:r>
          </w:p>
        </w:tc>
        <w:tc>
          <w:tcPr/>
          <w:p>
            <w:pPr>
              <w:pStyle w:val="Compact"/>
              <w:jc w:val="left"/>
            </w:pPr>
            <w:r>
              <w:t xml:space="preserve">Ordinal</w:t>
            </w:r>
          </w:p>
        </w:tc>
        <w:tc>
          <w:tcPr/>
          <w:p>
            <w:pPr>
              <w:pStyle w:val="Compact"/>
            </w:pPr>
          </w:p>
        </w:tc>
      </w:tr>
      <w:tr>
        <w:tc>
          <w:tcPr/>
          <w:p>
            <w:pPr>
              <w:pStyle w:val="Compact"/>
              <w:jc w:val="left"/>
            </w:pPr>
            <w:r>
              <w:t xml:space="preserve">Código DANE</w:t>
            </w:r>
          </w:p>
        </w:tc>
        <w:tc>
          <w:tcPr/>
          <w:p>
            <w:pPr>
              <w:pStyle w:val="Compact"/>
              <w:jc w:val="left"/>
            </w:pPr>
            <w:r>
              <w:t xml:space="preserve">Ordinal</w:t>
            </w:r>
          </w:p>
        </w:tc>
        <w:tc>
          <w:tcPr/>
          <w:p>
            <w:pPr>
              <w:pStyle w:val="Compact"/>
            </w:pPr>
          </w:p>
        </w:tc>
      </w:tr>
      <w:tr>
        <w:tc>
          <w:tcPr/>
          <w:p>
            <w:pPr>
              <w:pStyle w:val="Compact"/>
              <w:jc w:val="left"/>
            </w:pPr>
            <w:r>
              <w:t xml:space="preserve">Cantidad Departamento</w:t>
            </w:r>
          </w:p>
        </w:tc>
        <w:tc>
          <w:tcPr/>
          <w:p>
            <w:pPr>
              <w:pStyle w:val="Compact"/>
            </w:pPr>
          </w:p>
        </w:tc>
        <w:tc>
          <w:tcPr/>
          <w:p>
            <w:pPr>
              <w:pStyle w:val="Compact"/>
              <w:jc w:val="left"/>
            </w:pPr>
            <w:r>
              <w:t xml:space="preserve">Continua</w:t>
            </w:r>
          </w:p>
        </w:tc>
      </w:tr>
    </w:tbl>
    <w:bookmarkEnd w:id="27"/>
    <w:bookmarkStart w:id="44" w:name="análisis-gráfico"/>
    <w:p>
      <w:pPr>
        <w:pStyle w:val="Heading2"/>
      </w:pPr>
      <w:r>
        <w:t xml:space="preserve">3. Análisis Gráfico</w:t>
      </w:r>
    </w:p>
    <w:bookmarkStart w:id="31" w:name="Xddcc9adabde362dbbd25f0611acb772d278f804"/>
    <w:p>
      <w:pPr>
        <w:pStyle w:val="Heading3"/>
      </w:pPr>
      <w:r>
        <w:t xml:space="preserve">3.1 Comparativa de homicidios de las principales ciudades del país</w:t>
      </w:r>
    </w:p>
    <w:p>
      <w:pPr>
        <w:pStyle w:val="SourceCode"/>
      </w:pPr>
      <w:r>
        <w:rPr>
          <w:rStyle w:val="FunctionTok"/>
        </w:rPr>
        <w:t xml:space="preserve">library</w:t>
      </w:r>
      <w:r>
        <w:rPr>
          <w:rStyle w:val="NormalTok"/>
        </w:rPr>
        <w:t xml:space="preserve">(readr)</w:t>
      </w:r>
      <w:r>
        <w:br/>
      </w:r>
      <w:r>
        <w:rPr>
          <w:rStyle w:val="NormalTok"/>
        </w:rPr>
        <w:t xml:space="preserve">Homicidios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"Homicidios.csv"</w:t>
      </w:r>
      <w:r>
        <w:rPr>
          <w:rStyle w:val="NormalTok"/>
        </w:rPr>
        <w:t xml:space="preserve">)</w:t>
      </w:r>
    </w:p>
    <w:p>
      <w:pPr>
        <w:pStyle w:val="SourceCode"/>
      </w:pPr>
      <w:r>
        <w:rPr>
          <w:rStyle w:val="VerbatimChar"/>
        </w:rPr>
        <w:t xml:space="preserve">## Rows: 11965 Columns: 20</w:t>
      </w:r>
      <w:r>
        <w:br/>
      </w:r>
      <w:r>
        <w:rPr>
          <w:rStyle w:val="VerbatimChar"/>
        </w:rPr>
        <w:t xml:space="preserve">## ── Column specification ────────────────────────────────────────────────────────</w:t>
      </w:r>
      <w:r>
        <w:br/>
      </w:r>
      <w:r>
        <w:rPr>
          <w:rStyle w:val="VerbatimChar"/>
        </w:rPr>
        <w:t xml:space="preserve">## Delimiter: ","</w:t>
      </w:r>
      <w:r>
        <w:br/>
      </w:r>
      <w:r>
        <w:rPr>
          <w:rStyle w:val="VerbatimChar"/>
        </w:rPr>
        <w:t xml:space="preserve">## chr  (16): Fecha, Departamento, Municipio, Día, Barrio, Zona, Clase de sitio...</w:t>
      </w:r>
      <w:r>
        <w:br/>
      </w:r>
      <w:r>
        <w:rPr>
          <w:rStyle w:val="VerbatimChar"/>
        </w:rPr>
        <w:t xml:space="preserve">## dbl   (2): Edad, Cantidad</w:t>
      </w:r>
      <w:r>
        <w:br/>
      </w:r>
      <w:r>
        <w:rPr>
          <w:rStyle w:val="VerbatimChar"/>
        </w:rPr>
        <w:t xml:space="preserve">## time  (1): Hora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#View(Homicidios)</w:t>
      </w:r>
      <w:r>
        <w:br/>
      </w:r>
      <w:r>
        <w:rPr>
          <w:rStyle w:val="FunctionTok"/>
        </w:rPr>
        <w:t xml:space="preserve">library</w:t>
      </w:r>
      <w:r>
        <w:rPr>
          <w:rStyle w:val="NormalTok"/>
        </w:rPr>
        <w:t xml:space="preserve">(sqldf)</w:t>
      </w:r>
    </w:p>
    <w:p>
      <w:pPr>
        <w:pStyle w:val="SourceCode"/>
      </w:pPr>
      <w:r>
        <w:rPr>
          <w:rStyle w:val="VerbatimChar"/>
        </w:rPr>
        <w:t xml:space="preserve">## Loading required package: gsubfn</w:t>
      </w:r>
      <w:r>
        <w:br/>
      </w:r>
      <w:r>
        <w:rPr>
          <w:rStyle w:val="VerbatimChar"/>
        </w:rPr>
        <w:t xml:space="preserve">## Loading required package: proto</w:t>
      </w:r>
      <w:r>
        <w:br/>
      </w:r>
      <w:r>
        <w:rPr>
          <w:rStyle w:val="VerbatimChar"/>
        </w:rPr>
        <w:t xml:space="preserve">## Loading required package: RSQLite</w:t>
      </w:r>
    </w:p>
    <w:p>
      <w:pPr>
        <w:pStyle w:val="SourceCode"/>
      </w:pPr>
      <w:r>
        <w:rPr>
          <w:rStyle w:val="FunctionTok"/>
        </w:rPr>
        <w:t xml:space="preserve">library</w:t>
      </w:r>
      <w:r>
        <w:rPr>
          <w:rStyle w:val="NormalTok"/>
        </w:rPr>
        <w:t xml:space="preserve">(ggplot2)</w:t>
      </w:r>
      <w:r>
        <w:br/>
      </w:r>
      <w:r>
        <w:br/>
      </w:r>
      <w:r>
        <w:rPr>
          <w:rStyle w:val="NormalTok"/>
        </w:rPr>
        <w:t xml:space="preserve">cities </w:t>
      </w:r>
      <w:r>
        <w:rPr>
          <w:rStyle w:val="OtherTok"/>
        </w:rPr>
        <w:t xml:space="preserve">&lt;-</w:t>
      </w:r>
      <w:r>
        <w:rPr>
          <w:rStyle w:val="NormalTok"/>
        </w:rPr>
        <w:t xml:space="preserve"> </w:t>
      </w:r>
      <w:r>
        <w:rPr>
          <w:rStyle w:val="FunctionTok"/>
        </w:rPr>
        <w:t xml:space="preserve">sqldf</w:t>
      </w:r>
      <w:r>
        <w:rPr>
          <w:rStyle w:val="NormalTok"/>
        </w:rPr>
        <w:t xml:space="preserve">(</w:t>
      </w:r>
      <w:r>
        <w:rPr>
          <w:rStyle w:val="StringTok"/>
        </w:rPr>
        <w:t xml:space="preserve">"WITH A AS(SELECT COUNT(*) as counter, Municipio FROM Homicidios WHERE Departamento = 'VALLE' AND Municipio = 'CALI (CT)'</w:t>
      </w:r>
      <w:r>
        <w:br/>
      </w:r>
      <w:r>
        <w:rPr>
          <w:rStyle w:val="StringTok"/>
        </w:rPr>
        <w:t xml:space="preserve">              UNION ALL</w:t>
      </w:r>
      <w:r>
        <w:br/>
      </w:r>
      <w:r>
        <w:rPr>
          <w:rStyle w:val="StringTok"/>
        </w:rPr>
        <w:t xml:space="preserve">              SELECT COUNT(*) as counter, Municipio FROM Homicidios WHERE Departamento = 'ANTIOQUIA' AND Municipio = 'MEDELLÍN (CT)'</w:t>
      </w:r>
      <w:r>
        <w:br/>
      </w:r>
      <w:r>
        <w:rPr>
          <w:rStyle w:val="StringTok"/>
        </w:rPr>
        <w:t xml:space="preserve">              UNION ALL</w:t>
      </w:r>
      <w:r>
        <w:br/>
      </w:r>
      <w:r>
        <w:rPr>
          <w:rStyle w:val="StringTok"/>
        </w:rPr>
        <w:t xml:space="preserve">              SELECT COUNT(*) as counter, Municipio FROM Homicidios WHERE Departamento = 'CUNDINAMARCA' AND Municipio = 'BOGOTÁ D.C. (CT)'</w:t>
      </w:r>
      <w:r>
        <w:br/>
      </w:r>
      <w:r>
        <w:rPr>
          <w:rStyle w:val="StringTok"/>
        </w:rPr>
        <w:t xml:space="preserve">              UNION ALL</w:t>
      </w:r>
      <w:r>
        <w:br/>
      </w:r>
      <w:r>
        <w:rPr>
          <w:rStyle w:val="StringTok"/>
        </w:rPr>
        <w:t xml:space="preserve">              SELECT COUNT(*) as counter, Municipio FROM Homicidios WHERE Departamento = 'ATLÁNTICO' AND Municipio = 'BARRANQUILLA (CT)'</w:t>
      </w:r>
      <w:r>
        <w:br/>
      </w:r>
      <w:r>
        <w:rPr>
          <w:rStyle w:val="StringTok"/>
        </w:rPr>
        <w:t xml:space="preserve">              UNION ALL</w:t>
      </w:r>
      <w:r>
        <w:br/>
      </w:r>
      <w:r>
        <w:rPr>
          <w:rStyle w:val="StringTok"/>
        </w:rPr>
        <w:t xml:space="preserve">              SELECT COUNT(*) as counter, Municipio FROM Homicidios WHERE Departamento = 'SANTANDER' AND Municipio = 'BUCARAMANGA (CT)')</w:t>
      </w:r>
      <w:r>
        <w:br/>
      </w:r>
      <w:r>
        <w:rPr>
          <w:rStyle w:val="StringTok"/>
        </w:rPr>
        <w:t xml:space="preserve">              SELECT * FROM A ORDER BY 1 DESC </w:t>
      </w:r>
      <w:r>
        <w:br/>
      </w:r>
      <w:r>
        <w:rPr>
          <w:rStyle w:val="StringTok"/>
        </w:rPr>
        <w:t xml:space="preserve">              "</w:t>
      </w:r>
      <w:r>
        <w:rPr>
          <w:rStyle w:val="NormalTok"/>
        </w:rPr>
        <w:t xml:space="preserve">)</w:t>
      </w:r>
      <w:r>
        <w:br/>
      </w:r>
      <w:r>
        <w:br/>
      </w:r>
      <w:r>
        <w:rPr>
          <w:rStyle w:val="FunctionTok"/>
        </w:rPr>
        <w:t xml:space="preserve">ggplot</w:t>
      </w:r>
      <w:r>
        <w:rPr>
          <w:rStyle w:val="NormalTok"/>
        </w:rPr>
        <w:t xml:space="preserve">(cities,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reorder</w:t>
      </w:r>
      <w:r>
        <w:rPr>
          <w:rStyle w:val="NormalTok"/>
        </w:rPr>
        <w:t xml:space="preserve">(Municipio, counter),  </w:t>
      </w:r>
      <w:r>
        <w:rPr>
          <w:rStyle w:val="AttributeTok"/>
        </w:rPr>
        <w:t xml:space="preserve">y=</w:t>
      </w:r>
      <w:r>
        <w:rPr>
          <w:rStyle w:val="NormalTok"/>
        </w:rPr>
        <w:t xml:space="preserve">counter, </w:t>
      </w:r>
      <w:r>
        <w:rPr>
          <w:rStyle w:val="AttributeTok"/>
        </w:rPr>
        <w:t xml:space="preserve">fill=</w:t>
      </w:r>
      <w:r>
        <w:rPr>
          <w:rStyle w:val="NormalTok"/>
        </w:rPr>
        <w:t xml:space="preserve">Municipio))</w:t>
      </w:r>
      <w:r>
        <w:rPr>
          <w:rStyle w:val="SpecialCharTok"/>
        </w:rPr>
        <w:t xml:space="preserve">+</w:t>
      </w:r>
      <w:r>
        <w:rPr>
          <w:rStyle w:val="FunctionTok"/>
        </w:rPr>
        <w:t xml:space="preserve">geom_col</w:t>
      </w:r>
      <w:r>
        <w:rPr>
          <w:rStyle w:val="NormalTok"/>
        </w:rPr>
        <w:t xml:space="preserve">()</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"Comparativa de homicidios de las principales ciudades del país</w:t>
      </w:r>
      <w:r>
        <w:rPr>
          <w:rStyle w:val="SpecialCharTok"/>
        </w:rPr>
        <w:t xml:space="preserve">\n</w:t>
      </w:r>
      <w:r>
        <w:rPr>
          <w:rStyle w:val="StringTok"/>
        </w:rPr>
        <w:t xml:space="preserve">"</w:t>
      </w:r>
      <w:r>
        <w:rPr>
          <w:rStyle w:val="NormalTok"/>
        </w:rPr>
        <w:t xml:space="preserve">, </w:t>
      </w:r>
      <w:r>
        <w:rPr>
          <w:rStyle w:val="AttributeTok"/>
        </w:rPr>
        <w:t xml:space="preserve">x=</w:t>
      </w:r>
      <w:r>
        <w:rPr>
          <w:rStyle w:val="NormalTok"/>
        </w:rPr>
        <w:t xml:space="preserve"> </w:t>
      </w:r>
      <w:r>
        <w:rPr>
          <w:rStyle w:val="StringTok"/>
        </w:rPr>
        <w:t xml:space="preserve">"Ciudad"</w:t>
      </w:r>
      <w:r>
        <w:rPr>
          <w:rStyle w:val="NormalTok"/>
        </w:rPr>
        <w:t xml:space="preserve"> , </w:t>
      </w:r>
      <w:r>
        <w:rPr>
          <w:rStyle w:val="AttributeTok"/>
        </w:rPr>
        <w:t xml:space="preserve">y =</w:t>
      </w:r>
      <w:r>
        <w:rPr>
          <w:rStyle w:val="StringTok"/>
        </w:rPr>
        <w:t xml:space="preserve">"Cantidad de víctimas"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counter, </w:t>
      </w:r>
      <w:r>
        <w:rPr>
          <w:rStyle w:val="AttributeTok"/>
        </w:rPr>
        <w:t xml:space="preserve">label =</w:t>
      </w:r>
      <w:r>
        <w:rPr>
          <w:rStyle w:val="NormalTok"/>
        </w:rPr>
        <w:t xml:space="preserve"> counter),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size=</w:t>
      </w:r>
      <w:r>
        <w:rPr>
          <w:rStyle w:val="DecValTok"/>
        </w:rPr>
        <w:t xml:space="preserve">4</w:t>
      </w:r>
      <w:r>
        <w:rPr>
          <w:rStyle w:val="NormalTok"/>
        </w:rPr>
        <w:t xml:space="preserve">, </w:t>
      </w:r>
      <w:r>
        <w:rPr>
          <w:rStyle w:val="AttributeTok"/>
        </w:rPr>
        <w:t xml:space="preserve">vjust=</w:t>
      </w:r>
      <w:r>
        <w:rPr>
          <w:rStyle w:val="SpecialCharTok"/>
        </w:rPr>
        <w:t xml:space="preserve">-</w:t>
      </w:r>
      <w:r>
        <w:rPr>
          <w:rStyle w:val="DecValTok"/>
        </w:rPr>
        <w:t xml:space="preserve">1</w:t>
      </w:r>
      <w:r>
        <w:rPr>
          <w:rStyle w:val="NormalTok"/>
        </w:rPr>
        <w:t xml:space="preserve">, </w:t>
      </w:r>
      <w:r>
        <w:rPr>
          <w:rStyle w:val="AttributeTok"/>
        </w:rPr>
        <w:t xml:space="preserve">hjust=</w:t>
      </w:r>
      <w:r>
        <w:rPr>
          <w:rStyle w:val="FloatTok"/>
        </w:rPr>
        <w:t xml:space="preserve">0.5</w:t>
      </w:r>
      <w:r>
        <w:rPr>
          <w:rStyle w:val="NormalTok"/>
        </w:rPr>
        <w:t xml:space="preserve"> ,</w:t>
      </w:r>
      <w:r>
        <w:rPr>
          <w:rStyle w:val="AttributeTok"/>
        </w:rPr>
        <w:t xml:space="preserve">col=</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w:t>
      </w:r>
      <w:r>
        <w:rPr>
          <w:rStyle w:val="NormalTok"/>
        </w:rPr>
        <w:t xml:space="preserve"> .</w:t>
      </w:r>
      <w:r>
        <w:rPr>
          <w:rStyle w:val="DecValTok"/>
        </w:rPr>
        <w:t xml:space="preserve">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Informe-Homicidios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Xc36adbcce5e500ff330174fa1b243b1876e86cd"/>
    <w:p>
      <w:pPr>
        <w:pStyle w:val="Heading3"/>
      </w:pPr>
      <w:r>
        <w:t xml:space="preserve">3.2 Comparativa de municipios del departamento del Valle</w:t>
      </w:r>
    </w:p>
    <w:p>
      <w:pPr>
        <w:pStyle w:val="SourceCode"/>
      </w:pPr>
      <w:r>
        <w:rPr>
          <w:rStyle w:val="FunctionTok"/>
        </w:rPr>
        <w:t xml:space="preserve">library</w:t>
      </w:r>
      <w:r>
        <w:rPr>
          <w:rStyle w:val="NormalTok"/>
        </w:rPr>
        <w:t xml:space="preserve">(readxl)</w:t>
      </w:r>
      <w:r>
        <w:br/>
      </w:r>
      <w:r>
        <w:rPr>
          <w:rStyle w:val="NormalTok"/>
        </w:rPr>
        <w:t xml:space="preserve">Municipios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"Homicidios (1).xlsx"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"municipio"</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w:t>
      </w:r>
      <w:r>
        <w:br/>
      </w:r>
      <w:r>
        <w:rPr>
          <w:rStyle w:val="DocumentationTok"/>
        </w:rPr>
        <w:t xml:space="preserve">##View(Municipios)</w:t>
      </w:r>
      <w:r>
        <w:br/>
      </w:r>
      <w:r>
        <w:br/>
      </w:r>
      <w:r>
        <w:rPr>
          <w:rStyle w:val="NormalTok"/>
        </w:rPr>
        <w:t xml:space="preserve">n </w:t>
      </w:r>
      <w:r>
        <w:rPr>
          <w:rStyle w:val="OtherTok"/>
        </w:rPr>
        <w:t xml:space="preserve">&lt;-</w:t>
      </w:r>
      <w:r>
        <w:rPr>
          <w:rStyle w:val="NormalTok"/>
        </w:rPr>
        <w:t xml:space="preserve"> </w:t>
      </w:r>
      <w:r>
        <w:rPr>
          <w:rStyle w:val="FunctionTok"/>
        </w:rPr>
        <w:t xml:space="preserve">dim</w:t>
      </w:r>
      <w:r>
        <w:rPr>
          <w:rStyle w:val="NormalTok"/>
        </w:rPr>
        <w:t xml:space="preserve">(Municipios)[</w:t>
      </w:r>
      <w:r>
        <w:rPr>
          <w:rStyle w:val="DecValTok"/>
        </w:rPr>
        <w:t xml:space="preserve">1</w:t>
      </w:r>
      <w:r>
        <w:rPr>
          <w:rStyle w:val="NormalTok"/>
        </w:rPr>
        <w:t xml:space="preserve">];</w:t>
      </w:r>
      <w:r>
        <w:rPr>
          <w:rStyle w:val="CommentTok"/>
        </w:rPr>
        <w:t xml:space="preserve">#n</w:t>
      </w:r>
      <w:r>
        <w:br/>
      </w:r>
      <w:r>
        <w:rPr>
          <w:rStyle w:val="NormalTok"/>
        </w:rPr>
        <w:t xml:space="preserve">frec.abs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table</w:t>
      </w:r>
      <w:r>
        <w:rPr>
          <w:rStyle w:val="NormalTok"/>
        </w:rPr>
        <w:t xml:space="preserve">(Municipios),</w:t>
      </w:r>
      <w:r>
        <w:rPr>
          <w:rStyle w:val="AttributeTok"/>
        </w:rPr>
        <w:t xml:space="preserve">decreasing =</w:t>
      </w:r>
      <w:r>
        <w:rPr>
          <w:rStyle w:val="NormalTok"/>
        </w:rPr>
        <w:t xml:space="preserve"> T)[</w:t>
      </w:r>
      <w:r>
        <w:rPr>
          <w:rStyle w:val="DecValTok"/>
        </w:rPr>
        <w:t xml:space="preserve">1</w:t>
      </w:r>
      <w:r>
        <w:rPr>
          <w:rStyle w:val="SpecialCharTok"/>
        </w:rPr>
        <w:t xml:space="preserve">:</w:t>
      </w:r>
      <w:r>
        <w:rPr>
          <w:rStyle w:val="DecValTok"/>
        </w:rPr>
        <w:t xml:space="preserve">10</w:t>
      </w:r>
      <w:r>
        <w:rPr>
          <w:rStyle w:val="NormalTok"/>
        </w:rPr>
        <w:t xml:space="preserve">];</w:t>
      </w:r>
      <w:r>
        <w:rPr>
          <w:rStyle w:val="CommentTok"/>
        </w:rPr>
        <w:t xml:space="preserve">#frec.abs</w:t>
      </w:r>
      <w:r>
        <w:br/>
      </w:r>
      <w:r>
        <w:rPr>
          <w:rStyle w:val="NormalTok"/>
        </w:rPr>
        <w:t xml:space="preserve">frec.relat </w:t>
      </w:r>
      <w:r>
        <w:rPr>
          <w:rStyle w:val="OtherTok"/>
        </w:rPr>
        <w:t xml:space="preserve">=</w:t>
      </w:r>
      <w:r>
        <w:rPr>
          <w:rStyle w:val="NormalTok"/>
        </w:rPr>
        <w:t xml:space="preserve"> frec.abs</w:t>
      </w:r>
      <w:r>
        <w:rPr>
          <w:rStyle w:val="SpecialCharTok"/>
        </w:rPr>
        <w:t xml:space="preserve">/</w:t>
      </w:r>
      <w:r>
        <w:rPr>
          <w:rStyle w:val="NormalTok"/>
        </w:rPr>
        <w:t xml:space="preserve">n</w:t>
      </w:r>
      <w:r>
        <w:br/>
      </w:r>
      <w:r>
        <w:rPr>
          <w:rStyle w:val="NormalTok"/>
        </w:rPr>
        <w:t xml:space="preserve">prctg </w:t>
      </w:r>
      <w:r>
        <w:rPr>
          <w:rStyle w:val="OtherTok"/>
        </w:rPr>
        <w:t xml:space="preserve">&lt;-</w:t>
      </w:r>
      <w:r>
        <w:rPr>
          <w:rStyle w:val="NormalTok"/>
        </w:rPr>
        <w:t xml:space="preserve"> frec.relat</w:t>
      </w:r>
      <w:r>
        <w:rPr>
          <w:rStyle w:val="SpecialCharTok"/>
        </w:rPr>
        <w:t xml:space="preserve">*</w:t>
      </w:r>
      <w:r>
        <w:rPr>
          <w:rStyle w:val="DecValTok"/>
        </w:rPr>
        <w:t xml:space="preserve">100</w:t>
      </w:r>
      <w:r>
        <w:rPr>
          <w:rStyle w:val="NormalTok"/>
        </w:rPr>
        <w:t xml:space="preserve">;</w:t>
      </w:r>
      <w:r>
        <w:rPr>
          <w:rStyle w:val="CommentTok"/>
        </w:rPr>
        <w:t xml:space="preserve">#prctg</w:t>
      </w:r>
      <w:r>
        <w:br/>
      </w:r>
      <w:r>
        <w:rPr>
          <w:rStyle w:val="NormalTok"/>
        </w:rPr>
        <w:t xml:space="preserve">n1 </w:t>
      </w:r>
      <w:r>
        <w:rPr>
          <w:rStyle w:val="OtherTok"/>
        </w:rPr>
        <w:t xml:space="preserve">&lt;-</w:t>
      </w:r>
      <w:r>
        <w:rPr>
          <w:rStyle w:val="NormalTok"/>
        </w:rPr>
        <w:t xml:space="preserve"> </w:t>
      </w:r>
      <w:r>
        <w:rPr>
          <w:rStyle w:val="FunctionTok"/>
        </w:rPr>
        <w:t xml:space="preserve">rownames</w:t>
      </w:r>
      <w:r>
        <w:rPr>
          <w:rStyle w:val="NormalTok"/>
        </w:rPr>
        <w:t xml:space="preserve">(frec.abs);</w:t>
      </w:r>
      <w:r>
        <w:rPr>
          <w:rStyle w:val="CommentTok"/>
        </w:rPr>
        <w:t xml:space="preserve">#n1</w:t>
      </w:r>
      <w:r>
        <w:br/>
      </w:r>
      <w:r>
        <w:rPr>
          <w:rStyle w:val="DocumentationTok"/>
        </w:rPr>
        <w:t xml:space="preserve">##windows(50,30) # abriendo ventana grafica externa</w:t>
      </w:r>
      <w:r>
        <w:br/>
      </w:r>
      <w:r>
        <w:br/>
      </w:r>
      <w:r>
        <w:br/>
      </w:r>
      <w:r>
        <w:br/>
      </w:r>
      <w:r>
        <w:br/>
      </w:r>
      <w:r>
        <w:rPr>
          <w:rStyle w:val="CommentTok"/>
        </w:rPr>
        <w:t xml:space="preserve">#?barplot</w:t>
      </w:r>
      <w:r>
        <w:br/>
      </w:r>
      <w:r>
        <w:rPr>
          <w:rStyle w:val="CommentTok"/>
        </w:rPr>
        <w:t xml:space="preserve">#barplot(frec.abs,xlab="Municipios",</w:t>
      </w:r>
      <w:r>
        <w:br/>
      </w:r>
      <w:r>
        <w:rPr>
          <w:rStyle w:val="NormalTok"/>
        </w:rPr>
        <w:t xml:space="preserve"> </w:t>
      </w:r>
      <w:r>
        <w:rPr>
          <w:rStyle w:val="CommentTok"/>
        </w:rPr>
        <w:t xml:space="preserve">#       ylab="Frecuencia absoluta",</w:t>
      </w:r>
      <w:r>
        <w:br/>
      </w:r>
      <w:r>
        <w:rPr>
          <w:rStyle w:val="NormalTok"/>
        </w:rPr>
        <w:t xml:space="preserve">  </w:t>
      </w:r>
      <w:r>
        <w:rPr>
          <w:rStyle w:val="CommentTok"/>
        </w:rPr>
        <w:t xml:space="preserve">#      main="Homicidios",col=c(8,2,3,4,5,6,7,15,9,10,11,12,13,14),ylim=c(0,1300))</w:t>
      </w:r>
      <w:r>
        <w:br/>
      </w:r>
      <w:r>
        <w:br/>
      </w:r>
      <w:r>
        <w:br/>
      </w:r>
      <w:r>
        <w:rPr>
          <w:rStyle w:val="FunctionTok"/>
        </w:rPr>
        <w:t xml:space="preserve">pie</w:t>
      </w:r>
      <w:r>
        <w:rPr>
          <w:rStyle w:val="NormalTok"/>
        </w:rPr>
        <w:t xml:space="preserve">(frec.abs,</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((frec.abs</w:t>
      </w:r>
      <w:r>
        <w:rPr>
          <w:rStyle w:val="SpecialCharTok"/>
        </w:rPr>
        <w:t xml:space="preserve">/</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AttributeTok"/>
        </w:rPr>
        <w:t xml:space="preserve">main=</w:t>
      </w:r>
      <w:r>
        <w:rPr>
          <w:rStyle w:val="StringTok"/>
        </w:rPr>
        <w:t xml:space="preserve">"Municipios"</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18</w:t>
      </w:r>
      <w:r>
        <w:rPr>
          <w:rStyle w:val="NormalTok"/>
        </w:rPr>
        <w:t xml:space="preserve">,</w:t>
      </w:r>
      <w:r>
        <w:rPr>
          <w:rStyle w:val="DecValTok"/>
        </w:rPr>
        <w:t xml:space="preserve">15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br/>
      </w:r>
      <w:r>
        <w:br/>
      </w:r>
      <w:r>
        <w:rPr>
          <w:rStyle w:val="FunctionTok"/>
        </w:rPr>
        <w:t xml:space="preserve">legend</w:t>
      </w:r>
      <w:r>
        <w:rPr>
          <w:rStyle w:val="NormalTok"/>
        </w:rPr>
        <w:t xml:space="preserve">(</w:t>
      </w:r>
      <w:r>
        <w:rPr>
          <w:rStyle w:val="StringTok"/>
        </w:rPr>
        <w:t xml:space="preserve">"bottomleft"</w:t>
      </w:r>
      <w:r>
        <w:rPr>
          <w:rStyle w:val="NormalTok"/>
        </w:rPr>
        <w:t xml:space="preserve">,</w:t>
      </w:r>
      <w:r>
        <w:rPr>
          <w:rStyle w:val="AttributeTok"/>
        </w:rPr>
        <w:t xml:space="preserve">legend =</w:t>
      </w:r>
      <w:r>
        <w:rPr>
          <w:rStyle w:val="NormalTok"/>
        </w:rPr>
        <w:t xml:space="preserve">n1,</w:t>
      </w:r>
      <w:r>
        <w:rPr>
          <w:rStyle w:val="AttributeTok"/>
        </w:rPr>
        <w:t xml:space="preserve">ncol=</w:t>
      </w:r>
      <w:r>
        <w:rPr>
          <w:rStyle w:val="DecValTok"/>
        </w:rPr>
        <w:t xml:space="preserve">1</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18</w:t>
      </w:r>
      <w:r>
        <w:rPr>
          <w:rStyle w:val="NormalTok"/>
        </w:rPr>
        <w:t xml:space="preserve">,</w:t>
      </w:r>
      <w:r>
        <w:rPr>
          <w:rStyle w:val="DecValTok"/>
        </w:rPr>
        <w:t xml:space="preserve">15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AttributeTok"/>
        </w:rPr>
        <w:t xml:space="preserve">pch=</w:t>
      </w:r>
      <w:r>
        <w:rPr>
          <w:rStyle w:val="DecValTok"/>
        </w:rPr>
        <w:t xml:space="preserve">18</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Informe-Homicidios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móvil-víctimas-de-homicidios-por-sexo"/>
    <w:p>
      <w:pPr>
        <w:pStyle w:val="Heading3"/>
      </w:pPr>
      <w:r>
        <w:t xml:space="preserve">3.3 Móvil víctimas de homicidios por sexo</w:t>
      </w:r>
    </w:p>
    <w:p>
      <w:pPr>
        <w:pStyle w:val="SourceCode"/>
      </w:pPr>
      <w:r>
        <w:rPr>
          <w:rStyle w:val="FunctionTok"/>
        </w:rPr>
        <w:t xml:space="preserve">library</w:t>
      </w:r>
      <w:r>
        <w:rPr>
          <w:rStyle w:val="NormalTok"/>
        </w:rPr>
        <w:t xml:space="preserve">(readr)</w:t>
      </w:r>
      <w:r>
        <w:br/>
      </w:r>
      <w:r>
        <w:rPr>
          <w:rStyle w:val="NormalTok"/>
        </w:rPr>
        <w:t xml:space="preserve">Homicidios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"Homicidios.csv"</w:t>
      </w:r>
      <w:r>
        <w:rPr>
          <w:rStyle w:val="NormalTok"/>
        </w:rPr>
        <w:t xml:space="preserve">)</w:t>
      </w:r>
    </w:p>
    <w:p>
      <w:pPr>
        <w:pStyle w:val="SourceCode"/>
      </w:pPr>
      <w:r>
        <w:rPr>
          <w:rStyle w:val="VerbatimChar"/>
        </w:rPr>
        <w:t xml:space="preserve">## Rows: 11965 Columns: 20</w:t>
      </w:r>
      <w:r>
        <w:br/>
      </w:r>
      <w:r>
        <w:rPr>
          <w:rStyle w:val="VerbatimChar"/>
        </w:rPr>
        <w:t xml:space="preserve">## ── Column specification ────────────────────────────────────────────────────────</w:t>
      </w:r>
      <w:r>
        <w:br/>
      </w:r>
      <w:r>
        <w:rPr>
          <w:rStyle w:val="VerbatimChar"/>
        </w:rPr>
        <w:t xml:space="preserve">## Delimiter: ","</w:t>
      </w:r>
      <w:r>
        <w:br/>
      </w:r>
      <w:r>
        <w:rPr>
          <w:rStyle w:val="VerbatimChar"/>
        </w:rPr>
        <w:t xml:space="preserve">## chr  (16): Fecha, Departamento, Municipio, Día, Barrio, Zona, Clase de sitio...</w:t>
      </w:r>
      <w:r>
        <w:br/>
      </w:r>
      <w:r>
        <w:rPr>
          <w:rStyle w:val="VerbatimChar"/>
        </w:rPr>
        <w:t xml:space="preserve">## dbl   (2): Edad, Cantidad</w:t>
      </w:r>
      <w:r>
        <w:br/>
      </w:r>
      <w:r>
        <w:rPr>
          <w:rStyle w:val="VerbatimChar"/>
        </w:rPr>
        <w:t xml:space="preserve">## time  (1): Hora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#View(Homicidios)</w:t>
      </w:r>
      <w:r>
        <w:br/>
      </w:r>
      <w:r>
        <w:rPr>
          <w:rStyle w:val="FunctionTok"/>
        </w:rPr>
        <w:t xml:space="preserve">library</w:t>
      </w:r>
      <w:r>
        <w:rPr>
          <w:rStyle w:val="NormalTok"/>
        </w:rPr>
        <w:t xml:space="preserve">(sqldf)</w:t>
      </w:r>
      <w:r>
        <w:br/>
      </w:r>
      <w:r>
        <w:rPr>
          <w:rStyle w:val="FunctionTok"/>
        </w:rPr>
        <w:t xml:space="preserve">library</w:t>
      </w:r>
      <w:r>
        <w:rPr>
          <w:rStyle w:val="NormalTok"/>
        </w:rPr>
        <w:t xml:space="preserve">(ggplot2)</w:t>
      </w:r>
      <w:r>
        <w:br/>
      </w:r>
      <w:r>
        <w:br/>
      </w:r>
      <w:r>
        <w:br/>
      </w:r>
      <w:r>
        <w:rPr>
          <w:rStyle w:val="CommentTok"/>
        </w:rPr>
        <w:t xml:space="preserve"># Movil Victima con mayores homicidios haciendo distincion de genero</w:t>
      </w:r>
      <w:r>
        <w:br/>
      </w:r>
      <w:r>
        <w:rPr>
          <w:rStyle w:val="NormalTok"/>
        </w:rPr>
        <w:t xml:space="preserve">Datos </w:t>
      </w:r>
      <w:r>
        <w:rPr>
          <w:rStyle w:val="OtherTok"/>
        </w:rPr>
        <w:t xml:space="preserve">&lt;-</w:t>
      </w:r>
      <w:r>
        <w:rPr>
          <w:rStyle w:val="NormalTok"/>
        </w:rPr>
        <w:t xml:space="preserve"> </w:t>
      </w:r>
      <w:r>
        <w:rPr>
          <w:rStyle w:val="FunctionTok"/>
        </w:rPr>
        <w:t xml:space="preserve">sqldf</w:t>
      </w:r>
      <w:r>
        <w:rPr>
          <w:rStyle w:val="NormalTok"/>
        </w:rPr>
        <w:t xml:space="preserve">(</w:t>
      </w:r>
      <w:r>
        <w:rPr>
          <w:rStyle w:val="StringTok"/>
        </w:rPr>
        <w:t xml:space="preserve">"SELECT CASE WHEN [Móvil Victima] !='-' THEN [Móvil Victima] ELSE 'DESCONOCIDO' END AS [Móvil Victima] , sexo,  count(sexo) AS Cantidad FROM Homicidios WHERE Departamento = 'VALLE' AND Municipio = 'CALI (CT)' group by sexo, [Móvil Victima]"</w:t>
      </w:r>
      <w:r>
        <w:rPr>
          <w:rStyle w:val="NormalTok"/>
        </w:rPr>
        <w:t xml:space="preserve">)</w:t>
      </w:r>
      <w:r>
        <w:br/>
      </w:r>
      <w:r>
        <w:rPr>
          <w:rStyle w:val="CommentTok"/>
        </w:rPr>
        <w:t xml:space="preserve">#Visualizar Consulta#</w:t>
      </w:r>
      <w:r>
        <w:br/>
      </w:r>
      <w:r>
        <w:rPr>
          <w:rStyle w:val="CommentTok"/>
        </w:rPr>
        <w:t xml:space="preserve">#View(Datos)</w:t>
      </w:r>
      <w:r>
        <w:br/>
      </w:r>
      <w:r>
        <w:br/>
      </w:r>
      <w:r>
        <w:rPr>
          <w:rStyle w:val="CommentTok"/>
        </w:rPr>
        <w:t xml:space="preserve">#Graficar</w:t>
      </w:r>
      <w:r>
        <w:br/>
      </w: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Móvil Victima</w:t>
      </w:r>
      <w:r>
        <w:rPr>
          <w:rStyle w:val="StringTok"/>
        </w:rPr>
        <w:t xml:space="preserve">`</w:t>
      </w:r>
      <w:r>
        <w:rPr>
          <w:rStyle w:val="NormalTok"/>
        </w:rPr>
        <w:t xml:space="preserve">, </w:t>
      </w:r>
      <w:r>
        <w:rPr>
          <w:rStyle w:val="AttributeTok"/>
        </w:rPr>
        <w:t xml:space="preserve">y=</w:t>
      </w:r>
      <w:r>
        <w:rPr>
          <w:rStyle w:val="NormalTok"/>
        </w:rPr>
        <w:t xml:space="preserve">Cantidad, </w:t>
      </w:r>
      <w:r>
        <w:rPr>
          <w:rStyle w:val="AttributeTok"/>
        </w:rPr>
        <w:t xml:space="preserve">fill =</w:t>
      </w:r>
      <w:r>
        <w:rPr>
          <w:rStyle w:val="NormalTok"/>
        </w:rPr>
        <w:t xml:space="preserve">Sexo))</w:t>
      </w:r>
      <w:r>
        <w:rPr>
          <w:rStyle w:val="SpecialCharTok"/>
        </w:rPr>
        <w:t xml:space="preserve">+</w:t>
      </w:r>
      <w:r>
        <w:br/>
      </w:r>
      <w:r>
        <w:rPr>
          <w:rStyle w:val="NormalTok"/>
        </w:rPr>
        <w:t xml:space="preserve">  </w:t>
      </w:r>
      <w:r>
        <w:rPr>
          <w:rStyle w:val="CommentTok"/>
        </w:rPr>
        <w:t xml:space="preserve">#Rango de datos</w:t>
      </w:r>
      <w:r>
        <w:br/>
      </w:r>
      <w:r>
        <w:rPr>
          <w:rStyle w:val="NormalTok"/>
        </w:rPr>
        <w:t xml:space="preserve">  </w:t>
      </w:r>
      <w:r>
        <w:rPr>
          <w:rStyle w:val="FunctionTok"/>
        </w:rPr>
        <w:t xml:space="preserve">scale_y_continuous</w:t>
      </w:r>
      <w:r>
        <w:rPr>
          <w:rStyle w:val="NormalTok"/>
        </w:rPr>
        <w:t xml:space="preserve">(</w:t>
      </w:r>
      <w:r>
        <w:rPr>
          <w:rStyle w:val="AttributeTok"/>
        </w:rPr>
        <w:t xml:space="preserve">limit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1200</w:t>
      </w:r>
      <w:r>
        <w:rPr>
          <w:rStyle w:val="NormalTok"/>
        </w:rPr>
        <w:t xml:space="preserve">))</w:t>
      </w:r>
      <w:r>
        <w:rPr>
          <w:rStyle w:val="SpecialCharTok"/>
        </w:rPr>
        <w:t xml:space="preserve">+</w:t>
      </w:r>
      <w:r>
        <w:br/>
      </w:r>
      <w:r>
        <w:rPr>
          <w:rStyle w:val="NormalTok"/>
        </w:rPr>
        <w:t xml:space="preserve">  </w:t>
      </w:r>
      <w:r>
        <w:rPr>
          <w:rStyle w:val="CommentTok"/>
        </w:rPr>
        <w:t xml:space="preserve">#Separa la columna de acuerdo al género</w:t>
      </w:r>
      <w:r>
        <w:br/>
      </w:r>
      <w:r>
        <w:rPr>
          <w:rStyle w:val="NormalTok"/>
        </w:rPr>
        <w:t xml:space="preserve">  </w:t>
      </w:r>
      <w:r>
        <w:rPr>
          <w:rStyle w:val="FunctionTok"/>
        </w:rPr>
        <w:t xml:space="preserve">geom_col</w:t>
      </w:r>
      <w:r>
        <w:rPr>
          <w:rStyle w:val="NormalTok"/>
        </w:rPr>
        <w:t xml:space="preserve">(</w:t>
      </w:r>
      <w:r>
        <w:rPr>
          <w:rStyle w:val="AttributeTok"/>
        </w:rPr>
        <w:t xml:space="preserve">position=</w:t>
      </w:r>
      <w:r>
        <w:rPr>
          <w:rStyle w:val="StringTok"/>
        </w:rPr>
        <w:t xml:space="preserve">'dodge'</w:t>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"Víctimas de homicidio según el género y el tipo de movilidad</w:t>
      </w:r>
      <w:r>
        <w:rPr>
          <w:rStyle w:val="SpecialCharTok"/>
        </w:rPr>
        <w:t xml:space="preserve">\n</w:t>
      </w:r>
      <w:r>
        <w:rPr>
          <w:rStyle w:val="StringTok"/>
        </w:rPr>
        <w:t xml:space="preserve">"</w:t>
      </w:r>
      <w:r>
        <w:rPr>
          <w:rStyle w:val="NormalTok"/>
        </w:rPr>
        <w:t xml:space="preserve">, </w:t>
      </w:r>
      <w:r>
        <w:rPr>
          <w:rStyle w:val="AttributeTok"/>
        </w:rPr>
        <w:t xml:space="preserve">x=</w:t>
      </w:r>
      <w:r>
        <w:rPr>
          <w:rStyle w:val="NormalTok"/>
        </w:rPr>
        <w:t xml:space="preserve"> </w:t>
      </w:r>
      <w:r>
        <w:rPr>
          <w:rStyle w:val="StringTok"/>
        </w:rPr>
        <w:t xml:space="preserve">"Tipo de movilidad"</w:t>
      </w:r>
      <w:r>
        <w:rPr>
          <w:rStyle w:val="NormalTok"/>
        </w:rPr>
        <w:t xml:space="preserve"> , </w:t>
      </w:r>
      <w:r>
        <w:rPr>
          <w:rStyle w:val="AttributeTok"/>
        </w:rPr>
        <w:t xml:space="preserve">y =</w:t>
      </w:r>
      <w:r>
        <w:rPr>
          <w:rStyle w:val="StringTok"/>
        </w:rPr>
        <w:t xml:space="preserve">"Cantidad de víctimas"</w:t>
      </w:r>
      <w:r>
        <w:rPr>
          <w:rStyle w:val="NormalTok"/>
        </w:rPr>
        <w:t xml:space="preserve"> )</w:t>
      </w:r>
      <w:r>
        <w:rPr>
          <w:rStyle w:val="SpecialCharTok"/>
        </w:rPr>
        <w:t xml:space="preserve">+</w:t>
      </w:r>
      <w:r>
        <w:br/>
      </w:r>
      <w:r>
        <w:rPr>
          <w:rStyle w:val="NormalTok"/>
        </w:rPr>
        <w:t xml:space="preserve">  </w:t>
      </w:r>
      <w:r>
        <w:rPr>
          <w:rStyle w:val="CommentTok"/>
        </w:rPr>
        <w:t xml:space="preserve">#Valores encima de las columnas</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Cantidad, </w:t>
      </w:r>
      <w:r>
        <w:rPr>
          <w:rStyle w:val="AttributeTok"/>
        </w:rPr>
        <w:t xml:space="preserve">label =</w:t>
      </w:r>
      <w:r>
        <w:rPr>
          <w:rStyle w:val="NormalTok"/>
        </w:rPr>
        <w:t xml:space="preserve"> Cantidad),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size=</w:t>
      </w:r>
      <w:r>
        <w:rPr>
          <w:rStyle w:val="FloatTok"/>
        </w:rPr>
        <w:t xml:space="preserve">2.5</w:t>
      </w:r>
      <w:r>
        <w:rPr>
          <w:rStyle w:val="NormalTok"/>
        </w:rPr>
        <w:t xml:space="preserve">, </w:t>
      </w:r>
      <w:r>
        <w:rPr>
          <w:rStyle w:val="AttributeTok"/>
        </w:rPr>
        <w:t xml:space="preserve">vjust=</w:t>
      </w:r>
      <w:r>
        <w:rPr>
          <w:rStyle w:val="SpecialCharTok"/>
        </w:rPr>
        <w:t xml:space="preserve">-</w:t>
      </w:r>
      <w:r>
        <w:rPr>
          <w:rStyle w:val="DecValTok"/>
        </w:rPr>
        <w:t xml:space="preserve">1</w:t>
      </w:r>
      <w:r>
        <w:rPr>
          <w:rStyle w:val="NormalTok"/>
        </w:rPr>
        <w:t xml:space="preserve">, </w:t>
      </w:r>
      <w:r>
        <w:rPr>
          <w:rStyle w:val="AttributeTok"/>
        </w:rPr>
        <w:t xml:space="preserve">hjust=</w:t>
      </w:r>
      <w:r>
        <w:rPr>
          <w:rStyle w:val="FloatTok"/>
        </w:rPr>
        <w:t xml:space="preserve">0.5</w:t>
      </w:r>
      <w:r>
        <w:rPr>
          <w:rStyle w:val="NormalTok"/>
        </w:rPr>
        <w:t xml:space="preserve"> ,</w:t>
      </w:r>
      <w:r>
        <w:rPr>
          <w:rStyle w:val="AttributeTok"/>
        </w:rPr>
        <w:t xml:space="preserve">col=</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CommentTok"/>
        </w:rPr>
        <w:t xml:space="preserve">#Eje X vertical, y personaliza el título</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7" name="Picture"/>
            <a:graphic>
              <a:graphicData uri="http://schemas.openxmlformats.org/drawingml/2006/picture">
                <pic:pic>
                  <pic:nvPicPr>
                    <pic:cNvPr descr="Informe-Homicidios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X34a57a2bd5c07490c603e0a899370bd409cab96"/>
    <w:p>
      <w:pPr>
        <w:pStyle w:val="Heading3"/>
      </w:pPr>
      <w:r>
        <w:t xml:space="preserve">3.4 Los cinco Barrios con mayor cantidad de homicidios en la ciudad de Cali</w:t>
      </w:r>
    </w:p>
    <w:p>
      <w:pPr>
        <w:pStyle w:val="SourceCode"/>
      </w:pPr>
      <w:r>
        <w:rPr>
          <w:rStyle w:val="FunctionTok"/>
        </w:rPr>
        <w:t xml:space="preserve">library</w:t>
      </w:r>
      <w:r>
        <w:rPr>
          <w:rStyle w:val="NormalTok"/>
        </w:rPr>
        <w:t xml:space="preserve">(readr)</w:t>
      </w:r>
      <w:r>
        <w:br/>
      </w:r>
      <w:r>
        <w:rPr>
          <w:rStyle w:val="NormalTok"/>
        </w:rPr>
        <w:t xml:space="preserve">Homicidios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"Homicidios.csv"</w:t>
      </w:r>
      <w:r>
        <w:rPr>
          <w:rStyle w:val="NormalTok"/>
        </w:rPr>
        <w:t xml:space="preserve">)</w:t>
      </w:r>
    </w:p>
    <w:p>
      <w:pPr>
        <w:pStyle w:val="SourceCode"/>
      </w:pPr>
      <w:r>
        <w:rPr>
          <w:rStyle w:val="VerbatimChar"/>
        </w:rPr>
        <w:t xml:space="preserve">## Rows: 11965 Columns: 20</w:t>
      </w:r>
      <w:r>
        <w:br/>
      </w:r>
      <w:r>
        <w:rPr>
          <w:rStyle w:val="VerbatimChar"/>
        </w:rPr>
        <w:t xml:space="preserve">## ── Column specification ────────────────────────────────────────────────────────</w:t>
      </w:r>
      <w:r>
        <w:br/>
      </w:r>
      <w:r>
        <w:rPr>
          <w:rStyle w:val="VerbatimChar"/>
        </w:rPr>
        <w:t xml:space="preserve">## Delimiter: ","</w:t>
      </w:r>
      <w:r>
        <w:br/>
      </w:r>
      <w:r>
        <w:rPr>
          <w:rStyle w:val="VerbatimChar"/>
        </w:rPr>
        <w:t xml:space="preserve">## chr  (16): Fecha, Departamento, Municipio, Día, Barrio, Zona, Clase de sitio...</w:t>
      </w:r>
      <w:r>
        <w:br/>
      </w:r>
      <w:r>
        <w:rPr>
          <w:rStyle w:val="VerbatimChar"/>
        </w:rPr>
        <w:t xml:space="preserve">## dbl   (2): Edad, Cantidad</w:t>
      </w:r>
      <w:r>
        <w:br/>
      </w:r>
      <w:r>
        <w:rPr>
          <w:rStyle w:val="VerbatimChar"/>
        </w:rPr>
        <w:t xml:space="preserve">## time  (1): Hora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#View(Homicidios)</w:t>
      </w:r>
      <w:r>
        <w:br/>
      </w:r>
      <w:r>
        <w:rPr>
          <w:rStyle w:val="FunctionTok"/>
        </w:rPr>
        <w:t xml:space="preserve">library</w:t>
      </w:r>
      <w:r>
        <w:rPr>
          <w:rStyle w:val="NormalTok"/>
        </w:rPr>
        <w:t xml:space="preserve">(sqldf)</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CommentTok"/>
        </w:rPr>
        <w:t xml:space="preserve">#Top 5 Barrios con mayor cantidad homicidios en la ciudad de Cali</w:t>
      </w:r>
      <w:r>
        <w:br/>
      </w:r>
      <w:r>
        <w:br/>
      </w:r>
      <w:r>
        <w:rPr>
          <w:rStyle w:val="NormalTok"/>
        </w:rPr>
        <w:t xml:space="preserve">test3 </w:t>
      </w:r>
      <w:r>
        <w:rPr>
          <w:rStyle w:val="OtherTok"/>
        </w:rPr>
        <w:t xml:space="preserve">&lt;-</w:t>
      </w:r>
      <w:r>
        <w:rPr>
          <w:rStyle w:val="NormalTok"/>
        </w:rPr>
        <w:t xml:space="preserve"> </w:t>
      </w:r>
      <w:r>
        <w:rPr>
          <w:rStyle w:val="FunctionTok"/>
        </w:rPr>
        <w:t xml:space="preserve">sqldf</w:t>
      </w:r>
      <w:r>
        <w:rPr>
          <w:rStyle w:val="NormalTok"/>
        </w:rPr>
        <w:t xml:space="preserve">(</w:t>
      </w:r>
      <w:r>
        <w:rPr>
          <w:rStyle w:val="StringTok"/>
        </w:rPr>
        <w:t xml:space="preserve">"SELECT Barrio, Count(Barrio) AS victimas,</w:t>
      </w:r>
      <w:r>
        <w:br/>
      </w:r>
      <w:r>
        <w:rPr>
          <w:rStyle w:val="StringTok"/>
        </w:rPr>
        <w:t xml:space="preserve">  ROUND(Count(Barrio)   / ( SELECT (SUM(victimas) *1.0)</w:t>
      </w:r>
      <w:r>
        <w:br/>
      </w:r>
      <w:r>
        <w:rPr>
          <w:rStyle w:val="StringTok"/>
        </w:rPr>
        <w:t xml:space="preserve">  FROM</w:t>
      </w:r>
      <w:r>
        <w:br/>
      </w:r>
      <w:r>
        <w:rPr>
          <w:rStyle w:val="StringTok"/>
        </w:rPr>
        <w:t xml:space="preserve">    (SELECT Barrio, Count(Barrio) AS victimas</w:t>
      </w:r>
      <w:r>
        <w:br/>
      </w:r>
      <w:r>
        <w:rPr>
          <w:rStyle w:val="StringTok"/>
        </w:rPr>
        <w:t xml:space="preserve">    FROM Homicidios</w:t>
      </w:r>
      <w:r>
        <w:br/>
      </w:r>
      <w:r>
        <w:rPr>
          <w:rStyle w:val="StringTok"/>
        </w:rPr>
        <w:t xml:space="preserve">    WHERE Departamento = 'VALLE' AND Municipio = 'CALI (CT)'</w:t>
      </w:r>
      <w:r>
        <w:br/>
      </w:r>
      <w:r>
        <w:rPr>
          <w:rStyle w:val="StringTok"/>
        </w:rPr>
        <w:t xml:space="preserve">    Group By Barrio</w:t>
      </w:r>
      <w:r>
        <w:br/>
      </w:r>
      <w:r>
        <w:rPr>
          <w:rStyle w:val="StringTok"/>
        </w:rPr>
        <w:t xml:space="preserve">    Order By 2 DESC limit 5)A)*100 ,2)   AS porcentaje</w:t>
      </w:r>
      <w:r>
        <w:br/>
      </w:r>
      <w:r>
        <w:rPr>
          <w:rStyle w:val="StringTok"/>
        </w:rPr>
        <w:t xml:space="preserve">FROM Homicidios</w:t>
      </w:r>
      <w:r>
        <w:br/>
      </w:r>
      <w:r>
        <w:rPr>
          <w:rStyle w:val="StringTok"/>
        </w:rPr>
        <w:t xml:space="preserve">WHERE Departamento = 'VALLE' AND Municipio = 'CALI (CT)'</w:t>
      </w:r>
      <w:r>
        <w:br/>
      </w:r>
      <w:r>
        <w:rPr>
          <w:rStyle w:val="StringTok"/>
        </w:rPr>
        <w:t xml:space="preserve">Group By Barrio</w:t>
      </w:r>
      <w:r>
        <w:br/>
      </w:r>
      <w:r>
        <w:rPr>
          <w:rStyle w:val="StringTok"/>
        </w:rPr>
        <w:t xml:space="preserve">Order By 2 DESC</w:t>
      </w:r>
      <w:r>
        <w:br/>
      </w:r>
      <w:r>
        <w:rPr>
          <w:rStyle w:val="StringTok"/>
        </w:rPr>
        <w:t xml:space="preserve">limit 5"</w:t>
      </w:r>
      <w:r>
        <w:rPr>
          <w:rStyle w:val="NormalTok"/>
        </w:rPr>
        <w:t xml:space="preserve">)</w:t>
      </w:r>
      <w:r>
        <w:br/>
      </w:r>
      <w:r>
        <w:br/>
      </w:r>
      <w:r>
        <w:br/>
      </w:r>
      <w:r>
        <w:rPr>
          <w:rStyle w:val="FunctionTok"/>
        </w:rPr>
        <w:t xml:space="preserve">kable</w:t>
      </w:r>
      <w:r>
        <w:rPr>
          <w:rStyle w:val="NormalTok"/>
        </w:rPr>
        <w:t xml:space="preserve">(test3, </w:t>
      </w:r>
      <w:r>
        <w:rPr>
          <w:rStyle w:val="AttributeTok"/>
        </w:rPr>
        <w:t xml:space="preserve">caption =</w:t>
      </w:r>
      <w:r>
        <w:rPr>
          <w:rStyle w:val="NormalTok"/>
        </w:rPr>
        <w:t xml:space="preserve"> </w:t>
      </w:r>
      <w:r>
        <w:rPr>
          <w:rStyle w:val="StringTok"/>
        </w:rPr>
        <w:t xml:space="preserve">"Tabla de datos"</w:t>
      </w:r>
      <w:r>
        <w:rPr>
          <w:rStyle w:val="NormalTok"/>
        </w:rPr>
        <w:t xml:space="preserve">)</w:t>
      </w:r>
    </w:p>
    <w:p>
      <w:pPr>
        <w:pStyle w:val="TableCaption"/>
      </w:pPr>
      <w:r>
        <w:t xml:space="preserve">Tabla de datos</w:t>
      </w:r>
    </w:p>
    <w:tbl>
      <w:tblPr>
        <w:tblStyle w:val="Table"/>
        <w:tblW w:type="auto" w:w="0"/>
        <w:tblLook w:firstRow="1" w:lastRow="0" w:firstColumn="0" w:lastColumn="0" w:noHBand="0" w:noVBand="0" w:val="0020"/>
        <w:tblCaption w:val="Tabla de datos"/>
      </w:tblPr>
      <w:tblGrid>
        <w:gridCol w:w="2640"/>
        <w:gridCol w:w="2640"/>
        <w:gridCol w:w="2640"/>
      </w:tblGrid>
      <w:tr>
        <w:trPr>
          <w:tblHeader w:val="true"/>
        </w:trPr>
        <w:tc>
          <w:tcPr/>
          <w:p>
            <w:pPr>
              <w:pStyle w:val="Compact"/>
              <w:jc w:val="left"/>
            </w:pPr>
            <w:r>
              <w:t xml:space="preserve">Barrio</w:t>
            </w:r>
          </w:p>
        </w:tc>
        <w:tc>
          <w:tcPr/>
          <w:p>
            <w:pPr>
              <w:pStyle w:val="Compact"/>
              <w:jc w:val="right"/>
            </w:pPr>
            <w:r>
              <w:t xml:space="preserve">victimas</w:t>
            </w:r>
          </w:p>
        </w:tc>
        <w:tc>
          <w:tcPr/>
          <w:p>
            <w:pPr>
              <w:pStyle w:val="Compact"/>
              <w:jc w:val="right"/>
            </w:pPr>
            <w:r>
              <w:t xml:space="preserve">porcentaje</w:t>
            </w:r>
          </w:p>
        </w:tc>
      </w:tr>
      <w:tr>
        <w:tc>
          <w:tcPr/>
          <w:p>
            <w:pPr>
              <w:pStyle w:val="Compact"/>
              <w:jc w:val="left"/>
            </w:pPr>
            <w:r>
              <w:t xml:space="preserve">SILOE E20</w:t>
            </w:r>
          </w:p>
        </w:tc>
        <w:tc>
          <w:tcPr/>
          <w:p>
            <w:pPr>
              <w:pStyle w:val="Compact"/>
              <w:jc w:val="right"/>
            </w:pPr>
            <w:r>
              <w:t xml:space="preserve">30</w:t>
            </w:r>
          </w:p>
        </w:tc>
        <w:tc>
          <w:tcPr/>
          <w:p>
            <w:pPr>
              <w:pStyle w:val="Compact"/>
              <w:jc w:val="right"/>
            </w:pPr>
            <w:r>
              <w:t xml:space="preserve">23.26</w:t>
            </w:r>
          </w:p>
        </w:tc>
      </w:tr>
      <w:tr>
        <w:tc>
          <w:tcPr/>
          <w:p>
            <w:pPr>
              <w:pStyle w:val="Compact"/>
              <w:jc w:val="left"/>
            </w:pPr>
            <w:r>
              <w:t xml:space="preserve">POTRERO GRANDE E21</w:t>
            </w:r>
          </w:p>
        </w:tc>
        <w:tc>
          <w:tcPr/>
          <w:p>
            <w:pPr>
              <w:pStyle w:val="Compact"/>
              <w:jc w:val="right"/>
            </w:pPr>
            <w:r>
              <w:t xml:space="preserve">27</w:t>
            </w:r>
          </w:p>
        </w:tc>
        <w:tc>
          <w:tcPr/>
          <w:p>
            <w:pPr>
              <w:pStyle w:val="Compact"/>
              <w:jc w:val="right"/>
            </w:pPr>
            <w:r>
              <w:t xml:space="preserve">20.93</w:t>
            </w:r>
          </w:p>
        </w:tc>
      </w:tr>
      <w:tr>
        <w:tc>
          <w:tcPr/>
          <w:p>
            <w:pPr>
              <w:pStyle w:val="Compact"/>
              <w:jc w:val="left"/>
            </w:pPr>
            <w:r>
              <w:t xml:space="preserve">LOS COMUNEROS I E15</w:t>
            </w:r>
          </w:p>
        </w:tc>
        <w:tc>
          <w:tcPr/>
          <w:p>
            <w:pPr>
              <w:pStyle w:val="Compact"/>
              <w:jc w:val="right"/>
            </w:pPr>
            <w:r>
              <w:t xml:space="preserve">26</w:t>
            </w:r>
          </w:p>
        </w:tc>
        <w:tc>
          <w:tcPr/>
          <w:p>
            <w:pPr>
              <w:pStyle w:val="Compact"/>
              <w:jc w:val="right"/>
            </w:pPr>
            <w:r>
              <w:t xml:space="preserve">20.16</w:t>
            </w:r>
          </w:p>
        </w:tc>
      </w:tr>
      <w:tr>
        <w:tc>
          <w:tcPr/>
          <w:p>
            <w:pPr>
              <w:pStyle w:val="Compact"/>
              <w:jc w:val="left"/>
            </w:pPr>
            <w:r>
              <w:t xml:space="preserve">MOJICA E15</w:t>
            </w:r>
          </w:p>
        </w:tc>
        <w:tc>
          <w:tcPr/>
          <w:p>
            <w:pPr>
              <w:pStyle w:val="Compact"/>
              <w:jc w:val="right"/>
            </w:pPr>
            <w:r>
              <w:t xml:space="preserve">23</w:t>
            </w:r>
          </w:p>
        </w:tc>
        <w:tc>
          <w:tcPr/>
          <w:p>
            <w:pPr>
              <w:pStyle w:val="Compact"/>
              <w:jc w:val="right"/>
            </w:pPr>
            <w:r>
              <w:t xml:space="preserve">17.83</w:t>
            </w:r>
          </w:p>
        </w:tc>
      </w:tr>
      <w:tr>
        <w:tc>
          <w:tcPr/>
          <w:p>
            <w:pPr>
              <w:pStyle w:val="Compact"/>
              <w:jc w:val="left"/>
            </w:pPr>
            <w:r>
              <w:t xml:space="preserve">LLERAS CAMARGO E20</w:t>
            </w:r>
          </w:p>
        </w:tc>
        <w:tc>
          <w:tcPr/>
          <w:p>
            <w:pPr>
              <w:pStyle w:val="Compact"/>
              <w:jc w:val="right"/>
            </w:pPr>
            <w:r>
              <w:t xml:space="preserve">23</w:t>
            </w:r>
          </w:p>
        </w:tc>
        <w:tc>
          <w:tcPr/>
          <w:p>
            <w:pPr>
              <w:pStyle w:val="Compact"/>
              <w:jc w:val="right"/>
            </w:pPr>
            <w:r>
              <w:t xml:space="preserve">17.83</w:t>
            </w:r>
          </w:p>
        </w:tc>
      </w:tr>
    </w:tbl>
    <w:p>
      <w:pPr>
        <w:pStyle w:val="SourceCode"/>
      </w:pPr>
      <w:r>
        <w:rPr>
          <w:rStyle w:val="FunctionTok"/>
        </w:rPr>
        <w:t xml:space="preserve">ggplot</w:t>
      </w:r>
      <w:r>
        <w:rPr>
          <w:rStyle w:val="NormalTok"/>
        </w:rPr>
        <w:t xml:space="preserve">(test3,</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NormalTok"/>
        </w:rPr>
        <w:t xml:space="preserve">porcentaje, </w:t>
      </w:r>
      <w:r>
        <w:rPr>
          <w:rStyle w:val="AttributeTok"/>
        </w:rPr>
        <w:t xml:space="preserve">fill=</w:t>
      </w:r>
      <w:r>
        <w:rPr>
          <w:rStyle w:val="NormalTok"/>
        </w:rPr>
        <w:t xml:space="preserve">Barrio))</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color=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paste</w:t>
      </w:r>
      <w:r>
        <w:rPr>
          <w:rStyle w:val="NormalTok"/>
        </w:rPr>
        <w:t xml:space="preserve">(porcentaje, </w:t>
      </w:r>
      <w:r>
        <w:rPr>
          <w:rStyle w:val="StringTok"/>
        </w:rPr>
        <w:t xml:space="preserve">"%"</w:t>
      </w:r>
      <w:r>
        <w:rPr>
          <w:rStyle w:val="NormalTok"/>
        </w:rPr>
        <w:t xml:space="preserve">)),</w:t>
      </w:r>
      <w:r>
        <w:br/>
      </w:r>
      <w:r>
        <w:rPr>
          <w:rStyle w:val="NormalTok"/>
        </w:rPr>
        <w:t xml:space="preserve">            </w:t>
      </w:r>
      <w:r>
        <w:rPr>
          <w:rStyle w:val="AttributeTok"/>
        </w:rPr>
        <w:t xml:space="preserve">position=</w:t>
      </w:r>
      <w:r>
        <w:rPr>
          <w:rStyle w:val="FunctionTok"/>
        </w:rPr>
        <w:t xml:space="preserve">position_stack</w:t>
      </w:r>
      <w:r>
        <w:rPr>
          <w:rStyle w:val="NormalTok"/>
        </w:rPr>
        <w:t xml:space="preserve">(</w:t>
      </w:r>
      <w:r>
        <w:rPr>
          <w:rStyle w:val="AttributeTok"/>
        </w:rPr>
        <w:t xml:space="preserve">vjust=</w:t>
      </w:r>
      <w:r>
        <w:rPr>
          <w:rStyle w:val="FloatTok"/>
        </w:rPr>
        <w:t xml:space="preserve">0.5</w:t>
      </w:r>
      <w:r>
        <w:rPr>
          <w:rStyle w:val="NormalTok"/>
        </w:rPr>
        <w:t xml:space="preserve">),</w:t>
      </w:r>
      <w:r>
        <w:rPr>
          <w:rStyle w:val="AttributeTok"/>
        </w:rPr>
        <w:t xml:space="preserve">color=</w:t>
      </w:r>
      <w:r>
        <w:rPr>
          <w:rStyle w:val="StringTok"/>
        </w:rPr>
        <w:t xml:space="preserve">"white"</w:t>
      </w:r>
      <w:r>
        <w:rPr>
          <w:rStyle w:val="NormalTok"/>
        </w:rPr>
        <w:t xml:space="preserve">,</w:t>
      </w:r>
      <w:r>
        <w:rPr>
          <w:rStyle w:val="AttributeTok"/>
        </w:rPr>
        <w:t xml:space="preserve">size=</w:t>
      </w:r>
      <w:r>
        <w:rPr>
          <w:rStyle w:val="DecValTok"/>
        </w:rPr>
        <w:t xml:space="preserve">6</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Informe-Homicidios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p>
    <w:bookmarkEnd w:id="43"/>
    <w:bookmarkEnd w:id="44"/>
    <w:bookmarkStart w:id="46" w:name="referencias"/>
    <w:p>
      <w:pPr>
        <w:pStyle w:val="Heading2"/>
      </w:pPr>
      <w:r>
        <w:t xml:space="preserve">4. Referencias</w:t>
      </w:r>
    </w:p>
    <w:p>
      <w:pPr>
        <w:pStyle w:val="FirstParagraph"/>
      </w:pPr>
      <w:r>
        <w:t xml:space="preserve">- Tejeda Puentes, D. S. (2017). Producción del poder mafioso en Santiago de Cali y su relación con la salud urbana: territorios y redes. repositorio.unal.edu.co.</w:t>
      </w:r>
      <w:r>
        <w:t xml:space="preserve"> </w:t>
      </w:r>
      <w:hyperlink r:id="rId45">
        <w:r>
          <w:rPr>
            <w:rStyle w:val="Hyperlink"/>
          </w:rPr>
          <w:t xml:space="preserve">https://repositorio.unal.edu.co/bitstream/handle/unal/59802/31841192.2017.pdf?sequence=1&amp;isAllowed=y</w:t>
        </w:r>
      </w:hyperlink>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45" Target="https://repositorio.unal.edu.co/bitstream/handle/unal/59802/31841192.2017.pdf?sequence=1&amp;isAllowed=y" TargetMode="External" /></Relationships>
</file>

<file path=word/_rels/footnotes.xml.rels><?xml version="1.0" encoding="UTF-8"?><Relationships xmlns="http://schemas.openxmlformats.org/package/2006/relationships"><Relationship Type="http://schemas.openxmlformats.org/officeDocument/2006/relationships/hyperlink" Id="rId45" Target="https://repositorio.unal.edu.co/bitstream/handle/unal/59802/31841192.2017.pdf?sequence=1&amp;isAllowed=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2022-09-03T20:57:37Z</dcterms:created>
  <dcterms:modified xsi:type="dcterms:W3CDTF">2022-09-03T20:57:37Z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