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FE" w:rsidRDefault="00292F71" w:rsidP="00292F71">
      <w:pPr>
        <w:pStyle w:val="Ttulo1"/>
      </w:pPr>
      <w:r>
        <w:t>Alcance</w:t>
      </w:r>
    </w:p>
    <w:p w:rsidR="00292F71" w:rsidRDefault="00A11291" w:rsidP="00292F71">
      <w:pPr>
        <w:pStyle w:val="Ttulo2"/>
      </w:pPr>
      <w:r>
        <w:t>Módulo</w:t>
      </w:r>
      <w:r w:rsidR="00292F71">
        <w:t xml:space="preserve"> </w:t>
      </w:r>
      <w:r>
        <w:t>de registro</w:t>
      </w:r>
    </w:p>
    <w:p w:rsidR="00292F71" w:rsidRDefault="00EF38FA" w:rsidP="00292F71">
      <w:r>
        <w:t>En este</w:t>
      </w:r>
      <w:r w:rsidR="00292F71">
        <w:t xml:space="preserve"> módulo </w:t>
      </w:r>
      <w:r>
        <w:t>el cliente podrá</w:t>
      </w:r>
      <w:r w:rsidR="00292F71">
        <w:t xml:space="preserve"> </w:t>
      </w:r>
      <w:r w:rsidR="00A11291">
        <w:t>registrarse al sistema web.</w:t>
      </w:r>
    </w:p>
    <w:p w:rsidR="00A11291" w:rsidRDefault="00A11291" w:rsidP="00A11291">
      <w:pPr>
        <w:pStyle w:val="Ttulo2"/>
      </w:pPr>
      <w:r>
        <w:t>Módulo Social</w:t>
      </w:r>
    </w:p>
    <w:p w:rsidR="00A11291" w:rsidRDefault="00A11291" w:rsidP="00A11291">
      <w:r>
        <w:t>En este módulo el cliente podrá insertar, modificar y dar de baja a sus contactos.</w:t>
      </w:r>
    </w:p>
    <w:p w:rsidR="00A11291" w:rsidRDefault="00A11291" w:rsidP="00A11291">
      <w:pPr>
        <w:pStyle w:val="Ttulo2"/>
      </w:pPr>
      <w:r>
        <w:t>Módulo de Tarifa</w:t>
      </w:r>
      <w:bookmarkStart w:id="0" w:name="_GoBack"/>
      <w:bookmarkEnd w:id="0"/>
    </w:p>
    <w:p w:rsidR="00A11291" w:rsidRPr="00A11291" w:rsidRDefault="00A11291" w:rsidP="00A11291">
      <w:r>
        <w:t>En este módulo se podrá administrar tarifas y precios por el uso del servicio web de gestión de eventos.</w:t>
      </w:r>
    </w:p>
    <w:p w:rsidR="00292F71" w:rsidRDefault="00292F71" w:rsidP="00292F71">
      <w:pPr>
        <w:pStyle w:val="Ttulo2"/>
      </w:pPr>
      <w:r>
        <w:t>Módulo de eventos</w:t>
      </w:r>
    </w:p>
    <w:p w:rsidR="00292F71" w:rsidRPr="00292F71" w:rsidRDefault="00EF38FA" w:rsidP="00292F71">
      <w:r>
        <w:t>E</w:t>
      </w:r>
      <w:r w:rsidR="00292F71">
        <w:t xml:space="preserve">ste módulo </w:t>
      </w:r>
      <w:r>
        <w:t>tendrá la capacidad de</w:t>
      </w:r>
      <w:r w:rsidR="00292F71">
        <w:t xml:space="preserve"> crear, modificar y cancelar eventos además de poder enviar invitaciones a los contactos que desee el cliente.</w:t>
      </w:r>
    </w:p>
    <w:sectPr w:rsidR="00292F71" w:rsidRPr="00292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71"/>
    <w:rsid w:val="00292F71"/>
    <w:rsid w:val="00A11291"/>
    <w:rsid w:val="00AB7CFE"/>
    <w:rsid w:val="00E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073FD-6B23-459E-98E9-AA8B9DA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2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2016-06-14T14:59:00Z</dcterms:created>
  <dcterms:modified xsi:type="dcterms:W3CDTF">2016-06-14T15:27:00Z</dcterms:modified>
</cp:coreProperties>
</file>