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577255241"/>
        <w:docPartObj>
          <w:docPartGallery w:val="Table of Contents"/>
          <w:docPartUnique/>
        </w:docPartObj>
      </w:sdtPr>
      <w:sdtEndPr>
        <w:rPr>
          <w:b/>
          <w:bCs/>
        </w:rPr>
      </w:sdtEndPr>
      <w:sdtContent>
        <w:p w:rsidR="00192C51" w:rsidRDefault="00192C51">
          <w:pPr>
            <w:pStyle w:val="TtulodeTDC"/>
          </w:pPr>
          <w:r>
            <w:t>Tabla de contenido</w:t>
          </w:r>
        </w:p>
        <w:p w:rsidR="00D56A01" w:rsidRDefault="00192C5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D56A01" w:rsidRPr="00497FF7">
            <w:rPr>
              <w:rStyle w:val="Hipervnculo"/>
              <w:noProof/>
            </w:rPr>
            <w:fldChar w:fldCharType="begin"/>
          </w:r>
          <w:r w:rsidR="00D56A01" w:rsidRPr="00497FF7">
            <w:rPr>
              <w:rStyle w:val="Hipervnculo"/>
              <w:noProof/>
            </w:rPr>
            <w:instrText xml:space="preserve"> </w:instrText>
          </w:r>
          <w:r w:rsidR="00D56A01">
            <w:rPr>
              <w:noProof/>
            </w:rPr>
            <w:instrText>HYPERLINK \l "_Toc454838366"</w:instrText>
          </w:r>
          <w:r w:rsidR="00D56A01" w:rsidRPr="00497FF7">
            <w:rPr>
              <w:rStyle w:val="Hipervnculo"/>
              <w:noProof/>
            </w:rPr>
            <w:instrText xml:space="preserve"> </w:instrText>
          </w:r>
          <w:r w:rsidR="00D56A01" w:rsidRPr="00497FF7">
            <w:rPr>
              <w:rStyle w:val="Hipervnculo"/>
              <w:noProof/>
            </w:rPr>
          </w:r>
          <w:r w:rsidR="00D56A01" w:rsidRPr="00497FF7">
            <w:rPr>
              <w:rStyle w:val="Hipervnculo"/>
              <w:noProof/>
            </w:rPr>
            <w:fldChar w:fldCharType="separate"/>
          </w:r>
          <w:r w:rsidR="00D56A01" w:rsidRPr="00497FF7">
            <w:rPr>
              <w:rStyle w:val="Hipervnculo"/>
              <w:noProof/>
            </w:rPr>
            <w:t>FASE DE INICIO</w:t>
          </w:r>
          <w:r w:rsidR="00D56A01">
            <w:rPr>
              <w:noProof/>
              <w:webHidden/>
            </w:rPr>
            <w:tab/>
          </w:r>
          <w:r w:rsidR="00D56A01">
            <w:rPr>
              <w:noProof/>
              <w:webHidden/>
            </w:rPr>
            <w:fldChar w:fldCharType="begin"/>
          </w:r>
          <w:r w:rsidR="00D56A01">
            <w:rPr>
              <w:noProof/>
              <w:webHidden/>
            </w:rPr>
            <w:instrText xml:space="preserve"> PAGEREF _Toc454838366 \h </w:instrText>
          </w:r>
          <w:r w:rsidR="00D56A01">
            <w:rPr>
              <w:noProof/>
              <w:webHidden/>
            </w:rPr>
          </w:r>
          <w:r w:rsidR="00D56A01">
            <w:rPr>
              <w:noProof/>
              <w:webHidden/>
            </w:rPr>
            <w:fldChar w:fldCharType="separate"/>
          </w:r>
          <w:r w:rsidR="00D56A01">
            <w:rPr>
              <w:noProof/>
              <w:webHidden/>
            </w:rPr>
            <w:t>3</w:t>
          </w:r>
          <w:r w:rsidR="00D56A01">
            <w:rPr>
              <w:noProof/>
              <w:webHidden/>
            </w:rPr>
            <w:fldChar w:fldCharType="end"/>
          </w:r>
          <w:r w:rsidR="00D56A01" w:rsidRPr="00497FF7">
            <w:rPr>
              <w:rStyle w:val="Hipervnculo"/>
              <w:noProof/>
            </w:rPr>
            <w:fldChar w:fldCharType="end"/>
          </w:r>
        </w:p>
        <w:p w:rsidR="00D56A01" w:rsidRDefault="00D56A01">
          <w:pPr>
            <w:pStyle w:val="TDC1"/>
            <w:tabs>
              <w:tab w:val="left" w:pos="440"/>
              <w:tab w:val="right" w:leader="dot" w:pos="8494"/>
            </w:tabs>
            <w:rPr>
              <w:rFonts w:eastAsiaTheme="minorEastAsia"/>
              <w:noProof/>
              <w:lang w:eastAsia="es-ES"/>
            </w:rPr>
          </w:pPr>
          <w:hyperlink w:anchor="_Toc454838367" w:history="1">
            <w:r w:rsidRPr="00497FF7">
              <w:rPr>
                <w:rStyle w:val="Hipervnculo"/>
                <w:noProof/>
              </w:rPr>
              <w:t>1.</w:t>
            </w:r>
            <w:r>
              <w:rPr>
                <w:rFonts w:eastAsiaTheme="minorEastAsia"/>
                <w:noProof/>
                <w:lang w:eastAsia="es-ES"/>
              </w:rPr>
              <w:tab/>
            </w:r>
            <w:r w:rsidRPr="00497FF7">
              <w:rPr>
                <w:rStyle w:val="Hipervnculo"/>
                <w:noProof/>
              </w:rPr>
              <w:t>Captura de requisitos</w:t>
            </w:r>
            <w:r>
              <w:rPr>
                <w:noProof/>
                <w:webHidden/>
              </w:rPr>
              <w:tab/>
            </w:r>
            <w:r>
              <w:rPr>
                <w:noProof/>
                <w:webHidden/>
              </w:rPr>
              <w:fldChar w:fldCharType="begin"/>
            </w:r>
            <w:r>
              <w:rPr>
                <w:noProof/>
                <w:webHidden/>
              </w:rPr>
              <w:instrText xml:space="preserve"> PAGEREF _Toc454838367 \h </w:instrText>
            </w:r>
            <w:r>
              <w:rPr>
                <w:noProof/>
                <w:webHidden/>
              </w:rPr>
            </w:r>
            <w:r>
              <w:rPr>
                <w:noProof/>
                <w:webHidden/>
              </w:rPr>
              <w:fldChar w:fldCharType="separate"/>
            </w:r>
            <w:r>
              <w:rPr>
                <w:noProof/>
                <w:webHidden/>
              </w:rPr>
              <w:t>3</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68" w:history="1">
            <w:r w:rsidRPr="00497FF7">
              <w:rPr>
                <w:rStyle w:val="Hipervnculo"/>
                <w:noProof/>
              </w:rPr>
              <w:t>1.1.</w:t>
            </w:r>
            <w:r>
              <w:rPr>
                <w:rFonts w:eastAsiaTheme="minorEastAsia"/>
                <w:noProof/>
                <w:lang w:eastAsia="es-ES"/>
              </w:rPr>
              <w:tab/>
            </w:r>
            <w:r w:rsidRPr="00497FF7">
              <w:rPr>
                <w:rStyle w:val="Hipervnculo"/>
                <w:noProof/>
              </w:rPr>
              <w:t>Identificar actores y casos de usos</w:t>
            </w:r>
            <w:r>
              <w:rPr>
                <w:noProof/>
                <w:webHidden/>
              </w:rPr>
              <w:tab/>
            </w:r>
            <w:r>
              <w:rPr>
                <w:noProof/>
                <w:webHidden/>
              </w:rPr>
              <w:fldChar w:fldCharType="begin"/>
            </w:r>
            <w:r>
              <w:rPr>
                <w:noProof/>
                <w:webHidden/>
              </w:rPr>
              <w:instrText xml:space="preserve"> PAGEREF _Toc454838368 \h </w:instrText>
            </w:r>
            <w:r>
              <w:rPr>
                <w:noProof/>
                <w:webHidden/>
              </w:rPr>
            </w:r>
            <w:r>
              <w:rPr>
                <w:noProof/>
                <w:webHidden/>
              </w:rPr>
              <w:fldChar w:fldCharType="separate"/>
            </w:r>
            <w:r>
              <w:rPr>
                <w:noProof/>
                <w:webHidden/>
              </w:rPr>
              <w:t>3</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369" w:history="1">
            <w:r w:rsidRPr="00497FF7">
              <w:rPr>
                <w:rStyle w:val="Hipervnculo"/>
                <w:rFonts w:ascii="Wingdings" w:hAnsi="Wingdings"/>
                <w:noProof/>
              </w:rPr>
              <w:t></w:t>
            </w:r>
            <w:r>
              <w:rPr>
                <w:rFonts w:eastAsiaTheme="minorEastAsia"/>
                <w:noProof/>
                <w:lang w:eastAsia="es-ES"/>
              </w:rPr>
              <w:tab/>
            </w:r>
            <w:r w:rsidRPr="00497FF7">
              <w:rPr>
                <w:rStyle w:val="Hipervnculo"/>
                <w:noProof/>
              </w:rPr>
              <w:t>Actores</w:t>
            </w:r>
            <w:r>
              <w:rPr>
                <w:noProof/>
                <w:webHidden/>
              </w:rPr>
              <w:tab/>
            </w:r>
            <w:r>
              <w:rPr>
                <w:noProof/>
                <w:webHidden/>
              </w:rPr>
              <w:fldChar w:fldCharType="begin"/>
            </w:r>
            <w:r>
              <w:rPr>
                <w:noProof/>
                <w:webHidden/>
              </w:rPr>
              <w:instrText xml:space="preserve"> PAGEREF _Toc454838369 \h </w:instrText>
            </w:r>
            <w:r>
              <w:rPr>
                <w:noProof/>
                <w:webHidden/>
              </w:rPr>
            </w:r>
            <w:r>
              <w:rPr>
                <w:noProof/>
                <w:webHidden/>
              </w:rPr>
              <w:fldChar w:fldCharType="separate"/>
            </w:r>
            <w:r>
              <w:rPr>
                <w:noProof/>
                <w:webHidden/>
              </w:rPr>
              <w:t>3</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370" w:history="1">
            <w:r w:rsidRPr="00497FF7">
              <w:rPr>
                <w:rStyle w:val="Hipervnculo"/>
                <w:rFonts w:ascii="Wingdings" w:hAnsi="Wingdings"/>
                <w:noProof/>
              </w:rPr>
              <w:t></w:t>
            </w:r>
            <w:r>
              <w:rPr>
                <w:rFonts w:eastAsiaTheme="minorEastAsia"/>
                <w:noProof/>
                <w:lang w:eastAsia="es-ES"/>
              </w:rPr>
              <w:tab/>
            </w:r>
            <w:r w:rsidRPr="00497FF7">
              <w:rPr>
                <w:rStyle w:val="Hipervnculo"/>
                <w:noProof/>
              </w:rPr>
              <w:t>Casos de uso</w:t>
            </w:r>
            <w:r>
              <w:rPr>
                <w:noProof/>
                <w:webHidden/>
              </w:rPr>
              <w:tab/>
            </w:r>
            <w:r>
              <w:rPr>
                <w:noProof/>
                <w:webHidden/>
              </w:rPr>
              <w:fldChar w:fldCharType="begin"/>
            </w:r>
            <w:r>
              <w:rPr>
                <w:noProof/>
                <w:webHidden/>
              </w:rPr>
              <w:instrText xml:space="preserve"> PAGEREF _Toc454838370 \h </w:instrText>
            </w:r>
            <w:r>
              <w:rPr>
                <w:noProof/>
                <w:webHidden/>
              </w:rPr>
            </w:r>
            <w:r>
              <w:rPr>
                <w:noProof/>
                <w:webHidden/>
              </w:rPr>
              <w:fldChar w:fldCharType="separate"/>
            </w:r>
            <w:r>
              <w:rPr>
                <w:noProof/>
                <w:webHidden/>
              </w:rPr>
              <w:t>3</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71" w:history="1">
            <w:r w:rsidRPr="00497FF7">
              <w:rPr>
                <w:rStyle w:val="Hipervnculo"/>
                <w:noProof/>
              </w:rPr>
              <w:t>1.2.</w:t>
            </w:r>
            <w:r>
              <w:rPr>
                <w:rFonts w:eastAsiaTheme="minorEastAsia"/>
                <w:noProof/>
                <w:lang w:eastAsia="es-ES"/>
              </w:rPr>
              <w:tab/>
            </w:r>
            <w:r w:rsidRPr="00497FF7">
              <w:rPr>
                <w:rStyle w:val="Hipervnculo"/>
                <w:noProof/>
              </w:rPr>
              <w:t>Priorizar casos de uso</w:t>
            </w:r>
            <w:r>
              <w:rPr>
                <w:noProof/>
                <w:webHidden/>
              </w:rPr>
              <w:tab/>
            </w:r>
            <w:r>
              <w:rPr>
                <w:noProof/>
                <w:webHidden/>
              </w:rPr>
              <w:fldChar w:fldCharType="begin"/>
            </w:r>
            <w:r>
              <w:rPr>
                <w:noProof/>
                <w:webHidden/>
              </w:rPr>
              <w:instrText xml:space="preserve"> PAGEREF _Toc454838371 \h </w:instrText>
            </w:r>
            <w:r>
              <w:rPr>
                <w:noProof/>
                <w:webHidden/>
              </w:rPr>
            </w:r>
            <w:r>
              <w:rPr>
                <w:noProof/>
                <w:webHidden/>
              </w:rPr>
              <w:fldChar w:fldCharType="separate"/>
            </w:r>
            <w:r>
              <w:rPr>
                <w:noProof/>
                <w:webHidden/>
              </w:rPr>
              <w:t>3</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72" w:history="1">
            <w:r w:rsidRPr="00497FF7">
              <w:rPr>
                <w:rStyle w:val="Hipervnculo"/>
                <w:noProof/>
              </w:rPr>
              <w:t>1.3.</w:t>
            </w:r>
            <w:r>
              <w:rPr>
                <w:rFonts w:eastAsiaTheme="minorEastAsia"/>
                <w:noProof/>
                <w:lang w:eastAsia="es-ES"/>
              </w:rPr>
              <w:tab/>
            </w:r>
            <w:r w:rsidRPr="00497FF7">
              <w:rPr>
                <w:rStyle w:val="Hipervnculo"/>
                <w:noProof/>
              </w:rPr>
              <w:t>Detallar caso de uso</w:t>
            </w:r>
            <w:r>
              <w:rPr>
                <w:noProof/>
                <w:webHidden/>
              </w:rPr>
              <w:tab/>
            </w:r>
            <w:r>
              <w:rPr>
                <w:noProof/>
                <w:webHidden/>
              </w:rPr>
              <w:fldChar w:fldCharType="begin"/>
            </w:r>
            <w:r>
              <w:rPr>
                <w:noProof/>
                <w:webHidden/>
              </w:rPr>
              <w:instrText xml:space="preserve"> PAGEREF _Toc454838372 \h </w:instrText>
            </w:r>
            <w:r>
              <w:rPr>
                <w:noProof/>
                <w:webHidden/>
              </w:rPr>
            </w:r>
            <w:r>
              <w:rPr>
                <w:noProof/>
                <w:webHidden/>
              </w:rPr>
              <w:fldChar w:fldCharType="separate"/>
            </w:r>
            <w:r>
              <w:rPr>
                <w:noProof/>
                <w:webHidden/>
              </w:rPr>
              <w:t>3</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73" w:history="1">
            <w:r w:rsidRPr="00497FF7">
              <w:rPr>
                <w:rStyle w:val="Hipervnculo"/>
                <w:noProof/>
              </w:rPr>
              <w:t>CU1.</w:t>
            </w:r>
            <w:r>
              <w:rPr>
                <w:rFonts w:eastAsiaTheme="minorEastAsia"/>
                <w:noProof/>
                <w:lang w:eastAsia="es-ES"/>
              </w:rPr>
              <w:tab/>
            </w:r>
            <w:r w:rsidRPr="00497FF7">
              <w:rPr>
                <w:rStyle w:val="Hipervnculo"/>
                <w:noProof/>
              </w:rPr>
              <w:t>Gestionar contacto</w:t>
            </w:r>
            <w:r>
              <w:rPr>
                <w:noProof/>
                <w:webHidden/>
              </w:rPr>
              <w:tab/>
            </w:r>
            <w:r>
              <w:rPr>
                <w:noProof/>
                <w:webHidden/>
              </w:rPr>
              <w:fldChar w:fldCharType="begin"/>
            </w:r>
            <w:r>
              <w:rPr>
                <w:noProof/>
                <w:webHidden/>
              </w:rPr>
              <w:instrText xml:space="preserve"> PAGEREF _Toc454838373 \h </w:instrText>
            </w:r>
            <w:r>
              <w:rPr>
                <w:noProof/>
                <w:webHidden/>
              </w:rPr>
            </w:r>
            <w:r>
              <w:rPr>
                <w:noProof/>
                <w:webHidden/>
              </w:rPr>
              <w:fldChar w:fldCharType="separate"/>
            </w:r>
            <w:r>
              <w:rPr>
                <w:noProof/>
                <w:webHidden/>
              </w:rPr>
              <w:t>3</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74" w:history="1">
            <w:r w:rsidRPr="00497FF7">
              <w:rPr>
                <w:rStyle w:val="Hipervnculo"/>
                <w:noProof/>
              </w:rPr>
              <w:t>CU2.</w:t>
            </w:r>
            <w:r>
              <w:rPr>
                <w:rFonts w:eastAsiaTheme="minorEastAsia"/>
                <w:noProof/>
                <w:lang w:eastAsia="es-ES"/>
              </w:rPr>
              <w:tab/>
            </w:r>
            <w:r w:rsidRPr="00497FF7">
              <w:rPr>
                <w:rStyle w:val="Hipervnculo"/>
                <w:noProof/>
              </w:rPr>
              <w:t>Gestionar cliente</w:t>
            </w:r>
            <w:r>
              <w:rPr>
                <w:noProof/>
                <w:webHidden/>
              </w:rPr>
              <w:tab/>
            </w:r>
            <w:r>
              <w:rPr>
                <w:noProof/>
                <w:webHidden/>
              </w:rPr>
              <w:fldChar w:fldCharType="begin"/>
            </w:r>
            <w:r>
              <w:rPr>
                <w:noProof/>
                <w:webHidden/>
              </w:rPr>
              <w:instrText xml:space="preserve"> PAGEREF _Toc454838374 \h </w:instrText>
            </w:r>
            <w:r>
              <w:rPr>
                <w:noProof/>
                <w:webHidden/>
              </w:rPr>
            </w:r>
            <w:r>
              <w:rPr>
                <w:noProof/>
                <w:webHidden/>
              </w:rPr>
              <w:fldChar w:fldCharType="separate"/>
            </w:r>
            <w:r>
              <w:rPr>
                <w:noProof/>
                <w:webHidden/>
              </w:rPr>
              <w:t>4</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75" w:history="1">
            <w:r w:rsidRPr="00497FF7">
              <w:rPr>
                <w:rStyle w:val="Hipervnculo"/>
                <w:noProof/>
              </w:rPr>
              <w:t>CU3.</w:t>
            </w:r>
            <w:r>
              <w:rPr>
                <w:rFonts w:eastAsiaTheme="minorEastAsia"/>
                <w:noProof/>
                <w:lang w:eastAsia="es-ES"/>
              </w:rPr>
              <w:tab/>
            </w:r>
            <w:r w:rsidRPr="00497FF7">
              <w:rPr>
                <w:rStyle w:val="Hipervnculo"/>
                <w:noProof/>
              </w:rPr>
              <w:t>Gestionar evento</w:t>
            </w:r>
            <w:r>
              <w:rPr>
                <w:noProof/>
                <w:webHidden/>
              </w:rPr>
              <w:tab/>
            </w:r>
            <w:r>
              <w:rPr>
                <w:noProof/>
                <w:webHidden/>
              </w:rPr>
              <w:fldChar w:fldCharType="begin"/>
            </w:r>
            <w:r>
              <w:rPr>
                <w:noProof/>
                <w:webHidden/>
              </w:rPr>
              <w:instrText xml:space="preserve"> PAGEREF _Toc454838375 \h </w:instrText>
            </w:r>
            <w:r>
              <w:rPr>
                <w:noProof/>
                <w:webHidden/>
              </w:rPr>
            </w:r>
            <w:r>
              <w:rPr>
                <w:noProof/>
                <w:webHidden/>
              </w:rPr>
              <w:fldChar w:fldCharType="separate"/>
            </w:r>
            <w:r>
              <w:rPr>
                <w:noProof/>
                <w:webHidden/>
              </w:rPr>
              <w:t>5</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76" w:history="1">
            <w:r w:rsidRPr="00497FF7">
              <w:rPr>
                <w:rStyle w:val="Hipervnculo"/>
                <w:noProof/>
              </w:rPr>
              <w:t>CU4.</w:t>
            </w:r>
            <w:r>
              <w:rPr>
                <w:rFonts w:eastAsiaTheme="minorEastAsia"/>
                <w:noProof/>
                <w:lang w:eastAsia="es-ES"/>
              </w:rPr>
              <w:tab/>
            </w:r>
            <w:r w:rsidRPr="00497FF7">
              <w:rPr>
                <w:rStyle w:val="Hipervnculo"/>
                <w:noProof/>
              </w:rPr>
              <w:t>Administrar tarifa</w:t>
            </w:r>
            <w:r>
              <w:rPr>
                <w:noProof/>
                <w:webHidden/>
              </w:rPr>
              <w:tab/>
            </w:r>
            <w:r>
              <w:rPr>
                <w:noProof/>
                <w:webHidden/>
              </w:rPr>
              <w:fldChar w:fldCharType="begin"/>
            </w:r>
            <w:r>
              <w:rPr>
                <w:noProof/>
                <w:webHidden/>
              </w:rPr>
              <w:instrText xml:space="preserve"> PAGEREF _Toc454838376 \h </w:instrText>
            </w:r>
            <w:r>
              <w:rPr>
                <w:noProof/>
                <w:webHidden/>
              </w:rPr>
            </w:r>
            <w:r>
              <w:rPr>
                <w:noProof/>
                <w:webHidden/>
              </w:rPr>
              <w:fldChar w:fldCharType="separate"/>
            </w:r>
            <w:r>
              <w:rPr>
                <w:noProof/>
                <w:webHidden/>
              </w:rPr>
              <w:t>6</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77" w:history="1">
            <w:r w:rsidRPr="00497FF7">
              <w:rPr>
                <w:rStyle w:val="Hipervnculo"/>
                <w:noProof/>
              </w:rPr>
              <w:t>1.4.</w:t>
            </w:r>
            <w:r>
              <w:rPr>
                <w:rFonts w:eastAsiaTheme="minorEastAsia"/>
                <w:noProof/>
                <w:lang w:eastAsia="es-ES"/>
              </w:rPr>
              <w:tab/>
            </w:r>
            <w:r w:rsidRPr="00497FF7">
              <w:rPr>
                <w:rStyle w:val="Hipervnculo"/>
                <w:noProof/>
              </w:rPr>
              <w:t>Diagrama general de casos de usos</w:t>
            </w:r>
            <w:r>
              <w:rPr>
                <w:noProof/>
                <w:webHidden/>
              </w:rPr>
              <w:tab/>
            </w:r>
            <w:r>
              <w:rPr>
                <w:noProof/>
                <w:webHidden/>
              </w:rPr>
              <w:fldChar w:fldCharType="begin"/>
            </w:r>
            <w:r>
              <w:rPr>
                <w:noProof/>
                <w:webHidden/>
              </w:rPr>
              <w:instrText xml:space="preserve"> PAGEREF _Toc454838377 \h </w:instrText>
            </w:r>
            <w:r>
              <w:rPr>
                <w:noProof/>
                <w:webHidden/>
              </w:rPr>
            </w:r>
            <w:r>
              <w:rPr>
                <w:noProof/>
                <w:webHidden/>
              </w:rPr>
              <w:fldChar w:fldCharType="separate"/>
            </w:r>
            <w:r>
              <w:rPr>
                <w:noProof/>
                <w:webHidden/>
              </w:rPr>
              <w:t>8</w:t>
            </w:r>
            <w:r>
              <w:rPr>
                <w:noProof/>
                <w:webHidden/>
              </w:rPr>
              <w:fldChar w:fldCharType="end"/>
            </w:r>
          </w:hyperlink>
        </w:p>
        <w:p w:rsidR="00D56A01" w:rsidRDefault="00D56A01">
          <w:pPr>
            <w:pStyle w:val="TDC1"/>
            <w:tabs>
              <w:tab w:val="right" w:leader="dot" w:pos="8494"/>
            </w:tabs>
            <w:rPr>
              <w:rFonts w:eastAsiaTheme="minorEastAsia"/>
              <w:noProof/>
              <w:lang w:eastAsia="es-ES"/>
            </w:rPr>
          </w:pPr>
          <w:hyperlink w:anchor="_Toc454838378" w:history="1">
            <w:r w:rsidRPr="00497FF7">
              <w:rPr>
                <w:rStyle w:val="Hipervnculo"/>
                <w:noProof/>
              </w:rPr>
              <w:t>FASE DE ANÁLISIS</w:t>
            </w:r>
            <w:r>
              <w:rPr>
                <w:noProof/>
                <w:webHidden/>
              </w:rPr>
              <w:tab/>
            </w:r>
            <w:r>
              <w:rPr>
                <w:noProof/>
                <w:webHidden/>
              </w:rPr>
              <w:fldChar w:fldCharType="begin"/>
            </w:r>
            <w:r>
              <w:rPr>
                <w:noProof/>
                <w:webHidden/>
              </w:rPr>
              <w:instrText xml:space="preserve"> PAGEREF _Toc454838378 \h </w:instrText>
            </w:r>
            <w:r>
              <w:rPr>
                <w:noProof/>
                <w:webHidden/>
              </w:rPr>
            </w:r>
            <w:r>
              <w:rPr>
                <w:noProof/>
                <w:webHidden/>
              </w:rPr>
              <w:fldChar w:fldCharType="separate"/>
            </w:r>
            <w:r>
              <w:rPr>
                <w:noProof/>
                <w:webHidden/>
              </w:rPr>
              <w:t>8</w:t>
            </w:r>
            <w:r>
              <w:rPr>
                <w:noProof/>
                <w:webHidden/>
              </w:rPr>
              <w:fldChar w:fldCharType="end"/>
            </w:r>
          </w:hyperlink>
        </w:p>
        <w:p w:rsidR="00D56A01" w:rsidRDefault="00D56A01">
          <w:pPr>
            <w:pStyle w:val="TDC1"/>
            <w:tabs>
              <w:tab w:val="left" w:pos="440"/>
              <w:tab w:val="right" w:leader="dot" w:pos="8494"/>
            </w:tabs>
            <w:rPr>
              <w:rFonts w:eastAsiaTheme="minorEastAsia"/>
              <w:noProof/>
              <w:lang w:eastAsia="es-ES"/>
            </w:rPr>
          </w:pPr>
          <w:hyperlink w:anchor="_Toc454838379" w:history="1">
            <w:r w:rsidRPr="00497FF7">
              <w:rPr>
                <w:rStyle w:val="Hipervnculo"/>
                <w:noProof/>
              </w:rPr>
              <w:t>2.</w:t>
            </w:r>
            <w:r>
              <w:rPr>
                <w:rFonts w:eastAsiaTheme="minorEastAsia"/>
                <w:noProof/>
                <w:lang w:eastAsia="es-ES"/>
              </w:rPr>
              <w:tab/>
            </w:r>
            <w:r w:rsidRPr="00497FF7">
              <w:rPr>
                <w:rStyle w:val="Hipervnculo"/>
                <w:noProof/>
              </w:rPr>
              <w:t>Análisis</w:t>
            </w:r>
            <w:r>
              <w:rPr>
                <w:noProof/>
                <w:webHidden/>
              </w:rPr>
              <w:tab/>
            </w:r>
            <w:r>
              <w:rPr>
                <w:noProof/>
                <w:webHidden/>
              </w:rPr>
              <w:fldChar w:fldCharType="begin"/>
            </w:r>
            <w:r>
              <w:rPr>
                <w:noProof/>
                <w:webHidden/>
              </w:rPr>
              <w:instrText xml:space="preserve"> PAGEREF _Toc454838379 \h </w:instrText>
            </w:r>
            <w:r>
              <w:rPr>
                <w:noProof/>
                <w:webHidden/>
              </w:rPr>
            </w:r>
            <w:r>
              <w:rPr>
                <w:noProof/>
                <w:webHidden/>
              </w:rPr>
              <w:fldChar w:fldCharType="separate"/>
            </w:r>
            <w:r>
              <w:rPr>
                <w:noProof/>
                <w:webHidden/>
              </w:rPr>
              <w:t>8</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80" w:history="1">
            <w:r w:rsidRPr="00497FF7">
              <w:rPr>
                <w:rStyle w:val="Hipervnculo"/>
                <w:noProof/>
              </w:rPr>
              <w:t>2.1.</w:t>
            </w:r>
            <w:r>
              <w:rPr>
                <w:rFonts w:eastAsiaTheme="minorEastAsia"/>
                <w:noProof/>
                <w:lang w:eastAsia="es-ES"/>
              </w:rPr>
              <w:tab/>
            </w:r>
            <w:r w:rsidRPr="00497FF7">
              <w:rPr>
                <w:rStyle w:val="Hipervnculo"/>
                <w:noProof/>
              </w:rPr>
              <w:t>Análisis de casos de usos</w:t>
            </w:r>
            <w:r>
              <w:rPr>
                <w:noProof/>
                <w:webHidden/>
              </w:rPr>
              <w:tab/>
            </w:r>
            <w:r>
              <w:rPr>
                <w:noProof/>
                <w:webHidden/>
              </w:rPr>
              <w:fldChar w:fldCharType="begin"/>
            </w:r>
            <w:r>
              <w:rPr>
                <w:noProof/>
                <w:webHidden/>
              </w:rPr>
              <w:instrText xml:space="preserve"> PAGEREF _Toc454838380 \h </w:instrText>
            </w:r>
            <w:r>
              <w:rPr>
                <w:noProof/>
                <w:webHidden/>
              </w:rPr>
            </w:r>
            <w:r>
              <w:rPr>
                <w:noProof/>
                <w:webHidden/>
              </w:rPr>
              <w:fldChar w:fldCharType="separate"/>
            </w:r>
            <w:r>
              <w:rPr>
                <w:noProof/>
                <w:webHidden/>
              </w:rPr>
              <w:t>8</w:t>
            </w:r>
            <w:r>
              <w:rPr>
                <w:noProof/>
                <w:webHidden/>
              </w:rPr>
              <w:fldChar w:fldCharType="end"/>
            </w:r>
          </w:hyperlink>
        </w:p>
        <w:p w:rsidR="00D56A01" w:rsidRDefault="00D56A01">
          <w:pPr>
            <w:pStyle w:val="TDC2"/>
            <w:tabs>
              <w:tab w:val="left" w:pos="1100"/>
              <w:tab w:val="right" w:leader="dot" w:pos="8494"/>
            </w:tabs>
            <w:rPr>
              <w:rFonts w:eastAsiaTheme="minorEastAsia"/>
              <w:noProof/>
              <w:lang w:eastAsia="es-ES"/>
            </w:rPr>
          </w:pPr>
          <w:hyperlink w:anchor="_Toc454838381" w:history="1">
            <w:r w:rsidRPr="00497FF7">
              <w:rPr>
                <w:rStyle w:val="Hipervnculo"/>
                <w:noProof/>
              </w:rPr>
              <w:t>2.1.1.</w:t>
            </w:r>
            <w:r>
              <w:rPr>
                <w:rFonts w:eastAsiaTheme="minorEastAsia"/>
                <w:noProof/>
                <w:lang w:eastAsia="es-ES"/>
              </w:rPr>
              <w:tab/>
            </w:r>
            <w:r w:rsidRPr="00497FF7">
              <w:rPr>
                <w:rStyle w:val="Hipervnculo"/>
                <w:noProof/>
              </w:rPr>
              <w:t>Diagrama general de comunicaciones</w:t>
            </w:r>
            <w:r>
              <w:rPr>
                <w:noProof/>
                <w:webHidden/>
              </w:rPr>
              <w:tab/>
            </w:r>
            <w:r>
              <w:rPr>
                <w:noProof/>
                <w:webHidden/>
              </w:rPr>
              <w:fldChar w:fldCharType="begin"/>
            </w:r>
            <w:r>
              <w:rPr>
                <w:noProof/>
                <w:webHidden/>
              </w:rPr>
              <w:instrText xml:space="preserve"> PAGEREF _Toc454838381 \h </w:instrText>
            </w:r>
            <w:r>
              <w:rPr>
                <w:noProof/>
                <w:webHidden/>
              </w:rPr>
            </w:r>
            <w:r>
              <w:rPr>
                <w:noProof/>
                <w:webHidden/>
              </w:rPr>
              <w:fldChar w:fldCharType="separate"/>
            </w:r>
            <w:r>
              <w:rPr>
                <w:noProof/>
                <w:webHidden/>
              </w:rPr>
              <w:t>8</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82" w:history="1">
            <w:r w:rsidRPr="00497FF7">
              <w:rPr>
                <w:rStyle w:val="Hipervnculo"/>
                <w:noProof/>
              </w:rPr>
              <w:t>CU1.</w:t>
            </w:r>
            <w:r>
              <w:rPr>
                <w:rFonts w:eastAsiaTheme="minorEastAsia"/>
                <w:noProof/>
                <w:lang w:eastAsia="es-ES"/>
              </w:rPr>
              <w:tab/>
            </w:r>
            <w:r w:rsidRPr="00497FF7">
              <w:rPr>
                <w:rStyle w:val="Hipervnculo"/>
                <w:noProof/>
              </w:rPr>
              <w:t>Gestionar contacto</w:t>
            </w:r>
            <w:r>
              <w:rPr>
                <w:noProof/>
                <w:webHidden/>
              </w:rPr>
              <w:tab/>
            </w:r>
            <w:r>
              <w:rPr>
                <w:noProof/>
                <w:webHidden/>
              </w:rPr>
              <w:fldChar w:fldCharType="begin"/>
            </w:r>
            <w:r>
              <w:rPr>
                <w:noProof/>
                <w:webHidden/>
              </w:rPr>
              <w:instrText xml:space="preserve"> PAGEREF _Toc454838382 \h </w:instrText>
            </w:r>
            <w:r>
              <w:rPr>
                <w:noProof/>
                <w:webHidden/>
              </w:rPr>
            </w:r>
            <w:r>
              <w:rPr>
                <w:noProof/>
                <w:webHidden/>
              </w:rPr>
              <w:fldChar w:fldCharType="separate"/>
            </w:r>
            <w:r>
              <w:rPr>
                <w:noProof/>
                <w:webHidden/>
              </w:rPr>
              <w:t>8</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83" w:history="1">
            <w:r w:rsidRPr="00497FF7">
              <w:rPr>
                <w:rStyle w:val="Hipervnculo"/>
                <w:noProof/>
              </w:rPr>
              <w:t>CU2.</w:t>
            </w:r>
            <w:r>
              <w:rPr>
                <w:rFonts w:eastAsiaTheme="minorEastAsia"/>
                <w:noProof/>
                <w:lang w:eastAsia="es-ES"/>
              </w:rPr>
              <w:tab/>
            </w:r>
            <w:r w:rsidRPr="00497FF7">
              <w:rPr>
                <w:rStyle w:val="Hipervnculo"/>
                <w:noProof/>
              </w:rPr>
              <w:t>Gestionar cliente</w:t>
            </w:r>
            <w:r>
              <w:rPr>
                <w:noProof/>
                <w:webHidden/>
              </w:rPr>
              <w:tab/>
            </w:r>
            <w:r>
              <w:rPr>
                <w:noProof/>
                <w:webHidden/>
              </w:rPr>
              <w:fldChar w:fldCharType="begin"/>
            </w:r>
            <w:r>
              <w:rPr>
                <w:noProof/>
                <w:webHidden/>
              </w:rPr>
              <w:instrText xml:space="preserve"> PAGEREF _Toc454838383 \h </w:instrText>
            </w:r>
            <w:r>
              <w:rPr>
                <w:noProof/>
                <w:webHidden/>
              </w:rPr>
            </w:r>
            <w:r>
              <w:rPr>
                <w:noProof/>
                <w:webHidden/>
              </w:rPr>
              <w:fldChar w:fldCharType="separate"/>
            </w:r>
            <w:r>
              <w:rPr>
                <w:noProof/>
                <w:webHidden/>
              </w:rPr>
              <w:t>9</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84" w:history="1">
            <w:r w:rsidRPr="00497FF7">
              <w:rPr>
                <w:rStyle w:val="Hipervnculo"/>
                <w:noProof/>
              </w:rPr>
              <w:t>CU3.</w:t>
            </w:r>
            <w:r>
              <w:rPr>
                <w:rFonts w:eastAsiaTheme="minorEastAsia"/>
                <w:noProof/>
                <w:lang w:eastAsia="es-ES"/>
              </w:rPr>
              <w:tab/>
            </w:r>
            <w:r w:rsidRPr="00497FF7">
              <w:rPr>
                <w:rStyle w:val="Hipervnculo"/>
                <w:noProof/>
              </w:rPr>
              <w:t>Gestionar evento</w:t>
            </w:r>
            <w:r>
              <w:rPr>
                <w:noProof/>
                <w:webHidden/>
              </w:rPr>
              <w:tab/>
            </w:r>
            <w:r>
              <w:rPr>
                <w:noProof/>
                <w:webHidden/>
              </w:rPr>
              <w:fldChar w:fldCharType="begin"/>
            </w:r>
            <w:r>
              <w:rPr>
                <w:noProof/>
                <w:webHidden/>
              </w:rPr>
              <w:instrText xml:space="preserve"> PAGEREF _Toc454838384 \h </w:instrText>
            </w:r>
            <w:r>
              <w:rPr>
                <w:noProof/>
                <w:webHidden/>
              </w:rPr>
            </w:r>
            <w:r>
              <w:rPr>
                <w:noProof/>
                <w:webHidden/>
              </w:rPr>
              <w:fldChar w:fldCharType="separate"/>
            </w:r>
            <w:r>
              <w:rPr>
                <w:noProof/>
                <w:webHidden/>
              </w:rPr>
              <w:t>9</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85" w:history="1">
            <w:r w:rsidRPr="00497FF7">
              <w:rPr>
                <w:rStyle w:val="Hipervnculo"/>
                <w:noProof/>
              </w:rPr>
              <w:t>CU4.</w:t>
            </w:r>
            <w:r>
              <w:rPr>
                <w:rFonts w:eastAsiaTheme="minorEastAsia"/>
                <w:noProof/>
                <w:lang w:eastAsia="es-ES"/>
              </w:rPr>
              <w:tab/>
            </w:r>
            <w:r w:rsidRPr="00497FF7">
              <w:rPr>
                <w:rStyle w:val="Hipervnculo"/>
                <w:noProof/>
              </w:rPr>
              <w:t>Administrar tarifa</w:t>
            </w:r>
            <w:r>
              <w:rPr>
                <w:noProof/>
                <w:webHidden/>
              </w:rPr>
              <w:tab/>
            </w:r>
            <w:r>
              <w:rPr>
                <w:noProof/>
                <w:webHidden/>
              </w:rPr>
              <w:fldChar w:fldCharType="begin"/>
            </w:r>
            <w:r>
              <w:rPr>
                <w:noProof/>
                <w:webHidden/>
              </w:rPr>
              <w:instrText xml:space="preserve"> PAGEREF _Toc454838385 \h </w:instrText>
            </w:r>
            <w:r>
              <w:rPr>
                <w:noProof/>
                <w:webHidden/>
              </w:rPr>
            </w:r>
            <w:r>
              <w:rPr>
                <w:noProof/>
                <w:webHidden/>
              </w:rPr>
              <w:fldChar w:fldCharType="separate"/>
            </w:r>
            <w:r>
              <w:rPr>
                <w:noProof/>
                <w:webHidden/>
              </w:rPr>
              <w:t>9</w:t>
            </w:r>
            <w:r>
              <w:rPr>
                <w:noProof/>
                <w:webHidden/>
              </w:rPr>
              <w:fldChar w:fldCharType="end"/>
            </w:r>
          </w:hyperlink>
        </w:p>
        <w:p w:rsidR="00D56A01" w:rsidRDefault="00D56A01">
          <w:pPr>
            <w:pStyle w:val="TDC1"/>
            <w:tabs>
              <w:tab w:val="right" w:leader="dot" w:pos="8494"/>
            </w:tabs>
            <w:rPr>
              <w:rFonts w:eastAsiaTheme="minorEastAsia"/>
              <w:noProof/>
              <w:lang w:eastAsia="es-ES"/>
            </w:rPr>
          </w:pPr>
          <w:hyperlink w:anchor="_Toc454838386" w:history="1">
            <w:r w:rsidRPr="00497FF7">
              <w:rPr>
                <w:rStyle w:val="Hipervnculo"/>
                <w:noProof/>
              </w:rPr>
              <w:t>FASE DE DISEÑO</w:t>
            </w:r>
            <w:r>
              <w:rPr>
                <w:noProof/>
                <w:webHidden/>
              </w:rPr>
              <w:tab/>
            </w:r>
            <w:r>
              <w:rPr>
                <w:noProof/>
                <w:webHidden/>
              </w:rPr>
              <w:fldChar w:fldCharType="begin"/>
            </w:r>
            <w:r>
              <w:rPr>
                <w:noProof/>
                <w:webHidden/>
              </w:rPr>
              <w:instrText xml:space="preserve"> PAGEREF _Toc454838386 \h </w:instrText>
            </w:r>
            <w:r>
              <w:rPr>
                <w:noProof/>
                <w:webHidden/>
              </w:rPr>
            </w:r>
            <w:r>
              <w:rPr>
                <w:noProof/>
                <w:webHidden/>
              </w:rPr>
              <w:fldChar w:fldCharType="separate"/>
            </w:r>
            <w:r>
              <w:rPr>
                <w:noProof/>
                <w:webHidden/>
              </w:rPr>
              <w:t>10</w:t>
            </w:r>
            <w:r>
              <w:rPr>
                <w:noProof/>
                <w:webHidden/>
              </w:rPr>
              <w:fldChar w:fldCharType="end"/>
            </w:r>
          </w:hyperlink>
        </w:p>
        <w:p w:rsidR="00D56A01" w:rsidRDefault="00D56A01">
          <w:pPr>
            <w:pStyle w:val="TDC1"/>
            <w:tabs>
              <w:tab w:val="left" w:pos="440"/>
              <w:tab w:val="right" w:leader="dot" w:pos="8494"/>
            </w:tabs>
            <w:rPr>
              <w:rFonts w:eastAsiaTheme="minorEastAsia"/>
              <w:noProof/>
              <w:lang w:eastAsia="es-ES"/>
            </w:rPr>
          </w:pPr>
          <w:hyperlink w:anchor="_Toc454838387" w:history="1">
            <w:r w:rsidRPr="00497FF7">
              <w:rPr>
                <w:rStyle w:val="Hipervnculo"/>
                <w:noProof/>
              </w:rPr>
              <w:t>3.</w:t>
            </w:r>
            <w:r>
              <w:rPr>
                <w:rFonts w:eastAsiaTheme="minorEastAsia"/>
                <w:noProof/>
                <w:lang w:eastAsia="es-ES"/>
              </w:rPr>
              <w:tab/>
            </w:r>
            <w:r w:rsidRPr="00497FF7">
              <w:rPr>
                <w:rStyle w:val="Hipervnculo"/>
                <w:noProof/>
              </w:rPr>
              <w:t>Diseño</w:t>
            </w:r>
            <w:r>
              <w:rPr>
                <w:noProof/>
                <w:webHidden/>
              </w:rPr>
              <w:tab/>
            </w:r>
            <w:r>
              <w:rPr>
                <w:noProof/>
                <w:webHidden/>
              </w:rPr>
              <w:fldChar w:fldCharType="begin"/>
            </w:r>
            <w:r>
              <w:rPr>
                <w:noProof/>
                <w:webHidden/>
              </w:rPr>
              <w:instrText xml:space="preserve"> PAGEREF _Toc454838387 \h </w:instrText>
            </w:r>
            <w:r>
              <w:rPr>
                <w:noProof/>
                <w:webHidden/>
              </w:rPr>
            </w:r>
            <w:r>
              <w:rPr>
                <w:noProof/>
                <w:webHidden/>
              </w:rPr>
              <w:fldChar w:fldCharType="separate"/>
            </w:r>
            <w:r>
              <w:rPr>
                <w:noProof/>
                <w:webHidden/>
              </w:rPr>
              <w:t>10</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88" w:history="1">
            <w:r w:rsidRPr="00497FF7">
              <w:rPr>
                <w:rStyle w:val="Hipervnculo"/>
                <w:noProof/>
              </w:rPr>
              <w:t>3.1.</w:t>
            </w:r>
            <w:r>
              <w:rPr>
                <w:rFonts w:eastAsiaTheme="minorEastAsia"/>
                <w:noProof/>
                <w:lang w:eastAsia="es-ES"/>
              </w:rPr>
              <w:tab/>
            </w:r>
            <w:r w:rsidRPr="00497FF7">
              <w:rPr>
                <w:rStyle w:val="Hipervnculo"/>
                <w:noProof/>
              </w:rPr>
              <w:t>Diseño conceptual de la base de datos</w:t>
            </w:r>
            <w:r>
              <w:rPr>
                <w:noProof/>
                <w:webHidden/>
              </w:rPr>
              <w:tab/>
            </w:r>
            <w:r>
              <w:rPr>
                <w:noProof/>
                <w:webHidden/>
              </w:rPr>
              <w:fldChar w:fldCharType="begin"/>
            </w:r>
            <w:r>
              <w:rPr>
                <w:noProof/>
                <w:webHidden/>
              </w:rPr>
              <w:instrText xml:space="preserve"> PAGEREF _Toc454838388 \h </w:instrText>
            </w:r>
            <w:r>
              <w:rPr>
                <w:noProof/>
                <w:webHidden/>
              </w:rPr>
            </w:r>
            <w:r>
              <w:rPr>
                <w:noProof/>
                <w:webHidden/>
              </w:rPr>
              <w:fldChar w:fldCharType="separate"/>
            </w:r>
            <w:r>
              <w:rPr>
                <w:noProof/>
                <w:webHidden/>
              </w:rPr>
              <w:t>10</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89" w:history="1">
            <w:r w:rsidRPr="00497FF7">
              <w:rPr>
                <w:rStyle w:val="Hipervnculo"/>
                <w:noProof/>
              </w:rPr>
              <w:t>3.2.</w:t>
            </w:r>
            <w:r>
              <w:rPr>
                <w:rFonts w:eastAsiaTheme="minorEastAsia"/>
                <w:noProof/>
                <w:lang w:eastAsia="es-ES"/>
              </w:rPr>
              <w:tab/>
            </w:r>
            <w:r w:rsidRPr="00497FF7">
              <w:rPr>
                <w:rStyle w:val="Hipervnculo"/>
                <w:noProof/>
              </w:rPr>
              <w:t>Diseño lógica de la base de datos</w:t>
            </w:r>
            <w:r>
              <w:rPr>
                <w:noProof/>
                <w:webHidden/>
              </w:rPr>
              <w:tab/>
            </w:r>
            <w:r>
              <w:rPr>
                <w:noProof/>
                <w:webHidden/>
              </w:rPr>
              <w:fldChar w:fldCharType="begin"/>
            </w:r>
            <w:r>
              <w:rPr>
                <w:noProof/>
                <w:webHidden/>
              </w:rPr>
              <w:instrText xml:space="preserve"> PAGEREF _Toc454838389 \h </w:instrText>
            </w:r>
            <w:r>
              <w:rPr>
                <w:noProof/>
                <w:webHidden/>
              </w:rPr>
            </w:r>
            <w:r>
              <w:rPr>
                <w:noProof/>
                <w:webHidden/>
              </w:rPr>
              <w:fldChar w:fldCharType="separate"/>
            </w:r>
            <w:r>
              <w:rPr>
                <w:noProof/>
                <w:webHidden/>
              </w:rPr>
              <w:t>10</w:t>
            </w:r>
            <w:r>
              <w:rPr>
                <w:noProof/>
                <w:webHidden/>
              </w:rPr>
              <w:fldChar w:fldCharType="end"/>
            </w:r>
          </w:hyperlink>
        </w:p>
        <w:p w:rsidR="00D56A01" w:rsidRDefault="00D56A01">
          <w:pPr>
            <w:pStyle w:val="TDC3"/>
            <w:tabs>
              <w:tab w:val="left" w:pos="1320"/>
              <w:tab w:val="right" w:leader="dot" w:pos="8494"/>
            </w:tabs>
            <w:rPr>
              <w:rFonts w:eastAsiaTheme="minorEastAsia"/>
              <w:noProof/>
              <w:lang w:eastAsia="es-ES"/>
            </w:rPr>
          </w:pPr>
          <w:hyperlink w:anchor="_Toc454838390" w:history="1">
            <w:r w:rsidRPr="00497FF7">
              <w:rPr>
                <w:rStyle w:val="Hipervnculo"/>
                <w:noProof/>
              </w:rPr>
              <w:t>3.2.1.</w:t>
            </w:r>
            <w:r>
              <w:rPr>
                <w:rFonts w:eastAsiaTheme="minorEastAsia"/>
                <w:noProof/>
                <w:lang w:eastAsia="es-ES"/>
              </w:rPr>
              <w:tab/>
            </w:r>
            <w:r w:rsidRPr="00497FF7">
              <w:rPr>
                <w:rStyle w:val="Hipervnculo"/>
                <w:noProof/>
              </w:rPr>
              <w:t>Mapeo</w:t>
            </w:r>
            <w:r>
              <w:rPr>
                <w:noProof/>
                <w:webHidden/>
              </w:rPr>
              <w:tab/>
            </w:r>
            <w:r>
              <w:rPr>
                <w:noProof/>
                <w:webHidden/>
              </w:rPr>
              <w:fldChar w:fldCharType="begin"/>
            </w:r>
            <w:r>
              <w:rPr>
                <w:noProof/>
                <w:webHidden/>
              </w:rPr>
              <w:instrText xml:space="preserve"> PAGEREF _Toc454838390 \h </w:instrText>
            </w:r>
            <w:r>
              <w:rPr>
                <w:noProof/>
                <w:webHidden/>
              </w:rPr>
            </w:r>
            <w:r>
              <w:rPr>
                <w:noProof/>
                <w:webHidden/>
              </w:rPr>
              <w:fldChar w:fldCharType="separate"/>
            </w:r>
            <w:r>
              <w:rPr>
                <w:noProof/>
                <w:webHidden/>
              </w:rPr>
              <w:t>10</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91" w:history="1">
            <w:r w:rsidRPr="00497FF7">
              <w:rPr>
                <w:rStyle w:val="Hipervnculo"/>
                <w:noProof/>
              </w:rPr>
              <w:t>3.3.</w:t>
            </w:r>
            <w:r>
              <w:rPr>
                <w:rFonts w:eastAsiaTheme="minorEastAsia"/>
                <w:noProof/>
                <w:lang w:eastAsia="es-ES"/>
              </w:rPr>
              <w:tab/>
            </w:r>
            <w:r w:rsidRPr="00497FF7">
              <w:rPr>
                <w:rStyle w:val="Hipervnculo"/>
                <w:noProof/>
              </w:rPr>
              <w:t>Diseño físico de la base de datos</w:t>
            </w:r>
            <w:r>
              <w:rPr>
                <w:noProof/>
                <w:webHidden/>
              </w:rPr>
              <w:tab/>
            </w:r>
            <w:r>
              <w:rPr>
                <w:noProof/>
                <w:webHidden/>
              </w:rPr>
              <w:fldChar w:fldCharType="begin"/>
            </w:r>
            <w:r>
              <w:rPr>
                <w:noProof/>
                <w:webHidden/>
              </w:rPr>
              <w:instrText xml:space="preserve"> PAGEREF _Toc454838391 \h </w:instrText>
            </w:r>
            <w:r>
              <w:rPr>
                <w:noProof/>
                <w:webHidden/>
              </w:rPr>
            </w:r>
            <w:r>
              <w:rPr>
                <w:noProof/>
                <w:webHidden/>
              </w:rPr>
              <w:fldChar w:fldCharType="separate"/>
            </w:r>
            <w:r>
              <w:rPr>
                <w:noProof/>
                <w:webHidden/>
              </w:rPr>
              <w:t>11</w:t>
            </w:r>
            <w:r>
              <w:rPr>
                <w:noProof/>
                <w:webHidden/>
              </w:rPr>
              <w:fldChar w:fldCharType="end"/>
            </w:r>
          </w:hyperlink>
        </w:p>
        <w:p w:rsidR="00D56A01" w:rsidRDefault="00D56A01">
          <w:pPr>
            <w:pStyle w:val="TDC3"/>
            <w:tabs>
              <w:tab w:val="left" w:pos="1320"/>
              <w:tab w:val="right" w:leader="dot" w:pos="8494"/>
            </w:tabs>
            <w:rPr>
              <w:rFonts w:eastAsiaTheme="minorEastAsia"/>
              <w:noProof/>
              <w:lang w:eastAsia="es-ES"/>
            </w:rPr>
          </w:pPr>
          <w:hyperlink w:anchor="_Toc454838392" w:history="1">
            <w:r w:rsidRPr="00497FF7">
              <w:rPr>
                <w:rStyle w:val="Hipervnculo"/>
                <w:noProof/>
              </w:rPr>
              <w:t>3.3.1.</w:t>
            </w:r>
            <w:r>
              <w:rPr>
                <w:rFonts w:eastAsiaTheme="minorEastAsia"/>
                <w:noProof/>
                <w:lang w:eastAsia="es-ES"/>
              </w:rPr>
              <w:tab/>
            </w:r>
            <w:r w:rsidRPr="00497FF7">
              <w:rPr>
                <w:rStyle w:val="Hipervnculo"/>
                <w:noProof/>
              </w:rPr>
              <w:t>Tablas de volumen</w:t>
            </w:r>
            <w:r>
              <w:rPr>
                <w:noProof/>
                <w:webHidden/>
              </w:rPr>
              <w:tab/>
            </w:r>
            <w:r>
              <w:rPr>
                <w:noProof/>
                <w:webHidden/>
              </w:rPr>
              <w:fldChar w:fldCharType="begin"/>
            </w:r>
            <w:r>
              <w:rPr>
                <w:noProof/>
                <w:webHidden/>
              </w:rPr>
              <w:instrText xml:space="preserve"> PAGEREF _Toc454838392 \h </w:instrText>
            </w:r>
            <w:r>
              <w:rPr>
                <w:noProof/>
                <w:webHidden/>
              </w:rPr>
            </w:r>
            <w:r>
              <w:rPr>
                <w:noProof/>
                <w:webHidden/>
              </w:rPr>
              <w:fldChar w:fldCharType="separate"/>
            </w:r>
            <w:r>
              <w:rPr>
                <w:noProof/>
                <w:webHidden/>
              </w:rPr>
              <w:t>11</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93" w:history="1">
            <w:r w:rsidRPr="00497FF7">
              <w:rPr>
                <w:rStyle w:val="Hipervnculo"/>
                <w:noProof/>
              </w:rPr>
              <w:t>3.4.</w:t>
            </w:r>
            <w:r>
              <w:rPr>
                <w:rFonts w:eastAsiaTheme="minorEastAsia"/>
                <w:noProof/>
                <w:lang w:eastAsia="es-ES"/>
              </w:rPr>
              <w:tab/>
            </w:r>
            <w:r w:rsidRPr="00497FF7">
              <w:rPr>
                <w:rStyle w:val="Hipervnculo"/>
                <w:noProof/>
              </w:rPr>
              <w:t>Diagramas de secuencia</w:t>
            </w:r>
            <w:r>
              <w:rPr>
                <w:noProof/>
                <w:webHidden/>
              </w:rPr>
              <w:tab/>
            </w:r>
            <w:r>
              <w:rPr>
                <w:noProof/>
                <w:webHidden/>
              </w:rPr>
              <w:fldChar w:fldCharType="begin"/>
            </w:r>
            <w:r>
              <w:rPr>
                <w:noProof/>
                <w:webHidden/>
              </w:rPr>
              <w:instrText xml:space="preserve"> PAGEREF _Toc454838393 \h </w:instrText>
            </w:r>
            <w:r>
              <w:rPr>
                <w:noProof/>
                <w:webHidden/>
              </w:rPr>
            </w:r>
            <w:r>
              <w:rPr>
                <w:noProof/>
                <w:webHidden/>
              </w:rPr>
              <w:fldChar w:fldCharType="separate"/>
            </w:r>
            <w:r>
              <w:rPr>
                <w:noProof/>
                <w:webHidden/>
              </w:rPr>
              <w:t>13</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94" w:history="1">
            <w:r w:rsidRPr="00497FF7">
              <w:rPr>
                <w:rStyle w:val="Hipervnculo"/>
                <w:noProof/>
              </w:rPr>
              <w:t>CU1.</w:t>
            </w:r>
            <w:r>
              <w:rPr>
                <w:rFonts w:eastAsiaTheme="minorEastAsia"/>
                <w:noProof/>
                <w:lang w:eastAsia="es-ES"/>
              </w:rPr>
              <w:tab/>
            </w:r>
            <w:r w:rsidRPr="00497FF7">
              <w:rPr>
                <w:rStyle w:val="Hipervnculo"/>
                <w:noProof/>
              </w:rPr>
              <w:t xml:space="preserve"> Gestionar contacto</w:t>
            </w:r>
            <w:r>
              <w:rPr>
                <w:noProof/>
                <w:webHidden/>
              </w:rPr>
              <w:tab/>
            </w:r>
            <w:r>
              <w:rPr>
                <w:noProof/>
                <w:webHidden/>
              </w:rPr>
              <w:fldChar w:fldCharType="begin"/>
            </w:r>
            <w:r>
              <w:rPr>
                <w:noProof/>
                <w:webHidden/>
              </w:rPr>
              <w:instrText xml:space="preserve"> PAGEREF _Toc454838394 \h </w:instrText>
            </w:r>
            <w:r>
              <w:rPr>
                <w:noProof/>
                <w:webHidden/>
              </w:rPr>
            </w:r>
            <w:r>
              <w:rPr>
                <w:noProof/>
                <w:webHidden/>
              </w:rPr>
              <w:fldChar w:fldCharType="separate"/>
            </w:r>
            <w:r>
              <w:rPr>
                <w:noProof/>
                <w:webHidden/>
              </w:rPr>
              <w:t>13</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95" w:history="1">
            <w:r w:rsidRPr="00497FF7">
              <w:rPr>
                <w:rStyle w:val="Hipervnculo"/>
                <w:noProof/>
              </w:rPr>
              <w:t>CU2.</w:t>
            </w:r>
            <w:r>
              <w:rPr>
                <w:rFonts w:eastAsiaTheme="minorEastAsia"/>
                <w:noProof/>
                <w:lang w:eastAsia="es-ES"/>
              </w:rPr>
              <w:tab/>
            </w:r>
            <w:r w:rsidRPr="00497FF7">
              <w:rPr>
                <w:rStyle w:val="Hipervnculo"/>
                <w:noProof/>
              </w:rPr>
              <w:t>Gestionar cliente</w:t>
            </w:r>
            <w:r>
              <w:rPr>
                <w:noProof/>
                <w:webHidden/>
              </w:rPr>
              <w:tab/>
            </w:r>
            <w:r>
              <w:rPr>
                <w:noProof/>
                <w:webHidden/>
              </w:rPr>
              <w:fldChar w:fldCharType="begin"/>
            </w:r>
            <w:r>
              <w:rPr>
                <w:noProof/>
                <w:webHidden/>
              </w:rPr>
              <w:instrText xml:space="preserve"> PAGEREF _Toc454838395 \h </w:instrText>
            </w:r>
            <w:r>
              <w:rPr>
                <w:noProof/>
                <w:webHidden/>
              </w:rPr>
            </w:r>
            <w:r>
              <w:rPr>
                <w:noProof/>
                <w:webHidden/>
              </w:rPr>
              <w:fldChar w:fldCharType="separate"/>
            </w:r>
            <w:r>
              <w:rPr>
                <w:noProof/>
                <w:webHidden/>
              </w:rPr>
              <w:t>14</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96" w:history="1">
            <w:r w:rsidRPr="00497FF7">
              <w:rPr>
                <w:rStyle w:val="Hipervnculo"/>
                <w:noProof/>
              </w:rPr>
              <w:t>CU3.</w:t>
            </w:r>
            <w:r>
              <w:rPr>
                <w:rFonts w:eastAsiaTheme="minorEastAsia"/>
                <w:noProof/>
                <w:lang w:eastAsia="es-ES"/>
              </w:rPr>
              <w:tab/>
            </w:r>
            <w:r w:rsidRPr="00497FF7">
              <w:rPr>
                <w:rStyle w:val="Hipervnculo"/>
                <w:noProof/>
              </w:rPr>
              <w:t>Gestionar evento</w:t>
            </w:r>
            <w:r>
              <w:rPr>
                <w:noProof/>
                <w:webHidden/>
              </w:rPr>
              <w:tab/>
            </w:r>
            <w:r>
              <w:rPr>
                <w:noProof/>
                <w:webHidden/>
              </w:rPr>
              <w:fldChar w:fldCharType="begin"/>
            </w:r>
            <w:r>
              <w:rPr>
                <w:noProof/>
                <w:webHidden/>
              </w:rPr>
              <w:instrText xml:space="preserve"> PAGEREF _Toc454838396 \h </w:instrText>
            </w:r>
            <w:r>
              <w:rPr>
                <w:noProof/>
                <w:webHidden/>
              </w:rPr>
            </w:r>
            <w:r>
              <w:rPr>
                <w:noProof/>
                <w:webHidden/>
              </w:rPr>
              <w:fldChar w:fldCharType="separate"/>
            </w:r>
            <w:r>
              <w:rPr>
                <w:noProof/>
                <w:webHidden/>
              </w:rPr>
              <w:t>15</w:t>
            </w:r>
            <w:r>
              <w:rPr>
                <w:noProof/>
                <w:webHidden/>
              </w:rPr>
              <w:fldChar w:fldCharType="end"/>
            </w:r>
          </w:hyperlink>
        </w:p>
        <w:p w:rsidR="00D56A01" w:rsidRDefault="00D56A01">
          <w:pPr>
            <w:pStyle w:val="TDC3"/>
            <w:tabs>
              <w:tab w:val="left" w:pos="1100"/>
              <w:tab w:val="right" w:leader="dot" w:pos="8494"/>
            </w:tabs>
            <w:rPr>
              <w:rFonts w:eastAsiaTheme="minorEastAsia"/>
              <w:noProof/>
              <w:lang w:eastAsia="es-ES"/>
            </w:rPr>
          </w:pPr>
          <w:hyperlink w:anchor="_Toc454838397" w:history="1">
            <w:r w:rsidRPr="00497FF7">
              <w:rPr>
                <w:rStyle w:val="Hipervnculo"/>
                <w:noProof/>
              </w:rPr>
              <w:t>CU4.</w:t>
            </w:r>
            <w:r>
              <w:rPr>
                <w:rFonts w:eastAsiaTheme="minorEastAsia"/>
                <w:noProof/>
                <w:lang w:eastAsia="es-ES"/>
              </w:rPr>
              <w:tab/>
            </w:r>
            <w:r w:rsidRPr="00497FF7">
              <w:rPr>
                <w:rStyle w:val="Hipervnculo"/>
                <w:noProof/>
              </w:rPr>
              <w:t>Administrar tarifa</w:t>
            </w:r>
            <w:r>
              <w:rPr>
                <w:noProof/>
                <w:webHidden/>
              </w:rPr>
              <w:tab/>
            </w:r>
            <w:r>
              <w:rPr>
                <w:noProof/>
                <w:webHidden/>
              </w:rPr>
              <w:fldChar w:fldCharType="begin"/>
            </w:r>
            <w:r>
              <w:rPr>
                <w:noProof/>
                <w:webHidden/>
              </w:rPr>
              <w:instrText xml:space="preserve"> PAGEREF _Toc454838397 \h </w:instrText>
            </w:r>
            <w:r>
              <w:rPr>
                <w:noProof/>
                <w:webHidden/>
              </w:rPr>
            </w:r>
            <w:r>
              <w:rPr>
                <w:noProof/>
                <w:webHidden/>
              </w:rPr>
              <w:fldChar w:fldCharType="separate"/>
            </w:r>
            <w:r>
              <w:rPr>
                <w:noProof/>
                <w:webHidden/>
              </w:rPr>
              <w:t>15</w:t>
            </w:r>
            <w:r>
              <w:rPr>
                <w:noProof/>
                <w:webHidden/>
              </w:rPr>
              <w:fldChar w:fldCharType="end"/>
            </w:r>
          </w:hyperlink>
        </w:p>
        <w:p w:rsidR="00D56A01" w:rsidRDefault="00D56A01">
          <w:pPr>
            <w:pStyle w:val="TDC2"/>
            <w:tabs>
              <w:tab w:val="left" w:pos="880"/>
              <w:tab w:val="right" w:leader="dot" w:pos="8494"/>
            </w:tabs>
            <w:rPr>
              <w:rFonts w:eastAsiaTheme="minorEastAsia"/>
              <w:noProof/>
              <w:lang w:eastAsia="es-ES"/>
            </w:rPr>
          </w:pPr>
          <w:hyperlink w:anchor="_Toc454838398" w:history="1">
            <w:r w:rsidRPr="00497FF7">
              <w:rPr>
                <w:rStyle w:val="Hipervnculo"/>
                <w:noProof/>
              </w:rPr>
              <w:t>3.5.</w:t>
            </w:r>
            <w:r>
              <w:rPr>
                <w:rFonts w:eastAsiaTheme="minorEastAsia"/>
                <w:noProof/>
                <w:lang w:eastAsia="es-ES"/>
              </w:rPr>
              <w:tab/>
            </w:r>
            <w:r w:rsidRPr="00497FF7">
              <w:rPr>
                <w:rStyle w:val="Hipervnculo"/>
                <w:noProof/>
              </w:rPr>
              <w:t>Diagrama de despliege</w:t>
            </w:r>
            <w:r>
              <w:rPr>
                <w:noProof/>
                <w:webHidden/>
              </w:rPr>
              <w:tab/>
            </w:r>
            <w:r>
              <w:rPr>
                <w:noProof/>
                <w:webHidden/>
              </w:rPr>
              <w:fldChar w:fldCharType="begin"/>
            </w:r>
            <w:r>
              <w:rPr>
                <w:noProof/>
                <w:webHidden/>
              </w:rPr>
              <w:instrText xml:space="preserve"> PAGEREF _Toc454838398 \h </w:instrText>
            </w:r>
            <w:r>
              <w:rPr>
                <w:noProof/>
                <w:webHidden/>
              </w:rPr>
            </w:r>
            <w:r>
              <w:rPr>
                <w:noProof/>
                <w:webHidden/>
              </w:rPr>
              <w:fldChar w:fldCharType="separate"/>
            </w:r>
            <w:r>
              <w:rPr>
                <w:noProof/>
                <w:webHidden/>
              </w:rPr>
              <w:t>16</w:t>
            </w:r>
            <w:r>
              <w:rPr>
                <w:noProof/>
                <w:webHidden/>
              </w:rPr>
              <w:fldChar w:fldCharType="end"/>
            </w:r>
          </w:hyperlink>
        </w:p>
        <w:p w:rsidR="00D56A01" w:rsidRDefault="00D56A01">
          <w:pPr>
            <w:pStyle w:val="TDC1"/>
            <w:tabs>
              <w:tab w:val="right" w:leader="dot" w:pos="8494"/>
            </w:tabs>
            <w:rPr>
              <w:rFonts w:eastAsiaTheme="minorEastAsia"/>
              <w:noProof/>
              <w:lang w:eastAsia="es-ES"/>
            </w:rPr>
          </w:pPr>
          <w:hyperlink w:anchor="_Toc454838399" w:history="1">
            <w:r w:rsidRPr="00497FF7">
              <w:rPr>
                <w:rStyle w:val="Hipervnculo"/>
                <w:noProof/>
              </w:rPr>
              <w:t>FASE DE PRUEBAS</w:t>
            </w:r>
            <w:r>
              <w:rPr>
                <w:noProof/>
                <w:webHidden/>
              </w:rPr>
              <w:tab/>
            </w:r>
            <w:r>
              <w:rPr>
                <w:noProof/>
                <w:webHidden/>
              </w:rPr>
              <w:fldChar w:fldCharType="begin"/>
            </w:r>
            <w:r>
              <w:rPr>
                <w:noProof/>
                <w:webHidden/>
              </w:rPr>
              <w:instrText xml:space="preserve"> PAGEREF _Toc454838399 \h </w:instrText>
            </w:r>
            <w:r>
              <w:rPr>
                <w:noProof/>
                <w:webHidden/>
              </w:rPr>
            </w:r>
            <w:r>
              <w:rPr>
                <w:noProof/>
                <w:webHidden/>
              </w:rPr>
              <w:fldChar w:fldCharType="separate"/>
            </w:r>
            <w:r>
              <w:rPr>
                <w:noProof/>
                <w:webHidden/>
              </w:rPr>
              <w:t>17</w:t>
            </w:r>
            <w:r>
              <w:rPr>
                <w:noProof/>
                <w:webHidden/>
              </w:rPr>
              <w:fldChar w:fldCharType="end"/>
            </w:r>
          </w:hyperlink>
        </w:p>
        <w:p w:rsidR="00D56A01" w:rsidRDefault="00D56A01">
          <w:pPr>
            <w:pStyle w:val="TDC1"/>
            <w:tabs>
              <w:tab w:val="left" w:pos="440"/>
              <w:tab w:val="right" w:leader="dot" w:pos="8494"/>
            </w:tabs>
            <w:rPr>
              <w:rFonts w:eastAsiaTheme="minorEastAsia"/>
              <w:noProof/>
              <w:lang w:eastAsia="es-ES"/>
            </w:rPr>
          </w:pPr>
          <w:hyperlink w:anchor="_Toc454838400" w:history="1">
            <w:r w:rsidRPr="00497FF7">
              <w:rPr>
                <w:rStyle w:val="Hipervnculo"/>
                <w:noProof/>
              </w:rPr>
              <w:t>4.</w:t>
            </w:r>
            <w:r>
              <w:rPr>
                <w:rFonts w:eastAsiaTheme="minorEastAsia"/>
                <w:noProof/>
                <w:lang w:eastAsia="es-ES"/>
              </w:rPr>
              <w:tab/>
            </w:r>
            <w:r w:rsidRPr="00497FF7">
              <w:rPr>
                <w:rStyle w:val="Hipervnculo"/>
                <w:noProof/>
              </w:rPr>
              <w:t>Pruebas</w:t>
            </w:r>
            <w:r>
              <w:rPr>
                <w:noProof/>
                <w:webHidden/>
              </w:rPr>
              <w:tab/>
            </w:r>
            <w:r>
              <w:rPr>
                <w:noProof/>
                <w:webHidden/>
              </w:rPr>
              <w:fldChar w:fldCharType="begin"/>
            </w:r>
            <w:r>
              <w:rPr>
                <w:noProof/>
                <w:webHidden/>
              </w:rPr>
              <w:instrText xml:space="preserve"> PAGEREF _Toc454838400 \h </w:instrText>
            </w:r>
            <w:r>
              <w:rPr>
                <w:noProof/>
                <w:webHidden/>
              </w:rPr>
            </w:r>
            <w:r>
              <w:rPr>
                <w:noProof/>
                <w:webHidden/>
              </w:rPr>
              <w:fldChar w:fldCharType="separate"/>
            </w:r>
            <w:r>
              <w:rPr>
                <w:noProof/>
                <w:webHidden/>
              </w:rPr>
              <w:t>17</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01" w:history="1">
            <w:r w:rsidRPr="00497FF7">
              <w:rPr>
                <w:rStyle w:val="Hipervnculo"/>
                <w:rFonts w:ascii="Symbol" w:hAnsi="Symbol"/>
                <w:noProof/>
              </w:rPr>
              <w:t></w:t>
            </w:r>
            <w:r>
              <w:rPr>
                <w:rFonts w:eastAsiaTheme="minorEastAsia"/>
                <w:noProof/>
                <w:lang w:eastAsia="es-ES"/>
              </w:rPr>
              <w:tab/>
            </w:r>
            <w:r w:rsidRPr="00497FF7">
              <w:rPr>
                <w:rStyle w:val="Hipervnculo"/>
                <w:noProof/>
              </w:rPr>
              <w:t>Pruebas de rendimiento con JMeter</w:t>
            </w:r>
            <w:r>
              <w:rPr>
                <w:noProof/>
                <w:webHidden/>
              </w:rPr>
              <w:tab/>
            </w:r>
            <w:r>
              <w:rPr>
                <w:noProof/>
                <w:webHidden/>
              </w:rPr>
              <w:fldChar w:fldCharType="begin"/>
            </w:r>
            <w:r>
              <w:rPr>
                <w:noProof/>
                <w:webHidden/>
              </w:rPr>
              <w:instrText xml:space="preserve"> PAGEREF _Toc454838401 \h </w:instrText>
            </w:r>
            <w:r>
              <w:rPr>
                <w:noProof/>
                <w:webHidden/>
              </w:rPr>
            </w:r>
            <w:r>
              <w:rPr>
                <w:noProof/>
                <w:webHidden/>
              </w:rPr>
              <w:fldChar w:fldCharType="separate"/>
            </w:r>
            <w:r>
              <w:rPr>
                <w:noProof/>
                <w:webHidden/>
              </w:rPr>
              <w:t>17</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02" w:history="1">
            <w:r w:rsidRPr="00497FF7">
              <w:rPr>
                <w:rStyle w:val="Hipervnculo"/>
                <w:rFonts w:ascii="Symbol" w:hAnsi="Symbol"/>
                <w:noProof/>
              </w:rPr>
              <w:t></w:t>
            </w:r>
            <w:r>
              <w:rPr>
                <w:rFonts w:eastAsiaTheme="minorEastAsia"/>
                <w:noProof/>
                <w:lang w:eastAsia="es-ES"/>
              </w:rPr>
              <w:tab/>
            </w:r>
            <w:r w:rsidRPr="00497FF7">
              <w:rPr>
                <w:rStyle w:val="Hipervnculo"/>
                <w:noProof/>
              </w:rPr>
              <w:t>Pruebas de eficiencia con Amazon CloudWath</w:t>
            </w:r>
            <w:r>
              <w:rPr>
                <w:noProof/>
                <w:webHidden/>
              </w:rPr>
              <w:tab/>
            </w:r>
            <w:r>
              <w:rPr>
                <w:noProof/>
                <w:webHidden/>
              </w:rPr>
              <w:fldChar w:fldCharType="begin"/>
            </w:r>
            <w:r>
              <w:rPr>
                <w:noProof/>
                <w:webHidden/>
              </w:rPr>
              <w:instrText xml:space="preserve"> PAGEREF _Toc454838402 \h </w:instrText>
            </w:r>
            <w:r>
              <w:rPr>
                <w:noProof/>
                <w:webHidden/>
              </w:rPr>
            </w:r>
            <w:r>
              <w:rPr>
                <w:noProof/>
                <w:webHidden/>
              </w:rPr>
              <w:fldChar w:fldCharType="separate"/>
            </w:r>
            <w:r>
              <w:rPr>
                <w:noProof/>
                <w:webHidden/>
              </w:rPr>
              <w:t>19</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03" w:history="1">
            <w:r w:rsidRPr="00497FF7">
              <w:rPr>
                <w:rStyle w:val="Hipervnculo"/>
                <w:rFonts w:ascii="Symbol" w:hAnsi="Symbol"/>
                <w:noProof/>
              </w:rPr>
              <w:t></w:t>
            </w:r>
            <w:r>
              <w:rPr>
                <w:rFonts w:eastAsiaTheme="minorEastAsia"/>
                <w:noProof/>
                <w:lang w:eastAsia="es-ES"/>
              </w:rPr>
              <w:tab/>
            </w:r>
            <w:r w:rsidRPr="00497FF7">
              <w:rPr>
                <w:rStyle w:val="Hipervnculo"/>
                <w:noProof/>
              </w:rPr>
              <w:t>Pruebas de seguridad</w:t>
            </w:r>
            <w:r>
              <w:rPr>
                <w:noProof/>
                <w:webHidden/>
              </w:rPr>
              <w:tab/>
            </w:r>
            <w:r>
              <w:rPr>
                <w:noProof/>
                <w:webHidden/>
              </w:rPr>
              <w:fldChar w:fldCharType="begin"/>
            </w:r>
            <w:r>
              <w:rPr>
                <w:noProof/>
                <w:webHidden/>
              </w:rPr>
              <w:instrText xml:space="preserve"> PAGEREF _Toc454838403 \h </w:instrText>
            </w:r>
            <w:r>
              <w:rPr>
                <w:noProof/>
                <w:webHidden/>
              </w:rPr>
            </w:r>
            <w:r>
              <w:rPr>
                <w:noProof/>
                <w:webHidden/>
              </w:rPr>
              <w:fldChar w:fldCharType="separate"/>
            </w:r>
            <w:r>
              <w:rPr>
                <w:noProof/>
                <w:webHidden/>
              </w:rPr>
              <w:t>21</w:t>
            </w:r>
            <w:r>
              <w:rPr>
                <w:noProof/>
                <w:webHidden/>
              </w:rPr>
              <w:fldChar w:fldCharType="end"/>
            </w:r>
          </w:hyperlink>
        </w:p>
        <w:p w:rsidR="00D56A01" w:rsidRDefault="00D56A01">
          <w:pPr>
            <w:pStyle w:val="TDC2"/>
            <w:tabs>
              <w:tab w:val="right" w:leader="dot" w:pos="8494"/>
            </w:tabs>
            <w:rPr>
              <w:rFonts w:eastAsiaTheme="minorEastAsia"/>
              <w:noProof/>
              <w:lang w:eastAsia="es-ES"/>
            </w:rPr>
          </w:pPr>
          <w:hyperlink w:anchor="_Toc454838404" w:history="1">
            <w:r w:rsidRPr="00497FF7">
              <w:rPr>
                <w:rStyle w:val="Hipervnculo"/>
                <w:noProof/>
              </w:rPr>
              <w:t>Prueba de seguridad utilizando ZAP, para ataques contra bots, scripts, querys</w:t>
            </w:r>
            <w:r>
              <w:rPr>
                <w:noProof/>
                <w:webHidden/>
              </w:rPr>
              <w:tab/>
            </w:r>
            <w:r>
              <w:rPr>
                <w:noProof/>
                <w:webHidden/>
              </w:rPr>
              <w:fldChar w:fldCharType="begin"/>
            </w:r>
            <w:r>
              <w:rPr>
                <w:noProof/>
                <w:webHidden/>
              </w:rPr>
              <w:instrText xml:space="preserve"> PAGEREF _Toc454838404 \h </w:instrText>
            </w:r>
            <w:r>
              <w:rPr>
                <w:noProof/>
                <w:webHidden/>
              </w:rPr>
            </w:r>
            <w:r>
              <w:rPr>
                <w:noProof/>
                <w:webHidden/>
              </w:rPr>
              <w:fldChar w:fldCharType="separate"/>
            </w:r>
            <w:r>
              <w:rPr>
                <w:noProof/>
                <w:webHidden/>
              </w:rPr>
              <w:t>21</w:t>
            </w:r>
            <w:r>
              <w:rPr>
                <w:noProof/>
                <w:webHidden/>
              </w:rPr>
              <w:fldChar w:fldCharType="end"/>
            </w:r>
          </w:hyperlink>
        </w:p>
        <w:p w:rsidR="00D56A01" w:rsidRDefault="00D56A01">
          <w:pPr>
            <w:pStyle w:val="TDC1"/>
            <w:tabs>
              <w:tab w:val="left" w:pos="440"/>
              <w:tab w:val="right" w:leader="dot" w:pos="8494"/>
            </w:tabs>
            <w:rPr>
              <w:rFonts w:eastAsiaTheme="minorEastAsia"/>
              <w:noProof/>
              <w:lang w:eastAsia="es-ES"/>
            </w:rPr>
          </w:pPr>
          <w:hyperlink w:anchor="_Toc454838405" w:history="1">
            <w:r w:rsidRPr="00497FF7">
              <w:rPr>
                <w:rStyle w:val="Hipervnculo"/>
                <w:noProof/>
              </w:rPr>
              <w:t>5.</w:t>
            </w:r>
            <w:r>
              <w:rPr>
                <w:rFonts w:eastAsiaTheme="minorEastAsia"/>
                <w:noProof/>
                <w:lang w:eastAsia="es-ES"/>
              </w:rPr>
              <w:tab/>
            </w:r>
            <w:r w:rsidRPr="00497FF7">
              <w:rPr>
                <w:rStyle w:val="Hipervnculo"/>
                <w:noProof/>
              </w:rPr>
              <w:t>HERRAMIENTAS</w:t>
            </w:r>
            <w:r>
              <w:rPr>
                <w:noProof/>
                <w:webHidden/>
              </w:rPr>
              <w:tab/>
            </w:r>
            <w:r>
              <w:rPr>
                <w:noProof/>
                <w:webHidden/>
              </w:rPr>
              <w:fldChar w:fldCharType="begin"/>
            </w:r>
            <w:r>
              <w:rPr>
                <w:noProof/>
                <w:webHidden/>
              </w:rPr>
              <w:instrText xml:space="preserve"> PAGEREF _Toc454838405 \h </w:instrText>
            </w:r>
            <w:r>
              <w:rPr>
                <w:noProof/>
                <w:webHidden/>
              </w:rPr>
            </w:r>
            <w:r>
              <w:rPr>
                <w:noProof/>
                <w:webHidden/>
              </w:rPr>
              <w:fldChar w:fldCharType="separate"/>
            </w:r>
            <w:r>
              <w:rPr>
                <w:noProof/>
                <w:webHidden/>
              </w:rPr>
              <w:t>22</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06" w:history="1">
            <w:r w:rsidRPr="00497FF7">
              <w:rPr>
                <w:rStyle w:val="Hipervnculo"/>
                <w:rFonts w:ascii="Symbol" w:hAnsi="Symbol"/>
                <w:noProof/>
                <w:lang w:val="en-US"/>
              </w:rPr>
              <w:t></w:t>
            </w:r>
            <w:r>
              <w:rPr>
                <w:rFonts w:eastAsiaTheme="minorEastAsia"/>
                <w:noProof/>
                <w:lang w:eastAsia="es-ES"/>
              </w:rPr>
              <w:tab/>
            </w:r>
            <w:r w:rsidRPr="00497FF7">
              <w:rPr>
                <w:rStyle w:val="Hipervnculo"/>
                <w:noProof/>
                <w:lang w:val="en-US"/>
              </w:rPr>
              <w:t>Amazon EC2 (Elastic Compute Cloud)</w:t>
            </w:r>
            <w:r>
              <w:rPr>
                <w:noProof/>
                <w:webHidden/>
              </w:rPr>
              <w:tab/>
            </w:r>
            <w:r>
              <w:rPr>
                <w:noProof/>
                <w:webHidden/>
              </w:rPr>
              <w:fldChar w:fldCharType="begin"/>
            </w:r>
            <w:r>
              <w:rPr>
                <w:noProof/>
                <w:webHidden/>
              </w:rPr>
              <w:instrText xml:space="preserve"> PAGEREF _Toc454838406 \h </w:instrText>
            </w:r>
            <w:r>
              <w:rPr>
                <w:noProof/>
                <w:webHidden/>
              </w:rPr>
            </w:r>
            <w:r>
              <w:rPr>
                <w:noProof/>
                <w:webHidden/>
              </w:rPr>
              <w:fldChar w:fldCharType="separate"/>
            </w:r>
            <w:r>
              <w:rPr>
                <w:noProof/>
                <w:webHidden/>
              </w:rPr>
              <w:t>22</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07" w:history="1">
            <w:r w:rsidRPr="00497FF7">
              <w:rPr>
                <w:rStyle w:val="Hipervnculo"/>
                <w:rFonts w:ascii="Symbol" w:hAnsi="Symbol"/>
                <w:noProof/>
              </w:rPr>
              <w:t></w:t>
            </w:r>
            <w:r>
              <w:rPr>
                <w:rFonts w:eastAsiaTheme="minorEastAsia"/>
                <w:noProof/>
                <w:lang w:eastAsia="es-ES"/>
              </w:rPr>
              <w:tab/>
            </w:r>
            <w:r w:rsidRPr="00497FF7">
              <w:rPr>
                <w:rStyle w:val="Hipervnculo"/>
                <w:noProof/>
              </w:rPr>
              <w:t>Amazon RDS (Relational Database Service)</w:t>
            </w:r>
            <w:r>
              <w:rPr>
                <w:noProof/>
                <w:webHidden/>
              </w:rPr>
              <w:tab/>
            </w:r>
            <w:r>
              <w:rPr>
                <w:noProof/>
                <w:webHidden/>
              </w:rPr>
              <w:fldChar w:fldCharType="begin"/>
            </w:r>
            <w:r>
              <w:rPr>
                <w:noProof/>
                <w:webHidden/>
              </w:rPr>
              <w:instrText xml:space="preserve"> PAGEREF _Toc454838407 \h </w:instrText>
            </w:r>
            <w:r>
              <w:rPr>
                <w:noProof/>
                <w:webHidden/>
              </w:rPr>
            </w:r>
            <w:r>
              <w:rPr>
                <w:noProof/>
                <w:webHidden/>
              </w:rPr>
              <w:fldChar w:fldCharType="separate"/>
            </w:r>
            <w:r>
              <w:rPr>
                <w:noProof/>
                <w:webHidden/>
              </w:rPr>
              <w:t>23</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08" w:history="1">
            <w:r w:rsidRPr="00497FF7">
              <w:rPr>
                <w:rStyle w:val="Hipervnculo"/>
                <w:rFonts w:ascii="Symbol" w:hAnsi="Symbol"/>
                <w:noProof/>
                <w:lang w:val="en-US"/>
              </w:rPr>
              <w:t></w:t>
            </w:r>
            <w:r>
              <w:rPr>
                <w:rFonts w:eastAsiaTheme="minorEastAsia"/>
                <w:noProof/>
                <w:lang w:eastAsia="es-ES"/>
              </w:rPr>
              <w:tab/>
            </w:r>
            <w:r w:rsidRPr="00497FF7">
              <w:rPr>
                <w:rStyle w:val="Hipervnculo"/>
                <w:noProof/>
                <w:lang w:val="en-US"/>
              </w:rPr>
              <w:t>Amazon WAF (WEB APPLICATION FIREWALL)</w:t>
            </w:r>
            <w:r>
              <w:rPr>
                <w:noProof/>
                <w:webHidden/>
              </w:rPr>
              <w:tab/>
            </w:r>
            <w:r>
              <w:rPr>
                <w:noProof/>
                <w:webHidden/>
              </w:rPr>
              <w:fldChar w:fldCharType="begin"/>
            </w:r>
            <w:r>
              <w:rPr>
                <w:noProof/>
                <w:webHidden/>
              </w:rPr>
              <w:instrText xml:space="preserve"> PAGEREF _Toc454838408 \h </w:instrText>
            </w:r>
            <w:r>
              <w:rPr>
                <w:noProof/>
                <w:webHidden/>
              </w:rPr>
            </w:r>
            <w:r>
              <w:rPr>
                <w:noProof/>
                <w:webHidden/>
              </w:rPr>
              <w:fldChar w:fldCharType="separate"/>
            </w:r>
            <w:r>
              <w:rPr>
                <w:noProof/>
                <w:webHidden/>
              </w:rPr>
              <w:t>24</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09" w:history="1">
            <w:r w:rsidRPr="00497FF7">
              <w:rPr>
                <w:rStyle w:val="Hipervnculo"/>
                <w:rFonts w:ascii="Symbol" w:hAnsi="Symbol"/>
                <w:noProof/>
              </w:rPr>
              <w:t></w:t>
            </w:r>
            <w:r>
              <w:rPr>
                <w:rFonts w:eastAsiaTheme="minorEastAsia"/>
                <w:noProof/>
                <w:lang w:eastAsia="es-ES"/>
              </w:rPr>
              <w:tab/>
            </w:r>
            <w:r w:rsidRPr="00497FF7">
              <w:rPr>
                <w:rStyle w:val="Hipervnculo"/>
                <w:noProof/>
              </w:rPr>
              <w:t>Amazon CloudWatch</w:t>
            </w:r>
            <w:r>
              <w:rPr>
                <w:noProof/>
                <w:webHidden/>
              </w:rPr>
              <w:tab/>
            </w:r>
            <w:r>
              <w:rPr>
                <w:noProof/>
                <w:webHidden/>
              </w:rPr>
              <w:fldChar w:fldCharType="begin"/>
            </w:r>
            <w:r>
              <w:rPr>
                <w:noProof/>
                <w:webHidden/>
              </w:rPr>
              <w:instrText xml:space="preserve"> PAGEREF _Toc454838409 \h </w:instrText>
            </w:r>
            <w:r>
              <w:rPr>
                <w:noProof/>
                <w:webHidden/>
              </w:rPr>
            </w:r>
            <w:r>
              <w:rPr>
                <w:noProof/>
                <w:webHidden/>
              </w:rPr>
              <w:fldChar w:fldCharType="separate"/>
            </w:r>
            <w:r>
              <w:rPr>
                <w:noProof/>
                <w:webHidden/>
              </w:rPr>
              <w:t>25</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10" w:history="1">
            <w:r w:rsidRPr="00497FF7">
              <w:rPr>
                <w:rStyle w:val="Hipervnculo"/>
                <w:rFonts w:ascii="Symbol" w:hAnsi="Symbol"/>
                <w:noProof/>
              </w:rPr>
              <w:t></w:t>
            </w:r>
            <w:r>
              <w:rPr>
                <w:rFonts w:eastAsiaTheme="minorEastAsia"/>
                <w:noProof/>
                <w:lang w:eastAsia="es-ES"/>
              </w:rPr>
              <w:tab/>
            </w:r>
            <w:r w:rsidRPr="00497FF7">
              <w:rPr>
                <w:rStyle w:val="Hipervnculo"/>
                <w:noProof/>
              </w:rPr>
              <w:t>JMETER</w:t>
            </w:r>
            <w:r>
              <w:rPr>
                <w:noProof/>
                <w:webHidden/>
              </w:rPr>
              <w:tab/>
            </w:r>
            <w:r>
              <w:rPr>
                <w:noProof/>
                <w:webHidden/>
              </w:rPr>
              <w:fldChar w:fldCharType="begin"/>
            </w:r>
            <w:r>
              <w:rPr>
                <w:noProof/>
                <w:webHidden/>
              </w:rPr>
              <w:instrText xml:space="preserve"> PAGEREF _Toc454838410 \h </w:instrText>
            </w:r>
            <w:r>
              <w:rPr>
                <w:noProof/>
                <w:webHidden/>
              </w:rPr>
            </w:r>
            <w:r>
              <w:rPr>
                <w:noProof/>
                <w:webHidden/>
              </w:rPr>
              <w:fldChar w:fldCharType="separate"/>
            </w:r>
            <w:r>
              <w:rPr>
                <w:noProof/>
                <w:webHidden/>
              </w:rPr>
              <w:t>26</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11" w:history="1">
            <w:r w:rsidRPr="00497FF7">
              <w:rPr>
                <w:rStyle w:val="Hipervnculo"/>
                <w:rFonts w:ascii="Symbol" w:hAnsi="Symbol"/>
                <w:noProof/>
              </w:rPr>
              <w:t></w:t>
            </w:r>
            <w:r>
              <w:rPr>
                <w:rFonts w:eastAsiaTheme="minorEastAsia"/>
                <w:noProof/>
                <w:lang w:eastAsia="es-ES"/>
              </w:rPr>
              <w:tab/>
            </w:r>
            <w:r w:rsidRPr="00497FF7">
              <w:rPr>
                <w:rStyle w:val="Hipervnculo"/>
                <w:noProof/>
              </w:rPr>
              <w:t>Spawner</w:t>
            </w:r>
            <w:r>
              <w:rPr>
                <w:noProof/>
                <w:webHidden/>
              </w:rPr>
              <w:tab/>
            </w:r>
            <w:r>
              <w:rPr>
                <w:noProof/>
                <w:webHidden/>
              </w:rPr>
              <w:fldChar w:fldCharType="begin"/>
            </w:r>
            <w:r>
              <w:rPr>
                <w:noProof/>
                <w:webHidden/>
              </w:rPr>
              <w:instrText xml:space="preserve"> PAGEREF _Toc454838411 \h </w:instrText>
            </w:r>
            <w:r>
              <w:rPr>
                <w:noProof/>
                <w:webHidden/>
              </w:rPr>
            </w:r>
            <w:r>
              <w:rPr>
                <w:noProof/>
                <w:webHidden/>
              </w:rPr>
              <w:fldChar w:fldCharType="separate"/>
            </w:r>
            <w:r>
              <w:rPr>
                <w:noProof/>
                <w:webHidden/>
              </w:rPr>
              <w:t>27</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12" w:history="1">
            <w:r w:rsidRPr="00497FF7">
              <w:rPr>
                <w:rStyle w:val="Hipervnculo"/>
                <w:rFonts w:ascii="Symbol" w:hAnsi="Symbol"/>
                <w:noProof/>
              </w:rPr>
              <w:t></w:t>
            </w:r>
            <w:r>
              <w:rPr>
                <w:rFonts w:eastAsiaTheme="minorEastAsia"/>
                <w:noProof/>
                <w:lang w:eastAsia="es-ES"/>
              </w:rPr>
              <w:tab/>
            </w:r>
            <w:r w:rsidRPr="00497FF7">
              <w:rPr>
                <w:rStyle w:val="Hipervnculo"/>
                <w:noProof/>
              </w:rPr>
              <w:t>GitHub</w:t>
            </w:r>
            <w:r>
              <w:rPr>
                <w:noProof/>
                <w:webHidden/>
              </w:rPr>
              <w:tab/>
            </w:r>
            <w:r>
              <w:rPr>
                <w:noProof/>
                <w:webHidden/>
              </w:rPr>
              <w:fldChar w:fldCharType="begin"/>
            </w:r>
            <w:r>
              <w:rPr>
                <w:noProof/>
                <w:webHidden/>
              </w:rPr>
              <w:instrText xml:space="preserve"> PAGEREF _Toc454838412 \h </w:instrText>
            </w:r>
            <w:r>
              <w:rPr>
                <w:noProof/>
                <w:webHidden/>
              </w:rPr>
            </w:r>
            <w:r>
              <w:rPr>
                <w:noProof/>
                <w:webHidden/>
              </w:rPr>
              <w:fldChar w:fldCharType="separate"/>
            </w:r>
            <w:r>
              <w:rPr>
                <w:noProof/>
                <w:webHidden/>
              </w:rPr>
              <w:t>27</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13" w:history="1">
            <w:r w:rsidRPr="00497FF7">
              <w:rPr>
                <w:rStyle w:val="Hipervnculo"/>
                <w:rFonts w:ascii="Symbol" w:hAnsi="Symbol"/>
                <w:noProof/>
              </w:rPr>
              <w:t></w:t>
            </w:r>
            <w:r>
              <w:rPr>
                <w:rFonts w:eastAsiaTheme="minorEastAsia"/>
                <w:noProof/>
                <w:lang w:eastAsia="es-ES"/>
              </w:rPr>
              <w:tab/>
            </w:r>
            <w:r w:rsidRPr="00497FF7">
              <w:rPr>
                <w:rStyle w:val="Hipervnculo"/>
                <w:noProof/>
              </w:rPr>
              <w:t>SourceTree</w:t>
            </w:r>
            <w:r>
              <w:rPr>
                <w:noProof/>
                <w:webHidden/>
              </w:rPr>
              <w:tab/>
            </w:r>
            <w:r>
              <w:rPr>
                <w:noProof/>
                <w:webHidden/>
              </w:rPr>
              <w:fldChar w:fldCharType="begin"/>
            </w:r>
            <w:r>
              <w:rPr>
                <w:noProof/>
                <w:webHidden/>
              </w:rPr>
              <w:instrText xml:space="preserve"> PAGEREF _Toc454838413 \h </w:instrText>
            </w:r>
            <w:r>
              <w:rPr>
                <w:noProof/>
                <w:webHidden/>
              </w:rPr>
            </w:r>
            <w:r>
              <w:rPr>
                <w:noProof/>
                <w:webHidden/>
              </w:rPr>
              <w:fldChar w:fldCharType="separate"/>
            </w:r>
            <w:r>
              <w:rPr>
                <w:noProof/>
                <w:webHidden/>
              </w:rPr>
              <w:t>27</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14" w:history="1">
            <w:r w:rsidRPr="00497FF7">
              <w:rPr>
                <w:rStyle w:val="Hipervnculo"/>
                <w:rFonts w:ascii="Symbol" w:hAnsi="Symbol"/>
                <w:noProof/>
              </w:rPr>
              <w:t></w:t>
            </w:r>
            <w:r>
              <w:rPr>
                <w:rFonts w:eastAsiaTheme="minorEastAsia"/>
                <w:noProof/>
                <w:lang w:eastAsia="es-ES"/>
              </w:rPr>
              <w:tab/>
            </w:r>
            <w:r w:rsidRPr="00497FF7">
              <w:rPr>
                <w:rStyle w:val="Hipervnculo"/>
                <w:noProof/>
              </w:rPr>
              <w:t>SQLMap</w:t>
            </w:r>
            <w:r>
              <w:rPr>
                <w:noProof/>
                <w:webHidden/>
              </w:rPr>
              <w:tab/>
            </w:r>
            <w:r>
              <w:rPr>
                <w:noProof/>
                <w:webHidden/>
              </w:rPr>
              <w:fldChar w:fldCharType="begin"/>
            </w:r>
            <w:r>
              <w:rPr>
                <w:noProof/>
                <w:webHidden/>
              </w:rPr>
              <w:instrText xml:space="preserve"> PAGEREF _Toc454838414 \h </w:instrText>
            </w:r>
            <w:r>
              <w:rPr>
                <w:noProof/>
                <w:webHidden/>
              </w:rPr>
            </w:r>
            <w:r>
              <w:rPr>
                <w:noProof/>
                <w:webHidden/>
              </w:rPr>
              <w:fldChar w:fldCharType="separate"/>
            </w:r>
            <w:r>
              <w:rPr>
                <w:noProof/>
                <w:webHidden/>
              </w:rPr>
              <w:t>28</w:t>
            </w:r>
            <w:r>
              <w:rPr>
                <w:noProof/>
                <w:webHidden/>
              </w:rPr>
              <w:fldChar w:fldCharType="end"/>
            </w:r>
          </w:hyperlink>
        </w:p>
        <w:p w:rsidR="00D56A01" w:rsidRDefault="00D56A01">
          <w:pPr>
            <w:pStyle w:val="TDC2"/>
            <w:tabs>
              <w:tab w:val="left" w:pos="660"/>
              <w:tab w:val="right" w:leader="dot" w:pos="8494"/>
            </w:tabs>
            <w:rPr>
              <w:rFonts w:eastAsiaTheme="minorEastAsia"/>
              <w:noProof/>
              <w:lang w:eastAsia="es-ES"/>
            </w:rPr>
          </w:pPr>
          <w:hyperlink w:anchor="_Toc454838415" w:history="1">
            <w:r w:rsidRPr="00497FF7">
              <w:rPr>
                <w:rStyle w:val="Hipervnculo"/>
                <w:rFonts w:ascii="Symbol" w:hAnsi="Symbol"/>
                <w:noProof/>
              </w:rPr>
              <w:t></w:t>
            </w:r>
            <w:r>
              <w:rPr>
                <w:rFonts w:eastAsiaTheme="minorEastAsia"/>
                <w:noProof/>
                <w:lang w:eastAsia="es-ES"/>
              </w:rPr>
              <w:tab/>
            </w:r>
            <w:r w:rsidRPr="00497FF7">
              <w:rPr>
                <w:rStyle w:val="Hipervnculo"/>
                <w:noProof/>
              </w:rPr>
              <w:t>ZAP (Zed Attack Proxy)</w:t>
            </w:r>
            <w:r>
              <w:rPr>
                <w:noProof/>
                <w:webHidden/>
              </w:rPr>
              <w:tab/>
            </w:r>
            <w:r>
              <w:rPr>
                <w:noProof/>
                <w:webHidden/>
              </w:rPr>
              <w:fldChar w:fldCharType="begin"/>
            </w:r>
            <w:r>
              <w:rPr>
                <w:noProof/>
                <w:webHidden/>
              </w:rPr>
              <w:instrText xml:space="preserve"> PAGEREF _Toc454838415 \h </w:instrText>
            </w:r>
            <w:r>
              <w:rPr>
                <w:noProof/>
                <w:webHidden/>
              </w:rPr>
            </w:r>
            <w:r>
              <w:rPr>
                <w:noProof/>
                <w:webHidden/>
              </w:rPr>
              <w:fldChar w:fldCharType="separate"/>
            </w:r>
            <w:r>
              <w:rPr>
                <w:noProof/>
                <w:webHidden/>
              </w:rPr>
              <w:t>29</w:t>
            </w:r>
            <w:r>
              <w:rPr>
                <w:noProof/>
                <w:webHidden/>
              </w:rPr>
              <w:fldChar w:fldCharType="end"/>
            </w:r>
          </w:hyperlink>
        </w:p>
        <w:p w:rsidR="00192C51" w:rsidRDefault="00192C51">
          <w:r>
            <w:rPr>
              <w:b/>
              <w:bCs/>
            </w:rPr>
            <w:fldChar w:fldCharType="end"/>
          </w:r>
        </w:p>
      </w:sdtContent>
    </w:sdt>
    <w:p w:rsidR="00C81A91" w:rsidRDefault="00C81A91"/>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p w:rsidR="002E2612" w:rsidRDefault="002E2612" w:rsidP="002E2612">
      <w:pPr>
        <w:pStyle w:val="Ttulo1"/>
      </w:pPr>
      <w:bookmarkStart w:id="1" w:name="_Toc454838366"/>
      <w:r>
        <w:lastRenderedPageBreak/>
        <w:t>FASE DE INICIO</w:t>
      </w:r>
      <w:bookmarkEnd w:id="1"/>
    </w:p>
    <w:p w:rsidR="002E2612" w:rsidRDefault="002E2612" w:rsidP="002E2612">
      <w:pPr>
        <w:pStyle w:val="Ttulo1"/>
        <w:numPr>
          <w:ilvl w:val="0"/>
          <w:numId w:val="1"/>
        </w:numPr>
        <w:ind w:left="360"/>
      </w:pPr>
      <w:bookmarkStart w:id="2" w:name="_Toc454838367"/>
      <w:r>
        <w:t>Captura de requisitos</w:t>
      </w:r>
      <w:bookmarkEnd w:id="2"/>
    </w:p>
    <w:p w:rsidR="002E2612" w:rsidRDefault="002E2612" w:rsidP="002E2612">
      <w:pPr>
        <w:pStyle w:val="Ttulo2"/>
        <w:numPr>
          <w:ilvl w:val="1"/>
          <w:numId w:val="1"/>
        </w:numPr>
      </w:pPr>
      <w:bookmarkStart w:id="3" w:name="_Toc454838368"/>
      <w:r>
        <w:t>Identificar actores y casos de usos</w:t>
      </w:r>
      <w:bookmarkEnd w:id="3"/>
    </w:p>
    <w:p w:rsidR="002E2612" w:rsidRDefault="002E2612" w:rsidP="002E2612">
      <w:pPr>
        <w:pStyle w:val="Ttulo2"/>
        <w:numPr>
          <w:ilvl w:val="0"/>
          <w:numId w:val="3"/>
        </w:numPr>
      </w:pPr>
      <w:bookmarkStart w:id="4" w:name="_Toc454838369"/>
      <w:r>
        <w:t>Actores</w:t>
      </w:r>
      <w:bookmarkEnd w:id="4"/>
    </w:p>
    <w:p w:rsidR="002E2612" w:rsidRDefault="002E2612" w:rsidP="002E2612">
      <w:pPr>
        <w:pStyle w:val="Prrafodelista"/>
        <w:numPr>
          <w:ilvl w:val="0"/>
          <w:numId w:val="4"/>
        </w:numPr>
      </w:pPr>
      <w:r>
        <w:t>Administrador</w:t>
      </w:r>
    </w:p>
    <w:p w:rsidR="002E2612" w:rsidRDefault="002E2612" w:rsidP="002E2612">
      <w:pPr>
        <w:pStyle w:val="Prrafodelista"/>
        <w:numPr>
          <w:ilvl w:val="0"/>
          <w:numId w:val="4"/>
        </w:numPr>
      </w:pPr>
      <w:r>
        <w:t>Cliente</w:t>
      </w:r>
    </w:p>
    <w:p w:rsidR="002E2612" w:rsidRDefault="002E2612" w:rsidP="002E2612">
      <w:pPr>
        <w:pStyle w:val="Ttulo2"/>
        <w:numPr>
          <w:ilvl w:val="0"/>
          <w:numId w:val="3"/>
        </w:numPr>
      </w:pPr>
      <w:bookmarkStart w:id="5" w:name="_Toc454838370"/>
      <w:r>
        <w:t>Casos de uso</w:t>
      </w:r>
      <w:bookmarkEnd w:id="5"/>
    </w:p>
    <w:p w:rsidR="002E2612" w:rsidRDefault="002E2612" w:rsidP="002E2612">
      <w:pPr>
        <w:pStyle w:val="Prrafodelista"/>
        <w:numPr>
          <w:ilvl w:val="0"/>
          <w:numId w:val="5"/>
        </w:numPr>
        <w:spacing w:after="100" w:afterAutospacing="1"/>
      </w:pPr>
      <w:r>
        <w:t>Gestionar contacto</w:t>
      </w:r>
    </w:p>
    <w:p w:rsidR="002E2612" w:rsidRDefault="002E2612" w:rsidP="002E2612">
      <w:pPr>
        <w:pStyle w:val="Prrafodelista"/>
        <w:numPr>
          <w:ilvl w:val="0"/>
          <w:numId w:val="5"/>
        </w:numPr>
        <w:spacing w:after="100" w:afterAutospacing="1"/>
      </w:pPr>
      <w:r>
        <w:t>Gestionar cliente</w:t>
      </w:r>
    </w:p>
    <w:p w:rsidR="002E2612" w:rsidRDefault="002E2612" w:rsidP="002E2612">
      <w:pPr>
        <w:pStyle w:val="Prrafodelista"/>
        <w:numPr>
          <w:ilvl w:val="0"/>
          <w:numId w:val="5"/>
        </w:numPr>
        <w:spacing w:after="100" w:afterAutospacing="1"/>
      </w:pPr>
      <w:r>
        <w:t>Gestionar evento</w:t>
      </w:r>
    </w:p>
    <w:p w:rsidR="002E2612" w:rsidRDefault="002E2612" w:rsidP="002E2612">
      <w:pPr>
        <w:pStyle w:val="Prrafodelista"/>
        <w:numPr>
          <w:ilvl w:val="0"/>
          <w:numId w:val="5"/>
        </w:numPr>
        <w:spacing w:after="100" w:afterAutospacing="1"/>
      </w:pPr>
      <w:r>
        <w:t>Administrar tarifa</w:t>
      </w:r>
    </w:p>
    <w:p w:rsidR="002E2612" w:rsidRDefault="002E2612" w:rsidP="002E2612">
      <w:pPr>
        <w:pStyle w:val="Ttulo2"/>
        <w:numPr>
          <w:ilvl w:val="1"/>
          <w:numId w:val="1"/>
        </w:numPr>
      </w:pPr>
      <w:bookmarkStart w:id="6" w:name="_Toc454838371"/>
      <w:r>
        <w:t>Priorizar casos de uso</w:t>
      </w:r>
      <w:bookmarkEnd w:id="6"/>
    </w:p>
    <w:p w:rsidR="002E2612" w:rsidRPr="002E2612" w:rsidRDefault="002E2612" w:rsidP="002E2612"/>
    <w:tbl>
      <w:tblPr>
        <w:tblStyle w:val="Tabladelista3-nfasis5"/>
        <w:tblW w:w="9063" w:type="dxa"/>
        <w:tblLook w:val="04A0" w:firstRow="1" w:lastRow="0" w:firstColumn="1" w:lastColumn="0" w:noHBand="0" w:noVBand="1"/>
      </w:tblPr>
      <w:tblGrid>
        <w:gridCol w:w="2123"/>
        <w:gridCol w:w="2692"/>
        <w:gridCol w:w="2124"/>
        <w:gridCol w:w="2124"/>
      </w:tblGrid>
      <w:tr w:rsidR="002E2612" w:rsidTr="00D203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3" w:type="dxa"/>
            <w:tcBorders>
              <w:top w:val="single" w:sz="4" w:space="0" w:color="4472C4" w:themeColor="accent5"/>
              <w:left w:val="single" w:sz="4" w:space="0" w:color="4472C4" w:themeColor="accent5"/>
            </w:tcBorders>
            <w:hideMark/>
          </w:tcPr>
          <w:p w:rsidR="002E2612" w:rsidRDefault="002E2612" w:rsidP="00D203C9">
            <w:pPr>
              <w:spacing w:after="240"/>
              <w:jc w:val="center"/>
              <w:rPr>
                <w:rFonts w:ascii="Times New Roman" w:hAnsi="Times New Roman" w:cs="Times New Roman"/>
                <w:sz w:val="24"/>
                <w:lang w:val="es-ES"/>
              </w:rPr>
            </w:pPr>
            <w:r>
              <w:rPr>
                <w:rFonts w:ascii="Times New Roman" w:hAnsi="Times New Roman" w:cs="Times New Roman"/>
                <w:sz w:val="24"/>
                <w:lang w:val="es-ES"/>
              </w:rPr>
              <w:t>NRO.</w:t>
            </w:r>
          </w:p>
        </w:tc>
        <w:tc>
          <w:tcPr>
            <w:tcW w:w="2692" w:type="dxa"/>
            <w:tcBorders>
              <w:top w:val="single" w:sz="4" w:space="0" w:color="4472C4" w:themeColor="accent5"/>
              <w:left w:val="nil"/>
              <w:bottom w:val="nil"/>
              <w:right w:val="nil"/>
            </w:tcBorders>
            <w:hideMark/>
          </w:tcPr>
          <w:p w:rsidR="002E2612" w:rsidRDefault="002E2612" w:rsidP="00D203C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CASO DE USO</w:t>
            </w:r>
          </w:p>
        </w:tc>
        <w:tc>
          <w:tcPr>
            <w:tcW w:w="2124" w:type="dxa"/>
            <w:tcBorders>
              <w:top w:val="single" w:sz="4" w:space="0" w:color="4472C4" w:themeColor="accent5"/>
              <w:left w:val="nil"/>
              <w:bottom w:val="nil"/>
              <w:right w:val="nil"/>
            </w:tcBorders>
            <w:hideMark/>
          </w:tcPr>
          <w:p w:rsidR="002E2612" w:rsidRDefault="002E2612" w:rsidP="00D203C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ACTOR</w:t>
            </w:r>
          </w:p>
        </w:tc>
        <w:tc>
          <w:tcPr>
            <w:tcW w:w="2124" w:type="dxa"/>
            <w:tcBorders>
              <w:top w:val="single" w:sz="4" w:space="0" w:color="4472C4" w:themeColor="accent5"/>
              <w:left w:val="nil"/>
              <w:bottom w:val="nil"/>
              <w:right w:val="single" w:sz="4" w:space="0" w:color="4472C4" w:themeColor="accent5"/>
            </w:tcBorders>
            <w:hideMark/>
          </w:tcPr>
          <w:p w:rsidR="002E2612" w:rsidRDefault="002E2612" w:rsidP="00D203C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PRIORIDAD</w:t>
            </w:r>
          </w:p>
        </w:tc>
      </w:tr>
      <w:tr w:rsidR="002E2612" w:rsidTr="00D2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2E2612" w:rsidRDefault="002E2612" w:rsidP="002E2612">
            <w:pPr>
              <w:pStyle w:val="DRAFT1"/>
              <w:numPr>
                <w:ilvl w:val="0"/>
                <w:numId w:val="6"/>
              </w:numPr>
              <w:spacing w:after="240"/>
              <w:rPr>
                <w:rFonts w:ascii="Times New Roman" w:hAnsi="Times New Roman" w:cs="Times New Roman"/>
                <w:sz w:val="24"/>
                <w:lang w:eastAsia="en-US"/>
              </w:rPr>
            </w:pPr>
          </w:p>
        </w:tc>
        <w:tc>
          <w:tcPr>
            <w:tcW w:w="2692" w:type="dxa"/>
            <w:tcBorders>
              <w:left w:val="nil"/>
              <w:right w:val="nil"/>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Gestionar contacto</w:t>
            </w:r>
          </w:p>
        </w:tc>
        <w:tc>
          <w:tcPr>
            <w:tcW w:w="2124" w:type="dxa"/>
            <w:tcBorders>
              <w:left w:val="nil"/>
              <w:right w:val="nil"/>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2E2612" w:rsidTr="00D203C9">
        <w:tc>
          <w:tcPr>
            <w:cnfStyle w:val="001000000000" w:firstRow="0" w:lastRow="0" w:firstColumn="1" w:lastColumn="0" w:oddVBand="0" w:evenVBand="0" w:oddHBand="0" w:evenHBand="0" w:firstRowFirstColumn="0" w:firstRowLastColumn="0" w:lastRowFirstColumn="0" w:lastRowLastColumn="0"/>
            <w:tcW w:w="2123" w:type="dxa"/>
            <w:tcBorders>
              <w:top w:val="nil"/>
              <w:left w:val="single" w:sz="4" w:space="0" w:color="4472C4" w:themeColor="accent5"/>
              <w:bottom w:val="nil"/>
            </w:tcBorders>
          </w:tcPr>
          <w:p w:rsidR="002E2612" w:rsidRDefault="002E2612" w:rsidP="002E2612">
            <w:pPr>
              <w:pStyle w:val="DRAFT1"/>
              <w:numPr>
                <w:ilvl w:val="0"/>
                <w:numId w:val="6"/>
              </w:numPr>
              <w:spacing w:after="240"/>
              <w:rPr>
                <w:rFonts w:ascii="Times New Roman" w:hAnsi="Times New Roman" w:cs="Times New Roman"/>
                <w:sz w:val="24"/>
                <w:lang w:eastAsia="en-US"/>
              </w:rPr>
            </w:pPr>
          </w:p>
        </w:tc>
        <w:tc>
          <w:tcPr>
            <w:tcW w:w="2692" w:type="dxa"/>
            <w:tcBorders>
              <w:top w:val="nil"/>
              <w:left w:val="nil"/>
              <w:bottom w:val="nil"/>
              <w:right w:val="nil"/>
            </w:tcBorders>
            <w:hideMark/>
          </w:tcPr>
          <w:p w:rsidR="002E2612" w:rsidRDefault="00820595" w:rsidP="00D203C9">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Gestionar cliente</w:t>
            </w:r>
          </w:p>
        </w:tc>
        <w:tc>
          <w:tcPr>
            <w:tcW w:w="2124" w:type="dxa"/>
            <w:tcBorders>
              <w:top w:val="nil"/>
              <w:left w:val="nil"/>
              <w:bottom w:val="nil"/>
              <w:right w:val="nil"/>
            </w:tcBorders>
            <w:hideMark/>
          </w:tcPr>
          <w:p w:rsidR="002E2612" w:rsidRDefault="002E2612" w:rsidP="00D203C9">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top w:val="nil"/>
              <w:left w:val="nil"/>
              <w:bottom w:val="nil"/>
              <w:right w:val="single" w:sz="4" w:space="0" w:color="4472C4" w:themeColor="accent5"/>
            </w:tcBorders>
            <w:hideMark/>
          </w:tcPr>
          <w:p w:rsidR="002E2612" w:rsidRDefault="002E2612" w:rsidP="00D203C9">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r w:rsidR="002E2612" w:rsidTr="00D2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2E2612" w:rsidRDefault="002E2612" w:rsidP="002E2612">
            <w:pPr>
              <w:pStyle w:val="DRAFT1"/>
              <w:numPr>
                <w:ilvl w:val="0"/>
                <w:numId w:val="6"/>
              </w:numPr>
              <w:spacing w:after="240"/>
              <w:rPr>
                <w:rFonts w:ascii="Times New Roman" w:hAnsi="Times New Roman" w:cs="Times New Roman"/>
                <w:sz w:val="24"/>
                <w:lang w:eastAsia="en-US"/>
              </w:rPr>
            </w:pPr>
          </w:p>
        </w:tc>
        <w:tc>
          <w:tcPr>
            <w:tcW w:w="2692" w:type="dxa"/>
            <w:tcBorders>
              <w:left w:val="nil"/>
              <w:right w:val="nil"/>
            </w:tcBorders>
            <w:hideMark/>
          </w:tcPr>
          <w:p w:rsidR="002E2612" w:rsidRDefault="00820595"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Gestionar evento</w:t>
            </w:r>
          </w:p>
        </w:tc>
        <w:tc>
          <w:tcPr>
            <w:tcW w:w="2124" w:type="dxa"/>
            <w:tcBorders>
              <w:left w:val="nil"/>
              <w:right w:val="nil"/>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hideMark/>
          </w:tcPr>
          <w:p w:rsidR="002E2612" w:rsidRDefault="002E2612" w:rsidP="00D203C9">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Alta</w:t>
            </w:r>
          </w:p>
        </w:tc>
      </w:tr>
      <w:tr w:rsidR="009A4EC1" w:rsidTr="00D203C9">
        <w:tc>
          <w:tcPr>
            <w:cnfStyle w:val="001000000000" w:firstRow="0" w:lastRow="0" w:firstColumn="1" w:lastColumn="0" w:oddVBand="0" w:evenVBand="0" w:oddHBand="0" w:evenHBand="0" w:firstRowFirstColumn="0" w:firstRowLastColumn="0" w:lastRowFirstColumn="0" w:lastRowLastColumn="0"/>
            <w:tcW w:w="2123" w:type="dxa"/>
            <w:tcBorders>
              <w:left w:val="single" w:sz="4" w:space="0" w:color="4472C4" w:themeColor="accent5"/>
            </w:tcBorders>
          </w:tcPr>
          <w:p w:rsidR="009A4EC1" w:rsidRDefault="009A4EC1" w:rsidP="009A4EC1">
            <w:pPr>
              <w:pStyle w:val="DRAFT1"/>
              <w:numPr>
                <w:ilvl w:val="0"/>
                <w:numId w:val="6"/>
              </w:numPr>
              <w:spacing w:after="240"/>
              <w:rPr>
                <w:rFonts w:ascii="Times New Roman" w:hAnsi="Times New Roman" w:cs="Times New Roman"/>
                <w:sz w:val="24"/>
                <w:lang w:eastAsia="en-US"/>
              </w:rPr>
            </w:pPr>
          </w:p>
        </w:tc>
        <w:tc>
          <w:tcPr>
            <w:tcW w:w="2692" w:type="dxa"/>
            <w:tcBorders>
              <w:left w:val="nil"/>
              <w:right w:val="nil"/>
            </w:tcBorders>
          </w:tcPr>
          <w:p w:rsidR="009A4EC1" w:rsidRDefault="009A4EC1" w:rsidP="009A4EC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Administrar tarifa</w:t>
            </w:r>
          </w:p>
        </w:tc>
        <w:tc>
          <w:tcPr>
            <w:tcW w:w="2124" w:type="dxa"/>
            <w:tcBorders>
              <w:left w:val="nil"/>
              <w:right w:val="nil"/>
            </w:tcBorders>
          </w:tcPr>
          <w:p w:rsidR="009A4EC1" w:rsidRDefault="009A4EC1" w:rsidP="009A4EC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Cliente</w:t>
            </w:r>
          </w:p>
        </w:tc>
        <w:tc>
          <w:tcPr>
            <w:tcW w:w="2124" w:type="dxa"/>
            <w:tcBorders>
              <w:left w:val="nil"/>
              <w:right w:val="single" w:sz="4" w:space="0" w:color="4472C4" w:themeColor="accent5"/>
            </w:tcBorders>
          </w:tcPr>
          <w:p w:rsidR="009A4EC1" w:rsidRDefault="009A4EC1" w:rsidP="009A4EC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ES"/>
              </w:rPr>
            </w:pPr>
            <w:r>
              <w:rPr>
                <w:rFonts w:ascii="Times New Roman" w:hAnsi="Times New Roman" w:cs="Times New Roman"/>
                <w:sz w:val="24"/>
                <w:lang w:val="es-ES"/>
              </w:rPr>
              <w:t>Media</w:t>
            </w:r>
          </w:p>
        </w:tc>
      </w:tr>
    </w:tbl>
    <w:p w:rsidR="002E2612" w:rsidRDefault="002E2612" w:rsidP="002E2612"/>
    <w:p w:rsidR="00820595" w:rsidRDefault="00820595" w:rsidP="00820595">
      <w:pPr>
        <w:pStyle w:val="Ttulo2"/>
        <w:numPr>
          <w:ilvl w:val="1"/>
          <w:numId w:val="1"/>
        </w:numPr>
      </w:pPr>
      <w:bookmarkStart w:id="7" w:name="_Toc454838372"/>
      <w:r>
        <w:t>Detallar caso de uso</w:t>
      </w:r>
      <w:bookmarkEnd w:id="7"/>
    </w:p>
    <w:p w:rsidR="00820595" w:rsidRDefault="00820595" w:rsidP="00820595">
      <w:pPr>
        <w:pStyle w:val="Ttulo3"/>
        <w:numPr>
          <w:ilvl w:val="0"/>
          <w:numId w:val="9"/>
        </w:numPr>
        <w:ind w:left="1154"/>
      </w:pPr>
      <w:bookmarkStart w:id="8" w:name="_Toc454838373"/>
      <w:r>
        <w:t>Gestionar contacto</w:t>
      </w:r>
      <w:bookmarkEnd w:id="8"/>
    </w:p>
    <w:p w:rsidR="00820595" w:rsidRPr="00820595" w:rsidRDefault="00820595" w:rsidP="00820595">
      <w:pPr>
        <w:ind w:left="708"/>
      </w:pPr>
    </w:p>
    <w:p w:rsidR="00820595" w:rsidRDefault="009A4EC1" w:rsidP="00820595">
      <w:pPr>
        <w:spacing w:line="360" w:lineRule="auto"/>
        <w:jc w:val="both"/>
        <w:rPr>
          <w:b/>
          <w:sz w:val="28"/>
        </w:rPr>
      </w:pPr>
      <w:r w:rsidRPr="00820595">
        <w:rPr>
          <w:noProof/>
          <w:lang w:eastAsia="es-ES"/>
        </w:rPr>
        <w:drawing>
          <wp:anchor distT="0" distB="0" distL="114300" distR="114300" simplePos="0" relativeHeight="251658240" behindDoc="1" locked="0" layoutInCell="1" allowOverlap="1" wp14:anchorId="76F89B5C" wp14:editId="3A6D00CC">
            <wp:simplePos x="0" y="0"/>
            <wp:positionH relativeFrom="margin">
              <wp:align>center</wp:align>
            </wp:positionH>
            <wp:positionV relativeFrom="paragraph">
              <wp:posOffset>8890</wp:posOffset>
            </wp:positionV>
            <wp:extent cx="3409950" cy="1914525"/>
            <wp:effectExtent l="0" t="0" r="0" b="9525"/>
            <wp:wrapTight wrapText="bothSides">
              <wp:wrapPolygon edited="0">
                <wp:start x="0" y="0"/>
                <wp:lineTo x="0" y="21493"/>
                <wp:lineTo x="21479" y="21493"/>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595" w:rsidRDefault="00820595" w:rsidP="00820595">
      <w:pPr>
        <w:rPr>
          <w:sz w:val="28"/>
        </w:rPr>
      </w:pPr>
    </w:p>
    <w:p w:rsidR="00820595" w:rsidRDefault="00820595" w:rsidP="00820595">
      <w:pPr>
        <w:rPr>
          <w:sz w:val="28"/>
        </w:rPr>
      </w:pPr>
    </w:p>
    <w:p w:rsidR="00820595" w:rsidRDefault="00820595" w:rsidP="009A4EC1">
      <w:pPr>
        <w:jc w:val="center"/>
        <w:rPr>
          <w:b/>
          <w:sz w:val="28"/>
        </w:rPr>
      </w:pPr>
    </w:p>
    <w:p w:rsidR="009A4EC1" w:rsidRDefault="009A4EC1" w:rsidP="009A4EC1">
      <w:pPr>
        <w:jc w:val="center"/>
        <w:rPr>
          <w:b/>
          <w:sz w:val="28"/>
        </w:rPr>
      </w:pPr>
    </w:p>
    <w:p w:rsidR="009A4EC1" w:rsidRDefault="009A4EC1" w:rsidP="009A4EC1">
      <w:pPr>
        <w:jc w:val="center"/>
        <w:rPr>
          <w:b/>
          <w:sz w:val="28"/>
        </w:rPr>
      </w:pPr>
    </w:p>
    <w:p w:rsidR="009A4EC1" w:rsidRDefault="009A4EC1" w:rsidP="009A4EC1">
      <w:pPr>
        <w:jc w:val="center"/>
        <w:rPr>
          <w:sz w:val="28"/>
        </w:rPr>
      </w:pPr>
    </w:p>
    <w:p w:rsidR="00103C02" w:rsidRPr="009A4EC1" w:rsidRDefault="00103C02" w:rsidP="009A4EC1">
      <w:pPr>
        <w:jc w:val="center"/>
        <w:rPr>
          <w:sz w:val="28"/>
        </w:rPr>
      </w:pPr>
    </w:p>
    <w:tbl>
      <w:tblPr>
        <w:tblStyle w:val="Tabladelista3-nfasis51"/>
        <w:tblW w:w="9063" w:type="dxa"/>
        <w:tblInd w:w="10" w:type="dxa"/>
        <w:tblLook w:val="04A0" w:firstRow="1" w:lastRow="0" w:firstColumn="1" w:lastColumn="0" w:noHBand="0" w:noVBand="1"/>
      </w:tblPr>
      <w:tblGrid>
        <w:gridCol w:w="2693"/>
        <w:gridCol w:w="6370"/>
      </w:tblGrid>
      <w:tr w:rsidR="00820595"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820595" w:rsidRPr="00C05BAF" w:rsidRDefault="00820595"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820595" w:rsidRPr="00C05BAF" w:rsidRDefault="00820595" w:rsidP="00820595">
            <w:pPr>
              <w:cnfStyle w:val="100000000000" w:firstRow="1" w:lastRow="0" w:firstColumn="0" w:lastColumn="0" w:oddVBand="0" w:evenVBand="0" w:oddHBand="0" w:evenHBand="0" w:firstRowFirstColumn="0" w:firstRowLastColumn="0" w:lastRowFirstColumn="0" w:lastRowLastColumn="0"/>
              <w:rPr>
                <w:szCs w:val="24"/>
              </w:rPr>
            </w:pPr>
            <w:r>
              <w:rPr>
                <w:szCs w:val="24"/>
              </w:rPr>
              <w:t>CU1. Gestionar contacto</w:t>
            </w:r>
          </w:p>
        </w:tc>
      </w:tr>
      <w:tr w:rsidR="00820595"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Registrar, actualizar y dar de baja contactos del cliente  </w:t>
            </w:r>
          </w:p>
        </w:tc>
      </w:tr>
      <w:tr w:rsidR="0082059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Default="00820595" w:rsidP="00D203C9">
            <w:pPr>
              <w:spacing w:line="120" w:lineRule="exact"/>
              <w:rPr>
                <w:szCs w:val="24"/>
              </w:rPr>
            </w:pPr>
          </w:p>
          <w:p w:rsidR="00820595" w:rsidRPr="00C05BAF" w:rsidRDefault="00820595"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Permite a los cliente realizar todas las acciones mencionadas para </w:t>
            </w:r>
            <w:r w:rsidR="00C82914">
              <w:rPr>
                <w:szCs w:val="24"/>
              </w:rPr>
              <w:t>sus contactos</w:t>
            </w:r>
          </w:p>
        </w:tc>
      </w:tr>
      <w:tr w:rsidR="00820595"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820595"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820595"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C05BAF" w:rsidRDefault="0082059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820595"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2F334D" w:rsidRDefault="00820595" w:rsidP="00564DA3">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El cliente </w:t>
            </w:r>
            <w:r w:rsidR="00C82914">
              <w:rPr>
                <w:b/>
                <w:szCs w:val="24"/>
              </w:rPr>
              <w:t>registrar un contacto</w:t>
            </w:r>
          </w:p>
          <w:p w:rsidR="00820595" w:rsidRPr="008E1A31" w:rsidRDefault="00820595"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caso de uso inicia cuando el cliente </w:t>
            </w:r>
            <w:r w:rsidR="00C82914">
              <w:rPr>
                <w:szCs w:val="24"/>
              </w:rPr>
              <w:t>presiona el botón para añadir un contacto</w:t>
            </w:r>
          </w:p>
          <w:p w:rsidR="00820595" w:rsidRDefault="00C82914"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debe registrar los datos personales de sus contacto como nombre, dirección, correo</w:t>
            </w:r>
          </w:p>
          <w:p w:rsidR="00820595" w:rsidRDefault="00820595"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w:t>
            </w:r>
            <w:r w:rsidR="00C82914">
              <w:rPr>
                <w:szCs w:val="24"/>
              </w:rPr>
              <w:t>validará que el usuario haya ingresado correctamente los datos en los campos especificados</w:t>
            </w:r>
          </w:p>
          <w:p w:rsidR="00C82914" w:rsidRDefault="00C82914"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564DA3">
              <w:rPr>
                <w:szCs w:val="24"/>
              </w:rPr>
              <w:t>contacto</w:t>
            </w:r>
            <w:r>
              <w:rPr>
                <w:szCs w:val="24"/>
              </w:rPr>
              <w:t xml:space="preserve"> es guardado en la BD y actualiza su lista de contactos</w:t>
            </w:r>
          </w:p>
          <w:p w:rsidR="00820595" w:rsidRPr="00D5597A" w:rsidRDefault="00820595" w:rsidP="00564DA3">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La Cliente desea </w:t>
            </w:r>
            <w:r w:rsidR="00C82914">
              <w:rPr>
                <w:b/>
                <w:szCs w:val="24"/>
              </w:rPr>
              <w:t>actualizar o dar de baja un contacto</w:t>
            </w:r>
          </w:p>
          <w:p w:rsidR="00820595" w:rsidRDefault="00820595"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sidRPr="009A5009">
              <w:rPr>
                <w:szCs w:val="24"/>
              </w:rPr>
              <w:t xml:space="preserve">Se inicia cuando </w:t>
            </w:r>
            <w:r>
              <w:rPr>
                <w:szCs w:val="24"/>
              </w:rPr>
              <w:t xml:space="preserve">el cliente </w:t>
            </w:r>
            <w:r w:rsidR="00C82914">
              <w:rPr>
                <w:szCs w:val="24"/>
              </w:rPr>
              <w:t>selecciona la opción de actualizar un contacto</w:t>
            </w:r>
          </w:p>
          <w:p w:rsidR="00C82914" w:rsidRDefault="00C82914"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Se despliega una ventana con todos los campos que posee ese contacto y que se pueden actualizar </w:t>
            </w:r>
          </w:p>
          <w:p w:rsidR="00C82914" w:rsidRDefault="00564DA3"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ingresa los datos que desea actualizar</w:t>
            </w:r>
          </w:p>
          <w:p w:rsidR="00564DA3" w:rsidRDefault="00564DA3" w:rsidP="00564DA3">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usuario haya ingresado correctamente los datos en los campos especificados</w:t>
            </w:r>
          </w:p>
          <w:p w:rsidR="00820595" w:rsidRPr="00C041E9" w:rsidRDefault="00564DA3" w:rsidP="00C041E9">
            <w:pPr>
              <w:pStyle w:val="Prrafodelista"/>
              <w:numPr>
                <w:ilvl w:val="1"/>
                <w:numId w:val="7"/>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contacto es </w:t>
            </w:r>
            <w:r w:rsidR="00C041E9">
              <w:rPr>
                <w:szCs w:val="24"/>
              </w:rPr>
              <w:t xml:space="preserve">actualiza </w:t>
            </w:r>
            <w:r>
              <w:rPr>
                <w:szCs w:val="24"/>
              </w:rPr>
              <w:t>en la BD y actualiza su lista de contactos</w:t>
            </w:r>
          </w:p>
        </w:tc>
      </w:tr>
      <w:tr w:rsidR="00820595"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sidRPr="00C05BAF">
              <w:rPr>
                <w:szCs w:val="24"/>
              </w:rPr>
              <w:t>Postcondición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Pr="00FE1BCA" w:rsidRDefault="00820595" w:rsidP="00D203C9">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82059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820595" w:rsidRPr="00C05BAF" w:rsidRDefault="00820595"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820595" w:rsidRDefault="00C041E9"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1.2. Los datos ingresados por el </w:t>
            </w:r>
            <w:r w:rsidR="00F4713F">
              <w:rPr>
                <w:szCs w:val="24"/>
              </w:rPr>
              <w:t>administrador</w:t>
            </w:r>
            <w:r>
              <w:rPr>
                <w:szCs w:val="24"/>
              </w:rPr>
              <w:t xml:space="preserve"> son incorrectos.</w:t>
            </w:r>
          </w:p>
          <w:p w:rsidR="00820595" w:rsidRDefault="00C041E9" w:rsidP="00C041E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1.4</w:t>
            </w:r>
            <w:r w:rsidR="00820595">
              <w:rPr>
                <w:szCs w:val="24"/>
                <w:lang w:val="es-ES"/>
              </w:rPr>
              <w:t xml:space="preserve">. </w:t>
            </w:r>
            <w:r>
              <w:rPr>
                <w:szCs w:val="24"/>
              </w:rPr>
              <w:t xml:space="preserve">Error en la conexión no se puede guardar el </w:t>
            </w:r>
            <w:r w:rsidR="00F4713F">
              <w:rPr>
                <w:szCs w:val="24"/>
              </w:rPr>
              <w:t>cliente</w:t>
            </w:r>
          </w:p>
          <w:p w:rsidR="00C041E9" w:rsidRDefault="00C041E9" w:rsidP="00C041E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 xml:space="preserve">2.3. Los datos ingresados por el </w:t>
            </w:r>
            <w:r w:rsidR="00F4713F">
              <w:rPr>
                <w:szCs w:val="24"/>
              </w:rPr>
              <w:t>administrador</w:t>
            </w:r>
            <w:r>
              <w:rPr>
                <w:szCs w:val="24"/>
              </w:rPr>
              <w:t xml:space="preserve"> son incorrectos.</w:t>
            </w:r>
          </w:p>
          <w:p w:rsidR="00C041E9" w:rsidRDefault="00C041E9" w:rsidP="00C041E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 xml:space="preserve">Error en la conexión no se puede guardar el </w:t>
            </w:r>
            <w:r w:rsidR="00F4713F">
              <w:rPr>
                <w:szCs w:val="24"/>
              </w:rPr>
              <w:t>cliente</w:t>
            </w:r>
          </w:p>
          <w:p w:rsidR="00C041E9" w:rsidRPr="00C041E9" w:rsidRDefault="00C041E9" w:rsidP="00C041E9">
            <w:pPr>
              <w:cnfStyle w:val="000000000000" w:firstRow="0" w:lastRow="0" w:firstColumn="0" w:lastColumn="0" w:oddVBand="0" w:evenVBand="0" w:oddHBand="0" w:evenHBand="0" w:firstRowFirstColumn="0" w:firstRowLastColumn="0" w:lastRowFirstColumn="0" w:lastRowLastColumn="0"/>
              <w:rPr>
                <w:szCs w:val="24"/>
              </w:rPr>
            </w:pPr>
          </w:p>
        </w:tc>
      </w:tr>
    </w:tbl>
    <w:p w:rsidR="00F4713F" w:rsidRDefault="00F4713F" w:rsidP="00F4713F">
      <w:pPr>
        <w:pStyle w:val="Ttulo3"/>
        <w:numPr>
          <w:ilvl w:val="0"/>
          <w:numId w:val="9"/>
        </w:numPr>
      </w:pPr>
      <w:bookmarkStart w:id="9" w:name="_Toc454838374"/>
      <w:r>
        <w:t>Gestionar cliente</w:t>
      </w:r>
      <w:bookmarkEnd w:id="9"/>
    </w:p>
    <w:p w:rsidR="00F4713F" w:rsidRDefault="009A4EC1" w:rsidP="00F4713F">
      <w:r w:rsidRPr="00F4713F">
        <w:rPr>
          <w:noProof/>
          <w:lang w:eastAsia="es-ES"/>
        </w:rPr>
        <w:drawing>
          <wp:anchor distT="0" distB="0" distL="114300" distR="114300" simplePos="0" relativeHeight="251659264" behindDoc="1" locked="0" layoutInCell="1" allowOverlap="1" wp14:anchorId="7CAF2CF3" wp14:editId="675C5565">
            <wp:simplePos x="0" y="0"/>
            <wp:positionH relativeFrom="margin">
              <wp:align>center</wp:align>
            </wp:positionH>
            <wp:positionV relativeFrom="paragraph">
              <wp:posOffset>92075</wp:posOffset>
            </wp:positionV>
            <wp:extent cx="3209925" cy="1628775"/>
            <wp:effectExtent l="0" t="0" r="9525" b="9525"/>
            <wp:wrapTight wrapText="bothSides">
              <wp:wrapPolygon edited="0">
                <wp:start x="0" y="0"/>
                <wp:lineTo x="0" y="21474"/>
                <wp:lineTo x="21536" y="21474"/>
                <wp:lineTo x="2153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13F" w:rsidRPr="00F4713F" w:rsidRDefault="00F4713F" w:rsidP="00F4713F"/>
    <w:p w:rsidR="00F4713F" w:rsidRPr="00F4713F" w:rsidRDefault="00F4713F" w:rsidP="00F4713F"/>
    <w:p w:rsidR="00F4713F" w:rsidRPr="00F4713F" w:rsidRDefault="00F4713F" w:rsidP="00F4713F"/>
    <w:p w:rsidR="00F4713F" w:rsidRPr="00F4713F" w:rsidRDefault="00F4713F" w:rsidP="00F4713F"/>
    <w:p w:rsidR="009A4EC1" w:rsidRDefault="009A4EC1" w:rsidP="00F4713F"/>
    <w:tbl>
      <w:tblPr>
        <w:tblStyle w:val="Tabladelista3-nfasis51"/>
        <w:tblW w:w="9063" w:type="dxa"/>
        <w:tblInd w:w="10" w:type="dxa"/>
        <w:tblLook w:val="04A0" w:firstRow="1" w:lastRow="0" w:firstColumn="1" w:lastColumn="0" w:noHBand="0" w:noVBand="1"/>
      </w:tblPr>
      <w:tblGrid>
        <w:gridCol w:w="2693"/>
        <w:gridCol w:w="6370"/>
      </w:tblGrid>
      <w:tr w:rsidR="00F4713F"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F4713F" w:rsidRPr="00C05BAF" w:rsidRDefault="00F4713F"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F4713F" w:rsidRPr="00C05BAF" w:rsidRDefault="00F4713F" w:rsidP="00F4713F">
            <w:pPr>
              <w:cnfStyle w:val="100000000000" w:firstRow="1" w:lastRow="0" w:firstColumn="0" w:lastColumn="0" w:oddVBand="0" w:evenVBand="0" w:oddHBand="0" w:evenHBand="0" w:firstRowFirstColumn="0" w:firstRowLastColumn="0" w:lastRowFirstColumn="0" w:lastRowLastColumn="0"/>
              <w:rPr>
                <w:szCs w:val="24"/>
              </w:rPr>
            </w:pPr>
            <w:r>
              <w:rPr>
                <w:szCs w:val="24"/>
              </w:rPr>
              <w:t>CU2. Gestionar cliente</w:t>
            </w:r>
          </w:p>
        </w:tc>
      </w:tr>
      <w:tr w:rsidR="00F4713F"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F4713F" w:rsidRPr="00C05BAF" w:rsidRDefault="00F4713F" w:rsidP="00F4713F">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Registrar, actualizar y dar de baja clientes  </w:t>
            </w:r>
          </w:p>
        </w:tc>
      </w:tr>
      <w:tr w:rsidR="00F4713F"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Default="00F4713F" w:rsidP="00D203C9">
            <w:pPr>
              <w:spacing w:line="120" w:lineRule="exact"/>
              <w:rPr>
                <w:szCs w:val="24"/>
              </w:rPr>
            </w:pPr>
          </w:p>
          <w:p w:rsidR="00F4713F" w:rsidRPr="00C05BAF" w:rsidRDefault="00F4713F"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F4713F">
            <w:pPr>
              <w:cnfStyle w:val="000000000000" w:firstRow="0" w:lastRow="0" w:firstColumn="0" w:lastColumn="0" w:oddVBand="0" w:evenVBand="0" w:oddHBand="0" w:evenHBand="0" w:firstRowFirstColumn="0" w:firstRowLastColumn="0" w:lastRowFirstColumn="0" w:lastRowLastColumn="0"/>
              <w:rPr>
                <w:szCs w:val="24"/>
              </w:rPr>
            </w:pPr>
            <w:r>
              <w:rPr>
                <w:szCs w:val="24"/>
              </w:rPr>
              <w:t>Permite al administrador realizar todas las acciones mencionadas para los clientes</w:t>
            </w:r>
          </w:p>
        </w:tc>
      </w:tr>
      <w:tr w:rsidR="00F4713F"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F4713F">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A2. Administrador </w:t>
            </w:r>
          </w:p>
        </w:tc>
      </w:tr>
      <w:tr w:rsidR="00F4713F"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A2. Administrador</w:t>
            </w:r>
          </w:p>
        </w:tc>
      </w:tr>
      <w:tr w:rsidR="00F4713F"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C05BAF" w:rsidRDefault="00F4713F"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F4713F"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2F334D" w:rsidRDefault="00F4713F" w:rsidP="00F4713F">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administrador desea registrar un cliente</w:t>
            </w:r>
          </w:p>
          <w:p w:rsidR="00F4713F" w:rsidRPr="008E1A31"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administrador presiona el botón para añadir un cliente</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administrador debe registrar los datos personales de sus clientes como nombre, dirección, correo</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administrador haya ingresado correctamente los datos en los campos especificados</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es guardado en la BD y actualiza su lista de contactos</w:t>
            </w:r>
          </w:p>
          <w:p w:rsidR="00F4713F" w:rsidRPr="00D5597A" w:rsidRDefault="00F4713F" w:rsidP="00F4713F">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La </w:t>
            </w:r>
            <w:r w:rsidR="00CD3F49">
              <w:rPr>
                <w:b/>
                <w:szCs w:val="24"/>
              </w:rPr>
              <w:t>administrador</w:t>
            </w:r>
            <w:r>
              <w:rPr>
                <w:b/>
                <w:szCs w:val="24"/>
              </w:rPr>
              <w:t xml:space="preserve"> desea actualizar o dar de baja un </w:t>
            </w:r>
            <w:r w:rsidR="00CD3F49">
              <w:rPr>
                <w:b/>
                <w:szCs w:val="24"/>
              </w:rPr>
              <w:t>cliente</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sidRPr="009A5009">
              <w:rPr>
                <w:szCs w:val="24"/>
              </w:rPr>
              <w:t xml:space="preserve">Se inicia cuando </w:t>
            </w:r>
            <w:r>
              <w:rPr>
                <w:szCs w:val="24"/>
              </w:rPr>
              <w:t>el administrador selecciona la opción de actualizar un contacto</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Se despliega una ventana con todos los campos que posee ese contacto y que se pueden actualizar </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administrador ingresa los datos que desea actualizar</w:t>
            </w:r>
          </w:p>
          <w:p w:rsidR="00F4713F"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administrador haya ingresado correctamente los datos en los campos especificados</w:t>
            </w:r>
          </w:p>
          <w:p w:rsidR="00F4713F" w:rsidRPr="00C041E9" w:rsidRDefault="00F4713F" w:rsidP="00F4713F">
            <w:pPr>
              <w:pStyle w:val="Prrafodelista"/>
              <w:numPr>
                <w:ilvl w:val="1"/>
                <w:numId w:val="10"/>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cliente es actualiza en la BD y actualiza su lista de contactos</w:t>
            </w:r>
          </w:p>
        </w:tc>
      </w:tr>
      <w:tr w:rsidR="00F4713F"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sidRPr="00C05BAF">
              <w:rPr>
                <w:szCs w:val="24"/>
              </w:rPr>
              <w:t>Postcondición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Pr="00FE1BCA" w:rsidRDefault="00F4713F" w:rsidP="00D203C9">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F4713F"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F4713F" w:rsidRPr="00C05BAF" w:rsidRDefault="00F4713F"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4713F" w:rsidRDefault="00F4713F"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1.2. Los datos ingresados por el cliente son incorrectos.</w:t>
            </w:r>
          </w:p>
          <w:p w:rsidR="00F4713F" w:rsidRDefault="00F4713F"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1.4. </w:t>
            </w:r>
            <w:r>
              <w:rPr>
                <w:szCs w:val="24"/>
              </w:rPr>
              <w:t>Error en la conexión no se puede guardar el contacto</w:t>
            </w:r>
          </w:p>
          <w:p w:rsidR="00F4713F" w:rsidRDefault="00F4713F"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2.3. Los datos ingresados por el cliente son incorrectos.</w:t>
            </w:r>
          </w:p>
          <w:p w:rsidR="00F4713F" w:rsidRPr="00C041E9" w:rsidRDefault="00F4713F"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Error en la conexión no se puede guardar el contacto</w:t>
            </w:r>
          </w:p>
        </w:tc>
      </w:tr>
    </w:tbl>
    <w:p w:rsidR="00F4713F" w:rsidRDefault="00F4713F" w:rsidP="00F4713F"/>
    <w:p w:rsidR="00CD3F49" w:rsidRDefault="00CD3F49" w:rsidP="00CD3F49">
      <w:pPr>
        <w:pStyle w:val="Ttulo3"/>
        <w:numPr>
          <w:ilvl w:val="0"/>
          <w:numId w:val="9"/>
        </w:numPr>
      </w:pPr>
      <w:bookmarkStart w:id="10" w:name="_Toc454838375"/>
      <w:r>
        <w:t>Gestionar evento</w:t>
      </w:r>
      <w:bookmarkEnd w:id="10"/>
    </w:p>
    <w:p w:rsidR="00CD3F49" w:rsidRDefault="00CD3F49" w:rsidP="00CD3F49">
      <w:r w:rsidRPr="00CD3F49">
        <w:rPr>
          <w:noProof/>
          <w:lang w:eastAsia="es-ES"/>
        </w:rPr>
        <w:drawing>
          <wp:anchor distT="0" distB="0" distL="114300" distR="114300" simplePos="0" relativeHeight="251660288" behindDoc="1" locked="0" layoutInCell="1" allowOverlap="1" wp14:anchorId="24E7F5B5" wp14:editId="71C9D7D3">
            <wp:simplePos x="0" y="0"/>
            <wp:positionH relativeFrom="margin">
              <wp:posOffset>1167765</wp:posOffset>
            </wp:positionH>
            <wp:positionV relativeFrom="paragraph">
              <wp:posOffset>62864</wp:posOffset>
            </wp:positionV>
            <wp:extent cx="3057525" cy="1571625"/>
            <wp:effectExtent l="0" t="0" r="9525" b="9525"/>
            <wp:wrapTight wrapText="bothSides">
              <wp:wrapPolygon edited="0">
                <wp:start x="0" y="0"/>
                <wp:lineTo x="0" y="21469"/>
                <wp:lineTo x="21533" y="21469"/>
                <wp:lineTo x="2153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3F49" w:rsidRPr="00CD3F49" w:rsidRDefault="00CD3F49" w:rsidP="00CD3F49"/>
    <w:p w:rsidR="00CD3F49" w:rsidRPr="00CD3F49" w:rsidRDefault="00CD3F49" w:rsidP="00CD3F49"/>
    <w:p w:rsidR="00CD3F49" w:rsidRPr="00CD3F49" w:rsidRDefault="00CD3F49" w:rsidP="00CD3F49"/>
    <w:p w:rsidR="00CD3F49" w:rsidRDefault="00CD3F49" w:rsidP="00CD3F49"/>
    <w:p w:rsidR="00CD3F49" w:rsidRDefault="00CD3F49" w:rsidP="00CD3F49"/>
    <w:tbl>
      <w:tblPr>
        <w:tblStyle w:val="Tabladelista3-nfasis51"/>
        <w:tblW w:w="9063" w:type="dxa"/>
        <w:tblInd w:w="10" w:type="dxa"/>
        <w:tblLook w:val="04A0" w:firstRow="1" w:lastRow="0" w:firstColumn="1" w:lastColumn="0" w:noHBand="0" w:noVBand="1"/>
      </w:tblPr>
      <w:tblGrid>
        <w:gridCol w:w="2693"/>
        <w:gridCol w:w="6370"/>
      </w:tblGrid>
      <w:tr w:rsidR="00CD3F49"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CD3F49" w:rsidRPr="00C05BAF" w:rsidRDefault="00CD3F49"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CD3F49" w:rsidRPr="00C05BAF" w:rsidRDefault="00CD3F49" w:rsidP="00D203C9">
            <w:pPr>
              <w:cnfStyle w:val="100000000000" w:firstRow="1" w:lastRow="0" w:firstColumn="0" w:lastColumn="0" w:oddVBand="0" w:evenVBand="0" w:oddHBand="0" w:evenHBand="0" w:firstRowFirstColumn="0" w:firstRowLastColumn="0" w:lastRowFirstColumn="0" w:lastRowLastColumn="0"/>
              <w:rPr>
                <w:szCs w:val="24"/>
              </w:rPr>
            </w:pPr>
            <w:r>
              <w:rPr>
                <w:szCs w:val="24"/>
              </w:rPr>
              <w:t>CU3. Gestionar evento</w:t>
            </w:r>
          </w:p>
        </w:tc>
      </w:tr>
      <w:tr w:rsidR="00CD3F49"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CD3F49" w:rsidRPr="00C05BAF" w:rsidRDefault="00CD3F49" w:rsidP="00CD3F4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Registrar, administrar y dar de baja eventos  </w:t>
            </w:r>
          </w:p>
        </w:tc>
      </w:tr>
      <w:tr w:rsidR="00CD3F49"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Default="00CD3F49" w:rsidP="00D203C9">
            <w:pPr>
              <w:spacing w:line="120" w:lineRule="exact"/>
              <w:rPr>
                <w:szCs w:val="24"/>
              </w:rPr>
            </w:pPr>
          </w:p>
          <w:p w:rsidR="00CD3F49" w:rsidRPr="00C05BAF" w:rsidRDefault="00CD3F49"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Permite al administrador realizar todas las acciones mencionadas para los clientes</w:t>
            </w:r>
          </w:p>
        </w:tc>
      </w:tr>
      <w:tr w:rsidR="00CD3F49"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A1. Cliente </w:t>
            </w:r>
          </w:p>
        </w:tc>
      </w:tr>
      <w:tr w:rsidR="00CD3F49"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A1. Cliente</w:t>
            </w:r>
          </w:p>
        </w:tc>
      </w:tr>
      <w:tr w:rsidR="00CD3F49"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C05BAF" w:rsidRDefault="00CD3F49"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CD3F49"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2F334D" w:rsidRDefault="00CD3F49" w:rsidP="00CD3F4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El cliente desea registrar un evento</w:t>
            </w:r>
          </w:p>
          <w:p w:rsidR="00CD3F49" w:rsidRPr="008E1A31"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caso de uso inicia cuando el </w:t>
            </w:r>
            <w:r w:rsidR="00831D21">
              <w:rPr>
                <w:szCs w:val="24"/>
              </w:rPr>
              <w:t>cliente</w:t>
            </w:r>
            <w:r>
              <w:rPr>
                <w:szCs w:val="24"/>
              </w:rPr>
              <w:t xml:space="preserve"> presiona el botón para añadir un </w:t>
            </w:r>
            <w:r w:rsidR="00831D21">
              <w:rPr>
                <w:szCs w:val="24"/>
              </w:rPr>
              <w:t>evento</w:t>
            </w:r>
          </w:p>
          <w:p w:rsidR="00CD3F49"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831D21">
              <w:rPr>
                <w:szCs w:val="24"/>
              </w:rPr>
              <w:t>cliente</w:t>
            </w:r>
            <w:r>
              <w:rPr>
                <w:szCs w:val="24"/>
              </w:rPr>
              <w:t xml:space="preserve"> debe registrar los datos </w:t>
            </w:r>
            <w:r w:rsidR="00831D21">
              <w:rPr>
                <w:szCs w:val="24"/>
              </w:rPr>
              <w:t>del evento que desea registrar como nombre, dirección, fecha de in</w:t>
            </w:r>
            <w:r w:rsidR="00294185">
              <w:rPr>
                <w:szCs w:val="24"/>
              </w:rPr>
              <w:t>i</w:t>
            </w:r>
            <w:r w:rsidR="00831D21">
              <w:rPr>
                <w:szCs w:val="24"/>
              </w:rPr>
              <w:t xml:space="preserve">cio y fecha final </w:t>
            </w:r>
          </w:p>
          <w:p w:rsidR="00CD3F49"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validará que el </w:t>
            </w:r>
            <w:r w:rsidR="00831D21">
              <w:rPr>
                <w:szCs w:val="24"/>
              </w:rPr>
              <w:t>cliente</w:t>
            </w:r>
            <w:r>
              <w:rPr>
                <w:szCs w:val="24"/>
              </w:rPr>
              <w:t xml:space="preserve"> haya ingresado correctamente los datos en los campos especificados</w:t>
            </w:r>
          </w:p>
          <w:p w:rsidR="00CD3F49" w:rsidRDefault="00CD3F49"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831D21">
              <w:rPr>
                <w:szCs w:val="24"/>
              </w:rPr>
              <w:t>evento</w:t>
            </w:r>
            <w:r>
              <w:rPr>
                <w:szCs w:val="24"/>
              </w:rPr>
              <w:t xml:space="preserve"> es guardado en la BD y actualiza su lista de </w:t>
            </w:r>
            <w:r w:rsidR="00294185">
              <w:rPr>
                <w:szCs w:val="24"/>
              </w:rPr>
              <w:t>eventos</w:t>
            </w:r>
          </w:p>
          <w:p w:rsidR="00831D21" w:rsidRDefault="00831D21" w:rsidP="00CD3F49">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despliega una ventana para que el usuario invite sus contactos</w:t>
            </w:r>
          </w:p>
          <w:p w:rsidR="00CD3F49" w:rsidRPr="00D5597A" w:rsidRDefault="00CD3F49" w:rsidP="00CD3F4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La </w:t>
            </w:r>
            <w:r w:rsidR="00831D21">
              <w:rPr>
                <w:b/>
                <w:szCs w:val="24"/>
              </w:rPr>
              <w:t xml:space="preserve">cliente </w:t>
            </w:r>
            <w:r>
              <w:rPr>
                <w:b/>
                <w:szCs w:val="24"/>
              </w:rPr>
              <w:t xml:space="preserve">desea actualizar o dar de baja un </w:t>
            </w:r>
            <w:r w:rsidR="00831D21">
              <w:rPr>
                <w:b/>
                <w:szCs w:val="24"/>
              </w:rPr>
              <w:t>evento</w:t>
            </w:r>
          </w:p>
          <w:p w:rsidR="00831D21" w:rsidRDefault="00831D21"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cliente presiona el botón para ed</w:t>
            </w:r>
            <w:r w:rsidR="00294185">
              <w:rPr>
                <w:szCs w:val="24"/>
              </w:rPr>
              <w:t>itar</w:t>
            </w:r>
            <w:r>
              <w:rPr>
                <w:szCs w:val="24"/>
              </w:rPr>
              <w:t xml:space="preserve"> un evento</w:t>
            </w:r>
          </w:p>
          <w:p w:rsidR="00294185" w:rsidRPr="008E1A31" w:rsidRDefault="00294185"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desplegará todos los datos correspondiente a ese evento</w:t>
            </w:r>
          </w:p>
          <w:p w:rsidR="00831D21" w:rsidRDefault="00831D21"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cliente debe </w:t>
            </w:r>
            <w:r w:rsidR="00294185">
              <w:rPr>
                <w:szCs w:val="24"/>
              </w:rPr>
              <w:t xml:space="preserve">actualizar </w:t>
            </w:r>
            <w:r>
              <w:rPr>
                <w:szCs w:val="24"/>
              </w:rPr>
              <w:t xml:space="preserve"> los datos del evento</w:t>
            </w:r>
            <w:r w:rsidR="00294185">
              <w:rPr>
                <w:szCs w:val="24"/>
              </w:rPr>
              <w:t xml:space="preserve"> solicitado</w:t>
            </w:r>
          </w:p>
          <w:p w:rsidR="00831D21" w:rsidRDefault="00831D21" w:rsidP="00831D21">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cliente haya ingresado correctamente los datos en los campos especificados</w:t>
            </w:r>
          </w:p>
          <w:p w:rsidR="00CD3F49" w:rsidRPr="00294185" w:rsidRDefault="00831D21" w:rsidP="00294185">
            <w:pPr>
              <w:pStyle w:val="Prrafodelista"/>
              <w:numPr>
                <w:ilvl w:val="1"/>
                <w:numId w:val="11"/>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evento es </w:t>
            </w:r>
            <w:r w:rsidR="00294185">
              <w:rPr>
                <w:szCs w:val="24"/>
              </w:rPr>
              <w:t>actualizado</w:t>
            </w:r>
            <w:r>
              <w:rPr>
                <w:szCs w:val="24"/>
              </w:rPr>
              <w:t xml:space="preserve"> en la BD y actualiza su lista de </w:t>
            </w:r>
            <w:r w:rsidR="00294185">
              <w:rPr>
                <w:szCs w:val="24"/>
              </w:rPr>
              <w:t>eventos</w:t>
            </w:r>
          </w:p>
        </w:tc>
      </w:tr>
      <w:tr w:rsidR="00CD3F49"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sidRPr="00C05BAF">
              <w:rPr>
                <w:szCs w:val="24"/>
              </w:rPr>
              <w:t>Postcondición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Pr="00FE1BCA" w:rsidRDefault="00CD3F49" w:rsidP="00D203C9">
            <w:pPr>
              <w:pStyle w:val="Sinespaciado"/>
              <w:cnfStyle w:val="000000100000" w:firstRow="0" w:lastRow="0" w:firstColumn="0" w:lastColumn="0" w:oddVBand="0" w:evenVBand="0" w:oddHBand="1" w:evenHBand="0" w:firstRowFirstColumn="0" w:firstRowLastColumn="0" w:lastRowFirstColumn="0" w:lastRowLastColumn="0"/>
            </w:pPr>
            <w:r>
              <w:t>CU6. Invitar contacto</w:t>
            </w:r>
          </w:p>
        </w:tc>
      </w:tr>
      <w:tr w:rsidR="00CD3F49"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CD3F49" w:rsidRPr="00C05BAF" w:rsidRDefault="00CD3F49"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D3F49" w:rsidRDefault="00CD3F49"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1.2. Los datos ingresados por el cliente son incorrectos.</w:t>
            </w:r>
          </w:p>
          <w:p w:rsidR="00CD3F49"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1.4. </w:t>
            </w:r>
            <w:r>
              <w:rPr>
                <w:szCs w:val="24"/>
              </w:rPr>
              <w:t>Error en la conexión no se puede guardar el contacto</w:t>
            </w:r>
          </w:p>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1.5. No existe ningún contacto registrado</w:t>
            </w:r>
          </w:p>
          <w:p w:rsidR="00CD3F49" w:rsidRDefault="00CD3F49"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2.3. Los datos ingresados por el cliente son incorrectos.</w:t>
            </w:r>
          </w:p>
          <w:p w:rsidR="00CD3F49" w:rsidRPr="00C041E9" w:rsidRDefault="00CD3F49"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Error en la conexión no se puede guardar el contacto</w:t>
            </w:r>
          </w:p>
        </w:tc>
      </w:tr>
    </w:tbl>
    <w:p w:rsidR="00294185" w:rsidRDefault="00294185" w:rsidP="00294185">
      <w:pPr>
        <w:pStyle w:val="Ttulo3"/>
        <w:numPr>
          <w:ilvl w:val="0"/>
          <w:numId w:val="9"/>
        </w:numPr>
      </w:pPr>
      <w:bookmarkStart w:id="11" w:name="_Toc454838376"/>
      <w:r>
        <w:t>Administrar tarifa</w:t>
      </w:r>
      <w:bookmarkEnd w:id="11"/>
    </w:p>
    <w:p w:rsidR="00294185" w:rsidRDefault="00294185" w:rsidP="00294185">
      <w:r w:rsidRPr="00294185">
        <w:rPr>
          <w:noProof/>
          <w:lang w:eastAsia="es-ES"/>
        </w:rPr>
        <w:drawing>
          <wp:anchor distT="0" distB="0" distL="114300" distR="114300" simplePos="0" relativeHeight="251661312" behindDoc="1" locked="0" layoutInCell="1" allowOverlap="1" wp14:anchorId="58527D9C" wp14:editId="6FA9A768">
            <wp:simplePos x="0" y="0"/>
            <wp:positionH relativeFrom="margin">
              <wp:align>center</wp:align>
            </wp:positionH>
            <wp:positionV relativeFrom="paragraph">
              <wp:posOffset>57150</wp:posOffset>
            </wp:positionV>
            <wp:extent cx="3067050" cy="1476375"/>
            <wp:effectExtent l="0" t="0" r="0" b="9525"/>
            <wp:wrapTight wrapText="bothSides">
              <wp:wrapPolygon edited="0">
                <wp:start x="0" y="0"/>
                <wp:lineTo x="0" y="21461"/>
                <wp:lineTo x="21466" y="21461"/>
                <wp:lineTo x="2146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4185" w:rsidRPr="00294185" w:rsidRDefault="00294185" w:rsidP="00294185"/>
    <w:p w:rsidR="00294185" w:rsidRPr="00294185" w:rsidRDefault="00294185" w:rsidP="00294185"/>
    <w:p w:rsidR="00294185" w:rsidRDefault="00294185" w:rsidP="00294185"/>
    <w:p w:rsidR="00192C51" w:rsidRPr="00294185" w:rsidRDefault="00192C51" w:rsidP="00294185"/>
    <w:p w:rsidR="00294185" w:rsidRDefault="00294185" w:rsidP="00294185">
      <w:pPr>
        <w:jc w:val="center"/>
      </w:pPr>
    </w:p>
    <w:tbl>
      <w:tblPr>
        <w:tblStyle w:val="Tabladelista3-nfasis51"/>
        <w:tblW w:w="9063" w:type="dxa"/>
        <w:tblInd w:w="10" w:type="dxa"/>
        <w:tblLook w:val="04A0" w:firstRow="1" w:lastRow="0" w:firstColumn="1" w:lastColumn="0" w:noHBand="0" w:noVBand="1"/>
      </w:tblPr>
      <w:tblGrid>
        <w:gridCol w:w="2693"/>
        <w:gridCol w:w="6370"/>
      </w:tblGrid>
      <w:tr w:rsidR="00294185" w:rsidRPr="00C05BAF" w:rsidTr="00D203C9">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693" w:type="dxa"/>
            <w:tcBorders>
              <w:right w:val="single" w:sz="12" w:space="0" w:color="5B9BD5" w:themeColor="accent1"/>
            </w:tcBorders>
            <w:shd w:val="clear" w:color="auto" w:fill="2E74B5" w:themeFill="accent1" w:themeFillShade="BF"/>
            <w:vAlign w:val="center"/>
          </w:tcPr>
          <w:p w:rsidR="00294185" w:rsidRPr="00C05BAF" w:rsidRDefault="00294185" w:rsidP="00D203C9">
            <w:pPr>
              <w:rPr>
                <w:szCs w:val="24"/>
              </w:rPr>
            </w:pPr>
            <w:r w:rsidRPr="00C05BAF">
              <w:rPr>
                <w:szCs w:val="24"/>
              </w:rPr>
              <w:lastRenderedPageBreak/>
              <w:t>Caso de Uso</w:t>
            </w:r>
          </w:p>
        </w:tc>
        <w:tc>
          <w:tcPr>
            <w:tcW w:w="6370" w:type="dxa"/>
            <w:tcBorders>
              <w:left w:val="single" w:sz="12" w:space="0" w:color="5B9BD5" w:themeColor="accent1"/>
            </w:tcBorders>
            <w:shd w:val="clear" w:color="auto" w:fill="2E74B5" w:themeFill="accent1" w:themeFillShade="BF"/>
          </w:tcPr>
          <w:p w:rsidR="00294185" w:rsidRPr="00C05BAF" w:rsidRDefault="00294185" w:rsidP="00294185">
            <w:pPr>
              <w:cnfStyle w:val="100000000000" w:firstRow="1" w:lastRow="0" w:firstColumn="0" w:lastColumn="0" w:oddVBand="0" w:evenVBand="0" w:oddHBand="0" w:evenHBand="0" w:firstRowFirstColumn="0" w:firstRowLastColumn="0" w:lastRowFirstColumn="0" w:lastRowLastColumn="0"/>
              <w:rPr>
                <w:szCs w:val="24"/>
              </w:rPr>
            </w:pPr>
            <w:r>
              <w:rPr>
                <w:szCs w:val="24"/>
              </w:rPr>
              <w:t>CU4. Administrar tarifa</w:t>
            </w:r>
          </w:p>
        </w:tc>
      </w:tr>
      <w:tr w:rsidR="00294185" w:rsidRPr="00137D49"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Propósito</w:t>
            </w:r>
          </w:p>
        </w:tc>
        <w:tc>
          <w:tcPr>
            <w:tcW w:w="6370" w:type="dxa"/>
            <w:tcBorders>
              <w:left w:val="single" w:sz="12" w:space="0" w:color="5B9BD5" w:themeColor="accent1"/>
              <w:bottom w:val="single" w:sz="12" w:space="0" w:color="5B9BD5" w:themeColor="accent1"/>
              <w:right w:val="single" w:sz="12" w:space="0" w:color="5B9BD5" w:themeColor="accent1"/>
            </w:tcBorders>
          </w:tcPr>
          <w:p w:rsidR="00294185" w:rsidRPr="00C05BAF" w:rsidRDefault="00E4121B" w:rsidP="00E4121B">
            <w:pPr>
              <w:cnfStyle w:val="000000100000" w:firstRow="0" w:lastRow="0" w:firstColumn="0" w:lastColumn="0" w:oddVBand="0" w:evenVBand="0" w:oddHBand="1" w:evenHBand="0" w:firstRowFirstColumn="0" w:firstRowLastColumn="0" w:lastRowFirstColumn="0" w:lastRowLastColumn="0"/>
              <w:rPr>
                <w:szCs w:val="24"/>
              </w:rPr>
            </w:pPr>
            <w:r>
              <w:rPr>
                <w:szCs w:val="24"/>
              </w:rPr>
              <w:t>Registrar y</w:t>
            </w:r>
            <w:r w:rsidR="00294185">
              <w:rPr>
                <w:szCs w:val="24"/>
              </w:rPr>
              <w:t xml:space="preserve"> </w:t>
            </w:r>
            <w:r>
              <w:rPr>
                <w:szCs w:val="24"/>
              </w:rPr>
              <w:t>administrar tarifas</w:t>
            </w:r>
            <w:r w:rsidR="00294185">
              <w:rPr>
                <w:szCs w:val="24"/>
              </w:rPr>
              <w:t xml:space="preserve"> </w:t>
            </w:r>
          </w:p>
        </w:tc>
      </w:tr>
      <w:tr w:rsidR="0029418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Default="00294185" w:rsidP="00D203C9">
            <w:pPr>
              <w:spacing w:line="120" w:lineRule="exact"/>
              <w:rPr>
                <w:szCs w:val="24"/>
              </w:rPr>
            </w:pPr>
          </w:p>
          <w:p w:rsidR="00294185" w:rsidRPr="00C05BAF" w:rsidRDefault="00294185" w:rsidP="00D203C9">
            <w:pPr>
              <w:rPr>
                <w:szCs w:val="24"/>
              </w:rPr>
            </w:pPr>
            <w:r w:rsidRPr="00C05BAF">
              <w:rPr>
                <w:szCs w:val="24"/>
              </w:rPr>
              <w:t>Descripción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294185" w:rsidP="00E4121B">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Permite al administrador </w:t>
            </w:r>
            <w:r w:rsidR="00E4121B">
              <w:rPr>
                <w:szCs w:val="24"/>
              </w:rPr>
              <w:t>registrar y administrar las tarifas.</w:t>
            </w:r>
          </w:p>
        </w:tc>
      </w:tr>
      <w:tr w:rsidR="00294185" w:rsidRPr="00C05BAF" w:rsidTr="00D20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Actores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E4121B" w:rsidP="00E4121B">
            <w:pPr>
              <w:cnfStyle w:val="000000100000" w:firstRow="0" w:lastRow="0" w:firstColumn="0" w:lastColumn="0" w:oddVBand="0" w:evenVBand="0" w:oddHBand="1" w:evenHBand="0" w:firstRowFirstColumn="0" w:firstRowLastColumn="0" w:lastRowFirstColumn="0" w:lastRowLastColumn="0"/>
              <w:rPr>
                <w:szCs w:val="24"/>
              </w:rPr>
            </w:pPr>
            <w:r>
              <w:rPr>
                <w:szCs w:val="24"/>
              </w:rPr>
              <w:t>A2</w:t>
            </w:r>
            <w:r w:rsidR="00294185">
              <w:rPr>
                <w:szCs w:val="24"/>
              </w:rPr>
              <w:t xml:space="preserve">. </w:t>
            </w:r>
            <w:r>
              <w:rPr>
                <w:szCs w:val="24"/>
              </w:rPr>
              <w:t>Administrador</w:t>
            </w:r>
            <w:r w:rsidR="00294185">
              <w:rPr>
                <w:szCs w:val="24"/>
              </w:rPr>
              <w:t xml:space="preserve"> </w:t>
            </w:r>
          </w:p>
        </w:tc>
      </w:tr>
      <w:tr w:rsidR="00294185" w:rsidRPr="00C05BAF" w:rsidTr="00D203C9">
        <w:trPr>
          <w:trHeight w:val="19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Actor Iniciador</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E4121B" w:rsidP="00D203C9">
            <w:pPr>
              <w:cnfStyle w:val="000000000000" w:firstRow="0" w:lastRow="0" w:firstColumn="0" w:lastColumn="0" w:oddVBand="0" w:evenVBand="0" w:oddHBand="0" w:evenHBand="0" w:firstRowFirstColumn="0" w:firstRowLastColumn="0" w:lastRowFirstColumn="0" w:lastRowLastColumn="0"/>
              <w:rPr>
                <w:szCs w:val="24"/>
              </w:rPr>
            </w:pPr>
            <w:r>
              <w:rPr>
                <w:szCs w:val="24"/>
              </w:rPr>
              <w:t>A2</w:t>
            </w:r>
            <w:r w:rsidR="00294185">
              <w:rPr>
                <w:szCs w:val="24"/>
              </w:rPr>
              <w:t xml:space="preserve">. </w:t>
            </w:r>
            <w:r>
              <w:rPr>
                <w:szCs w:val="24"/>
              </w:rPr>
              <w:t>Administrador</w:t>
            </w:r>
          </w:p>
        </w:tc>
      </w:tr>
      <w:tr w:rsidR="00294185" w:rsidRPr="00C05BAF"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Precondición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C05BAF" w:rsidRDefault="00294185" w:rsidP="00D203C9">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294185" w:rsidRPr="008A00D6" w:rsidTr="00D203C9">
        <w:trPr>
          <w:trHeight w:val="988"/>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Proceso</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2F334D" w:rsidRDefault="00294185" w:rsidP="00E4121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El </w:t>
            </w:r>
            <w:r w:rsidR="00E4121B">
              <w:rPr>
                <w:b/>
                <w:szCs w:val="24"/>
              </w:rPr>
              <w:t>administrador</w:t>
            </w:r>
            <w:r>
              <w:rPr>
                <w:b/>
                <w:szCs w:val="24"/>
              </w:rPr>
              <w:t xml:space="preserve"> desea registrar </w:t>
            </w:r>
            <w:r w:rsidR="00E4121B">
              <w:rPr>
                <w:b/>
                <w:szCs w:val="24"/>
              </w:rPr>
              <w:t>una tarifa</w:t>
            </w:r>
          </w:p>
          <w:p w:rsidR="00294185" w:rsidRPr="008E1A31"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caso de uso inicia cuando el </w:t>
            </w:r>
            <w:r w:rsidR="00E4121B">
              <w:rPr>
                <w:szCs w:val="24"/>
              </w:rPr>
              <w:t>administrador</w:t>
            </w:r>
            <w:r>
              <w:rPr>
                <w:szCs w:val="24"/>
              </w:rPr>
              <w:t xml:space="preserve"> presiona el botón para añadir un</w:t>
            </w:r>
            <w:r w:rsidR="00E4121B">
              <w:rPr>
                <w:szCs w:val="24"/>
              </w:rPr>
              <w:t>a</w:t>
            </w:r>
            <w:r>
              <w:rPr>
                <w:szCs w:val="24"/>
              </w:rPr>
              <w:t xml:space="preserve"> </w:t>
            </w:r>
            <w:r w:rsidR="00E4121B">
              <w:rPr>
                <w:szCs w:val="24"/>
              </w:rPr>
              <w:t>nueva tarifa</w:t>
            </w:r>
          </w:p>
          <w:p w:rsidR="00294185"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w:t>
            </w:r>
            <w:r w:rsidR="00E4121B">
              <w:rPr>
                <w:szCs w:val="24"/>
              </w:rPr>
              <w:t>administrador</w:t>
            </w:r>
            <w:r>
              <w:rPr>
                <w:szCs w:val="24"/>
              </w:rPr>
              <w:t xml:space="preserve"> debe registrar los datos </w:t>
            </w:r>
            <w:r w:rsidR="00E4121B">
              <w:rPr>
                <w:szCs w:val="24"/>
              </w:rPr>
              <w:t>de la tarifa que desea registrar como ser evento y contacto</w:t>
            </w:r>
            <w:r>
              <w:rPr>
                <w:szCs w:val="24"/>
              </w:rPr>
              <w:t xml:space="preserve"> </w:t>
            </w:r>
          </w:p>
          <w:p w:rsidR="00294185"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La aplicación validará que el </w:t>
            </w:r>
            <w:r w:rsidR="009F399A">
              <w:rPr>
                <w:szCs w:val="24"/>
              </w:rPr>
              <w:t>administrador</w:t>
            </w:r>
            <w:r>
              <w:rPr>
                <w:szCs w:val="24"/>
              </w:rPr>
              <w:t xml:space="preserve"> haya ingresado correctamente los datos en los campos especificados</w:t>
            </w:r>
          </w:p>
          <w:p w:rsidR="00294185" w:rsidRDefault="00294185" w:rsidP="00E4121B">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evento es guardado en la BD y actualiza su lista de </w:t>
            </w:r>
            <w:r w:rsidR="009F399A">
              <w:rPr>
                <w:szCs w:val="24"/>
              </w:rPr>
              <w:t>tarifas</w:t>
            </w:r>
          </w:p>
          <w:p w:rsidR="00294185" w:rsidRPr="00D5597A" w:rsidRDefault="00294185" w:rsidP="00E4121B">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rPr>
                <w:szCs w:val="24"/>
              </w:rPr>
            </w:pPr>
            <w:r>
              <w:rPr>
                <w:b/>
                <w:szCs w:val="24"/>
              </w:rPr>
              <w:t>La cliente desea actual</w:t>
            </w:r>
            <w:r w:rsidR="009F399A">
              <w:rPr>
                <w:b/>
                <w:szCs w:val="24"/>
              </w:rPr>
              <w:t>izar</w:t>
            </w:r>
            <w:r>
              <w:rPr>
                <w:b/>
                <w:szCs w:val="24"/>
              </w:rPr>
              <w:t xml:space="preserve"> un</w:t>
            </w:r>
            <w:r w:rsidR="009F399A">
              <w:rPr>
                <w:b/>
                <w:szCs w:val="24"/>
              </w:rPr>
              <w:t>a tarifa</w:t>
            </w:r>
          </w:p>
          <w:p w:rsid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caso de uso inicia cuando el administrador presiona el botón para modificar una tarifa</w:t>
            </w:r>
          </w:p>
          <w:p w:rsidR="009F399A" w:rsidRPr="008E1A31"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desplegará una ventana con la tarifa que se desee modificar</w:t>
            </w:r>
          </w:p>
          <w:p w:rsid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El administrador debe actualizar los datos de la tarifa que desea actualizar como ser evento y contacto </w:t>
            </w:r>
          </w:p>
          <w:p w:rsid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La aplicación validará que el administrador haya ingresado correctamente los datos en los campos especificados</w:t>
            </w:r>
          </w:p>
          <w:p w:rsidR="00294185" w:rsidRPr="009F399A" w:rsidRDefault="009F399A" w:rsidP="009F399A">
            <w:pPr>
              <w:pStyle w:val="Prrafodelista"/>
              <w:numPr>
                <w:ilvl w:val="1"/>
                <w:numId w:val="12"/>
              </w:numPr>
              <w:jc w:val="both"/>
              <w:cnfStyle w:val="000000000000" w:firstRow="0" w:lastRow="0" w:firstColumn="0" w:lastColumn="0" w:oddVBand="0" w:evenVBand="0" w:oddHBand="0" w:evenHBand="0" w:firstRowFirstColumn="0" w:firstRowLastColumn="0" w:lastRowFirstColumn="0" w:lastRowLastColumn="0"/>
              <w:rPr>
                <w:szCs w:val="24"/>
              </w:rPr>
            </w:pPr>
            <w:r>
              <w:rPr>
                <w:szCs w:val="24"/>
              </w:rPr>
              <w:t>El evento es actualizado en la BD y actualiza su lista de tarifas</w:t>
            </w:r>
          </w:p>
        </w:tc>
      </w:tr>
      <w:tr w:rsidR="00294185" w:rsidRPr="00FE1BCA" w:rsidTr="00D203C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sidRPr="00C05BAF">
              <w:rPr>
                <w:szCs w:val="24"/>
              </w:rPr>
              <w:t>Postcondición</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Pr="00FE1BCA" w:rsidRDefault="009F399A" w:rsidP="00D203C9">
            <w:pPr>
              <w:pStyle w:val="Sinespaciado"/>
              <w:cnfStyle w:val="000000100000" w:firstRow="0" w:lastRow="0" w:firstColumn="0" w:lastColumn="0" w:oddVBand="0" w:evenVBand="0" w:oddHBand="1" w:evenHBand="0" w:firstRowFirstColumn="0" w:firstRowLastColumn="0" w:lastRowFirstColumn="0" w:lastRowLastColumn="0"/>
            </w:pPr>
            <w:r>
              <w:t>Ninguna</w:t>
            </w:r>
          </w:p>
        </w:tc>
      </w:tr>
      <w:tr w:rsidR="00294185" w:rsidRPr="00C05BAF" w:rsidTr="00D203C9">
        <w:trPr>
          <w:trHeight w:val="253"/>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294185" w:rsidRPr="00C05BAF" w:rsidRDefault="00294185" w:rsidP="00D203C9">
            <w:pPr>
              <w:rPr>
                <w:szCs w:val="24"/>
              </w:rPr>
            </w:pPr>
            <w:r>
              <w:rPr>
                <w:szCs w:val="24"/>
              </w:rPr>
              <w:t>Excepciones</w:t>
            </w:r>
          </w:p>
        </w:tc>
        <w:tc>
          <w:tcPr>
            <w:tcW w:w="637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1.2. Los datos ingresados por el cliente son incorrectos.</w:t>
            </w:r>
          </w:p>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1.4. </w:t>
            </w:r>
            <w:r>
              <w:rPr>
                <w:szCs w:val="24"/>
              </w:rPr>
              <w:t>Error en la conexión no se puede guardar el contacto</w:t>
            </w:r>
          </w:p>
          <w:p w:rsidR="00294185" w:rsidRDefault="00294185" w:rsidP="00D203C9">
            <w:pPr>
              <w:cnfStyle w:val="000000000000" w:firstRow="0" w:lastRow="0" w:firstColumn="0" w:lastColumn="0" w:oddVBand="0" w:evenVBand="0" w:oddHBand="0" w:evenHBand="0" w:firstRowFirstColumn="0" w:firstRowLastColumn="0" w:lastRowFirstColumn="0" w:lastRowLastColumn="0"/>
              <w:rPr>
                <w:szCs w:val="24"/>
                <w:lang w:val="es-ES"/>
              </w:rPr>
            </w:pPr>
            <w:r>
              <w:rPr>
                <w:szCs w:val="24"/>
              </w:rPr>
              <w:t>2.3. Los datos ingresados por el cliente son incorrectos.</w:t>
            </w:r>
          </w:p>
          <w:p w:rsidR="00294185" w:rsidRPr="00C041E9" w:rsidRDefault="00294185" w:rsidP="00D203C9">
            <w:pPr>
              <w:cnfStyle w:val="000000000000" w:firstRow="0" w:lastRow="0" w:firstColumn="0" w:lastColumn="0" w:oddVBand="0" w:evenVBand="0" w:oddHBand="0" w:evenHBand="0" w:firstRowFirstColumn="0" w:firstRowLastColumn="0" w:lastRowFirstColumn="0" w:lastRowLastColumn="0"/>
              <w:rPr>
                <w:szCs w:val="24"/>
              </w:rPr>
            </w:pPr>
            <w:r>
              <w:rPr>
                <w:szCs w:val="24"/>
                <w:lang w:val="es-ES"/>
              </w:rPr>
              <w:t xml:space="preserve">2.5. </w:t>
            </w:r>
            <w:r>
              <w:rPr>
                <w:szCs w:val="24"/>
              </w:rPr>
              <w:t>Error en la conexión no se puede guardar el contacto</w:t>
            </w:r>
          </w:p>
        </w:tc>
      </w:tr>
    </w:tbl>
    <w:p w:rsidR="00027FAB" w:rsidRDefault="00027FAB" w:rsidP="00027FAB">
      <w:pPr>
        <w:rPr>
          <w:rFonts w:asciiTheme="majorHAnsi" w:eastAsiaTheme="majorEastAsia" w:hAnsiTheme="majorHAnsi" w:cstheme="majorBidi"/>
          <w:color w:val="1F4D78" w:themeColor="accent1" w:themeShade="7F"/>
          <w:sz w:val="24"/>
          <w:szCs w:val="24"/>
        </w:rPr>
      </w:pPr>
    </w:p>
    <w:p w:rsidR="009E339C" w:rsidRDefault="009E339C" w:rsidP="00027FAB">
      <w:pPr>
        <w:jc w:val="center"/>
      </w:pPr>
    </w:p>
    <w:p w:rsidR="009E339C" w:rsidRDefault="009E339C" w:rsidP="00AC5A0F"/>
    <w:p w:rsidR="009E339C" w:rsidRDefault="009E339C" w:rsidP="009E339C">
      <w:pPr>
        <w:pStyle w:val="Ttulo2"/>
        <w:numPr>
          <w:ilvl w:val="1"/>
          <w:numId w:val="20"/>
        </w:numPr>
        <w:ind w:left="375"/>
      </w:pPr>
      <w:bookmarkStart w:id="12" w:name="_Toc454838377"/>
      <w:r>
        <w:lastRenderedPageBreak/>
        <w:t>Diagrama general de casos de usos</w:t>
      </w:r>
      <w:bookmarkEnd w:id="12"/>
    </w:p>
    <w:p w:rsidR="00AC5A0F" w:rsidRPr="009E339C" w:rsidRDefault="00AC5A0F" w:rsidP="009A4EC1">
      <w:pPr>
        <w:ind w:left="360"/>
      </w:pPr>
      <w:r w:rsidRPr="00AC5A0F">
        <w:rPr>
          <w:noProof/>
          <w:lang w:eastAsia="es-ES"/>
        </w:rPr>
        <w:drawing>
          <wp:inline distT="0" distB="0" distL="0" distR="0">
            <wp:extent cx="4914900" cy="3257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55169B" w:rsidRDefault="0055169B" w:rsidP="0055169B">
      <w:pPr>
        <w:pStyle w:val="Ttulo1"/>
      </w:pPr>
      <w:bookmarkStart w:id="13" w:name="_Toc454838378"/>
      <w:r>
        <w:t>FASE DE ANÁLISIS</w:t>
      </w:r>
      <w:bookmarkEnd w:id="13"/>
    </w:p>
    <w:p w:rsidR="0055169B" w:rsidRDefault="00713D6F" w:rsidP="0055169B">
      <w:pPr>
        <w:pStyle w:val="Ttulo1"/>
        <w:numPr>
          <w:ilvl w:val="0"/>
          <w:numId w:val="14"/>
        </w:numPr>
        <w:ind w:left="360"/>
      </w:pPr>
      <w:bookmarkStart w:id="14" w:name="_Toc454838379"/>
      <w:r>
        <w:t>Análisis</w:t>
      </w:r>
      <w:bookmarkEnd w:id="14"/>
    </w:p>
    <w:p w:rsidR="00713D6F" w:rsidRDefault="00713D6F" w:rsidP="00713D6F">
      <w:pPr>
        <w:pStyle w:val="Ttulo2"/>
        <w:numPr>
          <w:ilvl w:val="1"/>
          <w:numId w:val="14"/>
        </w:numPr>
        <w:ind w:left="720"/>
      </w:pPr>
      <w:bookmarkStart w:id="15" w:name="_Toc454838380"/>
      <w:r>
        <w:t>Análisis de casos de usos</w:t>
      </w:r>
      <w:bookmarkEnd w:id="15"/>
    </w:p>
    <w:p w:rsidR="00713D6F" w:rsidRDefault="00713D6F" w:rsidP="00713D6F">
      <w:pPr>
        <w:pStyle w:val="Ttulo2"/>
        <w:numPr>
          <w:ilvl w:val="2"/>
          <w:numId w:val="14"/>
        </w:numPr>
        <w:ind w:left="720"/>
      </w:pPr>
      <w:bookmarkStart w:id="16" w:name="_Toc454838381"/>
      <w:r>
        <w:t>Diagrama general de comunicaciones</w:t>
      </w:r>
      <w:bookmarkEnd w:id="16"/>
    </w:p>
    <w:p w:rsidR="00AC5A0F" w:rsidRDefault="00AC5A0F" w:rsidP="00AC5A0F">
      <w:pPr>
        <w:pStyle w:val="Ttulo3"/>
        <w:numPr>
          <w:ilvl w:val="0"/>
          <w:numId w:val="15"/>
        </w:numPr>
        <w:ind w:left="927"/>
      </w:pPr>
      <w:bookmarkStart w:id="17" w:name="_Toc454838382"/>
      <w:r w:rsidRPr="00AC5A0F">
        <w:rPr>
          <w:noProof/>
          <w:lang w:eastAsia="es-ES"/>
        </w:rPr>
        <w:drawing>
          <wp:anchor distT="0" distB="0" distL="114300" distR="114300" simplePos="0" relativeHeight="251677696" behindDoc="1" locked="0" layoutInCell="1" allowOverlap="1" wp14:anchorId="4E4F83D3" wp14:editId="5B81212C">
            <wp:simplePos x="0" y="0"/>
            <wp:positionH relativeFrom="margin">
              <wp:align>right</wp:align>
            </wp:positionH>
            <wp:positionV relativeFrom="paragraph">
              <wp:posOffset>380365</wp:posOffset>
            </wp:positionV>
            <wp:extent cx="5400040" cy="3171825"/>
            <wp:effectExtent l="0" t="0" r="0" b="9525"/>
            <wp:wrapTight wrapText="bothSides">
              <wp:wrapPolygon edited="0">
                <wp:start x="0" y="0"/>
                <wp:lineTo x="0" y="21535"/>
                <wp:lineTo x="21488" y="21535"/>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3D6F">
        <w:t>Gestionar contacto</w:t>
      </w:r>
      <w:bookmarkEnd w:id="17"/>
    </w:p>
    <w:p w:rsidR="00AC5A0F" w:rsidRPr="00AC5A0F" w:rsidRDefault="00AC5A0F" w:rsidP="00AC5A0F"/>
    <w:p w:rsidR="00713D6F" w:rsidRDefault="00887ACB" w:rsidP="00713D6F">
      <w:pPr>
        <w:pStyle w:val="Ttulo3"/>
        <w:numPr>
          <w:ilvl w:val="0"/>
          <w:numId w:val="15"/>
        </w:numPr>
        <w:ind w:left="927"/>
      </w:pPr>
      <w:bookmarkStart w:id="18" w:name="_Toc454838383"/>
      <w:r w:rsidRPr="00887ACB">
        <w:rPr>
          <w:noProof/>
          <w:lang w:eastAsia="es-ES"/>
        </w:rPr>
        <w:lastRenderedPageBreak/>
        <w:drawing>
          <wp:anchor distT="0" distB="0" distL="114300" distR="114300" simplePos="0" relativeHeight="251681792" behindDoc="1" locked="0" layoutInCell="1" allowOverlap="1" wp14:anchorId="364F2E0B" wp14:editId="16A63923">
            <wp:simplePos x="0" y="0"/>
            <wp:positionH relativeFrom="margin">
              <wp:posOffset>5715</wp:posOffset>
            </wp:positionH>
            <wp:positionV relativeFrom="paragraph">
              <wp:posOffset>323215</wp:posOffset>
            </wp:positionV>
            <wp:extent cx="5398135" cy="1809750"/>
            <wp:effectExtent l="0" t="0" r="0" b="0"/>
            <wp:wrapTight wrapText="bothSides">
              <wp:wrapPolygon edited="0">
                <wp:start x="0" y="0"/>
                <wp:lineTo x="0" y="21373"/>
                <wp:lineTo x="21496" y="21373"/>
                <wp:lineTo x="2149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D6F">
        <w:t>Gestionar cliente</w:t>
      </w:r>
      <w:bookmarkEnd w:id="18"/>
    </w:p>
    <w:p w:rsidR="00887ACB" w:rsidRPr="00887ACB" w:rsidRDefault="00887ACB" w:rsidP="00887ACB">
      <w:r w:rsidRPr="00887ACB">
        <w:rPr>
          <w:noProof/>
          <w:lang w:eastAsia="es-ES"/>
        </w:rPr>
        <w:drawing>
          <wp:anchor distT="0" distB="0" distL="114300" distR="114300" simplePos="0" relativeHeight="251682816" behindDoc="1" locked="0" layoutInCell="1" allowOverlap="1" wp14:anchorId="1586D1FF" wp14:editId="7032D550">
            <wp:simplePos x="0" y="0"/>
            <wp:positionH relativeFrom="margin">
              <wp:align>right</wp:align>
            </wp:positionH>
            <wp:positionV relativeFrom="paragraph">
              <wp:posOffset>5722620</wp:posOffset>
            </wp:positionV>
            <wp:extent cx="5399405" cy="2543175"/>
            <wp:effectExtent l="0" t="0" r="0" b="9525"/>
            <wp:wrapTight wrapText="bothSides">
              <wp:wrapPolygon edited="0">
                <wp:start x="0" y="0"/>
                <wp:lineTo x="0" y="21519"/>
                <wp:lineTo x="21491" y="21519"/>
                <wp:lineTo x="2149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719B" w:rsidRPr="00AC719B" w:rsidRDefault="00AC719B" w:rsidP="00AC719B">
      <w:pPr>
        <w:pStyle w:val="Ttulo3"/>
        <w:numPr>
          <w:ilvl w:val="0"/>
          <w:numId w:val="15"/>
        </w:numPr>
        <w:ind w:left="927"/>
      </w:pPr>
      <w:bookmarkStart w:id="19" w:name="_Toc454838384"/>
      <w:r w:rsidRPr="00AC719B">
        <w:rPr>
          <w:noProof/>
          <w:lang w:eastAsia="es-ES"/>
        </w:rPr>
        <w:drawing>
          <wp:anchor distT="0" distB="0" distL="114300" distR="114300" simplePos="0" relativeHeight="251678720" behindDoc="1" locked="0" layoutInCell="1" allowOverlap="1" wp14:anchorId="4E3CFCCC" wp14:editId="14BAF63A">
            <wp:simplePos x="0" y="0"/>
            <wp:positionH relativeFrom="margin">
              <wp:align>right</wp:align>
            </wp:positionH>
            <wp:positionV relativeFrom="paragraph">
              <wp:posOffset>351155</wp:posOffset>
            </wp:positionV>
            <wp:extent cx="5399405" cy="2762250"/>
            <wp:effectExtent l="0" t="0" r="0" b="0"/>
            <wp:wrapTight wrapText="bothSides">
              <wp:wrapPolygon edited="0">
                <wp:start x="0" y="0"/>
                <wp:lineTo x="0" y="21451"/>
                <wp:lineTo x="21491" y="21451"/>
                <wp:lineTo x="2149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D6F">
        <w:t>Gestionar evento</w:t>
      </w:r>
      <w:bookmarkEnd w:id="19"/>
    </w:p>
    <w:p w:rsidR="00713D6F" w:rsidRDefault="00713D6F" w:rsidP="00713D6F">
      <w:pPr>
        <w:pStyle w:val="Ttulo3"/>
        <w:numPr>
          <w:ilvl w:val="0"/>
          <w:numId w:val="15"/>
        </w:numPr>
        <w:ind w:left="927"/>
      </w:pPr>
      <w:bookmarkStart w:id="20" w:name="_Toc454838385"/>
      <w:r>
        <w:t>Administrar tarifa</w:t>
      </w:r>
      <w:bookmarkEnd w:id="20"/>
    </w:p>
    <w:p w:rsidR="001207A5" w:rsidRDefault="001207A5" w:rsidP="00713D6F"/>
    <w:p w:rsidR="00713D6F" w:rsidRDefault="00713D6F" w:rsidP="00713D6F">
      <w:pPr>
        <w:pStyle w:val="Ttulo1"/>
      </w:pPr>
      <w:bookmarkStart w:id="21" w:name="_Toc454838386"/>
      <w:r>
        <w:lastRenderedPageBreak/>
        <w:t>FASE DE DISEÑO</w:t>
      </w:r>
      <w:bookmarkEnd w:id="21"/>
    </w:p>
    <w:p w:rsidR="00713D6F" w:rsidRDefault="00713D6F" w:rsidP="001207A5">
      <w:pPr>
        <w:pStyle w:val="Ttulo1"/>
        <w:numPr>
          <w:ilvl w:val="0"/>
          <w:numId w:val="16"/>
        </w:numPr>
        <w:ind w:left="360"/>
      </w:pPr>
      <w:bookmarkStart w:id="22" w:name="_Toc454838387"/>
      <w:r>
        <w:t>Diseño</w:t>
      </w:r>
      <w:bookmarkEnd w:id="22"/>
    </w:p>
    <w:p w:rsidR="00713D6F" w:rsidRDefault="00713D6F" w:rsidP="001207A5">
      <w:pPr>
        <w:pStyle w:val="Ttulo2"/>
        <w:numPr>
          <w:ilvl w:val="1"/>
          <w:numId w:val="16"/>
        </w:numPr>
        <w:ind w:left="720"/>
      </w:pPr>
      <w:bookmarkStart w:id="23" w:name="_Toc454838388"/>
      <w:r>
        <w:t xml:space="preserve">Diseño </w:t>
      </w:r>
      <w:r w:rsidR="001207A5">
        <w:t>conceptual</w:t>
      </w:r>
      <w:r>
        <w:t xml:space="preserve"> de la base de datos</w:t>
      </w:r>
      <w:bookmarkEnd w:id="23"/>
    </w:p>
    <w:p w:rsidR="001207A5" w:rsidRDefault="001207A5" w:rsidP="001207A5">
      <w:r w:rsidRPr="001207A5">
        <w:rPr>
          <w:noProof/>
          <w:lang w:eastAsia="es-ES"/>
        </w:rPr>
        <w:drawing>
          <wp:anchor distT="0" distB="0" distL="114300" distR="114300" simplePos="0" relativeHeight="251664384" behindDoc="1" locked="0" layoutInCell="1" allowOverlap="1" wp14:anchorId="3185546C" wp14:editId="63048128">
            <wp:simplePos x="0" y="0"/>
            <wp:positionH relativeFrom="margin">
              <wp:align>right</wp:align>
            </wp:positionH>
            <wp:positionV relativeFrom="paragraph">
              <wp:posOffset>236220</wp:posOffset>
            </wp:positionV>
            <wp:extent cx="5400040" cy="3375025"/>
            <wp:effectExtent l="0" t="0" r="0" b="0"/>
            <wp:wrapTight wrapText="bothSides">
              <wp:wrapPolygon edited="0">
                <wp:start x="0" y="0"/>
                <wp:lineTo x="0" y="21458"/>
                <wp:lineTo x="21488" y="21458"/>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A5" w:rsidRPr="001207A5" w:rsidRDefault="001207A5" w:rsidP="001207A5"/>
    <w:p w:rsidR="001207A5" w:rsidRDefault="001207A5" w:rsidP="001207A5">
      <w:pPr>
        <w:pStyle w:val="Ttulo2"/>
        <w:numPr>
          <w:ilvl w:val="1"/>
          <w:numId w:val="16"/>
        </w:numPr>
      </w:pPr>
      <w:bookmarkStart w:id="24" w:name="_Toc454838389"/>
      <w:r>
        <w:t>Diseño lógica de la base de datos</w:t>
      </w:r>
      <w:bookmarkEnd w:id="24"/>
    </w:p>
    <w:p w:rsidR="001207A5" w:rsidRDefault="001207A5" w:rsidP="001207A5">
      <w:pPr>
        <w:pStyle w:val="Ttulo3"/>
        <w:numPr>
          <w:ilvl w:val="2"/>
          <w:numId w:val="16"/>
        </w:numPr>
      </w:pPr>
      <w:bookmarkStart w:id="25" w:name="_Toc454838390"/>
      <w:r>
        <w:t>Mapeo</w:t>
      </w:r>
      <w:bookmarkEnd w:id="25"/>
    </w:p>
    <w:tbl>
      <w:tblPr>
        <w:tblStyle w:val="Tablaconcuadrcula"/>
        <w:tblW w:w="9781" w:type="dxa"/>
        <w:tblInd w:w="-5" w:type="dxa"/>
        <w:tblLayout w:type="fixed"/>
        <w:tblLook w:val="04A0" w:firstRow="1" w:lastRow="0" w:firstColumn="1" w:lastColumn="0" w:noHBand="0" w:noVBand="1"/>
      </w:tblPr>
      <w:tblGrid>
        <w:gridCol w:w="4820"/>
        <w:gridCol w:w="4961"/>
      </w:tblGrid>
      <w:tr w:rsidR="00D203C9" w:rsidTr="00D203C9">
        <w:trPr>
          <w:trHeight w:val="268"/>
        </w:trPr>
        <w:tc>
          <w:tcPr>
            <w:tcW w:w="9781" w:type="dxa"/>
            <w:gridSpan w:val="2"/>
            <w:shd w:val="clear" w:color="auto" w:fill="2E74B5" w:themeFill="accent1" w:themeFillShade="BF"/>
            <w:vAlign w:val="center"/>
          </w:tcPr>
          <w:p w:rsidR="00D203C9" w:rsidRPr="00D203C9" w:rsidRDefault="00D203C9" w:rsidP="00D203C9">
            <w:pPr>
              <w:pStyle w:val="Prrafodelista"/>
              <w:tabs>
                <w:tab w:val="left" w:pos="426"/>
                <w:tab w:val="center" w:pos="4252"/>
                <w:tab w:val="right" w:pos="8504"/>
              </w:tabs>
              <w:jc w:val="center"/>
              <w:rPr>
                <w:b/>
                <w:sz w:val="40"/>
              </w:rPr>
            </w:pPr>
            <w:r>
              <w:rPr>
                <w:b/>
                <w:sz w:val="40"/>
              </w:rPr>
              <w:t>TARIFA</w:t>
            </w:r>
          </w:p>
        </w:tc>
      </w:tr>
      <w:tr w:rsidR="00D203C9" w:rsidTr="00D203C9">
        <w:trPr>
          <w:trHeight w:val="268"/>
        </w:trPr>
        <w:tc>
          <w:tcPr>
            <w:tcW w:w="4820" w:type="dxa"/>
            <w:shd w:val="clear" w:color="auto" w:fill="2E74B5" w:themeFill="accent1" w:themeFillShade="BF"/>
            <w:vAlign w:val="center"/>
          </w:tcPr>
          <w:p w:rsidR="00D203C9" w:rsidRPr="002D0895" w:rsidRDefault="00D203C9" w:rsidP="00D203C9">
            <w:pPr>
              <w:tabs>
                <w:tab w:val="left" w:pos="426"/>
              </w:tabs>
              <w:jc w:val="center"/>
              <w:rPr>
                <w:b/>
              </w:rPr>
            </w:pPr>
            <w:r>
              <w:rPr>
                <w:b/>
              </w:rPr>
              <w:t>evento</w:t>
            </w:r>
          </w:p>
        </w:tc>
        <w:tc>
          <w:tcPr>
            <w:tcW w:w="4961" w:type="dxa"/>
            <w:shd w:val="clear" w:color="auto" w:fill="2E74B5" w:themeFill="accent1" w:themeFillShade="BF"/>
            <w:vAlign w:val="center"/>
          </w:tcPr>
          <w:p w:rsidR="00D203C9" w:rsidRPr="002D0895" w:rsidRDefault="00D203C9" w:rsidP="00D203C9">
            <w:pPr>
              <w:tabs>
                <w:tab w:val="left" w:pos="426"/>
              </w:tabs>
              <w:jc w:val="center"/>
              <w:rPr>
                <w:b/>
              </w:rPr>
            </w:pPr>
            <w:r>
              <w:rPr>
                <w:b/>
              </w:rPr>
              <w:t>contacto</w:t>
            </w:r>
          </w:p>
        </w:tc>
      </w:tr>
    </w:tbl>
    <w:p w:rsidR="00D203C9" w:rsidRPr="001D3A54" w:rsidRDefault="00D203C9" w:rsidP="00D203C9">
      <w:pPr>
        <w:rPr>
          <w:rFonts w:eastAsiaTheme="majorEastAsia"/>
        </w:rPr>
      </w:pPr>
    </w:p>
    <w:tbl>
      <w:tblPr>
        <w:tblStyle w:val="Tablaconcuadrcula"/>
        <w:tblW w:w="9781" w:type="dxa"/>
        <w:tblInd w:w="-5" w:type="dxa"/>
        <w:tblLook w:val="04A0" w:firstRow="1" w:lastRow="0" w:firstColumn="1" w:lastColumn="0" w:noHBand="0" w:noVBand="1"/>
      </w:tblPr>
      <w:tblGrid>
        <w:gridCol w:w="5380"/>
        <w:gridCol w:w="4401"/>
      </w:tblGrid>
      <w:tr w:rsidR="00D203C9" w:rsidTr="00D203C9">
        <w:trPr>
          <w:trHeight w:val="330"/>
        </w:trPr>
        <w:tc>
          <w:tcPr>
            <w:tcW w:w="9781" w:type="dxa"/>
            <w:gridSpan w:val="2"/>
            <w:shd w:val="clear" w:color="auto" w:fill="2E74B5" w:themeFill="accent1" w:themeFillShade="BF"/>
          </w:tcPr>
          <w:p w:rsidR="00D203C9" w:rsidRPr="002B3F92" w:rsidRDefault="00F92E9B" w:rsidP="00D203C9">
            <w:pPr>
              <w:jc w:val="center"/>
              <w:rPr>
                <w:rFonts w:eastAsiaTheme="majorEastAsia"/>
                <w:b/>
                <w:sz w:val="40"/>
                <w:szCs w:val="40"/>
              </w:rPr>
            </w:pPr>
            <w:r>
              <w:rPr>
                <w:rFonts w:eastAsiaTheme="majorEastAsia"/>
                <w:b/>
                <w:sz w:val="40"/>
                <w:szCs w:val="40"/>
              </w:rPr>
              <w:t>INVITACION</w:t>
            </w:r>
          </w:p>
        </w:tc>
      </w:tr>
      <w:tr w:rsidR="00D203C9" w:rsidTr="00D203C9">
        <w:trPr>
          <w:trHeight w:val="220"/>
        </w:trPr>
        <w:tc>
          <w:tcPr>
            <w:tcW w:w="5380" w:type="dxa"/>
            <w:shd w:val="clear" w:color="auto" w:fill="2E74B5" w:themeFill="accent1" w:themeFillShade="BF"/>
          </w:tcPr>
          <w:p w:rsidR="00D203C9" w:rsidRDefault="00D203C9" w:rsidP="00D203C9">
            <w:pPr>
              <w:rPr>
                <w:rFonts w:eastAsiaTheme="majorEastAsia"/>
              </w:rPr>
            </w:pPr>
            <w:r>
              <w:rPr>
                <w:rFonts w:eastAsiaTheme="majorEastAsia"/>
                <w:b/>
                <w:u w:val="single"/>
              </w:rPr>
              <w:t>evento</w:t>
            </w:r>
            <w:r w:rsidRPr="00FB3E31">
              <w:rPr>
                <w:b/>
                <w:noProof/>
                <w:lang w:eastAsia="es-ES"/>
              </w:rPr>
              <w:drawing>
                <wp:inline distT="0" distB="0" distL="0" distR="0" wp14:anchorId="57C12D9C" wp14:editId="28FFB019">
                  <wp:extent cx="142875" cy="157163"/>
                  <wp:effectExtent l="0" t="0" r="0" b="0"/>
                  <wp:docPr id="136" name="Imagen 136"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4401" w:type="dxa"/>
            <w:shd w:val="clear" w:color="auto" w:fill="2E74B5" w:themeFill="accent1" w:themeFillShade="BF"/>
          </w:tcPr>
          <w:p w:rsidR="00D203C9" w:rsidRDefault="00D203C9" w:rsidP="00D203C9">
            <w:pPr>
              <w:rPr>
                <w:rFonts w:eastAsiaTheme="majorEastAsia"/>
              </w:rPr>
            </w:pPr>
            <w:r>
              <w:rPr>
                <w:rFonts w:eastAsiaTheme="majorEastAsia"/>
                <w:b/>
                <w:u w:val="single"/>
              </w:rPr>
              <w:t>contacto</w:t>
            </w:r>
            <w:r w:rsidRPr="00FB3E31">
              <w:rPr>
                <w:b/>
                <w:noProof/>
                <w:lang w:eastAsia="es-ES"/>
              </w:rPr>
              <w:drawing>
                <wp:inline distT="0" distB="0" distL="0" distR="0" wp14:anchorId="741378F5" wp14:editId="2A1452F4">
                  <wp:extent cx="142875" cy="157163"/>
                  <wp:effectExtent l="0" t="0" r="0" b="0"/>
                  <wp:docPr id="67" name="Imagen 67"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r>
    </w:tbl>
    <w:p w:rsidR="00D203C9" w:rsidRPr="001D3A54" w:rsidRDefault="00D203C9" w:rsidP="00D203C9">
      <w:pPr>
        <w:pStyle w:val="Prrafodelista"/>
        <w:rPr>
          <w:rFonts w:eastAsiaTheme="majorEastAsia"/>
        </w:rPr>
      </w:pPr>
    </w:p>
    <w:tbl>
      <w:tblPr>
        <w:tblStyle w:val="Tablaconcuadrcula"/>
        <w:tblW w:w="9781" w:type="dxa"/>
        <w:tblInd w:w="-5" w:type="dxa"/>
        <w:tblLook w:val="04A0" w:firstRow="1" w:lastRow="0" w:firstColumn="1" w:lastColumn="0" w:noHBand="0" w:noVBand="1"/>
      </w:tblPr>
      <w:tblGrid>
        <w:gridCol w:w="709"/>
        <w:gridCol w:w="1985"/>
        <w:gridCol w:w="1417"/>
        <w:gridCol w:w="1843"/>
        <w:gridCol w:w="3827"/>
      </w:tblGrid>
      <w:tr w:rsidR="00D203C9" w:rsidTr="00D203C9">
        <w:tc>
          <w:tcPr>
            <w:tcW w:w="9781" w:type="dxa"/>
            <w:gridSpan w:val="5"/>
            <w:shd w:val="clear" w:color="auto" w:fill="2E74B5" w:themeFill="accent1" w:themeFillShade="BF"/>
          </w:tcPr>
          <w:p w:rsidR="00D203C9" w:rsidRPr="002B3F92" w:rsidRDefault="00D203C9" w:rsidP="00FF08D0">
            <w:pPr>
              <w:jc w:val="center"/>
              <w:rPr>
                <w:rFonts w:eastAsiaTheme="majorEastAsia"/>
                <w:b/>
                <w:sz w:val="40"/>
                <w:szCs w:val="40"/>
              </w:rPr>
            </w:pPr>
            <w:r>
              <w:rPr>
                <w:rFonts w:eastAsiaTheme="majorEastAsia"/>
                <w:b/>
                <w:sz w:val="40"/>
                <w:szCs w:val="40"/>
              </w:rPr>
              <w:t>CLIENTE</w:t>
            </w:r>
          </w:p>
        </w:tc>
      </w:tr>
      <w:tr w:rsidR="00F92E9B" w:rsidTr="00F92E9B">
        <w:tc>
          <w:tcPr>
            <w:tcW w:w="709" w:type="dxa"/>
            <w:shd w:val="clear" w:color="auto" w:fill="2E74B5" w:themeFill="accent1" w:themeFillShade="BF"/>
          </w:tcPr>
          <w:p w:rsidR="00D203C9" w:rsidRPr="004A78C0" w:rsidRDefault="00D203C9" w:rsidP="00FF08D0">
            <w:pPr>
              <w:rPr>
                <w:rFonts w:eastAsiaTheme="majorEastAsia"/>
                <w:b/>
              </w:rPr>
            </w:pPr>
            <w:r>
              <w:rPr>
                <w:rFonts w:eastAsiaTheme="majorEastAsia"/>
                <w:b/>
              </w:rPr>
              <w:t>id</w:t>
            </w:r>
            <w:r w:rsidRPr="004A78C0">
              <w:rPr>
                <w:b/>
                <w:noProof/>
                <w:lang w:eastAsia="es-ES"/>
              </w:rPr>
              <w:drawing>
                <wp:inline distT="0" distB="0" distL="0" distR="0" wp14:anchorId="68BF2F88" wp14:editId="098F6CE5">
                  <wp:extent cx="142875" cy="157163"/>
                  <wp:effectExtent l="0" t="0" r="0" b="0"/>
                  <wp:docPr id="139" name="Imagen 13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985" w:type="dxa"/>
            <w:shd w:val="clear" w:color="auto" w:fill="2E74B5" w:themeFill="accent1" w:themeFillShade="BF"/>
          </w:tcPr>
          <w:p w:rsidR="00D203C9" w:rsidRPr="004A78C0" w:rsidRDefault="00D203C9" w:rsidP="00FF08D0">
            <w:pPr>
              <w:rPr>
                <w:rFonts w:eastAsiaTheme="majorEastAsia"/>
                <w:b/>
              </w:rPr>
            </w:pPr>
            <w:r>
              <w:rPr>
                <w:rFonts w:eastAsiaTheme="majorEastAsia"/>
                <w:b/>
              </w:rPr>
              <w:t>nombre</w:t>
            </w:r>
          </w:p>
        </w:tc>
        <w:tc>
          <w:tcPr>
            <w:tcW w:w="1417" w:type="dxa"/>
            <w:shd w:val="clear" w:color="auto" w:fill="2E74B5" w:themeFill="accent1" w:themeFillShade="BF"/>
          </w:tcPr>
          <w:p w:rsidR="00D203C9" w:rsidRPr="004A78C0" w:rsidRDefault="00D203C9" w:rsidP="00FF08D0">
            <w:pPr>
              <w:rPr>
                <w:rFonts w:eastAsiaTheme="majorEastAsia"/>
                <w:b/>
              </w:rPr>
            </w:pPr>
            <w:r>
              <w:rPr>
                <w:rFonts w:eastAsiaTheme="majorEastAsia"/>
                <w:b/>
              </w:rPr>
              <w:t>apellidos</w:t>
            </w:r>
          </w:p>
        </w:tc>
        <w:tc>
          <w:tcPr>
            <w:tcW w:w="1843" w:type="dxa"/>
            <w:shd w:val="clear" w:color="auto" w:fill="2E74B5" w:themeFill="accent1" w:themeFillShade="BF"/>
          </w:tcPr>
          <w:p w:rsidR="00D203C9" w:rsidRPr="004A78C0" w:rsidRDefault="00D203C9" w:rsidP="00FF08D0">
            <w:pPr>
              <w:rPr>
                <w:rFonts w:eastAsiaTheme="majorEastAsia"/>
                <w:b/>
              </w:rPr>
            </w:pPr>
            <w:r>
              <w:rPr>
                <w:rFonts w:eastAsiaTheme="majorEastAsia"/>
                <w:b/>
              </w:rPr>
              <w:t>correo</w:t>
            </w:r>
          </w:p>
        </w:tc>
        <w:tc>
          <w:tcPr>
            <w:tcW w:w="3827" w:type="dxa"/>
            <w:shd w:val="clear" w:color="auto" w:fill="2E74B5" w:themeFill="accent1" w:themeFillShade="BF"/>
          </w:tcPr>
          <w:p w:rsidR="00D203C9" w:rsidRPr="004A78C0" w:rsidRDefault="00F92E9B" w:rsidP="00FF08D0">
            <w:pPr>
              <w:rPr>
                <w:rFonts w:eastAsiaTheme="majorEastAsia"/>
                <w:b/>
              </w:rPr>
            </w:pPr>
            <w:r>
              <w:rPr>
                <w:rFonts w:eastAsiaTheme="majorEastAsia"/>
                <w:b/>
              </w:rPr>
              <w:t>usuario</w:t>
            </w:r>
          </w:p>
        </w:tc>
      </w:tr>
    </w:tbl>
    <w:p w:rsidR="00D203C9" w:rsidRDefault="00D203C9" w:rsidP="00D203C9">
      <w:pPr>
        <w:rPr>
          <w:rFonts w:eastAsiaTheme="majorEastAsia"/>
        </w:rPr>
      </w:pPr>
    </w:p>
    <w:tbl>
      <w:tblPr>
        <w:tblStyle w:val="Tablaconcuadrcula"/>
        <w:tblW w:w="9781" w:type="dxa"/>
        <w:tblInd w:w="-5" w:type="dxa"/>
        <w:tblLayout w:type="fixed"/>
        <w:tblLook w:val="04A0" w:firstRow="1" w:lastRow="0" w:firstColumn="1" w:lastColumn="0" w:noHBand="0" w:noVBand="1"/>
      </w:tblPr>
      <w:tblGrid>
        <w:gridCol w:w="993"/>
        <w:gridCol w:w="1134"/>
        <w:gridCol w:w="1701"/>
        <w:gridCol w:w="1984"/>
        <w:gridCol w:w="1134"/>
        <w:gridCol w:w="1285"/>
        <w:gridCol w:w="1550"/>
      </w:tblGrid>
      <w:tr w:rsidR="00F92E9B" w:rsidTr="00F92E9B">
        <w:trPr>
          <w:trHeight w:val="377"/>
        </w:trPr>
        <w:tc>
          <w:tcPr>
            <w:tcW w:w="9781" w:type="dxa"/>
            <w:gridSpan w:val="7"/>
            <w:shd w:val="clear" w:color="auto" w:fill="2E74B5" w:themeFill="accent1" w:themeFillShade="BF"/>
          </w:tcPr>
          <w:p w:rsidR="00F92E9B" w:rsidRDefault="00F92E9B" w:rsidP="00FF08D0">
            <w:pPr>
              <w:jc w:val="center"/>
              <w:rPr>
                <w:rFonts w:eastAsiaTheme="majorEastAsia"/>
                <w:b/>
                <w:sz w:val="40"/>
                <w:szCs w:val="40"/>
              </w:rPr>
            </w:pPr>
            <w:r>
              <w:rPr>
                <w:rFonts w:eastAsiaTheme="majorEastAsia"/>
                <w:b/>
                <w:sz w:val="40"/>
                <w:szCs w:val="40"/>
              </w:rPr>
              <w:t>EVENTO</w:t>
            </w:r>
          </w:p>
        </w:tc>
      </w:tr>
      <w:tr w:rsidR="00F92E9B" w:rsidRPr="00045D60" w:rsidTr="00F92E9B">
        <w:trPr>
          <w:trHeight w:val="235"/>
        </w:trPr>
        <w:tc>
          <w:tcPr>
            <w:tcW w:w="993" w:type="dxa"/>
            <w:shd w:val="clear" w:color="auto" w:fill="2E74B5" w:themeFill="accent1" w:themeFillShade="BF"/>
          </w:tcPr>
          <w:p w:rsidR="00F92E9B" w:rsidRPr="00045D60" w:rsidRDefault="00F92E9B" w:rsidP="00FF08D0">
            <w:pPr>
              <w:rPr>
                <w:rFonts w:eastAsiaTheme="majorEastAsia"/>
                <w:b/>
              </w:rPr>
            </w:pPr>
            <w:r>
              <w:rPr>
                <w:rFonts w:eastAsiaTheme="majorEastAsia"/>
                <w:b/>
              </w:rPr>
              <w:t>id</w:t>
            </w:r>
            <w:r w:rsidRPr="00045D60">
              <w:rPr>
                <w:b/>
                <w:noProof/>
                <w:lang w:eastAsia="es-ES"/>
              </w:rPr>
              <w:drawing>
                <wp:inline distT="0" distB="0" distL="0" distR="0" wp14:anchorId="18FEC153" wp14:editId="004B4474">
                  <wp:extent cx="142875" cy="157163"/>
                  <wp:effectExtent l="0" t="0" r="0" b="0"/>
                  <wp:docPr id="89" name="Imagen 8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shd w:val="clear" w:color="auto" w:fill="2E74B5" w:themeFill="accent1" w:themeFillShade="BF"/>
          </w:tcPr>
          <w:p w:rsidR="00F92E9B" w:rsidRPr="00045D60" w:rsidRDefault="00F92E9B" w:rsidP="00FF08D0">
            <w:pPr>
              <w:rPr>
                <w:rFonts w:eastAsiaTheme="majorEastAsia"/>
                <w:b/>
              </w:rPr>
            </w:pPr>
            <w:r>
              <w:rPr>
                <w:rFonts w:eastAsiaTheme="majorEastAsia"/>
                <w:b/>
              </w:rPr>
              <w:t>nombre</w:t>
            </w:r>
          </w:p>
        </w:tc>
        <w:tc>
          <w:tcPr>
            <w:tcW w:w="1701" w:type="dxa"/>
            <w:shd w:val="clear" w:color="auto" w:fill="2E74B5" w:themeFill="accent1" w:themeFillShade="BF"/>
          </w:tcPr>
          <w:p w:rsidR="00F92E9B" w:rsidRPr="00045D60" w:rsidRDefault="00F92E9B" w:rsidP="00FF08D0">
            <w:pPr>
              <w:rPr>
                <w:rFonts w:eastAsiaTheme="majorEastAsia"/>
                <w:b/>
              </w:rPr>
            </w:pPr>
            <w:r>
              <w:rPr>
                <w:rFonts w:eastAsiaTheme="majorEastAsia"/>
                <w:b/>
              </w:rPr>
              <w:t>direccion</w:t>
            </w:r>
          </w:p>
        </w:tc>
        <w:tc>
          <w:tcPr>
            <w:tcW w:w="1984" w:type="dxa"/>
            <w:shd w:val="clear" w:color="auto" w:fill="2E74B5" w:themeFill="accent1" w:themeFillShade="BF"/>
          </w:tcPr>
          <w:p w:rsidR="00F92E9B" w:rsidRPr="00045D60" w:rsidRDefault="00F92E9B" w:rsidP="00FF08D0">
            <w:pPr>
              <w:rPr>
                <w:rFonts w:eastAsiaTheme="majorEastAsia"/>
                <w:b/>
              </w:rPr>
            </w:pPr>
            <w:r>
              <w:rPr>
                <w:rFonts w:eastAsiaTheme="majorEastAsia"/>
                <w:b/>
              </w:rPr>
              <w:t>fechainicio</w:t>
            </w:r>
          </w:p>
        </w:tc>
        <w:tc>
          <w:tcPr>
            <w:tcW w:w="1134" w:type="dxa"/>
            <w:shd w:val="clear" w:color="auto" w:fill="2E74B5" w:themeFill="accent1" w:themeFillShade="BF"/>
          </w:tcPr>
          <w:p w:rsidR="00F92E9B" w:rsidRPr="00045D60" w:rsidRDefault="00F92E9B" w:rsidP="00FF08D0">
            <w:pPr>
              <w:rPr>
                <w:rFonts w:eastAsiaTheme="majorEastAsia"/>
                <w:b/>
              </w:rPr>
            </w:pPr>
            <w:r>
              <w:rPr>
                <w:rFonts w:eastAsiaTheme="majorEastAsia"/>
                <w:b/>
              </w:rPr>
              <w:t>fechafin</w:t>
            </w:r>
          </w:p>
        </w:tc>
        <w:tc>
          <w:tcPr>
            <w:tcW w:w="1285" w:type="dxa"/>
            <w:shd w:val="clear" w:color="auto" w:fill="2E74B5" w:themeFill="accent1" w:themeFillShade="BF"/>
          </w:tcPr>
          <w:p w:rsidR="00F92E9B" w:rsidRPr="00045D60" w:rsidRDefault="00F92E9B" w:rsidP="00FF08D0">
            <w:pPr>
              <w:rPr>
                <w:rFonts w:eastAsiaTheme="majorEastAsia"/>
                <w:b/>
              </w:rPr>
            </w:pPr>
            <w:r>
              <w:rPr>
                <w:rFonts w:eastAsiaTheme="majorEastAsia"/>
                <w:b/>
              </w:rPr>
              <w:t>cancelado</w:t>
            </w:r>
          </w:p>
        </w:tc>
        <w:tc>
          <w:tcPr>
            <w:tcW w:w="1550" w:type="dxa"/>
            <w:shd w:val="clear" w:color="auto" w:fill="2E74B5" w:themeFill="accent1" w:themeFillShade="BF"/>
          </w:tcPr>
          <w:p w:rsidR="00F92E9B" w:rsidRDefault="00F92E9B" w:rsidP="00FF08D0">
            <w:pPr>
              <w:rPr>
                <w:rFonts w:eastAsiaTheme="majorEastAsia"/>
                <w:b/>
              </w:rPr>
            </w:pPr>
            <w:r>
              <w:rPr>
                <w:rFonts w:eastAsiaTheme="majorEastAsia"/>
                <w:b/>
              </w:rPr>
              <w:t>precio</w:t>
            </w:r>
          </w:p>
        </w:tc>
      </w:tr>
    </w:tbl>
    <w:p w:rsidR="00F92E9B" w:rsidRDefault="00F92E9B" w:rsidP="00D203C9">
      <w:pPr>
        <w:rPr>
          <w:rFonts w:eastAsiaTheme="majorEastAsia"/>
        </w:rPr>
      </w:pPr>
    </w:p>
    <w:tbl>
      <w:tblPr>
        <w:tblStyle w:val="Tablaconcuadrcula"/>
        <w:tblW w:w="9781" w:type="dxa"/>
        <w:tblInd w:w="-5" w:type="dxa"/>
        <w:tblLayout w:type="fixed"/>
        <w:tblLook w:val="04A0" w:firstRow="1" w:lastRow="0" w:firstColumn="1" w:lastColumn="0" w:noHBand="0" w:noVBand="1"/>
      </w:tblPr>
      <w:tblGrid>
        <w:gridCol w:w="709"/>
        <w:gridCol w:w="1843"/>
        <w:gridCol w:w="1559"/>
        <w:gridCol w:w="1843"/>
        <w:gridCol w:w="2551"/>
        <w:gridCol w:w="1276"/>
      </w:tblGrid>
      <w:tr w:rsidR="00F92E9B" w:rsidTr="00F92E9B">
        <w:trPr>
          <w:trHeight w:val="377"/>
        </w:trPr>
        <w:tc>
          <w:tcPr>
            <w:tcW w:w="9781" w:type="dxa"/>
            <w:gridSpan w:val="6"/>
            <w:shd w:val="clear" w:color="auto" w:fill="2E74B5" w:themeFill="accent1" w:themeFillShade="BF"/>
          </w:tcPr>
          <w:p w:rsidR="00F92E9B" w:rsidRDefault="00F92E9B" w:rsidP="00FF08D0">
            <w:pPr>
              <w:jc w:val="center"/>
              <w:rPr>
                <w:rFonts w:eastAsiaTheme="majorEastAsia"/>
                <w:b/>
                <w:sz w:val="40"/>
                <w:szCs w:val="40"/>
              </w:rPr>
            </w:pPr>
            <w:r>
              <w:rPr>
                <w:rFonts w:eastAsiaTheme="majorEastAsia"/>
                <w:b/>
                <w:sz w:val="40"/>
                <w:szCs w:val="40"/>
              </w:rPr>
              <w:lastRenderedPageBreak/>
              <w:t>CONTACTO</w:t>
            </w:r>
          </w:p>
        </w:tc>
      </w:tr>
      <w:tr w:rsidR="00F92E9B" w:rsidRPr="00045D60" w:rsidTr="00F92E9B">
        <w:trPr>
          <w:trHeight w:val="235"/>
        </w:trPr>
        <w:tc>
          <w:tcPr>
            <w:tcW w:w="709" w:type="dxa"/>
            <w:shd w:val="clear" w:color="auto" w:fill="2E74B5" w:themeFill="accent1" w:themeFillShade="BF"/>
          </w:tcPr>
          <w:p w:rsidR="00F92E9B" w:rsidRPr="00045D60" w:rsidRDefault="00F92E9B" w:rsidP="00FF08D0">
            <w:pPr>
              <w:rPr>
                <w:rFonts w:eastAsiaTheme="majorEastAsia"/>
                <w:b/>
              </w:rPr>
            </w:pPr>
            <w:r>
              <w:rPr>
                <w:rFonts w:eastAsiaTheme="majorEastAsia"/>
                <w:b/>
              </w:rPr>
              <w:t>ID</w:t>
            </w:r>
            <w:r w:rsidRPr="00045D60">
              <w:rPr>
                <w:b/>
                <w:noProof/>
                <w:lang w:eastAsia="es-ES"/>
              </w:rPr>
              <w:drawing>
                <wp:inline distT="0" distB="0" distL="0" distR="0" wp14:anchorId="734CDE4B" wp14:editId="66F8D390">
                  <wp:extent cx="142875" cy="157163"/>
                  <wp:effectExtent l="0" t="0" r="0" b="0"/>
                  <wp:docPr id="8" name="Imagen 8"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843" w:type="dxa"/>
            <w:shd w:val="clear" w:color="auto" w:fill="2E74B5" w:themeFill="accent1" w:themeFillShade="BF"/>
          </w:tcPr>
          <w:p w:rsidR="00F92E9B" w:rsidRPr="00045D60" w:rsidRDefault="00F92E9B" w:rsidP="00FF08D0">
            <w:pPr>
              <w:rPr>
                <w:rFonts w:eastAsiaTheme="majorEastAsia"/>
                <w:b/>
              </w:rPr>
            </w:pPr>
            <w:r>
              <w:rPr>
                <w:rFonts w:eastAsiaTheme="majorEastAsia"/>
                <w:b/>
              </w:rPr>
              <w:t>nombres</w:t>
            </w:r>
          </w:p>
        </w:tc>
        <w:tc>
          <w:tcPr>
            <w:tcW w:w="1559" w:type="dxa"/>
            <w:shd w:val="clear" w:color="auto" w:fill="2E74B5" w:themeFill="accent1" w:themeFillShade="BF"/>
          </w:tcPr>
          <w:p w:rsidR="00F92E9B" w:rsidRPr="00045D60" w:rsidRDefault="00F92E9B" w:rsidP="00FF08D0">
            <w:pPr>
              <w:rPr>
                <w:rFonts w:eastAsiaTheme="majorEastAsia"/>
                <w:b/>
              </w:rPr>
            </w:pPr>
            <w:r>
              <w:rPr>
                <w:rFonts w:eastAsiaTheme="majorEastAsia"/>
                <w:b/>
              </w:rPr>
              <w:t>apellidos</w:t>
            </w:r>
          </w:p>
        </w:tc>
        <w:tc>
          <w:tcPr>
            <w:tcW w:w="1843" w:type="dxa"/>
            <w:shd w:val="clear" w:color="auto" w:fill="2E74B5" w:themeFill="accent1" w:themeFillShade="BF"/>
          </w:tcPr>
          <w:p w:rsidR="00F92E9B" w:rsidRPr="00045D60" w:rsidRDefault="00F92E9B" w:rsidP="00FF08D0">
            <w:pPr>
              <w:rPr>
                <w:rFonts w:eastAsiaTheme="majorEastAsia"/>
                <w:b/>
              </w:rPr>
            </w:pPr>
            <w:r>
              <w:rPr>
                <w:rFonts w:eastAsiaTheme="majorEastAsia"/>
                <w:b/>
              </w:rPr>
              <w:t>correo</w:t>
            </w:r>
          </w:p>
        </w:tc>
        <w:tc>
          <w:tcPr>
            <w:tcW w:w="2551" w:type="dxa"/>
            <w:shd w:val="clear" w:color="auto" w:fill="2E74B5" w:themeFill="accent1" w:themeFillShade="BF"/>
          </w:tcPr>
          <w:p w:rsidR="00F92E9B" w:rsidRPr="00045D60" w:rsidRDefault="00F92E9B" w:rsidP="00FF08D0">
            <w:pPr>
              <w:rPr>
                <w:rFonts w:eastAsiaTheme="majorEastAsia"/>
                <w:b/>
              </w:rPr>
            </w:pPr>
            <w:r>
              <w:rPr>
                <w:rFonts w:eastAsiaTheme="majorEastAsia"/>
                <w:b/>
              </w:rPr>
              <w:t>precio</w:t>
            </w:r>
          </w:p>
        </w:tc>
        <w:tc>
          <w:tcPr>
            <w:tcW w:w="1276" w:type="dxa"/>
            <w:shd w:val="clear" w:color="auto" w:fill="2E74B5" w:themeFill="accent1" w:themeFillShade="BF"/>
          </w:tcPr>
          <w:p w:rsidR="00F92E9B" w:rsidRPr="00045D60" w:rsidRDefault="00F92E9B" w:rsidP="00FF08D0">
            <w:pPr>
              <w:rPr>
                <w:rFonts w:eastAsiaTheme="majorEastAsia"/>
                <w:b/>
              </w:rPr>
            </w:pPr>
            <w:r>
              <w:rPr>
                <w:rFonts w:eastAsiaTheme="majorEastAsia"/>
                <w:b/>
              </w:rPr>
              <w:t>baja</w:t>
            </w:r>
          </w:p>
        </w:tc>
      </w:tr>
    </w:tbl>
    <w:p w:rsidR="001207A5" w:rsidRDefault="001207A5" w:rsidP="001207A5"/>
    <w:p w:rsidR="001207A5" w:rsidRDefault="001207A5" w:rsidP="001207A5">
      <w:pPr>
        <w:pStyle w:val="Ttulo2"/>
        <w:numPr>
          <w:ilvl w:val="1"/>
          <w:numId w:val="16"/>
        </w:numPr>
      </w:pPr>
      <w:bookmarkStart w:id="26" w:name="_Toc454838391"/>
      <w:r>
        <w:t>Diseño físico de la base de datos</w:t>
      </w:r>
      <w:bookmarkEnd w:id="26"/>
    </w:p>
    <w:p w:rsidR="001207A5" w:rsidRDefault="001207A5" w:rsidP="001207A5">
      <w:pPr>
        <w:pStyle w:val="Ttulo3"/>
        <w:numPr>
          <w:ilvl w:val="2"/>
          <w:numId w:val="16"/>
        </w:numPr>
      </w:pPr>
      <w:bookmarkStart w:id="27" w:name="_Toc454838392"/>
      <w:r>
        <w:t>Tablas de volumen</w:t>
      </w:r>
      <w:bookmarkEnd w:id="27"/>
    </w:p>
    <w:p w:rsidR="00974B08" w:rsidRPr="00974B08" w:rsidRDefault="00974B08" w:rsidP="00974B08"/>
    <w:tbl>
      <w:tblPr>
        <w:tblStyle w:val="Tablaconcuadrcula"/>
        <w:tblW w:w="9620" w:type="dxa"/>
        <w:tblInd w:w="-5" w:type="dxa"/>
        <w:tblLayout w:type="fixed"/>
        <w:tblLook w:val="04A0" w:firstRow="1" w:lastRow="0" w:firstColumn="1" w:lastColumn="0" w:noHBand="0" w:noVBand="1"/>
      </w:tblPr>
      <w:tblGrid>
        <w:gridCol w:w="1276"/>
        <w:gridCol w:w="1134"/>
        <w:gridCol w:w="1802"/>
        <w:gridCol w:w="1757"/>
        <w:gridCol w:w="1369"/>
        <w:gridCol w:w="2282"/>
      </w:tblGrid>
      <w:tr w:rsidR="00974B08" w:rsidTr="00974B08">
        <w:trPr>
          <w:trHeight w:val="268"/>
        </w:trPr>
        <w:tc>
          <w:tcPr>
            <w:tcW w:w="9620" w:type="dxa"/>
            <w:gridSpan w:val="6"/>
            <w:shd w:val="clear" w:color="auto" w:fill="2E74B5" w:themeFill="accent1" w:themeFillShade="BF"/>
            <w:vAlign w:val="center"/>
          </w:tcPr>
          <w:p w:rsidR="00974B08" w:rsidRPr="002D0895" w:rsidRDefault="00974B08" w:rsidP="00FF08D0">
            <w:pPr>
              <w:tabs>
                <w:tab w:val="left" w:pos="426"/>
              </w:tabs>
              <w:jc w:val="center"/>
              <w:rPr>
                <w:b/>
              </w:rPr>
            </w:pPr>
            <w:r>
              <w:rPr>
                <w:b/>
              </w:rPr>
              <w:t>TARIFA</w:t>
            </w:r>
          </w:p>
        </w:tc>
      </w:tr>
      <w:tr w:rsidR="00974B08" w:rsidTr="00974B08">
        <w:trPr>
          <w:trHeight w:val="268"/>
        </w:trPr>
        <w:tc>
          <w:tcPr>
            <w:tcW w:w="1276" w:type="dxa"/>
            <w:shd w:val="clear" w:color="auto" w:fill="2E74B5" w:themeFill="accent1" w:themeFillShade="BF"/>
            <w:vAlign w:val="center"/>
          </w:tcPr>
          <w:p w:rsidR="00974B08" w:rsidRPr="002D0895" w:rsidRDefault="00974B08" w:rsidP="00FF08D0">
            <w:pPr>
              <w:tabs>
                <w:tab w:val="left" w:pos="426"/>
              </w:tabs>
              <w:rPr>
                <w:b/>
              </w:rPr>
            </w:pPr>
            <w:r w:rsidRPr="002D0895">
              <w:rPr>
                <w:b/>
              </w:rPr>
              <w:t>ATRIBUTOS</w:t>
            </w:r>
          </w:p>
        </w:tc>
        <w:tc>
          <w:tcPr>
            <w:tcW w:w="1134" w:type="dxa"/>
            <w:shd w:val="clear" w:color="auto" w:fill="2E74B5" w:themeFill="accent1" w:themeFillShade="BF"/>
            <w:vAlign w:val="center"/>
          </w:tcPr>
          <w:p w:rsidR="00974B08" w:rsidRPr="002D0895" w:rsidRDefault="00974B08" w:rsidP="00FF08D0">
            <w:pPr>
              <w:tabs>
                <w:tab w:val="left" w:pos="426"/>
              </w:tabs>
              <w:rPr>
                <w:b/>
              </w:rPr>
            </w:pPr>
            <w:r w:rsidRPr="002D0895">
              <w:rPr>
                <w:b/>
              </w:rPr>
              <w:t>LLAVE</w:t>
            </w:r>
          </w:p>
        </w:tc>
        <w:tc>
          <w:tcPr>
            <w:tcW w:w="1802" w:type="dxa"/>
            <w:shd w:val="clear" w:color="auto" w:fill="2E74B5" w:themeFill="accent1" w:themeFillShade="BF"/>
            <w:vAlign w:val="center"/>
          </w:tcPr>
          <w:p w:rsidR="00974B08" w:rsidRPr="002D0895" w:rsidRDefault="00974B08"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974B08" w:rsidRPr="002D0895" w:rsidRDefault="00974B08" w:rsidP="00FF08D0">
            <w:pPr>
              <w:tabs>
                <w:tab w:val="left" w:pos="426"/>
              </w:tabs>
              <w:rPr>
                <w:b/>
              </w:rPr>
            </w:pPr>
            <w:r w:rsidRPr="002D0895">
              <w:rPr>
                <w:b/>
              </w:rPr>
              <w:t>AMPLITUD</w:t>
            </w:r>
          </w:p>
        </w:tc>
        <w:tc>
          <w:tcPr>
            <w:tcW w:w="1369" w:type="dxa"/>
            <w:shd w:val="clear" w:color="auto" w:fill="2E74B5" w:themeFill="accent1" w:themeFillShade="BF"/>
            <w:vAlign w:val="center"/>
          </w:tcPr>
          <w:p w:rsidR="00974B08" w:rsidRPr="002D0895" w:rsidRDefault="00974B08" w:rsidP="00FF08D0">
            <w:pPr>
              <w:tabs>
                <w:tab w:val="left" w:pos="426"/>
              </w:tabs>
              <w:rPr>
                <w:b/>
              </w:rPr>
            </w:pPr>
            <w:r>
              <w:rPr>
                <w:b/>
              </w:rPr>
              <w:t>NULO</w:t>
            </w:r>
          </w:p>
        </w:tc>
        <w:tc>
          <w:tcPr>
            <w:tcW w:w="2282" w:type="dxa"/>
            <w:shd w:val="clear" w:color="auto" w:fill="2E74B5" w:themeFill="accent1" w:themeFillShade="BF"/>
            <w:vAlign w:val="center"/>
          </w:tcPr>
          <w:p w:rsidR="00974B08" w:rsidRPr="002D0895" w:rsidRDefault="00974B08" w:rsidP="00FF08D0">
            <w:pPr>
              <w:tabs>
                <w:tab w:val="left" w:pos="426"/>
              </w:tabs>
              <w:rPr>
                <w:b/>
              </w:rPr>
            </w:pPr>
            <w:r w:rsidRPr="002D0895">
              <w:rPr>
                <w:b/>
              </w:rPr>
              <w:t>DESCRIPCIÓN</w:t>
            </w:r>
          </w:p>
        </w:tc>
      </w:tr>
      <w:tr w:rsidR="00974B08" w:rsidRPr="0099032A" w:rsidTr="00974B08">
        <w:trPr>
          <w:trHeight w:val="505"/>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evento</w:t>
            </w:r>
          </w:p>
        </w:tc>
        <w:tc>
          <w:tcPr>
            <w:tcW w:w="1134" w:type="dxa"/>
            <w:vAlign w:val="center"/>
          </w:tcPr>
          <w:p w:rsidR="00974B08" w:rsidRDefault="00974B08" w:rsidP="00FF08D0">
            <w:pPr>
              <w:tabs>
                <w:tab w:val="left" w:pos="426"/>
              </w:tabs>
              <w:ind w:firstLine="567"/>
              <w:jc w:val="center"/>
            </w:pP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FF08D0">
            <w:pPr>
              <w:tabs>
                <w:tab w:val="left" w:pos="426"/>
              </w:tabs>
            </w:pPr>
            <w:r>
              <w:t>evento</w:t>
            </w:r>
          </w:p>
        </w:tc>
      </w:tr>
      <w:tr w:rsidR="00974B08" w:rsidTr="00974B08">
        <w:trPr>
          <w:trHeight w:val="286"/>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contacto</w:t>
            </w:r>
          </w:p>
        </w:tc>
        <w:tc>
          <w:tcPr>
            <w:tcW w:w="1134" w:type="dxa"/>
            <w:vAlign w:val="center"/>
          </w:tcPr>
          <w:p w:rsidR="00974B08" w:rsidRPr="00DD0D69" w:rsidRDefault="00974B08" w:rsidP="00974B08">
            <w:pPr>
              <w:tabs>
                <w:tab w:val="left" w:pos="426"/>
              </w:tabs>
              <w:jc w:val="center"/>
            </w:pPr>
            <w:r>
              <w:t xml:space="preserve">          </w:t>
            </w: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FF08D0">
            <w:pPr>
              <w:tabs>
                <w:tab w:val="left" w:pos="426"/>
              </w:tabs>
            </w:pPr>
            <w:r>
              <w:t>contacto</w:t>
            </w:r>
          </w:p>
        </w:tc>
      </w:tr>
    </w:tbl>
    <w:p w:rsidR="001207A5" w:rsidRDefault="001207A5" w:rsidP="001207A5"/>
    <w:tbl>
      <w:tblPr>
        <w:tblStyle w:val="Tablaconcuadrcula"/>
        <w:tblW w:w="9620" w:type="dxa"/>
        <w:tblInd w:w="-5" w:type="dxa"/>
        <w:tblLayout w:type="fixed"/>
        <w:tblLook w:val="04A0" w:firstRow="1" w:lastRow="0" w:firstColumn="1" w:lastColumn="0" w:noHBand="0" w:noVBand="1"/>
      </w:tblPr>
      <w:tblGrid>
        <w:gridCol w:w="1276"/>
        <w:gridCol w:w="1134"/>
        <w:gridCol w:w="1802"/>
        <w:gridCol w:w="1757"/>
        <w:gridCol w:w="1369"/>
        <w:gridCol w:w="2282"/>
      </w:tblGrid>
      <w:tr w:rsidR="00974B08" w:rsidTr="00FF08D0">
        <w:trPr>
          <w:trHeight w:val="268"/>
        </w:trPr>
        <w:tc>
          <w:tcPr>
            <w:tcW w:w="9620" w:type="dxa"/>
            <w:gridSpan w:val="6"/>
            <w:shd w:val="clear" w:color="auto" w:fill="2E74B5" w:themeFill="accent1" w:themeFillShade="BF"/>
            <w:vAlign w:val="center"/>
          </w:tcPr>
          <w:p w:rsidR="00974B08" w:rsidRPr="002D0895" w:rsidRDefault="00974B08" w:rsidP="00FF08D0">
            <w:pPr>
              <w:tabs>
                <w:tab w:val="left" w:pos="426"/>
              </w:tabs>
              <w:jc w:val="center"/>
              <w:rPr>
                <w:b/>
              </w:rPr>
            </w:pPr>
            <w:r>
              <w:rPr>
                <w:b/>
              </w:rPr>
              <w:t>INVITACIÓN</w:t>
            </w:r>
          </w:p>
        </w:tc>
      </w:tr>
      <w:tr w:rsidR="00974B08" w:rsidTr="00FF08D0">
        <w:trPr>
          <w:trHeight w:val="268"/>
        </w:trPr>
        <w:tc>
          <w:tcPr>
            <w:tcW w:w="1276" w:type="dxa"/>
            <w:shd w:val="clear" w:color="auto" w:fill="2E74B5" w:themeFill="accent1" w:themeFillShade="BF"/>
            <w:vAlign w:val="center"/>
          </w:tcPr>
          <w:p w:rsidR="00974B08" w:rsidRPr="002D0895" w:rsidRDefault="00974B08" w:rsidP="00FF08D0">
            <w:pPr>
              <w:tabs>
                <w:tab w:val="left" w:pos="426"/>
              </w:tabs>
              <w:rPr>
                <w:b/>
              </w:rPr>
            </w:pPr>
            <w:r w:rsidRPr="002D0895">
              <w:rPr>
                <w:b/>
              </w:rPr>
              <w:t>ATRIBUTOS</w:t>
            </w:r>
          </w:p>
        </w:tc>
        <w:tc>
          <w:tcPr>
            <w:tcW w:w="1134" w:type="dxa"/>
            <w:shd w:val="clear" w:color="auto" w:fill="2E74B5" w:themeFill="accent1" w:themeFillShade="BF"/>
            <w:vAlign w:val="center"/>
          </w:tcPr>
          <w:p w:rsidR="00974B08" w:rsidRPr="002D0895" w:rsidRDefault="00974B08" w:rsidP="00FF08D0">
            <w:pPr>
              <w:tabs>
                <w:tab w:val="left" w:pos="426"/>
              </w:tabs>
              <w:rPr>
                <w:b/>
              </w:rPr>
            </w:pPr>
            <w:r w:rsidRPr="002D0895">
              <w:rPr>
                <w:b/>
              </w:rPr>
              <w:t>LLAVE</w:t>
            </w:r>
          </w:p>
        </w:tc>
        <w:tc>
          <w:tcPr>
            <w:tcW w:w="1802" w:type="dxa"/>
            <w:shd w:val="clear" w:color="auto" w:fill="2E74B5" w:themeFill="accent1" w:themeFillShade="BF"/>
            <w:vAlign w:val="center"/>
          </w:tcPr>
          <w:p w:rsidR="00974B08" w:rsidRPr="002D0895" w:rsidRDefault="00974B08"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974B08" w:rsidRPr="002D0895" w:rsidRDefault="00974B08" w:rsidP="00FF08D0">
            <w:pPr>
              <w:tabs>
                <w:tab w:val="left" w:pos="426"/>
              </w:tabs>
              <w:rPr>
                <w:b/>
              </w:rPr>
            </w:pPr>
            <w:r w:rsidRPr="002D0895">
              <w:rPr>
                <w:b/>
              </w:rPr>
              <w:t>AMPLITUD</w:t>
            </w:r>
          </w:p>
        </w:tc>
        <w:tc>
          <w:tcPr>
            <w:tcW w:w="1369" w:type="dxa"/>
            <w:shd w:val="clear" w:color="auto" w:fill="2E74B5" w:themeFill="accent1" w:themeFillShade="BF"/>
            <w:vAlign w:val="center"/>
          </w:tcPr>
          <w:p w:rsidR="00974B08" w:rsidRPr="002D0895" w:rsidRDefault="00974B08" w:rsidP="00FF08D0">
            <w:pPr>
              <w:tabs>
                <w:tab w:val="left" w:pos="426"/>
              </w:tabs>
              <w:rPr>
                <w:b/>
              </w:rPr>
            </w:pPr>
            <w:r>
              <w:rPr>
                <w:b/>
              </w:rPr>
              <w:t>NULO</w:t>
            </w:r>
          </w:p>
        </w:tc>
        <w:tc>
          <w:tcPr>
            <w:tcW w:w="2282" w:type="dxa"/>
            <w:shd w:val="clear" w:color="auto" w:fill="2E74B5" w:themeFill="accent1" w:themeFillShade="BF"/>
            <w:vAlign w:val="center"/>
          </w:tcPr>
          <w:p w:rsidR="00974B08" w:rsidRPr="002D0895" w:rsidRDefault="00974B08" w:rsidP="00FF08D0">
            <w:pPr>
              <w:tabs>
                <w:tab w:val="left" w:pos="426"/>
              </w:tabs>
              <w:rPr>
                <w:b/>
              </w:rPr>
            </w:pPr>
            <w:r w:rsidRPr="002D0895">
              <w:rPr>
                <w:b/>
              </w:rPr>
              <w:t>DESCRIPCIÓN</w:t>
            </w:r>
          </w:p>
        </w:tc>
      </w:tr>
      <w:tr w:rsidR="00974B08" w:rsidRPr="0099032A" w:rsidTr="00FF08D0">
        <w:trPr>
          <w:trHeight w:val="505"/>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evento</w:t>
            </w:r>
            <w:r w:rsidRPr="00FB3E31">
              <w:rPr>
                <w:b/>
                <w:noProof/>
                <w:lang w:eastAsia="es-ES"/>
              </w:rPr>
              <w:drawing>
                <wp:inline distT="0" distB="0" distL="0" distR="0" wp14:anchorId="16E270E6" wp14:editId="0811EED1">
                  <wp:extent cx="142875" cy="157163"/>
                  <wp:effectExtent l="0" t="0" r="0" b="0"/>
                  <wp:docPr id="9" name="Imagen 9"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974B08" w:rsidRDefault="00974B08" w:rsidP="00974B08">
            <w:pPr>
              <w:tabs>
                <w:tab w:val="left" w:pos="426"/>
              </w:tabs>
              <w:jc w:val="both"/>
            </w:pPr>
            <w:r>
              <w:t xml:space="preserve">   PK,FK</w:t>
            </w: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FF08D0">
            <w:pPr>
              <w:tabs>
                <w:tab w:val="left" w:pos="426"/>
              </w:tabs>
            </w:pPr>
            <w:r>
              <w:t>Id de evento</w:t>
            </w:r>
          </w:p>
        </w:tc>
      </w:tr>
      <w:tr w:rsidR="00974B08" w:rsidTr="00FF08D0">
        <w:trPr>
          <w:trHeight w:val="286"/>
        </w:trPr>
        <w:tc>
          <w:tcPr>
            <w:tcW w:w="1276" w:type="dxa"/>
            <w:shd w:val="clear" w:color="auto" w:fill="2E74B5" w:themeFill="accent1" w:themeFillShade="BF"/>
            <w:vAlign w:val="center"/>
          </w:tcPr>
          <w:p w:rsidR="00974B08" w:rsidRPr="002D0895" w:rsidRDefault="00974B08" w:rsidP="00FF08D0">
            <w:pPr>
              <w:tabs>
                <w:tab w:val="left" w:pos="426"/>
              </w:tabs>
              <w:rPr>
                <w:b/>
              </w:rPr>
            </w:pPr>
            <w:r>
              <w:rPr>
                <w:b/>
              </w:rPr>
              <w:t>contacto</w:t>
            </w:r>
            <w:r w:rsidRPr="00FB3E31">
              <w:rPr>
                <w:b/>
                <w:noProof/>
                <w:lang w:eastAsia="es-ES"/>
              </w:rPr>
              <w:drawing>
                <wp:inline distT="0" distB="0" distL="0" distR="0" wp14:anchorId="33037170" wp14:editId="2623A14B">
                  <wp:extent cx="142875" cy="157163"/>
                  <wp:effectExtent l="0" t="0" r="0" b="0"/>
                  <wp:docPr id="10" name="Imagen 10"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974B08" w:rsidRPr="00DD0D69" w:rsidRDefault="00974B08" w:rsidP="00974B08">
            <w:pPr>
              <w:tabs>
                <w:tab w:val="left" w:pos="426"/>
              </w:tabs>
            </w:pPr>
            <w:r>
              <w:t xml:space="preserve">   PK,FK</w:t>
            </w:r>
          </w:p>
        </w:tc>
        <w:tc>
          <w:tcPr>
            <w:tcW w:w="1802" w:type="dxa"/>
            <w:vAlign w:val="center"/>
          </w:tcPr>
          <w:p w:rsidR="00974B08" w:rsidRDefault="00974B08" w:rsidP="00FF08D0">
            <w:pPr>
              <w:tabs>
                <w:tab w:val="left" w:pos="426"/>
              </w:tabs>
            </w:pPr>
            <w:r>
              <w:t>Entero</w:t>
            </w:r>
          </w:p>
        </w:tc>
        <w:tc>
          <w:tcPr>
            <w:tcW w:w="1757" w:type="dxa"/>
            <w:vAlign w:val="center"/>
          </w:tcPr>
          <w:p w:rsidR="00974B08" w:rsidRDefault="00974B08" w:rsidP="00FF08D0">
            <w:pPr>
              <w:tabs>
                <w:tab w:val="left" w:pos="426"/>
              </w:tabs>
            </w:pPr>
            <w:r>
              <w:t>32 bits</w:t>
            </w:r>
          </w:p>
        </w:tc>
        <w:tc>
          <w:tcPr>
            <w:tcW w:w="1369" w:type="dxa"/>
          </w:tcPr>
          <w:p w:rsidR="00974B08" w:rsidRDefault="00974B08" w:rsidP="00FF08D0">
            <w:pPr>
              <w:tabs>
                <w:tab w:val="left" w:pos="426"/>
              </w:tabs>
              <w:spacing w:line="580" w:lineRule="exact"/>
              <w:ind w:firstLine="567"/>
              <w:jc w:val="center"/>
            </w:pPr>
            <w:r>
              <w:t>NO</w:t>
            </w:r>
          </w:p>
        </w:tc>
        <w:tc>
          <w:tcPr>
            <w:tcW w:w="2282" w:type="dxa"/>
            <w:vAlign w:val="center"/>
          </w:tcPr>
          <w:p w:rsidR="00974B08" w:rsidRDefault="00974B08" w:rsidP="00974B08">
            <w:pPr>
              <w:tabs>
                <w:tab w:val="left" w:pos="426"/>
              </w:tabs>
            </w:pPr>
            <w:r>
              <w:t>ID de contacto</w:t>
            </w:r>
          </w:p>
        </w:tc>
      </w:tr>
    </w:tbl>
    <w:p w:rsidR="00974B08" w:rsidRDefault="00974B08" w:rsidP="001207A5"/>
    <w:p w:rsidR="00A21015" w:rsidRDefault="00A21015" w:rsidP="001207A5"/>
    <w:p w:rsidR="00F07DE3" w:rsidRDefault="00F07DE3" w:rsidP="001207A5"/>
    <w:p w:rsidR="00A21015" w:rsidRDefault="00A21015" w:rsidP="001207A5"/>
    <w:tbl>
      <w:tblPr>
        <w:tblStyle w:val="Tablaconcuadrcula"/>
        <w:tblW w:w="9924" w:type="dxa"/>
        <w:tblInd w:w="-431" w:type="dxa"/>
        <w:tblLayout w:type="fixed"/>
        <w:tblLook w:val="04A0" w:firstRow="1" w:lastRow="0" w:firstColumn="1" w:lastColumn="0" w:noHBand="0" w:noVBand="1"/>
      </w:tblPr>
      <w:tblGrid>
        <w:gridCol w:w="1497"/>
        <w:gridCol w:w="1134"/>
        <w:gridCol w:w="2086"/>
        <w:gridCol w:w="1757"/>
        <w:gridCol w:w="1369"/>
        <w:gridCol w:w="2081"/>
      </w:tblGrid>
      <w:tr w:rsidR="00A21015" w:rsidRPr="002D0895" w:rsidTr="00A21015">
        <w:trPr>
          <w:trHeight w:val="268"/>
        </w:trPr>
        <w:tc>
          <w:tcPr>
            <w:tcW w:w="9924" w:type="dxa"/>
            <w:gridSpan w:val="6"/>
            <w:shd w:val="clear" w:color="auto" w:fill="2E74B5" w:themeFill="accent1" w:themeFillShade="BF"/>
            <w:vAlign w:val="center"/>
          </w:tcPr>
          <w:p w:rsidR="00A21015" w:rsidRPr="002D0895" w:rsidRDefault="00A21015" w:rsidP="00FF08D0">
            <w:pPr>
              <w:tabs>
                <w:tab w:val="left" w:pos="426"/>
              </w:tabs>
              <w:jc w:val="center"/>
              <w:rPr>
                <w:b/>
              </w:rPr>
            </w:pPr>
            <w:r>
              <w:rPr>
                <w:b/>
              </w:rPr>
              <w:t>CLIENTE</w:t>
            </w:r>
          </w:p>
        </w:tc>
      </w:tr>
      <w:tr w:rsidR="00A21015" w:rsidRPr="002D0895" w:rsidTr="00A21015">
        <w:trPr>
          <w:trHeight w:val="268"/>
        </w:trPr>
        <w:tc>
          <w:tcPr>
            <w:tcW w:w="1497" w:type="dxa"/>
            <w:shd w:val="clear" w:color="auto" w:fill="2E74B5" w:themeFill="accent1" w:themeFillShade="BF"/>
            <w:vAlign w:val="center"/>
          </w:tcPr>
          <w:p w:rsidR="00A21015" w:rsidRPr="002D0895" w:rsidRDefault="00A21015" w:rsidP="00FF08D0">
            <w:pPr>
              <w:tabs>
                <w:tab w:val="left" w:pos="426"/>
              </w:tabs>
              <w:rPr>
                <w:b/>
              </w:rPr>
            </w:pPr>
            <w:r w:rsidRPr="002D0895">
              <w:rPr>
                <w:b/>
              </w:rPr>
              <w:t>ATRIBUTOS</w:t>
            </w:r>
          </w:p>
        </w:tc>
        <w:tc>
          <w:tcPr>
            <w:tcW w:w="1134" w:type="dxa"/>
            <w:shd w:val="clear" w:color="auto" w:fill="2E74B5" w:themeFill="accent1" w:themeFillShade="BF"/>
            <w:vAlign w:val="center"/>
          </w:tcPr>
          <w:p w:rsidR="00A21015" w:rsidRPr="002D0895" w:rsidRDefault="00A21015" w:rsidP="00FF08D0">
            <w:pPr>
              <w:tabs>
                <w:tab w:val="left" w:pos="426"/>
              </w:tabs>
              <w:rPr>
                <w:b/>
              </w:rPr>
            </w:pPr>
            <w:r w:rsidRPr="002D0895">
              <w:rPr>
                <w:b/>
              </w:rPr>
              <w:t>LLAVE</w:t>
            </w:r>
          </w:p>
        </w:tc>
        <w:tc>
          <w:tcPr>
            <w:tcW w:w="2086" w:type="dxa"/>
            <w:shd w:val="clear" w:color="auto" w:fill="2E74B5" w:themeFill="accent1" w:themeFillShade="BF"/>
            <w:vAlign w:val="center"/>
          </w:tcPr>
          <w:p w:rsidR="00A21015" w:rsidRPr="002D0895" w:rsidRDefault="00A21015"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A21015" w:rsidRPr="002D0895" w:rsidRDefault="00A21015" w:rsidP="00FF08D0">
            <w:pPr>
              <w:tabs>
                <w:tab w:val="left" w:pos="426"/>
              </w:tabs>
              <w:rPr>
                <w:b/>
              </w:rPr>
            </w:pPr>
            <w:r w:rsidRPr="002D0895">
              <w:rPr>
                <w:b/>
              </w:rPr>
              <w:t>AMPLITUD</w:t>
            </w:r>
          </w:p>
        </w:tc>
        <w:tc>
          <w:tcPr>
            <w:tcW w:w="1369" w:type="dxa"/>
            <w:shd w:val="clear" w:color="auto" w:fill="2E74B5" w:themeFill="accent1" w:themeFillShade="BF"/>
            <w:vAlign w:val="center"/>
          </w:tcPr>
          <w:p w:rsidR="00A21015" w:rsidRPr="002D0895" w:rsidRDefault="00A21015" w:rsidP="00FF08D0">
            <w:pPr>
              <w:tabs>
                <w:tab w:val="left" w:pos="426"/>
              </w:tabs>
              <w:rPr>
                <w:b/>
              </w:rPr>
            </w:pPr>
            <w:r>
              <w:rPr>
                <w:b/>
              </w:rPr>
              <w:t>NULO</w:t>
            </w:r>
          </w:p>
        </w:tc>
        <w:tc>
          <w:tcPr>
            <w:tcW w:w="2081" w:type="dxa"/>
            <w:shd w:val="clear" w:color="auto" w:fill="2E74B5" w:themeFill="accent1" w:themeFillShade="BF"/>
            <w:vAlign w:val="center"/>
          </w:tcPr>
          <w:p w:rsidR="00A21015" w:rsidRPr="002D0895" w:rsidRDefault="00A21015" w:rsidP="00FF08D0">
            <w:pPr>
              <w:tabs>
                <w:tab w:val="left" w:pos="426"/>
              </w:tabs>
              <w:rPr>
                <w:b/>
              </w:rPr>
            </w:pPr>
            <w:r w:rsidRPr="002D0895">
              <w:rPr>
                <w:b/>
              </w:rPr>
              <w:t>DESCRIPCIÓN</w:t>
            </w:r>
          </w:p>
        </w:tc>
      </w:tr>
      <w:tr w:rsidR="00A21015" w:rsidTr="00A21015">
        <w:trPr>
          <w:trHeight w:val="505"/>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id</w:t>
            </w:r>
            <w:r w:rsidRPr="00FB3E31">
              <w:rPr>
                <w:b/>
                <w:noProof/>
                <w:lang w:eastAsia="es-ES"/>
              </w:rPr>
              <w:drawing>
                <wp:inline distT="0" distB="0" distL="0" distR="0" wp14:anchorId="69D208C5" wp14:editId="39A764EE">
                  <wp:extent cx="142875" cy="157163"/>
                  <wp:effectExtent l="0" t="0" r="0" b="0"/>
                  <wp:docPr id="105" name="Imagen 105"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A21015" w:rsidRDefault="00A21015" w:rsidP="00FF08D0">
            <w:pPr>
              <w:tabs>
                <w:tab w:val="left" w:pos="426"/>
              </w:tabs>
              <w:ind w:firstLine="567"/>
              <w:jc w:val="center"/>
            </w:pPr>
            <w:r>
              <w:t>PK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A21015">
            <w:pPr>
              <w:tabs>
                <w:tab w:val="left" w:pos="426"/>
              </w:tabs>
            </w:pPr>
            <w:r>
              <w:t>ID del cliente</w:t>
            </w:r>
          </w:p>
        </w:tc>
      </w:tr>
      <w:tr w:rsidR="00A21015" w:rsidTr="00A21015">
        <w:trPr>
          <w:trHeight w:val="286"/>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nombres</w:t>
            </w:r>
          </w:p>
        </w:tc>
        <w:tc>
          <w:tcPr>
            <w:tcW w:w="1134" w:type="dxa"/>
            <w:vAlign w:val="center"/>
          </w:tcPr>
          <w:p w:rsidR="00A21015" w:rsidRPr="00DD0D69"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Nombre del cliente</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apellidos</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Apellidos del cliente</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correo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Correo del cliente</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usuario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Nombre de usuario</w:t>
            </w:r>
          </w:p>
        </w:tc>
      </w:tr>
      <w:tr w:rsidR="00A21015" w:rsidTr="00A21015">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pass</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A21015" w:rsidP="00FF08D0">
            <w:pPr>
              <w:tabs>
                <w:tab w:val="left" w:pos="426"/>
              </w:tabs>
            </w:pPr>
            <w:r>
              <w:t>100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Contraseña del cliente</w:t>
            </w:r>
          </w:p>
        </w:tc>
      </w:tr>
    </w:tbl>
    <w:p w:rsidR="00A21015" w:rsidRDefault="00A21015" w:rsidP="001207A5"/>
    <w:p w:rsidR="00F07DE3" w:rsidRDefault="00F07DE3" w:rsidP="001207A5"/>
    <w:tbl>
      <w:tblPr>
        <w:tblStyle w:val="Tablaconcuadrcula"/>
        <w:tblW w:w="9924" w:type="dxa"/>
        <w:tblInd w:w="-431" w:type="dxa"/>
        <w:tblLayout w:type="fixed"/>
        <w:tblLook w:val="04A0" w:firstRow="1" w:lastRow="0" w:firstColumn="1" w:lastColumn="0" w:noHBand="0" w:noVBand="1"/>
      </w:tblPr>
      <w:tblGrid>
        <w:gridCol w:w="1497"/>
        <w:gridCol w:w="1134"/>
        <w:gridCol w:w="2086"/>
        <w:gridCol w:w="1757"/>
        <w:gridCol w:w="1369"/>
        <w:gridCol w:w="2081"/>
      </w:tblGrid>
      <w:tr w:rsidR="00A21015" w:rsidRPr="002D0895" w:rsidTr="00F07DE3">
        <w:trPr>
          <w:trHeight w:val="268"/>
        </w:trPr>
        <w:tc>
          <w:tcPr>
            <w:tcW w:w="9924" w:type="dxa"/>
            <w:gridSpan w:val="6"/>
            <w:shd w:val="clear" w:color="auto" w:fill="2E74B5" w:themeFill="accent1" w:themeFillShade="BF"/>
            <w:vAlign w:val="center"/>
          </w:tcPr>
          <w:p w:rsidR="00A21015" w:rsidRPr="002D0895" w:rsidRDefault="00A21015" w:rsidP="00FF08D0">
            <w:pPr>
              <w:tabs>
                <w:tab w:val="left" w:pos="426"/>
              </w:tabs>
              <w:jc w:val="center"/>
              <w:rPr>
                <w:b/>
              </w:rPr>
            </w:pPr>
            <w:r>
              <w:rPr>
                <w:b/>
              </w:rPr>
              <w:t>EVENTO</w:t>
            </w:r>
          </w:p>
        </w:tc>
      </w:tr>
      <w:tr w:rsidR="00A21015" w:rsidRPr="002D0895" w:rsidTr="00F07DE3">
        <w:trPr>
          <w:trHeight w:val="268"/>
        </w:trPr>
        <w:tc>
          <w:tcPr>
            <w:tcW w:w="1497" w:type="dxa"/>
            <w:shd w:val="clear" w:color="auto" w:fill="2E74B5" w:themeFill="accent1" w:themeFillShade="BF"/>
            <w:vAlign w:val="center"/>
          </w:tcPr>
          <w:p w:rsidR="00A21015" w:rsidRPr="002D0895" w:rsidRDefault="00A21015" w:rsidP="00FF08D0">
            <w:pPr>
              <w:tabs>
                <w:tab w:val="left" w:pos="426"/>
              </w:tabs>
              <w:rPr>
                <w:b/>
              </w:rPr>
            </w:pPr>
            <w:r w:rsidRPr="002D0895">
              <w:rPr>
                <w:b/>
              </w:rPr>
              <w:lastRenderedPageBreak/>
              <w:t>ATRIBUTOS</w:t>
            </w:r>
          </w:p>
        </w:tc>
        <w:tc>
          <w:tcPr>
            <w:tcW w:w="1134" w:type="dxa"/>
            <w:shd w:val="clear" w:color="auto" w:fill="2E74B5" w:themeFill="accent1" w:themeFillShade="BF"/>
            <w:vAlign w:val="center"/>
          </w:tcPr>
          <w:p w:rsidR="00A21015" w:rsidRPr="002D0895" w:rsidRDefault="00A21015" w:rsidP="00FF08D0">
            <w:pPr>
              <w:tabs>
                <w:tab w:val="left" w:pos="426"/>
              </w:tabs>
              <w:rPr>
                <w:b/>
              </w:rPr>
            </w:pPr>
            <w:r w:rsidRPr="002D0895">
              <w:rPr>
                <w:b/>
              </w:rPr>
              <w:t>LLAVE</w:t>
            </w:r>
          </w:p>
        </w:tc>
        <w:tc>
          <w:tcPr>
            <w:tcW w:w="2086" w:type="dxa"/>
            <w:shd w:val="clear" w:color="auto" w:fill="2E74B5" w:themeFill="accent1" w:themeFillShade="BF"/>
            <w:vAlign w:val="center"/>
          </w:tcPr>
          <w:p w:rsidR="00A21015" w:rsidRPr="002D0895" w:rsidRDefault="00A21015"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A21015" w:rsidRPr="002D0895" w:rsidRDefault="00A21015" w:rsidP="00FF08D0">
            <w:pPr>
              <w:tabs>
                <w:tab w:val="left" w:pos="426"/>
              </w:tabs>
              <w:rPr>
                <w:b/>
              </w:rPr>
            </w:pPr>
            <w:r w:rsidRPr="002D0895">
              <w:rPr>
                <w:b/>
              </w:rPr>
              <w:t>AMPLITUD</w:t>
            </w:r>
          </w:p>
        </w:tc>
        <w:tc>
          <w:tcPr>
            <w:tcW w:w="1369" w:type="dxa"/>
            <w:shd w:val="clear" w:color="auto" w:fill="2E74B5" w:themeFill="accent1" w:themeFillShade="BF"/>
            <w:vAlign w:val="center"/>
          </w:tcPr>
          <w:p w:rsidR="00A21015" w:rsidRPr="002D0895" w:rsidRDefault="00A21015" w:rsidP="00FF08D0">
            <w:pPr>
              <w:tabs>
                <w:tab w:val="left" w:pos="426"/>
              </w:tabs>
              <w:rPr>
                <w:b/>
              </w:rPr>
            </w:pPr>
            <w:r>
              <w:rPr>
                <w:b/>
              </w:rPr>
              <w:t>NULO</w:t>
            </w:r>
          </w:p>
        </w:tc>
        <w:tc>
          <w:tcPr>
            <w:tcW w:w="2081" w:type="dxa"/>
            <w:shd w:val="clear" w:color="auto" w:fill="2E74B5" w:themeFill="accent1" w:themeFillShade="BF"/>
            <w:vAlign w:val="center"/>
          </w:tcPr>
          <w:p w:rsidR="00A21015" w:rsidRPr="002D0895" w:rsidRDefault="00A21015" w:rsidP="00FF08D0">
            <w:pPr>
              <w:tabs>
                <w:tab w:val="left" w:pos="426"/>
              </w:tabs>
              <w:rPr>
                <w:b/>
              </w:rPr>
            </w:pPr>
            <w:r w:rsidRPr="002D0895">
              <w:rPr>
                <w:b/>
              </w:rPr>
              <w:t>DESCRIPCIÓN</w:t>
            </w:r>
          </w:p>
        </w:tc>
      </w:tr>
      <w:tr w:rsidR="00A21015" w:rsidTr="00F07DE3">
        <w:trPr>
          <w:trHeight w:val="505"/>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id</w:t>
            </w:r>
            <w:r w:rsidRPr="00FB3E31">
              <w:rPr>
                <w:b/>
                <w:noProof/>
                <w:lang w:eastAsia="es-ES"/>
              </w:rPr>
              <w:drawing>
                <wp:inline distT="0" distB="0" distL="0" distR="0" wp14:anchorId="69D208C5" wp14:editId="39A764EE">
                  <wp:extent cx="142875" cy="157163"/>
                  <wp:effectExtent l="0" t="0" r="0" b="0"/>
                  <wp:docPr id="11" name="Imagen 11"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A21015" w:rsidRDefault="00A21015" w:rsidP="00FF08D0">
            <w:pPr>
              <w:tabs>
                <w:tab w:val="left" w:pos="426"/>
              </w:tabs>
              <w:ind w:firstLine="567"/>
              <w:jc w:val="center"/>
            </w:pPr>
            <w:r>
              <w:t>PK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A21015">
            <w:pPr>
              <w:tabs>
                <w:tab w:val="left" w:pos="426"/>
              </w:tabs>
            </w:pPr>
            <w:r>
              <w:t>ID de evento</w:t>
            </w:r>
          </w:p>
        </w:tc>
      </w:tr>
      <w:tr w:rsidR="00A21015" w:rsidTr="00F07DE3">
        <w:trPr>
          <w:trHeight w:val="286"/>
        </w:trPr>
        <w:tc>
          <w:tcPr>
            <w:tcW w:w="1497" w:type="dxa"/>
            <w:shd w:val="clear" w:color="auto" w:fill="2E74B5" w:themeFill="accent1" w:themeFillShade="BF"/>
            <w:vAlign w:val="center"/>
          </w:tcPr>
          <w:p w:rsidR="00A21015" w:rsidRPr="002D0895" w:rsidRDefault="00A21015" w:rsidP="00FF08D0">
            <w:pPr>
              <w:tabs>
                <w:tab w:val="left" w:pos="426"/>
              </w:tabs>
              <w:rPr>
                <w:b/>
              </w:rPr>
            </w:pPr>
            <w:r>
              <w:rPr>
                <w:b/>
              </w:rPr>
              <w:t>nombre</w:t>
            </w:r>
          </w:p>
        </w:tc>
        <w:tc>
          <w:tcPr>
            <w:tcW w:w="1134" w:type="dxa"/>
            <w:vAlign w:val="center"/>
          </w:tcPr>
          <w:p w:rsidR="00A21015" w:rsidRPr="00DD0D69"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Nombre de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direccion</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A21015"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Dirección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Fechainicio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long</w:t>
            </w:r>
          </w:p>
        </w:tc>
        <w:tc>
          <w:tcPr>
            <w:tcW w:w="1757" w:type="dxa"/>
            <w:vAlign w:val="center"/>
          </w:tcPr>
          <w:p w:rsidR="00A21015" w:rsidRDefault="00A21015" w:rsidP="00FF08D0">
            <w:pPr>
              <w:tabs>
                <w:tab w:val="left" w:pos="426"/>
              </w:tabs>
            </w:pPr>
            <w:r>
              <w:t>64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Fecha de inicio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fechafin</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long</w:t>
            </w:r>
          </w:p>
        </w:tc>
        <w:tc>
          <w:tcPr>
            <w:tcW w:w="1757" w:type="dxa"/>
            <w:vAlign w:val="center"/>
          </w:tcPr>
          <w:p w:rsidR="00A21015" w:rsidRDefault="00A21015" w:rsidP="00FF08D0">
            <w:pPr>
              <w:tabs>
                <w:tab w:val="left" w:pos="426"/>
              </w:tabs>
            </w:pPr>
            <w:r>
              <w:t>64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Fecha final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cancelado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bit</w:t>
            </w:r>
          </w:p>
        </w:tc>
        <w:tc>
          <w:tcPr>
            <w:tcW w:w="1757" w:type="dxa"/>
            <w:vAlign w:val="center"/>
          </w:tcPr>
          <w:p w:rsidR="00A21015" w:rsidRDefault="00A21015" w:rsidP="00FF08D0">
            <w:pPr>
              <w:tabs>
                <w:tab w:val="left" w:pos="426"/>
              </w:tabs>
            </w:pPr>
            <w:r>
              <w:t>1 bit</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Estado del evento</w:t>
            </w:r>
          </w:p>
        </w:tc>
      </w:tr>
      <w:tr w:rsidR="00A21015" w:rsidTr="00F07DE3">
        <w:trPr>
          <w:trHeight w:val="618"/>
        </w:trPr>
        <w:tc>
          <w:tcPr>
            <w:tcW w:w="1497" w:type="dxa"/>
            <w:shd w:val="clear" w:color="auto" w:fill="2E74B5" w:themeFill="accent1" w:themeFillShade="BF"/>
            <w:vAlign w:val="center"/>
          </w:tcPr>
          <w:p w:rsidR="00A21015" w:rsidRPr="00243C22" w:rsidRDefault="00A21015" w:rsidP="00FF08D0">
            <w:pPr>
              <w:tabs>
                <w:tab w:val="left" w:pos="426"/>
              </w:tabs>
              <w:rPr>
                <w:b/>
              </w:rPr>
            </w:pPr>
            <w:r>
              <w:rPr>
                <w:b/>
              </w:rPr>
              <w:t>precio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decimal</w:t>
            </w:r>
          </w:p>
        </w:tc>
        <w:tc>
          <w:tcPr>
            <w:tcW w:w="1757" w:type="dxa"/>
            <w:vAlign w:val="center"/>
          </w:tcPr>
          <w:p w:rsidR="00A21015" w:rsidRDefault="00A21015" w:rsidP="00FF08D0">
            <w:pPr>
              <w:tabs>
                <w:tab w:val="left" w:pos="426"/>
              </w:tabs>
            </w:pPr>
            <w:r>
              <w:t>16 enteros, 2 décimas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Precio del evento</w:t>
            </w:r>
          </w:p>
        </w:tc>
      </w:tr>
      <w:tr w:rsidR="00A21015" w:rsidTr="00F07DE3">
        <w:trPr>
          <w:trHeight w:val="618"/>
        </w:trPr>
        <w:tc>
          <w:tcPr>
            <w:tcW w:w="1497" w:type="dxa"/>
            <w:shd w:val="clear" w:color="auto" w:fill="2E74B5" w:themeFill="accent1" w:themeFillShade="BF"/>
            <w:vAlign w:val="center"/>
          </w:tcPr>
          <w:p w:rsidR="00A21015" w:rsidRDefault="00A21015" w:rsidP="00FF08D0">
            <w:pPr>
              <w:tabs>
                <w:tab w:val="left" w:pos="426"/>
              </w:tabs>
              <w:rPr>
                <w:b/>
              </w:rPr>
            </w:pPr>
            <w:r>
              <w:rPr>
                <w:b/>
              </w:rPr>
              <w:t>idc</w:t>
            </w:r>
          </w:p>
        </w:tc>
        <w:tc>
          <w:tcPr>
            <w:tcW w:w="1134" w:type="dxa"/>
            <w:vAlign w:val="center"/>
          </w:tcPr>
          <w:p w:rsidR="00A21015" w:rsidRPr="00041406" w:rsidRDefault="00A21015" w:rsidP="00FF08D0">
            <w:pPr>
              <w:tabs>
                <w:tab w:val="left" w:pos="426"/>
              </w:tabs>
              <w:jc w:val="right"/>
            </w:pPr>
            <w:r>
              <w:rPr>
                <w:rFonts w:ascii="Arial" w:hAnsi="Arial" w:cs="Arial"/>
              </w:rPr>
              <w:t>FK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A21015" w:rsidP="00FF08D0">
            <w:pPr>
              <w:tabs>
                <w:tab w:val="left" w:pos="426"/>
              </w:tabs>
            </w:pPr>
            <w:r>
              <w:t>Id del cliente</w:t>
            </w:r>
          </w:p>
        </w:tc>
      </w:tr>
    </w:tbl>
    <w:p w:rsidR="00A21015" w:rsidRDefault="00A21015" w:rsidP="001207A5"/>
    <w:p w:rsidR="00A21015" w:rsidRDefault="00A21015" w:rsidP="001207A5"/>
    <w:p w:rsidR="00F07DE3" w:rsidRDefault="00F07DE3" w:rsidP="001207A5"/>
    <w:p w:rsidR="00F07DE3" w:rsidRDefault="00F07DE3" w:rsidP="001207A5"/>
    <w:p w:rsidR="00F07DE3" w:rsidRDefault="00F07DE3" w:rsidP="001207A5"/>
    <w:tbl>
      <w:tblPr>
        <w:tblStyle w:val="Tablaconcuadrcula"/>
        <w:tblW w:w="9924" w:type="dxa"/>
        <w:tblInd w:w="-431" w:type="dxa"/>
        <w:tblLayout w:type="fixed"/>
        <w:tblLook w:val="04A0" w:firstRow="1" w:lastRow="0" w:firstColumn="1" w:lastColumn="0" w:noHBand="0" w:noVBand="1"/>
      </w:tblPr>
      <w:tblGrid>
        <w:gridCol w:w="1497"/>
        <w:gridCol w:w="1134"/>
        <w:gridCol w:w="2086"/>
        <w:gridCol w:w="1757"/>
        <w:gridCol w:w="1369"/>
        <w:gridCol w:w="2081"/>
      </w:tblGrid>
      <w:tr w:rsidR="00A21015" w:rsidRPr="002D0895" w:rsidTr="00F07DE3">
        <w:trPr>
          <w:trHeight w:val="268"/>
        </w:trPr>
        <w:tc>
          <w:tcPr>
            <w:tcW w:w="9924" w:type="dxa"/>
            <w:gridSpan w:val="6"/>
            <w:shd w:val="clear" w:color="auto" w:fill="2E74B5" w:themeFill="accent1" w:themeFillShade="BF"/>
            <w:vAlign w:val="center"/>
          </w:tcPr>
          <w:p w:rsidR="00A21015" w:rsidRPr="002D0895" w:rsidRDefault="00F07DE3" w:rsidP="00FF08D0">
            <w:pPr>
              <w:tabs>
                <w:tab w:val="left" w:pos="426"/>
              </w:tabs>
              <w:jc w:val="center"/>
              <w:rPr>
                <w:b/>
              </w:rPr>
            </w:pPr>
            <w:r>
              <w:rPr>
                <w:b/>
              </w:rPr>
              <w:t>CONTACTO</w:t>
            </w:r>
          </w:p>
        </w:tc>
      </w:tr>
      <w:tr w:rsidR="00A21015" w:rsidRPr="002D0895" w:rsidTr="00F07DE3">
        <w:trPr>
          <w:trHeight w:val="268"/>
        </w:trPr>
        <w:tc>
          <w:tcPr>
            <w:tcW w:w="1497" w:type="dxa"/>
            <w:shd w:val="clear" w:color="auto" w:fill="2E74B5" w:themeFill="accent1" w:themeFillShade="BF"/>
            <w:vAlign w:val="center"/>
          </w:tcPr>
          <w:p w:rsidR="00A21015" w:rsidRPr="002D0895" w:rsidRDefault="00A21015" w:rsidP="00FF08D0">
            <w:pPr>
              <w:tabs>
                <w:tab w:val="left" w:pos="426"/>
              </w:tabs>
              <w:rPr>
                <w:b/>
              </w:rPr>
            </w:pPr>
            <w:r w:rsidRPr="002D0895">
              <w:rPr>
                <w:b/>
              </w:rPr>
              <w:t>ATRIBUTOS</w:t>
            </w:r>
          </w:p>
        </w:tc>
        <w:tc>
          <w:tcPr>
            <w:tcW w:w="1134" w:type="dxa"/>
            <w:shd w:val="clear" w:color="auto" w:fill="2E74B5" w:themeFill="accent1" w:themeFillShade="BF"/>
            <w:vAlign w:val="center"/>
          </w:tcPr>
          <w:p w:rsidR="00A21015" w:rsidRPr="002D0895" w:rsidRDefault="00A21015" w:rsidP="00FF08D0">
            <w:pPr>
              <w:tabs>
                <w:tab w:val="left" w:pos="426"/>
              </w:tabs>
              <w:rPr>
                <w:b/>
              </w:rPr>
            </w:pPr>
            <w:r w:rsidRPr="002D0895">
              <w:rPr>
                <w:b/>
              </w:rPr>
              <w:t>LLAVE</w:t>
            </w:r>
          </w:p>
        </w:tc>
        <w:tc>
          <w:tcPr>
            <w:tcW w:w="2086" w:type="dxa"/>
            <w:shd w:val="clear" w:color="auto" w:fill="2E74B5" w:themeFill="accent1" w:themeFillShade="BF"/>
            <w:vAlign w:val="center"/>
          </w:tcPr>
          <w:p w:rsidR="00A21015" w:rsidRPr="002D0895" w:rsidRDefault="00A21015" w:rsidP="00FF08D0">
            <w:pPr>
              <w:tabs>
                <w:tab w:val="left" w:pos="426"/>
              </w:tabs>
              <w:rPr>
                <w:b/>
              </w:rPr>
            </w:pPr>
            <w:r>
              <w:rPr>
                <w:b/>
              </w:rPr>
              <w:t xml:space="preserve">TIPO DE </w:t>
            </w:r>
            <w:r w:rsidRPr="002D0895">
              <w:rPr>
                <w:b/>
              </w:rPr>
              <w:t>DATOS</w:t>
            </w:r>
          </w:p>
        </w:tc>
        <w:tc>
          <w:tcPr>
            <w:tcW w:w="1757" w:type="dxa"/>
            <w:shd w:val="clear" w:color="auto" w:fill="2E74B5" w:themeFill="accent1" w:themeFillShade="BF"/>
            <w:vAlign w:val="center"/>
          </w:tcPr>
          <w:p w:rsidR="00A21015" w:rsidRPr="002D0895" w:rsidRDefault="00A21015" w:rsidP="00FF08D0">
            <w:pPr>
              <w:tabs>
                <w:tab w:val="left" w:pos="426"/>
              </w:tabs>
              <w:rPr>
                <w:b/>
              </w:rPr>
            </w:pPr>
            <w:r w:rsidRPr="002D0895">
              <w:rPr>
                <w:b/>
              </w:rPr>
              <w:t>AMPLITUD</w:t>
            </w:r>
          </w:p>
        </w:tc>
        <w:tc>
          <w:tcPr>
            <w:tcW w:w="1369" w:type="dxa"/>
            <w:shd w:val="clear" w:color="auto" w:fill="2E74B5" w:themeFill="accent1" w:themeFillShade="BF"/>
            <w:vAlign w:val="center"/>
          </w:tcPr>
          <w:p w:rsidR="00A21015" w:rsidRPr="002D0895" w:rsidRDefault="00A21015" w:rsidP="00FF08D0">
            <w:pPr>
              <w:tabs>
                <w:tab w:val="left" w:pos="426"/>
              </w:tabs>
              <w:rPr>
                <w:b/>
              </w:rPr>
            </w:pPr>
            <w:r>
              <w:rPr>
                <w:b/>
              </w:rPr>
              <w:t>NULO</w:t>
            </w:r>
          </w:p>
        </w:tc>
        <w:tc>
          <w:tcPr>
            <w:tcW w:w="2081" w:type="dxa"/>
            <w:shd w:val="clear" w:color="auto" w:fill="2E74B5" w:themeFill="accent1" w:themeFillShade="BF"/>
            <w:vAlign w:val="center"/>
          </w:tcPr>
          <w:p w:rsidR="00A21015" w:rsidRPr="002D0895" w:rsidRDefault="00A21015" w:rsidP="00FF08D0">
            <w:pPr>
              <w:tabs>
                <w:tab w:val="left" w:pos="426"/>
              </w:tabs>
              <w:rPr>
                <w:b/>
              </w:rPr>
            </w:pPr>
            <w:r w:rsidRPr="002D0895">
              <w:rPr>
                <w:b/>
              </w:rPr>
              <w:t>DESCRIPCIÓN</w:t>
            </w:r>
          </w:p>
        </w:tc>
      </w:tr>
      <w:tr w:rsidR="00A21015" w:rsidTr="00F07DE3">
        <w:trPr>
          <w:trHeight w:val="505"/>
        </w:trPr>
        <w:tc>
          <w:tcPr>
            <w:tcW w:w="1497" w:type="dxa"/>
            <w:shd w:val="clear" w:color="auto" w:fill="2E74B5" w:themeFill="accent1" w:themeFillShade="BF"/>
            <w:vAlign w:val="center"/>
          </w:tcPr>
          <w:p w:rsidR="00A21015" w:rsidRPr="002D0895" w:rsidRDefault="00F07DE3" w:rsidP="00FF08D0">
            <w:pPr>
              <w:tabs>
                <w:tab w:val="left" w:pos="426"/>
              </w:tabs>
              <w:rPr>
                <w:b/>
              </w:rPr>
            </w:pPr>
            <w:r>
              <w:rPr>
                <w:b/>
              </w:rPr>
              <w:t>id</w:t>
            </w:r>
            <w:r w:rsidR="00A21015" w:rsidRPr="00FB3E31">
              <w:rPr>
                <w:b/>
                <w:noProof/>
                <w:lang w:eastAsia="es-ES"/>
              </w:rPr>
              <w:drawing>
                <wp:inline distT="0" distB="0" distL="0" distR="0" wp14:anchorId="69D208C5" wp14:editId="39A764EE">
                  <wp:extent cx="142875" cy="157163"/>
                  <wp:effectExtent l="0" t="0" r="0" b="0"/>
                  <wp:docPr id="12" name="Imagen 12" descr="C:\Users\i\Desktop\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lla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65" cy="157482"/>
                          </a:xfrm>
                          <a:prstGeom prst="rect">
                            <a:avLst/>
                          </a:prstGeom>
                          <a:noFill/>
                          <a:ln>
                            <a:noFill/>
                          </a:ln>
                        </pic:spPr>
                      </pic:pic>
                    </a:graphicData>
                  </a:graphic>
                </wp:inline>
              </w:drawing>
            </w:r>
          </w:p>
        </w:tc>
        <w:tc>
          <w:tcPr>
            <w:tcW w:w="1134" w:type="dxa"/>
            <w:vAlign w:val="center"/>
          </w:tcPr>
          <w:p w:rsidR="00A21015" w:rsidRDefault="00A21015" w:rsidP="00FF08D0">
            <w:pPr>
              <w:tabs>
                <w:tab w:val="left" w:pos="426"/>
              </w:tabs>
              <w:ind w:firstLine="567"/>
              <w:jc w:val="center"/>
            </w:pPr>
            <w:r>
              <w:t>PK</w:t>
            </w:r>
          </w:p>
        </w:tc>
        <w:tc>
          <w:tcPr>
            <w:tcW w:w="2086" w:type="dxa"/>
            <w:vAlign w:val="center"/>
          </w:tcPr>
          <w:p w:rsidR="00A21015" w:rsidRDefault="00A21015" w:rsidP="00FF08D0">
            <w:pPr>
              <w:tabs>
                <w:tab w:val="left" w:pos="426"/>
              </w:tabs>
            </w:pPr>
            <w:r>
              <w:t>Entero</w:t>
            </w:r>
          </w:p>
        </w:tc>
        <w:tc>
          <w:tcPr>
            <w:tcW w:w="1757" w:type="dxa"/>
            <w:vAlign w:val="center"/>
          </w:tcPr>
          <w:p w:rsidR="00A21015" w:rsidRDefault="00A21015" w:rsidP="00FF08D0">
            <w:pPr>
              <w:tabs>
                <w:tab w:val="left" w:pos="426"/>
              </w:tabs>
            </w:pPr>
            <w:r>
              <w:t>32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07DE3">
            <w:pPr>
              <w:tabs>
                <w:tab w:val="left" w:pos="426"/>
              </w:tabs>
            </w:pPr>
            <w:r>
              <w:t>ID del contacto</w:t>
            </w:r>
          </w:p>
        </w:tc>
      </w:tr>
      <w:tr w:rsidR="00A21015" w:rsidTr="00F07DE3">
        <w:trPr>
          <w:trHeight w:val="286"/>
        </w:trPr>
        <w:tc>
          <w:tcPr>
            <w:tcW w:w="1497" w:type="dxa"/>
            <w:shd w:val="clear" w:color="auto" w:fill="2E74B5" w:themeFill="accent1" w:themeFillShade="BF"/>
            <w:vAlign w:val="center"/>
          </w:tcPr>
          <w:p w:rsidR="00A21015" w:rsidRPr="002D0895" w:rsidRDefault="00F07DE3" w:rsidP="00FF08D0">
            <w:pPr>
              <w:tabs>
                <w:tab w:val="left" w:pos="426"/>
              </w:tabs>
              <w:rPr>
                <w:b/>
              </w:rPr>
            </w:pPr>
            <w:r>
              <w:rPr>
                <w:b/>
              </w:rPr>
              <w:t>nombres</w:t>
            </w:r>
          </w:p>
        </w:tc>
        <w:tc>
          <w:tcPr>
            <w:tcW w:w="1134" w:type="dxa"/>
            <w:vAlign w:val="center"/>
          </w:tcPr>
          <w:p w:rsidR="00A21015" w:rsidRPr="00DD0D69" w:rsidRDefault="00A21015" w:rsidP="00FF08D0">
            <w:pPr>
              <w:tabs>
                <w:tab w:val="left" w:pos="426"/>
              </w:tabs>
              <w:jc w:val="right"/>
            </w:pPr>
            <w:r>
              <w:rPr>
                <w:rFonts w:ascii="Arial" w:hAnsi="Arial" w:cs="Arial"/>
              </w:rPr>
              <w:t>░░░░░</w:t>
            </w:r>
          </w:p>
        </w:tc>
        <w:tc>
          <w:tcPr>
            <w:tcW w:w="2086" w:type="dxa"/>
            <w:vAlign w:val="center"/>
          </w:tcPr>
          <w:p w:rsidR="00A21015" w:rsidRDefault="00F07DE3" w:rsidP="00FF08D0">
            <w:pPr>
              <w:tabs>
                <w:tab w:val="left" w:pos="426"/>
              </w:tabs>
            </w:pPr>
            <w:r>
              <w:t>alfanumerico</w:t>
            </w:r>
          </w:p>
        </w:tc>
        <w:tc>
          <w:tcPr>
            <w:tcW w:w="1757" w:type="dxa"/>
            <w:vAlign w:val="center"/>
          </w:tcPr>
          <w:p w:rsidR="00A21015" w:rsidRDefault="00F07DE3" w:rsidP="00FF08D0">
            <w:pPr>
              <w:tabs>
                <w:tab w:val="left" w:pos="426"/>
              </w:tabs>
            </w:pPr>
            <w:r>
              <w:t>50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Nombre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apellidos</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F07DE3" w:rsidP="00FF08D0">
            <w:pPr>
              <w:tabs>
                <w:tab w:val="left" w:pos="426"/>
              </w:tabs>
            </w:pPr>
            <w:r>
              <w:t>5</w:t>
            </w:r>
            <w:r w:rsidR="00A21015">
              <w:t>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Apellidos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correo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A21015" w:rsidP="00FF08D0">
            <w:pPr>
              <w:tabs>
                <w:tab w:val="left" w:pos="426"/>
              </w:tabs>
            </w:pPr>
            <w:r>
              <w:t>Alfanumerico</w:t>
            </w:r>
          </w:p>
        </w:tc>
        <w:tc>
          <w:tcPr>
            <w:tcW w:w="1757" w:type="dxa"/>
            <w:vAlign w:val="center"/>
          </w:tcPr>
          <w:p w:rsidR="00A21015" w:rsidRDefault="00F07DE3" w:rsidP="00FF08D0">
            <w:pPr>
              <w:tabs>
                <w:tab w:val="left" w:pos="426"/>
              </w:tabs>
            </w:pPr>
            <w:r>
              <w:t>5</w:t>
            </w:r>
            <w:r w:rsidR="00A21015">
              <w:t>0 caracteres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Correo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precio</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F07DE3" w:rsidP="00FF08D0">
            <w:pPr>
              <w:tabs>
                <w:tab w:val="left" w:pos="426"/>
              </w:tabs>
            </w:pPr>
            <w:r>
              <w:t>decimal</w:t>
            </w:r>
          </w:p>
        </w:tc>
        <w:tc>
          <w:tcPr>
            <w:tcW w:w="1757" w:type="dxa"/>
            <w:vAlign w:val="center"/>
          </w:tcPr>
          <w:p w:rsidR="00A21015" w:rsidRDefault="00F07DE3" w:rsidP="00FF08D0">
            <w:pPr>
              <w:tabs>
                <w:tab w:val="left" w:pos="426"/>
              </w:tabs>
            </w:pPr>
            <w:r>
              <w:t>16 enteros, 2 décimales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Precio por ese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baja</w:t>
            </w:r>
          </w:p>
        </w:tc>
        <w:tc>
          <w:tcPr>
            <w:tcW w:w="1134" w:type="dxa"/>
            <w:vAlign w:val="center"/>
          </w:tcPr>
          <w:p w:rsidR="00A21015" w:rsidRPr="00041406" w:rsidRDefault="00A21015" w:rsidP="00FF08D0">
            <w:pPr>
              <w:tabs>
                <w:tab w:val="left" w:pos="426"/>
              </w:tabs>
              <w:jc w:val="right"/>
            </w:pPr>
            <w:r>
              <w:rPr>
                <w:rFonts w:ascii="Arial" w:hAnsi="Arial" w:cs="Arial"/>
              </w:rPr>
              <w:t>░░░░░</w:t>
            </w:r>
          </w:p>
        </w:tc>
        <w:tc>
          <w:tcPr>
            <w:tcW w:w="2086" w:type="dxa"/>
            <w:vAlign w:val="center"/>
          </w:tcPr>
          <w:p w:rsidR="00A21015" w:rsidRDefault="00F07DE3" w:rsidP="00FF08D0">
            <w:pPr>
              <w:tabs>
                <w:tab w:val="left" w:pos="426"/>
              </w:tabs>
            </w:pPr>
            <w:r>
              <w:t>bit</w:t>
            </w:r>
          </w:p>
        </w:tc>
        <w:tc>
          <w:tcPr>
            <w:tcW w:w="1757" w:type="dxa"/>
            <w:vAlign w:val="center"/>
          </w:tcPr>
          <w:p w:rsidR="00A21015" w:rsidRDefault="00F07DE3" w:rsidP="00FF08D0">
            <w:pPr>
              <w:tabs>
                <w:tab w:val="left" w:pos="426"/>
              </w:tabs>
            </w:pPr>
            <w:r>
              <w:t>1 bit</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Estado del contacto</w:t>
            </w:r>
          </w:p>
        </w:tc>
      </w:tr>
      <w:tr w:rsidR="00A21015" w:rsidTr="00F07DE3">
        <w:trPr>
          <w:trHeight w:val="618"/>
        </w:trPr>
        <w:tc>
          <w:tcPr>
            <w:tcW w:w="1497" w:type="dxa"/>
            <w:shd w:val="clear" w:color="auto" w:fill="2E74B5" w:themeFill="accent1" w:themeFillShade="BF"/>
            <w:vAlign w:val="center"/>
          </w:tcPr>
          <w:p w:rsidR="00A21015" w:rsidRPr="00243C22" w:rsidRDefault="00F07DE3" w:rsidP="00FF08D0">
            <w:pPr>
              <w:tabs>
                <w:tab w:val="left" w:pos="426"/>
              </w:tabs>
              <w:rPr>
                <w:b/>
              </w:rPr>
            </w:pPr>
            <w:r>
              <w:rPr>
                <w:b/>
              </w:rPr>
              <w:t>idc</w:t>
            </w:r>
          </w:p>
        </w:tc>
        <w:tc>
          <w:tcPr>
            <w:tcW w:w="1134" w:type="dxa"/>
            <w:vAlign w:val="center"/>
          </w:tcPr>
          <w:p w:rsidR="00A21015" w:rsidRPr="00041406" w:rsidRDefault="00F07DE3" w:rsidP="00FF08D0">
            <w:pPr>
              <w:tabs>
                <w:tab w:val="left" w:pos="426"/>
              </w:tabs>
              <w:jc w:val="right"/>
            </w:pPr>
            <w:r>
              <w:rPr>
                <w:rFonts w:ascii="Arial" w:hAnsi="Arial" w:cs="Arial"/>
              </w:rPr>
              <w:t>FK</w:t>
            </w:r>
          </w:p>
        </w:tc>
        <w:tc>
          <w:tcPr>
            <w:tcW w:w="2086" w:type="dxa"/>
            <w:vAlign w:val="center"/>
          </w:tcPr>
          <w:p w:rsidR="00A21015" w:rsidRDefault="00F07DE3" w:rsidP="00FF08D0">
            <w:pPr>
              <w:tabs>
                <w:tab w:val="left" w:pos="426"/>
              </w:tabs>
            </w:pPr>
            <w:r>
              <w:t>Entero</w:t>
            </w:r>
          </w:p>
        </w:tc>
        <w:tc>
          <w:tcPr>
            <w:tcW w:w="1757" w:type="dxa"/>
            <w:vAlign w:val="center"/>
          </w:tcPr>
          <w:p w:rsidR="00A21015" w:rsidRDefault="00F07DE3" w:rsidP="00FF08D0">
            <w:pPr>
              <w:tabs>
                <w:tab w:val="left" w:pos="426"/>
              </w:tabs>
            </w:pPr>
            <w:r>
              <w:t>32</w:t>
            </w:r>
            <w:r w:rsidR="00A21015">
              <w:t xml:space="preserve"> bits</w:t>
            </w:r>
          </w:p>
        </w:tc>
        <w:tc>
          <w:tcPr>
            <w:tcW w:w="1369" w:type="dxa"/>
          </w:tcPr>
          <w:p w:rsidR="00A21015" w:rsidRDefault="00A21015" w:rsidP="00FF08D0">
            <w:pPr>
              <w:tabs>
                <w:tab w:val="left" w:pos="426"/>
              </w:tabs>
              <w:spacing w:line="580" w:lineRule="exact"/>
              <w:ind w:firstLine="567"/>
              <w:jc w:val="center"/>
            </w:pPr>
            <w:r>
              <w:t>NO</w:t>
            </w:r>
          </w:p>
        </w:tc>
        <w:tc>
          <w:tcPr>
            <w:tcW w:w="2081" w:type="dxa"/>
            <w:vAlign w:val="center"/>
          </w:tcPr>
          <w:p w:rsidR="00A21015" w:rsidRDefault="00F07DE3" w:rsidP="00FF08D0">
            <w:pPr>
              <w:tabs>
                <w:tab w:val="left" w:pos="426"/>
              </w:tabs>
            </w:pPr>
            <w:r>
              <w:t>Id del cliente</w:t>
            </w:r>
          </w:p>
        </w:tc>
      </w:tr>
    </w:tbl>
    <w:p w:rsidR="00A21015" w:rsidRDefault="00A21015" w:rsidP="001207A5"/>
    <w:p w:rsidR="004D11F1" w:rsidRDefault="004D11F1" w:rsidP="001207A5"/>
    <w:p w:rsidR="001207A5" w:rsidRPr="001207A5" w:rsidRDefault="001207A5" w:rsidP="001207A5">
      <w:pPr>
        <w:pStyle w:val="Ttulo2"/>
        <w:numPr>
          <w:ilvl w:val="1"/>
          <w:numId w:val="16"/>
        </w:numPr>
      </w:pPr>
      <w:bookmarkStart w:id="28" w:name="_Toc454838393"/>
      <w:r>
        <w:lastRenderedPageBreak/>
        <w:t>Diagramas de secuencia</w:t>
      </w:r>
      <w:bookmarkEnd w:id="28"/>
    </w:p>
    <w:p w:rsidR="001207A5" w:rsidRDefault="00887ACB" w:rsidP="001207A5">
      <w:pPr>
        <w:pStyle w:val="Ttulo3"/>
        <w:numPr>
          <w:ilvl w:val="0"/>
          <w:numId w:val="17"/>
        </w:numPr>
      </w:pPr>
      <w:bookmarkStart w:id="29" w:name="_Toc454838394"/>
      <w:r w:rsidRPr="00AC719B">
        <w:rPr>
          <w:noProof/>
          <w:lang w:eastAsia="es-ES"/>
        </w:rPr>
        <w:drawing>
          <wp:anchor distT="0" distB="0" distL="114300" distR="114300" simplePos="0" relativeHeight="251679744" behindDoc="1" locked="0" layoutInCell="1" allowOverlap="1" wp14:anchorId="246F10FC" wp14:editId="53EB6225">
            <wp:simplePos x="0" y="0"/>
            <wp:positionH relativeFrom="margin">
              <wp:align>right</wp:align>
            </wp:positionH>
            <wp:positionV relativeFrom="paragraph">
              <wp:posOffset>276225</wp:posOffset>
            </wp:positionV>
            <wp:extent cx="5398770" cy="7439025"/>
            <wp:effectExtent l="0" t="0" r="0" b="9525"/>
            <wp:wrapTight wrapText="bothSides">
              <wp:wrapPolygon edited="0">
                <wp:start x="0" y="0"/>
                <wp:lineTo x="0" y="21572"/>
                <wp:lineTo x="21493" y="21572"/>
                <wp:lineTo x="2149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743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7A5">
        <w:t xml:space="preserve"> Gestionar contacto</w:t>
      </w:r>
      <w:bookmarkEnd w:id="29"/>
    </w:p>
    <w:p w:rsidR="00887ACB" w:rsidRDefault="00887ACB" w:rsidP="00AC719B"/>
    <w:p w:rsidR="00AC719B" w:rsidRPr="00AC719B" w:rsidRDefault="00AC719B" w:rsidP="00AC719B"/>
    <w:p w:rsidR="001207A5" w:rsidRDefault="001207A5" w:rsidP="001207A5">
      <w:pPr>
        <w:pStyle w:val="Ttulo3"/>
        <w:numPr>
          <w:ilvl w:val="0"/>
          <w:numId w:val="17"/>
        </w:numPr>
      </w:pPr>
      <w:r>
        <w:lastRenderedPageBreak/>
        <w:t xml:space="preserve"> </w:t>
      </w:r>
      <w:bookmarkStart w:id="30" w:name="_Toc454838395"/>
      <w:r>
        <w:t>Gestionar cliente</w:t>
      </w:r>
      <w:bookmarkEnd w:id="30"/>
    </w:p>
    <w:p w:rsidR="00887ACB" w:rsidRDefault="00887ACB" w:rsidP="00887ACB"/>
    <w:p w:rsidR="00887ACB" w:rsidRPr="00887ACB" w:rsidRDefault="00887ACB" w:rsidP="00887ACB">
      <w:r w:rsidRPr="00887ACB">
        <w:rPr>
          <w:noProof/>
          <w:lang w:eastAsia="es-ES"/>
        </w:rPr>
        <w:drawing>
          <wp:anchor distT="0" distB="0" distL="114300" distR="114300" simplePos="0" relativeHeight="251683840" behindDoc="1" locked="0" layoutInCell="1" allowOverlap="1" wp14:anchorId="7D96D966" wp14:editId="1F1F1AAA">
            <wp:simplePos x="0" y="0"/>
            <wp:positionH relativeFrom="margin">
              <wp:posOffset>-822325</wp:posOffset>
            </wp:positionH>
            <wp:positionV relativeFrom="paragraph">
              <wp:posOffset>1292860</wp:posOffset>
            </wp:positionV>
            <wp:extent cx="7045325" cy="4919980"/>
            <wp:effectExtent l="0" t="4127" r="0" b="0"/>
            <wp:wrapTight wrapText="bothSides">
              <wp:wrapPolygon edited="0">
                <wp:start x="21613" y="18"/>
                <wp:lineTo x="61" y="18"/>
                <wp:lineTo x="61" y="21512"/>
                <wp:lineTo x="21613" y="21512"/>
                <wp:lineTo x="21613" y="18"/>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045325" cy="4919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A5" w:rsidRDefault="001207A5" w:rsidP="001207A5">
      <w:pPr>
        <w:pStyle w:val="Ttulo3"/>
        <w:numPr>
          <w:ilvl w:val="0"/>
          <w:numId w:val="17"/>
        </w:numPr>
      </w:pPr>
      <w:r>
        <w:lastRenderedPageBreak/>
        <w:t xml:space="preserve"> </w:t>
      </w:r>
      <w:bookmarkStart w:id="31" w:name="_Toc454838396"/>
      <w:r>
        <w:t>Gestionar evento</w:t>
      </w:r>
      <w:bookmarkEnd w:id="31"/>
    </w:p>
    <w:p w:rsidR="00AC719B" w:rsidRPr="00AC719B" w:rsidRDefault="00AC719B" w:rsidP="00AC719B">
      <w:r w:rsidRPr="00AC719B">
        <w:rPr>
          <w:noProof/>
          <w:lang w:eastAsia="es-ES"/>
        </w:rPr>
        <w:drawing>
          <wp:anchor distT="0" distB="0" distL="114300" distR="114300" simplePos="0" relativeHeight="251680768" behindDoc="1" locked="0" layoutInCell="1" allowOverlap="1" wp14:anchorId="3F1ED5AC" wp14:editId="1CF808BF">
            <wp:simplePos x="0" y="0"/>
            <wp:positionH relativeFrom="margin">
              <wp:align>right</wp:align>
            </wp:positionH>
            <wp:positionV relativeFrom="paragraph">
              <wp:posOffset>257810</wp:posOffset>
            </wp:positionV>
            <wp:extent cx="5399405" cy="5267325"/>
            <wp:effectExtent l="0" t="0" r="0" b="9525"/>
            <wp:wrapTight wrapText="bothSides">
              <wp:wrapPolygon edited="0">
                <wp:start x="0" y="0"/>
                <wp:lineTo x="0" y="21561"/>
                <wp:lineTo x="21491" y="21561"/>
                <wp:lineTo x="21491"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405" cy="526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A5" w:rsidRDefault="001207A5" w:rsidP="001207A5">
      <w:pPr>
        <w:pStyle w:val="Ttulo3"/>
        <w:numPr>
          <w:ilvl w:val="0"/>
          <w:numId w:val="17"/>
        </w:numPr>
      </w:pPr>
      <w:r>
        <w:t xml:space="preserve"> </w:t>
      </w:r>
      <w:bookmarkStart w:id="32" w:name="_Toc454838397"/>
      <w:r>
        <w:t>Administrar tarifa</w:t>
      </w:r>
      <w:bookmarkEnd w:id="32"/>
    </w:p>
    <w:p w:rsidR="00712C94" w:rsidRDefault="00712C94" w:rsidP="00712C94">
      <w:r w:rsidRPr="00887ACB">
        <w:rPr>
          <w:noProof/>
          <w:lang w:eastAsia="es-ES"/>
        </w:rPr>
        <w:drawing>
          <wp:anchor distT="0" distB="0" distL="114300" distR="114300" simplePos="0" relativeHeight="251684864" behindDoc="1" locked="0" layoutInCell="1" allowOverlap="1" wp14:anchorId="78F6CD92" wp14:editId="2F395D8A">
            <wp:simplePos x="0" y="0"/>
            <wp:positionH relativeFrom="margin">
              <wp:align>right</wp:align>
            </wp:positionH>
            <wp:positionV relativeFrom="paragraph">
              <wp:posOffset>179705</wp:posOffset>
            </wp:positionV>
            <wp:extent cx="5400040" cy="2447925"/>
            <wp:effectExtent l="0" t="0" r="0" b="9525"/>
            <wp:wrapTight wrapText="bothSides">
              <wp:wrapPolygon edited="0">
                <wp:start x="0" y="0"/>
                <wp:lineTo x="0" y="21516"/>
                <wp:lineTo x="21488" y="21516"/>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C94" w:rsidRDefault="00712C94" w:rsidP="00712C94">
      <w:pPr>
        <w:pStyle w:val="Ttulo2"/>
        <w:numPr>
          <w:ilvl w:val="1"/>
          <w:numId w:val="16"/>
        </w:numPr>
      </w:pPr>
      <w:bookmarkStart w:id="33" w:name="_Toc454838398"/>
      <w:r>
        <w:lastRenderedPageBreak/>
        <w:t>Diagrama de despliege</w:t>
      </w:r>
      <w:bookmarkEnd w:id="33"/>
    </w:p>
    <w:p w:rsidR="00712C94" w:rsidRPr="00712C94" w:rsidRDefault="00712C94" w:rsidP="00712C94">
      <w:r w:rsidRPr="00712C94">
        <w:rPr>
          <w:noProof/>
          <w:lang w:eastAsia="es-ES"/>
        </w:rPr>
        <w:drawing>
          <wp:anchor distT="0" distB="0" distL="114300" distR="114300" simplePos="0" relativeHeight="251685888" behindDoc="1" locked="0" layoutInCell="1" allowOverlap="1" wp14:anchorId="65A497B1" wp14:editId="765C4AF2">
            <wp:simplePos x="0" y="0"/>
            <wp:positionH relativeFrom="margin">
              <wp:posOffset>-1083945</wp:posOffset>
            </wp:positionH>
            <wp:positionV relativeFrom="paragraph">
              <wp:posOffset>1652270</wp:posOffset>
            </wp:positionV>
            <wp:extent cx="7663180" cy="5070475"/>
            <wp:effectExtent l="952" t="0" r="0" b="0"/>
            <wp:wrapTight wrapText="bothSides">
              <wp:wrapPolygon edited="0">
                <wp:start x="21597" y="-4"/>
                <wp:lineTo x="65" y="-4"/>
                <wp:lineTo x="65" y="21501"/>
                <wp:lineTo x="21597" y="21501"/>
                <wp:lineTo x="21597" y="-4"/>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663180" cy="5070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A5" w:rsidRDefault="001207A5" w:rsidP="001207A5">
      <w:pPr>
        <w:pStyle w:val="Ttulo1"/>
        <w:ind w:left="360"/>
      </w:pPr>
      <w:bookmarkStart w:id="34" w:name="_Toc454838399"/>
      <w:r>
        <w:lastRenderedPageBreak/>
        <w:t>FASE DE PRUEBAS</w:t>
      </w:r>
      <w:bookmarkEnd w:id="34"/>
    </w:p>
    <w:p w:rsidR="001207A5" w:rsidRDefault="001207A5" w:rsidP="001207A5">
      <w:pPr>
        <w:pStyle w:val="Ttulo1"/>
        <w:numPr>
          <w:ilvl w:val="0"/>
          <w:numId w:val="16"/>
        </w:numPr>
      </w:pPr>
      <w:bookmarkStart w:id="35" w:name="_Toc454838400"/>
      <w:r>
        <w:t>Pruebas</w:t>
      </w:r>
      <w:bookmarkEnd w:id="35"/>
    </w:p>
    <w:p w:rsidR="001207A5" w:rsidRDefault="006C7494" w:rsidP="006C7494">
      <w:pPr>
        <w:pStyle w:val="Ttulo2"/>
        <w:numPr>
          <w:ilvl w:val="0"/>
          <w:numId w:val="23"/>
        </w:numPr>
      </w:pPr>
      <w:bookmarkStart w:id="36" w:name="_Toc454838401"/>
      <w:r>
        <w:t>Pruebas de rendimiento con JMeter</w:t>
      </w:r>
      <w:bookmarkEnd w:id="36"/>
    </w:p>
    <w:p w:rsidR="006C7494" w:rsidRPr="006C7494" w:rsidRDefault="006C7494" w:rsidP="006C7494">
      <w:pPr>
        <w:ind w:left="360"/>
      </w:pPr>
      <w:r>
        <w:rPr>
          <w:noProof/>
          <w:lang w:eastAsia="es-ES"/>
        </w:rPr>
        <w:drawing>
          <wp:anchor distT="0" distB="0" distL="114300" distR="114300" simplePos="0" relativeHeight="251667456" behindDoc="1" locked="0" layoutInCell="1" allowOverlap="1" wp14:anchorId="4EE215F8" wp14:editId="5271A48F">
            <wp:simplePos x="0" y="0"/>
            <wp:positionH relativeFrom="margin">
              <wp:align>right</wp:align>
            </wp:positionH>
            <wp:positionV relativeFrom="paragraph">
              <wp:posOffset>368935</wp:posOffset>
            </wp:positionV>
            <wp:extent cx="5400040" cy="3200400"/>
            <wp:effectExtent l="0" t="0" r="0" b="0"/>
            <wp:wrapTight wrapText="bothSides">
              <wp:wrapPolygon edited="0">
                <wp:start x="0" y="0"/>
                <wp:lineTo x="0" y="21471"/>
                <wp:lineTo x="21488" y="21471"/>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200400"/>
                    </a:xfrm>
                    <a:prstGeom prst="rect">
                      <a:avLst/>
                    </a:prstGeom>
                  </pic:spPr>
                </pic:pic>
              </a:graphicData>
            </a:graphic>
            <wp14:sizeRelH relativeFrom="page">
              <wp14:pctWidth>0</wp14:pctWidth>
            </wp14:sizeRelH>
            <wp14:sizeRelV relativeFrom="page">
              <wp14:pctHeight>0</wp14:pctHeight>
            </wp14:sizeRelV>
          </wp:anchor>
        </w:drawing>
      </w:r>
    </w:p>
    <w:p w:rsidR="001207A5" w:rsidRDefault="00712C94" w:rsidP="001207A5">
      <w:r>
        <w:t>En este gráfico se observa el tiempo respuesta, la velocidad a la que se hizo la petición y un promedio estadístico con pruebas</w:t>
      </w:r>
    </w:p>
    <w:p w:rsidR="001207A5" w:rsidRPr="001207A5" w:rsidRDefault="00712C94" w:rsidP="00712C94">
      <w:r>
        <w:t xml:space="preserve">Ahora mostraremos en otro gráfico un </w:t>
      </w:r>
      <w:r w:rsidR="00BB333F">
        <w:t>Muestreo hecho sobre 100 peticiones http</w:t>
      </w:r>
      <w:r>
        <w:t>, en el cual podremos observar la latencia y el tiempo de conexión. Resaltar que se usó un timeout de 30 segundos:</w:t>
      </w:r>
    </w:p>
    <w:p w:rsidR="001207A5" w:rsidRPr="001207A5" w:rsidRDefault="00BB333F" w:rsidP="001207A5">
      <w:r>
        <w:rPr>
          <w:noProof/>
          <w:lang w:eastAsia="es-ES"/>
        </w:rPr>
        <w:lastRenderedPageBreak/>
        <w:drawing>
          <wp:anchor distT="0" distB="0" distL="114300" distR="114300" simplePos="0" relativeHeight="251670528" behindDoc="1" locked="0" layoutInCell="1" allowOverlap="1" wp14:anchorId="1E45C4E8" wp14:editId="759FADDA">
            <wp:simplePos x="0" y="0"/>
            <wp:positionH relativeFrom="margin">
              <wp:align>right</wp:align>
            </wp:positionH>
            <wp:positionV relativeFrom="paragraph">
              <wp:posOffset>5979795</wp:posOffset>
            </wp:positionV>
            <wp:extent cx="5400040" cy="2305050"/>
            <wp:effectExtent l="0" t="0" r="0" b="0"/>
            <wp:wrapTight wrapText="bothSides">
              <wp:wrapPolygon edited="0">
                <wp:start x="0" y="0"/>
                <wp:lineTo x="0" y="21421"/>
                <wp:lineTo x="21488" y="21421"/>
                <wp:lineTo x="21488"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23050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9504" behindDoc="1" locked="0" layoutInCell="1" allowOverlap="1" wp14:anchorId="389FD342" wp14:editId="66785F6B">
            <wp:simplePos x="0" y="0"/>
            <wp:positionH relativeFrom="margin">
              <wp:align>right</wp:align>
            </wp:positionH>
            <wp:positionV relativeFrom="paragraph">
              <wp:posOffset>4085590</wp:posOffset>
            </wp:positionV>
            <wp:extent cx="5400040" cy="1894205"/>
            <wp:effectExtent l="0" t="0" r="0" b="0"/>
            <wp:wrapTight wrapText="bothSides">
              <wp:wrapPolygon edited="0">
                <wp:start x="0" y="0"/>
                <wp:lineTo x="0" y="21289"/>
                <wp:lineTo x="21488" y="21289"/>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89420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8480" behindDoc="1" locked="0" layoutInCell="1" allowOverlap="1" wp14:anchorId="32F180E9" wp14:editId="75EB39D7">
            <wp:simplePos x="0" y="0"/>
            <wp:positionH relativeFrom="margin">
              <wp:align>right</wp:align>
            </wp:positionH>
            <wp:positionV relativeFrom="paragraph">
              <wp:posOffset>2190115</wp:posOffset>
            </wp:positionV>
            <wp:extent cx="5400040" cy="1885950"/>
            <wp:effectExtent l="0" t="0" r="0" b="0"/>
            <wp:wrapTight wrapText="bothSides">
              <wp:wrapPolygon edited="0">
                <wp:start x="0" y="0"/>
                <wp:lineTo x="0" y="21382"/>
                <wp:lineTo x="21488" y="21382"/>
                <wp:lineTo x="2148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8859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5C16ED15" wp14:editId="769221C2">
            <wp:extent cx="5400040" cy="21678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67890"/>
                    </a:xfrm>
                    <a:prstGeom prst="rect">
                      <a:avLst/>
                    </a:prstGeom>
                  </pic:spPr>
                </pic:pic>
              </a:graphicData>
            </a:graphic>
          </wp:inline>
        </w:drawing>
      </w:r>
    </w:p>
    <w:p w:rsidR="001207A5" w:rsidRDefault="00CB2201" w:rsidP="00BB333F">
      <w:pPr>
        <w:pStyle w:val="Ttulo2"/>
        <w:numPr>
          <w:ilvl w:val="0"/>
          <w:numId w:val="23"/>
        </w:numPr>
      </w:pPr>
      <w:bookmarkStart w:id="37" w:name="_Toc454838402"/>
      <w:r>
        <w:rPr>
          <w:noProof/>
          <w:lang w:eastAsia="es-ES"/>
        </w:rPr>
        <w:lastRenderedPageBreak/>
        <w:drawing>
          <wp:anchor distT="0" distB="0" distL="114300" distR="114300" simplePos="0" relativeHeight="251671552" behindDoc="1" locked="0" layoutInCell="1" allowOverlap="1" wp14:anchorId="01EAC5C1" wp14:editId="26B120EE">
            <wp:simplePos x="0" y="0"/>
            <wp:positionH relativeFrom="margin">
              <wp:align>right</wp:align>
            </wp:positionH>
            <wp:positionV relativeFrom="paragraph">
              <wp:posOffset>313690</wp:posOffset>
            </wp:positionV>
            <wp:extent cx="5400040" cy="3476625"/>
            <wp:effectExtent l="0" t="0" r="0" b="9525"/>
            <wp:wrapTight wrapText="bothSides">
              <wp:wrapPolygon edited="0">
                <wp:start x="0" y="0"/>
                <wp:lineTo x="0" y="21541"/>
                <wp:lineTo x="21488" y="21541"/>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r w:rsidR="00BB333F">
        <w:t>Pruebas de eficiencia con Amazon CloudWath</w:t>
      </w:r>
      <w:bookmarkEnd w:id="37"/>
    </w:p>
    <w:p w:rsidR="00BB333F" w:rsidRPr="00BB333F" w:rsidRDefault="00CB2201" w:rsidP="00BB333F">
      <w:r>
        <w:rPr>
          <w:noProof/>
          <w:lang w:eastAsia="es-ES"/>
        </w:rPr>
        <w:drawing>
          <wp:anchor distT="0" distB="0" distL="114300" distR="114300" simplePos="0" relativeHeight="251672576" behindDoc="1" locked="0" layoutInCell="1" allowOverlap="1" wp14:anchorId="7833248A" wp14:editId="5D0DC328">
            <wp:simplePos x="0" y="0"/>
            <wp:positionH relativeFrom="margin">
              <wp:align>right</wp:align>
            </wp:positionH>
            <wp:positionV relativeFrom="paragraph">
              <wp:posOffset>3868420</wp:posOffset>
            </wp:positionV>
            <wp:extent cx="5400040" cy="3800475"/>
            <wp:effectExtent l="0" t="0" r="0" b="9525"/>
            <wp:wrapTight wrapText="bothSides">
              <wp:wrapPolygon edited="0">
                <wp:start x="0" y="0"/>
                <wp:lineTo x="0" y="21546"/>
                <wp:lineTo x="21488" y="21546"/>
                <wp:lineTo x="21488"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800475"/>
                    </a:xfrm>
                    <a:prstGeom prst="rect">
                      <a:avLst/>
                    </a:prstGeom>
                  </pic:spPr>
                </pic:pic>
              </a:graphicData>
            </a:graphic>
            <wp14:sizeRelH relativeFrom="page">
              <wp14:pctWidth>0</wp14:pctWidth>
            </wp14:sizeRelH>
            <wp14:sizeRelV relativeFrom="page">
              <wp14:pctHeight>0</wp14:pctHeight>
            </wp14:sizeRelV>
          </wp:anchor>
        </w:drawing>
      </w:r>
    </w:p>
    <w:p w:rsidR="001207A5" w:rsidRPr="001207A5" w:rsidRDefault="001207A5" w:rsidP="001207A5"/>
    <w:p w:rsidR="001207A5" w:rsidRDefault="001207A5" w:rsidP="001207A5"/>
    <w:p w:rsidR="00CB2201" w:rsidRDefault="00CB2201" w:rsidP="001207A5">
      <w:r>
        <w:rPr>
          <w:noProof/>
          <w:lang w:eastAsia="es-ES"/>
        </w:rPr>
        <w:lastRenderedPageBreak/>
        <w:drawing>
          <wp:anchor distT="0" distB="0" distL="114300" distR="114300" simplePos="0" relativeHeight="251673600" behindDoc="1" locked="0" layoutInCell="1" allowOverlap="1" wp14:anchorId="2B6AA747" wp14:editId="35A01873">
            <wp:simplePos x="0" y="0"/>
            <wp:positionH relativeFrom="margin">
              <wp:posOffset>-1271270</wp:posOffset>
            </wp:positionH>
            <wp:positionV relativeFrom="paragraph">
              <wp:posOffset>1609725</wp:posOffset>
            </wp:positionV>
            <wp:extent cx="8009890" cy="5193665"/>
            <wp:effectExtent l="0" t="1588" r="8573" b="8572"/>
            <wp:wrapTight wrapText="bothSides">
              <wp:wrapPolygon edited="0">
                <wp:start x="21604" y="7"/>
                <wp:lineTo x="28" y="7"/>
                <wp:lineTo x="28" y="21556"/>
                <wp:lineTo x="21604" y="21556"/>
                <wp:lineTo x="21604" y="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009890" cy="5193665"/>
                    </a:xfrm>
                    <a:prstGeom prst="rect">
                      <a:avLst/>
                    </a:prstGeom>
                  </pic:spPr>
                </pic:pic>
              </a:graphicData>
            </a:graphic>
            <wp14:sizeRelH relativeFrom="page">
              <wp14:pctWidth>0</wp14:pctWidth>
            </wp14:sizeRelH>
            <wp14:sizeRelV relativeFrom="page">
              <wp14:pctHeight>0</wp14:pctHeight>
            </wp14:sizeRelV>
          </wp:anchor>
        </w:drawing>
      </w:r>
    </w:p>
    <w:p w:rsidR="00FF08D0" w:rsidRDefault="00FF08D0" w:rsidP="001207A5"/>
    <w:p w:rsidR="00822A44" w:rsidRDefault="00822A44" w:rsidP="00822A44">
      <w:pPr>
        <w:pStyle w:val="Ttulo2"/>
        <w:numPr>
          <w:ilvl w:val="0"/>
          <w:numId w:val="23"/>
        </w:numPr>
      </w:pPr>
      <w:bookmarkStart w:id="38" w:name="_Toc454838403"/>
      <w:r>
        <w:lastRenderedPageBreak/>
        <w:t>Pruebas de seguridad</w:t>
      </w:r>
      <w:bookmarkEnd w:id="38"/>
    </w:p>
    <w:p w:rsidR="00822A44" w:rsidRDefault="00822A44" w:rsidP="00E30F6D">
      <w:pPr>
        <w:ind w:left="360"/>
      </w:pPr>
      <w:r>
        <w:rPr>
          <w:noProof/>
          <w:lang w:eastAsia="es-ES"/>
        </w:rPr>
        <w:drawing>
          <wp:anchor distT="0" distB="0" distL="114300" distR="114300" simplePos="0" relativeHeight="251674624" behindDoc="1" locked="0" layoutInCell="1" allowOverlap="1" wp14:anchorId="0661FEDE" wp14:editId="787B4C48">
            <wp:simplePos x="0" y="0"/>
            <wp:positionH relativeFrom="margin">
              <wp:align>right</wp:align>
            </wp:positionH>
            <wp:positionV relativeFrom="paragraph">
              <wp:posOffset>353695</wp:posOffset>
            </wp:positionV>
            <wp:extent cx="5400040" cy="2647950"/>
            <wp:effectExtent l="0" t="0" r="0" b="0"/>
            <wp:wrapTight wrapText="bothSides">
              <wp:wrapPolygon edited="0">
                <wp:start x="0" y="0"/>
                <wp:lineTo x="0" y="21445"/>
                <wp:lineTo x="21488" y="21445"/>
                <wp:lineTo x="2148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647950"/>
                    </a:xfrm>
                    <a:prstGeom prst="rect">
                      <a:avLst/>
                    </a:prstGeom>
                  </pic:spPr>
                </pic:pic>
              </a:graphicData>
            </a:graphic>
            <wp14:sizeRelH relativeFrom="page">
              <wp14:pctWidth>0</wp14:pctWidth>
            </wp14:sizeRelH>
            <wp14:sizeRelV relativeFrom="page">
              <wp14:pctHeight>0</wp14:pctHeight>
            </wp14:sizeRelV>
          </wp:anchor>
        </w:drawing>
      </w:r>
      <w:r w:rsidR="00E30F6D">
        <w:t>Utilizando SQLmap para realizar ataques SQL Inyection</w:t>
      </w:r>
    </w:p>
    <w:p w:rsidR="00FF08D0" w:rsidRDefault="00E30F6D" w:rsidP="00E30F6D">
      <w:pPr>
        <w:ind w:left="360"/>
      </w:pPr>
      <w:r>
        <w:t>Se puede observar que por la protección a nivel WAF, la aplicación es segura a ataques SQL inyection</w:t>
      </w:r>
    </w:p>
    <w:p w:rsidR="00FF08D0" w:rsidRDefault="00E30F6D" w:rsidP="00E30F6D">
      <w:pPr>
        <w:pStyle w:val="Ttulo2"/>
        <w:ind w:firstLine="360"/>
      </w:pPr>
      <w:bookmarkStart w:id="39" w:name="_Toc454838404"/>
      <w:r>
        <w:t>Prueba de seguridad utilizando ZAP, para ataques contra bots, scripts, querys</w:t>
      </w:r>
      <w:bookmarkEnd w:id="39"/>
    </w:p>
    <w:p w:rsidR="00E30F6D" w:rsidRPr="00E30F6D" w:rsidRDefault="00E30F6D" w:rsidP="00E30F6D">
      <w:r>
        <w:rPr>
          <w:noProof/>
          <w:lang w:eastAsia="es-ES"/>
        </w:rPr>
        <w:drawing>
          <wp:anchor distT="0" distB="0" distL="114300" distR="114300" simplePos="0" relativeHeight="251675648" behindDoc="1" locked="0" layoutInCell="1" allowOverlap="1" wp14:anchorId="744661BE" wp14:editId="4B20BB2C">
            <wp:simplePos x="0" y="0"/>
            <wp:positionH relativeFrom="margin">
              <wp:align>right</wp:align>
            </wp:positionH>
            <wp:positionV relativeFrom="paragraph">
              <wp:posOffset>424815</wp:posOffset>
            </wp:positionV>
            <wp:extent cx="5400040" cy="3752850"/>
            <wp:effectExtent l="0" t="0" r="0" b="0"/>
            <wp:wrapTight wrapText="bothSides">
              <wp:wrapPolygon edited="0">
                <wp:start x="0" y="0"/>
                <wp:lineTo x="0" y="21490"/>
                <wp:lineTo x="21488" y="21490"/>
                <wp:lineTo x="21488"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14:sizeRelH relativeFrom="page">
              <wp14:pctWidth>0</wp14:pctWidth>
            </wp14:sizeRelH>
            <wp14:sizeRelV relativeFrom="page">
              <wp14:pctHeight>0</wp14:pctHeight>
            </wp14:sizeRelV>
          </wp:anchor>
        </w:drawing>
      </w:r>
    </w:p>
    <w:p w:rsidR="00FF08D0" w:rsidRDefault="00FF08D0" w:rsidP="001207A5"/>
    <w:p w:rsidR="00E30F6D" w:rsidRDefault="00E30F6D" w:rsidP="001207A5"/>
    <w:p w:rsidR="00E30F6D" w:rsidRDefault="00E30F6D" w:rsidP="001207A5">
      <w:r>
        <w:rPr>
          <w:noProof/>
          <w:lang w:eastAsia="es-ES"/>
        </w:rPr>
        <w:lastRenderedPageBreak/>
        <w:drawing>
          <wp:anchor distT="0" distB="0" distL="114300" distR="114300" simplePos="0" relativeHeight="251676672" behindDoc="1" locked="0" layoutInCell="1" allowOverlap="1">
            <wp:simplePos x="0" y="0"/>
            <wp:positionH relativeFrom="margin">
              <wp:align>right</wp:align>
            </wp:positionH>
            <wp:positionV relativeFrom="paragraph">
              <wp:posOffset>0</wp:posOffset>
            </wp:positionV>
            <wp:extent cx="5400040" cy="3248025"/>
            <wp:effectExtent l="0" t="0" r="0" b="9525"/>
            <wp:wrapTight wrapText="bothSides">
              <wp:wrapPolygon edited="0">
                <wp:start x="0" y="0"/>
                <wp:lineTo x="0" y="21537"/>
                <wp:lineTo x="21488" y="21537"/>
                <wp:lineTo x="2148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248025"/>
                    </a:xfrm>
                    <a:prstGeom prst="rect">
                      <a:avLst/>
                    </a:prstGeom>
                  </pic:spPr>
                </pic:pic>
              </a:graphicData>
            </a:graphic>
            <wp14:sizeRelH relativeFrom="page">
              <wp14:pctWidth>0</wp14:pctWidth>
            </wp14:sizeRelH>
            <wp14:sizeRelV relativeFrom="page">
              <wp14:pctHeight>0</wp14:pctHeight>
            </wp14:sizeRelV>
          </wp:anchor>
        </w:drawing>
      </w:r>
    </w:p>
    <w:p w:rsidR="00FF08D0" w:rsidRDefault="00FF08D0" w:rsidP="00FF08D0">
      <w:pPr>
        <w:pStyle w:val="Ttulo1"/>
        <w:numPr>
          <w:ilvl w:val="0"/>
          <w:numId w:val="16"/>
        </w:numPr>
      </w:pPr>
      <w:bookmarkStart w:id="40" w:name="_Toc454838405"/>
      <w:r>
        <w:t>HERRAMIENTAS</w:t>
      </w:r>
      <w:bookmarkEnd w:id="40"/>
    </w:p>
    <w:p w:rsidR="00FF08D0" w:rsidRPr="00D91151" w:rsidRDefault="00FF08D0" w:rsidP="00FF08D0">
      <w:pPr>
        <w:pStyle w:val="Ttulo2"/>
        <w:numPr>
          <w:ilvl w:val="0"/>
          <w:numId w:val="21"/>
        </w:numPr>
        <w:rPr>
          <w:lang w:val="en-US"/>
        </w:rPr>
      </w:pPr>
      <w:bookmarkStart w:id="41" w:name="_Toc454838406"/>
      <w:r w:rsidRPr="00D91151">
        <w:rPr>
          <w:lang w:val="en-US"/>
        </w:rPr>
        <w:t>Amazon EC2</w:t>
      </w:r>
      <w:r w:rsidR="00D91151" w:rsidRPr="00D91151">
        <w:rPr>
          <w:lang w:val="en-US"/>
        </w:rPr>
        <w:t xml:space="preserve"> (Elastic Compute Cloud)</w:t>
      </w:r>
      <w:bookmarkEnd w:id="41"/>
    </w:p>
    <w:p w:rsidR="00FF08D0" w:rsidRPr="00FF08D0" w:rsidRDefault="00FF08D0" w:rsidP="00FF08D0">
      <w:pPr>
        <w:pStyle w:val="NormalWeb"/>
        <w:spacing w:before="0" w:beforeAutospacing="0" w:after="192" w:afterAutospacing="0" w:line="430" w:lineRule="atLeast"/>
        <w:ind w:left="360"/>
        <w:rPr>
          <w:rFonts w:asciiTheme="minorHAnsi" w:hAnsiTheme="minorHAnsi" w:cs="Helvetica"/>
          <w:color w:val="333333"/>
          <w:sz w:val="22"/>
          <w:szCs w:val="27"/>
        </w:rPr>
      </w:pPr>
      <w:r w:rsidRPr="00FF08D0">
        <w:rPr>
          <w:rFonts w:asciiTheme="minorHAnsi" w:hAnsiTheme="minorHAnsi" w:cs="Helvetica"/>
          <w:color w:val="333333"/>
          <w:sz w:val="22"/>
          <w:szCs w:val="27"/>
        </w:rPr>
        <w:t>Amazon Elastic Compute Cloud (Amazon EC2) es un servicio web que proporciona capacidad de cómputo con tamaño modificable en la cloud. Está diseñado para facilitar a los desarrolladores el</w:t>
      </w:r>
      <w:r w:rsidRPr="00FF08D0">
        <w:rPr>
          <w:rStyle w:val="apple-converted-space"/>
          <w:rFonts w:asciiTheme="minorHAnsi" w:eastAsiaTheme="majorEastAsia" w:hAnsiTheme="minorHAnsi" w:cs="Helvetica"/>
          <w:color w:val="333333"/>
          <w:sz w:val="22"/>
          <w:szCs w:val="27"/>
        </w:rPr>
        <w:t> </w:t>
      </w:r>
      <w:hyperlink r:id="rId35" w:history="1">
        <w:r w:rsidRPr="00FF08D0">
          <w:rPr>
            <w:rStyle w:val="Hipervnculo"/>
            <w:rFonts w:asciiTheme="minorHAnsi" w:hAnsiTheme="minorHAnsi" w:cs="Helvetica"/>
            <w:color w:val="005B86"/>
            <w:sz w:val="22"/>
            <w:szCs w:val="27"/>
          </w:rPr>
          <w:t>cloud computing</w:t>
        </w:r>
      </w:hyperlink>
      <w:r w:rsidRPr="00FF08D0">
        <w:rPr>
          <w:rStyle w:val="apple-converted-space"/>
          <w:rFonts w:asciiTheme="minorHAnsi" w:eastAsiaTheme="majorEastAsia" w:hAnsiTheme="minorHAnsi" w:cs="Helvetica"/>
          <w:color w:val="333333"/>
          <w:sz w:val="22"/>
          <w:szCs w:val="27"/>
        </w:rPr>
        <w:t> </w:t>
      </w:r>
      <w:r w:rsidRPr="00FF08D0">
        <w:rPr>
          <w:rFonts w:asciiTheme="minorHAnsi" w:hAnsiTheme="minorHAnsi" w:cs="Helvetica"/>
          <w:color w:val="333333"/>
          <w:sz w:val="22"/>
          <w:szCs w:val="27"/>
        </w:rPr>
        <w:t>escalable basado en web.</w:t>
      </w:r>
    </w:p>
    <w:p w:rsidR="00FF08D0" w:rsidRPr="00FF08D0" w:rsidRDefault="00FF08D0" w:rsidP="00FF08D0">
      <w:pPr>
        <w:pStyle w:val="NormalWeb"/>
        <w:spacing w:before="0" w:beforeAutospacing="0" w:after="192" w:afterAutospacing="0" w:line="430" w:lineRule="atLeast"/>
        <w:ind w:left="360"/>
        <w:rPr>
          <w:rFonts w:asciiTheme="minorHAnsi" w:hAnsiTheme="minorHAnsi" w:cs="Helvetica"/>
          <w:color w:val="333333"/>
          <w:sz w:val="22"/>
          <w:szCs w:val="27"/>
        </w:rPr>
      </w:pPr>
      <w:r w:rsidRPr="00FF08D0">
        <w:rPr>
          <w:rFonts w:asciiTheme="minorHAnsi" w:hAnsiTheme="minorHAnsi" w:cs="Helvetica"/>
          <w:color w:val="333333"/>
          <w:sz w:val="22"/>
          <w:szCs w:val="27"/>
        </w:rPr>
        <w:t>La sencilla interfaz de servicios web de Amazon EC2 permite obtener y configurar la capacidad con una fricción mínima. Proporciona un control completo sobre los recursos informáticos y puede ejecutarse en el entorno informático acreditado de Amazon. Amazon EC2 reduce el tiempo necesario para obtener y arrancar nuevas instancias de servidor en cuestión de minutos, lo que permite escalar rápidamente la capacidad, ya sea aumentándola o reduciéndola, según cambien sus necesidades. Amazon EC2 cambia el modelo económico de la informática, ya que solo tendrá que pagar por la capacidad que realmente utilice. Amazon EC2 proporciona a los desarrolladores las herramientas necesarias para crear aplicaciones resistentes a errores y para aislarse de los casos de error más comunes.</w:t>
      </w:r>
    </w:p>
    <w:p w:rsidR="00FF08D0" w:rsidRDefault="00FF08D0" w:rsidP="00FF08D0">
      <w:r>
        <w:rPr>
          <w:noProof/>
          <w:lang w:eastAsia="es-ES"/>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191770</wp:posOffset>
            </wp:positionV>
            <wp:extent cx="5189855" cy="3228975"/>
            <wp:effectExtent l="0" t="0" r="0" b="0"/>
            <wp:wrapTight wrapText="bothSides">
              <wp:wrapPolygon edited="0">
                <wp:start x="18791" y="0"/>
                <wp:lineTo x="17919" y="892"/>
                <wp:lineTo x="17760" y="1147"/>
                <wp:lineTo x="17760" y="2166"/>
                <wp:lineTo x="17284" y="4205"/>
                <wp:lineTo x="16174" y="5225"/>
                <wp:lineTo x="15778" y="5735"/>
                <wp:lineTo x="15778" y="6244"/>
                <wp:lineTo x="1586" y="7901"/>
                <wp:lineTo x="1348" y="10322"/>
                <wp:lineTo x="714" y="10577"/>
                <wp:lineTo x="0" y="13126"/>
                <wp:lineTo x="396" y="14018"/>
                <wp:lineTo x="15857" y="14527"/>
                <wp:lineTo x="17522" y="16439"/>
                <wp:lineTo x="17919" y="18478"/>
                <wp:lineTo x="16571" y="20517"/>
                <wp:lineTo x="16571" y="21281"/>
                <wp:lineTo x="21407" y="21281"/>
                <wp:lineTo x="21486" y="20644"/>
                <wp:lineTo x="20852" y="20517"/>
                <wp:lineTo x="19742" y="20517"/>
                <wp:lineTo x="20059" y="18733"/>
                <wp:lineTo x="19980" y="16949"/>
                <wp:lineTo x="19425" y="16439"/>
                <wp:lineTo x="19266" y="14400"/>
                <wp:lineTo x="19663" y="14400"/>
                <wp:lineTo x="20139" y="13253"/>
                <wp:lineTo x="20218" y="11087"/>
                <wp:lineTo x="19108" y="10577"/>
                <wp:lineTo x="16571" y="10322"/>
                <wp:lineTo x="20139" y="8920"/>
                <wp:lineTo x="20139" y="6117"/>
                <wp:lineTo x="19425" y="5352"/>
                <wp:lineTo x="17760" y="4205"/>
                <wp:lineTo x="18632" y="4205"/>
                <wp:lineTo x="19980" y="2931"/>
                <wp:lineTo x="19821" y="510"/>
                <wp:lineTo x="19346" y="0"/>
                <wp:lineTo x="18791" y="0"/>
              </wp:wrapPolygon>
            </wp:wrapTight>
            <wp:docPr id="14" name="Imagen 14" descr="https://awsmedia.s3.amazonaws.com/catalog/images/205-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wsmedia.s3.amazonaws.com/catalog/images/205-fig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9855"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Pr="00FF08D0" w:rsidRDefault="00FF08D0" w:rsidP="00FF08D0"/>
    <w:p w:rsidR="00FF08D0" w:rsidRDefault="00FF08D0" w:rsidP="00FF08D0">
      <w:pPr>
        <w:ind w:firstLine="708"/>
      </w:pPr>
    </w:p>
    <w:p w:rsidR="00FF08D0" w:rsidRDefault="00FF08D0" w:rsidP="00FF08D0">
      <w:pPr>
        <w:ind w:firstLine="708"/>
      </w:pPr>
    </w:p>
    <w:p w:rsidR="00FF08D0" w:rsidRDefault="00FF08D0" w:rsidP="00FF08D0">
      <w:pPr>
        <w:pStyle w:val="Ttulo2"/>
        <w:numPr>
          <w:ilvl w:val="0"/>
          <w:numId w:val="21"/>
        </w:numPr>
      </w:pPr>
      <w:bookmarkStart w:id="42" w:name="_Toc454838407"/>
      <w:r>
        <w:t>Amazon RDS</w:t>
      </w:r>
      <w:r w:rsidR="00D91151">
        <w:t xml:space="preserve"> (Relational Database Service)</w:t>
      </w:r>
      <w:bookmarkEnd w:id="42"/>
    </w:p>
    <w:p w:rsidR="00FF08D0" w:rsidRPr="00887ACB" w:rsidRDefault="00FF08D0" w:rsidP="00887ACB">
      <w:pPr>
        <w:ind w:left="360"/>
        <w:rPr>
          <w:rFonts w:cs="Helvetica"/>
          <w:color w:val="333333"/>
          <w:sz w:val="24"/>
          <w:szCs w:val="27"/>
        </w:rPr>
      </w:pPr>
      <w:r>
        <w:rPr>
          <w:noProof/>
          <w:lang w:eastAsia="es-ES"/>
        </w:rPr>
        <w:drawing>
          <wp:anchor distT="0" distB="0" distL="114300" distR="114300" simplePos="0" relativeHeight="251666432" behindDoc="1" locked="0" layoutInCell="1" allowOverlap="1" wp14:anchorId="282BEC8D" wp14:editId="381EA90D">
            <wp:simplePos x="0" y="0"/>
            <wp:positionH relativeFrom="margin">
              <wp:align>center</wp:align>
            </wp:positionH>
            <wp:positionV relativeFrom="paragraph">
              <wp:posOffset>1477645</wp:posOffset>
            </wp:positionV>
            <wp:extent cx="4124325" cy="3486150"/>
            <wp:effectExtent l="0" t="0" r="9525" b="0"/>
            <wp:wrapTight wrapText="bothSides">
              <wp:wrapPolygon edited="0">
                <wp:start x="0" y="0"/>
                <wp:lineTo x="0" y="21482"/>
                <wp:lineTo x="21550" y="21482"/>
                <wp:lineTo x="21550" y="0"/>
                <wp:lineTo x="0" y="0"/>
              </wp:wrapPolygon>
            </wp:wrapTight>
            <wp:docPr id="15" name="Imagen 15" descr="VPC and EC2 security group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C and EC2 security group Scenar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8D0">
        <w:rPr>
          <w:rFonts w:cs="Helvetica"/>
          <w:color w:val="333333"/>
          <w:sz w:val="24"/>
          <w:szCs w:val="27"/>
        </w:rPr>
        <w:t xml:space="preserve">Con Amazon Relational Database Service (Amazon RDS), es sencillo configurar, utilizar y escalar una base de datos relacional en la cloud. Proporciona capacidad rentable y de tamaño modificable y, al mismo tiempo, administra las tediosas tareas de </w:t>
      </w:r>
      <w:r w:rsidRPr="00FF08D0">
        <w:rPr>
          <w:rFonts w:cs="Helvetica"/>
          <w:color w:val="333333"/>
          <w:sz w:val="24"/>
          <w:szCs w:val="27"/>
        </w:rPr>
        <w:lastRenderedPageBreak/>
        <w:t>administración de la base de datos, lo que le permite centrarse en sus aplicaciones y en su negocio. Amazon RDS le permite elegir entre seis motores de bases de datos conocidos: Amazon Aurora, Oracle, Microsoft SQL Server, PostgreSQL, MySQL y MariaDB.</w:t>
      </w:r>
    </w:p>
    <w:p w:rsidR="00FF08D0" w:rsidRPr="00FF08D0" w:rsidRDefault="00D91151" w:rsidP="00FF08D0">
      <w:pPr>
        <w:pStyle w:val="Ttulo2"/>
        <w:numPr>
          <w:ilvl w:val="0"/>
          <w:numId w:val="21"/>
        </w:numPr>
        <w:rPr>
          <w:lang w:val="en-US"/>
        </w:rPr>
      </w:pPr>
      <w:bookmarkStart w:id="43" w:name="_Toc454838408"/>
      <w:r>
        <w:rPr>
          <w:lang w:val="en-US"/>
        </w:rPr>
        <w:t>Amazon</w:t>
      </w:r>
      <w:r w:rsidR="00FF08D0" w:rsidRPr="00FF08D0">
        <w:rPr>
          <w:lang w:val="en-US"/>
        </w:rPr>
        <w:t xml:space="preserve"> WAF (WEB APPLICATION FIREWALL)</w:t>
      </w:r>
      <w:bookmarkEnd w:id="43"/>
    </w:p>
    <w:p w:rsidR="00FF08D0" w:rsidRPr="00FF08D0" w:rsidRDefault="00FF08D0" w:rsidP="00FF08D0">
      <w:pPr>
        <w:pStyle w:val="NormalWeb"/>
        <w:spacing w:before="0" w:beforeAutospacing="0" w:after="192" w:afterAutospacing="0" w:line="384" w:lineRule="atLeast"/>
        <w:ind w:left="360"/>
        <w:rPr>
          <w:rFonts w:asciiTheme="minorHAnsi" w:hAnsiTheme="minorHAnsi" w:cs="Helvetica"/>
          <w:color w:val="333333"/>
        </w:rPr>
      </w:pPr>
      <w:r w:rsidRPr="00FF08D0">
        <w:rPr>
          <w:rFonts w:asciiTheme="minorHAnsi" w:hAnsiTheme="minorHAnsi" w:cs="Helvetica"/>
          <w:color w:val="333333"/>
        </w:rPr>
        <w:t>AWS WAF es un firewall web que ayuda a proteger sus aplicaciones web de ataques web habituales que podrían afectar a la disponibilidad de la aplicación, comprometer la seguridad o consumir excesivos recursos. AWS WAF permite controlar el tráfico que desea habilitar o bloquear en su aplicación web mediante la definición de reglas de seguridad web personalizables. Puede usar AWS WAF para crear reglas personalizadas que bloquean patrones de ataque comunes, como la inyección de código SQL y los scripts de sitios, así como reglas diseñadas para su aplicación específica. Las nuevas reglas se pueden implementar en cuestión de minutos, con lo que puede responder rápidamente ante cambios en los patrones de tráfico. Además, AWS WAF incluye una completa API que puede utilizar para automatizar la creación, la implementación y el mantenimiento de reglas de seguridad en la web.</w:t>
      </w:r>
    </w:p>
    <w:p w:rsidR="00FF08D0" w:rsidRPr="00FF08D0" w:rsidRDefault="00FF08D0" w:rsidP="00FF08D0">
      <w:pPr>
        <w:ind w:firstLine="360"/>
        <w:rPr>
          <w:b/>
          <w:u w:val="single"/>
        </w:rPr>
      </w:pPr>
      <w:bookmarkStart w:id="44" w:name="Mayor_protección_ante_ataques_en_la_web"/>
      <w:r w:rsidRPr="00FF08D0">
        <w:rPr>
          <w:b/>
          <w:u w:val="single"/>
        </w:rPr>
        <w:t>Mayor protección ante ataques en la web</w:t>
      </w:r>
      <w:bookmarkEnd w:id="44"/>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AWS WAF protege las aplicaciones web de ataques al filtrar el tráfico en función de las reglas que cree. Por ejemplo, puede filtrar las solicitudes web por direcciones IP, encabezados HTTP o cadenas URI, lo que permite bloquear patrones de ataque comunes, como la inyección de código SQL y los scripts entre sitios.</w:t>
      </w:r>
    </w:p>
    <w:p w:rsidR="00FF08D0" w:rsidRPr="00FF08D0" w:rsidRDefault="00FF08D0" w:rsidP="00FF08D0">
      <w:pPr>
        <w:ind w:firstLine="360"/>
        <w:rPr>
          <w:b/>
          <w:u w:val="single"/>
        </w:rPr>
      </w:pPr>
      <w:bookmarkStart w:id="45" w:name="Seguridad_que_se_integra_con_el_modo_en_"/>
      <w:r w:rsidRPr="00FF08D0">
        <w:rPr>
          <w:b/>
          <w:u w:val="single"/>
        </w:rPr>
        <w:t>Seguridad que se integra con el modo en que desarrolla sus aplicaciones</w:t>
      </w:r>
      <w:bookmarkEnd w:id="45"/>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Todas las características de AWS WAF se pueden configurar usando la API de AWS WAF o la consola de administración de AWS. Esto permite definir reglas específicas a la aplicación que incrementan la seguridad web a medida que desarrolla su aplicación. De este modo, puede incorporar la seguridad web en numerosos puntos de la cadena de desarrollo, desde el desarrollador que escribe el código en primera instancia al ingeniero de operaciones de desarrollo que implementa el software y los expertos en seguridad que realizan una auditoría.</w:t>
      </w:r>
    </w:p>
    <w:p w:rsidR="00FF08D0" w:rsidRPr="00FF08D0" w:rsidRDefault="00FF08D0" w:rsidP="00FF08D0">
      <w:pPr>
        <w:ind w:firstLine="360"/>
        <w:rPr>
          <w:b/>
          <w:u w:val="single"/>
        </w:rPr>
      </w:pPr>
      <w:bookmarkStart w:id="46" w:name="Facilidad_de_implementación_y_mantenimie"/>
      <w:r w:rsidRPr="00FF08D0">
        <w:rPr>
          <w:b/>
          <w:u w:val="single"/>
        </w:rPr>
        <w:t>Facilidad de implementación y mantenimiento</w:t>
      </w:r>
      <w:bookmarkEnd w:id="46"/>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AWS WAF es sencillo de implementar, protege cualquier aplicación implementada en el servicio de entrega de contenido de Amazon CloudFront y no requiere implementar ningún software adicional. Puede definir las reglas a nivel central y reutilizarlas para todas las aplicaciones web que deba proteger.</w:t>
      </w:r>
    </w:p>
    <w:p w:rsidR="00FF08D0" w:rsidRPr="00FF08D0" w:rsidRDefault="00FF08D0" w:rsidP="00FF08D0">
      <w:pPr>
        <w:ind w:firstLine="360"/>
        <w:rPr>
          <w:b/>
          <w:u w:val="single"/>
        </w:rPr>
      </w:pPr>
      <w:bookmarkStart w:id="47" w:name="Visibilidad_del_tráfico_web_mejorada"/>
      <w:r w:rsidRPr="00FF08D0">
        <w:rPr>
          <w:b/>
          <w:u w:val="single"/>
        </w:rPr>
        <w:lastRenderedPageBreak/>
        <w:t>Visibilidad del tráfico web mejorada</w:t>
      </w:r>
      <w:bookmarkEnd w:id="47"/>
    </w:p>
    <w:p w:rsidR="00FF08D0" w:rsidRPr="00FF08D0" w:rsidRDefault="00FF08D0" w:rsidP="00FF08D0">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Puede configurar AWS WAF para que monitorice solamente las solicitudes que coincidan con sus criterios de filtros. AWS WAF ofrece visibilidad del tráfico web en tiempo casi real, que puede utilizar para crear reglas o alertas nuevas en Amazon CloudWatch.</w:t>
      </w:r>
      <w:r w:rsidRPr="00FF08D0">
        <w:rPr>
          <w:rStyle w:val="apple-converted-space"/>
          <w:rFonts w:asciiTheme="minorHAnsi" w:hAnsiTheme="minorHAnsi" w:cs="Helvetica"/>
          <w:color w:val="333333"/>
        </w:rPr>
        <w:t> </w:t>
      </w:r>
    </w:p>
    <w:p w:rsidR="00FF08D0" w:rsidRPr="00FF08D0" w:rsidRDefault="00FF08D0" w:rsidP="00FF08D0">
      <w:pPr>
        <w:ind w:firstLine="360"/>
        <w:rPr>
          <w:b/>
          <w:u w:val="single"/>
        </w:rPr>
      </w:pPr>
      <w:bookmarkStart w:id="48" w:name="Protección_rentable_para_aplicaciones_we"/>
      <w:r w:rsidRPr="00FF08D0">
        <w:rPr>
          <w:b/>
          <w:u w:val="single"/>
        </w:rPr>
        <w:t>Protección rentable para aplicaciones web</w:t>
      </w:r>
      <w:bookmarkEnd w:id="48"/>
    </w:p>
    <w:p w:rsidR="00D91151" w:rsidRPr="00FF08D0" w:rsidRDefault="00FF08D0" w:rsidP="00887ACB">
      <w:pPr>
        <w:pStyle w:val="NormalWeb"/>
        <w:spacing w:before="0" w:beforeAutospacing="0" w:after="192" w:afterAutospacing="0" w:line="336" w:lineRule="atLeast"/>
        <w:ind w:left="360"/>
        <w:rPr>
          <w:rFonts w:asciiTheme="minorHAnsi" w:hAnsiTheme="minorHAnsi" w:cs="Helvetica"/>
          <w:color w:val="333333"/>
        </w:rPr>
      </w:pPr>
      <w:r w:rsidRPr="00FF08D0">
        <w:rPr>
          <w:rFonts w:asciiTheme="minorHAnsi" w:hAnsiTheme="minorHAnsi" w:cs="Helvetica"/>
          <w:color w:val="333333"/>
        </w:rPr>
        <w:t>Con AWS WAF, paga únicamente por lo que utiliza. AWS WAF constituye una oferta de autoservicio personalizable cuyo precio depende de la cantidad de reglas que implemente y las solicitudes web que reciba su aplicación web. No se requieren pagos mínimos ni compromisos iniciales.</w:t>
      </w:r>
    </w:p>
    <w:p w:rsidR="00FF08D0" w:rsidRDefault="00D91151" w:rsidP="00D91151">
      <w:pPr>
        <w:pStyle w:val="Ttulo2"/>
        <w:numPr>
          <w:ilvl w:val="0"/>
          <w:numId w:val="21"/>
        </w:numPr>
      </w:pPr>
      <w:bookmarkStart w:id="49" w:name="_Toc454838409"/>
      <w:r>
        <w:t>Amazon CloudWatch</w:t>
      </w:r>
      <w:bookmarkEnd w:id="49"/>
    </w:p>
    <w:p w:rsidR="00D91151" w:rsidRDefault="00D91151" w:rsidP="00D91151">
      <w:pPr>
        <w:ind w:left="360"/>
        <w:rPr>
          <w:rFonts w:cs="Helvetica"/>
          <w:color w:val="333333"/>
          <w:sz w:val="24"/>
          <w:szCs w:val="27"/>
        </w:rPr>
      </w:pPr>
      <w:r w:rsidRPr="00D91151">
        <w:rPr>
          <w:rFonts w:cs="Helvetica"/>
          <w:color w:val="333333"/>
          <w:sz w:val="24"/>
          <w:szCs w:val="27"/>
        </w:rPr>
        <w:t>Amazon CloudWatch es un servicio de monitorización de los recursos de la nube de AWS y de las aplicaciones que se ejecutan en AWS. Puede utilizar Amazon CloudWatch para recopilar y realizar el seguimiento de métricas y logs, establecer alarmas y reaccionar automáticamente a los cambios en sus recursos AWS. Amazon CloudWatch puede monitorizar recursos de AWS como, por ejemplo, instancias de Amazon EC2, tablas de Amazon DynamoDB e instancias de base de datos de Amazon RDS, así como métricas personalizadas generadas por las aplicaciones y los servicios, y los logs generados por las aplicaciones. Puede utilizar Amazon CloudWatch para obtener visibilidad para todo el sistema sobre la utilización de recursos, el desempeño de las aplicaciones y el estado de funcionamiento. Puede usar esta información para iniciar y mantener la ejecución de la aplicación sin problemas.</w:t>
      </w:r>
    </w:p>
    <w:p w:rsidR="00D91151" w:rsidRPr="00D91151" w:rsidRDefault="00D91151" w:rsidP="00D91151">
      <w:pPr>
        <w:ind w:left="360"/>
        <w:rPr>
          <w:b/>
          <w:sz w:val="24"/>
          <w:u w:val="single"/>
        </w:rPr>
      </w:pPr>
      <w:r w:rsidRPr="00D91151">
        <w:rPr>
          <w:b/>
          <w:sz w:val="24"/>
          <w:u w:val="single"/>
        </w:rPr>
        <w:t>Monitorización de Amazon EC2</w:t>
      </w:r>
    </w:p>
    <w:p w:rsidR="00D91151" w:rsidRPr="00D91151" w:rsidRDefault="00D91151" w:rsidP="00D91151">
      <w:pPr>
        <w:ind w:left="360"/>
        <w:rPr>
          <w:sz w:val="24"/>
        </w:rPr>
      </w:pPr>
      <w:r w:rsidRPr="00D91151">
        <w:rPr>
          <w:sz w:val="24"/>
        </w:rPr>
        <w:t>Consulte métricas del uso de CPU, transferencia de datos y actividad de uso del disco desde las instancias de Amazon EC2 (monitorización básica) sin gastos adicionales. Por un cargo adicional, CloudWatch proporciona monitorización detallada de las instancias EC2 con mayor resolución y agregación de métricas. No es necesar</w:t>
      </w:r>
      <w:r>
        <w:rPr>
          <w:sz w:val="24"/>
        </w:rPr>
        <w:t>io instalar software adicional.</w:t>
      </w:r>
    </w:p>
    <w:p w:rsidR="00D91151" w:rsidRPr="00D91151" w:rsidRDefault="00D91151" w:rsidP="00D91151">
      <w:pPr>
        <w:ind w:left="360"/>
        <w:rPr>
          <w:b/>
          <w:sz w:val="24"/>
          <w:u w:val="single"/>
        </w:rPr>
      </w:pPr>
      <w:r w:rsidRPr="00D91151">
        <w:rPr>
          <w:b/>
          <w:sz w:val="24"/>
          <w:u w:val="single"/>
        </w:rPr>
        <w:t>Benefit_Simple_Orange</w:t>
      </w:r>
    </w:p>
    <w:p w:rsidR="00D91151" w:rsidRPr="00D91151" w:rsidRDefault="00D91151" w:rsidP="00D91151">
      <w:pPr>
        <w:ind w:left="360"/>
        <w:rPr>
          <w:sz w:val="24"/>
        </w:rPr>
      </w:pPr>
      <w:r w:rsidRPr="00D91151">
        <w:rPr>
          <w:sz w:val="24"/>
        </w:rPr>
        <w:t>Monitorización de otros recursos de AWS</w:t>
      </w:r>
    </w:p>
    <w:p w:rsidR="00D91151" w:rsidRPr="00D91151" w:rsidRDefault="00D91151" w:rsidP="00D91151">
      <w:pPr>
        <w:ind w:left="360"/>
        <w:rPr>
          <w:sz w:val="24"/>
        </w:rPr>
      </w:pPr>
      <w:r w:rsidRPr="00D91151">
        <w:rPr>
          <w:sz w:val="24"/>
        </w:rPr>
        <w:t>Monitorice las métricas de las tablas de Amazon DynamoDB, los volúmenes de Amazon EBS, las instancias de base de datos de Amazon RDS, los flujos de trabajo de Amazon Elastic MapReduce, Elastic Load Balancers, las colas de Amazon SQS, los temas de Amazon SNS y mucho más sin gastos adicionales. No es necesar</w:t>
      </w:r>
      <w:r>
        <w:rPr>
          <w:sz w:val="24"/>
        </w:rPr>
        <w:t>io instalar software adicional.</w:t>
      </w:r>
    </w:p>
    <w:p w:rsidR="00D91151" w:rsidRPr="00D91151" w:rsidRDefault="00D91151" w:rsidP="00D91151">
      <w:pPr>
        <w:ind w:firstLine="360"/>
        <w:rPr>
          <w:b/>
          <w:sz w:val="24"/>
          <w:u w:val="single"/>
        </w:rPr>
      </w:pPr>
      <w:r w:rsidRPr="00D91151">
        <w:rPr>
          <w:b/>
          <w:sz w:val="24"/>
          <w:u w:val="single"/>
        </w:rPr>
        <w:t>Monitorización de métricas personalizadas</w:t>
      </w:r>
    </w:p>
    <w:p w:rsidR="00D91151" w:rsidRPr="00D91151" w:rsidRDefault="00D91151" w:rsidP="00D91151">
      <w:pPr>
        <w:ind w:left="360"/>
        <w:rPr>
          <w:sz w:val="24"/>
        </w:rPr>
      </w:pPr>
      <w:r w:rsidRPr="00D91151">
        <w:rPr>
          <w:sz w:val="24"/>
        </w:rPr>
        <w:lastRenderedPageBreak/>
        <w:t>Envíe métricas personalizadas generadas por las aplicaciones propias a través de una sencilla solicitud de API y deje que Amazon CloudWatch se encargue de monitorizarlas. Puede enviar y almacenar métricas importantes para el desempeño operativo de la aplicación con el fin de ayudarle a solucionar problemas y detectar tendencias.</w:t>
      </w:r>
    </w:p>
    <w:p w:rsidR="00D91151" w:rsidRPr="00D91151" w:rsidRDefault="00D91151" w:rsidP="00D91151">
      <w:pPr>
        <w:ind w:left="360"/>
        <w:rPr>
          <w:b/>
          <w:sz w:val="24"/>
          <w:u w:val="single"/>
        </w:rPr>
      </w:pPr>
      <w:r w:rsidRPr="00D91151">
        <w:rPr>
          <w:b/>
          <w:sz w:val="24"/>
          <w:u w:val="single"/>
        </w:rPr>
        <w:t>Monitorización y almacenamiento de logs</w:t>
      </w:r>
    </w:p>
    <w:p w:rsidR="00D91151" w:rsidRPr="00D91151" w:rsidRDefault="00D91151" w:rsidP="00D91151">
      <w:pPr>
        <w:ind w:left="360"/>
        <w:rPr>
          <w:sz w:val="24"/>
        </w:rPr>
      </w:pPr>
      <w:r w:rsidRPr="00D91151">
        <w:rPr>
          <w:sz w:val="24"/>
        </w:rPr>
        <w:t>Puede utilizar CloudWatch Logs para monitorizar sistemas y aplicaciones y solucionar problemas relacionados, para lo que debe usar los archivos de∙log personalizados, archivos de la aplicación y archivos del sistema existentes. Puede enviar los archivos de log personalizados, de la aplicación y del sistema existentes a CloudWatch Logs para monitorizarlos prácticamente en tiempo real. Esto le puede ayudar a comprender y operar mejor los sistemas y las aplicaciones, y puede almacenar los logs mediante un almacenamiento de alta durabilidad y bajo costo para su posterior acceso.</w:t>
      </w:r>
    </w:p>
    <w:p w:rsidR="00D91151" w:rsidRPr="00D91151" w:rsidRDefault="00D91151" w:rsidP="00D91151">
      <w:pPr>
        <w:ind w:left="360"/>
        <w:rPr>
          <w:b/>
          <w:sz w:val="24"/>
          <w:u w:val="single"/>
        </w:rPr>
      </w:pPr>
      <w:r w:rsidRPr="00D91151">
        <w:rPr>
          <w:b/>
          <w:sz w:val="24"/>
          <w:u w:val="single"/>
        </w:rPr>
        <w:t>Definición de alarmas</w:t>
      </w:r>
    </w:p>
    <w:p w:rsidR="00D91151" w:rsidRPr="00D91151" w:rsidRDefault="00D91151" w:rsidP="00D91151">
      <w:pPr>
        <w:ind w:left="360"/>
        <w:rPr>
          <w:sz w:val="24"/>
        </w:rPr>
      </w:pPr>
      <w:r w:rsidRPr="00D91151">
        <w:rPr>
          <w:sz w:val="24"/>
        </w:rPr>
        <w:t>Establezca alarmas en cualquiera de las métricas para enviarle notificaciones o adoptar otras acciones automáticas. Por ejemplo, cuando una métrica específica de Amazon EC2 cruza el umbral de alarma, puede utilizar Auto Scaling para añadir o eliminar instancias EC2 de forma dinámica o para enviarle una notificación.</w:t>
      </w:r>
    </w:p>
    <w:p w:rsidR="00D91151" w:rsidRPr="00D91151" w:rsidRDefault="00D91151" w:rsidP="00D91151">
      <w:pPr>
        <w:ind w:left="360"/>
        <w:rPr>
          <w:b/>
          <w:sz w:val="24"/>
          <w:u w:val="single"/>
        </w:rPr>
      </w:pPr>
      <w:r w:rsidRPr="00D91151">
        <w:rPr>
          <w:b/>
          <w:sz w:val="24"/>
          <w:u w:val="single"/>
        </w:rPr>
        <w:t>Visualización de gráficos y estadísticas</w:t>
      </w:r>
    </w:p>
    <w:p w:rsidR="00D91151" w:rsidRPr="00D91151" w:rsidRDefault="00D91151" w:rsidP="00D91151">
      <w:pPr>
        <w:ind w:left="360"/>
        <w:rPr>
          <w:sz w:val="24"/>
        </w:rPr>
      </w:pPr>
      <w:r w:rsidRPr="00D91151">
        <w:rPr>
          <w:sz w:val="24"/>
        </w:rPr>
        <w:t>Los paneles de Amazon CloudWatch le permiten crear gráficos reutilizables de recursos de AWS y métricas personalizadas, de modo que pueda monitorizar el estado operativo e identificar problemas de un vistazo. Los datos de las métricas se guardan durante dos semanas, lo que le permite consultar datos muy actuales y también datos del historial. Amazon CloudWatch puede cargar todas las métricas en la cuenta a efectos de búsquedas y gráficos con la consola de administración de AWS. Esto incluye logs, métricas de recursos de AWS y las métricas de las aplicaciones que proporcione.</w:t>
      </w:r>
    </w:p>
    <w:p w:rsidR="00D91151" w:rsidRPr="00D91151" w:rsidRDefault="00D91151" w:rsidP="00D91151">
      <w:pPr>
        <w:ind w:left="360"/>
        <w:rPr>
          <w:b/>
          <w:sz w:val="24"/>
          <w:u w:val="single"/>
        </w:rPr>
      </w:pPr>
      <w:r w:rsidRPr="00D91151">
        <w:rPr>
          <w:b/>
          <w:sz w:val="24"/>
          <w:u w:val="single"/>
        </w:rPr>
        <w:t>Monitorización y reacción ante cambios en los recursos</w:t>
      </w:r>
    </w:p>
    <w:p w:rsidR="00D91151" w:rsidRDefault="00D91151" w:rsidP="00D91151">
      <w:pPr>
        <w:ind w:left="360"/>
        <w:rPr>
          <w:sz w:val="24"/>
        </w:rPr>
      </w:pPr>
      <w:r w:rsidRPr="00D91151">
        <w:rPr>
          <w:sz w:val="24"/>
        </w:rPr>
        <w:t>CloudWatch Events proporciona un flujo de eventos que describe los cambios en sus recursos de AWS. Es fácil crear flujos de trabajo que realicen acciones automáticamente, como invocar una función de AWS Lambda, cuando se produzca un evento de interés.</w:t>
      </w:r>
    </w:p>
    <w:p w:rsidR="00D91151" w:rsidRDefault="00D91151" w:rsidP="00D91151">
      <w:pPr>
        <w:pStyle w:val="Ttulo2"/>
        <w:numPr>
          <w:ilvl w:val="0"/>
          <w:numId w:val="21"/>
        </w:numPr>
      </w:pPr>
      <w:bookmarkStart w:id="50" w:name="_Toc454838410"/>
      <w:r>
        <w:t>JMETER</w:t>
      </w:r>
      <w:bookmarkEnd w:id="50"/>
    </w:p>
    <w:p w:rsidR="00D91151" w:rsidRPr="00D91151" w:rsidRDefault="00D91151" w:rsidP="00D91151">
      <w:pPr>
        <w:ind w:left="360"/>
        <w:rPr>
          <w:sz w:val="24"/>
          <w:szCs w:val="24"/>
        </w:rPr>
      </w:pPr>
      <w:r w:rsidRPr="00D91151">
        <w:rPr>
          <w:b/>
          <w:bCs/>
          <w:sz w:val="24"/>
          <w:szCs w:val="24"/>
        </w:rPr>
        <w:t>JMeter</w:t>
      </w:r>
      <w:r w:rsidRPr="00D91151">
        <w:rPr>
          <w:rStyle w:val="apple-converted-space"/>
          <w:rFonts w:cs="Arial"/>
          <w:sz w:val="24"/>
          <w:szCs w:val="24"/>
        </w:rPr>
        <w:t> </w:t>
      </w:r>
      <w:r w:rsidRPr="00D91151">
        <w:rPr>
          <w:sz w:val="24"/>
          <w:szCs w:val="24"/>
        </w:rPr>
        <w:t>es un proyecto de</w:t>
      </w:r>
      <w:r w:rsidRPr="00D91151">
        <w:rPr>
          <w:rStyle w:val="apple-converted-space"/>
          <w:rFonts w:cs="Arial"/>
          <w:sz w:val="24"/>
          <w:szCs w:val="24"/>
        </w:rPr>
        <w:t> </w:t>
      </w:r>
      <w:hyperlink r:id="rId38" w:tooltip="Apache Software Foundation" w:history="1">
        <w:r w:rsidRPr="00D91151">
          <w:rPr>
            <w:rStyle w:val="Hipervnculo"/>
            <w:rFonts w:cs="Arial"/>
            <w:color w:val="auto"/>
            <w:sz w:val="24"/>
            <w:szCs w:val="24"/>
            <w:u w:val="none"/>
          </w:rPr>
          <w:t>Apache</w:t>
        </w:r>
      </w:hyperlink>
      <w:r w:rsidRPr="00D91151">
        <w:rPr>
          <w:rStyle w:val="apple-converted-space"/>
          <w:rFonts w:cs="Arial"/>
          <w:sz w:val="24"/>
          <w:szCs w:val="24"/>
        </w:rPr>
        <w:t> </w:t>
      </w:r>
      <w:r w:rsidRPr="00D91151">
        <w:rPr>
          <w:sz w:val="24"/>
          <w:szCs w:val="24"/>
        </w:rPr>
        <w:t>que puede ser utilizado como una herramienta de prueba de carga para analizar y medir el desempeño de una variedad de servicios, con énfasis en</w:t>
      </w:r>
      <w:r w:rsidRPr="00D91151">
        <w:rPr>
          <w:rStyle w:val="apple-converted-space"/>
          <w:rFonts w:cs="Arial"/>
          <w:sz w:val="24"/>
          <w:szCs w:val="24"/>
        </w:rPr>
        <w:t> </w:t>
      </w:r>
      <w:hyperlink r:id="rId39" w:tooltip="Aplicación web" w:history="1">
        <w:r w:rsidRPr="00D91151">
          <w:rPr>
            <w:rStyle w:val="Hipervnculo"/>
            <w:rFonts w:cs="Arial"/>
            <w:color w:val="auto"/>
            <w:sz w:val="24"/>
            <w:szCs w:val="24"/>
            <w:u w:val="none"/>
          </w:rPr>
          <w:t>aplicaciones web</w:t>
        </w:r>
      </w:hyperlink>
      <w:r w:rsidRPr="00D91151">
        <w:rPr>
          <w:sz w:val="24"/>
          <w:szCs w:val="24"/>
        </w:rPr>
        <w:t>.</w:t>
      </w:r>
    </w:p>
    <w:p w:rsidR="00D91151" w:rsidRPr="00D91151" w:rsidRDefault="00D91151" w:rsidP="00D91151">
      <w:pPr>
        <w:ind w:left="360"/>
        <w:rPr>
          <w:sz w:val="24"/>
          <w:szCs w:val="24"/>
        </w:rPr>
      </w:pPr>
      <w:r w:rsidRPr="00D91151">
        <w:rPr>
          <w:sz w:val="24"/>
          <w:szCs w:val="24"/>
        </w:rPr>
        <w:lastRenderedPageBreak/>
        <w:t>JMeter puede ser usado como una herramienta de pruebas unitarias para</w:t>
      </w:r>
      <w:r w:rsidRPr="00D91151">
        <w:rPr>
          <w:rStyle w:val="apple-converted-space"/>
          <w:rFonts w:cs="Arial"/>
          <w:sz w:val="24"/>
          <w:szCs w:val="24"/>
        </w:rPr>
        <w:t> </w:t>
      </w:r>
      <w:hyperlink r:id="rId40" w:history="1">
        <w:r w:rsidRPr="00D91151">
          <w:rPr>
            <w:rStyle w:val="Hipervnculo"/>
            <w:rFonts w:cs="Arial"/>
            <w:color w:val="auto"/>
            <w:sz w:val="24"/>
            <w:szCs w:val="24"/>
            <w:u w:val="none"/>
          </w:rPr>
          <w:t>conexiones de bases de datos con JDBC</w:t>
        </w:r>
      </w:hyperlink>
      <w:r w:rsidRPr="00D91151">
        <w:rPr>
          <w:sz w:val="24"/>
          <w:szCs w:val="24"/>
        </w:rPr>
        <w:t>,</w:t>
      </w:r>
      <w:r w:rsidRPr="00D91151">
        <w:rPr>
          <w:rStyle w:val="apple-converted-space"/>
          <w:rFonts w:cs="Arial"/>
          <w:sz w:val="24"/>
          <w:szCs w:val="24"/>
        </w:rPr>
        <w:t> </w:t>
      </w:r>
      <w:hyperlink r:id="rId41" w:history="1">
        <w:r w:rsidRPr="00D91151">
          <w:rPr>
            <w:rStyle w:val="Hipervnculo"/>
            <w:rFonts w:cs="Arial"/>
            <w:color w:val="auto"/>
            <w:sz w:val="24"/>
            <w:szCs w:val="24"/>
            <w:u w:val="none"/>
          </w:rPr>
          <w:t>FTP</w:t>
        </w:r>
      </w:hyperlink>
      <w:r w:rsidRPr="00D91151">
        <w:rPr>
          <w:sz w:val="24"/>
          <w:szCs w:val="24"/>
        </w:rPr>
        <w:t>,</w:t>
      </w:r>
      <w:r w:rsidRPr="00D91151">
        <w:rPr>
          <w:rStyle w:val="apple-converted-space"/>
          <w:rFonts w:cs="Arial"/>
          <w:sz w:val="24"/>
          <w:szCs w:val="24"/>
        </w:rPr>
        <w:t> </w:t>
      </w:r>
      <w:hyperlink r:id="rId42" w:history="1">
        <w:r w:rsidRPr="00D91151">
          <w:rPr>
            <w:rStyle w:val="Hipervnculo"/>
            <w:rFonts w:cs="Arial"/>
            <w:color w:val="auto"/>
            <w:sz w:val="24"/>
            <w:szCs w:val="24"/>
            <w:u w:val="none"/>
          </w:rPr>
          <w:t>LDAP</w:t>
        </w:r>
      </w:hyperlink>
      <w:r w:rsidRPr="00D91151">
        <w:rPr>
          <w:sz w:val="24"/>
          <w:szCs w:val="24"/>
        </w:rPr>
        <w:t>,</w:t>
      </w:r>
      <w:r w:rsidRPr="00D91151">
        <w:rPr>
          <w:rStyle w:val="apple-converted-space"/>
          <w:rFonts w:cs="Arial"/>
          <w:sz w:val="24"/>
          <w:szCs w:val="24"/>
        </w:rPr>
        <w:t> </w:t>
      </w:r>
      <w:hyperlink r:id="rId43" w:history="1">
        <w:r w:rsidRPr="00D91151">
          <w:rPr>
            <w:rStyle w:val="Hipervnculo"/>
            <w:rFonts w:cs="Arial"/>
            <w:color w:val="auto"/>
            <w:sz w:val="24"/>
            <w:szCs w:val="24"/>
            <w:u w:val="none"/>
          </w:rPr>
          <w:t>Servicios web</w:t>
        </w:r>
      </w:hyperlink>
      <w:r w:rsidRPr="00D91151">
        <w:rPr>
          <w:sz w:val="24"/>
          <w:szCs w:val="24"/>
        </w:rPr>
        <w:t>,</w:t>
      </w:r>
      <w:hyperlink r:id="rId44" w:history="1">
        <w:r w:rsidRPr="00D91151">
          <w:rPr>
            <w:rStyle w:val="Hipervnculo"/>
            <w:rFonts w:cs="Arial"/>
            <w:color w:val="auto"/>
            <w:sz w:val="24"/>
            <w:szCs w:val="24"/>
            <w:u w:val="none"/>
          </w:rPr>
          <w:t>JMS</w:t>
        </w:r>
      </w:hyperlink>
      <w:r w:rsidRPr="00D91151">
        <w:rPr>
          <w:sz w:val="24"/>
          <w:szCs w:val="24"/>
        </w:rPr>
        <w:t>,</w:t>
      </w:r>
      <w:r w:rsidRPr="00D91151">
        <w:rPr>
          <w:rStyle w:val="apple-converted-space"/>
          <w:rFonts w:cs="Arial"/>
          <w:sz w:val="24"/>
          <w:szCs w:val="24"/>
        </w:rPr>
        <w:t> </w:t>
      </w:r>
      <w:hyperlink r:id="rId45" w:history="1">
        <w:r w:rsidRPr="00D91151">
          <w:rPr>
            <w:rStyle w:val="Hipervnculo"/>
            <w:rFonts w:cs="Arial"/>
            <w:color w:val="auto"/>
            <w:sz w:val="24"/>
            <w:szCs w:val="24"/>
            <w:u w:val="none"/>
          </w:rPr>
          <w:t>HTTP</w:t>
        </w:r>
      </w:hyperlink>
      <w:r w:rsidRPr="00D91151">
        <w:rPr>
          <w:rStyle w:val="apple-converted-space"/>
          <w:rFonts w:cs="Arial"/>
          <w:sz w:val="24"/>
          <w:szCs w:val="24"/>
        </w:rPr>
        <w:t> </w:t>
      </w:r>
      <w:r w:rsidRPr="00D91151">
        <w:rPr>
          <w:sz w:val="24"/>
          <w:szCs w:val="24"/>
        </w:rPr>
        <w:t>y conexiones TCP genéricas. JMeter puede también ser configurado como un</w:t>
      </w:r>
      <w:r w:rsidRPr="00D91151">
        <w:rPr>
          <w:rStyle w:val="apple-converted-space"/>
          <w:rFonts w:cs="Arial"/>
          <w:sz w:val="24"/>
          <w:szCs w:val="24"/>
        </w:rPr>
        <w:t> </w:t>
      </w:r>
      <w:hyperlink r:id="rId46" w:history="1">
        <w:r w:rsidRPr="00D91151">
          <w:rPr>
            <w:rStyle w:val="Hipervnculo"/>
            <w:rFonts w:cs="Arial"/>
            <w:color w:val="auto"/>
            <w:sz w:val="24"/>
            <w:szCs w:val="24"/>
            <w:u w:val="none"/>
          </w:rPr>
          <w:t>monitor</w:t>
        </w:r>
      </w:hyperlink>
      <w:r w:rsidRPr="00D91151">
        <w:rPr>
          <w:sz w:val="24"/>
          <w:szCs w:val="24"/>
        </w:rPr>
        <w:t>, aunque es comúnmente considerado una solución ad-hoc respecto de soluciones avanzadas de monitoreo.</w:t>
      </w:r>
    </w:p>
    <w:p w:rsidR="00D91151" w:rsidRPr="00D91151" w:rsidRDefault="00D91151" w:rsidP="00D91151">
      <w:pPr>
        <w:ind w:left="360"/>
        <w:rPr>
          <w:sz w:val="24"/>
          <w:szCs w:val="24"/>
        </w:rPr>
      </w:pPr>
      <w:r w:rsidRPr="00D91151">
        <w:rPr>
          <w:sz w:val="24"/>
          <w:szCs w:val="24"/>
        </w:rPr>
        <w:t>Mientras que JMeter es clasificado como una herramienta de "generación de carga", no es una descripción completa de la herramienta. JMeter soporta aserciones para asegurarse que los datos recibidos son correctos, por cookies de hilos, configuración de variables y una variedad de reportes.</w:t>
      </w:r>
    </w:p>
    <w:p w:rsidR="00DF15A0" w:rsidRDefault="00DF15A0" w:rsidP="00D91151"/>
    <w:p w:rsidR="00DF15A0" w:rsidRPr="00DF15A0" w:rsidRDefault="00DF15A0" w:rsidP="00DF15A0">
      <w:pPr>
        <w:pStyle w:val="Ttulo2"/>
        <w:numPr>
          <w:ilvl w:val="0"/>
          <w:numId w:val="21"/>
        </w:numPr>
      </w:pPr>
      <w:bookmarkStart w:id="51" w:name="_Toc454838411"/>
      <w:r>
        <w:t>Spawner</w:t>
      </w:r>
      <w:bookmarkEnd w:id="51"/>
    </w:p>
    <w:p w:rsidR="00DF15A0" w:rsidRDefault="00DF15A0" w:rsidP="00DF15A0">
      <w:pPr>
        <w:ind w:left="360"/>
        <w:rPr>
          <w:sz w:val="24"/>
        </w:rPr>
      </w:pPr>
      <w:r w:rsidRPr="00DF15A0">
        <w:rPr>
          <w:sz w:val="24"/>
        </w:rPr>
        <w:t xml:space="preserve">Es una herramienta que permite poblar bases de datos con el fin de realizar pruebas de Rendimiento, capacidad de almacenamiento y otros tipos de testing para bases de datos. Esta herramienta posee la capacidad de generar scripts sql, mysql entre miles y miles de datos con un diccionario y métricas personalizables para los usuarios </w:t>
      </w:r>
    </w:p>
    <w:p w:rsidR="00DF15A0" w:rsidRDefault="00DF15A0" w:rsidP="00DF15A0">
      <w:pPr>
        <w:pStyle w:val="Ttulo2"/>
        <w:numPr>
          <w:ilvl w:val="0"/>
          <w:numId w:val="21"/>
        </w:numPr>
      </w:pPr>
      <w:bookmarkStart w:id="52" w:name="_Toc454838412"/>
      <w:r>
        <w:t>GitHub</w:t>
      </w:r>
      <w:bookmarkEnd w:id="52"/>
    </w:p>
    <w:p w:rsidR="0078620F" w:rsidRDefault="0078620F" w:rsidP="00DF15A0">
      <w:pPr>
        <w:ind w:left="360"/>
        <w:rPr>
          <w:sz w:val="24"/>
        </w:rPr>
      </w:pPr>
      <w:r w:rsidRPr="00DF15A0">
        <w:rPr>
          <w:sz w:val="24"/>
        </w:rPr>
        <w:t xml:space="preserve">GitHub es una (plataforma de desarrollo colaborativo) para alojar proyectos utilizando el sistema de control de versiones Git. Utiliza el framework Ruby on Rails por GitHub, Inc. (anteriormente conocida como Logical Awesome). Desde enero de 2010, GitHub opera bajo el nombre de GitHub, Inc. </w:t>
      </w:r>
    </w:p>
    <w:p w:rsidR="00DF15A0" w:rsidRDefault="00DF15A0" w:rsidP="00DF15A0">
      <w:pPr>
        <w:pStyle w:val="Ttulo2"/>
        <w:numPr>
          <w:ilvl w:val="0"/>
          <w:numId w:val="21"/>
        </w:numPr>
      </w:pPr>
      <w:bookmarkStart w:id="53" w:name="_Toc454838413"/>
      <w:r>
        <w:t>SourceTree</w:t>
      </w:r>
      <w:bookmarkEnd w:id="53"/>
    </w:p>
    <w:p w:rsidR="00DF15A0" w:rsidRPr="00DF15A0" w:rsidRDefault="00DF15A0" w:rsidP="00DF15A0">
      <w:pPr>
        <w:ind w:left="360"/>
        <w:rPr>
          <w:sz w:val="24"/>
        </w:rPr>
      </w:pPr>
      <w:r w:rsidRPr="00DF15A0">
        <w:rPr>
          <w:sz w:val="24"/>
        </w:rPr>
        <w:t>Sourcetree, como ya comentamos, es probablemente uno de los mejores clientes para gestionar repositorios Git o Mercurial (hasta ahora sólo en Mac). Ideal para los principiantes teniendo a mano los comandos más comunes: create, clone, commit, push, pull o merge. Todos disponibles en un par de clicks y guiados por un entorno gráfico que siempre ayuda. Podemos conectarnos a repositorios locales de Git o Mercurial y remotos como Github o Bitbucket.</w:t>
      </w:r>
    </w:p>
    <w:p w:rsidR="00DF15A0" w:rsidRPr="00DF15A0" w:rsidRDefault="00DF15A0" w:rsidP="00DF15A0">
      <w:pPr>
        <w:ind w:left="360"/>
        <w:rPr>
          <w:sz w:val="24"/>
        </w:rPr>
      </w:pPr>
      <w:r w:rsidRPr="00DF15A0">
        <w:rPr>
          <w:sz w:val="24"/>
        </w:rPr>
        <w:t>Pero no deja de ser una herramienta para usuarios avanzados de Git para revisar todos los cambios de los repositorios, manejar de forma sencilla los distintos branch de desarrollo o visualizar claramente cada modificación en los gráficos de cada rama. Sin olvidar muchos comandos como rebase, stash, shelve,.. Por supuesto, los harduser de git pueden lanzar su línea de comandos y tenerlo como apoyo gráfico.</w:t>
      </w:r>
    </w:p>
    <w:p w:rsidR="00DF15A0" w:rsidRPr="00DF15A0" w:rsidRDefault="00DF15A0" w:rsidP="00DF15A0">
      <w:pPr>
        <w:ind w:left="360"/>
        <w:rPr>
          <w:sz w:val="24"/>
        </w:rPr>
      </w:pPr>
    </w:p>
    <w:p w:rsidR="00DF15A0" w:rsidRDefault="00DF15A0" w:rsidP="00DF15A0">
      <w:pPr>
        <w:ind w:left="360"/>
        <w:rPr>
          <w:sz w:val="24"/>
        </w:rPr>
      </w:pPr>
      <w:r w:rsidRPr="00DF15A0">
        <w:rPr>
          <w:sz w:val="24"/>
        </w:rPr>
        <w:t>SourceTree es una herramienta bastante eficaz para manejarse por repositorios del trabajo en los que varios desarrolladores trabajan de forma simultanea y poder aplicar de la forma eficiente el modelo de desarrollo propuesto por Git-flow o Hg-flow.</w:t>
      </w:r>
    </w:p>
    <w:p w:rsidR="001F2BC9" w:rsidRDefault="001F2BC9" w:rsidP="001F2BC9">
      <w:pPr>
        <w:pStyle w:val="Ttulo2"/>
        <w:numPr>
          <w:ilvl w:val="0"/>
          <w:numId w:val="21"/>
        </w:numPr>
      </w:pPr>
      <w:bookmarkStart w:id="54" w:name="_Toc454838414"/>
      <w:r>
        <w:lastRenderedPageBreak/>
        <w:t>SQLMap</w:t>
      </w:r>
      <w:bookmarkEnd w:id="54"/>
    </w:p>
    <w:p w:rsidR="001F2BC9" w:rsidRDefault="001F2BC9" w:rsidP="001F2BC9">
      <w:pPr>
        <w:ind w:left="360"/>
        <w:rPr>
          <w:sz w:val="24"/>
        </w:rPr>
      </w:pPr>
      <w:r w:rsidRPr="001F2BC9">
        <w:rPr>
          <w:sz w:val="24"/>
        </w:rPr>
        <w:t>sqlmap es una herramienta de pruebas de penetración de código abierto que automatiza el proceso de detectar y explotar los errores de inyección SQL y toma de carga de los servidores de bases de datos. Viene con un potente motor de detección, muchas características de nicho para el probador de penetración máxima y una amplia gama de interruptores que duran de toma de huellas dactilares de base de datos, ir a buscar a través de datos de la base de datos, para acceder al sistema de archivos subyacente y ejecutar comandos en el sistema operativo a través de fuera conexiones de banda.</w:t>
      </w:r>
    </w:p>
    <w:p w:rsidR="001F2BC9" w:rsidRDefault="001F2BC9" w:rsidP="001F2BC9">
      <w:pPr>
        <w:ind w:left="360"/>
        <w:rPr>
          <w:sz w:val="24"/>
        </w:rPr>
      </w:pPr>
      <w:r>
        <w:rPr>
          <w:sz w:val="24"/>
        </w:rPr>
        <w:t>Características:</w:t>
      </w:r>
    </w:p>
    <w:p w:rsidR="001F2BC9" w:rsidRPr="001F2BC9" w:rsidRDefault="001F2BC9" w:rsidP="001F2BC9">
      <w:pPr>
        <w:ind w:left="360"/>
        <w:rPr>
          <w:sz w:val="24"/>
        </w:rPr>
      </w:pPr>
      <w:r w:rsidRPr="001F2BC9">
        <w:rPr>
          <w:sz w:val="24"/>
        </w:rPr>
        <w:t>Soporte completo para MySQL, Oracle, PostgreSQL, Microsoft SQL Server, Microsoft Access, IBM DB2, SQLite, Firebird, Sybase, SAP MaxDB y HSQLDB sistemas de gestión de base de datos.</w:t>
      </w:r>
    </w:p>
    <w:p w:rsidR="001F2BC9" w:rsidRPr="001F2BC9" w:rsidRDefault="001F2BC9" w:rsidP="001F2BC9">
      <w:pPr>
        <w:ind w:left="360"/>
        <w:rPr>
          <w:sz w:val="24"/>
        </w:rPr>
      </w:pPr>
      <w:r w:rsidRPr="001F2BC9">
        <w:rPr>
          <w:sz w:val="24"/>
        </w:rPr>
        <w:t>Soporte completo para seis técnicas de inyección SQL: ciegos basado en booleano, ciegos basado en el tiempo, basado en el error, apilados, consultas basadas en consulta UNION y fuera de banda .</w:t>
      </w:r>
    </w:p>
    <w:p w:rsidR="001F2BC9" w:rsidRPr="001F2BC9" w:rsidRDefault="001F2BC9" w:rsidP="001F2BC9">
      <w:pPr>
        <w:ind w:left="360"/>
        <w:rPr>
          <w:sz w:val="24"/>
        </w:rPr>
      </w:pPr>
      <w:r w:rsidRPr="001F2BC9">
        <w:rPr>
          <w:sz w:val="24"/>
        </w:rPr>
        <w:t>Apoyo a conectar directamente a la base de datos sin pasar a través de una inyección SQL, proporcionando credenciales del DBMS, dirección IP, el puerto y el nombre de la base de datos.</w:t>
      </w:r>
    </w:p>
    <w:p w:rsidR="001F2BC9" w:rsidRPr="001F2BC9" w:rsidRDefault="001F2BC9" w:rsidP="001F2BC9">
      <w:pPr>
        <w:ind w:left="360"/>
        <w:rPr>
          <w:sz w:val="24"/>
        </w:rPr>
      </w:pPr>
      <w:r w:rsidRPr="001F2BC9">
        <w:rPr>
          <w:sz w:val="24"/>
        </w:rPr>
        <w:t>Soporte para enumerar los usuarios, los hashes de contraseñas, privilegios, roles, bases de datos, tablas y columnas .</w:t>
      </w:r>
    </w:p>
    <w:p w:rsidR="001F2BC9" w:rsidRPr="001F2BC9" w:rsidRDefault="001F2BC9" w:rsidP="001F2BC9">
      <w:pPr>
        <w:ind w:left="360"/>
        <w:rPr>
          <w:sz w:val="24"/>
        </w:rPr>
      </w:pPr>
      <w:r w:rsidRPr="001F2BC9">
        <w:rPr>
          <w:sz w:val="24"/>
        </w:rPr>
        <w:t>El reconocimiento automático de formatos de hash de la contraseña y el apoyo para la formación de grietas usando un ataque basado en diccionario .</w:t>
      </w:r>
    </w:p>
    <w:p w:rsidR="001F2BC9" w:rsidRPr="001F2BC9" w:rsidRDefault="001F2BC9" w:rsidP="001F2BC9">
      <w:pPr>
        <w:ind w:left="360"/>
        <w:rPr>
          <w:sz w:val="24"/>
        </w:rPr>
      </w:pPr>
      <w:r w:rsidRPr="001F2BC9">
        <w:rPr>
          <w:sz w:val="24"/>
        </w:rPr>
        <w:t>Apoyar a volcar tablas de bases en su totalidad, una serie de entradas o columnas específicas como por la elección del usuario. El usuario también puede elegir para volcar sólo un rango de caracteres de entrada de cada columna.</w:t>
      </w:r>
    </w:p>
    <w:p w:rsidR="001F2BC9" w:rsidRPr="001F2BC9" w:rsidRDefault="001F2BC9" w:rsidP="001F2BC9">
      <w:pPr>
        <w:ind w:left="360"/>
        <w:rPr>
          <w:sz w:val="24"/>
        </w:rPr>
      </w:pPr>
      <w:r w:rsidRPr="001F2BC9">
        <w:rPr>
          <w:sz w:val="24"/>
        </w:rPr>
        <w:t>Apoyar a buscar nombres de bases de datos específicas, tablas específicas a través de todas las bases de datos o columnas específicas a través de las tablas de las bases de datos ' . Esto es útil, por ejemplo, para identificar las tablas que contienen las credenciales de aplicación personalizados donde los nombres de las columnas relevantes 'contienen cadena como nombre y pase.</w:t>
      </w:r>
    </w:p>
    <w:p w:rsidR="001F2BC9" w:rsidRPr="001F2BC9" w:rsidRDefault="001F2BC9" w:rsidP="001F2BC9">
      <w:pPr>
        <w:ind w:left="360"/>
        <w:rPr>
          <w:sz w:val="24"/>
        </w:rPr>
      </w:pPr>
      <w:r w:rsidRPr="001F2BC9">
        <w:rPr>
          <w:sz w:val="24"/>
        </w:rPr>
        <w:t>Apoyo a descargar y cargar cualquier archivo desde el servidor de base de datos del sistema de archivos subyacente cuando el software de base de datos es MySQL, PostgreSQL o Microsoft SQL Server.</w:t>
      </w:r>
    </w:p>
    <w:p w:rsidR="001F2BC9" w:rsidRPr="001F2BC9" w:rsidRDefault="001F2BC9" w:rsidP="001F2BC9">
      <w:pPr>
        <w:ind w:left="360"/>
        <w:rPr>
          <w:sz w:val="24"/>
        </w:rPr>
      </w:pPr>
      <w:r w:rsidRPr="001F2BC9">
        <w:rPr>
          <w:sz w:val="24"/>
        </w:rPr>
        <w:t>Apoyo a ejecutar comandos arbitrarios y recuperar su salida estándar en el servidor de base de datos de sistema operativo cuando el software de base de datos es MySQL, PostgreSQL o Microsoft SQL Server subyacente.</w:t>
      </w:r>
    </w:p>
    <w:p w:rsidR="001F2BC9" w:rsidRPr="001F2BC9" w:rsidRDefault="001F2BC9" w:rsidP="001F2BC9">
      <w:pPr>
        <w:ind w:left="360"/>
        <w:rPr>
          <w:sz w:val="24"/>
        </w:rPr>
      </w:pPr>
      <w:r w:rsidRPr="001F2BC9">
        <w:rPr>
          <w:sz w:val="24"/>
        </w:rPr>
        <w:lastRenderedPageBreak/>
        <w:t>Apoyo a establecer una conexión TCP con estado fuera de la banda entre la máquina atacante y el servidor de base de datos del sistema operativo subyacente. Este canal puede ser un símbolo del sistema interactivo, una sesión Meterpreter o una sesión de interfaz gráfica de usuario (VNC) a elección del usuario.</w:t>
      </w:r>
    </w:p>
    <w:p w:rsidR="001F2BC9" w:rsidRDefault="001F2BC9" w:rsidP="001F2BC9">
      <w:pPr>
        <w:ind w:left="360"/>
        <w:rPr>
          <w:sz w:val="24"/>
        </w:rPr>
      </w:pPr>
      <w:r w:rsidRPr="001F2BC9">
        <w:rPr>
          <w:sz w:val="24"/>
        </w:rPr>
        <w:t>El apoyo a una escalada de privilegios de usuario proceso de base de datos ' a través de Meterpreter de Metasploit getSystem comando.</w:t>
      </w:r>
    </w:p>
    <w:p w:rsidR="001F2BC9" w:rsidRDefault="001F2BC9" w:rsidP="001F2BC9">
      <w:pPr>
        <w:pStyle w:val="Ttulo2"/>
        <w:numPr>
          <w:ilvl w:val="0"/>
          <w:numId w:val="21"/>
        </w:numPr>
      </w:pPr>
      <w:bookmarkStart w:id="55" w:name="_Toc454838415"/>
      <w:r>
        <w:t xml:space="preserve">ZAP </w:t>
      </w:r>
      <w:r w:rsidR="004776BD">
        <w:t>(Zed Attack Proxy)</w:t>
      </w:r>
      <w:bookmarkEnd w:id="55"/>
    </w:p>
    <w:p w:rsidR="001F2BC9" w:rsidRDefault="001F2BC9" w:rsidP="001F2BC9">
      <w:pPr>
        <w:ind w:left="360"/>
      </w:pPr>
      <w:r w:rsidRPr="001F2BC9">
        <w:t xml:space="preserve">La OWASP Zed </w:t>
      </w:r>
      <w:r w:rsidR="004776BD">
        <w:t>Attack</w:t>
      </w:r>
      <w:r w:rsidRPr="001F2BC9">
        <w:t xml:space="preserve"> Proxy (ZAP) es una de las herramientas de seguridad gratuita más populares del mundo y se mantiene activa por cientos de </w:t>
      </w:r>
      <w:r w:rsidR="004776BD">
        <w:t xml:space="preserve">voluntarios internacionales </w:t>
      </w:r>
      <w:r w:rsidRPr="001F2BC9">
        <w:t>Puede ayudar a encontrar automáticamente las vulnerabilidades de seguridad en sus aplicaciones web mientras está desarrollando y probando sus aplicaciones. También es una gran herramienta para pentesters experimentados a utilizar para las pruebas de seguridad manual.</w:t>
      </w:r>
    </w:p>
    <w:p w:rsidR="004776BD" w:rsidRDefault="004776BD" w:rsidP="001F2BC9">
      <w:pPr>
        <w:ind w:left="360"/>
      </w:pPr>
    </w:p>
    <w:p w:rsidR="004776BD" w:rsidRPr="004776BD" w:rsidRDefault="004776BD" w:rsidP="00AC5A0F">
      <w:pPr>
        <w:ind w:left="360"/>
        <w:rPr>
          <w:sz w:val="24"/>
          <w:szCs w:val="24"/>
        </w:rPr>
      </w:pPr>
      <w:r w:rsidRPr="004776BD">
        <w:rPr>
          <w:sz w:val="24"/>
          <w:szCs w:val="24"/>
        </w:rPr>
        <w:t>las pruebas de seguridad de software es el proceso de evaluación y ensayo de un sistema para des</w:t>
      </w:r>
      <w:r w:rsidR="00AC5A0F">
        <w:rPr>
          <w:sz w:val="24"/>
          <w:szCs w:val="24"/>
        </w:rPr>
        <w:t xml:space="preserve">cubrir los riesgos de seguridad </w:t>
      </w:r>
      <w:r w:rsidRPr="004776BD">
        <w:rPr>
          <w:sz w:val="24"/>
          <w:szCs w:val="24"/>
        </w:rPr>
        <w:t>y vulnerabilidades del sistema y sus datos. No hay una terminología universal, pero p</w:t>
      </w:r>
      <w:r w:rsidR="00AC5A0F">
        <w:rPr>
          <w:sz w:val="24"/>
          <w:szCs w:val="24"/>
        </w:rPr>
        <w:t xml:space="preserve">ara nuestros propósitos, </w:t>
      </w:r>
      <w:r w:rsidRPr="004776BD">
        <w:rPr>
          <w:sz w:val="24"/>
          <w:szCs w:val="24"/>
        </w:rPr>
        <w:t>definimos las evaluaciones como el análisis y descubrimiento de vulnerab</w:t>
      </w:r>
      <w:r w:rsidR="00AC5A0F">
        <w:rPr>
          <w:sz w:val="24"/>
          <w:szCs w:val="24"/>
        </w:rPr>
        <w:t xml:space="preserve">ilidades sin tratar de realidad </w:t>
      </w:r>
      <w:r w:rsidRPr="004776BD">
        <w:rPr>
          <w:sz w:val="24"/>
          <w:szCs w:val="24"/>
        </w:rPr>
        <w:t>explotar esas vulnerabilidades. Definimos las pruebas como el descubri</w:t>
      </w:r>
      <w:r w:rsidR="00AC5A0F">
        <w:rPr>
          <w:sz w:val="24"/>
          <w:szCs w:val="24"/>
        </w:rPr>
        <w:t xml:space="preserve">miento y explotación de intento vulnerabilidades. </w:t>
      </w:r>
      <w:r w:rsidRPr="004776BD">
        <w:rPr>
          <w:sz w:val="24"/>
          <w:szCs w:val="24"/>
        </w:rPr>
        <w:t>Las pruebas de seguridad se rompe a menudo fuera, algo arbitr</w:t>
      </w:r>
      <w:r w:rsidR="00AC5A0F">
        <w:rPr>
          <w:sz w:val="24"/>
          <w:szCs w:val="24"/>
        </w:rPr>
        <w:t xml:space="preserve">ariamente, según sea el tipo de </w:t>
      </w:r>
      <w:r w:rsidRPr="004776BD">
        <w:rPr>
          <w:sz w:val="24"/>
          <w:szCs w:val="24"/>
        </w:rPr>
        <w:t>la vulnerabilidad que se investiga o el tipo de prueba se está realizando. Una ruptura común es:</w:t>
      </w:r>
    </w:p>
    <w:p w:rsidR="004776BD" w:rsidRPr="004776BD" w:rsidRDefault="004776BD" w:rsidP="004776BD">
      <w:pPr>
        <w:ind w:left="360"/>
        <w:rPr>
          <w:sz w:val="24"/>
          <w:szCs w:val="24"/>
        </w:rPr>
      </w:pPr>
      <w:r w:rsidRPr="004776BD">
        <w:rPr>
          <w:sz w:val="24"/>
          <w:szCs w:val="24"/>
        </w:rPr>
        <w:t>• Evaluación de la vulnerabilidad - El sistema se escanean y se analizaro</w:t>
      </w:r>
      <w:r>
        <w:rPr>
          <w:sz w:val="24"/>
          <w:szCs w:val="24"/>
        </w:rPr>
        <w:t xml:space="preserve">n para la seguridad </w:t>
      </w:r>
      <w:r w:rsidRPr="004776BD">
        <w:rPr>
          <w:sz w:val="24"/>
          <w:szCs w:val="24"/>
        </w:rPr>
        <w:t>cuestiones.</w:t>
      </w:r>
    </w:p>
    <w:p w:rsidR="004776BD" w:rsidRPr="004776BD" w:rsidRDefault="004776BD" w:rsidP="004776BD">
      <w:pPr>
        <w:ind w:left="360"/>
        <w:rPr>
          <w:sz w:val="24"/>
          <w:szCs w:val="24"/>
        </w:rPr>
      </w:pPr>
      <w:r w:rsidRPr="004776BD">
        <w:rPr>
          <w:sz w:val="24"/>
          <w:szCs w:val="24"/>
        </w:rPr>
        <w:t>• Pruebas de Penetración - El sistema se somete a a</w:t>
      </w:r>
      <w:r>
        <w:rPr>
          <w:sz w:val="24"/>
          <w:szCs w:val="24"/>
        </w:rPr>
        <w:t xml:space="preserve">nálisis y atacar desde simulado </w:t>
      </w:r>
      <w:r w:rsidRPr="004776BD">
        <w:rPr>
          <w:sz w:val="24"/>
          <w:szCs w:val="24"/>
        </w:rPr>
        <w:t>atacantes maliciosos.</w:t>
      </w:r>
    </w:p>
    <w:p w:rsidR="004776BD" w:rsidRPr="004776BD" w:rsidRDefault="004776BD" w:rsidP="004776BD">
      <w:pPr>
        <w:ind w:left="360"/>
        <w:rPr>
          <w:sz w:val="24"/>
          <w:szCs w:val="24"/>
        </w:rPr>
      </w:pPr>
      <w:r w:rsidRPr="004776BD">
        <w:rPr>
          <w:sz w:val="24"/>
          <w:szCs w:val="24"/>
        </w:rPr>
        <w:t>• Prueba de tiempo de ejecución - El sistema se somete a análisis y pruebas de</w:t>
      </w:r>
      <w:r>
        <w:rPr>
          <w:sz w:val="24"/>
          <w:szCs w:val="24"/>
        </w:rPr>
        <w:t xml:space="preserve"> seguridad de un usuario final.</w:t>
      </w:r>
    </w:p>
    <w:p w:rsidR="004776BD" w:rsidRPr="004776BD" w:rsidRDefault="004776BD" w:rsidP="004776BD">
      <w:pPr>
        <w:ind w:left="360"/>
        <w:rPr>
          <w:sz w:val="24"/>
          <w:szCs w:val="24"/>
        </w:rPr>
      </w:pPr>
      <w:r w:rsidRPr="004776BD">
        <w:rPr>
          <w:sz w:val="24"/>
          <w:szCs w:val="24"/>
        </w:rPr>
        <w:t xml:space="preserve">• Revisión de código - El código del sistema se somete a una revisión </w:t>
      </w:r>
      <w:r>
        <w:rPr>
          <w:sz w:val="24"/>
          <w:szCs w:val="24"/>
        </w:rPr>
        <w:t xml:space="preserve">y un análisis detallado mirando </w:t>
      </w:r>
      <w:r w:rsidRPr="004776BD">
        <w:rPr>
          <w:sz w:val="24"/>
          <w:szCs w:val="24"/>
        </w:rPr>
        <w:t>Específicamente para las</w:t>
      </w:r>
      <w:r>
        <w:rPr>
          <w:sz w:val="24"/>
          <w:szCs w:val="24"/>
        </w:rPr>
        <w:t xml:space="preserve"> vulnerabilidades de seguridad.</w:t>
      </w:r>
      <w:r w:rsidRPr="004776BD">
        <w:rPr>
          <w:sz w:val="24"/>
          <w:szCs w:val="24"/>
        </w:rPr>
        <w:t>Tenga en cuenta que la evaluación de riesgos, que comúnmente se enumeran como parte de las pruebas</w:t>
      </w:r>
      <w:r>
        <w:rPr>
          <w:sz w:val="24"/>
          <w:szCs w:val="24"/>
        </w:rPr>
        <w:t xml:space="preserve"> de seguridad, no es </w:t>
      </w:r>
      <w:r w:rsidRPr="004776BD">
        <w:rPr>
          <w:sz w:val="24"/>
          <w:szCs w:val="24"/>
        </w:rPr>
        <w:t>incluido en esta lista. Esto se debe a una evaluación del riesgo no es en reali</w:t>
      </w:r>
      <w:r>
        <w:rPr>
          <w:sz w:val="24"/>
          <w:szCs w:val="24"/>
        </w:rPr>
        <w:t xml:space="preserve">dad una prueba sino más bien </w:t>
      </w:r>
      <w:r w:rsidRPr="004776BD">
        <w:rPr>
          <w:sz w:val="24"/>
          <w:szCs w:val="24"/>
        </w:rPr>
        <w:t>El análisis de la percepción de la gravedad de los diferentes riesgos (seguridad de s</w:t>
      </w:r>
      <w:r>
        <w:rPr>
          <w:sz w:val="24"/>
          <w:szCs w:val="24"/>
        </w:rPr>
        <w:t xml:space="preserve">oftware, la seguridad personal, </w:t>
      </w:r>
      <w:r w:rsidRPr="004776BD">
        <w:rPr>
          <w:sz w:val="24"/>
          <w:szCs w:val="24"/>
        </w:rPr>
        <w:t>de seguridad de hardware, etc.) y las medidas</w:t>
      </w:r>
      <w:r>
        <w:rPr>
          <w:sz w:val="24"/>
          <w:szCs w:val="24"/>
        </w:rPr>
        <w:t xml:space="preserve"> de mitigación de esos riesgos.</w:t>
      </w:r>
      <w:r w:rsidRPr="004776BD">
        <w:rPr>
          <w:sz w:val="24"/>
          <w:szCs w:val="24"/>
        </w:rPr>
        <w:t>Más sobre las pruebas de penetración</w:t>
      </w:r>
    </w:p>
    <w:p w:rsidR="004776BD" w:rsidRPr="004776BD" w:rsidRDefault="004776BD" w:rsidP="004776BD">
      <w:pPr>
        <w:ind w:left="360"/>
        <w:rPr>
          <w:sz w:val="24"/>
          <w:szCs w:val="24"/>
        </w:rPr>
      </w:pPr>
      <w:r w:rsidRPr="004776BD">
        <w:rPr>
          <w:sz w:val="24"/>
          <w:szCs w:val="24"/>
        </w:rPr>
        <w:t>Pruebas de Penetración (pentesting) se lleva a cabo como si el p</w:t>
      </w:r>
      <w:r>
        <w:rPr>
          <w:sz w:val="24"/>
          <w:szCs w:val="24"/>
        </w:rPr>
        <w:t xml:space="preserve">robador era un malévolo externo </w:t>
      </w:r>
      <w:r w:rsidRPr="004776BD">
        <w:rPr>
          <w:sz w:val="24"/>
          <w:szCs w:val="24"/>
        </w:rPr>
        <w:t>atacante con el objetivo de entrar en el sistema y, o bien el ro</w:t>
      </w:r>
      <w:r>
        <w:rPr>
          <w:sz w:val="24"/>
          <w:szCs w:val="24"/>
        </w:rPr>
        <w:t xml:space="preserve">bo </w:t>
      </w:r>
      <w:r>
        <w:rPr>
          <w:sz w:val="24"/>
          <w:szCs w:val="24"/>
        </w:rPr>
        <w:lastRenderedPageBreak/>
        <w:t xml:space="preserve">de datos o la realización de </w:t>
      </w:r>
      <w:r w:rsidRPr="004776BD">
        <w:rPr>
          <w:sz w:val="24"/>
          <w:szCs w:val="24"/>
        </w:rPr>
        <w:t>algún tipo de at</w:t>
      </w:r>
      <w:r>
        <w:rPr>
          <w:sz w:val="24"/>
          <w:szCs w:val="24"/>
        </w:rPr>
        <w:t xml:space="preserve">aque de denegación de servicio. </w:t>
      </w:r>
      <w:r w:rsidRPr="004776BD">
        <w:rPr>
          <w:sz w:val="24"/>
          <w:szCs w:val="24"/>
        </w:rPr>
        <w:t>Pentesting tiene la ventaja de ser más preciso, ya que tiene un m</w:t>
      </w:r>
      <w:r>
        <w:rPr>
          <w:sz w:val="24"/>
          <w:szCs w:val="24"/>
        </w:rPr>
        <w:t xml:space="preserve">enor número de falsos positivos </w:t>
      </w:r>
      <w:r w:rsidRPr="004776BD">
        <w:rPr>
          <w:sz w:val="24"/>
          <w:szCs w:val="24"/>
        </w:rPr>
        <w:t>(Resultados que informan de una vulnerabilidad que no está realmente presente), p</w:t>
      </w:r>
      <w:r>
        <w:rPr>
          <w:sz w:val="24"/>
          <w:szCs w:val="24"/>
        </w:rPr>
        <w:t xml:space="preserve">ero puede ser mucho tiempo para </w:t>
      </w:r>
      <w:r w:rsidRPr="004776BD">
        <w:rPr>
          <w:sz w:val="24"/>
          <w:szCs w:val="24"/>
        </w:rPr>
        <w:t>correr.</w:t>
      </w:r>
    </w:p>
    <w:p w:rsidR="004776BD" w:rsidRPr="004776BD" w:rsidRDefault="004776BD" w:rsidP="004776BD">
      <w:pPr>
        <w:ind w:left="360"/>
        <w:rPr>
          <w:sz w:val="24"/>
          <w:szCs w:val="24"/>
        </w:rPr>
      </w:pPr>
      <w:r w:rsidRPr="004776BD">
        <w:rPr>
          <w:sz w:val="24"/>
          <w:szCs w:val="24"/>
        </w:rPr>
        <w:t>Pentesting también se utiliza para probar los mecanismos de defensa, verificar los p</w:t>
      </w:r>
      <w:r>
        <w:rPr>
          <w:sz w:val="24"/>
          <w:szCs w:val="24"/>
        </w:rPr>
        <w:t xml:space="preserve">lanes de respuesta, y confirmar </w:t>
      </w:r>
      <w:r w:rsidRPr="004776BD">
        <w:rPr>
          <w:sz w:val="24"/>
          <w:szCs w:val="24"/>
        </w:rPr>
        <w:t xml:space="preserve">la </w:t>
      </w:r>
      <w:r>
        <w:rPr>
          <w:sz w:val="24"/>
          <w:szCs w:val="24"/>
        </w:rPr>
        <w:t xml:space="preserve">adhesión política de seguridad. </w:t>
      </w:r>
      <w:r w:rsidRPr="004776BD">
        <w:rPr>
          <w:sz w:val="24"/>
          <w:szCs w:val="24"/>
        </w:rPr>
        <w:t>pentesting automatizado es una parte importante de la validación d</w:t>
      </w:r>
      <w:r>
        <w:rPr>
          <w:sz w:val="24"/>
          <w:szCs w:val="24"/>
        </w:rPr>
        <w:t xml:space="preserve">e integración continua. Ayuda a </w:t>
      </w:r>
      <w:r w:rsidRPr="004776BD">
        <w:rPr>
          <w:sz w:val="24"/>
          <w:szCs w:val="24"/>
        </w:rPr>
        <w:t>descubrir nuevas vulnerabilidades, así como las regresiones de vul</w:t>
      </w:r>
      <w:r>
        <w:rPr>
          <w:sz w:val="24"/>
          <w:szCs w:val="24"/>
        </w:rPr>
        <w:t xml:space="preserve">nerabilidades anteriores en una </w:t>
      </w:r>
      <w:r w:rsidRPr="004776BD">
        <w:rPr>
          <w:sz w:val="24"/>
          <w:szCs w:val="24"/>
        </w:rPr>
        <w:t>entorno que cambia rápidamente, y para los que el</w:t>
      </w:r>
      <w:r>
        <w:rPr>
          <w:sz w:val="24"/>
          <w:szCs w:val="24"/>
        </w:rPr>
        <w:t xml:space="preserve"> desarrollo puede ser altamente </w:t>
      </w:r>
      <w:r w:rsidRPr="004776BD">
        <w:rPr>
          <w:sz w:val="24"/>
          <w:szCs w:val="24"/>
        </w:rPr>
        <w:t>colaborativa y distribuida.</w:t>
      </w:r>
    </w:p>
    <w:p w:rsidR="004776BD" w:rsidRPr="004776BD" w:rsidRDefault="004776BD" w:rsidP="004776BD">
      <w:pPr>
        <w:ind w:left="360"/>
        <w:rPr>
          <w:sz w:val="24"/>
          <w:szCs w:val="24"/>
        </w:rPr>
      </w:pPr>
      <w:r w:rsidRPr="004776BD">
        <w:rPr>
          <w:sz w:val="24"/>
          <w:szCs w:val="24"/>
        </w:rPr>
        <w:t>El Proceso de Pentesting</w:t>
      </w:r>
    </w:p>
    <w:p w:rsidR="004776BD" w:rsidRPr="004776BD" w:rsidRDefault="004776BD" w:rsidP="004776BD">
      <w:pPr>
        <w:ind w:left="360"/>
        <w:rPr>
          <w:sz w:val="24"/>
          <w:szCs w:val="24"/>
        </w:rPr>
      </w:pPr>
      <w:r w:rsidRPr="004776BD">
        <w:rPr>
          <w:sz w:val="24"/>
          <w:szCs w:val="24"/>
        </w:rPr>
        <w:t>Tanto pentesting manual y automatizado se utilizan, a menudo en c</w:t>
      </w:r>
      <w:r>
        <w:rPr>
          <w:sz w:val="24"/>
          <w:szCs w:val="24"/>
        </w:rPr>
        <w:t xml:space="preserve">ombinación, para probar todo lo </w:t>
      </w:r>
      <w:r w:rsidRPr="004776BD">
        <w:rPr>
          <w:sz w:val="24"/>
          <w:szCs w:val="24"/>
        </w:rPr>
        <w:t>desde los servidores, a las redes, a los dispositivos, a los puntos finales. Est</w:t>
      </w:r>
      <w:r>
        <w:rPr>
          <w:sz w:val="24"/>
          <w:szCs w:val="24"/>
        </w:rPr>
        <w:t xml:space="preserve">e documento se centra en la Web </w:t>
      </w:r>
      <w:r w:rsidRPr="004776BD">
        <w:rPr>
          <w:sz w:val="24"/>
          <w:szCs w:val="24"/>
        </w:rPr>
        <w:t>pentesting aplicación o sitio web.</w:t>
      </w:r>
    </w:p>
    <w:p w:rsidR="004776BD" w:rsidRPr="004776BD" w:rsidRDefault="004776BD" w:rsidP="004776BD">
      <w:pPr>
        <w:ind w:left="360"/>
        <w:rPr>
          <w:sz w:val="24"/>
          <w:szCs w:val="24"/>
        </w:rPr>
      </w:pPr>
      <w:r w:rsidRPr="004776BD">
        <w:rPr>
          <w:sz w:val="24"/>
          <w:szCs w:val="24"/>
        </w:rPr>
        <w:t>Pentesting por lo general sigue estas etapas:</w:t>
      </w:r>
    </w:p>
    <w:p w:rsidR="004776BD" w:rsidRPr="004776BD" w:rsidRDefault="004776BD" w:rsidP="004776BD">
      <w:pPr>
        <w:ind w:left="360"/>
        <w:rPr>
          <w:sz w:val="24"/>
          <w:szCs w:val="24"/>
        </w:rPr>
      </w:pPr>
      <w:r w:rsidRPr="004776BD">
        <w:rPr>
          <w:sz w:val="24"/>
          <w:szCs w:val="24"/>
        </w:rPr>
        <w:t>• Explorar - El probador intenta aprender sobre el sistema que</w:t>
      </w:r>
      <w:r>
        <w:rPr>
          <w:sz w:val="24"/>
          <w:szCs w:val="24"/>
        </w:rPr>
        <w:t xml:space="preserve"> se está probando. Esto incluye </w:t>
      </w:r>
      <w:r w:rsidRPr="004776BD">
        <w:rPr>
          <w:sz w:val="24"/>
          <w:szCs w:val="24"/>
        </w:rPr>
        <w:t>Tratando de determinar qué software está en uso, lo que los puntos finales</w:t>
      </w:r>
      <w:r>
        <w:rPr>
          <w:sz w:val="24"/>
          <w:szCs w:val="24"/>
        </w:rPr>
        <w:t xml:space="preserve"> de existir, lo que son parches </w:t>
      </w:r>
      <w:r w:rsidRPr="004776BD">
        <w:rPr>
          <w:sz w:val="24"/>
          <w:szCs w:val="24"/>
        </w:rPr>
        <w:t>Instalado, etc. También incluye buscar el sitio para el contenido oculto, conocida</w:t>
      </w:r>
    </w:p>
    <w:p w:rsidR="004776BD" w:rsidRPr="004776BD" w:rsidRDefault="004776BD" w:rsidP="004776BD">
      <w:pPr>
        <w:ind w:left="360"/>
        <w:rPr>
          <w:sz w:val="24"/>
          <w:szCs w:val="24"/>
        </w:rPr>
      </w:pPr>
      <w:r w:rsidRPr="004776BD">
        <w:rPr>
          <w:sz w:val="24"/>
          <w:szCs w:val="24"/>
        </w:rPr>
        <w:t>Vulnerabilidades y otros indicios de debilidad.</w:t>
      </w:r>
    </w:p>
    <w:p w:rsidR="004776BD" w:rsidRPr="004776BD" w:rsidRDefault="004776BD" w:rsidP="004776BD">
      <w:pPr>
        <w:ind w:left="360"/>
        <w:rPr>
          <w:sz w:val="24"/>
          <w:szCs w:val="24"/>
        </w:rPr>
      </w:pPr>
      <w:r w:rsidRPr="004776BD">
        <w:rPr>
          <w:sz w:val="24"/>
          <w:szCs w:val="24"/>
        </w:rPr>
        <w:t>• Ataque - El probador intenta explotar las vuln</w:t>
      </w:r>
      <w:r>
        <w:rPr>
          <w:sz w:val="24"/>
          <w:szCs w:val="24"/>
        </w:rPr>
        <w:t xml:space="preserve">erabilidades se sabe o sospecha </w:t>
      </w:r>
      <w:r w:rsidRPr="004776BD">
        <w:rPr>
          <w:sz w:val="24"/>
          <w:szCs w:val="24"/>
        </w:rPr>
        <w:t>demuestran que existen.</w:t>
      </w:r>
    </w:p>
    <w:p w:rsidR="004776BD" w:rsidRPr="004776BD" w:rsidRDefault="004776BD" w:rsidP="004776BD">
      <w:pPr>
        <w:ind w:left="360"/>
        <w:rPr>
          <w:sz w:val="24"/>
          <w:szCs w:val="24"/>
        </w:rPr>
      </w:pPr>
      <w:r w:rsidRPr="004776BD">
        <w:rPr>
          <w:sz w:val="24"/>
          <w:szCs w:val="24"/>
        </w:rPr>
        <w:t>• Informe - Los informes probador copia de los resultado</w:t>
      </w:r>
      <w:r>
        <w:rPr>
          <w:sz w:val="24"/>
          <w:szCs w:val="24"/>
        </w:rPr>
        <w:t xml:space="preserve">s de sus pruebas, incluyendo el </w:t>
      </w:r>
      <w:r w:rsidRPr="004776BD">
        <w:rPr>
          <w:sz w:val="24"/>
          <w:szCs w:val="24"/>
        </w:rPr>
        <w:t>vulnerabilidades, la forma en que los explotaron y la dificult</w:t>
      </w:r>
      <w:r>
        <w:rPr>
          <w:sz w:val="24"/>
          <w:szCs w:val="24"/>
        </w:rPr>
        <w:t xml:space="preserve">ad de la explotación eran, y la </w:t>
      </w:r>
      <w:r w:rsidRPr="004776BD">
        <w:rPr>
          <w:sz w:val="24"/>
          <w:szCs w:val="24"/>
        </w:rPr>
        <w:t>gravedad de la explotación.</w:t>
      </w:r>
    </w:p>
    <w:p w:rsidR="004776BD" w:rsidRPr="004776BD" w:rsidRDefault="004776BD" w:rsidP="004776BD">
      <w:pPr>
        <w:ind w:left="360"/>
        <w:rPr>
          <w:sz w:val="24"/>
          <w:szCs w:val="24"/>
        </w:rPr>
      </w:pPr>
      <w:r w:rsidRPr="004776BD">
        <w:rPr>
          <w:sz w:val="24"/>
          <w:szCs w:val="24"/>
        </w:rPr>
        <w:t>Objetivos pentesting</w:t>
      </w:r>
    </w:p>
    <w:p w:rsidR="004776BD" w:rsidRPr="004776BD" w:rsidRDefault="004776BD" w:rsidP="004776BD">
      <w:pPr>
        <w:ind w:left="360"/>
        <w:rPr>
          <w:sz w:val="24"/>
          <w:szCs w:val="24"/>
        </w:rPr>
      </w:pPr>
      <w:r w:rsidRPr="004776BD">
        <w:rPr>
          <w:sz w:val="24"/>
          <w:szCs w:val="24"/>
        </w:rPr>
        <w:t xml:space="preserve">El objetivo final de pentesting es la búsqueda de vulnerabilidades de </w:t>
      </w:r>
      <w:r>
        <w:rPr>
          <w:sz w:val="24"/>
          <w:szCs w:val="24"/>
        </w:rPr>
        <w:t xml:space="preserve">modo que estas vulnerabilidades </w:t>
      </w:r>
      <w:r w:rsidRPr="004776BD">
        <w:rPr>
          <w:sz w:val="24"/>
          <w:szCs w:val="24"/>
        </w:rPr>
        <w:t>pueden ser abordados. También puede verificar que un sistema no es vu</w:t>
      </w:r>
      <w:r>
        <w:rPr>
          <w:sz w:val="24"/>
          <w:szCs w:val="24"/>
        </w:rPr>
        <w:t xml:space="preserve">lnerable a una clase conocida o </w:t>
      </w:r>
      <w:r w:rsidRPr="004776BD">
        <w:rPr>
          <w:sz w:val="24"/>
          <w:szCs w:val="24"/>
        </w:rPr>
        <w:t>defecto específico; o, en el caso de las vulnerabilidades que han sido reporta</w:t>
      </w:r>
      <w:r>
        <w:rPr>
          <w:sz w:val="24"/>
          <w:szCs w:val="24"/>
        </w:rPr>
        <w:t xml:space="preserve">dos como fijos, verificar que </w:t>
      </w:r>
      <w:r w:rsidRPr="004776BD">
        <w:rPr>
          <w:sz w:val="24"/>
          <w:szCs w:val="24"/>
        </w:rPr>
        <w:t>el sistema ya no es vulnerable a ese defecto.</w:t>
      </w:r>
    </w:p>
    <w:p w:rsidR="004776BD" w:rsidRPr="004776BD" w:rsidRDefault="004776BD" w:rsidP="004776BD">
      <w:pPr>
        <w:ind w:left="360"/>
        <w:rPr>
          <w:sz w:val="24"/>
          <w:szCs w:val="24"/>
        </w:rPr>
      </w:pPr>
      <w:r>
        <w:rPr>
          <w:sz w:val="24"/>
          <w:szCs w:val="24"/>
        </w:rPr>
        <w:t xml:space="preserve">La introducción de ZAP </w:t>
      </w:r>
      <w:r w:rsidRPr="004776BD">
        <w:rPr>
          <w:sz w:val="24"/>
          <w:szCs w:val="24"/>
        </w:rPr>
        <w:t>Ataque Zed Proxy (ZAP) es una herramienta de código abierto libre de pru</w:t>
      </w:r>
      <w:r>
        <w:rPr>
          <w:sz w:val="24"/>
          <w:szCs w:val="24"/>
        </w:rPr>
        <w:t xml:space="preserve">ebas de penetración se mantiene </w:t>
      </w:r>
      <w:r w:rsidRPr="004776BD">
        <w:rPr>
          <w:sz w:val="24"/>
          <w:szCs w:val="24"/>
        </w:rPr>
        <w:t>en el marco del Proyecto de Seguridad de aplicaciones web abi</w:t>
      </w:r>
      <w:r>
        <w:rPr>
          <w:sz w:val="24"/>
          <w:szCs w:val="24"/>
        </w:rPr>
        <w:t xml:space="preserve">erta (OWASP). ZAP está diseñado </w:t>
      </w:r>
      <w:r w:rsidRPr="004776BD">
        <w:rPr>
          <w:sz w:val="24"/>
          <w:szCs w:val="24"/>
        </w:rPr>
        <w:t xml:space="preserve">específicamente para el ensayo de aplicaciones web y es </w:t>
      </w:r>
      <w:r>
        <w:rPr>
          <w:sz w:val="24"/>
          <w:szCs w:val="24"/>
        </w:rPr>
        <w:t xml:space="preserve">a la vez flexible y extensible. </w:t>
      </w:r>
      <w:r w:rsidRPr="004776BD">
        <w:rPr>
          <w:sz w:val="24"/>
          <w:szCs w:val="24"/>
        </w:rPr>
        <w:t>En su esencia, ZAP es lo que se conoce como un "proxy de la interceptación." Se</w:t>
      </w:r>
      <w:r>
        <w:rPr>
          <w:sz w:val="24"/>
          <w:szCs w:val="24"/>
        </w:rPr>
        <w:t xml:space="preserve"> encuentra entre el probador de </w:t>
      </w:r>
      <w:r w:rsidRPr="004776BD">
        <w:rPr>
          <w:sz w:val="24"/>
          <w:szCs w:val="24"/>
        </w:rPr>
        <w:t>navegador y la aplicación web para que pueda interceptar e inspeccio</w:t>
      </w:r>
      <w:r>
        <w:rPr>
          <w:sz w:val="24"/>
          <w:szCs w:val="24"/>
        </w:rPr>
        <w:t xml:space="preserve">nar los mensajes enviados entre </w:t>
      </w:r>
      <w:r w:rsidRPr="004776BD">
        <w:rPr>
          <w:sz w:val="24"/>
          <w:szCs w:val="24"/>
        </w:rPr>
        <w:t xml:space="preserve">navegador </w:t>
      </w:r>
      <w:r w:rsidRPr="004776BD">
        <w:rPr>
          <w:sz w:val="24"/>
          <w:szCs w:val="24"/>
        </w:rPr>
        <w:lastRenderedPageBreak/>
        <w:t>y aplicaciones web, modificar el contenido si es necesario</w:t>
      </w:r>
      <w:r>
        <w:rPr>
          <w:sz w:val="24"/>
          <w:szCs w:val="24"/>
        </w:rPr>
        <w:t xml:space="preserve">, y luego reenviar los paquetes </w:t>
      </w:r>
      <w:r w:rsidRPr="004776BD">
        <w:rPr>
          <w:sz w:val="24"/>
          <w:szCs w:val="24"/>
        </w:rPr>
        <w:t>en el destino. En esencia, ZAP se puede utilizar como un "hombre en el me</w:t>
      </w:r>
      <w:r>
        <w:rPr>
          <w:sz w:val="24"/>
          <w:szCs w:val="24"/>
        </w:rPr>
        <w:t xml:space="preserve">dio", pero también puede ser </w:t>
      </w:r>
      <w:r w:rsidRPr="004776BD">
        <w:rPr>
          <w:sz w:val="24"/>
          <w:szCs w:val="24"/>
        </w:rPr>
        <w:t>utilizado como una aplicación independi</w:t>
      </w:r>
      <w:r>
        <w:rPr>
          <w:sz w:val="24"/>
          <w:szCs w:val="24"/>
        </w:rPr>
        <w:t xml:space="preserve">ente y como un proceso demonio. </w:t>
      </w:r>
      <w:r w:rsidRPr="004776BD">
        <w:rPr>
          <w:sz w:val="24"/>
          <w:szCs w:val="24"/>
        </w:rPr>
        <w:t>Si hay otro proxy de red que ya están en uso, como en mu</w:t>
      </w:r>
      <w:r>
        <w:rPr>
          <w:sz w:val="24"/>
          <w:szCs w:val="24"/>
        </w:rPr>
        <w:t xml:space="preserve">chos entornos corporativos, ZAP </w:t>
      </w:r>
      <w:r w:rsidRPr="004776BD">
        <w:rPr>
          <w:sz w:val="24"/>
          <w:szCs w:val="24"/>
        </w:rPr>
        <w:t>puede ser configurado</w:t>
      </w:r>
      <w:r>
        <w:rPr>
          <w:sz w:val="24"/>
          <w:szCs w:val="24"/>
        </w:rPr>
        <w:t xml:space="preserve"> para conectarse a dicho proxy. </w:t>
      </w:r>
      <w:r w:rsidRPr="004776BD">
        <w:rPr>
          <w:sz w:val="24"/>
          <w:szCs w:val="24"/>
        </w:rPr>
        <w:t>ZAP proporciona la funcionalidad para una amplia gama de niveles de habilidad - de los desarrollad</w:t>
      </w:r>
      <w:r>
        <w:rPr>
          <w:sz w:val="24"/>
          <w:szCs w:val="24"/>
        </w:rPr>
        <w:t xml:space="preserve">ores, a los probadores a nuevos </w:t>
      </w:r>
      <w:r w:rsidRPr="004776BD">
        <w:rPr>
          <w:sz w:val="24"/>
          <w:szCs w:val="24"/>
        </w:rPr>
        <w:t>las pruebas de seguridad, a los especialistas de pruebas de seguridad. ZAP tiene versiones para cad</w:t>
      </w:r>
      <w:r>
        <w:rPr>
          <w:sz w:val="24"/>
          <w:szCs w:val="24"/>
        </w:rPr>
        <w:t xml:space="preserve">a sistema operativo principal y </w:t>
      </w:r>
      <w:r w:rsidRPr="004776BD">
        <w:rPr>
          <w:sz w:val="24"/>
          <w:szCs w:val="24"/>
        </w:rPr>
        <w:t>Cargador de muelle, por lo que no están atados a un solo sistema operativo. La funcionalidad adicional está disponibl</w:t>
      </w:r>
      <w:r>
        <w:rPr>
          <w:sz w:val="24"/>
          <w:szCs w:val="24"/>
        </w:rPr>
        <w:t xml:space="preserve">e gratuitamente a partir de una </w:t>
      </w:r>
      <w:r w:rsidRPr="004776BD">
        <w:rPr>
          <w:sz w:val="24"/>
          <w:szCs w:val="24"/>
        </w:rPr>
        <w:t>variedad de complementos en el mercado ZAP, accesibles desde el cliente de ZAP.</w:t>
      </w:r>
    </w:p>
    <w:p w:rsidR="004776BD" w:rsidRPr="001F2BC9" w:rsidRDefault="004776BD" w:rsidP="004776BD">
      <w:pPr>
        <w:ind w:left="360"/>
      </w:pPr>
    </w:p>
    <w:sectPr w:rsidR="004776BD" w:rsidRPr="001F2BC9">
      <w:headerReference w:type="default" r:id="rId47"/>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0DF" w:rsidRDefault="009530DF" w:rsidP="00192C51">
      <w:pPr>
        <w:spacing w:after="0" w:line="240" w:lineRule="auto"/>
      </w:pPr>
      <w:r>
        <w:separator/>
      </w:r>
    </w:p>
  </w:endnote>
  <w:endnote w:type="continuationSeparator" w:id="0">
    <w:p w:rsidR="009530DF" w:rsidRDefault="009530DF" w:rsidP="00192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4"/>
      <w:gridCol w:w="4210"/>
    </w:tblGrid>
    <w:tr w:rsidR="0078620F">
      <w:trPr>
        <w:trHeight w:hRule="exact" w:val="115"/>
        <w:jc w:val="center"/>
      </w:trPr>
      <w:tc>
        <w:tcPr>
          <w:tcW w:w="4686" w:type="dxa"/>
          <w:shd w:val="clear" w:color="auto" w:fill="5B9BD5" w:themeFill="accent1"/>
          <w:tcMar>
            <w:top w:w="0" w:type="dxa"/>
            <w:bottom w:w="0" w:type="dxa"/>
          </w:tcMar>
        </w:tcPr>
        <w:p w:rsidR="0078620F" w:rsidRDefault="0078620F">
          <w:pPr>
            <w:pStyle w:val="Encabezado"/>
            <w:rPr>
              <w:caps/>
              <w:sz w:val="18"/>
            </w:rPr>
          </w:pPr>
        </w:p>
      </w:tc>
      <w:tc>
        <w:tcPr>
          <w:tcW w:w="4674" w:type="dxa"/>
          <w:shd w:val="clear" w:color="auto" w:fill="5B9BD5" w:themeFill="accent1"/>
          <w:tcMar>
            <w:top w:w="0" w:type="dxa"/>
            <w:bottom w:w="0" w:type="dxa"/>
          </w:tcMar>
        </w:tcPr>
        <w:p w:rsidR="0078620F" w:rsidRDefault="0078620F">
          <w:pPr>
            <w:pStyle w:val="Encabezado"/>
            <w:jc w:val="right"/>
            <w:rPr>
              <w:caps/>
              <w:sz w:val="18"/>
            </w:rPr>
          </w:pPr>
        </w:p>
      </w:tc>
    </w:tr>
    <w:tr w:rsidR="0078620F">
      <w:trPr>
        <w:jc w:val="center"/>
      </w:trPr>
      <w:sdt>
        <w:sdtPr>
          <w:rPr>
            <w:caps/>
            <w:color w:val="808080" w:themeColor="background1" w:themeShade="80"/>
            <w:sz w:val="18"/>
            <w:szCs w:val="18"/>
          </w:rPr>
          <w:alias w:val="Autor"/>
          <w:tag w:val=""/>
          <w:id w:val="1534151868"/>
          <w:placeholder>
            <w:docPart w:val="0AA6E9BAE6864B20BFEA4AF717B6D54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78620F" w:rsidRDefault="0078620F" w:rsidP="00192C51">
              <w:pPr>
                <w:pStyle w:val="Piedepgina"/>
                <w:rPr>
                  <w:caps/>
                  <w:color w:val="808080" w:themeColor="background1" w:themeShade="80"/>
                  <w:sz w:val="18"/>
                  <w:szCs w:val="18"/>
                </w:rPr>
              </w:pPr>
              <w:r>
                <w:rPr>
                  <w:caps/>
                  <w:color w:val="808080" w:themeColor="background1" w:themeShade="80"/>
                  <w:sz w:val="18"/>
                  <w:szCs w:val="18"/>
                </w:rPr>
                <w:t>Ingeniería de software ii</w:t>
              </w:r>
            </w:p>
          </w:tc>
        </w:sdtContent>
      </w:sdt>
      <w:tc>
        <w:tcPr>
          <w:tcW w:w="4674" w:type="dxa"/>
          <w:shd w:val="clear" w:color="auto" w:fill="auto"/>
          <w:vAlign w:val="center"/>
        </w:tcPr>
        <w:p w:rsidR="0078620F" w:rsidRDefault="0078620F">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D56A01">
            <w:rPr>
              <w:caps/>
              <w:noProof/>
              <w:color w:val="808080" w:themeColor="background1" w:themeShade="80"/>
              <w:sz w:val="18"/>
              <w:szCs w:val="18"/>
            </w:rPr>
            <w:t>15</w:t>
          </w:r>
          <w:r>
            <w:rPr>
              <w:caps/>
              <w:color w:val="808080" w:themeColor="background1" w:themeShade="80"/>
              <w:sz w:val="18"/>
              <w:szCs w:val="18"/>
            </w:rPr>
            <w:fldChar w:fldCharType="end"/>
          </w:r>
        </w:p>
      </w:tc>
    </w:tr>
  </w:tbl>
  <w:p w:rsidR="0078620F" w:rsidRDefault="007862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0DF" w:rsidRDefault="009530DF" w:rsidP="00192C51">
      <w:pPr>
        <w:spacing w:after="0" w:line="240" w:lineRule="auto"/>
      </w:pPr>
      <w:r>
        <w:separator/>
      </w:r>
    </w:p>
  </w:footnote>
  <w:footnote w:type="continuationSeparator" w:id="0">
    <w:p w:rsidR="009530DF" w:rsidRDefault="009530DF" w:rsidP="00192C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20F" w:rsidRDefault="0078620F">
    <w:pPr>
      <w:pStyle w:val="Encabezado"/>
    </w:pPr>
    <w:r>
      <w:rPr>
        <w:noProof/>
        <w:lang w:eastAsia="es-E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8620F" w:rsidRDefault="0078620F">
                              <w:pPr>
                                <w:pStyle w:val="Encabezado"/>
                                <w:jc w:val="center"/>
                                <w:rPr>
                                  <w:caps/>
                                  <w:color w:val="FFFFFF" w:themeColor="background1"/>
                                </w:rPr>
                              </w:pPr>
                              <w:r>
                                <w:rPr>
                                  <w:caps/>
                                  <w:color w:val="FFFFFF" w:themeColor="background1"/>
                                </w:rPr>
                                <w:t>Gestión de eventos sociales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78620F" w:rsidRDefault="0078620F">
                        <w:pPr>
                          <w:pStyle w:val="Encabezado"/>
                          <w:jc w:val="center"/>
                          <w:rPr>
                            <w:caps/>
                            <w:color w:val="FFFFFF" w:themeColor="background1"/>
                          </w:rPr>
                        </w:pPr>
                        <w:r>
                          <w:rPr>
                            <w:caps/>
                            <w:color w:val="FFFFFF" w:themeColor="background1"/>
                          </w:rPr>
                          <w:t>Gestión de eventos sociales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E2967"/>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D813E12"/>
    <w:multiLevelType w:val="hybridMultilevel"/>
    <w:tmpl w:val="6DDC1ECE"/>
    <w:lvl w:ilvl="0" w:tplc="384C0740">
      <w:start w:val="1"/>
      <w:numFmt w:val="decimal"/>
      <w:lvlText w:val="CU%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1E7BB8"/>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DE80E72"/>
    <w:multiLevelType w:val="multilevel"/>
    <w:tmpl w:val="6E38C7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FB80FDA"/>
    <w:multiLevelType w:val="hybridMultilevel"/>
    <w:tmpl w:val="82F8C88C"/>
    <w:lvl w:ilvl="0" w:tplc="384C0740">
      <w:start w:val="1"/>
      <w:numFmt w:val="decimal"/>
      <w:lvlText w:val="CU%1."/>
      <w:lvlJc w:val="righ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nsid w:val="23F64CB5"/>
    <w:multiLevelType w:val="hybridMultilevel"/>
    <w:tmpl w:val="20A4A65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EC1E9B"/>
    <w:multiLevelType w:val="hybridMultilevel"/>
    <w:tmpl w:val="6DDC1ECE"/>
    <w:lvl w:ilvl="0" w:tplc="384C0740">
      <w:start w:val="1"/>
      <w:numFmt w:val="decimal"/>
      <w:lvlText w:val="CU%1."/>
      <w:lvlJc w:val="right"/>
      <w:pPr>
        <w:ind w:left="1154" w:hanging="360"/>
      </w:pPr>
      <w:rPr>
        <w:rFonts w:hint="default"/>
      </w:rPr>
    </w:lvl>
    <w:lvl w:ilvl="1" w:tplc="0C0A0019" w:tentative="1">
      <w:start w:val="1"/>
      <w:numFmt w:val="lowerLetter"/>
      <w:lvlText w:val="%2."/>
      <w:lvlJc w:val="left"/>
      <w:pPr>
        <w:ind w:left="1874" w:hanging="360"/>
      </w:pPr>
    </w:lvl>
    <w:lvl w:ilvl="2" w:tplc="0C0A001B" w:tentative="1">
      <w:start w:val="1"/>
      <w:numFmt w:val="lowerRoman"/>
      <w:lvlText w:val="%3."/>
      <w:lvlJc w:val="right"/>
      <w:pPr>
        <w:ind w:left="2594" w:hanging="180"/>
      </w:pPr>
    </w:lvl>
    <w:lvl w:ilvl="3" w:tplc="0C0A000F" w:tentative="1">
      <w:start w:val="1"/>
      <w:numFmt w:val="decimal"/>
      <w:lvlText w:val="%4."/>
      <w:lvlJc w:val="left"/>
      <w:pPr>
        <w:ind w:left="3314" w:hanging="360"/>
      </w:pPr>
    </w:lvl>
    <w:lvl w:ilvl="4" w:tplc="0C0A0019" w:tentative="1">
      <w:start w:val="1"/>
      <w:numFmt w:val="lowerLetter"/>
      <w:lvlText w:val="%5."/>
      <w:lvlJc w:val="left"/>
      <w:pPr>
        <w:ind w:left="4034" w:hanging="360"/>
      </w:pPr>
    </w:lvl>
    <w:lvl w:ilvl="5" w:tplc="0C0A001B" w:tentative="1">
      <w:start w:val="1"/>
      <w:numFmt w:val="lowerRoman"/>
      <w:lvlText w:val="%6."/>
      <w:lvlJc w:val="right"/>
      <w:pPr>
        <w:ind w:left="4754" w:hanging="180"/>
      </w:pPr>
    </w:lvl>
    <w:lvl w:ilvl="6" w:tplc="0C0A000F" w:tentative="1">
      <w:start w:val="1"/>
      <w:numFmt w:val="decimal"/>
      <w:lvlText w:val="%7."/>
      <w:lvlJc w:val="left"/>
      <w:pPr>
        <w:ind w:left="5474" w:hanging="360"/>
      </w:pPr>
    </w:lvl>
    <w:lvl w:ilvl="7" w:tplc="0C0A0019" w:tentative="1">
      <w:start w:val="1"/>
      <w:numFmt w:val="lowerLetter"/>
      <w:lvlText w:val="%8."/>
      <w:lvlJc w:val="left"/>
      <w:pPr>
        <w:ind w:left="6194" w:hanging="360"/>
      </w:pPr>
    </w:lvl>
    <w:lvl w:ilvl="8" w:tplc="0C0A001B" w:tentative="1">
      <w:start w:val="1"/>
      <w:numFmt w:val="lowerRoman"/>
      <w:lvlText w:val="%9."/>
      <w:lvlJc w:val="right"/>
      <w:pPr>
        <w:ind w:left="6914" w:hanging="180"/>
      </w:pPr>
    </w:lvl>
  </w:abstractNum>
  <w:abstractNum w:abstractNumId="7">
    <w:nsid w:val="2F45148B"/>
    <w:multiLevelType w:val="multilevel"/>
    <w:tmpl w:val="06B0D9B4"/>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832AC6"/>
    <w:multiLevelType w:val="hybridMultilevel"/>
    <w:tmpl w:val="9BF82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9012A6E"/>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B5D1805"/>
    <w:multiLevelType w:val="hybridMultilevel"/>
    <w:tmpl w:val="6DDC1ECE"/>
    <w:lvl w:ilvl="0" w:tplc="384C0740">
      <w:start w:val="1"/>
      <w:numFmt w:val="decimal"/>
      <w:lvlText w:val="CU%1."/>
      <w:lvlJc w:val="right"/>
      <w:pPr>
        <w:ind w:left="1154" w:hanging="360"/>
      </w:pPr>
      <w:rPr>
        <w:rFonts w:hint="default"/>
      </w:rPr>
    </w:lvl>
    <w:lvl w:ilvl="1" w:tplc="0C0A0019" w:tentative="1">
      <w:start w:val="1"/>
      <w:numFmt w:val="lowerLetter"/>
      <w:lvlText w:val="%2."/>
      <w:lvlJc w:val="left"/>
      <w:pPr>
        <w:ind w:left="1874" w:hanging="360"/>
      </w:pPr>
    </w:lvl>
    <w:lvl w:ilvl="2" w:tplc="0C0A001B" w:tentative="1">
      <w:start w:val="1"/>
      <w:numFmt w:val="lowerRoman"/>
      <w:lvlText w:val="%3."/>
      <w:lvlJc w:val="right"/>
      <w:pPr>
        <w:ind w:left="2594" w:hanging="180"/>
      </w:pPr>
    </w:lvl>
    <w:lvl w:ilvl="3" w:tplc="0C0A000F" w:tentative="1">
      <w:start w:val="1"/>
      <w:numFmt w:val="decimal"/>
      <w:lvlText w:val="%4."/>
      <w:lvlJc w:val="left"/>
      <w:pPr>
        <w:ind w:left="3314" w:hanging="360"/>
      </w:pPr>
    </w:lvl>
    <w:lvl w:ilvl="4" w:tplc="0C0A0019" w:tentative="1">
      <w:start w:val="1"/>
      <w:numFmt w:val="lowerLetter"/>
      <w:lvlText w:val="%5."/>
      <w:lvlJc w:val="left"/>
      <w:pPr>
        <w:ind w:left="4034" w:hanging="360"/>
      </w:pPr>
    </w:lvl>
    <w:lvl w:ilvl="5" w:tplc="0C0A001B" w:tentative="1">
      <w:start w:val="1"/>
      <w:numFmt w:val="lowerRoman"/>
      <w:lvlText w:val="%6."/>
      <w:lvlJc w:val="right"/>
      <w:pPr>
        <w:ind w:left="4754" w:hanging="180"/>
      </w:pPr>
    </w:lvl>
    <w:lvl w:ilvl="6" w:tplc="0C0A000F" w:tentative="1">
      <w:start w:val="1"/>
      <w:numFmt w:val="decimal"/>
      <w:lvlText w:val="%7."/>
      <w:lvlJc w:val="left"/>
      <w:pPr>
        <w:ind w:left="5474" w:hanging="360"/>
      </w:pPr>
    </w:lvl>
    <w:lvl w:ilvl="7" w:tplc="0C0A0019" w:tentative="1">
      <w:start w:val="1"/>
      <w:numFmt w:val="lowerLetter"/>
      <w:lvlText w:val="%8."/>
      <w:lvlJc w:val="left"/>
      <w:pPr>
        <w:ind w:left="6194" w:hanging="360"/>
      </w:pPr>
    </w:lvl>
    <w:lvl w:ilvl="8" w:tplc="0C0A001B" w:tentative="1">
      <w:start w:val="1"/>
      <w:numFmt w:val="lowerRoman"/>
      <w:lvlText w:val="%9."/>
      <w:lvlJc w:val="right"/>
      <w:pPr>
        <w:ind w:left="6914" w:hanging="180"/>
      </w:pPr>
    </w:lvl>
  </w:abstractNum>
  <w:abstractNum w:abstractNumId="11">
    <w:nsid w:val="3C4A219B"/>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DB7B56"/>
    <w:multiLevelType w:val="multilevel"/>
    <w:tmpl w:val="860266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506169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A27496C"/>
    <w:multiLevelType w:val="multilevel"/>
    <w:tmpl w:val="7BACD1E6"/>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E930738"/>
    <w:multiLevelType w:val="hybridMultilevel"/>
    <w:tmpl w:val="61F43090"/>
    <w:lvl w:ilvl="0" w:tplc="1FBE116E">
      <w:start w:val="1"/>
      <w:numFmt w:val="decimal"/>
      <w:lvlText w:val="Cu%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nsid w:val="614564C9"/>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37D01EE"/>
    <w:multiLevelType w:val="hybridMultilevel"/>
    <w:tmpl w:val="5664D278"/>
    <w:lvl w:ilvl="0" w:tplc="DD1ACDBC">
      <w:start w:val="1"/>
      <w:numFmt w:val="bullet"/>
      <w:lvlText w:val=""/>
      <w:lvlJc w:val="left"/>
      <w:pPr>
        <w:tabs>
          <w:tab w:val="num" w:pos="720"/>
        </w:tabs>
        <w:ind w:left="720" w:hanging="360"/>
      </w:pPr>
      <w:rPr>
        <w:rFonts w:ascii="Wingdings 3" w:hAnsi="Wingdings 3" w:hint="default"/>
      </w:rPr>
    </w:lvl>
    <w:lvl w:ilvl="1" w:tplc="5AE46E8A" w:tentative="1">
      <w:start w:val="1"/>
      <w:numFmt w:val="bullet"/>
      <w:lvlText w:val=""/>
      <w:lvlJc w:val="left"/>
      <w:pPr>
        <w:tabs>
          <w:tab w:val="num" w:pos="1440"/>
        </w:tabs>
        <w:ind w:left="1440" w:hanging="360"/>
      </w:pPr>
      <w:rPr>
        <w:rFonts w:ascii="Wingdings 3" w:hAnsi="Wingdings 3" w:hint="default"/>
      </w:rPr>
    </w:lvl>
    <w:lvl w:ilvl="2" w:tplc="166A45A2" w:tentative="1">
      <w:start w:val="1"/>
      <w:numFmt w:val="bullet"/>
      <w:lvlText w:val=""/>
      <w:lvlJc w:val="left"/>
      <w:pPr>
        <w:tabs>
          <w:tab w:val="num" w:pos="2160"/>
        </w:tabs>
        <w:ind w:left="2160" w:hanging="360"/>
      </w:pPr>
      <w:rPr>
        <w:rFonts w:ascii="Wingdings 3" w:hAnsi="Wingdings 3" w:hint="default"/>
      </w:rPr>
    </w:lvl>
    <w:lvl w:ilvl="3" w:tplc="C4A6D002" w:tentative="1">
      <w:start w:val="1"/>
      <w:numFmt w:val="bullet"/>
      <w:lvlText w:val=""/>
      <w:lvlJc w:val="left"/>
      <w:pPr>
        <w:tabs>
          <w:tab w:val="num" w:pos="2880"/>
        </w:tabs>
        <w:ind w:left="2880" w:hanging="360"/>
      </w:pPr>
      <w:rPr>
        <w:rFonts w:ascii="Wingdings 3" w:hAnsi="Wingdings 3" w:hint="default"/>
      </w:rPr>
    </w:lvl>
    <w:lvl w:ilvl="4" w:tplc="6C22E908" w:tentative="1">
      <w:start w:val="1"/>
      <w:numFmt w:val="bullet"/>
      <w:lvlText w:val=""/>
      <w:lvlJc w:val="left"/>
      <w:pPr>
        <w:tabs>
          <w:tab w:val="num" w:pos="3600"/>
        </w:tabs>
        <w:ind w:left="3600" w:hanging="360"/>
      </w:pPr>
      <w:rPr>
        <w:rFonts w:ascii="Wingdings 3" w:hAnsi="Wingdings 3" w:hint="default"/>
      </w:rPr>
    </w:lvl>
    <w:lvl w:ilvl="5" w:tplc="8B420DC2" w:tentative="1">
      <w:start w:val="1"/>
      <w:numFmt w:val="bullet"/>
      <w:lvlText w:val=""/>
      <w:lvlJc w:val="left"/>
      <w:pPr>
        <w:tabs>
          <w:tab w:val="num" w:pos="4320"/>
        </w:tabs>
        <w:ind w:left="4320" w:hanging="360"/>
      </w:pPr>
      <w:rPr>
        <w:rFonts w:ascii="Wingdings 3" w:hAnsi="Wingdings 3" w:hint="default"/>
      </w:rPr>
    </w:lvl>
    <w:lvl w:ilvl="6" w:tplc="2E2E26B0" w:tentative="1">
      <w:start w:val="1"/>
      <w:numFmt w:val="bullet"/>
      <w:lvlText w:val=""/>
      <w:lvlJc w:val="left"/>
      <w:pPr>
        <w:tabs>
          <w:tab w:val="num" w:pos="5040"/>
        </w:tabs>
        <w:ind w:left="5040" w:hanging="360"/>
      </w:pPr>
      <w:rPr>
        <w:rFonts w:ascii="Wingdings 3" w:hAnsi="Wingdings 3" w:hint="default"/>
      </w:rPr>
    </w:lvl>
    <w:lvl w:ilvl="7" w:tplc="A5262634" w:tentative="1">
      <w:start w:val="1"/>
      <w:numFmt w:val="bullet"/>
      <w:lvlText w:val=""/>
      <w:lvlJc w:val="left"/>
      <w:pPr>
        <w:tabs>
          <w:tab w:val="num" w:pos="5760"/>
        </w:tabs>
        <w:ind w:left="5760" w:hanging="360"/>
      </w:pPr>
      <w:rPr>
        <w:rFonts w:ascii="Wingdings 3" w:hAnsi="Wingdings 3" w:hint="default"/>
      </w:rPr>
    </w:lvl>
    <w:lvl w:ilvl="8" w:tplc="1FDA4E32" w:tentative="1">
      <w:start w:val="1"/>
      <w:numFmt w:val="bullet"/>
      <w:lvlText w:val=""/>
      <w:lvlJc w:val="left"/>
      <w:pPr>
        <w:tabs>
          <w:tab w:val="num" w:pos="6480"/>
        </w:tabs>
        <w:ind w:left="6480" w:hanging="360"/>
      </w:pPr>
      <w:rPr>
        <w:rFonts w:ascii="Wingdings 3" w:hAnsi="Wingdings 3" w:hint="default"/>
      </w:rPr>
    </w:lvl>
  </w:abstractNum>
  <w:abstractNum w:abstractNumId="18">
    <w:nsid w:val="68C80108"/>
    <w:multiLevelType w:val="hybridMultilevel"/>
    <w:tmpl w:val="75DE3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F0969A5"/>
    <w:multiLevelType w:val="hybridMultilevel"/>
    <w:tmpl w:val="7EA067F8"/>
    <w:lvl w:ilvl="0" w:tplc="384C0740">
      <w:start w:val="1"/>
      <w:numFmt w:val="decimal"/>
      <w:lvlText w:val="CU%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0C16AF1"/>
    <w:multiLevelType w:val="hybridMultilevel"/>
    <w:tmpl w:val="E03A94D4"/>
    <w:lvl w:ilvl="0" w:tplc="03A2BB02">
      <w:start w:val="1"/>
      <w:numFmt w:val="decimal"/>
      <w:lvlText w:val="A%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10069E9"/>
    <w:multiLevelType w:val="hybridMultilevel"/>
    <w:tmpl w:val="6DDC1ECE"/>
    <w:lvl w:ilvl="0" w:tplc="384C0740">
      <w:start w:val="1"/>
      <w:numFmt w:val="decimal"/>
      <w:lvlText w:val="CU%1."/>
      <w:lvlJc w:val="right"/>
      <w:pPr>
        <w:ind w:left="1154" w:hanging="360"/>
      </w:pPr>
      <w:rPr>
        <w:rFonts w:hint="default"/>
      </w:rPr>
    </w:lvl>
    <w:lvl w:ilvl="1" w:tplc="0C0A0019" w:tentative="1">
      <w:start w:val="1"/>
      <w:numFmt w:val="lowerLetter"/>
      <w:lvlText w:val="%2."/>
      <w:lvlJc w:val="left"/>
      <w:pPr>
        <w:ind w:left="1874" w:hanging="360"/>
      </w:pPr>
    </w:lvl>
    <w:lvl w:ilvl="2" w:tplc="0C0A001B" w:tentative="1">
      <w:start w:val="1"/>
      <w:numFmt w:val="lowerRoman"/>
      <w:lvlText w:val="%3."/>
      <w:lvlJc w:val="right"/>
      <w:pPr>
        <w:ind w:left="2594" w:hanging="180"/>
      </w:pPr>
    </w:lvl>
    <w:lvl w:ilvl="3" w:tplc="0C0A000F" w:tentative="1">
      <w:start w:val="1"/>
      <w:numFmt w:val="decimal"/>
      <w:lvlText w:val="%4."/>
      <w:lvlJc w:val="left"/>
      <w:pPr>
        <w:ind w:left="3314" w:hanging="360"/>
      </w:pPr>
    </w:lvl>
    <w:lvl w:ilvl="4" w:tplc="0C0A0019" w:tentative="1">
      <w:start w:val="1"/>
      <w:numFmt w:val="lowerLetter"/>
      <w:lvlText w:val="%5."/>
      <w:lvlJc w:val="left"/>
      <w:pPr>
        <w:ind w:left="4034" w:hanging="360"/>
      </w:pPr>
    </w:lvl>
    <w:lvl w:ilvl="5" w:tplc="0C0A001B" w:tentative="1">
      <w:start w:val="1"/>
      <w:numFmt w:val="lowerRoman"/>
      <w:lvlText w:val="%6."/>
      <w:lvlJc w:val="right"/>
      <w:pPr>
        <w:ind w:left="4754" w:hanging="180"/>
      </w:pPr>
    </w:lvl>
    <w:lvl w:ilvl="6" w:tplc="0C0A000F" w:tentative="1">
      <w:start w:val="1"/>
      <w:numFmt w:val="decimal"/>
      <w:lvlText w:val="%7."/>
      <w:lvlJc w:val="left"/>
      <w:pPr>
        <w:ind w:left="5474" w:hanging="360"/>
      </w:pPr>
    </w:lvl>
    <w:lvl w:ilvl="7" w:tplc="0C0A0019" w:tentative="1">
      <w:start w:val="1"/>
      <w:numFmt w:val="lowerLetter"/>
      <w:lvlText w:val="%8."/>
      <w:lvlJc w:val="left"/>
      <w:pPr>
        <w:ind w:left="6194" w:hanging="360"/>
      </w:pPr>
    </w:lvl>
    <w:lvl w:ilvl="8" w:tplc="0C0A001B" w:tentative="1">
      <w:start w:val="1"/>
      <w:numFmt w:val="lowerRoman"/>
      <w:lvlText w:val="%9."/>
      <w:lvlJc w:val="right"/>
      <w:pPr>
        <w:ind w:left="6914" w:hanging="180"/>
      </w:pPr>
    </w:lvl>
  </w:abstractNum>
  <w:abstractNum w:abstractNumId="22">
    <w:nsid w:val="7E0B3A90"/>
    <w:multiLevelType w:val="multilevel"/>
    <w:tmpl w:val="3EFA733A"/>
    <w:lvl w:ilvl="0">
      <w:start w:val="1"/>
      <w:numFmt w:val="decimal"/>
      <w:lvlText w:val="%1."/>
      <w:lvlJc w:val="left"/>
      <w:pPr>
        <w:ind w:left="465" w:hanging="465"/>
      </w:pPr>
      <w:rPr>
        <w:b/>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13"/>
  </w:num>
  <w:num w:numId="3">
    <w:abstractNumId w:val="5"/>
  </w:num>
  <w:num w:numId="4">
    <w:abstractNumId w:val="20"/>
  </w:num>
  <w:num w:numId="5">
    <w:abstractNumId w:val="4"/>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2"/>
  </w:num>
  <w:num w:numId="9">
    <w:abstractNumId w:val="19"/>
  </w:num>
  <w:num w:numId="10">
    <w:abstractNumId w:val="11"/>
  </w:num>
  <w:num w:numId="11">
    <w:abstractNumId w:val="16"/>
  </w:num>
  <w:num w:numId="12">
    <w:abstractNumId w:val="2"/>
  </w:num>
  <w:num w:numId="13">
    <w:abstractNumId w:val="0"/>
  </w:num>
  <w:num w:numId="14">
    <w:abstractNumId w:val="12"/>
  </w:num>
  <w:num w:numId="15">
    <w:abstractNumId w:val="1"/>
  </w:num>
  <w:num w:numId="16">
    <w:abstractNumId w:val="14"/>
  </w:num>
  <w:num w:numId="17">
    <w:abstractNumId w:val="21"/>
  </w:num>
  <w:num w:numId="18">
    <w:abstractNumId w:val="6"/>
  </w:num>
  <w:num w:numId="19">
    <w:abstractNumId w:val="10"/>
  </w:num>
  <w:num w:numId="20">
    <w:abstractNumId w:val="7"/>
  </w:num>
  <w:num w:numId="21">
    <w:abstractNumId w:val="8"/>
  </w:num>
  <w:num w:numId="22">
    <w:abstractNumId w:val="1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612"/>
    <w:rsid w:val="00027FAB"/>
    <w:rsid w:val="0004624A"/>
    <w:rsid w:val="00103C02"/>
    <w:rsid w:val="001207A5"/>
    <w:rsid w:val="00192C51"/>
    <w:rsid w:val="00193B25"/>
    <w:rsid w:val="001F2BC9"/>
    <w:rsid w:val="00211A63"/>
    <w:rsid w:val="00272126"/>
    <w:rsid w:val="00294185"/>
    <w:rsid w:val="002E2612"/>
    <w:rsid w:val="00301EF9"/>
    <w:rsid w:val="004114DB"/>
    <w:rsid w:val="004776BD"/>
    <w:rsid w:val="004D11F1"/>
    <w:rsid w:val="0055169B"/>
    <w:rsid w:val="00564DA3"/>
    <w:rsid w:val="00625FCE"/>
    <w:rsid w:val="006535BB"/>
    <w:rsid w:val="006C7494"/>
    <w:rsid w:val="006F33E7"/>
    <w:rsid w:val="00712C94"/>
    <w:rsid w:val="00713D6F"/>
    <w:rsid w:val="0078620F"/>
    <w:rsid w:val="00812EF1"/>
    <w:rsid w:val="00820595"/>
    <w:rsid w:val="00822A44"/>
    <w:rsid w:val="00831D21"/>
    <w:rsid w:val="00887ACB"/>
    <w:rsid w:val="009530DF"/>
    <w:rsid w:val="00974B08"/>
    <w:rsid w:val="009A4EC1"/>
    <w:rsid w:val="009E339C"/>
    <w:rsid w:val="009F399A"/>
    <w:rsid w:val="009F3DE8"/>
    <w:rsid w:val="00A21015"/>
    <w:rsid w:val="00AC53BA"/>
    <w:rsid w:val="00AC5A0F"/>
    <w:rsid w:val="00AC719B"/>
    <w:rsid w:val="00B07659"/>
    <w:rsid w:val="00BB333F"/>
    <w:rsid w:val="00C041E9"/>
    <w:rsid w:val="00C81A91"/>
    <w:rsid w:val="00C82914"/>
    <w:rsid w:val="00CB2201"/>
    <w:rsid w:val="00CD3F49"/>
    <w:rsid w:val="00D203C9"/>
    <w:rsid w:val="00D56A01"/>
    <w:rsid w:val="00D91151"/>
    <w:rsid w:val="00DF15A0"/>
    <w:rsid w:val="00DF3387"/>
    <w:rsid w:val="00E01B6D"/>
    <w:rsid w:val="00E30F6D"/>
    <w:rsid w:val="00E4121B"/>
    <w:rsid w:val="00F07DE3"/>
    <w:rsid w:val="00F4713F"/>
    <w:rsid w:val="00F92E9B"/>
    <w:rsid w:val="00FF08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C3833F-2D49-4B1D-B991-AD7B4D963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E26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E26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205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F08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261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E2612"/>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link w:val="PrrafodelistaCar"/>
    <w:uiPriority w:val="34"/>
    <w:qFormat/>
    <w:rsid w:val="002E2612"/>
    <w:pPr>
      <w:ind w:left="720"/>
      <w:contextualSpacing/>
    </w:pPr>
  </w:style>
  <w:style w:type="paragraph" w:customStyle="1" w:styleId="DRAFT1">
    <w:name w:val="DRAFT 1"/>
    <w:rsid w:val="002E2612"/>
    <w:pPr>
      <w:tabs>
        <w:tab w:val="center" w:pos="4680"/>
        <w:tab w:val="right" w:pos="9360"/>
      </w:tabs>
      <w:spacing w:after="0" w:line="240" w:lineRule="auto"/>
    </w:pPr>
    <w:rPr>
      <w:rFonts w:eastAsiaTheme="minorEastAsia"/>
      <w:lang w:eastAsia="es-ES"/>
    </w:rPr>
  </w:style>
  <w:style w:type="table" w:styleId="Tabladelista3-nfasis5">
    <w:name w:val="List Table 3 Accent 5"/>
    <w:basedOn w:val="Tablanormal"/>
    <w:uiPriority w:val="48"/>
    <w:rsid w:val="002E2612"/>
    <w:pPr>
      <w:spacing w:after="0" w:line="240" w:lineRule="auto"/>
    </w:pPr>
    <w:rPr>
      <w:lang w:val="es-BO"/>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PrrafodelistaCar">
    <w:name w:val="Párrafo de lista Car"/>
    <w:link w:val="Prrafodelista"/>
    <w:uiPriority w:val="34"/>
    <w:locked/>
    <w:rsid w:val="00820595"/>
  </w:style>
  <w:style w:type="paragraph" w:styleId="Sinespaciado">
    <w:name w:val="No Spacing"/>
    <w:uiPriority w:val="1"/>
    <w:qFormat/>
    <w:rsid w:val="00820595"/>
    <w:pPr>
      <w:spacing w:after="0" w:line="240" w:lineRule="auto"/>
    </w:pPr>
    <w:rPr>
      <w:lang w:val="es-AR"/>
    </w:rPr>
  </w:style>
  <w:style w:type="table" w:customStyle="1" w:styleId="Tabladelista3-nfasis51">
    <w:name w:val="Tabla de lista 3 - Énfasis 51"/>
    <w:basedOn w:val="Tablanormal"/>
    <w:uiPriority w:val="48"/>
    <w:rsid w:val="00820595"/>
    <w:pPr>
      <w:spacing w:after="0" w:line="240" w:lineRule="auto"/>
    </w:pPr>
    <w:rPr>
      <w:rFonts w:ascii="Arial" w:hAnsi="Arial"/>
      <w:color w:val="000000" w:themeColor="text1"/>
      <w:sz w:val="24"/>
      <w:u w:color="000000" w:themeColor="text1"/>
      <w:lang w:val="es-BO"/>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Ttulo3Car">
    <w:name w:val="Título 3 Car"/>
    <w:basedOn w:val="Fuentedeprrafopredeter"/>
    <w:link w:val="Ttulo3"/>
    <w:uiPriority w:val="9"/>
    <w:rsid w:val="00820595"/>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192C51"/>
    <w:pPr>
      <w:outlineLvl w:val="9"/>
    </w:pPr>
    <w:rPr>
      <w:lang w:eastAsia="es-ES"/>
    </w:rPr>
  </w:style>
  <w:style w:type="paragraph" w:styleId="TDC1">
    <w:name w:val="toc 1"/>
    <w:basedOn w:val="Normal"/>
    <w:next w:val="Normal"/>
    <w:autoRedefine/>
    <w:uiPriority w:val="39"/>
    <w:unhideWhenUsed/>
    <w:rsid w:val="00192C51"/>
    <w:pPr>
      <w:spacing w:after="100"/>
    </w:pPr>
  </w:style>
  <w:style w:type="paragraph" w:styleId="TDC2">
    <w:name w:val="toc 2"/>
    <w:basedOn w:val="Normal"/>
    <w:next w:val="Normal"/>
    <w:autoRedefine/>
    <w:uiPriority w:val="39"/>
    <w:unhideWhenUsed/>
    <w:rsid w:val="00192C51"/>
    <w:pPr>
      <w:spacing w:after="100"/>
      <w:ind w:left="220"/>
    </w:pPr>
  </w:style>
  <w:style w:type="paragraph" w:styleId="TDC3">
    <w:name w:val="toc 3"/>
    <w:basedOn w:val="Normal"/>
    <w:next w:val="Normal"/>
    <w:autoRedefine/>
    <w:uiPriority w:val="39"/>
    <w:unhideWhenUsed/>
    <w:rsid w:val="00192C51"/>
    <w:pPr>
      <w:spacing w:after="100"/>
      <w:ind w:left="440"/>
    </w:pPr>
  </w:style>
  <w:style w:type="character" w:styleId="Hipervnculo">
    <w:name w:val="Hyperlink"/>
    <w:basedOn w:val="Fuentedeprrafopredeter"/>
    <w:uiPriority w:val="99"/>
    <w:unhideWhenUsed/>
    <w:rsid w:val="00192C51"/>
    <w:rPr>
      <w:color w:val="0563C1" w:themeColor="hyperlink"/>
      <w:u w:val="single"/>
    </w:rPr>
  </w:style>
  <w:style w:type="paragraph" w:styleId="Encabezado">
    <w:name w:val="header"/>
    <w:basedOn w:val="Normal"/>
    <w:link w:val="EncabezadoCar"/>
    <w:uiPriority w:val="99"/>
    <w:unhideWhenUsed/>
    <w:rsid w:val="00192C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2C51"/>
  </w:style>
  <w:style w:type="paragraph" w:styleId="Piedepgina">
    <w:name w:val="footer"/>
    <w:basedOn w:val="Normal"/>
    <w:link w:val="PiedepginaCar"/>
    <w:uiPriority w:val="99"/>
    <w:unhideWhenUsed/>
    <w:rsid w:val="00192C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2C51"/>
  </w:style>
  <w:style w:type="table" w:styleId="Tablaconcuadrcula">
    <w:name w:val="Table Grid"/>
    <w:basedOn w:val="Tablanormal"/>
    <w:uiPriority w:val="59"/>
    <w:rsid w:val="00D203C9"/>
    <w:pPr>
      <w:spacing w:after="0" w:line="240" w:lineRule="auto"/>
    </w:pPr>
    <w:rPr>
      <w:rFonts w:eastAsia="Batang"/>
      <w:lang w:val="es-BO"/>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F08D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FF08D0"/>
  </w:style>
  <w:style w:type="character" w:customStyle="1" w:styleId="Ttulo4Car">
    <w:name w:val="Título 4 Car"/>
    <w:basedOn w:val="Fuentedeprrafopredeter"/>
    <w:link w:val="Ttulo4"/>
    <w:uiPriority w:val="9"/>
    <w:semiHidden/>
    <w:rsid w:val="00FF08D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893251">
      <w:bodyDiv w:val="1"/>
      <w:marLeft w:val="0"/>
      <w:marRight w:val="0"/>
      <w:marTop w:val="0"/>
      <w:marBottom w:val="0"/>
      <w:divBdr>
        <w:top w:val="none" w:sz="0" w:space="0" w:color="auto"/>
        <w:left w:val="none" w:sz="0" w:space="0" w:color="auto"/>
        <w:bottom w:val="none" w:sz="0" w:space="0" w:color="auto"/>
        <w:right w:val="none" w:sz="0" w:space="0" w:color="auto"/>
      </w:divBdr>
    </w:div>
    <w:div w:id="743837069">
      <w:bodyDiv w:val="1"/>
      <w:marLeft w:val="0"/>
      <w:marRight w:val="0"/>
      <w:marTop w:val="0"/>
      <w:marBottom w:val="0"/>
      <w:divBdr>
        <w:top w:val="none" w:sz="0" w:space="0" w:color="auto"/>
        <w:left w:val="none" w:sz="0" w:space="0" w:color="auto"/>
        <w:bottom w:val="none" w:sz="0" w:space="0" w:color="auto"/>
        <w:right w:val="none" w:sz="0" w:space="0" w:color="auto"/>
      </w:divBdr>
    </w:div>
    <w:div w:id="1314875226">
      <w:bodyDiv w:val="1"/>
      <w:marLeft w:val="0"/>
      <w:marRight w:val="0"/>
      <w:marTop w:val="0"/>
      <w:marBottom w:val="0"/>
      <w:divBdr>
        <w:top w:val="none" w:sz="0" w:space="0" w:color="auto"/>
        <w:left w:val="none" w:sz="0" w:space="0" w:color="auto"/>
        <w:bottom w:val="none" w:sz="0" w:space="0" w:color="auto"/>
        <w:right w:val="none" w:sz="0" w:space="0" w:color="auto"/>
      </w:divBdr>
      <w:divsChild>
        <w:div w:id="1604803722">
          <w:marLeft w:val="547"/>
          <w:marRight w:val="0"/>
          <w:marTop w:val="200"/>
          <w:marBottom w:val="0"/>
          <w:divBdr>
            <w:top w:val="none" w:sz="0" w:space="0" w:color="auto"/>
            <w:left w:val="none" w:sz="0" w:space="0" w:color="auto"/>
            <w:bottom w:val="none" w:sz="0" w:space="0" w:color="auto"/>
            <w:right w:val="none" w:sz="0" w:space="0" w:color="auto"/>
          </w:divBdr>
        </w:div>
      </w:divsChild>
    </w:div>
    <w:div w:id="1474522076">
      <w:bodyDiv w:val="1"/>
      <w:marLeft w:val="0"/>
      <w:marRight w:val="0"/>
      <w:marTop w:val="0"/>
      <w:marBottom w:val="0"/>
      <w:divBdr>
        <w:top w:val="none" w:sz="0" w:space="0" w:color="auto"/>
        <w:left w:val="none" w:sz="0" w:space="0" w:color="auto"/>
        <w:bottom w:val="none" w:sz="0" w:space="0" w:color="auto"/>
        <w:right w:val="none" w:sz="0" w:space="0" w:color="auto"/>
      </w:divBdr>
    </w:div>
    <w:div w:id="1549148359">
      <w:bodyDiv w:val="1"/>
      <w:marLeft w:val="0"/>
      <w:marRight w:val="0"/>
      <w:marTop w:val="0"/>
      <w:marBottom w:val="0"/>
      <w:divBdr>
        <w:top w:val="none" w:sz="0" w:space="0" w:color="auto"/>
        <w:left w:val="none" w:sz="0" w:space="0" w:color="auto"/>
        <w:bottom w:val="none" w:sz="0" w:space="0" w:color="auto"/>
        <w:right w:val="none" w:sz="0" w:space="0" w:color="auto"/>
      </w:divBdr>
      <w:divsChild>
        <w:div w:id="1308169006">
          <w:marLeft w:val="-150"/>
          <w:marRight w:val="-150"/>
          <w:marTop w:val="0"/>
          <w:marBottom w:val="450"/>
          <w:divBdr>
            <w:top w:val="none" w:sz="0" w:space="0" w:color="auto"/>
            <w:left w:val="none" w:sz="0" w:space="0" w:color="auto"/>
            <w:bottom w:val="none" w:sz="0" w:space="0" w:color="auto"/>
            <w:right w:val="none" w:sz="0" w:space="0" w:color="auto"/>
          </w:divBdr>
          <w:divsChild>
            <w:div w:id="1045177415">
              <w:marLeft w:val="0"/>
              <w:marRight w:val="0"/>
              <w:marTop w:val="0"/>
              <w:marBottom w:val="0"/>
              <w:divBdr>
                <w:top w:val="none" w:sz="0" w:space="0" w:color="auto"/>
                <w:left w:val="none" w:sz="0" w:space="0" w:color="auto"/>
                <w:bottom w:val="none" w:sz="0" w:space="0" w:color="auto"/>
                <w:right w:val="none" w:sz="0" w:space="0" w:color="auto"/>
              </w:divBdr>
              <w:divsChild>
                <w:div w:id="1437824270">
                  <w:marLeft w:val="0"/>
                  <w:marRight w:val="0"/>
                  <w:marTop w:val="0"/>
                  <w:marBottom w:val="0"/>
                  <w:divBdr>
                    <w:top w:val="none" w:sz="0" w:space="0" w:color="auto"/>
                    <w:left w:val="none" w:sz="0" w:space="0" w:color="auto"/>
                    <w:bottom w:val="none" w:sz="0" w:space="0" w:color="auto"/>
                    <w:right w:val="none" w:sz="0" w:space="0" w:color="auto"/>
                  </w:divBdr>
                  <w:divsChild>
                    <w:div w:id="1753357223">
                      <w:marLeft w:val="0"/>
                      <w:marRight w:val="0"/>
                      <w:marTop w:val="0"/>
                      <w:marBottom w:val="0"/>
                      <w:divBdr>
                        <w:top w:val="none" w:sz="0" w:space="0" w:color="auto"/>
                        <w:left w:val="none" w:sz="0" w:space="0" w:color="auto"/>
                        <w:bottom w:val="none" w:sz="0" w:space="0" w:color="auto"/>
                        <w:right w:val="none" w:sz="0" w:space="0" w:color="auto"/>
                      </w:divBdr>
                      <w:divsChild>
                        <w:div w:id="15201962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93653118">
              <w:marLeft w:val="0"/>
              <w:marRight w:val="0"/>
              <w:marTop w:val="0"/>
              <w:marBottom w:val="0"/>
              <w:divBdr>
                <w:top w:val="none" w:sz="0" w:space="0" w:color="auto"/>
                <w:left w:val="single" w:sz="6" w:space="15" w:color="DDDDDD"/>
                <w:bottom w:val="none" w:sz="0" w:space="0" w:color="auto"/>
                <w:right w:val="none" w:sz="0" w:space="0" w:color="auto"/>
              </w:divBdr>
              <w:divsChild>
                <w:div w:id="1445540191">
                  <w:marLeft w:val="0"/>
                  <w:marRight w:val="0"/>
                  <w:marTop w:val="0"/>
                  <w:marBottom w:val="0"/>
                  <w:divBdr>
                    <w:top w:val="none" w:sz="0" w:space="0" w:color="auto"/>
                    <w:left w:val="none" w:sz="0" w:space="0" w:color="auto"/>
                    <w:bottom w:val="none" w:sz="0" w:space="0" w:color="auto"/>
                    <w:right w:val="none" w:sz="0" w:space="0" w:color="auto"/>
                  </w:divBdr>
                  <w:divsChild>
                    <w:div w:id="1848786627">
                      <w:marLeft w:val="0"/>
                      <w:marRight w:val="0"/>
                      <w:marTop w:val="0"/>
                      <w:marBottom w:val="0"/>
                      <w:divBdr>
                        <w:top w:val="none" w:sz="0" w:space="0" w:color="auto"/>
                        <w:left w:val="none" w:sz="0" w:space="0" w:color="auto"/>
                        <w:bottom w:val="none" w:sz="0" w:space="0" w:color="auto"/>
                        <w:right w:val="none" w:sz="0" w:space="0" w:color="auto"/>
                      </w:divBdr>
                      <w:divsChild>
                        <w:div w:id="1925458416">
                          <w:marLeft w:val="0"/>
                          <w:marRight w:val="0"/>
                          <w:marTop w:val="0"/>
                          <w:marBottom w:val="0"/>
                          <w:divBdr>
                            <w:top w:val="none" w:sz="0" w:space="0" w:color="auto"/>
                            <w:left w:val="none" w:sz="0" w:space="0" w:color="auto"/>
                            <w:bottom w:val="none" w:sz="0" w:space="0" w:color="auto"/>
                            <w:right w:val="none" w:sz="0" w:space="0" w:color="auto"/>
                          </w:divBdr>
                          <w:divsChild>
                            <w:div w:id="671570790">
                              <w:marLeft w:val="0"/>
                              <w:marRight w:val="0"/>
                              <w:marTop w:val="0"/>
                              <w:marBottom w:val="0"/>
                              <w:divBdr>
                                <w:top w:val="none" w:sz="0" w:space="0" w:color="auto"/>
                                <w:left w:val="none" w:sz="0" w:space="0" w:color="auto"/>
                                <w:bottom w:val="none" w:sz="0" w:space="0" w:color="auto"/>
                                <w:right w:val="none" w:sz="0" w:space="0" w:color="auto"/>
                              </w:divBdr>
                              <w:divsChild>
                                <w:div w:id="564339015">
                                  <w:marLeft w:val="0"/>
                                  <w:marRight w:val="0"/>
                                  <w:marTop w:val="0"/>
                                  <w:marBottom w:val="0"/>
                                  <w:divBdr>
                                    <w:top w:val="none" w:sz="0" w:space="0" w:color="auto"/>
                                    <w:left w:val="none" w:sz="0" w:space="0" w:color="auto"/>
                                    <w:bottom w:val="none" w:sz="0" w:space="0" w:color="auto"/>
                                    <w:right w:val="none" w:sz="0" w:space="0" w:color="auto"/>
                                  </w:divBdr>
                                  <w:divsChild>
                                    <w:div w:id="892737015">
                                      <w:marLeft w:val="0"/>
                                      <w:marRight w:val="0"/>
                                      <w:marTop w:val="0"/>
                                      <w:marBottom w:val="450"/>
                                      <w:divBdr>
                                        <w:top w:val="single" w:sz="6" w:space="11" w:color="DDDDDD"/>
                                        <w:left w:val="single" w:sz="6" w:space="11" w:color="DDDDDD"/>
                                        <w:bottom w:val="single" w:sz="6" w:space="11" w:color="DDDDDD"/>
                                        <w:right w:val="single" w:sz="6" w:space="11" w:color="DDDDDD"/>
                                      </w:divBdr>
                                      <w:divsChild>
                                        <w:div w:id="14583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945479">
          <w:marLeft w:val="-150"/>
          <w:marRight w:val="-150"/>
          <w:marTop w:val="0"/>
          <w:marBottom w:val="225"/>
          <w:divBdr>
            <w:top w:val="none" w:sz="0" w:space="0" w:color="auto"/>
            <w:left w:val="none" w:sz="0" w:space="0" w:color="auto"/>
            <w:bottom w:val="none" w:sz="0" w:space="0" w:color="auto"/>
            <w:right w:val="none" w:sz="0" w:space="0" w:color="auto"/>
          </w:divBdr>
          <w:divsChild>
            <w:div w:id="1208688593">
              <w:marLeft w:val="0"/>
              <w:marRight w:val="0"/>
              <w:marTop w:val="0"/>
              <w:marBottom w:val="0"/>
              <w:divBdr>
                <w:top w:val="none" w:sz="0" w:space="0" w:color="auto"/>
                <w:left w:val="none" w:sz="0" w:space="0" w:color="auto"/>
                <w:bottom w:val="none" w:sz="0" w:space="0" w:color="auto"/>
                <w:right w:val="none" w:sz="0" w:space="0" w:color="auto"/>
              </w:divBdr>
            </w:div>
          </w:divsChild>
        </w:div>
        <w:div w:id="1019890227">
          <w:marLeft w:val="0"/>
          <w:marRight w:val="0"/>
          <w:marTop w:val="0"/>
          <w:marBottom w:val="375"/>
          <w:divBdr>
            <w:top w:val="none" w:sz="0" w:space="0" w:color="auto"/>
            <w:left w:val="none" w:sz="0" w:space="0" w:color="auto"/>
            <w:bottom w:val="none" w:sz="0" w:space="0" w:color="auto"/>
            <w:right w:val="none" w:sz="0" w:space="0" w:color="auto"/>
          </w:divBdr>
          <w:divsChild>
            <w:div w:id="392582201">
              <w:marLeft w:val="0"/>
              <w:marRight w:val="0"/>
              <w:marTop w:val="0"/>
              <w:marBottom w:val="0"/>
              <w:divBdr>
                <w:top w:val="none" w:sz="0" w:space="0" w:color="auto"/>
                <w:left w:val="none" w:sz="0" w:space="0" w:color="auto"/>
                <w:bottom w:val="none" w:sz="0" w:space="0" w:color="auto"/>
                <w:right w:val="none" w:sz="0" w:space="0" w:color="auto"/>
              </w:divBdr>
            </w:div>
          </w:divsChild>
        </w:div>
        <w:div w:id="1850607337">
          <w:marLeft w:val="-150"/>
          <w:marRight w:val="-150"/>
          <w:marTop w:val="0"/>
          <w:marBottom w:val="225"/>
          <w:divBdr>
            <w:top w:val="none" w:sz="0" w:space="0" w:color="auto"/>
            <w:left w:val="none" w:sz="0" w:space="0" w:color="auto"/>
            <w:bottom w:val="none" w:sz="0" w:space="0" w:color="auto"/>
            <w:right w:val="none" w:sz="0" w:space="0" w:color="auto"/>
          </w:divBdr>
          <w:divsChild>
            <w:div w:id="305626787">
              <w:marLeft w:val="0"/>
              <w:marRight w:val="0"/>
              <w:marTop w:val="0"/>
              <w:marBottom w:val="0"/>
              <w:divBdr>
                <w:top w:val="none" w:sz="0" w:space="0" w:color="auto"/>
                <w:left w:val="none" w:sz="0" w:space="0" w:color="auto"/>
                <w:bottom w:val="none" w:sz="0" w:space="0" w:color="auto"/>
                <w:right w:val="none" w:sz="0" w:space="0" w:color="auto"/>
              </w:divBdr>
            </w:div>
          </w:divsChild>
        </w:div>
        <w:div w:id="1704987363">
          <w:marLeft w:val="-150"/>
          <w:marRight w:val="-150"/>
          <w:marTop w:val="0"/>
          <w:marBottom w:val="450"/>
          <w:divBdr>
            <w:top w:val="none" w:sz="0" w:space="0" w:color="auto"/>
            <w:left w:val="none" w:sz="0" w:space="0" w:color="auto"/>
            <w:bottom w:val="none" w:sz="0" w:space="0" w:color="auto"/>
            <w:right w:val="none" w:sz="0" w:space="0" w:color="auto"/>
          </w:divBdr>
          <w:divsChild>
            <w:div w:id="814374561">
              <w:marLeft w:val="0"/>
              <w:marRight w:val="0"/>
              <w:marTop w:val="0"/>
              <w:marBottom w:val="0"/>
              <w:divBdr>
                <w:top w:val="none" w:sz="0" w:space="0" w:color="auto"/>
                <w:left w:val="none" w:sz="0" w:space="0" w:color="auto"/>
                <w:bottom w:val="none" w:sz="0" w:space="0" w:color="auto"/>
                <w:right w:val="none" w:sz="0" w:space="0" w:color="auto"/>
              </w:divBdr>
              <w:divsChild>
                <w:div w:id="1022053713">
                  <w:marLeft w:val="0"/>
                  <w:marRight w:val="0"/>
                  <w:marTop w:val="0"/>
                  <w:marBottom w:val="0"/>
                  <w:divBdr>
                    <w:top w:val="none" w:sz="0" w:space="0" w:color="auto"/>
                    <w:left w:val="none" w:sz="0" w:space="0" w:color="auto"/>
                    <w:bottom w:val="none" w:sz="0" w:space="0" w:color="auto"/>
                    <w:right w:val="none" w:sz="0" w:space="0" w:color="auto"/>
                  </w:divBdr>
                  <w:divsChild>
                    <w:div w:id="1034576597">
                      <w:marLeft w:val="0"/>
                      <w:marRight w:val="0"/>
                      <w:marTop w:val="0"/>
                      <w:marBottom w:val="0"/>
                      <w:divBdr>
                        <w:top w:val="none" w:sz="0" w:space="0" w:color="auto"/>
                        <w:left w:val="none" w:sz="0" w:space="0" w:color="auto"/>
                        <w:bottom w:val="none" w:sz="0" w:space="0" w:color="auto"/>
                        <w:right w:val="none" w:sz="0" w:space="0" w:color="auto"/>
                      </w:divBdr>
                      <w:divsChild>
                        <w:div w:id="7040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1602">
              <w:marLeft w:val="0"/>
              <w:marRight w:val="0"/>
              <w:marTop w:val="0"/>
              <w:marBottom w:val="0"/>
              <w:divBdr>
                <w:top w:val="none" w:sz="0" w:space="0" w:color="auto"/>
                <w:left w:val="none" w:sz="0" w:space="0" w:color="auto"/>
                <w:bottom w:val="none" w:sz="0" w:space="0" w:color="auto"/>
                <w:right w:val="none" w:sz="0" w:space="0" w:color="auto"/>
              </w:divBdr>
              <w:divsChild>
                <w:div w:id="1792699466">
                  <w:marLeft w:val="0"/>
                  <w:marRight w:val="0"/>
                  <w:marTop w:val="0"/>
                  <w:marBottom w:val="0"/>
                  <w:divBdr>
                    <w:top w:val="none" w:sz="0" w:space="0" w:color="auto"/>
                    <w:left w:val="none" w:sz="0" w:space="0" w:color="auto"/>
                    <w:bottom w:val="none" w:sz="0" w:space="0" w:color="auto"/>
                    <w:right w:val="none" w:sz="0" w:space="0" w:color="auto"/>
                  </w:divBdr>
                  <w:divsChild>
                    <w:div w:id="1231767137">
                      <w:marLeft w:val="0"/>
                      <w:marRight w:val="0"/>
                      <w:marTop w:val="0"/>
                      <w:marBottom w:val="0"/>
                      <w:divBdr>
                        <w:top w:val="none" w:sz="0" w:space="0" w:color="auto"/>
                        <w:left w:val="none" w:sz="0" w:space="0" w:color="auto"/>
                        <w:bottom w:val="none" w:sz="0" w:space="0" w:color="auto"/>
                        <w:right w:val="none" w:sz="0" w:space="0" w:color="auto"/>
                      </w:divBdr>
                      <w:divsChild>
                        <w:div w:id="1006858570">
                          <w:marLeft w:val="-150"/>
                          <w:marRight w:val="-150"/>
                          <w:marTop w:val="0"/>
                          <w:marBottom w:val="0"/>
                          <w:divBdr>
                            <w:top w:val="none" w:sz="0" w:space="0" w:color="auto"/>
                            <w:left w:val="none" w:sz="0" w:space="0" w:color="auto"/>
                            <w:bottom w:val="none" w:sz="0" w:space="0" w:color="auto"/>
                            <w:right w:val="none" w:sz="0" w:space="0" w:color="auto"/>
                          </w:divBdr>
                          <w:divsChild>
                            <w:div w:id="16658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3637">
                      <w:marLeft w:val="0"/>
                      <w:marRight w:val="0"/>
                      <w:marTop w:val="0"/>
                      <w:marBottom w:val="375"/>
                      <w:divBdr>
                        <w:top w:val="none" w:sz="0" w:space="0" w:color="auto"/>
                        <w:left w:val="none" w:sz="0" w:space="0" w:color="auto"/>
                        <w:bottom w:val="none" w:sz="0" w:space="0" w:color="auto"/>
                        <w:right w:val="none" w:sz="0" w:space="0" w:color="auto"/>
                      </w:divBdr>
                      <w:divsChild>
                        <w:div w:id="1243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76384">
          <w:marLeft w:val="-150"/>
          <w:marRight w:val="-150"/>
          <w:marTop w:val="0"/>
          <w:marBottom w:val="450"/>
          <w:divBdr>
            <w:top w:val="none" w:sz="0" w:space="0" w:color="auto"/>
            <w:left w:val="none" w:sz="0" w:space="0" w:color="auto"/>
            <w:bottom w:val="none" w:sz="0" w:space="0" w:color="auto"/>
            <w:right w:val="none" w:sz="0" w:space="0" w:color="auto"/>
          </w:divBdr>
          <w:divsChild>
            <w:div w:id="1629892542">
              <w:marLeft w:val="0"/>
              <w:marRight w:val="0"/>
              <w:marTop w:val="0"/>
              <w:marBottom w:val="0"/>
              <w:divBdr>
                <w:top w:val="none" w:sz="0" w:space="0" w:color="auto"/>
                <w:left w:val="none" w:sz="0" w:space="0" w:color="auto"/>
                <w:bottom w:val="none" w:sz="0" w:space="0" w:color="auto"/>
                <w:right w:val="none" w:sz="0" w:space="0" w:color="auto"/>
              </w:divBdr>
              <w:divsChild>
                <w:div w:id="1191650866">
                  <w:marLeft w:val="0"/>
                  <w:marRight w:val="0"/>
                  <w:marTop w:val="0"/>
                  <w:marBottom w:val="0"/>
                  <w:divBdr>
                    <w:top w:val="none" w:sz="0" w:space="0" w:color="auto"/>
                    <w:left w:val="none" w:sz="0" w:space="0" w:color="auto"/>
                    <w:bottom w:val="none" w:sz="0" w:space="0" w:color="auto"/>
                    <w:right w:val="none" w:sz="0" w:space="0" w:color="auto"/>
                  </w:divBdr>
                  <w:divsChild>
                    <w:div w:id="191459431">
                      <w:marLeft w:val="0"/>
                      <w:marRight w:val="0"/>
                      <w:marTop w:val="0"/>
                      <w:marBottom w:val="0"/>
                      <w:divBdr>
                        <w:top w:val="none" w:sz="0" w:space="0" w:color="auto"/>
                        <w:left w:val="none" w:sz="0" w:space="0" w:color="auto"/>
                        <w:bottom w:val="none" w:sz="0" w:space="0" w:color="auto"/>
                        <w:right w:val="none" w:sz="0" w:space="0" w:color="auto"/>
                      </w:divBdr>
                      <w:divsChild>
                        <w:div w:id="6406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1348">
              <w:marLeft w:val="0"/>
              <w:marRight w:val="0"/>
              <w:marTop w:val="0"/>
              <w:marBottom w:val="0"/>
              <w:divBdr>
                <w:top w:val="none" w:sz="0" w:space="0" w:color="auto"/>
                <w:left w:val="none" w:sz="0" w:space="0" w:color="auto"/>
                <w:bottom w:val="none" w:sz="0" w:space="0" w:color="auto"/>
                <w:right w:val="none" w:sz="0" w:space="0" w:color="auto"/>
              </w:divBdr>
              <w:divsChild>
                <w:div w:id="763653610">
                  <w:marLeft w:val="0"/>
                  <w:marRight w:val="0"/>
                  <w:marTop w:val="0"/>
                  <w:marBottom w:val="0"/>
                  <w:divBdr>
                    <w:top w:val="none" w:sz="0" w:space="0" w:color="auto"/>
                    <w:left w:val="none" w:sz="0" w:space="0" w:color="auto"/>
                    <w:bottom w:val="none" w:sz="0" w:space="0" w:color="auto"/>
                    <w:right w:val="none" w:sz="0" w:space="0" w:color="auto"/>
                  </w:divBdr>
                  <w:divsChild>
                    <w:div w:id="445655633">
                      <w:marLeft w:val="0"/>
                      <w:marRight w:val="0"/>
                      <w:marTop w:val="0"/>
                      <w:marBottom w:val="0"/>
                      <w:divBdr>
                        <w:top w:val="none" w:sz="0" w:space="0" w:color="auto"/>
                        <w:left w:val="none" w:sz="0" w:space="0" w:color="auto"/>
                        <w:bottom w:val="none" w:sz="0" w:space="0" w:color="auto"/>
                        <w:right w:val="none" w:sz="0" w:space="0" w:color="auto"/>
                      </w:divBdr>
                      <w:divsChild>
                        <w:div w:id="996229889">
                          <w:marLeft w:val="-150"/>
                          <w:marRight w:val="-150"/>
                          <w:marTop w:val="0"/>
                          <w:marBottom w:val="0"/>
                          <w:divBdr>
                            <w:top w:val="none" w:sz="0" w:space="0" w:color="auto"/>
                            <w:left w:val="none" w:sz="0" w:space="0" w:color="auto"/>
                            <w:bottom w:val="none" w:sz="0" w:space="0" w:color="auto"/>
                            <w:right w:val="none" w:sz="0" w:space="0" w:color="auto"/>
                          </w:divBdr>
                          <w:divsChild>
                            <w:div w:id="3364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03030">
                      <w:marLeft w:val="0"/>
                      <w:marRight w:val="0"/>
                      <w:marTop w:val="0"/>
                      <w:marBottom w:val="375"/>
                      <w:divBdr>
                        <w:top w:val="none" w:sz="0" w:space="0" w:color="auto"/>
                        <w:left w:val="none" w:sz="0" w:space="0" w:color="auto"/>
                        <w:bottom w:val="none" w:sz="0" w:space="0" w:color="auto"/>
                        <w:right w:val="none" w:sz="0" w:space="0" w:color="auto"/>
                      </w:divBdr>
                      <w:divsChild>
                        <w:div w:id="1930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023669">
          <w:marLeft w:val="-150"/>
          <w:marRight w:val="-150"/>
          <w:marTop w:val="0"/>
          <w:marBottom w:val="450"/>
          <w:divBdr>
            <w:top w:val="none" w:sz="0" w:space="0" w:color="auto"/>
            <w:left w:val="none" w:sz="0" w:space="0" w:color="auto"/>
            <w:bottom w:val="none" w:sz="0" w:space="0" w:color="auto"/>
            <w:right w:val="none" w:sz="0" w:space="0" w:color="auto"/>
          </w:divBdr>
          <w:divsChild>
            <w:div w:id="593365068">
              <w:marLeft w:val="0"/>
              <w:marRight w:val="0"/>
              <w:marTop w:val="0"/>
              <w:marBottom w:val="0"/>
              <w:divBdr>
                <w:top w:val="none" w:sz="0" w:space="0" w:color="auto"/>
                <w:left w:val="none" w:sz="0" w:space="0" w:color="auto"/>
                <w:bottom w:val="none" w:sz="0" w:space="0" w:color="auto"/>
                <w:right w:val="none" w:sz="0" w:space="0" w:color="auto"/>
              </w:divBdr>
              <w:divsChild>
                <w:div w:id="734550003">
                  <w:marLeft w:val="0"/>
                  <w:marRight w:val="0"/>
                  <w:marTop w:val="0"/>
                  <w:marBottom w:val="0"/>
                  <w:divBdr>
                    <w:top w:val="none" w:sz="0" w:space="0" w:color="auto"/>
                    <w:left w:val="none" w:sz="0" w:space="0" w:color="auto"/>
                    <w:bottom w:val="none" w:sz="0" w:space="0" w:color="auto"/>
                    <w:right w:val="none" w:sz="0" w:space="0" w:color="auto"/>
                  </w:divBdr>
                  <w:divsChild>
                    <w:div w:id="947084886">
                      <w:marLeft w:val="0"/>
                      <w:marRight w:val="0"/>
                      <w:marTop w:val="0"/>
                      <w:marBottom w:val="0"/>
                      <w:divBdr>
                        <w:top w:val="none" w:sz="0" w:space="0" w:color="auto"/>
                        <w:left w:val="none" w:sz="0" w:space="0" w:color="auto"/>
                        <w:bottom w:val="none" w:sz="0" w:space="0" w:color="auto"/>
                        <w:right w:val="none" w:sz="0" w:space="0" w:color="auto"/>
                      </w:divBdr>
                      <w:divsChild>
                        <w:div w:id="13549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3200">
              <w:marLeft w:val="0"/>
              <w:marRight w:val="0"/>
              <w:marTop w:val="0"/>
              <w:marBottom w:val="0"/>
              <w:divBdr>
                <w:top w:val="none" w:sz="0" w:space="0" w:color="auto"/>
                <w:left w:val="none" w:sz="0" w:space="0" w:color="auto"/>
                <w:bottom w:val="none" w:sz="0" w:space="0" w:color="auto"/>
                <w:right w:val="none" w:sz="0" w:space="0" w:color="auto"/>
              </w:divBdr>
              <w:divsChild>
                <w:div w:id="1678380828">
                  <w:marLeft w:val="0"/>
                  <w:marRight w:val="0"/>
                  <w:marTop w:val="0"/>
                  <w:marBottom w:val="0"/>
                  <w:divBdr>
                    <w:top w:val="none" w:sz="0" w:space="0" w:color="auto"/>
                    <w:left w:val="none" w:sz="0" w:space="0" w:color="auto"/>
                    <w:bottom w:val="none" w:sz="0" w:space="0" w:color="auto"/>
                    <w:right w:val="none" w:sz="0" w:space="0" w:color="auto"/>
                  </w:divBdr>
                  <w:divsChild>
                    <w:div w:id="312880487">
                      <w:marLeft w:val="0"/>
                      <w:marRight w:val="0"/>
                      <w:marTop w:val="0"/>
                      <w:marBottom w:val="0"/>
                      <w:divBdr>
                        <w:top w:val="none" w:sz="0" w:space="0" w:color="auto"/>
                        <w:left w:val="none" w:sz="0" w:space="0" w:color="auto"/>
                        <w:bottom w:val="none" w:sz="0" w:space="0" w:color="auto"/>
                        <w:right w:val="none" w:sz="0" w:space="0" w:color="auto"/>
                      </w:divBdr>
                      <w:divsChild>
                        <w:div w:id="2131168734">
                          <w:marLeft w:val="-150"/>
                          <w:marRight w:val="-150"/>
                          <w:marTop w:val="0"/>
                          <w:marBottom w:val="0"/>
                          <w:divBdr>
                            <w:top w:val="none" w:sz="0" w:space="0" w:color="auto"/>
                            <w:left w:val="none" w:sz="0" w:space="0" w:color="auto"/>
                            <w:bottom w:val="none" w:sz="0" w:space="0" w:color="auto"/>
                            <w:right w:val="none" w:sz="0" w:space="0" w:color="auto"/>
                          </w:divBdr>
                          <w:divsChild>
                            <w:div w:id="17026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7829">
                      <w:marLeft w:val="0"/>
                      <w:marRight w:val="0"/>
                      <w:marTop w:val="0"/>
                      <w:marBottom w:val="375"/>
                      <w:divBdr>
                        <w:top w:val="none" w:sz="0" w:space="0" w:color="auto"/>
                        <w:left w:val="none" w:sz="0" w:space="0" w:color="auto"/>
                        <w:bottom w:val="none" w:sz="0" w:space="0" w:color="auto"/>
                        <w:right w:val="none" w:sz="0" w:space="0" w:color="auto"/>
                      </w:divBdr>
                      <w:divsChild>
                        <w:div w:id="17510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772033">
          <w:marLeft w:val="-150"/>
          <w:marRight w:val="-150"/>
          <w:marTop w:val="0"/>
          <w:marBottom w:val="450"/>
          <w:divBdr>
            <w:top w:val="none" w:sz="0" w:space="0" w:color="auto"/>
            <w:left w:val="none" w:sz="0" w:space="0" w:color="auto"/>
            <w:bottom w:val="none" w:sz="0" w:space="0" w:color="auto"/>
            <w:right w:val="none" w:sz="0" w:space="0" w:color="auto"/>
          </w:divBdr>
          <w:divsChild>
            <w:div w:id="331104970">
              <w:marLeft w:val="0"/>
              <w:marRight w:val="0"/>
              <w:marTop w:val="0"/>
              <w:marBottom w:val="0"/>
              <w:divBdr>
                <w:top w:val="none" w:sz="0" w:space="0" w:color="auto"/>
                <w:left w:val="none" w:sz="0" w:space="0" w:color="auto"/>
                <w:bottom w:val="none" w:sz="0" w:space="0" w:color="auto"/>
                <w:right w:val="none" w:sz="0" w:space="0" w:color="auto"/>
              </w:divBdr>
              <w:divsChild>
                <w:div w:id="218708059">
                  <w:marLeft w:val="0"/>
                  <w:marRight w:val="0"/>
                  <w:marTop w:val="0"/>
                  <w:marBottom w:val="0"/>
                  <w:divBdr>
                    <w:top w:val="none" w:sz="0" w:space="0" w:color="auto"/>
                    <w:left w:val="none" w:sz="0" w:space="0" w:color="auto"/>
                    <w:bottom w:val="none" w:sz="0" w:space="0" w:color="auto"/>
                    <w:right w:val="none" w:sz="0" w:space="0" w:color="auto"/>
                  </w:divBdr>
                  <w:divsChild>
                    <w:div w:id="1793553423">
                      <w:marLeft w:val="0"/>
                      <w:marRight w:val="0"/>
                      <w:marTop w:val="0"/>
                      <w:marBottom w:val="0"/>
                      <w:divBdr>
                        <w:top w:val="none" w:sz="0" w:space="0" w:color="auto"/>
                        <w:left w:val="none" w:sz="0" w:space="0" w:color="auto"/>
                        <w:bottom w:val="none" w:sz="0" w:space="0" w:color="auto"/>
                        <w:right w:val="none" w:sz="0" w:space="0" w:color="auto"/>
                      </w:divBdr>
                      <w:divsChild>
                        <w:div w:id="9255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40704">
              <w:marLeft w:val="0"/>
              <w:marRight w:val="0"/>
              <w:marTop w:val="0"/>
              <w:marBottom w:val="0"/>
              <w:divBdr>
                <w:top w:val="none" w:sz="0" w:space="0" w:color="auto"/>
                <w:left w:val="none" w:sz="0" w:space="0" w:color="auto"/>
                <w:bottom w:val="none" w:sz="0" w:space="0" w:color="auto"/>
                <w:right w:val="none" w:sz="0" w:space="0" w:color="auto"/>
              </w:divBdr>
              <w:divsChild>
                <w:div w:id="1321881393">
                  <w:marLeft w:val="0"/>
                  <w:marRight w:val="0"/>
                  <w:marTop w:val="0"/>
                  <w:marBottom w:val="0"/>
                  <w:divBdr>
                    <w:top w:val="none" w:sz="0" w:space="0" w:color="auto"/>
                    <w:left w:val="none" w:sz="0" w:space="0" w:color="auto"/>
                    <w:bottom w:val="none" w:sz="0" w:space="0" w:color="auto"/>
                    <w:right w:val="none" w:sz="0" w:space="0" w:color="auto"/>
                  </w:divBdr>
                  <w:divsChild>
                    <w:div w:id="86535850">
                      <w:marLeft w:val="0"/>
                      <w:marRight w:val="0"/>
                      <w:marTop w:val="0"/>
                      <w:marBottom w:val="0"/>
                      <w:divBdr>
                        <w:top w:val="none" w:sz="0" w:space="0" w:color="auto"/>
                        <w:left w:val="none" w:sz="0" w:space="0" w:color="auto"/>
                        <w:bottom w:val="none" w:sz="0" w:space="0" w:color="auto"/>
                        <w:right w:val="none" w:sz="0" w:space="0" w:color="auto"/>
                      </w:divBdr>
                      <w:divsChild>
                        <w:div w:id="1196579543">
                          <w:marLeft w:val="-150"/>
                          <w:marRight w:val="-150"/>
                          <w:marTop w:val="0"/>
                          <w:marBottom w:val="0"/>
                          <w:divBdr>
                            <w:top w:val="none" w:sz="0" w:space="0" w:color="auto"/>
                            <w:left w:val="none" w:sz="0" w:space="0" w:color="auto"/>
                            <w:bottom w:val="none" w:sz="0" w:space="0" w:color="auto"/>
                            <w:right w:val="none" w:sz="0" w:space="0" w:color="auto"/>
                          </w:divBdr>
                          <w:divsChild>
                            <w:div w:id="1821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7395">
                      <w:marLeft w:val="0"/>
                      <w:marRight w:val="0"/>
                      <w:marTop w:val="0"/>
                      <w:marBottom w:val="375"/>
                      <w:divBdr>
                        <w:top w:val="none" w:sz="0" w:space="0" w:color="auto"/>
                        <w:left w:val="none" w:sz="0" w:space="0" w:color="auto"/>
                        <w:bottom w:val="none" w:sz="0" w:space="0" w:color="auto"/>
                        <w:right w:val="none" w:sz="0" w:space="0" w:color="auto"/>
                      </w:divBdr>
                      <w:divsChild>
                        <w:div w:id="3771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87951">
          <w:marLeft w:val="-150"/>
          <w:marRight w:val="-150"/>
          <w:marTop w:val="0"/>
          <w:marBottom w:val="450"/>
          <w:divBdr>
            <w:top w:val="none" w:sz="0" w:space="0" w:color="auto"/>
            <w:left w:val="none" w:sz="0" w:space="0" w:color="auto"/>
            <w:bottom w:val="none" w:sz="0" w:space="0" w:color="auto"/>
            <w:right w:val="none" w:sz="0" w:space="0" w:color="auto"/>
          </w:divBdr>
          <w:divsChild>
            <w:div w:id="1897425826">
              <w:marLeft w:val="0"/>
              <w:marRight w:val="0"/>
              <w:marTop w:val="0"/>
              <w:marBottom w:val="0"/>
              <w:divBdr>
                <w:top w:val="none" w:sz="0" w:space="0" w:color="auto"/>
                <w:left w:val="none" w:sz="0" w:space="0" w:color="auto"/>
                <w:bottom w:val="none" w:sz="0" w:space="0" w:color="auto"/>
                <w:right w:val="none" w:sz="0" w:space="0" w:color="auto"/>
              </w:divBdr>
              <w:divsChild>
                <w:div w:id="233129708">
                  <w:marLeft w:val="0"/>
                  <w:marRight w:val="0"/>
                  <w:marTop w:val="0"/>
                  <w:marBottom w:val="0"/>
                  <w:divBdr>
                    <w:top w:val="none" w:sz="0" w:space="0" w:color="auto"/>
                    <w:left w:val="none" w:sz="0" w:space="0" w:color="auto"/>
                    <w:bottom w:val="none" w:sz="0" w:space="0" w:color="auto"/>
                    <w:right w:val="none" w:sz="0" w:space="0" w:color="auto"/>
                  </w:divBdr>
                  <w:divsChild>
                    <w:div w:id="1775978161">
                      <w:marLeft w:val="0"/>
                      <w:marRight w:val="0"/>
                      <w:marTop w:val="0"/>
                      <w:marBottom w:val="0"/>
                      <w:divBdr>
                        <w:top w:val="none" w:sz="0" w:space="0" w:color="auto"/>
                        <w:left w:val="none" w:sz="0" w:space="0" w:color="auto"/>
                        <w:bottom w:val="none" w:sz="0" w:space="0" w:color="auto"/>
                        <w:right w:val="none" w:sz="0" w:space="0" w:color="auto"/>
                      </w:divBdr>
                      <w:divsChild>
                        <w:div w:id="14079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4477">
              <w:marLeft w:val="0"/>
              <w:marRight w:val="0"/>
              <w:marTop w:val="0"/>
              <w:marBottom w:val="0"/>
              <w:divBdr>
                <w:top w:val="none" w:sz="0" w:space="0" w:color="auto"/>
                <w:left w:val="none" w:sz="0" w:space="0" w:color="auto"/>
                <w:bottom w:val="none" w:sz="0" w:space="0" w:color="auto"/>
                <w:right w:val="none" w:sz="0" w:space="0" w:color="auto"/>
              </w:divBdr>
              <w:divsChild>
                <w:div w:id="415979700">
                  <w:marLeft w:val="0"/>
                  <w:marRight w:val="0"/>
                  <w:marTop w:val="0"/>
                  <w:marBottom w:val="0"/>
                  <w:divBdr>
                    <w:top w:val="none" w:sz="0" w:space="0" w:color="auto"/>
                    <w:left w:val="none" w:sz="0" w:space="0" w:color="auto"/>
                    <w:bottom w:val="none" w:sz="0" w:space="0" w:color="auto"/>
                    <w:right w:val="none" w:sz="0" w:space="0" w:color="auto"/>
                  </w:divBdr>
                  <w:divsChild>
                    <w:div w:id="1881934578">
                      <w:marLeft w:val="0"/>
                      <w:marRight w:val="0"/>
                      <w:marTop w:val="0"/>
                      <w:marBottom w:val="0"/>
                      <w:divBdr>
                        <w:top w:val="none" w:sz="0" w:space="0" w:color="auto"/>
                        <w:left w:val="none" w:sz="0" w:space="0" w:color="auto"/>
                        <w:bottom w:val="none" w:sz="0" w:space="0" w:color="auto"/>
                        <w:right w:val="none" w:sz="0" w:space="0" w:color="auto"/>
                      </w:divBdr>
                      <w:divsChild>
                        <w:div w:id="613295733">
                          <w:marLeft w:val="-150"/>
                          <w:marRight w:val="-150"/>
                          <w:marTop w:val="0"/>
                          <w:marBottom w:val="0"/>
                          <w:divBdr>
                            <w:top w:val="none" w:sz="0" w:space="0" w:color="auto"/>
                            <w:left w:val="none" w:sz="0" w:space="0" w:color="auto"/>
                            <w:bottom w:val="none" w:sz="0" w:space="0" w:color="auto"/>
                            <w:right w:val="none" w:sz="0" w:space="0" w:color="auto"/>
                          </w:divBdr>
                          <w:divsChild>
                            <w:div w:id="10295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5915">
                      <w:marLeft w:val="0"/>
                      <w:marRight w:val="0"/>
                      <w:marTop w:val="0"/>
                      <w:marBottom w:val="375"/>
                      <w:divBdr>
                        <w:top w:val="none" w:sz="0" w:space="0" w:color="auto"/>
                        <w:left w:val="none" w:sz="0" w:space="0" w:color="auto"/>
                        <w:bottom w:val="none" w:sz="0" w:space="0" w:color="auto"/>
                        <w:right w:val="none" w:sz="0" w:space="0" w:color="auto"/>
                      </w:divBdr>
                      <w:divsChild>
                        <w:div w:id="18062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230777">
      <w:bodyDiv w:val="1"/>
      <w:marLeft w:val="0"/>
      <w:marRight w:val="0"/>
      <w:marTop w:val="0"/>
      <w:marBottom w:val="0"/>
      <w:divBdr>
        <w:top w:val="none" w:sz="0" w:space="0" w:color="auto"/>
        <w:left w:val="none" w:sz="0" w:space="0" w:color="auto"/>
        <w:bottom w:val="none" w:sz="0" w:space="0" w:color="auto"/>
        <w:right w:val="none" w:sz="0" w:space="0" w:color="auto"/>
      </w:divBdr>
    </w:div>
    <w:div w:id="208001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s.wikipedia.org/wiki/Aplicaci%C3%B3n_web" TargetMode="Externa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jmeter.apache.org/usermanual/build-ldap-test-plan.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jmeter.apache.org/usermanual/build-db-test-plan.html" TargetMode="External"/><Relationship Id="rId45" Type="http://schemas.openxmlformats.org/officeDocument/2006/relationships/hyperlink" Target="http://jmeter.apache.org/usermanual/build-web-test-plan.html"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yperlink" Target="http://jmeter.apache.org/usermanual/build-jms-topic-test-plan.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ws.amazon.com/es/what-is-cloud-computing/" TargetMode="External"/><Relationship Id="rId43" Type="http://schemas.openxmlformats.org/officeDocument/2006/relationships/hyperlink" Target="http://jmeter.apache.org/usermanual/build-ws-test-plan.html" TargetMode="External"/><Relationship Id="rId48"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s.wikipedia.org/wiki/Apache_Software_Foundation" TargetMode="External"/><Relationship Id="rId46" Type="http://schemas.openxmlformats.org/officeDocument/2006/relationships/hyperlink" Target="http://jmeter.apache.org/usermanual/build-monitor-test-plan.html" TargetMode="External"/><Relationship Id="rId20" Type="http://schemas.openxmlformats.org/officeDocument/2006/relationships/image" Target="media/image13.emf"/><Relationship Id="rId41" Type="http://schemas.openxmlformats.org/officeDocument/2006/relationships/hyperlink" Target="http://jmeter.apache.org/usermanual/build-ftp-test-pla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A6E9BAE6864B20BFEA4AF717B6D546"/>
        <w:category>
          <w:name w:val="General"/>
          <w:gallery w:val="placeholder"/>
        </w:category>
        <w:types>
          <w:type w:val="bbPlcHdr"/>
        </w:types>
        <w:behaviors>
          <w:behavior w:val="content"/>
        </w:behaviors>
        <w:guid w:val="{FF19252A-6411-4983-9480-36E77F22A0DE}"/>
      </w:docPartPr>
      <w:docPartBody>
        <w:p w:rsidR="00C446C2" w:rsidRDefault="00AD2A36" w:rsidP="00AD2A36">
          <w:pPr>
            <w:pStyle w:val="0AA6E9BAE6864B20BFEA4AF717B6D546"/>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A36"/>
    <w:rsid w:val="00337668"/>
    <w:rsid w:val="00584C06"/>
    <w:rsid w:val="005923A0"/>
    <w:rsid w:val="00AD2A36"/>
    <w:rsid w:val="00C446C2"/>
    <w:rsid w:val="00CB291D"/>
    <w:rsid w:val="00FB57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AD2A36"/>
    <w:rPr>
      <w:color w:val="808080"/>
    </w:rPr>
  </w:style>
  <w:style w:type="paragraph" w:customStyle="1" w:styleId="0AA6E9BAE6864B20BFEA4AF717B6D546">
    <w:name w:val="0AA6E9BAE6864B20BFEA4AF717B6D546"/>
    <w:rsid w:val="00AD2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548F9-D533-48AA-ADE0-278C15A79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31</Pages>
  <Words>5303</Words>
  <Characters>29169</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Gestión de eventos sociales</vt:lpstr>
    </vt:vector>
  </TitlesOfParts>
  <Company/>
  <LinksUpToDate>false</LinksUpToDate>
  <CharactersWithSpaces>34404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eventos sociales</dc:title>
  <dc:subject/>
  <dc:creator>Ingeniería de software ii</dc:creator>
  <cp:keywords/>
  <dc:description/>
  <cp:lastModifiedBy>Kevin Subieta Burgos</cp:lastModifiedBy>
  <cp:revision>9</cp:revision>
  <dcterms:created xsi:type="dcterms:W3CDTF">2016-06-21T02:30:00Z</dcterms:created>
  <dcterms:modified xsi:type="dcterms:W3CDTF">2016-06-28T04:50:00Z</dcterms:modified>
</cp:coreProperties>
</file>