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BC731D">
      <w:pPr>
        <w:pStyle w:val="Normal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Part 1 - VPN</w:t>
      </w:r>
    </w:p>
    <w:p w:rsidR="00000000" w:rsidRDefault="00BC731D">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February 28, 2019</w:t>
      </w:r>
    </w:p>
    <w:p w:rsidR="00000000" w:rsidRDefault="00BC731D">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8:50 AM</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Wanted to get some ideas down:</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xml:space="preserve"> </w:t>
      </w:r>
    </w:p>
    <w:p w:rsidR="00000000" w:rsidRDefault="00BC731D">
      <w:pPr>
        <w:pStyle w:val="NormalWeb"/>
        <w:spacing w:beforeAutospacing="0" w:afterAutospacing="0"/>
        <w:rPr>
          <w:rFonts w:ascii="Segoe UI" w:hAnsi="Segoe UI" w:cs="Segoe UI"/>
          <w:sz w:val="20"/>
          <w:szCs w:val="20"/>
        </w:rPr>
      </w:pPr>
      <w:r>
        <w:rPr>
          <w:rFonts w:ascii="Segoe UI" w:hAnsi="Segoe UI" w:cs="Segoe UI"/>
          <w:b/>
          <w:bCs/>
          <w:sz w:val="20"/>
          <w:szCs w:val="20"/>
          <w:u w:val="single"/>
        </w:rPr>
        <w:t>SSL-VPN Tunnels (site to site)</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xml:space="preserve">From a connectivity perspective, the SSL VPN Tunnels that we have </w:t>
      </w:r>
      <w:r>
        <w:rPr>
          <w:rFonts w:ascii="Segoe UI" w:hAnsi="Segoe UI" w:cs="Segoe UI"/>
          <w:sz w:val="20"/>
          <w:szCs w:val="20"/>
        </w:rPr>
        <w:t>created for, say, Draft Kings, don’t provide DNS resolution on their own. What that means is, as you can see:</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952875" cy="3076575"/>
            <wp:effectExtent l="0" t="0" r="9525" b="9525"/>
            <wp:docPr id="1" name="Picture 1" descr="C:\2D6D5F45\78D02236-CDA1-43E8-85E1-1C524B755969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D6D5F45\78D02236-CDA1-43E8-85E1-1C524B755969_files\image0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2875" cy="3076575"/>
                    </a:xfrm>
                    <a:prstGeom prst="rect">
                      <a:avLst/>
                    </a:prstGeom>
                    <a:noFill/>
                    <a:ln>
                      <a:noFill/>
                    </a:ln>
                  </pic:spPr>
                </pic:pic>
              </a:graphicData>
            </a:graphic>
          </wp:inline>
        </w:drawing>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Anything coming from AWSNetwork, can reach MAS15PublicVIP and also, now, MASDNS. It also requires them to set the DNS of their machines in AWS to use the MASDNS IP as primary/secondary DNS ser</w:t>
      </w:r>
      <w:r>
        <w:rPr>
          <w:rFonts w:ascii="Segoe UI" w:hAnsi="Segoe UI" w:cs="Segoe UI"/>
          <w:sz w:val="20"/>
          <w:szCs w:val="20"/>
        </w:rPr>
        <w:t>ver, which means that their jumpbox in AWS can reach the MAS 15 portals (thanks to the stub zones set up on MASDNS). Technically, they could also resolve other MAS instances that are held in the stub zones on the MASDNS, but they wouldn’t be able to connec</w:t>
      </w:r>
      <w:r>
        <w:rPr>
          <w:rFonts w:ascii="Segoe UI" w:hAnsi="Segoe UI" w:cs="Segoe UI"/>
          <w:sz w:val="20"/>
          <w:szCs w:val="20"/>
        </w:rPr>
        <w:t>t to them, because the firewall policy only allows them access to the MAS15 public VIP space, so we’re fine there I think.</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So, the fact that MASDNS has other stub zones to other locations, I don’t see as an issue. I don’t believe it needs a stub/conditiona</w:t>
      </w:r>
      <w:r>
        <w:rPr>
          <w:rFonts w:ascii="Segoe UI" w:hAnsi="Segoe UI" w:cs="Segoe UI"/>
          <w:sz w:val="20"/>
          <w:szCs w:val="20"/>
        </w:rPr>
        <w:t>l forwarder to the DC01 and DC02 though, that’s unnecessary.</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xml:space="preserve">I suspect we will replicate this approach with other customers </w:t>
      </w:r>
      <w:r>
        <w:rPr>
          <w:rFonts w:ascii="Segoe UI" w:hAnsi="Segoe UI" w:cs="Segoe UI"/>
          <w:b/>
          <w:bCs/>
          <w:sz w:val="20"/>
          <w:szCs w:val="20"/>
        </w:rPr>
        <w:t xml:space="preserve">who want to connect their site to a particular MAS instance. </w:t>
      </w:r>
      <w:r>
        <w:rPr>
          <w:rFonts w:ascii="Segoe UI" w:hAnsi="Segoe UI" w:cs="Segoe UI"/>
          <w:sz w:val="20"/>
          <w:szCs w:val="20"/>
        </w:rPr>
        <w:t xml:space="preserve">If a customer just wants access to a multi-node, but not back to their </w:t>
      </w:r>
      <w:r>
        <w:rPr>
          <w:rFonts w:ascii="Segoe UI" w:hAnsi="Segoe UI" w:cs="Segoe UI"/>
          <w:sz w:val="20"/>
          <w:szCs w:val="20"/>
        </w:rPr>
        <w:t>own site, we’d use the SSL Client connection, below.</w:t>
      </w:r>
    </w:p>
    <w:p w:rsidR="00000000" w:rsidRDefault="00BC731D">
      <w:pPr>
        <w:pStyle w:val="NormalWeb"/>
        <w:spacing w:beforeAutospacing="0" w:afterAutospacing="0"/>
        <w:rPr>
          <w:rFonts w:ascii="Segoe UI" w:hAnsi="Segoe UI" w:cs="Segoe UI"/>
          <w:sz w:val="20"/>
          <w:szCs w:val="20"/>
        </w:rPr>
      </w:pPr>
      <w:r>
        <w:rPr>
          <w:rFonts w:ascii="Segoe UI" w:hAnsi="Segoe UI" w:cs="Segoe UI"/>
          <w:b/>
          <w:bCs/>
          <w:sz w:val="20"/>
          <w:szCs w:val="20"/>
          <w:u w:val="single"/>
        </w:rPr>
        <w:t>SSL Client Connections</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The SSL client connections will be used to connect to the ASDKs, but also when we want to log into the lab in general (we should create a lan-wide policy for us as admins). The SSL</w:t>
      </w:r>
      <w:r>
        <w:rPr>
          <w:rFonts w:ascii="Segoe UI" w:hAnsi="Segoe UI" w:cs="Segoe UI"/>
          <w:sz w:val="20"/>
          <w:szCs w:val="20"/>
        </w:rPr>
        <w:t xml:space="preserve"> client connections will also be used to connect to the Multi-nodes, where a site 2 site connection is not required.</w:t>
      </w:r>
    </w:p>
    <w:p w:rsidR="00000000" w:rsidRDefault="00BC731D">
      <w:pPr>
        <w:pStyle w:val="NormalWeb"/>
        <w:spacing w:beforeAutospacing="0" w:afterAutospacing="0"/>
        <w:rPr>
          <w:rFonts w:ascii="Segoe UI" w:hAnsi="Segoe UI" w:cs="Segoe UI"/>
          <w:sz w:val="20"/>
          <w:szCs w:val="20"/>
        </w:rPr>
      </w:pPr>
      <w:r>
        <w:rPr>
          <w:rFonts w:ascii="Segoe UI" w:hAnsi="Segoe UI" w:cs="Segoe UI"/>
          <w:b/>
          <w:bCs/>
          <w:sz w:val="20"/>
          <w:szCs w:val="20"/>
        </w:rPr>
        <w:t>ASDKs</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lastRenderedPageBreak/>
        <w:t>In the instance of ASDK access, you’ll create the appropriate IPv4 policies, to correspond to the individual ASDKs.  This scopes acce</w:t>
      </w:r>
      <w:r>
        <w:rPr>
          <w:rFonts w:ascii="Segoe UI" w:hAnsi="Segoe UI" w:cs="Segoe UI"/>
          <w:sz w:val="20"/>
          <w:szCs w:val="20"/>
        </w:rPr>
        <w:t>ss appropriately, but also, if I particular user is a member of the AD groups ASDK01, 02, and 03, they’ll be able to access all 3.</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868025" cy="3429000"/>
            <wp:effectExtent l="0" t="0" r="9525" b="0"/>
            <wp:docPr id="2" name="Picture 2" descr="C:\2D6D5F45\78D02236-CDA1-43E8-85E1-1C524B755969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D6D5F45\78D02236-CDA1-43E8-85E1-1C524B755969_files\image0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68025" cy="3429000"/>
                    </a:xfrm>
                    <a:prstGeom prst="rect">
                      <a:avLst/>
                    </a:prstGeom>
                    <a:noFill/>
                    <a:ln>
                      <a:noFill/>
                    </a:ln>
                  </pic:spPr>
                </pic:pic>
              </a:graphicData>
            </a:graphic>
          </wp:inline>
        </w:drawing>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As part of defining these policies, you can,</w:t>
      </w:r>
      <w:r>
        <w:rPr>
          <w:rFonts w:ascii="Segoe UI" w:hAnsi="Segoe UI" w:cs="Segoe UI"/>
          <w:sz w:val="20"/>
          <w:szCs w:val="20"/>
        </w:rPr>
        <w:t xml:space="preserve"> for the </w:t>
      </w:r>
      <w:r>
        <w:rPr>
          <w:rFonts w:ascii="Segoe UI" w:hAnsi="Segoe UI" w:cs="Segoe UI"/>
          <w:b/>
          <w:bCs/>
          <w:sz w:val="20"/>
          <w:szCs w:val="20"/>
        </w:rPr>
        <w:t>overall SSL settings for the firewall</w:t>
      </w:r>
      <w:r>
        <w:rPr>
          <w:rFonts w:ascii="Segoe UI" w:hAnsi="Segoe UI" w:cs="Segoe UI"/>
          <w:sz w:val="20"/>
          <w:szCs w:val="20"/>
        </w:rPr>
        <w:t>, set the DNS servers:</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810250" cy="5114925"/>
            <wp:effectExtent l="0" t="0" r="0" b="9525"/>
            <wp:docPr id="3" name="Picture 3" descr="C:\2D6D5F45\78D02236-CDA1-43E8-85E1-1C524B755969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D6D5F45\78D02236-CDA1-43E8-85E1-1C524B755969_files\image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0250" cy="5114925"/>
                    </a:xfrm>
                    <a:prstGeom prst="rect">
                      <a:avLst/>
                    </a:prstGeom>
                    <a:noFill/>
                    <a:ln>
                      <a:noFill/>
                    </a:ln>
                  </pic:spPr>
                </pic:pic>
              </a:graphicData>
            </a:graphic>
          </wp:inline>
        </w:drawing>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xml:space="preserve">This shouldn’t be necessary, seeing as for ASDKs, due to the use of VPN split tunnels, you would use your own native local DNS servers for internet </w:t>
      </w:r>
      <w:r>
        <w:rPr>
          <w:rFonts w:ascii="Segoe UI" w:hAnsi="Segoe UI" w:cs="Segoe UI"/>
          <w:sz w:val="20"/>
          <w:szCs w:val="20"/>
        </w:rPr>
        <w:t>name resolution (set as “Same as client system DNS” above), and once you have connected via VPN, you’ll either RDP to the ASDK host (and thus use it’s local DNS resolution), or you’re connecting the inbox Azure Stack VPN capability, and again, using the in</w:t>
      </w:r>
      <w:r>
        <w:rPr>
          <w:rFonts w:ascii="Segoe UI" w:hAnsi="Segoe UI" w:cs="Segoe UI"/>
          <w:sz w:val="20"/>
          <w:szCs w:val="20"/>
        </w:rPr>
        <w:t>box DNS from there.  Either way, we don’t need to give people who are accessing ASDKs, access to a specific DNS Server.</w:t>
      </w:r>
      <w:r>
        <w:rPr>
          <w:rFonts w:ascii="Segoe UI" w:hAnsi="Segoe UI" w:cs="Segoe UI"/>
          <w:b/>
          <w:bCs/>
          <w:sz w:val="20"/>
          <w:szCs w:val="20"/>
        </w:rPr>
        <w:t xml:space="preserve"> Note – All ASDKs should be deployed with an external DNS forwarder set during deployment.  None of them need to use a 10.1.1.x address f</w:t>
      </w:r>
      <w:r>
        <w:rPr>
          <w:rFonts w:ascii="Segoe UI" w:hAnsi="Segoe UI" w:cs="Segoe UI"/>
          <w:b/>
          <w:bCs/>
          <w:sz w:val="20"/>
          <w:szCs w:val="20"/>
        </w:rPr>
        <w:t>or their DNS resolution – best practice will be to set DNS to 1.1.1.1 and 1.0.0.1.</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In addition, if you had a user coming in via VPN, and accessing a multi-node system, to resolve the portal, we’re going to need to give them access to a DNS server to get to</w:t>
      </w:r>
      <w:r>
        <w:rPr>
          <w:rFonts w:ascii="Segoe UI" w:hAnsi="Segoe UI" w:cs="Segoe UI"/>
          <w:sz w:val="20"/>
          <w:szCs w:val="20"/>
        </w:rPr>
        <w:t xml:space="preserve"> the portals.  To do this, I </w:t>
      </w:r>
      <w:r>
        <w:rPr>
          <w:rFonts w:ascii="Segoe UI" w:hAnsi="Segoe UI" w:cs="Segoe UI"/>
          <w:i/>
          <w:iCs/>
          <w:sz w:val="20"/>
          <w:szCs w:val="20"/>
        </w:rPr>
        <w:t>think</w:t>
      </w:r>
      <w:r>
        <w:rPr>
          <w:rFonts w:ascii="Segoe UI" w:hAnsi="Segoe UI" w:cs="Segoe UI"/>
          <w:sz w:val="20"/>
          <w:szCs w:val="20"/>
        </w:rPr>
        <w:t xml:space="preserve"> we’d need to establish a split DNS tunnel at the VPN Portal level:</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10050" cy="5438775"/>
            <wp:effectExtent l="0" t="0" r="0" b="9525"/>
            <wp:docPr id="4" name="Picture 4" descr="C:\2D6D5F45\78D02236-CDA1-43E8-85E1-1C524B755969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D6D5F45\78D02236-CDA1-43E8-85E1-1C524B755969_files\image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5438775"/>
                    </a:xfrm>
                    <a:prstGeom prst="rect">
                      <a:avLst/>
                    </a:prstGeom>
                    <a:noFill/>
                    <a:ln>
                      <a:noFill/>
                    </a:ln>
                  </pic:spPr>
                </pic:pic>
              </a:graphicData>
            </a:graphic>
          </wp:inline>
        </w:drawing>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w:t>
      </w:r>
    </w:p>
    <w:p w:rsidR="00000000" w:rsidRDefault="00BC731D">
      <w:pPr>
        <w:pStyle w:val="NormalWeb"/>
        <w:spacing w:beforeAutospacing="0" w:afterAutospacing="0"/>
        <w:rPr>
          <w:rFonts w:ascii="Segoe UI" w:hAnsi="Segoe UI" w:cs="Segoe UI"/>
          <w:sz w:val="20"/>
          <w:szCs w:val="20"/>
        </w:rPr>
      </w:pPr>
      <w:r>
        <w:rPr>
          <w:rFonts w:ascii="Segoe UI" w:hAnsi="Segoe UI" w:cs="Segoe UI"/>
          <w:sz w:val="20"/>
          <w:szCs w:val="20"/>
        </w:rPr>
        <w:t xml:space="preserve">We’d have to test this, but I think it would work.  So, for instance, if we wanted to give a </w:t>
      </w:r>
      <w:r>
        <w:rPr>
          <w:rFonts w:ascii="Segoe UI" w:hAnsi="Segoe UI" w:cs="Segoe UI"/>
          <w:sz w:val="20"/>
          <w:szCs w:val="20"/>
        </w:rPr>
        <w:t>customer access to MAS15, and they aren’t using a site to site VPN, we’d create the appropriate policy, scoped to the MAS15 public VIP space, and then create a “portal” as shown above, move the DNS Split Tunnel slider, and then add the MASDNS DNS IP to the</w:t>
      </w:r>
      <w:r>
        <w:rPr>
          <w:rFonts w:ascii="Segoe UI" w:hAnsi="Segoe UI" w:cs="Segoe UI"/>
          <w:sz w:val="20"/>
          <w:szCs w:val="20"/>
        </w:rPr>
        <w:t xml:space="preserve"> list.  I think.  Again, we’d have to test.</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VPN Admin Connectivity</w:t>
      </w:r>
    </w:p>
    <w:p w:rsidR="00000000" w:rsidRDefault="00BC731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February 28, 2019</w:t>
      </w:r>
    </w:p>
    <w:p w:rsidR="00000000" w:rsidRDefault="00BC731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9:23 AM</w:t>
      </w:r>
    </w:p>
    <w:p w:rsidR="00000000" w:rsidRDefault="00BC731D">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Configuration</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is a new local </w:t>
      </w:r>
      <w:r>
        <w:rPr>
          <w:rFonts w:ascii="Calibri" w:hAnsi="Calibri" w:cs="Calibri"/>
          <w:sz w:val="22"/>
          <w:szCs w:val="22"/>
        </w:rPr>
        <w:t xml:space="preserve">AD security group in the lab, which represents only those accounts that can come through the VPN and have complete LAN access to all ASDKs, MAS systems etc. I wouldn't add GBBs to this one. We should consider scoping the existing Microsoft GBB AD security </w:t>
      </w:r>
      <w:r>
        <w:rPr>
          <w:rFonts w:ascii="Calibri" w:hAnsi="Calibri" w:cs="Calibri"/>
          <w:sz w:val="22"/>
          <w:szCs w:val="22"/>
        </w:rPr>
        <w:t>group to a more specific set of resources, such as the ASDK network, and MAS instances, and not, for instance, the lab servers themselves. Anyway…</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71900" cy="4467225"/>
            <wp:effectExtent l="0" t="0" r="0" b="9525"/>
            <wp:docPr id="5" name="Picture 5" descr="Machine generated alternative text:&#10;Lab Admins Properties &#10;Name &#10;krenekj &#10;Matt McSpiltt &#10;Michael Powers &#10;Attribute Editor &#10;Managed By &#10;Active Directory Domain Services Folder &#10;hpeasic local/Llseæ &#10;hpeasic .local/l_lserz &#10;I-pea sic. local / users &#10;hpeasic local /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Lab Admins Properties &#10;Name &#10;krenekj &#10;Matt McSpiltt &#10;Michael Powers &#10;Attribute Editor &#10;Managed By &#10;Active Directory Domain Services Folder &#10;hpeasic local/Llseæ &#10;hpeasic .local/l_lserz &#10;I-pea sic. local / users &#10;hpeasic local / us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4467225"/>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w:t>
      </w:r>
      <w:r>
        <w:rPr>
          <w:rFonts w:ascii="Calibri" w:hAnsi="Calibri" w:cs="Calibri"/>
          <w:b/>
          <w:bCs/>
          <w:sz w:val="22"/>
          <w:szCs w:val="22"/>
        </w:rPr>
        <w:t>Lab Admins</w:t>
      </w:r>
      <w:r>
        <w:rPr>
          <w:rFonts w:ascii="Calibri" w:hAnsi="Calibri" w:cs="Calibri"/>
          <w:sz w:val="22"/>
          <w:szCs w:val="22"/>
        </w:rPr>
        <w:t xml:space="preserve"> group is then attached to a policy in the firewall, through LDAP integration:</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677275" cy="3314700"/>
            <wp:effectExtent l="0" t="0" r="9525" b="0"/>
            <wp:docPr id="6" name="Picture 6" descr="Machine generated alternative text:&#10;• • FortiGate IOOE &#10;Dashboard &#10;Security Fabric &#10;FortiView &#10;+ Network &#10;System &#10;Policy &amp; Objects &#10;a Security Profiles &#10;VPN &#10;a User &amp; Device &#10;User Definition &#10;User Groups &#10;Guest Management &#10;Device Inventory &#10;HPE-Bellevue-Lab-Firewall &#10;Edit User Group &#10;Name &#10;Type &#10;Lab Admins &#10;Firewall &#10;Members &#10;Remote Groups &#10;Edit Delete &#10;Remote Server &#10;HPEASIC-DCOI &#10;HPEASlC-DC02 &#10;Group Name &#10;CN = Lab Admins,OU -Security Groups, &#10;CN = Lab Admins,OU -Security Groups, &#10;Cancel &#10;Custom Devices &amp;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 • FortiGate IOOE &#10;Dashboard &#10;Security Fabric &#10;FortiView &#10;+ Network &#10;System &#10;Policy &amp; Objects &#10;a Security Profiles &#10;VPN &#10;a User &amp; Device &#10;User Definition &#10;User Groups &#10;Guest Management &#10;Device Inventory &#10;HPE-Bellevue-Lab-Firewall &#10;Edit User Group &#10;Name &#10;Type &#10;Lab Admins &#10;Firewall &#10;Members &#10;Remote Groups &#10;Edit Delete &#10;Remote Server &#10;HPEASIC-DCOI &#10;HPEASlC-DC02 &#10;Group Name &#10;CN = Lab Admins,OU -Security Groups, &#10;CN = Lab Admins,OU -Security Groups, &#10;Cancel &#10;Custom Devices &amp; Group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77275" cy="331470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firewall </w:t>
      </w:r>
      <w:r>
        <w:rPr>
          <w:rFonts w:ascii="Calibri" w:hAnsi="Calibri" w:cs="Calibri"/>
          <w:sz w:val="22"/>
          <w:szCs w:val="22"/>
        </w:rPr>
        <w:t>group is mapped to a policy in the firewall:</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658225" cy="1190625"/>
            <wp:effectExtent l="0" t="0" r="9525" b="9525"/>
            <wp:docPr id="7" name="Picture 7" descr="Machine generated alternative text:&#10;12 &#10;SSL-VPN tunnel interface (ssl.root) &#10;SSL-VPN-LabAdmins &#10;all &#10;Ian O &#10;LAB_NETWORK &#10;always &#10;DNS &#10;HTTP &#10;HTTPS &#10;L2TP &#10;ACCEPT &#10;e Enabled &#10;default &#10;default &#10;default &#10;default &#10;O UTM &#10;* Lab Adm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12 &#10;SSL-VPN tunnel interface (ssl.root) &#10;SSL-VPN-LabAdmins &#10;all &#10;Ian O &#10;LAB_NETWORK &#10;always &#10;DNS &#10;HTTP &#10;HTTPS &#10;L2TP &#10;ACCEPT &#10;e Enabled &#10;default &#10;default &#10;default &#10;default &#10;O UTM &#10;* Lab Admin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58225" cy="1190625"/>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This policy essentially allows all members of the Lab Admins AD security group to come through the VPN tunnel, and access the 'Lab Network' which is a 10.0.0.0/8 subnet encompassing the whole LAN essentially. The services that are allowed through this pa</w:t>
      </w:r>
      <w:r>
        <w:rPr>
          <w:rFonts w:ascii="Calibri" w:hAnsi="Calibri" w:cs="Calibri"/>
          <w:sz w:val="22"/>
          <w:szCs w:val="22"/>
        </w:rPr>
        <w:t>rticular tunnel are http/s, L2TP (VPN within the VPN tunnel, for ASDKs), DNS and RDP.</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This policy is mapped to a specific VPN 'portal' in the Firewall:</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800600" cy="4229100"/>
            <wp:effectExtent l="0" t="0" r="0" b="0"/>
            <wp:docPr id="8" name="Picture 8" descr="Machine generated alternative text:&#10;• FortiGate IOOE &#10;Dashboard &#10;Security Fabric &#10;FortiView &#10;+ Network &#10;System &#10;Policy &amp; Objects &#10;a Security Profiles &#10;VPN &#10;HPE-Bellevue-Lab-Firewall &#10;Edit SSL-VPN Portal &#10;Name &#10;LABADMINS &#10;Overlay Controller VPN &#10;I Psec Tunnels &#10;I Psec Wizard &#10;I Psec Tunnel Templates &#10;SSL-VPN Portals &#10;SSL-VPN Settings &#10;a User &amp; Device &#10;Log &amp; Report &#10;C Monitor &#10;Limit Users to One SSL-VPN Connection at a Time &#10;C) Tunnel Mode &#10;Enable Split Tunneling O C &#10;Routing Address &#10;Source IP Pools &#10;Tunnel Mode Client Options &#10;Allow client to save password &#10;Allow client to connect automatically &#10;Allow client to keep connections alive C) &#10;DNS Split Tunneling &#10;C) Enable Web Mode &#10;C Enable FortiClient Download &#10;Download Method &#10;Customize Download Location C) &#10;Direct &#10;SSL-VPN Prox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 FortiGate IOOE &#10;Dashboard &#10;Security Fabric &#10;FortiView &#10;+ Network &#10;System &#10;Policy &amp; Objects &#10;a Security Profiles &#10;VPN &#10;HPE-Bellevue-Lab-Firewall &#10;Edit SSL-VPN Portal &#10;Name &#10;LABADMINS &#10;Overlay Controller VPN &#10;I Psec Tunnels &#10;I Psec Wizard &#10;I Psec Tunnel Templates &#10;SSL-VPN Portals &#10;SSL-VPN Settings &#10;a User &amp; Device &#10;Log &amp; Report &#10;C Monitor &#10;Limit Users to One SSL-VPN Connection at a Time &#10;C) Tunnel Mode &#10;Enable Split Tunneling O C &#10;Routing Address &#10;Source IP Pools &#10;Tunnel Mode Client Options &#10;Allow client to save password &#10;Allow client to connect automatically &#10;Allow client to keep connections alive C) &#10;DNS Split Tunneling &#10;C) Enable Web Mode &#10;C Enable FortiClient Download &#10;Download Method &#10;Customize Download Location C) &#10;Direct &#10;SSL-VPN Prox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22910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Which has been added to the core SSL VPN Settings (bottom of the screenshot)</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743700" cy="6858000"/>
            <wp:effectExtent l="0" t="0" r="0" b="0"/>
            <wp:docPr id="9" name="Picture 9" descr="Machine generated alternative text:&#10;• • FortiGate IOOE &#10;Dashboard &#10;Security Fabric &#10;FortiView &#10;+ Network &#10;System &#10;Policy &amp; Objects &#10;a Security Profiles &#10;VPN &#10;HPE-Bellevue-Lab-Firewall &#10;SSL-VPN Settings &#10;Connection Settings O &#10;Listen on Interface(s) &#10;Listen on Port &#10;Redirect HTTPtoSSL-VPN &#10;Restrict Access &#10;Idle Logout &#10;Inactive For &#10;Server Certificate &#10;Require Client Certificate &#10;Tunnel Mode Client Settings O &#10;Address Range &#10;IP Ranges &#10;DNS Server &#10;DNS Server #1 &#10;DNS Server &#10;Specify WI NS Servers &#10;ToDCSwitchPort_Gi1/O/27 (wanl X &#10;10443 &#10;O Web mode access will be listeningat https://63.238.133.91:10443 &#10;Overlay Controller VPN &#10;I Psec Tunnels &#10;I Psec Wizard &#10;I Psec Tunnel Templates &#10;SSL-VPN Portals &#10;SSL-VPN Settings &#10;a User &amp; Device &#10;Log &amp; Report &#10;C Monitor &#10;Allow access from any host &#10;900 &#10;hpeasicSSLCert &#10;Limit access to specific hosts &#10;Seconds &#10;Automatically assign addresses &#10;Same as client system DNS &#10;10.1.1.23 &#10;10.1.1.26 &#10;Allow Endpoint Registration &#10;Authentication/Portal Mapping O &#10;+ Create New &#10;Edit Delete &#10;Users/Groups &#10;* HPE-ASDK02 &#10;HPE-ASDKOI &#10;* HPE-ASDK04 &#10;* HPE-ASDK05 &#10;* HPE-ASDK03 &#10;* LabAdmins &#10;All Other Users/Groups &#10;Portal &#10;HPE-ASDK02 &#10;HPE-ASDKOI &#10;HPE-ASDK04 &#10;HPE-ASDK05 &#10;HPE-ASDK03 &#10;LABADMINS &#10;web-ac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 • FortiGate IOOE &#10;Dashboard &#10;Security Fabric &#10;FortiView &#10;+ Network &#10;System &#10;Policy &amp; Objects &#10;a Security Profiles &#10;VPN &#10;HPE-Bellevue-Lab-Firewall &#10;SSL-VPN Settings &#10;Connection Settings O &#10;Listen on Interface(s) &#10;Listen on Port &#10;Redirect HTTPtoSSL-VPN &#10;Restrict Access &#10;Idle Logout &#10;Inactive For &#10;Server Certificate &#10;Require Client Certificate &#10;Tunnel Mode Client Settings O &#10;Address Range &#10;IP Ranges &#10;DNS Server &#10;DNS Server #1 &#10;DNS Server &#10;Specify WI NS Servers &#10;ToDCSwitchPort_Gi1/O/27 (wanl X &#10;10443 &#10;O Web mode access will be listeningat https://63.238.133.91:10443 &#10;Overlay Controller VPN &#10;I Psec Tunnels &#10;I Psec Wizard &#10;I Psec Tunnel Templates &#10;SSL-VPN Portals &#10;SSL-VPN Settings &#10;a User &amp; Device &#10;Log &amp; Report &#10;C Monitor &#10;Allow access from any host &#10;900 &#10;hpeasicSSLCert &#10;Limit access to specific hosts &#10;Seconds &#10;Automatically assign addresses &#10;Same as client system DNS &#10;10.1.1.23 &#10;10.1.1.26 &#10;Allow Endpoint Registration &#10;Authentication/Portal Mapping O &#10;+ Create New &#10;Edit Delete &#10;Users/Groups &#10;* HPE-ASDK02 &#10;HPE-ASDKOI &#10;* HPE-ASDK04 &#10;* HPE-ASDK05 &#10;* HPE-ASDK03 &#10;* LabAdmins &#10;All Other Users/Groups &#10;Portal &#10;HPE-ASDK02 &#10;HPE-ASDKOI &#10;HPE-ASDK04 &#10;HPE-ASDK05 &#10;HPE-ASDK03 &#10;LABADMINS &#10;web-acces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685800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You'll notice that in the above screenshot, </w:t>
      </w:r>
      <w:r>
        <w:rPr>
          <w:rFonts w:ascii="Calibri" w:hAnsi="Calibri" w:cs="Calibri"/>
          <w:sz w:val="22"/>
          <w:szCs w:val="22"/>
        </w:rPr>
        <w:t>any user coming through the VPN (not just the Lab Admins group) will resolve internal names using 10.1.1.23 and 10.1.1.26. This works fine for resolving hpeasic.local names, and hpeasic.com names, such as the Azure Stack portals etc. Whether or not the use</w:t>
      </w:r>
      <w:r>
        <w:rPr>
          <w:rFonts w:ascii="Calibri" w:hAnsi="Calibri" w:cs="Calibri"/>
          <w:sz w:val="22"/>
          <w:szCs w:val="22"/>
        </w:rPr>
        <w:t xml:space="preserve">rs can actually </w:t>
      </w:r>
      <w:r>
        <w:rPr>
          <w:rFonts w:ascii="Calibri" w:hAnsi="Calibri" w:cs="Calibri"/>
          <w:i/>
          <w:iCs/>
          <w:sz w:val="22"/>
          <w:szCs w:val="22"/>
        </w:rPr>
        <w:t>reach</w:t>
      </w:r>
      <w:r>
        <w:rPr>
          <w:rFonts w:ascii="Calibri" w:hAnsi="Calibri" w:cs="Calibri"/>
          <w:sz w:val="22"/>
          <w:szCs w:val="22"/>
        </w:rPr>
        <w:t xml:space="preserve"> those locations is ultimately determined by their policy, for instance, members of the HPE-ASDK05 AD group, can resolve hpeasic.local addresses, but they will only ever be able to reach the IP of the ASDK host itself.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numPr>
          <w:ilvl w:val="0"/>
          <w:numId w:val="1"/>
        </w:numPr>
        <w:ind w:left="540"/>
        <w:textAlignment w:val="center"/>
        <w:rPr>
          <w:rFonts w:ascii="Calibri" w:eastAsia="Times New Roman" w:hAnsi="Calibri" w:cs="Calibri"/>
          <w:sz w:val="22"/>
          <w:szCs w:val="22"/>
        </w:rPr>
      </w:pPr>
      <w:r>
        <w:rPr>
          <w:rFonts w:ascii="Calibri" w:eastAsia="Times New Roman" w:hAnsi="Calibri" w:cs="Calibri"/>
          <w:b/>
          <w:bCs/>
          <w:sz w:val="22"/>
          <w:szCs w:val="22"/>
          <w:u w:val="single"/>
        </w:rPr>
        <w:t>We should sti</w:t>
      </w:r>
      <w:r>
        <w:rPr>
          <w:rFonts w:ascii="Calibri" w:eastAsia="Times New Roman" w:hAnsi="Calibri" w:cs="Calibri"/>
          <w:b/>
          <w:bCs/>
          <w:sz w:val="22"/>
          <w:szCs w:val="22"/>
          <w:u w:val="single"/>
        </w:rPr>
        <w:t>ll set up VLANs as an extra layer of isolation.</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Access via VPN for Lab Admins</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Install FortiGate Client (latest release: </w:t>
      </w:r>
      <w:hyperlink r:id="rId14" w:history="1">
        <w:r>
          <w:rPr>
            <w:rStyle w:val="Hyperlink"/>
            <w:rFonts w:ascii="Calibri" w:eastAsia="Times New Roman" w:hAnsi="Calibri" w:cs="Calibri"/>
            <w:sz w:val="22"/>
            <w:szCs w:val="22"/>
          </w:rPr>
          <w:t>https://www.fortinet.com/support/product-downloads.html</w:t>
        </w:r>
      </w:hyperlink>
      <w:r>
        <w:rPr>
          <w:rFonts w:ascii="Calibri" w:eastAsia="Times New Roman" w:hAnsi="Calibri" w:cs="Calibri"/>
          <w:sz w:val="22"/>
          <w:szCs w:val="22"/>
        </w:rPr>
        <w:t>)</w:t>
      </w:r>
    </w:p>
    <w:p w:rsidR="00000000" w:rsidRDefault="00BC731D">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Setup your FortiClient as per below - you can use whatever Connection Name you like.</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562850" cy="4210050"/>
            <wp:effectExtent l="0" t="0" r="0" b="0"/>
            <wp:docPr id="10" name="Picture 10" descr="FortiCIient &#10;File Help &#10;mmcspirt &#10;@ COMPLIANCE &amp; TELEMETRY &#10;VULNERABILITY SCAN &#10;REMOTE ACCESS &#10;O Notifications &#10;Settings &#10;O About &#10;Edit VPN Connection &#10;VPN &#10;Connection Narne &#10;Description &#10;Rernote Gateway &#10;Client Certificate &#10;Authentication &#10;Username &#10;VPN &#10;HPE-ASDKLA3 &#10;https://firewall &#10;*Add Remote Gateway &#10;Customize port 10443 &#10;None &#10;C) Prompt on login Save login &#10;matt@hpeasiccom &#10;Do not Warn Invalid Server Certificat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tiCIient &#10;File Help &#10;mmcspirt &#10;@ COMPLIANCE &amp; TELEMETRY &#10;VULNERABILITY SCAN &#10;REMOTE ACCESS &#10;O Notifications &#10;Settings &#10;O About &#10;Edit VPN Connection &#10;VPN &#10;Connection Narne &#10;Description &#10;Rernote Gateway &#10;Client Certificate &#10;Authentication &#10;Username &#10;VPN &#10;HPE-ASDKLA3 &#10;https://firewall &#10;*Add Remote Gateway &#10;Customize port 10443 &#10;None &#10;C) Prompt on login Save login &#10;matt@hpeasiccom &#10;Do not Warn Invalid Server Certificate &#10;Cancel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0" cy="4210050"/>
                    </a:xfrm>
                    <a:prstGeom prst="rect">
                      <a:avLst/>
                    </a:prstGeom>
                    <a:noFill/>
                    <a:ln>
                      <a:noFill/>
                    </a:ln>
                  </pic:spPr>
                </pic:pic>
              </a:graphicData>
            </a:graphic>
          </wp:inline>
        </w:drawing>
      </w:r>
    </w:p>
    <w:p w:rsidR="00000000" w:rsidRDefault="00BC731D">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Login:</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543800" cy="4733925"/>
            <wp:effectExtent l="0" t="0" r="0" b="9525"/>
            <wp:docPr id="11" name="Picture 11" descr="FortiCIient &#10;File Help &#10;mmcspirt &#10;@ COMPLIANCE &amp; TELEMETRY &#10;VULNERABILITY SCAN &#10;REMOTE ACCESS &#10;O Notifications &#10;Settings &#10;O About &#10;VPN Narne &#10;Username &#10;Password &#10;HPE-ASDKLAB &#10;matt@hpeasic.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tiCIient &#10;File Help &#10;mmcspirt &#10;@ COMPLIANCE &amp; TELEMETRY &#10;VULNERABILITY SCAN &#10;REMOTE ACCESS &#10;O Notifications &#10;Settings &#10;O About &#10;VPN Narne &#10;Username &#10;Password &#10;HPE-ASDKLAB &#10;matt@hpeasic.com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800" cy="4733925"/>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Voila! You should then be connected, and able to RDP directly to resources within the lab, and access the MAS portals of any stamp, assuming you have the root certificate installed on </w:t>
      </w:r>
      <w:r>
        <w:rPr>
          <w:rFonts w:ascii="Calibri" w:hAnsi="Calibri" w:cs="Calibri"/>
          <w:sz w:val="22"/>
          <w:szCs w:val="22"/>
        </w:rPr>
        <w:t>your local machine. No need to go via the jumpbox. In addition, you should be able to reach most resources by name, in case you don't know the IP.  You may have to use the full name though, such as hpeasic-dc01.hpeasic.local etc.  I don't think just the co</w:t>
      </w:r>
      <w:r>
        <w:rPr>
          <w:rFonts w:ascii="Calibri" w:hAnsi="Calibri" w:cs="Calibri"/>
          <w:sz w:val="22"/>
          <w:szCs w:val="22"/>
        </w:rPr>
        <w:t>mputername will resolve as the VPN doesn't add a default suffix.</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505700" cy="4371975"/>
            <wp:effectExtent l="0" t="0" r="0" b="9525"/>
            <wp:docPr id="12" name="Picture 12" descr="FortiCIient &#10;File Help &#10;VPN Connected &#10;mmcspirt &#10;@ COMPLIANCE &amp; TELEMETRY &#10;VULNERABILITY SCAN &#10;REMOTE ACCESS &#10;O Notifications &#10;Settings &#10;O About &#10;VPN Name &#10;IP Address &#10;Username &#10;Duration &#10;Bytes Received &#10;Bytes Sent &#10;HPE-ASDKLAB &#10;192_168.101.1 &#10;matt@hpeasic.com &#10;0001:28 &#10;14.75 KB &#10;27.28 KB &#10;Dis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tiCIient &#10;File Help &#10;VPN Connected &#10;mmcspirt &#10;@ COMPLIANCE &amp; TELEMETRY &#10;VULNERABILITY SCAN &#10;REMOTE ACCESS &#10;O Notifications &#10;Settings &#10;O About &#10;VPN Name &#10;IP Address &#10;Username &#10;Duration &#10;Bytes Received &#10;Bytes Sent &#10;HPE-ASDKLAB &#10;192_168.101.1 &#10;matt@hpeasic.com &#10;0001:28 &#10;14.75 KB &#10;27.28 KB &#10;Disconnec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05700" cy="4371975"/>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VPN User Connectivity (Tunnel)</w:t>
      </w:r>
    </w:p>
    <w:p w:rsidR="00000000" w:rsidRDefault="00BC731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February 28, 2019</w:t>
      </w:r>
    </w:p>
    <w:p w:rsidR="00000000" w:rsidRDefault="00BC731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1:15 PM</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Heading1"/>
        <w:spacing w:before="0" w:beforeAutospacing="0" w:after="0" w:afterAutospacing="0"/>
        <w:ind w:left="351"/>
        <w:rPr>
          <w:rFonts w:ascii="Calibri" w:eastAsia="Times New Roman" w:hAnsi="Calibri" w:cs="Calibri"/>
          <w:color w:val="1E4E79"/>
          <w:sz w:val="32"/>
          <w:szCs w:val="32"/>
        </w:rPr>
      </w:pPr>
      <w:r>
        <w:rPr>
          <w:rFonts w:ascii="Calibri" w:eastAsia="Times New Roman" w:hAnsi="Calibri" w:cs="Calibri"/>
          <w:color w:val="1E4E79"/>
          <w:sz w:val="32"/>
          <w:szCs w:val="32"/>
        </w:rPr>
        <w:t>Optimal Connectivity via FortiClient &amp; Azure Stack Native VPN</w:t>
      </w:r>
    </w:p>
    <w:p w:rsidR="00000000" w:rsidRDefault="00BC731D">
      <w:pPr>
        <w:pStyle w:val="Heading2"/>
        <w:spacing w:before="0" w:beforeAutospacing="0" w:after="0" w:afterAutospacing="0"/>
        <w:ind w:left="351"/>
        <w:rPr>
          <w:rFonts w:ascii="Calibri" w:eastAsia="Times New Roman" w:hAnsi="Calibri" w:cs="Calibri"/>
          <w:color w:val="2E75B5"/>
          <w:sz w:val="28"/>
          <w:szCs w:val="28"/>
        </w:rPr>
      </w:pPr>
      <w:r>
        <w:rPr>
          <w:rFonts w:ascii="Calibri" w:eastAsia="Times New Roman" w:hAnsi="Calibri" w:cs="Calibri"/>
          <w:color w:val="2E75B5"/>
          <w:sz w:val="28"/>
          <w:szCs w:val="28"/>
        </w:rPr>
        <w:t>Pre-Reqs</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3"/>
        </w:numPr>
        <w:ind w:left="891"/>
        <w:textAlignment w:val="center"/>
        <w:rPr>
          <w:rFonts w:ascii="Calibri" w:eastAsia="Times New Roman" w:hAnsi="Calibri" w:cs="Calibri"/>
          <w:sz w:val="22"/>
          <w:szCs w:val="22"/>
        </w:rPr>
      </w:pPr>
      <w:r>
        <w:rPr>
          <w:rFonts w:ascii="Calibri" w:eastAsia="Times New Roman" w:hAnsi="Calibri" w:cs="Calibri"/>
          <w:sz w:val="22"/>
          <w:szCs w:val="22"/>
        </w:rPr>
        <w:t xml:space="preserve">Ability to install </w:t>
      </w:r>
      <w:r>
        <w:rPr>
          <w:rFonts w:ascii="Calibri" w:eastAsia="Times New Roman" w:hAnsi="Calibri" w:cs="Calibri"/>
          <w:sz w:val="22"/>
          <w:szCs w:val="22"/>
        </w:rPr>
        <w:t>FortiClient VPN software on your workstation/device</w:t>
      </w:r>
    </w:p>
    <w:p w:rsidR="00000000" w:rsidRDefault="00BC731D">
      <w:pPr>
        <w:numPr>
          <w:ilvl w:val="1"/>
          <w:numId w:val="3"/>
        </w:numPr>
        <w:ind w:left="891"/>
        <w:textAlignment w:val="center"/>
        <w:rPr>
          <w:rFonts w:ascii="Calibri" w:eastAsia="Times New Roman" w:hAnsi="Calibri" w:cs="Calibri"/>
          <w:sz w:val="22"/>
          <w:szCs w:val="22"/>
        </w:rPr>
      </w:pPr>
      <w:r>
        <w:rPr>
          <w:rFonts w:ascii="Calibri" w:eastAsia="Times New Roman" w:hAnsi="Calibri" w:cs="Calibri"/>
          <w:sz w:val="22"/>
          <w:szCs w:val="22"/>
        </w:rPr>
        <w:t>Ability to install PowerShell 5.1 (on Windows versions older than 10)</w:t>
      </w:r>
    </w:p>
    <w:p w:rsidR="00000000" w:rsidRDefault="00BC731D">
      <w:pPr>
        <w:numPr>
          <w:ilvl w:val="1"/>
          <w:numId w:val="3"/>
        </w:numPr>
        <w:ind w:left="891"/>
        <w:textAlignment w:val="center"/>
        <w:rPr>
          <w:rFonts w:ascii="Calibri" w:eastAsia="Times New Roman" w:hAnsi="Calibri" w:cs="Calibri"/>
          <w:sz w:val="22"/>
          <w:szCs w:val="22"/>
        </w:rPr>
      </w:pPr>
      <w:r>
        <w:rPr>
          <w:rFonts w:ascii="Calibri" w:eastAsia="Times New Roman" w:hAnsi="Calibri" w:cs="Calibri"/>
          <w:sz w:val="22"/>
          <w:szCs w:val="22"/>
        </w:rPr>
        <w:t>Ability to import certificates into your workstation trusted root store</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For devices that meet the requirements above, the following </w:t>
      </w:r>
      <w:r>
        <w:rPr>
          <w:rFonts w:ascii="Calibri" w:hAnsi="Calibri" w:cs="Calibri"/>
          <w:sz w:val="22"/>
          <w:szCs w:val="22"/>
        </w:rPr>
        <w:t>steps will walk you through how to set up connectivity into the HPE ASIC lab.</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Heading2"/>
        <w:spacing w:before="0" w:beforeAutospacing="0" w:after="0" w:afterAutospacing="0"/>
        <w:ind w:left="351"/>
        <w:rPr>
          <w:rFonts w:ascii="Calibri" w:eastAsia="Times New Roman" w:hAnsi="Calibri" w:cs="Calibri"/>
          <w:color w:val="2E75B5"/>
          <w:sz w:val="28"/>
          <w:szCs w:val="28"/>
        </w:rPr>
      </w:pPr>
      <w:r>
        <w:rPr>
          <w:rFonts w:ascii="Calibri" w:eastAsia="Times New Roman" w:hAnsi="Calibri" w:cs="Calibri"/>
          <w:color w:val="2E75B5"/>
          <w:sz w:val="28"/>
          <w:szCs w:val="28"/>
        </w:rPr>
        <w:t>Step 1 - Download FortiClient Software &amp; Configure Lab VPN</w:t>
      </w:r>
      <w:r>
        <w:rPr>
          <w:rFonts w:ascii="Calibri" w:eastAsia="Times New Roman" w:hAnsi="Calibri" w:cs="Calibri"/>
          <w:color w:val="2E75B5"/>
          <w:sz w:val="28"/>
          <w:szCs w:val="28"/>
        </w:rPr>
        <w:br/>
        <w:t> </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 xml:space="preserve">Visit: </w:t>
      </w:r>
      <w:hyperlink r:id="rId18" w:history="1">
        <w:r>
          <w:rPr>
            <w:rStyle w:val="Hyperlink"/>
            <w:rFonts w:ascii="Calibri" w:eastAsia="Times New Roman" w:hAnsi="Calibri" w:cs="Calibri"/>
            <w:sz w:val="22"/>
            <w:szCs w:val="22"/>
          </w:rPr>
          <w:t>https://www.fortinet.com/support/pro</w:t>
        </w:r>
        <w:r>
          <w:rPr>
            <w:rStyle w:val="Hyperlink"/>
            <w:rFonts w:ascii="Calibri" w:eastAsia="Times New Roman" w:hAnsi="Calibri" w:cs="Calibri"/>
            <w:sz w:val="22"/>
            <w:szCs w:val="22"/>
          </w:rPr>
          <w:t>duct-downloads.html</w:t>
        </w:r>
      </w:hyperlink>
      <w:r>
        <w:rPr>
          <w:rFonts w:ascii="Calibri" w:eastAsia="Times New Roman" w:hAnsi="Calibri" w:cs="Calibri"/>
          <w:sz w:val="22"/>
          <w:szCs w:val="22"/>
        </w:rPr>
        <w:t xml:space="preserve"> and download the latest version of the FortiClient VPN software for your specific device. Install the software.</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 xml:space="preserve">Once installed, open the FortiClient console, click on </w:t>
      </w:r>
      <w:r>
        <w:rPr>
          <w:rFonts w:ascii="Calibri" w:eastAsia="Times New Roman" w:hAnsi="Calibri" w:cs="Calibri"/>
          <w:b/>
          <w:bCs/>
          <w:sz w:val="22"/>
          <w:szCs w:val="22"/>
        </w:rPr>
        <w:t>Remote Access</w:t>
      </w:r>
      <w:r>
        <w:rPr>
          <w:rFonts w:ascii="Calibri" w:eastAsia="Times New Roman" w:hAnsi="Calibri" w:cs="Calibri"/>
          <w:sz w:val="22"/>
          <w:szCs w:val="22"/>
        </w:rPr>
        <w:t xml:space="preserve">, click on the settings icon, then </w:t>
      </w:r>
      <w:r>
        <w:rPr>
          <w:rFonts w:ascii="Calibri" w:eastAsia="Times New Roman" w:hAnsi="Calibri" w:cs="Calibri"/>
          <w:b/>
          <w:bCs/>
          <w:sz w:val="22"/>
          <w:szCs w:val="22"/>
        </w:rPr>
        <w:t>Add New Connection.</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C</w:t>
      </w:r>
      <w:r>
        <w:rPr>
          <w:rFonts w:ascii="Calibri" w:eastAsia="Times New Roman" w:hAnsi="Calibri" w:cs="Calibri"/>
          <w:sz w:val="22"/>
          <w:szCs w:val="22"/>
        </w:rPr>
        <w:t>omplete the details as per the graphic below, adjusting the information to that provided by the instructor:</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7353300" cy="4133850"/>
            <wp:effectExtent l="0" t="0" r="0" b="0"/>
            <wp:docPr id="13" name="Picture 13" descr="Machine generated alternative text:&#10;FottiCIient &#10;File Help &#10;@ COMPLIANCE &amp; TELEMETRY &#10;* VULNERABILITY SCAN &#10;REMOTE ACCESS &#10;O Notifications &#10;Settings &#10;Edit VPN Connection &#10;HPE-ASDKLA3 &#10;+Add Remote Ga teway &#10;Customize port 10443 &#10;C) Prompt on login O Save I ogin &#10;matt@hpeasiccom &#10;DO not Warn Invalid Server Certific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FottiCIient &#10;File Help &#10;@ COMPLIANCE &amp; TELEMETRY &#10;* VULNERABILITY SCAN &#10;REMOTE ACCESS &#10;O Notifications &#10;Settings &#10;Edit VPN Connection &#10;HPE-ASDKLA3 &#10;+Add Remote Ga teway &#10;Customize port 10443 &#10;C) Prompt on login O Save I ogin &#10;matt@hpeasiccom &#10;DO not Warn Invalid Server Certificat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53300" cy="41338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 xml:space="preserve">Click </w:t>
      </w:r>
      <w:r>
        <w:rPr>
          <w:rFonts w:ascii="Calibri" w:eastAsia="Times New Roman" w:hAnsi="Calibri" w:cs="Calibri"/>
          <w:b/>
          <w:bCs/>
          <w:sz w:val="22"/>
          <w:szCs w:val="22"/>
        </w:rPr>
        <w:t>Save</w:t>
      </w:r>
      <w:r>
        <w:rPr>
          <w:rFonts w:ascii="Calibri" w:eastAsia="Times New Roman" w:hAnsi="Calibri" w:cs="Calibri"/>
          <w:sz w:val="22"/>
          <w:szCs w:val="22"/>
        </w:rPr>
        <w:t xml:space="preserve">, and then back on the </w:t>
      </w:r>
      <w:r>
        <w:rPr>
          <w:rFonts w:ascii="Calibri" w:eastAsia="Times New Roman" w:hAnsi="Calibri" w:cs="Calibri"/>
          <w:b/>
          <w:bCs/>
          <w:sz w:val="22"/>
          <w:szCs w:val="22"/>
        </w:rPr>
        <w:t>Remote Access</w:t>
      </w:r>
      <w:r>
        <w:rPr>
          <w:rFonts w:ascii="Calibri" w:eastAsia="Times New Roman" w:hAnsi="Calibri" w:cs="Calibri"/>
          <w:sz w:val="22"/>
          <w:szCs w:val="22"/>
        </w:rPr>
        <w:t xml:space="preserve"> page, ensure that your </w:t>
      </w:r>
      <w:r>
        <w:rPr>
          <w:rFonts w:ascii="Calibri" w:eastAsia="Times New Roman" w:hAnsi="Calibri" w:cs="Calibri"/>
          <w:b/>
          <w:bCs/>
          <w:sz w:val="22"/>
          <w:szCs w:val="22"/>
        </w:rPr>
        <w:t>VPN Name</w:t>
      </w:r>
      <w:r>
        <w:rPr>
          <w:rFonts w:ascii="Calibri" w:eastAsia="Times New Roman" w:hAnsi="Calibri" w:cs="Calibri"/>
          <w:sz w:val="22"/>
          <w:szCs w:val="22"/>
        </w:rPr>
        <w:t xml:space="preserve"> is the connection that you just created, enter your </w:t>
      </w:r>
      <w:r>
        <w:rPr>
          <w:rFonts w:ascii="Calibri" w:eastAsia="Times New Roman" w:hAnsi="Calibri" w:cs="Calibri"/>
          <w:b/>
          <w:bCs/>
          <w:sz w:val="22"/>
          <w:szCs w:val="22"/>
        </w:rPr>
        <w:t>password</w:t>
      </w:r>
      <w:r>
        <w:rPr>
          <w:rFonts w:ascii="Calibri" w:eastAsia="Times New Roman" w:hAnsi="Calibri" w:cs="Calibri"/>
          <w:sz w:val="22"/>
          <w:szCs w:val="22"/>
        </w:rPr>
        <w:t xml:space="preserve"> </w:t>
      </w:r>
      <w:r>
        <w:rPr>
          <w:rFonts w:ascii="Calibri" w:eastAsia="Times New Roman" w:hAnsi="Calibri" w:cs="Calibri"/>
          <w:sz w:val="22"/>
          <w:szCs w:val="22"/>
        </w:rPr>
        <w:t xml:space="preserve">provided by the instructor, and click </w:t>
      </w:r>
      <w:r>
        <w:rPr>
          <w:rFonts w:ascii="Calibri" w:eastAsia="Times New Roman" w:hAnsi="Calibri" w:cs="Calibri"/>
          <w:b/>
          <w:bCs/>
          <w:sz w:val="22"/>
          <w:szCs w:val="22"/>
        </w:rPr>
        <w:t>Connect</w:t>
      </w:r>
      <w:r>
        <w:rPr>
          <w:rFonts w:ascii="Calibri" w:eastAsia="Times New Roman"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7353300" cy="4610100"/>
            <wp:effectExtent l="0" t="0" r="0" b="0"/>
            <wp:docPr id="14" name="Picture 14" descr="Machine generated alternative text:&#10;@COMPLIANCE TELEMETRY &#10;* VULNERABILITY SCAN &#10;REMOTE ACCESS &#10;O Notifications &#10;VPN Nair* &#10;HPEASDKLAB &#10;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COMPLIANCE TELEMETRY &#10;* VULNERABILITY SCAN &#10;REMOTE ACCESS &#10;O Notifications &#10;VPN Nair* &#10;HPEASDKLAB &#10;Connec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53300" cy="46101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 xml:space="preserve">Once connected, the console may disappear from view. Click the icon in your </w:t>
      </w:r>
      <w:r>
        <w:rPr>
          <w:rFonts w:ascii="Calibri" w:eastAsia="Times New Roman" w:hAnsi="Calibri" w:cs="Calibri"/>
          <w:b/>
          <w:bCs/>
          <w:sz w:val="22"/>
          <w:szCs w:val="22"/>
        </w:rPr>
        <w:t>System Tray</w:t>
      </w:r>
      <w:r>
        <w:rPr>
          <w:rFonts w:ascii="Calibri" w:eastAsia="Times New Roman" w:hAnsi="Calibri" w:cs="Calibri"/>
          <w:sz w:val="22"/>
          <w:szCs w:val="22"/>
        </w:rPr>
        <w:t xml:space="preserve"> to bring it to the foreground. Observe the connection details:</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7334250" cy="4229100"/>
            <wp:effectExtent l="0" t="0" r="0" b="0"/>
            <wp:docPr id="15" name="Picture 15" descr="Machine generated alternative text:&#10;FortiCIient &#10;File Help &#10;VPN Connected &#10;@ COMPLIANCE &amp; TELEMETRY &#10;* VULNERABILITY SCAN &#10;REMOTE ACCESS &#10;O Notifications &#10;Settings &#10;O About &#10;VPN Name &#10;IP Address &#10;Username &#10;Duration &#10;Bytes Received &#10;Bytes Sent &#10;HPE-ASDKLAB &#10;192.168.101.1 &#10;matt@hpeasic.com &#10;7.52 KB &#10;21.74 KB &#10;Dis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FortiCIient &#10;File Help &#10;VPN Connected &#10;@ COMPLIANCE &amp; TELEMETRY &#10;* VULNERABILITY SCAN &#10;REMOTE ACCESS &#10;O Notifications &#10;Settings &#10;O About &#10;VPN Name &#10;IP Address &#10;Username &#10;Duration &#10;Bytes Received &#10;Bytes Sent &#10;HPE-ASDKLAB &#10;192.168.101.1 &#10;matt@hpeasic.com &#10;7.52 KB &#10;21.74 KB &#10;Disconnec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0" cy="42291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Heading2"/>
        <w:spacing w:before="0" w:beforeAutospacing="0" w:after="0" w:afterAutospacing="0"/>
        <w:ind w:left="351"/>
        <w:rPr>
          <w:rFonts w:ascii="Calibri" w:eastAsia="Times New Roman" w:hAnsi="Calibri" w:cs="Calibri"/>
          <w:color w:val="2E75B5"/>
          <w:sz w:val="28"/>
          <w:szCs w:val="28"/>
        </w:rPr>
      </w:pPr>
      <w:r>
        <w:rPr>
          <w:rFonts w:ascii="Calibri" w:eastAsia="Times New Roman" w:hAnsi="Calibri" w:cs="Calibri"/>
          <w:color w:val="2E75B5"/>
          <w:sz w:val="28"/>
          <w:szCs w:val="28"/>
        </w:rPr>
        <w:t>Step 2a - Install Azure Stack PowerShell, Tools and Azure Stack VPN (for Windows PCs)</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With the VPN established, you will now configure the Azure Stack specific VPN, in order to reach</w:t>
      </w:r>
      <w:r>
        <w:rPr>
          <w:rFonts w:ascii="Calibri" w:hAnsi="Calibri" w:cs="Calibri"/>
          <w:sz w:val="22"/>
          <w:szCs w:val="22"/>
        </w:rPr>
        <w:t xml:space="preserve"> the ASDK host.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Heading3"/>
        <w:spacing w:before="0" w:beforeAutospacing="0" w:after="0" w:afterAutospacing="0"/>
        <w:ind w:left="351"/>
        <w:rPr>
          <w:rFonts w:ascii="Calibri" w:eastAsia="Times New Roman" w:hAnsi="Calibri" w:cs="Calibri"/>
          <w:color w:val="5B9BD5"/>
          <w:sz w:val="24"/>
          <w:szCs w:val="24"/>
        </w:rPr>
      </w:pPr>
      <w:r>
        <w:rPr>
          <w:rFonts w:ascii="Calibri" w:eastAsia="Times New Roman" w:hAnsi="Calibri" w:cs="Calibri"/>
          <w:color w:val="5B9BD5"/>
          <w:sz w:val="24"/>
          <w:szCs w:val="24"/>
        </w:rPr>
        <w:t>Step 2a.1 - Install the latest Windows PowerShell (for non-Windows 10 PCs)</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If you are running Windows 10, skip this step.</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For those PCs on older versions of Windows, you should install version 5.1 of Windows PowerShell from:</w:t>
      </w:r>
      <w:r>
        <w:rPr>
          <w:rFonts w:ascii="Calibri" w:eastAsia="Times New Roman" w:hAnsi="Calibri" w:cs="Calibri"/>
          <w:sz w:val="22"/>
          <w:szCs w:val="22"/>
        </w:rPr>
        <w:br/>
      </w:r>
      <w:hyperlink r:id="rId22" w:history="1">
        <w:r>
          <w:rPr>
            <w:rStyle w:val="Hyperlink"/>
            <w:rFonts w:ascii="Calibri" w:eastAsia="Times New Roman" w:hAnsi="Calibri" w:cs="Calibri"/>
            <w:sz w:val="22"/>
            <w:szCs w:val="22"/>
          </w:rPr>
          <w:t>http://aka.ms/wmf5download</w:t>
        </w:r>
      </w:hyperlink>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To install Windows PowerShell 5.1 you may also need to install .NET Framework 4.5 or above. A suitable version is here:</w:t>
      </w:r>
      <w:r>
        <w:rPr>
          <w:rFonts w:ascii="Calibri" w:eastAsia="Times New Roman" w:hAnsi="Calibri" w:cs="Calibri"/>
          <w:sz w:val="22"/>
          <w:szCs w:val="22"/>
        </w:rPr>
        <w:br/>
      </w:r>
      <w:hyperlink r:id="rId23" w:history="1">
        <w:r>
          <w:rPr>
            <w:rStyle w:val="Hyperlink"/>
            <w:rFonts w:ascii="Calibri" w:eastAsia="Times New Roman" w:hAnsi="Calibri" w:cs="Calibri"/>
            <w:sz w:val="22"/>
            <w:szCs w:val="22"/>
          </w:rPr>
          <w:t>https://go.micro</w:t>
        </w:r>
        <w:r>
          <w:rPr>
            <w:rStyle w:val="Hyperlink"/>
            <w:rFonts w:ascii="Calibri" w:eastAsia="Times New Roman" w:hAnsi="Calibri" w:cs="Calibri"/>
            <w:sz w:val="22"/>
            <w:szCs w:val="22"/>
          </w:rPr>
          <w:t>soft.com/fwlink/?LinkId=863262</w:t>
        </w:r>
      </w:hyperlink>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Heading3"/>
        <w:spacing w:before="0" w:beforeAutospacing="0" w:after="0" w:afterAutospacing="0"/>
        <w:ind w:left="351"/>
        <w:rPr>
          <w:rFonts w:ascii="Calibri" w:eastAsia="Times New Roman" w:hAnsi="Calibri" w:cs="Calibri"/>
          <w:color w:val="5B9BD5"/>
          <w:sz w:val="24"/>
          <w:szCs w:val="24"/>
        </w:rPr>
      </w:pPr>
      <w:r>
        <w:rPr>
          <w:rFonts w:ascii="Calibri" w:eastAsia="Times New Roman" w:hAnsi="Calibri" w:cs="Calibri"/>
          <w:color w:val="5B9BD5"/>
          <w:sz w:val="24"/>
          <w:szCs w:val="24"/>
        </w:rPr>
        <w:t>Step 2a.2 - Install the Azure Stack PowerShell Modules, Tools and VPN</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 xml:space="preserve">Note, on machines running </w:t>
      </w:r>
      <w:r>
        <w:rPr>
          <w:rFonts w:ascii="Calibri" w:eastAsia="Times New Roman" w:hAnsi="Calibri" w:cs="Calibri"/>
          <w:b/>
          <w:bCs/>
          <w:sz w:val="22"/>
          <w:szCs w:val="22"/>
        </w:rPr>
        <w:t>Windows 7</w:t>
      </w:r>
      <w:r>
        <w:rPr>
          <w:rFonts w:ascii="Calibri" w:eastAsia="Times New Roman" w:hAnsi="Calibri" w:cs="Calibri"/>
          <w:sz w:val="22"/>
          <w:szCs w:val="22"/>
        </w:rPr>
        <w:t>, the script will not work - please speak to your instructor about alternative options.</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On your system that is now run</w:t>
      </w:r>
      <w:r>
        <w:rPr>
          <w:rFonts w:ascii="Calibri" w:eastAsia="Times New Roman" w:hAnsi="Calibri" w:cs="Calibri"/>
          <w:sz w:val="22"/>
          <w:szCs w:val="22"/>
        </w:rPr>
        <w:t xml:space="preserve">ning Windows 8.1 or 10, PowerShell 5.1 and .NET Framework 4.5 or higher, your  instructor will provide you with a PowerShell script (AsdkVPN.ps1) to run on your machine. This will install the relevant PowerShell modules (optional), and configure the Azure </w:t>
      </w:r>
      <w:r>
        <w:rPr>
          <w:rFonts w:ascii="Calibri" w:eastAsia="Times New Roman" w:hAnsi="Calibri" w:cs="Calibri"/>
          <w:sz w:val="22"/>
          <w:szCs w:val="22"/>
        </w:rPr>
        <w:t>Stack VPN appropriately based on your user input.</w:t>
      </w:r>
    </w:p>
    <w:p w:rsidR="00000000" w:rsidRDefault="00BC731D">
      <w:pPr>
        <w:numPr>
          <w:ilvl w:val="1"/>
          <w:numId w:val="3"/>
        </w:numPr>
        <w:ind w:left="351"/>
        <w:textAlignment w:val="center"/>
        <w:rPr>
          <w:rFonts w:ascii="Calibri" w:eastAsia="Times New Roman" w:hAnsi="Calibri" w:cs="Calibri"/>
          <w:sz w:val="22"/>
          <w:szCs w:val="22"/>
        </w:rPr>
      </w:pPr>
      <w:r>
        <w:rPr>
          <w:rFonts w:ascii="Calibri" w:eastAsia="Times New Roman" w:hAnsi="Calibri" w:cs="Calibri"/>
          <w:sz w:val="22"/>
          <w:szCs w:val="22"/>
        </w:rPr>
        <w:t>To run the script, perform the following:</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5"/>
        </w:numPr>
        <w:ind w:left="891"/>
        <w:textAlignment w:val="center"/>
        <w:rPr>
          <w:rFonts w:ascii="Calibri" w:eastAsia="Times New Roman" w:hAnsi="Calibri" w:cs="Calibri"/>
          <w:b/>
          <w:bCs/>
          <w:sz w:val="22"/>
          <w:szCs w:val="22"/>
        </w:rPr>
      </w:pPr>
      <w:r>
        <w:rPr>
          <w:rFonts w:ascii="Calibri" w:eastAsia="Times New Roman" w:hAnsi="Calibri" w:cs="Calibri"/>
          <w:b/>
          <w:bCs/>
          <w:sz w:val="22"/>
          <w:szCs w:val="22"/>
        </w:rPr>
        <w:t xml:space="preserve">Open </w:t>
      </w:r>
      <w:r>
        <w:rPr>
          <w:rFonts w:ascii="Calibri" w:eastAsia="Times New Roman" w:hAnsi="Calibri" w:cs="Calibri"/>
          <w:sz w:val="22"/>
          <w:szCs w:val="22"/>
        </w:rPr>
        <w:t xml:space="preserve">an </w:t>
      </w:r>
      <w:r>
        <w:rPr>
          <w:rFonts w:ascii="Calibri" w:eastAsia="Times New Roman" w:hAnsi="Calibri" w:cs="Calibri"/>
          <w:b/>
          <w:bCs/>
          <w:sz w:val="22"/>
          <w:szCs w:val="22"/>
        </w:rPr>
        <w:t>Administrative PowerShell console</w:t>
      </w:r>
    </w:p>
    <w:p w:rsidR="00000000" w:rsidRDefault="00BC731D">
      <w:pPr>
        <w:numPr>
          <w:ilvl w:val="1"/>
          <w:numId w:val="5"/>
        </w:numPr>
        <w:ind w:left="891"/>
        <w:textAlignment w:val="center"/>
        <w:rPr>
          <w:rFonts w:ascii="Calibri" w:eastAsia="Times New Roman" w:hAnsi="Calibri" w:cs="Calibri"/>
          <w:b/>
          <w:bCs/>
          <w:sz w:val="22"/>
          <w:szCs w:val="22"/>
        </w:rPr>
      </w:pPr>
      <w:r>
        <w:rPr>
          <w:rFonts w:ascii="Calibri" w:eastAsia="Times New Roman" w:hAnsi="Calibri" w:cs="Calibri"/>
          <w:sz w:val="22"/>
          <w:szCs w:val="22"/>
        </w:rPr>
        <w:t>Navigate to the location you have stored the AsdkVPN.ps1 script</w:t>
      </w:r>
    </w:p>
    <w:p w:rsidR="00000000" w:rsidRDefault="00BC731D">
      <w:pPr>
        <w:numPr>
          <w:ilvl w:val="1"/>
          <w:numId w:val="5"/>
        </w:numPr>
        <w:ind w:left="891"/>
        <w:textAlignment w:val="center"/>
        <w:rPr>
          <w:rFonts w:ascii="Calibri" w:eastAsia="Times New Roman" w:hAnsi="Calibri" w:cs="Calibri"/>
          <w:b/>
          <w:bCs/>
          <w:sz w:val="22"/>
          <w:szCs w:val="22"/>
        </w:rPr>
      </w:pPr>
      <w:r>
        <w:rPr>
          <w:rFonts w:ascii="Calibri" w:eastAsia="Times New Roman" w:hAnsi="Calibri" w:cs="Calibri"/>
          <w:sz w:val="22"/>
          <w:szCs w:val="22"/>
        </w:rPr>
        <w:t xml:space="preserve">Enter </w:t>
      </w:r>
      <w:r>
        <w:rPr>
          <w:rFonts w:ascii="Calibri" w:eastAsia="Times New Roman" w:hAnsi="Calibri" w:cs="Calibri"/>
          <w:sz w:val="22"/>
          <w:szCs w:val="22"/>
        </w:rPr>
        <w:t>.\AsdkVPN.ps1 and hit enter.</w:t>
      </w:r>
    </w:p>
    <w:p w:rsidR="00000000" w:rsidRDefault="00BC731D">
      <w:pPr>
        <w:numPr>
          <w:ilvl w:val="2"/>
          <w:numId w:val="6"/>
        </w:numPr>
        <w:ind w:left="1431"/>
        <w:textAlignment w:val="center"/>
        <w:rPr>
          <w:rFonts w:ascii="Calibri" w:eastAsia="Times New Roman" w:hAnsi="Calibri" w:cs="Calibri"/>
          <w:b/>
          <w:bCs/>
          <w:sz w:val="22"/>
          <w:szCs w:val="22"/>
        </w:rPr>
      </w:pPr>
      <w:r>
        <w:rPr>
          <w:rFonts w:ascii="Calibri" w:eastAsia="Times New Roman" w:hAnsi="Calibri" w:cs="Calibri"/>
          <w:sz w:val="22"/>
          <w:szCs w:val="22"/>
        </w:rPr>
        <w:t>Optional - if you want to install the Azure/Azure Stack PowerShell tools, use -installPowerShell</w:t>
      </w:r>
    </w:p>
    <w:p w:rsidR="00000000" w:rsidRDefault="00BC731D">
      <w:pPr>
        <w:numPr>
          <w:ilvl w:val="2"/>
          <w:numId w:val="6"/>
        </w:numPr>
        <w:ind w:left="1431"/>
        <w:textAlignment w:val="center"/>
        <w:rPr>
          <w:rFonts w:ascii="Calibri" w:eastAsia="Times New Roman" w:hAnsi="Calibri" w:cs="Calibri"/>
          <w:b/>
          <w:bCs/>
          <w:sz w:val="22"/>
          <w:szCs w:val="22"/>
        </w:rPr>
      </w:pPr>
      <w:r>
        <w:rPr>
          <w:rFonts w:ascii="Calibri" w:eastAsia="Times New Roman" w:hAnsi="Calibri" w:cs="Calibri"/>
          <w:sz w:val="22"/>
          <w:szCs w:val="22"/>
        </w:rPr>
        <w:t>Optional - if you want to install the GitHub tools, use -installTools</w:t>
      </w:r>
    </w:p>
    <w:p w:rsidR="00000000" w:rsidRDefault="00BC731D">
      <w:pPr>
        <w:numPr>
          <w:ilvl w:val="2"/>
          <w:numId w:val="6"/>
        </w:numPr>
        <w:ind w:left="1431"/>
        <w:textAlignment w:val="center"/>
        <w:rPr>
          <w:rFonts w:ascii="Calibri" w:eastAsia="Times New Roman" w:hAnsi="Calibri" w:cs="Calibri"/>
          <w:b/>
          <w:bCs/>
          <w:sz w:val="22"/>
          <w:szCs w:val="22"/>
        </w:rPr>
      </w:pPr>
      <w:r>
        <w:rPr>
          <w:rFonts w:ascii="Calibri" w:eastAsia="Times New Roman" w:hAnsi="Calibri" w:cs="Calibri"/>
          <w:sz w:val="22"/>
          <w:szCs w:val="22"/>
        </w:rPr>
        <w:t>You can use both of those flags at the same time:</w:t>
      </w:r>
      <w:r>
        <w:rPr>
          <w:rFonts w:ascii="Calibri" w:eastAsia="Times New Roman" w:hAnsi="Calibri" w:cs="Calibri"/>
          <w:sz w:val="22"/>
          <w:szCs w:val="22"/>
        </w:rPr>
        <w:br/>
        <w:t>.\AsdkVPN.</w:t>
      </w:r>
      <w:r>
        <w:rPr>
          <w:rFonts w:ascii="Calibri" w:eastAsia="Times New Roman" w:hAnsi="Calibri" w:cs="Calibri"/>
          <w:sz w:val="22"/>
          <w:szCs w:val="22"/>
        </w:rPr>
        <w:t>ps1 -installPowerShell -installTools</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6"/>
        </w:numPr>
        <w:ind w:left="351"/>
        <w:textAlignment w:val="center"/>
        <w:rPr>
          <w:rFonts w:ascii="Calibri" w:eastAsia="Times New Roman" w:hAnsi="Calibri" w:cs="Calibri"/>
          <w:sz w:val="22"/>
          <w:szCs w:val="22"/>
        </w:rPr>
      </w:pPr>
      <w:r>
        <w:rPr>
          <w:rFonts w:ascii="Calibri" w:eastAsia="Times New Roman" w:hAnsi="Calibri" w:cs="Calibri"/>
          <w:sz w:val="22"/>
          <w:szCs w:val="22"/>
        </w:rPr>
        <w:t>Once complete, you should see the VPN connected like so:</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3314700" cy="914400"/>
            <wp:effectExtent l="0" t="0" r="0" b="0"/>
            <wp:docPr id="16" name="Picture 16" descr="OF HPE-ASDK &#10;Conn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F HPE-ASDK &#10;Connected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9144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numPr>
          <w:ilvl w:val="1"/>
          <w:numId w:val="6"/>
        </w:numPr>
        <w:ind w:left="351"/>
        <w:textAlignment w:val="center"/>
        <w:rPr>
          <w:rFonts w:ascii="Calibri" w:eastAsia="Times New Roman" w:hAnsi="Calibri" w:cs="Calibri"/>
          <w:sz w:val="22"/>
          <w:szCs w:val="22"/>
        </w:rPr>
      </w:pPr>
      <w:r>
        <w:rPr>
          <w:rFonts w:ascii="Calibri" w:eastAsia="Times New Roman" w:hAnsi="Calibri" w:cs="Calibri"/>
          <w:sz w:val="22"/>
          <w:szCs w:val="22"/>
        </w:rPr>
        <w:t>You should now be able to navigate to the po</w:t>
      </w:r>
      <w:r>
        <w:rPr>
          <w:rFonts w:ascii="Calibri" w:eastAsia="Times New Roman" w:hAnsi="Calibri" w:cs="Calibri"/>
          <w:sz w:val="22"/>
          <w:szCs w:val="22"/>
        </w:rPr>
        <w:t>rtals:</w:t>
      </w:r>
    </w:p>
    <w:p w:rsidR="00000000" w:rsidRDefault="00BC731D">
      <w:pPr>
        <w:numPr>
          <w:ilvl w:val="2"/>
          <w:numId w:val="7"/>
        </w:numPr>
        <w:ind w:left="891"/>
        <w:textAlignment w:val="center"/>
        <w:rPr>
          <w:rFonts w:ascii="Calibri" w:eastAsia="Times New Roman" w:hAnsi="Calibri" w:cs="Calibri"/>
          <w:sz w:val="22"/>
          <w:szCs w:val="22"/>
        </w:rPr>
      </w:pPr>
      <w:hyperlink r:id="rId25" w:history="1">
        <w:r>
          <w:rPr>
            <w:rStyle w:val="Hyperlink"/>
            <w:rFonts w:ascii="Calibri" w:eastAsia="Times New Roman" w:hAnsi="Calibri" w:cs="Calibri"/>
            <w:sz w:val="22"/>
            <w:szCs w:val="22"/>
          </w:rPr>
          <w:t>https://adminportal.local.azurestack.external</w:t>
        </w:r>
      </w:hyperlink>
    </w:p>
    <w:p w:rsidR="00000000" w:rsidRDefault="00BC731D">
      <w:pPr>
        <w:numPr>
          <w:ilvl w:val="2"/>
          <w:numId w:val="7"/>
        </w:numPr>
        <w:ind w:left="891"/>
        <w:textAlignment w:val="center"/>
        <w:rPr>
          <w:rFonts w:ascii="Calibri" w:eastAsia="Times New Roman" w:hAnsi="Calibri" w:cs="Calibri"/>
          <w:sz w:val="22"/>
          <w:szCs w:val="22"/>
        </w:rPr>
      </w:pPr>
      <w:hyperlink r:id="rId26" w:history="1">
        <w:r>
          <w:rPr>
            <w:rStyle w:val="Hyperlink"/>
            <w:rFonts w:ascii="Calibri" w:eastAsia="Times New Roman" w:hAnsi="Calibri" w:cs="Calibri"/>
            <w:sz w:val="22"/>
            <w:szCs w:val="22"/>
          </w:rPr>
          <w:t>https://portal.local.azurestack.external</w:t>
        </w:r>
      </w:hyperlink>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Heading2"/>
        <w:spacing w:before="0" w:beforeAutospacing="0" w:after="0" w:afterAutospacing="0"/>
        <w:ind w:left="351"/>
        <w:rPr>
          <w:rFonts w:ascii="Calibri" w:eastAsia="Times New Roman" w:hAnsi="Calibri" w:cs="Calibri"/>
          <w:color w:val="2E75B5"/>
          <w:sz w:val="28"/>
          <w:szCs w:val="28"/>
        </w:rPr>
      </w:pPr>
      <w:r>
        <w:rPr>
          <w:rFonts w:ascii="Calibri" w:eastAsia="Times New Roman" w:hAnsi="Calibri" w:cs="Calibri"/>
          <w:color w:val="2E75B5"/>
          <w:sz w:val="28"/>
          <w:szCs w:val="28"/>
        </w:rPr>
        <w:t>Step 2b - Install Azure Stack VPN for Mac</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For explaining the connectivity process for a MAC, we’ll be using examples from OS X.  The first step, is to install the certificate in your keychain.  </w:t>
      </w:r>
      <w:r>
        <w:rPr>
          <w:rFonts w:ascii="Calibri" w:hAnsi="Calibri" w:cs="Calibri"/>
          <w:b/>
          <w:bCs/>
          <w:sz w:val="22"/>
          <w:szCs w:val="22"/>
        </w:rPr>
        <w:t>Double-click your certificate file provided to you by your instructor</w:t>
      </w:r>
      <w:r>
        <w:rPr>
          <w:rFonts w:ascii="Calibri" w:hAnsi="Calibri" w:cs="Calibri"/>
          <w:sz w:val="22"/>
          <w:szCs w:val="22"/>
        </w:rPr>
        <w:t>, and in your keychain, you should</w:t>
      </w:r>
      <w:r>
        <w:rPr>
          <w:rFonts w:ascii="Calibri" w:hAnsi="Calibri" w:cs="Calibri"/>
          <w:sz w:val="22"/>
          <w:szCs w:val="22"/>
        </w:rPr>
        <w:t xml:space="preserve"> see a new certificate with a Red X.</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Now, because all the services use SSL certificates our MAC OS X need to trust the Azure Stack Certificate Authority. </w:t>
      </w:r>
      <w:r>
        <w:rPr>
          <w:rFonts w:ascii="Calibri" w:hAnsi="Calibri" w:cs="Calibri"/>
          <w:b/>
          <w:bCs/>
          <w:sz w:val="22"/>
          <w:szCs w:val="22"/>
        </w:rPr>
        <w:t>Click the first option and switch to Always Trust</w:t>
      </w:r>
      <w:r>
        <w:rPr>
          <w:rFonts w:ascii="Calibri" w:hAnsi="Calibri" w:cs="Calibri"/>
          <w:sz w:val="22"/>
          <w:szCs w:val="22"/>
        </w:rPr>
        <w:t>. And then click the close button (red dot).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To access all the services in the internal Azure Stack you need to add two static routes that will be executed when you connect with the VPN profile.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Create a new script in /etc/ppp/ip-up, for example:</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Lucida Console" w:hAnsi="Lucida Console" w:cs="Calibri"/>
          <w:sz w:val="20"/>
          <w:szCs w:val="20"/>
        </w:rPr>
      </w:pPr>
      <w:r>
        <w:rPr>
          <w:rFonts w:ascii="Lucida Console" w:hAnsi="Lucida Console" w:cs="Calibri"/>
          <w:sz w:val="20"/>
          <w:szCs w:val="20"/>
        </w:rPr>
        <w:t>sudo vi /etc/ppp/ip-up</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Add the following to the file, and save:</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Lucida Console" w:hAnsi="Lucida Console" w:cs="Calibri"/>
          <w:sz w:val="20"/>
          <w:szCs w:val="20"/>
        </w:rPr>
      </w:pPr>
      <w:r>
        <w:rPr>
          <w:rFonts w:ascii="Lucida Console" w:hAnsi="Lucida Console" w:cs="Calibri"/>
          <w:sz w:val="20"/>
          <w:szCs w:val="20"/>
        </w:rPr>
        <w:t>#!/bin/sh</w:t>
      </w:r>
    </w:p>
    <w:p w:rsidR="00000000" w:rsidRDefault="00BC731D">
      <w:pPr>
        <w:pStyle w:val="NormalWeb"/>
        <w:spacing w:before="0" w:beforeAutospacing="0" w:after="0" w:afterAutospacing="0"/>
        <w:ind w:left="351"/>
        <w:rPr>
          <w:rFonts w:ascii="Lucida Console" w:hAnsi="Lucida Console" w:cs="Calibri"/>
          <w:sz w:val="20"/>
          <w:szCs w:val="20"/>
        </w:rPr>
      </w:pPr>
      <w:r>
        <w:rPr>
          <w:rFonts w:ascii="Lucida Console" w:hAnsi="Lucida Console" w:cs="Calibri"/>
          <w:sz w:val="20"/>
          <w:szCs w:val="20"/>
        </w:rPr>
        <w:t>/sbin/route add -net 192.168.102.0/27 -interface $1</w:t>
      </w:r>
    </w:p>
    <w:p w:rsidR="00000000" w:rsidRDefault="00BC731D">
      <w:pPr>
        <w:pStyle w:val="NormalWeb"/>
        <w:spacing w:before="0" w:beforeAutospacing="0" w:after="0" w:afterAutospacing="0"/>
        <w:ind w:left="351"/>
        <w:rPr>
          <w:rFonts w:ascii="Lucida Console" w:hAnsi="Lucida Console" w:cs="Calibri"/>
          <w:sz w:val="20"/>
          <w:szCs w:val="20"/>
        </w:rPr>
      </w:pPr>
      <w:r>
        <w:rPr>
          <w:rFonts w:ascii="Lucida Console" w:hAnsi="Lucida Console" w:cs="Calibri"/>
          <w:sz w:val="20"/>
          <w:szCs w:val="20"/>
        </w:rPr>
        <w:t>/sbin/route add -net 192.168.105.0/27 -interface $1</w:t>
      </w:r>
    </w:p>
    <w:p w:rsidR="00000000" w:rsidRDefault="00BC731D">
      <w:pPr>
        <w:pStyle w:val="NormalWeb"/>
        <w:spacing w:before="0" w:beforeAutospacing="0" w:after="0" w:afterAutospacing="0"/>
        <w:ind w:left="351"/>
        <w:rPr>
          <w:rFonts w:ascii="Lucida Console" w:hAnsi="Lucida Console" w:cs="Calibri"/>
          <w:sz w:val="20"/>
          <w:szCs w:val="20"/>
        </w:rPr>
      </w:pPr>
      <w:r>
        <w:rPr>
          <w:rFonts w:ascii="Lucida Console" w:hAnsi="Lucida Console" w:cs="Calibri"/>
          <w:sz w:val="20"/>
          <w:szCs w:val="20"/>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Now we need to configure our new VPN connection to the Azure Stack Development Kit host - Click y</w:t>
      </w:r>
      <w:r>
        <w:rPr>
          <w:rFonts w:ascii="Calibri" w:hAnsi="Calibri" w:cs="Calibri"/>
          <w:sz w:val="22"/>
          <w:szCs w:val="22"/>
        </w:rPr>
        <w:t xml:space="preserve">our </w:t>
      </w:r>
      <w:r>
        <w:rPr>
          <w:rFonts w:ascii="Calibri" w:hAnsi="Calibri" w:cs="Calibri"/>
          <w:b/>
          <w:bCs/>
          <w:sz w:val="22"/>
          <w:szCs w:val="22"/>
        </w:rPr>
        <w:t>System Preferences, then Network</w:t>
      </w:r>
      <w:r>
        <w:rPr>
          <w:rFonts w:ascii="Calibri"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2552700"/>
            <wp:effectExtent l="0" t="0" r="0" b="0"/>
            <wp:docPr id="17" name="Picture 17"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Clic</w:t>
      </w:r>
      <w:r>
        <w:rPr>
          <w:rFonts w:ascii="Calibri" w:hAnsi="Calibri" w:cs="Calibri"/>
          <w:sz w:val="22"/>
          <w:szCs w:val="22"/>
        </w:rPr>
        <w:t xml:space="preserve">k the </w:t>
      </w:r>
      <w:r>
        <w:rPr>
          <w:rFonts w:ascii="Calibri" w:hAnsi="Calibri" w:cs="Calibri"/>
          <w:b/>
          <w:bCs/>
          <w:sz w:val="22"/>
          <w:szCs w:val="22"/>
        </w:rPr>
        <w:t>plus sign (+)</w:t>
      </w:r>
      <w:r>
        <w:rPr>
          <w:rFonts w:ascii="Calibri" w:hAnsi="Calibri" w:cs="Calibri"/>
          <w:sz w:val="22"/>
          <w:szCs w:val="22"/>
        </w:rPr>
        <w:t xml:space="preserve"> in the lower left corner of the network screen</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952500" cy="466725"/>
            <wp:effectExtent l="0" t="0" r="0" b="9525"/>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466725"/>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Select </w:t>
      </w:r>
      <w:r>
        <w:rPr>
          <w:rFonts w:ascii="Calibri" w:hAnsi="Calibri" w:cs="Calibri"/>
          <w:b/>
          <w:bCs/>
          <w:sz w:val="22"/>
          <w:szCs w:val="22"/>
        </w:rPr>
        <w:t>VPN</w:t>
      </w:r>
      <w:r>
        <w:rPr>
          <w:rFonts w:ascii="Calibri" w:hAnsi="Calibri" w:cs="Calibri"/>
          <w:sz w:val="22"/>
          <w:szCs w:val="22"/>
        </w:rPr>
        <w:t xml:space="preserve"> in the Interface drop down, LT2P over IPSec for </w:t>
      </w:r>
      <w:r>
        <w:rPr>
          <w:rFonts w:ascii="Calibri" w:hAnsi="Calibri" w:cs="Calibri"/>
          <w:b/>
          <w:bCs/>
          <w:sz w:val="22"/>
          <w:szCs w:val="22"/>
        </w:rPr>
        <w:t>VPN Type</w:t>
      </w:r>
      <w:r>
        <w:rPr>
          <w:rFonts w:ascii="Calibri" w:hAnsi="Calibri" w:cs="Calibri"/>
          <w:sz w:val="22"/>
          <w:szCs w:val="22"/>
        </w:rPr>
        <w:t xml:space="preserve"> and a name for your VPN connection, for example AzureStackVPN, then click </w:t>
      </w:r>
      <w:r>
        <w:rPr>
          <w:rFonts w:ascii="Calibri" w:hAnsi="Calibri" w:cs="Calibri"/>
          <w:b/>
          <w:bCs/>
          <w:sz w:val="22"/>
          <w:szCs w:val="22"/>
        </w:rPr>
        <w:t>Create</w:t>
      </w:r>
      <w:r>
        <w:rPr>
          <w:rFonts w:ascii="Calibri"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3952875" cy="1809750"/>
            <wp:effectExtent l="0" t="0" r="9525" b="0"/>
            <wp:docPr id="19" name="Picture 1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18097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On the VPN properties page, leave </w:t>
      </w:r>
      <w:r>
        <w:rPr>
          <w:rFonts w:ascii="Calibri" w:hAnsi="Calibri" w:cs="Calibri"/>
          <w:b/>
          <w:bCs/>
          <w:sz w:val="22"/>
          <w:szCs w:val="22"/>
        </w:rPr>
        <w:t>Configurat</w:t>
      </w:r>
      <w:r>
        <w:rPr>
          <w:rFonts w:ascii="Calibri" w:hAnsi="Calibri" w:cs="Calibri"/>
          <w:b/>
          <w:bCs/>
          <w:sz w:val="22"/>
          <w:szCs w:val="22"/>
        </w:rPr>
        <w:t xml:space="preserve">ion </w:t>
      </w:r>
      <w:r>
        <w:rPr>
          <w:rFonts w:ascii="Calibri" w:hAnsi="Calibri" w:cs="Calibri"/>
          <w:sz w:val="22"/>
          <w:szCs w:val="22"/>
        </w:rPr>
        <w:t xml:space="preserve">as Default, type the ASDK Host IP in the </w:t>
      </w:r>
      <w:r>
        <w:rPr>
          <w:rFonts w:ascii="Calibri" w:hAnsi="Calibri" w:cs="Calibri"/>
          <w:b/>
          <w:bCs/>
          <w:sz w:val="22"/>
          <w:szCs w:val="22"/>
        </w:rPr>
        <w:t>Server Address</w:t>
      </w:r>
      <w:r>
        <w:rPr>
          <w:rFonts w:ascii="Calibri" w:hAnsi="Calibri" w:cs="Calibri"/>
          <w:sz w:val="22"/>
          <w:szCs w:val="22"/>
        </w:rPr>
        <w:t xml:space="preserve">, which your instructor will provide you.  Your </w:t>
      </w:r>
      <w:r>
        <w:rPr>
          <w:rFonts w:ascii="Calibri" w:hAnsi="Calibri" w:cs="Calibri"/>
          <w:b/>
          <w:bCs/>
          <w:sz w:val="22"/>
          <w:szCs w:val="22"/>
        </w:rPr>
        <w:t>Account Name</w:t>
      </w:r>
      <w:r>
        <w:rPr>
          <w:rFonts w:ascii="Calibri" w:hAnsi="Calibri" w:cs="Calibri"/>
          <w:sz w:val="22"/>
          <w:szCs w:val="22"/>
        </w:rPr>
        <w:t xml:space="preserve"> is azurestackadmin (if that fails, use azurestack\azurestackadmin) and click </w:t>
      </w:r>
      <w:r>
        <w:rPr>
          <w:rFonts w:ascii="Calibri" w:hAnsi="Calibri" w:cs="Calibri"/>
          <w:b/>
          <w:bCs/>
          <w:sz w:val="22"/>
          <w:szCs w:val="22"/>
        </w:rPr>
        <w:t>Authentication Settings</w:t>
      </w:r>
      <w:r>
        <w:rPr>
          <w:rFonts w:ascii="Calibri"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3867150"/>
            <wp:effectExtent l="0" t="0" r="0" b="0"/>
            <wp:docPr id="20" name="Picture 2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Then type your password, provided by your instructor, in the </w:t>
      </w:r>
      <w:r>
        <w:rPr>
          <w:rFonts w:ascii="Calibri" w:hAnsi="Calibri" w:cs="Calibri"/>
          <w:b/>
          <w:bCs/>
          <w:sz w:val="22"/>
          <w:szCs w:val="22"/>
        </w:rPr>
        <w:t xml:space="preserve">Password </w:t>
      </w:r>
      <w:r>
        <w:rPr>
          <w:rFonts w:ascii="Calibri" w:hAnsi="Calibri" w:cs="Calibri"/>
          <w:sz w:val="22"/>
          <w:szCs w:val="22"/>
        </w:rPr>
        <w:t xml:space="preserve">field and </w:t>
      </w:r>
      <w:r>
        <w:rPr>
          <w:rFonts w:ascii="Calibri" w:hAnsi="Calibri" w:cs="Calibri"/>
          <w:b/>
          <w:bCs/>
          <w:sz w:val="22"/>
          <w:szCs w:val="22"/>
        </w:rPr>
        <w:t>Shared Secret</w:t>
      </w:r>
      <w:r>
        <w:rPr>
          <w:rFonts w:ascii="Calibri" w:hAnsi="Calibri" w:cs="Calibri"/>
          <w:sz w:val="22"/>
          <w:szCs w:val="22"/>
        </w:rPr>
        <w:t xml:space="preserve"> and click </w:t>
      </w:r>
      <w:r>
        <w:rPr>
          <w:rFonts w:ascii="Calibri" w:hAnsi="Calibri" w:cs="Calibri"/>
          <w:b/>
          <w:bCs/>
          <w:sz w:val="22"/>
          <w:szCs w:val="22"/>
        </w:rPr>
        <w:t>OK</w:t>
      </w:r>
      <w:r>
        <w:rPr>
          <w:rFonts w:ascii="Calibri"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3867150"/>
            <wp:effectExtent l="0" t="0" r="0" b="0"/>
            <wp:docPr id="21" name="Picture 21"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Click the </w:t>
      </w:r>
      <w:r>
        <w:rPr>
          <w:rFonts w:ascii="Calibri" w:hAnsi="Calibri" w:cs="Calibri"/>
          <w:b/>
          <w:bCs/>
          <w:sz w:val="22"/>
          <w:szCs w:val="22"/>
        </w:rPr>
        <w:t>Advanced</w:t>
      </w:r>
      <w:r>
        <w:rPr>
          <w:rFonts w:ascii="Calibri" w:hAnsi="Calibri" w:cs="Calibri"/>
          <w:sz w:val="22"/>
          <w:szCs w:val="22"/>
        </w:rPr>
        <w:t xml:space="preserve"> button for your VPN conne</w:t>
      </w:r>
      <w:r>
        <w:rPr>
          <w:rFonts w:ascii="Calibri" w:hAnsi="Calibri" w:cs="Calibri"/>
          <w:sz w:val="22"/>
          <w:szCs w:val="22"/>
        </w:rPr>
        <w:t>ction.</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3867150"/>
            <wp:effectExtent l="0" t="0" r="0" b="0"/>
            <wp:docPr id="22" name="Picture 2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Click the </w:t>
      </w:r>
      <w:r>
        <w:rPr>
          <w:rFonts w:ascii="Calibri" w:hAnsi="Calibri" w:cs="Calibri"/>
          <w:b/>
          <w:bCs/>
          <w:sz w:val="22"/>
          <w:szCs w:val="22"/>
        </w:rPr>
        <w:t>DNS</w:t>
      </w:r>
      <w:r>
        <w:rPr>
          <w:rFonts w:ascii="Calibri" w:hAnsi="Calibri" w:cs="Calibri"/>
          <w:sz w:val="22"/>
          <w:szCs w:val="22"/>
        </w:rPr>
        <w:t xml:space="preserve"> tab and add </w:t>
      </w:r>
      <w:r>
        <w:rPr>
          <w:rFonts w:ascii="Calibri" w:hAnsi="Calibri" w:cs="Calibri"/>
          <w:b/>
          <w:bCs/>
          <w:sz w:val="22"/>
          <w:szCs w:val="22"/>
        </w:rPr>
        <w:t>azurestack.local</w:t>
      </w:r>
      <w:r>
        <w:rPr>
          <w:rFonts w:ascii="Calibri" w:hAnsi="Calibri" w:cs="Calibri"/>
          <w:sz w:val="22"/>
          <w:szCs w:val="22"/>
        </w:rPr>
        <w:t xml:space="preserve"> a</w:t>
      </w:r>
      <w:r>
        <w:rPr>
          <w:rFonts w:ascii="Calibri" w:hAnsi="Calibri" w:cs="Calibri"/>
          <w:sz w:val="22"/>
          <w:szCs w:val="22"/>
        </w:rPr>
        <w:t xml:space="preserve">s a search domain for your VPN connection and click </w:t>
      </w:r>
      <w:r>
        <w:rPr>
          <w:rFonts w:ascii="Calibri" w:hAnsi="Calibri" w:cs="Calibri"/>
          <w:b/>
          <w:bCs/>
          <w:sz w:val="22"/>
          <w:szCs w:val="22"/>
        </w:rPr>
        <w:t>OK</w:t>
      </w:r>
      <w:r>
        <w:rPr>
          <w:rFonts w:ascii="Calibri" w:hAnsi="Calibri" w:cs="Calibri"/>
          <w:sz w:val="22"/>
          <w:szCs w:val="22"/>
        </w:rPr>
        <w: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3848100"/>
            <wp:effectExtent l="0" t="0" r="0" b="0"/>
            <wp:docPr id="23" name="Picture 23"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Back on the VPN properties page, click </w:t>
      </w:r>
      <w:r>
        <w:rPr>
          <w:rFonts w:ascii="Calibri" w:hAnsi="Calibri" w:cs="Calibri"/>
          <w:b/>
          <w:bCs/>
          <w:sz w:val="22"/>
          <w:szCs w:val="22"/>
        </w:rPr>
        <w:t>connect</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572000" cy="3867150"/>
            <wp:effectExtent l="0" t="0" r="0" b="0"/>
            <wp:docPr id="24" name="Picture 2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When prompted, type your Azure Stack provide</w:t>
      </w:r>
      <w:r>
        <w:rPr>
          <w:rFonts w:ascii="Calibri" w:hAnsi="Calibri" w:cs="Calibri"/>
          <w:sz w:val="22"/>
          <w:szCs w:val="22"/>
        </w:rPr>
        <w:t>d password.</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noProof/>
          <w:sz w:val="22"/>
          <w:szCs w:val="22"/>
        </w:rPr>
        <w:drawing>
          <wp:inline distT="0" distB="0" distL="0" distR="0">
            <wp:extent cx="4019550" cy="2514600"/>
            <wp:effectExtent l="0" t="0" r="0" b="0"/>
            <wp:docPr id="25" name="Picture 2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2514600"/>
                    </a:xfrm>
                    <a:prstGeom prst="rect">
                      <a:avLst/>
                    </a:prstGeom>
                    <a:noFill/>
                    <a:ln>
                      <a:noFill/>
                    </a:ln>
                  </pic:spPr>
                </pic:pic>
              </a:graphicData>
            </a:graphic>
          </wp:inline>
        </w:drawing>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ind w:left="351"/>
        <w:rPr>
          <w:rFonts w:ascii="Calibri" w:hAnsi="Calibri" w:cs="Calibri"/>
          <w:sz w:val="22"/>
          <w:szCs w:val="22"/>
        </w:rPr>
      </w:pPr>
      <w:r>
        <w:rPr>
          <w:rFonts w:ascii="Calibri" w:hAnsi="Calibri" w:cs="Calibri"/>
          <w:sz w:val="22"/>
          <w:szCs w:val="22"/>
        </w:rPr>
        <w:t xml:space="preserve">Once connected, </w:t>
      </w:r>
      <w:r>
        <w:rPr>
          <w:rFonts w:ascii="Calibri" w:hAnsi="Calibri" w:cs="Calibri"/>
          <w:sz w:val="22"/>
          <w:szCs w:val="22"/>
        </w:rPr>
        <w:t xml:space="preserve">open your browser and type: </w:t>
      </w:r>
      <w:hyperlink r:id="rId36" w:history="1">
        <w:r>
          <w:rPr>
            <w:rStyle w:val="Hyperlink"/>
            <w:rFonts w:ascii="Calibri" w:hAnsi="Calibri" w:cs="Calibri"/>
            <w:sz w:val="22"/>
            <w:szCs w:val="22"/>
          </w:rPr>
          <w:t>https://adminportal.local.azurestack.external</w:t>
        </w:r>
      </w:hyperlink>
      <w:r>
        <w:rPr>
          <w:rFonts w:ascii="Calibri" w:hAnsi="Calibri" w:cs="Calibri"/>
          <w:sz w:val="22"/>
          <w:szCs w:val="22"/>
        </w:rPr>
        <w:t xml:space="preserve"> and login with your supplied @hpeasic.com credentials.</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VPN User Connectivity (Web Portal)</w:t>
      </w:r>
    </w:p>
    <w:p w:rsidR="00000000" w:rsidRDefault="00BC731D">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February 28, 201</w:t>
      </w:r>
      <w:r>
        <w:rPr>
          <w:rFonts w:ascii="Calibri" w:hAnsi="Calibri" w:cs="Calibri"/>
          <w:color w:val="666666"/>
          <w:sz w:val="20"/>
          <w:szCs w:val="20"/>
        </w:rPr>
        <w:t>9</w:t>
      </w:r>
    </w:p>
    <w:p w:rsidR="00000000" w:rsidRDefault="00BC731D">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3:14 PM</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As an alternative to installing the FortiClient and creating an SSL Tunnel through to the lab environment, an alternative to this approach is to use the firewall web portal.</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access the web portal, visit: </w:t>
      </w:r>
      <w:hyperlink r:id="rId37" w:history="1">
        <w:r>
          <w:rPr>
            <w:rStyle w:val="Hyperlink"/>
            <w:rFonts w:ascii="Calibri" w:hAnsi="Calibri" w:cs="Calibri"/>
            <w:sz w:val="22"/>
            <w:szCs w:val="22"/>
          </w:rPr>
          <w:t>https://firewall.hpeasic.com:10443</w:t>
        </w:r>
      </w:hyperlink>
      <w:r>
        <w:rPr>
          <w:rFonts w:ascii="Calibri" w:hAnsi="Calibri" w:cs="Calibri"/>
          <w:sz w:val="22"/>
          <w:szCs w:val="22"/>
        </w:rPr>
        <w:t xml:space="preserve"> and login with your provided credentials:</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52850" cy="2305050"/>
            <wp:effectExtent l="0" t="0" r="0" b="0"/>
            <wp:docPr id="26" name="Picture 26" descr="Please Login &#10;vpntest@hpeasic.com &#10;Login &#10;Y Launch Forti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ease Login &#10;vpntest@hpeasic.com &#10;Login &#10;Y Launch FortiClient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230505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Once logged in, click on </w:t>
      </w:r>
      <w:r>
        <w:rPr>
          <w:rFonts w:ascii="Calibri" w:eastAsia="Times New Roman" w:hAnsi="Calibri" w:cs="Calibri"/>
          <w:b/>
          <w:bCs/>
          <w:sz w:val="22"/>
          <w:szCs w:val="22"/>
        </w:rPr>
        <w:t>Quick Connection</w:t>
      </w:r>
      <w:r>
        <w:rPr>
          <w:rFonts w:ascii="Calibri" w:eastAsia="Times New Roman" w:hAnsi="Calibri" w:cs="Calibri"/>
          <w:sz w:val="22"/>
          <w:szCs w:val="22"/>
        </w:rPr>
        <w:t xml:space="preserve"> and select </w:t>
      </w:r>
      <w:r>
        <w:rPr>
          <w:rFonts w:ascii="Calibri" w:eastAsia="Times New Roman" w:hAnsi="Calibri" w:cs="Calibri"/>
          <w:b/>
          <w:bCs/>
          <w:sz w:val="22"/>
          <w:szCs w:val="22"/>
        </w:rPr>
        <w:t>RDP</w:t>
      </w:r>
      <w:r>
        <w:rPr>
          <w:rFonts w:ascii="Calibri" w:eastAsia="Times New Roman" w:hAnsi="Calibri" w:cs="Calibri"/>
          <w:sz w:val="22"/>
          <w:szCs w:val="22"/>
        </w:rPr>
        <w:t>.</w:t>
      </w:r>
    </w:p>
    <w:p w:rsidR="00000000" w:rsidRDefault="00BC731D">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Complete the details as per </w:t>
      </w:r>
      <w:r>
        <w:rPr>
          <w:rFonts w:ascii="Calibri" w:eastAsia="Times New Roman" w:hAnsi="Calibri" w:cs="Calibri"/>
          <w:sz w:val="22"/>
          <w:szCs w:val="22"/>
        </w:rPr>
        <w:t>below, adjusting for your specific parameters provided by your instructor:</w:t>
      </w:r>
    </w:p>
    <w:p w:rsidR="00000000" w:rsidRDefault="00BC731D">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752975" cy="3581400"/>
            <wp:effectExtent l="0" t="0" r="9525" b="0"/>
            <wp:docPr id="27" name="Picture 27" descr="Host &#10;Port &#10;Use SSL-VPN Credentials &#10;Username &#10;Password &#10;Keyboard Layout &#10;Security &#10;Preconnection I D &#10;Preconnection Blob &#10;Load Balancing Information &#10;10.4.1.21 &#10;3389 &#10;azurestack\azurestackadmin &#10;English (US). &#10;TLS encryption. &#10;2147483648 &#10;Launch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st &#10;Port &#10;Use SSL-VPN Credentials &#10;Username &#10;Password &#10;Keyboard Layout &#10;Security &#10;Preconnection I D &#10;Preconnection Blob &#10;Load Balancing Information &#10;10.4.1.21 &#10;3389 &#10;azurestack\azurestackadmin &#10;English (US). &#10;TLS encryption. &#10;2147483648 &#10;Launch &#10;Cancel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358140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Note, it is important to select </w:t>
      </w:r>
      <w:r>
        <w:rPr>
          <w:rFonts w:ascii="Calibri" w:eastAsia="Times New Roman" w:hAnsi="Calibri" w:cs="Calibri"/>
          <w:b/>
          <w:bCs/>
          <w:sz w:val="22"/>
          <w:szCs w:val="22"/>
        </w:rPr>
        <w:t>TLS encryption</w:t>
      </w:r>
      <w:r>
        <w:rPr>
          <w:rFonts w:ascii="Calibri" w:eastAsia="Times New Roman" w:hAnsi="Calibri" w:cs="Calibri"/>
          <w:sz w:val="22"/>
          <w:szCs w:val="22"/>
        </w:rPr>
        <w:t xml:space="preserve"> as the chosen encryption.</w:t>
      </w:r>
    </w:p>
    <w:p w:rsidR="00000000" w:rsidRDefault="00BC731D">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You instructor will provide the appropriate IP address, and username/password</w:t>
      </w:r>
    </w:p>
    <w:p w:rsidR="00000000" w:rsidRDefault="00BC731D">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Click </w:t>
      </w:r>
      <w:r>
        <w:rPr>
          <w:rFonts w:ascii="Calibri" w:eastAsia="Times New Roman" w:hAnsi="Calibri" w:cs="Calibri"/>
          <w:b/>
          <w:bCs/>
          <w:sz w:val="22"/>
          <w:szCs w:val="22"/>
        </w:rPr>
        <w:t>Launch</w:t>
      </w:r>
    </w:p>
    <w:p w:rsidR="00000000" w:rsidRDefault="00BC731D">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An RDP session should present itself in the browser:</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162800" cy="5829300"/>
            <wp:effectExtent l="0" t="0" r="0" b="0"/>
            <wp:docPr id="28" name="Picture 28" descr="ASDK VPN Portal &#10;RDP: 104.1.21 &#10;https://firewallhpeasic.com:10443/ssIvpn/remote.html?ld— &#10;-7a2bb3a5-4516-4c24-ae10-5ed1d2f258f7&amp;theme- &#10;—blue&amp;lang=en &#10;Recycle Bin &#10;a &#10;Azure Stack &#10;Admin Portal &#10;a &#10;Azure Stack &#10;user Portal &#10;Chrome &#10;Visual Studio &#10;Code &#10;WinSCP &#10;WinDirStat &#10;Activate Windows &#10;Go to Settings to activate Windows. &#10;11:19 PM &#10;2/28/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DK VPN Portal &#10;RDP: 104.1.21 &#10;https://firewallhpeasic.com:10443/ssIvpn/remote.html?ld— &#10;-7a2bb3a5-4516-4c24-ae10-5ed1d2f258f7&amp;theme- &#10;—blue&amp;lang=en &#10;Recycle Bin &#10;a &#10;Azure Stack &#10;Admin Portal &#10;a &#10;Azure Stack &#10;user Portal &#10;Chrome &#10;Visual Studio &#10;Code &#10;WinSCP &#10;WinDirStat &#10;Activate Windows &#10;Go to Settings to activate Windows. &#10;11:19 PM &#10;2/28/2019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2800" cy="5829300"/>
                    </a:xfrm>
                    <a:prstGeom prst="rect">
                      <a:avLst/>
                    </a:prstGeom>
                    <a:noFill/>
                    <a:ln>
                      <a:noFill/>
                    </a:ln>
                  </pic:spPr>
                </pic:pic>
              </a:graphicData>
            </a:graphic>
          </wp:inline>
        </w:drawing>
      </w:r>
    </w:p>
    <w:p w:rsidR="00000000" w:rsidRDefault="00BC7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C731D">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You should be able to navigate to the Admin or User portal using the icons on the desktop.</w:t>
      </w:r>
    </w:p>
    <w:p w:rsidR="00000000" w:rsidRDefault="00BC731D">
      <w:pPr>
        <w:numPr>
          <w:ilvl w:val="0"/>
          <w:numId w:val="10"/>
        </w:numPr>
        <w:ind w:left="540"/>
        <w:textAlignment w:val="center"/>
        <w:rPr>
          <w:rFonts w:ascii="Calibri" w:eastAsia="Times New Roman" w:hAnsi="Calibri" w:cs="Calibri"/>
          <w:sz w:val="22"/>
          <w:szCs w:val="22"/>
        </w:rPr>
      </w:pPr>
      <w:r>
        <w:rPr>
          <w:rFonts w:ascii="Calibri" w:eastAsia="Times New Roman" w:hAnsi="Calibri" w:cs="Calibri"/>
          <w:b/>
          <w:bCs/>
          <w:sz w:val="22"/>
          <w:szCs w:val="22"/>
        </w:rPr>
        <w:t>Note - by default, only a single user (azurestack\azurestackadmin) is enabled for RDP access.</w:t>
      </w:r>
      <w:r>
        <w:rPr>
          <w:rFonts w:ascii="Calibri" w:eastAsia="Times New Roman" w:hAnsi="Calibri" w:cs="Calibri"/>
          <w:b/>
          <w:bCs/>
          <w:sz w:val="22"/>
          <w:szCs w:val="22"/>
        </w:rPr>
        <w:t xml:space="preserve"> Use the Active Directory Users and Computers MMC to add other domain users **HOWEVER**, only 2 users can be logged in simultaneously, as this is not an Remote Desktop Services host.</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D4FFA"/>
    <w:multiLevelType w:val="multilevel"/>
    <w:tmpl w:val="00E0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DC26FC"/>
    <w:multiLevelType w:val="multilevel"/>
    <w:tmpl w:val="8876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038F9"/>
    <w:multiLevelType w:val="multilevel"/>
    <w:tmpl w:val="CD5CD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B80E00"/>
    <w:multiLevelType w:val="multilevel"/>
    <w:tmpl w:val="8422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785E41"/>
    <w:multiLevelType w:val="multilevel"/>
    <w:tmpl w:val="4C8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F506C2"/>
    <w:multiLevelType w:val="multilevel"/>
    <w:tmpl w:val="DAE6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2"/>
    <w:lvlOverride w:ilvl="1">
      <w:lvl w:ilvl="1">
        <w:numFmt w:val="decimal"/>
        <w:lvlText w:val="%2."/>
        <w:lvlJc w:val="left"/>
      </w:lvl>
    </w:lvlOverride>
  </w:num>
  <w:num w:numId="5">
    <w:abstractNumId w:val="2"/>
    <w:lvlOverride w:ilvl="1">
      <w:startOverride w:val="1"/>
    </w:lvlOverride>
  </w:num>
  <w:num w:numId="6">
    <w:abstractNumId w:val="2"/>
    <w:lvlOverride w:ilvl="1"/>
    <w:lvlOverride w:ilvl="2">
      <w:startOverride w:val="1"/>
    </w:lvlOverride>
  </w:num>
  <w:num w:numId="7">
    <w:abstractNumId w:val="2"/>
    <w:lvlOverride w:ilvl="1"/>
    <w:lvlOverride w:ilvl="2">
      <w:lvl w:ilvl="2">
        <w:numFmt w:val="bullet"/>
        <w:lvlText w:val=""/>
        <w:lvlJc w:val="left"/>
        <w:pPr>
          <w:tabs>
            <w:tab w:val="num" w:pos="2160"/>
          </w:tabs>
          <w:ind w:left="2160" w:hanging="360"/>
        </w:pPr>
        <w:rPr>
          <w:rFonts w:ascii="Symbol" w:hAnsi="Symbol" w:hint="default"/>
          <w:sz w:val="20"/>
        </w:rPr>
      </w:lvl>
    </w:lvlOverride>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savePreviewPicture/>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C731D"/>
    <w:rsid w:val="00BC7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54CE5C0-3A42-41EC-9384-940C8F61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www.fortinet.com/support/product-downloads.html" TargetMode="External"/><Relationship Id="rId26" Type="http://schemas.openxmlformats.org/officeDocument/2006/relationships/hyperlink" Target="https://portal.local.azurestack.external"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adminportal.local.azurestack.external" TargetMode="External"/><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firewall.hpeasic.com:10443" TargetMode="External"/><Relationship Id="rId40"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hyperlink" Target="https://go.microsoft.com/fwlink/?LinkId=863262" TargetMode="External"/><Relationship Id="rId28" Type="http://schemas.openxmlformats.org/officeDocument/2006/relationships/image" Target="media/image18.png"/><Relationship Id="rId36" Type="http://schemas.openxmlformats.org/officeDocument/2006/relationships/hyperlink" Target="https://adminportal.local.azurestack.external"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ortinet.com/support/product-downloads.html" TargetMode="External"/><Relationship Id="rId22" Type="http://schemas.openxmlformats.org/officeDocument/2006/relationships/hyperlink" Target="http://aka.ms/wmf5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1914</Words>
  <Characters>10911</Characters>
  <Application>Microsoft Office Word</Application>
  <DocSecurity>0</DocSecurity>
  <Lines>90</Lines>
  <Paragraphs>25</Paragraphs>
  <ScaleCrop>false</ScaleCrop>
  <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McSpirit</dc:creator>
  <cp:keywords/>
  <dc:description/>
  <cp:lastModifiedBy>Matt McSpirit</cp:lastModifiedBy>
  <cp:revision>2</cp:revision>
  <dcterms:created xsi:type="dcterms:W3CDTF">2019-03-01T20:23:00Z</dcterms:created>
  <dcterms:modified xsi:type="dcterms:W3CDTF">2019-03-01T20:23:00Z</dcterms:modified>
</cp:coreProperties>
</file>