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9106F" w14:textId="77777777" w:rsidR="0000237E" w:rsidRPr="00F678D5" w:rsidRDefault="47DED3E8" w:rsidP="001766E9">
      <w:pPr>
        <w:spacing w:after="0" w:line="240" w:lineRule="auto"/>
        <w:jc w:val="center"/>
        <w:rPr>
          <w:rFonts w:cstheme="minorHAnsi"/>
        </w:rPr>
      </w:pPr>
      <w:r w:rsidRPr="00F678D5">
        <w:rPr>
          <w:rFonts w:cstheme="minorHAnsi"/>
          <w:noProof/>
        </w:rPr>
        <w:drawing>
          <wp:inline distT="0" distB="0" distL="0" distR="0" wp14:anchorId="63E31565" wp14:editId="56380741">
            <wp:extent cx="3462020" cy="2088916"/>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468583" cy="2092876"/>
                    </a:xfrm>
                    <a:prstGeom prst="rect">
                      <a:avLst/>
                    </a:prstGeom>
                  </pic:spPr>
                </pic:pic>
              </a:graphicData>
            </a:graphic>
          </wp:inline>
        </w:drawing>
      </w:r>
    </w:p>
    <w:p w14:paraId="7DBE1730" w14:textId="77777777" w:rsidR="003B1AAB" w:rsidRPr="00F678D5" w:rsidRDefault="003B1AAB" w:rsidP="001766E9">
      <w:pPr>
        <w:spacing w:after="0" w:line="240" w:lineRule="auto"/>
        <w:jc w:val="center"/>
        <w:rPr>
          <w:rFonts w:cstheme="minorHAnsi"/>
        </w:rPr>
      </w:pPr>
    </w:p>
    <w:p w14:paraId="008C9170" w14:textId="77777777" w:rsidR="003B1AAB" w:rsidRPr="00F678D5" w:rsidRDefault="003B1AAB" w:rsidP="001766E9">
      <w:pPr>
        <w:spacing w:after="0" w:line="240" w:lineRule="auto"/>
        <w:jc w:val="center"/>
        <w:rPr>
          <w:rFonts w:cstheme="minorHAnsi"/>
        </w:rPr>
      </w:pPr>
    </w:p>
    <w:p w14:paraId="13648099" w14:textId="6F956B4A" w:rsidR="003B1AAB" w:rsidRPr="00091355" w:rsidRDefault="00AB30FF" w:rsidP="001766E9">
      <w:pPr>
        <w:spacing w:after="0" w:line="240" w:lineRule="auto"/>
        <w:jc w:val="center"/>
        <w:rPr>
          <w:rFonts w:cstheme="minorHAnsi"/>
          <w:b/>
          <w:sz w:val="40"/>
          <w:szCs w:val="40"/>
        </w:rPr>
      </w:pPr>
      <w:r w:rsidRPr="00091355">
        <w:rPr>
          <w:rFonts w:cstheme="minorHAnsi"/>
          <w:b/>
          <w:sz w:val="40"/>
          <w:szCs w:val="40"/>
        </w:rPr>
        <w:t>IS</w:t>
      </w:r>
      <w:r w:rsidR="0009232E" w:rsidRPr="00091355">
        <w:rPr>
          <w:rFonts w:cstheme="minorHAnsi"/>
          <w:b/>
          <w:sz w:val="40"/>
          <w:szCs w:val="40"/>
        </w:rPr>
        <w:t>SS609</w:t>
      </w:r>
      <w:r w:rsidR="003B1AAB" w:rsidRPr="00091355">
        <w:rPr>
          <w:rFonts w:cstheme="minorHAnsi"/>
          <w:b/>
          <w:sz w:val="40"/>
          <w:szCs w:val="40"/>
        </w:rPr>
        <w:t xml:space="preserve"> Project </w:t>
      </w:r>
      <w:r w:rsidR="00BA15F5" w:rsidRPr="00091355">
        <w:rPr>
          <w:rFonts w:cstheme="minorHAnsi"/>
          <w:b/>
          <w:sz w:val="40"/>
          <w:szCs w:val="40"/>
        </w:rPr>
        <w:t>Report</w:t>
      </w:r>
    </w:p>
    <w:p w14:paraId="7053DEDF" w14:textId="5C99FB09" w:rsidR="00DC1BAD" w:rsidRPr="00091355" w:rsidRDefault="00DC1BAD" w:rsidP="001766E9">
      <w:pPr>
        <w:spacing w:after="0" w:line="240" w:lineRule="auto"/>
        <w:jc w:val="center"/>
        <w:rPr>
          <w:rFonts w:cstheme="minorHAnsi"/>
          <w:b/>
          <w:sz w:val="40"/>
          <w:szCs w:val="40"/>
        </w:rPr>
      </w:pPr>
    </w:p>
    <w:p w14:paraId="33231C4B" w14:textId="5D273B26" w:rsidR="00DC1BAD" w:rsidRPr="00091355" w:rsidRDefault="00DC1BAD" w:rsidP="001766E9">
      <w:pPr>
        <w:spacing w:after="0" w:line="240" w:lineRule="auto"/>
        <w:jc w:val="center"/>
        <w:rPr>
          <w:rFonts w:cstheme="minorHAnsi"/>
          <w:b/>
          <w:sz w:val="40"/>
          <w:szCs w:val="40"/>
        </w:rPr>
      </w:pPr>
      <w:r w:rsidRPr="00091355">
        <w:rPr>
          <w:rFonts w:cstheme="minorHAnsi"/>
          <w:b/>
          <w:sz w:val="40"/>
          <w:szCs w:val="40"/>
        </w:rPr>
        <w:t>Goodreads Reviews on Children’s Books</w:t>
      </w:r>
    </w:p>
    <w:p w14:paraId="11A6185F" w14:textId="398CF890" w:rsidR="003B1AAB" w:rsidRPr="00DA1ABC" w:rsidRDefault="003B1AAB" w:rsidP="001766E9">
      <w:pPr>
        <w:spacing w:after="0" w:line="240" w:lineRule="auto"/>
        <w:jc w:val="center"/>
        <w:rPr>
          <w:rFonts w:cstheme="minorHAnsi"/>
          <w:b/>
          <w:bCs/>
          <w:sz w:val="44"/>
        </w:rPr>
      </w:pPr>
    </w:p>
    <w:p w14:paraId="2C01B421" w14:textId="00C6679B" w:rsidR="003B1AAB" w:rsidRPr="00EA40F6" w:rsidRDefault="004D048B" w:rsidP="001766E9">
      <w:pPr>
        <w:spacing w:after="0" w:line="240" w:lineRule="auto"/>
        <w:jc w:val="center"/>
        <w:rPr>
          <w:b/>
          <w:i/>
          <w:sz w:val="40"/>
          <w:szCs w:val="40"/>
        </w:rPr>
      </w:pPr>
      <w:r w:rsidRPr="00091355">
        <w:rPr>
          <w:b/>
          <w:i/>
          <w:sz w:val="40"/>
          <w:szCs w:val="40"/>
        </w:rPr>
        <w:t xml:space="preserve">Group </w:t>
      </w:r>
      <w:r w:rsidR="0009232E" w:rsidRPr="00091355">
        <w:rPr>
          <w:b/>
          <w:i/>
          <w:sz w:val="40"/>
          <w:szCs w:val="40"/>
        </w:rPr>
        <w:t>4</w:t>
      </w:r>
    </w:p>
    <w:p w14:paraId="56814334" w14:textId="6E78C24A" w:rsidR="00763257" w:rsidRPr="00091355" w:rsidRDefault="00763257" w:rsidP="001766E9">
      <w:pPr>
        <w:spacing w:after="0" w:line="240" w:lineRule="auto"/>
        <w:jc w:val="center"/>
        <w:rPr>
          <w:i/>
          <w:sz w:val="32"/>
          <w:szCs w:val="32"/>
        </w:rPr>
      </w:pPr>
      <w:r w:rsidRPr="00091355">
        <w:rPr>
          <w:i/>
          <w:sz w:val="32"/>
          <w:szCs w:val="32"/>
        </w:rPr>
        <w:t>Goh Chen Ling Beatrice (</w:t>
      </w:r>
      <w:hyperlink r:id="rId11" w:history="1">
        <w:r w:rsidRPr="00091355">
          <w:rPr>
            <w:rStyle w:val="Hyperlink"/>
            <w:i/>
            <w:sz w:val="32"/>
            <w:szCs w:val="32"/>
          </w:rPr>
          <w:t>clgoh.2020@mitb.smu.edu.sg</w:t>
        </w:r>
      </w:hyperlink>
      <w:r w:rsidRPr="00091355">
        <w:rPr>
          <w:i/>
          <w:sz w:val="32"/>
          <w:szCs w:val="32"/>
        </w:rPr>
        <w:t>)</w:t>
      </w:r>
    </w:p>
    <w:p w14:paraId="2AB15DB1" w14:textId="3D0E64D9" w:rsidR="009B5B36" w:rsidRPr="00091355" w:rsidRDefault="00763257" w:rsidP="001766E9">
      <w:pPr>
        <w:spacing w:after="0" w:line="240" w:lineRule="auto"/>
        <w:jc w:val="center"/>
        <w:rPr>
          <w:i/>
          <w:sz w:val="32"/>
          <w:szCs w:val="32"/>
          <w:shd w:val="clear" w:color="auto" w:fill="FAF9F8"/>
        </w:rPr>
      </w:pPr>
      <w:r w:rsidRPr="00091355">
        <w:rPr>
          <w:i/>
          <w:sz w:val="32"/>
          <w:szCs w:val="32"/>
        </w:rPr>
        <w:t xml:space="preserve">Kevin Magic </w:t>
      </w:r>
      <w:proofErr w:type="spellStart"/>
      <w:r w:rsidRPr="00091355">
        <w:rPr>
          <w:i/>
          <w:sz w:val="32"/>
          <w:szCs w:val="32"/>
        </w:rPr>
        <w:t>Rialubin</w:t>
      </w:r>
      <w:proofErr w:type="spellEnd"/>
      <w:r w:rsidRPr="00091355">
        <w:rPr>
          <w:i/>
          <w:sz w:val="32"/>
          <w:szCs w:val="32"/>
        </w:rPr>
        <w:t xml:space="preserve"> Sunga </w:t>
      </w:r>
      <w:r w:rsidR="00177C48" w:rsidRPr="00091355">
        <w:rPr>
          <w:i/>
          <w:sz w:val="32"/>
          <w:szCs w:val="32"/>
        </w:rPr>
        <w:t>(</w:t>
      </w:r>
      <w:hyperlink r:id="rId12" w:history="1">
        <w:r w:rsidRPr="00091355">
          <w:rPr>
            <w:rStyle w:val="Hyperlink"/>
            <w:i/>
            <w:sz w:val="32"/>
            <w:szCs w:val="32"/>
            <w:shd w:val="clear" w:color="auto" w:fill="FAF9F8"/>
          </w:rPr>
          <w:t>kevin.sunga.2020@mitb.smu.edu.sg</w:t>
        </w:r>
      </w:hyperlink>
      <w:r w:rsidRPr="00091355">
        <w:rPr>
          <w:i/>
          <w:sz w:val="32"/>
          <w:szCs w:val="32"/>
          <w:shd w:val="clear" w:color="auto" w:fill="FAF9F8"/>
        </w:rPr>
        <w:t>)</w:t>
      </w:r>
    </w:p>
    <w:p w14:paraId="0D3D190B" w14:textId="6C3F9DEA" w:rsidR="000B6302" w:rsidRPr="00091355" w:rsidRDefault="000B6302" w:rsidP="001766E9">
      <w:pPr>
        <w:spacing w:after="0" w:line="240" w:lineRule="auto"/>
        <w:jc w:val="center"/>
        <w:rPr>
          <w:i/>
          <w:sz w:val="32"/>
          <w:szCs w:val="32"/>
        </w:rPr>
      </w:pPr>
      <w:r w:rsidRPr="00091355">
        <w:rPr>
          <w:i/>
          <w:sz w:val="32"/>
          <w:szCs w:val="32"/>
        </w:rPr>
        <w:t>Koh Jun Jie (</w:t>
      </w:r>
      <w:hyperlink r:id="rId13" w:history="1">
        <w:r w:rsidR="009B5B36" w:rsidRPr="00091355">
          <w:rPr>
            <w:rStyle w:val="Hyperlink"/>
            <w:i/>
            <w:sz w:val="32"/>
            <w:szCs w:val="32"/>
          </w:rPr>
          <w:t>junjie.koh.2020@mitb.smu.edu.sg</w:t>
        </w:r>
      </w:hyperlink>
      <w:r w:rsidRPr="00091355">
        <w:rPr>
          <w:i/>
          <w:sz w:val="32"/>
          <w:szCs w:val="32"/>
        </w:rPr>
        <w:t>)</w:t>
      </w:r>
    </w:p>
    <w:p w14:paraId="66C7D86E" w14:textId="5F9A05FA" w:rsidR="009B5B36" w:rsidRPr="001B3A47" w:rsidRDefault="009B5B36" w:rsidP="001766E9">
      <w:pPr>
        <w:spacing w:after="0" w:line="240" w:lineRule="auto"/>
        <w:jc w:val="center"/>
        <w:rPr>
          <w:b/>
          <w:sz w:val="32"/>
          <w:szCs w:val="32"/>
        </w:rPr>
      </w:pPr>
      <w:r w:rsidRPr="00091355">
        <w:rPr>
          <w:i/>
          <w:sz w:val="32"/>
          <w:szCs w:val="32"/>
        </w:rPr>
        <w:t>Wong Kian Hoong (</w:t>
      </w:r>
      <w:hyperlink r:id="rId14" w:history="1">
        <w:r w:rsidRPr="00091355">
          <w:rPr>
            <w:rStyle w:val="Hyperlink"/>
            <w:i/>
            <w:sz w:val="32"/>
            <w:szCs w:val="32"/>
          </w:rPr>
          <w:t>kh.wong.2020@mitb.smu.edu.sg</w:t>
        </w:r>
      </w:hyperlink>
      <w:r w:rsidRPr="00091355">
        <w:rPr>
          <w:i/>
          <w:sz w:val="32"/>
          <w:szCs w:val="32"/>
        </w:rPr>
        <w:t>)</w:t>
      </w:r>
    </w:p>
    <w:p w14:paraId="356327C2" w14:textId="58EC419F" w:rsidR="004152CA" w:rsidRPr="001B3A47" w:rsidDel="004152CA" w:rsidRDefault="004152CA" w:rsidP="001766E9">
      <w:pPr>
        <w:spacing w:after="0" w:line="240" w:lineRule="auto"/>
        <w:jc w:val="center"/>
        <w:rPr>
          <w:rFonts w:cstheme="minorHAnsi"/>
          <w:b/>
          <w:sz w:val="36"/>
        </w:rPr>
      </w:pPr>
    </w:p>
    <w:p w14:paraId="25086E79" w14:textId="77777777" w:rsidR="001766E9" w:rsidRPr="001B3A47" w:rsidRDefault="001766E9" w:rsidP="001766E9">
      <w:pPr>
        <w:spacing w:after="0" w:line="240" w:lineRule="auto"/>
        <w:jc w:val="center"/>
        <w:rPr>
          <w:rFonts w:cstheme="minorHAnsi"/>
          <w:b/>
          <w:bCs/>
          <w:iCs/>
          <w:sz w:val="36"/>
        </w:rPr>
      </w:pPr>
    </w:p>
    <w:p w14:paraId="6BB145BB" w14:textId="77777777" w:rsidR="001766E9" w:rsidRPr="001B3A47" w:rsidRDefault="001766E9" w:rsidP="001766E9">
      <w:pPr>
        <w:spacing w:after="0" w:line="240" w:lineRule="auto"/>
        <w:jc w:val="center"/>
        <w:rPr>
          <w:rFonts w:cstheme="minorHAnsi"/>
          <w:b/>
          <w:bCs/>
          <w:iCs/>
          <w:sz w:val="36"/>
        </w:rPr>
      </w:pPr>
    </w:p>
    <w:p w14:paraId="757C93CF" w14:textId="77777777" w:rsidR="001766E9" w:rsidRPr="001B3A47" w:rsidRDefault="001766E9" w:rsidP="001766E9">
      <w:pPr>
        <w:spacing w:after="0" w:line="240" w:lineRule="auto"/>
        <w:jc w:val="center"/>
        <w:rPr>
          <w:rFonts w:cstheme="minorHAnsi"/>
          <w:b/>
          <w:bCs/>
          <w:iCs/>
          <w:sz w:val="36"/>
        </w:rPr>
      </w:pPr>
    </w:p>
    <w:p w14:paraId="655FB20F" w14:textId="77777777" w:rsidR="001766E9" w:rsidRPr="001B3A47" w:rsidRDefault="001766E9" w:rsidP="001766E9">
      <w:pPr>
        <w:spacing w:after="0" w:line="240" w:lineRule="auto"/>
        <w:jc w:val="center"/>
        <w:rPr>
          <w:rFonts w:cstheme="minorHAnsi"/>
          <w:b/>
          <w:bCs/>
          <w:iCs/>
          <w:sz w:val="36"/>
        </w:rPr>
      </w:pPr>
    </w:p>
    <w:p w14:paraId="3D8E34C0" w14:textId="77777777" w:rsidR="001766E9" w:rsidRPr="001B3A47" w:rsidRDefault="001766E9" w:rsidP="001766E9">
      <w:pPr>
        <w:spacing w:after="0" w:line="240" w:lineRule="auto"/>
        <w:jc w:val="center"/>
        <w:rPr>
          <w:rFonts w:cstheme="minorHAnsi"/>
          <w:b/>
          <w:bCs/>
          <w:iCs/>
          <w:sz w:val="36"/>
        </w:rPr>
      </w:pPr>
    </w:p>
    <w:p w14:paraId="40A28F29" w14:textId="77777777" w:rsidR="001766E9" w:rsidRPr="001B3A47" w:rsidRDefault="001766E9" w:rsidP="001766E9">
      <w:pPr>
        <w:spacing w:after="0" w:line="240" w:lineRule="auto"/>
        <w:jc w:val="center"/>
        <w:rPr>
          <w:rFonts w:cstheme="minorHAnsi"/>
          <w:b/>
          <w:bCs/>
          <w:iCs/>
          <w:sz w:val="36"/>
        </w:rPr>
      </w:pPr>
    </w:p>
    <w:p w14:paraId="38659A8C" w14:textId="77777777" w:rsidR="001766E9" w:rsidRPr="001B3A47" w:rsidRDefault="001766E9" w:rsidP="001766E9">
      <w:pPr>
        <w:spacing w:after="0" w:line="240" w:lineRule="auto"/>
        <w:jc w:val="center"/>
        <w:rPr>
          <w:rFonts w:cstheme="minorHAnsi"/>
          <w:b/>
          <w:bCs/>
          <w:iCs/>
          <w:sz w:val="36"/>
        </w:rPr>
      </w:pPr>
    </w:p>
    <w:p w14:paraId="289E9E06" w14:textId="77777777" w:rsidR="001766E9" w:rsidRPr="001B3A47" w:rsidDel="004152CA" w:rsidRDefault="001766E9" w:rsidP="001766E9">
      <w:pPr>
        <w:spacing w:after="0" w:line="240" w:lineRule="auto"/>
        <w:jc w:val="center"/>
        <w:rPr>
          <w:rFonts w:cstheme="minorHAnsi"/>
          <w:b/>
          <w:bCs/>
          <w:iCs/>
          <w:sz w:val="36"/>
        </w:rPr>
      </w:pPr>
    </w:p>
    <w:p w14:paraId="160C98FA" w14:textId="77777777" w:rsidR="003B1AAB" w:rsidRPr="00DA1ABC" w:rsidRDefault="003B1AAB" w:rsidP="001766E9">
      <w:pPr>
        <w:spacing w:after="0" w:line="240" w:lineRule="auto"/>
        <w:jc w:val="center"/>
        <w:rPr>
          <w:rFonts w:cstheme="minorHAnsi"/>
          <w:b/>
          <w:bCs/>
          <w:sz w:val="32"/>
        </w:rPr>
      </w:pPr>
    </w:p>
    <w:p w14:paraId="7C5575B3" w14:textId="2BAD16BA" w:rsidR="003A18AC" w:rsidRPr="00DA1ABC" w:rsidRDefault="0009232E" w:rsidP="001766E9">
      <w:pPr>
        <w:spacing w:after="0" w:line="240" w:lineRule="auto"/>
        <w:jc w:val="center"/>
        <w:rPr>
          <w:rFonts w:cstheme="minorHAnsi"/>
        </w:rPr>
      </w:pPr>
      <w:r w:rsidRPr="00DA1ABC">
        <w:rPr>
          <w:rFonts w:cstheme="minorHAnsi"/>
          <w:b/>
          <w:bCs/>
          <w:i/>
          <w:sz w:val="32"/>
        </w:rPr>
        <w:t>2</w:t>
      </w:r>
      <w:r w:rsidR="00BA15F5" w:rsidRPr="00DA1ABC">
        <w:rPr>
          <w:rFonts w:cstheme="minorHAnsi"/>
          <w:b/>
          <w:bCs/>
          <w:i/>
          <w:sz w:val="32"/>
        </w:rPr>
        <w:t>6</w:t>
      </w:r>
      <w:r w:rsidR="006335B1" w:rsidRPr="00DA1ABC">
        <w:rPr>
          <w:rFonts w:cstheme="minorHAnsi"/>
          <w:b/>
          <w:bCs/>
          <w:i/>
          <w:sz w:val="32"/>
        </w:rPr>
        <w:t xml:space="preserve"> </w:t>
      </w:r>
      <w:r w:rsidR="00BA15F5" w:rsidRPr="00DA1ABC">
        <w:rPr>
          <w:rFonts w:cstheme="minorHAnsi"/>
          <w:b/>
          <w:bCs/>
          <w:i/>
          <w:sz w:val="32"/>
        </w:rPr>
        <w:t>July</w:t>
      </w:r>
      <w:r w:rsidR="006335B1" w:rsidRPr="00DA1ABC">
        <w:rPr>
          <w:rFonts w:cstheme="minorHAnsi"/>
          <w:b/>
          <w:bCs/>
          <w:i/>
          <w:sz w:val="32"/>
        </w:rPr>
        <w:t xml:space="preserve"> </w:t>
      </w:r>
      <w:r w:rsidR="00CF4DEB" w:rsidRPr="00DA1ABC">
        <w:rPr>
          <w:rFonts w:cstheme="minorHAnsi"/>
          <w:b/>
          <w:bCs/>
          <w:i/>
          <w:sz w:val="32"/>
        </w:rPr>
        <w:t>2021</w:t>
      </w:r>
      <w:r w:rsidR="003A18AC" w:rsidRPr="00D20B11">
        <w:rPr>
          <w:rFonts w:cstheme="minorHAnsi"/>
        </w:rPr>
        <w:br w:type="page"/>
      </w:r>
    </w:p>
    <w:p w14:paraId="75914DC8" w14:textId="77777777" w:rsidR="002532B4" w:rsidRPr="00091355" w:rsidRDefault="00C86934" w:rsidP="00B67650">
      <w:pPr>
        <w:pStyle w:val="ListParagraph"/>
        <w:numPr>
          <w:ilvl w:val="0"/>
          <w:numId w:val="1"/>
        </w:numPr>
        <w:spacing w:after="0" w:line="240" w:lineRule="auto"/>
        <w:ind w:left="0" w:firstLine="0"/>
        <w:jc w:val="both"/>
        <w:rPr>
          <w:rFonts w:cstheme="minorHAnsi"/>
          <w:b/>
          <w:sz w:val="32"/>
        </w:rPr>
      </w:pPr>
      <w:r w:rsidRPr="00091355">
        <w:rPr>
          <w:rFonts w:cstheme="minorHAnsi"/>
          <w:b/>
          <w:sz w:val="32"/>
        </w:rPr>
        <w:lastRenderedPageBreak/>
        <w:t>Introduction</w:t>
      </w:r>
    </w:p>
    <w:p w14:paraId="7699529F" w14:textId="0A797FC5" w:rsidR="00AC6893" w:rsidRDefault="00AC6893" w:rsidP="00B67650">
      <w:pPr>
        <w:pStyle w:val="ListParagraph"/>
        <w:spacing w:after="0" w:line="240" w:lineRule="auto"/>
        <w:ind w:left="0"/>
        <w:jc w:val="both"/>
        <w:rPr>
          <w:color w:val="0070C0"/>
        </w:rPr>
      </w:pPr>
    </w:p>
    <w:p w14:paraId="64D26BDE" w14:textId="339CCAFA" w:rsidR="002E0E25" w:rsidRDefault="002E0E25" w:rsidP="00B67650">
      <w:pPr>
        <w:pStyle w:val="ListParagraph"/>
        <w:spacing w:after="0" w:line="240" w:lineRule="auto"/>
        <w:ind w:left="0"/>
        <w:jc w:val="both"/>
        <w:rPr>
          <w:rStyle w:val="normaltextrun"/>
          <w:rFonts w:ascii="Calibri" w:hAnsi="Calibri" w:cs="Calibri"/>
          <w:color w:val="000000" w:themeColor="text1"/>
        </w:rPr>
      </w:pPr>
      <w:r w:rsidRPr="41045E32">
        <w:rPr>
          <w:rStyle w:val="normaltextrun"/>
          <w:rFonts w:ascii="Calibri" w:hAnsi="Calibri" w:cs="Calibri"/>
          <w:color w:val="000000" w:themeColor="text1"/>
        </w:rPr>
        <w:t>Parents and caretakers will go to great lengths to ensure that they obtain books of high quality for their children. As</w:t>
      </w:r>
      <w:r w:rsidR="00C0373A">
        <w:rPr>
          <w:rStyle w:val="normaltextrun"/>
          <w:rFonts w:ascii="Calibri" w:hAnsi="Calibri" w:cs="Calibri"/>
          <w:color w:val="000000" w:themeColor="text1"/>
        </w:rPr>
        <w:t xml:space="preserve"> </w:t>
      </w:r>
      <w:r w:rsidRPr="41045E32">
        <w:rPr>
          <w:rStyle w:val="normaltextrun"/>
          <w:rFonts w:ascii="Calibri" w:hAnsi="Calibri" w:cs="Calibri"/>
          <w:color w:val="000000" w:themeColor="text1"/>
        </w:rPr>
        <w:t>such,</w:t>
      </w:r>
      <w:r w:rsidR="00C0373A">
        <w:rPr>
          <w:rStyle w:val="normaltextrun"/>
          <w:rFonts w:ascii="Calibri" w:hAnsi="Calibri" w:cs="Calibri"/>
          <w:color w:val="000000" w:themeColor="text1"/>
        </w:rPr>
        <w:t xml:space="preserve"> </w:t>
      </w:r>
      <w:r w:rsidRPr="41045E32">
        <w:rPr>
          <w:rStyle w:val="normaltextrun"/>
          <w:rFonts w:ascii="Calibri" w:hAnsi="Calibri" w:cs="Calibri"/>
          <w:color w:val="000000" w:themeColor="text1"/>
        </w:rPr>
        <w:t>there is</w:t>
      </w:r>
      <w:r w:rsidR="008B69D2">
        <w:rPr>
          <w:rStyle w:val="normaltextrun"/>
          <w:rFonts w:ascii="Calibri" w:hAnsi="Calibri" w:cs="Calibri"/>
          <w:color w:val="000000" w:themeColor="text1"/>
        </w:rPr>
        <w:t xml:space="preserve"> </w:t>
      </w:r>
      <w:r w:rsidRPr="41045E32">
        <w:rPr>
          <w:rStyle w:val="normaltextrun"/>
          <w:rFonts w:ascii="Calibri" w:hAnsi="Calibri" w:cs="Calibri"/>
          <w:color w:val="000000" w:themeColor="text1"/>
        </w:rPr>
        <w:t>an</w:t>
      </w:r>
      <w:r w:rsidR="008B69D2">
        <w:rPr>
          <w:rStyle w:val="normaltextrun"/>
          <w:rFonts w:ascii="Calibri" w:hAnsi="Calibri" w:cs="Calibri"/>
          <w:color w:val="000000" w:themeColor="text1"/>
        </w:rPr>
        <w:t xml:space="preserve"> </w:t>
      </w:r>
      <w:r w:rsidRPr="41045E32">
        <w:rPr>
          <w:rStyle w:val="normaltextrun"/>
          <w:rFonts w:ascii="Calibri" w:hAnsi="Calibri" w:cs="Calibri"/>
          <w:color w:val="000000" w:themeColor="text1"/>
        </w:rPr>
        <w:t>opportunity to make use of text</w:t>
      </w:r>
      <w:r w:rsidR="008B69D2">
        <w:rPr>
          <w:rStyle w:val="normaltextrun"/>
          <w:rFonts w:ascii="Calibri" w:hAnsi="Calibri" w:cs="Calibri"/>
          <w:color w:val="000000" w:themeColor="text1"/>
        </w:rPr>
        <w:t xml:space="preserve"> </w:t>
      </w:r>
      <w:r w:rsidRPr="41045E32">
        <w:rPr>
          <w:rStyle w:val="normaltextrun"/>
          <w:rFonts w:ascii="Calibri" w:hAnsi="Calibri" w:cs="Calibri"/>
          <w:color w:val="000000" w:themeColor="text1"/>
        </w:rPr>
        <w:t>analysis</w:t>
      </w:r>
      <w:r w:rsidR="008B69D2">
        <w:rPr>
          <w:rStyle w:val="normaltextrun"/>
          <w:rFonts w:ascii="Calibri" w:hAnsi="Calibri" w:cs="Calibri"/>
          <w:color w:val="000000" w:themeColor="text1"/>
        </w:rPr>
        <w:t xml:space="preserve"> </w:t>
      </w:r>
      <w:r w:rsidRPr="41045E32">
        <w:rPr>
          <w:rStyle w:val="normaltextrun"/>
          <w:rFonts w:ascii="Calibri" w:hAnsi="Calibri" w:cs="Calibri"/>
          <w:color w:val="000000" w:themeColor="text1"/>
        </w:rPr>
        <w:t>of</w:t>
      </w:r>
      <w:r w:rsidR="008B69D2">
        <w:rPr>
          <w:rStyle w:val="normaltextrun"/>
          <w:rFonts w:ascii="Calibri" w:hAnsi="Calibri" w:cs="Calibri"/>
          <w:color w:val="000000" w:themeColor="text1"/>
        </w:rPr>
        <w:t xml:space="preserve"> </w:t>
      </w:r>
      <w:r w:rsidRPr="41045E32">
        <w:rPr>
          <w:rStyle w:val="normaltextrun"/>
          <w:rFonts w:ascii="Calibri" w:hAnsi="Calibri" w:cs="Calibri"/>
          <w:color w:val="000000" w:themeColor="text1"/>
        </w:rPr>
        <w:t>book</w:t>
      </w:r>
      <w:r w:rsidR="008B69D2">
        <w:rPr>
          <w:rStyle w:val="normaltextrun"/>
          <w:rFonts w:ascii="Calibri" w:hAnsi="Calibri" w:cs="Calibri"/>
          <w:color w:val="000000" w:themeColor="text1"/>
        </w:rPr>
        <w:t xml:space="preserve"> </w:t>
      </w:r>
      <w:r w:rsidRPr="41045E32">
        <w:rPr>
          <w:rStyle w:val="normaltextrun"/>
          <w:rFonts w:ascii="Calibri" w:hAnsi="Calibri" w:cs="Calibri"/>
          <w:color w:val="000000" w:themeColor="text1"/>
        </w:rPr>
        <w:t>reviews to recommend children’s books to parents. In addition, customer reviews provide valuable</w:t>
      </w:r>
      <w:r w:rsidR="00F37534" w:rsidRPr="41045E32">
        <w:rPr>
          <w:rStyle w:val="normaltextrun"/>
          <w:rFonts w:ascii="Calibri" w:hAnsi="Calibri" w:cs="Calibri"/>
          <w:color w:val="000000" w:themeColor="text1"/>
        </w:rPr>
        <w:t xml:space="preserve"> </w:t>
      </w:r>
      <w:r w:rsidRPr="41045E32">
        <w:rPr>
          <w:rStyle w:val="normaltextrun"/>
          <w:rFonts w:ascii="Calibri" w:hAnsi="Calibri" w:cs="Calibri"/>
          <w:color w:val="000000" w:themeColor="text1"/>
        </w:rPr>
        <w:t xml:space="preserve">information to </w:t>
      </w:r>
      <w:proofErr w:type="spellStart"/>
      <w:r w:rsidR="0024394B" w:rsidRPr="41045E32">
        <w:rPr>
          <w:rStyle w:val="normaltextrun"/>
          <w:rFonts w:ascii="Calibri" w:hAnsi="Calibri" w:cs="Calibri"/>
          <w:color w:val="000000" w:themeColor="text1"/>
        </w:rPr>
        <w:t>organisations</w:t>
      </w:r>
      <w:proofErr w:type="spellEnd"/>
      <w:r w:rsidR="00D86596">
        <w:rPr>
          <w:rStyle w:val="normaltextrun"/>
          <w:rFonts w:ascii="Calibri" w:hAnsi="Calibri" w:cs="Calibri"/>
          <w:color w:val="000000" w:themeColor="text1"/>
        </w:rPr>
        <w:t xml:space="preserve"> </w:t>
      </w:r>
      <w:r w:rsidR="0024394B" w:rsidRPr="41045E32">
        <w:rPr>
          <w:rStyle w:val="normaltextrun"/>
          <w:rFonts w:ascii="Calibri" w:hAnsi="Calibri" w:cs="Calibri"/>
          <w:color w:val="000000" w:themeColor="text1"/>
        </w:rPr>
        <w:t xml:space="preserve">like publishers, </w:t>
      </w:r>
      <w:proofErr w:type="gramStart"/>
      <w:r w:rsidR="0024394B" w:rsidRPr="41045E32">
        <w:rPr>
          <w:rStyle w:val="normaltextrun"/>
          <w:rFonts w:ascii="Calibri" w:hAnsi="Calibri" w:cs="Calibri"/>
          <w:color w:val="000000" w:themeColor="text1"/>
        </w:rPr>
        <w:t>schools</w:t>
      </w:r>
      <w:proofErr w:type="gramEnd"/>
      <w:r w:rsidR="0024394B" w:rsidRPr="41045E32">
        <w:rPr>
          <w:rStyle w:val="normaltextrun"/>
          <w:rFonts w:ascii="Calibri" w:hAnsi="Calibri" w:cs="Calibri"/>
          <w:color w:val="000000" w:themeColor="text1"/>
        </w:rPr>
        <w:t xml:space="preserve"> and libraries</w:t>
      </w:r>
      <w:r w:rsidR="00BE3E12" w:rsidRPr="41045E32">
        <w:rPr>
          <w:rStyle w:val="normaltextrun"/>
          <w:rFonts w:ascii="Calibri" w:hAnsi="Calibri" w:cs="Calibri"/>
          <w:color w:val="000000" w:themeColor="text1"/>
        </w:rPr>
        <w:t>.</w:t>
      </w:r>
    </w:p>
    <w:p w14:paraId="733CCDA3" w14:textId="77777777" w:rsidR="00D211C9" w:rsidRDefault="00D211C9" w:rsidP="00B67650">
      <w:pPr>
        <w:pStyle w:val="ListParagraph"/>
        <w:spacing w:after="0" w:line="240" w:lineRule="auto"/>
        <w:ind w:left="0"/>
        <w:jc w:val="both"/>
      </w:pPr>
    </w:p>
    <w:p w14:paraId="218A73B2" w14:textId="567BBA4A" w:rsidR="00D211C9" w:rsidRDefault="0069416B" w:rsidP="00B67650">
      <w:pPr>
        <w:spacing w:after="0" w:line="240" w:lineRule="auto"/>
        <w:jc w:val="both"/>
        <w:rPr>
          <w:rFonts w:cstheme="minorHAnsi"/>
        </w:rPr>
      </w:pPr>
      <w:r w:rsidRPr="00542330">
        <w:rPr>
          <w:rFonts w:cstheme="minorHAnsi"/>
        </w:rPr>
        <w:t xml:space="preserve">The </w:t>
      </w:r>
      <w:r w:rsidR="00B872FC" w:rsidRPr="00542330">
        <w:rPr>
          <w:rFonts w:cstheme="minorHAnsi"/>
        </w:rPr>
        <w:t xml:space="preserve">selected </w:t>
      </w:r>
      <w:r w:rsidRPr="00542330">
        <w:rPr>
          <w:rFonts w:cstheme="minorHAnsi"/>
        </w:rPr>
        <w:t>data set</w:t>
      </w:r>
      <w:r w:rsidRPr="00542330" w:rsidDel="00B872FC">
        <w:rPr>
          <w:rFonts w:cstheme="minorHAnsi"/>
        </w:rPr>
        <w:t xml:space="preserve"> </w:t>
      </w:r>
      <w:r w:rsidR="006C75FE" w:rsidRPr="00542330">
        <w:rPr>
          <w:rFonts w:cstheme="minorHAnsi"/>
        </w:rPr>
        <w:t>was</w:t>
      </w:r>
      <w:r w:rsidRPr="00542330">
        <w:rPr>
          <w:rFonts w:cstheme="minorHAnsi"/>
        </w:rPr>
        <w:t xml:space="preserve"> scraped from Goodreads.com, a </w:t>
      </w:r>
      <w:r w:rsidR="00674819" w:rsidRPr="00542330">
        <w:rPr>
          <w:rFonts w:cstheme="minorHAnsi"/>
        </w:rPr>
        <w:t xml:space="preserve">cataloging </w:t>
      </w:r>
      <w:r w:rsidRPr="00542330">
        <w:rPr>
          <w:rFonts w:cstheme="minorHAnsi"/>
        </w:rPr>
        <w:t xml:space="preserve">website for book recommendations and </w:t>
      </w:r>
      <w:r w:rsidR="002762F9">
        <w:rPr>
          <w:rFonts w:cstheme="minorHAnsi"/>
        </w:rPr>
        <w:t>a place</w:t>
      </w:r>
      <w:r w:rsidRPr="00542330">
        <w:rPr>
          <w:rFonts w:cstheme="minorHAnsi"/>
        </w:rPr>
        <w:t xml:space="preserve"> for users to share what books they are currently reading. Users can rate a book, give a review, and have conversations with other readers.</w:t>
      </w:r>
    </w:p>
    <w:p w14:paraId="02399225" w14:textId="77777777" w:rsidR="000351C2" w:rsidRDefault="000351C2" w:rsidP="00B67650">
      <w:pPr>
        <w:spacing w:after="0" w:line="240" w:lineRule="auto"/>
        <w:jc w:val="both"/>
        <w:rPr>
          <w:rFonts w:cstheme="minorHAnsi"/>
        </w:rPr>
      </w:pPr>
    </w:p>
    <w:p w14:paraId="48078F8C" w14:textId="65D4DFE3" w:rsidR="00362642" w:rsidRPr="00D211C9" w:rsidRDefault="000E0398" w:rsidP="00B67650">
      <w:pPr>
        <w:spacing w:after="0" w:line="240" w:lineRule="auto"/>
        <w:jc w:val="both"/>
        <w:rPr>
          <w:rFonts w:cstheme="minorHAnsi"/>
        </w:rPr>
      </w:pPr>
      <w:r>
        <w:rPr>
          <w:rFonts w:cstheme="minorHAnsi"/>
        </w:rPr>
        <w:t xml:space="preserve">The aim of our analysis </w:t>
      </w:r>
      <w:r w:rsidR="009E0012">
        <w:rPr>
          <w:rFonts w:cstheme="minorHAnsi"/>
        </w:rPr>
        <w:t>is</w:t>
      </w:r>
      <w:r>
        <w:rPr>
          <w:rFonts w:cstheme="minorHAnsi"/>
        </w:rPr>
        <w:t xml:space="preserve"> </w:t>
      </w:r>
      <w:r w:rsidR="00B207B8">
        <w:rPr>
          <w:rFonts w:cstheme="minorHAnsi"/>
        </w:rPr>
        <w:t xml:space="preserve">to identify key topics </w:t>
      </w:r>
      <w:r w:rsidR="004340A2">
        <w:rPr>
          <w:rFonts w:cstheme="minorHAnsi"/>
        </w:rPr>
        <w:t xml:space="preserve">discussed </w:t>
      </w:r>
      <w:r w:rsidR="00B207B8">
        <w:rPr>
          <w:rFonts w:cstheme="minorHAnsi"/>
        </w:rPr>
        <w:t>about a particular book</w:t>
      </w:r>
      <w:r w:rsidR="002652A1">
        <w:rPr>
          <w:rFonts w:cstheme="minorHAnsi"/>
        </w:rPr>
        <w:t xml:space="preserve"> and sentiment</w:t>
      </w:r>
      <w:r w:rsidR="00495020" w:rsidRPr="00495020">
        <w:rPr>
          <w:rFonts w:cstheme="minorHAnsi"/>
        </w:rPr>
        <w:t xml:space="preserve"> </w:t>
      </w:r>
      <w:r w:rsidR="004759CD">
        <w:rPr>
          <w:rFonts w:cstheme="minorHAnsi"/>
        </w:rPr>
        <w:t>by</w:t>
      </w:r>
      <w:r w:rsidR="00495020">
        <w:rPr>
          <w:rFonts w:cstheme="minorHAnsi"/>
        </w:rPr>
        <w:t xml:space="preserve"> </w:t>
      </w:r>
      <w:proofErr w:type="spellStart"/>
      <w:r w:rsidR="00495020">
        <w:rPr>
          <w:rFonts w:cstheme="minorHAnsi"/>
        </w:rPr>
        <w:t>analys</w:t>
      </w:r>
      <w:r w:rsidR="004759CD">
        <w:rPr>
          <w:rFonts w:cstheme="minorHAnsi"/>
        </w:rPr>
        <w:t>ing</w:t>
      </w:r>
      <w:proofErr w:type="spellEnd"/>
      <w:r w:rsidR="004759CD">
        <w:rPr>
          <w:rFonts w:cstheme="minorHAnsi"/>
        </w:rPr>
        <w:t xml:space="preserve"> book</w:t>
      </w:r>
      <w:r w:rsidR="00495020">
        <w:rPr>
          <w:rFonts w:cstheme="minorHAnsi"/>
        </w:rPr>
        <w:t xml:space="preserve"> reviews</w:t>
      </w:r>
      <w:r w:rsidR="007A42E1">
        <w:rPr>
          <w:rFonts w:cstheme="minorHAnsi"/>
        </w:rPr>
        <w:t>,</w:t>
      </w:r>
      <w:r w:rsidR="00B207B8">
        <w:rPr>
          <w:rFonts w:cstheme="minorHAnsi"/>
        </w:rPr>
        <w:t xml:space="preserve"> </w:t>
      </w:r>
      <w:r w:rsidR="007A42E1">
        <w:rPr>
          <w:rFonts w:cstheme="minorHAnsi"/>
        </w:rPr>
        <w:t xml:space="preserve">thereby </w:t>
      </w:r>
      <w:r>
        <w:rPr>
          <w:rFonts w:cstheme="minorHAnsi"/>
        </w:rPr>
        <w:t>provid</w:t>
      </w:r>
      <w:r w:rsidR="007A42E1">
        <w:rPr>
          <w:rFonts w:cstheme="minorHAnsi"/>
        </w:rPr>
        <w:t>ing</w:t>
      </w:r>
      <w:r w:rsidR="002B009C">
        <w:rPr>
          <w:rFonts w:cstheme="minorHAnsi"/>
        </w:rPr>
        <w:t xml:space="preserve"> </w:t>
      </w:r>
      <w:r w:rsidR="00AB1DC8">
        <w:rPr>
          <w:rFonts w:cstheme="minorHAnsi"/>
        </w:rPr>
        <w:t xml:space="preserve">decision points to </w:t>
      </w:r>
      <w:r w:rsidR="00824F1F">
        <w:rPr>
          <w:rFonts w:cstheme="minorHAnsi"/>
        </w:rPr>
        <w:t xml:space="preserve">key stakeholders who would be </w:t>
      </w:r>
      <w:r w:rsidR="003B7074">
        <w:rPr>
          <w:rFonts w:cstheme="minorHAnsi"/>
        </w:rPr>
        <w:t xml:space="preserve">keen to know </w:t>
      </w:r>
      <w:r w:rsidR="006748A7">
        <w:rPr>
          <w:rFonts w:cstheme="minorHAnsi"/>
        </w:rPr>
        <w:t xml:space="preserve">good books to introduce to children. These would be parents who want to help their children get into a habit of reading, </w:t>
      </w:r>
      <w:r w:rsidR="008803E7">
        <w:rPr>
          <w:rFonts w:cstheme="minorHAnsi"/>
        </w:rPr>
        <w:t>school</w:t>
      </w:r>
      <w:r w:rsidR="00531C19">
        <w:rPr>
          <w:rFonts w:cstheme="minorHAnsi"/>
        </w:rPr>
        <w:t>s</w:t>
      </w:r>
      <w:r w:rsidR="008803E7">
        <w:rPr>
          <w:rFonts w:cstheme="minorHAnsi"/>
        </w:rPr>
        <w:t xml:space="preserve"> and libraries who want to add </w:t>
      </w:r>
      <w:r w:rsidR="005003D7">
        <w:rPr>
          <w:rFonts w:cstheme="minorHAnsi"/>
        </w:rPr>
        <w:t>to their collection children’s books of good quality</w:t>
      </w:r>
      <w:r w:rsidR="00235B06">
        <w:rPr>
          <w:rFonts w:cstheme="minorHAnsi"/>
        </w:rPr>
        <w:t>, a</w:t>
      </w:r>
      <w:r w:rsidR="007A42E1">
        <w:rPr>
          <w:rFonts w:cstheme="minorHAnsi"/>
        </w:rPr>
        <w:t>s well as</w:t>
      </w:r>
      <w:r w:rsidR="00235B06">
        <w:rPr>
          <w:rFonts w:cstheme="minorHAnsi"/>
        </w:rPr>
        <w:t xml:space="preserve"> publishers who w</w:t>
      </w:r>
      <w:r w:rsidR="007A42E1">
        <w:rPr>
          <w:rFonts w:cstheme="minorHAnsi"/>
        </w:rPr>
        <w:t>ould like</w:t>
      </w:r>
      <w:r w:rsidR="00235B06">
        <w:rPr>
          <w:rFonts w:cstheme="minorHAnsi"/>
        </w:rPr>
        <w:t xml:space="preserve"> to </w:t>
      </w:r>
      <w:r w:rsidR="007A42E1">
        <w:rPr>
          <w:rFonts w:cstheme="minorHAnsi"/>
        </w:rPr>
        <w:t>assess</w:t>
      </w:r>
      <w:r w:rsidR="00235B06">
        <w:rPr>
          <w:rFonts w:cstheme="minorHAnsi"/>
        </w:rPr>
        <w:t xml:space="preserve"> the popularity of their books</w:t>
      </w:r>
      <w:r w:rsidR="00674819">
        <w:rPr>
          <w:rFonts w:cstheme="minorHAnsi"/>
        </w:rPr>
        <w:t>.</w:t>
      </w:r>
    </w:p>
    <w:p w14:paraId="5D9E2C8B" w14:textId="77777777" w:rsidR="006318A3" w:rsidRPr="00091355" w:rsidRDefault="006318A3" w:rsidP="00B67650">
      <w:pPr>
        <w:pStyle w:val="ListParagraph"/>
        <w:spacing w:after="0" w:line="240" w:lineRule="auto"/>
        <w:ind w:left="0"/>
        <w:jc w:val="both"/>
        <w:rPr>
          <w:rFonts w:cstheme="minorHAnsi"/>
        </w:rPr>
      </w:pPr>
    </w:p>
    <w:p w14:paraId="2FC8811B" w14:textId="19BED48F" w:rsidR="00BE4B72" w:rsidRPr="00091355" w:rsidRDefault="00BE4B72" w:rsidP="00B67650">
      <w:pPr>
        <w:pStyle w:val="ListParagraph"/>
        <w:numPr>
          <w:ilvl w:val="0"/>
          <w:numId w:val="1"/>
        </w:numPr>
        <w:spacing w:after="0" w:line="240" w:lineRule="auto"/>
        <w:ind w:left="0" w:firstLine="0"/>
        <w:jc w:val="both"/>
        <w:rPr>
          <w:rFonts w:cstheme="minorHAnsi"/>
          <w:b/>
          <w:sz w:val="32"/>
        </w:rPr>
      </w:pPr>
      <w:r w:rsidRPr="00091355">
        <w:rPr>
          <w:rFonts w:cstheme="minorHAnsi"/>
          <w:b/>
          <w:sz w:val="32"/>
        </w:rPr>
        <w:t>Dataset</w:t>
      </w:r>
    </w:p>
    <w:p w14:paraId="3ED7E88B" w14:textId="47EF2D16" w:rsidR="0599C53C" w:rsidRDefault="00DC17B4" w:rsidP="00B67650">
      <w:pPr>
        <w:spacing w:after="0" w:line="240" w:lineRule="auto"/>
        <w:jc w:val="both"/>
        <w:rPr>
          <w:rFonts w:eastAsia="Calibri" w:cstheme="minorHAnsi"/>
        </w:rPr>
      </w:pPr>
      <w:r>
        <w:rPr>
          <w:rFonts w:cstheme="minorHAnsi"/>
        </w:rPr>
        <w:t xml:space="preserve">The </w:t>
      </w:r>
      <w:r>
        <w:rPr>
          <w:rFonts w:eastAsia="Arial" w:cstheme="minorHAnsi"/>
        </w:rPr>
        <w:t>d</w:t>
      </w:r>
      <w:r w:rsidR="0599C53C" w:rsidRPr="002554F7">
        <w:rPr>
          <w:rFonts w:eastAsia="Arial" w:cstheme="minorHAnsi"/>
        </w:rPr>
        <w:t>ataset</w:t>
      </w:r>
      <w:r>
        <w:rPr>
          <w:rFonts w:eastAsia="Arial" w:cstheme="minorHAnsi"/>
        </w:rPr>
        <w:t xml:space="preserve"> was obtained</w:t>
      </w:r>
      <w:r w:rsidR="0599C53C" w:rsidRPr="002554F7">
        <w:rPr>
          <w:rFonts w:eastAsia="Arial" w:cstheme="minorHAnsi"/>
        </w:rPr>
        <w:t xml:space="preserve"> from the book review website Goodreads </w:t>
      </w:r>
      <w:r w:rsidR="00EA6516">
        <w:rPr>
          <w:rFonts w:eastAsia="Arial" w:cstheme="minorHAnsi"/>
          <w:color w:val="212121"/>
        </w:rPr>
        <w:t>with</w:t>
      </w:r>
      <w:r w:rsidR="0599C53C" w:rsidRPr="002554F7">
        <w:rPr>
          <w:rFonts w:eastAsia="Arial" w:cstheme="minorHAnsi"/>
          <w:color w:val="212121"/>
        </w:rPr>
        <w:t xml:space="preserve"> information scraped </w:t>
      </w:r>
      <w:r w:rsidR="000616C1">
        <w:rPr>
          <w:rFonts w:eastAsia="Arial" w:cstheme="minorHAnsi"/>
          <w:color w:val="212121"/>
        </w:rPr>
        <w:t xml:space="preserve">in 2017 </w:t>
      </w:r>
      <w:r w:rsidR="0599C53C" w:rsidRPr="002554F7">
        <w:rPr>
          <w:rFonts w:eastAsia="Arial" w:cstheme="minorHAnsi"/>
          <w:color w:val="212121"/>
        </w:rPr>
        <w:t>from use</w:t>
      </w:r>
      <w:r w:rsidR="0599C53C" w:rsidRPr="00EA6516">
        <w:rPr>
          <w:rFonts w:eastAsia="Arial" w:cstheme="minorHAnsi"/>
        </w:rPr>
        <w:t>rs' public</w:t>
      </w:r>
      <w:r w:rsidR="0599C53C" w:rsidRPr="002554F7">
        <w:rPr>
          <w:rFonts w:eastAsia="Arial" w:cstheme="minorHAnsi"/>
        </w:rPr>
        <w:t xml:space="preserve"> shelves, i.e</w:t>
      </w:r>
      <w:r w:rsidR="004551D4" w:rsidRPr="002554F7">
        <w:rPr>
          <w:rFonts w:eastAsia="Arial" w:cstheme="minorHAnsi"/>
        </w:rPr>
        <w:t>.,</w:t>
      </w:r>
      <w:r w:rsidR="0599C53C" w:rsidRPr="002554F7">
        <w:rPr>
          <w:rFonts w:eastAsia="Arial" w:cstheme="minorHAnsi"/>
        </w:rPr>
        <w:t xml:space="preserve"> everyone can see </w:t>
      </w:r>
      <w:r w:rsidR="00AE18D1">
        <w:rPr>
          <w:rFonts w:eastAsia="Arial" w:cstheme="minorHAnsi"/>
        </w:rPr>
        <w:t>these shelves</w:t>
      </w:r>
      <w:r w:rsidR="0599C53C" w:rsidRPr="002554F7">
        <w:rPr>
          <w:rFonts w:eastAsia="Arial" w:cstheme="minorHAnsi"/>
        </w:rPr>
        <w:t xml:space="preserve"> on </w:t>
      </w:r>
      <w:r w:rsidR="00462450">
        <w:rPr>
          <w:rFonts w:eastAsia="Arial" w:cstheme="minorHAnsi"/>
        </w:rPr>
        <w:t xml:space="preserve">the </w:t>
      </w:r>
      <w:r w:rsidR="0599C53C" w:rsidRPr="002554F7">
        <w:rPr>
          <w:rFonts w:eastAsia="Arial" w:cstheme="minorHAnsi"/>
        </w:rPr>
        <w:t>web without log</w:t>
      </w:r>
      <w:r w:rsidR="00AE18D1">
        <w:rPr>
          <w:rFonts w:eastAsia="Arial" w:cstheme="minorHAnsi"/>
        </w:rPr>
        <w:t xml:space="preserve">ging </w:t>
      </w:r>
      <w:r w:rsidR="0599C53C" w:rsidRPr="002554F7">
        <w:rPr>
          <w:rFonts w:eastAsia="Arial" w:cstheme="minorHAnsi"/>
        </w:rPr>
        <w:t xml:space="preserve">in. User IDs and review IDs </w:t>
      </w:r>
      <w:r w:rsidR="00433312">
        <w:rPr>
          <w:rFonts w:eastAsia="Arial" w:cstheme="minorHAnsi"/>
        </w:rPr>
        <w:t>are</w:t>
      </w:r>
      <w:r w:rsidR="0599C53C" w:rsidRPr="002554F7">
        <w:rPr>
          <w:rFonts w:eastAsia="Arial" w:cstheme="minorHAnsi"/>
        </w:rPr>
        <w:t xml:space="preserve"> </w:t>
      </w:r>
      <w:proofErr w:type="spellStart"/>
      <w:r w:rsidR="0599C53C" w:rsidRPr="002554F7">
        <w:rPr>
          <w:rFonts w:eastAsia="Arial" w:cstheme="minorHAnsi"/>
        </w:rPr>
        <w:t>anonymi</w:t>
      </w:r>
      <w:r w:rsidR="009F3CC0">
        <w:rPr>
          <w:rFonts w:eastAsia="Arial" w:cstheme="minorHAnsi"/>
        </w:rPr>
        <w:t>s</w:t>
      </w:r>
      <w:r w:rsidR="0599C53C" w:rsidRPr="002554F7">
        <w:rPr>
          <w:rFonts w:eastAsia="Arial" w:cstheme="minorHAnsi"/>
        </w:rPr>
        <w:t>ed</w:t>
      </w:r>
      <w:proofErr w:type="spellEnd"/>
      <w:r w:rsidR="0599C53C" w:rsidRPr="002554F7">
        <w:rPr>
          <w:rFonts w:eastAsia="Arial" w:cstheme="minorHAnsi"/>
        </w:rPr>
        <w:t>.</w:t>
      </w:r>
      <w:r w:rsidR="0075254D">
        <w:rPr>
          <w:rFonts w:eastAsia="Arial" w:cstheme="minorHAnsi"/>
        </w:rPr>
        <w:t xml:space="preserve"> The </w:t>
      </w:r>
      <w:r w:rsidR="00E54872">
        <w:rPr>
          <w:rFonts w:eastAsia="Arial" w:cstheme="minorHAnsi"/>
        </w:rPr>
        <w:t xml:space="preserve">data </w:t>
      </w:r>
      <w:r w:rsidR="005F7DCB">
        <w:rPr>
          <w:rFonts w:eastAsia="Arial" w:cstheme="minorHAnsi"/>
        </w:rPr>
        <w:t>is</w:t>
      </w:r>
      <w:r w:rsidR="00E54872">
        <w:rPr>
          <w:rFonts w:eastAsia="Arial" w:cstheme="minorHAnsi"/>
        </w:rPr>
        <w:t xml:space="preserve"> contained in 2 </w:t>
      </w:r>
      <w:r w:rsidR="000E429F">
        <w:rPr>
          <w:rFonts w:eastAsia="Arial" w:cstheme="minorHAnsi"/>
        </w:rPr>
        <w:t xml:space="preserve">data </w:t>
      </w:r>
      <w:r w:rsidR="00E54872">
        <w:rPr>
          <w:rFonts w:eastAsia="Arial" w:cstheme="minorHAnsi"/>
        </w:rPr>
        <w:t xml:space="preserve">files as shown below. </w:t>
      </w:r>
      <w:r w:rsidR="002E4F2C">
        <w:rPr>
          <w:rFonts w:eastAsia="Calibri" w:cstheme="minorHAnsi"/>
        </w:rPr>
        <w:t xml:space="preserve">In total, there </w:t>
      </w:r>
      <w:r w:rsidR="005F7DCB">
        <w:rPr>
          <w:rFonts w:eastAsia="Calibri" w:cstheme="minorHAnsi"/>
        </w:rPr>
        <w:t>are</w:t>
      </w:r>
      <w:r w:rsidR="002E4F2C">
        <w:rPr>
          <w:rFonts w:eastAsia="Calibri" w:cstheme="minorHAnsi"/>
        </w:rPr>
        <w:t xml:space="preserve"> 123,946 unique </w:t>
      </w:r>
      <w:proofErr w:type="spellStart"/>
      <w:r w:rsidR="002E4F2C">
        <w:rPr>
          <w:rFonts w:eastAsia="Calibri" w:cstheme="minorHAnsi"/>
        </w:rPr>
        <w:t>Book_id</w:t>
      </w:r>
      <w:proofErr w:type="spellEnd"/>
      <w:r w:rsidR="002E4F2C">
        <w:rPr>
          <w:rFonts w:eastAsia="Calibri" w:cstheme="minorHAnsi"/>
        </w:rPr>
        <w:t xml:space="preserve"> records and over </w:t>
      </w:r>
      <w:r w:rsidR="34E5E205" w:rsidRPr="1F256B39">
        <w:rPr>
          <w:rFonts w:eastAsia="Calibri"/>
        </w:rPr>
        <w:t>7</w:t>
      </w:r>
      <w:r w:rsidR="002E4F2C">
        <w:rPr>
          <w:rFonts w:eastAsia="Calibri" w:cstheme="minorHAnsi"/>
        </w:rPr>
        <w:t>00,000 reviews.</w:t>
      </w:r>
    </w:p>
    <w:p w14:paraId="1CB047F5" w14:textId="77777777" w:rsidR="008E2A57" w:rsidRDefault="008E2A57" w:rsidP="00B67650">
      <w:pPr>
        <w:spacing w:after="0" w:line="240" w:lineRule="auto"/>
        <w:jc w:val="both"/>
        <w:rPr>
          <w:rFonts w:eastAsia="Calibri" w:cstheme="minorHAnsi"/>
        </w:rPr>
      </w:pPr>
    </w:p>
    <w:p w14:paraId="7A222D7E" w14:textId="4F07CE2D" w:rsidR="008E2A57" w:rsidRDefault="000E429F" w:rsidP="00B67650">
      <w:pPr>
        <w:spacing w:after="0" w:line="240" w:lineRule="auto"/>
        <w:jc w:val="both"/>
        <w:rPr>
          <w:rFonts w:eastAsia="Calibri" w:cstheme="minorHAnsi"/>
        </w:rPr>
      </w:pPr>
      <w:r>
        <w:rPr>
          <w:rFonts w:eastAsia="Calibri" w:cstheme="minorHAnsi"/>
        </w:rPr>
        <w:t>The metadata of the 2 data files</w:t>
      </w:r>
      <w:r w:rsidR="00CE329D">
        <w:rPr>
          <w:rFonts w:eastAsia="Calibri" w:cstheme="minorHAnsi"/>
        </w:rPr>
        <w:t xml:space="preserve"> are shown in </w:t>
      </w:r>
      <w:r w:rsidR="006B24D5">
        <w:rPr>
          <w:rFonts w:eastAsia="Calibri" w:cstheme="minorHAnsi"/>
        </w:rPr>
        <w:t>Tables</w:t>
      </w:r>
      <w:r w:rsidR="00CE329D">
        <w:rPr>
          <w:rFonts w:eastAsia="Calibri" w:cstheme="minorHAnsi"/>
        </w:rPr>
        <w:t xml:space="preserve"> 1 and 2.</w:t>
      </w:r>
    </w:p>
    <w:p w14:paraId="7FA8BFFA" w14:textId="01598B7B" w:rsidR="0599C53C" w:rsidRPr="00D20B11" w:rsidRDefault="0599C53C" w:rsidP="00B67650">
      <w:pPr>
        <w:spacing w:after="0" w:line="240" w:lineRule="auto"/>
        <w:jc w:val="both"/>
        <w:rPr>
          <w:rFonts w:cstheme="minorHAnsi"/>
        </w:rPr>
      </w:pPr>
    </w:p>
    <w:tbl>
      <w:tblPr>
        <w:tblStyle w:val="TableGrid"/>
        <w:tblW w:w="0" w:type="auto"/>
        <w:tblInd w:w="699" w:type="dxa"/>
        <w:tblLayout w:type="fixed"/>
        <w:tblLook w:val="04A0" w:firstRow="1" w:lastRow="0" w:firstColumn="1" w:lastColumn="0" w:noHBand="0" w:noVBand="1"/>
      </w:tblPr>
      <w:tblGrid>
        <w:gridCol w:w="561"/>
        <w:gridCol w:w="2175"/>
        <w:gridCol w:w="3645"/>
        <w:gridCol w:w="1845"/>
      </w:tblGrid>
      <w:tr w:rsidR="3B56C971" w:rsidRPr="00F678D5" w14:paraId="4D58EEE3" w14:textId="77777777" w:rsidTr="000B0549">
        <w:tc>
          <w:tcPr>
            <w:tcW w:w="561" w:type="dxa"/>
            <w:tcBorders>
              <w:top w:val="single" w:sz="8" w:space="0" w:color="auto"/>
              <w:left w:val="single" w:sz="8" w:space="0" w:color="auto"/>
              <w:bottom w:val="single" w:sz="8" w:space="0" w:color="auto"/>
              <w:right w:val="single" w:sz="8" w:space="0" w:color="auto"/>
            </w:tcBorders>
            <w:shd w:val="clear" w:color="auto" w:fill="E7E6E6" w:themeFill="background2"/>
          </w:tcPr>
          <w:p w14:paraId="1A5A0982" w14:textId="6F65CE1D" w:rsidR="3B56C971" w:rsidRPr="002554F7" w:rsidRDefault="3B56C971" w:rsidP="00B67650">
            <w:pPr>
              <w:jc w:val="both"/>
              <w:rPr>
                <w:rFonts w:cstheme="minorHAnsi"/>
                <w:b/>
              </w:rPr>
            </w:pPr>
            <w:r w:rsidRPr="002554F7">
              <w:rPr>
                <w:rFonts w:eastAsia="Calibri" w:cstheme="minorHAnsi"/>
                <w:b/>
              </w:rPr>
              <w:t>S/N</w:t>
            </w:r>
          </w:p>
        </w:tc>
        <w:tc>
          <w:tcPr>
            <w:tcW w:w="2175" w:type="dxa"/>
            <w:tcBorders>
              <w:top w:val="single" w:sz="8" w:space="0" w:color="auto"/>
              <w:left w:val="single" w:sz="8" w:space="0" w:color="auto"/>
              <w:bottom w:val="single" w:sz="8" w:space="0" w:color="auto"/>
              <w:right w:val="single" w:sz="8" w:space="0" w:color="auto"/>
            </w:tcBorders>
            <w:shd w:val="clear" w:color="auto" w:fill="E7E6E6" w:themeFill="background2"/>
          </w:tcPr>
          <w:p w14:paraId="5F5F5105" w14:textId="01D44749" w:rsidR="3B56C971" w:rsidRPr="002554F7" w:rsidRDefault="3B56C971" w:rsidP="00B67650">
            <w:pPr>
              <w:jc w:val="both"/>
              <w:rPr>
                <w:rFonts w:cstheme="minorHAnsi"/>
                <w:b/>
              </w:rPr>
            </w:pPr>
            <w:r w:rsidRPr="002554F7">
              <w:rPr>
                <w:rFonts w:eastAsia="Calibri" w:cstheme="minorHAnsi"/>
                <w:b/>
              </w:rPr>
              <w:t>Field Name</w:t>
            </w:r>
          </w:p>
        </w:tc>
        <w:tc>
          <w:tcPr>
            <w:tcW w:w="3645" w:type="dxa"/>
            <w:tcBorders>
              <w:top w:val="single" w:sz="8" w:space="0" w:color="auto"/>
              <w:left w:val="single" w:sz="8" w:space="0" w:color="auto"/>
              <w:bottom w:val="single" w:sz="8" w:space="0" w:color="auto"/>
              <w:right w:val="single" w:sz="8" w:space="0" w:color="auto"/>
            </w:tcBorders>
            <w:shd w:val="clear" w:color="auto" w:fill="E7E6E6" w:themeFill="background2"/>
          </w:tcPr>
          <w:p w14:paraId="761CE617" w14:textId="0BB70B60" w:rsidR="3B56C971" w:rsidRPr="002554F7" w:rsidRDefault="3B56C971" w:rsidP="00B67650">
            <w:pPr>
              <w:jc w:val="both"/>
              <w:rPr>
                <w:rFonts w:cstheme="minorHAnsi"/>
                <w:b/>
              </w:rPr>
            </w:pPr>
            <w:r w:rsidRPr="002554F7">
              <w:rPr>
                <w:rFonts w:eastAsia="Calibri" w:cstheme="minorHAnsi"/>
                <w:b/>
              </w:rPr>
              <w:t>Description</w:t>
            </w:r>
          </w:p>
        </w:tc>
        <w:tc>
          <w:tcPr>
            <w:tcW w:w="1845" w:type="dxa"/>
            <w:tcBorders>
              <w:top w:val="single" w:sz="8" w:space="0" w:color="auto"/>
              <w:left w:val="single" w:sz="8" w:space="0" w:color="auto"/>
              <w:bottom w:val="single" w:sz="8" w:space="0" w:color="auto"/>
              <w:right w:val="single" w:sz="8" w:space="0" w:color="auto"/>
            </w:tcBorders>
            <w:shd w:val="clear" w:color="auto" w:fill="E7E6E6" w:themeFill="background2"/>
          </w:tcPr>
          <w:p w14:paraId="1A4F1AAE" w14:textId="35AFF1BD" w:rsidR="3B56C971" w:rsidRPr="002554F7" w:rsidRDefault="3B56C971" w:rsidP="00B67650">
            <w:pPr>
              <w:jc w:val="both"/>
              <w:rPr>
                <w:rFonts w:cstheme="minorHAnsi"/>
                <w:b/>
              </w:rPr>
            </w:pPr>
            <w:r w:rsidRPr="002554F7">
              <w:rPr>
                <w:rFonts w:eastAsia="Calibri" w:cstheme="minorHAnsi"/>
                <w:b/>
              </w:rPr>
              <w:t>Modelling type</w:t>
            </w:r>
          </w:p>
        </w:tc>
      </w:tr>
      <w:tr w:rsidR="3B56C971" w:rsidRPr="00F678D5" w14:paraId="32D20B55" w14:textId="77777777" w:rsidTr="00496D2C">
        <w:tc>
          <w:tcPr>
            <w:tcW w:w="561" w:type="dxa"/>
            <w:tcBorders>
              <w:top w:val="single" w:sz="8" w:space="0" w:color="auto"/>
              <w:left w:val="single" w:sz="8" w:space="0" w:color="auto"/>
              <w:bottom w:val="single" w:sz="8" w:space="0" w:color="auto"/>
              <w:right w:val="single" w:sz="8" w:space="0" w:color="auto"/>
            </w:tcBorders>
          </w:tcPr>
          <w:p w14:paraId="66C338C2" w14:textId="4279CEC2" w:rsidR="3B56C971" w:rsidRPr="00D20B11" w:rsidRDefault="3B56C971" w:rsidP="00B67650">
            <w:pPr>
              <w:jc w:val="both"/>
              <w:rPr>
                <w:rFonts w:cstheme="minorHAnsi"/>
              </w:rPr>
            </w:pPr>
            <w:r w:rsidRPr="002554F7">
              <w:rPr>
                <w:rFonts w:eastAsia="Calibri" w:cstheme="minorHAnsi"/>
              </w:rPr>
              <w:t>1</w:t>
            </w:r>
          </w:p>
        </w:tc>
        <w:tc>
          <w:tcPr>
            <w:tcW w:w="2175" w:type="dxa"/>
            <w:tcBorders>
              <w:top w:val="single" w:sz="8" w:space="0" w:color="auto"/>
              <w:left w:val="single" w:sz="8" w:space="0" w:color="auto"/>
              <w:bottom w:val="single" w:sz="8" w:space="0" w:color="auto"/>
              <w:right w:val="single" w:sz="8" w:space="0" w:color="auto"/>
            </w:tcBorders>
          </w:tcPr>
          <w:p w14:paraId="2A7353ED" w14:textId="5F77877E" w:rsidR="3B56C971" w:rsidRPr="00D20B11" w:rsidRDefault="3B56C971" w:rsidP="00B67650">
            <w:pPr>
              <w:jc w:val="both"/>
              <w:rPr>
                <w:rFonts w:cstheme="minorHAnsi"/>
              </w:rPr>
            </w:pPr>
            <w:proofErr w:type="spellStart"/>
            <w:r w:rsidRPr="002554F7">
              <w:rPr>
                <w:rFonts w:eastAsia="Calibri" w:cstheme="minorHAnsi"/>
              </w:rPr>
              <w:t>Language_code</w:t>
            </w:r>
            <w:proofErr w:type="spellEnd"/>
          </w:p>
        </w:tc>
        <w:tc>
          <w:tcPr>
            <w:tcW w:w="3645" w:type="dxa"/>
            <w:tcBorders>
              <w:top w:val="single" w:sz="8" w:space="0" w:color="auto"/>
              <w:left w:val="single" w:sz="8" w:space="0" w:color="auto"/>
              <w:bottom w:val="single" w:sz="8" w:space="0" w:color="auto"/>
              <w:right w:val="single" w:sz="8" w:space="0" w:color="auto"/>
            </w:tcBorders>
          </w:tcPr>
          <w:p w14:paraId="25D18E6B" w14:textId="2B588C03" w:rsidR="3B56C971" w:rsidRPr="00D20B11" w:rsidRDefault="3B56C971" w:rsidP="00B67650">
            <w:pPr>
              <w:jc w:val="both"/>
              <w:rPr>
                <w:rFonts w:cstheme="minorHAnsi"/>
              </w:rPr>
            </w:pPr>
            <w:r w:rsidRPr="002554F7">
              <w:rPr>
                <w:rFonts w:eastAsia="Calibri" w:cstheme="minorHAnsi"/>
              </w:rPr>
              <w:t>Language of the book</w:t>
            </w:r>
          </w:p>
        </w:tc>
        <w:tc>
          <w:tcPr>
            <w:tcW w:w="1845" w:type="dxa"/>
            <w:tcBorders>
              <w:top w:val="single" w:sz="8" w:space="0" w:color="auto"/>
              <w:left w:val="single" w:sz="8" w:space="0" w:color="auto"/>
              <w:bottom w:val="single" w:sz="8" w:space="0" w:color="auto"/>
              <w:right w:val="single" w:sz="8" w:space="0" w:color="auto"/>
            </w:tcBorders>
          </w:tcPr>
          <w:p w14:paraId="14A71375" w14:textId="1E931845" w:rsidR="3B56C971" w:rsidRPr="00D20B11" w:rsidRDefault="3B56C971" w:rsidP="00B67650">
            <w:pPr>
              <w:jc w:val="both"/>
              <w:rPr>
                <w:rFonts w:cstheme="minorHAnsi"/>
              </w:rPr>
            </w:pPr>
            <w:r w:rsidRPr="002554F7">
              <w:rPr>
                <w:rFonts w:eastAsia="Calibri" w:cstheme="minorHAnsi"/>
              </w:rPr>
              <w:t>Nominal</w:t>
            </w:r>
          </w:p>
        </w:tc>
      </w:tr>
      <w:tr w:rsidR="3B56C971" w:rsidRPr="00F678D5" w14:paraId="35518896" w14:textId="77777777" w:rsidTr="00496D2C">
        <w:tc>
          <w:tcPr>
            <w:tcW w:w="561" w:type="dxa"/>
            <w:tcBorders>
              <w:top w:val="single" w:sz="8" w:space="0" w:color="auto"/>
              <w:left w:val="single" w:sz="8" w:space="0" w:color="auto"/>
              <w:bottom w:val="single" w:sz="8" w:space="0" w:color="auto"/>
              <w:right w:val="single" w:sz="8" w:space="0" w:color="auto"/>
            </w:tcBorders>
          </w:tcPr>
          <w:p w14:paraId="75F36EA3" w14:textId="33E9DCE2" w:rsidR="3B56C971" w:rsidRPr="00D20B11" w:rsidRDefault="3B56C971" w:rsidP="00B67650">
            <w:pPr>
              <w:jc w:val="both"/>
              <w:rPr>
                <w:rFonts w:cstheme="minorHAnsi"/>
              </w:rPr>
            </w:pPr>
            <w:r w:rsidRPr="002554F7">
              <w:rPr>
                <w:rFonts w:eastAsia="Calibri" w:cstheme="minorHAnsi"/>
              </w:rPr>
              <w:t>2</w:t>
            </w:r>
          </w:p>
        </w:tc>
        <w:tc>
          <w:tcPr>
            <w:tcW w:w="2175" w:type="dxa"/>
            <w:tcBorders>
              <w:top w:val="single" w:sz="8" w:space="0" w:color="auto"/>
              <w:left w:val="single" w:sz="8" w:space="0" w:color="auto"/>
              <w:bottom w:val="single" w:sz="8" w:space="0" w:color="auto"/>
              <w:right w:val="single" w:sz="8" w:space="0" w:color="auto"/>
            </w:tcBorders>
          </w:tcPr>
          <w:p w14:paraId="70B91576" w14:textId="3F5580A0" w:rsidR="3B56C971" w:rsidRPr="00D20B11" w:rsidRDefault="3B56C971" w:rsidP="00B67650">
            <w:pPr>
              <w:jc w:val="both"/>
              <w:rPr>
                <w:rFonts w:cstheme="minorHAnsi"/>
              </w:rPr>
            </w:pPr>
            <w:r w:rsidRPr="002554F7">
              <w:rPr>
                <w:rFonts w:eastAsia="Calibri" w:cstheme="minorHAnsi"/>
              </w:rPr>
              <w:t>Description</w:t>
            </w:r>
          </w:p>
        </w:tc>
        <w:tc>
          <w:tcPr>
            <w:tcW w:w="3645" w:type="dxa"/>
            <w:tcBorders>
              <w:top w:val="single" w:sz="8" w:space="0" w:color="auto"/>
              <w:left w:val="single" w:sz="8" w:space="0" w:color="auto"/>
              <w:bottom w:val="single" w:sz="8" w:space="0" w:color="auto"/>
              <w:right w:val="single" w:sz="8" w:space="0" w:color="auto"/>
            </w:tcBorders>
          </w:tcPr>
          <w:p w14:paraId="0BFDF3E8" w14:textId="7EF2395F" w:rsidR="3B56C971" w:rsidRPr="00D20B11" w:rsidRDefault="3B56C971" w:rsidP="00B67650">
            <w:pPr>
              <w:jc w:val="both"/>
              <w:rPr>
                <w:rFonts w:cstheme="minorHAnsi"/>
              </w:rPr>
            </w:pPr>
            <w:r w:rsidRPr="002554F7">
              <w:rPr>
                <w:rFonts w:eastAsia="Calibri" w:cstheme="minorHAnsi"/>
              </w:rPr>
              <w:t>Description of the book</w:t>
            </w:r>
          </w:p>
        </w:tc>
        <w:tc>
          <w:tcPr>
            <w:tcW w:w="1845" w:type="dxa"/>
            <w:tcBorders>
              <w:top w:val="single" w:sz="8" w:space="0" w:color="auto"/>
              <w:left w:val="single" w:sz="8" w:space="0" w:color="auto"/>
              <w:bottom w:val="single" w:sz="8" w:space="0" w:color="auto"/>
              <w:right w:val="single" w:sz="8" w:space="0" w:color="auto"/>
            </w:tcBorders>
          </w:tcPr>
          <w:p w14:paraId="6EDA826E" w14:textId="5CAD7219" w:rsidR="3B56C971" w:rsidRPr="00D20B11" w:rsidRDefault="3B56C971" w:rsidP="00B67650">
            <w:pPr>
              <w:jc w:val="both"/>
              <w:rPr>
                <w:rFonts w:cstheme="minorHAnsi"/>
              </w:rPr>
            </w:pPr>
            <w:r w:rsidRPr="002554F7">
              <w:rPr>
                <w:rFonts w:eastAsia="Calibri" w:cstheme="minorHAnsi"/>
              </w:rPr>
              <w:t>Text</w:t>
            </w:r>
          </w:p>
        </w:tc>
      </w:tr>
      <w:tr w:rsidR="3B56C971" w:rsidRPr="00F678D5" w14:paraId="25AB1D45" w14:textId="77777777" w:rsidTr="00496D2C">
        <w:tc>
          <w:tcPr>
            <w:tcW w:w="561" w:type="dxa"/>
            <w:tcBorders>
              <w:top w:val="single" w:sz="8" w:space="0" w:color="auto"/>
              <w:left w:val="single" w:sz="8" w:space="0" w:color="auto"/>
              <w:bottom w:val="single" w:sz="8" w:space="0" w:color="auto"/>
              <w:right w:val="single" w:sz="8" w:space="0" w:color="auto"/>
            </w:tcBorders>
          </w:tcPr>
          <w:p w14:paraId="6812584F" w14:textId="0BE76D3C" w:rsidR="3B56C971" w:rsidRPr="00D20B11" w:rsidRDefault="3B56C971" w:rsidP="00B67650">
            <w:pPr>
              <w:jc w:val="both"/>
              <w:rPr>
                <w:rFonts w:cstheme="minorHAnsi"/>
              </w:rPr>
            </w:pPr>
            <w:r w:rsidRPr="002554F7">
              <w:rPr>
                <w:rFonts w:eastAsia="Calibri" w:cstheme="minorHAnsi"/>
              </w:rPr>
              <w:t>3</w:t>
            </w:r>
          </w:p>
        </w:tc>
        <w:tc>
          <w:tcPr>
            <w:tcW w:w="2175" w:type="dxa"/>
            <w:tcBorders>
              <w:top w:val="single" w:sz="8" w:space="0" w:color="auto"/>
              <w:left w:val="single" w:sz="8" w:space="0" w:color="auto"/>
              <w:bottom w:val="single" w:sz="8" w:space="0" w:color="auto"/>
              <w:right w:val="single" w:sz="8" w:space="0" w:color="auto"/>
            </w:tcBorders>
          </w:tcPr>
          <w:p w14:paraId="49425219" w14:textId="69EB966F" w:rsidR="3B56C971" w:rsidRPr="00D20B11" w:rsidRDefault="3B56C971" w:rsidP="00B67650">
            <w:pPr>
              <w:jc w:val="both"/>
              <w:rPr>
                <w:rFonts w:cstheme="minorHAnsi"/>
              </w:rPr>
            </w:pPr>
            <w:proofErr w:type="spellStart"/>
            <w:r w:rsidRPr="002554F7">
              <w:rPr>
                <w:rFonts w:eastAsia="Calibri" w:cstheme="minorHAnsi"/>
              </w:rPr>
              <w:t>Book_id</w:t>
            </w:r>
            <w:proofErr w:type="spellEnd"/>
          </w:p>
        </w:tc>
        <w:tc>
          <w:tcPr>
            <w:tcW w:w="3645" w:type="dxa"/>
            <w:tcBorders>
              <w:top w:val="single" w:sz="8" w:space="0" w:color="auto"/>
              <w:left w:val="single" w:sz="8" w:space="0" w:color="auto"/>
              <w:bottom w:val="single" w:sz="8" w:space="0" w:color="auto"/>
              <w:right w:val="single" w:sz="8" w:space="0" w:color="auto"/>
            </w:tcBorders>
          </w:tcPr>
          <w:p w14:paraId="617985BC" w14:textId="30CD9410" w:rsidR="3B56C971" w:rsidRPr="00D20B11" w:rsidRDefault="3B56C971" w:rsidP="00B67650">
            <w:pPr>
              <w:jc w:val="both"/>
              <w:rPr>
                <w:rFonts w:cstheme="minorHAnsi"/>
              </w:rPr>
            </w:pPr>
            <w:r w:rsidRPr="002554F7">
              <w:rPr>
                <w:rFonts w:eastAsia="Calibri" w:cstheme="minorHAnsi"/>
              </w:rPr>
              <w:t xml:space="preserve">Unique </w:t>
            </w:r>
            <w:proofErr w:type="spellStart"/>
            <w:r w:rsidR="006A6CE1">
              <w:rPr>
                <w:rFonts w:eastAsia="Calibri" w:cstheme="minorHAnsi"/>
              </w:rPr>
              <w:t>Book_</w:t>
            </w:r>
            <w:r w:rsidRPr="002554F7">
              <w:rPr>
                <w:rFonts w:eastAsia="Calibri" w:cstheme="minorHAnsi"/>
              </w:rPr>
              <w:t>id</w:t>
            </w:r>
            <w:proofErr w:type="spellEnd"/>
          </w:p>
        </w:tc>
        <w:tc>
          <w:tcPr>
            <w:tcW w:w="1845" w:type="dxa"/>
            <w:tcBorders>
              <w:top w:val="single" w:sz="8" w:space="0" w:color="auto"/>
              <w:left w:val="single" w:sz="8" w:space="0" w:color="auto"/>
              <w:bottom w:val="single" w:sz="8" w:space="0" w:color="auto"/>
              <w:right w:val="single" w:sz="8" w:space="0" w:color="auto"/>
            </w:tcBorders>
          </w:tcPr>
          <w:p w14:paraId="4B8D6AD4" w14:textId="21378C2F" w:rsidR="3B56C971" w:rsidRPr="00D20B11" w:rsidRDefault="3B56C971" w:rsidP="00B67650">
            <w:pPr>
              <w:jc w:val="both"/>
              <w:rPr>
                <w:rFonts w:cstheme="minorHAnsi"/>
              </w:rPr>
            </w:pPr>
            <w:r w:rsidRPr="002554F7">
              <w:rPr>
                <w:rFonts w:eastAsia="Calibri" w:cstheme="minorHAnsi"/>
              </w:rPr>
              <w:t>Nominal</w:t>
            </w:r>
          </w:p>
        </w:tc>
      </w:tr>
      <w:tr w:rsidR="3B56C971" w:rsidRPr="00F678D5" w14:paraId="7FC4D8DE" w14:textId="77777777" w:rsidTr="00496D2C">
        <w:tc>
          <w:tcPr>
            <w:tcW w:w="561" w:type="dxa"/>
            <w:tcBorders>
              <w:top w:val="single" w:sz="8" w:space="0" w:color="auto"/>
              <w:left w:val="single" w:sz="8" w:space="0" w:color="auto"/>
              <w:bottom w:val="single" w:sz="8" w:space="0" w:color="auto"/>
              <w:right w:val="single" w:sz="8" w:space="0" w:color="auto"/>
            </w:tcBorders>
          </w:tcPr>
          <w:p w14:paraId="5B49C34F" w14:textId="2B54FB06" w:rsidR="3B56C971" w:rsidRPr="00D20B11" w:rsidRDefault="3B56C971" w:rsidP="00B67650">
            <w:pPr>
              <w:jc w:val="both"/>
              <w:rPr>
                <w:rFonts w:cstheme="minorHAnsi"/>
              </w:rPr>
            </w:pPr>
            <w:r w:rsidRPr="002554F7">
              <w:rPr>
                <w:rFonts w:eastAsia="Calibri" w:cstheme="minorHAnsi"/>
              </w:rPr>
              <w:t>4</w:t>
            </w:r>
          </w:p>
        </w:tc>
        <w:tc>
          <w:tcPr>
            <w:tcW w:w="2175" w:type="dxa"/>
            <w:tcBorders>
              <w:top w:val="single" w:sz="8" w:space="0" w:color="auto"/>
              <w:left w:val="single" w:sz="8" w:space="0" w:color="auto"/>
              <w:bottom w:val="single" w:sz="8" w:space="0" w:color="auto"/>
              <w:right w:val="single" w:sz="8" w:space="0" w:color="auto"/>
            </w:tcBorders>
          </w:tcPr>
          <w:p w14:paraId="27B813BC" w14:textId="759F8402" w:rsidR="3B56C971" w:rsidRPr="00D20B11" w:rsidRDefault="3B56C971" w:rsidP="00B67650">
            <w:pPr>
              <w:jc w:val="both"/>
              <w:rPr>
                <w:rFonts w:cstheme="minorHAnsi"/>
              </w:rPr>
            </w:pPr>
            <w:r w:rsidRPr="002554F7">
              <w:rPr>
                <w:rFonts w:eastAsia="Calibri" w:cstheme="minorHAnsi"/>
              </w:rPr>
              <w:t>Title</w:t>
            </w:r>
          </w:p>
        </w:tc>
        <w:tc>
          <w:tcPr>
            <w:tcW w:w="3645" w:type="dxa"/>
            <w:tcBorders>
              <w:top w:val="single" w:sz="8" w:space="0" w:color="auto"/>
              <w:left w:val="single" w:sz="8" w:space="0" w:color="auto"/>
              <w:bottom w:val="single" w:sz="8" w:space="0" w:color="auto"/>
              <w:right w:val="single" w:sz="8" w:space="0" w:color="auto"/>
            </w:tcBorders>
          </w:tcPr>
          <w:p w14:paraId="5EE7A227" w14:textId="2406A341" w:rsidR="3B56C971" w:rsidRPr="00D20B11" w:rsidRDefault="3B56C971" w:rsidP="00B67650">
            <w:pPr>
              <w:jc w:val="both"/>
              <w:rPr>
                <w:rFonts w:cstheme="minorHAnsi"/>
              </w:rPr>
            </w:pPr>
            <w:r w:rsidRPr="002554F7">
              <w:rPr>
                <w:rFonts w:eastAsia="Calibri" w:cstheme="minorHAnsi"/>
              </w:rPr>
              <w:t>Title of the book</w:t>
            </w:r>
          </w:p>
        </w:tc>
        <w:tc>
          <w:tcPr>
            <w:tcW w:w="1845" w:type="dxa"/>
            <w:tcBorders>
              <w:top w:val="single" w:sz="8" w:space="0" w:color="auto"/>
              <w:left w:val="single" w:sz="8" w:space="0" w:color="auto"/>
              <w:bottom w:val="single" w:sz="8" w:space="0" w:color="auto"/>
              <w:right w:val="single" w:sz="8" w:space="0" w:color="auto"/>
            </w:tcBorders>
          </w:tcPr>
          <w:p w14:paraId="293D2A70" w14:textId="14A9147D" w:rsidR="3B56C971" w:rsidRPr="00D20B11" w:rsidRDefault="3B56C971" w:rsidP="00B67650">
            <w:pPr>
              <w:jc w:val="both"/>
              <w:rPr>
                <w:rFonts w:cstheme="minorHAnsi"/>
              </w:rPr>
            </w:pPr>
            <w:r w:rsidRPr="002554F7">
              <w:rPr>
                <w:rFonts w:eastAsia="Calibri" w:cstheme="minorHAnsi"/>
              </w:rPr>
              <w:t>Text</w:t>
            </w:r>
          </w:p>
        </w:tc>
      </w:tr>
    </w:tbl>
    <w:p w14:paraId="0A578616" w14:textId="4F342977" w:rsidR="00076E86" w:rsidRPr="00152CC8" w:rsidRDefault="006B24D5" w:rsidP="00B67650">
      <w:pPr>
        <w:spacing w:after="0" w:line="240" w:lineRule="auto"/>
        <w:jc w:val="center"/>
        <w:rPr>
          <w:rFonts w:eastAsia="Calibri" w:cstheme="minorHAnsi"/>
          <w:u w:val="single"/>
        </w:rPr>
      </w:pPr>
      <w:r>
        <w:rPr>
          <w:rFonts w:eastAsia="Calibri" w:cstheme="minorHAnsi"/>
          <w:u w:val="single"/>
        </w:rPr>
        <w:t>Table</w:t>
      </w:r>
      <w:r w:rsidR="00CE329D" w:rsidRPr="00152CC8">
        <w:rPr>
          <w:rFonts w:eastAsia="Calibri" w:cstheme="minorHAnsi"/>
          <w:u w:val="single"/>
        </w:rPr>
        <w:t xml:space="preserve"> 1: Metadata for “</w:t>
      </w:r>
      <w:proofErr w:type="spellStart"/>
      <w:r w:rsidR="00CE329D" w:rsidRPr="00152CC8">
        <w:rPr>
          <w:rFonts w:cstheme="minorHAnsi"/>
          <w:u w:val="single"/>
        </w:rPr>
        <w:t>Goodreads_books_</w:t>
      </w:r>
      <w:proofErr w:type="gramStart"/>
      <w:r w:rsidR="00CE329D" w:rsidRPr="00152CC8">
        <w:rPr>
          <w:rFonts w:cstheme="minorHAnsi"/>
          <w:u w:val="single"/>
        </w:rPr>
        <w:t>children.json</w:t>
      </w:r>
      <w:proofErr w:type="spellEnd"/>
      <w:proofErr w:type="gramEnd"/>
      <w:r w:rsidR="00CE329D" w:rsidRPr="00152CC8">
        <w:rPr>
          <w:rFonts w:cstheme="minorHAnsi"/>
          <w:u w:val="single"/>
        </w:rPr>
        <w:t>”</w:t>
      </w:r>
    </w:p>
    <w:p w14:paraId="19D8D1AE" w14:textId="54F83BC7" w:rsidR="69FD6804" w:rsidRPr="00D20B11" w:rsidRDefault="69FD6804" w:rsidP="00B67650">
      <w:pPr>
        <w:spacing w:after="0" w:line="240" w:lineRule="auto"/>
        <w:jc w:val="both"/>
        <w:rPr>
          <w:rFonts w:cstheme="minorHAnsi"/>
        </w:rPr>
      </w:pPr>
    </w:p>
    <w:tbl>
      <w:tblPr>
        <w:tblStyle w:val="TableGrid"/>
        <w:tblW w:w="0" w:type="auto"/>
        <w:tblInd w:w="699" w:type="dxa"/>
        <w:tblLayout w:type="fixed"/>
        <w:tblLook w:val="04A0" w:firstRow="1" w:lastRow="0" w:firstColumn="1" w:lastColumn="0" w:noHBand="0" w:noVBand="1"/>
      </w:tblPr>
      <w:tblGrid>
        <w:gridCol w:w="567"/>
        <w:gridCol w:w="2126"/>
        <w:gridCol w:w="3688"/>
        <w:gridCol w:w="1845"/>
      </w:tblGrid>
      <w:tr w:rsidR="3B56C971" w:rsidRPr="00F678D5" w14:paraId="5E74EF24" w14:textId="77777777" w:rsidTr="000B0549">
        <w:tc>
          <w:tcPr>
            <w:tcW w:w="567" w:type="dxa"/>
            <w:tcBorders>
              <w:top w:val="single" w:sz="8" w:space="0" w:color="auto"/>
              <w:left w:val="single" w:sz="8" w:space="0" w:color="auto"/>
              <w:bottom w:val="single" w:sz="8" w:space="0" w:color="auto"/>
              <w:right w:val="single" w:sz="8" w:space="0" w:color="auto"/>
            </w:tcBorders>
            <w:shd w:val="clear" w:color="auto" w:fill="E7E6E6" w:themeFill="background2"/>
          </w:tcPr>
          <w:p w14:paraId="241034B7" w14:textId="4CF48DF4" w:rsidR="3B56C971" w:rsidRPr="006A153B" w:rsidRDefault="3B56C971" w:rsidP="00B67650">
            <w:pPr>
              <w:jc w:val="both"/>
              <w:rPr>
                <w:rFonts w:cstheme="minorHAnsi"/>
                <w:b/>
              </w:rPr>
            </w:pPr>
            <w:r w:rsidRPr="006A153B">
              <w:rPr>
                <w:rFonts w:eastAsia="Calibri" w:cstheme="minorHAnsi"/>
                <w:b/>
              </w:rPr>
              <w:t>S/N</w:t>
            </w:r>
          </w:p>
        </w:tc>
        <w:tc>
          <w:tcPr>
            <w:tcW w:w="2126" w:type="dxa"/>
            <w:tcBorders>
              <w:top w:val="single" w:sz="8" w:space="0" w:color="auto"/>
              <w:left w:val="single" w:sz="8" w:space="0" w:color="auto"/>
              <w:bottom w:val="single" w:sz="8" w:space="0" w:color="auto"/>
              <w:right w:val="single" w:sz="8" w:space="0" w:color="auto"/>
            </w:tcBorders>
            <w:shd w:val="clear" w:color="auto" w:fill="E7E6E6" w:themeFill="background2"/>
          </w:tcPr>
          <w:p w14:paraId="5B23B34D" w14:textId="101F50D6" w:rsidR="3B56C971" w:rsidRPr="006A153B" w:rsidRDefault="3B56C971" w:rsidP="00B67650">
            <w:pPr>
              <w:jc w:val="both"/>
              <w:rPr>
                <w:rFonts w:cstheme="minorHAnsi"/>
                <w:b/>
              </w:rPr>
            </w:pPr>
            <w:r w:rsidRPr="006A153B">
              <w:rPr>
                <w:rFonts w:eastAsia="Calibri" w:cstheme="minorHAnsi"/>
                <w:b/>
              </w:rPr>
              <w:t>Field Name</w:t>
            </w:r>
          </w:p>
        </w:tc>
        <w:tc>
          <w:tcPr>
            <w:tcW w:w="3688" w:type="dxa"/>
            <w:tcBorders>
              <w:top w:val="single" w:sz="8" w:space="0" w:color="auto"/>
              <w:left w:val="single" w:sz="8" w:space="0" w:color="auto"/>
              <w:bottom w:val="single" w:sz="8" w:space="0" w:color="auto"/>
              <w:right w:val="single" w:sz="8" w:space="0" w:color="auto"/>
            </w:tcBorders>
            <w:shd w:val="clear" w:color="auto" w:fill="E7E6E6" w:themeFill="background2"/>
          </w:tcPr>
          <w:p w14:paraId="66280D97" w14:textId="7AB071DD" w:rsidR="3B56C971" w:rsidRPr="006A153B" w:rsidRDefault="3B56C971" w:rsidP="00B67650">
            <w:pPr>
              <w:jc w:val="both"/>
              <w:rPr>
                <w:rFonts w:cstheme="minorHAnsi"/>
                <w:b/>
              </w:rPr>
            </w:pPr>
            <w:r w:rsidRPr="006A153B">
              <w:rPr>
                <w:rFonts w:eastAsia="Calibri" w:cstheme="minorHAnsi"/>
                <w:b/>
              </w:rPr>
              <w:t>Description</w:t>
            </w:r>
          </w:p>
        </w:tc>
        <w:tc>
          <w:tcPr>
            <w:tcW w:w="1845" w:type="dxa"/>
            <w:tcBorders>
              <w:top w:val="single" w:sz="8" w:space="0" w:color="auto"/>
              <w:left w:val="single" w:sz="8" w:space="0" w:color="auto"/>
              <w:bottom w:val="single" w:sz="8" w:space="0" w:color="auto"/>
              <w:right w:val="single" w:sz="8" w:space="0" w:color="auto"/>
            </w:tcBorders>
            <w:shd w:val="clear" w:color="auto" w:fill="E7E6E6" w:themeFill="background2"/>
          </w:tcPr>
          <w:p w14:paraId="7D433F91" w14:textId="0D6CC967" w:rsidR="3B56C971" w:rsidRPr="006A153B" w:rsidRDefault="3B56C971" w:rsidP="00B67650">
            <w:pPr>
              <w:jc w:val="both"/>
              <w:rPr>
                <w:rFonts w:cstheme="minorHAnsi"/>
                <w:b/>
              </w:rPr>
            </w:pPr>
            <w:r w:rsidRPr="006A153B">
              <w:rPr>
                <w:rFonts w:eastAsia="Calibri" w:cstheme="minorHAnsi"/>
                <w:b/>
              </w:rPr>
              <w:t>Modelling type</w:t>
            </w:r>
          </w:p>
        </w:tc>
      </w:tr>
      <w:tr w:rsidR="3B56C971" w:rsidRPr="00F678D5" w14:paraId="2DF294EC" w14:textId="77777777" w:rsidTr="2E79D382">
        <w:tc>
          <w:tcPr>
            <w:tcW w:w="567" w:type="dxa"/>
            <w:tcBorders>
              <w:top w:val="single" w:sz="8" w:space="0" w:color="auto"/>
              <w:left w:val="single" w:sz="8" w:space="0" w:color="auto"/>
              <w:bottom w:val="single" w:sz="8" w:space="0" w:color="auto"/>
              <w:right w:val="single" w:sz="8" w:space="0" w:color="auto"/>
            </w:tcBorders>
          </w:tcPr>
          <w:p w14:paraId="1E77288F" w14:textId="2BAFED38" w:rsidR="3B56C971" w:rsidRPr="00D20B11" w:rsidRDefault="3B56C971" w:rsidP="00B67650">
            <w:pPr>
              <w:jc w:val="both"/>
              <w:rPr>
                <w:rFonts w:cstheme="minorHAnsi"/>
              </w:rPr>
            </w:pPr>
            <w:r w:rsidRPr="002554F7">
              <w:rPr>
                <w:rFonts w:eastAsia="Calibri" w:cstheme="minorHAnsi"/>
              </w:rPr>
              <w:t>1</w:t>
            </w:r>
          </w:p>
        </w:tc>
        <w:tc>
          <w:tcPr>
            <w:tcW w:w="2126" w:type="dxa"/>
            <w:tcBorders>
              <w:top w:val="single" w:sz="8" w:space="0" w:color="auto"/>
              <w:left w:val="single" w:sz="8" w:space="0" w:color="auto"/>
              <w:bottom w:val="single" w:sz="8" w:space="0" w:color="auto"/>
              <w:right w:val="single" w:sz="8" w:space="0" w:color="auto"/>
            </w:tcBorders>
          </w:tcPr>
          <w:p w14:paraId="1FC03A08" w14:textId="61E44875" w:rsidR="3B56C971" w:rsidRPr="002554F7" w:rsidRDefault="4B9C488C" w:rsidP="00B67650">
            <w:pPr>
              <w:jc w:val="both"/>
              <w:rPr>
                <w:rFonts w:eastAsia="Calibri" w:cstheme="minorHAnsi"/>
              </w:rPr>
            </w:pPr>
            <w:proofErr w:type="spellStart"/>
            <w:r w:rsidRPr="002554F7">
              <w:rPr>
                <w:rFonts w:eastAsia="Calibri" w:cstheme="minorHAnsi"/>
              </w:rPr>
              <w:t>u</w:t>
            </w:r>
            <w:r w:rsidR="3B56C971" w:rsidRPr="002554F7">
              <w:rPr>
                <w:rFonts w:eastAsia="Calibri" w:cstheme="minorHAnsi"/>
              </w:rPr>
              <w:t>ser_id</w:t>
            </w:r>
            <w:proofErr w:type="spellEnd"/>
          </w:p>
        </w:tc>
        <w:tc>
          <w:tcPr>
            <w:tcW w:w="3688" w:type="dxa"/>
            <w:tcBorders>
              <w:top w:val="single" w:sz="8" w:space="0" w:color="auto"/>
              <w:left w:val="single" w:sz="8" w:space="0" w:color="auto"/>
              <w:bottom w:val="single" w:sz="8" w:space="0" w:color="auto"/>
              <w:right w:val="single" w:sz="8" w:space="0" w:color="auto"/>
            </w:tcBorders>
          </w:tcPr>
          <w:p w14:paraId="7598E0E7" w14:textId="610F29A0" w:rsidR="3B56C971" w:rsidRPr="00D20B11" w:rsidRDefault="3B56C971" w:rsidP="00B67650">
            <w:pPr>
              <w:jc w:val="both"/>
              <w:rPr>
                <w:rFonts w:cstheme="minorHAnsi"/>
              </w:rPr>
            </w:pPr>
            <w:r w:rsidRPr="002554F7">
              <w:rPr>
                <w:rFonts w:eastAsia="Calibri" w:cstheme="minorHAnsi"/>
              </w:rPr>
              <w:t>ID of user who reviewed the book</w:t>
            </w:r>
          </w:p>
        </w:tc>
        <w:tc>
          <w:tcPr>
            <w:tcW w:w="1845" w:type="dxa"/>
            <w:tcBorders>
              <w:top w:val="single" w:sz="8" w:space="0" w:color="auto"/>
              <w:left w:val="single" w:sz="8" w:space="0" w:color="auto"/>
              <w:bottom w:val="single" w:sz="8" w:space="0" w:color="auto"/>
              <w:right w:val="single" w:sz="8" w:space="0" w:color="auto"/>
            </w:tcBorders>
          </w:tcPr>
          <w:p w14:paraId="24F80ECB" w14:textId="78ECEECE" w:rsidR="3B56C971" w:rsidRPr="00D20B11" w:rsidRDefault="3B56C971" w:rsidP="00B67650">
            <w:pPr>
              <w:jc w:val="both"/>
              <w:rPr>
                <w:rFonts w:cstheme="minorHAnsi"/>
              </w:rPr>
            </w:pPr>
            <w:r w:rsidRPr="002554F7">
              <w:rPr>
                <w:rFonts w:eastAsia="Calibri" w:cstheme="minorHAnsi"/>
              </w:rPr>
              <w:t>Nominal</w:t>
            </w:r>
          </w:p>
        </w:tc>
      </w:tr>
      <w:tr w:rsidR="3B56C971" w:rsidRPr="00F678D5" w14:paraId="5FCC1858" w14:textId="77777777" w:rsidTr="2E79D382">
        <w:tc>
          <w:tcPr>
            <w:tcW w:w="567" w:type="dxa"/>
            <w:tcBorders>
              <w:top w:val="single" w:sz="8" w:space="0" w:color="auto"/>
              <w:left w:val="single" w:sz="8" w:space="0" w:color="auto"/>
              <w:bottom w:val="single" w:sz="8" w:space="0" w:color="auto"/>
              <w:right w:val="single" w:sz="8" w:space="0" w:color="auto"/>
            </w:tcBorders>
          </w:tcPr>
          <w:p w14:paraId="74365472" w14:textId="5D7BB757" w:rsidR="3B56C971" w:rsidRPr="00D20B11" w:rsidRDefault="3B56C971" w:rsidP="00B67650">
            <w:pPr>
              <w:jc w:val="both"/>
              <w:rPr>
                <w:rFonts w:cstheme="minorHAnsi"/>
              </w:rPr>
            </w:pPr>
            <w:r w:rsidRPr="002554F7">
              <w:rPr>
                <w:rFonts w:eastAsia="Calibri" w:cstheme="minorHAnsi"/>
              </w:rPr>
              <w:t>2</w:t>
            </w:r>
          </w:p>
        </w:tc>
        <w:tc>
          <w:tcPr>
            <w:tcW w:w="2126" w:type="dxa"/>
            <w:tcBorders>
              <w:top w:val="single" w:sz="8" w:space="0" w:color="auto"/>
              <w:left w:val="single" w:sz="8" w:space="0" w:color="auto"/>
              <w:bottom w:val="single" w:sz="8" w:space="0" w:color="auto"/>
              <w:right w:val="single" w:sz="8" w:space="0" w:color="auto"/>
            </w:tcBorders>
          </w:tcPr>
          <w:p w14:paraId="62922E0E" w14:textId="622F310C" w:rsidR="3B56C971" w:rsidRPr="002554F7" w:rsidRDefault="41C74065" w:rsidP="00B67650">
            <w:pPr>
              <w:jc w:val="both"/>
              <w:rPr>
                <w:rFonts w:eastAsia="Calibri" w:cstheme="minorHAnsi"/>
              </w:rPr>
            </w:pPr>
            <w:proofErr w:type="spellStart"/>
            <w:r w:rsidRPr="002554F7">
              <w:rPr>
                <w:rFonts w:eastAsia="Calibri" w:cstheme="minorHAnsi"/>
              </w:rPr>
              <w:t>b</w:t>
            </w:r>
            <w:r w:rsidR="3B56C971" w:rsidRPr="002554F7">
              <w:rPr>
                <w:rFonts w:eastAsia="Calibri" w:cstheme="minorHAnsi"/>
              </w:rPr>
              <w:t>ook_id</w:t>
            </w:r>
            <w:proofErr w:type="spellEnd"/>
          </w:p>
        </w:tc>
        <w:tc>
          <w:tcPr>
            <w:tcW w:w="3688" w:type="dxa"/>
            <w:tcBorders>
              <w:top w:val="single" w:sz="8" w:space="0" w:color="auto"/>
              <w:left w:val="single" w:sz="8" w:space="0" w:color="auto"/>
              <w:bottom w:val="single" w:sz="8" w:space="0" w:color="auto"/>
              <w:right w:val="single" w:sz="8" w:space="0" w:color="auto"/>
            </w:tcBorders>
          </w:tcPr>
          <w:p w14:paraId="4811364F" w14:textId="374988BF" w:rsidR="3B56C971" w:rsidRPr="00D20B11" w:rsidRDefault="3B56C971" w:rsidP="00B67650">
            <w:pPr>
              <w:jc w:val="both"/>
              <w:rPr>
                <w:rFonts w:cstheme="minorHAnsi"/>
              </w:rPr>
            </w:pPr>
            <w:r w:rsidRPr="002554F7">
              <w:rPr>
                <w:rFonts w:eastAsia="Calibri" w:cstheme="minorHAnsi"/>
              </w:rPr>
              <w:t xml:space="preserve">Unique </w:t>
            </w:r>
            <w:proofErr w:type="spellStart"/>
            <w:r w:rsidR="006A6CE1">
              <w:rPr>
                <w:rFonts w:eastAsia="Calibri" w:cstheme="minorHAnsi"/>
              </w:rPr>
              <w:t>Book_</w:t>
            </w:r>
            <w:r w:rsidRPr="002554F7">
              <w:rPr>
                <w:rFonts w:eastAsia="Calibri" w:cstheme="minorHAnsi"/>
              </w:rPr>
              <w:t>id</w:t>
            </w:r>
            <w:proofErr w:type="spellEnd"/>
          </w:p>
        </w:tc>
        <w:tc>
          <w:tcPr>
            <w:tcW w:w="1845" w:type="dxa"/>
            <w:tcBorders>
              <w:top w:val="single" w:sz="8" w:space="0" w:color="auto"/>
              <w:left w:val="single" w:sz="8" w:space="0" w:color="auto"/>
              <w:bottom w:val="single" w:sz="8" w:space="0" w:color="auto"/>
              <w:right w:val="single" w:sz="8" w:space="0" w:color="auto"/>
            </w:tcBorders>
          </w:tcPr>
          <w:p w14:paraId="09F37C6E" w14:textId="2D545788" w:rsidR="3B56C971" w:rsidRPr="00D20B11" w:rsidRDefault="3B56C971" w:rsidP="00B67650">
            <w:pPr>
              <w:jc w:val="both"/>
              <w:rPr>
                <w:rFonts w:cstheme="minorHAnsi"/>
              </w:rPr>
            </w:pPr>
            <w:r w:rsidRPr="002554F7">
              <w:rPr>
                <w:rFonts w:eastAsia="Calibri" w:cstheme="minorHAnsi"/>
              </w:rPr>
              <w:t>Nominal</w:t>
            </w:r>
          </w:p>
        </w:tc>
      </w:tr>
      <w:tr w:rsidR="3B56C971" w:rsidRPr="00F678D5" w14:paraId="78A5E815" w14:textId="77777777" w:rsidTr="2E79D382">
        <w:tc>
          <w:tcPr>
            <w:tcW w:w="567" w:type="dxa"/>
            <w:tcBorders>
              <w:top w:val="single" w:sz="8" w:space="0" w:color="auto"/>
              <w:left w:val="single" w:sz="8" w:space="0" w:color="auto"/>
              <w:bottom w:val="single" w:sz="8" w:space="0" w:color="auto"/>
              <w:right w:val="single" w:sz="8" w:space="0" w:color="auto"/>
            </w:tcBorders>
          </w:tcPr>
          <w:p w14:paraId="3C0BE2F2" w14:textId="70B3AB55" w:rsidR="3B56C971" w:rsidRPr="00D20B11" w:rsidRDefault="3B56C971" w:rsidP="00B67650">
            <w:pPr>
              <w:jc w:val="both"/>
              <w:rPr>
                <w:rFonts w:cstheme="minorHAnsi"/>
              </w:rPr>
            </w:pPr>
            <w:r w:rsidRPr="002554F7">
              <w:rPr>
                <w:rFonts w:eastAsia="Calibri" w:cstheme="minorHAnsi"/>
              </w:rPr>
              <w:t>3</w:t>
            </w:r>
          </w:p>
        </w:tc>
        <w:tc>
          <w:tcPr>
            <w:tcW w:w="2126" w:type="dxa"/>
            <w:tcBorders>
              <w:top w:val="single" w:sz="8" w:space="0" w:color="auto"/>
              <w:left w:val="single" w:sz="8" w:space="0" w:color="auto"/>
              <w:bottom w:val="single" w:sz="8" w:space="0" w:color="auto"/>
              <w:right w:val="single" w:sz="8" w:space="0" w:color="auto"/>
            </w:tcBorders>
          </w:tcPr>
          <w:p w14:paraId="573FCB76" w14:textId="52918AC8" w:rsidR="3B56C971" w:rsidRPr="002554F7" w:rsidRDefault="650A0481" w:rsidP="00B67650">
            <w:pPr>
              <w:jc w:val="both"/>
              <w:rPr>
                <w:rFonts w:eastAsia="Calibri" w:cstheme="minorHAnsi"/>
              </w:rPr>
            </w:pPr>
            <w:proofErr w:type="spellStart"/>
            <w:r w:rsidRPr="002554F7">
              <w:rPr>
                <w:rFonts w:eastAsia="Calibri" w:cstheme="minorHAnsi"/>
              </w:rPr>
              <w:t>r</w:t>
            </w:r>
            <w:r w:rsidR="3B56C971" w:rsidRPr="002554F7">
              <w:rPr>
                <w:rFonts w:eastAsia="Calibri" w:cstheme="minorHAnsi"/>
              </w:rPr>
              <w:t>eview_id</w:t>
            </w:r>
            <w:proofErr w:type="spellEnd"/>
          </w:p>
        </w:tc>
        <w:tc>
          <w:tcPr>
            <w:tcW w:w="3688" w:type="dxa"/>
            <w:tcBorders>
              <w:top w:val="single" w:sz="8" w:space="0" w:color="auto"/>
              <w:left w:val="single" w:sz="8" w:space="0" w:color="auto"/>
              <w:bottom w:val="single" w:sz="8" w:space="0" w:color="auto"/>
              <w:right w:val="single" w:sz="8" w:space="0" w:color="auto"/>
            </w:tcBorders>
          </w:tcPr>
          <w:p w14:paraId="4498E141" w14:textId="4080B006" w:rsidR="3B56C971" w:rsidRPr="00D20B11" w:rsidRDefault="3B56C971" w:rsidP="00B67650">
            <w:pPr>
              <w:jc w:val="both"/>
              <w:rPr>
                <w:rFonts w:cstheme="minorHAnsi"/>
              </w:rPr>
            </w:pPr>
            <w:r w:rsidRPr="002554F7">
              <w:rPr>
                <w:rFonts w:eastAsia="Calibri" w:cstheme="minorHAnsi"/>
              </w:rPr>
              <w:t>ID of each book review</w:t>
            </w:r>
          </w:p>
        </w:tc>
        <w:tc>
          <w:tcPr>
            <w:tcW w:w="1845" w:type="dxa"/>
            <w:tcBorders>
              <w:top w:val="single" w:sz="8" w:space="0" w:color="auto"/>
              <w:left w:val="single" w:sz="8" w:space="0" w:color="auto"/>
              <w:bottom w:val="single" w:sz="8" w:space="0" w:color="auto"/>
              <w:right w:val="single" w:sz="8" w:space="0" w:color="auto"/>
            </w:tcBorders>
          </w:tcPr>
          <w:p w14:paraId="5E893AED" w14:textId="2F9D4CF1" w:rsidR="3B56C971" w:rsidRPr="00D20B11" w:rsidRDefault="3B56C971" w:rsidP="00B67650">
            <w:pPr>
              <w:jc w:val="both"/>
              <w:rPr>
                <w:rFonts w:cstheme="minorHAnsi"/>
              </w:rPr>
            </w:pPr>
            <w:r w:rsidRPr="002554F7">
              <w:rPr>
                <w:rFonts w:eastAsia="Calibri" w:cstheme="minorHAnsi"/>
              </w:rPr>
              <w:t>Nominal</w:t>
            </w:r>
          </w:p>
        </w:tc>
      </w:tr>
      <w:tr w:rsidR="3B56C971" w:rsidRPr="00F678D5" w14:paraId="423640CB" w14:textId="77777777" w:rsidTr="2E79D382">
        <w:tc>
          <w:tcPr>
            <w:tcW w:w="567" w:type="dxa"/>
            <w:tcBorders>
              <w:top w:val="single" w:sz="8" w:space="0" w:color="auto"/>
              <w:left w:val="single" w:sz="8" w:space="0" w:color="auto"/>
              <w:bottom w:val="single" w:sz="8" w:space="0" w:color="auto"/>
              <w:right w:val="single" w:sz="8" w:space="0" w:color="auto"/>
            </w:tcBorders>
          </w:tcPr>
          <w:p w14:paraId="3F2C3297" w14:textId="0C4C414E" w:rsidR="3B56C971" w:rsidRPr="00D20B11" w:rsidRDefault="3B56C971" w:rsidP="00B67650">
            <w:pPr>
              <w:jc w:val="both"/>
              <w:rPr>
                <w:rFonts w:cstheme="minorHAnsi"/>
              </w:rPr>
            </w:pPr>
            <w:r w:rsidRPr="002554F7">
              <w:rPr>
                <w:rFonts w:eastAsia="Calibri" w:cstheme="minorHAnsi"/>
              </w:rPr>
              <w:t>4</w:t>
            </w:r>
          </w:p>
        </w:tc>
        <w:tc>
          <w:tcPr>
            <w:tcW w:w="2126" w:type="dxa"/>
            <w:tcBorders>
              <w:top w:val="single" w:sz="8" w:space="0" w:color="auto"/>
              <w:left w:val="single" w:sz="8" w:space="0" w:color="auto"/>
              <w:bottom w:val="single" w:sz="8" w:space="0" w:color="auto"/>
              <w:right w:val="single" w:sz="8" w:space="0" w:color="auto"/>
            </w:tcBorders>
          </w:tcPr>
          <w:p w14:paraId="467FA0AF" w14:textId="551D2278" w:rsidR="3B56C971" w:rsidRPr="00D20B11" w:rsidRDefault="46492E3C" w:rsidP="00B67650">
            <w:pPr>
              <w:jc w:val="both"/>
              <w:rPr>
                <w:rFonts w:cstheme="minorHAnsi"/>
              </w:rPr>
            </w:pPr>
            <w:r w:rsidRPr="002554F7">
              <w:rPr>
                <w:rFonts w:eastAsia="Calibri" w:cstheme="minorHAnsi"/>
              </w:rPr>
              <w:t>r</w:t>
            </w:r>
            <w:r w:rsidR="3B56C971" w:rsidRPr="002554F7">
              <w:rPr>
                <w:rFonts w:eastAsia="Calibri" w:cstheme="minorHAnsi"/>
              </w:rPr>
              <w:t>ating</w:t>
            </w:r>
          </w:p>
        </w:tc>
        <w:tc>
          <w:tcPr>
            <w:tcW w:w="3688" w:type="dxa"/>
            <w:tcBorders>
              <w:top w:val="single" w:sz="8" w:space="0" w:color="auto"/>
              <w:left w:val="single" w:sz="8" w:space="0" w:color="auto"/>
              <w:bottom w:val="single" w:sz="8" w:space="0" w:color="auto"/>
              <w:right w:val="single" w:sz="8" w:space="0" w:color="auto"/>
            </w:tcBorders>
          </w:tcPr>
          <w:p w14:paraId="4F2B33E9" w14:textId="7EE3D003" w:rsidR="3B56C971" w:rsidRPr="00D20B11" w:rsidRDefault="3B56C971">
            <w:pPr>
              <w:rPr>
                <w:rFonts w:cstheme="minorHAnsi"/>
              </w:rPr>
            </w:pPr>
            <w:r w:rsidRPr="002554F7">
              <w:rPr>
                <w:rFonts w:eastAsia="Calibri" w:cstheme="minorHAnsi"/>
              </w:rPr>
              <w:t>Rating from 1 (lowest rating) to 5 (highest rating)</w:t>
            </w:r>
          </w:p>
        </w:tc>
        <w:tc>
          <w:tcPr>
            <w:tcW w:w="1845" w:type="dxa"/>
            <w:tcBorders>
              <w:top w:val="single" w:sz="8" w:space="0" w:color="auto"/>
              <w:left w:val="single" w:sz="8" w:space="0" w:color="auto"/>
              <w:bottom w:val="single" w:sz="8" w:space="0" w:color="auto"/>
              <w:right w:val="single" w:sz="8" w:space="0" w:color="auto"/>
            </w:tcBorders>
          </w:tcPr>
          <w:p w14:paraId="5AB74DEC" w14:textId="33A600A3" w:rsidR="3B56C971" w:rsidRPr="00D20B11" w:rsidRDefault="3B56C971" w:rsidP="00B67650">
            <w:pPr>
              <w:jc w:val="both"/>
              <w:rPr>
                <w:rFonts w:cstheme="minorHAnsi"/>
              </w:rPr>
            </w:pPr>
            <w:r w:rsidRPr="002554F7">
              <w:rPr>
                <w:rFonts w:eastAsia="Calibri" w:cstheme="minorHAnsi"/>
              </w:rPr>
              <w:t>Ordinal</w:t>
            </w:r>
          </w:p>
        </w:tc>
      </w:tr>
      <w:tr w:rsidR="3B56C971" w:rsidRPr="00F678D5" w14:paraId="6CE4A2AD" w14:textId="77777777" w:rsidTr="2E79D382">
        <w:tc>
          <w:tcPr>
            <w:tcW w:w="567" w:type="dxa"/>
            <w:tcBorders>
              <w:top w:val="single" w:sz="8" w:space="0" w:color="auto"/>
              <w:left w:val="single" w:sz="8" w:space="0" w:color="auto"/>
              <w:bottom w:val="single" w:sz="8" w:space="0" w:color="auto"/>
              <w:right w:val="single" w:sz="8" w:space="0" w:color="auto"/>
            </w:tcBorders>
          </w:tcPr>
          <w:p w14:paraId="5F1004DA" w14:textId="4BBDDF26" w:rsidR="3B56C971" w:rsidRPr="00D20B11" w:rsidRDefault="3B56C971" w:rsidP="00B67650">
            <w:pPr>
              <w:jc w:val="both"/>
              <w:rPr>
                <w:rFonts w:cstheme="minorHAnsi"/>
              </w:rPr>
            </w:pPr>
            <w:r w:rsidRPr="002554F7">
              <w:rPr>
                <w:rFonts w:eastAsia="Calibri" w:cstheme="minorHAnsi"/>
              </w:rPr>
              <w:t>5</w:t>
            </w:r>
          </w:p>
        </w:tc>
        <w:tc>
          <w:tcPr>
            <w:tcW w:w="2126" w:type="dxa"/>
            <w:tcBorders>
              <w:top w:val="single" w:sz="8" w:space="0" w:color="auto"/>
              <w:left w:val="single" w:sz="8" w:space="0" w:color="auto"/>
              <w:bottom w:val="single" w:sz="8" w:space="0" w:color="auto"/>
              <w:right w:val="single" w:sz="8" w:space="0" w:color="auto"/>
            </w:tcBorders>
          </w:tcPr>
          <w:p w14:paraId="1E779F5C" w14:textId="14C46003" w:rsidR="3B56C971" w:rsidRPr="002554F7" w:rsidRDefault="75CAC67E" w:rsidP="00B67650">
            <w:pPr>
              <w:jc w:val="both"/>
              <w:rPr>
                <w:rFonts w:eastAsia="Calibri" w:cstheme="minorHAnsi"/>
              </w:rPr>
            </w:pPr>
            <w:proofErr w:type="spellStart"/>
            <w:r w:rsidRPr="002554F7">
              <w:rPr>
                <w:rFonts w:eastAsia="Calibri" w:cstheme="minorHAnsi"/>
              </w:rPr>
              <w:t>r</w:t>
            </w:r>
            <w:r w:rsidR="3B56C971" w:rsidRPr="002554F7">
              <w:rPr>
                <w:rFonts w:eastAsia="Calibri" w:cstheme="minorHAnsi"/>
              </w:rPr>
              <w:t>eview_text</w:t>
            </w:r>
            <w:proofErr w:type="spellEnd"/>
          </w:p>
        </w:tc>
        <w:tc>
          <w:tcPr>
            <w:tcW w:w="3688" w:type="dxa"/>
            <w:tcBorders>
              <w:top w:val="single" w:sz="8" w:space="0" w:color="auto"/>
              <w:left w:val="single" w:sz="8" w:space="0" w:color="auto"/>
              <w:bottom w:val="single" w:sz="8" w:space="0" w:color="auto"/>
              <w:right w:val="single" w:sz="8" w:space="0" w:color="auto"/>
            </w:tcBorders>
          </w:tcPr>
          <w:p w14:paraId="7834398F" w14:textId="0608C629" w:rsidR="3B56C971" w:rsidRPr="00D20B11" w:rsidRDefault="3B56C971" w:rsidP="00B67650">
            <w:pPr>
              <w:jc w:val="both"/>
              <w:rPr>
                <w:rFonts w:cstheme="minorHAnsi"/>
              </w:rPr>
            </w:pPr>
            <w:r w:rsidRPr="002554F7">
              <w:rPr>
                <w:rFonts w:eastAsia="Calibri" w:cstheme="minorHAnsi"/>
              </w:rPr>
              <w:t>Review by the user</w:t>
            </w:r>
          </w:p>
        </w:tc>
        <w:tc>
          <w:tcPr>
            <w:tcW w:w="1845" w:type="dxa"/>
            <w:tcBorders>
              <w:top w:val="single" w:sz="8" w:space="0" w:color="auto"/>
              <w:left w:val="single" w:sz="8" w:space="0" w:color="auto"/>
              <w:bottom w:val="single" w:sz="8" w:space="0" w:color="auto"/>
              <w:right w:val="single" w:sz="8" w:space="0" w:color="auto"/>
            </w:tcBorders>
          </w:tcPr>
          <w:p w14:paraId="4E561918" w14:textId="2502B127" w:rsidR="3B56C971" w:rsidRPr="00D20B11" w:rsidRDefault="3B56C971" w:rsidP="00B67650">
            <w:pPr>
              <w:jc w:val="both"/>
              <w:rPr>
                <w:rFonts w:cstheme="minorHAnsi"/>
              </w:rPr>
            </w:pPr>
            <w:r w:rsidRPr="002554F7">
              <w:rPr>
                <w:rFonts w:eastAsia="Calibri" w:cstheme="minorHAnsi"/>
              </w:rPr>
              <w:t>Text</w:t>
            </w:r>
          </w:p>
        </w:tc>
      </w:tr>
      <w:tr w:rsidR="2E79D382" w:rsidRPr="00F678D5" w14:paraId="3D1D3E87" w14:textId="77777777" w:rsidTr="2E79D382">
        <w:tc>
          <w:tcPr>
            <w:tcW w:w="567" w:type="dxa"/>
            <w:tcBorders>
              <w:top w:val="single" w:sz="8" w:space="0" w:color="auto"/>
              <w:left w:val="single" w:sz="8" w:space="0" w:color="auto"/>
              <w:bottom w:val="single" w:sz="8" w:space="0" w:color="auto"/>
              <w:right w:val="single" w:sz="8" w:space="0" w:color="auto"/>
            </w:tcBorders>
          </w:tcPr>
          <w:p w14:paraId="7ACBCA54" w14:textId="28F0BD98" w:rsidR="31AAD646" w:rsidRPr="002554F7" w:rsidRDefault="31AAD646" w:rsidP="00B67650">
            <w:pPr>
              <w:jc w:val="both"/>
              <w:rPr>
                <w:rFonts w:eastAsia="Calibri" w:cstheme="minorHAnsi"/>
              </w:rPr>
            </w:pPr>
            <w:r w:rsidRPr="002554F7">
              <w:rPr>
                <w:rFonts w:eastAsia="Calibri" w:cstheme="minorHAnsi"/>
              </w:rPr>
              <w:t>6</w:t>
            </w:r>
          </w:p>
        </w:tc>
        <w:tc>
          <w:tcPr>
            <w:tcW w:w="2126" w:type="dxa"/>
            <w:tcBorders>
              <w:top w:val="single" w:sz="8" w:space="0" w:color="auto"/>
              <w:left w:val="single" w:sz="8" w:space="0" w:color="auto"/>
              <w:bottom w:val="single" w:sz="8" w:space="0" w:color="auto"/>
              <w:right w:val="single" w:sz="8" w:space="0" w:color="auto"/>
            </w:tcBorders>
          </w:tcPr>
          <w:p w14:paraId="004D94B0" w14:textId="586A5E54" w:rsidR="2232D300" w:rsidRPr="002554F7" w:rsidRDefault="2232D300" w:rsidP="00B67650">
            <w:pPr>
              <w:jc w:val="both"/>
              <w:rPr>
                <w:rFonts w:eastAsia="Calibri" w:cstheme="minorHAnsi"/>
              </w:rPr>
            </w:pPr>
            <w:proofErr w:type="spellStart"/>
            <w:r w:rsidRPr="002554F7">
              <w:rPr>
                <w:rFonts w:eastAsia="Calibri" w:cstheme="minorHAnsi"/>
              </w:rPr>
              <w:t>n_votes</w:t>
            </w:r>
            <w:proofErr w:type="spellEnd"/>
          </w:p>
        </w:tc>
        <w:tc>
          <w:tcPr>
            <w:tcW w:w="3688" w:type="dxa"/>
            <w:tcBorders>
              <w:top w:val="single" w:sz="8" w:space="0" w:color="auto"/>
              <w:left w:val="single" w:sz="8" w:space="0" w:color="auto"/>
              <w:bottom w:val="single" w:sz="8" w:space="0" w:color="auto"/>
              <w:right w:val="single" w:sz="8" w:space="0" w:color="auto"/>
            </w:tcBorders>
          </w:tcPr>
          <w:p w14:paraId="649693F8" w14:textId="794C91BD" w:rsidR="6E5F1593" w:rsidRPr="002554F7" w:rsidRDefault="6E5F1593" w:rsidP="00B67650">
            <w:pPr>
              <w:jc w:val="both"/>
              <w:rPr>
                <w:rFonts w:eastAsia="Calibri" w:cstheme="minorHAnsi"/>
              </w:rPr>
            </w:pPr>
            <w:r w:rsidRPr="002554F7">
              <w:rPr>
                <w:rFonts w:eastAsia="Calibri" w:cstheme="minorHAnsi"/>
              </w:rPr>
              <w:t>Number of votes received by review</w:t>
            </w:r>
          </w:p>
        </w:tc>
        <w:tc>
          <w:tcPr>
            <w:tcW w:w="1845" w:type="dxa"/>
            <w:tcBorders>
              <w:top w:val="single" w:sz="8" w:space="0" w:color="auto"/>
              <w:left w:val="single" w:sz="8" w:space="0" w:color="auto"/>
              <w:bottom w:val="single" w:sz="8" w:space="0" w:color="auto"/>
              <w:right w:val="single" w:sz="8" w:space="0" w:color="auto"/>
            </w:tcBorders>
          </w:tcPr>
          <w:p w14:paraId="1F15C377" w14:textId="288BD956" w:rsidR="72D5542E" w:rsidRPr="002554F7" w:rsidRDefault="72D5542E" w:rsidP="00B67650">
            <w:pPr>
              <w:jc w:val="both"/>
              <w:rPr>
                <w:rFonts w:eastAsia="Calibri" w:cstheme="minorHAnsi"/>
              </w:rPr>
            </w:pPr>
            <w:r w:rsidRPr="002554F7">
              <w:rPr>
                <w:rFonts w:eastAsia="Calibri" w:cstheme="minorHAnsi"/>
              </w:rPr>
              <w:t>Integer</w:t>
            </w:r>
          </w:p>
        </w:tc>
      </w:tr>
      <w:tr w:rsidR="2E79D382" w:rsidRPr="00F678D5" w14:paraId="736B4ED2" w14:textId="77777777" w:rsidTr="2E79D382">
        <w:tc>
          <w:tcPr>
            <w:tcW w:w="567" w:type="dxa"/>
            <w:tcBorders>
              <w:top w:val="single" w:sz="8" w:space="0" w:color="auto"/>
              <w:left w:val="single" w:sz="8" w:space="0" w:color="auto"/>
              <w:bottom w:val="single" w:sz="8" w:space="0" w:color="auto"/>
              <w:right w:val="single" w:sz="8" w:space="0" w:color="auto"/>
            </w:tcBorders>
          </w:tcPr>
          <w:p w14:paraId="00D40FB4" w14:textId="001D81C4" w:rsidR="31AAD646" w:rsidRPr="002554F7" w:rsidRDefault="31AAD646" w:rsidP="00B67650">
            <w:pPr>
              <w:jc w:val="both"/>
              <w:rPr>
                <w:rFonts w:eastAsia="Calibri" w:cstheme="minorHAnsi"/>
              </w:rPr>
            </w:pPr>
            <w:r w:rsidRPr="002554F7">
              <w:rPr>
                <w:rFonts w:eastAsia="Calibri" w:cstheme="minorHAnsi"/>
              </w:rPr>
              <w:t>7</w:t>
            </w:r>
          </w:p>
        </w:tc>
        <w:tc>
          <w:tcPr>
            <w:tcW w:w="2126" w:type="dxa"/>
            <w:tcBorders>
              <w:top w:val="single" w:sz="8" w:space="0" w:color="auto"/>
              <w:left w:val="single" w:sz="8" w:space="0" w:color="auto"/>
              <w:bottom w:val="single" w:sz="8" w:space="0" w:color="auto"/>
              <w:right w:val="single" w:sz="8" w:space="0" w:color="auto"/>
            </w:tcBorders>
          </w:tcPr>
          <w:p w14:paraId="6C8B952E" w14:textId="0356CA84" w:rsidR="2232D300" w:rsidRPr="002554F7" w:rsidRDefault="2232D300" w:rsidP="00B67650">
            <w:pPr>
              <w:jc w:val="both"/>
              <w:rPr>
                <w:rFonts w:eastAsia="Calibri" w:cstheme="minorHAnsi"/>
              </w:rPr>
            </w:pPr>
            <w:proofErr w:type="spellStart"/>
            <w:r w:rsidRPr="002554F7">
              <w:rPr>
                <w:rFonts w:eastAsia="Calibri" w:cstheme="minorHAnsi"/>
              </w:rPr>
              <w:t>n_</w:t>
            </w:r>
            <w:r w:rsidR="70A1AE3C" w:rsidRPr="002554F7">
              <w:rPr>
                <w:rFonts w:eastAsia="Calibri" w:cstheme="minorHAnsi"/>
              </w:rPr>
              <w:t>c</w:t>
            </w:r>
            <w:r w:rsidRPr="002554F7">
              <w:rPr>
                <w:rFonts w:eastAsia="Calibri" w:cstheme="minorHAnsi"/>
              </w:rPr>
              <w:t>omments</w:t>
            </w:r>
            <w:proofErr w:type="spellEnd"/>
          </w:p>
        </w:tc>
        <w:tc>
          <w:tcPr>
            <w:tcW w:w="3688" w:type="dxa"/>
            <w:tcBorders>
              <w:top w:val="single" w:sz="8" w:space="0" w:color="auto"/>
              <w:left w:val="single" w:sz="8" w:space="0" w:color="auto"/>
              <w:bottom w:val="single" w:sz="8" w:space="0" w:color="auto"/>
              <w:right w:val="single" w:sz="8" w:space="0" w:color="auto"/>
            </w:tcBorders>
          </w:tcPr>
          <w:p w14:paraId="6FCAB51A" w14:textId="3E875FD4" w:rsidR="2B03E4E5" w:rsidRPr="002554F7" w:rsidRDefault="2B03E4E5" w:rsidP="00B67650">
            <w:pPr>
              <w:jc w:val="both"/>
              <w:rPr>
                <w:rFonts w:eastAsia="Calibri" w:cstheme="minorHAnsi"/>
              </w:rPr>
            </w:pPr>
            <w:r w:rsidRPr="002554F7">
              <w:rPr>
                <w:rFonts w:eastAsia="Calibri" w:cstheme="minorHAnsi"/>
              </w:rPr>
              <w:t>Number of comments received by review</w:t>
            </w:r>
          </w:p>
        </w:tc>
        <w:tc>
          <w:tcPr>
            <w:tcW w:w="1845" w:type="dxa"/>
            <w:tcBorders>
              <w:top w:val="single" w:sz="8" w:space="0" w:color="auto"/>
              <w:left w:val="single" w:sz="8" w:space="0" w:color="auto"/>
              <w:bottom w:val="single" w:sz="8" w:space="0" w:color="auto"/>
              <w:right w:val="single" w:sz="8" w:space="0" w:color="auto"/>
            </w:tcBorders>
          </w:tcPr>
          <w:p w14:paraId="37FA3C18" w14:textId="7A9D27CF" w:rsidR="7F94D4BA" w:rsidRPr="002554F7" w:rsidRDefault="7F94D4BA" w:rsidP="00B67650">
            <w:pPr>
              <w:jc w:val="both"/>
              <w:rPr>
                <w:rFonts w:eastAsia="Calibri" w:cstheme="minorHAnsi"/>
              </w:rPr>
            </w:pPr>
            <w:r w:rsidRPr="002554F7">
              <w:rPr>
                <w:rFonts w:eastAsia="Calibri" w:cstheme="minorHAnsi"/>
              </w:rPr>
              <w:t>Integer</w:t>
            </w:r>
          </w:p>
        </w:tc>
      </w:tr>
    </w:tbl>
    <w:p w14:paraId="35329354" w14:textId="03D53559" w:rsidR="3B56C971" w:rsidRPr="00152CC8" w:rsidRDefault="006B24D5" w:rsidP="00B67650">
      <w:pPr>
        <w:spacing w:after="0" w:line="240" w:lineRule="auto"/>
        <w:jc w:val="center"/>
        <w:rPr>
          <w:rFonts w:cstheme="minorHAnsi"/>
          <w:u w:val="single"/>
        </w:rPr>
      </w:pPr>
      <w:r>
        <w:rPr>
          <w:rFonts w:eastAsia="Calibri" w:cstheme="minorHAnsi"/>
          <w:u w:val="single"/>
        </w:rPr>
        <w:t>Table</w:t>
      </w:r>
      <w:r w:rsidR="00CE329D" w:rsidRPr="00152CC8">
        <w:rPr>
          <w:rFonts w:eastAsia="Calibri" w:cstheme="minorHAnsi"/>
          <w:u w:val="single"/>
        </w:rPr>
        <w:t xml:space="preserve"> 2: Metadata for “</w:t>
      </w:r>
      <w:proofErr w:type="spellStart"/>
      <w:r w:rsidR="00CE329D" w:rsidRPr="00152CC8">
        <w:rPr>
          <w:rFonts w:eastAsia="Arial" w:cstheme="minorHAnsi"/>
          <w:u w:val="single"/>
        </w:rPr>
        <w:t>Goodreads_reviews_</w:t>
      </w:r>
      <w:proofErr w:type="gramStart"/>
      <w:r w:rsidR="00CE329D" w:rsidRPr="00152CC8">
        <w:rPr>
          <w:rFonts w:eastAsia="Arial" w:cstheme="minorHAnsi"/>
          <w:u w:val="single"/>
        </w:rPr>
        <w:t>children.json</w:t>
      </w:r>
      <w:proofErr w:type="spellEnd"/>
      <w:proofErr w:type="gramEnd"/>
      <w:r w:rsidR="00CE329D" w:rsidRPr="00152CC8">
        <w:rPr>
          <w:rFonts w:cstheme="minorHAnsi"/>
          <w:u w:val="single"/>
        </w:rPr>
        <w:t>”</w:t>
      </w:r>
    </w:p>
    <w:p w14:paraId="27A09CBE" w14:textId="77777777" w:rsidR="000B0549" w:rsidRDefault="000B0549" w:rsidP="00B67650">
      <w:pPr>
        <w:spacing w:after="0" w:line="240" w:lineRule="auto"/>
        <w:rPr>
          <w:rFonts w:eastAsia="Arial"/>
        </w:rPr>
      </w:pPr>
    </w:p>
    <w:p w14:paraId="3B4290EB" w14:textId="77777777" w:rsidR="000B0549" w:rsidRDefault="000B0549" w:rsidP="00B67650">
      <w:pPr>
        <w:spacing w:after="0" w:line="240" w:lineRule="auto"/>
        <w:rPr>
          <w:rFonts w:eastAsia="Arial"/>
        </w:rPr>
      </w:pPr>
    </w:p>
    <w:p w14:paraId="0400F64C" w14:textId="5B944A21" w:rsidR="002D11D2" w:rsidRDefault="005711B0" w:rsidP="00B67650">
      <w:pPr>
        <w:spacing w:after="0" w:line="240" w:lineRule="auto"/>
        <w:jc w:val="both"/>
        <w:rPr>
          <w:rFonts w:cstheme="minorHAnsi"/>
        </w:rPr>
      </w:pPr>
      <w:r>
        <w:rPr>
          <w:rFonts w:cstheme="minorHAnsi"/>
        </w:rPr>
        <w:lastRenderedPageBreak/>
        <w:t xml:space="preserve">There </w:t>
      </w:r>
      <w:r w:rsidR="006470B0">
        <w:rPr>
          <w:rFonts w:cstheme="minorHAnsi"/>
        </w:rPr>
        <w:t>are</w:t>
      </w:r>
      <w:r>
        <w:rPr>
          <w:rFonts w:cstheme="minorHAnsi"/>
        </w:rPr>
        <w:t xml:space="preserve"> several data issues identified </w:t>
      </w:r>
      <w:r w:rsidR="00CB7C62">
        <w:rPr>
          <w:rFonts w:cstheme="minorHAnsi"/>
        </w:rPr>
        <w:t xml:space="preserve">that posed potential challenges to the analysis. </w:t>
      </w:r>
      <w:r w:rsidR="00A22931">
        <w:rPr>
          <w:rFonts w:cstheme="minorHAnsi"/>
        </w:rPr>
        <w:t xml:space="preserve">These </w:t>
      </w:r>
      <w:r w:rsidR="006470B0">
        <w:rPr>
          <w:rFonts w:cstheme="minorHAnsi"/>
        </w:rPr>
        <w:t>are</w:t>
      </w:r>
      <w:r w:rsidR="00A22931">
        <w:rPr>
          <w:rFonts w:cstheme="minorHAnsi"/>
        </w:rPr>
        <w:t xml:space="preserve"> identified as follows: </w:t>
      </w:r>
    </w:p>
    <w:p w14:paraId="0C362B8B" w14:textId="77777777" w:rsidR="008223E5" w:rsidRDefault="008223E5" w:rsidP="00B67650">
      <w:pPr>
        <w:spacing w:after="0" w:line="240" w:lineRule="auto"/>
        <w:jc w:val="both"/>
        <w:rPr>
          <w:rFonts w:cstheme="minorHAnsi"/>
        </w:rPr>
      </w:pPr>
    </w:p>
    <w:p w14:paraId="0F7D839D" w14:textId="5CA34135" w:rsidR="002D11D2" w:rsidRDefault="002D11D2" w:rsidP="00B67650">
      <w:pPr>
        <w:pStyle w:val="paragraph"/>
        <w:numPr>
          <w:ilvl w:val="0"/>
          <w:numId w:val="17"/>
        </w:numPr>
        <w:spacing w:before="0" w:beforeAutospacing="0" w:after="0" w:afterAutospacing="0"/>
        <w:ind w:left="0" w:firstLine="0"/>
        <w:jc w:val="both"/>
        <w:textAlignment w:val="baseline"/>
        <w:rPr>
          <w:rStyle w:val="normaltextrun"/>
          <w:rFonts w:ascii="Calibri" w:hAnsi="Calibri" w:cs="Calibri"/>
          <w:sz w:val="22"/>
          <w:szCs w:val="22"/>
        </w:rPr>
      </w:pPr>
      <w:r>
        <w:rPr>
          <w:rStyle w:val="normaltextrun"/>
          <w:rFonts w:ascii="Calibri" w:hAnsi="Calibri" w:cs="Calibri"/>
          <w:sz w:val="22"/>
          <w:szCs w:val="22"/>
          <w:u w:val="single"/>
        </w:rPr>
        <w:t>Special characters</w:t>
      </w:r>
      <w:r>
        <w:rPr>
          <w:rStyle w:val="normaltextrun"/>
          <w:rFonts w:ascii="Calibri" w:hAnsi="Calibri" w:cs="Calibri"/>
          <w:sz w:val="22"/>
          <w:szCs w:val="22"/>
        </w:rPr>
        <w:t xml:space="preserve">. The </w:t>
      </w:r>
      <w:r w:rsidR="000C5A83">
        <w:rPr>
          <w:rStyle w:val="normaltextrun"/>
          <w:rFonts w:ascii="Calibri" w:hAnsi="Calibri" w:cs="Calibri"/>
          <w:sz w:val="22"/>
          <w:szCs w:val="22"/>
        </w:rPr>
        <w:t xml:space="preserve">dataset contained </w:t>
      </w:r>
      <w:r>
        <w:rPr>
          <w:rStyle w:val="normaltextrun"/>
          <w:rFonts w:ascii="Calibri" w:hAnsi="Calibri" w:cs="Calibri"/>
          <w:sz w:val="22"/>
          <w:szCs w:val="22"/>
        </w:rPr>
        <w:t>special characters, </w:t>
      </w:r>
      <w:r w:rsidR="000C5A83">
        <w:rPr>
          <w:rStyle w:val="normaltextrun"/>
          <w:rFonts w:ascii="Calibri" w:hAnsi="Calibri" w:cs="Calibri"/>
          <w:sz w:val="22"/>
          <w:szCs w:val="22"/>
        </w:rPr>
        <w:t xml:space="preserve">URLs, </w:t>
      </w:r>
      <w:r w:rsidR="00772EEB">
        <w:rPr>
          <w:rStyle w:val="normaltextrun"/>
          <w:rFonts w:ascii="Calibri" w:hAnsi="Calibri" w:cs="Calibri"/>
          <w:sz w:val="22"/>
          <w:szCs w:val="22"/>
        </w:rPr>
        <w:t xml:space="preserve">hashtags and mentions. </w:t>
      </w:r>
      <w:r w:rsidR="00391779">
        <w:rPr>
          <w:rStyle w:val="normaltextrun"/>
          <w:rFonts w:ascii="Calibri" w:hAnsi="Calibri" w:cs="Calibri"/>
          <w:sz w:val="22"/>
          <w:szCs w:val="22"/>
        </w:rPr>
        <w:t>These were</w:t>
      </w:r>
      <w:r w:rsidR="00D07529">
        <w:rPr>
          <w:rStyle w:val="normaltextrun"/>
          <w:rFonts w:ascii="Calibri" w:hAnsi="Calibri" w:cs="Calibri"/>
          <w:sz w:val="22"/>
          <w:szCs w:val="22"/>
        </w:rPr>
        <w:t xml:space="preserve"> removed</w:t>
      </w:r>
      <w:r w:rsidR="004902BD">
        <w:rPr>
          <w:rStyle w:val="normaltextrun"/>
          <w:rFonts w:ascii="Calibri" w:hAnsi="Calibri" w:cs="Calibri"/>
          <w:sz w:val="22"/>
          <w:szCs w:val="22"/>
        </w:rPr>
        <w:t xml:space="preserve"> </w:t>
      </w:r>
      <w:r w:rsidR="00391779">
        <w:rPr>
          <w:rStyle w:val="normaltextrun"/>
          <w:rFonts w:ascii="Calibri" w:hAnsi="Calibri" w:cs="Calibri"/>
          <w:sz w:val="22"/>
          <w:szCs w:val="22"/>
        </w:rPr>
        <w:t xml:space="preserve">during pre-processing </w:t>
      </w:r>
      <w:r w:rsidR="004902BD">
        <w:rPr>
          <w:rStyle w:val="normaltextrun"/>
          <w:rFonts w:ascii="Calibri" w:hAnsi="Calibri" w:cs="Calibri"/>
          <w:sz w:val="22"/>
          <w:szCs w:val="22"/>
        </w:rPr>
        <w:t xml:space="preserve">for a more meaningful analysis. </w:t>
      </w:r>
    </w:p>
    <w:p w14:paraId="047E2BA2" w14:textId="77777777" w:rsidR="008223E5" w:rsidRDefault="008223E5" w:rsidP="00B67650">
      <w:pPr>
        <w:pStyle w:val="paragraph"/>
        <w:spacing w:before="0" w:beforeAutospacing="0" w:after="0" w:afterAutospacing="0"/>
        <w:jc w:val="both"/>
        <w:textAlignment w:val="baseline"/>
        <w:rPr>
          <w:rFonts w:ascii="Calibri" w:hAnsi="Calibri" w:cs="Calibri"/>
          <w:sz w:val="22"/>
          <w:szCs w:val="22"/>
        </w:rPr>
      </w:pPr>
    </w:p>
    <w:p w14:paraId="2BD01831" w14:textId="5A2093B1" w:rsidR="00DB7A9C" w:rsidRDefault="002D11D2" w:rsidP="00DB7A9C">
      <w:pPr>
        <w:pStyle w:val="paragraph"/>
        <w:numPr>
          <w:ilvl w:val="0"/>
          <w:numId w:val="17"/>
        </w:numPr>
        <w:spacing w:before="0" w:beforeAutospacing="0" w:after="0" w:afterAutospacing="0"/>
        <w:ind w:left="0" w:firstLine="0"/>
        <w:jc w:val="both"/>
        <w:textAlignment w:val="baseline"/>
        <w:rPr>
          <w:rStyle w:val="normaltextrun"/>
          <w:rFonts w:ascii="Calibri" w:hAnsi="Calibri" w:cs="Calibri"/>
          <w:sz w:val="22"/>
          <w:szCs w:val="22"/>
        </w:rPr>
      </w:pPr>
      <w:r>
        <w:rPr>
          <w:rStyle w:val="normaltextrun"/>
          <w:rFonts w:ascii="Calibri" w:hAnsi="Calibri" w:cs="Calibri"/>
          <w:sz w:val="22"/>
          <w:szCs w:val="22"/>
          <w:u w:val="single"/>
        </w:rPr>
        <w:t>Size of data sets</w:t>
      </w:r>
      <w:r>
        <w:rPr>
          <w:rStyle w:val="normaltextrun"/>
          <w:rFonts w:ascii="Calibri" w:hAnsi="Calibri" w:cs="Calibri"/>
          <w:sz w:val="22"/>
          <w:szCs w:val="22"/>
        </w:rPr>
        <w:t>. The reviews data set contains more than </w:t>
      </w:r>
      <w:r w:rsidR="0A2B38DC" w:rsidRPr="1F256B39">
        <w:rPr>
          <w:rStyle w:val="normaltextrun"/>
          <w:rFonts w:ascii="Calibri" w:hAnsi="Calibri" w:cs="Calibri"/>
          <w:sz w:val="22"/>
          <w:szCs w:val="22"/>
        </w:rPr>
        <w:t>7</w:t>
      </w:r>
      <w:r>
        <w:rPr>
          <w:rStyle w:val="normaltextrun"/>
          <w:rFonts w:ascii="Calibri" w:hAnsi="Calibri" w:cs="Calibri"/>
          <w:sz w:val="22"/>
          <w:szCs w:val="22"/>
        </w:rPr>
        <w:t xml:space="preserve">00,000 reviews which do not have sentiment labels. The large size may also be computationally intensive for the </w:t>
      </w:r>
      <w:r w:rsidR="003C0CA7">
        <w:rPr>
          <w:rStyle w:val="normaltextrun"/>
          <w:rFonts w:ascii="Calibri" w:hAnsi="Calibri" w:cs="Calibri"/>
          <w:sz w:val="22"/>
          <w:szCs w:val="22"/>
        </w:rPr>
        <w:t xml:space="preserve">analytical tasks. Hence, we have chosen to filter the dataset to </w:t>
      </w:r>
      <w:r w:rsidR="0065343C">
        <w:rPr>
          <w:rStyle w:val="normaltextrun"/>
          <w:rFonts w:ascii="Calibri" w:hAnsi="Calibri" w:cs="Calibri"/>
          <w:sz w:val="22"/>
          <w:szCs w:val="22"/>
        </w:rPr>
        <w:t>a more manageable size</w:t>
      </w:r>
      <w:r w:rsidR="003C0CA7">
        <w:rPr>
          <w:rStyle w:val="normaltextrun"/>
          <w:rFonts w:ascii="Calibri" w:hAnsi="Calibri" w:cs="Calibri"/>
          <w:sz w:val="22"/>
          <w:szCs w:val="22"/>
        </w:rPr>
        <w:t>.</w:t>
      </w:r>
      <w:r w:rsidR="0065343C">
        <w:rPr>
          <w:rStyle w:val="normaltextrun"/>
          <w:rFonts w:ascii="Calibri" w:hAnsi="Calibri" w:cs="Calibri"/>
          <w:sz w:val="22"/>
          <w:szCs w:val="22"/>
        </w:rPr>
        <w:t xml:space="preserve"> Details are </w:t>
      </w:r>
      <w:r w:rsidR="00054DD2">
        <w:rPr>
          <w:rStyle w:val="normaltextrun"/>
          <w:rFonts w:ascii="Calibri" w:hAnsi="Calibri" w:cs="Calibri"/>
          <w:sz w:val="22"/>
          <w:szCs w:val="22"/>
        </w:rPr>
        <w:t>discussed</w:t>
      </w:r>
      <w:r w:rsidR="0065343C">
        <w:rPr>
          <w:rStyle w:val="normaltextrun"/>
          <w:rFonts w:ascii="Calibri" w:hAnsi="Calibri" w:cs="Calibri"/>
          <w:sz w:val="22"/>
          <w:szCs w:val="22"/>
        </w:rPr>
        <w:t xml:space="preserve"> in </w:t>
      </w:r>
      <w:r w:rsidR="009E7F60">
        <w:rPr>
          <w:rStyle w:val="normaltextrun"/>
          <w:rFonts w:ascii="Calibri" w:hAnsi="Calibri" w:cs="Calibri"/>
          <w:sz w:val="22"/>
          <w:szCs w:val="22"/>
        </w:rPr>
        <w:t>Section 3</w:t>
      </w:r>
      <w:r w:rsidR="0065343C">
        <w:rPr>
          <w:rStyle w:val="normaltextrun"/>
          <w:rFonts w:ascii="Calibri" w:hAnsi="Calibri" w:cs="Calibri"/>
          <w:sz w:val="22"/>
          <w:szCs w:val="22"/>
        </w:rPr>
        <w:t>.</w:t>
      </w:r>
    </w:p>
    <w:p w14:paraId="5F9CF89B" w14:textId="77777777" w:rsidR="00DB7A9C" w:rsidRPr="00DB7A9C" w:rsidRDefault="00DB7A9C" w:rsidP="00DB7A9C">
      <w:pPr>
        <w:pStyle w:val="paragraph"/>
        <w:spacing w:before="0" w:beforeAutospacing="0" w:after="0" w:afterAutospacing="0"/>
        <w:jc w:val="both"/>
        <w:textAlignment w:val="baseline"/>
        <w:rPr>
          <w:rStyle w:val="normaltextrun"/>
          <w:rFonts w:ascii="Calibri" w:hAnsi="Calibri" w:cs="Calibri"/>
          <w:sz w:val="22"/>
          <w:szCs w:val="22"/>
        </w:rPr>
      </w:pPr>
    </w:p>
    <w:p w14:paraId="2CCA1650" w14:textId="457227FB" w:rsidR="002D11D2" w:rsidRPr="00DB7A9C" w:rsidRDefault="00DB7A9C" w:rsidP="00DB7A9C">
      <w:pPr>
        <w:pStyle w:val="paragraph"/>
        <w:numPr>
          <w:ilvl w:val="0"/>
          <w:numId w:val="17"/>
        </w:numPr>
        <w:spacing w:before="0" w:beforeAutospacing="0" w:after="0" w:afterAutospacing="0"/>
        <w:ind w:left="0" w:firstLine="0"/>
        <w:jc w:val="both"/>
        <w:textAlignment w:val="baseline"/>
        <w:rPr>
          <w:rFonts w:ascii="Calibri" w:hAnsi="Calibri" w:cs="Calibri"/>
          <w:sz w:val="22"/>
          <w:szCs w:val="22"/>
        </w:rPr>
      </w:pPr>
      <w:r>
        <w:rPr>
          <w:rStyle w:val="normaltextrun"/>
          <w:rFonts w:ascii="Calibri" w:hAnsi="Calibri" w:cs="Calibri"/>
          <w:sz w:val="22"/>
          <w:szCs w:val="22"/>
          <w:u w:val="single"/>
        </w:rPr>
        <w:t>Skewness of data</w:t>
      </w:r>
      <w:r>
        <w:rPr>
          <w:rStyle w:val="normaltextrun"/>
          <w:rFonts w:ascii="Calibri" w:hAnsi="Calibri" w:cs="Calibri"/>
          <w:sz w:val="22"/>
          <w:szCs w:val="22"/>
        </w:rPr>
        <w:t>. Most user rating scores were in the higher range and may result in an unbalanced dataset.</w:t>
      </w:r>
      <w:r>
        <w:rPr>
          <w:rStyle w:val="eop"/>
          <w:rFonts w:ascii="Calibri" w:hAnsi="Calibri" w:cs="Calibri"/>
          <w:sz w:val="22"/>
          <w:szCs w:val="22"/>
        </w:rPr>
        <w:t xml:space="preserve"> The distribution of reviews by user rating are shown in </w:t>
      </w:r>
      <w:r w:rsidRPr="000B0549">
        <w:rPr>
          <w:rStyle w:val="eop"/>
          <w:rFonts w:ascii="Calibri" w:hAnsi="Calibri" w:cs="Calibri"/>
          <w:sz w:val="22"/>
          <w:szCs w:val="22"/>
        </w:rPr>
        <w:t xml:space="preserve">Figure </w:t>
      </w:r>
      <w:r>
        <w:rPr>
          <w:rStyle w:val="eop"/>
          <w:rFonts w:ascii="Calibri" w:hAnsi="Calibri" w:cs="Calibri"/>
          <w:sz w:val="22"/>
          <w:szCs w:val="22"/>
        </w:rPr>
        <w:t xml:space="preserve">1. In our analysis, this was not a major issue as topic modelling, document clustering and association mining did not use the user rating scores. For sentiment analysis, user rating scores were used only as a source of “golden truth” and compared to the rating from the algorithms. </w:t>
      </w:r>
    </w:p>
    <w:p w14:paraId="4ED95E3C" w14:textId="6035B75B" w:rsidR="002D11D2" w:rsidRDefault="002D11D2" w:rsidP="00B67650">
      <w:pPr>
        <w:spacing w:after="0" w:line="240" w:lineRule="auto"/>
        <w:jc w:val="both"/>
        <w:rPr>
          <w:rFonts w:cstheme="minorHAnsi"/>
          <w:lang w:val="en-SG"/>
        </w:rPr>
      </w:pPr>
    </w:p>
    <w:p w14:paraId="07C80F94" w14:textId="28A60399" w:rsidR="00BD7654" w:rsidRDefault="00BD7654" w:rsidP="00B67650">
      <w:pPr>
        <w:spacing w:after="0" w:line="240" w:lineRule="auto"/>
        <w:jc w:val="center"/>
        <w:rPr>
          <w:rFonts w:cstheme="minorHAnsi"/>
          <w:lang w:val="en-SG"/>
        </w:rPr>
      </w:pPr>
      <w:r>
        <w:rPr>
          <w:noProof/>
        </w:rPr>
        <w:drawing>
          <wp:inline distT="0" distB="0" distL="0" distR="0" wp14:anchorId="1D9D1414" wp14:editId="2E17F35F">
            <wp:extent cx="5516520" cy="2892721"/>
            <wp:effectExtent l="0" t="0" r="8255" b="3175"/>
            <wp:docPr id="1655813861"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13861" name="Picture 2"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16520" cy="2892721"/>
                    </a:xfrm>
                    <a:prstGeom prst="rect">
                      <a:avLst/>
                    </a:prstGeom>
                  </pic:spPr>
                </pic:pic>
              </a:graphicData>
            </a:graphic>
          </wp:inline>
        </w:drawing>
      </w:r>
    </w:p>
    <w:p w14:paraId="3D60B33D" w14:textId="59C50230" w:rsidR="000B0549" w:rsidRPr="00152CC8" w:rsidRDefault="000B0549" w:rsidP="00B67650">
      <w:pPr>
        <w:pStyle w:val="ListParagraph"/>
        <w:spacing w:after="0" w:line="240" w:lineRule="auto"/>
        <w:ind w:left="0"/>
        <w:jc w:val="center"/>
        <w:rPr>
          <w:rFonts w:cstheme="minorHAnsi"/>
          <w:u w:val="single"/>
        </w:rPr>
      </w:pPr>
      <w:r w:rsidRPr="00152CC8">
        <w:rPr>
          <w:rFonts w:eastAsia="Calibri" w:cstheme="minorHAnsi"/>
          <w:u w:val="single"/>
        </w:rPr>
        <w:t xml:space="preserve">Figure </w:t>
      </w:r>
      <w:r w:rsidR="00D1764F">
        <w:rPr>
          <w:rFonts w:eastAsia="Calibri" w:cstheme="minorHAnsi"/>
          <w:u w:val="single"/>
        </w:rPr>
        <w:t>1</w:t>
      </w:r>
      <w:r w:rsidRPr="00152CC8">
        <w:rPr>
          <w:rFonts w:eastAsia="Calibri" w:cstheme="minorHAnsi"/>
          <w:u w:val="single"/>
        </w:rPr>
        <w:t xml:space="preserve">: </w:t>
      </w:r>
      <w:r w:rsidR="001D6196" w:rsidRPr="00152CC8">
        <w:rPr>
          <w:rStyle w:val="eop"/>
          <w:rFonts w:ascii="Calibri" w:hAnsi="Calibri" w:cs="Calibri"/>
          <w:u w:val="single"/>
        </w:rPr>
        <w:t>D</w:t>
      </w:r>
      <w:r w:rsidR="00247297" w:rsidRPr="00152CC8">
        <w:rPr>
          <w:rStyle w:val="eop"/>
          <w:rFonts w:ascii="Calibri" w:hAnsi="Calibri" w:cs="Calibri"/>
          <w:u w:val="single"/>
        </w:rPr>
        <w:t>istribution of reviews by user rating</w:t>
      </w:r>
    </w:p>
    <w:p w14:paraId="5911C2FB" w14:textId="77777777" w:rsidR="000B0549" w:rsidRDefault="000B0549" w:rsidP="00B67650">
      <w:pPr>
        <w:spacing w:after="0" w:line="240" w:lineRule="auto"/>
        <w:jc w:val="both"/>
        <w:rPr>
          <w:rFonts w:cstheme="minorHAnsi"/>
          <w:b/>
          <w:sz w:val="32"/>
        </w:rPr>
      </w:pPr>
    </w:p>
    <w:p w14:paraId="71078D81" w14:textId="77777777" w:rsidR="008223E5" w:rsidRDefault="008223E5" w:rsidP="00B67650">
      <w:pPr>
        <w:spacing w:after="0" w:line="240" w:lineRule="auto"/>
        <w:jc w:val="both"/>
        <w:rPr>
          <w:rFonts w:cstheme="minorHAnsi"/>
          <w:b/>
          <w:sz w:val="32"/>
        </w:rPr>
      </w:pPr>
    </w:p>
    <w:p w14:paraId="4368227B" w14:textId="77777777" w:rsidR="008223E5" w:rsidRDefault="008223E5" w:rsidP="00B67650">
      <w:pPr>
        <w:spacing w:after="0" w:line="240" w:lineRule="auto"/>
        <w:jc w:val="both"/>
        <w:rPr>
          <w:rFonts w:cstheme="minorHAnsi"/>
          <w:b/>
          <w:sz w:val="32"/>
        </w:rPr>
      </w:pPr>
    </w:p>
    <w:p w14:paraId="4521EAD4" w14:textId="77777777" w:rsidR="008223E5" w:rsidRDefault="008223E5" w:rsidP="00B67650">
      <w:pPr>
        <w:spacing w:after="0" w:line="240" w:lineRule="auto"/>
        <w:jc w:val="both"/>
        <w:rPr>
          <w:rFonts w:cstheme="minorHAnsi"/>
          <w:b/>
          <w:sz w:val="32"/>
        </w:rPr>
      </w:pPr>
    </w:p>
    <w:p w14:paraId="7F70B7CA" w14:textId="77777777" w:rsidR="008223E5" w:rsidRDefault="008223E5" w:rsidP="00B67650">
      <w:pPr>
        <w:spacing w:after="0" w:line="240" w:lineRule="auto"/>
        <w:jc w:val="both"/>
        <w:rPr>
          <w:rFonts w:cstheme="minorHAnsi"/>
          <w:b/>
          <w:sz w:val="32"/>
        </w:rPr>
      </w:pPr>
    </w:p>
    <w:p w14:paraId="3618A7CA" w14:textId="77777777" w:rsidR="008223E5" w:rsidRDefault="008223E5" w:rsidP="00B67650">
      <w:pPr>
        <w:spacing w:after="0" w:line="240" w:lineRule="auto"/>
        <w:jc w:val="both"/>
        <w:rPr>
          <w:rFonts w:cstheme="minorHAnsi"/>
          <w:b/>
          <w:sz w:val="32"/>
        </w:rPr>
      </w:pPr>
    </w:p>
    <w:p w14:paraId="23A6F969" w14:textId="77777777" w:rsidR="008223E5" w:rsidRDefault="008223E5" w:rsidP="00B67650">
      <w:pPr>
        <w:spacing w:after="0" w:line="240" w:lineRule="auto"/>
        <w:jc w:val="both"/>
        <w:rPr>
          <w:rFonts w:cstheme="minorHAnsi"/>
          <w:b/>
          <w:sz w:val="32"/>
        </w:rPr>
      </w:pPr>
    </w:p>
    <w:p w14:paraId="3A6B1C35" w14:textId="77777777" w:rsidR="008223E5" w:rsidRDefault="008223E5" w:rsidP="00B67650">
      <w:pPr>
        <w:spacing w:after="0" w:line="240" w:lineRule="auto"/>
        <w:jc w:val="both"/>
        <w:rPr>
          <w:rFonts w:cstheme="minorHAnsi"/>
          <w:b/>
          <w:sz w:val="32"/>
        </w:rPr>
      </w:pPr>
    </w:p>
    <w:p w14:paraId="5BDBB888" w14:textId="77777777" w:rsidR="008223E5" w:rsidRPr="000B0549" w:rsidRDefault="008223E5" w:rsidP="00B67650">
      <w:pPr>
        <w:spacing w:after="0" w:line="240" w:lineRule="auto"/>
        <w:jc w:val="both"/>
        <w:rPr>
          <w:rFonts w:cstheme="minorHAnsi"/>
          <w:b/>
          <w:sz w:val="32"/>
        </w:rPr>
      </w:pPr>
    </w:p>
    <w:p w14:paraId="79483039" w14:textId="4C8302DD" w:rsidR="00527576" w:rsidRPr="00091355" w:rsidRDefault="00E8242B" w:rsidP="00B67650">
      <w:pPr>
        <w:pStyle w:val="ListParagraph"/>
        <w:numPr>
          <w:ilvl w:val="0"/>
          <w:numId w:val="1"/>
        </w:numPr>
        <w:spacing w:after="0" w:line="240" w:lineRule="auto"/>
        <w:ind w:left="0" w:firstLine="0"/>
        <w:jc w:val="both"/>
        <w:rPr>
          <w:rFonts w:cstheme="minorHAnsi"/>
          <w:b/>
          <w:sz w:val="32"/>
        </w:rPr>
      </w:pPr>
      <w:r w:rsidRPr="00091355">
        <w:rPr>
          <w:rFonts w:cstheme="minorHAnsi"/>
          <w:b/>
          <w:sz w:val="32"/>
        </w:rPr>
        <w:lastRenderedPageBreak/>
        <w:t xml:space="preserve">Solution </w:t>
      </w:r>
      <w:r w:rsidR="007D25EE" w:rsidRPr="00091355">
        <w:rPr>
          <w:rFonts w:cstheme="minorHAnsi"/>
          <w:b/>
          <w:sz w:val="32"/>
        </w:rPr>
        <w:t>Overview</w:t>
      </w:r>
    </w:p>
    <w:p w14:paraId="46BB278D" w14:textId="636A4225" w:rsidR="00EA58BB" w:rsidRDefault="00EA58BB" w:rsidP="00B67650">
      <w:pPr>
        <w:pStyle w:val="ListParagraph"/>
        <w:spacing w:after="0" w:line="240" w:lineRule="auto"/>
        <w:ind w:left="0"/>
        <w:jc w:val="both"/>
        <w:rPr>
          <w:color w:val="0070C0"/>
        </w:rPr>
      </w:pPr>
    </w:p>
    <w:p w14:paraId="1DFCE501" w14:textId="50F11CDC" w:rsidR="00F80CB6" w:rsidRPr="00DB647C" w:rsidRDefault="00AC03AD" w:rsidP="00B67650">
      <w:pPr>
        <w:pStyle w:val="ListParagraph"/>
        <w:spacing w:after="0" w:line="240" w:lineRule="auto"/>
        <w:ind w:left="0"/>
        <w:jc w:val="both"/>
        <w:rPr>
          <w:rFonts w:cstheme="minorHAnsi"/>
          <w:color w:val="000000" w:themeColor="text1"/>
        </w:rPr>
      </w:pPr>
      <w:r w:rsidRPr="008223E5">
        <w:rPr>
          <w:rFonts w:cstheme="minorHAnsi"/>
          <w:color w:val="000000" w:themeColor="text1"/>
        </w:rPr>
        <w:t xml:space="preserve">An overview of the </w:t>
      </w:r>
      <w:r w:rsidR="00BD50BB" w:rsidRPr="008223E5">
        <w:rPr>
          <w:rFonts w:cstheme="minorHAnsi"/>
          <w:color w:val="000000" w:themeColor="text1"/>
        </w:rPr>
        <w:t xml:space="preserve">solution and tasks can be found in Figure </w:t>
      </w:r>
      <w:r w:rsidR="00D1764F">
        <w:rPr>
          <w:rFonts w:cstheme="minorHAnsi"/>
          <w:color w:val="000000" w:themeColor="text1"/>
        </w:rPr>
        <w:t>2</w:t>
      </w:r>
      <w:r w:rsidR="00BD50BB" w:rsidRPr="008223E5">
        <w:rPr>
          <w:rFonts w:cstheme="minorHAnsi"/>
          <w:color w:val="000000" w:themeColor="text1"/>
        </w:rPr>
        <w:t xml:space="preserve">. </w:t>
      </w:r>
      <w:r w:rsidR="00814E29" w:rsidRPr="008223E5">
        <w:rPr>
          <w:rFonts w:cstheme="minorHAnsi"/>
          <w:color w:val="000000" w:themeColor="text1"/>
        </w:rPr>
        <w:t xml:space="preserve"> </w:t>
      </w:r>
      <w:r w:rsidR="00F80CB6" w:rsidRPr="00DB647C">
        <w:rPr>
          <w:rFonts w:cstheme="minorHAnsi"/>
          <w:color w:val="000000" w:themeColor="text1"/>
        </w:rPr>
        <w:t xml:space="preserve">Details of the solution </w:t>
      </w:r>
      <w:r w:rsidR="00F80CB6">
        <w:rPr>
          <w:rFonts w:cstheme="minorHAnsi"/>
          <w:color w:val="000000" w:themeColor="text1"/>
        </w:rPr>
        <w:t xml:space="preserve">are provided in </w:t>
      </w:r>
      <w:r w:rsidR="009E7F60">
        <w:rPr>
          <w:rFonts w:cstheme="minorHAnsi"/>
          <w:color w:val="000000" w:themeColor="text1"/>
        </w:rPr>
        <w:t>S</w:t>
      </w:r>
      <w:r w:rsidR="00F80CB6">
        <w:rPr>
          <w:rFonts w:cstheme="minorHAnsi"/>
          <w:color w:val="000000" w:themeColor="text1"/>
        </w:rPr>
        <w:t xml:space="preserve">ection 5. </w:t>
      </w:r>
    </w:p>
    <w:p w14:paraId="7CA9B18E" w14:textId="150D96D0" w:rsidR="00814E29" w:rsidRDefault="00814E29" w:rsidP="00B67650">
      <w:pPr>
        <w:pStyle w:val="ListParagraph"/>
        <w:spacing w:after="0" w:line="240" w:lineRule="auto"/>
        <w:ind w:left="0"/>
        <w:jc w:val="both"/>
        <w:rPr>
          <w:rFonts w:cstheme="minorHAnsi"/>
        </w:rPr>
      </w:pPr>
    </w:p>
    <w:p w14:paraId="455F77B6" w14:textId="27F64A14" w:rsidR="00814E29" w:rsidRDefault="00000ADE" w:rsidP="00B67650">
      <w:pPr>
        <w:pStyle w:val="ListParagraph"/>
        <w:spacing w:after="0" w:line="240" w:lineRule="auto"/>
        <w:ind w:left="0"/>
        <w:jc w:val="both"/>
        <w:rPr>
          <w:rFonts w:cstheme="minorHAnsi"/>
        </w:rPr>
      </w:pPr>
      <w:r>
        <w:rPr>
          <w:rFonts w:cstheme="minorHAnsi"/>
          <w:noProof/>
        </w:rPr>
        <w:drawing>
          <wp:inline distT="0" distB="0" distL="0" distR="0" wp14:anchorId="2E84A048" wp14:editId="2FFD707F">
            <wp:extent cx="5943600" cy="299783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6"/>
                    <a:stretch>
                      <a:fillRect/>
                    </a:stretch>
                  </pic:blipFill>
                  <pic:spPr>
                    <a:xfrm>
                      <a:off x="0" y="0"/>
                      <a:ext cx="5943600" cy="2997835"/>
                    </a:xfrm>
                    <a:prstGeom prst="rect">
                      <a:avLst/>
                    </a:prstGeom>
                  </pic:spPr>
                </pic:pic>
              </a:graphicData>
            </a:graphic>
          </wp:inline>
        </w:drawing>
      </w:r>
    </w:p>
    <w:p w14:paraId="09C4A9BC" w14:textId="6E3E8C72" w:rsidR="008223E5" w:rsidRPr="00152CC8" w:rsidRDefault="008223E5" w:rsidP="00B67650">
      <w:pPr>
        <w:pStyle w:val="ListParagraph"/>
        <w:spacing w:after="0" w:line="240" w:lineRule="auto"/>
        <w:ind w:left="0"/>
        <w:jc w:val="center"/>
        <w:rPr>
          <w:rFonts w:cstheme="minorHAnsi"/>
          <w:u w:val="single"/>
        </w:rPr>
      </w:pPr>
      <w:r w:rsidRPr="00152CC8">
        <w:rPr>
          <w:rFonts w:eastAsia="Calibri" w:cstheme="minorHAnsi"/>
          <w:u w:val="single"/>
        </w:rPr>
        <w:t xml:space="preserve">Figure </w:t>
      </w:r>
      <w:r w:rsidR="00D1764F">
        <w:rPr>
          <w:rFonts w:eastAsia="Calibri" w:cstheme="minorHAnsi"/>
          <w:u w:val="single"/>
        </w:rPr>
        <w:t>2</w:t>
      </w:r>
      <w:r w:rsidRPr="00152CC8">
        <w:rPr>
          <w:rFonts w:eastAsia="Calibri" w:cstheme="minorHAnsi"/>
          <w:u w:val="single"/>
        </w:rPr>
        <w:t xml:space="preserve">: </w:t>
      </w:r>
      <w:r w:rsidRPr="00152CC8">
        <w:rPr>
          <w:rFonts w:cstheme="minorHAnsi"/>
          <w:color w:val="000000" w:themeColor="text1"/>
          <w:u w:val="single"/>
        </w:rPr>
        <w:t>Overview of project solution and tasks</w:t>
      </w:r>
    </w:p>
    <w:p w14:paraId="29B14B9F" w14:textId="11F970C5" w:rsidR="00814E29" w:rsidRDefault="00814E29" w:rsidP="00B67650">
      <w:pPr>
        <w:pStyle w:val="ListParagraph"/>
        <w:spacing w:after="0" w:line="240" w:lineRule="auto"/>
        <w:ind w:left="0"/>
        <w:jc w:val="both"/>
        <w:rPr>
          <w:rFonts w:cstheme="minorHAnsi"/>
        </w:rPr>
      </w:pPr>
    </w:p>
    <w:p w14:paraId="29607F67" w14:textId="5715B7C9" w:rsidR="006A21C0" w:rsidRPr="0070324D" w:rsidRDefault="006A21C0" w:rsidP="00B67650">
      <w:pPr>
        <w:pStyle w:val="ListParagraph"/>
        <w:spacing w:after="0" w:line="240" w:lineRule="auto"/>
        <w:ind w:left="0"/>
        <w:jc w:val="both"/>
        <w:rPr>
          <w:rFonts w:cstheme="minorHAnsi"/>
          <w:color w:val="000000" w:themeColor="text1"/>
        </w:rPr>
      </w:pPr>
      <w:r w:rsidRPr="0070324D">
        <w:rPr>
          <w:rFonts w:cstheme="minorHAnsi"/>
          <w:color w:val="000000" w:themeColor="text1"/>
        </w:rPr>
        <w:t>Given the large number of reviews as mentioned earlier, the team focused our analysis on</w:t>
      </w:r>
      <w:r w:rsidR="00954C18">
        <w:rPr>
          <w:rFonts w:cstheme="minorHAnsi"/>
          <w:color w:val="000000" w:themeColor="text1"/>
        </w:rPr>
        <w:t xml:space="preserve"> the</w:t>
      </w:r>
      <w:r w:rsidRPr="0070324D">
        <w:rPr>
          <w:rFonts w:cstheme="minorHAnsi"/>
          <w:color w:val="000000" w:themeColor="text1"/>
        </w:rPr>
        <w:t xml:space="preserve"> </w:t>
      </w:r>
      <w:r w:rsidR="00A37319">
        <w:rPr>
          <w:rFonts w:cstheme="minorHAnsi"/>
          <w:color w:val="000000" w:themeColor="text1"/>
        </w:rPr>
        <w:t>10</w:t>
      </w:r>
      <w:r w:rsidRPr="0070324D">
        <w:rPr>
          <w:rFonts w:cstheme="minorHAnsi"/>
          <w:color w:val="000000" w:themeColor="text1"/>
        </w:rPr>
        <w:t xml:space="preserve"> books with the largest number of reviews. These books are shown in </w:t>
      </w:r>
      <w:r w:rsidR="006B24D5">
        <w:rPr>
          <w:rFonts w:cstheme="minorHAnsi"/>
          <w:color w:val="000000" w:themeColor="text1"/>
        </w:rPr>
        <w:t>Table 3</w:t>
      </w:r>
      <w:r w:rsidRPr="0070324D">
        <w:rPr>
          <w:rFonts w:cstheme="minorHAnsi"/>
          <w:color w:val="000000" w:themeColor="text1"/>
        </w:rPr>
        <w:t>.</w:t>
      </w:r>
      <w:r w:rsidR="00BB39E1">
        <w:rPr>
          <w:rFonts w:cstheme="minorHAnsi"/>
          <w:color w:val="000000" w:themeColor="text1"/>
        </w:rPr>
        <w:t xml:space="preserve"> The filtered dataset contained </w:t>
      </w:r>
      <w:r w:rsidR="0022748C">
        <w:rPr>
          <w:rFonts w:cstheme="minorHAnsi"/>
          <w:color w:val="000000" w:themeColor="text1"/>
        </w:rPr>
        <w:t>28,928 unique reviews.</w:t>
      </w:r>
    </w:p>
    <w:p w14:paraId="76046D4E" w14:textId="77777777" w:rsidR="006A21C0" w:rsidRDefault="006A21C0" w:rsidP="00B67650">
      <w:pPr>
        <w:pStyle w:val="ListParagraph"/>
        <w:spacing w:after="0" w:line="240" w:lineRule="auto"/>
        <w:ind w:left="0"/>
        <w:jc w:val="both"/>
        <w:rPr>
          <w:rFonts w:cstheme="minorHAnsi"/>
          <w:color w:val="FF0000"/>
        </w:rPr>
      </w:pPr>
    </w:p>
    <w:tbl>
      <w:tblPr>
        <w:tblStyle w:val="TableGrid"/>
        <w:tblW w:w="9356" w:type="dxa"/>
        <w:tblInd w:w="-5" w:type="dxa"/>
        <w:tblLook w:val="04A0" w:firstRow="1" w:lastRow="0" w:firstColumn="1" w:lastColumn="0" w:noHBand="0" w:noVBand="1"/>
      </w:tblPr>
      <w:tblGrid>
        <w:gridCol w:w="567"/>
        <w:gridCol w:w="1276"/>
        <w:gridCol w:w="5528"/>
        <w:gridCol w:w="1985"/>
      </w:tblGrid>
      <w:tr w:rsidR="006A21C0" w:rsidRPr="00D66BEA" w14:paraId="2B684ECC" w14:textId="77777777" w:rsidTr="007A1B5D">
        <w:tc>
          <w:tcPr>
            <w:tcW w:w="567" w:type="dxa"/>
            <w:shd w:val="clear" w:color="auto" w:fill="E7E6E6" w:themeFill="background2"/>
          </w:tcPr>
          <w:p w14:paraId="22E22FD7" w14:textId="39356CF6" w:rsidR="006A21C0" w:rsidRPr="00D66BEA" w:rsidRDefault="00CB4EDE" w:rsidP="00B67650">
            <w:pPr>
              <w:pStyle w:val="ListParagraph"/>
              <w:ind w:left="0"/>
              <w:jc w:val="center"/>
              <w:rPr>
                <w:rFonts w:cstheme="minorHAnsi"/>
                <w:b/>
                <w:bCs/>
                <w:color w:val="000000" w:themeColor="text1"/>
              </w:rPr>
            </w:pPr>
            <w:r w:rsidRPr="001B71B5">
              <w:rPr>
                <w:rFonts w:cstheme="minorHAnsi"/>
                <w:b/>
                <w:bCs/>
                <w:color w:val="000000" w:themeColor="text1"/>
              </w:rPr>
              <w:t>S/n</w:t>
            </w:r>
          </w:p>
        </w:tc>
        <w:tc>
          <w:tcPr>
            <w:tcW w:w="1276" w:type="dxa"/>
            <w:shd w:val="clear" w:color="auto" w:fill="E7E6E6" w:themeFill="background2"/>
          </w:tcPr>
          <w:p w14:paraId="5A52112A" w14:textId="77777777" w:rsidR="006A21C0" w:rsidRPr="00D66BEA" w:rsidRDefault="006A21C0" w:rsidP="00B67650">
            <w:pPr>
              <w:pStyle w:val="ListParagraph"/>
              <w:ind w:left="0"/>
              <w:jc w:val="center"/>
              <w:rPr>
                <w:rFonts w:cstheme="minorHAnsi"/>
                <w:b/>
                <w:bCs/>
                <w:color w:val="000000" w:themeColor="text1"/>
              </w:rPr>
            </w:pPr>
            <w:proofErr w:type="spellStart"/>
            <w:r w:rsidRPr="00D66BEA">
              <w:rPr>
                <w:rFonts w:cstheme="minorHAnsi"/>
                <w:b/>
                <w:bCs/>
                <w:color w:val="000000" w:themeColor="text1"/>
              </w:rPr>
              <w:t>Book_id</w:t>
            </w:r>
            <w:proofErr w:type="spellEnd"/>
          </w:p>
        </w:tc>
        <w:tc>
          <w:tcPr>
            <w:tcW w:w="5528" w:type="dxa"/>
            <w:shd w:val="clear" w:color="auto" w:fill="E7E6E6" w:themeFill="background2"/>
          </w:tcPr>
          <w:p w14:paraId="19694BBB" w14:textId="77777777" w:rsidR="006A21C0" w:rsidRPr="00D66BEA" w:rsidRDefault="006A21C0" w:rsidP="00B67650">
            <w:pPr>
              <w:pStyle w:val="ListParagraph"/>
              <w:ind w:left="0"/>
              <w:jc w:val="center"/>
              <w:rPr>
                <w:rFonts w:cstheme="minorHAnsi"/>
                <w:b/>
                <w:bCs/>
                <w:color w:val="000000" w:themeColor="text1"/>
              </w:rPr>
            </w:pPr>
            <w:r w:rsidRPr="00D66BEA">
              <w:rPr>
                <w:rFonts w:cstheme="minorHAnsi"/>
                <w:b/>
                <w:bCs/>
                <w:color w:val="000000" w:themeColor="text1"/>
              </w:rPr>
              <w:t>Title</w:t>
            </w:r>
          </w:p>
        </w:tc>
        <w:tc>
          <w:tcPr>
            <w:tcW w:w="1985" w:type="dxa"/>
            <w:shd w:val="clear" w:color="auto" w:fill="E7E6E6" w:themeFill="background2"/>
          </w:tcPr>
          <w:p w14:paraId="778B05BE" w14:textId="77777777" w:rsidR="006A21C0" w:rsidRPr="00D66BEA" w:rsidRDefault="006A21C0" w:rsidP="00B67650">
            <w:pPr>
              <w:pStyle w:val="ListParagraph"/>
              <w:ind w:left="0"/>
              <w:jc w:val="center"/>
              <w:rPr>
                <w:rFonts w:cstheme="minorHAnsi"/>
                <w:b/>
                <w:bCs/>
                <w:color w:val="000000" w:themeColor="text1"/>
              </w:rPr>
            </w:pPr>
            <w:r w:rsidRPr="00D66BEA">
              <w:rPr>
                <w:rFonts w:cstheme="minorHAnsi"/>
                <w:b/>
                <w:bCs/>
                <w:color w:val="000000" w:themeColor="text1"/>
              </w:rPr>
              <w:t>Number of reviews</w:t>
            </w:r>
          </w:p>
        </w:tc>
      </w:tr>
      <w:tr w:rsidR="006A21C0" w:rsidRPr="00D66BEA" w14:paraId="113535FF" w14:textId="77777777" w:rsidTr="007A1B5D">
        <w:tc>
          <w:tcPr>
            <w:tcW w:w="567" w:type="dxa"/>
          </w:tcPr>
          <w:p w14:paraId="5BA3BCDA" w14:textId="77777777" w:rsidR="006A21C0" w:rsidRPr="00D66BEA" w:rsidRDefault="006A21C0" w:rsidP="00B67650">
            <w:pPr>
              <w:pStyle w:val="ListParagraph"/>
              <w:ind w:left="0"/>
              <w:jc w:val="both"/>
              <w:rPr>
                <w:rFonts w:cstheme="minorHAnsi"/>
                <w:color w:val="000000" w:themeColor="text1"/>
              </w:rPr>
            </w:pPr>
            <w:r w:rsidRPr="00D66BEA">
              <w:rPr>
                <w:rFonts w:cstheme="minorHAnsi"/>
                <w:color w:val="000000" w:themeColor="text1"/>
              </w:rPr>
              <w:t>1</w:t>
            </w:r>
          </w:p>
        </w:tc>
        <w:tc>
          <w:tcPr>
            <w:tcW w:w="1276" w:type="dxa"/>
          </w:tcPr>
          <w:p w14:paraId="3390E1BF" w14:textId="77777777" w:rsidR="006A21C0" w:rsidRPr="00D66BEA" w:rsidRDefault="006A21C0" w:rsidP="009E1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color w:val="000000" w:themeColor="text1"/>
              </w:rPr>
            </w:pPr>
            <w:r w:rsidRPr="00D66BEA">
              <w:rPr>
                <w:rFonts w:cstheme="minorHAnsi"/>
                <w:color w:val="000000" w:themeColor="text1"/>
              </w:rPr>
              <w:t>3636</w:t>
            </w:r>
          </w:p>
        </w:tc>
        <w:tc>
          <w:tcPr>
            <w:tcW w:w="5528" w:type="dxa"/>
          </w:tcPr>
          <w:p w14:paraId="58311B1A" w14:textId="77777777" w:rsidR="006A21C0" w:rsidRPr="00D66BEA" w:rsidRDefault="006A21C0" w:rsidP="00B67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cstheme="minorHAnsi"/>
                <w:color w:val="000000" w:themeColor="text1"/>
              </w:rPr>
            </w:pPr>
            <w:r w:rsidRPr="00D66BEA">
              <w:rPr>
                <w:rFonts w:cstheme="minorHAnsi"/>
                <w:color w:val="000000" w:themeColor="text1"/>
              </w:rPr>
              <w:t>The Giver (The Giver, #1)</w:t>
            </w:r>
          </w:p>
        </w:tc>
        <w:tc>
          <w:tcPr>
            <w:tcW w:w="1985" w:type="dxa"/>
          </w:tcPr>
          <w:p w14:paraId="6EE98F8E" w14:textId="754A4545" w:rsidR="006A21C0" w:rsidRPr="001B71B5" w:rsidRDefault="006A21C0" w:rsidP="00B67650">
            <w:pPr>
              <w:pStyle w:val="HTMLPreformatted"/>
              <w:shd w:val="clear" w:color="auto" w:fill="FFFFFF"/>
              <w:wordWrap w:val="0"/>
              <w:jc w:val="both"/>
              <w:textAlignment w:val="baseline"/>
              <w:rPr>
                <w:rFonts w:asciiTheme="minorHAnsi" w:hAnsiTheme="minorHAnsi" w:cstheme="minorHAnsi"/>
                <w:color w:val="000000" w:themeColor="text1"/>
                <w:sz w:val="22"/>
                <w:szCs w:val="22"/>
              </w:rPr>
            </w:pPr>
            <w:r w:rsidRPr="001B71B5">
              <w:rPr>
                <w:rFonts w:asciiTheme="minorHAnsi" w:eastAsiaTheme="minorEastAsia" w:hAnsiTheme="minorHAnsi" w:cstheme="minorHAnsi"/>
                <w:color w:val="000000" w:themeColor="text1"/>
                <w:sz w:val="22"/>
                <w:szCs w:val="22"/>
                <w:lang w:val="en-US" w:eastAsia="zh-CN"/>
              </w:rPr>
              <w:t>6</w:t>
            </w:r>
            <w:r w:rsidR="00075C91">
              <w:rPr>
                <w:rFonts w:asciiTheme="minorHAnsi" w:eastAsiaTheme="minorEastAsia" w:hAnsiTheme="minorHAnsi" w:cstheme="minorHAnsi"/>
                <w:color w:val="000000" w:themeColor="text1"/>
                <w:sz w:val="22"/>
                <w:szCs w:val="22"/>
                <w:lang w:val="en-US" w:eastAsia="zh-CN"/>
              </w:rPr>
              <w:t>,</w:t>
            </w:r>
            <w:r w:rsidRPr="001B71B5">
              <w:rPr>
                <w:rFonts w:asciiTheme="minorHAnsi" w:eastAsiaTheme="minorEastAsia" w:hAnsiTheme="minorHAnsi" w:cstheme="minorHAnsi"/>
                <w:color w:val="000000" w:themeColor="text1"/>
                <w:sz w:val="22"/>
                <w:szCs w:val="22"/>
                <w:lang w:val="en-US" w:eastAsia="zh-CN"/>
              </w:rPr>
              <w:t>156</w:t>
            </w:r>
          </w:p>
        </w:tc>
      </w:tr>
      <w:tr w:rsidR="006A21C0" w:rsidRPr="00D66BEA" w14:paraId="1FF21EFF" w14:textId="77777777" w:rsidTr="007A1B5D">
        <w:tc>
          <w:tcPr>
            <w:tcW w:w="567" w:type="dxa"/>
          </w:tcPr>
          <w:p w14:paraId="41653168" w14:textId="77777777" w:rsidR="006A21C0" w:rsidRPr="00D66BEA" w:rsidRDefault="006A21C0" w:rsidP="00B67650">
            <w:pPr>
              <w:pStyle w:val="ListParagraph"/>
              <w:ind w:left="0"/>
              <w:jc w:val="both"/>
              <w:rPr>
                <w:rFonts w:cstheme="minorHAnsi"/>
                <w:color w:val="000000" w:themeColor="text1"/>
              </w:rPr>
            </w:pPr>
            <w:r w:rsidRPr="00D66BEA">
              <w:rPr>
                <w:rFonts w:cstheme="minorHAnsi"/>
                <w:color w:val="000000" w:themeColor="text1"/>
              </w:rPr>
              <w:t>2</w:t>
            </w:r>
          </w:p>
        </w:tc>
        <w:tc>
          <w:tcPr>
            <w:tcW w:w="1276" w:type="dxa"/>
          </w:tcPr>
          <w:p w14:paraId="62253E58" w14:textId="77777777" w:rsidR="006A21C0" w:rsidRPr="001B71B5" w:rsidRDefault="006A21C0" w:rsidP="009E1DBD">
            <w:pPr>
              <w:pStyle w:val="HTMLPreformatted"/>
              <w:shd w:val="clear" w:color="auto" w:fill="FFFFFF"/>
              <w:wordWrap w:val="0"/>
              <w:textAlignment w:val="baseline"/>
              <w:rPr>
                <w:rFonts w:asciiTheme="minorHAnsi" w:hAnsiTheme="minorHAnsi" w:cstheme="minorHAnsi"/>
                <w:color w:val="000000" w:themeColor="text1"/>
                <w:sz w:val="22"/>
                <w:szCs w:val="22"/>
              </w:rPr>
            </w:pPr>
            <w:r w:rsidRPr="00D66BEA">
              <w:rPr>
                <w:rFonts w:asciiTheme="minorHAnsi" w:eastAsiaTheme="minorEastAsia" w:hAnsiTheme="minorHAnsi" w:cstheme="minorHAnsi"/>
                <w:color w:val="000000" w:themeColor="text1"/>
                <w:sz w:val="22"/>
                <w:szCs w:val="22"/>
                <w:lang w:val="en-US" w:eastAsia="zh-CN"/>
              </w:rPr>
              <w:t>5</w:t>
            </w:r>
          </w:p>
        </w:tc>
        <w:tc>
          <w:tcPr>
            <w:tcW w:w="5528" w:type="dxa"/>
          </w:tcPr>
          <w:p w14:paraId="20C70C33" w14:textId="06A5B1C1" w:rsidR="006A21C0" w:rsidRPr="00D66BEA" w:rsidRDefault="006A21C0" w:rsidP="00B67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cstheme="minorHAnsi"/>
                <w:color w:val="000000" w:themeColor="text1"/>
              </w:rPr>
            </w:pPr>
            <w:r w:rsidRPr="00D66BEA">
              <w:rPr>
                <w:rFonts w:cstheme="minorHAnsi"/>
                <w:color w:val="000000" w:themeColor="text1"/>
              </w:rPr>
              <w:t>Harry Potter and the Prisoner of Azkaban</w:t>
            </w:r>
            <w:r w:rsidR="00075C91">
              <w:rPr>
                <w:rFonts w:cstheme="minorHAnsi"/>
                <w:color w:val="000000" w:themeColor="text1"/>
              </w:rPr>
              <w:t xml:space="preserve"> </w:t>
            </w:r>
            <w:r w:rsidRPr="00D66BEA">
              <w:rPr>
                <w:rFonts w:cstheme="minorHAnsi"/>
                <w:color w:val="000000" w:themeColor="text1"/>
              </w:rPr>
              <w:t>(Harry Potter, #3)</w:t>
            </w:r>
          </w:p>
        </w:tc>
        <w:tc>
          <w:tcPr>
            <w:tcW w:w="1985" w:type="dxa"/>
          </w:tcPr>
          <w:p w14:paraId="0F2BD75F" w14:textId="3D505D08" w:rsidR="006A21C0" w:rsidRPr="001B71B5" w:rsidRDefault="006A21C0" w:rsidP="00B67650">
            <w:pPr>
              <w:pStyle w:val="HTMLPreformatted"/>
              <w:shd w:val="clear" w:color="auto" w:fill="FFFFFF"/>
              <w:wordWrap w:val="0"/>
              <w:jc w:val="both"/>
              <w:textAlignment w:val="baseline"/>
              <w:rPr>
                <w:rFonts w:asciiTheme="minorHAnsi" w:hAnsiTheme="minorHAnsi" w:cstheme="minorHAnsi"/>
                <w:color w:val="000000" w:themeColor="text1"/>
                <w:sz w:val="22"/>
                <w:szCs w:val="22"/>
              </w:rPr>
            </w:pPr>
            <w:r w:rsidRPr="001B71B5">
              <w:rPr>
                <w:rFonts w:asciiTheme="minorHAnsi" w:eastAsiaTheme="minorEastAsia" w:hAnsiTheme="minorHAnsi" w:cstheme="minorHAnsi"/>
                <w:color w:val="000000" w:themeColor="text1"/>
                <w:sz w:val="22"/>
                <w:szCs w:val="22"/>
                <w:lang w:val="en-US" w:eastAsia="zh-CN"/>
              </w:rPr>
              <w:t>4</w:t>
            </w:r>
            <w:r w:rsidR="00075C91">
              <w:rPr>
                <w:rFonts w:asciiTheme="minorHAnsi" w:eastAsiaTheme="minorEastAsia" w:hAnsiTheme="minorHAnsi" w:cstheme="minorHAnsi"/>
                <w:color w:val="000000" w:themeColor="text1"/>
                <w:sz w:val="22"/>
                <w:szCs w:val="22"/>
                <w:lang w:val="en-US" w:eastAsia="zh-CN"/>
              </w:rPr>
              <w:t>,</w:t>
            </w:r>
            <w:r w:rsidRPr="001B71B5">
              <w:rPr>
                <w:rFonts w:asciiTheme="minorHAnsi" w:eastAsiaTheme="minorEastAsia" w:hAnsiTheme="minorHAnsi" w:cstheme="minorHAnsi"/>
                <w:color w:val="000000" w:themeColor="text1"/>
                <w:sz w:val="22"/>
                <w:szCs w:val="22"/>
                <w:lang w:val="en-US" w:eastAsia="zh-CN"/>
              </w:rPr>
              <w:t>696</w:t>
            </w:r>
          </w:p>
        </w:tc>
      </w:tr>
      <w:tr w:rsidR="006A21C0" w:rsidRPr="00D66BEA" w14:paraId="681FB53F" w14:textId="77777777" w:rsidTr="007A1B5D">
        <w:tc>
          <w:tcPr>
            <w:tcW w:w="567" w:type="dxa"/>
          </w:tcPr>
          <w:p w14:paraId="269BDB0E" w14:textId="77777777" w:rsidR="006A21C0" w:rsidRPr="00D66BEA" w:rsidRDefault="006A21C0" w:rsidP="00B67650">
            <w:pPr>
              <w:pStyle w:val="ListParagraph"/>
              <w:ind w:left="0"/>
              <w:jc w:val="both"/>
              <w:rPr>
                <w:rFonts w:cstheme="minorHAnsi"/>
                <w:color w:val="000000" w:themeColor="text1"/>
              </w:rPr>
            </w:pPr>
            <w:r w:rsidRPr="00D66BEA">
              <w:rPr>
                <w:rFonts w:cstheme="minorHAnsi"/>
                <w:color w:val="000000" w:themeColor="text1"/>
              </w:rPr>
              <w:t>3</w:t>
            </w:r>
          </w:p>
        </w:tc>
        <w:tc>
          <w:tcPr>
            <w:tcW w:w="1276" w:type="dxa"/>
          </w:tcPr>
          <w:p w14:paraId="442F6753" w14:textId="77777777" w:rsidR="006A21C0" w:rsidRPr="001B71B5" w:rsidRDefault="006A21C0" w:rsidP="009E1DBD">
            <w:pPr>
              <w:pStyle w:val="HTMLPreformatted"/>
              <w:shd w:val="clear" w:color="auto" w:fill="FFFFFF"/>
              <w:wordWrap w:val="0"/>
              <w:textAlignment w:val="baseline"/>
              <w:rPr>
                <w:rFonts w:asciiTheme="minorHAnsi" w:hAnsiTheme="minorHAnsi" w:cstheme="minorHAnsi"/>
                <w:color w:val="000000" w:themeColor="text1"/>
                <w:sz w:val="22"/>
                <w:szCs w:val="22"/>
              </w:rPr>
            </w:pPr>
            <w:r w:rsidRPr="00D66BEA">
              <w:rPr>
                <w:rFonts w:asciiTheme="minorHAnsi" w:eastAsiaTheme="minorEastAsia" w:hAnsiTheme="minorHAnsi" w:cstheme="minorHAnsi"/>
                <w:color w:val="000000" w:themeColor="text1"/>
                <w:sz w:val="22"/>
                <w:szCs w:val="22"/>
                <w:lang w:val="en-US" w:eastAsia="zh-CN"/>
              </w:rPr>
              <w:t>11387515</w:t>
            </w:r>
          </w:p>
        </w:tc>
        <w:tc>
          <w:tcPr>
            <w:tcW w:w="5528" w:type="dxa"/>
          </w:tcPr>
          <w:p w14:paraId="699BC0AE" w14:textId="77777777" w:rsidR="006A21C0" w:rsidRPr="00D66BEA" w:rsidRDefault="006A21C0" w:rsidP="00B67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cstheme="minorHAnsi"/>
                <w:color w:val="000000" w:themeColor="text1"/>
              </w:rPr>
            </w:pPr>
            <w:r w:rsidRPr="00D66BEA">
              <w:rPr>
                <w:rFonts w:cstheme="minorHAnsi"/>
                <w:color w:val="000000" w:themeColor="text1"/>
              </w:rPr>
              <w:t>Wonder (Wonder #1)</w:t>
            </w:r>
          </w:p>
        </w:tc>
        <w:tc>
          <w:tcPr>
            <w:tcW w:w="1985" w:type="dxa"/>
          </w:tcPr>
          <w:p w14:paraId="173BB1C6" w14:textId="4F0DC436" w:rsidR="006A21C0" w:rsidRPr="001B71B5" w:rsidRDefault="006A21C0" w:rsidP="00B67650">
            <w:pPr>
              <w:pStyle w:val="HTMLPreformatted"/>
              <w:shd w:val="clear" w:color="auto" w:fill="FFFFFF"/>
              <w:wordWrap w:val="0"/>
              <w:jc w:val="both"/>
              <w:textAlignment w:val="baseline"/>
              <w:rPr>
                <w:rFonts w:asciiTheme="minorHAnsi" w:hAnsiTheme="minorHAnsi" w:cstheme="minorHAnsi"/>
                <w:color w:val="000000" w:themeColor="text1"/>
                <w:sz w:val="22"/>
                <w:szCs w:val="22"/>
              </w:rPr>
            </w:pPr>
            <w:r w:rsidRPr="001B71B5">
              <w:rPr>
                <w:rFonts w:asciiTheme="minorHAnsi" w:eastAsiaTheme="minorEastAsia" w:hAnsiTheme="minorHAnsi" w:cstheme="minorHAnsi"/>
                <w:color w:val="000000" w:themeColor="text1"/>
                <w:sz w:val="22"/>
                <w:szCs w:val="22"/>
                <w:lang w:val="en-US" w:eastAsia="zh-CN"/>
              </w:rPr>
              <w:t>4</w:t>
            </w:r>
            <w:r w:rsidR="00075C91">
              <w:rPr>
                <w:rFonts w:asciiTheme="minorHAnsi" w:eastAsiaTheme="minorEastAsia" w:hAnsiTheme="minorHAnsi" w:cstheme="minorHAnsi"/>
                <w:color w:val="000000" w:themeColor="text1"/>
                <w:sz w:val="22"/>
                <w:szCs w:val="22"/>
                <w:lang w:val="en-US" w:eastAsia="zh-CN"/>
              </w:rPr>
              <w:t>,</w:t>
            </w:r>
            <w:r w:rsidRPr="001B71B5">
              <w:rPr>
                <w:rFonts w:asciiTheme="minorHAnsi" w:eastAsiaTheme="minorEastAsia" w:hAnsiTheme="minorHAnsi" w:cstheme="minorHAnsi"/>
                <w:color w:val="000000" w:themeColor="text1"/>
                <w:sz w:val="22"/>
                <w:szCs w:val="22"/>
                <w:lang w:val="en-US" w:eastAsia="zh-CN"/>
              </w:rPr>
              <w:t>499</w:t>
            </w:r>
          </w:p>
        </w:tc>
      </w:tr>
      <w:tr w:rsidR="006A21C0" w:rsidRPr="00D66BEA" w14:paraId="7B2387FC" w14:textId="77777777" w:rsidTr="007A1B5D">
        <w:tc>
          <w:tcPr>
            <w:tcW w:w="567" w:type="dxa"/>
          </w:tcPr>
          <w:p w14:paraId="23791432" w14:textId="77777777" w:rsidR="006A21C0" w:rsidRPr="00D66BEA" w:rsidRDefault="006A21C0" w:rsidP="00B67650">
            <w:pPr>
              <w:pStyle w:val="ListParagraph"/>
              <w:ind w:left="0"/>
              <w:jc w:val="both"/>
              <w:rPr>
                <w:rFonts w:cstheme="minorHAnsi"/>
                <w:color w:val="000000" w:themeColor="text1"/>
              </w:rPr>
            </w:pPr>
            <w:r w:rsidRPr="00D66BEA">
              <w:rPr>
                <w:rFonts w:cstheme="minorHAnsi"/>
                <w:color w:val="000000" w:themeColor="text1"/>
              </w:rPr>
              <w:t>4</w:t>
            </w:r>
          </w:p>
        </w:tc>
        <w:tc>
          <w:tcPr>
            <w:tcW w:w="1276" w:type="dxa"/>
          </w:tcPr>
          <w:p w14:paraId="770881A0" w14:textId="77777777" w:rsidR="006A21C0" w:rsidRPr="001B71B5" w:rsidRDefault="006A21C0" w:rsidP="009E1DBD">
            <w:pPr>
              <w:pStyle w:val="HTMLPreformatted"/>
              <w:shd w:val="clear" w:color="auto" w:fill="FFFFFF"/>
              <w:wordWrap w:val="0"/>
              <w:textAlignment w:val="baseline"/>
              <w:rPr>
                <w:rFonts w:asciiTheme="minorHAnsi" w:hAnsiTheme="minorHAnsi" w:cstheme="minorHAnsi"/>
                <w:color w:val="000000" w:themeColor="text1"/>
                <w:sz w:val="22"/>
                <w:szCs w:val="22"/>
              </w:rPr>
            </w:pPr>
            <w:r w:rsidRPr="00D66BEA">
              <w:rPr>
                <w:rFonts w:asciiTheme="minorHAnsi" w:eastAsiaTheme="minorEastAsia" w:hAnsiTheme="minorHAnsi" w:cstheme="minorHAnsi"/>
                <w:color w:val="000000" w:themeColor="text1"/>
                <w:sz w:val="22"/>
                <w:szCs w:val="22"/>
                <w:lang w:val="en-US" w:eastAsia="zh-CN"/>
              </w:rPr>
              <w:t>157993</w:t>
            </w:r>
          </w:p>
        </w:tc>
        <w:tc>
          <w:tcPr>
            <w:tcW w:w="5528" w:type="dxa"/>
          </w:tcPr>
          <w:p w14:paraId="1C61D18F" w14:textId="77777777" w:rsidR="006A21C0" w:rsidRPr="00D66BEA" w:rsidRDefault="006A21C0" w:rsidP="00B67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cstheme="minorHAnsi"/>
                <w:color w:val="000000" w:themeColor="text1"/>
              </w:rPr>
            </w:pPr>
            <w:r w:rsidRPr="00D66BEA">
              <w:rPr>
                <w:rFonts w:cstheme="minorHAnsi"/>
                <w:color w:val="000000" w:themeColor="text1"/>
              </w:rPr>
              <w:t>The Little Prince</w:t>
            </w:r>
          </w:p>
        </w:tc>
        <w:tc>
          <w:tcPr>
            <w:tcW w:w="1985" w:type="dxa"/>
          </w:tcPr>
          <w:p w14:paraId="6FB12D4B" w14:textId="4D1B50E2" w:rsidR="006A21C0" w:rsidRPr="001B71B5" w:rsidRDefault="006A21C0" w:rsidP="00B67650">
            <w:pPr>
              <w:pStyle w:val="HTMLPreformatted"/>
              <w:shd w:val="clear" w:color="auto" w:fill="FFFFFF"/>
              <w:wordWrap w:val="0"/>
              <w:jc w:val="both"/>
              <w:textAlignment w:val="baseline"/>
              <w:rPr>
                <w:rFonts w:asciiTheme="minorHAnsi" w:hAnsiTheme="minorHAnsi" w:cstheme="minorHAnsi"/>
                <w:color w:val="000000" w:themeColor="text1"/>
                <w:sz w:val="22"/>
                <w:szCs w:val="22"/>
              </w:rPr>
            </w:pPr>
            <w:r w:rsidRPr="001B71B5">
              <w:rPr>
                <w:rFonts w:asciiTheme="minorHAnsi" w:eastAsiaTheme="minorEastAsia" w:hAnsiTheme="minorHAnsi" w:cstheme="minorHAnsi"/>
                <w:color w:val="000000" w:themeColor="text1"/>
                <w:sz w:val="22"/>
                <w:szCs w:val="22"/>
                <w:lang w:val="en-US" w:eastAsia="zh-CN"/>
              </w:rPr>
              <w:t>3</w:t>
            </w:r>
            <w:r w:rsidR="00075C91">
              <w:rPr>
                <w:rFonts w:asciiTheme="minorHAnsi" w:eastAsiaTheme="minorEastAsia" w:hAnsiTheme="minorHAnsi" w:cstheme="minorHAnsi"/>
                <w:color w:val="000000" w:themeColor="text1"/>
                <w:sz w:val="22"/>
                <w:szCs w:val="22"/>
                <w:lang w:val="en-US" w:eastAsia="zh-CN"/>
              </w:rPr>
              <w:t>,</w:t>
            </w:r>
            <w:r w:rsidRPr="001B71B5">
              <w:rPr>
                <w:rFonts w:asciiTheme="minorHAnsi" w:eastAsiaTheme="minorEastAsia" w:hAnsiTheme="minorHAnsi" w:cstheme="minorHAnsi"/>
                <w:color w:val="000000" w:themeColor="text1"/>
                <w:sz w:val="22"/>
                <w:szCs w:val="22"/>
                <w:lang w:val="en-US" w:eastAsia="zh-CN"/>
              </w:rPr>
              <w:t>114</w:t>
            </w:r>
          </w:p>
        </w:tc>
      </w:tr>
      <w:tr w:rsidR="006A21C0" w:rsidRPr="00D66BEA" w14:paraId="3B8766F9" w14:textId="77777777" w:rsidTr="007A1B5D">
        <w:tc>
          <w:tcPr>
            <w:tcW w:w="567" w:type="dxa"/>
          </w:tcPr>
          <w:p w14:paraId="1D24C490" w14:textId="77777777" w:rsidR="006A21C0" w:rsidRPr="00D66BEA" w:rsidRDefault="006A21C0" w:rsidP="00B67650">
            <w:pPr>
              <w:pStyle w:val="ListParagraph"/>
              <w:ind w:left="0"/>
              <w:jc w:val="both"/>
              <w:rPr>
                <w:rFonts w:cstheme="minorHAnsi"/>
                <w:color w:val="000000" w:themeColor="text1"/>
              </w:rPr>
            </w:pPr>
            <w:r w:rsidRPr="00D66BEA">
              <w:rPr>
                <w:rFonts w:cstheme="minorHAnsi"/>
                <w:color w:val="000000" w:themeColor="text1"/>
              </w:rPr>
              <w:t>5</w:t>
            </w:r>
          </w:p>
        </w:tc>
        <w:tc>
          <w:tcPr>
            <w:tcW w:w="1276" w:type="dxa"/>
          </w:tcPr>
          <w:p w14:paraId="5039405D" w14:textId="256609E4" w:rsidR="006A21C0" w:rsidRPr="007A1B5D" w:rsidRDefault="006A21C0" w:rsidP="00B67650">
            <w:pPr>
              <w:pStyle w:val="HTMLPreformatted"/>
              <w:shd w:val="clear" w:color="auto" w:fill="FFFFFF"/>
              <w:wordWrap w:val="0"/>
              <w:textAlignment w:val="baseline"/>
              <w:rPr>
                <w:rFonts w:asciiTheme="minorHAnsi" w:eastAsiaTheme="minorEastAsia" w:hAnsiTheme="minorHAnsi" w:cstheme="minorHAnsi"/>
                <w:color w:val="000000" w:themeColor="text1"/>
                <w:sz w:val="22"/>
                <w:szCs w:val="22"/>
                <w:lang w:val="en-US" w:eastAsia="zh-CN"/>
              </w:rPr>
            </w:pPr>
            <w:r w:rsidRPr="00D66BEA">
              <w:rPr>
                <w:rFonts w:asciiTheme="minorHAnsi" w:eastAsiaTheme="minorEastAsia" w:hAnsiTheme="minorHAnsi" w:cstheme="minorHAnsi"/>
                <w:color w:val="000000" w:themeColor="text1"/>
                <w:sz w:val="22"/>
                <w:szCs w:val="22"/>
                <w:lang w:val="en-US" w:eastAsia="zh-CN"/>
              </w:rPr>
              <w:t>78411</w:t>
            </w:r>
          </w:p>
        </w:tc>
        <w:tc>
          <w:tcPr>
            <w:tcW w:w="5528" w:type="dxa"/>
          </w:tcPr>
          <w:p w14:paraId="706A3F77" w14:textId="4F89D4D8" w:rsidR="006A21C0" w:rsidRPr="00D66BEA" w:rsidRDefault="006A21C0" w:rsidP="00B67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cstheme="minorHAnsi"/>
                <w:color w:val="000000" w:themeColor="text1"/>
              </w:rPr>
            </w:pPr>
            <w:r w:rsidRPr="00D66BEA">
              <w:rPr>
                <w:rFonts w:cstheme="minorHAnsi"/>
                <w:color w:val="000000" w:themeColor="text1"/>
              </w:rPr>
              <w:t>The Bad Beginning</w:t>
            </w:r>
            <w:r w:rsidR="007A1B5D">
              <w:rPr>
                <w:rFonts w:cstheme="minorHAnsi"/>
                <w:color w:val="000000" w:themeColor="text1"/>
              </w:rPr>
              <w:t xml:space="preserve"> </w:t>
            </w:r>
            <w:r w:rsidRPr="00D66BEA">
              <w:rPr>
                <w:rFonts w:cstheme="minorHAnsi"/>
                <w:color w:val="000000" w:themeColor="text1"/>
              </w:rPr>
              <w:t>(A Series of Unfortunate Events, #1)</w:t>
            </w:r>
          </w:p>
        </w:tc>
        <w:tc>
          <w:tcPr>
            <w:tcW w:w="1985" w:type="dxa"/>
          </w:tcPr>
          <w:p w14:paraId="3711A8D9" w14:textId="2BFACC4A" w:rsidR="006A21C0" w:rsidRPr="001B71B5" w:rsidRDefault="006A21C0" w:rsidP="00B67650">
            <w:pPr>
              <w:pStyle w:val="HTMLPreformatted"/>
              <w:shd w:val="clear" w:color="auto" w:fill="FFFFFF"/>
              <w:wordWrap w:val="0"/>
              <w:jc w:val="both"/>
              <w:textAlignment w:val="baseline"/>
              <w:rPr>
                <w:rFonts w:asciiTheme="minorHAnsi" w:hAnsiTheme="minorHAnsi" w:cstheme="minorHAnsi"/>
                <w:color w:val="000000" w:themeColor="text1"/>
                <w:sz w:val="22"/>
                <w:szCs w:val="22"/>
              </w:rPr>
            </w:pPr>
            <w:r w:rsidRPr="001B71B5">
              <w:rPr>
                <w:rFonts w:asciiTheme="minorHAnsi" w:eastAsiaTheme="minorEastAsia" w:hAnsiTheme="minorHAnsi" w:cstheme="minorHAnsi"/>
                <w:color w:val="000000" w:themeColor="text1"/>
                <w:sz w:val="22"/>
                <w:szCs w:val="22"/>
                <w:lang w:val="en-US" w:eastAsia="zh-CN"/>
              </w:rPr>
              <w:t>1</w:t>
            </w:r>
            <w:r w:rsidR="00075C91">
              <w:rPr>
                <w:rFonts w:asciiTheme="minorHAnsi" w:eastAsiaTheme="minorEastAsia" w:hAnsiTheme="minorHAnsi" w:cstheme="minorHAnsi"/>
                <w:color w:val="000000" w:themeColor="text1"/>
                <w:sz w:val="22"/>
                <w:szCs w:val="22"/>
                <w:lang w:val="en-US" w:eastAsia="zh-CN"/>
              </w:rPr>
              <w:t>,</w:t>
            </w:r>
            <w:r w:rsidRPr="001B71B5">
              <w:rPr>
                <w:rFonts w:asciiTheme="minorHAnsi" w:eastAsiaTheme="minorEastAsia" w:hAnsiTheme="minorHAnsi" w:cstheme="minorHAnsi"/>
                <w:color w:val="000000" w:themeColor="text1"/>
                <w:sz w:val="22"/>
                <w:szCs w:val="22"/>
                <w:lang w:val="en-US" w:eastAsia="zh-CN"/>
              </w:rPr>
              <w:t>999</w:t>
            </w:r>
          </w:p>
        </w:tc>
      </w:tr>
      <w:tr w:rsidR="006A21C0" w:rsidRPr="00D66BEA" w14:paraId="7F9D5DDC" w14:textId="77777777" w:rsidTr="007A1B5D">
        <w:tc>
          <w:tcPr>
            <w:tcW w:w="567" w:type="dxa"/>
          </w:tcPr>
          <w:p w14:paraId="548625A3" w14:textId="77777777" w:rsidR="006A21C0" w:rsidRPr="00D66BEA" w:rsidRDefault="006A21C0" w:rsidP="00B67650">
            <w:pPr>
              <w:pStyle w:val="ListParagraph"/>
              <w:ind w:left="0"/>
              <w:jc w:val="both"/>
              <w:rPr>
                <w:rFonts w:cstheme="minorHAnsi"/>
                <w:color w:val="000000" w:themeColor="text1"/>
              </w:rPr>
            </w:pPr>
            <w:r w:rsidRPr="00D66BEA">
              <w:rPr>
                <w:rFonts w:cstheme="minorHAnsi"/>
                <w:color w:val="000000" w:themeColor="text1"/>
              </w:rPr>
              <w:t>6</w:t>
            </w:r>
          </w:p>
        </w:tc>
        <w:tc>
          <w:tcPr>
            <w:tcW w:w="1276" w:type="dxa"/>
          </w:tcPr>
          <w:p w14:paraId="395ECD7C" w14:textId="77777777" w:rsidR="006A21C0" w:rsidRPr="001B71B5" w:rsidRDefault="006A21C0" w:rsidP="009E1DBD">
            <w:pPr>
              <w:pStyle w:val="HTMLPreformatted"/>
              <w:shd w:val="clear" w:color="auto" w:fill="FFFFFF"/>
              <w:wordWrap w:val="0"/>
              <w:textAlignment w:val="baseline"/>
              <w:rPr>
                <w:rFonts w:asciiTheme="minorHAnsi" w:hAnsiTheme="minorHAnsi" w:cstheme="minorHAnsi"/>
                <w:color w:val="000000" w:themeColor="text1"/>
                <w:sz w:val="22"/>
                <w:szCs w:val="22"/>
              </w:rPr>
            </w:pPr>
            <w:r w:rsidRPr="00D66BEA">
              <w:rPr>
                <w:rFonts w:asciiTheme="minorHAnsi" w:eastAsiaTheme="minorEastAsia" w:hAnsiTheme="minorHAnsi" w:cstheme="minorHAnsi"/>
                <w:color w:val="000000" w:themeColor="text1"/>
                <w:sz w:val="22"/>
                <w:szCs w:val="22"/>
                <w:lang w:val="en-US" w:eastAsia="zh-CN"/>
              </w:rPr>
              <w:t>9673436</w:t>
            </w:r>
          </w:p>
        </w:tc>
        <w:tc>
          <w:tcPr>
            <w:tcW w:w="5528" w:type="dxa"/>
          </w:tcPr>
          <w:p w14:paraId="04FDDDC6" w14:textId="77777777" w:rsidR="006A21C0" w:rsidRPr="00D66BEA" w:rsidRDefault="006A21C0" w:rsidP="00B67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cstheme="minorHAnsi"/>
                <w:color w:val="000000" w:themeColor="text1"/>
              </w:rPr>
            </w:pPr>
            <w:r w:rsidRPr="00D66BEA">
              <w:rPr>
                <w:rFonts w:cstheme="minorHAnsi"/>
                <w:color w:val="000000" w:themeColor="text1"/>
              </w:rPr>
              <w:t xml:space="preserve">The Invention of Hugo </w:t>
            </w:r>
            <w:proofErr w:type="spellStart"/>
            <w:r w:rsidRPr="00D66BEA">
              <w:rPr>
                <w:rFonts w:cstheme="minorHAnsi"/>
                <w:color w:val="000000" w:themeColor="text1"/>
              </w:rPr>
              <w:t>Cabret</w:t>
            </w:r>
            <w:proofErr w:type="spellEnd"/>
          </w:p>
        </w:tc>
        <w:tc>
          <w:tcPr>
            <w:tcW w:w="1985" w:type="dxa"/>
          </w:tcPr>
          <w:p w14:paraId="1A31B299" w14:textId="4F7BF2B9" w:rsidR="006A21C0" w:rsidRPr="001B71B5" w:rsidRDefault="006A21C0" w:rsidP="00B67650">
            <w:pPr>
              <w:pStyle w:val="HTMLPreformatted"/>
              <w:shd w:val="clear" w:color="auto" w:fill="FFFFFF"/>
              <w:wordWrap w:val="0"/>
              <w:jc w:val="both"/>
              <w:textAlignment w:val="baseline"/>
              <w:rPr>
                <w:rFonts w:asciiTheme="minorHAnsi" w:hAnsiTheme="minorHAnsi" w:cstheme="minorHAnsi"/>
                <w:color w:val="000000" w:themeColor="text1"/>
                <w:sz w:val="22"/>
                <w:szCs w:val="22"/>
              </w:rPr>
            </w:pPr>
            <w:r w:rsidRPr="001B71B5">
              <w:rPr>
                <w:rFonts w:asciiTheme="minorHAnsi" w:eastAsiaTheme="minorEastAsia" w:hAnsiTheme="minorHAnsi" w:cstheme="minorHAnsi"/>
                <w:color w:val="000000" w:themeColor="text1"/>
                <w:sz w:val="22"/>
                <w:szCs w:val="22"/>
                <w:lang w:val="en-US" w:eastAsia="zh-CN"/>
              </w:rPr>
              <w:t>1</w:t>
            </w:r>
            <w:r w:rsidR="00075C91">
              <w:rPr>
                <w:rFonts w:asciiTheme="minorHAnsi" w:eastAsiaTheme="minorEastAsia" w:hAnsiTheme="minorHAnsi" w:cstheme="minorHAnsi"/>
                <w:color w:val="000000" w:themeColor="text1"/>
                <w:sz w:val="22"/>
                <w:szCs w:val="22"/>
                <w:lang w:val="en-US" w:eastAsia="zh-CN"/>
              </w:rPr>
              <w:t>,</w:t>
            </w:r>
            <w:r w:rsidRPr="001B71B5">
              <w:rPr>
                <w:rFonts w:asciiTheme="minorHAnsi" w:eastAsiaTheme="minorEastAsia" w:hAnsiTheme="minorHAnsi" w:cstheme="minorHAnsi"/>
                <w:color w:val="000000" w:themeColor="text1"/>
                <w:sz w:val="22"/>
                <w:szCs w:val="22"/>
                <w:lang w:val="en-US" w:eastAsia="zh-CN"/>
              </w:rPr>
              <w:t>947</w:t>
            </w:r>
          </w:p>
        </w:tc>
      </w:tr>
      <w:tr w:rsidR="006A21C0" w:rsidRPr="00D66BEA" w14:paraId="2B45C53E" w14:textId="77777777" w:rsidTr="007A1B5D">
        <w:trPr>
          <w:trHeight w:val="124"/>
        </w:trPr>
        <w:tc>
          <w:tcPr>
            <w:tcW w:w="567" w:type="dxa"/>
          </w:tcPr>
          <w:p w14:paraId="5326CFA9" w14:textId="77777777" w:rsidR="006A21C0" w:rsidRPr="00D66BEA" w:rsidRDefault="006A21C0" w:rsidP="00B67650">
            <w:pPr>
              <w:pStyle w:val="ListParagraph"/>
              <w:ind w:left="0"/>
              <w:jc w:val="both"/>
              <w:rPr>
                <w:rFonts w:cstheme="minorHAnsi"/>
                <w:color w:val="000000" w:themeColor="text1"/>
              </w:rPr>
            </w:pPr>
            <w:r w:rsidRPr="00D66BEA">
              <w:rPr>
                <w:rFonts w:cstheme="minorHAnsi"/>
                <w:color w:val="000000" w:themeColor="text1"/>
              </w:rPr>
              <w:t>7</w:t>
            </w:r>
          </w:p>
        </w:tc>
        <w:tc>
          <w:tcPr>
            <w:tcW w:w="1276" w:type="dxa"/>
          </w:tcPr>
          <w:p w14:paraId="0415EDAA" w14:textId="7EFE6B10" w:rsidR="006A21C0" w:rsidRPr="007A1B5D" w:rsidRDefault="006A21C0" w:rsidP="00B67650">
            <w:pPr>
              <w:pStyle w:val="HTMLPreformatted"/>
              <w:shd w:val="clear" w:color="auto" w:fill="FFFFFF"/>
              <w:wordWrap w:val="0"/>
              <w:textAlignment w:val="baseline"/>
              <w:rPr>
                <w:rFonts w:asciiTheme="minorHAnsi" w:eastAsiaTheme="minorEastAsia" w:hAnsiTheme="minorHAnsi" w:cstheme="minorHAnsi"/>
                <w:color w:val="000000" w:themeColor="text1"/>
                <w:sz w:val="22"/>
                <w:szCs w:val="22"/>
                <w:lang w:val="en-US" w:eastAsia="zh-CN"/>
              </w:rPr>
            </w:pPr>
            <w:r w:rsidRPr="00D66BEA">
              <w:rPr>
                <w:rFonts w:asciiTheme="minorHAnsi" w:eastAsiaTheme="minorEastAsia" w:hAnsiTheme="minorHAnsi" w:cstheme="minorHAnsi"/>
                <w:color w:val="000000" w:themeColor="text1"/>
                <w:sz w:val="22"/>
                <w:szCs w:val="22"/>
                <w:lang w:val="en-US" w:eastAsia="zh-CN"/>
              </w:rPr>
              <w:t>8127</w:t>
            </w:r>
          </w:p>
        </w:tc>
        <w:tc>
          <w:tcPr>
            <w:tcW w:w="5528" w:type="dxa"/>
          </w:tcPr>
          <w:p w14:paraId="57DB5F9C" w14:textId="07819658" w:rsidR="006A21C0" w:rsidRPr="00D66BEA" w:rsidRDefault="006A21C0" w:rsidP="00B67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cstheme="minorHAnsi"/>
                <w:color w:val="000000" w:themeColor="text1"/>
              </w:rPr>
            </w:pPr>
            <w:r w:rsidRPr="00D66BEA">
              <w:rPr>
                <w:rFonts w:cstheme="minorHAnsi"/>
                <w:color w:val="000000" w:themeColor="text1"/>
              </w:rPr>
              <w:t>Anne of Green Gables</w:t>
            </w:r>
            <w:r w:rsidR="007A1B5D">
              <w:rPr>
                <w:rFonts w:cstheme="minorHAnsi"/>
                <w:color w:val="000000" w:themeColor="text1"/>
              </w:rPr>
              <w:t xml:space="preserve"> </w:t>
            </w:r>
            <w:r w:rsidRPr="00D66BEA">
              <w:rPr>
                <w:rFonts w:cstheme="minorHAnsi"/>
                <w:color w:val="000000" w:themeColor="text1"/>
              </w:rPr>
              <w:t>(Anne of Green Gables, #1)</w:t>
            </w:r>
          </w:p>
        </w:tc>
        <w:tc>
          <w:tcPr>
            <w:tcW w:w="1985" w:type="dxa"/>
          </w:tcPr>
          <w:p w14:paraId="15EFCADA" w14:textId="611B73C1" w:rsidR="006A21C0" w:rsidRPr="001B71B5" w:rsidRDefault="006A21C0" w:rsidP="00B67650">
            <w:pPr>
              <w:pStyle w:val="HTMLPreformatted"/>
              <w:shd w:val="clear" w:color="auto" w:fill="FFFFFF"/>
              <w:wordWrap w:val="0"/>
              <w:jc w:val="both"/>
              <w:textAlignment w:val="baseline"/>
              <w:rPr>
                <w:rFonts w:asciiTheme="minorHAnsi" w:hAnsiTheme="minorHAnsi" w:cstheme="minorHAnsi"/>
                <w:color w:val="000000" w:themeColor="text1"/>
                <w:sz w:val="22"/>
                <w:szCs w:val="22"/>
              </w:rPr>
            </w:pPr>
            <w:r w:rsidRPr="001B71B5">
              <w:rPr>
                <w:rFonts w:asciiTheme="minorHAnsi" w:eastAsiaTheme="minorEastAsia" w:hAnsiTheme="minorHAnsi" w:cstheme="minorHAnsi"/>
                <w:color w:val="000000" w:themeColor="text1"/>
                <w:sz w:val="22"/>
                <w:szCs w:val="22"/>
                <w:lang w:val="en-US" w:eastAsia="zh-CN"/>
              </w:rPr>
              <w:t>1</w:t>
            </w:r>
            <w:r w:rsidR="00075C91">
              <w:rPr>
                <w:rFonts w:asciiTheme="minorHAnsi" w:eastAsiaTheme="minorEastAsia" w:hAnsiTheme="minorHAnsi" w:cstheme="minorHAnsi"/>
                <w:color w:val="000000" w:themeColor="text1"/>
                <w:sz w:val="22"/>
                <w:szCs w:val="22"/>
                <w:lang w:val="en-US" w:eastAsia="zh-CN"/>
              </w:rPr>
              <w:t>,</w:t>
            </w:r>
            <w:r w:rsidRPr="001B71B5">
              <w:rPr>
                <w:rFonts w:asciiTheme="minorHAnsi" w:eastAsiaTheme="minorEastAsia" w:hAnsiTheme="minorHAnsi" w:cstheme="minorHAnsi"/>
                <w:color w:val="000000" w:themeColor="text1"/>
                <w:sz w:val="22"/>
                <w:szCs w:val="22"/>
                <w:lang w:val="en-US" w:eastAsia="zh-CN"/>
              </w:rPr>
              <w:t>721</w:t>
            </w:r>
          </w:p>
        </w:tc>
      </w:tr>
      <w:tr w:rsidR="006A21C0" w:rsidRPr="00D66BEA" w14:paraId="07B39589" w14:textId="77777777" w:rsidTr="007A1B5D">
        <w:tc>
          <w:tcPr>
            <w:tcW w:w="567" w:type="dxa"/>
          </w:tcPr>
          <w:p w14:paraId="2EACB045" w14:textId="77777777" w:rsidR="006A21C0" w:rsidRPr="00D66BEA" w:rsidRDefault="006A21C0" w:rsidP="00B67650">
            <w:pPr>
              <w:pStyle w:val="ListParagraph"/>
              <w:ind w:left="0"/>
              <w:jc w:val="both"/>
              <w:rPr>
                <w:rFonts w:cstheme="minorHAnsi"/>
                <w:color w:val="000000" w:themeColor="text1"/>
              </w:rPr>
            </w:pPr>
            <w:r w:rsidRPr="00D66BEA">
              <w:rPr>
                <w:rFonts w:cstheme="minorHAnsi"/>
                <w:color w:val="000000" w:themeColor="text1"/>
              </w:rPr>
              <w:t>8</w:t>
            </w:r>
          </w:p>
        </w:tc>
        <w:tc>
          <w:tcPr>
            <w:tcW w:w="1276" w:type="dxa"/>
          </w:tcPr>
          <w:p w14:paraId="31F30B41" w14:textId="77777777" w:rsidR="006A21C0" w:rsidRPr="001B71B5" w:rsidRDefault="006A21C0" w:rsidP="009E1DBD">
            <w:pPr>
              <w:pStyle w:val="HTMLPreformatted"/>
              <w:shd w:val="clear" w:color="auto" w:fill="FFFFFF"/>
              <w:wordWrap w:val="0"/>
              <w:textAlignment w:val="baseline"/>
              <w:rPr>
                <w:rFonts w:asciiTheme="minorHAnsi" w:hAnsiTheme="minorHAnsi" w:cstheme="minorHAnsi"/>
                <w:color w:val="000000" w:themeColor="text1"/>
                <w:sz w:val="22"/>
                <w:szCs w:val="22"/>
              </w:rPr>
            </w:pPr>
            <w:r w:rsidRPr="00D66BEA">
              <w:rPr>
                <w:rFonts w:asciiTheme="minorHAnsi" w:eastAsiaTheme="minorEastAsia" w:hAnsiTheme="minorHAnsi" w:cstheme="minorHAnsi"/>
                <w:color w:val="000000" w:themeColor="text1"/>
                <w:sz w:val="22"/>
                <w:szCs w:val="22"/>
                <w:lang w:val="en-US" w:eastAsia="zh-CN"/>
              </w:rPr>
              <w:t>370493</w:t>
            </w:r>
          </w:p>
        </w:tc>
        <w:tc>
          <w:tcPr>
            <w:tcW w:w="5528" w:type="dxa"/>
          </w:tcPr>
          <w:p w14:paraId="54037B54" w14:textId="77777777" w:rsidR="006A21C0" w:rsidRPr="00D66BEA" w:rsidRDefault="006A21C0" w:rsidP="00B67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cstheme="minorHAnsi"/>
                <w:color w:val="000000" w:themeColor="text1"/>
              </w:rPr>
            </w:pPr>
            <w:r w:rsidRPr="00D66BEA">
              <w:rPr>
                <w:rFonts w:cstheme="minorHAnsi"/>
                <w:color w:val="000000" w:themeColor="text1"/>
              </w:rPr>
              <w:t>The Giving Tree</w:t>
            </w:r>
          </w:p>
        </w:tc>
        <w:tc>
          <w:tcPr>
            <w:tcW w:w="1985" w:type="dxa"/>
          </w:tcPr>
          <w:p w14:paraId="249F20A1" w14:textId="75349711" w:rsidR="006A21C0" w:rsidRPr="001B71B5" w:rsidRDefault="006A21C0" w:rsidP="00B67650">
            <w:pPr>
              <w:pStyle w:val="HTMLPreformatted"/>
              <w:shd w:val="clear" w:color="auto" w:fill="FFFFFF"/>
              <w:wordWrap w:val="0"/>
              <w:jc w:val="both"/>
              <w:textAlignment w:val="baseline"/>
              <w:rPr>
                <w:rFonts w:asciiTheme="minorHAnsi" w:hAnsiTheme="minorHAnsi" w:cstheme="minorHAnsi"/>
                <w:color w:val="000000" w:themeColor="text1"/>
                <w:sz w:val="22"/>
                <w:szCs w:val="22"/>
              </w:rPr>
            </w:pPr>
            <w:r w:rsidRPr="001B71B5">
              <w:rPr>
                <w:rFonts w:asciiTheme="minorHAnsi" w:eastAsiaTheme="minorEastAsia" w:hAnsiTheme="minorHAnsi" w:cstheme="minorHAnsi"/>
                <w:color w:val="000000" w:themeColor="text1"/>
                <w:sz w:val="22"/>
                <w:szCs w:val="22"/>
                <w:lang w:val="en-US" w:eastAsia="zh-CN"/>
              </w:rPr>
              <w:t>1</w:t>
            </w:r>
            <w:r w:rsidR="00075C91">
              <w:rPr>
                <w:rFonts w:asciiTheme="minorHAnsi" w:eastAsiaTheme="minorEastAsia" w:hAnsiTheme="minorHAnsi" w:cstheme="minorHAnsi"/>
                <w:color w:val="000000" w:themeColor="text1"/>
                <w:sz w:val="22"/>
                <w:szCs w:val="22"/>
                <w:lang w:val="en-US" w:eastAsia="zh-CN"/>
              </w:rPr>
              <w:t>,</w:t>
            </w:r>
            <w:r w:rsidRPr="001B71B5">
              <w:rPr>
                <w:rFonts w:asciiTheme="minorHAnsi" w:eastAsiaTheme="minorEastAsia" w:hAnsiTheme="minorHAnsi" w:cstheme="minorHAnsi"/>
                <w:color w:val="000000" w:themeColor="text1"/>
                <w:sz w:val="22"/>
                <w:szCs w:val="22"/>
                <w:lang w:val="en-US" w:eastAsia="zh-CN"/>
              </w:rPr>
              <w:t>697</w:t>
            </w:r>
          </w:p>
        </w:tc>
      </w:tr>
      <w:tr w:rsidR="006A21C0" w:rsidRPr="00D66BEA" w14:paraId="037ECAC3" w14:textId="77777777" w:rsidTr="007A1B5D">
        <w:tc>
          <w:tcPr>
            <w:tcW w:w="567" w:type="dxa"/>
          </w:tcPr>
          <w:p w14:paraId="0F7C6278" w14:textId="77777777" w:rsidR="006A21C0" w:rsidRPr="00D66BEA" w:rsidRDefault="006A21C0" w:rsidP="00B67650">
            <w:pPr>
              <w:pStyle w:val="ListParagraph"/>
              <w:ind w:left="0"/>
              <w:jc w:val="both"/>
              <w:rPr>
                <w:rFonts w:cstheme="minorHAnsi"/>
                <w:color w:val="000000" w:themeColor="text1"/>
              </w:rPr>
            </w:pPr>
            <w:r w:rsidRPr="00D66BEA">
              <w:rPr>
                <w:rFonts w:cstheme="minorHAnsi"/>
                <w:color w:val="000000" w:themeColor="text1"/>
              </w:rPr>
              <w:t>9</w:t>
            </w:r>
          </w:p>
        </w:tc>
        <w:tc>
          <w:tcPr>
            <w:tcW w:w="1276" w:type="dxa"/>
          </w:tcPr>
          <w:p w14:paraId="31DA43D3" w14:textId="77777777" w:rsidR="006A21C0" w:rsidRPr="001B71B5" w:rsidRDefault="006A21C0" w:rsidP="009E1DBD">
            <w:pPr>
              <w:pStyle w:val="HTMLPreformatted"/>
              <w:shd w:val="clear" w:color="auto" w:fill="FFFFFF"/>
              <w:wordWrap w:val="0"/>
              <w:textAlignment w:val="baseline"/>
              <w:rPr>
                <w:rFonts w:asciiTheme="minorHAnsi" w:hAnsiTheme="minorHAnsi" w:cstheme="minorHAnsi"/>
                <w:color w:val="000000" w:themeColor="text1"/>
                <w:sz w:val="22"/>
                <w:szCs w:val="22"/>
              </w:rPr>
            </w:pPr>
            <w:r w:rsidRPr="00D66BEA">
              <w:rPr>
                <w:rFonts w:asciiTheme="minorHAnsi" w:eastAsiaTheme="minorEastAsia" w:hAnsiTheme="minorHAnsi" w:cstheme="minorHAnsi"/>
                <w:color w:val="000000" w:themeColor="text1"/>
                <w:sz w:val="22"/>
                <w:szCs w:val="22"/>
                <w:lang w:val="en-US" w:eastAsia="zh-CN"/>
              </w:rPr>
              <w:t>11594337</w:t>
            </w:r>
          </w:p>
        </w:tc>
        <w:tc>
          <w:tcPr>
            <w:tcW w:w="5528" w:type="dxa"/>
          </w:tcPr>
          <w:p w14:paraId="1D68D244" w14:textId="77777777" w:rsidR="006A21C0" w:rsidRPr="00D66BEA" w:rsidRDefault="006A21C0" w:rsidP="00B67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cstheme="minorHAnsi"/>
                <w:color w:val="000000" w:themeColor="text1"/>
              </w:rPr>
            </w:pPr>
            <w:r w:rsidRPr="00D66BEA">
              <w:rPr>
                <w:rFonts w:cstheme="minorHAnsi"/>
                <w:color w:val="000000" w:themeColor="text1"/>
              </w:rPr>
              <w:t>The One and Only Ivan</w:t>
            </w:r>
          </w:p>
        </w:tc>
        <w:tc>
          <w:tcPr>
            <w:tcW w:w="1985" w:type="dxa"/>
          </w:tcPr>
          <w:p w14:paraId="595741A9" w14:textId="7D944CDA" w:rsidR="006A21C0" w:rsidRPr="001B71B5" w:rsidRDefault="006A21C0" w:rsidP="00B67650">
            <w:pPr>
              <w:pStyle w:val="HTMLPreformatted"/>
              <w:shd w:val="clear" w:color="auto" w:fill="FFFFFF"/>
              <w:wordWrap w:val="0"/>
              <w:jc w:val="both"/>
              <w:textAlignment w:val="baseline"/>
              <w:rPr>
                <w:rFonts w:asciiTheme="minorHAnsi" w:hAnsiTheme="minorHAnsi" w:cstheme="minorHAnsi"/>
                <w:color w:val="000000" w:themeColor="text1"/>
                <w:sz w:val="22"/>
                <w:szCs w:val="22"/>
              </w:rPr>
            </w:pPr>
            <w:r w:rsidRPr="001B71B5">
              <w:rPr>
                <w:rFonts w:asciiTheme="minorHAnsi" w:eastAsiaTheme="minorEastAsia" w:hAnsiTheme="minorHAnsi" w:cstheme="minorHAnsi"/>
                <w:color w:val="000000" w:themeColor="text1"/>
                <w:sz w:val="22"/>
                <w:szCs w:val="22"/>
                <w:lang w:val="en-US" w:eastAsia="zh-CN"/>
              </w:rPr>
              <w:t>1</w:t>
            </w:r>
            <w:r w:rsidR="00075C91">
              <w:rPr>
                <w:rFonts w:asciiTheme="minorHAnsi" w:eastAsiaTheme="minorEastAsia" w:hAnsiTheme="minorHAnsi" w:cstheme="minorHAnsi"/>
                <w:color w:val="000000" w:themeColor="text1"/>
                <w:sz w:val="22"/>
                <w:szCs w:val="22"/>
                <w:lang w:val="en-US" w:eastAsia="zh-CN"/>
              </w:rPr>
              <w:t>,</w:t>
            </w:r>
            <w:r w:rsidRPr="001B71B5">
              <w:rPr>
                <w:rFonts w:asciiTheme="minorHAnsi" w:eastAsiaTheme="minorEastAsia" w:hAnsiTheme="minorHAnsi" w:cstheme="minorHAnsi"/>
                <w:color w:val="000000" w:themeColor="text1"/>
                <w:sz w:val="22"/>
                <w:szCs w:val="22"/>
                <w:lang w:val="en-US" w:eastAsia="zh-CN"/>
              </w:rPr>
              <w:t>575</w:t>
            </w:r>
          </w:p>
        </w:tc>
      </w:tr>
      <w:tr w:rsidR="006A21C0" w:rsidRPr="00D66BEA" w14:paraId="61D512E5" w14:textId="77777777" w:rsidTr="007A1B5D">
        <w:tc>
          <w:tcPr>
            <w:tcW w:w="567" w:type="dxa"/>
          </w:tcPr>
          <w:p w14:paraId="32355091" w14:textId="77777777" w:rsidR="006A21C0" w:rsidRPr="00D66BEA" w:rsidRDefault="006A21C0" w:rsidP="00B67650">
            <w:pPr>
              <w:pStyle w:val="ListParagraph"/>
              <w:ind w:left="0"/>
              <w:jc w:val="both"/>
              <w:rPr>
                <w:rFonts w:cstheme="minorHAnsi"/>
                <w:color w:val="000000" w:themeColor="text1"/>
              </w:rPr>
            </w:pPr>
            <w:r w:rsidRPr="00D66BEA">
              <w:rPr>
                <w:rFonts w:cstheme="minorHAnsi"/>
                <w:color w:val="000000" w:themeColor="text1"/>
              </w:rPr>
              <w:t>10</w:t>
            </w:r>
          </w:p>
        </w:tc>
        <w:tc>
          <w:tcPr>
            <w:tcW w:w="1276" w:type="dxa"/>
          </w:tcPr>
          <w:p w14:paraId="42608738" w14:textId="77777777" w:rsidR="006A21C0" w:rsidRPr="001B71B5" w:rsidRDefault="006A21C0" w:rsidP="009E1DBD">
            <w:pPr>
              <w:pStyle w:val="HTMLPreformatted"/>
              <w:shd w:val="clear" w:color="auto" w:fill="FFFFFF"/>
              <w:wordWrap w:val="0"/>
              <w:textAlignment w:val="baseline"/>
              <w:rPr>
                <w:rFonts w:asciiTheme="minorHAnsi" w:hAnsiTheme="minorHAnsi" w:cstheme="minorHAnsi"/>
                <w:color w:val="000000" w:themeColor="text1"/>
                <w:sz w:val="22"/>
                <w:szCs w:val="22"/>
              </w:rPr>
            </w:pPr>
            <w:r w:rsidRPr="00D66BEA">
              <w:rPr>
                <w:rFonts w:asciiTheme="minorHAnsi" w:eastAsiaTheme="minorEastAsia" w:hAnsiTheme="minorHAnsi" w:cstheme="minorHAnsi"/>
                <w:color w:val="000000" w:themeColor="text1"/>
                <w:sz w:val="22"/>
                <w:szCs w:val="22"/>
                <w:lang w:val="en-US" w:eastAsia="zh-CN"/>
              </w:rPr>
              <w:t>2998</w:t>
            </w:r>
          </w:p>
        </w:tc>
        <w:tc>
          <w:tcPr>
            <w:tcW w:w="5528" w:type="dxa"/>
          </w:tcPr>
          <w:p w14:paraId="0C304032" w14:textId="77777777" w:rsidR="006A21C0" w:rsidRPr="00D66BEA" w:rsidRDefault="006A21C0" w:rsidP="00B67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cstheme="minorHAnsi"/>
                <w:color w:val="000000" w:themeColor="text1"/>
              </w:rPr>
            </w:pPr>
            <w:r w:rsidRPr="00D66BEA">
              <w:rPr>
                <w:rFonts w:cstheme="minorHAnsi"/>
                <w:color w:val="000000" w:themeColor="text1"/>
              </w:rPr>
              <w:t>The Secret Garden</w:t>
            </w:r>
          </w:p>
        </w:tc>
        <w:tc>
          <w:tcPr>
            <w:tcW w:w="1985" w:type="dxa"/>
          </w:tcPr>
          <w:p w14:paraId="321B7144" w14:textId="3D5533C4" w:rsidR="006A21C0" w:rsidRPr="001B71B5" w:rsidRDefault="006A21C0" w:rsidP="00B67650">
            <w:pPr>
              <w:pStyle w:val="HTMLPreformatted"/>
              <w:shd w:val="clear" w:color="auto" w:fill="FFFFFF"/>
              <w:wordWrap w:val="0"/>
              <w:jc w:val="both"/>
              <w:textAlignment w:val="baseline"/>
              <w:rPr>
                <w:rFonts w:asciiTheme="minorHAnsi" w:hAnsiTheme="minorHAnsi" w:cstheme="minorHAnsi"/>
                <w:color w:val="000000" w:themeColor="text1"/>
                <w:sz w:val="22"/>
                <w:szCs w:val="22"/>
              </w:rPr>
            </w:pPr>
            <w:r w:rsidRPr="001B71B5">
              <w:rPr>
                <w:rFonts w:asciiTheme="minorHAnsi" w:eastAsiaTheme="minorEastAsia" w:hAnsiTheme="minorHAnsi" w:cstheme="minorHAnsi"/>
                <w:color w:val="000000" w:themeColor="text1"/>
                <w:sz w:val="22"/>
                <w:szCs w:val="22"/>
                <w:lang w:val="en-US" w:eastAsia="zh-CN"/>
              </w:rPr>
              <w:t>1</w:t>
            </w:r>
            <w:r w:rsidR="00075C91">
              <w:rPr>
                <w:rFonts w:asciiTheme="minorHAnsi" w:eastAsiaTheme="minorEastAsia" w:hAnsiTheme="minorHAnsi" w:cstheme="minorHAnsi"/>
                <w:color w:val="000000" w:themeColor="text1"/>
                <w:sz w:val="22"/>
                <w:szCs w:val="22"/>
                <w:lang w:val="en-US" w:eastAsia="zh-CN"/>
              </w:rPr>
              <w:t>,</w:t>
            </w:r>
            <w:r w:rsidRPr="001B71B5">
              <w:rPr>
                <w:rFonts w:asciiTheme="minorHAnsi" w:eastAsiaTheme="minorEastAsia" w:hAnsiTheme="minorHAnsi" w:cstheme="minorHAnsi"/>
                <w:color w:val="000000" w:themeColor="text1"/>
                <w:sz w:val="22"/>
                <w:szCs w:val="22"/>
                <w:lang w:val="en-US" w:eastAsia="zh-CN"/>
              </w:rPr>
              <w:t>524</w:t>
            </w:r>
          </w:p>
        </w:tc>
      </w:tr>
    </w:tbl>
    <w:p w14:paraId="09334621" w14:textId="48DC7D31" w:rsidR="004B163B" w:rsidRPr="00152CC8" w:rsidRDefault="006B24D5" w:rsidP="00B67650">
      <w:pPr>
        <w:pStyle w:val="ListParagraph"/>
        <w:spacing w:after="0" w:line="240" w:lineRule="auto"/>
        <w:ind w:left="0"/>
        <w:jc w:val="center"/>
        <w:rPr>
          <w:rFonts w:cstheme="minorHAnsi"/>
          <w:u w:val="single"/>
        </w:rPr>
      </w:pPr>
      <w:r>
        <w:rPr>
          <w:rFonts w:eastAsia="Calibri" w:cstheme="minorHAnsi"/>
          <w:u w:val="single"/>
        </w:rPr>
        <w:t>Table</w:t>
      </w:r>
      <w:r w:rsidRPr="00152CC8">
        <w:rPr>
          <w:rFonts w:eastAsia="Calibri" w:cstheme="minorHAnsi"/>
          <w:u w:val="single"/>
        </w:rPr>
        <w:t xml:space="preserve"> </w:t>
      </w:r>
      <w:r>
        <w:rPr>
          <w:rFonts w:eastAsia="Calibri" w:cstheme="minorHAnsi"/>
          <w:u w:val="single"/>
        </w:rPr>
        <w:t>3</w:t>
      </w:r>
      <w:r w:rsidR="004B163B" w:rsidRPr="00152CC8">
        <w:rPr>
          <w:rFonts w:eastAsia="Calibri" w:cstheme="minorHAnsi"/>
          <w:u w:val="single"/>
        </w:rPr>
        <w:t xml:space="preserve">: </w:t>
      </w:r>
      <w:r w:rsidR="00E5384C" w:rsidRPr="00152CC8">
        <w:rPr>
          <w:rFonts w:cstheme="minorHAnsi"/>
          <w:color w:val="000000" w:themeColor="text1"/>
          <w:u w:val="single"/>
        </w:rPr>
        <w:t>The top 10 books</w:t>
      </w:r>
      <w:r w:rsidR="00D222E2" w:rsidRPr="00152CC8">
        <w:rPr>
          <w:rFonts w:cstheme="minorHAnsi"/>
          <w:color w:val="000000" w:themeColor="text1"/>
          <w:u w:val="single"/>
        </w:rPr>
        <w:t xml:space="preserve"> based on number of </w:t>
      </w:r>
      <w:r w:rsidR="000D00B8" w:rsidRPr="00152CC8">
        <w:rPr>
          <w:rFonts w:cstheme="minorHAnsi"/>
          <w:color w:val="000000" w:themeColor="text1"/>
          <w:u w:val="single"/>
        </w:rPr>
        <w:t>reviews</w:t>
      </w:r>
    </w:p>
    <w:p w14:paraId="6541E099" w14:textId="29D1D23B" w:rsidR="00063980" w:rsidRDefault="00063980" w:rsidP="00B67650">
      <w:pPr>
        <w:pStyle w:val="ListParagraph"/>
        <w:spacing w:after="0" w:line="240" w:lineRule="auto"/>
        <w:ind w:left="0"/>
        <w:jc w:val="both"/>
        <w:rPr>
          <w:rFonts w:cstheme="minorHAnsi"/>
          <w:color w:val="FF0000"/>
        </w:rPr>
      </w:pPr>
    </w:p>
    <w:p w14:paraId="06F1E3DE" w14:textId="6782FD6B" w:rsidR="00B8525C" w:rsidRPr="0070324D" w:rsidDel="00B8525C" w:rsidRDefault="008C076B" w:rsidP="00B67650">
      <w:pPr>
        <w:spacing w:after="0" w:line="240" w:lineRule="auto"/>
        <w:jc w:val="both"/>
      </w:pPr>
      <w:r>
        <w:rPr>
          <w:rFonts w:cstheme="minorHAnsi"/>
        </w:rPr>
        <w:t>With this corpus</w:t>
      </w:r>
      <w:r w:rsidR="0023303F">
        <w:rPr>
          <w:rFonts w:cstheme="minorHAnsi"/>
        </w:rPr>
        <w:t xml:space="preserve">, </w:t>
      </w:r>
      <w:r w:rsidR="00584FCF">
        <w:rPr>
          <w:rFonts w:cstheme="minorHAnsi"/>
        </w:rPr>
        <w:t xml:space="preserve">LDA topic modelling </w:t>
      </w:r>
      <w:r w:rsidR="0023303F">
        <w:rPr>
          <w:rFonts w:cstheme="minorHAnsi"/>
        </w:rPr>
        <w:t xml:space="preserve">and </w:t>
      </w:r>
      <w:r w:rsidR="0023303F">
        <w:t>d</w:t>
      </w:r>
      <w:r w:rsidR="008B4E49">
        <w:t xml:space="preserve">ocument clustering </w:t>
      </w:r>
      <w:r w:rsidR="008E6E07">
        <w:t>were</w:t>
      </w:r>
      <w:r w:rsidR="008B4E49">
        <w:t xml:space="preserve"> </w:t>
      </w:r>
      <w:r w:rsidR="0023303F">
        <w:t xml:space="preserve">conducted </w:t>
      </w:r>
      <w:r>
        <w:rPr>
          <w:rFonts w:cstheme="minorHAnsi"/>
        </w:rPr>
        <w:t>to gain insights into the topics being discussed in the reviews</w:t>
      </w:r>
      <w:r w:rsidR="001066D1">
        <w:t xml:space="preserve">. </w:t>
      </w:r>
      <w:r w:rsidR="005510C0">
        <w:t xml:space="preserve">Association </w:t>
      </w:r>
      <w:r w:rsidR="004C682B">
        <w:t>m</w:t>
      </w:r>
      <w:r w:rsidR="005510C0">
        <w:t xml:space="preserve">ining and </w:t>
      </w:r>
      <w:r w:rsidR="004C682B">
        <w:t>i</w:t>
      </w:r>
      <w:r w:rsidR="005510C0">
        <w:t xml:space="preserve">nformation </w:t>
      </w:r>
      <w:r w:rsidR="004C682B">
        <w:t>e</w:t>
      </w:r>
      <w:r w:rsidR="005510C0">
        <w:t>xtraction were</w:t>
      </w:r>
      <w:r w:rsidR="00C839F3">
        <w:t xml:space="preserve"> then conducted to </w:t>
      </w:r>
      <w:r w:rsidR="00B54F5E">
        <w:t>extract</w:t>
      </w:r>
      <w:r w:rsidR="00C839F3">
        <w:t xml:space="preserve"> </w:t>
      </w:r>
      <w:r w:rsidR="005510C0">
        <w:t>aspects and</w:t>
      </w:r>
      <w:r w:rsidR="00836985">
        <w:t xml:space="preserve"> sentiments</w:t>
      </w:r>
      <w:r w:rsidR="006614AD">
        <w:t xml:space="preserve">. </w:t>
      </w:r>
      <w:r w:rsidR="00C85097">
        <w:t xml:space="preserve">Following that, sentiment analysis was performed, first </w:t>
      </w:r>
      <w:r w:rsidR="00277C3F">
        <w:t>on the review in its entirety</w:t>
      </w:r>
      <w:r w:rsidR="00836985">
        <w:t xml:space="preserve"> and then on the aspects and sentiments</w:t>
      </w:r>
      <w:r w:rsidR="008759D7">
        <w:t>.</w:t>
      </w:r>
    </w:p>
    <w:p w14:paraId="7C277538" w14:textId="77777777" w:rsidR="00EE2266" w:rsidRPr="006A370A" w:rsidDel="00B8525C" w:rsidRDefault="00EE2266" w:rsidP="00B67650">
      <w:pPr>
        <w:spacing w:after="0" w:line="240" w:lineRule="auto"/>
        <w:jc w:val="both"/>
      </w:pPr>
    </w:p>
    <w:p w14:paraId="4346ECB9" w14:textId="5520CE94" w:rsidR="00EE2266" w:rsidRPr="00091355" w:rsidRDefault="00EE2266" w:rsidP="00B67650">
      <w:pPr>
        <w:pStyle w:val="ListParagraph"/>
        <w:numPr>
          <w:ilvl w:val="0"/>
          <w:numId w:val="1"/>
        </w:numPr>
        <w:spacing w:after="0" w:line="240" w:lineRule="auto"/>
        <w:ind w:left="0" w:firstLine="0"/>
        <w:jc w:val="both"/>
        <w:rPr>
          <w:rFonts w:cstheme="minorHAnsi"/>
          <w:b/>
          <w:sz w:val="32"/>
        </w:rPr>
      </w:pPr>
      <w:r w:rsidRPr="00091355">
        <w:rPr>
          <w:rFonts w:cstheme="minorHAnsi"/>
          <w:b/>
          <w:sz w:val="32"/>
        </w:rPr>
        <w:lastRenderedPageBreak/>
        <w:t xml:space="preserve">Business </w:t>
      </w:r>
      <w:r w:rsidR="004741DD" w:rsidRPr="00091355">
        <w:rPr>
          <w:rFonts w:cstheme="minorHAnsi"/>
          <w:b/>
          <w:sz w:val="32"/>
        </w:rPr>
        <w:t>Use</w:t>
      </w:r>
      <w:r w:rsidR="001054D5">
        <w:rPr>
          <w:rFonts w:cstheme="minorHAnsi"/>
          <w:b/>
          <w:sz w:val="32"/>
        </w:rPr>
        <w:t>-</w:t>
      </w:r>
      <w:r w:rsidR="004741DD" w:rsidRPr="00091355">
        <w:rPr>
          <w:rFonts w:cstheme="minorHAnsi"/>
          <w:b/>
          <w:sz w:val="32"/>
        </w:rPr>
        <w:t>cases</w:t>
      </w:r>
    </w:p>
    <w:p w14:paraId="36F093EB" w14:textId="0C8C11B3" w:rsidR="00EE2266" w:rsidRDefault="00EE2266" w:rsidP="00B67650">
      <w:pPr>
        <w:pStyle w:val="ListParagraph"/>
        <w:spacing w:after="0" w:line="240" w:lineRule="auto"/>
        <w:ind w:left="0"/>
        <w:jc w:val="both"/>
        <w:rPr>
          <w:rFonts w:cstheme="minorHAnsi"/>
        </w:rPr>
      </w:pPr>
    </w:p>
    <w:p w14:paraId="57AD3DA9" w14:textId="042C153D" w:rsidR="000C133D" w:rsidRDefault="0067714E" w:rsidP="00B67650">
      <w:pPr>
        <w:pStyle w:val="ListParagraph"/>
        <w:spacing w:after="0" w:line="240" w:lineRule="auto"/>
        <w:ind w:left="0"/>
        <w:jc w:val="both"/>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By </w:t>
      </w:r>
      <w:proofErr w:type="spellStart"/>
      <w:r w:rsidR="00152FD7">
        <w:rPr>
          <w:rStyle w:val="normaltextrun"/>
          <w:rFonts w:ascii="Calibri" w:hAnsi="Calibri" w:cs="Calibri"/>
          <w:color w:val="000000"/>
          <w:shd w:val="clear" w:color="auto" w:fill="FFFFFF"/>
        </w:rPr>
        <w:t>analy</w:t>
      </w:r>
      <w:r w:rsidR="004741DD">
        <w:rPr>
          <w:rStyle w:val="normaltextrun"/>
          <w:rFonts w:ascii="Calibri" w:hAnsi="Calibri" w:cs="Calibri"/>
          <w:color w:val="000000"/>
          <w:shd w:val="clear" w:color="auto" w:fill="FFFFFF"/>
        </w:rPr>
        <w:t>s</w:t>
      </w:r>
      <w:r w:rsidR="00152FD7">
        <w:rPr>
          <w:rStyle w:val="normaltextrun"/>
          <w:rFonts w:ascii="Calibri" w:hAnsi="Calibri" w:cs="Calibri"/>
          <w:color w:val="000000"/>
          <w:shd w:val="clear" w:color="auto" w:fill="FFFFFF"/>
        </w:rPr>
        <w:t>ing</w:t>
      </w:r>
      <w:proofErr w:type="spellEnd"/>
      <w:r w:rsidR="00152FD7">
        <w:rPr>
          <w:rStyle w:val="normaltextrun"/>
          <w:rFonts w:ascii="Calibri" w:hAnsi="Calibri" w:cs="Calibri"/>
          <w:color w:val="000000"/>
          <w:shd w:val="clear" w:color="auto" w:fill="FFFFFF"/>
        </w:rPr>
        <w:t xml:space="preserve"> textual reviews, we </w:t>
      </w:r>
      <w:r w:rsidR="00D96A33">
        <w:rPr>
          <w:rStyle w:val="normaltextrun"/>
          <w:rFonts w:ascii="Calibri" w:hAnsi="Calibri" w:cs="Calibri"/>
          <w:color w:val="000000"/>
          <w:shd w:val="clear" w:color="auto" w:fill="FFFFFF"/>
        </w:rPr>
        <w:t>can</w:t>
      </w:r>
      <w:r w:rsidR="008A53CF">
        <w:rPr>
          <w:rStyle w:val="normaltextrun"/>
          <w:rFonts w:ascii="Calibri" w:hAnsi="Calibri" w:cs="Calibri"/>
          <w:color w:val="000000"/>
          <w:shd w:val="clear" w:color="auto" w:fill="FFFFFF"/>
        </w:rPr>
        <w:t xml:space="preserve"> </w:t>
      </w:r>
      <w:r w:rsidR="00CD46F9">
        <w:rPr>
          <w:rStyle w:val="normaltextrun"/>
          <w:rFonts w:ascii="Calibri" w:hAnsi="Calibri" w:cs="Calibri"/>
          <w:color w:val="000000"/>
          <w:shd w:val="clear" w:color="auto" w:fill="FFFFFF"/>
        </w:rPr>
        <w:t>extract</w:t>
      </w:r>
      <w:r w:rsidR="0084399F">
        <w:rPr>
          <w:rStyle w:val="normaltextrun"/>
          <w:rFonts w:ascii="Calibri" w:hAnsi="Calibri" w:cs="Calibri"/>
          <w:color w:val="000000"/>
          <w:shd w:val="clear" w:color="auto" w:fill="FFFFFF"/>
        </w:rPr>
        <w:t xml:space="preserve"> insights to better </w:t>
      </w:r>
      <w:r w:rsidR="00CD46F9">
        <w:rPr>
          <w:rStyle w:val="normaltextrun"/>
          <w:rFonts w:ascii="Calibri" w:hAnsi="Calibri" w:cs="Calibri"/>
          <w:color w:val="000000"/>
          <w:shd w:val="clear" w:color="auto" w:fill="FFFFFF"/>
        </w:rPr>
        <w:t>understand</w:t>
      </w:r>
      <w:r w:rsidR="0084399F">
        <w:rPr>
          <w:rStyle w:val="normaltextrun"/>
          <w:rFonts w:ascii="Calibri" w:hAnsi="Calibri" w:cs="Calibri"/>
          <w:color w:val="000000"/>
          <w:shd w:val="clear" w:color="auto" w:fill="FFFFFF"/>
        </w:rPr>
        <w:t xml:space="preserve"> </w:t>
      </w:r>
      <w:r w:rsidR="00460C00">
        <w:rPr>
          <w:rStyle w:val="normaltextrun"/>
          <w:rFonts w:ascii="Calibri" w:hAnsi="Calibri" w:cs="Calibri"/>
          <w:color w:val="000000"/>
          <w:shd w:val="clear" w:color="auto" w:fill="FFFFFF"/>
        </w:rPr>
        <w:t>the</w:t>
      </w:r>
      <w:r w:rsidR="008A53CF">
        <w:rPr>
          <w:rStyle w:val="normaltextrun"/>
          <w:rFonts w:ascii="Calibri" w:hAnsi="Calibri" w:cs="Calibri"/>
          <w:color w:val="000000"/>
          <w:shd w:val="clear" w:color="auto" w:fill="FFFFFF"/>
        </w:rPr>
        <w:t xml:space="preserve"> </w:t>
      </w:r>
      <w:r w:rsidR="00F15D35">
        <w:rPr>
          <w:rStyle w:val="normaltextrun"/>
          <w:rFonts w:ascii="Calibri" w:hAnsi="Calibri" w:cs="Calibri"/>
          <w:color w:val="000000"/>
          <w:shd w:val="clear" w:color="auto" w:fill="FFFFFF"/>
        </w:rPr>
        <w:t xml:space="preserve">common </w:t>
      </w:r>
      <w:r w:rsidR="00836330">
        <w:rPr>
          <w:rStyle w:val="normaltextrun"/>
          <w:rFonts w:ascii="Calibri" w:hAnsi="Calibri" w:cs="Calibri"/>
          <w:color w:val="000000"/>
          <w:shd w:val="clear" w:color="auto" w:fill="FFFFFF"/>
        </w:rPr>
        <w:t>topics raised by readers</w:t>
      </w:r>
      <w:r w:rsidR="002E7F39">
        <w:rPr>
          <w:rStyle w:val="normaltextrun"/>
          <w:rFonts w:ascii="Calibri" w:hAnsi="Calibri" w:cs="Calibri"/>
          <w:color w:val="000000"/>
          <w:shd w:val="clear" w:color="auto" w:fill="FFFFFF"/>
        </w:rPr>
        <w:t xml:space="preserve">, </w:t>
      </w:r>
      <w:r w:rsidR="000704EA">
        <w:rPr>
          <w:rStyle w:val="normaltextrun"/>
          <w:rFonts w:ascii="Calibri" w:hAnsi="Calibri" w:cs="Calibri"/>
          <w:color w:val="000000"/>
          <w:shd w:val="clear" w:color="auto" w:fill="FFFFFF"/>
        </w:rPr>
        <w:t xml:space="preserve">what aspects </w:t>
      </w:r>
      <w:r w:rsidR="00037199">
        <w:rPr>
          <w:rStyle w:val="normaltextrun"/>
          <w:rFonts w:ascii="Calibri" w:hAnsi="Calibri" w:cs="Calibri"/>
          <w:color w:val="000000"/>
          <w:shd w:val="clear" w:color="auto" w:fill="FFFFFF"/>
        </w:rPr>
        <w:t xml:space="preserve">of the </w:t>
      </w:r>
      <w:r w:rsidR="00BB08B3">
        <w:rPr>
          <w:rStyle w:val="normaltextrun"/>
          <w:rFonts w:ascii="Calibri" w:hAnsi="Calibri" w:cs="Calibri"/>
          <w:color w:val="000000"/>
          <w:shd w:val="clear" w:color="auto" w:fill="FFFFFF"/>
        </w:rPr>
        <w:t>book’s</w:t>
      </w:r>
      <w:r w:rsidR="00037199">
        <w:rPr>
          <w:rStyle w:val="normaltextrun"/>
          <w:rFonts w:ascii="Calibri" w:hAnsi="Calibri" w:cs="Calibri"/>
          <w:color w:val="000000"/>
          <w:shd w:val="clear" w:color="auto" w:fill="FFFFFF"/>
        </w:rPr>
        <w:t xml:space="preserve"> </w:t>
      </w:r>
      <w:r w:rsidR="000704EA">
        <w:rPr>
          <w:rStyle w:val="normaltextrun"/>
          <w:rFonts w:ascii="Calibri" w:hAnsi="Calibri" w:cs="Calibri"/>
          <w:color w:val="000000"/>
          <w:shd w:val="clear" w:color="auto" w:fill="FFFFFF"/>
        </w:rPr>
        <w:t xml:space="preserve">readers </w:t>
      </w:r>
      <w:r w:rsidR="00B90855">
        <w:rPr>
          <w:rStyle w:val="normaltextrun"/>
          <w:rFonts w:ascii="Calibri" w:hAnsi="Calibri" w:cs="Calibri"/>
          <w:color w:val="000000"/>
          <w:shd w:val="clear" w:color="auto" w:fill="FFFFFF"/>
        </w:rPr>
        <w:t>mentioned and what they feel about those aspects</w:t>
      </w:r>
      <w:r w:rsidR="004E5AE9">
        <w:rPr>
          <w:rStyle w:val="normaltextrun"/>
          <w:rFonts w:ascii="Calibri" w:hAnsi="Calibri" w:cs="Calibri"/>
          <w:color w:val="000000"/>
          <w:shd w:val="clear" w:color="auto" w:fill="FFFFFF"/>
        </w:rPr>
        <w:t xml:space="preserve">. </w:t>
      </w:r>
      <w:r w:rsidR="00B90855">
        <w:rPr>
          <w:rStyle w:val="normaltextrun"/>
          <w:rFonts w:ascii="Calibri" w:hAnsi="Calibri" w:cs="Calibri"/>
          <w:color w:val="000000"/>
          <w:shd w:val="clear" w:color="auto" w:fill="FFFFFF"/>
        </w:rPr>
        <w:t xml:space="preserve">We selected one book </w:t>
      </w:r>
      <w:r w:rsidR="001D4985">
        <w:rPr>
          <w:rStyle w:val="normaltextrun"/>
          <w:rFonts w:ascii="Calibri" w:hAnsi="Calibri" w:cs="Calibri"/>
          <w:color w:val="000000"/>
          <w:shd w:val="clear" w:color="auto" w:fill="FFFFFF"/>
        </w:rPr>
        <w:t>as an example</w:t>
      </w:r>
      <w:r w:rsidR="000C133D">
        <w:rPr>
          <w:rStyle w:val="normaltextrun"/>
          <w:rFonts w:ascii="Calibri" w:hAnsi="Calibri" w:cs="Calibri"/>
          <w:color w:val="000000"/>
          <w:shd w:val="clear" w:color="auto" w:fill="FFFFFF"/>
        </w:rPr>
        <w:t xml:space="preserve"> and </w:t>
      </w:r>
      <w:r w:rsidR="00084D04">
        <w:rPr>
          <w:rStyle w:val="normaltextrun"/>
          <w:rFonts w:ascii="Calibri" w:hAnsi="Calibri" w:cs="Calibri"/>
          <w:color w:val="000000"/>
          <w:shd w:val="clear" w:color="auto" w:fill="FFFFFF"/>
        </w:rPr>
        <w:t>the</w:t>
      </w:r>
      <w:r w:rsidR="000C133D">
        <w:rPr>
          <w:rStyle w:val="normaltextrun"/>
          <w:rFonts w:ascii="Calibri" w:hAnsi="Calibri" w:cs="Calibri"/>
          <w:color w:val="000000"/>
          <w:shd w:val="clear" w:color="auto" w:fill="FFFFFF"/>
        </w:rPr>
        <w:t xml:space="preserve"> </w:t>
      </w:r>
      <w:r w:rsidR="001D4985">
        <w:rPr>
          <w:rStyle w:val="normaltextrun"/>
          <w:rFonts w:ascii="Calibri" w:hAnsi="Calibri" w:cs="Calibri"/>
          <w:color w:val="000000"/>
          <w:shd w:val="clear" w:color="auto" w:fill="FFFFFF"/>
        </w:rPr>
        <w:t>results</w:t>
      </w:r>
      <w:r w:rsidR="000C133D">
        <w:rPr>
          <w:rStyle w:val="normaltextrun"/>
          <w:rFonts w:ascii="Calibri" w:hAnsi="Calibri" w:cs="Calibri"/>
          <w:color w:val="000000"/>
          <w:shd w:val="clear" w:color="auto" w:fill="FFFFFF"/>
        </w:rPr>
        <w:t xml:space="preserve"> </w:t>
      </w:r>
      <w:r w:rsidR="00927B31">
        <w:rPr>
          <w:rStyle w:val="normaltextrun"/>
          <w:rFonts w:ascii="Calibri" w:hAnsi="Calibri" w:cs="Calibri"/>
          <w:color w:val="000000"/>
          <w:shd w:val="clear" w:color="auto" w:fill="FFFFFF"/>
        </w:rPr>
        <w:t>are</w:t>
      </w:r>
      <w:r w:rsidR="00D62AF3">
        <w:rPr>
          <w:rStyle w:val="normaltextrun"/>
          <w:rFonts w:ascii="Calibri" w:hAnsi="Calibri" w:cs="Calibri"/>
          <w:color w:val="000000"/>
          <w:shd w:val="clear" w:color="auto" w:fill="FFFFFF"/>
        </w:rPr>
        <w:t xml:space="preserve"> </w:t>
      </w:r>
      <w:r w:rsidR="007149DD">
        <w:rPr>
          <w:rStyle w:val="normaltextrun"/>
          <w:rFonts w:ascii="Calibri" w:hAnsi="Calibri" w:cs="Calibri"/>
          <w:color w:val="000000"/>
          <w:shd w:val="clear" w:color="auto" w:fill="FFFFFF"/>
        </w:rPr>
        <w:t>discussed</w:t>
      </w:r>
      <w:r w:rsidR="000C133D">
        <w:rPr>
          <w:rStyle w:val="normaltextrun"/>
          <w:rFonts w:ascii="Calibri" w:hAnsi="Calibri" w:cs="Calibri"/>
          <w:color w:val="000000"/>
          <w:shd w:val="clear" w:color="auto" w:fill="FFFFFF"/>
        </w:rPr>
        <w:t xml:space="preserve"> in </w:t>
      </w:r>
      <w:r w:rsidR="00454C42">
        <w:rPr>
          <w:rStyle w:val="normaltextrun"/>
          <w:rFonts w:ascii="Calibri" w:hAnsi="Calibri" w:cs="Calibri"/>
          <w:color w:val="000000"/>
          <w:shd w:val="clear" w:color="auto" w:fill="FFFFFF"/>
        </w:rPr>
        <w:t>S</w:t>
      </w:r>
      <w:r w:rsidR="00676BB7">
        <w:rPr>
          <w:rStyle w:val="normaltextrun"/>
          <w:rFonts w:ascii="Calibri" w:hAnsi="Calibri" w:cs="Calibri"/>
          <w:color w:val="000000"/>
          <w:shd w:val="clear" w:color="auto" w:fill="FFFFFF"/>
        </w:rPr>
        <w:t>ection 6</w:t>
      </w:r>
      <w:r w:rsidR="000C133D">
        <w:rPr>
          <w:rStyle w:val="normaltextrun"/>
          <w:rFonts w:ascii="Calibri" w:hAnsi="Calibri" w:cs="Calibri"/>
          <w:color w:val="000000"/>
          <w:shd w:val="clear" w:color="auto" w:fill="FFFFFF"/>
        </w:rPr>
        <w:t xml:space="preserve">. </w:t>
      </w:r>
    </w:p>
    <w:p w14:paraId="6619E627" w14:textId="77777777" w:rsidR="000C133D" w:rsidRDefault="000C133D" w:rsidP="00B67650">
      <w:pPr>
        <w:pStyle w:val="ListParagraph"/>
        <w:spacing w:after="0" w:line="240" w:lineRule="auto"/>
        <w:ind w:left="0"/>
        <w:jc w:val="both"/>
        <w:rPr>
          <w:rStyle w:val="normaltextrun"/>
          <w:rFonts w:ascii="Calibri" w:hAnsi="Calibri" w:cs="Calibri"/>
          <w:color w:val="000000"/>
          <w:shd w:val="clear" w:color="auto" w:fill="FFFFFF"/>
        </w:rPr>
      </w:pPr>
    </w:p>
    <w:p w14:paraId="69ECC3C9" w14:textId="77777777" w:rsidR="00B67650" w:rsidRDefault="00042F1A" w:rsidP="00B67650">
      <w:pPr>
        <w:pStyle w:val="ListParagraph"/>
        <w:spacing w:after="0" w:line="240" w:lineRule="auto"/>
        <w:ind w:left="0"/>
        <w:jc w:val="both"/>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The analysis can then be replicated to the wider corpus to obtain </w:t>
      </w:r>
      <w:r w:rsidR="00CE40C1">
        <w:rPr>
          <w:rStyle w:val="normaltextrun"/>
          <w:rFonts w:ascii="Calibri" w:hAnsi="Calibri" w:cs="Calibri"/>
          <w:color w:val="000000"/>
          <w:shd w:val="clear" w:color="auto" w:fill="FFFFFF"/>
        </w:rPr>
        <w:t>further insights and apply to the</w:t>
      </w:r>
      <w:r w:rsidR="000C40FB">
        <w:rPr>
          <w:rStyle w:val="normaltextrun"/>
          <w:rFonts w:ascii="Calibri" w:hAnsi="Calibri" w:cs="Calibri"/>
          <w:color w:val="000000"/>
          <w:shd w:val="clear" w:color="auto" w:fill="FFFFFF"/>
        </w:rPr>
        <w:t>se</w:t>
      </w:r>
      <w:r w:rsidR="00CE40C1">
        <w:rPr>
          <w:rStyle w:val="normaltextrun"/>
          <w:rFonts w:ascii="Calibri" w:hAnsi="Calibri" w:cs="Calibri"/>
          <w:color w:val="000000"/>
          <w:shd w:val="clear" w:color="auto" w:fill="FFFFFF"/>
        </w:rPr>
        <w:t xml:space="preserve"> three use cases</w:t>
      </w:r>
      <w:r w:rsidR="004F6565">
        <w:rPr>
          <w:rStyle w:val="normaltextrun"/>
          <w:rFonts w:ascii="Calibri" w:hAnsi="Calibri" w:cs="Calibri"/>
          <w:color w:val="000000"/>
          <w:shd w:val="clear" w:color="auto" w:fill="FFFFFF"/>
        </w:rPr>
        <w:t>:</w:t>
      </w:r>
    </w:p>
    <w:p w14:paraId="531C070D" w14:textId="77777777" w:rsidR="00B67650" w:rsidRDefault="00B67650" w:rsidP="00B67650">
      <w:pPr>
        <w:pStyle w:val="ListParagraph"/>
        <w:spacing w:after="0" w:line="240" w:lineRule="auto"/>
        <w:ind w:left="0"/>
        <w:jc w:val="both"/>
        <w:rPr>
          <w:rStyle w:val="normaltextrun"/>
          <w:rFonts w:ascii="Calibri" w:hAnsi="Calibri" w:cs="Calibri"/>
          <w:color w:val="000000"/>
          <w:shd w:val="clear" w:color="auto" w:fill="FFFFFF"/>
        </w:rPr>
      </w:pPr>
    </w:p>
    <w:p w14:paraId="1FC1A675" w14:textId="66261112" w:rsidR="00B67650" w:rsidRDefault="00007E64" w:rsidP="00C234FB">
      <w:pPr>
        <w:pStyle w:val="ListParagraph"/>
        <w:numPr>
          <w:ilvl w:val="6"/>
          <w:numId w:val="9"/>
        </w:numPr>
        <w:spacing w:after="0" w:line="240" w:lineRule="auto"/>
        <w:ind w:left="0" w:firstLine="0"/>
        <w:jc w:val="both"/>
        <w:rPr>
          <w:rFonts w:cstheme="minorHAnsi"/>
        </w:rPr>
      </w:pPr>
      <w:r w:rsidRPr="00B67650">
        <w:rPr>
          <w:rFonts w:cstheme="minorHAnsi"/>
        </w:rPr>
        <w:t>The</w:t>
      </w:r>
      <w:r w:rsidR="00F36751" w:rsidRPr="00B67650">
        <w:rPr>
          <w:rFonts w:cstheme="minorHAnsi"/>
        </w:rPr>
        <w:t xml:space="preserve"> results of the</w:t>
      </w:r>
      <w:r w:rsidR="53CB5CD7" w:rsidRPr="00B67650">
        <w:rPr>
          <w:rFonts w:cstheme="minorHAnsi"/>
        </w:rPr>
        <w:t xml:space="preserve"> analysis </w:t>
      </w:r>
      <w:r w:rsidRPr="00B67650">
        <w:rPr>
          <w:rFonts w:cstheme="minorHAnsi"/>
        </w:rPr>
        <w:t>can</w:t>
      </w:r>
      <w:r w:rsidR="5356DFDF" w:rsidRPr="00B67650" w:rsidDel="00F36751">
        <w:rPr>
          <w:rFonts w:cstheme="minorHAnsi"/>
        </w:rPr>
        <w:t xml:space="preserve"> </w:t>
      </w:r>
      <w:r w:rsidR="7B653044" w:rsidRPr="00B67650">
        <w:rPr>
          <w:rFonts w:cstheme="minorHAnsi"/>
        </w:rPr>
        <w:t>uncover</w:t>
      </w:r>
      <w:r w:rsidR="5356DFDF" w:rsidRPr="00B67650">
        <w:rPr>
          <w:rFonts w:cstheme="minorHAnsi"/>
        </w:rPr>
        <w:t xml:space="preserve"> what type of </w:t>
      </w:r>
      <w:r w:rsidR="003D248E" w:rsidRPr="00B67650">
        <w:rPr>
          <w:rFonts w:cstheme="minorHAnsi"/>
        </w:rPr>
        <w:t>children’s</w:t>
      </w:r>
      <w:r w:rsidR="5356DFDF" w:rsidRPr="00B67650">
        <w:rPr>
          <w:rFonts w:cstheme="minorHAnsi"/>
        </w:rPr>
        <w:t xml:space="preserve"> books are </w:t>
      </w:r>
      <w:r w:rsidR="00FD4FFD">
        <w:rPr>
          <w:rFonts w:cstheme="minorHAnsi"/>
        </w:rPr>
        <w:t>most</w:t>
      </w:r>
      <w:r w:rsidR="5356DFDF" w:rsidRPr="00B67650">
        <w:rPr>
          <w:rFonts w:cstheme="minorHAnsi"/>
        </w:rPr>
        <w:t xml:space="preserve"> popular with </w:t>
      </w:r>
      <w:r w:rsidR="7248188E" w:rsidRPr="00B67650">
        <w:rPr>
          <w:rFonts w:cstheme="minorHAnsi"/>
        </w:rPr>
        <w:t>parents</w:t>
      </w:r>
      <w:r w:rsidR="00F853A4" w:rsidRPr="00B67650">
        <w:rPr>
          <w:rFonts w:cstheme="minorHAnsi"/>
        </w:rPr>
        <w:t xml:space="preserve"> and what aspects of the book </w:t>
      </w:r>
      <w:r w:rsidR="009F6EBA" w:rsidRPr="00B67650">
        <w:rPr>
          <w:rFonts w:cstheme="minorHAnsi"/>
        </w:rPr>
        <w:t>are</w:t>
      </w:r>
      <w:r w:rsidR="00F853A4" w:rsidRPr="00B67650">
        <w:rPr>
          <w:rFonts w:cstheme="minorHAnsi"/>
        </w:rPr>
        <w:t xml:space="preserve"> liked by readers</w:t>
      </w:r>
      <w:r w:rsidR="00D1205E" w:rsidRPr="00B67650">
        <w:rPr>
          <w:rFonts w:cstheme="minorHAnsi"/>
        </w:rPr>
        <w:t xml:space="preserve">, </w:t>
      </w:r>
      <w:r w:rsidR="003B1178" w:rsidRPr="00B67650">
        <w:rPr>
          <w:rFonts w:cstheme="minorHAnsi"/>
        </w:rPr>
        <w:t xml:space="preserve">for </w:t>
      </w:r>
      <w:r w:rsidR="00D1205E" w:rsidRPr="00B67650">
        <w:rPr>
          <w:rFonts w:cstheme="minorHAnsi"/>
        </w:rPr>
        <w:t>example</w:t>
      </w:r>
      <w:r w:rsidR="003B1178" w:rsidRPr="00B67650">
        <w:rPr>
          <w:rFonts w:cstheme="minorHAnsi"/>
        </w:rPr>
        <w:t>,</w:t>
      </w:r>
      <w:r w:rsidR="00D1205E" w:rsidRPr="00B67650">
        <w:rPr>
          <w:rFonts w:cstheme="minorHAnsi"/>
        </w:rPr>
        <w:t xml:space="preserve"> quality of writing, high educational value or covering a particular theme or topic that is deemed more suitable for children</w:t>
      </w:r>
      <w:r w:rsidR="7248188E" w:rsidRPr="00B67650">
        <w:rPr>
          <w:rFonts w:cstheme="minorHAnsi"/>
        </w:rPr>
        <w:t>.</w:t>
      </w:r>
      <w:r w:rsidR="00D1205E" w:rsidRPr="00B67650">
        <w:rPr>
          <w:rFonts w:cstheme="minorHAnsi"/>
        </w:rPr>
        <w:t xml:space="preserve"> </w:t>
      </w:r>
      <w:r w:rsidR="00F36751" w:rsidRPr="00B67650">
        <w:rPr>
          <w:rFonts w:cstheme="minorHAnsi"/>
        </w:rPr>
        <w:t xml:space="preserve">Rather than looking into reviews individually, parents can </w:t>
      </w:r>
      <w:r w:rsidR="003B1178" w:rsidRPr="00B67650">
        <w:rPr>
          <w:rFonts w:cstheme="minorHAnsi"/>
        </w:rPr>
        <w:t>use</w:t>
      </w:r>
      <w:r w:rsidR="00F36751" w:rsidRPr="00B67650">
        <w:rPr>
          <w:rFonts w:cstheme="minorHAnsi"/>
        </w:rPr>
        <w:t xml:space="preserve"> the summarized results to make decisions on selecting suitable books for their children.</w:t>
      </w:r>
    </w:p>
    <w:p w14:paraId="323B9759" w14:textId="77777777" w:rsidR="00B67650" w:rsidRDefault="00B67650" w:rsidP="00B67650">
      <w:pPr>
        <w:pStyle w:val="ListParagraph"/>
        <w:spacing w:after="0" w:line="240" w:lineRule="auto"/>
        <w:ind w:left="0"/>
        <w:jc w:val="both"/>
        <w:rPr>
          <w:rFonts w:cstheme="minorHAnsi"/>
        </w:rPr>
      </w:pPr>
    </w:p>
    <w:p w14:paraId="515D80BD" w14:textId="77777777" w:rsidR="00B67650" w:rsidRDefault="00A37AFE" w:rsidP="00B67650">
      <w:pPr>
        <w:pStyle w:val="ListParagraph"/>
        <w:numPr>
          <w:ilvl w:val="6"/>
          <w:numId w:val="9"/>
        </w:numPr>
        <w:spacing w:after="0" w:line="240" w:lineRule="auto"/>
        <w:ind w:left="0" w:firstLine="0"/>
        <w:jc w:val="both"/>
        <w:rPr>
          <w:rFonts w:cstheme="minorHAnsi"/>
        </w:rPr>
      </w:pPr>
      <w:r w:rsidRPr="00B67650">
        <w:rPr>
          <w:rFonts w:cstheme="minorHAnsi"/>
        </w:rPr>
        <w:t xml:space="preserve">When </w:t>
      </w:r>
      <w:r w:rsidR="00EB423A" w:rsidRPr="00B67650">
        <w:rPr>
          <w:rFonts w:cstheme="minorHAnsi"/>
        </w:rPr>
        <w:t xml:space="preserve">making book </w:t>
      </w:r>
      <w:r w:rsidRPr="00B67650">
        <w:rPr>
          <w:rFonts w:cstheme="minorHAnsi"/>
        </w:rPr>
        <w:t>procur</w:t>
      </w:r>
      <w:r w:rsidR="00EB423A" w:rsidRPr="00B67650">
        <w:rPr>
          <w:rFonts w:cstheme="minorHAnsi"/>
        </w:rPr>
        <w:t>ement decisions</w:t>
      </w:r>
      <w:r w:rsidRPr="00B67650">
        <w:rPr>
          <w:rFonts w:cstheme="minorHAnsi"/>
        </w:rPr>
        <w:t>, organizational users like schools, libraries or bookstores can apply the results of our analysis to con</w:t>
      </w:r>
      <w:r w:rsidR="00EB423A" w:rsidRPr="00B67650">
        <w:rPr>
          <w:rFonts w:cstheme="minorHAnsi"/>
        </w:rPr>
        <w:t xml:space="preserve">sider </w:t>
      </w:r>
      <w:r w:rsidR="00BA51E6" w:rsidRPr="00B67650">
        <w:rPr>
          <w:rFonts w:cstheme="minorHAnsi"/>
        </w:rPr>
        <w:t>relevant</w:t>
      </w:r>
      <w:r w:rsidR="00747F85" w:rsidRPr="00B67650">
        <w:rPr>
          <w:rFonts w:cstheme="minorHAnsi"/>
        </w:rPr>
        <w:t xml:space="preserve"> books to purchase for their student collection.</w:t>
      </w:r>
    </w:p>
    <w:p w14:paraId="0B20B4E5" w14:textId="77777777" w:rsidR="00EA40F6" w:rsidRDefault="00EA40F6" w:rsidP="009D2A79">
      <w:pPr>
        <w:pStyle w:val="ListParagraph"/>
      </w:pPr>
    </w:p>
    <w:p w14:paraId="75A8A44B" w14:textId="64F87042" w:rsidR="7E6F07AB" w:rsidRPr="00B67650" w:rsidRDefault="00BA51E6" w:rsidP="00B67650">
      <w:pPr>
        <w:pStyle w:val="ListParagraph"/>
        <w:numPr>
          <w:ilvl w:val="6"/>
          <w:numId w:val="9"/>
        </w:numPr>
        <w:spacing w:after="0" w:line="240" w:lineRule="auto"/>
        <w:ind w:left="0" w:firstLine="0"/>
        <w:jc w:val="both"/>
        <w:rPr>
          <w:rFonts w:cstheme="minorHAnsi"/>
        </w:rPr>
      </w:pPr>
      <w:r>
        <w:t xml:space="preserve">Publishers would also be interested to </w:t>
      </w:r>
      <w:r w:rsidR="0007606C">
        <w:t xml:space="preserve">evaluate the performance of their books and understand user preferences </w:t>
      </w:r>
      <w:r w:rsidR="00644744">
        <w:t xml:space="preserve">so that </w:t>
      </w:r>
      <w:r w:rsidR="00C1242D">
        <w:t>books published would be relevant and well received by users</w:t>
      </w:r>
      <w:r w:rsidR="00663235">
        <w:t xml:space="preserve">, which in turn drives book sales and revenue. </w:t>
      </w:r>
    </w:p>
    <w:p w14:paraId="21C80A51" w14:textId="77777777" w:rsidR="00CA71D0" w:rsidRPr="00091355" w:rsidRDefault="00CA71D0" w:rsidP="00B67650">
      <w:pPr>
        <w:pStyle w:val="ListParagraph"/>
        <w:spacing w:after="0" w:line="240" w:lineRule="auto"/>
        <w:ind w:left="0"/>
        <w:jc w:val="both"/>
        <w:rPr>
          <w:rFonts w:cstheme="minorHAnsi"/>
        </w:rPr>
      </w:pPr>
    </w:p>
    <w:p w14:paraId="5E8193EC" w14:textId="413B3EE9" w:rsidR="008706DE" w:rsidRDefault="74BAEFA4" w:rsidP="00B67650">
      <w:pPr>
        <w:pStyle w:val="ListParagraph"/>
        <w:numPr>
          <w:ilvl w:val="0"/>
          <w:numId w:val="1"/>
        </w:numPr>
        <w:spacing w:after="0" w:line="240" w:lineRule="auto"/>
        <w:ind w:left="0" w:firstLine="0"/>
        <w:jc w:val="both"/>
        <w:rPr>
          <w:b/>
          <w:sz w:val="32"/>
          <w:szCs w:val="32"/>
        </w:rPr>
      </w:pPr>
      <w:r w:rsidRPr="00091355">
        <w:rPr>
          <w:b/>
          <w:sz w:val="32"/>
          <w:szCs w:val="32"/>
        </w:rPr>
        <w:t>Solution Details</w:t>
      </w:r>
    </w:p>
    <w:p w14:paraId="4530A07E" w14:textId="000477DD" w:rsidR="00DF3789" w:rsidRDefault="00DF3789" w:rsidP="00B67650">
      <w:pPr>
        <w:pStyle w:val="ListParagraph"/>
        <w:spacing w:after="0" w:line="240" w:lineRule="auto"/>
        <w:ind w:left="0"/>
        <w:jc w:val="both"/>
      </w:pPr>
    </w:p>
    <w:p w14:paraId="216244E1" w14:textId="244999AE" w:rsidR="009C5588" w:rsidRDefault="009C5588" w:rsidP="1A546245">
      <w:pPr>
        <w:pStyle w:val="ListParagraph"/>
        <w:spacing w:after="0" w:line="240" w:lineRule="auto"/>
        <w:ind w:left="0"/>
        <w:jc w:val="both"/>
      </w:pPr>
      <w:commentRangeStart w:id="0"/>
      <w:commentRangeStart w:id="1"/>
      <w:commentRangeStart w:id="2"/>
      <w:commentRangeStart w:id="3"/>
      <w:r w:rsidRPr="1A546245">
        <w:t>The team first attempted to perform topic modelling and clustering across all 10 books. This resulted in a high degree of overlap between clusters and topics, pointing to the likelihood of these clusters and topics being too generic and similar. To sharpen the analysis and make distinctions between clusters and topics more meaningful, the team decided to run the analysis individually for each of the 10 books.</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Pr>
          <w:rStyle w:val="CommentReference"/>
        </w:rPr>
        <w:commentReference w:id="3"/>
      </w:r>
    </w:p>
    <w:p w14:paraId="6198FFD3" w14:textId="77777777" w:rsidR="009C5588" w:rsidRDefault="009C5588" w:rsidP="00B67650">
      <w:pPr>
        <w:pStyle w:val="ListParagraph"/>
        <w:spacing w:after="0" w:line="240" w:lineRule="auto"/>
        <w:ind w:left="0"/>
        <w:jc w:val="both"/>
        <w:rPr>
          <w:rFonts w:cstheme="minorHAnsi"/>
          <w:b/>
          <w:bCs/>
          <w:color w:val="000000" w:themeColor="text1"/>
        </w:rPr>
      </w:pPr>
    </w:p>
    <w:p w14:paraId="38797943" w14:textId="768124DD" w:rsidR="00940499" w:rsidRPr="00C76212" w:rsidRDefault="00940499" w:rsidP="00C76212">
      <w:pPr>
        <w:pStyle w:val="ListParagraph"/>
        <w:numPr>
          <w:ilvl w:val="1"/>
          <w:numId w:val="1"/>
        </w:numPr>
        <w:spacing w:after="0" w:line="240" w:lineRule="auto"/>
        <w:ind w:hanging="792"/>
        <w:jc w:val="both"/>
        <w:rPr>
          <w:b/>
          <w:sz w:val="26"/>
          <w:szCs w:val="26"/>
        </w:rPr>
      </w:pPr>
      <w:r w:rsidRPr="00C76212">
        <w:rPr>
          <w:b/>
          <w:sz w:val="26"/>
          <w:szCs w:val="26"/>
        </w:rPr>
        <w:t>Topic</w:t>
      </w:r>
      <w:r w:rsidR="00DF3789" w:rsidRPr="00C76212">
        <w:rPr>
          <w:b/>
          <w:sz w:val="26"/>
          <w:szCs w:val="26"/>
        </w:rPr>
        <w:t xml:space="preserve"> Extraction</w:t>
      </w:r>
      <w:r w:rsidR="00CD1D4C" w:rsidRPr="00C76212">
        <w:rPr>
          <w:b/>
          <w:sz w:val="26"/>
          <w:szCs w:val="26"/>
        </w:rPr>
        <w:t xml:space="preserve"> using LDA topic modelling</w:t>
      </w:r>
    </w:p>
    <w:p w14:paraId="35F8EEF6" w14:textId="181DA976" w:rsidR="00CD1D4C" w:rsidRPr="00E25A02" w:rsidRDefault="00CD1D4C" w:rsidP="00B67650">
      <w:pPr>
        <w:pStyle w:val="ListParagraph"/>
        <w:spacing w:after="0" w:line="240" w:lineRule="auto"/>
        <w:ind w:left="0"/>
        <w:jc w:val="both"/>
        <w:rPr>
          <w:rFonts w:cstheme="minorHAnsi"/>
          <w:color w:val="000000" w:themeColor="text1"/>
        </w:rPr>
      </w:pPr>
    </w:p>
    <w:p w14:paraId="44FADF3F" w14:textId="3C4BACDF" w:rsidR="0032324E" w:rsidRPr="00E25A02" w:rsidRDefault="000C2F70" w:rsidP="00B67650">
      <w:pPr>
        <w:pStyle w:val="ListParagraph"/>
        <w:spacing w:after="0" w:line="240" w:lineRule="auto"/>
        <w:ind w:left="0"/>
        <w:jc w:val="both"/>
        <w:rPr>
          <w:rFonts w:cstheme="minorHAnsi"/>
          <w:color w:val="000000" w:themeColor="text1"/>
          <w:u w:val="single"/>
        </w:rPr>
      </w:pPr>
      <w:r w:rsidRPr="00E25A02">
        <w:rPr>
          <w:rFonts w:cstheme="minorHAnsi"/>
          <w:color w:val="000000" w:themeColor="text1"/>
          <w:u w:val="single"/>
        </w:rPr>
        <w:t xml:space="preserve">Text </w:t>
      </w:r>
      <w:r w:rsidR="00245E32" w:rsidRPr="00E25A02">
        <w:rPr>
          <w:rFonts w:cstheme="minorHAnsi"/>
          <w:color w:val="000000" w:themeColor="text1"/>
          <w:u w:val="single"/>
        </w:rPr>
        <w:t>p</w:t>
      </w:r>
      <w:r w:rsidR="0032324E" w:rsidRPr="00E25A02">
        <w:rPr>
          <w:rFonts w:cstheme="minorHAnsi"/>
          <w:color w:val="000000" w:themeColor="text1"/>
          <w:u w:val="single"/>
        </w:rPr>
        <w:t>re</w:t>
      </w:r>
      <w:r w:rsidRPr="00E25A02">
        <w:rPr>
          <w:rFonts w:cstheme="minorHAnsi"/>
          <w:color w:val="000000" w:themeColor="text1"/>
          <w:u w:val="single"/>
        </w:rPr>
        <w:t>-</w:t>
      </w:r>
      <w:r w:rsidR="0032324E" w:rsidRPr="00E25A02">
        <w:rPr>
          <w:rFonts w:cstheme="minorHAnsi"/>
          <w:color w:val="000000" w:themeColor="text1"/>
          <w:u w:val="single"/>
        </w:rPr>
        <w:t>processing</w:t>
      </w:r>
    </w:p>
    <w:p w14:paraId="350C2016" w14:textId="61DEC099" w:rsidR="00CD1D4C" w:rsidRPr="00E25A02" w:rsidRDefault="00886FB8" w:rsidP="00B67650">
      <w:pPr>
        <w:pStyle w:val="ListParagraph"/>
        <w:spacing w:after="0" w:line="240" w:lineRule="auto"/>
        <w:ind w:left="0"/>
        <w:jc w:val="both"/>
        <w:rPr>
          <w:color w:val="000000" w:themeColor="text1"/>
        </w:rPr>
      </w:pPr>
      <w:r w:rsidRPr="00E25A02">
        <w:rPr>
          <w:color w:val="000000" w:themeColor="text1"/>
        </w:rPr>
        <w:t xml:space="preserve">The team </w:t>
      </w:r>
      <w:r w:rsidR="00786AC0" w:rsidRPr="00E25A02">
        <w:rPr>
          <w:color w:val="000000" w:themeColor="text1"/>
        </w:rPr>
        <w:t xml:space="preserve">applied LDA using </w:t>
      </w:r>
      <w:proofErr w:type="spellStart"/>
      <w:r w:rsidR="00786AC0" w:rsidRPr="00E25A02">
        <w:rPr>
          <w:color w:val="000000" w:themeColor="text1"/>
        </w:rPr>
        <w:t>Gensim</w:t>
      </w:r>
      <w:proofErr w:type="spellEnd"/>
      <w:r w:rsidR="00786AC0" w:rsidRPr="00E25A02">
        <w:rPr>
          <w:color w:val="000000" w:themeColor="text1"/>
        </w:rPr>
        <w:t xml:space="preserve"> LDA model</w:t>
      </w:r>
      <w:r w:rsidR="00D5152D" w:rsidRPr="00E25A02">
        <w:rPr>
          <w:color w:val="000000" w:themeColor="text1"/>
        </w:rPr>
        <w:t xml:space="preserve"> on th</w:t>
      </w:r>
      <w:r w:rsidR="00A905FD" w:rsidRPr="00E25A02">
        <w:rPr>
          <w:color w:val="000000" w:themeColor="text1"/>
        </w:rPr>
        <w:t xml:space="preserve">e </w:t>
      </w:r>
      <w:r w:rsidR="00033D1A">
        <w:rPr>
          <w:color w:val="000000" w:themeColor="text1"/>
        </w:rPr>
        <w:t>10</w:t>
      </w:r>
      <w:r w:rsidR="00A905FD" w:rsidRPr="00E25A02">
        <w:rPr>
          <w:color w:val="000000" w:themeColor="text1"/>
        </w:rPr>
        <w:t xml:space="preserve"> </w:t>
      </w:r>
      <w:r w:rsidR="00666E5E">
        <w:rPr>
          <w:color w:val="000000" w:themeColor="text1"/>
        </w:rPr>
        <w:t>books</w:t>
      </w:r>
      <w:r w:rsidR="00786AC0" w:rsidRPr="00E25A02">
        <w:rPr>
          <w:color w:val="000000" w:themeColor="text1"/>
        </w:rPr>
        <w:t>.</w:t>
      </w:r>
      <w:r w:rsidR="001B1A0E" w:rsidRPr="00E25A02">
        <w:rPr>
          <w:color w:val="000000" w:themeColor="text1"/>
        </w:rPr>
        <w:t xml:space="preserve"> </w:t>
      </w:r>
      <w:r w:rsidR="009406F5" w:rsidRPr="00E25A02">
        <w:rPr>
          <w:color w:val="000000" w:themeColor="text1"/>
        </w:rPr>
        <w:t>After loading the dataset,</w:t>
      </w:r>
      <w:r w:rsidR="00976AA9" w:rsidRPr="00E25A02">
        <w:rPr>
          <w:color w:val="000000" w:themeColor="text1"/>
        </w:rPr>
        <w:t xml:space="preserve"> </w:t>
      </w:r>
      <w:r w:rsidR="00711388" w:rsidRPr="00E25A02">
        <w:rPr>
          <w:color w:val="000000" w:themeColor="text1"/>
        </w:rPr>
        <w:t>text pre-processing was applied to clean up the dataset</w:t>
      </w:r>
      <w:r w:rsidR="00127C32" w:rsidRPr="00E25A02">
        <w:rPr>
          <w:color w:val="000000" w:themeColor="text1"/>
        </w:rPr>
        <w:t>. The text-preprocessing treatments applied were</w:t>
      </w:r>
      <w:r w:rsidR="00F440FE" w:rsidRPr="00E25A02">
        <w:rPr>
          <w:color w:val="000000" w:themeColor="text1"/>
        </w:rPr>
        <w:t xml:space="preserve"> word tokenization</w:t>
      </w:r>
      <w:r w:rsidR="008657B8" w:rsidRPr="00E25A02">
        <w:rPr>
          <w:color w:val="000000" w:themeColor="text1"/>
        </w:rPr>
        <w:t>, remov</w:t>
      </w:r>
      <w:r w:rsidR="00E9425C">
        <w:rPr>
          <w:color w:val="000000" w:themeColor="text1"/>
        </w:rPr>
        <w:t>al</w:t>
      </w:r>
      <w:r w:rsidR="008657B8" w:rsidRPr="00E25A02">
        <w:rPr>
          <w:color w:val="000000" w:themeColor="text1"/>
        </w:rPr>
        <w:t xml:space="preserve"> of </w:t>
      </w:r>
      <w:r w:rsidR="00F50F08" w:rsidRPr="00E25A02">
        <w:rPr>
          <w:color w:val="000000" w:themeColor="text1"/>
        </w:rPr>
        <w:t xml:space="preserve">stop words, </w:t>
      </w:r>
      <w:r w:rsidR="008657B8" w:rsidRPr="00E25A02">
        <w:rPr>
          <w:color w:val="000000" w:themeColor="text1"/>
        </w:rPr>
        <w:t>numbers, dates, website URLs, hashtags</w:t>
      </w:r>
      <w:r w:rsidR="00C24068" w:rsidRPr="00E25A02">
        <w:rPr>
          <w:color w:val="000000" w:themeColor="text1"/>
        </w:rPr>
        <w:t xml:space="preserve">, </w:t>
      </w:r>
      <w:proofErr w:type="gramStart"/>
      <w:r w:rsidR="00C24068" w:rsidRPr="00E25A02">
        <w:rPr>
          <w:color w:val="000000" w:themeColor="text1"/>
        </w:rPr>
        <w:t>emoticons</w:t>
      </w:r>
      <w:proofErr w:type="gramEnd"/>
      <w:r w:rsidR="0038389A" w:rsidRPr="00E25A02">
        <w:rPr>
          <w:color w:val="000000" w:themeColor="text1"/>
        </w:rPr>
        <w:t xml:space="preserve"> </w:t>
      </w:r>
      <w:r w:rsidR="00C24068" w:rsidRPr="00E25A02">
        <w:rPr>
          <w:color w:val="000000" w:themeColor="text1"/>
        </w:rPr>
        <w:t>and blank</w:t>
      </w:r>
      <w:r w:rsidR="00F41DD7" w:rsidRPr="00E25A02">
        <w:rPr>
          <w:color w:val="000000" w:themeColor="text1"/>
        </w:rPr>
        <w:t xml:space="preserve"> </w:t>
      </w:r>
      <w:r w:rsidR="00C24068" w:rsidRPr="00E25A02">
        <w:rPr>
          <w:color w:val="000000" w:themeColor="text1"/>
        </w:rPr>
        <w:t>lines</w:t>
      </w:r>
      <w:r w:rsidR="71BABC65" w:rsidRPr="19ACC8CF">
        <w:rPr>
          <w:color w:val="000000" w:themeColor="text1"/>
        </w:rPr>
        <w:t xml:space="preserve"> and</w:t>
      </w:r>
      <w:r w:rsidR="00676BB7">
        <w:rPr>
          <w:color w:val="000000" w:themeColor="text1"/>
        </w:rPr>
        <w:t xml:space="preserve"> </w:t>
      </w:r>
      <w:r w:rsidR="00F41DD7" w:rsidRPr="00E25A02">
        <w:rPr>
          <w:color w:val="000000" w:themeColor="text1"/>
        </w:rPr>
        <w:t>stemming.</w:t>
      </w:r>
      <w:r w:rsidR="0084745D" w:rsidRPr="00E25A02">
        <w:rPr>
          <w:color w:val="000000" w:themeColor="text1"/>
        </w:rPr>
        <w:t xml:space="preserve"> </w:t>
      </w:r>
      <w:r w:rsidR="00B249DF" w:rsidRPr="00E25A02">
        <w:rPr>
          <w:color w:val="000000" w:themeColor="text1"/>
        </w:rPr>
        <w:t xml:space="preserve">To enhance the clarity and distinction between topics, only </w:t>
      </w:r>
      <w:r w:rsidR="00365F4D" w:rsidRPr="00E25A02">
        <w:rPr>
          <w:color w:val="000000" w:themeColor="text1"/>
        </w:rPr>
        <w:t>nouns and verbs were included in the corpus.</w:t>
      </w:r>
      <w:r w:rsidR="00F50F08" w:rsidRPr="00E25A02">
        <w:rPr>
          <w:color w:val="000000" w:themeColor="text1"/>
        </w:rPr>
        <w:t xml:space="preserve"> Manually identified stop words such as “book”, “read”, and “story”</w:t>
      </w:r>
      <w:r w:rsidR="00F50F08">
        <w:rPr>
          <w:color w:val="000000" w:themeColor="text1"/>
        </w:rPr>
        <w:t xml:space="preserve"> </w:t>
      </w:r>
      <w:r w:rsidR="00D22CBF">
        <w:rPr>
          <w:color w:val="000000" w:themeColor="text1"/>
        </w:rPr>
        <w:t xml:space="preserve">and </w:t>
      </w:r>
      <w:r w:rsidR="00F96738">
        <w:rPr>
          <w:color w:val="000000" w:themeColor="text1"/>
        </w:rPr>
        <w:t>foreign words</w:t>
      </w:r>
      <w:r w:rsidR="00F50F08" w:rsidRPr="00E25A02">
        <w:rPr>
          <w:color w:val="000000" w:themeColor="text1"/>
        </w:rPr>
        <w:t xml:space="preserve"> were included in the pre-processing </w:t>
      </w:r>
      <w:r w:rsidR="002C3CC3" w:rsidRPr="00E25A02">
        <w:rPr>
          <w:color w:val="000000" w:themeColor="text1"/>
        </w:rPr>
        <w:t>as these words did not provide much value to the analysis.</w:t>
      </w:r>
    </w:p>
    <w:p w14:paraId="0D1B1CFC" w14:textId="77777777" w:rsidR="008B2B54" w:rsidRDefault="008B2B54" w:rsidP="00B67650">
      <w:pPr>
        <w:pStyle w:val="ListParagraph"/>
        <w:spacing w:after="0" w:line="240" w:lineRule="auto"/>
        <w:ind w:left="0"/>
        <w:jc w:val="both"/>
        <w:rPr>
          <w:rFonts w:cstheme="minorHAnsi"/>
        </w:rPr>
      </w:pPr>
    </w:p>
    <w:p w14:paraId="28203654" w14:textId="7AE1A8F9" w:rsidR="00BF1E85" w:rsidRPr="00E25A02" w:rsidRDefault="00BF1E85" w:rsidP="00B67650">
      <w:pPr>
        <w:pStyle w:val="ListParagraph"/>
        <w:spacing w:after="0" w:line="240" w:lineRule="auto"/>
        <w:ind w:left="0"/>
        <w:jc w:val="both"/>
        <w:rPr>
          <w:rFonts w:cstheme="minorHAnsi"/>
          <w:u w:val="single"/>
        </w:rPr>
      </w:pPr>
      <w:r w:rsidRPr="00E25A02">
        <w:rPr>
          <w:rFonts w:cstheme="minorHAnsi"/>
          <w:u w:val="single"/>
        </w:rPr>
        <w:t>LDA analysis</w:t>
      </w:r>
    </w:p>
    <w:p w14:paraId="25A79065" w14:textId="5369D220" w:rsidR="00F753CD" w:rsidRDefault="00F753CD" w:rsidP="00B67650">
      <w:pPr>
        <w:pStyle w:val="ListParagraph"/>
        <w:spacing w:after="0" w:line="240" w:lineRule="auto"/>
        <w:ind w:left="0"/>
        <w:jc w:val="both"/>
        <w:rPr>
          <w:rFonts w:cstheme="minorHAnsi"/>
        </w:rPr>
      </w:pPr>
      <w:r>
        <w:rPr>
          <w:rFonts w:cstheme="minorHAnsi"/>
        </w:rPr>
        <w:t xml:space="preserve">The LDA analysis consisted of iterating 20 </w:t>
      </w:r>
      <w:r w:rsidR="00F0298F">
        <w:rPr>
          <w:rFonts w:cstheme="minorHAnsi"/>
        </w:rPr>
        <w:t>models of 1 to 20 topics</w:t>
      </w:r>
      <w:r w:rsidR="00FA3515">
        <w:rPr>
          <w:rFonts w:cstheme="minorHAnsi"/>
        </w:rPr>
        <w:t xml:space="preserve"> per</w:t>
      </w:r>
      <w:r w:rsidR="00F0298F">
        <w:rPr>
          <w:rFonts w:cstheme="minorHAnsi"/>
        </w:rPr>
        <w:t xml:space="preserve"> book.</w:t>
      </w:r>
      <w:r w:rsidR="007D102C">
        <w:rPr>
          <w:rFonts w:cstheme="minorHAnsi"/>
        </w:rPr>
        <w:t xml:space="preserve"> The coherence score for each model was calculated and output.</w:t>
      </w:r>
      <w:r w:rsidR="000E657E">
        <w:rPr>
          <w:rFonts w:cstheme="minorHAnsi"/>
        </w:rPr>
        <w:t xml:space="preserve"> The </w:t>
      </w:r>
      <w:proofErr w:type="gramStart"/>
      <w:r w:rsidR="000E657E">
        <w:rPr>
          <w:rFonts w:cstheme="minorHAnsi"/>
        </w:rPr>
        <w:t>optimal-k</w:t>
      </w:r>
      <w:proofErr w:type="gramEnd"/>
      <w:r w:rsidR="000E657E">
        <w:rPr>
          <w:rFonts w:cstheme="minorHAnsi"/>
        </w:rPr>
        <w:t xml:space="preserve"> </w:t>
      </w:r>
      <w:r w:rsidR="00BC352C">
        <w:rPr>
          <w:rFonts w:cstheme="minorHAnsi"/>
        </w:rPr>
        <w:t xml:space="preserve">for the specific book </w:t>
      </w:r>
      <w:r w:rsidR="000E657E">
        <w:rPr>
          <w:rFonts w:cstheme="minorHAnsi"/>
        </w:rPr>
        <w:t xml:space="preserve">was </w:t>
      </w:r>
      <w:r w:rsidR="008E6379">
        <w:rPr>
          <w:rFonts w:cstheme="minorHAnsi"/>
        </w:rPr>
        <w:t xml:space="preserve">then </w:t>
      </w:r>
      <w:r w:rsidR="000E657E">
        <w:rPr>
          <w:rFonts w:cstheme="minorHAnsi"/>
        </w:rPr>
        <w:t xml:space="preserve">selected based on the </w:t>
      </w:r>
      <w:r w:rsidR="0023216F">
        <w:rPr>
          <w:rFonts w:cstheme="minorHAnsi"/>
        </w:rPr>
        <w:t xml:space="preserve">model with the </w:t>
      </w:r>
      <w:r w:rsidR="000E657E">
        <w:rPr>
          <w:rFonts w:cstheme="minorHAnsi"/>
        </w:rPr>
        <w:t>highest coherence score</w:t>
      </w:r>
      <w:r w:rsidR="007118C1">
        <w:rPr>
          <w:rFonts w:cstheme="minorHAnsi"/>
        </w:rPr>
        <w:t>.</w:t>
      </w:r>
      <w:r w:rsidR="00DA670F">
        <w:rPr>
          <w:rFonts w:cstheme="minorHAnsi"/>
        </w:rPr>
        <w:t xml:space="preserve"> The topics of the optimal</w:t>
      </w:r>
      <w:r w:rsidR="003A11E6">
        <w:rPr>
          <w:rFonts w:cstheme="minorHAnsi"/>
        </w:rPr>
        <w:t xml:space="preserve"> </w:t>
      </w:r>
      <w:r w:rsidR="00DA670F">
        <w:rPr>
          <w:rFonts w:cstheme="minorHAnsi"/>
        </w:rPr>
        <w:t xml:space="preserve">model were then </w:t>
      </w:r>
      <w:proofErr w:type="spellStart"/>
      <w:r w:rsidR="00DA670F">
        <w:rPr>
          <w:rFonts w:cstheme="minorHAnsi"/>
        </w:rPr>
        <w:t>analysed</w:t>
      </w:r>
      <w:proofErr w:type="spellEnd"/>
      <w:r w:rsidR="00BA1BB1">
        <w:rPr>
          <w:rFonts w:cstheme="minorHAnsi"/>
        </w:rPr>
        <w:t xml:space="preserve"> in greater detail</w:t>
      </w:r>
      <w:r w:rsidR="00ED768C">
        <w:rPr>
          <w:rFonts w:cstheme="minorHAnsi"/>
        </w:rPr>
        <w:t xml:space="preserve"> to identify the main topics/themes of the reviews.</w:t>
      </w:r>
    </w:p>
    <w:p w14:paraId="288130E7" w14:textId="3A9495B8" w:rsidR="00BF1E85" w:rsidRDefault="00BF1E85" w:rsidP="00B67650">
      <w:pPr>
        <w:pStyle w:val="ListParagraph"/>
        <w:spacing w:after="0" w:line="240" w:lineRule="auto"/>
        <w:ind w:left="0"/>
        <w:jc w:val="both"/>
        <w:rPr>
          <w:rFonts w:cstheme="minorHAnsi"/>
        </w:rPr>
      </w:pPr>
    </w:p>
    <w:p w14:paraId="0D5BA88B" w14:textId="77777777" w:rsidR="00475AAE" w:rsidRDefault="00475AAE" w:rsidP="00B67650">
      <w:pPr>
        <w:pStyle w:val="ListParagraph"/>
        <w:spacing w:after="0" w:line="240" w:lineRule="auto"/>
        <w:ind w:left="0"/>
        <w:jc w:val="both"/>
        <w:rPr>
          <w:rFonts w:cstheme="minorHAnsi"/>
        </w:rPr>
      </w:pPr>
    </w:p>
    <w:p w14:paraId="71407B3F" w14:textId="6B442158" w:rsidR="0014793C" w:rsidRPr="00C76212" w:rsidRDefault="0014793C" w:rsidP="00C76212">
      <w:pPr>
        <w:pStyle w:val="ListParagraph"/>
        <w:numPr>
          <w:ilvl w:val="1"/>
          <w:numId w:val="1"/>
        </w:numPr>
        <w:spacing w:after="0" w:line="240" w:lineRule="auto"/>
        <w:ind w:hanging="792"/>
        <w:jc w:val="both"/>
        <w:rPr>
          <w:b/>
          <w:sz w:val="26"/>
          <w:szCs w:val="26"/>
        </w:rPr>
      </w:pPr>
      <w:r w:rsidRPr="00C76212">
        <w:rPr>
          <w:b/>
          <w:sz w:val="26"/>
          <w:szCs w:val="26"/>
        </w:rPr>
        <w:lastRenderedPageBreak/>
        <w:t xml:space="preserve">Document Clustering </w:t>
      </w:r>
    </w:p>
    <w:p w14:paraId="21B8A67B" w14:textId="58099839" w:rsidR="0014793C" w:rsidRDefault="0014793C" w:rsidP="00B67650">
      <w:pPr>
        <w:pStyle w:val="ListParagraph"/>
        <w:spacing w:after="0" w:line="240" w:lineRule="auto"/>
        <w:ind w:left="0"/>
        <w:jc w:val="both"/>
      </w:pPr>
    </w:p>
    <w:p w14:paraId="77D571DA" w14:textId="2D7A676C" w:rsidR="31A95F02" w:rsidRPr="00CF199E" w:rsidRDefault="31A95F02" w:rsidP="00B67650">
      <w:pPr>
        <w:pStyle w:val="ListParagraph"/>
        <w:spacing w:after="0" w:line="240" w:lineRule="auto"/>
        <w:ind w:left="0"/>
        <w:jc w:val="both"/>
        <w:rPr>
          <w:u w:val="single"/>
        </w:rPr>
      </w:pPr>
      <w:r w:rsidRPr="00CF199E">
        <w:rPr>
          <w:u w:val="single"/>
        </w:rPr>
        <w:t>Text pre-processing</w:t>
      </w:r>
    </w:p>
    <w:p w14:paraId="4CFE3544" w14:textId="677B5465" w:rsidR="31A95F02" w:rsidRDefault="31A95F02" w:rsidP="00B67650">
      <w:pPr>
        <w:pStyle w:val="ListParagraph"/>
        <w:spacing w:after="0" w:line="240" w:lineRule="auto"/>
        <w:ind w:left="0"/>
        <w:jc w:val="both"/>
      </w:pPr>
      <w:r w:rsidRPr="19ACC8CF">
        <w:t xml:space="preserve">For the preparation of K-Means clustering, </w:t>
      </w:r>
      <w:r w:rsidR="00327213">
        <w:t>the</w:t>
      </w:r>
      <w:r w:rsidRPr="19ACC8CF">
        <w:t xml:space="preserve"> team first used a regular expression function to remove all websites, emoticons, numbers</w:t>
      </w:r>
      <w:r w:rsidR="5FBFEE1F" w:rsidRPr="19ACC8CF">
        <w:t>,</w:t>
      </w:r>
      <w:r w:rsidRPr="19ACC8CF">
        <w:t xml:space="preserve"> tweets</w:t>
      </w:r>
      <w:r w:rsidR="2793DA83" w:rsidRPr="19ACC8CF">
        <w:t xml:space="preserve"> and stop</w:t>
      </w:r>
      <w:r w:rsidR="009A51DF">
        <w:t xml:space="preserve"> </w:t>
      </w:r>
      <w:r w:rsidR="2793DA83" w:rsidRPr="19ACC8CF">
        <w:t>words</w:t>
      </w:r>
      <w:r w:rsidRPr="19ACC8CF">
        <w:t xml:space="preserve"> </w:t>
      </w:r>
      <w:r w:rsidR="2BD935F1" w:rsidRPr="19ACC8CF">
        <w:t>like</w:t>
      </w:r>
      <w:r w:rsidRPr="19ACC8CF">
        <w:t xml:space="preserve"> LDA</w:t>
      </w:r>
      <w:r w:rsidR="009A51DF">
        <w:t>,</w:t>
      </w:r>
      <w:r w:rsidR="610FCC7B" w:rsidRPr="19ACC8CF">
        <w:t xml:space="preserve"> </w:t>
      </w:r>
      <w:r w:rsidR="009A51DF">
        <w:t>mentioned above</w:t>
      </w:r>
      <w:r w:rsidRPr="19ACC8CF">
        <w:t xml:space="preserve">. </w:t>
      </w:r>
      <w:r w:rsidR="1D00F101" w:rsidRPr="19ACC8CF">
        <w:t xml:space="preserve">To further improve the quality of the results, </w:t>
      </w:r>
      <w:r w:rsidR="00D469C0">
        <w:t>the</w:t>
      </w:r>
      <w:r w:rsidR="1D00F101" w:rsidRPr="19ACC8CF">
        <w:t xml:space="preserve"> team selected only </w:t>
      </w:r>
      <w:r w:rsidR="009A51DF">
        <w:t>nouns and verbs</w:t>
      </w:r>
      <w:r w:rsidR="1D00F101" w:rsidRPr="19ACC8CF">
        <w:t xml:space="preserve"> using POS Tagging function in NLTK. Finally, </w:t>
      </w:r>
      <w:r w:rsidR="6EA84F66" w:rsidRPr="19ACC8CF">
        <w:t>we stemmed and tokenized the output for the use in our vector space model approach for K-Means Clustering.</w:t>
      </w:r>
    </w:p>
    <w:p w14:paraId="30FFD3FE" w14:textId="6A97B911" w:rsidR="000303AB" w:rsidRDefault="000303AB" w:rsidP="00B67650">
      <w:pPr>
        <w:pStyle w:val="ListParagraph"/>
        <w:spacing w:after="0" w:line="240" w:lineRule="auto"/>
        <w:ind w:left="0"/>
        <w:jc w:val="both"/>
      </w:pPr>
    </w:p>
    <w:p w14:paraId="005EC9F6" w14:textId="52DC491F" w:rsidR="000303AB" w:rsidRPr="00CF199E" w:rsidRDefault="5BF9493D" w:rsidP="00B67650">
      <w:pPr>
        <w:pStyle w:val="ListParagraph"/>
        <w:spacing w:after="0" w:line="240" w:lineRule="auto"/>
        <w:ind w:left="0"/>
        <w:jc w:val="both"/>
        <w:rPr>
          <w:u w:val="single"/>
        </w:rPr>
      </w:pPr>
      <w:r w:rsidRPr="00CF199E">
        <w:rPr>
          <w:u w:val="single"/>
        </w:rPr>
        <w:t>K-Means Clustering</w:t>
      </w:r>
    </w:p>
    <w:p w14:paraId="709B11BC" w14:textId="6350C1B3" w:rsidR="000303AB" w:rsidRDefault="202A8313" w:rsidP="00B67650">
      <w:pPr>
        <w:pStyle w:val="ListParagraph"/>
        <w:spacing w:after="0" w:line="240" w:lineRule="auto"/>
        <w:ind w:left="0"/>
        <w:jc w:val="both"/>
      </w:pPr>
      <w:r w:rsidRPr="4F278CCF">
        <w:t>To</w:t>
      </w:r>
      <w:r w:rsidRPr="6E22D631">
        <w:t xml:space="preserve"> better understand the different type of topics mentioned in reviews along with the </w:t>
      </w:r>
      <w:r w:rsidR="39D4BA45" w:rsidRPr="6E22D631">
        <w:t xml:space="preserve">keywords for each </w:t>
      </w:r>
      <w:r w:rsidR="34FE97D4" w:rsidRPr="19ACC8CF">
        <w:t>cluster</w:t>
      </w:r>
      <w:r w:rsidR="39D4BA45" w:rsidRPr="6E22D631">
        <w:t xml:space="preserve">, </w:t>
      </w:r>
      <w:r w:rsidR="00D469C0">
        <w:t>the</w:t>
      </w:r>
      <w:r w:rsidR="39D4BA45" w:rsidRPr="6E22D631">
        <w:t xml:space="preserve"> team chose K-Means clustering along with LDA as a means of </w:t>
      </w:r>
      <w:r w:rsidR="3B52F307" w:rsidRPr="19ACC8CF">
        <w:t>high-level</w:t>
      </w:r>
      <w:r w:rsidR="39D4BA45" w:rsidRPr="6E22D631">
        <w:t xml:space="preserve"> extraction of keywords and </w:t>
      </w:r>
      <w:r w:rsidR="39D4BA45" w:rsidRPr="1174EC39">
        <w:t xml:space="preserve">classifying </w:t>
      </w:r>
      <w:r w:rsidR="4D10E7F6" w:rsidRPr="378DDC86">
        <w:t xml:space="preserve">the </w:t>
      </w:r>
      <w:r w:rsidR="4D10E7F6" w:rsidRPr="0596092B">
        <w:t>reviews for each book.</w:t>
      </w:r>
      <w:r w:rsidR="4137C567" w:rsidRPr="0596092B">
        <w:t xml:space="preserve"> The K-Means algorithm is applied </w:t>
      </w:r>
      <w:r w:rsidR="00D839E9">
        <w:t>at the</w:t>
      </w:r>
      <w:r w:rsidR="4137C567" w:rsidRPr="0596092B">
        <w:t xml:space="preserve"> book level where all reviews for a book </w:t>
      </w:r>
      <w:r w:rsidR="002528B9">
        <w:t>are</w:t>
      </w:r>
      <w:r w:rsidR="4137C567" w:rsidRPr="0596092B">
        <w:t xml:space="preserve"> used as the corpus. In essence, with the 10 books from our dataset, there are 10 corpuses and </w:t>
      </w:r>
      <w:r w:rsidR="2CFE2010" w:rsidRPr="0596092B">
        <w:t xml:space="preserve">10 </w:t>
      </w:r>
      <w:r w:rsidR="47A5E240" w:rsidRPr="0596092B">
        <w:t>K-Means cluster algorithm</w:t>
      </w:r>
      <w:r w:rsidR="74D20C73" w:rsidRPr="0596092B">
        <w:t xml:space="preserve"> application (1 for each book)</w:t>
      </w:r>
      <w:r w:rsidR="6BDE4A9F" w:rsidRPr="0596092B">
        <w:t>.</w:t>
      </w:r>
    </w:p>
    <w:p w14:paraId="090A1C21" w14:textId="7465759A" w:rsidR="000303AB" w:rsidRDefault="000303AB" w:rsidP="00B67650">
      <w:pPr>
        <w:pStyle w:val="ListParagraph"/>
        <w:spacing w:after="0" w:line="240" w:lineRule="auto"/>
        <w:ind w:left="0"/>
        <w:jc w:val="both"/>
      </w:pPr>
    </w:p>
    <w:p w14:paraId="03219E20" w14:textId="17C10DCF" w:rsidR="000303AB" w:rsidRDefault="7DC5CE47" w:rsidP="00B67650">
      <w:pPr>
        <w:pStyle w:val="ListParagraph"/>
        <w:spacing w:after="0" w:line="240" w:lineRule="auto"/>
        <w:ind w:left="0"/>
        <w:jc w:val="both"/>
      </w:pPr>
      <w:r w:rsidRPr="0596092B">
        <w:t xml:space="preserve">Furthermore, </w:t>
      </w:r>
      <w:r w:rsidR="00D469C0">
        <w:t>the</w:t>
      </w:r>
      <w:r w:rsidRPr="0596092B">
        <w:t xml:space="preserve"> team also applied a single K-Means cluster run on the entire dataset itself, as a test to prove that the results when applying the</w:t>
      </w:r>
      <w:r w:rsidR="2D8142C5" w:rsidRPr="0596092B">
        <w:t xml:space="preserve"> algorithm on a book level will yield better insights for our business use case.</w:t>
      </w:r>
    </w:p>
    <w:p w14:paraId="30068281" w14:textId="77777777" w:rsidR="000303AB" w:rsidRDefault="000303AB" w:rsidP="00B67650">
      <w:pPr>
        <w:pStyle w:val="ListParagraph"/>
        <w:spacing w:after="0" w:line="240" w:lineRule="auto"/>
        <w:ind w:left="0"/>
        <w:jc w:val="both"/>
        <w:rPr>
          <w:rFonts w:cstheme="minorHAnsi"/>
        </w:rPr>
      </w:pPr>
    </w:p>
    <w:p w14:paraId="3F54D442" w14:textId="101C7869" w:rsidR="0014793C" w:rsidRPr="00C76212" w:rsidRDefault="00176A6E" w:rsidP="00C76212">
      <w:pPr>
        <w:pStyle w:val="ListParagraph"/>
        <w:numPr>
          <w:ilvl w:val="1"/>
          <w:numId w:val="1"/>
        </w:numPr>
        <w:spacing w:after="0" w:line="240" w:lineRule="auto"/>
        <w:ind w:hanging="792"/>
        <w:jc w:val="both"/>
        <w:rPr>
          <w:b/>
          <w:sz w:val="26"/>
          <w:szCs w:val="26"/>
        </w:rPr>
      </w:pPr>
      <w:r w:rsidRPr="00C76212">
        <w:rPr>
          <w:b/>
          <w:sz w:val="26"/>
          <w:szCs w:val="26"/>
        </w:rPr>
        <w:t>Sentiment Analysis</w:t>
      </w:r>
    </w:p>
    <w:p w14:paraId="64414F7B" w14:textId="1E870034" w:rsidR="00176A6E" w:rsidRDefault="00176A6E" w:rsidP="00B67650">
      <w:pPr>
        <w:pStyle w:val="ListParagraph"/>
        <w:spacing w:after="0" w:line="240" w:lineRule="auto"/>
        <w:ind w:left="0"/>
        <w:jc w:val="both"/>
        <w:rPr>
          <w:rFonts w:cstheme="minorHAnsi"/>
        </w:rPr>
      </w:pPr>
    </w:p>
    <w:p w14:paraId="786B41D8" w14:textId="7EB476C5" w:rsidR="00E31835" w:rsidRPr="00DB647C" w:rsidRDefault="00E31835" w:rsidP="00B67650">
      <w:pPr>
        <w:pStyle w:val="ListParagraph"/>
        <w:spacing w:after="0" w:line="240" w:lineRule="auto"/>
        <w:ind w:left="0"/>
        <w:jc w:val="both"/>
        <w:rPr>
          <w:rFonts w:cstheme="minorHAnsi"/>
          <w:color w:val="000000" w:themeColor="text1"/>
          <w:u w:val="single"/>
        </w:rPr>
      </w:pPr>
      <w:r w:rsidRPr="00DB647C">
        <w:rPr>
          <w:rFonts w:cstheme="minorHAnsi"/>
          <w:color w:val="000000" w:themeColor="text1"/>
          <w:u w:val="single"/>
        </w:rPr>
        <w:t xml:space="preserve">Text </w:t>
      </w:r>
      <w:r w:rsidR="00DA3597">
        <w:rPr>
          <w:rFonts w:cstheme="minorHAnsi"/>
          <w:color w:val="000000" w:themeColor="text1"/>
          <w:u w:val="single"/>
        </w:rPr>
        <w:t>P</w:t>
      </w:r>
      <w:r w:rsidRPr="00DB647C">
        <w:rPr>
          <w:rFonts w:cstheme="minorHAnsi"/>
          <w:color w:val="000000" w:themeColor="text1"/>
          <w:u w:val="single"/>
        </w:rPr>
        <w:t>re-processing</w:t>
      </w:r>
    </w:p>
    <w:p w14:paraId="45C9F30E" w14:textId="607B51C3" w:rsidR="00E31835" w:rsidRPr="00DB647C" w:rsidRDefault="00E31835" w:rsidP="00B67650">
      <w:pPr>
        <w:pStyle w:val="ListParagraph"/>
        <w:spacing w:after="0" w:line="240" w:lineRule="auto"/>
        <w:ind w:left="0"/>
        <w:jc w:val="both"/>
        <w:rPr>
          <w:rFonts w:cstheme="minorHAnsi"/>
          <w:color w:val="000000" w:themeColor="text1"/>
        </w:rPr>
      </w:pPr>
      <w:r w:rsidRPr="00DB647C">
        <w:rPr>
          <w:rFonts w:cstheme="minorHAnsi"/>
          <w:color w:val="000000" w:themeColor="text1"/>
        </w:rPr>
        <w:t xml:space="preserve">After loading the </w:t>
      </w:r>
      <w:r w:rsidR="00E343F2">
        <w:rPr>
          <w:rFonts w:cstheme="minorHAnsi"/>
          <w:color w:val="000000" w:themeColor="text1"/>
        </w:rPr>
        <w:t>reviews for all top 10 books</w:t>
      </w:r>
      <w:r w:rsidRPr="00DB647C">
        <w:rPr>
          <w:rFonts w:cstheme="minorHAnsi"/>
          <w:color w:val="000000" w:themeColor="text1"/>
        </w:rPr>
        <w:t>, text pre-processing was applied to clean up the dataset</w:t>
      </w:r>
      <w:r w:rsidR="00F84F19">
        <w:rPr>
          <w:rFonts w:cstheme="minorHAnsi"/>
          <w:color w:val="000000" w:themeColor="text1"/>
        </w:rPr>
        <w:t xml:space="preserve">, removing </w:t>
      </w:r>
      <w:r w:rsidRPr="00DB647C">
        <w:rPr>
          <w:rFonts w:cstheme="minorHAnsi"/>
          <w:color w:val="000000" w:themeColor="text1"/>
        </w:rPr>
        <w:t>website URLs, hashtags</w:t>
      </w:r>
      <w:r w:rsidR="00DA3597">
        <w:rPr>
          <w:rFonts w:cstheme="minorHAnsi"/>
          <w:color w:val="000000" w:themeColor="text1"/>
        </w:rPr>
        <w:t xml:space="preserve"> and mentions. </w:t>
      </w:r>
      <w:r w:rsidR="009C0C7F">
        <w:rPr>
          <w:rFonts w:cstheme="minorHAnsi"/>
          <w:color w:val="000000" w:themeColor="text1"/>
        </w:rPr>
        <w:t xml:space="preserve">Since user reviews can contain a mixture of comments and sentiments, the reviews were retained </w:t>
      </w:r>
      <w:r w:rsidR="0007765D">
        <w:rPr>
          <w:rFonts w:cstheme="minorHAnsi"/>
          <w:color w:val="000000" w:themeColor="text1"/>
        </w:rPr>
        <w:t>in sentence form</w:t>
      </w:r>
      <w:r w:rsidR="00F44F97">
        <w:rPr>
          <w:rFonts w:cstheme="minorHAnsi"/>
          <w:color w:val="000000" w:themeColor="text1"/>
        </w:rPr>
        <w:t xml:space="preserve"> for application of lexicon</w:t>
      </w:r>
      <w:r w:rsidR="00E343F2">
        <w:rPr>
          <w:rFonts w:cstheme="minorHAnsi"/>
          <w:color w:val="000000" w:themeColor="text1"/>
        </w:rPr>
        <w:t>-</w:t>
      </w:r>
      <w:r w:rsidR="00F44F97">
        <w:rPr>
          <w:rFonts w:cstheme="minorHAnsi"/>
          <w:color w:val="000000" w:themeColor="text1"/>
        </w:rPr>
        <w:t>based sentiment packages</w:t>
      </w:r>
      <w:r w:rsidR="00AD08A4">
        <w:rPr>
          <w:rFonts w:cstheme="minorHAnsi"/>
          <w:color w:val="000000" w:themeColor="text1"/>
        </w:rPr>
        <w:t xml:space="preserve">, Vader and </w:t>
      </w:r>
      <w:proofErr w:type="spellStart"/>
      <w:r w:rsidR="00AD08A4">
        <w:rPr>
          <w:rFonts w:cstheme="minorHAnsi"/>
          <w:color w:val="000000" w:themeColor="text1"/>
        </w:rPr>
        <w:t>TextBlob</w:t>
      </w:r>
      <w:proofErr w:type="spellEnd"/>
      <w:r w:rsidR="008D1B42">
        <w:rPr>
          <w:rFonts w:cstheme="minorHAnsi"/>
          <w:color w:val="000000" w:themeColor="text1"/>
        </w:rPr>
        <w:t xml:space="preserve"> to calculate sentiment polarity. </w:t>
      </w:r>
      <w:r w:rsidR="009A0441">
        <w:rPr>
          <w:rFonts w:cstheme="minorHAnsi"/>
          <w:color w:val="000000" w:themeColor="text1"/>
        </w:rPr>
        <w:t>The analysis</w:t>
      </w:r>
      <w:r w:rsidR="005F3F63">
        <w:rPr>
          <w:rFonts w:cstheme="minorHAnsi"/>
          <w:color w:val="000000" w:themeColor="text1"/>
        </w:rPr>
        <w:t xml:space="preserve"> </w:t>
      </w:r>
      <w:r w:rsidR="009A0441">
        <w:rPr>
          <w:rFonts w:cstheme="minorHAnsi"/>
          <w:color w:val="000000" w:themeColor="text1"/>
        </w:rPr>
        <w:t>was conducted at a corpus level</w:t>
      </w:r>
      <w:r w:rsidR="00EE45EC">
        <w:rPr>
          <w:rFonts w:cstheme="minorHAnsi"/>
          <w:color w:val="000000" w:themeColor="text1"/>
        </w:rPr>
        <w:t xml:space="preserve"> to obtain average sentiment polarity for each book</w:t>
      </w:r>
      <w:r w:rsidR="009A0441">
        <w:rPr>
          <w:rFonts w:cstheme="minorHAnsi"/>
          <w:color w:val="000000" w:themeColor="text1"/>
        </w:rPr>
        <w:t xml:space="preserve"> </w:t>
      </w:r>
      <w:r w:rsidR="001877E3">
        <w:rPr>
          <w:rFonts w:cstheme="minorHAnsi"/>
          <w:color w:val="000000" w:themeColor="text1"/>
        </w:rPr>
        <w:t>but was</w:t>
      </w:r>
      <w:r w:rsidR="009A0441">
        <w:rPr>
          <w:rFonts w:cstheme="minorHAnsi"/>
          <w:color w:val="000000" w:themeColor="text1"/>
        </w:rPr>
        <w:t xml:space="preserve"> repeated</w:t>
      </w:r>
      <w:r w:rsidR="001877E3">
        <w:rPr>
          <w:rFonts w:cstheme="minorHAnsi"/>
          <w:color w:val="000000" w:themeColor="text1"/>
        </w:rPr>
        <w:t xml:space="preserve"> at book level to </w:t>
      </w:r>
      <w:r w:rsidR="00424D92">
        <w:rPr>
          <w:rFonts w:cstheme="minorHAnsi"/>
          <w:color w:val="000000" w:themeColor="text1"/>
        </w:rPr>
        <w:t xml:space="preserve">investigate </w:t>
      </w:r>
      <w:r w:rsidR="008F1DF0">
        <w:rPr>
          <w:rFonts w:cstheme="minorHAnsi"/>
          <w:color w:val="000000" w:themeColor="text1"/>
        </w:rPr>
        <w:t xml:space="preserve">detailed reviews for each book. </w:t>
      </w:r>
    </w:p>
    <w:p w14:paraId="6F7E3607" w14:textId="77777777" w:rsidR="00E31835" w:rsidRDefault="00E31835" w:rsidP="00B67650">
      <w:pPr>
        <w:pStyle w:val="ListParagraph"/>
        <w:spacing w:after="0" w:line="240" w:lineRule="auto"/>
        <w:ind w:left="0"/>
        <w:jc w:val="both"/>
        <w:rPr>
          <w:rFonts w:cstheme="minorHAnsi"/>
        </w:rPr>
      </w:pPr>
    </w:p>
    <w:p w14:paraId="57EB917E" w14:textId="63DECE5B" w:rsidR="00E31835" w:rsidRPr="00DB647C" w:rsidRDefault="00DA3597" w:rsidP="00B67650">
      <w:pPr>
        <w:pStyle w:val="ListParagraph"/>
        <w:spacing w:after="0" w:line="240" w:lineRule="auto"/>
        <w:ind w:left="0"/>
        <w:jc w:val="both"/>
        <w:rPr>
          <w:rFonts w:cstheme="minorHAnsi"/>
          <w:u w:val="single"/>
        </w:rPr>
      </w:pPr>
      <w:r>
        <w:rPr>
          <w:rFonts w:cstheme="minorHAnsi"/>
          <w:u w:val="single"/>
        </w:rPr>
        <w:t>Overall Sentiment Analysis</w:t>
      </w:r>
    </w:p>
    <w:p w14:paraId="3C1F8E7A" w14:textId="75C918A7" w:rsidR="000303AB" w:rsidRDefault="00AD08A4" w:rsidP="00B67650">
      <w:pPr>
        <w:pStyle w:val="ListParagraph"/>
        <w:spacing w:after="0" w:line="240" w:lineRule="auto"/>
        <w:ind w:left="0"/>
        <w:jc w:val="both"/>
        <w:rPr>
          <w:rFonts w:cstheme="minorHAnsi"/>
        </w:rPr>
      </w:pPr>
      <w:r>
        <w:rPr>
          <w:rFonts w:cstheme="minorHAnsi"/>
        </w:rPr>
        <w:t xml:space="preserve">While the reviews </w:t>
      </w:r>
      <w:r w:rsidR="00C113A8">
        <w:rPr>
          <w:rFonts w:cstheme="minorHAnsi"/>
        </w:rPr>
        <w:t>did not contain sentiment labels</w:t>
      </w:r>
      <w:r>
        <w:rPr>
          <w:rFonts w:cstheme="minorHAnsi"/>
        </w:rPr>
        <w:t xml:space="preserve">, the dataset </w:t>
      </w:r>
      <w:r w:rsidR="008F1DF0">
        <w:rPr>
          <w:rFonts w:cstheme="minorHAnsi"/>
        </w:rPr>
        <w:t>contained</w:t>
      </w:r>
      <w:r w:rsidR="00E62BCD">
        <w:rPr>
          <w:rFonts w:cstheme="minorHAnsi"/>
        </w:rPr>
        <w:t xml:space="preserve"> an attribute called ‘User Rating’, ranging from 1 (negative) to 5 (positive). </w:t>
      </w:r>
      <w:r w:rsidR="00120A73">
        <w:rPr>
          <w:rFonts w:cstheme="minorHAnsi"/>
        </w:rPr>
        <w:t>Th</w:t>
      </w:r>
      <w:r w:rsidR="004D00DE">
        <w:rPr>
          <w:rFonts w:cstheme="minorHAnsi"/>
        </w:rPr>
        <w:t xml:space="preserve">is rating </w:t>
      </w:r>
      <w:r w:rsidR="00C113A8">
        <w:rPr>
          <w:rFonts w:cstheme="minorHAnsi"/>
        </w:rPr>
        <w:t xml:space="preserve">was adopted </w:t>
      </w:r>
      <w:r w:rsidR="004D00DE">
        <w:rPr>
          <w:rFonts w:cstheme="minorHAnsi"/>
        </w:rPr>
        <w:t xml:space="preserve">as a source of “golden truth” </w:t>
      </w:r>
      <w:r w:rsidR="008E52B2">
        <w:rPr>
          <w:rFonts w:cstheme="minorHAnsi"/>
        </w:rPr>
        <w:t>and a simple mapping to three sentiment labels – positive, negative</w:t>
      </w:r>
      <w:r w:rsidR="00F913FD">
        <w:rPr>
          <w:rFonts w:cstheme="minorHAnsi"/>
        </w:rPr>
        <w:t>,</w:t>
      </w:r>
      <w:r w:rsidR="008E52B2">
        <w:rPr>
          <w:rFonts w:cstheme="minorHAnsi"/>
        </w:rPr>
        <w:t xml:space="preserve"> and neutral. </w:t>
      </w:r>
      <w:r w:rsidR="005A2E9F">
        <w:rPr>
          <w:rFonts w:cstheme="minorHAnsi"/>
        </w:rPr>
        <w:t xml:space="preserve">The sentiment polarity scores for Vader and </w:t>
      </w:r>
      <w:proofErr w:type="spellStart"/>
      <w:r w:rsidR="005A2E9F">
        <w:rPr>
          <w:rFonts w:cstheme="minorHAnsi"/>
        </w:rPr>
        <w:t>TextBlob</w:t>
      </w:r>
      <w:proofErr w:type="spellEnd"/>
      <w:r w:rsidR="005A2E9F">
        <w:rPr>
          <w:rFonts w:cstheme="minorHAnsi"/>
        </w:rPr>
        <w:t xml:space="preserve"> were also divided into three groups and their mapping</w:t>
      </w:r>
      <w:r w:rsidR="00555637">
        <w:rPr>
          <w:rFonts w:cstheme="minorHAnsi"/>
        </w:rPr>
        <w:t xml:space="preserve"> is </w:t>
      </w:r>
      <w:r w:rsidR="00BE08E6">
        <w:rPr>
          <w:rFonts w:cstheme="minorHAnsi"/>
        </w:rPr>
        <w:t xml:space="preserve">shown in </w:t>
      </w:r>
      <w:r w:rsidR="006B24D5" w:rsidRPr="006B24D5">
        <w:rPr>
          <w:rFonts w:eastAsia="Calibri" w:cstheme="minorHAnsi"/>
        </w:rPr>
        <w:t>Table 4</w:t>
      </w:r>
      <w:r w:rsidR="00555637">
        <w:rPr>
          <w:rFonts w:cstheme="minorHAnsi"/>
        </w:rPr>
        <w:t xml:space="preserve">: </w:t>
      </w:r>
    </w:p>
    <w:p w14:paraId="061F192D" w14:textId="1BA8BC26" w:rsidR="000303AB" w:rsidRDefault="000303AB" w:rsidP="00B67650">
      <w:pPr>
        <w:pStyle w:val="ListParagraph"/>
        <w:spacing w:after="0" w:line="240" w:lineRule="auto"/>
        <w:ind w:left="0"/>
        <w:jc w:val="both"/>
        <w:rPr>
          <w:rFonts w:cstheme="minorHAnsi"/>
        </w:rPr>
      </w:pPr>
    </w:p>
    <w:tbl>
      <w:tblPr>
        <w:tblStyle w:val="PlainTable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466"/>
        <w:gridCol w:w="1467"/>
        <w:gridCol w:w="1467"/>
      </w:tblGrid>
      <w:tr w:rsidR="00862D9D" w:rsidRPr="00DB0AD9" w14:paraId="7328AF35" w14:textId="77777777" w:rsidTr="00152CC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96" w:type="dxa"/>
          </w:tcPr>
          <w:p w14:paraId="2CD4DCF4" w14:textId="77777777" w:rsidR="00862D9D" w:rsidRPr="00A26BEB" w:rsidRDefault="00862D9D" w:rsidP="00B67650">
            <w:pPr>
              <w:pStyle w:val="ListParagraph"/>
              <w:ind w:left="0"/>
              <w:jc w:val="both"/>
              <w:rPr>
                <w:rFonts w:asciiTheme="minorHAnsi" w:eastAsiaTheme="minorEastAsia" w:hAnsiTheme="minorHAnsi" w:cstheme="minorHAnsi"/>
                <w:i w:val="0"/>
                <w:sz w:val="22"/>
              </w:rPr>
            </w:pPr>
          </w:p>
        </w:tc>
        <w:tc>
          <w:tcPr>
            <w:tcW w:w="1466" w:type="dxa"/>
          </w:tcPr>
          <w:p w14:paraId="7D2D54C1" w14:textId="0CE28286" w:rsidR="00862D9D" w:rsidRPr="00A26BEB" w:rsidRDefault="00862D9D" w:rsidP="00B67650">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i w:val="0"/>
                <w:sz w:val="22"/>
              </w:rPr>
            </w:pPr>
            <w:r w:rsidRPr="00A26BEB">
              <w:rPr>
                <w:rFonts w:asciiTheme="minorHAnsi" w:hAnsiTheme="minorHAnsi" w:cstheme="minorHAnsi"/>
                <w:b/>
                <w:i w:val="0"/>
                <w:sz w:val="22"/>
              </w:rPr>
              <w:t>Negative</w:t>
            </w:r>
          </w:p>
        </w:tc>
        <w:tc>
          <w:tcPr>
            <w:tcW w:w="1467" w:type="dxa"/>
          </w:tcPr>
          <w:p w14:paraId="4F196154" w14:textId="63711523" w:rsidR="00862D9D" w:rsidRPr="00A26BEB" w:rsidRDefault="00862D9D" w:rsidP="00B67650">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i w:val="0"/>
                <w:sz w:val="22"/>
              </w:rPr>
            </w:pPr>
            <w:r w:rsidRPr="00A26BEB">
              <w:rPr>
                <w:rFonts w:asciiTheme="minorHAnsi" w:hAnsiTheme="minorHAnsi" w:cstheme="minorHAnsi"/>
                <w:b/>
                <w:i w:val="0"/>
                <w:sz w:val="22"/>
              </w:rPr>
              <w:t>Neutral</w:t>
            </w:r>
          </w:p>
        </w:tc>
        <w:tc>
          <w:tcPr>
            <w:tcW w:w="1467" w:type="dxa"/>
          </w:tcPr>
          <w:p w14:paraId="1BB7BF0A" w14:textId="7E4C9B02" w:rsidR="00862D9D" w:rsidRPr="00A26BEB" w:rsidRDefault="00862D9D" w:rsidP="00B67650">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i w:val="0"/>
                <w:sz w:val="22"/>
              </w:rPr>
            </w:pPr>
            <w:r w:rsidRPr="00A26BEB">
              <w:rPr>
                <w:rFonts w:asciiTheme="minorHAnsi" w:hAnsiTheme="minorHAnsi" w:cstheme="minorHAnsi"/>
                <w:b/>
                <w:i w:val="0"/>
                <w:sz w:val="22"/>
              </w:rPr>
              <w:t>Positive</w:t>
            </w:r>
          </w:p>
        </w:tc>
      </w:tr>
      <w:tr w:rsidR="00862D9D" w:rsidRPr="00DB0AD9" w14:paraId="1A97C4AE" w14:textId="77777777" w:rsidTr="00152C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7AD67684" w14:textId="64CD656A" w:rsidR="00862D9D" w:rsidRPr="00A26BEB" w:rsidRDefault="00862D9D" w:rsidP="00B67650">
            <w:pPr>
              <w:jc w:val="both"/>
              <w:rPr>
                <w:rFonts w:asciiTheme="minorHAnsi" w:hAnsiTheme="minorHAnsi" w:cstheme="minorHAnsi"/>
                <w:b/>
                <w:i w:val="0"/>
                <w:sz w:val="22"/>
              </w:rPr>
            </w:pPr>
            <w:r w:rsidRPr="00A26BEB">
              <w:rPr>
                <w:rFonts w:asciiTheme="minorHAnsi" w:hAnsiTheme="minorHAnsi" w:cstheme="minorHAnsi"/>
                <w:b/>
                <w:i w:val="0"/>
                <w:sz w:val="22"/>
              </w:rPr>
              <w:t>User rating</w:t>
            </w:r>
          </w:p>
        </w:tc>
        <w:tc>
          <w:tcPr>
            <w:tcW w:w="1466" w:type="dxa"/>
          </w:tcPr>
          <w:p w14:paraId="108DA64F" w14:textId="343CCA65" w:rsidR="00862D9D" w:rsidRPr="00F10722" w:rsidRDefault="00862D9D" w:rsidP="00B6765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4230C7">
              <w:rPr>
                <w:rFonts w:cstheme="minorHAnsi"/>
              </w:rPr>
              <w:t>1, 2</w:t>
            </w:r>
          </w:p>
        </w:tc>
        <w:tc>
          <w:tcPr>
            <w:tcW w:w="1467" w:type="dxa"/>
          </w:tcPr>
          <w:p w14:paraId="2531DE05" w14:textId="2533F609" w:rsidR="00862D9D" w:rsidRPr="00F10722" w:rsidRDefault="00862D9D" w:rsidP="00B6765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F10722">
              <w:rPr>
                <w:rFonts w:cstheme="minorHAnsi"/>
              </w:rPr>
              <w:t>3</w:t>
            </w:r>
          </w:p>
        </w:tc>
        <w:tc>
          <w:tcPr>
            <w:tcW w:w="1467" w:type="dxa"/>
          </w:tcPr>
          <w:p w14:paraId="051F3DF0" w14:textId="2337D589" w:rsidR="00862D9D" w:rsidRPr="00F10722" w:rsidRDefault="00862D9D" w:rsidP="00B6765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F10722">
              <w:rPr>
                <w:rFonts w:cstheme="minorHAnsi"/>
              </w:rPr>
              <w:t>4, 5</w:t>
            </w:r>
          </w:p>
        </w:tc>
      </w:tr>
      <w:tr w:rsidR="00862D9D" w:rsidRPr="00DB0AD9" w14:paraId="73037C19" w14:textId="77777777" w:rsidTr="00152CC8">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4B610C4B" w14:textId="0BBA1C41" w:rsidR="00862D9D" w:rsidRPr="00A26BEB" w:rsidRDefault="00862D9D" w:rsidP="00B67650">
            <w:pPr>
              <w:jc w:val="both"/>
              <w:rPr>
                <w:rFonts w:asciiTheme="minorHAnsi" w:hAnsiTheme="minorHAnsi" w:cstheme="minorHAnsi"/>
                <w:b/>
                <w:i w:val="0"/>
                <w:sz w:val="22"/>
              </w:rPr>
            </w:pPr>
            <w:r w:rsidRPr="00A26BEB">
              <w:rPr>
                <w:rFonts w:asciiTheme="minorHAnsi" w:hAnsiTheme="minorHAnsi" w:cstheme="minorHAnsi"/>
                <w:b/>
                <w:i w:val="0"/>
                <w:sz w:val="22"/>
              </w:rPr>
              <w:t>Vader</w:t>
            </w:r>
          </w:p>
        </w:tc>
        <w:tc>
          <w:tcPr>
            <w:tcW w:w="1466" w:type="dxa"/>
          </w:tcPr>
          <w:p w14:paraId="65218537" w14:textId="3294056F" w:rsidR="00862D9D" w:rsidRPr="00F10722" w:rsidRDefault="00862D9D" w:rsidP="00B6765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26BEB">
              <w:rPr>
                <w:rFonts w:cstheme="minorHAnsi"/>
              </w:rPr>
              <w:t>-1.0 to -0.31</w:t>
            </w:r>
          </w:p>
        </w:tc>
        <w:tc>
          <w:tcPr>
            <w:tcW w:w="1467" w:type="dxa"/>
          </w:tcPr>
          <w:p w14:paraId="5200855E" w14:textId="3193BEA0" w:rsidR="00862D9D" w:rsidRPr="00F10722" w:rsidRDefault="00862D9D" w:rsidP="00B6765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26BEB">
              <w:rPr>
                <w:rFonts w:cstheme="minorHAnsi"/>
              </w:rPr>
              <w:t>-0.3 to +0.3</w:t>
            </w:r>
          </w:p>
        </w:tc>
        <w:tc>
          <w:tcPr>
            <w:tcW w:w="1467" w:type="dxa"/>
          </w:tcPr>
          <w:p w14:paraId="790940AF" w14:textId="1E58DD87" w:rsidR="00862D9D" w:rsidRPr="00F10722" w:rsidRDefault="00862D9D" w:rsidP="00B6765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26BEB">
              <w:rPr>
                <w:rFonts w:cstheme="minorHAnsi"/>
              </w:rPr>
              <w:t>+0.31 to +1.0</w:t>
            </w:r>
          </w:p>
        </w:tc>
      </w:tr>
      <w:tr w:rsidR="00862D9D" w:rsidRPr="00DB0AD9" w14:paraId="0633EF48" w14:textId="77777777" w:rsidTr="00152C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67BCB51A" w14:textId="0A78817B" w:rsidR="00862D9D" w:rsidRPr="00A26BEB" w:rsidRDefault="00862D9D" w:rsidP="00B67650">
            <w:pPr>
              <w:jc w:val="both"/>
              <w:rPr>
                <w:rFonts w:asciiTheme="minorHAnsi" w:hAnsiTheme="minorHAnsi" w:cstheme="minorHAnsi"/>
                <w:b/>
                <w:i w:val="0"/>
                <w:sz w:val="22"/>
              </w:rPr>
            </w:pPr>
            <w:proofErr w:type="spellStart"/>
            <w:r w:rsidRPr="00A26BEB">
              <w:rPr>
                <w:rFonts w:asciiTheme="minorHAnsi" w:hAnsiTheme="minorHAnsi" w:cstheme="minorHAnsi"/>
                <w:b/>
                <w:i w:val="0"/>
                <w:sz w:val="22"/>
              </w:rPr>
              <w:t>TextBlob</w:t>
            </w:r>
            <w:proofErr w:type="spellEnd"/>
            <w:r w:rsidRPr="00A26BEB">
              <w:rPr>
                <w:rFonts w:asciiTheme="minorHAnsi" w:hAnsiTheme="minorHAnsi" w:cstheme="minorHAnsi"/>
                <w:b/>
                <w:i w:val="0"/>
                <w:sz w:val="22"/>
              </w:rPr>
              <w:t xml:space="preserve"> </w:t>
            </w:r>
          </w:p>
        </w:tc>
        <w:tc>
          <w:tcPr>
            <w:tcW w:w="1466" w:type="dxa"/>
          </w:tcPr>
          <w:p w14:paraId="4D7CA78C" w14:textId="4109E238" w:rsidR="00862D9D" w:rsidRPr="00F10722" w:rsidRDefault="00862D9D" w:rsidP="00B6765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A26BEB">
              <w:rPr>
                <w:rFonts w:cstheme="minorHAnsi"/>
              </w:rPr>
              <w:t>-1.0 to -0.31</w:t>
            </w:r>
          </w:p>
        </w:tc>
        <w:tc>
          <w:tcPr>
            <w:tcW w:w="1467" w:type="dxa"/>
          </w:tcPr>
          <w:p w14:paraId="42347E6D" w14:textId="3FD8737E" w:rsidR="00862D9D" w:rsidRPr="00F10722" w:rsidRDefault="00862D9D" w:rsidP="00B6765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A26BEB">
              <w:rPr>
                <w:rFonts w:cstheme="minorHAnsi"/>
              </w:rPr>
              <w:t>-0.3 to +0.3</w:t>
            </w:r>
          </w:p>
        </w:tc>
        <w:tc>
          <w:tcPr>
            <w:tcW w:w="1467" w:type="dxa"/>
          </w:tcPr>
          <w:p w14:paraId="72E2E9E5" w14:textId="6DD38E99" w:rsidR="00862D9D" w:rsidRPr="00F10722" w:rsidRDefault="00862D9D" w:rsidP="00B6765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A26BEB">
              <w:rPr>
                <w:rFonts w:cstheme="minorHAnsi"/>
              </w:rPr>
              <w:t>+0.31 to +1.0</w:t>
            </w:r>
          </w:p>
        </w:tc>
      </w:tr>
    </w:tbl>
    <w:p w14:paraId="6FD50DAA" w14:textId="408C3F0B" w:rsidR="00152CC8" w:rsidRPr="00F51190" w:rsidRDefault="006B24D5" w:rsidP="00B67650">
      <w:pPr>
        <w:pStyle w:val="ListParagraph"/>
        <w:spacing w:after="0" w:line="240" w:lineRule="auto"/>
        <w:ind w:left="0"/>
        <w:jc w:val="center"/>
        <w:rPr>
          <w:rFonts w:cstheme="minorHAnsi"/>
          <w:u w:val="single"/>
        </w:rPr>
      </w:pPr>
      <w:r>
        <w:rPr>
          <w:rFonts w:eastAsia="Calibri" w:cstheme="minorHAnsi"/>
          <w:u w:val="single"/>
        </w:rPr>
        <w:t>Table</w:t>
      </w:r>
      <w:r w:rsidRPr="00152CC8">
        <w:rPr>
          <w:rFonts w:eastAsia="Calibri" w:cstheme="minorHAnsi"/>
          <w:u w:val="single"/>
        </w:rPr>
        <w:t xml:space="preserve"> </w:t>
      </w:r>
      <w:r>
        <w:rPr>
          <w:rFonts w:eastAsia="Calibri" w:cstheme="minorHAnsi"/>
          <w:u w:val="single"/>
        </w:rPr>
        <w:t>4</w:t>
      </w:r>
      <w:r w:rsidR="00152CC8" w:rsidRPr="00F51190">
        <w:rPr>
          <w:rFonts w:eastAsia="Calibri" w:cstheme="minorHAnsi"/>
          <w:u w:val="single"/>
        </w:rPr>
        <w:t xml:space="preserve">: </w:t>
      </w:r>
      <w:r w:rsidR="00A5015A" w:rsidRPr="00F51190">
        <w:rPr>
          <w:rFonts w:cstheme="minorHAnsi"/>
          <w:u w:val="single"/>
        </w:rPr>
        <w:t xml:space="preserve">Vader and </w:t>
      </w:r>
      <w:proofErr w:type="spellStart"/>
      <w:r w:rsidR="00A5015A" w:rsidRPr="00F51190">
        <w:rPr>
          <w:rFonts w:cstheme="minorHAnsi"/>
          <w:u w:val="single"/>
        </w:rPr>
        <w:t>TextBlob</w:t>
      </w:r>
      <w:proofErr w:type="spellEnd"/>
      <w:r w:rsidR="00A5015A" w:rsidRPr="00F51190">
        <w:rPr>
          <w:rFonts w:cstheme="minorHAnsi"/>
          <w:u w:val="single"/>
        </w:rPr>
        <w:t xml:space="preserve"> sentiment polarity scores</w:t>
      </w:r>
    </w:p>
    <w:p w14:paraId="3346C13E" w14:textId="77777777" w:rsidR="00271308" w:rsidRDefault="00271308" w:rsidP="00B67650">
      <w:pPr>
        <w:pStyle w:val="ListParagraph"/>
        <w:spacing w:after="0" w:line="240" w:lineRule="auto"/>
        <w:ind w:left="0"/>
        <w:jc w:val="both"/>
        <w:rPr>
          <w:rFonts w:cstheme="minorHAnsi"/>
        </w:rPr>
      </w:pPr>
    </w:p>
    <w:p w14:paraId="030315DE" w14:textId="6E59B405" w:rsidR="00271308" w:rsidRDefault="0041120F" w:rsidP="00B67650">
      <w:pPr>
        <w:pStyle w:val="ListParagraph"/>
        <w:spacing w:after="0" w:line="240" w:lineRule="auto"/>
        <w:ind w:left="0"/>
        <w:jc w:val="both"/>
        <w:rPr>
          <w:rFonts w:cstheme="minorHAnsi"/>
        </w:rPr>
      </w:pPr>
      <w:r>
        <w:rPr>
          <w:rFonts w:cstheme="minorHAnsi"/>
        </w:rPr>
        <w:t xml:space="preserve">Two sets of classification </w:t>
      </w:r>
      <w:r w:rsidR="0034759D">
        <w:rPr>
          <w:rFonts w:cstheme="minorHAnsi"/>
        </w:rPr>
        <w:t xml:space="preserve">reports were generated, </w:t>
      </w:r>
      <w:r w:rsidR="008B7EDF">
        <w:rPr>
          <w:rFonts w:cstheme="minorHAnsi"/>
        </w:rPr>
        <w:t xml:space="preserve">one </w:t>
      </w:r>
      <w:r w:rsidR="0034759D">
        <w:rPr>
          <w:rFonts w:cstheme="minorHAnsi"/>
        </w:rPr>
        <w:t xml:space="preserve">comparing user rating against Vader and </w:t>
      </w:r>
      <w:r w:rsidR="008B7EDF">
        <w:rPr>
          <w:rFonts w:cstheme="minorHAnsi"/>
        </w:rPr>
        <w:t xml:space="preserve">another comparing user rating against </w:t>
      </w:r>
      <w:proofErr w:type="spellStart"/>
      <w:r w:rsidR="0034759D">
        <w:rPr>
          <w:rFonts w:cstheme="minorHAnsi"/>
        </w:rPr>
        <w:t>TextBlob</w:t>
      </w:r>
      <w:proofErr w:type="spellEnd"/>
      <w:r w:rsidR="0034759D">
        <w:rPr>
          <w:rFonts w:cstheme="minorHAnsi"/>
        </w:rPr>
        <w:t xml:space="preserve">. </w:t>
      </w:r>
    </w:p>
    <w:p w14:paraId="5896543A" w14:textId="77777777" w:rsidR="002964B9" w:rsidRDefault="002964B9" w:rsidP="00B67650">
      <w:pPr>
        <w:pStyle w:val="ListParagraph"/>
        <w:spacing w:after="0" w:line="240" w:lineRule="auto"/>
        <w:ind w:left="0"/>
        <w:jc w:val="both"/>
        <w:rPr>
          <w:rFonts w:cstheme="minorHAnsi"/>
        </w:rPr>
      </w:pPr>
    </w:p>
    <w:p w14:paraId="3892D77C" w14:textId="77777777" w:rsidR="007E3282" w:rsidRDefault="007E3282" w:rsidP="00B67650">
      <w:pPr>
        <w:pStyle w:val="ListParagraph"/>
        <w:spacing w:after="0" w:line="240" w:lineRule="auto"/>
        <w:ind w:left="0"/>
        <w:jc w:val="both"/>
        <w:rPr>
          <w:rFonts w:cstheme="minorHAnsi"/>
        </w:rPr>
      </w:pPr>
    </w:p>
    <w:p w14:paraId="59AC40E6" w14:textId="77777777" w:rsidR="007E3282" w:rsidRDefault="007E3282" w:rsidP="00B67650">
      <w:pPr>
        <w:pStyle w:val="ListParagraph"/>
        <w:spacing w:after="0" w:line="240" w:lineRule="auto"/>
        <w:ind w:left="0"/>
        <w:jc w:val="both"/>
        <w:rPr>
          <w:rFonts w:cstheme="minorHAnsi"/>
        </w:rPr>
      </w:pPr>
    </w:p>
    <w:p w14:paraId="1289BA70" w14:textId="25EDB708" w:rsidR="00CA73C3" w:rsidRPr="0010599E" w:rsidRDefault="00CA73C3" w:rsidP="0010599E">
      <w:pPr>
        <w:pStyle w:val="ListParagraph"/>
        <w:numPr>
          <w:ilvl w:val="1"/>
          <w:numId w:val="1"/>
        </w:numPr>
        <w:spacing w:after="0" w:line="240" w:lineRule="auto"/>
        <w:ind w:hanging="792"/>
        <w:jc w:val="both"/>
        <w:rPr>
          <w:b/>
          <w:sz w:val="26"/>
          <w:szCs w:val="26"/>
        </w:rPr>
      </w:pPr>
      <w:r w:rsidRPr="0010599E">
        <w:rPr>
          <w:b/>
          <w:sz w:val="26"/>
          <w:szCs w:val="26"/>
        </w:rPr>
        <w:lastRenderedPageBreak/>
        <w:t>Aspect-Based Sentiment Analysis</w:t>
      </w:r>
    </w:p>
    <w:p w14:paraId="48C21A74" w14:textId="77777777" w:rsidR="00CA73C3" w:rsidRDefault="00CA73C3" w:rsidP="00B67650">
      <w:pPr>
        <w:spacing w:after="0" w:line="240" w:lineRule="auto"/>
        <w:jc w:val="both"/>
      </w:pPr>
      <w:r>
        <w:t>Aspect-Based Sentiment Analysis which aims to identify aspects and the corresponding sentiments is a multi-step task. First, the aspects must be identified. Second, the aspects and the corresponding sentiments must be extracted. Last, the sentiments must be analyzed.</w:t>
      </w:r>
    </w:p>
    <w:p w14:paraId="299DE2F3" w14:textId="77777777" w:rsidR="00D87D0D" w:rsidRDefault="00D87D0D" w:rsidP="00B67650">
      <w:pPr>
        <w:spacing w:after="0" w:line="240" w:lineRule="auto"/>
        <w:jc w:val="both"/>
      </w:pPr>
    </w:p>
    <w:p w14:paraId="597D9DB8" w14:textId="60F46D8D" w:rsidR="00CA73C3" w:rsidRPr="000353A4" w:rsidRDefault="00CA73C3" w:rsidP="00B67650">
      <w:pPr>
        <w:spacing w:after="0" w:line="240" w:lineRule="auto"/>
        <w:jc w:val="both"/>
        <w:rPr>
          <w:u w:val="single"/>
        </w:rPr>
      </w:pPr>
      <w:r w:rsidRPr="000353A4">
        <w:rPr>
          <w:u w:val="single"/>
        </w:rPr>
        <w:t>Association Mining</w:t>
      </w:r>
    </w:p>
    <w:p w14:paraId="16987DE3" w14:textId="489F7272" w:rsidR="00253F52" w:rsidRDefault="00253F52" w:rsidP="00B67650">
      <w:pPr>
        <w:spacing w:after="0" w:line="240" w:lineRule="auto"/>
        <w:jc w:val="both"/>
      </w:pPr>
      <w:r>
        <w:t xml:space="preserve">Aspect mining for Aspect-Based Sentiment Analysis is normally done using topic analysis. We performed LDA across the top 10 books to identify aspects. Rather than topics about aspects, however, the topics </w:t>
      </w:r>
      <w:r w:rsidR="003A1A81">
        <w:t xml:space="preserve">generated by LDA </w:t>
      </w:r>
      <w:r>
        <w:t>appear to be about the</w:t>
      </w:r>
      <w:r w:rsidR="005D2BF7">
        <w:t xml:space="preserve"> content of the</w:t>
      </w:r>
      <w:r>
        <w:t xml:space="preserve"> books. For example, topic 2 is about </w:t>
      </w:r>
      <w:r w:rsidRPr="00FA21E5">
        <w:rPr>
          <w:i/>
        </w:rPr>
        <w:t>Harry Potter</w:t>
      </w:r>
      <w:r>
        <w:t xml:space="preserve"> while topic 5 is about </w:t>
      </w:r>
      <w:r w:rsidRPr="00FA21E5">
        <w:rPr>
          <w:i/>
        </w:rPr>
        <w:t xml:space="preserve">The Invention of Hugo </w:t>
      </w:r>
      <w:proofErr w:type="spellStart"/>
      <w:r w:rsidRPr="00FA21E5">
        <w:rPr>
          <w:i/>
        </w:rPr>
        <w:t>Cabret</w:t>
      </w:r>
      <w:proofErr w:type="spellEnd"/>
      <w:r>
        <w:t xml:space="preserve"> (see </w:t>
      </w:r>
      <w:r w:rsidR="00FF3835">
        <w:t xml:space="preserve">Figure </w:t>
      </w:r>
      <w:r w:rsidR="00D1764F">
        <w:t>3</w:t>
      </w:r>
      <w:r>
        <w:t>).</w:t>
      </w:r>
    </w:p>
    <w:p w14:paraId="159CA6B7" w14:textId="77777777" w:rsidR="00FF3835" w:rsidRDefault="00FF3835" w:rsidP="00B67650">
      <w:pPr>
        <w:spacing w:after="0" w:line="240" w:lineRule="auto"/>
        <w:jc w:val="both"/>
      </w:pPr>
    </w:p>
    <w:p w14:paraId="73223611" w14:textId="77777777" w:rsidR="00253F52" w:rsidRDefault="00253F52" w:rsidP="00B67650">
      <w:pPr>
        <w:spacing w:after="0" w:line="240" w:lineRule="auto"/>
        <w:jc w:val="both"/>
      </w:pPr>
      <w:r>
        <w:rPr>
          <w:noProof/>
        </w:rPr>
        <mc:AlternateContent>
          <mc:Choice Requires="wpg">
            <w:drawing>
              <wp:inline distT="0" distB="0" distL="0" distR="0" wp14:anchorId="02812AC2" wp14:editId="3051FC44">
                <wp:extent cx="5591175" cy="2476500"/>
                <wp:effectExtent l="0" t="0" r="9525" b="0"/>
                <wp:docPr id="21" name="Group 20"/>
                <wp:cNvGraphicFramePr/>
                <a:graphic xmlns:a="http://schemas.openxmlformats.org/drawingml/2006/main">
                  <a:graphicData uri="http://schemas.microsoft.com/office/word/2010/wordprocessingGroup">
                    <wpg:wgp>
                      <wpg:cNvGrpSpPr/>
                      <wpg:grpSpPr>
                        <a:xfrm>
                          <a:off x="0" y="0"/>
                          <a:ext cx="5591175" cy="2476500"/>
                          <a:chOff x="0" y="0"/>
                          <a:chExt cx="6095375" cy="2867025"/>
                        </a:xfrm>
                      </wpg:grpSpPr>
                      <wpg:graphicFrame>
                        <wpg:cNvPr id="22" name="Chart 22"/>
                        <wpg:cNvFrPr>
                          <a:graphicFrameLocks/>
                        </wpg:cNvFrPr>
                        <wpg:xfrm>
                          <a:off x="0" y="0"/>
                          <a:ext cx="1219200" cy="2867025"/>
                        </wpg:xfrm>
                        <a:graphic>
                          <a:graphicData uri="http://schemas.openxmlformats.org/drawingml/2006/chart">
                            <c:chart xmlns:c="http://schemas.openxmlformats.org/drawingml/2006/chart" xmlns:r="http://schemas.openxmlformats.org/officeDocument/2006/relationships" r:id="rId21"/>
                          </a:graphicData>
                        </a:graphic>
                      </wpg:graphicFrame>
                      <wpg:graphicFrame>
                        <wpg:cNvPr id="23" name="Chart 23"/>
                        <wpg:cNvFrPr>
                          <a:graphicFrameLocks/>
                        </wpg:cNvFrPr>
                        <wpg:xfrm>
                          <a:off x="1219200" y="0"/>
                          <a:ext cx="1219200" cy="2867025"/>
                        </wpg:xfrm>
                        <a:graphic>
                          <a:graphicData uri="http://schemas.openxmlformats.org/drawingml/2006/chart">
                            <c:chart xmlns:c="http://schemas.openxmlformats.org/drawingml/2006/chart" xmlns:r="http://schemas.openxmlformats.org/officeDocument/2006/relationships" r:id="rId22"/>
                          </a:graphicData>
                        </a:graphic>
                      </wpg:graphicFrame>
                      <wpg:graphicFrame>
                        <wpg:cNvPr id="24" name="Chart 24"/>
                        <wpg:cNvFrPr>
                          <a:graphicFrameLocks/>
                        </wpg:cNvFrPr>
                        <wpg:xfrm>
                          <a:off x="2438400" y="0"/>
                          <a:ext cx="1218574" cy="2867025"/>
                        </wpg:xfrm>
                        <a:graphic>
                          <a:graphicData uri="http://schemas.openxmlformats.org/drawingml/2006/chart">
                            <c:chart xmlns:c="http://schemas.openxmlformats.org/drawingml/2006/chart" xmlns:r="http://schemas.openxmlformats.org/officeDocument/2006/relationships" r:id="rId23"/>
                          </a:graphicData>
                        </a:graphic>
                      </wpg:graphicFrame>
                      <wpg:graphicFrame>
                        <wpg:cNvPr id="25" name="Chart 25"/>
                        <wpg:cNvFrPr>
                          <a:graphicFrameLocks/>
                        </wpg:cNvFrPr>
                        <wpg:xfrm>
                          <a:off x="3657600" y="0"/>
                          <a:ext cx="1218574" cy="2867025"/>
                        </wpg:xfrm>
                        <a:graphic>
                          <a:graphicData uri="http://schemas.openxmlformats.org/drawingml/2006/chart">
                            <c:chart xmlns:c="http://schemas.openxmlformats.org/drawingml/2006/chart" xmlns:r="http://schemas.openxmlformats.org/officeDocument/2006/relationships" r:id="rId24"/>
                          </a:graphicData>
                        </a:graphic>
                      </wpg:graphicFrame>
                      <wpg:graphicFrame>
                        <wpg:cNvPr id="26" name="Chart 26"/>
                        <wpg:cNvFrPr>
                          <a:graphicFrameLocks/>
                        </wpg:cNvFrPr>
                        <wpg:xfrm>
                          <a:off x="4876800" y="0"/>
                          <a:ext cx="1218575" cy="2867025"/>
                        </wpg:xfrm>
                        <a:graphic>
                          <a:graphicData uri="http://schemas.openxmlformats.org/drawingml/2006/chart">
                            <c:chart xmlns:c="http://schemas.openxmlformats.org/drawingml/2006/chart" xmlns:r="http://schemas.openxmlformats.org/officeDocument/2006/relationships" r:id="rId25"/>
                          </a:graphicData>
                        </a:graphic>
                      </wpg:graphicFrame>
                    </wpg:wgp>
                  </a:graphicData>
                </a:graphic>
              </wp:inline>
            </w:drawing>
          </mc:Choice>
          <mc:Fallback xmlns:arto="http://schemas.microsoft.com/office/word/2006/arto" xmlns:ask="http://schemas.microsoft.com/office/drawing/2018/sketchyshapes" xmlns:a16="http://schemas.microsoft.com/office/drawing/2014/main" xmlns:c="http://schemas.openxmlformats.org/drawingml/2006/chart" xmlns:a14="http://schemas.microsoft.com/office/drawing/2010/main" xmlns:pic="http://schemas.openxmlformats.org/drawingml/2006/picture" xmlns:a="http://schemas.openxmlformats.org/drawingml/2006/main">
            <w:pict>
              <v:group id="Group 20" style="width:440.25pt;height:195pt;mso-position-horizontal-relative:char;mso-position-vertical-relative:line" coordsize="60953,28670" o:spid="_x0000_s1026" w14:anchorId="35B609C6" o:gfxdata="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Chart 22" style="position:absolute;left:-66;top:-70;width:12294;height:28793;visibility:visibl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">
                  <v:imagedata o:title="" r:id="rId26"/>
                  <o:lock v:ext="edit" aspectratio="f"/>
                </v:shape>
                <v:shape id="Chart 23" style="position:absolute;left:12095;top:-70;width:12361;height:28793;visibility:visibl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">
                  <v:imagedata o:title="" r:id="rId27"/>
                  <o:lock v:ext="edit" aspectratio="f"/>
                </v:shape>
                <v:shape id="Chart 24" style="position:absolute;left:24323;top:-70;width:12294;height:28793;visibility:visibl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">
                  <v:imagedata o:title="" r:id="rId28"/>
                  <o:lock v:ext="edit" aspectratio="f"/>
                </v:shape>
                <v:shape id="Chart 25" style="position:absolute;left:36485;top:-70;width:12361;height:28793;visibility:visibl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">
                  <v:imagedata o:title="" r:id="rId29"/>
                  <o:lock v:ext="edit" aspectratio="f"/>
                </v:shape>
                <v:shape id="Chart 26" style="position:absolute;left:48713;top:-70;width:12294;height:28793;visibility:visibl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">
                  <v:imagedata o:title="" r:id="rId30"/>
                  <o:lock v:ext="edit" aspectratio="f"/>
                </v:shape>
                <w10:anchorlock/>
              </v:group>
            </w:pict>
          </mc:Fallback>
        </mc:AlternateContent>
      </w:r>
    </w:p>
    <w:p w14:paraId="3335719F" w14:textId="43151240" w:rsidR="00FF3835" w:rsidRPr="00FF3835" w:rsidRDefault="00FF3835" w:rsidP="00FF3835">
      <w:pPr>
        <w:pStyle w:val="ListParagraph"/>
        <w:spacing w:after="0" w:line="240" w:lineRule="auto"/>
        <w:ind w:left="0"/>
        <w:jc w:val="center"/>
        <w:rPr>
          <w:rFonts w:cstheme="minorHAnsi"/>
          <w:u w:val="single"/>
        </w:rPr>
      </w:pPr>
      <w:r w:rsidRPr="00152CC8">
        <w:rPr>
          <w:rFonts w:eastAsia="Calibri" w:cstheme="minorHAnsi"/>
          <w:u w:val="single"/>
        </w:rPr>
        <w:t>F</w:t>
      </w:r>
      <w:r w:rsidRPr="00F51190">
        <w:rPr>
          <w:rFonts w:eastAsia="Calibri" w:cstheme="minorHAnsi"/>
          <w:u w:val="single"/>
        </w:rPr>
        <w:t xml:space="preserve">igure </w:t>
      </w:r>
      <w:r w:rsidR="00D1764F">
        <w:rPr>
          <w:rFonts w:eastAsia="Calibri" w:cstheme="minorHAnsi"/>
          <w:u w:val="single"/>
        </w:rPr>
        <w:t>3</w:t>
      </w:r>
      <w:r w:rsidRPr="00F51190">
        <w:rPr>
          <w:rFonts w:eastAsia="Calibri" w:cstheme="minorHAnsi"/>
          <w:u w:val="single"/>
        </w:rPr>
        <w:t xml:space="preserve">: </w:t>
      </w:r>
      <w:r w:rsidR="0070268E">
        <w:rPr>
          <w:rFonts w:cstheme="minorHAnsi"/>
          <w:u w:val="single"/>
        </w:rPr>
        <w:t xml:space="preserve">Sample of topics </w:t>
      </w:r>
      <w:r w:rsidR="008C1BC7">
        <w:rPr>
          <w:rFonts w:cstheme="minorHAnsi"/>
          <w:u w:val="single"/>
        </w:rPr>
        <w:t>for top 10 books</w:t>
      </w:r>
    </w:p>
    <w:p w14:paraId="5E571C58" w14:textId="77777777" w:rsidR="00FF3835" w:rsidRDefault="00FF3835" w:rsidP="00B67650">
      <w:pPr>
        <w:spacing w:after="0" w:line="240" w:lineRule="auto"/>
        <w:jc w:val="both"/>
      </w:pPr>
    </w:p>
    <w:p w14:paraId="431883EB" w14:textId="7649643D" w:rsidR="00CA73C3" w:rsidRDefault="00753458" w:rsidP="00B67650">
      <w:pPr>
        <w:spacing w:after="0" w:line="240" w:lineRule="auto"/>
        <w:jc w:val="both"/>
      </w:pPr>
      <w:r>
        <w:t xml:space="preserve">Given the results from LDA did not appear to yield topics about aspects, we researched other methods for identifying aspects. </w:t>
      </w:r>
      <w:r w:rsidR="00CA73C3">
        <w:t>Inspired by the work of Hu and Liu (</w:t>
      </w:r>
      <w:r w:rsidR="00DB1B52" w:rsidRPr="00DB1B52">
        <w:t>2004</w:t>
      </w:r>
      <w:r w:rsidR="00CA73C3">
        <w:t xml:space="preserve">), we use </w:t>
      </w:r>
      <w:r w:rsidR="005E00E9">
        <w:t>A</w:t>
      </w:r>
      <w:r w:rsidR="00CA73C3">
        <w:t xml:space="preserve">ssociation </w:t>
      </w:r>
      <w:r w:rsidR="005E00E9">
        <w:t>M</w:t>
      </w:r>
      <w:r w:rsidR="00CA73C3">
        <w:t xml:space="preserve">ining to identify the frequently mentioned aspects in Goodreads reviews. Hu and Liu </w:t>
      </w:r>
      <w:r w:rsidR="00156FF1">
        <w:t>(2004)</w:t>
      </w:r>
      <w:r w:rsidR="00CA73C3">
        <w:t xml:space="preserve"> observed that “</w:t>
      </w:r>
      <w:r w:rsidR="00CA73C3" w:rsidRPr="00045DB8">
        <w:t xml:space="preserve">when </w:t>
      </w:r>
      <w:r w:rsidR="00CA73C3">
        <w:t>[customers]</w:t>
      </w:r>
      <w:r w:rsidR="00CA73C3" w:rsidRPr="00045DB8">
        <w:t xml:space="preserve"> comment on product features, the words that they use converge</w:t>
      </w:r>
      <w:r w:rsidR="00CA73C3">
        <w:t>”.</w:t>
      </w:r>
    </w:p>
    <w:p w14:paraId="28425EA2" w14:textId="77777777" w:rsidR="006C656B" w:rsidRDefault="006C656B" w:rsidP="00B67650">
      <w:pPr>
        <w:spacing w:after="0" w:line="240" w:lineRule="auto"/>
        <w:jc w:val="both"/>
      </w:pPr>
    </w:p>
    <w:p w14:paraId="36AC7412" w14:textId="5E835A06" w:rsidR="006C656B" w:rsidRDefault="00CA73C3" w:rsidP="00B67650">
      <w:pPr>
        <w:spacing w:after="0" w:line="240" w:lineRule="auto"/>
        <w:jc w:val="both"/>
      </w:pPr>
      <w:r>
        <w:t>To prepare the data</w:t>
      </w:r>
      <w:r w:rsidR="005D2BF7">
        <w:t xml:space="preserve"> for </w:t>
      </w:r>
      <w:r w:rsidR="005E00E9">
        <w:t>A</w:t>
      </w:r>
      <w:r w:rsidR="005D2BF7">
        <w:t xml:space="preserve">ssociation </w:t>
      </w:r>
      <w:r w:rsidR="005E00E9">
        <w:t>M</w:t>
      </w:r>
      <w:r w:rsidR="005D2BF7">
        <w:t>ining</w:t>
      </w:r>
      <w:r>
        <w:t>, we first apply sentence and then word tokenization to enable POS tagging which later allows us to filter out non-nouns. We then filter for words with only alphabet characters, non-stop words (including the word ‘book’ which occurred very frequently), and nouns.</w:t>
      </w:r>
    </w:p>
    <w:p w14:paraId="43F2F84F" w14:textId="77777777" w:rsidR="006C656B" w:rsidRDefault="006C656B" w:rsidP="00B67650">
      <w:pPr>
        <w:spacing w:after="0" w:line="240" w:lineRule="auto"/>
        <w:jc w:val="both"/>
      </w:pPr>
    </w:p>
    <w:p w14:paraId="23BEBD81" w14:textId="62A72E44" w:rsidR="00CA73C3" w:rsidRDefault="00CA73C3" w:rsidP="00B67650">
      <w:pPr>
        <w:spacing w:after="0" w:line="240" w:lineRule="auto"/>
        <w:jc w:val="both"/>
      </w:pPr>
      <w:r>
        <w:t xml:space="preserve">Once prepared, we apply the </w:t>
      </w:r>
      <w:proofErr w:type="spellStart"/>
      <w:r>
        <w:t>Apriori</w:t>
      </w:r>
      <w:proofErr w:type="spellEnd"/>
      <w:r>
        <w:t xml:space="preserve"> algorithm using a </w:t>
      </w:r>
      <w:proofErr w:type="spellStart"/>
      <w:r>
        <w:t>min_support</w:t>
      </w:r>
      <w:proofErr w:type="spellEnd"/>
      <w:r>
        <w:t xml:space="preserve"> of .001, </w:t>
      </w:r>
      <w:proofErr w:type="spellStart"/>
      <w:r>
        <w:t>min_confidence</w:t>
      </w:r>
      <w:proofErr w:type="spellEnd"/>
      <w:r>
        <w:t xml:space="preserve"> of 0, and </w:t>
      </w:r>
      <w:proofErr w:type="spellStart"/>
      <w:r>
        <w:t>min_lift</w:t>
      </w:r>
      <w:proofErr w:type="spellEnd"/>
      <w:r>
        <w:t xml:space="preserve"> of 0. The rationale for these parameters is higher </w:t>
      </w:r>
      <w:proofErr w:type="spellStart"/>
      <w:r>
        <w:t>min_support</w:t>
      </w:r>
      <w:proofErr w:type="spellEnd"/>
      <w:r>
        <w:t xml:space="preserve"> resulted in too few </w:t>
      </w:r>
      <w:proofErr w:type="spellStart"/>
      <w:r>
        <w:t>itemsets</w:t>
      </w:r>
      <w:proofErr w:type="spellEnd"/>
      <w:r w:rsidR="00EA707E">
        <w:t>,</w:t>
      </w:r>
      <w:r>
        <w:t xml:space="preserve"> so we had to decrease </w:t>
      </w:r>
      <w:proofErr w:type="spellStart"/>
      <w:r>
        <w:t>min_support</w:t>
      </w:r>
      <w:proofErr w:type="spellEnd"/>
      <w:r>
        <w:t xml:space="preserve">, and we were uninterested in </w:t>
      </w:r>
      <w:proofErr w:type="gramStart"/>
      <w:r>
        <w:t>order</w:t>
      </w:r>
      <w:proofErr w:type="gramEnd"/>
      <w:r>
        <w:t xml:space="preserve"> so confidence and lift are both 0.</w:t>
      </w:r>
    </w:p>
    <w:p w14:paraId="5DDFE148" w14:textId="77777777" w:rsidR="006C656B" w:rsidRDefault="006C656B" w:rsidP="00B67650">
      <w:pPr>
        <w:spacing w:after="0" w:line="240" w:lineRule="auto"/>
        <w:jc w:val="both"/>
      </w:pPr>
    </w:p>
    <w:p w14:paraId="6778C68B" w14:textId="77777777" w:rsidR="00CA73C3" w:rsidRPr="000353A4" w:rsidRDefault="00CA73C3" w:rsidP="00B67650">
      <w:pPr>
        <w:spacing w:after="0" w:line="240" w:lineRule="auto"/>
        <w:jc w:val="both"/>
        <w:rPr>
          <w:u w:val="single"/>
        </w:rPr>
      </w:pPr>
      <w:r w:rsidRPr="000353A4">
        <w:rPr>
          <w:u w:val="single"/>
        </w:rPr>
        <w:t>Information Extraction</w:t>
      </w:r>
    </w:p>
    <w:p w14:paraId="1F65A3AE" w14:textId="770C8C7C" w:rsidR="00CA73C3" w:rsidRDefault="00CA73C3" w:rsidP="00B67650">
      <w:pPr>
        <w:spacing w:after="0" w:line="240" w:lineRule="auto"/>
        <w:jc w:val="both"/>
      </w:pPr>
      <w:r>
        <w:t xml:space="preserve">Before diving into extracting aspects and sentiments, we filter for sentences that mention at least one of the aspects identified via Association Mining. Then, </w:t>
      </w:r>
      <w:r w:rsidRPr="00FC7F25">
        <w:t xml:space="preserve">we use </w:t>
      </w:r>
      <w:proofErr w:type="spellStart"/>
      <w:r w:rsidRPr="00FC7F25">
        <w:t>spaCy’s</w:t>
      </w:r>
      <w:proofErr w:type="spellEnd"/>
      <w:r w:rsidRPr="00FC7F25">
        <w:t xml:space="preserve"> </w:t>
      </w:r>
      <w:proofErr w:type="spellStart"/>
      <w:r w:rsidRPr="00FC7F25">
        <w:t>DependencyMatcher</w:t>
      </w:r>
      <w:proofErr w:type="spellEnd"/>
      <w:r w:rsidRPr="00FC7F25">
        <w:t xml:space="preserve"> which enables information extraction using dependency trees.</w:t>
      </w:r>
      <w:r>
        <w:t xml:space="preserve"> </w:t>
      </w:r>
      <w:proofErr w:type="spellStart"/>
      <w:r>
        <w:t>DependencyMatcher</w:t>
      </w:r>
      <w:proofErr w:type="spellEnd"/>
      <w:r>
        <w:t xml:space="preserve"> extracts information using a set of </w:t>
      </w:r>
      <w:proofErr w:type="gramStart"/>
      <w:r>
        <w:t>user</w:t>
      </w:r>
      <w:proofErr w:type="gramEnd"/>
      <w:r>
        <w:t xml:space="preserve"> defined rules. To define our rules, we study the sentence’s grammar structure using </w:t>
      </w:r>
      <w:proofErr w:type="spellStart"/>
      <w:r>
        <w:t>displacy</w:t>
      </w:r>
      <w:proofErr w:type="spellEnd"/>
      <w:r>
        <w:t xml:space="preserve">, a dependency visualization within </w:t>
      </w:r>
      <w:proofErr w:type="spellStart"/>
      <w:r>
        <w:t>spaCy</w:t>
      </w:r>
      <w:proofErr w:type="spellEnd"/>
      <w:r>
        <w:t>, define and then test the</w:t>
      </w:r>
      <w:r w:rsidR="00295E96">
        <w:t xml:space="preserve"> rules</w:t>
      </w:r>
      <w:r>
        <w:t>.</w:t>
      </w:r>
    </w:p>
    <w:p w14:paraId="52BD3E5A" w14:textId="77777777" w:rsidR="006C656B" w:rsidRDefault="006C656B" w:rsidP="00B67650">
      <w:pPr>
        <w:spacing w:after="0" w:line="240" w:lineRule="auto"/>
        <w:jc w:val="both"/>
      </w:pPr>
    </w:p>
    <w:p w14:paraId="1945143E" w14:textId="77777777" w:rsidR="00CA73C3" w:rsidRPr="000353A4" w:rsidRDefault="00CA73C3" w:rsidP="00B67650">
      <w:pPr>
        <w:spacing w:after="0" w:line="240" w:lineRule="auto"/>
        <w:jc w:val="both"/>
        <w:rPr>
          <w:u w:val="single"/>
        </w:rPr>
      </w:pPr>
      <w:r w:rsidRPr="000353A4">
        <w:rPr>
          <w:u w:val="single"/>
        </w:rPr>
        <w:lastRenderedPageBreak/>
        <w:t>Sentiment Analysis</w:t>
      </w:r>
    </w:p>
    <w:p w14:paraId="0A2653B0" w14:textId="18899281" w:rsidR="00CA73C3" w:rsidRDefault="00CA73C3" w:rsidP="00B67650">
      <w:pPr>
        <w:spacing w:after="0" w:line="240" w:lineRule="auto"/>
        <w:jc w:val="both"/>
      </w:pPr>
      <w:proofErr w:type="gramStart"/>
      <w:r>
        <w:t>Similar to</w:t>
      </w:r>
      <w:proofErr w:type="gramEnd"/>
      <w:r>
        <w:t xml:space="preserve"> the approach</w:t>
      </w:r>
      <w:r w:rsidR="008C18D7">
        <w:t xml:space="preserve"> that we took</w:t>
      </w:r>
      <w:r>
        <w:t xml:space="preserve"> in overall sentiment analysis, we apply Vader to the extracted sentiment words to understand any positive, neutral, and negative sentiments about the aspects.</w:t>
      </w:r>
    </w:p>
    <w:p w14:paraId="3A87572B" w14:textId="77777777" w:rsidR="000303AB" w:rsidRPr="00091355" w:rsidRDefault="000303AB" w:rsidP="00B67650">
      <w:pPr>
        <w:pStyle w:val="ListParagraph"/>
        <w:spacing w:after="0" w:line="240" w:lineRule="auto"/>
        <w:ind w:left="0"/>
        <w:jc w:val="both"/>
        <w:rPr>
          <w:rFonts w:cstheme="minorHAnsi"/>
        </w:rPr>
      </w:pPr>
    </w:p>
    <w:p w14:paraId="46D39BD6" w14:textId="1DC74525" w:rsidR="00A9416A" w:rsidRPr="00D87D0D" w:rsidRDefault="2DA7B760" w:rsidP="00B67650">
      <w:pPr>
        <w:pStyle w:val="ListParagraph"/>
        <w:numPr>
          <w:ilvl w:val="0"/>
          <w:numId w:val="1"/>
        </w:numPr>
        <w:spacing w:after="0" w:line="240" w:lineRule="auto"/>
        <w:ind w:left="0" w:firstLine="0"/>
        <w:jc w:val="both"/>
        <w:rPr>
          <w:b/>
          <w:sz w:val="32"/>
          <w:szCs w:val="32"/>
        </w:rPr>
      </w:pPr>
      <w:r w:rsidRPr="00091355">
        <w:rPr>
          <w:b/>
          <w:sz w:val="32"/>
          <w:szCs w:val="32"/>
        </w:rPr>
        <w:t>Results and Analyses</w:t>
      </w:r>
    </w:p>
    <w:p w14:paraId="07CEF1AE" w14:textId="4A0CE302" w:rsidR="00A000A3" w:rsidRDefault="00A000A3" w:rsidP="00B67650">
      <w:pPr>
        <w:spacing w:after="0" w:line="240" w:lineRule="auto"/>
        <w:jc w:val="both"/>
        <w:rPr>
          <w:color w:val="000000" w:themeColor="text1"/>
        </w:rPr>
      </w:pPr>
      <w:r w:rsidRPr="03AFFCB0">
        <w:rPr>
          <w:color w:val="000000" w:themeColor="text1"/>
        </w:rPr>
        <w:t xml:space="preserve">To illustrate the results and an application of our business case, we selected the book </w:t>
      </w:r>
      <w:r w:rsidRPr="00215199">
        <w:rPr>
          <w:i/>
          <w:color w:val="000000" w:themeColor="text1"/>
        </w:rPr>
        <w:t xml:space="preserve">The Invention of Hugo </w:t>
      </w:r>
      <w:proofErr w:type="spellStart"/>
      <w:r w:rsidRPr="00215199">
        <w:rPr>
          <w:i/>
          <w:color w:val="000000" w:themeColor="text1"/>
        </w:rPr>
        <w:t>Cabret</w:t>
      </w:r>
      <w:proofErr w:type="spellEnd"/>
      <w:r w:rsidRPr="03AFFCB0">
        <w:rPr>
          <w:color w:val="000000" w:themeColor="text1"/>
        </w:rPr>
        <w:t xml:space="preserve"> (</w:t>
      </w:r>
      <w:proofErr w:type="spellStart"/>
      <w:r w:rsidR="006A6CE1">
        <w:rPr>
          <w:color w:val="000000" w:themeColor="text1"/>
        </w:rPr>
        <w:t>B</w:t>
      </w:r>
      <w:r w:rsidRPr="03AFFCB0">
        <w:rPr>
          <w:color w:val="000000" w:themeColor="text1"/>
        </w:rPr>
        <w:t>ook_id</w:t>
      </w:r>
      <w:proofErr w:type="spellEnd"/>
      <w:r w:rsidRPr="03AFFCB0">
        <w:rPr>
          <w:color w:val="000000" w:themeColor="text1"/>
        </w:rPr>
        <w:t xml:space="preserve"> 9673436) which contains a total of 1,947 unique reviews. We performed our analytical tasks and the results presented here can be adopted by users for their relevant business purposes. </w:t>
      </w:r>
    </w:p>
    <w:p w14:paraId="7F01567E" w14:textId="499AD332" w:rsidR="560BC7E0" w:rsidRDefault="560BC7E0" w:rsidP="00B67650">
      <w:pPr>
        <w:pStyle w:val="ListParagraph"/>
        <w:spacing w:after="0" w:line="240" w:lineRule="auto"/>
        <w:ind w:left="0"/>
        <w:jc w:val="both"/>
        <w:rPr>
          <w:b/>
          <w:bCs/>
          <w:color w:val="000000" w:themeColor="text1"/>
        </w:rPr>
      </w:pPr>
    </w:p>
    <w:p w14:paraId="03A42F9B" w14:textId="5F833FCA" w:rsidR="00352298" w:rsidRPr="00683CBA" w:rsidRDefault="00352298" w:rsidP="00683CBA">
      <w:pPr>
        <w:pStyle w:val="ListParagraph"/>
        <w:numPr>
          <w:ilvl w:val="1"/>
          <w:numId w:val="1"/>
        </w:numPr>
        <w:spacing w:after="0" w:line="240" w:lineRule="auto"/>
        <w:ind w:hanging="792"/>
        <w:jc w:val="both"/>
        <w:rPr>
          <w:b/>
          <w:sz w:val="26"/>
          <w:szCs w:val="26"/>
        </w:rPr>
      </w:pPr>
      <w:r w:rsidRPr="00683CBA">
        <w:rPr>
          <w:b/>
          <w:sz w:val="26"/>
          <w:szCs w:val="26"/>
        </w:rPr>
        <w:t>LDA topic modelling</w:t>
      </w:r>
    </w:p>
    <w:p w14:paraId="1CB1CBE4" w14:textId="6FED11E5" w:rsidR="00352298" w:rsidRPr="009E0012" w:rsidRDefault="005651AD" w:rsidP="00B67650">
      <w:pPr>
        <w:pStyle w:val="ListParagraph"/>
        <w:spacing w:after="0" w:line="240" w:lineRule="auto"/>
        <w:ind w:left="0"/>
        <w:jc w:val="both"/>
        <w:rPr>
          <w:rFonts w:cstheme="minorHAnsi"/>
        </w:rPr>
      </w:pPr>
      <w:r>
        <w:rPr>
          <w:rFonts w:cstheme="minorHAnsi"/>
        </w:rPr>
        <w:t xml:space="preserve">The coherence score output was visualized in graphical form to identify the </w:t>
      </w:r>
      <w:proofErr w:type="gramStart"/>
      <w:r>
        <w:rPr>
          <w:rFonts w:cstheme="minorHAnsi"/>
        </w:rPr>
        <w:t>optimal-k</w:t>
      </w:r>
      <w:proofErr w:type="gramEnd"/>
      <w:r w:rsidR="006D61EE">
        <w:rPr>
          <w:rFonts w:cstheme="minorHAnsi"/>
        </w:rPr>
        <w:t xml:space="preserve"> per book. </w:t>
      </w:r>
      <w:r w:rsidR="00A81BB7">
        <w:rPr>
          <w:rFonts w:cstheme="minorHAnsi"/>
        </w:rPr>
        <w:t xml:space="preserve">In </w:t>
      </w:r>
      <w:r w:rsidR="00165F99">
        <w:rPr>
          <w:rFonts w:cstheme="minorHAnsi"/>
        </w:rPr>
        <w:t>the</w:t>
      </w:r>
      <w:r w:rsidR="00A81BB7">
        <w:rPr>
          <w:rFonts w:cstheme="minorHAnsi"/>
        </w:rPr>
        <w:t xml:space="preserve"> case</w:t>
      </w:r>
      <w:r w:rsidR="00165F99">
        <w:rPr>
          <w:rFonts w:cstheme="minorHAnsi"/>
        </w:rPr>
        <w:t xml:space="preserve"> of </w:t>
      </w:r>
      <w:proofErr w:type="spellStart"/>
      <w:r w:rsidR="006A6CE1">
        <w:rPr>
          <w:rFonts w:cstheme="minorHAnsi"/>
        </w:rPr>
        <w:t>Book_id</w:t>
      </w:r>
      <w:proofErr w:type="spellEnd"/>
      <w:r w:rsidR="003751A1">
        <w:rPr>
          <w:rFonts w:cstheme="minorHAnsi"/>
        </w:rPr>
        <w:t xml:space="preserve"> </w:t>
      </w:r>
      <w:r w:rsidR="003751A1" w:rsidRPr="001531C6">
        <w:rPr>
          <w:rFonts w:cstheme="minorHAnsi"/>
        </w:rPr>
        <w:t>9673436</w:t>
      </w:r>
      <w:r w:rsidR="00A81BB7" w:rsidRPr="009E0012">
        <w:rPr>
          <w:rFonts w:cstheme="minorHAnsi"/>
        </w:rPr>
        <w:t xml:space="preserve">, the </w:t>
      </w:r>
      <w:proofErr w:type="gramStart"/>
      <w:r w:rsidR="00A81BB7" w:rsidRPr="009E0012">
        <w:rPr>
          <w:rFonts w:cstheme="minorHAnsi"/>
        </w:rPr>
        <w:t>optimal-k</w:t>
      </w:r>
      <w:proofErr w:type="gramEnd"/>
      <w:r w:rsidR="00A81BB7" w:rsidRPr="009E0012">
        <w:rPr>
          <w:rFonts w:cstheme="minorHAnsi"/>
        </w:rPr>
        <w:t xml:space="preserve"> is </w:t>
      </w:r>
      <w:r w:rsidR="00A81BB7" w:rsidRPr="005510C0">
        <w:rPr>
          <w:rFonts w:cstheme="minorHAnsi"/>
        </w:rPr>
        <w:t>1</w:t>
      </w:r>
      <w:r w:rsidR="00165F99" w:rsidRPr="002528B9">
        <w:rPr>
          <w:rFonts w:cstheme="minorHAnsi"/>
        </w:rPr>
        <w:t>0</w:t>
      </w:r>
      <w:r w:rsidR="00A81BB7" w:rsidRPr="00253F52">
        <w:rPr>
          <w:rFonts w:cstheme="minorHAnsi"/>
        </w:rPr>
        <w:t xml:space="preserve"> topics.</w:t>
      </w:r>
      <w:r w:rsidR="00921EEB">
        <w:rPr>
          <w:rFonts w:cstheme="minorHAnsi"/>
        </w:rPr>
        <w:t xml:space="preserve"> See Figure </w:t>
      </w:r>
      <w:r w:rsidR="00D1764F">
        <w:rPr>
          <w:rFonts w:cstheme="minorHAnsi"/>
        </w:rPr>
        <w:t>4</w:t>
      </w:r>
      <w:r w:rsidR="00921EEB">
        <w:rPr>
          <w:rFonts w:cstheme="minorHAnsi"/>
        </w:rPr>
        <w:t xml:space="preserve"> and </w:t>
      </w:r>
      <w:r w:rsidR="006378BF">
        <w:rPr>
          <w:rFonts w:cstheme="minorHAnsi"/>
        </w:rPr>
        <w:t>Table 5</w:t>
      </w:r>
      <w:r w:rsidR="00921EEB">
        <w:rPr>
          <w:rFonts w:cstheme="minorHAnsi"/>
        </w:rPr>
        <w:t>.</w:t>
      </w:r>
    </w:p>
    <w:p w14:paraId="4408494D" w14:textId="77777777" w:rsidR="00A81BB7" w:rsidRPr="00091355" w:rsidRDefault="00A81BB7" w:rsidP="00B67650">
      <w:pPr>
        <w:pStyle w:val="ListParagraph"/>
        <w:spacing w:after="0" w:line="240" w:lineRule="auto"/>
        <w:ind w:left="0"/>
        <w:jc w:val="both"/>
        <w:rPr>
          <w:rFonts w:cstheme="minorHAnsi"/>
        </w:rPr>
      </w:pPr>
    </w:p>
    <w:p w14:paraId="3F0E35F0" w14:textId="74A6DF40" w:rsidR="002C7AEA" w:rsidRDefault="00CE06A9" w:rsidP="00B442AE">
      <w:pPr>
        <w:pStyle w:val="ListParagraph"/>
        <w:spacing w:after="0" w:line="240" w:lineRule="auto"/>
        <w:ind w:left="0"/>
        <w:jc w:val="center"/>
        <w:rPr>
          <w:rFonts w:cstheme="minorHAnsi"/>
        </w:rPr>
      </w:pPr>
      <w:r>
        <w:rPr>
          <w:noProof/>
        </w:rPr>
        <mc:AlternateContent>
          <mc:Choice Requires="wps">
            <w:drawing>
              <wp:anchor distT="0" distB="0" distL="114300" distR="114300" simplePos="0" relativeHeight="251658240" behindDoc="0" locked="0" layoutInCell="1" allowOverlap="1" wp14:anchorId="60D921BB" wp14:editId="13923A3F">
                <wp:simplePos x="0" y="0"/>
                <wp:positionH relativeFrom="column">
                  <wp:posOffset>3043978</wp:posOffset>
                </wp:positionH>
                <wp:positionV relativeFrom="paragraph">
                  <wp:posOffset>168910</wp:posOffset>
                </wp:positionV>
                <wp:extent cx="0" cy="1966160"/>
                <wp:effectExtent l="0" t="0" r="38100" b="15240"/>
                <wp:wrapNone/>
                <wp:docPr id="17" name="Straight Connector 17"/>
                <wp:cNvGraphicFramePr/>
                <a:graphic xmlns:a="http://schemas.openxmlformats.org/drawingml/2006/main">
                  <a:graphicData uri="http://schemas.microsoft.com/office/word/2010/wordprocessingShape">
                    <wps:wsp>
                      <wps:cNvCnPr/>
                      <wps:spPr>
                        <a:xfrm flipV="1">
                          <a:off x="0" y="0"/>
                          <a:ext cx="0" cy="1966160"/>
                        </a:xfrm>
                        <a:prstGeom prst="line">
                          <a:avLst/>
                        </a:prstGeom>
                        <a:ln w="127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rto="http://schemas.microsoft.com/office/word/2006/arto" xmlns:ask="http://schemas.microsoft.com/office/drawing/2018/sketchyshapes" xmlns:a16="http://schemas.microsoft.com/office/drawing/2014/main" xmlns:c="http://schemas.openxmlformats.org/drawingml/2006/chart" xmlns:a14="http://schemas.microsoft.com/office/drawing/2010/main" xmlns:pic="http://schemas.openxmlformats.org/drawingml/2006/picture" xmlns:a="http://schemas.openxmlformats.org/drawingml/2006/main">
            <w:pict>
              <v:line id="Straight Connector 17" style="position:absolute;flip:y;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red" strokeweight="1pt" from="239.7pt,13.3pt" to="239.7pt,168.1pt" w14:anchorId="10A9DD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">
                <v:stroke joinstyle="miter" dashstyle="dash"/>
              </v:line>
            </w:pict>
          </mc:Fallback>
        </mc:AlternateContent>
      </w:r>
      <w:r>
        <w:rPr>
          <w:noProof/>
        </w:rPr>
        <w:drawing>
          <wp:inline distT="0" distB="0" distL="0" distR="0" wp14:anchorId="5E25C06A" wp14:editId="695379DF">
            <wp:extent cx="3600450" cy="2505075"/>
            <wp:effectExtent l="0" t="0" r="0" b="9525"/>
            <wp:docPr id="19" name="Picture 18" descr="Chart, line chart&#10;&#10;Description automatically generated">
              <a:extLst xmlns:a="http://schemas.openxmlformats.org/drawingml/2006/main">
                <a:ext uri="{FF2B5EF4-FFF2-40B4-BE49-F238E27FC236}">
                  <a16:creationId xmlns:a16="http://schemas.microsoft.com/office/drawing/2014/main" id="{0CDD74DA-87C1-47C4-8535-B5A8B2943D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Chart, line chart&#10;&#10;Description automatically generated">
                      <a:extLst>
                        <a:ext uri="{FF2B5EF4-FFF2-40B4-BE49-F238E27FC236}">
                          <a16:creationId xmlns:a16="http://schemas.microsoft.com/office/drawing/2014/main" id="{0CDD74DA-87C1-47C4-8535-B5A8B2943D86}"/>
                        </a:ext>
                      </a:extLs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0450" cy="25050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4BE4646" w14:textId="0A9D64D6" w:rsidR="00BF4295" w:rsidRPr="00FF3835" w:rsidRDefault="00BF4295" w:rsidP="00BF4295">
      <w:pPr>
        <w:pStyle w:val="ListParagraph"/>
        <w:spacing w:after="0" w:line="240" w:lineRule="auto"/>
        <w:ind w:left="0"/>
        <w:jc w:val="center"/>
        <w:rPr>
          <w:rFonts w:cstheme="minorHAnsi"/>
          <w:u w:val="single"/>
        </w:rPr>
      </w:pPr>
      <w:r w:rsidRPr="00152CC8">
        <w:rPr>
          <w:rFonts w:eastAsia="Calibri" w:cstheme="minorHAnsi"/>
          <w:u w:val="single"/>
        </w:rPr>
        <w:t>F</w:t>
      </w:r>
      <w:r w:rsidRPr="00F51190">
        <w:rPr>
          <w:rFonts w:eastAsia="Calibri" w:cstheme="minorHAnsi"/>
          <w:u w:val="single"/>
        </w:rPr>
        <w:t xml:space="preserve">igure </w:t>
      </w:r>
      <w:r w:rsidR="00D1764F">
        <w:rPr>
          <w:rFonts w:eastAsia="Calibri" w:cstheme="minorHAnsi"/>
          <w:u w:val="single"/>
        </w:rPr>
        <w:t>4</w:t>
      </w:r>
      <w:r w:rsidRPr="00F51190">
        <w:rPr>
          <w:rFonts w:eastAsia="Calibri" w:cstheme="minorHAnsi"/>
          <w:u w:val="single"/>
        </w:rPr>
        <w:t xml:space="preserve">: </w:t>
      </w:r>
      <w:r w:rsidR="00AC1868">
        <w:rPr>
          <w:rFonts w:cstheme="minorHAnsi"/>
          <w:u w:val="single"/>
        </w:rPr>
        <w:t xml:space="preserve">Identifying the </w:t>
      </w:r>
      <w:proofErr w:type="gramStart"/>
      <w:r w:rsidR="00AC1868">
        <w:rPr>
          <w:rFonts w:cstheme="minorHAnsi"/>
          <w:u w:val="single"/>
        </w:rPr>
        <w:t>optimal-k</w:t>
      </w:r>
      <w:proofErr w:type="gramEnd"/>
      <w:r w:rsidR="00AC1868">
        <w:rPr>
          <w:rFonts w:cstheme="minorHAnsi"/>
          <w:u w:val="single"/>
        </w:rPr>
        <w:t xml:space="preserve"> using coherence score</w:t>
      </w:r>
    </w:p>
    <w:p w14:paraId="4BC4EEEC" w14:textId="53779F3F" w:rsidR="00E44453" w:rsidRDefault="00E44453" w:rsidP="00B67650">
      <w:pPr>
        <w:pStyle w:val="ListParagraph"/>
        <w:spacing w:after="0" w:line="240" w:lineRule="auto"/>
        <w:ind w:left="0"/>
        <w:jc w:val="both"/>
        <w:rPr>
          <w:rFonts w:cstheme="minorHAnsi"/>
        </w:rPr>
      </w:pPr>
    </w:p>
    <w:tbl>
      <w:tblPr>
        <w:tblW w:w="9350" w:type="dxa"/>
        <w:jc w:val="center"/>
        <w:tblLayout w:type="fixed"/>
        <w:tblLook w:val="04A0" w:firstRow="1" w:lastRow="0" w:firstColumn="1" w:lastColumn="0" w:noHBand="0" w:noVBand="1"/>
      </w:tblPr>
      <w:tblGrid>
        <w:gridCol w:w="846"/>
        <w:gridCol w:w="3829"/>
        <w:gridCol w:w="849"/>
        <w:gridCol w:w="3826"/>
      </w:tblGrid>
      <w:tr w:rsidR="008B2EA5" w:rsidRPr="008B2EA5" w14:paraId="43A7C1EC" w14:textId="3C697405" w:rsidTr="00782420">
        <w:trPr>
          <w:trHeight w:val="315"/>
          <w:jc w:val="center"/>
        </w:trPr>
        <w:tc>
          <w:tcPr>
            <w:tcW w:w="846"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31F28C1F" w14:textId="42C76496" w:rsidR="008B2EA5" w:rsidRPr="008B2EA5" w:rsidRDefault="00782420" w:rsidP="00782420">
            <w:pPr>
              <w:spacing w:after="0" w:line="240" w:lineRule="auto"/>
              <w:jc w:val="both"/>
              <w:rPr>
                <w:rFonts w:ascii="Calibri" w:eastAsia="Times New Roman" w:hAnsi="Calibri" w:cs="Calibri"/>
                <w:b/>
                <w:bCs/>
                <w:color w:val="000000"/>
                <w:lang w:val="en-SG" w:eastAsia="en-SG"/>
              </w:rPr>
            </w:pPr>
            <w:r>
              <w:rPr>
                <w:rFonts w:ascii="Calibri" w:eastAsia="Times New Roman" w:hAnsi="Calibri" w:cs="Calibri"/>
                <w:b/>
                <w:bCs/>
                <w:color w:val="000000"/>
                <w:lang w:val="en-SG" w:eastAsia="en-SG"/>
              </w:rPr>
              <w:t>Model</w:t>
            </w:r>
          </w:p>
        </w:tc>
        <w:tc>
          <w:tcPr>
            <w:tcW w:w="3829"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40F64AFE" w14:textId="77777777" w:rsidR="008B2EA5" w:rsidRPr="008B2EA5" w:rsidRDefault="008B2EA5" w:rsidP="00782420">
            <w:pPr>
              <w:spacing w:after="0" w:line="240" w:lineRule="auto"/>
              <w:jc w:val="both"/>
              <w:rPr>
                <w:rFonts w:ascii="Calibri" w:eastAsia="Times New Roman" w:hAnsi="Calibri" w:cs="Calibri"/>
                <w:b/>
                <w:bCs/>
                <w:color w:val="000000"/>
                <w:lang w:val="en-SG" w:eastAsia="en-SG"/>
              </w:rPr>
            </w:pPr>
            <w:r w:rsidRPr="008B2EA5">
              <w:rPr>
                <w:rFonts w:ascii="Calibri" w:eastAsia="Times New Roman" w:hAnsi="Calibri" w:cs="Calibri"/>
                <w:b/>
                <w:bCs/>
                <w:color w:val="000000"/>
                <w:lang w:val="en-SG" w:eastAsia="en-SG"/>
              </w:rPr>
              <w:t>Coherence score</w:t>
            </w:r>
          </w:p>
        </w:tc>
        <w:tc>
          <w:tcPr>
            <w:tcW w:w="849" w:type="dxa"/>
            <w:tcBorders>
              <w:top w:val="single" w:sz="4" w:space="0" w:color="auto"/>
              <w:left w:val="nil"/>
              <w:bottom w:val="single" w:sz="4" w:space="0" w:color="auto"/>
              <w:right w:val="single" w:sz="4" w:space="0" w:color="auto"/>
            </w:tcBorders>
            <w:shd w:val="clear" w:color="auto" w:fill="E7E6E6" w:themeFill="background2"/>
            <w:vAlign w:val="bottom"/>
          </w:tcPr>
          <w:p w14:paraId="60586FD8" w14:textId="795FC66C" w:rsidR="00782420" w:rsidRDefault="00782420" w:rsidP="00782420">
            <w:pPr>
              <w:spacing w:after="0" w:line="240" w:lineRule="auto"/>
              <w:jc w:val="both"/>
              <w:rPr>
                <w:rFonts w:ascii="Calibri" w:eastAsia="Times New Roman" w:hAnsi="Calibri" w:cs="Calibri"/>
                <w:b/>
                <w:bCs/>
                <w:color w:val="000000"/>
                <w:lang w:val="en-SG" w:eastAsia="en-SG"/>
              </w:rPr>
            </w:pPr>
            <w:r>
              <w:rPr>
                <w:rFonts w:ascii="Calibri" w:eastAsia="Times New Roman" w:hAnsi="Calibri" w:cs="Calibri"/>
                <w:b/>
                <w:bCs/>
                <w:color w:val="000000"/>
                <w:lang w:val="en-SG" w:eastAsia="en-SG"/>
              </w:rPr>
              <w:t>Model</w:t>
            </w:r>
          </w:p>
        </w:tc>
        <w:tc>
          <w:tcPr>
            <w:tcW w:w="3826" w:type="dxa"/>
            <w:tcBorders>
              <w:top w:val="single" w:sz="4" w:space="0" w:color="auto"/>
              <w:left w:val="nil"/>
              <w:bottom w:val="single" w:sz="4" w:space="0" w:color="auto"/>
              <w:right w:val="single" w:sz="4" w:space="0" w:color="auto"/>
            </w:tcBorders>
            <w:shd w:val="clear" w:color="auto" w:fill="E7E6E6" w:themeFill="background2"/>
            <w:vAlign w:val="bottom"/>
          </w:tcPr>
          <w:p w14:paraId="3BC79BF1" w14:textId="6A4C187D" w:rsidR="00782420" w:rsidRPr="008B2EA5" w:rsidRDefault="00782420" w:rsidP="00782420">
            <w:pPr>
              <w:spacing w:after="0" w:line="240" w:lineRule="auto"/>
              <w:jc w:val="both"/>
              <w:rPr>
                <w:rFonts w:ascii="Calibri" w:eastAsia="Times New Roman" w:hAnsi="Calibri" w:cs="Calibri"/>
                <w:b/>
                <w:bCs/>
                <w:color w:val="000000"/>
                <w:lang w:val="en-SG" w:eastAsia="en-SG"/>
              </w:rPr>
            </w:pPr>
            <w:r w:rsidRPr="008B2EA5">
              <w:rPr>
                <w:rFonts w:ascii="Calibri" w:eastAsia="Times New Roman" w:hAnsi="Calibri" w:cs="Calibri"/>
                <w:b/>
                <w:bCs/>
                <w:color w:val="000000"/>
                <w:lang w:val="en-SG" w:eastAsia="en-SG"/>
              </w:rPr>
              <w:t>Coherence score</w:t>
            </w:r>
          </w:p>
        </w:tc>
      </w:tr>
      <w:tr w:rsidR="008B2EA5" w:rsidRPr="008B2EA5" w14:paraId="17474498" w14:textId="26B5291D" w:rsidTr="00782420">
        <w:trPr>
          <w:trHeight w:val="300"/>
          <w:jc w:val="center"/>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15C757CC" w14:textId="77777777" w:rsidR="008B2EA5" w:rsidRPr="008B2EA5" w:rsidRDefault="008B2EA5"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1</w:t>
            </w:r>
          </w:p>
        </w:tc>
        <w:tc>
          <w:tcPr>
            <w:tcW w:w="3829" w:type="dxa"/>
            <w:tcBorders>
              <w:top w:val="nil"/>
              <w:left w:val="nil"/>
              <w:bottom w:val="single" w:sz="4" w:space="0" w:color="auto"/>
              <w:right w:val="single" w:sz="4" w:space="0" w:color="auto"/>
            </w:tcBorders>
            <w:shd w:val="clear" w:color="auto" w:fill="auto"/>
            <w:noWrap/>
            <w:vAlign w:val="bottom"/>
            <w:hideMark/>
          </w:tcPr>
          <w:p w14:paraId="1B7FF784" w14:textId="77777777" w:rsidR="008B2EA5" w:rsidRPr="008B2EA5" w:rsidRDefault="008B2EA5"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0.469197074</w:t>
            </w:r>
          </w:p>
        </w:tc>
        <w:tc>
          <w:tcPr>
            <w:tcW w:w="849" w:type="dxa"/>
            <w:tcBorders>
              <w:top w:val="nil"/>
              <w:left w:val="nil"/>
              <w:bottom w:val="single" w:sz="4" w:space="0" w:color="auto"/>
              <w:right w:val="single" w:sz="4" w:space="0" w:color="auto"/>
            </w:tcBorders>
            <w:vAlign w:val="bottom"/>
          </w:tcPr>
          <w:p w14:paraId="702776FB" w14:textId="593CC685" w:rsidR="00782420" w:rsidRPr="008B2EA5" w:rsidRDefault="00782420"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11</w:t>
            </w:r>
          </w:p>
        </w:tc>
        <w:tc>
          <w:tcPr>
            <w:tcW w:w="3826" w:type="dxa"/>
            <w:tcBorders>
              <w:top w:val="nil"/>
              <w:left w:val="nil"/>
              <w:bottom w:val="single" w:sz="4" w:space="0" w:color="auto"/>
              <w:right w:val="single" w:sz="4" w:space="0" w:color="auto"/>
            </w:tcBorders>
            <w:vAlign w:val="bottom"/>
          </w:tcPr>
          <w:p w14:paraId="350C6043" w14:textId="0B98B629" w:rsidR="00782420" w:rsidRPr="008B2EA5" w:rsidRDefault="00782420"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0.549496653</w:t>
            </w:r>
          </w:p>
        </w:tc>
      </w:tr>
      <w:tr w:rsidR="008B2EA5" w:rsidRPr="008B2EA5" w14:paraId="61187212" w14:textId="63A52182" w:rsidTr="00782420">
        <w:trPr>
          <w:trHeight w:val="300"/>
          <w:jc w:val="center"/>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241F3331" w14:textId="77777777" w:rsidR="008B2EA5" w:rsidRPr="008B2EA5" w:rsidRDefault="008B2EA5"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2</w:t>
            </w:r>
          </w:p>
        </w:tc>
        <w:tc>
          <w:tcPr>
            <w:tcW w:w="3829" w:type="dxa"/>
            <w:tcBorders>
              <w:top w:val="nil"/>
              <w:left w:val="nil"/>
              <w:bottom w:val="single" w:sz="4" w:space="0" w:color="auto"/>
              <w:right w:val="single" w:sz="4" w:space="0" w:color="auto"/>
            </w:tcBorders>
            <w:shd w:val="clear" w:color="auto" w:fill="auto"/>
            <w:noWrap/>
            <w:vAlign w:val="bottom"/>
            <w:hideMark/>
          </w:tcPr>
          <w:p w14:paraId="5BFBAC93" w14:textId="77777777" w:rsidR="008B2EA5" w:rsidRPr="008B2EA5" w:rsidRDefault="008B2EA5"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0.459685119</w:t>
            </w:r>
          </w:p>
        </w:tc>
        <w:tc>
          <w:tcPr>
            <w:tcW w:w="849" w:type="dxa"/>
            <w:tcBorders>
              <w:top w:val="nil"/>
              <w:left w:val="nil"/>
              <w:bottom w:val="single" w:sz="4" w:space="0" w:color="auto"/>
              <w:right w:val="single" w:sz="4" w:space="0" w:color="auto"/>
            </w:tcBorders>
            <w:vAlign w:val="bottom"/>
          </w:tcPr>
          <w:p w14:paraId="7EE5A425" w14:textId="7C90EE33" w:rsidR="00782420" w:rsidRPr="008B2EA5" w:rsidRDefault="00782420"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12</w:t>
            </w:r>
          </w:p>
        </w:tc>
        <w:tc>
          <w:tcPr>
            <w:tcW w:w="3826" w:type="dxa"/>
            <w:tcBorders>
              <w:top w:val="nil"/>
              <w:left w:val="nil"/>
              <w:bottom w:val="single" w:sz="4" w:space="0" w:color="auto"/>
              <w:right w:val="single" w:sz="4" w:space="0" w:color="auto"/>
            </w:tcBorders>
            <w:vAlign w:val="bottom"/>
          </w:tcPr>
          <w:p w14:paraId="4AD71EE5" w14:textId="5F0F1A47" w:rsidR="00782420" w:rsidRPr="008B2EA5" w:rsidRDefault="00782420"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0.574440565</w:t>
            </w:r>
          </w:p>
        </w:tc>
      </w:tr>
      <w:tr w:rsidR="008B2EA5" w:rsidRPr="008B2EA5" w14:paraId="1B78962F" w14:textId="1838F86E" w:rsidTr="00782420">
        <w:trPr>
          <w:trHeight w:val="300"/>
          <w:jc w:val="center"/>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01DD013F" w14:textId="77777777" w:rsidR="008B2EA5" w:rsidRPr="008B2EA5" w:rsidRDefault="008B2EA5"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3</w:t>
            </w:r>
          </w:p>
        </w:tc>
        <w:tc>
          <w:tcPr>
            <w:tcW w:w="3829" w:type="dxa"/>
            <w:tcBorders>
              <w:top w:val="nil"/>
              <w:left w:val="nil"/>
              <w:bottom w:val="single" w:sz="4" w:space="0" w:color="auto"/>
              <w:right w:val="single" w:sz="4" w:space="0" w:color="auto"/>
            </w:tcBorders>
            <w:shd w:val="clear" w:color="auto" w:fill="auto"/>
            <w:noWrap/>
            <w:vAlign w:val="bottom"/>
            <w:hideMark/>
          </w:tcPr>
          <w:p w14:paraId="16858629" w14:textId="77777777" w:rsidR="008B2EA5" w:rsidRPr="008B2EA5" w:rsidRDefault="008B2EA5"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0.594325544</w:t>
            </w:r>
          </w:p>
        </w:tc>
        <w:tc>
          <w:tcPr>
            <w:tcW w:w="849" w:type="dxa"/>
            <w:tcBorders>
              <w:top w:val="nil"/>
              <w:left w:val="nil"/>
              <w:bottom w:val="single" w:sz="4" w:space="0" w:color="auto"/>
              <w:right w:val="single" w:sz="4" w:space="0" w:color="auto"/>
            </w:tcBorders>
            <w:vAlign w:val="bottom"/>
          </w:tcPr>
          <w:p w14:paraId="47D46DFE" w14:textId="61700A74" w:rsidR="00782420" w:rsidRPr="008B2EA5" w:rsidRDefault="00782420"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13</w:t>
            </w:r>
          </w:p>
        </w:tc>
        <w:tc>
          <w:tcPr>
            <w:tcW w:w="3826" w:type="dxa"/>
            <w:tcBorders>
              <w:top w:val="nil"/>
              <w:left w:val="nil"/>
              <w:bottom w:val="single" w:sz="4" w:space="0" w:color="auto"/>
              <w:right w:val="single" w:sz="4" w:space="0" w:color="auto"/>
            </w:tcBorders>
            <w:vAlign w:val="bottom"/>
          </w:tcPr>
          <w:p w14:paraId="3B8C8702" w14:textId="224DFD3A" w:rsidR="00782420" w:rsidRPr="008B2EA5" w:rsidRDefault="00782420"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0.545736089</w:t>
            </w:r>
          </w:p>
        </w:tc>
      </w:tr>
      <w:tr w:rsidR="008B2EA5" w:rsidRPr="008B2EA5" w14:paraId="33262AC0" w14:textId="362C0CAC" w:rsidTr="00782420">
        <w:trPr>
          <w:trHeight w:val="300"/>
          <w:jc w:val="center"/>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7C2657E5" w14:textId="77777777" w:rsidR="008B2EA5" w:rsidRPr="008B2EA5" w:rsidRDefault="008B2EA5"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4</w:t>
            </w:r>
          </w:p>
        </w:tc>
        <w:tc>
          <w:tcPr>
            <w:tcW w:w="3829" w:type="dxa"/>
            <w:tcBorders>
              <w:top w:val="nil"/>
              <w:left w:val="nil"/>
              <w:bottom w:val="single" w:sz="4" w:space="0" w:color="auto"/>
              <w:right w:val="single" w:sz="4" w:space="0" w:color="auto"/>
            </w:tcBorders>
            <w:shd w:val="clear" w:color="auto" w:fill="auto"/>
            <w:noWrap/>
            <w:vAlign w:val="bottom"/>
            <w:hideMark/>
          </w:tcPr>
          <w:p w14:paraId="6606EFB0" w14:textId="77777777" w:rsidR="008B2EA5" w:rsidRPr="008B2EA5" w:rsidRDefault="008B2EA5"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0.591557309</w:t>
            </w:r>
          </w:p>
        </w:tc>
        <w:tc>
          <w:tcPr>
            <w:tcW w:w="849" w:type="dxa"/>
            <w:tcBorders>
              <w:top w:val="nil"/>
              <w:left w:val="nil"/>
              <w:bottom w:val="single" w:sz="4" w:space="0" w:color="auto"/>
              <w:right w:val="single" w:sz="4" w:space="0" w:color="auto"/>
            </w:tcBorders>
            <w:vAlign w:val="bottom"/>
          </w:tcPr>
          <w:p w14:paraId="4997C390" w14:textId="24F861EE" w:rsidR="00782420" w:rsidRPr="008B2EA5" w:rsidRDefault="00782420"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14</w:t>
            </w:r>
          </w:p>
        </w:tc>
        <w:tc>
          <w:tcPr>
            <w:tcW w:w="3826" w:type="dxa"/>
            <w:tcBorders>
              <w:top w:val="nil"/>
              <w:left w:val="nil"/>
              <w:bottom w:val="single" w:sz="4" w:space="0" w:color="auto"/>
              <w:right w:val="single" w:sz="4" w:space="0" w:color="auto"/>
            </w:tcBorders>
            <w:vAlign w:val="bottom"/>
          </w:tcPr>
          <w:p w14:paraId="5E3639FC" w14:textId="67D1A25A" w:rsidR="00782420" w:rsidRPr="008B2EA5" w:rsidRDefault="00782420"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0.582763491</w:t>
            </w:r>
          </w:p>
        </w:tc>
      </w:tr>
      <w:tr w:rsidR="008B2EA5" w:rsidRPr="008B2EA5" w14:paraId="13294499" w14:textId="02A47F10" w:rsidTr="00782420">
        <w:trPr>
          <w:trHeight w:val="300"/>
          <w:jc w:val="center"/>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5A42CC3C" w14:textId="77777777" w:rsidR="008B2EA5" w:rsidRPr="008B2EA5" w:rsidRDefault="008B2EA5"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5</w:t>
            </w:r>
          </w:p>
        </w:tc>
        <w:tc>
          <w:tcPr>
            <w:tcW w:w="3829" w:type="dxa"/>
            <w:tcBorders>
              <w:top w:val="nil"/>
              <w:left w:val="nil"/>
              <w:bottom w:val="single" w:sz="4" w:space="0" w:color="auto"/>
              <w:right w:val="single" w:sz="4" w:space="0" w:color="auto"/>
            </w:tcBorders>
            <w:shd w:val="clear" w:color="auto" w:fill="auto"/>
            <w:noWrap/>
            <w:vAlign w:val="bottom"/>
            <w:hideMark/>
          </w:tcPr>
          <w:p w14:paraId="4FA1F462" w14:textId="77777777" w:rsidR="008B2EA5" w:rsidRPr="008B2EA5" w:rsidRDefault="008B2EA5"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0.555490993</w:t>
            </w:r>
          </w:p>
        </w:tc>
        <w:tc>
          <w:tcPr>
            <w:tcW w:w="849" w:type="dxa"/>
            <w:tcBorders>
              <w:top w:val="nil"/>
              <w:left w:val="nil"/>
              <w:bottom w:val="single" w:sz="4" w:space="0" w:color="auto"/>
              <w:right w:val="single" w:sz="4" w:space="0" w:color="auto"/>
            </w:tcBorders>
            <w:vAlign w:val="bottom"/>
          </w:tcPr>
          <w:p w14:paraId="65381A8E" w14:textId="704E4E0E" w:rsidR="00782420" w:rsidRPr="00091355" w:rsidRDefault="00782420" w:rsidP="00782420">
            <w:pPr>
              <w:spacing w:after="0" w:line="240" w:lineRule="auto"/>
              <w:jc w:val="both"/>
              <w:rPr>
                <w:rFonts w:ascii="Calibri" w:eastAsia="Times New Roman" w:hAnsi="Calibri" w:cs="Calibri"/>
                <w:lang w:val="en-SG" w:eastAsia="en-SG"/>
              </w:rPr>
            </w:pPr>
            <w:r w:rsidRPr="00091355">
              <w:rPr>
                <w:rFonts w:ascii="Calibri" w:eastAsia="Times New Roman" w:hAnsi="Calibri" w:cs="Calibri"/>
                <w:lang w:val="en-SG" w:eastAsia="en-SG"/>
              </w:rPr>
              <w:t>15</w:t>
            </w:r>
          </w:p>
        </w:tc>
        <w:tc>
          <w:tcPr>
            <w:tcW w:w="3826" w:type="dxa"/>
            <w:tcBorders>
              <w:top w:val="nil"/>
              <w:left w:val="nil"/>
              <w:bottom w:val="single" w:sz="4" w:space="0" w:color="auto"/>
              <w:right w:val="single" w:sz="4" w:space="0" w:color="auto"/>
            </w:tcBorders>
            <w:vAlign w:val="bottom"/>
          </w:tcPr>
          <w:p w14:paraId="345FAD34" w14:textId="0715567E" w:rsidR="00782420" w:rsidRPr="00091355" w:rsidRDefault="00782420" w:rsidP="00782420">
            <w:pPr>
              <w:spacing w:after="0" w:line="240" w:lineRule="auto"/>
              <w:jc w:val="both"/>
              <w:rPr>
                <w:rFonts w:ascii="Calibri" w:eastAsia="Times New Roman" w:hAnsi="Calibri" w:cs="Calibri"/>
                <w:lang w:val="en-SG" w:eastAsia="en-SG"/>
              </w:rPr>
            </w:pPr>
            <w:r w:rsidRPr="00091355">
              <w:rPr>
                <w:rFonts w:ascii="Calibri" w:eastAsia="Times New Roman" w:hAnsi="Calibri" w:cs="Calibri"/>
                <w:lang w:val="en-SG" w:eastAsia="en-SG"/>
              </w:rPr>
              <w:t>0.550863385</w:t>
            </w:r>
          </w:p>
        </w:tc>
      </w:tr>
      <w:tr w:rsidR="008B2EA5" w:rsidRPr="008B2EA5" w14:paraId="1CBB3577" w14:textId="17DF860D" w:rsidTr="00782420">
        <w:trPr>
          <w:trHeight w:val="300"/>
          <w:jc w:val="center"/>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313951C3" w14:textId="77777777" w:rsidR="008B2EA5" w:rsidRPr="008B2EA5" w:rsidRDefault="008B2EA5"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6</w:t>
            </w:r>
          </w:p>
        </w:tc>
        <w:tc>
          <w:tcPr>
            <w:tcW w:w="3829" w:type="dxa"/>
            <w:tcBorders>
              <w:top w:val="nil"/>
              <w:left w:val="nil"/>
              <w:bottom w:val="single" w:sz="4" w:space="0" w:color="auto"/>
              <w:right w:val="single" w:sz="4" w:space="0" w:color="auto"/>
            </w:tcBorders>
            <w:shd w:val="clear" w:color="auto" w:fill="auto"/>
            <w:noWrap/>
            <w:vAlign w:val="bottom"/>
            <w:hideMark/>
          </w:tcPr>
          <w:p w14:paraId="7F0277CF" w14:textId="77777777" w:rsidR="008B2EA5" w:rsidRPr="008B2EA5" w:rsidRDefault="008B2EA5"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0.559509134</w:t>
            </w:r>
          </w:p>
        </w:tc>
        <w:tc>
          <w:tcPr>
            <w:tcW w:w="849" w:type="dxa"/>
            <w:tcBorders>
              <w:top w:val="nil"/>
              <w:left w:val="nil"/>
              <w:bottom w:val="single" w:sz="4" w:space="0" w:color="auto"/>
              <w:right w:val="single" w:sz="4" w:space="0" w:color="auto"/>
            </w:tcBorders>
            <w:vAlign w:val="bottom"/>
          </w:tcPr>
          <w:p w14:paraId="1AEDECA0" w14:textId="58A3C65C" w:rsidR="00782420" w:rsidRPr="008B2EA5" w:rsidRDefault="00782420"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16</w:t>
            </w:r>
          </w:p>
        </w:tc>
        <w:tc>
          <w:tcPr>
            <w:tcW w:w="3826" w:type="dxa"/>
            <w:tcBorders>
              <w:top w:val="nil"/>
              <w:left w:val="nil"/>
              <w:bottom w:val="single" w:sz="4" w:space="0" w:color="auto"/>
              <w:right w:val="single" w:sz="4" w:space="0" w:color="auto"/>
            </w:tcBorders>
            <w:vAlign w:val="bottom"/>
          </w:tcPr>
          <w:p w14:paraId="349B64BB" w14:textId="1DFDA62B" w:rsidR="00782420" w:rsidRPr="008B2EA5" w:rsidRDefault="00782420"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0.565949233</w:t>
            </w:r>
          </w:p>
        </w:tc>
      </w:tr>
      <w:tr w:rsidR="008B2EA5" w:rsidRPr="008B2EA5" w14:paraId="25CBA1E7" w14:textId="78CDD76C" w:rsidTr="00782420">
        <w:trPr>
          <w:trHeight w:val="30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FED40C" w14:textId="77777777" w:rsidR="008B2EA5" w:rsidRPr="008B2EA5" w:rsidRDefault="008B2EA5"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7</w:t>
            </w:r>
          </w:p>
        </w:tc>
        <w:tc>
          <w:tcPr>
            <w:tcW w:w="38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9A494" w14:textId="77777777" w:rsidR="008B2EA5" w:rsidRPr="008B2EA5" w:rsidRDefault="008B2EA5"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0.555110372</w:t>
            </w:r>
          </w:p>
        </w:tc>
        <w:tc>
          <w:tcPr>
            <w:tcW w:w="849" w:type="dxa"/>
            <w:tcBorders>
              <w:top w:val="single" w:sz="4" w:space="0" w:color="auto"/>
              <w:left w:val="single" w:sz="4" w:space="0" w:color="auto"/>
              <w:bottom w:val="single" w:sz="4" w:space="0" w:color="auto"/>
              <w:right w:val="single" w:sz="4" w:space="0" w:color="auto"/>
            </w:tcBorders>
            <w:vAlign w:val="bottom"/>
          </w:tcPr>
          <w:p w14:paraId="5C1BCC70" w14:textId="26DC84EE" w:rsidR="00782420" w:rsidRPr="008B2EA5" w:rsidRDefault="00782420"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17</w:t>
            </w:r>
          </w:p>
        </w:tc>
        <w:tc>
          <w:tcPr>
            <w:tcW w:w="3826" w:type="dxa"/>
            <w:tcBorders>
              <w:top w:val="single" w:sz="4" w:space="0" w:color="auto"/>
              <w:left w:val="single" w:sz="4" w:space="0" w:color="auto"/>
              <w:bottom w:val="single" w:sz="4" w:space="0" w:color="auto"/>
              <w:right w:val="single" w:sz="4" w:space="0" w:color="auto"/>
            </w:tcBorders>
            <w:vAlign w:val="bottom"/>
          </w:tcPr>
          <w:p w14:paraId="317ED3A8" w14:textId="74E478F9" w:rsidR="00782420" w:rsidRPr="008B2EA5" w:rsidRDefault="00782420"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0.533414673</w:t>
            </w:r>
          </w:p>
        </w:tc>
      </w:tr>
      <w:tr w:rsidR="008B2EA5" w:rsidRPr="008B2EA5" w14:paraId="3E83AEA9" w14:textId="65B1F380" w:rsidTr="00782420">
        <w:trPr>
          <w:trHeight w:val="30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ED01F" w14:textId="77777777" w:rsidR="008B2EA5" w:rsidRPr="008B2EA5" w:rsidRDefault="008B2EA5"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8</w:t>
            </w:r>
          </w:p>
        </w:tc>
        <w:tc>
          <w:tcPr>
            <w:tcW w:w="38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2E764" w14:textId="77777777" w:rsidR="008B2EA5" w:rsidRPr="008B2EA5" w:rsidRDefault="008B2EA5"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0.559513383</w:t>
            </w:r>
          </w:p>
        </w:tc>
        <w:tc>
          <w:tcPr>
            <w:tcW w:w="849" w:type="dxa"/>
            <w:tcBorders>
              <w:top w:val="single" w:sz="4" w:space="0" w:color="auto"/>
              <w:left w:val="single" w:sz="4" w:space="0" w:color="auto"/>
              <w:bottom w:val="single" w:sz="4" w:space="0" w:color="auto"/>
              <w:right w:val="single" w:sz="4" w:space="0" w:color="auto"/>
            </w:tcBorders>
            <w:vAlign w:val="bottom"/>
          </w:tcPr>
          <w:p w14:paraId="110369F9" w14:textId="7C01D27A" w:rsidR="00782420" w:rsidRPr="008B2EA5" w:rsidRDefault="00782420"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18</w:t>
            </w:r>
          </w:p>
        </w:tc>
        <w:tc>
          <w:tcPr>
            <w:tcW w:w="3826" w:type="dxa"/>
            <w:tcBorders>
              <w:top w:val="single" w:sz="4" w:space="0" w:color="auto"/>
              <w:left w:val="single" w:sz="4" w:space="0" w:color="auto"/>
              <w:bottom w:val="single" w:sz="4" w:space="0" w:color="auto"/>
              <w:right w:val="single" w:sz="4" w:space="0" w:color="auto"/>
            </w:tcBorders>
            <w:vAlign w:val="bottom"/>
          </w:tcPr>
          <w:p w14:paraId="4B052F9A" w14:textId="6CF4936B" w:rsidR="00782420" w:rsidRPr="008B2EA5" w:rsidRDefault="00782420"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0.530356462</w:t>
            </w:r>
          </w:p>
        </w:tc>
      </w:tr>
      <w:tr w:rsidR="008B2EA5" w:rsidRPr="008B2EA5" w14:paraId="0979375C" w14:textId="7A791897" w:rsidTr="00782420">
        <w:trPr>
          <w:trHeight w:val="30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D0603C" w14:textId="77777777" w:rsidR="008B2EA5" w:rsidRPr="008B2EA5" w:rsidRDefault="008B2EA5"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9</w:t>
            </w:r>
          </w:p>
        </w:tc>
        <w:tc>
          <w:tcPr>
            <w:tcW w:w="38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8CBA4" w14:textId="77777777" w:rsidR="008B2EA5" w:rsidRPr="008B2EA5" w:rsidRDefault="008B2EA5"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0.564073748</w:t>
            </w:r>
          </w:p>
        </w:tc>
        <w:tc>
          <w:tcPr>
            <w:tcW w:w="849" w:type="dxa"/>
            <w:tcBorders>
              <w:top w:val="single" w:sz="4" w:space="0" w:color="auto"/>
              <w:left w:val="single" w:sz="4" w:space="0" w:color="auto"/>
              <w:bottom w:val="single" w:sz="4" w:space="0" w:color="auto"/>
              <w:right w:val="single" w:sz="4" w:space="0" w:color="auto"/>
            </w:tcBorders>
            <w:vAlign w:val="bottom"/>
          </w:tcPr>
          <w:p w14:paraId="3E4DC2A9" w14:textId="7DC86EDF" w:rsidR="00782420" w:rsidRPr="008B2EA5" w:rsidRDefault="00782420"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19</w:t>
            </w:r>
          </w:p>
        </w:tc>
        <w:tc>
          <w:tcPr>
            <w:tcW w:w="3826" w:type="dxa"/>
            <w:tcBorders>
              <w:top w:val="single" w:sz="4" w:space="0" w:color="auto"/>
              <w:left w:val="single" w:sz="4" w:space="0" w:color="auto"/>
              <w:bottom w:val="single" w:sz="4" w:space="0" w:color="auto"/>
              <w:right w:val="single" w:sz="4" w:space="0" w:color="auto"/>
            </w:tcBorders>
            <w:vAlign w:val="bottom"/>
          </w:tcPr>
          <w:p w14:paraId="4831A0F0" w14:textId="0D525CB9" w:rsidR="00782420" w:rsidRPr="008B2EA5" w:rsidRDefault="00782420"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0.540748404</w:t>
            </w:r>
          </w:p>
        </w:tc>
      </w:tr>
      <w:tr w:rsidR="008B2EA5" w:rsidRPr="008B2EA5" w14:paraId="31F56F4C" w14:textId="7C2EAC0F" w:rsidTr="00782420">
        <w:trPr>
          <w:trHeight w:val="30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D83AA" w14:textId="77777777" w:rsidR="008B2EA5" w:rsidRPr="00F002B7" w:rsidRDefault="008B2EA5" w:rsidP="00782420">
            <w:pPr>
              <w:spacing w:after="0" w:line="240" w:lineRule="auto"/>
              <w:jc w:val="both"/>
              <w:rPr>
                <w:rFonts w:ascii="Calibri" w:eastAsia="Times New Roman" w:hAnsi="Calibri" w:cs="Calibri"/>
                <w:b/>
                <w:lang w:val="en-SG" w:eastAsia="en-SG"/>
              </w:rPr>
            </w:pPr>
            <w:r w:rsidRPr="00F002B7">
              <w:rPr>
                <w:rFonts w:ascii="Calibri" w:eastAsia="Times New Roman" w:hAnsi="Calibri" w:cs="Calibri"/>
                <w:b/>
                <w:lang w:val="en-SG" w:eastAsia="en-SG"/>
              </w:rPr>
              <w:t>10</w:t>
            </w:r>
          </w:p>
        </w:tc>
        <w:tc>
          <w:tcPr>
            <w:tcW w:w="38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0CFEC" w14:textId="61B3E6E3" w:rsidR="008B2EA5" w:rsidRPr="00F002B7" w:rsidRDefault="00782420" w:rsidP="00782420">
            <w:pPr>
              <w:spacing w:after="0" w:line="240" w:lineRule="auto"/>
              <w:jc w:val="both"/>
              <w:rPr>
                <w:rFonts w:ascii="Calibri" w:eastAsia="Times New Roman" w:hAnsi="Calibri" w:cs="Calibri"/>
                <w:b/>
                <w:lang w:val="en-SG" w:eastAsia="en-SG"/>
              </w:rPr>
            </w:pPr>
            <w:r w:rsidRPr="00F002B7">
              <w:rPr>
                <w:rFonts w:ascii="Calibri" w:eastAsia="Times New Roman" w:hAnsi="Calibri" w:cs="Calibri"/>
                <w:b/>
                <w:bCs/>
                <w:lang w:val="en-SG" w:eastAsia="en-SG"/>
              </w:rPr>
              <w:t>0.600064742</w:t>
            </w:r>
            <w:r>
              <w:rPr>
                <w:rFonts w:ascii="Calibri" w:eastAsia="Times New Roman" w:hAnsi="Calibri" w:cs="Calibri"/>
                <w:b/>
                <w:bCs/>
                <w:lang w:val="en-SG" w:eastAsia="en-SG"/>
              </w:rPr>
              <w:t xml:space="preserve"> (highest coherence score)</w:t>
            </w:r>
          </w:p>
        </w:tc>
        <w:tc>
          <w:tcPr>
            <w:tcW w:w="849" w:type="dxa"/>
            <w:tcBorders>
              <w:top w:val="single" w:sz="4" w:space="0" w:color="auto"/>
              <w:left w:val="single" w:sz="4" w:space="0" w:color="auto"/>
              <w:bottom w:val="single" w:sz="4" w:space="0" w:color="auto"/>
              <w:right w:val="single" w:sz="4" w:space="0" w:color="auto"/>
            </w:tcBorders>
            <w:vAlign w:val="bottom"/>
          </w:tcPr>
          <w:p w14:paraId="03E04FB1" w14:textId="2BBBD47D" w:rsidR="00782420" w:rsidRPr="008B2EA5" w:rsidRDefault="00782420"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20</w:t>
            </w:r>
          </w:p>
        </w:tc>
        <w:tc>
          <w:tcPr>
            <w:tcW w:w="3826" w:type="dxa"/>
            <w:tcBorders>
              <w:top w:val="single" w:sz="4" w:space="0" w:color="auto"/>
              <w:left w:val="single" w:sz="4" w:space="0" w:color="auto"/>
              <w:bottom w:val="single" w:sz="4" w:space="0" w:color="auto"/>
              <w:right w:val="single" w:sz="4" w:space="0" w:color="auto"/>
            </w:tcBorders>
            <w:vAlign w:val="bottom"/>
          </w:tcPr>
          <w:p w14:paraId="4F5DE369" w14:textId="5FD38A7D" w:rsidR="00782420" w:rsidRPr="008B2EA5" w:rsidRDefault="00782420" w:rsidP="00782420">
            <w:pPr>
              <w:spacing w:after="0" w:line="240" w:lineRule="auto"/>
              <w:jc w:val="both"/>
              <w:rPr>
                <w:rFonts w:ascii="Calibri" w:eastAsia="Times New Roman" w:hAnsi="Calibri" w:cs="Calibri"/>
                <w:color w:val="000000"/>
                <w:lang w:val="en-SG" w:eastAsia="en-SG"/>
              </w:rPr>
            </w:pPr>
            <w:r w:rsidRPr="008B2EA5">
              <w:rPr>
                <w:rFonts w:ascii="Calibri" w:eastAsia="Times New Roman" w:hAnsi="Calibri" w:cs="Calibri"/>
                <w:color w:val="000000"/>
                <w:lang w:val="en-SG" w:eastAsia="en-SG"/>
              </w:rPr>
              <w:t>0.525120246</w:t>
            </w:r>
          </w:p>
        </w:tc>
      </w:tr>
    </w:tbl>
    <w:p w14:paraId="7ED8B7A7" w14:textId="44D255D1" w:rsidR="00334FFB" w:rsidRPr="00FF3835" w:rsidRDefault="006378BF" w:rsidP="00334FFB">
      <w:pPr>
        <w:pStyle w:val="ListParagraph"/>
        <w:spacing w:after="0" w:line="240" w:lineRule="auto"/>
        <w:ind w:left="0"/>
        <w:jc w:val="center"/>
        <w:rPr>
          <w:rFonts w:cstheme="minorHAnsi"/>
          <w:u w:val="single"/>
        </w:rPr>
      </w:pPr>
      <w:r>
        <w:rPr>
          <w:rFonts w:eastAsia="Calibri" w:cstheme="minorHAnsi"/>
          <w:u w:val="single"/>
        </w:rPr>
        <w:t>Table</w:t>
      </w:r>
      <w:r w:rsidRPr="00152CC8">
        <w:rPr>
          <w:rFonts w:eastAsia="Calibri" w:cstheme="minorHAnsi"/>
          <w:u w:val="single"/>
        </w:rPr>
        <w:t xml:space="preserve"> </w:t>
      </w:r>
      <w:r>
        <w:rPr>
          <w:rFonts w:eastAsia="Calibri" w:cstheme="minorHAnsi"/>
          <w:u w:val="single"/>
        </w:rPr>
        <w:t>5</w:t>
      </w:r>
      <w:r w:rsidR="00334FFB" w:rsidRPr="00F51190">
        <w:rPr>
          <w:rFonts w:eastAsia="Calibri" w:cstheme="minorHAnsi"/>
          <w:u w:val="single"/>
        </w:rPr>
        <w:t xml:space="preserve">: </w:t>
      </w:r>
      <w:r w:rsidR="00495564">
        <w:rPr>
          <w:rFonts w:cstheme="minorHAnsi"/>
          <w:u w:val="single"/>
        </w:rPr>
        <w:t>C</w:t>
      </w:r>
      <w:r w:rsidR="006E2F38">
        <w:rPr>
          <w:rFonts w:cstheme="minorHAnsi"/>
          <w:u w:val="single"/>
        </w:rPr>
        <w:t>oherence scores</w:t>
      </w:r>
      <w:r w:rsidR="00051391">
        <w:rPr>
          <w:rFonts w:cstheme="minorHAnsi"/>
          <w:u w:val="single"/>
        </w:rPr>
        <w:t xml:space="preserve"> for the 20 models</w:t>
      </w:r>
    </w:p>
    <w:p w14:paraId="529A3FCD" w14:textId="77777777" w:rsidR="00417CA5" w:rsidRPr="009E0012" w:rsidRDefault="00417CA5" w:rsidP="00B67650">
      <w:pPr>
        <w:pStyle w:val="ListParagraph"/>
        <w:spacing w:after="0" w:line="240" w:lineRule="auto"/>
        <w:ind w:left="0"/>
        <w:jc w:val="both"/>
        <w:rPr>
          <w:rFonts w:cstheme="minorHAnsi"/>
        </w:rPr>
      </w:pPr>
    </w:p>
    <w:p w14:paraId="5828B8CB" w14:textId="66B2D07A" w:rsidR="00E44453" w:rsidRDefault="00E44453" w:rsidP="00B67650">
      <w:pPr>
        <w:pStyle w:val="ListParagraph"/>
        <w:spacing w:after="0" w:line="240" w:lineRule="auto"/>
        <w:ind w:left="0"/>
        <w:jc w:val="both"/>
        <w:rPr>
          <w:rFonts w:cstheme="minorHAnsi"/>
        </w:rPr>
      </w:pPr>
      <w:r>
        <w:rPr>
          <w:rFonts w:cstheme="minorHAnsi"/>
        </w:rPr>
        <w:t xml:space="preserve">A sample of the topics from this model is shown below (Figure </w:t>
      </w:r>
      <w:r w:rsidR="00D1764F">
        <w:rPr>
          <w:rFonts w:cstheme="minorHAnsi"/>
        </w:rPr>
        <w:t>5</w:t>
      </w:r>
      <w:r>
        <w:rPr>
          <w:rFonts w:cstheme="minorHAnsi"/>
        </w:rPr>
        <w:t>).</w:t>
      </w:r>
      <w:r w:rsidR="00982FFC">
        <w:rPr>
          <w:rFonts w:cstheme="minorHAnsi"/>
        </w:rPr>
        <w:t xml:space="preserve"> The topics would suggest what people liked about the book and what </w:t>
      </w:r>
      <w:r w:rsidR="00043583">
        <w:rPr>
          <w:rFonts w:cstheme="minorHAnsi"/>
        </w:rPr>
        <w:t xml:space="preserve">the book’s greatest </w:t>
      </w:r>
      <w:r w:rsidR="006E1D3E">
        <w:rPr>
          <w:rFonts w:cstheme="minorHAnsi"/>
        </w:rPr>
        <w:t>attractions</w:t>
      </w:r>
      <w:r w:rsidR="00043583">
        <w:rPr>
          <w:rFonts w:cstheme="minorHAnsi"/>
        </w:rPr>
        <w:t xml:space="preserve"> are.</w:t>
      </w:r>
      <w:r w:rsidR="00CC5889">
        <w:rPr>
          <w:rFonts w:cstheme="minorHAnsi"/>
        </w:rPr>
        <w:t xml:space="preserve"> From the three exampl</w:t>
      </w:r>
      <w:r w:rsidR="008867D4">
        <w:rPr>
          <w:rFonts w:cstheme="minorHAnsi"/>
        </w:rPr>
        <w:t>e</w:t>
      </w:r>
      <w:r w:rsidR="00CC5889">
        <w:rPr>
          <w:rFonts w:cstheme="minorHAnsi"/>
        </w:rPr>
        <w:t xml:space="preserve"> topics, we can </w:t>
      </w:r>
      <w:r w:rsidR="00CC5889">
        <w:rPr>
          <w:rFonts w:cstheme="minorHAnsi"/>
        </w:rPr>
        <w:lastRenderedPageBreak/>
        <w:t>see that this book</w:t>
      </w:r>
      <w:r w:rsidR="00E12186">
        <w:rPr>
          <w:rFonts w:cstheme="minorHAnsi"/>
        </w:rPr>
        <w:t xml:space="preserve"> </w:t>
      </w:r>
      <w:r w:rsidR="00023367">
        <w:rPr>
          <w:rFonts w:cstheme="minorHAnsi"/>
        </w:rPr>
        <w:t>teaches</w:t>
      </w:r>
      <w:r w:rsidR="00E12186">
        <w:rPr>
          <w:rFonts w:cstheme="minorHAnsi"/>
        </w:rPr>
        <w:t xml:space="preserve"> the value of friendship</w:t>
      </w:r>
      <w:r w:rsidR="00CC5889">
        <w:rPr>
          <w:rFonts w:cstheme="minorHAnsi"/>
        </w:rPr>
        <w:t xml:space="preserve">, is a book that </w:t>
      </w:r>
      <w:r w:rsidR="009422E2">
        <w:rPr>
          <w:rFonts w:cstheme="minorHAnsi"/>
        </w:rPr>
        <w:t>grownups</w:t>
      </w:r>
      <w:r w:rsidR="00B04F3D">
        <w:rPr>
          <w:rFonts w:cstheme="minorHAnsi"/>
        </w:rPr>
        <w:t xml:space="preserve"> (</w:t>
      </w:r>
      <w:r w:rsidR="00CC5889">
        <w:rPr>
          <w:rFonts w:cstheme="minorHAnsi"/>
        </w:rPr>
        <w:t>adults</w:t>
      </w:r>
      <w:r w:rsidR="00B04F3D">
        <w:rPr>
          <w:rFonts w:cstheme="minorHAnsi"/>
        </w:rPr>
        <w:t>)</w:t>
      </w:r>
      <w:r w:rsidR="00CC5889">
        <w:rPr>
          <w:rFonts w:cstheme="minorHAnsi"/>
        </w:rPr>
        <w:t xml:space="preserve"> remember reading in their childhood, and that the story was made into a movie.</w:t>
      </w:r>
      <w:r w:rsidR="00A7411C">
        <w:rPr>
          <w:rFonts w:cstheme="minorHAnsi"/>
        </w:rPr>
        <w:t xml:space="preserve"> </w:t>
      </w:r>
    </w:p>
    <w:p w14:paraId="06A367AF" w14:textId="77777777" w:rsidR="00043583" w:rsidRDefault="00043583" w:rsidP="00B67650">
      <w:pPr>
        <w:pStyle w:val="ListParagraph"/>
        <w:spacing w:after="0" w:line="240" w:lineRule="auto"/>
        <w:ind w:left="0"/>
        <w:jc w:val="both"/>
        <w:rPr>
          <w:rFonts w:cstheme="minorHAnsi"/>
        </w:rPr>
      </w:pPr>
    </w:p>
    <w:p w14:paraId="25EDEDC7" w14:textId="30E57DBE" w:rsidR="00E44453" w:rsidRDefault="008867D4" w:rsidP="00B442AE">
      <w:pPr>
        <w:pStyle w:val="ListParagraph"/>
        <w:spacing w:after="0" w:line="240" w:lineRule="auto"/>
        <w:ind w:left="0"/>
        <w:jc w:val="center"/>
      </w:pPr>
      <w:r w:rsidRPr="008867D4">
        <w:rPr>
          <w:noProof/>
        </w:rPr>
        <w:drawing>
          <wp:inline distT="0" distB="0" distL="0" distR="0" wp14:anchorId="64A02E87" wp14:editId="45CFCBB8">
            <wp:extent cx="3551800" cy="2829329"/>
            <wp:effectExtent l="19050" t="19050" r="10795" b="28575"/>
            <wp:docPr id="18" name="Picture 18" descr="Graphical user interface, char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chart, application, Word&#10;&#10;Description automatically generated"/>
                    <pic:cNvPicPr/>
                  </pic:nvPicPr>
                  <pic:blipFill rotWithShape="1">
                    <a:blip r:embed="rId32"/>
                    <a:srcRect l="1025" t="1298" r="1086" b="-1"/>
                    <a:stretch/>
                  </pic:blipFill>
                  <pic:spPr bwMode="auto">
                    <a:xfrm>
                      <a:off x="0" y="0"/>
                      <a:ext cx="3552891" cy="283019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76332D0" w14:textId="7E561691" w:rsidR="00B442AE" w:rsidRPr="00FF3835" w:rsidRDefault="00B442AE" w:rsidP="00B442AE">
      <w:pPr>
        <w:pStyle w:val="ListParagraph"/>
        <w:spacing w:after="0" w:line="240" w:lineRule="auto"/>
        <w:ind w:left="0"/>
        <w:jc w:val="center"/>
        <w:rPr>
          <w:rFonts w:cstheme="minorHAnsi"/>
          <w:u w:val="single"/>
        </w:rPr>
      </w:pPr>
      <w:r w:rsidRPr="00152CC8">
        <w:rPr>
          <w:rFonts w:eastAsia="Calibri" w:cstheme="minorHAnsi"/>
          <w:u w:val="single"/>
        </w:rPr>
        <w:t>F</w:t>
      </w:r>
      <w:r w:rsidRPr="00F51190">
        <w:rPr>
          <w:rFonts w:eastAsia="Calibri" w:cstheme="minorHAnsi"/>
          <w:u w:val="single"/>
        </w:rPr>
        <w:t xml:space="preserve">igure </w:t>
      </w:r>
      <w:r w:rsidR="00D1764F">
        <w:rPr>
          <w:rFonts w:eastAsia="Calibri" w:cstheme="minorHAnsi"/>
          <w:u w:val="single"/>
        </w:rPr>
        <w:t>5</w:t>
      </w:r>
      <w:r w:rsidRPr="00F51190">
        <w:rPr>
          <w:rFonts w:eastAsia="Calibri" w:cstheme="minorHAnsi"/>
          <w:u w:val="single"/>
        </w:rPr>
        <w:t xml:space="preserve">: </w:t>
      </w:r>
      <w:r w:rsidR="007020D0">
        <w:rPr>
          <w:rFonts w:cstheme="minorHAnsi"/>
          <w:u w:val="single"/>
        </w:rPr>
        <w:t xml:space="preserve">Sample of topics for </w:t>
      </w:r>
      <w:proofErr w:type="spellStart"/>
      <w:r w:rsidR="006A6CE1">
        <w:rPr>
          <w:rFonts w:cstheme="minorHAnsi"/>
          <w:u w:val="single"/>
        </w:rPr>
        <w:t>Book_id</w:t>
      </w:r>
      <w:proofErr w:type="spellEnd"/>
      <w:r w:rsidR="007020D0">
        <w:rPr>
          <w:rFonts w:cstheme="minorHAnsi"/>
          <w:u w:val="single"/>
        </w:rPr>
        <w:t xml:space="preserve"> </w:t>
      </w:r>
      <w:r w:rsidR="007020D0" w:rsidRPr="007020D0">
        <w:rPr>
          <w:rFonts w:cstheme="minorHAnsi"/>
          <w:u w:val="single"/>
        </w:rPr>
        <w:t>9673436</w:t>
      </w:r>
    </w:p>
    <w:p w14:paraId="73F26E36" w14:textId="61D2AECF" w:rsidR="00E44453" w:rsidRDefault="00E44453" w:rsidP="00B67650">
      <w:pPr>
        <w:pStyle w:val="ListParagraph"/>
        <w:spacing w:after="0" w:line="240" w:lineRule="auto"/>
        <w:ind w:left="0"/>
        <w:jc w:val="both"/>
        <w:rPr>
          <w:rFonts w:cstheme="minorHAnsi"/>
        </w:rPr>
      </w:pPr>
    </w:p>
    <w:p w14:paraId="6A89170F" w14:textId="78D1C0EB" w:rsidR="0072486E" w:rsidRDefault="0072486E" w:rsidP="00B67650">
      <w:pPr>
        <w:pStyle w:val="ListParagraph"/>
        <w:spacing w:after="0" w:line="240" w:lineRule="auto"/>
        <w:ind w:left="0"/>
        <w:jc w:val="both"/>
        <w:rPr>
          <w:rFonts w:cstheme="minorHAnsi"/>
        </w:rPr>
      </w:pPr>
      <w:r>
        <w:rPr>
          <w:rFonts w:cstheme="minorHAnsi"/>
        </w:rPr>
        <w:t xml:space="preserve">One </w:t>
      </w:r>
      <w:proofErr w:type="gramStart"/>
      <w:r>
        <w:rPr>
          <w:rFonts w:cstheme="minorHAnsi"/>
        </w:rPr>
        <w:t>particular challenge</w:t>
      </w:r>
      <w:proofErr w:type="gramEnd"/>
      <w:r>
        <w:rPr>
          <w:rFonts w:cstheme="minorHAnsi"/>
        </w:rPr>
        <w:t xml:space="preserve"> </w:t>
      </w:r>
      <w:r w:rsidR="00034065">
        <w:rPr>
          <w:rFonts w:cstheme="minorHAnsi"/>
        </w:rPr>
        <w:t xml:space="preserve">faced </w:t>
      </w:r>
      <w:r w:rsidR="00BA4EF0">
        <w:rPr>
          <w:rFonts w:cstheme="minorHAnsi"/>
        </w:rPr>
        <w:t xml:space="preserve">in LDA </w:t>
      </w:r>
      <w:r>
        <w:rPr>
          <w:rFonts w:cstheme="minorHAnsi"/>
        </w:rPr>
        <w:t>was that of misclassif</w:t>
      </w:r>
      <w:r w:rsidR="00364DC8">
        <w:rPr>
          <w:rFonts w:cstheme="minorHAnsi"/>
        </w:rPr>
        <w:t>ied</w:t>
      </w:r>
      <w:r>
        <w:rPr>
          <w:rFonts w:cstheme="minorHAnsi"/>
        </w:rPr>
        <w:t xml:space="preserve"> words that do not </w:t>
      </w:r>
      <w:r w:rsidR="007D065C">
        <w:rPr>
          <w:rFonts w:cstheme="minorHAnsi"/>
        </w:rPr>
        <w:t xml:space="preserve">actually </w:t>
      </w:r>
      <w:r>
        <w:rPr>
          <w:rFonts w:cstheme="minorHAnsi"/>
        </w:rPr>
        <w:t xml:space="preserve">appear in the book. For example, </w:t>
      </w:r>
      <w:r w:rsidR="00F01E4F">
        <w:rPr>
          <w:rFonts w:cstheme="minorHAnsi"/>
        </w:rPr>
        <w:t xml:space="preserve">Topic 4 of </w:t>
      </w:r>
      <w:proofErr w:type="spellStart"/>
      <w:r w:rsidR="006A6CE1">
        <w:rPr>
          <w:rFonts w:cstheme="minorHAnsi"/>
        </w:rPr>
        <w:t>Book_id</w:t>
      </w:r>
      <w:proofErr w:type="spellEnd"/>
      <w:r w:rsidR="00695699" w:rsidRPr="00695699">
        <w:rPr>
          <w:rFonts w:cstheme="minorHAnsi"/>
        </w:rPr>
        <w:t xml:space="preserve"> 9673436</w:t>
      </w:r>
      <w:r w:rsidR="00F01E4F">
        <w:rPr>
          <w:rFonts w:cstheme="minorHAnsi"/>
        </w:rPr>
        <w:t xml:space="preserve"> has </w:t>
      </w:r>
      <w:r w:rsidR="00213E66">
        <w:rPr>
          <w:rFonts w:cstheme="minorHAnsi"/>
        </w:rPr>
        <w:t xml:space="preserve">the words </w:t>
      </w:r>
      <w:r w:rsidR="00F01E4F">
        <w:rPr>
          <w:rFonts w:cstheme="minorHAnsi"/>
        </w:rPr>
        <w:t>“</w:t>
      </w:r>
      <w:proofErr w:type="spellStart"/>
      <w:r w:rsidR="00F01E4F">
        <w:rPr>
          <w:rFonts w:cstheme="minorHAnsi"/>
        </w:rPr>
        <w:t>rowl</w:t>
      </w:r>
      <w:proofErr w:type="spellEnd"/>
      <w:r w:rsidR="00F01E4F">
        <w:rPr>
          <w:rFonts w:cstheme="minorHAnsi"/>
        </w:rPr>
        <w:t>” (author J</w:t>
      </w:r>
      <w:r w:rsidR="00A95B04">
        <w:rPr>
          <w:rFonts w:cstheme="minorHAnsi"/>
        </w:rPr>
        <w:t>.</w:t>
      </w:r>
      <w:r w:rsidR="00F01E4F">
        <w:rPr>
          <w:rFonts w:cstheme="minorHAnsi"/>
        </w:rPr>
        <w:t>K</w:t>
      </w:r>
      <w:r w:rsidR="00A95B04">
        <w:rPr>
          <w:rFonts w:cstheme="minorHAnsi"/>
        </w:rPr>
        <w:t>.</w:t>
      </w:r>
      <w:r w:rsidR="00F01E4F">
        <w:rPr>
          <w:rFonts w:cstheme="minorHAnsi"/>
        </w:rPr>
        <w:t xml:space="preserve"> Rowling), “</w:t>
      </w:r>
      <w:proofErr w:type="spellStart"/>
      <w:r w:rsidR="00307B3D">
        <w:rPr>
          <w:rFonts w:cstheme="minorHAnsi"/>
        </w:rPr>
        <w:t>harri</w:t>
      </w:r>
      <w:proofErr w:type="spellEnd"/>
      <w:r w:rsidR="00307B3D">
        <w:rPr>
          <w:rFonts w:cstheme="minorHAnsi"/>
        </w:rPr>
        <w:t xml:space="preserve">” and </w:t>
      </w:r>
      <w:r w:rsidR="00F01E4F">
        <w:rPr>
          <w:rFonts w:cstheme="minorHAnsi"/>
        </w:rPr>
        <w:t>“potter” (</w:t>
      </w:r>
      <w:r w:rsidR="00956026">
        <w:rPr>
          <w:rFonts w:cstheme="minorHAnsi"/>
        </w:rPr>
        <w:t>H</w:t>
      </w:r>
      <w:r w:rsidR="00F01E4F">
        <w:rPr>
          <w:rFonts w:cstheme="minorHAnsi"/>
        </w:rPr>
        <w:t xml:space="preserve">arry </w:t>
      </w:r>
      <w:r w:rsidR="00956026">
        <w:rPr>
          <w:rFonts w:cstheme="minorHAnsi"/>
        </w:rPr>
        <w:t>P</w:t>
      </w:r>
      <w:r w:rsidR="00F01E4F">
        <w:rPr>
          <w:rFonts w:cstheme="minorHAnsi"/>
        </w:rPr>
        <w:t>otter)</w:t>
      </w:r>
      <w:r w:rsidR="00213E66">
        <w:rPr>
          <w:rFonts w:cstheme="minorHAnsi"/>
        </w:rPr>
        <w:t>.</w:t>
      </w:r>
      <w:r w:rsidR="00F01E4F">
        <w:rPr>
          <w:rFonts w:cstheme="minorHAnsi"/>
        </w:rPr>
        <w:t xml:space="preserve"> Upon further </w:t>
      </w:r>
      <w:r w:rsidR="00B20EBF">
        <w:rPr>
          <w:rFonts w:cstheme="minorHAnsi"/>
        </w:rPr>
        <w:t xml:space="preserve">analysis, </w:t>
      </w:r>
      <w:proofErr w:type="gramStart"/>
      <w:r w:rsidR="00B20EBF">
        <w:rPr>
          <w:rFonts w:cstheme="minorHAnsi"/>
        </w:rPr>
        <w:t>a number of</w:t>
      </w:r>
      <w:proofErr w:type="gramEnd"/>
      <w:r w:rsidR="00B20EBF">
        <w:rPr>
          <w:rFonts w:cstheme="minorHAnsi"/>
        </w:rPr>
        <w:t xml:space="preserve"> reviews contain references to the Harry Potter series and </w:t>
      </w:r>
      <w:r w:rsidR="00C754B8">
        <w:rPr>
          <w:rFonts w:cstheme="minorHAnsi"/>
        </w:rPr>
        <w:t xml:space="preserve">its </w:t>
      </w:r>
      <w:r w:rsidR="00B20EBF">
        <w:rPr>
          <w:rFonts w:cstheme="minorHAnsi"/>
        </w:rPr>
        <w:t>author JK Rowling</w:t>
      </w:r>
      <w:r w:rsidR="00BB16D6">
        <w:rPr>
          <w:rFonts w:cstheme="minorHAnsi"/>
        </w:rPr>
        <w:t>; these were</w:t>
      </w:r>
      <w:r w:rsidR="00B20EBF">
        <w:rPr>
          <w:rFonts w:cstheme="minorHAnsi"/>
        </w:rPr>
        <w:t xml:space="preserve"> </w:t>
      </w:r>
      <w:r w:rsidR="001F7923">
        <w:rPr>
          <w:rFonts w:cstheme="minorHAnsi"/>
        </w:rPr>
        <w:t xml:space="preserve">mentioned as comparisons to </w:t>
      </w:r>
      <w:proofErr w:type="spellStart"/>
      <w:r w:rsidR="006A6CE1">
        <w:rPr>
          <w:rFonts w:cstheme="minorHAnsi"/>
        </w:rPr>
        <w:t>Book_id</w:t>
      </w:r>
      <w:proofErr w:type="spellEnd"/>
      <w:r w:rsidR="00BB16D6" w:rsidRPr="00695699">
        <w:rPr>
          <w:rFonts w:cstheme="minorHAnsi"/>
        </w:rPr>
        <w:t xml:space="preserve"> 9673436</w:t>
      </w:r>
      <w:r w:rsidR="001F7923">
        <w:rPr>
          <w:rFonts w:cstheme="minorHAnsi"/>
        </w:rPr>
        <w:t xml:space="preserve">. </w:t>
      </w:r>
      <w:r w:rsidR="006C338A">
        <w:rPr>
          <w:rFonts w:cstheme="minorHAnsi"/>
        </w:rPr>
        <w:t>This could be the cause of the misclassification. A</w:t>
      </w:r>
      <w:r w:rsidR="00B20EBF">
        <w:rPr>
          <w:rFonts w:cstheme="minorHAnsi"/>
        </w:rPr>
        <w:t xml:space="preserve"> sample </w:t>
      </w:r>
      <w:r w:rsidR="00FE4F96">
        <w:rPr>
          <w:rFonts w:cstheme="minorHAnsi"/>
        </w:rPr>
        <w:t xml:space="preserve">of </w:t>
      </w:r>
      <w:r w:rsidR="00B20EBF">
        <w:rPr>
          <w:rFonts w:cstheme="minorHAnsi"/>
        </w:rPr>
        <w:t>review</w:t>
      </w:r>
      <w:r w:rsidR="00FE4F96">
        <w:rPr>
          <w:rFonts w:cstheme="minorHAnsi"/>
        </w:rPr>
        <w:t>s</w:t>
      </w:r>
      <w:r w:rsidR="00B20EBF">
        <w:rPr>
          <w:rFonts w:cstheme="minorHAnsi"/>
        </w:rPr>
        <w:t xml:space="preserve"> containing these </w:t>
      </w:r>
      <w:r w:rsidR="00B91F4E">
        <w:rPr>
          <w:rFonts w:cstheme="minorHAnsi"/>
        </w:rPr>
        <w:t xml:space="preserve">misclassified </w:t>
      </w:r>
      <w:r w:rsidR="00B20EBF">
        <w:rPr>
          <w:rFonts w:cstheme="minorHAnsi"/>
        </w:rPr>
        <w:t>words</w:t>
      </w:r>
      <w:r w:rsidR="006C338A">
        <w:rPr>
          <w:rFonts w:cstheme="minorHAnsi"/>
        </w:rPr>
        <w:t xml:space="preserve"> </w:t>
      </w:r>
      <w:r w:rsidR="00B91F4E">
        <w:rPr>
          <w:rFonts w:cstheme="minorHAnsi"/>
        </w:rPr>
        <w:t>is</w:t>
      </w:r>
      <w:r w:rsidR="006C338A">
        <w:rPr>
          <w:rFonts w:cstheme="minorHAnsi"/>
        </w:rPr>
        <w:t xml:space="preserve"> shown </w:t>
      </w:r>
      <w:r w:rsidR="00B01480">
        <w:rPr>
          <w:rFonts w:cstheme="minorHAnsi"/>
        </w:rPr>
        <w:t>below</w:t>
      </w:r>
      <w:r w:rsidR="006C338A">
        <w:rPr>
          <w:rFonts w:cstheme="minorHAnsi"/>
        </w:rPr>
        <w:t>.</w:t>
      </w:r>
      <w:r w:rsidR="006C338A">
        <w:rPr>
          <w:rFonts w:cstheme="minorHAnsi"/>
        </w:rPr>
        <w:br/>
      </w:r>
    </w:p>
    <w:p w14:paraId="28534389" w14:textId="130471C0" w:rsidR="006C338A" w:rsidRPr="00562931" w:rsidRDefault="00D116DE" w:rsidP="00B67650">
      <w:pPr>
        <w:pStyle w:val="ListParagraph"/>
        <w:spacing w:after="0" w:line="240" w:lineRule="auto"/>
        <w:ind w:left="0"/>
        <w:jc w:val="both"/>
        <w:rPr>
          <w:rFonts w:cstheme="minorHAnsi"/>
          <w:i/>
        </w:rPr>
      </w:pPr>
      <w:r w:rsidRPr="00562931">
        <w:rPr>
          <w:rFonts w:cstheme="minorHAnsi"/>
          <w:i/>
        </w:rPr>
        <w:t xml:space="preserve">“Not reading this novel is like not having read </w:t>
      </w:r>
      <w:r w:rsidRPr="00893CFF">
        <w:rPr>
          <w:rFonts w:cstheme="minorHAnsi"/>
        </w:rPr>
        <w:t>Harry Potter</w:t>
      </w:r>
      <w:r w:rsidRPr="00562931">
        <w:rPr>
          <w:rFonts w:cstheme="minorHAnsi"/>
          <w:i/>
        </w:rPr>
        <w:t>. It is a wonderful journey that will captivate and stay with you.”</w:t>
      </w:r>
    </w:p>
    <w:p w14:paraId="2C8C9763" w14:textId="7D706408" w:rsidR="00D116DE" w:rsidRPr="00562931" w:rsidRDefault="00D116DE" w:rsidP="00B67650">
      <w:pPr>
        <w:pStyle w:val="ListParagraph"/>
        <w:spacing w:after="0" w:line="240" w:lineRule="auto"/>
        <w:ind w:left="0"/>
        <w:jc w:val="both"/>
        <w:rPr>
          <w:rFonts w:cstheme="minorHAnsi"/>
          <w:i/>
        </w:rPr>
      </w:pPr>
    </w:p>
    <w:p w14:paraId="5BBA7666" w14:textId="0F902AD8" w:rsidR="00BA1AD4" w:rsidRPr="00562931" w:rsidRDefault="00BA1AD4" w:rsidP="00B67650">
      <w:pPr>
        <w:pStyle w:val="ListParagraph"/>
        <w:spacing w:after="0" w:line="240" w:lineRule="auto"/>
        <w:ind w:left="0"/>
        <w:jc w:val="both"/>
        <w:rPr>
          <w:rFonts w:cstheme="minorHAnsi"/>
          <w:i/>
        </w:rPr>
      </w:pPr>
      <w:r w:rsidRPr="00562931">
        <w:rPr>
          <w:rFonts w:cstheme="minorHAnsi"/>
          <w:i/>
        </w:rPr>
        <w:t xml:space="preserve">“The Invention of Hugo </w:t>
      </w:r>
      <w:proofErr w:type="spellStart"/>
      <w:r w:rsidRPr="00562931">
        <w:rPr>
          <w:rFonts w:cstheme="minorHAnsi"/>
          <w:i/>
        </w:rPr>
        <w:t>Cabret</w:t>
      </w:r>
      <w:proofErr w:type="spellEnd"/>
      <w:r w:rsidRPr="00562931">
        <w:rPr>
          <w:rFonts w:cstheme="minorHAnsi"/>
          <w:i/>
        </w:rPr>
        <w:t xml:space="preserve"> provided the perfect antidote to my post </w:t>
      </w:r>
      <w:r w:rsidRPr="00893CFF">
        <w:rPr>
          <w:rFonts w:cstheme="minorHAnsi"/>
        </w:rPr>
        <w:t>Harry Potter</w:t>
      </w:r>
      <w:r w:rsidRPr="00562931">
        <w:rPr>
          <w:rFonts w:cstheme="minorHAnsi"/>
          <w:i/>
        </w:rPr>
        <w:t xml:space="preserve"> blues this summer. Selznick has joined the ranks of writers such as Lemony Snicket, J.K. </w:t>
      </w:r>
      <w:r w:rsidRPr="00893CFF">
        <w:rPr>
          <w:rFonts w:cstheme="minorHAnsi"/>
        </w:rPr>
        <w:t>Rowling</w:t>
      </w:r>
      <w:r w:rsidRPr="00562931">
        <w:rPr>
          <w:rFonts w:cstheme="minorHAnsi"/>
          <w:i/>
        </w:rPr>
        <w:t xml:space="preserve"> and Marcus Zusak who have proven that juvenile literature isn't just for kids.”</w:t>
      </w:r>
    </w:p>
    <w:p w14:paraId="35E19EC6" w14:textId="648EA653" w:rsidR="0072486E" w:rsidRPr="00562931" w:rsidRDefault="0072486E" w:rsidP="00B67650">
      <w:pPr>
        <w:pStyle w:val="ListParagraph"/>
        <w:spacing w:after="0" w:line="240" w:lineRule="auto"/>
        <w:ind w:left="0"/>
        <w:jc w:val="both"/>
        <w:rPr>
          <w:rFonts w:cstheme="minorHAnsi"/>
          <w:i/>
        </w:rPr>
      </w:pPr>
    </w:p>
    <w:p w14:paraId="4F8F9D16" w14:textId="32BDFD53" w:rsidR="00D123BB" w:rsidRPr="00893CFF" w:rsidRDefault="00D123BB" w:rsidP="00B67650">
      <w:pPr>
        <w:pStyle w:val="ListParagraph"/>
        <w:spacing w:after="0" w:line="240" w:lineRule="auto"/>
        <w:ind w:left="0"/>
        <w:jc w:val="both"/>
        <w:rPr>
          <w:rFonts w:cstheme="minorHAnsi"/>
          <w:i/>
        </w:rPr>
      </w:pPr>
      <w:r w:rsidRPr="00893CFF">
        <w:rPr>
          <w:rFonts w:cstheme="minorHAnsi"/>
          <w:i/>
        </w:rPr>
        <w:t xml:space="preserve">“My mom's teacher-friend told me that it's like fifth-grade level and also that it is better than </w:t>
      </w:r>
      <w:r w:rsidRPr="00893CFF">
        <w:rPr>
          <w:rFonts w:cstheme="minorHAnsi"/>
        </w:rPr>
        <w:t>Harry Potter</w:t>
      </w:r>
      <w:r w:rsidRPr="00893CFF">
        <w:rPr>
          <w:rFonts w:cstheme="minorHAnsi"/>
          <w:i/>
        </w:rPr>
        <w:t xml:space="preserve">, which is a really high compliment that I would probably agree with if I had read it when I first read </w:t>
      </w:r>
      <w:r w:rsidRPr="00893CFF">
        <w:rPr>
          <w:rFonts w:cstheme="minorHAnsi"/>
        </w:rPr>
        <w:t>Harry Potter</w:t>
      </w:r>
      <w:r w:rsidRPr="00893CFF">
        <w:rPr>
          <w:rFonts w:cstheme="minorHAnsi"/>
          <w:i/>
        </w:rPr>
        <w:t>, in fourth grade.”</w:t>
      </w:r>
    </w:p>
    <w:p w14:paraId="3DAC3098" w14:textId="1F7540AC" w:rsidR="00D123BB" w:rsidRDefault="00D123BB" w:rsidP="00B67650">
      <w:pPr>
        <w:pStyle w:val="ListParagraph"/>
        <w:spacing w:after="0" w:line="240" w:lineRule="auto"/>
        <w:ind w:left="0"/>
        <w:jc w:val="both"/>
        <w:rPr>
          <w:rFonts w:cstheme="minorHAnsi"/>
        </w:rPr>
      </w:pPr>
    </w:p>
    <w:p w14:paraId="703EBFA7" w14:textId="7D37576F" w:rsidR="00DD4E7E" w:rsidRDefault="00DD4E7E" w:rsidP="00B67650">
      <w:pPr>
        <w:pStyle w:val="ListParagraph"/>
        <w:spacing w:after="0" w:line="240" w:lineRule="auto"/>
        <w:ind w:left="0"/>
        <w:jc w:val="both"/>
        <w:rPr>
          <w:rFonts w:cstheme="minorHAnsi"/>
        </w:rPr>
      </w:pPr>
      <w:r>
        <w:rPr>
          <w:rFonts w:cstheme="minorHAnsi"/>
        </w:rPr>
        <w:t>Given the topic</w:t>
      </w:r>
      <w:r w:rsidR="00562CED">
        <w:rPr>
          <w:rFonts w:cstheme="minorHAnsi"/>
        </w:rPr>
        <w:t>s identifie</w:t>
      </w:r>
      <w:r w:rsidR="00F20CE7">
        <w:rPr>
          <w:rFonts w:cstheme="minorHAnsi"/>
        </w:rPr>
        <w:t>d</w:t>
      </w:r>
      <w:r w:rsidR="00562CED">
        <w:rPr>
          <w:rFonts w:cstheme="minorHAnsi"/>
        </w:rPr>
        <w:t xml:space="preserve"> from this book, </w:t>
      </w:r>
      <w:r>
        <w:rPr>
          <w:rFonts w:cstheme="minorHAnsi"/>
        </w:rPr>
        <w:t xml:space="preserve">a parent </w:t>
      </w:r>
      <w:r w:rsidR="00562CED">
        <w:rPr>
          <w:rFonts w:cstheme="minorHAnsi"/>
        </w:rPr>
        <w:t xml:space="preserve">may </w:t>
      </w:r>
      <w:r w:rsidR="00D95C59">
        <w:rPr>
          <w:rFonts w:cstheme="minorHAnsi"/>
        </w:rPr>
        <w:t>like</w:t>
      </w:r>
      <w:r w:rsidR="00562CED">
        <w:rPr>
          <w:rFonts w:cstheme="minorHAnsi"/>
        </w:rPr>
        <w:t xml:space="preserve"> </w:t>
      </w:r>
      <w:r>
        <w:rPr>
          <w:rFonts w:cstheme="minorHAnsi"/>
        </w:rPr>
        <w:t>that the book extols good virtues such as friendship</w:t>
      </w:r>
      <w:r w:rsidR="00BB2B4E">
        <w:rPr>
          <w:rFonts w:cstheme="minorHAnsi"/>
        </w:rPr>
        <w:t xml:space="preserve">. Also, as the book </w:t>
      </w:r>
      <w:r w:rsidR="00B90DFA">
        <w:rPr>
          <w:rFonts w:cstheme="minorHAnsi"/>
        </w:rPr>
        <w:t>has</w:t>
      </w:r>
      <w:r w:rsidR="00BB2B4E">
        <w:rPr>
          <w:rFonts w:cstheme="minorHAnsi"/>
        </w:rPr>
        <w:t xml:space="preserve"> been made into a movie, the parent might introduce</w:t>
      </w:r>
      <w:r>
        <w:rPr>
          <w:rFonts w:cstheme="minorHAnsi"/>
        </w:rPr>
        <w:t xml:space="preserve"> the movie to the child first </w:t>
      </w:r>
      <w:r w:rsidR="00BB2B4E">
        <w:rPr>
          <w:rFonts w:cstheme="minorHAnsi"/>
        </w:rPr>
        <w:t>to</w:t>
      </w:r>
      <w:r>
        <w:rPr>
          <w:rFonts w:cstheme="minorHAnsi"/>
        </w:rPr>
        <w:t xml:space="preserve"> get him/her interested in </w:t>
      </w:r>
      <w:r w:rsidR="00BB2B4E">
        <w:rPr>
          <w:rFonts w:cstheme="minorHAnsi"/>
        </w:rPr>
        <w:t xml:space="preserve">the story, and then </w:t>
      </w:r>
      <w:r>
        <w:rPr>
          <w:rFonts w:cstheme="minorHAnsi"/>
        </w:rPr>
        <w:t>subsequently</w:t>
      </w:r>
      <w:r w:rsidR="00BB2B4E">
        <w:rPr>
          <w:rFonts w:cstheme="minorHAnsi"/>
        </w:rPr>
        <w:t xml:space="preserve"> introduce the </w:t>
      </w:r>
      <w:r>
        <w:rPr>
          <w:rFonts w:cstheme="minorHAnsi"/>
        </w:rPr>
        <w:t xml:space="preserve">book </w:t>
      </w:r>
      <w:r w:rsidR="00D76180">
        <w:rPr>
          <w:rFonts w:cstheme="minorHAnsi"/>
        </w:rPr>
        <w:t>to the chil</w:t>
      </w:r>
      <w:r w:rsidR="00EC4ED2">
        <w:rPr>
          <w:rFonts w:cstheme="minorHAnsi"/>
        </w:rPr>
        <w:t>d</w:t>
      </w:r>
      <w:r>
        <w:rPr>
          <w:rFonts w:cstheme="minorHAnsi"/>
        </w:rPr>
        <w:t>.</w:t>
      </w:r>
      <w:r w:rsidR="000476BA">
        <w:rPr>
          <w:rFonts w:cstheme="minorHAnsi"/>
        </w:rPr>
        <w:t xml:space="preserve"> School</w:t>
      </w:r>
      <w:r w:rsidR="00951DF9">
        <w:rPr>
          <w:rFonts w:cstheme="minorHAnsi"/>
        </w:rPr>
        <w:t>s</w:t>
      </w:r>
      <w:r w:rsidR="00B416B7">
        <w:rPr>
          <w:rFonts w:cstheme="minorHAnsi"/>
        </w:rPr>
        <w:t xml:space="preserve"> and libraries </w:t>
      </w:r>
      <w:r w:rsidR="00ED5C45">
        <w:rPr>
          <w:rFonts w:cstheme="minorHAnsi"/>
        </w:rPr>
        <w:t>might</w:t>
      </w:r>
      <w:r w:rsidR="00B416B7">
        <w:rPr>
          <w:rFonts w:cstheme="minorHAnsi"/>
        </w:rPr>
        <w:t xml:space="preserve"> evaluate that this book is suitable for schoolchildren</w:t>
      </w:r>
      <w:r w:rsidR="004219DF">
        <w:rPr>
          <w:rFonts w:cstheme="minorHAnsi"/>
        </w:rPr>
        <w:t xml:space="preserve">, again based on the good virtues taught in the book, and that </w:t>
      </w:r>
      <w:r w:rsidR="007A5C23">
        <w:rPr>
          <w:rFonts w:cstheme="minorHAnsi"/>
        </w:rPr>
        <w:t xml:space="preserve">books </w:t>
      </w:r>
      <w:r w:rsidR="004219DF">
        <w:rPr>
          <w:rFonts w:cstheme="minorHAnsi"/>
        </w:rPr>
        <w:t xml:space="preserve">reviews compared it </w:t>
      </w:r>
      <w:proofErr w:type="spellStart"/>
      <w:r w:rsidR="002C222D">
        <w:rPr>
          <w:rFonts w:cstheme="minorHAnsi"/>
        </w:rPr>
        <w:t>favourably</w:t>
      </w:r>
      <w:proofErr w:type="spellEnd"/>
      <w:r w:rsidR="002C222D">
        <w:rPr>
          <w:rFonts w:cstheme="minorHAnsi"/>
        </w:rPr>
        <w:t xml:space="preserve"> with </w:t>
      </w:r>
      <w:r w:rsidR="004219DF">
        <w:rPr>
          <w:rFonts w:cstheme="minorHAnsi"/>
        </w:rPr>
        <w:t>top-sellers like Harry Potter</w:t>
      </w:r>
      <w:r w:rsidR="00B416B7">
        <w:rPr>
          <w:rFonts w:cstheme="minorHAnsi"/>
        </w:rPr>
        <w:t xml:space="preserve">. Publishers would </w:t>
      </w:r>
      <w:r w:rsidR="00F32269">
        <w:rPr>
          <w:rFonts w:cstheme="minorHAnsi"/>
        </w:rPr>
        <w:t xml:space="preserve">similarly </w:t>
      </w:r>
      <w:r w:rsidR="00584392">
        <w:rPr>
          <w:rFonts w:cstheme="minorHAnsi"/>
        </w:rPr>
        <w:t xml:space="preserve">be interested to know that this book compares </w:t>
      </w:r>
      <w:proofErr w:type="spellStart"/>
      <w:r w:rsidR="0026174D">
        <w:rPr>
          <w:rFonts w:cstheme="minorHAnsi"/>
        </w:rPr>
        <w:t>favourably</w:t>
      </w:r>
      <w:proofErr w:type="spellEnd"/>
      <w:r w:rsidR="00584392">
        <w:rPr>
          <w:rFonts w:cstheme="minorHAnsi"/>
        </w:rPr>
        <w:t xml:space="preserve"> to popular books like Harry Potter</w:t>
      </w:r>
      <w:r w:rsidR="006E3D1A">
        <w:rPr>
          <w:rFonts w:cstheme="minorHAnsi"/>
        </w:rPr>
        <w:t xml:space="preserve">, and that readers of Harry Potter </w:t>
      </w:r>
      <w:r w:rsidR="006260A0">
        <w:rPr>
          <w:rFonts w:cstheme="minorHAnsi"/>
        </w:rPr>
        <w:t xml:space="preserve">may </w:t>
      </w:r>
      <w:r w:rsidR="006E3D1A">
        <w:rPr>
          <w:rFonts w:cstheme="minorHAnsi"/>
        </w:rPr>
        <w:t>like this book</w:t>
      </w:r>
      <w:r w:rsidR="00584392">
        <w:rPr>
          <w:rFonts w:cstheme="minorHAnsi"/>
        </w:rPr>
        <w:t>.</w:t>
      </w:r>
      <w:r w:rsidR="006E3D1A">
        <w:rPr>
          <w:rFonts w:cstheme="minorHAnsi"/>
        </w:rPr>
        <w:t xml:space="preserve"> This may advise </w:t>
      </w:r>
      <w:r w:rsidR="00E8243F">
        <w:rPr>
          <w:rFonts w:cstheme="minorHAnsi"/>
        </w:rPr>
        <w:t>promotional strategies like packaging this book together with a Harry Potter book</w:t>
      </w:r>
      <w:r w:rsidR="00900CFA">
        <w:rPr>
          <w:rFonts w:cstheme="minorHAnsi"/>
        </w:rPr>
        <w:t xml:space="preserve"> and sold</w:t>
      </w:r>
      <w:r w:rsidR="00E8243F">
        <w:rPr>
          <w:rFonts w:cstheme="minorHAnsi"/>
        </w:rPr>
        <w:t xml:space="preserve"> at a </w:t>
      </w:r>
      <w:r w:rsidR="00EE5D32">
        <w:rPr>
          <w:rFonts w:cstheme="minorHAnsi"/>
        </w:rPr>
        <w:t xml:space="preserve">promotional </w:t>
      </w:r>
      <w:r w:rsidR="00E8243F">
        <w:rPr>
          <w:rFonts w:cstheme="minorHAnsi"/>
        </w:rPr>
        <w:t>discount.</w:t>
      </w:r>
    </w:p>
    <w:p w14:paraId="26AEC327" w14:textId="61CF768B" w:rsidR="00314D88" w:rsidRPr="00687FDC" w:rsidRDefault="00314D88" w:rsidP="00687FDC">
      <w:pPr>
        <w:pStyle w:val="ListParagraph"/>
        <w:numPr>
          <w:ilvl w:val="1"/>
          <w:numId w:val="1"/>
        </w:numPr>
        <w:spacing w:after="0" w:line="240" w:lineRule="auto"/>
        <w:ind w:hanging="792"/>
        <w:jc w:val="both"/>
        <w:rPr>
          <w:b/>
          <w:sz w:val="26"/>
          <w:szCs w:val="26"/>
        </w:rPr>
      </w:pPr>
      <w:r w:rsidRPr="00687FDC">
        <w:rPr>
          <w:b/>
          <w:sz w:val="26"/>
          <w:szCs w:val="26"/>
        </w:rPr>
        <w:lastRenderedPageBreak/>
        <w:t>Document Clustering</w:t>
      </w:r>
    </w:p>
    <w:p w14:paraId="17998A74" w14:textId="6D7FA096" w:rsidR="00314D88" w:rsidRDefault="00314D88" w:rsidP="00B67650">
      <w:pPr>
        <w:pStyle w:val="ListParagraph"/>
        <w:spacing w:after="0" w:line="240" w:lineRule="auto"/>
        <w:ind w:left="0"/>
        <w:jc w:val="both"/>
      </w:pPr>
    </w:p>
    <w:p w14:paraId="1981686A" w14:textId="268734B2" w:rsidR="00314D88" w:rsidRDefault="1CC99160" w:rsidP="005F6AB4">
      <w:pPr>
        <w:pStyle w:val="ListParagraph"/>
        <w:spacing w:after="0" w:line="240" w:lineRule="auto"/>
        <w:ind w:left="0"/>
        <w:jc w:val="center"/>
      </w:pPr>
      <w:r>
        <w:rPr>
          <w:noProof/>
        </w:rPr>
        <w:drawing>
          <wp:inline distT="0" distB="0" distL="0" distR="0" wp14:anchorId="2F4F86AC" wp14:editId="6AE87093">
            <wp:extent cx="3790950" cy="2647950"/>
            <wp:effectExtent l="0" t="0" r="0" b="0"/>
            <wp:docPr id="2032324713" name="Picture 2032324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3790950" cy="2647950"/>
                    </a:xfrm>
                    <a:prstGeom prst="rect">
                      <a:avLst/>
                    </a:prstGeom>
                  </pic:spPr>
                </pic:pic>
              </a:graphicData>
            </a:graphic>
          </wp:inline>
        </w:drawing>
      </w:r>
    </w:p>
    <w:p w14:paraId="7ADA7359" w14:textId="56E2825D" w:rsidR="005F6AB4" w:rsidRPr="00FF3835" w:rsidRDefault="005F6AB4" w:rsidP="005F6AB4">
      <w:pPr>
        <w:pStyle w:val="ListParagraph"/>
        <w:spacing w:after="0" w:line="240" w:lineRule="auto"/>
        <w:ind w:left="0"/>
        <w:jc w:val="center"/>
        <w:rPr>
          <w:rFonts w:cstheme="minorHAnsi"/>
          <w:u w:val="single"/>
        </w:rPr>
      </w:pPr>
      <w:r w:rsidRPr="00152CC8">
        <w:rPr>
          <w:rFonts w:eastAsia="Calibri" w:cstheme="minorHAnsi"/>
          <w:u w:val="single"/>
        </w:rPr>
        <w:t>F</w:t>
      </w:r>
      <w:r w:rsidRPr="00F51190">
        <w:rPr>
          <w:rFonts w:eastAsia="Calibri" w:cstheme="minorHAnsi"/>
          <w:u w:val="single"/>
        </w:rPr>
        <w:t xml:space="preserve">igure </w:t>
      </w:r>
      <w:r w:rsidR="00D1764F">
        <w:rPr>
          <w:rFonts w:eastAsia="Calibri" w:cstheme="minorHAnsi"/>
          <w:u w:val="single"/>
        </w:rPr>
        <w:t>6</w:t>
      </w:r>
      <w:r w:rsidRPr="00F51190">
        <w:rPr>
          <w:rFonts w:eastAsia="Calibri" w:cstheme="minorHAnsi"/>
          <w:u w:val="single"/>
        </w:rPr>
        <w:t xml:space="preserve">: </w:t>
      </w:r>
      <w:r w:rsidR="008C2237">
        <w:rPr>
          <w:rFonts w:eastAsia="Calibri" w:cstheme="minorHAnsi"/>
          <w:u w:val="single"/>
        </w:rPr>
        <w:t xml:space="preserve">Result of </w:t>
      </w:r>
      <w:r w:rsidR="008C2237">
        <w:rPr>
          <w:rFonts w:cstheme="minorHAnsi"/>
          <w:u w:val="single"/>
        </w:rPr>
        <w:t xml:space="preserve">K-Means </w:t>
      </w:r>
      <w:r w:rsidR="006D5B3C">
        <w:rPr>
          <w:rFonts w:cstheme="minorHAnsi"/>
          <w:u w:val="single"/>
        </w:rPr>
        <w:t xml:space="preserve">for </w:t>
      </w:r>
      <w:proofErr w:type="spellStart"/>
      <w:r w:rsidR="006A6CE1">
        <w:rPr>
          <w:rFonts w:cstheme="minorHAnsi"/>
          <w:u w:val="single"/>
        </w:rPr>
        <w:t>Book_id</w:t>
      </w:r>
      <w:proofErr w:type="spellEnd"/>
      <w:r w:rsidR="006D5B3C">
        <w:rPr>
          <w:rFonts w:cstheme="minorHAnsi"/>
          <w:u w:val="single"/>
        </w:rPr>
        <w:t xml:space="preserve"> </w:t>
      </w:r>
      <w:r w:rsidR="006D5B3C" w:rsidRPr="007020D0">
        <w:rPr>
          <w:rFonts w:cstheme="minorHAnsi"/>
          <w:u w:val="single"/>
        </w:rPr>
        <w:t>9673436</w:t>
      </w:r>
    </w:p>
    <w:p w14:paraId="750C7B13" w14:textId="77777777" w:rsidR="005F6AB4" w:rsidRDefault="005F6AB4" w:rsidP="005F6AB4">
      <w:pPr>
        <w:pStyle w:val="ListParagraph"/>
        <w:spacing w:after="0" w:line="240" w:lineRule="auto"/>
        <w:ind w:left="0"/>
        <w:jc w:val="center"/>
      </w:pPr>
    </w:p>
    <w:p w14:paraId="06F7EC76" w14:textId="0EE5DC9D" w:rsidR="02E8D03F" w:rsidRDefault="005F6AB4" w:rsidP="00B67650">
      <w:pPr>
        <w:pStyle w:val="ListParagraph"/>
        <w:spacing w:after="0" w:line="240" w:lineRule="auto"/>
        <w:ind w:left="0"/>
        <w:jc w:val="both"/>
        <w:rPr>
          <w:color w:val="000000" w:themeColor="text1"/>
        </w:rPr>
      </w:pPr>
      <w:r>
        <w:t>The</w:t>
      </w:r>
      <w:r w:rsidR="02E8D03F">
        <w:t xml:space="preserve"> team ran the K-Means clustering </w:t>
      </w:r>
      <w:proofErr w:type="gramStart"/>
      <w:r w:rsidR="02E8D03F">
        <w:t>algorithm</w:t>
      </w:r>
      <w:proofErr w:type="gramEnd"/>
      <w:r w:rsidR="02E8D03F">
        <w:t xml:space="preserve"> for all 10 books</w:t>
      </w:r>
      <w:r w:rsidR="2F68A8E1">
        <w:t xml:space="preserve">. Figure </w:t>
      </w:r>
      <w:r w:rsidR="00D1764F">
        <w:t>6</w:t>
      </w:r>
      <w:r w:rsidR="2F68A8E1">
        <w:t xml:space="preserve"> shows the result from </w:t>
      </w:r>
      <w:proofErr w:type="spellStart"/>
      <w:r w:rsidR="006A6CE1">
        <w:t>Book_id</w:t>
      </w:r>
      <w:proofErr w:type="spellEnd"/>
      <w:r w:rsidR="008C2237" w:rsidRPr="008C2237">
        <w:t xml:space="preserve"> 9673436</w:t>
      </w:r>
      <w:r w:rsidR="2F68A8E1" w:rsidRPr="560BC7E0">
        <w:rPr>
          <w:color w:val="000000" w:themeColor="text1"/>
        </w:rPr>
        <w:t xml:space="preserve">. For the optimal number of </w:t>
      </w:r>
      <w:r w:rsidR="004E5673" w:rsidRPr="560BC7E0">
        <w:rPr>
          <w:color w:val="000000" w:themeColor="text1"/>
        </w:rPr>
        <w:t>clusters</w:t>
      </w:r>
      <w:r w:rsidR="2F68A8E1" w:rsidRPr="560BC7E0">
        <w:rPr>
          <w:color w:val="000000" w:themeColor="text1"/>
        </w:rPr>
        <w:t xml:space="preserve">, </w:t>
      </w:r>
      <w:r w:rsidR="008F5BD4">
        <w:rPr>
          <w:color w:val="000000" w:themeColor="text1"/>
        </w:rPr>
        <w:t>the</w:t>
      </w:r>
      <w:r w:rsidR="2F68A8E1" w:rsidRPr="560BC7E0">
        <w:rPr>
          <w:color w:val="000000" w:themeColor="text1"/>
        </w:rPr>
        <w:t xml:space="preserve"> team </w:t>
      </w:r>
      <w:r w:rsidR="008F5BD4">
        <w:rPr>
          <w:color w:val="000000" w:themeColor="text1"/>
        </w:rPr>
        <w:t>opted for</w:t>
      </w:r>
      <w:r w:rsidR="2F68A8E1" w:rsidRPr="560BC7E0">
        <w:rPr>
          <w:color w:val="000000" w:themeColor="text1"/>
        </w:rPr>
        <w:t xml:space="preserve"> the elbow method and </w:t>
      </w:r>
      <w:r w:rsidR="009D6CC8">
        <w:rPr>
          <w:color w:val="000000" w:themeColor="text1"/>
        </w:rPr>
        <w:t>identified</w:t>
      </w:r>
      <w:r w:rsidR="2F68A8E1" w:rsidRPr="560BC7E0">
        <w:rPr>
          <w:color w:val="000000" w:themeColor="text1"/>
        </w:rPr>
        <w:t xml:space="preserve"> the </w:t>
      </w:r>
      <w:r w:rsidR="009D6CC8">
        <w:rPr>
          <w:color w:val="000000" w:themeColor="text1"/>
        </w:rPr>
        <w:t xml:space="preserve">optimal </w:t>
      </w:r>
      <w:r w:rsidR="2F68A8E1" w:rsidRPr="560BC7E0">
        <w:rPr>
          <w:color w:val="000000" w:themeColor="text1"/>
        </w:rPr>
        <w:t xml:space="preserve">number of </w:t>
      </w:r>
      <w:r w:rsidR="009D6CC8">
        <w:rPr>
          <w:color w:val="000000" w:themeColor="text1"/>
        </w:rPr>
        <w:t>cluster</w:t>
      </w:r>
      <w:r w:rsidR="00C233E7">
        <w:rPr>
          <w:color w:val="000000" w:themeColor="text1"/>
        </w:rPr>
        <w:t>2</w:t>
      </w:r>
      <w:r w:rsidR="009D6CC8">
        <w:rPr>
          <w:color w:val="000000" w:themeColor="text1"/>
        </w:rPr>
        <w:t xml:space="preserve"> to be 20</w:t>
      </w:r>
      <w:r w:rsidR="345C44E7" w:rsidRPr="560BC7E0">
        <w:rPr>
          <w:color w:val="000000" w:themeColor="text1"/>
        </w:rPr>
        <w:t>.</w:t>
      </w:r>
      <w:r w:rsidR="2D8D3C50" w:rsidRPr="560BC7E0">
        <w:rPr>
          <w:color w:val="000000" w:themeColor="text1"/>
        </w:rPr>
        <w:t xml:space="preserve"> After selecting the number of optimal </w:t>
      </w:r>
      <w:r w:rsidR="080F3D01" w:rsidRPr="560BC7E0">
        <w:rPr>
          <w:color w:val="000000" w:themeColor="text1"/>
        </w:rPr>
        <w:t>clusters,</w:t>
      </w:r>
      <w:r w:rsidR="10871351" w:rsidRPr="560BC7E0">
        <w:rPr>
          <w:color w:val="000000" w:themeColor="text1"/>
        </w:rPr>
        <w:t xml:space="preserve"> we </w:t>
      </w:r>
      <w:r w:rsidR="7F84735C" w:rsidRPr="560BC7E0">
        <w:rPr>
          <w:color w:val="000000" w:themeColor="text1"/>
        </w:rPr>
        <w:t>visualized</w:t>
      </w:r>
      <w:r w:rsidR="10871351" w:rsidRPr="560BC7E0">
        <w:rPr>
          <w:color w:val="000000" w:themeColor="text1"/>
        </w:rPr>
        <w:t xml:space="preserve"> the optimal number of clusters using </w:t>
      </w:r>
      <w:r w:rsidR="004A2C1A">
        <w:rPr>
          <w:color w:val="000000" w:themeColor="text1"/>
        </w:rPr>
        <w:t>the</w:t>
      </w:r>
      <w:r w:rsidR="10871351" w:rsidRPr="560BC7E0">
        <w:rPr>
          <w:color w:val="000000" w:themeColor="text1"/>
        </w:rPr>
        <w:t xml:space="preserve"> </w:t>
      </w:r>
      <w:proofErr w:type="spellStart"/>
      <w:r w:rsidR="7F249649" w:rsidRPr="560BC7E0">
        <w:rPr>
          <w:color w:val="000000" w:themeColor="text1"/>
        </w:rPr>
        <w:t>YellowBrick</w:t>
      </w:r>
      <w:proofErr w:type="spellEnd"/>
      <w:r w:rsidR="7F249649" w:rsidRPr="560BC7E0">
        <w:rPr>
          <w:color w:val="000000" w:themeColor="text1"/>
        </w:rPr>
        <w:t xml:space="preserve"> module.</w:t>
      </w:r>
    </w:p>
    <w:p w14:paraId="46F42857" w14:textId="24BCF6EC" w:rsidR="560BC7E0" w:rsidRDefault="560BC7E0" w:rsidP="00B67650">
      <w:pPr>
        <w:pStyle w:val="ListParagraph"/>
        <w:spacing w:after="0" w:line="240" w:lineRule="auto"/>
        <w:ind w:left="0"/>
        <w:jc w:val="both"/>
        <w:rPr>
          <w:color w:val="000000" w:themeColor="text1"/>
        </w:rPr>
      </w:pPr>
    </w:p>
    <w:p w14:paraId="4E32A71B" w14:textId="300692E4" w:rsidR="7A951659" w:rsidRDefault="7A951659" w:rsidP="00AC3D28">
      <w:pPr>
        <w:pStyle w:val="ListParagraph"/>
        <w:spacing w:after="0" w:line="240" w:lineRule="auto"/>
        <w:ind w:left="0"/>
        <w:jc w:val="center"/>
      </w:pPr>
      <w:r>
        <w:rPr>
          <w:noProof/>
        </w:rPr>
        <w:drawing>
          <wp:inline distT="0" distB="0" distL="0" distR="0" wp14:anchorId="7D9F5B08" wp14:editId="441A627A">
            <wp:extent cx="4572000" cy="3267075"/>
            <wp:effectExtent l="0" t="0" r="0" b="0"/>
            <wp:docPr id="1911182948" name="Picture 1911182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572000" cy="3267075"/>
                    </a:xfrm>
                    <a:prstGeom prst="rect">
                      <a:avLst/>
                    </a:prstGeom>
                  </pic:spPr>
                </pic:pic>
              </a:graphicData>
            </a:graphic>
          </wp:inline>
        </w:drawing>
      </w:r>
    </w:p>
    <w:p w14:paraId="7179C766" w14:textId="420D9506" w:rsidR="00AC3D28" w:rsidRPr="00FF3835" w:rsidRDefault="00AC3D28" w:rsidP="00AC3D28">
      <w:pPr>
        <w:pStyle w:val="ListParagraph"/>
        <w:spacing w:after="0" w:line="240" w:lineRule="auto"/>
        <w:ind w:left="0"/>
        <w:jc w:val="center"/>
        <w:rPr>
          <w:u w:val="single"/>
        </w:rPr>
      </w:pPr>
      <w:r w:rsidRPr="1F54D266">
        <w:rPr>
          <w:rFonts w:eastAsia="Calibri"/>
          <w:u w:val="single"/>
        </w:rPr>
        <w:t xml:space="preserve">Figure </w:t>
      </w:r>
      <w:r w:rsidR="00D1764F" w:rsidRPr="1F54D266">
        <w:rPr>
          <w:rFonts w:eastAsia="Calibri"/>
          <w:u w:val="single"/>
        </w:rPr>
        <w:t>7</w:t>
      </w:r>
      <w:r w:rsidRPr="1F54D266">
        <w:rPr>
          <w:rFonts w:eastAsia="Calibri"/>
          <w:u w:val="single"/>
        </w:rPr>
        <w:t xml:space="preserve">: </w:t>
      </w:r>
      <w:r w:rsidRPr="1F54D266">
        <w:rPr>
          <w:u w:val="single"/>
        </w:rPr>
        <w:t xml:space="preserve">K-Means for </w:t>
      </w:r>
      <w:proofErr w:type="spellStart"/>
      <w:r w:rsidR="006A6CE1">
        <w:rPr>
          <w:u w:val="single"/>
        </w:rPr>
        <w:t>Book_id</w:t>
      </w:r>
      <w:proofErr w:type="spellEnd"/>
      <w:r w:rsidRPr="1F54D266">
        <w:rPr>
          <w:u w:val="single"/>
        </w:rPr>
        <w:t xml:space="preserve"> 9673436</w:t>
      </w:r>
      <w:r w:rsidR="00440AB7" w:rsidRPr="1F54D266">
        <w:rPr>
          <w:u w:val="single"/>
        </w:rPr>
        <w:t xml:space="preserve"> </w:t>
      </w:r>
      <w:proofErr w:type="spellStart"/>
      <w:r w:rsidR="00440AB7" w:rsidRPr="1F54D266">
        <w:rPr>
          <w:u w:val="single"/>
        </w:rPr>
        <w:t>visualised</w:t>
      </w:r>
      <w:proofErr w:type="spellEnd"/>
      <w:r w:rsidR="00440AB7" w:rsidRPr="1F54D266">
        <w:rPr>
          <w:u w:val="single"/>
        </w:rPr>
        <w:t xml:space="preserve"> in Silhouette Plot</w:t>
      </w:r>
      <w:r w:rsidR="3548901C" w:rsidRPr="1F54D266">
        <w:rPr>
          <w:u w:val="single"/>
        </w:rPr>
        <w:t xml:space="preserve"> at N=20</w:t>
      </w:r>
    </w:p>
    <w:p w14:paraId="38775EA4" w14:textId="77777777" w:rsidR="001A18E8" w:rsidRDefault="001A18E8" w:rsidP="00B67650">
      <w:pPr>
        <w:pStyle w:val="ListParagraph"/>
        <w:spacing w:after="0" w:line="240" w:lineRule="auto"/>
        <w:ind w:left="0"/>
        <w:jc w:val="both"/>
        <w:rPr>
          <w:rFonts w:eastAsia="Times New Roman" w:cstheme="minorHAnsi"/>
          <w:color w:val="000000" w:themeColor="text1"/>
        </w:rPr>
      </w:pPr>
    </w:p>
    <w:p w14:paraId="429FCE5B" w14:textId="2F0C7596" w:rsidR="45F8E866" w:rsidRPr="00980662" w:rsidRDefault="45F8E866" w:rsidP="00B67650">
      <w:pPr>
        <w:pStyle w:val="ListParagraph"/>
        <w:spacing w:after="0" w:line="240" w:lineRule="auto"/>
        <w:ind w:left="0"/>
        <w:jc w:val="both"/>
        <w:rPr>
          <w:rFonts w:eastAsia="Times New Roman" w:cstheme="minorHAnsi"/>
          <w:color w:val="000000" w:themeColor="text1"/>
        </w:rPr>
      </w:pPr>
      <w:r w:rsidRPr="00980662">
        <w:rPr>
          <w:rFonts w:eastAsia="Times New Roman" w:cstheme="minorHAnsi"/>
          <w:color w:val="000000" w:themeColor="text1"/>
        </w:rPr>
        <w:t>Inspecting the silhouette plot</w:t>
      </w:r>
      <w:r w:rsidR="00AC3D28">
        <w:rPr>
          <w:rFonts w:eastAsia="Times New Roman" w:cstheme="minorHAnsi"/>
          <w:color w:val="000000" w:themeColor="text1"/>
        </w:rPr>
        <w:t xml:space="preserve"> in Figure </w:t>
      </w:r>
      <w:r w:rsidR="00D1764F">
        <w:rPr>
          <w:rFonts w:eastAsia="Times New Roman" w:cstheme="minorHAnsi"/>
          <w:color w:val="000000" w:themeColor="text1"/>
        </w:rPr>
        <w:t>7</w:t>
      </w:r>
      <w:r w:rsidRPr="00980662">
        <w:rPr>
          <w:rFonts w:eastAsia="Times New Roman" w:cstheme="minorHAnsi"/>
          <w:color w:val="000000" w:themeColor="text1"/>
        </w:rPr>
        <w:t xml:space="preserve">, </w:t>
      </w:r>
      <w:r w:rsidR="00131290">
        <w:rPr>
          <w:rFonts w:eastAsia="Times New Roman" w:cstheme="minorHAnsi"/>
          <w:color w:val="000000" w:themeColor="text1"/>
        </w:rPr>
        <w:t>it is</w:t>
      </w:r>
      <w:r w:rsidRPr="00980662">
        <w:rPr>
          <w:rFonts w:eastAsia="Times New Roman" w:cstheme="minorHAnsi"/>
          <w:color w:val="000000" w:themeColor="text1"/>
        </w:rPr>
        <w:t xml:space="preserve"> noted that for all clusters, a portion of the reviews </w:t>
      </w:r>
      <w:r w:rsidR="00C8576F" w:rsidRPr="00980662">
        <w:rPr>
          <w:rFonts w:eastAsia="Times New Roman" w:cstheme="minorHAnsi"/>
          <w:color w:val="000000" w:themeColor="text1"/>
        </w:rPr>
        <w:t>have</w:t>
      </w:r>
      <w:r w:rsidRPr="00980662">
        <w:rPr>
          <w:rFonts w:eastAsia="Times New Roman" w:cstheme="minorHAnsi"/>
          <w:color w:val="000000" w:themeColor="text1"/>
        </w:rPr>
        <w:t xml:space="preserve"> been mislabeled</w:t>
      </w:r>
      <w:r w:rsidR="42ED4135" w:rsidRPr="00980662">
        <w:rPr>
          <w:rFonts w:eastAsia="Times New Roman" w:cstheme="minorHAnsi"/>
          <w:color w:val="000000" w:themeColor="text1"/>
        </w:rPr>
        <w:t xml:space="preserve"> especially for cluster 7 and 13 where the largest number of reviews are clustered in</w:t>
      </w:r>
      <w:r w:rsidRPr="00980662">
        <w:rPr>
          <w:rFonts w:eastAsia="Times New Roman" w:cstheme="minorHAnsi"/>
          <w:color w:val="000000" w:themeColor="text1"/>
        </w:rPr>
        <w:t xml:space="preserve">. </w:t>
      </w:r>
      <w:r w:rsidRPr="00980662">
        <w:rPr>
          <w:rFonts w:eastAsia="Times New Roman" w:cstheme="minorHAnsi"/>
          <w:color w:val="000000" w:themeColor="text1"/>
        </w:rPr>
        <w:lastRenderedPageBreak/>
        <w:t xml:space="preserve">Upon </w:t>
      </w:r>
      <w:r w:rsidR="001A18E8">
        <w:rPr>
          <w:rFonts w:eastAsia="Times New Roman" w:cstheme="minorHAnsi"/>
          <w:color w:val="000000" w:themeColor="text1"/>
        </w:rPr>
        <w:t xml:space="preserve">further </w:t>
      </w:r>
      <w:r w:rsidRPr="00980662">
        <w:rPr>
          <w:rFonts w:eastAsia="Times New Roman" w:cstheme="minorHAnsi"/>
          <w:color w:val="000000" w:themeColor="text1"/>
        </w:rPr>
        <w:t xml:space="preserve">inspection we noted that these mislabel reviews </w:t>
      </w:r>
      <w:r w:rsidR="404CACB2" w:rsidRPr="00980662">
        <w:rPr>
          <w:rFonts w:eastAsia="Times New Roman" w:cstheme="minorHAnsi"/>
          <w:color w:val="000000" w:themeColor="text1"/>
        </w:rPr>
        <w:t>contain</w:t>
      </w:r>
      <w:r w:rsidR="4D28B301" w:rsidRPr="00980662">
        <w:rPr>
          <w:rFonts w:eastAsia="Times New Roman" w:cstheme="minorHAnsi"/>
          <w:color w:val="000000" w:themeColor="text1"/>
        </w:rPr>
        <w:t>ed</w:t>
      </w:r>
      <w:r w:rsidR="404CACB2" w:rsidRPr="00980662">
        <w:rPr>
          <w:rFonts w:eastAsia="Times New Roman" w:cstheme="minorHAnsi"/>
          <w:color w:val="000000" w:themeColor="text1"/>
        </w:rPr>
        <w:t xml:space="preserve"> </w:t>
      </w:r>
      <w:r w:rsidR="0814328C" w:rsidRPr="00980662">
        <w:rPr>
          <w:rFonts w:eastAsia="Times New Roman" w:cstheme="minorHAnsi"/>
          <w:color w:val="000000" w:themeColor="text1"/>
        </w:rPr>
        <w:t>foreign languages</w:t>
      </w:r>
      <w:r w:rsidR="00350FFC">
        <w:rPr>
          <w:rFonts w:eastAsia="Times New Roman" w:cstheme="minorHAnsi"/>
          <w:color w:val="000000" w:themeColor="text1"/>
        </w:rPr>
        <w:t>.</w:t>
      </w:r>
      <w:r w:rsidR="0814328C" w:rsidRPr="00980662">
        <w:rPr>
          <w:rFonts w:eastAsia="Times New Roman" w:cstheme="minorHAnsi"/>
          <w:color w:val="000000" w:themeColor="text1"/>
        </w:rPr>
        <w:t xml:space="preserve"> </w:t>
      </w:r>
      <w:r w:rsidR="00350FFC">
        <w:rPr>
          <w:rFonts w:eastAsia="Times New Roman" w:cstheme="minorHAnsi"/>
          <w:color w:val="000000" w:themeColor="text1"/>
        </w:rPr>
        <w:t>T</w:t>
      </w:r>
      <w:r w:rsidR="0814328C" w:rsidRPr="00980662">
        <w:rPr>
          <w:rFonts w:eastAsia="Times New Roman" w:cstheme="minorHAnsi"/>
          <w:color w:val="000000" w:themeColor="text1"/>
        </w:rPr>
        <w:t>he algorithm is unable to classify these</w:t>
      </w:r>
      <w:r w:rsidR="00BE286E">
        <w:rPr>
          <w:rFonts w:eastAsia="Times New Roman" w:cstheme="minorHAnsi"/>
          <w:color w:val="000000" w:themeColor="text1"/>
        </w:rPr>
        <w:t xml:space="preserve"> foreign</w:t>
      </w:r>
      <w:r w:rsidR="0814328C" w:rsidRPr="00980662">
        <w:rPr>
          <w:rFonts w:eastAsia="Times New Roman" w:cstheme="minorHAnsi"/>
          <w:color w:val="000000" w:themeColor="text1"/>
        </w:rPr>
        <w:t xml:space="preserve"> words effectively</w:t>
      </w:r>
      <w:r w:rsidR="00350FFC">
        <w:rPr>
          <w:rFonts w:eastAsia="Times New Roman" w:cstheme="minorHAnsi"/>
          <w:color w:val="000000" w:themeColor="text1"/>
        </w:rPr>
        <w:t xml:space="preserve"> </w:t>
      </w:r>
      <w:r w:rsidR="00724BBB">
        <w:rPr>
          <w:rFonts w:eastAsia="Times New Roman" w:cstheme="minorHAnsi"/>
          <w:color w:val="000000" w:themeColor="text1"/>
        </w:rPr>
        <w:t>a</w:t>
      </w:r>
      <w:r w:rsidR="00350FFC">
        <w:rPr>
          <w:rFonts w:eastAsia="Times New Roman" w:cstheme="minorHAnsi"/>
          <w:color w:val="000000" w:themeColor="text1"/>
        </w:rPr>
        <w:t xml:space="preserve">nd </w:t>
      </w:r>
      <w:r w:rsidR="004B16A3">
        <w:rPr>
          <w:rFonts w:eastAsia="Times New Roman" w:cstheme="minorHAnsi"/>
          <w:color w:val="000000" w:themeColor="text1"/>
        </w:rPr>
        <w:t xml:space="preserve">therefore </w:t>
      </w:r>
      <w:r w:rsidR="00350FFC">
        <w:rPr>
          <w:rFonts w:eastAsia="Times New Roman" w:cstheme="minorHAnsi"/>
          <w:color w:val="000000" w:themeColor="text1"/>
        </w:rPr>
        <w:t xml:space="preserve">assigned </w:t>
      </w:r>
      <w:r w:rsidR="004B16A3">
        <w:rPr>
          <w:rFonts w:eastAsia="Times New Roman" w:cstheme="minorHAnsi"/>
          <w:color w:val="000000" w:themeColor="text1"/>
        </w:rPr>
        <w:t xml:space="preserve">the </w:t>
      </w:r>
      <w:r w:rsidR="0067789A">
        <w:rPr>
          <w:rFonts w:eastAsia="Times New Roman" w:cstheme="minorHAnsi"/>
          <w:color w:val="000000" w:themeColor="text1"/>
        </w:rPr>
        <w:t>reviews</w:t>
      </w:r>
      <w:r w:rsidR="00350FFC">
        <w:rPr>
          <w:rFonts w:eastAsia="Times New Roman" w:cstheme="minorHAnsi"/>
          <w:color w:val="000000" w:themeColor="text1"/>
        </w:rPr>
        <w:t xml:space="preserve"> randomly.</w:t>
      </w:r>
    </w:p>
    <w:p w14:paraId="60B01127" w14:textId="77777777" w:rsidR="00AC3D28" w:rsidRPr="00980662" w:rsidRDefault="00AC3D28" w:rsidP="00B67650">
      <w:pPr>
        <w:pStyle w:val="ListParagraph"/>
        <w:spacing w:after="0" w:line="240" w:lineRule="auto"/>
        <w:ind w:left="0"/>
        <w:jc w:val="both"/>
        <w:rPr>
          <w:rFonts w:eastAsia="Times New Roman" w:cstheme="minorHAnsi"/>
          <w:color w:val="000000" w:themeColor="text1"/>
        </w:rPr>
      </w:pPr>
    </w:p>
    <w:p w14:paraId="6AE95F90" w14:textId="3F7AD9D1" w:rsidR="7A951659" w:rsidRDefault="7A951659" w:rsidP="00E83229">
      <w:pPr>
        <w:pStyle w:val="ListParagraph"/>
        <w:spacing w:after="0" w:line="240" w:lineRule="auto"/>
        <w:ind w:left="0"/>
        <w:jc w:val="center"/>
      </w:pPr>
      <w:r>
        <w:rPr>
          <w:noProof/>
        </w:rPr>
        <w:drawing>
          <wp:inline distT="0" distB="0" distL="0" distR="0" wp14:anchorId="3B090E27" wp14:editId="5E40F204">
            <wp:extent cx="4572000" cy="3305175"/>
            <wp:effectExtent l="0" t="0" r="0" b="0"/>
            <wp:docPr id="955786423" name="Picture 955786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572000" cy="3305175"/>
                    </a:xfrm>
                    <a:prstGeom prst="rect">
                      <a:avLst/>
                    </a:prstGeom>
                  </pic:spPr>
                </pic:pic>
              </a:graphicData>
            </a:graphic>
          </wp:inline>
        </w:drawing>
      </w:r>
    </w:p>
    <w:p w14:paraId="2C4D8FDB" w14:textId="0A1A38C4" w:rsidR="00C81EEC" w:rsidRPr="00FF3835" w:rsidRDefault="00C81EEC" w:rsidP="00C81EEC">
      <w:pPr>
        <w:pStyle w:val="ListParagraph"/>
        <w:spacing w:after="0" w:line="240" w:lineRule="auto"/>
        <w:ind w:left="0"/>
        <w:jc w:val="center"/>
        <w:rPr>
          <w:rFonts w:cstheme="minorHAnsi"/>
          <w:u w:val="single"/>
        </w:rPr>
      </w:pPr>
      <w:r w:rsidRPr="00152CC8">
        <w:rPr>
          <w:rFonts w:eastAsia="Calibri" w:cstheme="minorHAnsi"/>
          <w:u w:val="single"/>
        </w:rPr>
        <w:t>F</w:t>
      </w:r>
      <w:r w:rsidRPr="00F51190">
        <w:rPr>
          <w:rFonts w:eastAsia="Calibri" w:cstheme="minorHAnsi"/>
          <w:u w:val="single"/>
        </w:rPr>
        <w:t xml:space="preserve">igure </w:t>
      </w:r>
      <w:r w:rsidR="00D1764F">
        <w:rPr>
          <w:rFonts w:eastAsia="Calibri" w:cstheme="minorHAnsi"/>
          <w:u w:val="single"/>
        </w:rPr>
        <w:t>8</w:t>
      </w:r>
      <w:r w:rsidRPr="00F51190">
        <w:rPr>
          <w:rFonts w:eastAsia="Calibri" w:cstheme="minorHAnsi"/>
          <w:u w:val="single"/>
        </w:rPr>
        <w:t xml:space="preserve">: </w:t>
      </w:r>
      <w:r w:rsidR="00494FE8">
        <w:rPr>
          <w:rFonts w:cstheme="minorHAnsi"/>
          <w:u w:val="single"/>
        </w:rPr>
        <w:t>PCA plot</w:t>
      </w:r>
      <w:r>
        <w:rPr>
          <w:rFonts w:cstheme="minorHAnsi"/>
          <w:u w:val="single"/>
        </w:rPr>
        <w:t xml:space="preserve"> for </w:t>
      </w:r>
      <w:proofErr w:type="spellStart"/>
      <w:r w:rsidR="006A6CE1">
        <w:rPr>
          <w:rFonts w:cstheme="minorHAnsi"/>
          <w:u w:val="single"/>
        </w:rPr>
        <w:t>Book_id</w:t>
      </w:r>
      <w:proofErr w:type="spellEnd"/>
      <w:r>
        <w:rPr>
          <w:rFonts w:cstheme="minorHAnsi"/>
          <w:u w:val="single"/>
        </w:rPr>
        <w:t xml:space="preserve"> </w:t>
      </w:r>
      <w:r w:rsidRPr="007020D0">
        <w:rPr>
          <w:rFonts w:cstheme="minorHAnsi"/>
          <w:u w:val="single"/>
        </w:rPr>
        <w:t>9673436</w:t>
      </w:r>
    </w:p>
    <w:p w14:paraId="2409F01F" w14:textId="77777777" w:rsidR="00C81EEC" w:rsidRDefault="00C81EEC" w:rsidP="00E83229">
      <w:pPr>
        <w:pStyle w:val="ListParagraph"/>
        <w:spacing w:after="0" w:line="240" w:lineRule="auto"/>
        <w:ind w:left="0"/>
        <w:jc w:val="center"/>
      </w:pPr>
    </w:p>
    <w:p w14:paraId="34D131CB" w14:textId="65B7E587" w:rsidR="3EEAB19A" w:rsidRPr="00980662" w:rsidRDefault="3EEAB19A" w:rsidP="00B67650">
      <w:pPr>
        <w:pStyle w:val="ListParagraph"/>
        <w:spacing w:after="0" w:line="240" w:lineRule="auto"/>
        <w:ind w:left="0"/>
        <w:jc w:val="both"/>
        <w:rPr>
          <w:rFonts w:eastAsia="Times New Roman" w:cstheme="minorHAnsi"/>
          <w:color w:val="000000" w:themeColor="text1"/>
        </w:rPr>
      </w:pPr>
      <w:r w:rsidRPr="00980662">
        <w:rPr>
          <w:rFonts w:eastAsia="Times New Roman" w:cstheme="minorHAnsi"/>
          <w:color w:val="000000" w:themeColor="text1"/>
        </w:rPr>
        <w:t xml:space="preserve">Looking at Figure </w:t>
      </w:r>
      <w:r w:rsidR="00D1764F">
        <w:rPr>
          <w:rFonts w:eastAsia="Times New Roman" w:cstheme="minorHAnsi"/>
          <w:color w:val="000000" w:themeColor="text1"/>
        </w:rPr>
        <w:t>8</w:t>
      </w:r>
      <w:r w:rsidRPr="00980662">
        <w:rPr>
          <w:rFonts w:eastAsia="Times New Roman" w:cstheme="minorHAnsi"/>
          <w:color w:val="000000" w:themeColor="text1"/>
        </w:rPr>
        <w:t xml:space="preserve"> above, the PCA plot shows that cluster</w:t>
      </w:r>
      <w:r w:rsidR="00F55758">
        <w:rPr>
          <w:rFonts w:eastAsia="Times New Roman" w:cstheme="minorHAnsi"/>
          <w:color w:val="000000" w:themeColor="text1"/>
        </w:rPr>
        <w:t>s</w:t>
      </w:r>
      <w:r w:rsidRPr="00980662">
        <w:rPr>
          <w:rFonts w:eastAsia="Times New Roman" w:cstheme="minorHAnsi"/>
          <w:color w:val="000000" w:themeColor="text1"/>
        </w:rPr>
        <w:t xml:space="preserve"> 7 and 13 </w:t>
      </w:r>
      <w:r w:rsidR="00537D5B" w:rsidRPr="00980662">
        <w:rPr>
          <w:rFonts w:eastAsia="Times New Roman" w:cstheme="minorHAnsi"/>
          <w:color w:val="000000" w:themeColor="text1"/>
        </w:rPr>
        <w:t>have</w:t>
      </w:r>
      <w:r w:rsidRPr="00980662">
        <w:rPr>
          <w:rFonts w:eastAsia="Times New Roman" w:cstheme="minorHAnsi"/>
          <w:color w:val="000000" w:themeColor="text1"/>
        </w:rPr>
        <w:t xml:space="preserve"> the most overlap between clusters while cluster</w:t>
      </w:r>
      <w:r w:rsidR="003C5D66">
        <w:rPr>
          <w:rFonts w:eastAsia="Times New Roman" w:cstheme="minorHAnsi"/>
          <w:color w:val="000000" w:themeColor="text1"/>
        </w:rPr>
        <w:t>s</w:t>
      </w:r>
      <w:r w:rsidRPr="00980662">
        <w:rPr>
          <w:rFonts w:eastAsia="Times New Roman" w:cstheme="minorHAnsi"/>
          <w:color w:val="000000" w:themeColor="text1"/>
        </w:rPr>
        <w:t xml:space="preserve"> 4, 11 ,6, 0, 16,</w:t>
      </w:r>
      <w:r w:rsidR="003C5D66">
        <w:rPr>
          <w:rFonts w:eastAsia="Times New Roman" w:cstheme="minorHAnsi"/>
          <w:color w:val="000000" w:themeColor="text1"/>
        </w:rPr>
        <w:t xml:space="preserve"> </w:t>
      </w:r>
      <w:r w:rsidRPr="00980662">
        <w:rPr>
          <w:rFonts w:eastAsia="Times New Roman" w:cstheme="minorHAnsi"/>
          <w:color w:val="000000" w:themeColor="text1"/>
        </w:rPr>
        <w:t xml:space="preserve">3 and 1 </w:t>
      </w:r>
      <w:r w:rsidR="00537D5B" w:rsidRPr="00980662">
        <w:rPr>
          <w:rFonts w:eastAsia="Times New Roman" w:cstheme="minorHAnsi"/>
          <w:color w:val="000000" w:themeColor="text1"/>
        </w:rPr>
        <w:t>have</w:t>
      </w:r>
      <w:r w:rsidRPr="00980662">
        <w:rPr>
          <w:rFonts w:eastAsia="Times New Roman" w:cstheme="minorHAnsi"/>
          <w:color w:val="000000" w:themeColor="text1"/>
        </w:rPr>
        <w:t xml:space="preserve"> some overlap.</w:t>
      </w:r>
      <w:r w:rsidR="69159A92" w:rsidRPr="00980662">
        <w:rPr>
          <w:rFonts w:eastAsia="Times New Roman" w:cstheme="minorHAnsi"/>
          <w:color w:val="000000" w:themeColor="text1"/>
        </w:rPr>
        <w:t xml:space="preserve"> To further </w:t>
      </w:r>
      <w:proofErr w:type="spellStart"/>
      <w:r w:rsidR="69159A92" w:rsidRPr="00980662">
        <w:rPr>
          <w:rFonts w:eastAsia="Times New Roman" w:cstheme="minorHAnsi"/>
          <w:color w:val="000000" w:themeColor="text1"/>
        </w:rPr>
        <w:t>analyse</w:t>
      </w:r>
      <w:proofErr w:type="spellEnd"/>
      <w:r w:rsidR="69159A92" w:rsidRPr="00980662">
        <w:rPr>
          <w:rFonts w:eastAsia="Times New Roman" w:cstheme="minorHAnsi"/>
          <w:color w:val="000000" w:themeColor="text1"/>
        </w:rPr>
        <w:t xml:space="preserve"> the result, </w:t>
      </w:r>
      <w:r w:rsidR="00C976F4">
        <w:rPr>
          <w:rFonts w:eastAsia="Times New Roman" w:cstheme="minorHAnsi"/>
          <w:color w:val="000000" w:themeColor="text1"/>
        </w:rPr>
        <w:t>the</w:t>
      </w:r>
      <w:r w:rsidR="69159A92" w:rsidRPr="00980662">
        <w:rPr>
          <w:rFonts w:eastAsia="Times New Roman" w:cstheme="minorHAnsi"/>
          <w:color w:val="000000" w:themeColor="text1"/>
        </w:rPr>
        <w:t xml:space="preserve"> team ran the K-Means clustering algorithm at N = 20 again, this time showcasing the cluster size as well as most frequent word </w:t>
      </w:r>
      <w:r w:rsidR="0EB9C1CE" w:rsidRPr="00980662">
        <w:rPr>
          <w:rFonts w:eastAsia="Times New Roman" w:cstheme="minorHAnsi"/>
          <w:color w:val="000000" w:themeColor="text1"/>
        </w:rPr>
        <w:t>occurrences</w:t>
      </w:r>
      <w:r w:rsidR="69159A92" w:rsidRPr="00980662">
        <w:rPr>
          <w:rFonts w:eastAsia="Times New Roman" w:cstheme="minorHAnsi"/>
          <w:color w:val="000000" w:themeColor="text1"/>
        </w:rPr>
        <w:t xml:space="preserve"> below</w:t>
      </w:r>
      <w:r w:rsidR="5B4E250C" w:rsidRPr="00980662">
        <w:rPr>
          <w:rFonts w:eastAsia="Times New Roman" w:cstheme="minorHAnsi"/>
          <w:color w:val="000000" w:themeColor="text1"/>
        </w:rPr>
        <w:t>.</w:t>
      </w:r>
      <w:r w:rsidR="158F20DC" w:rsidRPr="00980662">
        <w:rPr>
          <w:rFonts w:eastAsia="Times New Roman" w:cstheme="minorHAnsi"/>
          <w:color w:val="000000" w:themeColor="text1"/>
        </w:rPr>
        <w:t xml:space="preserve"> </w:t>
      </w:r>
      <w:r w:rsidR="00537D5B" w:rsidRPr="00980662">
        <w:rPr>
          <w:rFonts w:eastAsia="Times New Roman" w:cstheme="minorHAnsi"/>
          <w:color w:val="000000" w:themeColor="text1"/>
        </w:rPr>
        <w:t>N</w:t>
      </w:r>
      <w:r w:rsidR="158F20DC" w:rsidRPr="00980662">
        <w:rPr>
          <w:rFonts w:eastAsia="Times New Roman" w:cstheme="minorHAnsi"/>
          <w:color w:val="000000" w:themeColor="text1"/>
        </w:rPr>
        <w:t xml:space="preserve">ote that the cluster number presented below is not </w:t>
      </w:r>
      <w:proofErr w:type="gramStart"/>
      <w:r w:rsidR="158F20DC" w:rsidRPr="00980662">
        <w:rPr>
          <w:rFonts w:eastAsia="Times New Roman" w:cstheme="minorHAnsi"/>
          <w:color w:val="000000" w:themeColor="text1"/>
        </w:rPr>
        <w:t>similar to</w:t>
      </w:r>
      <w:proofErr w:type="gramEnd"/>
      <w:r w:rsidR="158F20DC" w:rsidRPr="00980662">
        <w:rPr>
          <w:rFonts w:eastAsia="Times New Roman" w:cstheme="minorHAnsi"/>
          <w:color w:val="000000" w:themeColor="text1"/>
        </w:rPr>
        <w:t xml:space="preserve"> the illustrations above.</w:t>
      </w:r>
    </w:p>
    <w:p w14:paraId="1B43103D" w14:textId="77777777" w:rsidR="00AD1B9D" w:rsidRPr="00980662" w:rsidRDefault="00AD1B9D" w:rsidP="00B67650">
      <w:pPr>
        <w:pStyle w:val="ListParagraph"/>
        <w:spacing w:after="0" w:line="240" w:lineRule="auto"/>
        <w:ind w:left="0"/>
        <w:jc w:val="both"/>
        <w:rPr>
          <w:rFonts w:eastAsia="Times New Roman" w:cstheme="minorHAnsi"/>
          <w:color w:val="000000" w:themeColor="text1"/>
        </w:rPr>
      </w:pPr>
    </w:p>
    <w:tbl>
      <w:tblPr>
        <w:tblStyle w:val="TableGrid"/>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988"/>
        <w:gridCol w:w="8363"/>
      </w:tblGrid>
      <w:tr w:rsidR="46345324" w14:paraId="41EAE9FF" w14:textId="77777777" w:rsidTr="00D306DB">
        <w:trPr>
          <w:trHeight w:val="300"/>
        </w:trPr>
        <w:tc>
          <w:tcPr>
            <w:tcW w:w="988" w:type="dxa"/>
            <w:shd w:val="clear" w:color="auto" w:fill="E7E6E6" w:themeFill="background2"/>
            <w:vAlign w:val="center"/>
          </w:tcPr>
          <w:p w14:paraId="673BA4BC" w14:textId="0532B0ED" w:rsidR="46345324" w:rsidRDefault="46345324" w:rsidP="00980662">
            <w:pPr>
              <w:jc w:val="center"/>
              <w:rPr>
                <w:rFonts w:ascii="Calibri" w:eastAsia="Calibri" w:hAnsi="Calibri" w:cs="Calibri"/>
                <w:b/>
                <w:bCs/>
                <w:color w:val="000000" w:themeColor="text1"/>
              </w:rPr>
            </w:pPr>
            <w:r w:rsidRPr="46345324">
              <w:rPr>
                <w:rFonts w:ascii="Calibri" w:eastAsia="Calibri" w:hAnsi="Calibri" w:cs="Calibri"/>
                <w:b/>
                <w:bCs/>
                <w:color w:val="000000" w:themeColor="text1"/>
              </w:rPr>
              <w:t>Cluster</w:t>
            </w:r>
          </w:p>
        </w:tc>
        <w:tc>
          <w:tcPr>
            <w:tcW w:w="8363" w:type="dxa"/>
            <w:shd w:val="clear" w:color="auto" w:fill="E7E6E6" w:themeFill="background2"/>
            <w:vAlign w:val="center"/>
          </w:tcPr>
          <w:p w14:paraId="4FF0BCC9" w14:textId="590E571F" w:rsidR="46345324" w:rsidRDefault="46345324" w:rsidP="00980662">
            <w:pPr>
              <w:jc w:val="center"/>
              <w:rPr>
                <w:rFonts w:ascii="Calibri" w:eastAsia="Calibri" w:hAnsi="Calibri" w:cs="Calibri"/>
                <w:b/>
                <w:bCs/>
                <w:color w:val="000000" w:themeColor="text1"/>
              </w:rPr>
            </w:pPr>
            <w:proofErr w:type="spellStart"/>
            <w:r w:rsidRPr="46345324">
              <w:rPr>
                <w:rFonts w:ascii="Calibri" w:eastAsia="Calibri" w:hAnsi="Calibri" w:cs="Calibri"/>
                <w:b/>
                <w:bCs/>
                <w:color w:val="000000" w:themeColor="text1"/>
              </w:rPr>
              <w:t>comment_label</w:t>
            </w:r>
            <w:proofErr w:type="spellEnd"/>
          </w:p>
        </w:tc>
      </w:tr>
      <w:tr w:rsidR="46345324" w14:paraId="3B9587F7" w14:textId="77777777" w:rsidTr="003367BA">
        <w:trPr>
          <w:trHeight w:val="300"/>
        </w:trPr>
        <w:tc>
          <w:tcPr>
            <w:tcW w:w="988" w:type="dxa"/>
          </w:tcPr>
          <w:p w14:paraId="13C7C9EA" w14:textId="1F64A559"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1</w:t>
            </w:r>
          </w:p>
        </w:tc>
        <w:tc>
          <w:tcPr>
            <w:tcW w:w="8363" w:type="dxa"/>
          </w:tcPr>
          <w:p w14:paraId="3A92E856" w14:textId="7785C785"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['kid', 'love', 'adult', 'think', '</w:t>
            </w:r>
            <w:proofErr w:type="spellStart"/>
            <w:r w:rsidRPr="003367BA">
              <w:rPr>
                <w:rFonts w:ascii="Calibri" w:eastAsia="Calibri" w:hAnsi="Calibri" w:cs="Calibri"/>
                <w:color w:val="000000" w:themeColor="text1"/>
              </w:rPr>
              <w:t>pictur</w:t>
            </w:r>
            <w:proofErr w:type="spellEnd"/>
            <w:r w:rsidRPr="003367BA">
              <w:rPr>
                <w:rFonts w:ascii="Calibri" w:eastAsia="Calibri" w:hAnsi="Calibri" w:cs="Calibri"/>
                <w:color w:val="000000" w:themeColor="text1"/>
              </w:rPr>
              <w:t>', '</w:t>
            </w:r>
            <w:proofErr w:type="spellStart"/>
            <w:r w:rsidRPr="003367BA">
              <w:rPr>
                <w:rFonts w:ascii="Calibri" w:eastAsia="Calibri" w:hAnsi="Calibri" w:cs="Calibri"/>
                <w:color w:val="000000" w:themeColor="text1"/>
              </w:rPr>
              <w:t>illustr</w:t>
            </w:r>
            <w:proofErr w:type="spellEnd"/>
            <w:r w:rsidRPr="003367BA">
              <w:rPr>
                <w:rFonts w:ascii="Calibri" w:eastAsia="Calibri" w:hAnsi="Calibri" w:cs="Calibri"/>
                <w:color w:val="000000" w:themeColor="text1"/>
              </w:rPr>
              <w:t>', 'children', 'enjoy', 'reader', 'draw']</w:t>
            </w:r>
          </w:p>
        </w:tc>
      </w:tr>
      <w:tr w:rsidR="46345324" w14:paraId="7AF30CEA" w14:textId="77777777" w:rsidTr="003367BA">
        <w:trPr>
          <w:trHeight w:val="300"/>
        </w:trPr>
        <w:tc>
          <w:tcPr>
            <w:tcW w:w="988" w:type="dxa"/>
          </w:tcPr>
          <w:p w14:paraId="26FABCE5" w14:textId="2F2B1ABA"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2</w:t>
            </w:r>
          </w:p>
        </w:tc>
        <w:tc>
          <w:tcPr>
            <w:tcW w:w="8363" w:type="dxa"/>
          </w:tcPr>
          <w:p w14:paraId="004AA812" w14:textId="51745A23"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['love', '</w:t>
            </w:r>
            <w:proofErr w:type="spellStart"/>
            <w:r w:rsidRPr="003367BA">
              <w:rPr>
                <w:rFonts w:ascii="Calibri" w:eastAsia="Calibri" w:hAnsi="Calibri" w:cs="Calibri"/>
                <w:color w:val="000000" w:themeColor="text1"/>
              </w:rPr>
              <w:t>illustr</w:t>
            </w:r>
            <w:proofErr w:type="spellEnd"/>
            <w:r w:rsidRPr="003367BA">
              <w:rPr>
                <w:rFonts w:ascii="Calibri" w:eastAsia="Calibri" w:hAnsi="Calibri" w:cs="Calibri"/>
                <w:color w:val="000000" w:themeColor="text1"/>
              </w:rPr>
              <w:t>', 'end', 'charact', 'way', '</w:t>
            </w:r>
            <w:proofErr w:type="spellStart"/>
            <w:r w:rsidRPr="003367BA">
              <w:rPr>
                <w:rFonts w:ascii="Calibri" w:eastAsia="Calibri" w:hAnsi="Calibri" w:cs="Calibri"/>
                <w:color w:val="000000" w:themeColor="text1"/>
              </w:rPr>
              <w:t>pictur</w:t>
            </w:r>
            <w:proofErr w:type="spellEnd"/>
            <w:r w:rsidRPr="003367BA">
              <w:rPr>
                <w:rFonts w:ascii="Calibri" w:eastAsia="Calibri" w:hAnsi="Calibri" w:cs="Calibri"/>
                <w:color w:val="000000" w:themeColor="text1"/>
              </w:rPr>
              <w:t>', 'plot', 'recommend', '</w:t>
            </w:r>
            <w:proofErr w:type="spellStart"/>
            <w:r w:rsidRPr="003367BA">
              <w:rPr>
                <w:rFonts w:ascii="Calibri" w:eastAsia="Calibri" w:hAnsi="Calibri" w:cs="Calibri"/>
                <w:color w:val="000000" w:themeColor="text1"/>
              </w:rPr>
              <w:t>amaz</w:t>
            </w:r>
            <w:proofErr w:type="spellEnd"/>
            <w:r w:rsidRPr="003367BA">
              <w:rPr>
                <w:rFonts w:ascii="Calibri" w:eastAsia="Calibri" w:hAnsi="Calibri" w:cs="Calibri"/>
                <w:color w:val="000000" w:themeColor="text1"/>
              </w:rPr>
              <w:t>', 'art']</w:t>
            </w:r>
          </w:p>
        </w:tc>
      </w:tr>
      <w:tr w:rsidR="46345324" w14:paraId="3A32F120" w14:textId="77777777" w:rsidTr="003367BA">
        <w:trPr>
          <w:trHeight w:val="300"/>
        </w:trPr>
        <w:tc>
          <w:tcPr>
            <w:tcW w:w="988" w:type="dxa"/>
          </w:tcPr>
          <w:p w14:paraId="2917D3DE" w14:textId="6F2C5DFE"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3</w:t>
            </w:r>
          </w:p>
        </w:tc>
        <w:tc>
          <w:tcPr>
            <w:tcW w:w="8363" w:type="dxa"/>
          </w:tcPr>
          <w:p w14:paraId="75FCC74E" w14:textId="4DA83A49"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['end', 'page', 'think', 'look', 'love', 'interest', 'charact', 'artwork', 'didnt', '</w:t>
            </w:r>
            <w:proofErr w:type="spellStart"/>
            <w:r w:rsidRPr="003367BA">
              <w:rPr>
                <w:rFonts w:ascii="Calibri" w:eastAsia="Calibri" w:hAnsi="Calibri" w:cs="Calibri"/>
                <w:color w:val="000000" w:themeColor="text1"/>
              </w:rPr>
              <w:t>illustr</w:t>
            </w:r>
            <w:proofErr w:type="spellEnd"/>
            <w:r w:rsidRPr="003367BA">
              <w:rPr>
                <w:rFonts w:ascii="Calibri" w:eastAsia="Calibri" w:hAnsi="Calibri" w:cs="Calibri"/>
                <w:color w:val="000000" w:themeColor="text1"/>
              </w:rPr>
              <w:t>']</w:t>
            </w:r>
          </w:p>
        </w:tc>
      </w:tr>
      <w:tr w:rsidR="46345324" w14:paraId="45E99A6E" w14:textId="77777777" w:rsidTr="003367BA">
        <w:trPr>
          <w:trHeight w:val="300"/>
        </w:trPr>
        <w:tc>
          <w:tcPr>
            <w:tcW w:w="988" w:type="dxa"/>
          </w:tcPr>
          <w:p w14:paraId="664BA439" w14:textId="529AC8F4"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4</w:t>
            </w:r>
          </w:p>
        </w:tc>
        <w:tc>
          <w:tcPr>
            <w:tcW w:w="8363" w:type="dxa"/>
          </w:tcPr>
          <w:p w14:paraId="6B6ABD3A" w14:textId="7791593D"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['wonder', '</w:t>
            </w:r>
            <w:proofErr w:type="spellStart"/>
            <w:r w:rsidRPr="003367BA">
              <w:rPr>
                <w:rFonts w:ascii="Calibri" w:eastAsia="Calibri" w:hAnsi="Calibri" w:cs="Calibri"/>
                <w:color w:val="000000" w:themeColor="text1"/>
              </w:rPr>
              <w:t>illustr</w:t>
            </w:r>
            <w:proofErr w:type="spellEnd"/>
            <w:r w:rsidRPr="003367BA">
              <w:rPr>
                <w:rFonts w:ascii="Calibri" w:eastAsia="Calibri" w:hAnsi="Calibri" w:cs="Calibri"/>
                <w:color w:val="000000" w:themeColor="text1"/>
              </w:rPr>
              <w:t>', 'work', 'invent', 'love', 'son', '</w:t>
            </w:r>
            <w:proofErr w:type="spellStart"/>
            <w:r w:rsidRPr="003367BA">
              <w:rPr>
                <w:rFonts w:ascii="Calibri" w:eastAsia="Calibri" w:hAnsi="Calibri" w:cs="Calibri"/>
                <w:color w:val="000000" w:themeColor="text1"/>
              </w:rPr>
              <w:t>movi</w:t>
            </w:r>
            <w:proofErr w:type="spellEnd"/>
            <w:r w:rsidRPr="003367BA">
              <w:rPr>
                <w:rFonts w:ascii="Calibri" w:eastAsia="Calibri" w:hAnsi="Calibri" w:cs="Calibri"/>
                <w:color w:val="000000" w:themeColor="text1"/>
              </w:rPr>
              <w:t>', 'add', 'struck', 'film']</w:t>
            </w:r>
          </w:p>
        </w:tc>
      </w:tr>
      <w:tr w:rsidR="46345324" w14:paraId="7BC8D0FC" w14:textId="77777777" w:rsidTr="003367BA">
        <w:trPr>
          <w:trHeight w:val="300"/>
        </w:trPr>
        <w:tc>
          <w:tcPr>
            <w:tcW w:w="988" w:type="dxa"/>
          </w:tcPr>
          <w:p w14:paraId="5189B9D5" w14:textId="0055E861"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5</w:t>
            </w:r>
          </w:p>
        </w:tc>
        <w:tc>
          <w:tcPr>
            <w:tcW w:w="8363" w:type="dxa"/>
          </w:tcPr>
          <w:p w14:paraId="05E59508" w14:textId="43BE2A50"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['star', 'love', '</w:t>
            </w:r>
            <w:proofErr w:type="spellStart"/>
            <w:r w:rsidRPr="003367BA">
              <w:rPr>
                <w:rFonts w:ascii="Calibri" w:eastAsia="Calibri" w:hAnsi="Calibri" w:cs="Calibri"/>
                <w:color w:val="000000" w:themeColor="text1"/>
              </w:rPr>
              <w:t>pictur</w:t>
            </w:r>
            <w:proofErr w:type="spellEnd"/>
            <w:r w:rsidRPr="003367BA">
              <w:rPr>
                <w:rFonts w:ascii="Calibri" w:eastAsia="Calibri" w:hAnsi="Calibri" w:cs="Calibri"/>
                <w:color w:val="000000" w:themeColor="text1"/>
              </w:rPr>
              <w:t>', '</w:t>
            </w:r>
            <w:proofErr w:type="spellStart"/>
            <w:r w:rsidRPr="003367BA">
              <w:rPr>
                <w:rFonts w:ascii="Calibri" w:eastAsia="Calibri" w:hAnsi="Calibri" w:cs="Calibri"/>
                <w:color w:val="000000" w:themeColor="text1"/>
              </w:rPr>
              <w:t>illustr</w:t>
            </w:r>
            <w:proofErr w:type="spellEnd"/>
            <w:r w:rsidRPr="003367BA">
              <w:rPr>
                <w:rFonts w:ascii="Calibri" w:eastAsia="Calibri" w:hAnsi="Calibri" w:cs="Calibri"/>
                <w:color w:val="000000" w:themeColor="text1"/>
              </w:rPr>
              <w:t>', 'get', 'way', 'didnt', 'part', 'word', 'day']</w:t>
            </w:r>
          </w:p>
        </w:tc>
      </w:tr>
      <w:tr w:rsidR="46345324" w14:paraId="6860C49C" w14:textId="77777777" w:rsidTr="003367BA">
        <w:trPr>
          <w:trHeight w:val="300"/>
        </w:trPr>
        <w:tc>
          <w:tcPr>
            <w:tcW w:w="988" w:type="dxa"/>
          </w:tcPr>
          <w:p w14:paraId="255A3093" w14:textId="219FDE6B"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6</w:t>
            </w:r>
          </w:p>
        </w:tc>
        <w:tc>
          <w:tcPr>
            <w:tcW w:w="8363" w:type="dxa"/>
          </w:tcPr>
          <w:p w14:paraId="7F7E7F7E" w14:textId="0ABD9C76"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['fun', '</w:t>
            </w:r>
            <w:proofErr w:type="spellStart"/>
            <w:r w:rsidRPr="003367BA">
              <w:rPr>
                <w:rFonts w:ascii="Calibri" w:eastAsia="Calibri" w:hAnsi="Calibri" w:cs="Calibri"/>
                <w:color w:val="000000" w:themeColor="text1"/>
              </w:rPr>
              <w:t>illustr</w:t>
            </w:r>
            <w:proofErr w:type="spellEnd"/>
            <w:r w:rsidRPr="003367BA">
              <w:rPr>
                <w:rFonts w:ascii="Calibri" w:eastAsia="Calibri" w:hAnsi="Calibri" w:cs="Calibri"/>
                <w:color w:val="000000" w:themeColor="text1"/>
              </w:rPr>
              <w:t>', 'page', 'lot', '</w:t>
            </w:r>
            <w:proofErr w:type="spellStart"/>
            <w:r w:rsidRPr="003367BA">
              <w:rPr>
                <w:rFonts w:ascii="Calibri" w:eastAsia="Calibri" w:hAnsi="Calibri" w:cs="Calibri"/>
                <w:color w:val="000000" w:themeColor="text1"/>
              </w:rPr>
              <w:t>pictur</w:t>
            </w:r>
            <w:proofErr w:type="spellEnd"/>
            <w:r w:rsidRPr="003367BA">
              <w:rPr>
                <w:rFonts w:ascii="Calibri" w:eastAsia="Calibri" w:hAnsi="Calibri" w:cs="Calibri"/>
                <w:color w:val="000000" w:themeColor="text1"/>
              </w:rPr>
              <w:t>', 'see', 'way', 'age', '</w:t>
            </w:r>
            <w:proofErr w:type="spellStart"/>
            <w:r w:rsidRPr="003367BA">
              <w:rPr>
                <w:rFonts w:ascii="Calibri" w:eastAsia="Calibri" w:hAnsi="Calibri" w:cs="Calibri"/>
                <w:color w:val="000000" w:themeColor="text1"/>
              </w:rPr>
              <w:t>movi</w:t>
            </w:r>
            <w:proofErr w:type="spellEnd"/>
            <w:r w:rsidRPr="003367BA">
              <w:rPr>
                <w:rFonts w:ascii="Calibri" w:eastAsia="Calibri" w:hAnsi="Calibri" w:cs="Calibri"/>
                <w:color w:val="000000" w:themeColor="text1"/>
              </w:rPr>
              <w:t>', 'text']</w:t>
            </w:r>
          </w:p>
        </w:tc>
      </w:tr>
      <w:tr w:rsidR="46345324" w14:paraId="6F4CFA0C" w14:textId="77777777" w:rsidTr="003367BA">
        <w:trPr>
          <w:trHeight w:val="300"/>
        </w:trPr>
        <w:tc>
          <w:tcPr>
            <w:tcW w:w="988" w:type="dxa"/>
          </w:tcPr>
          <w:p w14:paraId="549E60FE" w14:textId="7448F8B5"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7</w:t>
            </w:r>
          </w:p>
        </w:tc>
        <w:tc>
          <w:tcPr>
            <w:tcW w:w="8363" w:type="dxa"/>
          </w:tcPr>
          <w:p w14:paraId="30F37293" w14:textId="16A4FEA1"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w:t>
            </w:r>
            <w:proofErr w:type="spellStart"/>
            <w:r w:rsidRPr="003367BA">
              <w:rPr>
                <w:rFonts w:ascii="Calibri" w:eastAsia="Calibri" w:hAnsi="Calibri" w:cs="Calibri"/>
                <w:color w:val="000000" w:themeColor="text1"/>
              </w:rPr>
              <w:t>hugo</w:t>
            </w:r>
            <w:proofErr w:type="spellEnd"/>
            <w:r w:rsidRPr="003367BA">
              <w:rPr>
                <w:rFonts w:ascii="Calibri" w:eastAsia="Calibri" w:hAnsi="Calibri" w:cs="Calibri"/>
                <w:color w:val="000000" w:themeColor="text1"/>
              </w:rPr>
              <w:t>', 'station', 'clock', 'train', 'man', 'work', 'father', '</w:t>
            </w:r>
            <w:proofErr w:type="spellStart"/>
            <w:r w:rsidRPr="003367BA">
              <w:rPr>
                <w:rFonts w:ascii="Calibri" w:eastAsia="Calibri" w:hAnsi="Calibri" w:cs="Calibri"/>
                <w:color w:val="000000" w:themeColor="text1"/>
              </w:rPr>
              <w:t>cabret</w:t>
            </w:r>
            <w:proofErr w:type="spellEnd"/>
            <w:r w:rsidRPr="003367BA">
              <w:rPr>
                <w:rFonts w:ascii="Calibri" w:eastAsia="Calibri" w:hAnsi="Calibri" w:cs="Calibri"/>
                <w:color w:val="000000" w:themeColor="text1"/>
              </w:rPr>
              <w:t>', 'part', 'automaton']</w:t>
            </w:r>
          </w:p>
        </w:tc>
      </w:tr>
      <w:tr w:rsidR="46345324" w14:paraId="5D35712B" w14:textId="77777777" w:rsidTr="003367BA">
        <w:trPr>
          <w:trHeight w:val="300"/>
        </w:trPr>
        <w:tc>
          <w:tcPr>
            <w:tcW w:w="988" w:type="dxa"/>
          </w:tcPr>
          <w:p w14:paraId="1129F754" w14:textId="48C5250A"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8</w:t>
            </w:r>
          </w:p>
        </w:tc>
        <w:tc>
          <w:tcPr>
            <w:tcW w:w="8363" w:type="dxa"/>
          </w:tcPr>
          <w:p w14:paraId="1512415B" w14:textId="5213AC5E"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['children', 'adult', '</w:t>
            </w:r>
            <w:proofErr w:type="spellStart"/>
            <w:r w:rsidRPr="003367BA">
              <w:rPr>
                <w:rFonts w:ascii="Calibri" w:eastAsia="Calibri" w:hAnsi="Calibri" w:cs="Calibri"/>
                <w:color w:val="000000" w:themeColor="text1"/>
              </w:rPr>
              <w:t>illustr</w:t>
            </w:r>
            <w:proofErr w:type="spellEnd"/>
            <w:r w:rsidRPr="003367BA">
              <w:rPr>
                <w:rFonts w:ascii="Calibri" w:eastAsia="Calibri" w:hAnsi="Calibri" w:cs="Calibri"/>
                <w:color w:val="000000" w:themeColor="text1"/>
              </w:rPr>
              <w:t>', 'recommend', 'think', 'love', 'age', 'artwork', 'work', '</w:t>
            </w:r>
            <w:proofErr w:type="spellStart"/>
            <w:r w:rsidRPr="003367BA">
              <w:rPr>
                <w:rFonts w:ascii="Calibri" w:eastAsia="Calibri" w:hAnsi="Calibri" w:cs="Calibri"/>
                <w:color w:val="000000" w:themeColor="text1"/>
              </w:rPr>
              <w:t>captiv</w:t>
            </w:r>
            <w:proofErr w:type="spellEnd"/>
            <w:r w:rsidRPr="003367BA">
              <w:rPr>
                <w:rFonts w:ascii="Calibri" w:eastAsia="Calibri" w:hAnsi="Calibri" w:cs="Calibri"/>
                <w:color w:val="000000" w:themeColor="text1"/>
              </w:rPr>
              <w:t>']</w:t>
            </w:r>
          </w:p>
        </w:tc>
      </w:tr>
      <w:tr w:rsidR="46345324" w14:paraId="6FD314EC" w14:textId="77777777" w:rsidTr="003367BA">
        <w:trPr>
          <w:trHeight w:val="300"/>
        </w:trPr>
        <w:tc>
          <w:tcPr>
            <w:tcW w:w="988" w:type="dxa"/>
          </w:tcPr>
          <w:p w14:paraId="306DAE63" w14:textId="0E813E73"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9</w:t>
            </w:r>
          </w:p>
        </w:tc>
        <w:tc>
          <w:tcPr>
            <w:tcW w:w="8363" w:type="dxa"/>
          </w:tcPr>
          <w:p w14:paraId="44975A46" w14:textId="77570B2E"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w:t>
            </w:r>
            <w:proofErr w:type="spellStart"/>
            <w:r w:rsidRPr="003367BA">
              <w:rPr>
                <w:rFonts w:ascii="Calibri" w:eastAsia="Calibri" w:hAnsi="Calibri" w:cs="Calibri"/>
                <w:color w:val="000000" w:themeColor="text1"/>
              </w:rPr>
              <w:t>movi</w:t>
            </w:r>
            <w:proofErr w:type="spellEnd"/>
            <w:r w:rsidRPr="003367BA">
              <w:rPr>
                <w:rFonts w:ascii="Calibri" w:eastAsia="Calibri" w:hAnsi="Calibri" w:cs="Calibri"/>
                <w:color w:val="000000" w:themeColor="text1"/>
              </w:rPr>
              <w:t>', 'love', 'see', 'watch', 'made', '</w:t>
            </w:r>
            <w:proofErr w:type="spellStart"/>
            <w:r w:rsidRPr="003367BA">
              <w:rPr>
                <w:rFonts w:ascii="Calibri" w:eastAsia="Calibri" w:hAnsi="Calibri" w:cs="Calibri"/>
                <w:color w:val="000000" w:themeColor="text1"/>
              </w:rPr>
              <w:t>illustr</w:t>
            </w:r>
            <w:proofErr w:type="spellEnd"/>
            <w:r w:rsidRPr="003367BA">
              <w:rPr>
                <w:rFonts w:ascii="Calibri" w:eastAsia="Calibri" w:hAnsi="Calibri" w:cs="Calibri"/>
                <w:color w:val="000000" w:themeColor="text1"/>
              </w:rPr>
              <w:t>', 'look', 'make', 'time', 'word']</w:t>
            </w:r>
          </w:p>
        </w:tc>
      </w:tr>
      <w:tr w:rsidR="46345324" w14:paraId="1D046B99" w14:textId="77777777" w:rsidTr="003367BA">
        <w:trPr>
          <w:trHeight w:val="300"/>
        </w:trPr>
        <w:tc>
          <w:tcPr>
            <w:tcW w:w="988" w:type="dxa"/>
          </w:tcPr>
          <w:p w14:paraId="606378B0" w14:textId="47006317"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10</w:t>
            </w:r>
          </w:p>
        </w:tc>
        <w:tc>
          <w:tcPr>
            <w:tcW w:w="8363" w:type="dxa"/>
          </w:tcPr>
          <w:p w14:paraId="394FEA14" w14:textId="70061654"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['draw', 'reader', 'way', 'page', 'tell', 'work', 'time', 'recommend', 'part', 'see']</w:t>
            </w:r>
          </w:p>
        </w:tc>
      </w:tr>
      <w:tr w:rsidR="46345324" w14:paraId="3AEEF392" w14:textId="77777777" w:rsidTr="003367BA">
        <w:trPr>
          <w:trHeight w:val="300"/>
        </w:trPr>
        <w:tc>
          <w:tcPr>
            <w:tcW w:w="988" w:type="dxa"/>
          </w:tcPr>
          <w:p w14:paraId="16834FB7" w14:textId="27936D7A"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11</w:t>
            </w:r>
          </w:p>
        </w:tc>
        <w:tc>
          <w:tcPr>
            <w:tcW w:w="8363" w:type="dxa"/>
          </w:tcPr>
          <w:p w14:paraId="6E5F7587" w14:textId="5B975F5D"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w:t>
            </w:r>
            <w:proofErr w:type="spellStart"/>
            <w:r w:rsidRPr="003367BA">
              <w:rPr>
                <w:rFonts w:ascii="Calibri" w:eastAsia="Calibri" w:hAnsi="Calibri" w:cs="Calibri"/>
                <w:color w:val="000000" w:themeColor="text1"/>
              </w:rPr>
              <w:t>pictur</w:t>
            </w:r>
            <w:proofErr w:type="spellEnd"/>
            <w:r w:rsidRPr="003367BA">
              <w:rPr>
                <w:rFonts w:ascii="Calibri" w:eastAsia="Calibri" w:hAnsi="Calibri" w:cs="Calibri"/>
                <w:color w:val="000000" w:themeColor="text1"/>
              </w:rPr>
              <w:t>', '</w:t>
            </w:r>
            <w:proofErr w:type="spellStart"/>
            <w:r w:rsidRPr="003367BA">
              <w:rPr>
                <w:rFonts w:ascii="Calibri" w:eastAsia="Calibri" w:hAnsi="Calibri" w:cs="Calibri"/>
                <w:color w:val="000000" w:themeColor="text1"/>
              </w:rPr>
              <w:t>illustr</w:t>
            </w:r>
            <w:proofErr w:type="spellEnd"/>
            <w:r w:rsidRPr="003367BA">
              <w:rPr>
                <w:rFonts w:ascii="Calibri" w:eastAsia="Calibri" w:hAnsi="Calibri" w:cs="Calibri"/>
                <w:color w:val="000000" w:themeColor="text1"/>
              </w:rPr>
              <w:t>', 'word', 'tell', 'love', 'use', 'page', 'text', 'part', 'told']</w:t>
            </w:r>
          </w:p>
        </w:tc>
      </w:tr>
      <w:tr w:rsidR="46345324" w14:paraId="48F1CABF" w14:textId="77777777" w:rsidTr="003367BA">
        <w:trPr>
          <w:trHeight w:val="300"/>
        </w:trPr>
        <w:tc>
          <w:tcPr>
            <w:tcW w:w="988" w:type="dxa"/>
          </w:tcPr>
          <w:p w14:paraId="018F5395" w14:textId="24AB8568"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12</w:t>
            </w:r>
          </w:p>
        </w:tc>
        <w:tc>
          <w:tcPr>
            <w:tcW w:w="8363" w:type="dxa"/>
          </w:tcPr>
          <w:p w14:paraId="16780191" w14:textId="02EDF539"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['que', '</w:t>
            </w:r>
            <w:proofErr w:type="spellStart"/>
            <w:r w:rsidRPr="003367BA">
              <w:rPr>
                <w:rFonts w:ascii="Calibri" w:eastAsia="Calibri" w:hAnsi="Calibri" w:cs="Calibri"/>
                <w:color w:val="000000" w:themeColor="text1"/>
              </w:rPr>
              <w:t>libro</w:t>
            </w:r>
            <w:proofErr w:type="spellEnd"/>
            <w:r w:rsidRPr="003367BA">
              <w:rPr>
                <w:rFonts w:ascii="Calibri" w:eastAsia="Calibri" w:hAnsi="Calibri" w:cs="Calibri"/>
                <w:color w:val="000000" w:themeColor="text1"/>
              </w:rPr>
              <w:t>', '</w:t>
            </w:r>
            <w:proofErr w:type="spellStart"/>
            <w:r w:rsidRPr="003367BA">
              <w:rPr>
                <w:rFonts w:ascii="Calibri" w:eastAsia="Calibri" w:hAnsi="Calibri" w:cs="Calibri"/>
                <w:color w:val="000000" w:themeColor="text1"/>
              </w:rPr>
              <w:t>hugo</w:t>
            </w:r>
            <w:proofErr w:type="spellEnd"/>
            <w:r w:rsidRPr="003367BA">
              <w:rPr>
                <w:rFonts w:ascii="Calibri" w:eastAsia="Calibri" w:hAnsi="Calibri" w:cs="Calibri"/>
                <w:color w:val="000000" w:themeColor="text1"/>
              </w:rPr>
              <w:t>', '</w:t>
            </w:r>
            <w:proofErr w:type="spellStart"/>
            <w:r w:rsidRPr="003367BA">
              <w:rPr>
                <w:rFonts w:ascii="Calibri" w:eastAsia="Calibri" w:hAnsi="Calibri" w:cs="Calibri"/>
                <w:color w:val="000000" w:themeColor="text1"/>
              </w:rPr>
              <w:t>illustr</w:t>
            </w:r>
            <w:proofErr w:type="spellEnd"/>
            <w:r w:rsidRPr="003367BA">
              <w:rPr>
                <w:rFonts w:ascii="Calibri" w:eastAsia="Calibri" w:hAnsi="Calibri" w:cs="Calibri"/>
                <w:color w:val="000000" w:themeColor="text1"/>
              </w:rPr>
              <w:t>', 'time', '</w:t>
            </w:r>
            <w:proofErr w:type="spellStart"/>
            <w:r w:rsidRPr="003367BA">
              <w:rPr>
                <w:rFonts w:ascii="Calibri" w:eastAsia="Calibri" w:hAnsi="Calibri" w:cs="Calibri"/>
                <w:color w:val="000000" w:themeColor="text1"/>
              </w:rPr>
              <w:t>experi</w:t>
            </w:r>
            <w:proofErr w:type="spellEnd"/>
            <w:r w:rsidRPr="003367BA">
              <w:rPr>
                <w:rFonts w:ascii="Calibri" w:eastAsia="Calibri" w:hAnsi="Calibri" w:cs="Calibri"/>
                <w:color w:val="000000" w:themeColor="text1"/>
              </w:rPr>
              <w:t>', 'lo', 'love', 'art', 'hour']</w:t>
            </w:r>
          </w:p>
        </w:tc>
      </w:tr>
      <w:tr w:rsidR="46345324" w14:paraId="15A68201" w14:textId="77777777" w:rsidTr="003367BA">
        <w:trPr>
          <w:trHeight w:val="300"/>
        </w:trPr>
        <w:tc>
          <w:tcPr>
            <w:tcW w:w="988" w:type="dxa"/>
          </w:tcPr>
          <w:p w14:paraId="4ADD8C0E" w14:textId="5AF1EE01"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13</w:t>
            </w:r>
          </w:p>
        </w:tc>
        <w:tc>
          <w:tcPr>
            <w:tcW w:w="8363" w:type="dxa"/>
          </w:tcPr>
          <w:p w14:paraId="0DEAD467" w14:textId="4B5E88F3"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['cute', 'love', '</w:t>
            </w:r>
            <w:proofErr w:type="spellStart"/>
            <w:r w:rsidRPr="003367BA">
              <w:rPr>
                <w:rFonts w:ascii="Calibri" w:eastAsia="Calibri" w:hAnsi="Calibri" w:cs="Calibri"/>
                <w:color w:val="000000" w:themeColor="text1"/>
              </w:rPr>
              <w:t>illustr</w:t>
            </w:r>
            <w:proofErr w:type="spellEnd"/>
            <w:r w:rsidRPr="003367BA">
              <w:rPr>
                <w:rFonts w:ascii="Calibri" w:eastAsia="Calibri" w:hAnsi="Calibri" w:cs="Calibri"/>
                <w:color w:val="000000" w:themeColor="text1"/>
              </w:rPr>
              <w:t>', 'quick', 'effect', '</w:t>
            </w:r>
            <w:proofErr w:type="spellStart"/>
            <w:r w:rsidRPr="003367BA">
              <w:rPr>
                <w:rFonts w:ascii="Calibri" w:eastAsia="Calibri" w:hAnsi="Calibri" w:cs="Calibri"/>
                <w:color w:val="000000" w:themeColor="text1"/>
              </w:rPr>
              <w:t>pictur</w:t>
            </w:r>
            <w:proofErr w:type="spellEnd"/>
            <w:r w:rsidRPr="003367BA">
              <w:rPr>
                <w:rFonts w:ascii="Calibri" w:eastAsia="Calibri" w:hAnsi="Calibri" w:cs="Calibri"/>
                <w:color w:val="000000" w:themeColor="text1"/>
              </w:rPr>
              <w:t>', 'get', '</w:t>
            </w:r>
            <w:proofErr w:type="spellStart"/>
            <w:r w:rsidRPr="003367BA">
              <w:rPr>
                <w:rFonts w:ascii="Calibri" w:eastAsia="Calibri" w:hAnsi="Calibri" w:cs="Calibri"/>
                <w:color w:val="000000" w:themeColor="text1"/>
              </w:rPr>
              <w:t>divid</w:t>
            </w:r>
            <w:proofErr w:type="spellEnd"/>
            <w:r w:rsidRPr="003367BA">
              <w:rPr>
                <w:rFonts w:ascii="Calibri" w:eastAsia="Calibri" w:hAnsi="Calibri" w:cs="Calibri"/>
                <w:color w:val="000000" w:themeColor="text1"/>
              </w:rPr>
              <w:t>', '</w:t>
            </w:r>
            <w:proofErr w:type="spellStart"/>
            <w:r w:rsidRPr="003367BA">
              <w:rPr>
                <w:rFonts w:ascii="Calibri" w:eastAsia="Calibri" w:hAnsi="Calibri" w:cs="Calibri"/>
                <w:color w:val="000000" w:themeColor="text1"/>
              </w:rPr>
              <w:t>intermingl</w:t>
            </w:r>
            <w:proofErr w:type="spellEnd"/>
            <w:r w:rsidRPr="003367BA">
              <w:rPr>
                <w:rFonts w:ascii="Calibri" w:eastAsia="Calibri" w:hAnsi="Calibri" w:cs="Calibri"/>
                <w:color w:val="000000" w:themeColor="text1"/>
              </w:rPr>
              <w:t>', 'fast']</w:t>
            </w:r>
          </w:p>
        </w:tc>
      </w:tr>
      <w:tr w:rsidR="46345324" w14:paraId="2A04A19B" w14:textId="77777777" w:rsidTr="003367BA">
        <w:trPr>
          <w:trHeight w:val="300"/>
        </w:trPr>
        <w:tc>
          <w:tcPr>
            <w:tcW w:w="988" w:type="dxa"/>
          </w:tcPr>
          <w:p w14:paraId="1014241D" w14:textId="02F0AD84"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14</w:t>
            </w:r>
          </w:p>
        </w:tc>
        <w:tc>
          <w:tcPr>
            <w:tcW w:w="8363" w:type="dxa"/>
          </w:tcPr>
          <w:p w14:paraId="76686D14" w14:textId="6561EF72"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w:t>
            </w:r>
            <w:proofErr w:type="spellStart"/>
            <w:r w:rsidRPr="003367BA">
              <w:rPr>
                <w:rFonts w:ascii="Calibri" w:eastAsia="Calibri" w:hAnsi="Calibri" w:cs="Calibri"/>
                <w:color w:val="000000" w:themeColor="text1"/>
              </w:rPr>
              <w:t>caldecott</w:t>
            </w:r>
            <w:proofErr w:type="spellEnd"/>
            <w:r w:rsidRPr="003367BA">
              <w:rPr>
                <w:rFonts w:ascii="Calibri" w:eastAsia="Calibri" w:hAnsi="Calibri" w:cs="Calibri"/>
                <w:color w:val="000000" w:themeColor="text1"/>
              </w:rPr>
              <w:t>', 'winner', 'medal', '</w:t>
            </w:r>
            <w:proofErr w:type="spellStart"/>
            <w:r w:rsidRPr="003367BA">
              <w:rPr>
                <w:rFonts w:ascii="Calibri" w:eastAsia="Calibri" w:hAnsi="Calibri" w:cs="Calibri"/>
                <w:color w:val="000000" w:themeColor="text1"/>
              </w:rPr>
              <w:t>pictur</w:t>
            </w:r>
            <w:proofErr w:type="spellEnd"/>
            <w:r w:rsidRPr="003367BA">
              <w:rPr>
                <w:rFonts w:ascii="Calibri" w:eastAsia="Calibri" w:hAnsi="Calibri" w:cs="Calibri"/>
                <w:color w:val="000000" w:themeColor="text1"/>
              </w:rPr>
              <w:t>', 'award', 'page', 'draw', 'love', '</w:t>
            </w:r>
            <w:proofErr w:type="spellStart"/>
            <w:r w:rsidRPr="003367BA">
              <w:rPr>
                <w:rFonts w:ascii="Calibri" w:eastAsia="Calibri" w:hAnsi="Calibri" w:cs="Calibri"/>
                <w:color w:val="000000" w:themeColor="text1"/>
              </w:rPr>
              <w:t>deserv</w:t>
            </w:r>
            <w:proofErr w:type="spellEnd"/>
            <w:r w:rsidRPr="003367BA">
              <w:rPr>
                <w:rFonts w:ascii="Calibri" w:eastAsia="Calibri" w:hAnsi="Calibri" w:cs="Calibri"/>
                <w:color w:val="000000" w:themeColor="text1"/>
              </w:rPr>
              <w:t>', 'children']</w:t>
            </w:r>
          </w:p>
        </w:tc>
      </w:tr>
      <w:tr w:rsidR="46345324" w14:paraId="14C66E68" w14:textId="77777777" w:rsidTr="003367BA">
        <w:trPr>
          <w:trHeight w:val="300"/>
        </w:trPr>
        <w:tc>
          <w:tcPr>
            <w:tcW w:w="988" w:type="dxa"/>
          </w:tcPr>
          <w:p w14:paraId="5921FB11" w14:textId="62CC332C"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lastRenderedPageBreak/>
              <w:t>15</w:t>
            </w:r>
          </w:p>
        </w:tc>
        <w:tc>
          <w:tcPr>
            <w:tcW w:w="8363" w:type="dxa"/>
          </w:tcPr>
          <w:p w14:paraId="41BA07B3" w14:textId="0B47E408"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w:t>
            </w:r>
            <w:proofErr w:type="spellStart"/>
            <w:r w:rsidRPr="003367BA">
              <w:rPr>
                <w:rFonts w:ascii="Calibri" w:eastAsia="Calibri" w:hAnsi="Calibri" w:cs="Calibri"/>
                <w:color w:val="000000" w:themeColor="text1"/>
              </w:rPr>
              <w:t>beauti</w:t>
            </w:r>
            <w:proofErr w:type="spellEnd"/>
            <w:r w:rsidRPr="003367BA">
              <w:rPr>
                <w:rFonts w:ascii="Calibri" w:eastAsia="Calibri" w:hAnsi="Calibri" w:cs="Calibri"/>
                <w:color w:val="000000" w:themeColor="text1"/>
              </w:rPr>
              <w:t>', '</w:t>
            </w:r>
            <w:proofErr w:type="spellStart"/>
            <w:r w:rsidRPr="003367BA">
              <w:rPr>
                <w:rFonts w:ascii="Calibri" w:eastAsia="Calibri" w:hAnsi="Calibri" w:cs="Calibri"/>
                <w:color w:val="000000" w:themeColor="text1"/>
              </w:rPr>
              <w:t>illustr</w:t>
            </w:r>
            <w:proofErr w:type="spellEnd"/>
            <w:r w:rsidRPr="003367BA">
              <w:rPr>
                <w:rFonts w:ascii="Calibri" w:eastAsia="Calibri" w:hAnsi="Calibri" w:cs="Calibri"/>
                <w:color w:val="000000" w:themeColor="text1"/>
              </w:rPr>
              <w:t>', 'love', 'move', 'heart', '</w:t>
            </w:r>
            <w:proofErr w:type="spellStart"/>
            <w:r w:rsidRPr="003367BA">
              <w:rPr>
                <w:rFonts w:ascii="Calibri" w:eastAsia="Calibri" w:hAnsi="Calibri" w:cs="Calibri"/>
                <w:color w:val="000000" w:themeColor="text1"/>
              </w:rPr>
              <w:t>everyth</w:t>
            </w:r>
            <w:proofErr w:type="spellEnd"/>
            <w:r w:rsidRPr="003367BA">
              <w:rPr>
                <w:rFonts w:ascii="Calibri" w:eastAsia="Calibri" w:hAnsi="Calibri" w:cs="Calibri"/>
                <w:color w:val="000000" w:themeColor="text1"/>
              </w:rPr>
              <w:t>', 'get', 'thing', 'art', 'recommend']</w:t>
            </w:r>
          </w:p>
        </w:tc>
      </w:tr>
      <w:tr w:rsidR="46345324" w14:paraId="3BE3944A" w14:textId="77777777" w:rsidTr="003367BA">
        <w:trPr>
          <w:trHeight w:val="300"/>
        </w:trPr>
        <w:tc>
          <w:tcPr>
            <w:tcW w:w="988" w:type="dxa"/>
          </w:tcPr>
          <w:p w14:paraId="7D945E1C" w14:textId="340F1F9A"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16</w:t>
            </w:r>
          </w:p>
        </w:tc>
        <w:tc>
          <w:tcPr>
            <w:tcW w:w="8363" w:type="dxa"/>
          </w:tcPr>
          <w:p w14:paraId="31B499A4" w14:textId="4E301CB2"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['enjoy', 'think', '</w:t>
            </w:r>
            <w:proofErr w:type="spellStart"/>
            <w:r w:rsidRPr="003367BA">
              <w:rPr>
                <w:rFonts w:ascii="Calibri" w:eastAsia="Calibri" w:hAnsi="Calibri" w:cs="Calibri"/>
                <w:color w:val="000000" w:themeColor="text1"/>
              </w:rPr>
              <w:t>illustr</w:t>
            </w:r>
            <w:proofErr w:type="spellEnd"/>
            <w:r w:rsidRPr="003367BA">
              <w:rPr>
                <w:rFonts w:ascii="Calibri" w:eastAsia="Calibri" w:hAnsi="Calibri" w:cs="Calibri"/>
                <w:color w:val="000000" w:themeColor="text1"/>
              </w:rPr>
              <w:t>', '</w:t>
            </w:r>
            <w:proofErr w:type="spellStart"/>
            <w:r w:rsidRPr="003367BA">
              <w:rPr>
                <w:rFonts w:ascii="Calibri" w:eastAsia="Calibri" w:hAnsi="Calibri" w:cs="Calibri"/>
                <w:color w:val="000000" w:themeColor="text1"/>
              </w:rPr>
              <w:t>pictur</w:t>
            </w:r>
            <w:proofErr w:type="spellEnd"/>
            <w:r w:rsidRPr="003367BA">
              <w:rPr>
                <w:rFonts w:ascii="Calibri" w:eastAsia="Calibri" w:hAnsi="Calibri" w:cs="Calibri"/>
                <w:color w:val="000000" w:themeColor="text1"/>
              </w:rPr>
              <w:t>', 'time', '</w:t>
            </w:r>
            <w:proofErr w:type="spellStart"/>
            <w:r w:rsidRPr="003367BA">
              <w:rPr>
                <w:rFonts w:ascii="Calibri" w:eastAsia="Calibri" w:hAnsi="Calibri" w:cs="Calibri"/>
                <w:color w:val="000000" w:themeColor="text1"/>
              </w:rPr>
              <w:t>movi</w:t>
            </w:r>
            <w:proofErr w:type="spellEnd"/>
            <w:r w:rsidRPr="003367BA">
              <w:rPr>
                <w:rFonts w:ascii="Calibri" w:eastAsia="Calibri" w:hAnsi="Calibri" w:cs="Calibri"/>
                <w:color w:val="000000" w:themeColor="text1"/>
              </w:rPr>
              <w:t>', 'made', 'novel', 'text', '</w:t>
            </w:r>
            <w:proofErr w:type="spellStart"/>
            <w:r w:rsidRPr="003367BA">
              <w:rPr>
                <w:rFonts w:ascii="Calibri" w:eastAsia="Calibri" w:hAnsi="Calibri" w:cs="Calibri"/>
                <w:color w:val="000000" w:themeColor="text1"/>
              </w:rPr>
              <w:t>everyth</w:t>
            </w:r>
            <w:proofErr w:type="spellEnd"/>
            <w:r w:rsidRPr="003367BA">
              <w:rPr>
                <w:rFonts w:ascii="Calibri" w:eastAsia="Calibri" w:hAnsi="Calibri" w:cs="Calibri"/>
                <w:color w:val="000000" w:themeColor="text1"/>
              </w:rPr>
              <w:t>']</w:t>
            </w:r>
          </w:p>
        </w:tc>
      </w:tr>
      <w:tr w:rsidR="46345324" w14:paraId="5C441122" w14:textId="77777777" w:rsidTr="003367BA">
        <w:trPr>
          <w:trHeight w:val="300"/>
        </w:trPr>
        <w:tc>
          <w:tcPr>
            <w:tcW w:w="988" w:type="dxa"/>
          </w:tcPr>
          <w:p w14:paraId="6FE0D98C" w14:textId="20D5DF8F"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17</w:t>
            </w:r>
          </w:p>
        </w:tc>
        <w:tc>
          <w:tcPr>
            <w:tcW w:w="8363" w:type="dxa"/>
          </w:tcPr>
          <w:p w14:paraId="3D0A4D21" w14:textId="3EF514B7"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w:t>
            </w:r>
            <w:proofErr w:type="spellStart"/>
            <w:r w:rsidRPr="003367BA">
              <w:rPr>
                <w:rFonts w:ascii="Calibri" w:eastAsia="Calibri" w:hAnsi="Calibri" w:cs="Calibri"/>
                <w:color w:val="000000" w:themeColor="text1"/>
              </w:rPr>
              <w:t>amaz</w:t>
            </w:r>
            <w:proofErr w:type="spellEnd"/>
            <w:r w:rsidRPr="003367BA">
              <w:rPr>
                <w:rFonts w:ascii="Calibri" w:eastAsia="Calibri" w:hAnsi="Calibri" w:cs="Calibri"/>
                <w:color w:val="000000" w:themeColor="text1"/>
              </w:rPr>
              <w:t>', '</w:t>
            </w:r>
            <w:proofErr w:type="spellStart"/>
            <w:r w:rsidRPr="003367BA">
              <w:rPr>
                <w:rFonts w:ascii="Calibri" w:eastAsia="Calibri" w:hAnsi="Calibri" w:cs="Calibri"/>
                <w:color w:val="000000" w:themeColor="text1"/>
              </w:rPr>
              <w:t>illustr</w:t>
            </w:r>
            <w:proofErr w:type="spellEnd"/>
            <w:r w:rsidRPr="003367BA">
              <w:rPr>
                <w:rFonts w:ascii="Calibri" w:eastAsia="Calibri" w:hAnsi="Calibri" w:cs="Calibri"/>
                <w:color w:val="000000" w:themeColor="text1"/>
              </w:rPr>
              <w:t>', 'time', '</w:t>
            </w:r>
            <w:proofErr w:type="spellStart"/>
            <w:r w:rsidRPr="003367BA">
              <w:rPr>
                <w:rFonts w:ascii="Calibri" w:eastAsia="Calibri" w:hAnsi="Calibri" w:cs="Calibri"/>
                <w:color w:val="000000" w:themeColor="text1"/>
              </w:rPr>
              <w:t>pictur</w:t>
            </w:r>
            <w:proofErr w:type="spellEnd"/>
            <w:r w:rsidRPr="003367BA">
              <w:rPr>
                <w:rFonts w:ascii="Calibri" w:eastAsia="Calibri" w:hAnsi="Calibri" w:cs="Calibri"/>
                <w:color w:val="000000" w:themeColor="text1"/>
              </w:rPr>
              <w:t>', 'love', 'draw', 'word', 'watch', 'thought', 'want']</w:t>
            </w:r>
          </w:p>
        </w:tc>
      </w:tr>
      <w:tr w:rsidR="46345324" w14:paraId="45CAC61F" w14:textId="77777777" w:rsidTr="003367BA">
        <w:trPr>
          <w:trHeight w:val="300"/>
        </w:trPr>
        <w:tc>
          <w:tcPr>
            <w:tcW w:w="988" w:type="dxa"/>
          </w:tcPr>
          <w:p w14:paraId="0B27006D" w14:textId="17D58BBA"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18</w:t>
            </w:r>
          </w:p>
        </w:tc>
        <w:tc>
          <w:tcPr>
            <w:tcW w:w="8363" w:type="dxa"/>
          </w:tcPr>
          <w:p w14:paraId="6964273B" w14:textId="528863A7"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['film', 'see', 'love', '</w:t>
            </w:r>
            <w:proofErr w:type="spellStart"/>
            <w:r w:rsidRPr="003367BA">
              <w:rPr>
                <w:rFonts w:ascii="Calibri" w:eastAsia="Calibri" w:hAnsi="Calibri" w:cs="Calibri"/>
                <w:color w:val="000000" w:themeColor="text1"/>
              </w:rPr>
              <w:t>histori</w:t>
            </w:r>
            <w:proofErr w:type="spellEnd"/>
            <w:r w:rsidRPr="003367BA">
              <w:rPr>
                <w:rFonts w:ascii="Calibri" w:eastAsia="Calibri" w:hAnsi="Calibri" w:cs="Calibri"/>
                <w:color w:val="000000" w:themeColor="text1"/>
              </w:rPr>
              <w:t>', '</w:t>
            </w:r>
            <w:proofErr w:type="spellStart"/>
            <w:r w:rsidRPr="003367BA">
              <w:rPr>
                <w:rFonts w:ascii="Calibri" w:eastAsia="Calibri" w:hAnsi="Calibri" w:cs="Calibri"/>
                <w:color w:val="000000" w:themeColor="text1"/>
              </w:rPr>
              <w:t>illustr</w:t>
            </w:r>
            <w:proofErr w:type="spellEnd"/>
            <w:r w:rsidRPr="003367BA">
              <w:rPr>
                <w:rFonts w:ascii="Calibri" w:eastAsia="Calibri" w:hAnsi="Calibri" w:cs="Calibri"/>
                <w:color w:val="000000" w:themeColor="text1"/>
              </w:rPr>
              <w:t>', '</w:t>
            </w:r>
            <w:proofErr w:type="spellStart"/>
            <w:r w:rsidRPr="003367BA">
              <w:rPr>
                <w:rFonts w:ascii="Calibri" w:eastAsia="Calibri" w:hAnsi="Calibri" w:cs="Calibri"/>
                <w:color w:val="000000" w:themeColor="text1"/>
              </w:rPr>
              <w:t>hugo</w:t>
            </w:r>
            <w:proofErr w:type="spellEnd"/>
            <w:r w:rsidRPr="003367BA">
              <w:rPr>
                <w:rFonts w:ascii="Calibri" w:eastAsia="Calibri" w:hAnsi="Calibri" w:cs="Calibri"/>
                <w:color w:val="000000" w:themeColor="text1"/>
              </w:rPr>
              <w:t>', '</w:t>
            </w:r>
            <w:proofErr w:type="spellStart"/>
            <w:r w:rsidRPr="003367BA">
              <w:rPr>
                <w:rFonts w:ascii="Calibri" w:eastAsia="Calibri" w:hAnsi="Calibri" w:cs="Calibri"/>
                <w:color w:val="000000" w:themeColor="text1"/>
              </w:rPr>
              <w:t>movi</w:t>
            </w:r>
            <w:proofErr w:type="spellEnd"/>
            <w:r w:rsidRPr="003367BA">
              <w:rPr>
                <w:rFonts w:ascii="Calibri" w:eastAsia="Calibri" w:hAnsi="Calibri" w:cs="Calibri"/>
                <w:color w:val="000000" w:themeColor="text1"/>
              </w:rPr>
              <w:t>', '</w:t>
            </w:r>
            <w:proofErr w:type="spellStart"/>
            <w:r w:rsidRPr="003367BA">
              <w:rPr>
                <w:rFonts w:ascii="Calibri" w:eastAsia="Calibri" w:hAnsi="Calibri" w:cs="Calibri"/>
                <w:color w:val="000000" w:themeColor="text1"/>
              </w:rPr>
              <w:t>pictur</w:t>
            </w:r>
            <w:proofErr w:type="spellEnd"/>
            <w:r w:rsidRPr="003367BA">
              <w:rPr>
                <w:rFonts w:ascii="Calibri" w:eastAsia="Calibri" w:hAnsi="Calibri" w:cs="Calibri"/>
                <w:color w:val="000000" w:themeColor="text1"/>
              </w:rPr>
              <w:t>', 'watch', 'part']</w:t>
            </w:r>
          </w:p>
        </w:tc>
      </w:tr>
      <w:tr w:rsidR="46345324" w14:paraId="591AD21F" w14:textId="77777777" w:rsidTr="003367BA">
        <w:trPr>
          <w:trHeight w:val="300"/>
        </w:trPr>
        <w:tc>
          <w:tcPr>
            <w:tcW w:w="988" w:type="dxa"/>
          </w:tcPr>
          <w:p w14:paraId="3891F20B" w14:textId="7AFD57DB"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19</w:t>
            </w:r>
          </w:p>
        </w:tc>
        <w:tc>
          <w:tcPr>
            <w:tcW w:w="8363" w:type="dxa"/>
          </w:tcPr>
          <w:p w14:paraId="549FC2AB" w14:textId="4CA36B7A"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['written', 'children', '</w:t>
            </w:r>
            <w:proofErr w:type="spellStart"/>
            <w:r w:rsidRPr="003367BA">
              <w:rPr>
                <w:rFonts w:ascii="Calibri" w:eastAsia="Calibri" w:hAnsi="Calibri" w:cs="Calibri"/>
                <w:color w:val="000000" w:themeColor="text1"/>
              </w:rPr>
              <w:t>illustr</w:t>
            </w:r>
            <w:proofErr w:type="spellEnd"/>
            <w:r w:rsidRPr="003367BA">
              <w:rPr>
                <w:rFonts w:ascii="Calibri" w:eastAsia="Calibri" w:hAnsi="Calibri" w:cs="Calibri"/>
                <w:color w:val="000000" w:themeColor="text1"/>
              </w:rPr>
              <w:t>', 'part', 'draw', 'way', 'love', '</w:t>
            </w:r>
            <w:proofErr w:type="spellStart"/>
            <w:r w:rsidRPr="003367BA">
              <w:rPr>
                <w:rFonts w:ascii="Calibri" w:eastAsia="Calibri" w:hAnsi="Calibri" w:cs="Calibri"/>
                <w:color w:val="000000" w:themeColor="text1"/>
              </w:rPr>
              <w:t>pictur</w:t>
            </w:r>
            <w:proofErr w:type="spellEnd"/>
            <w:r w:rsidRPr="003367BA">
              <w:rPr>
                <w:rFonts w:ascii="Calibri" w:eastAsia="Calibri" w:hAnsi="Calibri" w:cs="Calibri"/>
                <w:color w:val="000000" w:themeColor="text1"/>
              </w:rPr>
              <w:t>', 'word', 'told']</w:t>
            </w:r>
          </w:p>
        </w:tc>
      </w:tr>
      <w:tr w:rsidR="46345324" w14:paraId="04D4A43C" w14:textId="77777777" w:rsidTr="003367BA">
        <w:trPr>
          <w:trHeight w:val="300"/>
        </w:trPr>
        <w:tc>
          <w:tcPr>
            <w:tcW w:w="988" w:type="dxa"/>
          </w:tcPr>
          <w:p w14:paraId="7644F79E" w14:textId="37FE5B23"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20</w:t>
            </w:r>
          </w:p>
        </w:tc>
        <w:tc>
          <w:tcPr>
            <w:tcW w:w="8363" w:type="dxa"/>
          </w:tcPr>
          <w:p w14:paraId="2D153883" w14:textId="59989FDA" w:rsidR="46345324" w:rsidRPr="003367BA" w:rsidRDefault="46345324" w:rsidP="00B67650">
            <w:pPr>
              <w:jc w:val="both"/>
              <w:rPr>
                <w:rFonts w:ascii="Calibri" w:eastAsia="Calibri" w:hAnsi="Calibri" w:cs="Calibri"/>
                <w:color w:val="000000" w:themeColor="text1"/>
              </w:rPr>
            </w:pPr>
            <w:r w:rsidRPr="003367BA">
              <w:rPr>
                <w:rFonts w:ascii="Calibri" w:eastAsia="Calibri" w:hAnsi="Calibri" w:cs="Calibri"/>
                <w:color w:val="000000" w:themeColor="text1"/>
              </w:rPr>
              <w:t>['review', 'come', 'blog', 'post', 'love', 'wow', 'check', 'page', 'time', 'plea']</w:t>
            </w:r>
          </w:p>
        </w:tc>
      </w:tr>
    </w:tbl>
    <w:p w14:paraId="48435038" w14:textId="7A1022D9" w:rsidR="009533D1" w:rsidRPr="00FF3835" w:rsidRDefault="00F473B4" w:rsidP="1A546245">
      <w:pPr>
        <w:pStyle w:val="ListParagraph"/>
        <w:spacing w:after="0" w:line="240" w:lineRule="auto"/>
        <w:ind w:left="0"/>
        <w:jc w:val="center"/>
        <w:rPr>
          <w:u w:val="single"/>
        </w:rPr>
      </w:pPr>
      <w:r w:rsidRPr="1A546245">
        <w:rPr>
          <w:rFonts w:eastAsia="Calibri"/>
          <w:u w:val="single"/>
        </w:rPr>
        <w:t>Table 6</w:t>
      </w:r>
      <w:r w:rsidR="009533D1" w:rsidRPr="1A546245">
        <w:rPr>
          <w:rFonts w:eastAsia="Calibri"/>
          <w:u w:val="single"/>
        </w:rPr>
        <w:t xml:space="preserve">: </w:t>
      </w:r>
      <w:r w:rsidR="7CAD92FB" w:rsidRPr="1A546245">
        <w:rPr>
          <w:rFonts w:eastAsia="Calibri"/>
          <w:u w:val="single"/>
        </w:rPr>
        <w:t xml:space="preserve">Most Frequent Cluster Keywords </w:t>
      </w:r>
      <w:r w:rsidR="009533D1" w:rsidRPr="1A546245">
        <w:rPr>
          <w:u w:val="single"/>
        </w:rPr>
        <w:t xml:space="preserve">for </w:t>
      </w:r>
      <w:proofErr w:type="spellStart"/>
      <w:r w:rsidR="006A6CE1" w:rsidRPr="1A546245">
        <w:rPr>
          <w:u w:val="single"/>
        </w:rPr>
        <w:t>Book_id</w:t>
      </w:r>
      <w:proofErr w:type="spellEnd"/>
      <w:r w:rsidR="009533D1" w:rsidRPr="1A546245">
        <w:rPr>
          <w:u w:val="single"/>
        </w:rPr>
        <w:t xml:space="preserve"> 9673436</w:t>
      </w:r>
    </w:p>
    <w:p w14:paraId="7B5B25ED" w14:textId="34E27C0B" w:rsidR="00DE3330" w:rsidRDefault="00DE3330" w:rsidP="00B67650">
      <w:pPr>
        <w:pStyle w:val="ListParagraph"/>
        <w:spacing w:after="0" w:line="240" w:lineRule="auto"/>
        <w:ind w:left="0"/>
        <w:jc w:val="both"/>
        <w:rPr>
          <w:rFonts w:ascii="Times New Roman" w:eastAsia="Times New Roman" w:hAnsi="Times New Roman" w:cs="Times New Roman"/>
          <w:color w:val="000000" w:themeColor="text1"/>
        </w:rPr>
      </w:pPr>
    </w:p>
    <w:p w14:paraId="7BF2EB25" w14:textId="53D13D05" w:rsidR="5F8A05E7" w:rsidRPr="00980662" w:rsidRDefault="5F8A05E7" w:rsidP="00B67650">
      <w:pPr>
        <w:pStyle w:val="ListParagraph"/>
        <w:spacing w:after="0" w:line="240" w:lineRule="auto"/>
        <w:ind w:left="0"/>
        <w:jc w:val="both"/>
        <w:rPr>
          <w:rFonts w:eastAsia="Times New Roman"/>
          <w:color w:val="000000" w:themeColor="text1"/>
        </w:rPr>
      </w:pPr>
      <w:r w:rsidRPr="00980662">
        <w:rPr>
          <w:rFonts w:eastAsia="Times New Roman"/>
          <w:color w:val="000000" w:themeColor="text1"/>
        </w:rPr>
        <w:t xml:space="preserve">Looking at </w:t>
      </w:r>
      <w:r w:rsidR="00F473B4">
        <w:rPr>
          <w:rFonts w:eastAsia="Times New Roman"/>
          <w:color w:val="000000" w:themeColor="text1"/>
        </w:rPr>
        <w:t>Table 6</w:t>
      </w:r>
      <w:r w:rsidRPr="00980662">
        <w:rPr>
          <w:rFonts w:eastAsia="Times New Roman"/>
          <w:color w:val="000000" w:themeColor="text1"/>
        </w:rPr>
        <w:t xml:space="preserve"> above, we note that certain clusters are distinct and mentions about topics related to the movie (cluster 4, </w:t>
      </w:r>
      <w:r w:rsidR="2CB11998" w:rsidRPr="00980662">
        <w:rPr>
          <w:rFonts w:eastAsia="Times New Roman"/>
          <w:color w:val="000000" w:themeColor="text1"/>
        </w:rPr>
        <w:t>9 and 14) while others are about the plot of the book (cluster</w:t>
      </w:r>
      <w:r w:rsidR="2CB11998" w:rsidRPr="00FC4504">
        <w:rPr>
          <w:rFonts w:eastAsia="Times New Roman"/>
          <w:color w:val="000000" w:themeColor="text1"/>
        </w:rPr>
        <w:t xml:space="preserve"> 7). </w:t>
      </w:r>
      <w:r w:rsidR="56F16C08" w:rsidRPr="00FC4504">
        <w:rPr>
          <w:rFonts w:eastAsia="Times New Roman"/>
          <w:color w:val="000000" w:themeColor="text1"/>
        </w:rPr>
        <w:t>However,</w:t>
      </w:r>
      <w:r w:rsidR="2CB11998" w:rsidRPr="00FC4504">
        <w:rPr>
          <w:rFonts w:eastAsia="Times New Roman"/>
          <w:color w:val="000000" w:themeColor="text1"/>
        </w:rPr>
        <w:t xml:space="preserve"> we note that there are many overlapping words such as </w:t>
      </w:r>
      <w:r w:rsidR="00FC4504" w:rsidRPr="00FC4504">
        <w:rPr>
          <w:rFonts w:eastAsia="Times New Roman"/>
          <w:color w:val="000000" w:themeColor="text1"/>
        </w:rPr>
        <w:t>“</w:t>
      </w:r>
      <w:r w:rsidR="2CB11998" w:rsidRPr="00FC4504">
        <w:rPr>
          <w:rFonts w:eastAsia="Times New Roman"/>
          <w:color w:val="000000" w:themeColor="text1"/>
        </w:rPr>
        <w:t>love</w:t>
      </w:r>
      <w:r w:rsidR="00FC4504" w:rsidRPr="00FC4504">
        <w:rPr>
          <w:rFonts w:eastAsia="Times New Roman"/>
          <w:color w:val="000000" w:themeColor="text1"/>
        </w:rPr>
        <w:t>”</w:t>
      </w:r>
      <w:r w:rsidR="2CB11998" w:rsidRPr="00FC4504">
        <w:rPr>
          <w:rFonts w:eastAsia="Times New Roman"/>
          <w:color w:val="000000" w:themeColor="text1"/>
        </w:rPr>
        <w:t xml:space="preserve">, </w:t>
      </w:r>
      <w:r w:rsidR="00FC4504" w:rsidRPr="00FC4504">
        <w:rPr>
          <w:rFonts w:eastAsia="Times New Roman"/>
          <w:color w:val="000000" w:themeColor="text1"/>
        </w:rPr>
        <w:t>“</w:t>
      </w:r>
      <w:r w:rsidR="2CB11998" w:rsidRPr="00FC4504">
        <w:rPr>
          <w:rFonts w:eastAsia="Times New Roman"/>
          <w:color w:val="000000" w:themeColor="text1"/>
        </w:rPr>
        <w:t>illustration</w:t>
      </w:r>
      <w:r w:rsidR="00FC4504" w:rsidRPr="00FC4504">
        <w:rPr>
          <w:rFonts w:eastAsia="Times New Roman"/>
          <w:color w:val="000000" w:themeColor="text1"/>
        </w:rPr>
        <w:t>”</w:t>
      </w:r>
      <w:r w:rsidR="3FF50296" w:rsidRPr="00FC4504">
        <w:rPr>
          <w:rFonts w:eastAsia="Times New Roman"/>
          <w:color w:val="000000" w:themeColor="text1"/>
        </w:rPr>
        <w:t xml:space="preserve">, </w:t>
      </w:r>
      <w:r w:rsidR="00FC4504" w:rsidRPr="00FC4504">
        <w:rPr>
          <w:rFonts w:eastAsia="Times New Roman"/>
          <w:color w:val="000000" w:themeColor="text1"/>
        </w:rPr>
        <w:t>“</w:t>
      </w:r>
      <w:r w:rsidR="3FF50296" w:rsidRPr="00FC4504">
        <w:rPr>
          <w:rFonts w:eastAsia="Times New Roman"/>
          <w:color w:val="000000" w:themeColor="text1"/>
        </w:rPr>
        <w:t>enjoy</w:t>
      </w:r>
      <w:r w:rsidR="00FC4504" w:rsidRPr="00FC4504">
        <w:rPr>
          <w:rFonts w:eastAsia="Times New Roman"/>
          <w:color w:val="000000" w:themeColor="text1"/>
        </w:rPr>
        <w:t>”</w:t>
      </w:r>
      <w:r w:rsidR="3FF50296" w:rsidRPr="00FC4504">
        <w:rPr>
          <w:rFonts w:eastAsia="Times New Roman"/>
          <w:color w:val="000000" w:themeColor="text1"/>
        </w:rPr>
        <w:t xml:space="preserve"> et</w:t>
      </w:r>
      <w:r w:rsidR="3FF50296" w:rsidRPr="00980662">
        <w:rPr>
          <w:rFonts w:eastAsia="Times New Roman"/>
          <w:color w:val="000000" w:themeColor="text1"/>
        </w:rPr>
        <w:t xml:space="preserve">c. This </w:t>
      </w:r>
      <w:r w:rsidR="39A1C8F8" w:rsidRPr="00980662">
        <w:rPr>
          <w:rFonts w:eastAsia="Times New Roman"/>
          <w:color w:val="000000" w:themeColor="text1"/>
        </w:rPr>
        <w:t xml:space="preserve">could be the cause of the overlapping clusters seen in </w:t>
      </w:r>
      <w:r w:rsidR="00FB5809">
        <w:rPr>
          <w:rFonts w:eastAsia="Times New Roman"/>
          <w:color w:val="000000" w:themeColor="text1"/>
        </w:rPr>
        <w:t>Figure 8</w:t>
      </w:r>
      <w:r w:rsidR="39A1C8F8" w:rsidRPr="00980662">
        <w:rPr>
          <w:rFonts w:eastAsia="Times New Roman"/>
          <w:color w:val="000000" w:themeColor="text1"/>
        </w:rPr>
        <w:t xml:space="preserve">. </w:t>
      </w:r>
      <w:r w:rsidR="00D469C0">
        <w:rPr>
          <w:rFonts w:eastAsia="Times New Roman"/>
          <w:color w:val="000000" w:themeColor="text1"/>
        </w:rPr>
        <w:t>The</w:t>
      </w:r>
      <w:r w:rsidR="6A0FC5BC" w:rsidRPr="00980662">
        <w:rPr>
          <w:rFonts w:eastAsia="Times New Roman"/>
          <w:color w:val="000000" w:themeColor="text1"/>
        </w:rPr>
        <w:t xml:space="preserve"> team has provided a human interpretation of each cluster in </w:t>
      </w:r>
      <w:r w:rsidR="00047ECA">
        <w:rPr>
          <w:rFonts w:eastAsia="Times New Roman"/>
          <w:color w:val="000000" w:themeColor="text1"/>
        </w:rPr>
        <w:t xml:space="preserve">the </w:t>
      </w:r>
      <w:r w:rsidR="6A0FC5BC" w:rsidRPr="00980662">
        <w:rPr>
          <w:rFonts w:eastAsia="Times New Roman"/>
          <w:color w:val="000000" w:themeColor="text1"/>
        </w:rPr>
        <w:t>Appendix of th</w:t>
      </w:r>
      <w:r w:rsidR="00047ECA">
        <w:rPr>
          <w:rFonts w:eastAsia="Times New Roman"/>
          <w:color w:val="000000" w:themeColor="text1"/>
        </w:rPr>
        <w:t>is</w:t>
      </w:r>
      <w:r w:rsidR="6A0FC5BC" w:rsidRPr="00980662">
        <w:rPr>
          <w:rFonts w:eastAsia="Times New Roman"/>
          <w:color w:val="000000" w:themeColor="text1"/>
        </w:rPr>
        <w:t xml:space="preserve"> report.</w:t>
      </w:r>
    </w:p>
    <w:p w14:paraId="6DCCECC1" w14:textId="34E27C0B" w:rsidR="00DE3330" w:rsidRDefault="00DE3330" w:rsidP="00B67650">
      <w:pPr>
        <w:pStyle w:val="ListParagraph"/>
        <w:spacing w:after="0" w:line="240" w:lineRule="auto"/>
        <w:ind w:left="0"/>
        <w:jc w:val="both"/>
        <w:rPr>
          <w:rFonts w:ascii="Times New Roman" w:eastAsia="Times New Roman" w:hAnsi="Times New Roman" w:cs="Times New Roman"/>
          <w:color w:val="000000" w:themeColor="text1"/>
        </w:rPr>
      </w:pPr>
    </w:p>
    <w:p w14:paraId="68C5B050" w14:textId="2EB2AD50" w:rsidR="4581F3D9" w:rsidRDefault="6BF4682F" w:rsidP="00D1764F">
      <w:pPr>
        <w:pStyle w:val="ListParagraph"/>
        <w:spacing w:after="0" w:line="240" w:lineRule="auto"/>
        <w:ind w:left="0"/>
        <w:jc w:val="center"/>
      </w:pPr>
      <w:r>
        <w:rPr>
          <w:noProof/>
        </w:rPr>
        <w:drawing>
          <wp:inline distT="0" distB="0" distL="0" distR="0" wp14:anchorId="53AC54CD" wp14:editId="756DD6A1">
            <wp:extent cx="3705225" cy="2647950"/>
            <wp:effectExtent l="0" t="0" r="0" b="0"/>
            <wp:docPr id="1084799496" name="Picture 1084799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799496"/>
                    <pic:cNvPicPr/>
                  </pic:nvPicPr>
                  <pic:blipFill>
                    <a:blip r:embed="rId36">
                      <a:extLst>
                        <a:ext uri="{28A0092B-C50C-407E-A947-70E740481C1C}">
                          <a14:useLocalDpi xmlns:a14="http://schemas.microsoft.com/office/drawing/2010/main" val="0"/>
                        </a:ext>
                      </a:extLst>
                    </a:blip>
                    <a:stretch>
                      <a:fillRect/>
                    </a:stretch>
                  </pic:blipFill>
                  <pic:spPr>
                    <a:xfrm>
                      <a:off x="0" y="0"/>
                      <a:ext cx="3705225" cy="2647950"/>
                    </a:xfrm>
                    <a:prstGeom prst="rect">
                      <a:avLst/>
                    </a:prstGeom>
                  </pic:spPr>
                </pic:pic>
              </a:graphicData>
            </a:graphic>
          </wp:inline>
        </w:drawing>
      </w:r>
    </w:p>
    <w:p w14:paraId="22D8803B" w14:textId="2383A748" w:rsidR="00D1764F" w:rsidRPr="00FF3835" w:rsidRDefault="00D1764F" w:rsidP="1A546245">
      <w:pPr>
        <w:pStyle w:val="ListParagraph"/>
        <w:spacing w:after="0" w:line="240" w:lineRule="auto"/>
        <w:ind w:left="0"/>
        <w:jc w:val="center"/>
        <w:rPr>
          <w:u w:val="single"/>
        </w:rPr>
      </w:pPr>
      <w:r w:rsidRPr="1A546245">
        <w:rPr>
          <w:rFonts w:eastAsia="Calibri"/>
          <w:u w:val="single"/>
        </w:rPr>
        <w:t xml:space="preserve">Figure 9: </w:t>
      </w:r>
      <w:r w:rsidR="054D5D39" w:rsidRPr="1A546245">
        <w:rPr>
          <w:rFonts w:eastAsia="Calibri"/>
          <w:u w:val="single"/>
        </w:rPr>
        <w:t xml:space="preserve">Cluster </w:t>
      </w:r>
      <w:r w:rsidR="054D5D39" w:rsidRPr="1A546245">
        <w:rPr>
          <w:u w:val="single"/>
        </w:rPr>
        <w:t>Frequency Distribution for</w:t>
      </w:r>
      <w:r w:rsidRPr="1A546245">
        <w:rPr>
          <w:u w:val="single"/>
        </w:rPr>
        <w:t xml:space="preserve"> </w:t>
      </w:r>
      <w:proofErr w:type="spellStart"/>
      <w:r w:rsidR="006A6CE1" w:rsidRPr="1A546245">
        <w:rPr>
          <w:u w:val="single"/>
        </w:rPr>
        <w:t>Book_id</w:t>
      </w:r>
      <w:proofErr w:type="spellEnd"/>
      <w:r w:rsidRPr="1A546245">
        <w:rPr>
          <w:u w:val="single"/>
        </w:rPr>
        <w:t xml:space="preserve"> 9673436</w:t>
      </w:r>
    </w:p>
    <w:p w14:paraId="7F8E634B" w14:textId="2D3C245A" w:rsidR="00D1764F" w:rsidRDefault="00D1764F" w:rsidP="00B67650">
      <w:pPr>
        <w:pStyle w:val="ListParagraph"/>
        <w:spacing w:after="0" w:line="240" w:lineRule="auto"/>
        <w:ind w:left="0"/>
        <w:jc w:val="both"/>
      </w:pPr>
    </w:p>
    <w:p w14:paraId="6B31DF8A" w14:textId="5ED0BDB5" w:rsidR="03D9BAFC" w:rsidRDefault="03D9BAFC" w:rsidP="00B67650">
      <w:pPr>
        <w:pStyle w:val="ListParagraph"/>
        <w:spacing w:after="0" w:line="240" w:lineRule="auto"/>
        <w:ind w:left="0"/>
        <w:jc w:val="both"/>
      </w:pPr>
      <w:proofErr w:type="spellStart"/>
      <w:proofErr w:type="gramStart"/>
      <w:r>
        <w:t>Visualising</w:t>
      </w:r>
      <w:proofErr w:type="spellEnd"/>
      <w:r>
        <w:t xml:space="preserve"> the distribution of the clusters</w:t>
      </w:r>
      <w:r w:rsidR="00F75D2C">
        <w:t xml:space="preserve"> </w:t>
      </w:r>
      <w:r w:rsidR="00120246">
        <w:t>(</w:t>
      </w:r>
      <w:r w:rsidR="00F75D2C">
        <w:t>Figure 9)</w:t>
      </w:r>
      <w:r>
        <w:t xml:space="preserve">, </w:t>
      </w:r>
      <w:r w:rsidR="005D1325">
        <w:t>it</w:t>
      </w:r>
      <w:proofErr w:type="gramEnd"/>
      <w:r w:rsidR="005D1325">
        <w:t xml:space="preserve"> is noted</w:t>
      </w:r>
      <w:r>
        <w:t xml:space="preserve"> that </w:t>
      </w:r>
      <w:r w:rsidR="2E44F385">
        <w:t>many</w:t>
      </w:r>
      <w:r>
        <w:t xml:space="preserve"> foreign words are represented by cluster 12, while distinct clusters mentioning separate topics have relativel</w:t>
      </w:r>
      <w:r w:rsidR="420FD783">
        <w:t xml:space="preserve">y small cluster size (4, 9, 14 and 20). We can interpret the results as </w:t>
      </w:r>
      <w:r w:rsidR="4953FF3B">
        <w:t>most of</w:t>
      </w:r>
      <w:r w:rsidR="420FD783">
        <w:t xml:space="preserve"> the comments </w:t>
      </w:r>
      <w:r w:rsidR="3411DB26">
        <w:t>are positive towards the book and illustration. However, certain topics are also of interest to the readers, such as the movie adaptation and the plot of the book.</w:t>
      </w:r>
    </w:p>
    <w:p w14:paraId="09D62502" w14:textId="480EC99D" w:rsidR="46345324" w:rsidRDefault="46345324" w:rsidP="00B67650">
      <w:pPr>
        <w:pStyle w:val="ListParagraph"/>
        <w:spacing w:after="0" w:line="240" w:lineRule="auto"/>
        <w:ind w:left="0"/>
        <w:jc w:val="both"/>
      </w:pPr>
    </w:p>
    <w:p w14:paraId="3A849408" w14:textId="012A8E7B" w:rsidR="4AEE3634" w:rsidRDefault="4AEE3634" w:rsidP="00B67650">
      <w:pPr>
        <w:pStyle w:val="ListParagraph"/>
        <w:spacing w:after="0" w:line="240" w:lineRule="auto"/>
        <w:ind w:left="0"/>
        <w:jc w:val="both"/>
      </w:pPr>
      <w:r>
        <w:t>For this analysis, the use</w:t>
      </w:r>
      <w:r w:rsidR="00A31128">
        <w:t>-</w:t>
      </w:r>
      <w:r>
        <w:t xml:space="preserve">case would be to provide a summary of the key topics to the publishers </w:t>
      </w:r>
      <w:r w:rsidR="00C362E0">
        <w:t>which</w:t>
      </w:r>
      <w:r w:rsidR="3752DABC">
        <w:t xml:space="preserve"> can </w:t>
      </w:r>
      <w:r w:rsidR="00C362E0">
        <w:t xml:space="preserve">then </w:t>
      </w:r>
      <w:r w:rsidR="3752DABC">
        <w:t xml:space="preserve">be linked to further analysis such as </w:t>
      </w:r>
      <w:r w:rsidR="47C602D3">
        <w:t>aspect-based</w:t>
      </w:r>
      <w:r w:rsidR="3752DABC">
        <w:t xml:space="preserve"> sentiment analysis below.</w:t>
      </w:r>
    </w:p>
    <w:p w14:paraId="4CA28AA0" w14:textId="314C88E6" w:rsidR="00756A2E" w:rsidRDefault="00756A2E" w:rsidP="00B67650">
      <w:pPr>
        <w:pStyle w:val="ListParagraph"/>
        <w:spacing w:after="0" w:line="240" w:lineRule="auto"/>
        <w:ind w:left="0"/>
        <w:jc w:val="both"/>
        <w:rPr>
          <w:rFonts w:cstheme="minorHAnsi"/>
        </w:rPr>
      </w:pPr>
    </w:p>
    <w:p w14:paraId="602CA3BD" w14:textId="2B926EBD" w:rsidR="005C5FB4" w:rsidRDefault="005C5FB4" w:rsidP="00B67650">
      <w:pPr>
        <w:pStyle w:val="ListParagraph"/>
        <w:spacing w:after="0" w:line="240" w:lineRule="auto"/>
        <w:ind w:left="0"/>
        <w:jc w:val="both"/>
        <w:rPr>
          <w:rFonts w:cstheme="minorHAnsi"/>
        </w:rPr>
      </w:pPr>
    </w:p>
    <w:p w14:paraId="2BAF23C6" w14:textId="78FC37F8" w:rsidR="005C5FB4" w:rsidRDefault="005C5FB4" w:rsidP="00B67650">
      <w:pPr>
        <w:pStyle w:val="ListParagraph"/>
        <w:spacing w:after="0" w:line="240" w:lineRule="auto"/>
        <w:ind w:left="0"/>
        <w:jc w:val="both"/>
        <w:rPr>
          <w:rFonts w:cstheme="minorHAnsi"/>
        </w:rPr>
      </w:pPr>
    </w:p>
    <w:p w14:paraId="7EFC2B83" w14:textId="2B1E3BB3" w:rsidR="005C5FB4" w:rsidRDefault="005C5FB4" w:rsidP="00B67650">
      <w:pPr>
        <w:pStyle w:val="ListParagraph"/>
        <w:spacing w:after="0" w:line="240" w:lineRule="auto"/>
        <w:ind w:left="0"/>
        <w:jc w:val="both"/>
        <w:rPr>
          <w:rFonts w:cstheme="minorHAnsi"/>
        </w:rPr>
      </w:pPr>
    </w:p>
    <w:p w14:paraId="41E5064A" w14:textId="0A2F0A92" w:rsidR="005C5FB4" w:rsidRDefault="005C5FB4" w:rsidP="00B67650">
      <w:pPr>
        <w:pStyle w:val="ListParagraph"/>
        <w:spacing w:after="0" w:line="240" w:lineRule="auto"/>
        <w:ind w:left="0"/>
        <w:jc w:val="both"/>
        <w:rPr>
          <w:rFonts w:cstheme="minorHAnsi"/>
        </w:rPr>
      </w:pPr>
    </w:p>
    <w:p w14:paraId="49B533AB" w14:textId="478BFC8A" w:rsidR="005C5FB4" w:rsidRDefault="005C5FB4" w:rsidP="00B67650">
      <w:pPr>
        <w:pStyle w:val="ListParagraph"/>
        <w:spacing w:after="0" w:line="240" w:lineRule="auto"/>
        <w:ind w:left="0"/>
        <w:jc w:val="both"/>
        <w:rPr>
          <w:rFonts w:cstheme="minorHAnsi"/>
        </w:rPr>
      </w:pPr>
    </w:p>
    <w:p w14:paraId="606416AB" w14:textId="77777777" w:rsidR="005C5FB4" w:rsidRDefault="005C5FB4" w:rsidP="00B67650">
      <w:pPr>
        <w:pStyle w:val="ListParagraph"/>
        <w:spacing w:after="0" w:line="240" w:lineRule="auto"/>
        <w:ind w:left="0"/>
        <w:jc w:val="both"/>
        <w:rPr>
          <w:rFonts w:cstheme="minorHAnsi"/>
        </w:rPr>
      </w:pPr>
    </w:p>
    <w:p w14:paraId="5F87AB01" w14:textId="13D86767" w:rsidR="00314D88" w:rsidRPr="008D4A2F" w:rsidRDefault="00314D88" w:rsidP="008D4A2F">
      <w:pPr>
        <w:pStyle w:val="ListParagraph"/>
        <w:numPr>
          <w:ilvl w:val="1"/>
          <w:numId w:val="1"/>
        </w:numPr>
        <w:spacing w:after="0" w:line="240" w:lineRule="auto"/>
        <w:ind w:hanging="792"/>
        <w:jc w:val="both"/>
        <w:rPr>
          <w:b/>
          <w:sz w:val="26"/>
          <w:szCs w:val="26"/>
        </w:rPr>
      </w:pPr>
      <w:r w:rsidRPr="008D4A2F">
        <w:rPr>
          <w:b/>
          <w:sz w:val="26"/>
          <w:szCs w:val="26"/>
        </w:rPr>
        <w:lastRenderedPageBreak/>
        <w:t>Sentiment Analysis</w:t>
      </w:r>
    </w:p>
    <w:p w14:paraId="72B8306F" w14:textId="77777777" w:rsidR="00314D88" w:rsidRDefault="00314D88" w:rsidP="00B67650">
      <w:pPr>
        <w:pStyle w:val="ListParagraph"/>
        <w:spacing w:after="0" w:line="240" w:lineRule="auto"/>
        <w:ind w:left="0"/>
        <w:jc w:val="both"/>
        <w:rPr>
          <w:rFonts w:cstheme="minorHAnsi"/>
        </w:rPr>
      </w:pPr>
    </w:p>
    <w:p w14:paraId="5D81DB6F" w14:textId="345511DB" w:rsidR="00473935" w:rsidRDefault="0025515B" w:rsidP="0064249F">
      <w:pPr>
        <w:pStyle w:val="ListParagraph"/>
        <w:spacing w:after="0" w:line="240" w:lineRule="auto"/>
        <w:ind w:left="0"/>
        <w:rPr>
          <w:rFonts w:cstheme="minorHAnsi"/>
        </w:rPr>
      </w:pPr>
      <w:r>
        <w:rPr>
          <w:rFonts w:cstheme="minorHAnsi"/>
          <w:noProof/>
        </w:rPr>
        <w:drawing>
          <wp:inline distT="0" distB="0" distL="0" distR="0" wp14:anchorId="607F126E" wp14:editId="70BFFD9D">
            <wp:extent cx="2800350" cy="2328082"/>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37"/>
                    <a:stretch>
                      <a:fillRect/>
                    </a:stretch>
                  </pic:blipFill>
                  <pic:spPr>
                    <a:xfrm>
                      <a:off x="0" y="0"/>
                      <a:ext cx="2831501" cy="2353980"/>
                    </a:xfrm>
                    <a:prstGeom prst="rect">
                      <a:avLst/>
                    </a:prstGeom>
                  </pic:spPr>
                </pic:pic>
              </a:graphicData>
            </a:graphic>
          </wp:inline>
        </w:drawing>
      </w:r>
      <w:r w:rsidR="008A0606">
        <w:rPr>
          <w:rFonts w:cstheme="minorHAnsi"/>
          <w:noProof/>
        </w:rPr>
        <w:drawing>
          <wp:inline distT="0" distB="0" distL="0" distR="0" wp14:anchorId="4B9C730D" wp14:editId="689C2E2D">
            <wp:extent cx="3018146" cy="235267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38"/>
                    <a:stretch>
                      <a:fillRect/>
                    </a:stretch>
                  </pic:blipFill>
                  <pic:spPr>
                    <a:xfrm>
                      <a:off x="0" y="0"/>
                      <a:ext cx="3024187" cy="2357384"/>
                    </a:xfrm>
                    <a:prstGeom prst="rect">
                      <a:avLst/>
                    </a:prstGeom>
                  </pic:spPr>
                </pic:pic>
              </a:graphicData>
            </a:graphic>
          </wp:inline>
        </w:drawing>
      </w:r>
    </w:p>
    <w:p w14:paraId="4D1D0A90" w14:textId="7F109603" w:rsidR="00557D61" w:rsidRDefault="00CE5CE6" w:rsidP="00B67650">
      <w:pPr>
        <w:pStyle w:val="ListParagraph"/>
        <w:spacing w:after="0" w:line="240" w:lineRule="auto"/>
        <w:ind w:left="0"/>
        <w:jc w:val="both"/>
        <w:rPr>
          <w:rFonts w:cstheme="minorHAnsi"/>
          <w:u w:val="single"/>
        </w:rPr>
      </w:pPr>
      <w:r w:rsidRPr="00152CC8">
        <w:rPr>
          <w:rFonts w:eastAsia="Calibri" w:cstheme="minorHAnsi"/>
          <w:u w:val="single"/>
        </w:rPr>
        <w:t>F</w:t>
      </w:r>
      <w:r w:rsidRPr="00F51190">
        <w:rPr>
          <w:rFonts w:eastAsia="Calibri" w:cstheme="minorHAnsi"/>
          <w:u w:val="single"/>
        </w:rPr>
        <w:t xml:space="preserve">igure </w:t>
      </w:r>
      <w:r>
        <w:rPr>
          <w:rFonts w:eastAsia="Calibri" w:cstheme="minorHAnsi"/>
          <w:u w:val="single"/>
        </w:rPr>
        <w:t>10</w:t>
      </w:r>
      <w:r w:rsidRPr="00F51190">
        <w:rPr>
          <w:rFonts w:eastAsia="Calibri" w:cstheme="minorHAnsi"/>
          <w:u w:val="single"/>
        </w:rPr>
        <w:t xml:space="preserve">: </w:t>
      </w:r>
      <w:r>
        <w:rPr>
          <w:rFonts w:eastAsia="Calibri" w:cstheme="minorHAnsi"/>
          <w:u w:val="single"/>
        </w:rPr>
        <w:t xml:space="preserve">Average user rating by </w:t>
      </w:r>
      <w:proofErr w:type="spellStart"/>
      <w:r>
        <w:rPr>
          <w:rFonts w:eastAsia="Calibri" w:cstheme="minorHAnsi"/>
          <w:u w:val="single"/>
        </w:rPr>
        <w:t>Book_ID</w:t>
      </w:r>
      <w:proofErr w:type="spellEnd"/>
      <w:r w:rsidRPr="002E4A9E">
        <w:rPr>
          <w:rFonts w:eastAsia="Calibri" w:cstheme="minorHAnsi"/>
        </w:rPr>
        <w:t xml:space="preserve"> </w:t>
      </w:r>
      <w:r>
        <w:rPr>
          <w:rFonts w:eastAsia="Calibri" w:cstheme="minorHAnsi"/>
        </w:rPr>
        <w:t xml:space="preserve">                 </w:t>
      </w:r>
      <w:r w:rsidRPr="00152CC8">
        <w:rPr>
          <w:rFonts w:eastAsia="Calibri" w:cstheme="minorHAnsi"/>
          <w:u w:val="single"/>
        </w:rPr>
        <w:t>F</w:t>
      </w:r>
      <w:r w:rsidRPr="00F51190">
        <w:rPr>
          <w:rFonts w:eastAsia="Calibri" w:cstheme="minorHAnsi"/>
          <w:u w:val="single"/>
        </w:rPr>
        <w:t xml:space="preserve">igure </w:t>
      </w:r>
      <w:r>
        <w:rPr>
          <w:rFonts w:eastAsia="Calibri" w:cstheme="minorHAnsi"/>
          <w:u w:val="single"/>
        </w:rPr>
        <w:t>11:</w:t>
      </w:r>
      <w:r w:rsidRPr="00F51190">
        <w:rPr>
          <w:rFonts w:eastAsia="Calibri" w:cstheme="minorHAnsi"/>
          <w:u w:val="single"/>
        </w:rPr>
        <w:t xml:space="preserve"> </w:t>
      </w:r>
      <w:r>
        <w:rPr>
          <w:rFonts w:eastAsia="Calibri" w:cstheme="minorHAnsi"/>
          <w:u w:val="single"/>
        </w:rPr>
        <w:t xml:space="preserve">Average polarity score by </w:t>
      </w:r>
      <w:proofErr w:type="spellStart"/>
      <w:r>
        <w:rPr>
          <w:rFonts w:eastAsia="Calibri" w:cstheme="minorHAnsi"/>
          <w:u w:val="single"/>
        </w:rPr>
        <w:t>Book_ID</w:t>
      </w:r>
      <w:proofErr w:type="spellEnd"/>
    </w:p>
    <w:p w14:paraId="0AE91219" w14:textId="77777777" w:rsidR="00CE5CE6" w:rsidRDefault="00CE5CE6" w:rsidP="00B67650">
      <w:pPr>
        <w:pStyle w:val="ListParagraph"/>
        <w:spacing w:after="0" w:line="240" w:lineRule="auto"/>
        <w:ind w:left="0"/>
        <w:jc w:val="both"/>
        <w:rPr>
          <w:rFonts w:cstheme="minorHAnsi"/>
        </w:rPr>
      </w:pPr>
    </w:p>
    <w:p w14:paraId="00191687" w14:textId="63D57670" w:rsidR="00473935" w:rsidRDefault="008258BD" w:rsidP="00B67650">
      <w:pPr>
        <w:pStyle w:val="ListParagraph"/>
        <w:spacing w:after="0" w:line="240" w:lineRule="auto"/>
        <w:ind w:left="0"/>
        <w:jc w:val="both"/>
        <w:rPr>
          <w:rFonts w:cstheme="minorHAnsi"/>
        </w:rPr>
      </w:pPr>
      <w:r>
        <w:rPr>
          <w:rFonts w:cstheme="minorHAnsi"/>
        </w:rPr>
        <w:t>Figures</w:t>
      </w:r>
      <w:r w:rsidR="00473935">
        <w:rPr>
          <w:rFonts w:cstheme="minorHAnsi"/>
        </w:rPr>
        <w:t xml:space="preserve"> </w:t>
      </w:r>
      <w:r w:rsidR="000F0F6F">
        <w:rPr>
          <w:rFonts w:cstheme="minorHAnsi"/>
        </w:rPr>
        <w:t>10</w:t>
      </w:r>
      <w:r w:rsidR="00473935">
        <w:rPr>
          <w:rFonts w:cstheme="minorHAnsi"/>
        </w:rPr>
        <w:t xml:space="preserve"> </w:t>
      </w:r>
      <w:r w:rsidR="00CE5CE6">
        <w:rPr>
          <w:rFonts w:cstheme="minorHAnsi"/>
        </w:rPr>
        <w:t xml:space="preserve">and 11 </w:t>
      </w:r>
      <w:r w:rsidR="00473935">
        <w:rPr>
          <w:rFonts w:cstheme="minorHAnsi"/>
        </w:rPr>
        <w:t>show the average user rating and polarity scores for each book</w:t>
      </w:r>
      <w:r w:rsidR="00A02838">
        <w:rPr>
          <w:rFonts w:cstheme="minorHAnsi"/>
        </w:rPr>
        <w:t xml:space="preserve"> respectively</w:t>
      </w:r>
      <w:r w:rsidR="00473935">
        <w:rPr>
          <w:rFonts w:cstheme="minorHAnsi"/>
        </w:rPr>
        <w:t xml:space="preserve">, ranked by decreasing order of user rating. </w:t>
      </w:r>
      <w:r w:rsidR="001D3E9F">
        <w:rPr>
          <w:rFonts w:cstheme="minorHAnsi"/>
        </w:rPr>
        <w:t>There</w:t>
      </w:r>
      <w:r w:rsidR="00473935">
        <w:rPr>
          <w:rFonts w:cstheme="minorHAnsi"/>
        </w:rPr>
        <w:t xml:space="preserve"> </w:t>
      </w:r>
      <w:r w:rsidR="001B33E9">
        <w:rPr>
          <w:rFonts w:cstheme="minorHAnsi"/>
        </w:rPr>
        <w:t>are</w:t>
      </w:r>
      <w:r w:rsidR="00473935">
        <w:rPr>
          <w:rFonts w:cstheme="minorHAnsi"/>
        </w:rPr>
        <w:t xml:space="preserve"> differences in polarity scoring between Vader and </w:t>
      </w:r>
      <w:proofErr w:type="spellStart"/>
      <w:r w:rsidR="00473935">
        <w:rPr>
          <w:rFonts w:cstheme="minorHAnsi"/>
        </w:rPr>
        <w:t>TextBlob</w:t>
      </w:r>
      <w:proofErr w:type="spellEnd"/>
      <w:r w:rsidR="00473935">
        <w:rPr>
          <w:rFonts w:cstheme="minorHAnsi"/>
        </w:rPr>
        <w:t>.</w:t>
      </w:r>
    </w:p>
    <w:p w14:paraId="4BD32DD2" w14:textId="77777777" w:rsidR="00473935" w:rsidRDefault="00473935" w:rsidP="00B67650">
      <w:pPr>
        <w:pStyle w:val="ListParagraph"/>
        <w:spacing w:after="0" w:line="240" w:lineRule="auto"/>
        <w:ind w:left="0"/>
        <w:jc w:val="both"/>
        <w:rPr>
          <w:rFonts w:cstheme="minorHAnsi"/>
        </w:rPr>
      </w:pPr>
    </w:p>
    <w:p w14:paraId="07A202F0" w14:textId="35369779" w:rsidR="00E44453" w:rsidRDefault="00112F8B" w:rsidP="00B67650">
      <w:pPr>
        <w:pStyle w:val="ListParagraph"/>
        <w:spacing w:after="0" w:line="240" w:lineRule="auto"/>
        <w:ind w:left="0"/>
        <w:jc w:val="both"/>
        <w:rPr>
          <w:rFonts w:cstheme="minorHAnsi"/>
        </w:rPr>
      </w:pPr>
      <w:r>
        <w:rPr>
          <w:rFonts w:cstheme="minorHAnsi"/>
        </w:rPr>
        <w:t>An</w:t>
      </w:r>
      <w:r w:rsidR="00DE7771">
        <w:rPr>
          <w:rFonts w:cstheme="minorHAnsi"/>
        </w:rPr>
        <w:t xml:space="preserve"> evaluat</w:t>
      </w:r>
      <w:r w:rsidR="00CC659D">
        <w:rPr>
          <w:rFonts w:cstheme="minorHAnsi"/>
        </w:rPr>
        <w:t>ion</w:t>
      </w:r>
      <w:r w:rsidR="00DE7771">
        <w:rPr>
          <w:rFonts w:cstheme="minorHAnsi"/>
        </w:rPr>
        <w:t xml:space="preserve"> </w:t>
      </w:r>
      <w:r>
        <w:rPr>
          <w:rFonts w:cstheme="minorHAnsi"/>
        </w:rPr>
        <w:t xml:space="preserve">of </w:t>
      </w:r>
      <w:r w:rsidR="00DE7771">
        <w:rPr>
          <w:rFonts w:cstheme="minorHAnsi"/>
        </w:rPr>
        <w:t xml:space="preserve">the performance of </w:t>
      </w:r>
      <w:r>
        <w:rPr>
          <w:rFonts w:cstheme="minorHAnsi"/>
        </w:rPr>
        <w:t>both sentiment packages</w:t>
      </w:r>
      <w:r w:rsidR="00540A71">
        <w:rPr>
          <w:rFonts w:cstheme="minorHAnsi"/>
        </w:rPr>
        <w:t xml:space="preserve"> was performed and</w:t>
      </w:r>
      <w:r>
        <w:rPr>
          <w:rFonts w:cstheme="minorHAnsi"/>
        </w:rPr>
        <w:t xml:space="preserve"> </w:t>
      </w:r>
      <w:r w:rsidR="00540A71">
        <w:rPr>
          <w:rFonts w:cstheme="minorHAnsi"/>
        </w:rPr>
        <w:t>t</w:t>
      </w:r>
      <w:r w:rsidR="008F6E75">
        <w:rPr>
          <w:rFonts w:cstheme="minorHAnsi"/>
        </w:rPr>
        <w:t>he classification</w:t>
      </w:r>
      <w:r w:rsidR="000E5A35">
        <w:rPr>
          <w:rFonts w:cstheme="minorHAnsi"/>
        </w:rPr>
        <w:t xml:space="preserve"> results </w:t>
      </w:r>
      <w:r w:rsidR="00361CEF">
        <w:rPr>
          <w:rFonts w:cstheme="minorHAnsi"/>
        </w:rPr>
        <w:t>show</w:t>
      </w:r>
      <w:r w:rsidR="008F6E75">
        <w:rPr>
          <w:rFonts w:cstheme="minorHAnsi"/>
        </w:rPr>
        <w:t xml:space="preserve"> </w:t>
      </w:r>
      <w:r w:rsidR="000E5A35">
        <w:rPr>
          <w:rFonts w:cstheme="minorHAnsi"/>
        </w:rPr>
        <w:t xml:space="preserve">that Vader </w:t>
      </w:r>
      <w:r w:rsidR="00361CEF">
        <w:rPr>
          <w:rFonts w:cstheme="minorHAnsi"/>
        </w:rPr>
        <w:t>has</w:t>
      </w:r>
      <w:r w:rsidR="008F6E75">
        <w:rPr>
          <w:rFonts w:cstheme="minorHAnsi"/>
        </w:rPr>
        <w:t xml:space="preserve"> a higher accuracy rate in correctly identifying sentiment label</w:t>
      </w:r>
      <w:r w:rsidR="0035319A">
        <w:rPr>
          <w:rFonts w:cstheme="minorHAnsi"/>
        </w:rPr>
        <w:t>s</w:t>
      </w:r>
      <w:r w:rsidR="008F6E75">
        <w:rPr>
          <w:rFonts w:cstheme="minorHAnsi"/>
        </w:rPr>
        <w:t xml:space="preserve">. </w:t>
      </w:r>
      <w:r w:rsidR="00B016A4">
        <w:rPr>
          <w:rFonts w:cstheme="minorHAnsi"/>
        </w:rPr>
        <w:t xml:space="preserve">The average precision and recall </w:t>
      </w:r>
      <w:r w:rsidR="008258BD">
        <w:rPr>
          <w:rFonts w:cstheme="minorHAnsi"/>
        </w:rPr>
        <w:t>are</w:t>
      </w:r>
      <w:r w:rsidR="00B016A4">
        <w:rPr>
          <w:rFonts w:cstheme="minorHAnsi"/>
        </w:rPr>
        <w:t xml:space="preserve"> 0.67 and 0.7 respectively, as shown in </w:t>
      </w:r>
      <w:r w:rsidR="00B016A4" w:rsidRPr="004B41FD">
        <w:rPr>
          <w:rFonts w:cstheme="minorHAnsi"/>
        </w:rPr>
        <w:t xml:space="preserve">Figure </w:t>
      </w:r>
      <w:r w:rsidR="004B41FD" w:rsidRPr="004B41FD">
        <w:rPr>
          <w:rFonts w:cstheme="minorHAnsi"/>
        </w:rPr>
        <w:t>1</w:t>
      </w:r>
      <w:r w:rsidR="00A02838">
        <w:rPr>
          <w:rFonts w:cstheme="minorHAnsi"/>
        </w:rPr>
        <w:t>2</w:t>
      </w:r>
      <w:r w:rsidR="00B016A4">
        <w:rPr>
          <w:rFonts w:cstheme="minorHAnsi"/>
        </w:rPr>
        <w:t xml:space="preserve">. </w:t>
      </w:r>
      <w:proofErr w:type="spellStart"/>
      <w:r w:rsidR="00481FC2">
        <w:rPr>
          <w:rFonts w:cstheme="minorHAnsi"/>
        </w:rPr>
        <w:t>TextBlob</w:t>
      </w:r>
      <w:proofErr w:type="spellEnd"/>
      <w:r w:rsidR="00481FC2">
        <w:rPr>
          <w:rFonts w:cstheme="minorHAnsi"/>
        </w:rPr>
        <w:t xml:space="preserve"> on the other hand, </w:t>
      </w:r>
      <w:r w:rsidR="00361CEF">
        <w:rPr>
          <w:rFonts w:cstheme="minorHAnsi"/>
        </w:rPr>
        <w:t>has</w:t>
      </w:r>
      <w:r w:rsidR="00481FC2">
        <w:rPr>
          <w:rFonts w:cstheme="minorHAnsi"/>
        </w:rPr>
        <w:t xml:space="preserve"> a lower average precision and recall of 0.59 and 0.45 respectively, as shown in </w:t>
      </w:r>
      <w:r w:rsidR="00481FC2" w:rsidRPr="004B41FD">
        <w:rPr>
          <w:rFonts w:cstheme="minorHAnsi"/>
        </w:rPr>
        <w:t xml:space="preserve">Figure </w:t>
      </w:r>
      <w:r w:rsidR="004B41FD" w:rsidRPr="004B41FD">
        <w:rPr>
          <w:rFonts w:cstheme="minorHAnsi"/>
        </w:rPr>
        <w:t>1</w:t>
      </w:r>
      <w:r w:rsidR="00A02838">
        <w:rPr>
          <w:rFonts w:cstheme="minorHAnsi"/>
        </w:rPr>
        <w:t>3</w:t>
      </w:r>
      <w:r w:rsidR="00481FC2">
        <w:rPr>
          <w:rFonts w:cstheme="minorHAnsi"/>
        </w:rPr>
        <w:t>.</w:t>
      </w:r>
    </w:p>
    <w:p w14:paraId="75BB4B6B" w14:textId="04A73838" w:rsidR="000E5A35" w:rsidRDefault="000E5A35" w:rsidP="00B67650">
      <w:pPr>
        <w:pStyle w:val="ListParagraph"/>
        <w:spacing w:after="0" w:line="240" w:lineRule="auto"/>
        <w:ind w:left="0"/>
        <w:jc w:val="both"/>
        <w:rPr>
          <w:rFonts w:cstheme="minorHAnsi"/>
        </w:rPr>
      </w:pPr>
    </w:p>
    <w:p w14:paraId="1E246CD3" w14:textId="3648D538" w:rsidR="00CA7DF9" w:rsidRDefault="000E5416" w:rsidP="00DE01AC">
      <w:pPr>
        <w:pStyle w:val="ListParagraph"/>
        <w:spacing w:after="0" w:line="240" w:lineRule="auto"/>
        <w:ind w:left="0"/>
        <w:jc w:val="center"/>
        <w:rPr>
          <w:rFonts w:cstheme="minorHAnsi"/>
        </w:rPr>
      </w:pPr>
      <w:r>
        <w:rPr>
          <w:rFonts w:cstheme="minorHAnsi"/>
          <w:noProof/>
        </w:rPr>
        <w:drawing>
          <wp:inline distT="0" distB="0" distL="0" distR="0" wp14:anchorId="232896F1" wp14:editId="1A6A4638">
            <wp:extent cx="4823581" cy="1634658"/>
            <wp:effectExtent l="19050" t="19050" r="15240" b="2286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39"/>
                    <a:stretch>
                      <a:fillRect/>
                    </a:stretch>
                  </pic:blipFill>
                  <pic:spPr>
                    <a:xfrm>
                      <a:off x="0" y="0"/>
                      <a:ext cx="4837555" cy="1639393"/>
                    </a:xfrm>
                    <a:prstGeom prst="rect">
                      <a:avLst/>
                    </a:prstGeom>
                    <a:ln>
                      <a:solidFill>
                        <a:schemeClr val="tx1"/>
                      </a:solidFill>
                    </a:ln>
                  </pic:spPr>
                </pic:pic>
              </a:graphicData>
            </a:graphic>
          </wp:inline>
        </w:drawing>
      </w:r>
    </w:p>
    <w:p w14:paraId="5F7DF3A5" w14:textId="05502212" w:rsidR="004B41FD" w:rsidRPr="00FF3835" w:rsidRDefault="004B41FD" w:rsidP="004B41FD">
      <w:pPr>
        <w:pStyle w:val="ListParagraph"/>
        <w:spacing w:after="0" w:line="240" w:lineRule="auto"/>
        <w:ind w:left="0"/>
        <w:jc w:val="center"/>
        <w:rPr>
          <w:rFonts w:cstheme="minorHAnsi"/>
          <w:u w:val="single"/>
        </w:rPr>
      </w:pPr>
      <w:r w:rsidRPr="00152CC8">
        <w:rPr>
          <w:rFonts w:eastAsia="Calibri" w:cstheme="minorHAnsi"/>
          <w:u w:val="single"/>
        </w:rPr>
        <w:t>F</w:t>
      </w:r>
      <w:r w:rsidRPr="00F51190">
        <w:rPr>
          <w:rFonts w:eastAsia="Calibri" w:cstheme="minorHAnsi"/>
          <w:u w:val="single"/>
        </w:rPr>
        <w:t xml:space="preserve">igure </w:t>
      </w:r>
      <w:r>
        <w:rPr>
          <w:rFonts w:eastAsia="Calibri" w:cstheme="minorHAnsi"/>
          <w:u w:val="single"/>
        </w:rPr>
        <w:t>1</w:t>
      </w:r>
      <w:r w:rsidR="00A02838">
        <w:rPr>
          <w:rFonts w:eastAsia="Calibri" w:cstheme="minorHAnsi"/>
          <w:u w:val="single"/>
        </w:rPr>
        <w:t>2</w:t>
      </w:r>
      <w:r w:rsidRPr="00F51190">
        <w:rPr>
          <w:rFonts w:eastAsia="Calibri" w:cstheme="minorHAnsi"/>
          <w:u w:val="single"/>
        </w:rPr>
        <w:t xml:space="preserve">: </w:t>
      </w:r>
      <w:r w:rsidR="00095F18">
        <w:rPr>
          <w:rFonts w:cstheme="minorHAnsi"/>
          <w:u w:val="single"/>
        </w:rPr>
        <w:t>Classification results from Vader</w:t>
      </w:r>
    </w:p>
    <w:p w14:paraId="08D5302F" w14:textId="56F68566" w:rsidR="00481FC2" w:rsidRDefault="00481FC2" w:rsidP="00B67650">
      <w:pPr>
        <w:pStyle w:val="ListParagraph"/>
        <w:spacing w:after="0" w:line="240" w:lineRule="auto"/>
        <w:ind w:left="0"/>
        <w:jc w:val="both"/>
        <w:rPr>
          <w:rFonts w:cstheme="minorHAnsi"/>
        </w:rPr>
      </w:pPr>
    </w:p>
    <w:p w14:paraId="0534B34D" w14:textId="1BA53473" w:rsidR="00481FC2" w:rsidRDefault="009509D0" w:rsidP="00DE01AC">
      <w:pPr>
        <w:pStyle w:val="ListParagraph"/>
        <w:spacing w:after="0" w:line="240" w:lineRule="auto"/>
        <w:ind w:left="0"/>
        <w:jc w:val="center"/>
        <w:rPr>
          <w:rFonts w:cstheme="minorHAnsi"/>
        </w:rPr>
      </w:pPr>
      <w:r>
        <w:rPr>
          <w:rFonts w:cstheme="minorHAnsi"/>
          <w:noProof/>
        </w:rPr>
        <w:drawing>
          <wp:inline distT="0" distB="0" distL="0" distR="0" wp14:anchorId="2BD9DC9F" wp14:editId="7A148E0F">
            <wp:extent cx="4399471" cy="1511143"/>
            <wp:effectExtent l="19050" t="19050" r="20320" b="1333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40"/>
                    <a:stretch>
                      <a:fillRect/>
                    </a:stretch>
                  </pic:blipFill>
                  <pic:spPr>
                    <a:xfrm>
                      <a:off x="0" y="0"/>
                      <a:ext cx="4406743" cy="1513641"/>
                    </a:xfrm>
                    <a:prstGeom prst="rect">
                      <a:avLst/>
                    </a:prstGeom>
                    <a:ln>
                      <a:solidFill>
                        <a:schemeClr val="tx1"/>
                      </a:solidFill>
                    </a:ln>
                  </pic:spPr>
                </pic:pic>
              </a:graphicData>
            </a:graphic>
          </wp:inline>
        </w:drawing>
      </w:r>
    </w:p>
    <w:p w14:paraId="74130F84" w14:textId="69A643F4" w:rsidR="004B41FD" w:rsidRPr="00FF3835" w:rsidRDefault="004B41FD" w:rsidP="004B41FD">
      <w:pPr>
        <w:pStyle w:val="ListParagraph"/>
        <w:spacing w:after="0" w:line="240" w:lineRule="auto"/>
        <w:ind w:left="0"/>
        <w:jc w:val="center"/>
        <w:rPr>
          <w:rFonts w:cstheme="minorHAnsi"/>
          <w:u w:val="single"/>
        </w:rPr>
      </w:pPr>
      <w:r w:rsidRPr="00152CC8">
        <w:rPr>
          <w:rFonts w:eastAsia="Calibri" w:cstheme="minorHAnsi"/>
          <w:u w:val="single"/>
        </w:rPr>
        <w:t>F</w:t>
      </w:r>
      <w:r w:rsidRPr="00F51190">
        <w:rPr>
          <w:rFonts w:eastAsia="Calibri" w:cstheme="minorHAnsi"/>
          <w:u w:val="single"/>
        </w:rPr>
        <w:t xml:space="preserve">igure </w:t>
      </w:r>
      <w:r>
        <w:rPr>
          <w:rFonts w:eastAsia="Calibri" w:cstheme="minorHAnsi"/>
          <w:u w:val="single"/>
        </w:rPr>
        <w:t>1</w:t>
      </w:r>
      <w:r w:rsidR="00A02838">
        <w:rPr>
          <w:rFonts w:eastAsia="Calibri" w:cstheme="minorHAnsi"/>
          <w:u w:val="single"/>
        </w:rPr>
        <w:t>3</w:t>
      </w:r>
      <w:r w:rsidRPr="00F51190">
        <w:rPr>
          <w:rFonts w:eastAsia="Calibri" w:cstheme="minorHAnsi"/>
          <w:u w:val="single"/>
        </w:rPr>
        <w:t xml:space="preserve">: </w:t>
      </w:r>
      <w:r w:rsidR="00095F18">
        <w:rPr>
          <w:rFonts w:cstheme="minorHAnsi"/>
          <w:u w:val="single"/>
        </w:rPr>
        <w:t xml:space="preserve">Classification results from </w:t>
      </w:r>
      <w:proofErr w:type="spellStart"/>
      <w:r w:rsidR="00095F18">
        <w:rPr>
          <w:rFonts w:cstheme="minorHAnsi"/>
          <w:u w:val="single"/>
        </w:rPr>
        <w:t>TextBlob</w:t>
      </w:r>
      <w:proofErr w:type="spellEnd"/>
    </w:p>
    <w:p w14:paraId="091490EA" w14:textId="2AE4EC55" w:rsidR="00E16F38" w:rsidRDefault="00AA51EF" w:rsidP="00B67650">
      <w:pPr>
        <w:pStyle w:val="ListParagraph"/>
        <w:spacing w:after="0" w:line="240" w:lineRule="auto"/>
        <w:ind w:left="0"/>
        <w:jc w:val="both"/>
        <w:rPr>
          <w:rFonts w:cstheme="minorHAnsi"/>
          <w:color w:val="000000" w:themeColor="text1"/>
        </w:rPr>
      </w:pPr>
      <w:r>
        <w:rPr>
          <w:rFonts w:cstheme="minorHAnsi"/>
        </w:rPr>
        <w:lastRenderedPageBreak/>
        <w:t>Filtering</w:t>
      </w:r>
      <w:r w:rsidR="00E16F38">
        <w:rPr>
          <w:rFonts w:cstheme="minorHAnsi"/>
        </w:rPr>
        <w:t xml:space="preserve"> the results to </w:t>
      </w:r>
      <w:proofErr w:type="spellStart"/>
      <w:r w:rsidR="006A6CE1">
        <w:rPr>
          <w:rFonts w:cstheme="minorHAnsi"/>
        </w:rPr>
        <w:t>Book_id</w:t>
      </w:r>
      <w:proofErr w:type="spellEnd"/>
      <w:r w:rsidR="00E16F38">
        <w:rPr>
          <w:rFonts w:cstheme="minorHAnsi"/>
        </w:rPr>
        <w:t xml:space="preserve"> 9673436, we can see from the resul</w:t>
      </w:r>
      <w:r>
        <w:rPr>
          <w:rFonts w:cstheme="minorHAnsi"/>
        </w:rPr>
        <w:t>ts that t</w:t>
      </w:r>
      <w:r w:rsidR="00E16F38">
        <w:rPr>
          <w:rFonts w:cstheme="minorHAnsi"/>
          <w:color w:val="000000" w:themeColor="text1"/>
        </w:rPr>
        <w:t>he average sentiment for this book is positive</w:t>
      </w:r>
      <w:r w:rsidR="00D77236">
        <w:rPr>
          <w:rFonts w:cstheme="minorHAnsi"/>
          <w:color w:val="000000" w:themeColor="text1"/>
        </w:rPr>
        <w:t>.</w:t>
      </w:r>
      <w:r w:rsidR="00E16F38">
        <w:rPr>
          <w:rFonts w:cstheme="minorHAnsi"/>
          <w:color w:val="000000" w:themeColor="text1"/>
        </w:rPr>
        <w:t xml:space="preserve"> </w:t>
      </w:r>
      <w:r w:rsidR="00D77236">
        <w:rPr>
          <w:rFonts w:cstheme="minorHAnsi"/>
          <w:color w:val="000000" w:themeColor="text1"/>
        </w:rPr>
        <w:t>User</w:t>
      </w:r>
      <w:r w:rsidR="00E16F38">
        <w:rPr>
          <w:rFonts w:cstheme="minorHAnsi"/>
          <w:color w:val="000000" w:themeColor="text1"/>
        </w:rPr>
        <w:t xml:space="preserve"> rating, Vader</w:t>
      </w:r>
      <w:r w:rsidR="00D77236">
        <w:rPr>
          <w:rFonts w:cstheme="minorHAnsi"/>
          <w:color w:val="000000" w:themeColor="text1"/>
        </w:rPr>
        <w:t>,</w:t>
      </w:r>
      <w:r w:rsidR="00E16F38">
        <w:rPr>
          <w:rFonts w:cstheme="minorHAnsi"/>
          <w:color w:val="000000" w:themeColor="text1"/>
        </w:rPr>
        <w:t xml:space="preserve"> and </w:t>
      </w:r>
      <w:proofErr w:type="spellStart"/>
      <w:r w:rsidR="00E16F38">
        <w:rPr>
          <w:rFonts w:cstheme="minorHAnsi"/>
          <w:color w:val="000000" w:themeColor="text1"/>
        </w:rPr>
        <w:t>TextBlob</w:t>
      </w:r>
      <w:proofErr w:type="spellEnd"/>
      <w:r w:rsidR="00E16F38">
        <w:rPr>
          <w:rFonts w:cstheme="minorHAnsi"/>
          <w:color w:val="000000" w:themeColor="text1"/>
        </w:rPr>
        <w:t xml:space="preserve"> polarity scores as follows</w:t>
      </w:r>
      <w:r w:rsidR="0043389C">
        <w:rPr>
          <w:rFonts w:cstheme="minorHAnsi"/>
          <w:color w:val="000000" w:themeColor="text1"/>
        </w:rPr>
        <w:t xml:space="preserve"> (Table 7).</w:t>
      </w:r>
      <w:r w:rsidR="00532E57">
        <w:rPr>
          <w:rFonts w:cstheme="minorHAnsi"/>
          <w:color w:val="000000" w:themeColor="text1"/>
        </w:rPr>
        <w:t xml:space="preserve"> </w:t>
      </w:r>
      <w:r w:rsidR="007E168B">
        <w:rPr>
          <w:rFonts w:cstheme="minorHAnsi"/>
          <w:color w:val="000000" w:themeColor="text1"/>
        </w:rPr>
        <w:t xml:space="preserve">For </w:t>
      </w:r>
      <w:r w:rsidR="00C837AA">
        <w:rPr>
          <w:rFonts w:cstheme="minorHAnsi"/>
          <w:color w:val="000000" w:themeColor="text1"/>
        </w:rPr>
        <w:t xml:space="preserve">the three groups of users identified in our business case, the overall sentiment analysis would be able to </w:t>
      </w:r>
      <w:r w:rsidR="00E37920">
        <w:rPr>
          <w:rFonts w:cstheme="minorHAnsi"/>
          <w:color w:val="000000" w:themeColor="text1"/>
        </w:rPr>
        <w:t xml:space="preserve">help users </w:t>
      </w:r>
      <w:r w:rsidR="003518DB">
        <w:rPr>
          <w:rFonts w:cstheme="minorHAnsi"/>
          <w:color w:val="000000" w:themeColor="text1"/>
        </w:rPr>
        <w:t>obtain a</w:t>
      </w:r>
      <w:r w:rsidR="00680232">
        <w:rPr>
          <w:rFonts w:cstheme="minorHAnsi"/>
          <w:color w:val="000000" w:themeColor="text1"/>
        </w:rPr>
        <w:t>n overall</w:t>
      </w:r>
      <w:r w:rsidR="003518DB">
        <w:rPr>
          <w:rFonts w:cstheme="minorHAnsi"/>
          <w:color w:val="000000" w:themeColor="text1"/>
        </w:rPr>
        <w:t xml:space="preserve"> sense of the sentiment of this book. </w:t>
      </w:r>
      <w:r w:rsidR="00680232">
        <w:rPr>
          <w:rFonts w:cstheme="minorHAnsi"/>
          <w:color w:val="000000" w:themeColor="text1"/>
        </w:rPr>
        <w:t>Should the</w:t>
      </w:r>
      <w:r w:rsidR="003B533E">
        <w:rPr>
          <w:rFonts w:cstheme="minorHAnsi"/>
          <w:color w:val="000000" w:themeColor="text1"/>
        </w:rPr>
        <w:t xml:space="preserve"> users wish to understand more about which aspects of the book were appealing, they could refer to the results from aspect-based sentiment analysis, discussed in the next section. </w:t>
      </w:r>
    </w:p>
    <w:p w14:paraId="35B77FF4" w14:textId="77777777" w:rsidR="0043389C" w:rsidRDefault="0043389C" w:rsidP="00B67650">
      <w:pPr>
        <w:pStyle w:val="ListParagraph"/>
        <w:spacing w:after="0" w:line="240" w:lineRule="auto"/>
        <w:ind w:left="0"/>
        <w:jc w:val="both"/>
        <w:rPr>
          <w:rFonts w:cstheme="minorHAnsi"/>
          <w:color w:val="000000" w:themeColor="text1"/>
        </w:rPr>
      </w:pPr>
    </w:p>
    <w:tbl>
      <w:tblPr>
        <w:tblStyle w:val="ListTable2-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985"/>
        <w:gridCol w:w="2268"/>
      </w:tblGrid>
      <w:tr w:rsidR="00E16F38" w14:paraId="47DDD4A4" w14:textId="77777777" w:rsidTr="00130C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14:paraId="75080F89" w14:textId="77777777" w:rsidR="00E16F38" w:rsidRDefault="00E16F38" w:rsidP="00B67650">
            <w:pPr>
              <w:jc w:val="both"/>
              <w:rPr>
                <w:rFonts w:cstheme="minorHAnsi"/>
                <w:color w:val="000000" w:themeColor="text1"/>
              </w:rPr>
            </w:pPr>
            <w:r>
              <w:rPr>
                <w:rFonts w:cstheme="minorHAnsi"/>
                <w:color w:val="000000" w:themeColor="text1"/>
              </w:rPr>
              <w:t>User Rating</w:t>
            </w:r>
          </w:p>
        </w:tc>
        <w:tc>
          <w:tcPr>
            <w:tcW w:w="1985" w:type="dxa"/>
            <w:shd w:val="clear" w:color="auto" w:fill="E7E6E6" w:themeFill="background2"/>
          </w:tcPr>
          <w:p w14:paraId="5148F341" w14:textId="77777777" w:rsidR="00E16F38" w:rsidRDefault="00E16F38" w:rsidP="00B67650">
            <w:pPr>
              <w:jc w:val="both"/>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Vader</w:t>
            </w:r>
          </w:p>
        </w:tc>
        <w:tc>
          <w:tcPr>
            <w:tcW w:w="2268" w:type="dxa"/>
            <w:shd w:val="clear" w:color="auto" w:fill="E7E6E6" w:themeFill="background2"/>
          </w:tcPr>
          <w:p w14:paraId="76A8E172" w14:textId="77777777" w:rsidR="00E16F38" w:rsidRDefault="00E16F38" w:rsidP="00B67650">
            <w:pPr>
              <w:jc w:val="both"/>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proofErr w:type="spellStart"/>
            <w:r>
              <w:rPr>
                <w:rFonts w:cstheme="minorHAnsi"/>
                <w:color w:val="000000" w:themeColor="text1"/>
              </w:rPr>
              <w:t>TextBlob</w:t>
            </w:r>
            <w:proofErr w:type="spellEnd"/>
          </w:p>
        </w:tc>
      </w:tr>
      <w:tr w:rsidR="00E16F38" w14:paraId="387A2B0F" w14:textId="77777777" w:rsidTr="00130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shd w:val="clear" w:color="auto" w:fill="FFFFFF" w:themeFill="background1"/>
          </w:tcPr>
          <w:p w14:paraId="243365BB" w14:textId="77777777" w:rsidR="00E16F38" w:rsidRPr="003D1B60" w:rsidRDefault="00E16F38" w:rsidP="00B67650">
            <w:pPr>
              <w:jc w:val="both"/>
              <w:rPr>
                <w:rFonts w:cstheme="minorHAnsi"/>
                <w:b w:val="0"/>
                <w:bCs w:val="0"/>
                <w:color w:val="000000" w:themeColor="text1"/>
              </w:rPr>
            </w:pPr>
            <w:r w:rsidRPr="00B65F9E">
              <w:rPr>
                <w:rFonts w:cstheme="minorHAnsi"/>
                <w:b w:val="0"/>
                <w:color w:val="000000" w:themeColor="text1"/>
              </w:rPr>
              <w:t>4.2250</w:t>
            </w:r>
          </w:p>
        </w:tc>
        <w:tc>
          <w:tcPr>
            <w:tcW w:w="1985" w:type="dxa"/>
            <w:shd w:val="clear" w:color="auto" w:fill="FFFFFF" w:themeFill="background1"/>
          </w:tcPr>
          <w:p w14:paraId="62D27BB7" w14:textId="77777777" w:rsidR="00E16F38" w:rsidRDefault="00E16F38" w:rsidP="00B67650">
            <w:pPr>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0.7202</w:t>
            </w:r>
          </w:p>
        </w:tc>
        <w:tc>
          <w:tcPr>
            <w:tcW w:w="2268" w:type="dxa"/>
            <w:shd w:val="clear" w:color="auto" w:fill="FFFFFF" w:themeFill="background1"/>
          </w:tcPr>
          <w:p w14:paraId="3FE111F1" w14:textId="77777777" w:rsidR="00E16F38" w:rsidRDefault="00E16F38" w:rsidP="00B67650">
            <w:pPr>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0.3495</w:t>
            </w:r>
          </w:p>
        </w:tc>
      </w:tr>
    </w:tbl>
    <w:p w14:paraId="1FE355C1" w14:textId="50948262" w:rsidR="00130CD9" w:rsidRPr="00FF3835" w:rsidRDefault="00130CD9" w:rsidP="00130CD9">
      <w:pPr>
        <w:pStyle w:val="ListParagraph"/>
        <w:spacing w:after="0" w:line="240" w:lineRule="auto"/>
        <w:ind w:left="0"/>
        <w:jc w:val="center"/>
        <w:rPr>
          <w:rFonts w:cstheme="minorHAnsi"/>
          <w:u w:val="single"/>
        </w:rPr>
      </w:pPr>
      <w:r>
        <w:rPr>
          <w:rFonts w:eastAsia="Calibri" w:cstheme="minorHAnsi"/>
          <w:u w:val="single"/>
        </w:rPr>
        <w:t>Table 7</w:t>
      </w:r>
      <w:r w:rsidRPr="00F51190">
        <w:rPr>
          <w:rFonts w:eastAsia="Calibri" w:cstheme="minorHAnsi"/>
          <w:u w:val="single"/>
        </w:rPr>
        <w:t>:</w:t>
      </w:r>
      <w:r w:rsidR="00AD2BFF">
        <w:rPr>
          <w:rFonts w:eastAsia="Calibri" w:cstheme="minorHAnsi"/>
          <w:u w:val="single"/>
        </w:rPr>
        <w:t xml:space="preserve"> Average sentiment from Vader</w:t>
      </w:r>
      <w:r w:rsidR="008F7FBD">
        <w:rPr>
          <w:rFonts w:eastAsia="Calibri" w:cstheme="minorHAnsi"/>
          <w:u w:val="single"/>
        </w:rPr>
        <w:t xml:space="preserve"> and </w:t>
      </w:r>
      <w:proofErr w:type="spellStart"/>
      <w:r w:rsidR="008F7FBD">
        <w:rPr>
          <w:rFonts w:eastAsia="Calibri" w:cstheme="minorHAnsi"/>
          <w:u w:val="single"/>
        </w:rPr>
        <w:t>TextBlob</w:t>
      </w:r>
      <w:proofErr w:type="spellEnd"/>
    </w:p>
    <w:p w14:paraId="77B0836A" w14:textId="550E4DF4" w:rsidR="00F703B3" w:rsidRDefault="00F703B3" w:rsidP="00B67650">
      <w:pPr>
        <w:pStyle w:val="ListParagraph"/>
        <w:spacing w:after="0" w:line="240" w:lineRule="auto"/>
        <w:ind w:left="0"/>
        <w:jc w:val="both"/>
        <w:rPr>
          <w:rFonts w:cstheme="minorHAnsi"/>
        </w:rPr>
      </w:pPr>
    </w:p>
    <w:p w14:paraId="416C2948" w14:textId="0907B086" w:rsidR="00DE211F" w:rsidRPr="001F50C0" w:rsidRDefault="00DE211F" w:rsidP="001F50C0">
      <w:pPr>
        <w:pStyle w:val="ListParagraph"/>
        <w:numPr>
          <w:ilvl w:val="1"/>
          <w:numId w:val="1"/>
        </w:numPr>
        <w:spacing w:after="0" w:line="240" w:lineRule="auto"/>
        <w:ind w:hanging="792"/>
        <w:jc w:val="both"/>
        <w:rPr>
          <w:b/>
          <w:sz w:val="26"/>
          <w:szCs w:val="26"/>
        </w:rPr>
      </w:pPr>
      <w:r w:rsidRPr="001F50C0">
        <w:rPr>
          <w:b/>
          <w:sz w:val="26"/>
          <w:szCs w:val="26"/>
        </w:rPr>
        <w:t>Aspect-Based Sentiment Analysis</w:t>
      </w:r>
    </w:p>
    <w:p w14:paraId="11A77243" w14:textId="77777777" w:rsidR="0070477A" w:rsidRDefault="0070477A" w:rsidP="00B67650">
      <w:pPr>
        <w:spacing w:after="0" w:line="240" w:lineRule="auto"/>
        <w:jc w:val="both"/>
        <w:rPr>
          <w:u w:val="single"/>
        </w:rPr>
      </w:pPr>
    </w:p>
    <w:p w14:paraId="6D78992D" w14:textId="5C21A442" w:rsidR="00DE211F" w:rsidRPr="00980662" w:rsidRDefault="00DE211F" w:rsidP="00B67650">
      <w:pPr>
        <w:spacing w:after="0" w:line="240" w:lineRule="auto"/>
        <w:jc w:val="both"/>
        <w:rPr>
          <w:u w:val="single"/>
        </w:rPr>
      </w:pPr>
      <w:r w:rsidRPr="00980662">
        <w:rPr>
          <w:u w:val="single"/>
        </w:rPr>
        <w:t>Association Mining</w:t>
      </w:r>
    </w:p>
    <w:p w14:paraId="46995460" w14:textId="34E57F93" w:rsidR="00DE211F" w:rsidRDefault="00DE211F" w:rsidP="00B67650">
      <w:pPr>
        <w:spacing w:after="0" w:line="240" w:lineRule="auto"/>
        <w:jc w:val="both"/>
      </w:pPr>
      <w:r>
        <w:t xml:space="preserve">The </w:t>
      </w:r>
      <w:proofErr w:type="spellStart"/>
      <w:r>
        <w:t>Apriori</w:t>
      </w:r>
      <w:proofErr w:type="spellEnd"/>
      <w:r>
        <w:t xml:space="preserve"> algorithm produced 95 </w:t>
      </w:r>
      <w:proofErr w:type="spellStart"/>
      <w:r>
        <w:t>itemsets</w:t>
      </w:r>
      <w:proofErr w:type="spellEnd"/>
      <w:r>
        <w:t>. From this set, we manually skim through</w:t>
      </w:r>
      <w:r w:rsidR="009B1DE0">
        <w:t xml:space="preserve"> these</w:t>
      </w:r>
      <w:r w:rsidR="00274E1F">
        <w:t xml:space="preserve"> </w:t>
      </w:r>
      <w:r>
        <w:t>to extract any children’s books aspects. We extract 7 aspects: story, character, message, plot, style, writing, and plot.</w:t>
      </w:r>
    </w:p>
    <w:p w14:paraId="522337B3" w14:textId="77777777" w:rsidR="00200DC4" w:rsidRDefault="00200DC4" w:rsidP="00B67650">
      <w:pPr>
        <w:spacing w:after="0" w:line="240" w:lineRule="auto"/>
        <w:jc w:val="both"/>
      </w:pPr>
    </w:p>
    <w:p w14:paraId="4B258C1F" w14:textId="41311AFE" w:rsidR="00DE211F" w:rsidRDefault="00DE211F" w:rsidP="00B67650">
      <w:pPr>
        <w:spacing w:after="0" w:line="240" w:lineRule="auto"/>
        <w:jc w:val="both"/>
      </w:pPr>
      <w:r>
        <w:t xml:space="preserve">These results align closely with several online articles and sources about what makes a book great. According to </w:t>
      </w:r>
      <w:r w:rsidR="005230B7">
        <w:t>one website</w:t>
      </w:r>
      <w:r>
        <w:t xml:space="preserve">, there are 7 critical elements of a great book: plot, characters, viewpoint, dialogue, pacing, style, and beginning, middle, and end </w:t>
      </w:r>
      <w:r w:rsidR="005230B7" w:rsidRPr="005230B7">
        <w:t>(Patterson, 2016</w:t>
      </w:r>
      <w:r>
        <w:t>).</w:t>
      </w:r>
      <w:r w:rsidR="00082F8C">
        <w:t xml:space="preserve"> </w:t>
      </w:r>
      <w:r>
        <w:t xml:space="preserve">Table </w:t>
      </w:r>
      <w:r w:rsidR="00B554B6">
        <w:t>8</w:t>
      </w:r>
      <w:r>
        <w:t xml:space="preserve"> shows the top 10 </w:t>
      </w:r>
      <w:proofErr w:type="spellStart"/>
      <w:r>
        <w:t>itemsets</w:t>
      </w:r>
      <w:proofErr w:type="spellEnd"/>
      <w:r>
        <w:t xml:space="preserve"> by support of which 5 out of 10 contain an aspect (story).</w:t>
      </w:r>
    </w:p>
    <w:p w14:paraId="5EA331A1" w14:textId="77777777" w:rsidR="0070477A" w:rsidRDefault="0070477A" w:rsidP="00B67650">
      <w:pPr>
        <w:spacing w:after="0" w:line="240" w:lineRule="auto"/>
        <w:jc w:val="both"/>
      </w:pPr>
    </w:p>
    <w:tbl>
      <w:tblPr>
        <w:tblStyle w:val="TableGrid"/>
        <w:tblW w:w="0" w:type="auto"/>
        <w:jc w:val="center"/>
        <w:tblLook w:val="04A0" w:firstRow="1" w:lastRow="0" w:firstColumn="1" w:lastColumn="0" w:noHBand="0" w:noVBand="1"/>
      </w:tblPr>
      <w:tblGrid>
        <w:gridCol w:w="1720"/>
        <w:gridCol w:w="2200"/>
        <w:gridCol w:w="960"/>
      </w:tblGrid>
      <w:tr w:rsidR="00DE211F" w:rsidRPr="008B46EB" w14:paraId="021464D6" w14:textId="77777777" w:rsidTr="00130CD9">
        <w:trPr>
          <w:trHeight w:val="300"/>
          <w:jc w:val="center"/>
        </w:trPr>
        <w:tc>
          <w:tcPr>
            <w:tcW w:w="1720" w:type="dxa"/>
            <w:shd w:val="clear" w:color="auto" w:fill="E7E6E6" w:themeFill="background2"/>
            <w:noWrap/>
            <w:hideMark/>
          </w:tcPr>
          <w:p w14:paraId="7A7D4B5D" w14:textId="77777777" w:rsidR="00DE211F" w:rsidRPr="008B46EB" w:rsidRDefault="00DE211F" w:rsidP="00B67650">
            <w:pPr>
              <w:jc w:val="both"/>
              <w:rPr>
                <w:b/>
                <w:bCs/>
              </w:rPr>
            </w:pPr>
            <w:r w:rsidRPr="008B46EB">
              <w:rPr>
                <w:b/>
                <w:bCs/>
              </w:rPr>
              <w:t>Word1</w:t>
            </w:r>
          </w:p>
        </w:tc>
        <w:tc>
          <w:tcPr>
            <w:tcW w:w="2200" w:type="dxa"/>
            <w:shd w:val="clear" w:color="auto" w:fill="E7E6E6" w:themeFill="background2"/>
            <w:noWrap/>
            <w:hideMark/>
          </w:tcPr>
          <w:p w14:paraId="33C13848" w14:textId="77777777" w:rsidR="00DE211F" w:rsidRPr="008B46EB" w:rsidRDefault="00DE211F" w:rsidP="00B67650">
            <w:pPr>
              <w:jc w:val="both"/>
              <w:rPr>
                <w:b/>
                <w:bCs/>
              </w:rPr>
            </w:pPr>
            <w:r w:rsidRPr="008B46EB">
              <w:rPr>
                <w:b/>
                <w:bCs/>
              </w:rPr>
              <w:t>Word2</w:t>
            </w:r>
          </w:p>
        </w:tc>
        <w:tc>
          <w:tcPr>
            <w:tcW w:w="960" w:type="dxa"/>
            <w:shd w:val="clear" w:color="auto" w:fill="E7E6E6" w:themeFill="background2"/>
            <w:noWrap/>
            <w:hideMark/>
          </w:tcPr>
          <w:p w14:paraId="1698E1A0" w14:textId="77777777" w:rsidR="00DE211F" w:rsidRPr="008B46EB" w:rsidRDefault="00DE211F" w:rsidP="00B67650">
            <w:pPr>
              <w:jc w:val="both"/>
              <w:rPr>
                <w:b/>
                <w:bCs/>
              </w:rPr>
            </w:pPr>
            <w:r w:rsidRPr="008B46EB">
              <w:rPr>
                <w:b/>
                <w:bCs/>
              </w:rPr>
              <w:t>Support</w:t>
            </w:r>
          </w:p>
        </w:tc>
      </w:tr>
      <w:tr w:rsidR="00DE211F" w:rsidRPr="008B46EB" w14:paraId="1F34FD50" w14:textId="77777777" w:rsidTr="00130CD9">
        <w:trPr>
          <w:trHeight w:val="300"/>
          <w:jc w:val="center"/>
        </w:trPr>
        <w:tc>
          <w:tcPr>
            <w:tcW w:w="1720" w:type="dxa"/>
            <w:noWrap/>
            <w:hideMark/>
          </w:tcPr>
          <w:p w14:paraId="636D1193" w14:textId="77777777" w:rsidR="00DE211F" w:rsidRPr="008B46EB" w:rsidRDefault="00DE211F" w:rsidP="00B67650">
            <w:pPr>
              <w:jc w:val="both"/>
            </w:pPr>
            <w:r w:rsidRPr="008B46EB">
              <w:t>('story', 'NN')</w:t>
            </w:r>
          </w:p>
        </w:tc>
        <w:tc>
          <w:tcPr>
            <w:tcW w:w="2200" w:type="dxa"/>
            <w:noWrap/>
            <w:hideMark/>
          </w:tcPr>
          <w:p w14:paraId="6A481835" w14:textId="77777777" w:rsidR="00DE211F" w:rsidRPr="008B46EB" w:rsidRDefault="00DE211F" w:rsidP="00B67650">
            <w:pPr>
              <w:jc w:val="both"/>
            </w:pPr>
            <w:r w:rsidRPr="008B46EB">
              <w:t>('way', 'NN')</w:t>
            </w:r>
          </w:p>
        </w:tc>
        <w:tc>
          <w:tcPr>
            <w:tcW w:w="960" w:type="dxa"/>
            <w:noWrap/>
            <w:hideMark/>
          </w:tcPr>
          <w:p w14:paraId="6AD597FF" w14:textId="77777777" w:rsidR="00DE211F" w:rsidRPr="008B46EB" w:rsidRDefault="00DE211F" w:rsidP="00B67650">
            <w:pPr>
              <w:jc w:val="both"/>
            </w:pPr>
            <w:r w:rsidRPr="008B46EB">
              <w:t>0.00406</w:t>
            </w:r>
          </w:p>
        </w:tc>
      </w:tr>
      <w:tr w:rsidR="00DE211F" w:rsidRPr="008B46EB" w14:paraId="2E5B2D66" w14:textId="77777777" w:rsidTr="00130CD9">
        <w:trPr>
          <w:trHeight w:val="300"/>
          <w:jc w:val="center"/>
        </w:trPr>
        <w:tc>
          <w:tcPr>
            <w:tcW w:w="1720" w:type="dxa"/>
            <w:noWrap/>
            <w:hideMark/>
          </w:tcPr>
          <w:p w14:paraId="4EE69A49" w14:textId="77777777" w:rsidR="00DE211F" w:rsidRPr="008B46EB" w:rsidRDefault="00DE211F" w:rsidP="00B67650">
            <w:pPr>
              <w:jc w:val="both"/>
            </w:pPr>
            <w:r w:rsidRPr="008B46EB">
              <w:t>('story', 'NN')</w:t>
            </w:r>
          </w:p>
        </w:tc>
        <w:tc>
          <w:tcPr>
            <w:tcW w:w="2200" w:type="dxa"/>
            <w:noWrap/>
            <w:hideMark/>
          </w:tcPr>
          <w:p w14:paraId="7FB9D382" w14:textId="77777777" w:rsidR="00DE211F" w:rsidRPr="008B46EB" w:rsidRDefault="00DE211F" w:rsidP="00B67650">
            <w:pPr>
              <w:jc w:val="both"/>
            </w:pPr>
            <w:r w:rsidRPr="008B46EB">
              <w:t>('boy', 'NN')</w:t>
            </w:r>
          </w:p>
        </w:tc>
        <w:tc>
          <w:tcPr>
            <w:tcW w:w="960" w:type="dxa"/>
            <w:noWrap/>
            <w:hideMark/>
          </w:tcPr>
          <w:p w14:paraId="16F41F23" w14:textId="77777777" w:rsidR="00DE211F" w:rsidRPr="008B46EB" w:rsidRDefault="00DE211F" w:rsidP="00B67650">
            <w:pPr>
              <w:jc w:val="both"/>
            </w:pPr>
            <w:r w:rsidRPr="008B46EB">
              <w:t>0.00398</w:t>
            </w:r>
          </w:p>
        </w:tc>
      </w:tr>
      <w:tr w:rsidR="00DE211F" w:rsidRPr="008B46EB" w14:paraId="507CD432" w14:textId="77777777" w:rsidTr="00130CD9">
        <w:trPr>
          <w:trHeight w:val="300"/>
          <w:jc w:val="center"/>
        </w:trPr>
        <w:tc>
          <w:tcPr>
            <w:tcW w:w="1720" w:type="dxa"/>
            <w:noWrap/>
            <w:hideMark/>
          </w:tcPr>
          <w:p w14:paraId="7AE977EB" w14:textId="77777777" w:rsidR="00DE211F" w:rsidRPr="008B46EB" w:rsidRDefault="00DE211F" w:rsidP="00B67650">
            <w:pPr>
              <w:jc w:val="both"/>
            </w:pPr>
            <w:r w:rsidRPr="008B46EB">
              <w:t>('spoiler', 'NN')</w:t>
            </w:r>
          </w:p>
        </w:tc>
        <w:tc>
          <w:tcPr>
            <w:tcW w:w="2200" w:type="dxa"/>
            <w:noWrap/>
            <w:hideMark/>
          </w:tcPr>
          <w:p w14:paraId="69AA78B7" w14:textId="77777777" w:rsidR="00DE211F" w:rsidRPr="008B46EB" w:rsidRDefault="00DE211F" w:rsidP="00B67650">
            <w:pPr>
              <w:jc w:val="both"/>
            </w:pPr>
            <w:r w:rsidRPr="008B46EB">
              <w:t>('alert', 'NN')</w:t>
            </w:r>
          </w:p>
        </w:tc>
        <w:tc>
          <w:tcPr>
            <w:tcW w:w="960" w:type="dxa"/>
            <w:noWrap/>
            <w:hideMark/>
          </w:tcPr>
          <w:p w14:paraId="4BE5F88B" w14:textId="77777777" w:rsidR="00DE211F" w:rsidRPr="008B46EB" w:rsidRDefault="00DE211F" w:rsidP="00B67650">
            <w:pPr>
              <w:jc w:val="both"/>
            </w:pPr>
            <w:r w:rsidRPr="008B46EB">
              <w:t>0.00397</w:t>
            </w:r>
          </w:p>
        </w:tc>
      </w:tr>
      <w:tr w:rsidR="00DE211F" w:rsidRPr="008B46EB" w14:paraId="59FA783F" w14:textId="77777777" w:rsidTr="00130CD9">
        <w:trPr>
          <w:trHeight w:val="300"/>
          <w:jc w:val="center"/>
        </w:trPr>
        <w:tc>
          <w:tcPr>
            <w:tcW w:w="1720" w:type="dxa"/>
            <w:noWrap/>
            <w:hideMark/>
          </w:tcPr>
          <w:p w14:paraId="5FE56AFD" w14:textId="77777777" w:rsidR="00DE211F" w:rsidRPr="008B46EB" w:rsidRDefault="00DE211F" w:rsidP="00B67650">
            <w:pPr>
              <w:jc w:val="both"/>
            </w:pPr>
            <w:r w:rsidRPr="008B46EB">
              <w:t>('life', 'NN')</w:t>
            </w:r>
          </w:p>
        </w:tc>
        <w:tc>
          <w:tcPr>
            <w:tcW w:w="2200" w:type="dxa"/>
            <w:noWrap/>
            <w:hideMark/>
          </w:tcPr>
          <w:p w14:paraId="7F464A2B" w14:textId="77777777" w:rsidR="00DE211F" w:rsidRPr="008B46EB" w:rsidRDefault="00DE211F" w:rsidP="00B67650">
            <w:pPr>
              <w:jc w:val="both"/>
            </w:pPr>
            <w:r w:rsidRPr="008B46EB">
              <w:t>('story', 'NN')</w:t>
            </w:r>
          </w:p>
        </w:tc>
        <w:tc>
          <w:tcPr>
            <w:tcW w:w="960" w:type="dxa"/>
            <w:noWrap/>
            <w:hideMark/>
          </w:tcPr>
          <w:p w14:paraId="469840CB" w14:textId="77777777" w:rsidR="00DE211F" w:rsidRPr="008B46EB" w:rsidRDefault="00DE211F" w:rsidP="00B67650">
            <w:pPr>
              <w:jc w:val="both"/>
            </w:pPr>
            <w:r w:rsidRPr="008B46EB">
              <w:t>0.00380</w:t>
            </w:r>
          </w:p>
        </w:tc>
      </w:tr>
      <w:tr w:rsidR="00DE211F" w:rsidRPr="008B46EB" w14:paraId="5387D859" w14:textId="77777777" w:rsidTr="00130CD9">
        <w:trPr>
          <w:trHeight w:val="300"/>
          <w:jc w:val="center"/>
        </w:trPr>
        <w:tc>
          <w:tcPr>
            <w:tcW w:w="1720" w:type="dxa"/>
            <w:noWrap/>
            <w:hideMark/>
          </w:tcPr>
          <w:p w14:paraId="78E3F42E" w14:textId="77777777" w:rsidR="00DE211F" w:rsidRPr="008B46EB" w:rsidRDefault="00DE211F" w:rsidP="00B67650">
            <w:pPr>
              <w:jc w:val="both"/>
            </w:pPr>
            <w:r w:rsidRPr="008B46EB">
              <w:t>('tree', 'NN')</w:t>
            </w:r>
          </w:p>
        </w:tc>
        <w:tc>
          <w:tcPr>
            <w:tcW w:w="2200" w:type="dxa"/>
            <w:noWrap/>
            <w:hideMark/>
          </w:tcPr>
          <w:p w14:paraId="5C1B8D1C" w14:textId="77777777" w:rsidR="00DE211F" w:rsidRPr="008B46EB" w:rsidRDefault="00DE211F" w:rsidP="00B67650">
            <w:pPr>
              <w:jc w:val="both"/>
            </w:pPr>
            <w:r w:rsidRPr="008B46EB">
              <w:t>('boy', 'NN')</w:t>
            </w:r>
          </w:p>
        </w:tc>
        <w:tc>
          <w:tcPr>
            <w:tcW w:w="960" w:type="dxa"/>
            <w:noWrap/>
            <w:hideMark/>
          </w:tcPr>
          <w:p w14:paraId="28014384" w14:textId="77777777" w:rsidR="00DE211F" w:rsidRPr="008B46EB" w:rsidRDefault="00DE211F" w:rsidP="00B67650">
            <w:pPr>
              <w:jc w:val="both"/>
            </w:pPr>
            <w:r w:rsidRPr="008B46EB">
              <w:t>0.00366</w:t>
            </w:r>
          </w:p>
        </w:tc>
      </w:tr>
      <w:tr w:rsidR="00DE211F" w:rsidRPr="008B46EB" w14:paraId="5843D2A7" w14:textId="77777777" w:rsidTr="00130CD9">
        <w:trPr>
          <w:trHeight w:val="300"/>
          <w:jc w:val="center"/>
        </w:trPr>
        <w:tc>
          <w:tcPr>
            <w:tcW w:w="1720" w:type="dxa"/>
            <w:noWrap/>
            <w:hideMark/>
          </w:tcPr>
          <w:p w14:paraId="1D83AD6B" w14:textId="77777777" w:rsidR="00DE211F" w:rsidRPr="008B46EB" w:rsidRDefault="00DE211F" w:rsidP="00B67650">
            <w:pPr>
              <w:jc w:val="both"/>
            </w:pPr>
            <w:r w:rsidRPr="008B46EB">
              <w:t>('time', 'NN')</w:t>
            </w:r>
          </w:p>
        </w:tc>
        <w:tc>
          <w:tcPr>
            <w:tcW w:w="2200" w:type="dxa"/>
            <w:noWrap/>
            <w:hideMark/>
          </w:tcPr>
          <w:p w14:paraId="5FA0A89A" w14:textId="77777777" w:rsidR="00DE211F" w:rsidRPr="008B46EB" w:rsidRDefault="00DE211F" w:rsidP="00B67650">
            <w:pPr>
              <w:jc w:val="both"/>
            </w:pPr>
            <w:r w:rsidRPr="008B46EB">
              <w:t>('school', 'NN')</w:t>
            </w:r>
          </w:p>
        </w:tc>
        <w:tc>
          <w:tcPr>
            <w:tcW w:w="960" w:type="dxa"/>
            <w:noWrap/>
            <w:hideMark/>
          </w:tcPr>
          <w:p w14:paraId="317107C5" w14:textId="77777777" w:rsidR="00DE211F" w:rsidRPr="008B46EB" w:rsidRDefault="00DE211F" w:rsidP="00B67650">
            <w:pPr>
              <w:jc w:val="both"/>
            </w:pPr>
            <w:r w:rsidRPr="008B46EB">
              <w:t>0.00365</w:t>
            </w:r>
          </w:p>
        </w:tc>
      </w:tr>
      <w:tr w:rsidR="00DE211F" w:rsidRPr="008B46EB" w14:paraId="0EEBD5A3" w14:textId="77777777" w:rsidTr="00130CD9">
        <w:trPr>
          <w:trHeight w:val="300"/>
          <w:jc w:val="center"/>
        </w:trPr>
        <w:tc>
          <w:tcPr>
            <w:tcW w:w="1720" w:type="dxa"/>
            <w:noWrap/>
            <w:hideMark/>
          </w:tcPr>
          <w:p w14:paraId="3CF53273" w14:textId="77777777" w:rsidR="00DE211F" w:rsidRPr="008B46EB" w:rsidRDefault="00DE211F" w:rsidP="00B67650">
            <w:pPr>
              <w:jc w:val="both"/>
            </w:pPr>
            <w:r w:rsidRPr="008B46EB">
              <w:t>('point', 'NN')</w:t>
            </w:r>
          </w:p>
        </w:tc>
        <w:tc>
          <w:tcPr>
            <w:tcW w:w="2200" w:type="dxa"/>
            <w:noWrap/>
            <w:hideMark/>
          </w:tcPr>
          <w:p w14:paraId="259D4131" w14:textId="77777777" w:rsidR="00DE211F" w:rsidRPr="008B46EB" w:rsidRDefault="00DE211F" w:rsidP="00B67650">
            <w:pPr>
              <w:jc w:val="both"/>
            </w:pPr>
            <w:r w:rsidRPr="008B46EB">
              <w:t>('view', 'NN')</w:t>
            </w:r>
          </w:p>
        </w:tc>
        <w:tc>
          <w:tcPr>
            <w:tcW w:w="960" w:type="dxa"/>
            <w:noWrap/>
            <w:hideMark/>
          </w:tcPr>
          <w:p w14:paraId="1CDABF5B" w14:textId="77777777" w:rsidR="00DE211F" w:rsidRPr="008B46EB" w:rsidRDefault="00DE211F" w:rsidP="00B67650">
            <w:pPr>
              <w:jc w:val="both"/>
            </w:pPr>
            <w:r w:rsidRPr="008B46EB">
              <w:t>0.00359</w:t>
            </w:r>
          </w:p>
        </w:tc>
      </w:tr>
      <w:tr w:rsidR="00DE211F" w:rsidRPr="008B46EB" w14:paraId="29A861EC" w14:textId="77777777" w:rsidTr="00130CD9">
        <w:trPr>
          <w:trHeight w:val="300"/>
          <w:jc w:val="center"/>
        </w:trPr>
        <w:tc>
          <w:tcPr>
            <w:tcW w:w="1720" w:type="dxa"/>
            <w:noWrap/>
            <w:hideMark/>
          </w:tcPr>
          <w:p w14:paraId="086F7DF3" w14:textId="77777777" w:rsidR="00DE211F" w:rsidRPr="008B46EB" w:rsidRDefault="00DE211F" w:rsidP="00B67650">
            <w:pPr>
              <w:jc w:val="both"/>
            </w:pPr>
            <w:r w:rsidRPr="008B46EB">
              <w:t>('time', 'NN')</w:t>
            </w:r>
          </w:p>
        </w:tc>
        <w:tc>
          <w:tcPr>
            <w:tcW w:w="2200" w:type="dxa"/>
            <w:noWrap/>
            <w:hideMark/>
          </w:tcPr>
          <w:p w14:paraId="383F7B71" w14:textId="77777777" w:rsidR="00DE211F" w:rsidRPr="008B46EB" w:rsidRDefault="00DE211F" w:rsidP="00B67650">
            <w:pPr>
              <w:jc w:val="both"/>
            </w:pPr>
            <w:r w:rsidRPr="008B46EB">
              <w:t>('story', 'NN')</w:t>
            </w:r>
          </w:p>
        </w:tc>
        <w:tc>
          <w:tcPr>
            <w:tcW w:w="960" w:type="dxa"/>
            <w:noWrap/>
            <w:hideMark/>
          </w:tcPr>
          <w:p w14:paraId="766F5F4F" w14:textId="77777777" w:rsidR="00DE211F" w:rsidRPr="008B46EB" w:rsidRDefault="00DE211F" w:rsidP="00B67650">
            <w:pPr>
              <w:jc w:val="both"/>
            </w:pPr>
            <w:r w:rsidRPr="008B46EB">
              <w:t>0.00329</w:t>
            </w:r>
          </w:p>
        </w:tc>
      </w:tr>
      <w:tr w:rsidR="00DE211F" w:rsidRPr="008B46EB" w14:paraId="03244A2F" w14:textId="77777777" w:rsidTr="00130CD9">
        <w:trPr>
          <w:trHeight w:val="300"/>
          <w:jc w:val="center"/>
        </w:trPr>
        <w:tc>
          <w:tcPr>
            <w:tcW w:w="1720" w:type="dxa"/>
            <w:noWrap/>
            <w:hideMark/>
          </w:tcPr>
          <w:p w14:paraId="3BC156E7" w14:textId="77777777" w:rsidR="00DE211F" w:rsidRPr="008B46EB" w:rsidRDefault="00DE211F" w:rsidP="00B67650">
            <w:pPr>
              <w:jc w:val="both"/>
            </w:pPr>
            <w:r w:rsidRPr="008B46EB">
              <w:t>('school', 'NN')</w:t>
            </w:r>
          </w:p>
        </w:tc>
        <w:tc>
          <w:tcPr>
            <w:tcW w:w="2200" w:type="dxa"/>
            <w:noWrap/>
            <w:hideMark/>
          </w:tcPr>
          <w:p w14:paraId="032FB04B" w14:textId="77777777" w:rsidR="00DE211F" w:rsidRPr="008B46EB" w:rsidRDefault="00DE211F" w:rsidP="00B67650">
            <w:pPr>
              <w:jc w:val="both"/>
            </w:pPr>
            <w:r w:rsidRPr="008B46EB">
              <w:t>('year', 'NN')</w:t>
            </w:r>
          </w:p>
        </w:tc>
        <w:tc>
          <w:tcPr>
            <w:tcW w:w="960" w:type="dxa"/>
            <w:noWrap/>
            <w:hideMark/>
          </w:tcPr>
          <w:p w14:paraId="578ACE97" w14:textId="77777777" w:rsidR="00DE211F" w:rsidRPr="008B46EB" w:rsidRDefault="00DE211F" w:rsidP="00B67650">
            <w:pPr>
              <w:jc w:val="both"/>
            </w:pPr>
            <w:r w:rsidRPr="008B46EB">
              <w:t>0.00279</w:t>
            </w:r>
          </w:p>
        </w:tc>
      </w:tr>
      <w:tr w:rsidR="00DE211F" w:rsidRPr="008B46EB" w14:paraId="23FF4377" w14:textId="77777777" w:rsidTr="00130CD9">
        <w:trPr>
          <w:trHeight w:val="300"/>
          <w:jc w:val="center"/>
        </w:trPr>
        <w:tc>
          <w:tcPr>
            <w:tcW w:w="1720" w:type="dxa"/>
            <w:noWrap/>
            <w:hideMark/>
          </w:tcPr>
          <w:p w14:paraId="223E9098" w14:textId="77777777" w:rsidR="00DE211F" w:rsidRPr="008B46EB" w:rsidRDefault="00DE211F" w:rsidP="00B67650">
            <w:pPr>
              <w:jc w:val="both"/>
            </w:pPr>
            <w:r w:rsidRPr="008B46EB">
              <w:t>('story', 'NN')</w:t>
            </w:r>
          </w:p>
        </w:tc>
        <w:tc>
          <w:tcPr>
            <w:tcW w:w="2200" w:type="dxa"/>
            <w:noWrap/>
            <w:hideMark/>
          </w:tcPr>
          <w:p w14:paraId="553DCE71" w14:textId="77777777" w:rsidR="00DE211F" w:rsidRPr="008B46EB" w:rsidRDefault="00DE211F" w:rsidP="00B67650">
            <w:pPr>
              <w:jc w:val="both"/>
            </w:pPr>
            <w:r w:rsidRPr="008B46EB">
              <w:t>('school', 'NN')</w:t>
            </w:r>
          </w:p>
        </w:tc>
        <w:tc>
          <w:tcPr>
            <w:tcW w:w="960" w:type="dxa"/>
            <w:noWrap/>
            <w:hideMark/>
          </w:tcPr>
          <w:p w14:paraId="3F25B0DF" w14:textId="77777777" w:rsidR="00DE211F" w:rsidRPr="008B46EB" w:rsidRDefault="00DE211F" w:rsidP="00B67650">
            <w:pPr>
              <w:jc w:val="both"/>
            </w:pPr>
            <w:r w:rsidRPr="008B46EB">
              <w:t>0.00259</w:t>
            </w:r>
          </w:p>
        </w:tc>
      </w:tr>
    </w:tbl>
    <w:p w14:paraId="4BD36F5D" w14:textId="5EE681A0" w:rsidR="00130CD9" w:rsidRPr="00FF3835" w:rsidRDefault="00130CD9" w:rsidP="00130CD9">
      <w:pPr>
        <w:pStyle w:val="ListParagraph"/>
        <w:spacing w:after="0" w:line="240" w:lineRule="auto"/>
        <w:ind w:left="0"/>
        <w:jc w:val="center"/>
        <w:rPr>
          <w:rFonts w:cstheme="minorHAnsi"/>
          <w:u w:val="single"/>
        </w:rPr>
      </w:pPr>
      <w:r>
        <w:rPr>
          <w:rFonts w:eastAsia="Calibri" w:cstheme="minorHAnsi"/>
          <w:u w:val="single"/>
        </w:rPr>
        <w:t>Table 8</w:t>
      </w:r>
      <w:r w:rsidRPr="00F51190">
        <w:rPr>
          <w:rFonts w:eastAsia="Calibri" w:cstheme="minorHAnsi"/>
          <w:u w:val="single"/>
        </w:rPr>
        <w:t>:</w:t>
      </w:r>
      <w:r w:rsidR="00E93F73">
        <w:rPr>
          <w:rFonts w:eastAsia="Calibri" w:cstheme="minorHAnsi"/>
          <w:u w:val="single"/>
        </w:rPr>
        <w:t xml:space="preserve"> Top 10 </w:t>
      </w:r>
      <w:proofErr w:type="spellStart"/>
      <w:r w:rsidR="00E93F73">
        <w:rPr>
          <w:rFonts w:eastAsia="Calibri" w:cstheme="minorHAnsi"/>
          <w:u w:val="single"/>
        </w:rPr>
        <w:t>itemsets</w:t>
      </w:r>
      <w:proofErr w:type="spellEnd"/>
      <w:r w:rsidR="00E93F73">
        <w:rPr>
          <w:rFonts w:eastAsia="Calibri" w:cstheme="minorHAnsi"/>
          <w:u w:val="single"/>
        </w:rPr>
        <w:t xml:space="preserve"> from </w:t>
      </w:r>
      <w:proofErr w:type="spellStart"/>
      <w:r w:rsidR="00E93F73">
        <w:rPr>
          <w:rFonts w:eastAsia="Calibri" w:cstheme="minorHAnsi"/>
          <w:u w:val="single"/>
        </w:rPr>
        <w:t>Apriori</w:t>
      </w:r>
      <w:proofErr w:type="spellEnd"/>
      <w:r w:rsidR="00E93F73">
        <w:rPr>
          <w:rFonts w:eastAsia="Calibri" w:cstheme="minorHAnsi"/>
          <w:u w:val="single"/>
        </w:rPr>
        <w:t xml:space="preserve"> algorithm</w:t>
      </w:r>
    </w:p>
    <w:p w14:paraId="0467ACCB" w14:textId="77777777" w:rsidR="00B25852" w:rsidRDefault="00B25852" w:rsidP="00B67650">
      <w:pPr>
        <w:spacing w:after="0" w:line="240" w:lineRule="auto"/>
        <w:jc w:val="both"/>
        <w:rPr>
          <w:u w:val="single"/>
        </w:rPr>
      </w:pPr>
    </w:p>
    <w:p w14:paraId="3382A6B8" w14:textId="0193210D" w:rsidR="00DE211F" w:rsidRPr="00130CD9" w:rsidRDefault="00DE211F" w:rsidP="00B67650">
      <w:pPr>
        <w:spacing w:after="0" w:line="240" w:lineRule="auto"/>
        <w:jc w:val="both"/>
        <w:rPr>
          <w:u w:val="single"/>
        </w:rPr>
      </w:pPr>
      <w:r w:rsidRPr="00130CD9">
        <w:rPr>
          <w:u w:val="single"/>
        </w:rPr>
        <w:t>Information Extraction</w:t>
      </w:r>
    </w:p>
    <w:p w14:paraId="3642AB66" w14:textId="565E23C9" w:rsidR="00DE211F" w:rsidRDefault="00BC24B5" w:rsidP="00B67650">
      <w:pPr>
        <w:spacing w:after="0" w:line="240" w:lineRule="auto"/>
        <w:jc w:val="both"/>
      </w:pPr>
      <w:r>
        <w:t>Figures</w:t>
      </w:r>
      <w:r w:rsidR="00DE211F">
        <w:t xml:space="preserve"> </w:t>
      </w:r>
      <w:r w:rsidR="005509A9">
        <w:t>1</w:t>
      </w:r>
      <w:r w:rsidR="008A7DD6">
        <w:t>4</w:t>
      </w:r>
      <w:r w:rsidR="00DE211F">
        <w:t xml:space="preserve"> and </w:t>
      </w:r>
      <w:r w:rsidR="005509A9">
        <w:t>1</w:t>
      </w:r>
      <w:r w:rsidR="008A7DD6">
        <w:t>5</w:t>
      </w:r>
      <w:r w:rsidR="00DE211F">
        <w:t xml:space="preserve"> show the top aspects and sentiments extracted from </w:t>
      </w:r>
      <w:proofErr w:type="spellStart"/>
      <w:r w:rsidR="006A6CE1">
        <w:rPr>
          <w:rFonts w:cstheme="minorHAnsi"/>
        </w:rPr>
        <w:t>Book_id</w:t>
      </w:r>
      <w:proofErr w:type="spellEnd"/>
      <w:r w:rsidR="00B86BC0" w:rsidRPr="00B86BC0">
        <w:rPr>
          <w:rFonts w:cstheme="minorHAnsi"/>
        </w:rPr>
        <w:t xml:space="preserve"> 9673436.</w:t>
      </w:r>
      <w:r w:rsidR="00DE211F" w:rsidRPr="00B86BC0">
        <w:rPr>
          <w:rFonts w:cstheme="minorHAnsi"/>
        </w:rPr>
        <w:t xml:space="preserve"> </w:t>
      </w:r>
      <w:r w:rsidR="00DE211F">
        <w:t>The top aspect by far is “story,” and the top aspects are “beautiful,” “wonderful,” and “great” which suggest</w:t>
      </w:r>
      <w:r w:rsidR="007367C1">
        <w:t>s</w:t>
      </w:r>
      <w:r w:rsidR="00DE211F">
        <w:t xml:space="preserve"> positive sentiment about the story.</w:t>
      </w:r>
    </w:p>
    <w:p w14:paraId="0C0599D7" w14:textId="77777777" w:rsidR="000416C8" w:rsidRDefault="000416C8" w:rsidP="00B67650">
      <w:pPr>
        <w:spacing w:after="0" w:line="240" w:lineRule="auto"/>
        <w:jc w:val="both"/>
      </w:pPr>
    </w:p>
    <w:p w14:paraId="36B637A1" w14:textId="77777777" w:rsidR="00DE211F" w:rsidRDefault="00DE211F" w:rsidP="00B67650">
      <w:pPr>
        <w:spacing w:after="0" w:line="240" w:lineRule="auto"/>
        <w:jc w:val="both"/>
      </w:pPr>
      <w:r>
        <w:rPr>
          <w:noProof/>
        </w:rPr>
        <w:lastRenderedPageBreak/>
        <w:drawing>
          <wp:inline distT="0" distB="0" distL="0" distR="0" wp14:anchorId="5AE929F0" wp14:editId="3DFACB02">
            <wp:extent cx="2939753" cy="2799464"/>
            <wp:effectExtent l="0" t="0" r="0" b="1270"/>
            <wp:docPr id="12" name="Picture 12"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istogram&#10;&#10;Description automatically generated with medium confidenc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48674" cy="2807959"/>
                    </a:xfrm>
                    <a:prstGeom prst="rect">
                      <a:avLst/>
                    </a:prstGeom>
                    <a:noFill/>
                    <a:ln>
                      <a:noFill/>
                    </a:ln>
                  </pic:spPr>
                </pic:pic>
              </a:graphicData>
            </a:graphic>
          </wp:inline>
        </w:drawing>
      </w:r>
      <w:r w:rsidRPr="0027147B">
        <w:t xml:space="preserve"> </w:t>
      </w:r>
      <w:r>
        <w:rPr>
          <w:noProof/>
        </w:rPr>
        <w:drawing>
          <wp:inline distT="0" distB="0" distL="0" distR="0" wp14:anchorId="594AD801" wp14:editId="06AF5940">
            <wp:extent cx="2848454" cy="2808210"/>
            <wp:effectExtent l="0" t="0" r="9525"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48454" cy="2808210"/>
                    </a:xfrm>
                    <a:prstGeom prst="rect">
                      <a:avLst/>
                    </a:prstGeom>
                    <a:noFill/>
                    <a:ln>
                      <a:noFill/>
                    </a:ln>
                  </pic:spPr>
                </pic:pic>
              </a:graphicData>
            </a:graphic>
          </wp:inline>
        </w:drawing>
      </w:r>
    </w:p>
    <w:p w14:paraId="08A84574" w14:textId="4276470E" w:rsidR="002E4A9E" w:rsidRPr="00FF3835" w:rsidRDefault="002E4A9E" w:rsidP="002E4A9E">
      <w:pPr>
        <w:pStyle w:val="ListParagraph"/>
        <w:spacing w:after="0" w:line="240" w:lineRule="auto"/>
        <w:ind w:left="0"/>
        <w:jc w:val="center"/>
        <w:rPr>
          <w:rFonts w:cstheme="minorHAnsi"/>
          <w:u w:val="single"/>
        </w:rPr>
      </w:pPr>
      <w:r w:rsidRPr="00152CC8">
        <w:rPr>
          <w:rFonts w:eastAsia="Calibri" w:cstheme="minorHAnsi"/>
          <w:u w:val="single"/>
        </w:rPr>
        <w:t>F</w:t>
      </w:r>
      <w:r w:rsidRPr="00F51190">
        <w:rPr>
          <w:rFonts w:eastAsia="Calibri" w:cstheme="minorHAnsi"/>
          <w:u w:val="single"/>
        </w:rPr>
        <w:t xml:space="preserve">igure </w:t>
      </w:r>
      <w:r>
        <w:rPr>
          <w:rFonts w:eastAsia="Calibri" w:cstheme="minorHAnsi"/>
          <w:u w:val="single"/>
        </w:rPr>
        <w:t>1</w:t>
      </w:r>
      <w:r w:rsidR="008A7DD6">
        <w:rPr>
          <w:rFonts w:eastAsia="Calibri" w:cstheme="minorHAnsi"/>
          <w:u w:val="single"/>
        </w:rPr>
        <w:t>4</w:t>
      </w:r>
      <w:r w:rsidRPr="00F51190">
        <w:rPr>
          <w:rFonts w:eastAsia="Calibri" w:cstheme="minorHAnsi"/>
          <w:u w:val="single"/>
        </w:rPr>
        <w:t xml:space="preserve">: </w:t>
      </w:r>
      <w:r w:rsidR="00237B9E">
        <w:rPr>
          <w:rFonts w:cstheme="minorHAnsi"/>
          <w:u w:val="single"/>
        </w:rPr>
        <w:t xml:space="preserve">Top aspects from </w:t>
      </w:r>
      <w:proofErr w:type="spellStart"/>
      <w:r w:rsidR="006A6CE1">
        <w:rPr>
          <w:rFonts w:cstheme="minorHAnsi"/>
          <w:u w:val="single"/>
        </w:rPr>
        <w:t>Book_id</w:t>
      </w:r>
      <w:proofErr w:type="spellEnd"/>
      <w:r w:rsidR="00237B9E">
        <w:rPr>
          <w:rFonts w:cstheme="minorHAnsi"/>
          <w:u w:val="single"/>
        </w:rPr>
        <w:t xml:space="preserve"> </w:t>
      </w:r>
      <w:r w:rsidR="00237B9E" w:rsidRPr="007020D0">
        <w:rPr>
          <w:rFonts w:cstheme="minorHAnsi"/>
          <w:u w:val="single"/>
        </w:rPr>
        <w:t>9673436</w:t>
      </w:r>
      <w:r w:rsidRPr="002E4A9E">
        <w:rPr>
          <w:rFonts w:eastAsia="Calibri" w:cstheme="minorHAnsi"/>
        </w:rPr>
        <w:t xml:space="preserve"> </w:t>
      </w:r>
      <w:r w:rsidR="00237B9E">
        <w:rPr>
          <w:rFonts w:eastAsia="Calibri" w:cstheme="minorHAnsi"/>
        </w:rPr>
        <w:t xml:space="preserve">       </w:t>
      </w:r>
      <w:r w:rsidRPr="00152CC8">
        <w:rPr>
          <w:rFonts w:eastAsia="Calibri" w:cstheme="minorHAnsi"/>
          <w:u w:val="single"/>
        </w:rPr>
        <w:t>F</w:t>
      </w:r>
      <w:r w:rsidRPr="00F51190">
        <w:rPr>
          <w:rFonts w:eastAsia="Calibri" w:cstheme="minorHAnsi"/>
          <w:u w:val="single"/>
        </w:rPr>
        <w:t xml:space="preserve">igure </w:t>
      </w:r>
      <w:r>
        <w:rPr>
          <w:rFonts w:eastAsia="Calibri" w:cstheme="minorHAnsi"/>
          <w:u w:val="single"/>
        </w:rPr>
        <w:t>1</w:t>
      </w:r>
      <w:r w:rsidR="008A7DD6">
        <w:rPr>
          <w:rFonts w:eastAsia="Calibri" w:cstheme="minorHAnsi"/>
          <w:u w:val="single"/>
        </w:rPr>
        <w:t>5</w:t>
      </w:r>
      <w:r>
        <w:rPr>
          <w:rFonts w:eastAsia="Calibri" w:cstheme="minorHAnsi"/>
          <w:u w:val="single"/>
        </w:rPr>
        <w:t>:</w:t>
      </w:r>
      <w:r w:rsidRPr="00F51190">
        <w:rPr>
          <w:rFonts w:eastAsia="Calibri" w:cstheme="minorHAnsi"/>
          <w:u w:val="single"/>
        </w:rPr>
        <w:t xml:space="preserve"> </w:t>
      </w:r>
      <w:r w:rsidR="00237B9E">
        <w:rPr>
          <w:rFonts w:cstheme="minorHAnsi"/>
          <w:u w:val="single"/>
        </w:rPr>
        <w:t xml:space="preserve">Top sentiments from </w:t>
      </w:r>
      <w:proofErr w:type="spellStart"/>
      <w:r w:rsidR="006A6CE1">
        <w:rPr>
          <w:rFonts w:cstheme="minorHAnsi"/>
          <w:u w:val="single"/>
        </w:rPr>
        <w:t>Book_id</w:t>
      </w:r>
      <w:proofErr w:type="spellEnd"/>
      <w:r w:rsidR="00237B9E">
        <w:rPr>
          <w:rFonts w:cstheme="minorHAnsi"/>
          <w:u w:val="single"/>
        </w:rPr>
        <w:t xml:space="preserve"> </w:t>
      </w:r>
      <w:r w:rsidR="00237B9E" w:rsidRPr="007020D0">
        <w:rPr>
          <w:rFonts w:cstheme="minorHAnsi"/>
          <w:u w:val="single"/>
        </w:rPr>
        <w:t>9673436</w:t>
      </w:r>
    </w:p>
    <w:p w14:paraId="5044F122" w14:textId="3A7D202C" w:rsidR="002E4A9E" w:rsidRDefault="002E4A9E" w:rsidP="002E4A9E">
      <w:pPr>
        <w:pStyle w:val="ListParagraph"/>
        <w:spacing w:after="0" w:line="240" w:lineRule="auto"/>
        <w:ind w:left="0"/>
        <w:jc w:val="center"/>
        <w:rPr>
          <w:rFonts w:cstheme="minorHAnsi"/>
          <w:u w:val="single"/>
        </w:rPr>
      </w:pPr>
    </w:p>
    <w:p w14:paraId="0780F196" w14:textId="77777777" w:rsidR="00DE211F" w:rsidRDefault="00DE211F" w:rsidP="00B67650">
      <w:pPr>
        <w:spacing w:after="0" w:line="240" w:lineRule="auto"/>
        <w:jc w:val="both"/>
      </w:pPr>
      <w:r>
        <w:t>To evaluate the accuracy of our information extraction, we perform a manual evaluation of 50 sample sentences. We manually extract the aspect and the sentiment, if any exists, from each sentence and compare the human output to the computer output. The results from this evaluation suggest a 50% accuracy. That is, for 25 out of 50 sentences, the human and the computer aspect and sentiment pairs matched.</w:t>
      </w:r>
    </w:p>
    <w:p w14:paraId="605F03DD" w14:textId="77777777" w:rsidR="00130CD9" w:rsidRDefault="00130CD9" w:rsidP="00B67650">
      <w:pPr>
        <w:spacing w:after="0" w:line="240" w:lineRule="auto"/>
        <w:jc w:val="both"/>
      </w:pPr>
    </w:p>
    <w:p w14:paraId="78C0AFA7" w14:textId="300ACAD9" w:rsidR="00DE211F" w:rsidRDefault="00DE211F" w:rsidP="00B67650">
      <w:pPr>
        <w:spacing w:after="0" w:line="240" w:lineRule="auto"/>
        <w:jc w:val="both"/>
      </w:pPr>
      <w:r>
        <w:t xml:space="preserve">Table </w:t>
      </w:r>
      <w:r w:rsidR="00204091">
        <w:t>9</w:t>
      </w:r>
      <w:r>
        <w:t xml:space="preserve"> shows a sample from the evaluation. The aspect and sentiment are correctly extracted only for sentence 2. For sentences 1 and 3, it extracts the incorrect sentiments</w:t>
      </w:r>
      <w:r w:rsidR="001C34AE">
        <w:t>;</w:t>
      </w:r>
      <w:r>
        <w:t xml:space="preserve"> for sentences 4 and 5, it extracts sentiments where the original sentence does not contain a sentiment directed at the aspect.</w:t>
      </w:r>
    </w:p>
    <w:p w14:paraId="1F5D60B7" w14:textId="77777777" w:rsidR="00D13A3D" w:rsidRDefault="00D13A3D" w:rsidP="00B67650">
      <w:pPr>
        <w:spacing w:after="0" w:line="240" w:lineRule="auto"/>
        <w:jc w:val="both"/>
      </w:pPr>
    </w:p>
    <w:tbl>
      <w:tblPr>
        <w:tblStyle w:val="TableGrid"/>
        <w:tblW w:w="0" w:type="auto"/>
        <w:tblLook w:val="04A0" w:firstRow="1" w:lastRow="0" w:firstColumn="1" w:lastColumn="0" w:noHBand="0" w:noVBand="1"/>
      </w:tblPr>
      <w:tblGrid>
        <w:gridCol w:w="533"/>
        <w:gridCol w:w="4407"/>
        <w:gridCol w:w="1151"/>
        <w:gridCol w:w="976"/>
        <w:gridCol w:w="1151"/>
        <w:gridCol w:w="1132"/>
      </w:tblGrid>
      <w:tr w:rsidR="00DE211F" w:rsidRPr="00981150" w14:paraId="71994F44" w14:textId="77777777" w:rsidTr="00566969">
        <w:trPr>
          <w:trHeight w:val="300"/>
        </w:trPr>
        <w:tc>
          <w:tcPr>
            <w:tcW w:w="533" w:type="dxa"/>
            <w:shd w:val="clear" w:color="auto" w:fill="E7E6E6" w:themeFill="background2"/>
            <w:vAlign w:val="center"/>
          </w:tcPr>
          <w:p w14:paraId="131F814C" w14:textId="59D1D84E" w:rsidR="00DE211F" w:rsidRPr="00832BF7" w:rsidRDefault="00D071BD" w:rsidP="00D13A3D">
            <w:pPr>
              <w:jc w:val="center"/>
              <w:rPr>
                <w:b/>
              </w:rPr>
            </w:pPr>
            <w:r>
              <w:rPr>
                <w:b/>
                <w:bCs/>
              </w:rPr>
              <w:t>S/n</w:t>
            </w:r>
          </w:p>
        </w:tc>
        <w:tc>
          <w:tcPr>
            <w:tcW w:w="4424" w:type="dxa"/>
            <w:shd w:val="clear" w:color="auto" w:fill="E7E6E6" w:themeFill="background2"/>
            <w:vAlign w:val="center"/>
            <w:hideMark/>
          </w:tcPr>
          <w:p w14:paraId="3AAFFC2E" w14:textId="77777777" w:rsidR="00DE211F" w:rsidRPr="00832BF7" w:rsidRDefault="00DE211F" w:rsidP="00D13A3D">
            <w:pPr>
              <w:jc w:val="center"/>
              <w:rPr>
                <w:b/>
              </w:rPr>
            </w:pPr>
            <w:r w:rsidRPr="00832BF7">
              <w:rPr>
                <w:b/>
              </w:rPr>
              <w:t>Sentence</w:t>
            </w:r>
          </w:p>
        </w:tc>
        <w:tc>
          <w:tcPr>
            <w:tcW w:w="1134" w:type="dxa"/>
            <w:shd w:val="clear" w:color="auto" w:fill="E7E6E6" w:themeFill="background2"/>
            <w:noWrap/>
            <w:vAlign w:val="center"/>
            <w:hideMark/>
          </w:tcPr>
          <w:p w14:paraId="0C6A33B3" w14:textId="77777777" w:rsidR="00DE211F" w:rsidRPr="00832BF7" w:rsidRDefault="00DE211F" w:rsidP="00D13A3D">
            <w:pPr>
              <w:jc w:val="center"/>
              <w:rPr>
                <w:b/>
              </w:rPr>
            </w:pPr>
            <w:r w:rsidRPr="00832BF7">
              <w:rPr>
                <w:b/>
              </w:rPr>
              <w:t>Human Aspect</w:t>
            </w:r>
          </w:p>
        </w:tc>
        <w:tc>
          <w:tcPr>
            <w:tcW w:w="976" w:type="dxa"/>
            <w:shd w:val="clear" w:color="auto" w:fill="E7E6E6" w:themeFill="background2"/>
            <w:noWrap/>
            <w:vAlign w:val="center"/>
            <w:hideMark/>
          </w:tcPr>
          <w:p w14:paraId="614E1C56" w14:textId="77777777" w:rsidR="00DE211F" w:rsidRPr="00832BF7" w:rsidRDefault="00DE211F" w:rsidP="00D13A3D">
            <w:pPr>
              <w:jc w:val="center"/>
              <w:rPr>
                <w:b/>
              </w:rPr>
            </w:pPr>
            <w:r w:rsidRPr="00832BF7">
              <w:rPr>
                <w:b/>
              </w:rPr>
              <w:t>Human Opinion</w:t>
            </w:r>
          </w:p>
        </w:tc>
        <w:tc>
          <w:tcPr>
            <w:tcW w:w="1151" w:type="dxa"/>
            <w:shd w:val="clear" w:color="auto" w:fill="E7E6E6" w:themeFill="background2"/>
            <w:noWrap/>
            <w:vAlign w:val="center"/>
            <w:hideMark/>
          </w:tcPr>
          <w:p w14:paraId="0CA205EF" w14:textId="77777777" w:rsidR="00DE211F" w:rsidRPr="00832BF7" w:rsidRDefault="00DE211F" w:rsidP="00D13A3D">
            <w:pPr>
              <w:jc w:val="center"/>
              <w:rPr>
                <w:b/>
              </w:rPr>
            </w:pPr>
            <w:r w:rsidRPr="00832BF7">
              <w:rPr>
                <w:b/>
              </w:rPr>
              <w:t>Computer Aspect</w:t>
            </w:r>
          </w:p>
        </w:tc>
        <w:tc>
          <w:tcPr>
            <w:tcW w:w="1132" w:type="dxa"/>
            <w:shd w:val="clear" w:color="auto" w:fill="E7E6E6" w:themeFill="background2"/>
            <w:noWrap/>
            <w:vAlign w:val="center"/>
            <w:hideMark/>
          </w:tcPr>
          <w:p w14:paraId="3ECA4A83" w14:textId="77777777" w:rsidR="00DE211F" w:rsidRPr="00832BF7" w:rsidRDefault="00DE211F" w:rsidP="00D13A3D">
            <w:pPr>
              <w:jc w:val="center"/>
              <w:rPr>
                <w:b/>
              </w:rPr>
            </w:pPr>
            <w:r w:rsidRPr="00832BF7">
              <w:rPr>
                <w:b/>
              </w:rPr>
              <w:t>Computer Opinion</w:t>
            </w:r>
          </w:p>
        </w:tc>
      </w:tr>
      <w:tr w:rsidR="00DE211F" w:rsidRPr="00981150" w14:paraId="322D61DF" w14:textId="77777777" w:rsidTr="00566969">
        <w:trPr>
          <w:trHeight w:val="600"/>
        </w:trPr>
        <w:tc>
          <w:tcPr>
            <w:tcW w:w="533" w:type="dxa"/>
          </w:tcPr>
          <w:p w14:paraId="2182CF14" w14:textId="77777777" w:rsidR="00DE211F" w:rsidRPr="00981150" w:rsidRDefault="00DE211F" w:rsidP="00B67650">
            <w:pPr>
              <w:jc w:val="both"/>
            </w:pPr>
            <w:r>
              <w:t>1</w:t>
            </w:r>
          </w:p>
        </w:tc>
        <w:tc>
          <w:tcPr>
            <w:tcW w:w="4424" w:type="dxa"/>
            <w:hideMark/>
          </w:tcPr>
          <w:p w14:paraId="324EF0FB" w14:textId="77777777" w:rsidR="00DE211F" w:rsidRPr="00981150" w:rsidRDefault="00DE211F" w:rsidP="00B67650">
            <w:pPr>
              <w:jc w:val="both"/>
            </w:pPr>
            <w:r w:rsidRPr="00981150">
              <w:t>"Rowling's plots are getting tighter and tighter and this one is no exception with great surprises in the last chapters.",</w:t>
            </w:r>
          </w:p>
        </w:tc>
        <w:tc>
          <w:tcPr>
            <w:tcW w:w="1134" w:type="dxa"/>
            <w:noWrap/>
            <w:hideMark/>
          </w:tcPr>
          <w:p w14:paraId="197FA84D" w14:textId="77777777" w:rsidR="00DE211F" w:rsidRPr="00981150" w:rsidRDefault="00DE211F" w:rsidP="00B67650">
            <w:pPr>
              <w:jc w:val="both"/>
            </w:pPr>
            <w:r w:rsidRPr="00981150">
              <w:t>plots</w:t>
            </w:r>
          </w:p>
        </w:tc>
        <w:tc>
          <w:tcPr>
            <w:tcW w:w="976" w:type="dxa"/>
            <w:noWrap/>
            <w:hideMark/>
          </w:tcPr>
          <w:p w14:paraId="516840A7" w14:textId="77777777" w:rsidR="00DE211F" w:rsidRPr="00981150" w:rsidRDefault="00DE211F" w:rsidP="00B67650">
            <w:pPr>
              <w:jc w:val="both"/>
            </w:pPr>
            <w:r w:rsidRPr="00981150">
              <w:t>tighter</w:t>
            </w:r>
          </w:p>
        </w:tc>
        <w:tc>
          <w:tcPr>
            <w:tcW w:w="1151" w:type="dxa"/>
            <w:noWrap/>
            <w:hideMark/>
          </w:tcPr>
          <w:p w14:paraId="278526BA" w14:textId="77777777" w:rsidR="00DE211F" w:rsidRPr="00981150" w:rsidRDefault="00DE211F" w:rsidP="00B67650">
            <w:pPr>
              <w:jc w:val="both"/>
            </w:pPr>
            <w:r w:rsidRPr="00981150">
              <w:t>plots</w:t>
            </w:r>
          </w:p>
        </w:tc>
        <w:tc>
          <w:tcPr>
            <w:tcW w:w="1132" w:type="dxa"/>
            <w:noWrap/>
            <w:hideMark/>
          </w:tcPr>
          <w:p w14:paraId="3A2B822A" w14:textId="77777777" w:rsidR="00DE211F" w:rsidRPr="00981150" w:rsidRDefault="00DE211F" w:rsidP="00B67650">
            <w:pPr>
              <w:jc w:val="both"/>
            </w:pPr>
            <w:r w:rsidRPr="00981150">
              <w:t>getting</w:t>
            </w:r>
          </w:p>
        </w:tc>
      </w:tr>
      <w:tr w:rsidR="00DE211F" w:rsidRPr="00981150" w14:paraId="5EC5AF9C" w14:textId="77777777" w:rsidTr="00566969">
        <w:trPr>
          <w:trHeight w:val="600"/>
        </w:trPr>
        <w:tc>
          <w:tcPr>
            <w:tcW w:w="533" w:type="dxa"/>
          </w:tcPr>
          <w:p w14:paraId="12106EF9" w14:textId="77777777" w:rsidR="00DE211F" w:rsidRPr="00981150" w:rsidRDefault="00DE211F" w:rsidP="00B67650">
            <w:pPr>
              <w:jc w:val="both"/>
            </w:pPr>
            <w:r>
              <w:t>2</w:t>
            </w:r>
          </w:p>
        </w:tc>
        <w:tc>
          <w:tcPr>
            <w:tcW w:w="4424" w:type="dxa"/>
            <w:hideMark/>
          </w:tcPr>
          <w:p w14:paraId="1B7DFA76" w14:textId="77777777" w:rsidR="00DE211F" w:rsidRPr="00981150" w:rsidRDefault="00DE211F" w:rsidP="00B67650">
            <w:pPr>
              <w:jc w:val="both"/>
            </w:pPr>
            <w:r w:rsidRPr="00981150">
              <w:t xml:space="preserve"> 'It introduces Sirius Black and Remus Lupin who are some of my favorite characters.',</w:t>
            </w:r>
          </w:p>
        </w:tc>
        <w:tc>
          <w:tcPr>
            <w:tcW w:w="1134" w:type="dxa"/>
            <w:noWrap/>
            <w:hideMark/>
          </w:tcPr>
          <w:p w14:paraId="4AFE3697" w14:textId="77777777" w:rsidR="00DE211F" w:rsidRPr="00981150" w:rsidRDefault="00DE211F" w:rsidP="00B67650">
            <w:pPr>
              <w:jc w:val="both"/>
            </w:pPr>
            <w:r w:rsidRPr="00981150">
              <w:t>characters</w:t>
            </w:r>
          </w:p>
        </w:tc>
        <w:tc>
          <w:tcPr>
            <w:tcW w:w="976" w:type="dxa"/>
            <w:noWrap/>
            <w:hideMark/>
          </w:tcPr>
          <w:p w14:paraId="158121C4" w14:textId="77777777" w:rsidR="00DE211F" w:rsidRPr="00981150" w:rsidRDefault="00DE211F" w:rsidP="00B67650">
            <w:pPr>
              <w:jc w:val="both"/>
            </w:pPr>
            <w:r w:rsidRPr="00981150">
              <w:t>favorite</w:t>
            </w:r>
          </w:p>
        </w:tc>
        <w:tc>
          <w:tcPr>
            <w:tcW w:w="1151" w:type="dxa"/>
            <w:noWrap/>
            <w:hideMark/>
          </w:tcPr>
          <w:p w14:paraId="15F906B1" w14:textId="77777777" w:rsidR="00DE211F" w:rsidRPr="00981150" w:rsidRDefault="00DE211F" w:rsidP="00B67650">
            <w:pPr>
              <w:jc w:val="both"/>
            </w:pPr>
            <w:r w:rsidRPr="00981150">
              <w:t>characters</w:t>
            </w:r>
          </w:p>
        </w:tc>
        <w:tc>
          <w:tcPr>
            <w:tcW w:w="1132" w:type="dxa"/>
            <w:noWrap/>
            <w:hideMark/>
          </w:tcPr>
          <w:p w14:paraId="0D826768" w14:textId="77777777" w:rsidR="00DE211F" w:rsidRPr="00981150" w:rsidRDefault="00DE211F" w:rsidP="00B67650">
            <w:pPr>
              <w:jc w:val="both"/>
            </w:pPr>
            <w:r w:rsidRPr="00981150">
              <w:t>favorite</w:t>
            </w:r>
          </w:p>
        </w:tc>
      </w:tr>
      <w:tr w:rsidR="00DE211F" w:rsidRPr="00981150" w14:paraId="2B6EEBE3" w14:textId="77777777" w:rsidTr="00566969">
        <w:trPr>
          <w:trHeight w:val="600"/>
        </w:trPr>
        <w:tc>
          <w:tcPr>
            <w:tcW w:w="533" w:type="dxa"/>
          </w:tcPr>
          <w:p w14:paraId="60EEE1AA" w14:textId="77777777" w:rsidR="00DE211F" w:rsidRPr="00981150" w:rsidRDefault="00DE211F" w:rsidP="00B67650">
            <w:pPr>
              <w:jc w:val="both"/>
            </w:pPr>
            <w:r>
              <w:t>3</w:t>
            </w:r>
          </w:p>
        </w:tc>
        <w:tc>
          <w:tcPr>
            <w:tcW w:w="4424" w:type="dxa"/>
            <w:hideMark/>
          </w:tcPr>
          <w:p w14:paraId="47542979" w14:textId="77777777" w:rsidR="00DE211F" w:rsidRPr="00981150" w:rsidRDefault="00DE211F" w:rsidP="00B67650">
            <w:pPr>
              <w:jc w:val="both"/>
            </w:pPr>
            <w:r w:rsidRPr="00981150">
              <w:t xml:space="preserve"> "The story keeps getting better and better, and one can't help but be happy to enter that world once again and keep fighting the dark wizard!",</w:t>
            </w:r>
          </w:p>
        </w:tc>
        <w:tc>
          <w:tcPr>
            <w:tcW w:w="1134" w:type="dxa"/>
            <w:noWrap/>
            <w:hideMark/>
          </w:tcPr>
          <w:p w14:paraId="02C7E452" w14:textId="77777777" w:rsidR="00DE211F" w:rsidRPr="00981150" w:rsidRDefault="00DE211F" w:rsidP="00B67650">
            <w:pPr>
              <w:jc w:val="both"/>
            </w:pPr>
            <w:r w:rsidRPr="00981150">
              <w:t>story</w:t>
            </w:r>
          </w:p>
        </w:tc>
        <w:tc>
          <w:tcPr>
            <w:tcW w:w="976" w:type="dxa"/>
            <w:noWrap/>
            <w:hideMark/>
          </w:tcPr>
          <w:p w14:paraId="498EDDB4" w14:textId="77777777" w:rsidR="00DE211F" w:rsidRPr="00981150" w:rsidRDefault="00DE211F" w:rsidP="00B67650">
            <w:pPr>
              <w:jc w:val="both"/>
            </w:pPr>
            <w:r w:rsidRPr="00981150">
              <w:t>better</w:t>
            </w:r>
          </w:p>
        </w:tc>
        <w:tc>
          <w:tcPr>
            <w:tcW w:w="1151" w:type="dxa"/>
            <w:noWrap/>
            <w:hideMark/>
          </w:tcPr>
          <w:p w14:paraId="08DC19EA" w14:textId="77777777" w:rsidR="00DE211F" w:rsidRPr="00981150" w:rsidRDefault="00DE211F" w:rsidP="00B67650">
            <w:pPr>
              <w:jc w:val="both"/>
            </w:pPr>
            <w:r w:rsidRPr="00981150">
              <w:t>story</w:t>
            </w:r>
          </w:p>
        </w:tc>
        <w:tc>
          <w:tcPr>
            <w:tcW w:w="1132" w:type="dxa"/>
            <w:noWrap/>
            <w:hideMark/>
          </w:tcPr>
          <w:p w14:paraId="7EDAD01D" w14:textId="77777777" w:rsidR="00DE211F" w:rsidRPr="00981150" w:rsidRDefault="00DE211F" w:rsidP="00B67650">
            <w:pPr>
              <w:jc w:val="both"/>
            </w:pPr>
            <w:r w:rsidRPr="00981150">
              <w:t>keeps</w:t>
            </w:r>
          </w:p>
        </w:tc>
      </w:tr>
      <w:tr w:rsidR="00DE211F" w:rsidRPr="00981150" w14:paraId="6F926A7C" w14:textId="77777777" w:rsidTr="00566969">
        <w:trPr>
          <w:trHeight w:val="600"/>
        </w:trPr>
        <w:tc>
          <w:tcPr>
            <w:tcW w:w="533" w:type="dxa"/>
          </w:tcPr>
          <w:p w14:paraId="595C26F9" w14:textId="77777777" w:rsidR="00DE211F" w:rsidRPr="00981150" w:rsidRDefault="00DE211F" w:rsidP="00B67650">
            <w:pPr>
              <w:jc w:val="both"/>
            </w:pPr>
            <w:r>
              <w:t>4</w:t>
            </w:r>
          </w:p>
        </w:tc>
        <w:tc>
          <w:tcPr>
            <w:tcW w:w="4424" w:type="dxa"/>
            <w:hideMark/>
          </w:tcPr>
          <w:p w14:paraId="3F50118C" w14:textId="77777777" w:rsidR="00DE211F" w:rsidRPr="00981150" w:rsidRDefault="00DE211F" w:rsidP="00B67650">
            <w:pPr>
              <w:jc w:val="both"/>
            </w:pPr>
            <w:r w:rsidRPr="00981150">
              <w:t xml:space="preserve"> "I know it would hurt the plot a lot, but I think Rowling shouldn't have made something so powerful.",</w:t>
            </w:r>
          </w:p>
        </w:tc>
        <w:tc>
          <w:tcPr>
            <w:tcW w:w="1134" w:type="dxa"/>
            <w:noWrap/>
            <w:hideMark/>
          </w:tcPr>
          <w:p w14:paraId="7DBE01B2" w14:textId="77777777" w:rsidR="00DE211F" w:rsidRPr="00981150" w:rsidRDefault="00DE211F" w:rsidP="00B67650">
            <w:pPr>
              <w:jc w:val="both"/>
            </w:pPr>
          </w:p>
        </w:tc>
        <w:tc>
          <w:tcPr>
            <w:tcW w:w="976" w:type="dxa"/>
            <w:noWrap/>
            <w:hideMark/>
          </w:tcPr>
          <w:p w14:paraId="7D5401B2" w14:textId="77777777" w:rsidR="00DE211F" w:rsidRPr="00981150" w:rsidRDefault="00DE211F" w:rsidP="00B67650">
            <w:pPr>
              <w:jc w:val="both"/>
            </w:pPr>
          </w:p>
        </w:tc>
        <w:tc>
          <w:tcPr>
            <w:tcW w:w="1151" w:type="dxa"/>
            <w:noWrap/>
            <w:hideMark/>
          </w:tcPr>
          <w:p w14:paraId="1AD20992" w14:textId="77777777" w:rsidR="00DE211F" w:rsidRPr="00981150" w:rsidRDefault="00DE211F" w:rsidP="00B67650">
            <w:pPr>
              <w:jc w:val="both"/>
            </w:pPr>
            <w:r w:rsidRPr="00981150">
              <w:t>plot</w:t>
            </w:r>
          </w:p>
        </w:tc>
        <w:tc>
          <w:tcPr>
            <w:tcW w:w="1132" w:type="dxa"/>
            <w:noWrap/>
            <w:hideMark/>
          </w:tcPr>
          <w:p w14:paraId="06C5DBEB" w14:textId="77777777" w:rsidR="00DE211F" w:rsidRPr="00981150" w:rsidRDefault="00DE211F" w:rsidP="00B67650">
            <w:pPr>
              <w:jc w:val="both"/>
            </w:pPr>
            <w:r w:rsidRPr="00981150">
              <w:t>hurt</w:t>
            </w:r>
          </w:p>
        </w:tc>
      </w:tr>
      <w:tr w:rsidR="00DE211F" w:rsidRPr="00981150" w14:paraId="0EE6ECE1" w14:textId="77777777" w:rsidTr="00566969">
        <w:trPr>
          <w:trHeight w:val="600"/>
        </w:trPr>
        <w:tc>
          <w:tcPr>
            <w:tcW w:w="533" w:type="dxa"/>
          </w:tcPr>
          <w:p w14:paraId="5F0C0604" w14:textId="77777777" w:rsidR="00DE211F" w:rsidRPr="00981150" w:rsidRDefault="00DE211F" w:rsidP="00B67650">
            <w:pPr>
              <w:jc w:val="both"/>
            </w:pPr>
            <w:r>
              <w:t>5</w:t>
            </w:r>
          </w:p>
        </w:tc>
        <w:tc>
          <w:tcPr>
            <w:tcW w:w="4424" w:type="dxa"/>
            <w:hideMark/>
          </w:tcPr>
          <w:p w14:paraId="6B4FA1BD" w14:textId="77777777" w:rsidR="00DE211F" w:rsidRPr="00981150" w:rsidRDefault="00DE211F" w:rsidP="00B67650">
            <w:pPr>
              <w:jc w:val="both"/>
            </w:pPr>
            <w:r w:rsidRPr="00981150">
              <w:t xml:space="preserve"> 'His tenderness is apparent, in the fact that unlike most of the characters, he never "shouts," only patiently inquires.'</w:t>
            </w:r>
          </w:p>
        </w:tc>
        <w:tc>
          <w:tcPr>
            <w:tcW w:w="1134" w:type="dxa"/>
            <w:noWrap/>
            <w:hideMark/>
          </w:tcPr>
          <w:p w14:paraId="68FCCB24" w14:textId="77777777" w:rsidR="00DE211F" w:rsidRPr="00981150" w:rsidRDefault="00DE211F" w:rsidP="00B67650">
            <w:pPr>
              <w:jc w:val="both"/>
            </w:pPr>
          </w:p>
        </w:tc>
        <w:tc>
          <w:tcPr>
            <w:tcW w:w="976" w:type="dxa"/>
            <w:noWrap/>
            <w:hideMark/>
          </w:tcPr>
          <w:p w14:paraId="450A0B1B" w14:textId="77777777" w:rsidR="00DE211F" w:rsidRPr="00981150" w:rsidRDefault="00DE211F" w:rsidP="00B67650">
            <w:pPr>
              <w:jc w:val="both"/>
            </w:pPr>
          </w:p>
        </w:tc>
        <w:tc>
          <w:tcPr>
            <w:tcW w:w="1151" w:type="dxa"/>
            <w:noWrap/>
            <w:hideMark/>
          </w:tcPr>
          <w:p w14:paraId="2D58DB48" w14:textId="77777777" w:rsidR="00DE211F" w:rsidRPr="00981150" w:rsidRDefault="00DE211F" w:rsidP="00B67650">
            <w:pPr>
              <w:jc w:val="both"/>
            </w:pPr>
            <w:r w:rsidRPr="00981150">
              <w:t>characters</w:t>
            </w:r>
          </w:p>
        </w:tc>
        <w:tc>
          <w:tcPr>
            <w:tcW w:w="1132" w:type="dxa"/>
            <w:noWrap/>
            <w:hideMark/>
          </w:tcPr>
          <w:p w14:paraId="44E13624" w14:textId="77777777" w:rsidR="00DE211F" w:rsidRPr="00981150" w:rsidRDefault="00DE211F" w:rsidP="00B67650">
            <w:pPr>
              <w:jc w:val="both"/>
            </w:pPr>
            <w:r w:rsidRPr="00981150">
              <w:t>apparent</w:t>
            </w:r>
          </w:p>
        </w:tc>
      </w:tr>
    </w:tbl>
    <w:p w14:paraId="129330AB" w14:textId="14BFA5CE" w:rsidR="004F3954" w:rsidRPr="00FF3835" w:rsidRDefault="004F3954" w:rsidP="004F3954">
      <w:pPr>
        <w:pStyle w:val="ListParagraph"/>
        <w:spacing w:after="0" w:line="240" w:lineRule="auto"/>
        <w:ind w:left="0"/>
        <w:jc w:val="center"/>
        <w:rPr>
          <w:rFonts w:cstheme="minorHAnsi"/>
          <w:u w:val="single"/>
        </w:rPr>
      </w:pPr>
      <w:r>
        <w:rPr>
          <w:rFonts w:eastAsia="Calibri" w:cstheme="minorHAnsi"/>
          <w:u w:val="single"/>
        </w:rPr>
        <w:t>Table 9</w:t>
      </w:r>
      <w:r w:rsidRPr="00F51190">
        <w:rPr>
          <w:rFonts w:eastAsia="Calibri" w:cstheme="minorHAnsi"/>
          <w:u w:val="single"/>
        </w:rPr>
        <w:t>:</w:t>
      </w:r>
      <w:r w:rsidR="00223CB2">
        <w:rPr>
          <w:rFonts w:eastAsia="Calibri" w:cstheme="minorHAnsi"/>
          <w:u w:val="single"/>
        </w:rPr>
        <w:t xml:space="preserve"> Evaluation of computer</w:t>
      </w:r>
      <w:r w:rsidR="0088035D">
        <w:rPr>
          <w:rFonts w:eastAsia="Calibri" w:cstheme="minorHAnsi"/>
          <w:u w:val="single"/>
        </w:rPr>
        <w:t xml:space="preserve"> extraction of aspects and opinions against human extraction</w:t>
      </w:r>
    </w:p>
    <w:p w14:paraId="4C1A397F" w14:textId="78E56417" w:rsidR="00DE211F" w:rsidRDefault="00DE211F" w:rsidP="00B67650">
      <w:pPr>
        <w:spacing w:after="0" w:line="240" w:lineRule="auto"/>
        <w:jc w:val="both"/>
      </w:pPr>
    </w:p>
    <w:p w14:paraId="133DB0E8" w14:textId="77777777" w:rsidR="009C1C39" w:rsidRDefault="009C1C39" w:rsidP="00B67650">
      <w:pPr>
        <w:spacing w:after="0" w:line="240" w:lineRule="auto"/>
        <w:jc w:val="both"/>
      </w:pPr>
    </w:p>
    <w:p w14:paraId="251C9B19" w14:textId="77777777" w:rsidR="00DE211F" w:rsidRPr="00815CC5" w:rsidRDefault="00DE211F" w:rsidP="00B67650">
      <w:pPr>
        <w:tabs>
          <w:tab w:val="left" w:pos="2221"/>
        </w:tabs>
        <w:spacing w:after="0" w:line="240" w:lineRule="auto"/>
        <w:jc w:val="both"/>
        <w:rPr>
          <w:u w:val="single"/>
        </w:rPr>
      </w:pPr>
      <w:r w:rsidRPr="00815CC5">
        <w:rPr>
          <w:u w:val="single"/>
        </w:rPr>
        <w:lastRenderedPageBreak/>
        <w:t>Sentiment Analysis</w:t>
      </w:r>
    </w:p>
    <w:p w14:paraId="5576DF61" w14:textId="40B87325" w:rsidR="00DE211F" w:rsidRDefault="00DE211F" w:rsidP="00B67650">
      <w:pPr>
        <w:tabs>
          <w:tab w:val="left" w:pos="2221"/>
        </w:tabs>
        <w:spacing w:after="0" w:line="240" w:lineRule="auto"/>
        <w:jc w:val="both"/>
      </w:pPr>
      <w:r>
        <w:t xml:space="preserve">As demonstrated in </w:t>
      </w:r>
      <w:r w:rsidR="007F2342">
        <w:t>Figure 1</w:t>
      </w:r>
      <w:r w:rsidR="008A7DD6">
        <w:t>6</w:t>
      </w:r>
      <w:r>
        <w:t xml:space="preserve">, the sentiment for the top aspects in </w:t>
      </w:r>
      <w:proofErr w:type="spellStart"/>
      <w:r w:rsidR="006A6CE1">
        <w:rPr>
          <w:rFonts w:cstheme="minorHAnsi"/>
        </w:rPr>
        <w:t>Book_id</w:t>
      </w:r>
      <w:proofErr w:type="spellEnd"/>
      <w:r w:rsidR="00AB1780" w:rsidRPr="00B86BC0">
        <w:rPr>
          <w:rFonts w:cstheme="minorHAnsi"/>
        </w:rPr>
        <w:t xml:space="preserve"> 9673436</w:t>
      </w:r>
      <w:r>
        <w:rPr>
          <w:rFonts w:cstheme="minorHAnsi"/>
        </w:rPr>
        <w:t xml:space="preserve"> </w:t>
      </w:r>
      <w:r>
        <w:t>are all neutral (between -.3 and +.3) which contradicts our earlier hypothesis that readers had positive sentiments based on the top sentiments.</w:t>
      </w:r>
    </w:p>
    <w:p w14:paraId="7F263B7D" w14:textId="77777777" w:rsidR="009C1C39" w:rsidRDefault="009C1C39" w:rsidP="00B67650">
      <w:pPr>
        <w:tabs>
          <w:tab w:val="left" w:pos="2221"/>
        </w:tabs>
        <w:spacing w:after="0" w:line="240" w:lineRule="auto"/>
        <w:jc w:val="both"/>
      </w:pPr>
    </w:p>
    <w:p w14:paraId="4C646926" w14:textId="77777777" w:rsidR="00DE211F" w:rsidRDefault="00DE211F" w:rsidP="00B572C1">
      <w:pPr>
        <w:tabs>
          <w:tab w:val="left" w:pos="2221"/>
        </w:tabs>
        <w:spacing w:after="0" w:line="240" w:lineRule="auto"/>
        <w:jc w:val="center"/>
      </w:pPr>
      <w:r>
        <w:rPr>
          <w:noProof/>
        </w:rPr>
        <w:drawing>
          <wp:inline distT="0" distB="0" distL="0" distR="0" wp14:anchorId="6184FA82" wp14:editId="458B4ABB">
            <wp:extent cx="3939611" cy="2881865"/>
            <wp:effectExtent l="0" t="0" r="0" b="0"/>
            <wp:docPr id="14" name="Picture 1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with medium confidenc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49896" cy="2889389"/>
                    </a:xfrm>
                    <a:prstGeom prst="rect">
                      <a:avLst/>
                    </a:prstGeom>
                    <a:noFill/>
                    <a:ln>
                      <a:noFill/>
                    </a:ln>
                  </pic:spPr>
                </pic:pic>
              </a:graphicData>
            </a:graphic>
          </wp:inline>
        </w:drawing>
      </w:r>
    </w:p>
    <w:p w14:paraId="0C1308EB" w14:textId="5BDA95F2" w:rsidR="00776E03" w:rsidRPr="00D10EBE" w:rsidRDefault="008E479B" w:rsidP="00AB1780">
      <w:pPr>
        <w:pStyle w:val="ListParagraph"/>
        <w:spacing w:after="0" w:line="240" w:lineRule="auto"/>
        <w:ind w:left="0"/>
        <w:jc w:val="center"/>
        <w:rPr>
          <w:u w:val="single"/>
        </w:rPr>
      </w:pPr>
      <w:r w:rsidRPr="00D10EBE">
        <w:rPr>
          <w:rFonts w:eastAsia="Calibri" w:cstheme="minorHAnsi"/>
          <w:u w:val="single"/>
        </w:rPr>
        <w:t>Figure 1</w:t>
      </w:r>
      <w:r w:rsidR="008A7DD6" w:rsidRPr="00D10EBE">
        <w:rPr>
          <w:rFonts w:eastAsia="Calibri" w:cstheme="minorHAnsi"/>
          <w:u w:val="single"/>
        </w:rPr>
        <w:t>6</w:t>
      </w:r>
      <w:r w:rsidR="00776E03" w:rsidRPr="00D10EBE">
        <w:rPr>
          <w:rFonts w:eastAsia="Calibri" w:cstheme="minorHAnsi"/>
          <w:u w:val="single"/>
        </w:rPr>
        <w:t>:</w:t>
      </w:r>
      <w:r w:rsidR="00AB1780" w:rsidRPr="00D10EBE">
        <w:rPr>
          <w:u w:val="single"/>
        </w:rPr>
        <w:t xml:space="preserve"> Sentiment for the top aspects in</w:t>
      </w:r>
      <w:r w:rsidR="00AB1780" w:rsidRPr="00D10EBE">
        <w:rPr>
          <w:rFonts w:cstheme="minorHAnsi"/>
          <w:u w:val="single"/>
        </w:rPr>
        <w:t xml:space="preserve"> </w:t>
      </w:r>
      <w:proofErr w:type="spellStart"/>
      <w:r w:rsidR="006A6CE1" w:rsidRPr="00D10EBE">
        <w:rPr>
          <w:rFonts w:cstheme="minorHAnsi"/>
          <w:u w:val="single"/>
        </w:rPr>
        <w:t>Book_id</w:t>
      </w:r>
      <w:proofErr w:type="spellEnd"/>
      <w:r w:rsidR="00AB1780" w:rsidRPr="00D10EBE">
        <w:rPr>
          <w:rFonts w:cstheme="minorHAnsi"/>
          <w:u w:val="single"/>
        </w:rPr>
        <w:t xml:space="preserve"> 9673436</w:t>
      </w:r>
    </w:p>
    <w:p w14:paraId="468C0821" w14:textId="77777777" w:rsidR="00AB1780" w:rsidRDefault="00AB1780" w:rsidP="00AB1780">
      <w:pPr>
        <w:pStyle w:val="ListParagraph"/>
        <w:spacing w:after="0" w:line="240" w:lineRule="auto"/>
        <w:ind w:left="0"/>
        <w:jc w:val="center"/>
      </w:pPr>
    </w:p>
    <w:p w14:paraId="4322B9A3" w14:textId="242C9416" w:rsidR="00DE211F" w:rsidRDefault="00DE211F" w:rsidP="00B67650">
      <w:pPr>
        <w:tabs>
          <w:tab w:val="left" w:pos="2221"/>
        </w:tabs>
        <w:spacing w:after="0" w:line="240" w:lineRule="auto"/>
        <w:jc w:val="both"/>
      </w:pPr>
      <w:r>
        <w:t xml:space="preserve">To validate these results, we perform another manual evaluation on a sample of 50 sentences comparing human versus computer classification of positive, neutral, negative, or NA. NA represents the sentences with no sentiment. </w:t>
      </w:r>
      <w:commentRangeStart w:id="5"/>
      <w:r>
        <w:t>Table</w:t>
      </w:r>
      <w:r w:rsidR="00423E0B">
        <w:t>s</w:t>
      </w:r>
      <w:r>
        <w:t xml:space="preserve"> </w:t>
      </w:r>
      <w:r w:rsidR="00A217FC">
        <w:t>10</w:t>
      </w:r>
      <w:r w:rsidR="008A42DA">
        <w:t xml:space="preserve"> and 11</w:t>
      </w:r>
      <w:r>
        <w:t xml:space="preserve"> show the results from our manual evaluation. The results are the best for positive sentences. When a sentiment is identified as positive</w:t>
      </w:r>
      <w:r w:rsidR="00937B36">
        <w:t xml:space="preserve"> </w:t>
      </w:r>
      <w:r>
        <w:t xml:space="preserve">100% of the time, it is positive. On the other hand, the results are poor for neutral, negative, and </w:t>
      </w:r>
      <w:r w:rsidR="00130BD9">
        <w:t>NA</w:t>
      </w:r>
      <w:r>
        <w:t xml:space="preserve"> likely due to the inputs from aspect and sentiment extraction.</w:t>
      </w:r>
    </w:p>
    <w:p w14:paraId="26386C19" w14:textId="77777777" w:rsidR="00DE211F" w:rsidRDefault="00DE211F" w:rsidP="00B67650">
      <w:pPr>
        <w:tabs>
          <w:tab w:val="left" w:pos="2221"/>
        </w:tabs>
        <w:spacing w:after="0" w:line="240" w:lineRule="auto"/>
        <w:jc w:val="both"/>
      </w:pPr>
    </w:p>
    <w:tbl>
      <w:tblPr>
        <w:tblStyle w:val="TableGrid"/>
        <w:tblW w:w="0" w:type="auto"/>
        <w:jc w:val="center"/>
        <w:tblLook w:val="04A0" w:firstRow="1" w:lastRow="0" w:firstColumn="1" w:lastColumn="0" w:noHBand="0" w:noVBand="1"/>
      </w:tblPr>
      <w:tblGrid>
        <w:gridCol w:w="1030"/>
        <w:gridCol w:w="1320"/>
        <w:gridCol w:w="1320"/>
        <w:gridCol w:w="1320"/>
      </w:tblGrid>
      <w:tr w:rsidR="00DE211F" w:rsidRPr="0052485F" w14:paraId="5D2F6AE4" w14:textId="77777777" w:rsidTr="00F1564C">
        <w:trPr>
          <w:trHeight w:val="190"/>
          <w:jc w:val="center"/>
        </w:trPr>
        <w:tc>
          <w:tcPr>
            <w:tcW w:w="1010" w:type="dxa"/>
            <w:shd w:val="clear" w:color="auto" w:fill="E7E6E6" w:themeFill="background2"/>
            <w:noWrap/>
            <w:hideMark/>
          </w:tcPr>
          <w:p w14:paraId="5D97B24D" w14:textId="77777777" w:rsidR="00DE211F" w:rsidRPr="00E86CD9" w:rsidRDefault="00DE211F" w:rsidP="00B67650">
            <w:pPr>
              <w:tabs>
                <w:tab w:val="left" w:pos="2221"/>
              </w:tabs>
              <w:jc w:val="both"/>
              <w:rPr>
                <w:b/>
              </w:rPr>
            </w:pPr>
          </w:p>
        </w:tc>
        <w:tc>
          <w:tcPr>
            <w:tcW w:w="1320" w:type="dxa"/>
            <w:shd w:val="clear" w:color="auto" w:fill="E7E6E6" w:themeFill="background2"/>
            <w:noWrap/>
            <w:hideMark/>
          </w:tcPr>
          <w:p w14:paraId="1FA02F28" w14:textId="77777777" w:rsidR="00DE211F" w:rsidRPr="00E86CD9" w:rsidRDefault="00DE211F" w:rsidP="00B67650">
            <w:pPr>
              <w:tabs>
                <w:tab w:val="left" w:pos="2221"/>
              </w:tabs>
              <w:jc w:val="both"/>
              <w:rPr>
                <w:b/>
              </w:rPr>
            </w:pPr>
            <w:r w:rsidRPr="00E86CD9">
              <w:rPr>
                <w:b/>
              </w:rPr>
              <w:t>Precision</w:t>
            </w:r>
          </w:p>
        </w:tc>
        <w:tc>
          <w:tcPr>
            <w:tcW w:w="1320" w:type="dxa"/>
            <w:shd w:val="clear" w:color="auto" w:fill="E7E6E6" w:themeFill="background2"/>
            <w:noWrap/>
            <w:hideMark/>
          </w:tcPr>
          <w:p w14:paraId="5F3DDCAF" w14:textId="77777777" w:rsidR="00DE211F" w:rsidRPr="00E86CD9" w:rsidRDefault="00DE211F" w:rsidP="00B67650">
            <w:pPr>
              <w:tabs>
                <w:tab w:val="left" w:pos="2221"/>
              </w:tabs>
              <w:jc w:val="both"/>
              <w:rPr>
                <w:b/>
              </w:rPr>
            </w:pPr>
            <w:r w:rsidRPr="00E86CD9">
              <w:rPr>
                <w:b/>
              </w:rPr>
              <w:t>Recall</w:t>
            </w:r>
          </w:p>
        </w:tc>
        <w:tc>
          <w:tcPr>
            <w:tcW w:w="1320" w:type="dxa"/>
            <w:shd w:val="clear" w:color="auto" w:fill="E7E6E6" w:themeFill="background2"/>
            <w:noWrap/>
            <w:hideMark/>
          </w:tcPr>
          <w:p w14:paraId="63480688" w14:textId="77777777" w:rsidR="00DE211F" w:rsidRPr="00E86CD9" w:rsidRDefault="00DE211F" w:rsidP="00B67650">
            <w:pPr>
              <w:tabs>
                <w:tab w:val="left" w:pos="2221"/>
              </w:tabs>
              <w:jc w:val="both"/>
              <w:rPr>
                <w:b/>
              </w:rPr>
            </w:pPr>
            <w:r w:rsidRPr="00E86CD9">
              <w:rPr>
                <w:b/>
              </w:rPr>
              <w:t>F1</w:t>
            </w:r>
          </w:p>
        </w:tc>
      </w:tr>
      <w:tr w:rsidR="00DE211F" w:rsidRPr="0052485F" w14:paraId="226CD22A" w14:textId="77777777" w:rsidTr="00F1564C">
        <w:trPr>
          <w:trHeight w:val="300"/>
          <w:jc w:val="center"/>
        </w:trPr>
        <w:tc>
          <w:tcPr>
            <w:tcW w:w="1010" w:type="dxa"/>
            <w:shd w:val="clear" w:color="auto" w:fill="E7E6E6" w:themeFill="background2"/>
            <w:noWrap/>
            <w:hideMark/>
          </w:tcPr>
          <w:p w14:paraId="7F24A4B6" w14:textId="77777777" w:rsidR="00DE211F" w:rsidRPr="00E86CD9" w:rsidRDefault="00DE211F" w:rsidP="00B67650">
            <w:pPr>
              <w:tabs>
                <w:tab w:val="left" w:pos="2221"/>
              </w:tabs>
              <w:jc w:val="both"/>
              <w:rPr>
                <w:b/>
              </w:rPr>
            </w:pPr>
            <w:r w:rsidRPr="00E86CD9">
              <w:rPr>
                <w:b/>
              </w:rPr>
              <w:t>Positive</w:t>
            </w:r>
          </w:p>
        </w:tc>
        <w:tc>
          <w:tcPr>
            <w:tcW w:w="1320" w:type="dxa"/>
            <w:noWrap/>
            <w:hideMark/>
          </w:tcPr>
          <w:p w14:paraId="3BCFCBEF" w14:textId="77777777" w:rsidR="00DE211F" w:rsidRPr="0052485F" w:rsidRDefault="00DE211F" w:rsidP="00B67650">
            <w:pPr>
              <w:tabs>
                <w:tab w:val="left" w:pos="2221"/>
              </w:tabs>
              <w:jc w:val="both"/>
            </w:pPr>
            <w:r w:rsidRPr="0052485F">
              <w:t>1</w:t>
            </w:r>
          </w:p>
        </w:tc>
        <w:tc>
          <w:tcPr>
            <w:tcW w:w="1320" w:type="dxa"/>
            <w:noWrap/>
            <w:hideMark/>
          </w:tcPr>
          <w:p w14:paraId="2DCF665E" w14:textId="77777777" w:rsidR="00DE211F" w:rsidRPr="0052485F" w:rsidRDefault="00DE211F" w:rsidP="00B67650">
            <w:pPr>
              <w:tabs>
                <w:tab w:val="left" w:pos="2221"/>
              </w:tabs>
              <w:jc w:val="both"/>
            </w:pPr>
            <w:r w:rsidRPr="0052485F">
              <w:t>0.59</w:t>
            </w:r>
          </w:p>
        </w:tc>
        <w:tc>
          <w:tcPr>
            <w:tcW w:w="1320" w:type="dxa"/>
            <w:noWrap/>
            <w:hideMark/>
          </w:tcPr>
          <w:p w14:paraId="0896F620" w14:textId="77777777" w:rsidR="00DE211F" w:rsidRPr="0052485F" w:rsidRDefault="00DE211F" w:rsidP="00B67650">
            <w:pPr>
              <w:tabs>
                <w:tab w:val="left" w:pos="2221"/>
              </w:tabs>
              <w:jc w:val="both"/>
            </w:pPr>
            <w:r w:rsidRPr="0052485F">
              <w:t>0.74</w:t>
            </w:r>
          </w:p>
        </w:tc>
      </w:tr>
      <w:tr w:rsidR="00DE211F" w:rsidRPr="0052485F" w14:paraId="45DD95BC" w14:textId="77777777" w:rsidTr="00F1564C">
        <w:trPr>
          <w:trHeight w:val="900"/>
          <w:jc w:val="center"/>
        </w:trPr>
        <w:tc>
          <w:tcPr>
            <w:tcW w:w="1010" w:type="dxa"/>
            <w:shd w:val="clear" w:color="auto" w:fill="E7E6E6" w:themeFill="background2"/>
            <w:noWrap/>
            <w:hideMark/>
          </w:tcPr>
          <w:p w14:paraId="43C75300" w14:textId="77777777" w:rsidR="00DE211F" w:rsidRPr="00E86CD9" w:rsidRDefault="00DE211F" w:rsidP="00B67650">
            <w:pPr>
              <w:tabs>
                <w:tab w:val="left" w:pos="2221"/>
              </w:tabs>
              <w:jc w:val="both"/>
              <w:rPr>
                <w:b/>
              </w:rPr>
            </w:pPr>
            <w:r w:rsidRPr="00E86CD9">
              <w:rPr>
                <w:b/>
              </w:rPr>
              <w:t>Neutral</w:t>
            </w:r>
          </w:p>
        </w:tc>
        <w:tc>
          <w:tcPr>
            <w:tcW w:w="1320" w:type="dxa"/>
            <w:noWrap/>
            <w:hideMark/>
          </w:tcPr>
          <w:p w14:paraId="50C7F440" w14:textId="77777777" w:rsidR="00DE211F" w:rsidRPr="0052485F" w:rsidRDefault="00DE211F" w:rsidP="00B67650">
            <w:pPr>
              <w:tabs>
                <w:tab w:val="left" w:pos="2221"/>
              </w:tabs>
              <w:jc w:val="both"/>
            </w:pPr>
            <w:r w:rsidRPr="0052485F">
              <w:t>0.08</w:t>
            </w:r>
          </w:p>
        </w:tc>
        <w:tc>
          <w:tcPr>
            <w:tcW w:w="1320" w:type="dxa"/>
            <w:noWrap/>
            <w:hideMark/>
          </w:tcPr>
          <w:p w14:paraId="21F21F82" w14:textId="77777777" w:rsidR="00DE211F" w:rsidRPr="0052485F" w:rsidRDefault="00DE211F" w:rsidP="00B67650">
            <w:pPr>
              <w:tabs>
                <w:tab w:val="left" w:pos="2221"/>
              </w:tabs>
              <w:jc w:val="both"/>
            </w:pPr>
            <w:r w:rsidRPr="0052485F">
              <w:t>1.00</w:t>
            </w:r>
          </w:p>
        </w:tc>
        <w:tc>
          <w:tcPr>
            <w:tcW w:w="1320" w:type="dxa"/>
            <w:noWrap/>
            <w:hideMark/>
          </w:tcPr>
          <w:p w14:paraId="60AF730D" w14:textId="77777777" w:rsidR="00DE211F" w:rsidRPr="0052485F" w:rsidRDefault="00DE211F" w:rsidP="00B67650">
            <w:pPr>
              <w:tabs>
                <w:tab w:val="left" w:pos="2221"/>
              </w:tabs>
              <w:jc w:val="both"/>
            </w:pPr>
            <w:r w:rsidRPr="0052485F">
              <w:t>0.14</w:t>
            </w:r>
          </w:p>
        </w:tc>
      </w:tr>
      <w:tr w:rsidR="00DE211F" w:rsidRPr="0052485F" w14:paraId="5350E59A" w14:textId="77777777" w:rsidTr="00F1564C">
        <w:trPr>
          <w:trHeight w:val="300"/>
          <w:jc w:val="center"/>
        </w:trPr>
        <w:tc>
          <w:tcPr>
            <w:tcW w:w="1010" w:type="dxa"/>
            <w:shd w:val="clear" w:color="auto" w:fill="E7E6E6" w:themeFill="background2"/>
            <w:noWrap/>
            <w:hideMark/>
          </w:tcPr>
          <w:p w14:paraId="60C6293B" w14:textId="77777777" w:rsidR="00DE211F" w:rsidRPr="00E86CD9" w:rsidRDefault="00DE211F" w:rsidP="00B67650">
            <w:pPr>
              <w:tabs>
                <w:tab w:val="left" w:pos="2221"/>
              </w:tabs>
              <w:jc w:val="both"/>
              <w:rPr>
                <w:b/>
              </w:rPr>
            </w:pPr>
            <w:r w:rsidRPr="00E86CD9">
              <w:rPr>
                <w:b/>
              </w:rPr>
              <w:t>Negative</w:t>
            </w:r>
          </w:p>
        </w:tc>
        <w:tc>
          <w:tcPr>
            <w:tcW w:w="1320" w:type="dxa"/>
            <w:noWrap/>
            <w:hideMark/>
          </w:tcPr>
          <w:p w14:paraId="2D28B7C4" w14:textId="77777777" w:rsidR="00DE211F" w:rsidRPr="0052485F" w:rsidRDefault="00DE211F" w:rsidP="00B67650">
            <w:pPr>
              <w:tabs>
                <w:tab w:val="left" w:pos="2221"/>
              </w:tabs>
              <w:jc w:val="both"/>
            </w:pPr>
            <w:r w:rsidRPr="0052485F">
              <w:t>0.67</w:t>
            </w:r>
          </w:p>
        </w:tc>
        <w:tc>
          <w:tcPr>
            <w:tcW w:w="1320" w:type="dxa"/>
            <w:noWrap/>
            <w:hideMark/>
          </w:tcPr>
          <w:p w14:paraId="0E1EB34C" w14:textId="77777777" w:rsidR="00DE211F" w:rsidRPr="0052485F" w:rsidRDefault="00DE211F" w:rsidP="00B67650">
            <w:pPr>
              <w:tabs>
                <w:tab w:val="left" w:pos="2221"/>
              </w:tabs>
              <w:jc w:val="both"/>
            </w:pPr>
            <w:r w:rsidRPr="0052485F">
              <w:t>0.50</w:t>
            </w:r>
          </w:p>
        </w:tc>
        <w:tc>
          <w:tcPr>
            <w:tcW w:w="1320" w:type="dxa"/>
            <w:noWrap/>
            <w:hideMark/>
          </w:tcPr>
          <w:p w14:paraId="4AD11CF6" w14:textId="77777777" w:rsidR="00DE211F" w:rsidRPr="0052485F" w:rsidRDefault="00DE211F" w:rsidP="00B67650">
            <w:pPr>
              <w:tabs>
                <w:tab w:val="left" w:pos="2221"/>
              </w:tabs>
              <w:jc w:val="both"/>
            </w:pPr>
            <w:r w:rsidRPr="0052485F">
              <w:t>0.57</w:t>
            </w:r>
          </w:p>
        </w:tc>
      </w:tr>
      <w:tr w:rsidR="00DE211F" w:rsidRPr="0052485F" w14:paraId="55E79613" w14:textId="77777777" w:rsidTr="00F1564C">
        <w:trPr>
          <w:trHeight w:val="300"/>
          <w:jc w:val="center"/>
        </w:trPr>
        <w:tc>
          <w:tcPr>
            <w:tcW w:w="1010" w:type="dxa"/>
            <w:shd w:val="clear" w:color="auto" w:fill="E7E6E6" w:themeFill="background2"/>
            <w:noWrap/>
            <w:hideMark/>
          </w:tcPr>
          <w:p w14:paraId="618535C9" w14:textId="77777777" w:rsidR="00DE211F" w:rsidRPr="00E86CD9" w:rsidRDefault="00DE211F" w:rsidP="00B67650">
            <w:pPr>
              <w:tabs>
                <w:tab w:val="left" w:pos="2221"/>
              </w:tabs>
              <w:jc w:val="both"/>
              <w:rPr>
                <w:b/>
              </w:rPr>
            </w:pPr>
            <w:r w:rsidRPr="00E86CD9">
              <w:rPr>
                <w:b/>
              </w:rPr>
              <w:t>NA</w:t>
            </w:r>
          </w:p>
        </w:tc>
        <w:tc>
          <w:tcPr>
            <w:tcW w:w="1320" w:type="dxa"/>
            <w:noWrap/>
            <w:hideMark/>
          </w:tcPr>
          <w:p w14:paraId="4E6D4EFD" w14:textId="77777777" w:rsidR="00DE211F" w:rsidRPr="0052485F" w:rsidRDefault="00DE211F" w:rsidP="00B67650">
            <w:pPr>
              <w:tabs>
                <w:tab w:val="left" w:pos="2221"/>
              </w:tabs>
              <w:jc w:val="both"/>
            </w:pPr>
            <w:r w:rsidRPr="0052485F">
              <w:t>0.75</w:t>
            </w:r>
          </w:p>
        </w:tc>
        <w:tc>
          <w:tcPr>
            <w:tcW w:w="1320" w:type="dxa"/>
            <w:noWrap/>
            <w:hideMark/>
          </w:tcPr>
          <w:p w14:paraId="527C1A1F" w14:textId="77777777" w:rsidR="00DE211F" w:rsidRPr="0052485F" w:rsidRDefault="00DE211F" w:rsidP="00B67650">
            <w:pPr>
              <w:tabs>
                <w:tab w:val="left" w:pos="2221"/>
              </w:tabs>
              <w:jc w:val="both"/>
            </w:pPr>
            <w:r w:rsidRPr="0052485F">
              <w:t>0.20</w:t>
            </w:r>
          </w:p>
        </w:tc>
        <w:tc>
          <w:tcPr>
            <w:tcW w:w="1320" w:type="dxa"/>
            <w:noWrap/>
            <w:hideMark/>
          </w:tcPr>
          <w:p w14:paraId="7E030BC6" w14:textId="77777777" w:rsidR="00DE211F" w:rsidRPr="0052485F" w:rsidRDefault="00DE211F" w:rsidP="00B67650">
            <w:pPr>
              <w:tabs>
                <w:tab w:val="left" w:pos="2221"/>
              </w:tabs>
              <w:jc w:val="both"/>
            </w:pPr>
            <w:r w:rsidRPr="0052485F">
              <w:t>0.32</w:t>
            </w:r>
          </w:p>
        </w:tc>
      </w:tr>
    </w:tbl>
    <w:p w14:paraId="71856ECE" w14:textId="4387D9AB" w:rsidR="006554E4" w:rsidRPr="00FF3835" w:rsidRDefault="006554E4" w:rsidP="006554E4">
      <w:pPr>
        <w:pStyle w:val="ListParagraph"/>
        <w:spacing w:after="0" w:line="240" w:lineRule="auto"/>
        <w:ind w:left="0"/>
        <w:jc w:val="center"/>
        <w:rPr>
          <w:rFonts w:cstheme="minorHAnsi"/>
          <w:u w:val="single"/>
        </w:rPr>
      </w:pPr>
      <w:r>
        <w:rPr>
          <w:rFonts w:eastAsia="Calibri" w:cstheme="minorHAnsi"/>
          <w:u w:val="single"/>
        </w:rPr>
        <w:t>Table 10</w:t>
      </w:r>
      <w:r w:rsidRPr="00F51190">
        <w:rPr>
          <w:rFonts w:eastAsia="Calibri" w:cstheme="minorHAnsi"/>
          <w:u w:val="single"/>
        </w:rPr>
        <w:t>:</w:t>
      </w:r>
      <w:r w:rsidR="008A42DA">
        <w:rPr>
          <w:rFonts w:eastAsia="Calibri" w:cstheme="minorHAnsi"/>
          <w:u w:val="single"/>
        </w:rPr>
        <w:t xml:space="preserve"> </w:t>
      </w:r>
      <w:r w:rsidR="00BE466E">
        <w:rPr>
          <w:rFonts w:eastAsia="Calibri" w:cstheme="minorHAnsi"/>
          <w:u w:val="single"/>
        </w:rPr>
        <w:t>Precision</w:t>
      </w:r>
      <w:r w:rsidR="003A6A15">
        <w:rPr>
          <w:rFonts w:eastAsia="Calibri" w:cstheme="minorHAnsi"/>
          <w:u w:val="single"/>
        </w:rPr>
        <w:t xml:space="preserve">, recall, and F1 </w:t>
      </w:r>
      <w:r w:rsidR="00BE466E">
        <w:rPr>
          <w:rFonts w:eastAsia="Calibri" w:cstheme="minorHAnsi"/>
          <w:u w:val="single"/>
        </w:rPr>
        <w:t>from manual evaluation</w:t>
      </w:r>
    </w:p>
    <w:p w14:paraId="082F00F4" w14:textId="77777777" w:rsidR="00423E0B" w:rsidRDefault="00423E0B" w:rsidP="00B67650">
      <w:pPr>
        <w:tabs>
          <w:tab w:val="left" w:pos="2221"/>
        </w:tabs>
        <w:spacing w:after="0" w:line="240" w:lineRule="auto"/>
        <w:jc w:val="both"/>
      </w:pPr>
    </w:p>
    <w:tbl>
      <w:tblPr>
        <w:tblStyle w:val="TableGrid"/>
        <w:tblW w:w="0" w:type="auto"/>
        <w:jc w:val="center"/>
        <w:tblLook w:val="04A0" w:firstRow="1" w:lastRow="0" w:firstColumn="1" w:lastColumn="0" w:noHBand="0" w:noVBand="1"/>
      </w:tblPr>
      <w:tblGrid>
        <w:gridCol w:w="1010"/>
        <w:gridCol w:w="960"/>
        <w:gridCol w:w="1320"/>
        <w:gridCol w:w="1320"/>
        <w:gridCol w:w="1320"/>
        <w:gridCol w:w="960"/>
      </w:tblGrid>
      <w:tr w:rsidR="00CC258D" w:rsidRPr="0052485F" w14:paraId="48456E48" w14:textId="77777777" w:rsidTr="00F1564C">
        <w:trPr>
          <w:trHeight w:val="232"/>
          <w:jc w:val="center"/>
        </w:trPr>
        <w:tc>
          <w:tcPr>
            <w:tcW w:w="1010" w:type="dxa"/>
            <w:shd w:val="clear" w:color="auto" w:fill="E7E6E6" w:themeFill="background2"/>
            <w:noWrap/>
            <w:hideMark/>
          </w:tcPr>
          <w:p w14:paraId="1F2B8909" w14:textId="77777777" w:rsidR="00CC258D" w:rsidRPr="00E86CD9" w:rsidRDefault="00CC258D" w:rsidP="00B67650">
            <w:pPr>
              <w:tabs>
                <w:tab w:val="left" w:pos="2221"/>
              </w:tabs>
              <w:jc w:val="both"/>
              <w:rPr>
                <w:b/>
              </w:rPr>
            </w:pPr>
          </w:p>
        </w:tc>
        <w:tc>
          <w:tcPr>
            <w:tcW w:w="5880" w:type="dxa"/>
            <w:gridSpan w:val="5"/>
            <w:shd w:val="clear" w:color="auto" w:fill="E7E6E6" w:themeFill="background2"/>
            <w:noWrap/>
            <w:hideMark/>
          </w:tcPr>
          <w:p w14:paraId="78B5661C" w14:textId="3F60A0F0" w:rsidR="00CC258D" w:rsidRPr="00E86CD9" w:rsidRDefault="00E86CD9" w:rsidP="00E86CD9">
            <w:pPr>
              <w:tabs>
                <w:tab w:val="left" w:pos="2221"/>
              </w:tabs>
              <w:jc w:val="center"/>
              <w:rPr>
                <w:b/>
              </w:rPr>
            </w:pPr>
            <w:r w:rsidRPr="00E86CD9">
              <w:rPr>
                <w:b/>
                <w:bCs/>
              </w:rPr>
              <w:t>Human</w:t>
            </w:r>
          </w:p>
        </w:tc>
      </w:tr>
      <w:tr w:rsidR="00CC258D" w:rsidRPr="0052485F" w14:paraId="4FE9D0F2" w14:textId="77777777" w:rsidTr="00F1564C">
        <w:trPr>
          <w:trHeight w:val="218"/>
          <w:jc w:val="center"/>
        </w:trPr>
        <w:tc>
          <w:tcPr>
            <w:tcW w:w="1010" w:type="dxa"/>
            <w:vMerge w:val="restart"/>
            <w:shd w:val="clear" w:color="auto" w:fill="E7E6E6" w:themeFill="background2"/>
            <w:noWrap/>
            <w:vAlign w:val="center"/>
            <w:hideMark/>
          </w:tcPr>
          <w:p w14:paraId="2AA4A802" w14:textId="4890B092" w:rsidR="00CC258D" w:rsidRPr="00E86CD9" w:rsidRDefault="00E86CD9" w:rsidP="00E86CD9">
            <w:pPr>
              <w:tabs>
                <w:tab w:val="left" w:pos="2221"/>
              </w:tabs>
              <w:jc w:val="center"/>
              <w:rPr>
                <w:b/>
              </w:rPr>
            </w:pPr>
            <w:r w:rsidRPr="00E86CD9">
              <w:rPr>
                <w:b/>
                <w:bCs/>
              </w:rPr>
              <w:t>Machine</w:t>
            </w:r>
          </w:p>
        </w:tc>
        <w:tc>
          <w:tcPr>
            <w:tcW w:w="960" w:type="dxa"/>
            <w:noWrap/>
            <w:hideMark/>
          </w:tcPr>
          <w:p w14:paraId="09CE2521" w14:textId="77777777" w:rsidR="00CC258D" w:rsidRPr="00E86CD9" w:rsidRDefault="00CC258D" w:rsidP="00B67650">
            <w:pPr>
              <w:tabs>
                <w:tab w:val="left" w:pos="2221"/>
              </w:tabs>
              <w:jc w:val="both"/>
              <w:rPr>
                <w:b/>
              </w:rPr>
            </w:pPr>
            <w:r w:rsidRPr="00E86CD9">
              <w:rPr>
                <w:b/>
              </w:rPr>
              <w:t>n=50</w:t>
            </w:r>
          </w:p>
        </w:tc>
        <w:tc>
          <w:tcPr>
            <w:tcW w:w="1320" w:type="dxa"/>
            <w:noWrap/>
            <w:hideMark/>
          </w:tcPr>
          <w:p w14:paraId="447312A5" w14:textId="77777777" w:rsidR="00CC258D" w:rsidRPr="00E86CD9" w:rsidRDefault="00CC258D" w:rsidP="00B67650">
            <w:pPr>
              <w:tabs>
                <w:tab w:val="left" w:pos="2221"/>
              </w:tabs>
              <w:jc w:val="both"/>
              <w:rPr>
                <w:b/>
              </w:rPr>
            </w:pPr>
            <w:r w:rsidRPr="00E86CD9">
              <w:rPr>
                <w:b/>
              </w:rPr>
              <w:t>Pos</w:t>
            </w:r>
          </w:p>
        </w:tc>
        <w:tc>
          <w:tcPr>
            <w:tcW w:w="1320" w:type="dxa"/>
            <w:noWrap/>
            <w:hideMark/>
          </w:tcPr>
          <w:p w14:paraId="0D9F0B80" w14:textId="77777777" w:rsidR="00CC258D" w:rsidRPr="00E86CD9" w:rsidRDefault="00CC258D" w:rsidP="00B67650">
            <w:pPr>
              <w:tabs>
                <w:tab w:val="left" w:pos="2221"/>
              </w:tabs>
              <w:jc w:val="both"/>
              <w:rPr>
                <w:b/>
              </w:rPr>
            </w:pPr>
            <w:r w:rsidRPr="00E86CD9">
              <w:rPr>
                <w:b/>
              </w:rPr>
              <w:t>Neu</w:t>
            </w:r>
          </w:p>
        </w:tc>
        <w:tc>
          <w:tcPr>
            <w:tcW w:w="1320" w:type="dxa"/>
            <w:noWrap/>
            <w:hideMark/>
          </w:tcPr>
          <w:p w14:paraId="2988F2E3" w14:textId="77777777" w:rsidR="00CC258D" w:rsidRPr="00E86CD9" w:rsidRDefault="00CC258D" w:rsidP="00B67650">
            <w:pPr>
              <w:tabs>
                <w:tab w:val="left" w:pos="2221"/>
              </w:tabs>
              <w:jc w:val="both"/>
              <w:rPr>
                <w:b/>
              </w:rPr>
            </w:pPr>
            <w:r w:rsidRPr="00E86CD9">
              <w:rPr>
                <w:b/>
              </w:rPr>
              <w:t>Neg</w:t>
            </w:r>
          </w:p>
        </w:tc>
        <w:tc>
          <w:tcPr>
            <w:tcW w:w="960" w:type="dxa"/>
            <w:noWrap/>
            <w:hideMark/>
          </w:tcPr>
          <w:p w14:paraId="05DAA996" w14:textId="1B8BF222" w:rsidR="00CC258D" w:rsidRPr="00E86CD9" w:rsidRDefault="001B0174" w:rsidP="00B67650">
            <w:pPr>
              <w:tabs>
                <w:tab w:val="left" w:pos="2221"/>
              </w:tabs>
              <w:jc w:val="both"/>
              <w:rPr>
                <w:b/>
              </w:rPr>
            </w:pPr>
            <w:r>
              <w:rPr>
                <w:b/>
              </w:rPr>
              <w:t>NA</w:t>
            </w:r>
          </w:p>
        </w:tc>
      </w:tr>
      <w:tr w:rsidR="00CC258D" w:rsidRPr="0052485F" w14:paraId="5AE14083" w14:textId="77777777" w:rsidTr="00F1564C">
        <w:trPr>
          <w:trHeight w:val="80"/>
          <w:jc w:val="center"/>
        </w:trPr>
        <w:tc>
          <w:tcPr>
            <w:tcW w:w="1010" w:type="dxa"/>
            <w:vMerge/>
            <w:shd w:val="clear" w:color="auto" w:fill="E7E6E6" w:themeFill="background2"/>
            <w:noWrap/>
            <w:hideMark/>
          </w:tcPr>
          <w:p w14:paraId="5801A1FD" w14:textId="55E9E32D" w:rsidR="00CC258D" w:rsidRPr="00E86CD9" w:rsidRDefault="00CC258D" w:rsidP="00B67650">
            <w:pPr>
              <w:tabs>
                <w:tab w:val="left" w:pos="2221"/>
              </w:tabs>
              <w:jc w:val="both"/>
              <w:rPr>
                <w:b/>
              </w:rPr>
            </w:pPr>
          </w:p>
        </w:tc>
        <w:tc>
          <w:tcPr>
            <w:tcW w:w="960" w:type="dxa"/>
            <w:noWrap/>
            <w:hideMark/>
          </w:tcPr>
          <w:p w14:paraId="51B04B17" w14:textId="77777777" w:rsidR="00CC258D" w:rsidRPr="00E86CD9" w:rsidRDefault="00CC258D" w:rsidP="00B67650">
            <w:pPr>
              <w:tabs>
                <w:tab w:val="left" w:pos="2221"/>
              </w:tabs>
              <w:jc w:val="both"/>
              <w:rPr>
                <w:b/>
              </w:rPr>
            </w:pPr>
            <w:r w:rsidRPr="00E86CD9">
              <w:rPr>
                <w:b/>
              </w:rPr>
              <w:t>Pos</w:t>
            </w:r>
          </w:p>
        </w:tc>
        <w:tc>
          <w:tcPr>
            <w:tcW w:w="1320" w:type="dxa"/>
            <w:noWrap/>
            <w:hideMark/>
          </w:tcPr>
          <w:p w14:paraId="733D8592" w14:textId="77777777" w:rsidR="00CC258D" w:rsidRPr="0052485F" w:rsidRDefault="00CC258D" w:rsidP="00B67650">
            <w:pPr>
              <w:tabs>
                <w:tab w:val="left" w:pos="2221"/>
              </w:tabs>
              <w:jc w:val="both"/>
            </w:pPr>
            <w:r w:rsidRPr="0052485F">
              <w:t>17</w:t>
            </w:r>
          </w:p>
        </w:tc>
        <w:tc>
          <w:tcPr>
            <w:tcW w:w="1320" w:type="dxa"/>
            <w:noWrap/>
            <w:hideMark/>
          </w:tcPr>
          <w:p w14:paraId="1A3A388A" w14:textId="77777777" w:rsidR="00CC258D" w:rsidRPr="0052485F" w:rsidRDefault="00CC258D" w:rsidP="00B67650">
            <w:pPr>
              <w:tabs>
                <w:tab w:val="left" w:pos="2221"/>
              </w:tabs>
              <w:jc w:val="both"/>
            </w:pPr>
            <w:r w:rsidRPr="0052485F">
              <w:t>0</w:t>
            </w:r>
          </w:p>
        </w:tc>
        <w:tc>
          <w:tcPr>
            <w:tcW w:w="1320" w:type="dxa"/>
            <w:noWrap/>
            <w:hideMark/>
          </w:tcPr>
          <w:p w14:paraId="4697BB68" w14:textId="77777777" w:rsidR="00CC258D" w:rsidRPr="0052485F" w:rsidRDefault="00CC258D" w:rsidP="00B67650">
            <w:pPr>
              <w:tabs>
                <w:tab w:val="left" w:pos="2221"/>
              </w:tabs>
              <w:jc w:val="both"/>
            </w:pPr>
            <w:r w:rsidRPr="0052485F">
              <w:t>0</w:t>
            </w:r>
          </w:p>
        </w:tc>
        <w:tc>
          <w:tcPr>
            <w:tcW w:w="960" w:type="dxa"/>
            <w:noWrap/>
            <w:hideMark/>
          </w:tcPr>
          <w:p w14:paraId="45FD643D" w14:textId="77777777" w:rsidR="00CC258D" w:rsidRPr="0052485F" w:rsidRDefault="00CC258D" w:rsidP="00B67650">
            <w:pPr>
              <w:tabs>
                <w:tab w:val="left" w:pos="2221"/>
              </w:tabs>
              <w:jc w:val="both"/>
            </w:pPr>
            <w:r w:rsidRPr="0052485F">
              <w:t>0</w:t>
            </w:r>
          </w:p>
        </w:tc>
      </w:tr>
      <w:tr w:rsidR="00CC258D" w:rsidRPr="0052485F" w14:paraId="65D31A83" w14:textId="77777777" w:rsidTr="00F1564C">
        <w:trPr>
          <w:trHeight w:val="84"/>
          <w:jc w:val="center"/>
        </w:trPr>
        <w:tc>
          <w:tcPr>
            <w:tcW w:w="1010" w:type="dxa"/>
            <w:vMerge/>
            <w:shd w:val="clear" w:color="auto" w:fill="E7E6E6" w:themeFill="background2"/>
            <w:noWrap/>
            <w:hideMark/>
          </w:tcPr>
          <w:p w14:paraId="0E74CBEB" w14:textId="7539A756" w:rsidR="00CC258D" w:rsidRPr="00E86CD9" w:rsidRDefault="00CC258D" w:rsidP="00B67650">
            <w:pPr>
              <w:tabs>
                <w:tab w:val="left" w:pos="2221"/>
              </w:tabs>
              <w:jc w:val="both"/>
              <w:rPr>
                <w:b/>
              </w:rPr>
            </w:pPr>
          </w:p>
        </w:tc>
        <w:tc>
          <w:tcPr>
            <w:tcW w:w="960" w:type="dxa"/>
            <w:noWrap/>
            <w:hideMark/>
          </w:tcPr>
          <w:p w14:paraId="31BFA02F" w14:textId="77777777" w:rsidR="00CC258D" w:rsidRPr="00E86CD9" w:rsidRDefault="00CC258D" w:rsidP="00B67650">
            <w:pPr>
              <w:tabs>
                <w:tab w:val="left" w:pos="2221"/>
              </w:tabs>
              <w:jc w:val="both"/>
              <w:rPr>
                <w:b/>
              </w:rPr>
            </w:pPr>
            <w:r w:rsidRPr="00E86CD9">
              <w:rPr>
                <w:b/>
              </w:rPr>
              <w:t>Neu</w:t>
            </w:r>
          </w:p>
        </w:tc>
        <w:tc>
          <w:tcPr>
            <w:tcW w:w="1320" w:type="dxa"/>
            <w:noWrap/>
            <w:hideMark/>
          </w:tcPr>
          <w:p w14:paraId="1F70EC30" w14:textId="77777777" w:rsidR="00CC258D" w:rsidRPr="0052485F" w:rsidRDefault="00CC258D" w:rsidP="00B67650">
            <w:pPr>
              <w:tabs>
                <w:tab w:val="left" w:pos="2221"/>
              </w:tabs>
              <w:jc w:val="both"/>
            </w:pPr>
            <w:r w:rsidRPr="0052485F">
              <w:t>11</w:t>
            </w:r>
          </w:p>
        </w:tc>
        <w:tc>
          <w:tcPr>
            <w:tcW w:w="1320" w:type="dxa"/>
            <w:noWrap/>
            <w:hideMark/>
          </w:tcPr>
          <w:p w14:paraId="4A21C15B" w14:textId="77777777" w:rsidR="00CC258D" w:rsidRPr="0052485F" w:rsidRDefault="00CC258D" w:rsidP="00B67650">
            <w:pPr>
              <w:tabs>
                <w:tab w:val="left" w:pos="2221"/>
              </w:tabs>
              <w:jc w:val="both"/>
            </w:pPr>
            <w:r w:rsidRPr="0052485F">
              <w:t>2</w:t>
            </w:r>
          </w:p>
        </w:tc>
        <w:tc>
          <w:tcPr>
            <w:tcW w:w="1320" w:type="dxa"/>
            <w:noWrap/>
            <w:hideMark/>
          </w:tcPr>
          <w:p w14:paraId="0C03AAAF" w14:textId="77777777" w:rsidR="00CC258D" w:rsidRPr="0052485F" w:rsidRDefault="00CC258D" w:rsidP="00B67650">
            <w:pPr>
              <w:tabs>
                <w:tab w:val="left" w:pos="2221"/>
              </w:tabs>
              <w:jc w:val="both"/>
            </w:pPr>
            <w:r w:rsidRPr="0052485F">
              <w:t>2</w:t>
            </w:r>
          </w:p>
        </w:tc>
        <w:tc>
          <w:tcPr>
            <w:tcW w:w="960" w:type="dxa"/>
            <w:noWrap/>
            <w:hideMark/>
          </w:tcPr>
          <w:p w14:paraId="03B7C143" w14:textId="77777777" w:rsidR="00CC258D" w:rsidRPr="0052485F" w:rsidRDefault="00CC258D" w:rsidP="00B67650">
            <w:pPr>
              <w:tabs>
                <w:tab w:val="left" w:pos="2221"/>
              </w:tabs>
              <w:jc w:val="both"/>
            </w:pPr>
            <w:r w:rsidRPr="0052485F">
              <w:t>11</w:t>
            </w:r>
          </w:p>
        </w:tc>
      </w:tr>
      <w:tr w:rsidR="00CC258D" w:rsidRPr="0052485F" w14:paraId="460647D8" w14:textId="77777777" w:rsidTr="00F1564C">
        <w:trPr>
          <w:trHeight w:val="88"/>
          <w:jc w:val="center"/>
        </w:trPr>
        <w:tc>
          <w:tcPr>
            <w:tcW w:w="1010" w:type="dxa"/>
            <w:vMerge/>
            <w:shd w:val="clear" w:color="auto" w:fill="E7E6E6" w:themeFill="background2"/>
            <w:noWrap/>
            <w:hideMark/>
          </w:tcPr>
          <w:p w14:paraId="6EACF020" w14:textId="77777777" w:rsidR="00CC258D" w:rsidRPr="00E86CD9" w:rsidRDefault="00CC258D" w:rsidP="00B67650">
            <w:pPr>
              <w:tabs>
                <w:tab w:val="left" w:pos="2221"/>
              </w:tabs>
              <w:jc w:val="both"/>
              <w:rPr>
                <w:b/>
              </w:rPr>
            </w:pPr>
          </w:p>
        </w:tc>
        <w:tc>
          <w:tcPr>
            <w:tcW w:w="960" w:type="dxa"/>
            <w:noWrap/>
            <w:hideMark/>
          </w:tcPr>
          <w:p w14:paraId="7B84E1F9" w14:textId="77777777" w:rsidR="00CC258D" w:rsidRPr="00E86CD9" w:rsidRDefault="00CC258D" w:rsidP="00B67650">
            <w:pPr>
              <w:tabs>
                <w:tab w:val="left" w:pos="2221"/>
              </w:tabs>
              <w:jc w:val="both"/>
              <w:rPr>
                <w:b/>
              </w:rPr>
            </w:pPr>
            <w:r w:rsidRPr="00E86CD9">
              <w:rPr>
                <w:b/>
              </w:rPr>
              <w:t>Neg</w:t>
            </w:r>
          </w:p>
        </w:tc>
        <w:tc>
          <w:tcPr>
            <w:tcW w:w="1320" w:type="dxa"/>
            <w:noWrap/>
            <w:hideMark/>
          </w:tcPr>
          <w:p w14:paraId="33DE1275" w14:textId="77777777" w:rsidR="00CC258D" w:rsidRPr="0052485F" w:rsidRDefault="00CC258D" w:rsidP="00B67650">
            <w:pPr>
              <w:tabs>
                <w:tab w:val="left" w:pos="2221"/>
              </w:tabs>
              <w:jc w:val="both"/>
            </w:pPr>
            <w:r w:rsidRPr="0052485F">
              <w:t>0</w:t>
            </w:r>
          </w:p>
        </w:tc>
        <w:tc>
          <w:tcPr>
            <w:tcW w:w="1320" w:type="dxa"/>
            <w:noWrap/>
            <w:hideMark/>
          </w:tcPr>
          <w:p w14:paraId="6976D5DD" w14:textId="77777777" w:rsidR="00CC258D" w:rsidRPr="0052485F" w:rsidRDefault="00CC258D" w:rsidP="00B67650">
            <w:pPr>
              <w:tabs>
                <w:tab w:val="left" w:pos="2221"/>
              </w:tabs>
              <w:jc w:val="both"/>
            </w:pPr>
          </w:p>
        </w:tc>
        <w:tc>
          <w:tcPr>
            <w:tcW w:w="1320" w:type="dxa"/>
            <w:noWrap/>
            <w:hideMark/>
          </w:tcPr>
          <w:p w14:paraId="0EF76471" w14:textId="77777777" w:rsidR="00CC258D" w:rsidRPr="0052485F" w:rsidRDefault="00CC258D" w:rsidP="00B67650">
            <w:pPr>
              <w:tabs>
                <w:tab w:val="left" w:pos="2221"/>
              </w:tabs>
              <w:jc w:val="both"/>
            </w:pPr>
            <w:r w:rsidRPr="0052485F">
              <w:t>2</w:t>
            </w:r>
          </w:p>
        </w:tc>
        <w:tc>
          <w:tcPr>
            <w:tcW w:w="960" w:type="dxa"/>
            <w:noWrap/>
            <w:hideMark/>
          </w:tcPr>
          <w:p w14:paraId="43D4FEC5" w14:textId="77777777" w:rsidR="00CC258D" w:rsidRPr="0052485F" w:rsidRDefault="00CC258D" w:rsidP="00B67650">
            <w:pPr>
              <w:tabs>
                <w:tab w:val="left" w:pos="2221"/>
              </w:tabs>
              <w:jc w:val="both"/>
            </w:pPr>
            <w:r w:rsidRPr="0052485F">
              <w:t>1</w:t>
            </w:r>
          </w:p>
        </w:tc>
      </w:tr>
      <w:tr w:rsidR="00CC258D" w:rsidRPr="0052485F" w14:paraId="3EB25810" w14:textId="77777777" w:rsidTr="00F1564C">
        <w:trPr>
          <w:trHeight w:val="106"/>
          <w:jc w:val="center"/>
        </w:trPr>
        <w:tc>
          <w:tcPr>
            <w:tcW w:w="1010" w:type="dxa"/>
            <w:vMerge/>
            <w:shd w:val="clear" w:color="auto" w:fill="E7E6E6" w:themeFill="background2"/>
            <w:noWrap/>
            <w:hideMark/>
          </w:tcPr>
          <w:p w14:paraId="79FEFA8A" w14:textId="77777777" w:rsidR="00CC258D" w:rsidRPr="00E86CD9" w:rsidRDefault="00CC258D" w:rsidP="00B67650">
            <w:pPr>
              <w:tabs>
                <w:tab w:val="left" w:pos="2221"/>
              </w:tabs>
              <w:jc w:val="both"/>
              <w:rPr>
                <w:b/>
              </w:rPr>
            </w:pPr>
          </w:p>
        </w:tc>
        <w:tc>
          <w:tcPr>
            <w:tcW w:w="960" w:type="dxa"/>
            <w:noWrap/>
            <w:hideMark/>
          </w:tcPr>
          <w:p w14:paraId="45DE6E81" w14:textId="0518BD46" w:rsidR="00CC258D" w:rsidRPr="00E86CD9" w:rsidRDefault="001B0174" w:rsidP="00B67650">
            <w:pPr>
              <w:tabs>
                <w:tab w:val="left" w:pos="2221"/>
              </w:tabs>
              <w:jc w:val="both"/>
              <w:rPr>
                <w:b/>
              </w:rPr>
            </w:pPr>
            <w:r>
              <w:rPr>
                <w:b/>
              </w:rPr>
              <w:t>NA</w:t>
            </w:r>
          </w:p>
        </w:tc>
        <w:tc>
          <w:tcPr>
            <w:tcW w:w="1320" w:type="dxa"/>
            <w:noWrap/>
            <w:hideMark/>
          </w:tcPr>
          <w:p w14:paraId="014213C6" w14:textId="77777777" w:rsidR="00CC258D" w:rsidRPr="0052485F" w:rsidRDefault="00CC258D" w:rsidP="00B67650">
            <w:pPr>
              <w:tabs>
                <w:tab w:val="left" w:pos="2221"/>
              </w:tabs>
              <w:jc w:val="both"/>
            </w:pPr>
            <w:r w:rsidRPr="0052485F">
              <w:t>1</w:t>
            </w:r>
          </w:p>
        </w:tc>
        <w:tc>
          <w:tcPr>
            <w:tcW w:w="1320" w:type="dxa"/>
            <w:noWrap/>
            <w:hideMark/>
          </w:tcPr>
          <w:p w14:paraId="5EFD3C4A" w14:textId="77777777" w:rsidR="00CC258D" w:rsidRPr="0052485F" w:rsidRDefault="00CC258D" w:rsidP="00B67650">
            <w:pPr>
              <w:tabs>
                <w:tab w:val="left" w:pos="2221"/>
              </w:tabs>
              <w:jc w:val="both"/>
            </w:pPr>
            <w:r w:rsidRPr="0052485F">
              <w:t>0</w:t>
            </w:r>
          </w:p>
        </w:tc>
        <w:tc>
          <w:tcPr>
            <w:tcW w:w="1320" w:type="dxa"/>
            <w:noWrap/>
            <w:hideMark/>
          </w:tcPr>
          <w:p w14:paraId="33FEC6EA" w14:textId="77777777" w:rsidR="00CC258D" w:rsidRPr="0052485F" w:rsidRDefault="00CC258D" w:rsidP="00B67650">
            <w:pPr>
              <w:tabs>
                <w:tab w:val="left" w:pos="2221"/>
              </w:tabs>
              <w:jc w:val="both"/>
            </w:pPr>
            <w:r w:rsidRPr="0052485F">
              <w:t>0</w:t>
            </w:r>
          </w:p>
        </w:tc>
        <w:tc>
          <w:tcPr>
            <w:tcW w:w="960" w:type="dxa"/>
            <w:noWrap/>
            <w:hideMark/>
          </w:tcPr>
          <w:p w14:paraId="5021D0C1" w14:textId="77777777" w:rsidR="00CC258D" w:rsidRPr="0052485F" w:rsidRDefault="00CC258D" w:rsidP="00B67650">
            <w:pPr>
              <w:tabs>
                <w:tab w:val="left" w:pos="2221"/>
              </w:tabs>
              <w:jc w:val="both"/>
            </w:pPr>
            <w:r w:rsidRPr="0052485F">
              <w:t>3</w:t>
            </w:r>
          </w:p>
        </w:tc>
      </w:tr>
    </w:tbl>
    <w:p w14:paraId="117D3FB6" w14:textId="71A74B25" w:rsidR="006554E4" w:rsidRPr="00FF3835" w:rsidRDefault="006554E4" w:rsidP="006554E4">
      <w:pPr>
        <w:pStyle w:val="ListParagraph"/>
        <w:spacing w:after="0" w:line="240" w:lineRule="auto"/>
        <w:ind w:left="0"/>
        <w:jc w:val="center"/>
        <w:rPr>
          <w:rFonts w:cstheme="minorHAnsi"/>
          <w:u w:val="single"/>
        </w:rPr>
      </w:pPr>
      <w:r>
        <w:rPr>
          <w:rFonts w:eastAsia="Calibri" w:cstheme="minorHAnsi"/>
          <w:u w:val="single"/>
        </w:rPr>
        <w:t>Table 11</w:t>
      </w:r>
      <w:r w:rsidRPr="00F51190">
        <w:rPr>
          <w:rFonts w:eastAsia="Calibri" w:cstheme="minorHAnsi"/>
          <w:u w:val="single"/>
        </w:rPr>
        <w:t>:</w:t>
      </w:r>
      <w:commentRangeEnd w:id="5"/>
      <w:r w:rsidR="00DB6B02">
        <w:rPr>
          <w:rStyle w:val="CommentReference"/>
        </w:rPr>
        <w:commentReference w:id="5"/>
      </w:r>
      <w:r w:rsidR="00E30499">
        <w:rPr>
          <w:rFonts w:eastAsia="Calibri" w:cstheme="minorHAnsi"/>
          <w:u w:val="single"/>
        </w:rPr>
        <w:t xml:space="preserve"> Observations from manual evaluation</w:t>
      </w:r>
    </w:p>
    <w:p w14:paraId="07D910DA" w14:textId="77777777" w:rsidR="000D27CD" w:rsidRPr="00DB647C" w:rsidRDefault="000D27CD" w:rsidP="00B67650">
      <w:pPr>
        <w:pStyle w:val="ListParagraph"/>
        <w:spacing w:after="0" w:line="240" w:lineRule="auto"/>
        <w:ind w:left="0"/>
        <w:jc w:val="both"/>
        <w:rPr>
          <w:rFonts w:cstheme="minorHAnsi"/>
          <w:b/>
          <w:bCs/>
        </w:rPr>
      </w:pPr>
    </w:p>
    <w:p w14:paraId="6880623C" w14:textId="5D445C4D" w:rsidR="00314D88" w:rsidRDefault="00F11B26" w:rsidP="00B67650">
      <w:pPr>
        <w:pStyle w:val="ListParagraph"/>
        <w:spacing w:after="0" w:line="240" w:lineRule="auto"/>
        <w:ind w:left="0"/>
        <w:jc w:val="both"/>
        <w:rPr>
          <w:rFonts w:cstheme="minorHAnsi"/>
        </w:rPr>
      </w:pPr>
      <w:r>
        <w:rPr>
          <w:rFonts w:cstheme="minorHAnsi"/>
        </w:rPr>
        <w:t xml:space="preserve">Given the results from our manual evaluation, </w:t>
      </w:r>
      <w:r w:rsidR="00881CE2">
        <w:rPr>
          <w:rFonts w:cstheme="minorHAnsi"/>
        </w:rPr>
        <w:t xml:space="preserve">it does appear that </w:t>
      </w:r>
      <w:r w:rsidR="00305F0F">
        <w:rPr>
          <w:rFonts w:cstheme="minorHAnsi"/>
        </w:rPr>
        <w:t>we are extracting aspects and non-sentiment pairs</w:t>
      </w:r>
      <w:r w:rsidR="008A49A3">
        <w:rPr>
          <w:rFonts w:cstheme="minorHAnsi"/>
        </w:rPr>
        <w:t xml:space="preserve"> </w:t>
      </w:r>
      <w:r w:rsidR="000A2076">
        <w:rPr>
          <w:rFonts w:cstheme="minorHAnsi"/>
        </w:rPr>
        <w:t>which is causing</w:t>
      </w:r>
      <w:r w:rsidR="008A49A3">
        <w:rPr>
          <w:rFonts w:cstheme="minorHAnsi"/>
        </w:rPr>
        <w:t xml:space="preserve"> our</w:t>
      </w:r>
      <w:r w:rsidR="00F819B5">
        <w:rPr>
          <w:rFonts w:cstheme="minorHAnsi"/>
        </w:rPr>
        <w:t xml:space="preserve"> aggregate results to appear neutral and hiding any </w:t>
      </w:r>
      <w:r w:rsidR="00F5415D">
        <w:rPr>
          <w:rFonts w:cstheme="minorHAnsi"/>
        </w:rPr>
        <w:t>true positive or negative sentiments.</w:t>
      </w:r>
      <w:r w:rsidR="00433215">
        <w:rPr>
          <w:rFonts w:cstheme="minorHAnsi"/>
        </w:rPr>
        <w:t xml:space="preserve"> </w:t>
      </w:r>
      <w:r w:rsidR="00961AD6">
        <w:rPr>
          <w:rFonts w:cstheme="minorHAnsi"/>
        </w:rPr>
        <w:t>As a result, the</w:t>
      </w:r>
      <w:r w:rsidR="003F1158">
        <w:rPr>
          <w:rFonts w:cstheme="minorHAnsi"/>
        </w:rPr>
        <w:t xml:space="preserve"> possible applications </w:t>
      </w:r>
      <w:r w:rsidR="000F74F3">
        <w:rPr>
          <w:rFonts w:cstheme="minorHAnsi"/>
        </w:rPr>
        <w:t xml:space="preserve">and use cases for </w:t>
      </w:r>
      <w:r w:rsidR="00BE26DC">
        <w:rPr>
          <w:rFonts w:cstheme="minorHAnsi"/>
        </w:rPr>
        <w:t xml:space="preserve">this analysis are not immediately demonstrable. </w:t>
      </w:r>
      <w:r w:rsidR="00F548C3">
        <w:rPr>
          <w:rFonts w:cstheme="minorHAnsi"/>
        </w:rPr>
        <w:t>That said</w:t>
      </w:r>
      <w:r w:rsidR="00BE26DC">
        <w:rPr>
          <w:rFonts w:cstheme="minorHAnsi"/>
        </w:rPr>
        <w:t xml:space="preserve">, </w:t>
      </w:r>
      <w:r w:rsidR="00F548C3">
        <w:rPr>
          <w:rFonts w:cstheme="minorHAnsi"/>
        </w:rPr>
        <w:t>we are still able to extract some useful insights.</w:t>
      </w:r>
      <w:r w:rsidR="00613982">
        <w:rPr>
          <w:rFonts w:cstheme="minorHAnsi"/>
        </w:rPr>
        <w:t xml:space="preserve"> T</w:t>
      </w:r>
      <w:r w:rsidR="0071192D">
        <w:rPr>
          <w:rFonts w:cstheme="minorHAnsi"/>
        </w:rPr>
        <w:t>he results from figures 1</w:t>
      </w:r>
      <w:r w:rsidR="008A7DD6">
        <w:rPr>
          <w:rFonts w:cstheme="minorHAnsi"/>
        </w:rPr>
        <w:t>4</w:t>
      </w:r>
      <w:r w:rsidR="0071192D">
        <w:rPr>
          <w:rFonts w:cstheme="minorHAnsi"/>
        </w:rPr>
        <w:t xml:space="preserve"> and 1</w:t>
      </w:r>
      <w:r w:rsidR="008A7DD6">
        <w:rPr>
          <w:rFonts w:cstheme="minorHAnsi"/>
        </w:rPr>
        <w:t>5</w:t>
      </w:r>
      <w:r w:rsidR="00E95F98">
        <w:rPr>
          <w:rFonts w:cstheme="minorHAnsi"/>
        </w:rPr>
        <w:t xml:space="preserve"> </w:t>
      </w:r>
      <w:r w:rsidR="006F099D">
        <w:rPr>
          <w:rFonts w:cstheme="minorHAnsi"/>
        </w:rPr>
        <w:t xml:space="preserve">point to </w:t>
      </w:r>
      <w:r w:rsidR="009C100F">
        <w:rPr>
          <w:rFonts w:cstheme="minorHAnsi"/>
        </w:rPr>
        <w:t>the aspect “story”</w:t>
      </w:r>
      <w:r w:rsidR="00D74667">
        <w:rPr>
          <w:rFonts w:cstheme="minorHAnsi"/>
        </w:rPr>
        <w:t xml:space="preserve"> as being important</w:t>
      </w:r>
      <w:r w:rsidR="00B2332F">
        <w:rPr>
          <w:rFonts w:cstheme="minorHAnsi"/>
        </w:rPr>
        <w:t xml:space="preserve">, and the top sentiments </w:t>
      </w:r>
      <w:r w:rsidR="00D17DB0">
        <w:rPr>
          <w:rFonts w:cstheme="minorHAnsi"/>
        </w:rPr>
        <w:t>suggest</w:t>
      </w:r>
      <w:r w:rsidR="00006457">
        <w:rPr>
          <w:rFonts w:cstheme="minorHAnsi"/>
        </w:rPr>
        <w:t xml:space="preserve"> readers think</w:t>
      </w:r>
      <w:r w:rsidR="0081721E">
        <w:rPr>
          <w:rFonts w:cstheme="minorHAnsi"/>
        </w:rPr>
        <w:t xml:space="preserve"> aspects of the book are “beautiful,” “wonderful,” and “great.”</w:t>
      </w:r>
    </w:p>
    <w:p w14:paraId="3B0D42BF" w14:textId="77777777" w:rsidR="00DA4996" w:rsidRPr="00091355" w:rsidRDefault="00DA4996" w:rsidP="00B67650">
      <w:pPr>
        <w:pStyle w:val="ListParagraph"/>
        <w:spacing w:after="0" w:line="240" w:lineRule="auto"/>
        <w:ind w:left="0"/>
        <w:jc w:val="both"/>
        <w:rPr>
          <w:rFonts w:cstheme="minorHAnsi"/>
        </w:rPr>
      </w:pPr>
    </w:p>
    <w:p w14:paraId="3FE2E131" w14:textId="30EF6D61" w:rsidR="00AB30FF" w:rsidRDefault="03F9B451" w:rsidP="00B67650">
      <w:pPr>
        <w:pStyle w:val="ListParagraph"/>
        <w:numPr>
          <w:ilvl w:val="0"/>
          <w:numId w:val="1"/>
        </w:numPr>
        <w:spacing w:after="0" w:line="240" w:lineRule="auto"/>
        <w:ind w:left="0" w:firstLine="0"/>
        <w:jc w:val="both"/>
        <w:rPr>
          <w:b/>
          <w:sz w:val="32"/>
          <w:szCs w:val="32"/>
        </w:rPr>
      </w:pPr>
      <w:r w:rsidRPr="00091355">
        <w:rPr>
          <w:b/>
          <w:sz w:val="32"/>
          <w:szCs w:val="32"/>
        </w:rPr>
        <w:t>Discussions</w:t>
      </w:r>
      <w:r w:rsidR="3FF38AC4" w:rsidRPr="00091355">
        <w:rPr>
          <w:b/>
          <w:sz w:val="32"/>
          <w:szCs w:val="32"/>
        </w:rPr>
        <w:t xml:space="preserve"> </w:t>
      </w:r>
      <w:r w:rsidR="413F17EC" w:rsidRPr="00091355">
        <w:rPr>
          <w:b/>
          <w:sz w:val="32"/>
          <w:szCs w:val="32"/>
        </w:rPr>
        <w:t>and Gap Analysis</w:t>
      </w:r>
    </w:p>
    <w:p w14:paraId="31CFBB4B" w14:textId="77777777" w:rsidR="00BB7746" w:rsidRPr="00091355" w:rsidRDefault="00BB7746" w:rsidP="00BB7746">
      <w:pPr>
        <w:pStyle w:val="ListParagraph"/>
        <w:spacing w:after="0" w:line="240" w:lineRule="auto"/>
        <w:ind w:left="0"/>
        <w:jc w:val="both"/>
        <w:rPr>
          <w:b/>
          <w:bCs/>
          <w:sz w:val="32"/>
          <w:szCs w:val="32"/>
        </w:rPr>
      </w:pPr>
    </w:p>
    <w:p w14:paraId="429103D6" w14:textId="15B98A35" w:rsidR="006A28E5" w:rsidRPr="00C30854" w:rsidRDefault="00980E1C" w:rsidP="00C30854">
      <w:pPr>
        <w:pStyle w:val="ListParagraph"/>
        <w:numPr>
          <w:ilvl w:val="1"/>
          <w:numId w:val="1"/>
        </w:numPr>
        <w:spacing w:after="0" w:line="240" w:lineRule="auto"/>
        <w:ind w:hanging="792"/>
        <w:jc w:val="both"/>
        <w:rPr>
          <w:b/>
          <w:sz w:val="26"/>
          <w:szCs w:val="26"/>
        </w:rPr>
      </w:pPr>
      <w:r w:rsidRPr="00C30854">
        <w:rPr>
          <w:b/>
          <w:sz w:val="26"/>
          <w:szCs w:val="26"/>
        </w:rPr>
        <w:t>Topic extraction</w:t>
      </w:r>
    </w:p>
    <w:p w14:paraId="1FB164D4" w14:textId="43B3F3DB" w:rsidR="00980E1C" w:rsidRPr="001F1551" w:rsidRDefault="006A28E5" w:rsidP="00B67650">
      <w:pPr>
        <w:spacing w:after="0" w:line="240" w:lineRule="auto"/>
        <w:jc w:val="both"/>
        <w:rPr>
          <w:rFonts w:cstheme="minorHAnsi"/>
          <w:color w:val="000000" w:themeColor="text1"/>
        </w:rPr>
      </w:pPr>
      <w:r w:rsidRPr="001F1551">
        <w:rPr>
          <w:rFonts w:cstheme="minorHAnsi"/>
          <w:color w:val="000000" w:themeColor="text1"/>
        </w:rPr>
        <w:t xml:space="preserve">Some key limitations </w:t>
      </w:r>
      <w:r w:rsidR="00A3701A">
        <w:rPr>
          <w:rFonts w:cstheme="minorHAnsi"/>
          <w:color w:val="000000" w:themeColor="text1"/>
        </w:rPr>
        <w:t>are</w:t>
      </w:r>
      <w:r w:rsidRPr="001F1551">
        <w:rPr>
          <w:rFonts w:cstheme="minorHAnsi"/>
          <w:color w:val="000000" w:themeColor="text1"/>
        </w:rPr>
        <w:t xml:space="preserve"> due to the specific nature of book reviews. Words such as “book”, “read”, “story” which would not typically be stop words needed to be manually included into the list of stop words to ensure that the</w:t>
      </w:r>
      <w:r w:rsidR="003A08B6" w:rsidRPr="001F1551">
        <w:rPr>
          <w:rFonts w:cstheme="minorHAnsi"/>
          <w:color w:val="000000" w:themeColor="text1"/>
        </w:rPr>
        <w:t xml:space="preserve"> pre-processed corpus was meaningful for analysis.</w:t>
      </w:r>
      <w:r w:rsidR="00D2517E" w:rsidRPr="001F1551">
        <w:rPr>
          <w:rFonts w:cstheme="minorHAnsi"/>
          <w:color w:val="000000" w:themeColor="text1"/>
        </w:rPr>
        <w:t xml:space="preserve"> Secondly, there was some misclassification due to “noise”. For example, a real-life author may have a </w:t>
      </w:r>
      <w:r w:rsidR="00DE4FD0" w:rsidRPr="001F1551">
        <w:rPr>
          <w:rFonts w:cstheme="minorHAnsi"/>
          <w:color w:val="000000" w:themeColor="text1"/>
        </w:rPr>
        <w:t>similar name to a fictional character (for example, a common name like Anne), which could potentially cause this name to be misclassified</w:t>
      </w:r>
      <w:r w:rsidR="00902991" w:rsidRPr="001F1551">
        <w:rPr>
          <w:rFonts w:cstheme="minorHAnsi"/>
          <w:color w:val="000000" w:themeColor="text1"/>
        </w:rPr>
        <w:t>. Also, book reviews some</w:t>
      </w:r>
      <w:r w:rsidR="00693737">
        <w:rPr>
          <w:rFonts w:cstheme="minorHAnsi"/>
          <w:color w:val="000000" w:themeColor="text1"/>
        </w:rPr>
        <w:t>times</w:t>
      </w:r>
      <w:r w:rsidR="00902991" w:rsidRPr="001F1551">
        <w:rPr>
          <w:rFonts w:cstheme="minorHAnsi"/>
          <w:color w:val="000000" w:themeColor="text1"/>
        </w:rPr>
        <w:t xml:space="preserve"> </w:t>
      </w:r>
      <w:r w:rsidR="00722F02" w:rsidRPr="001F1551">
        <w:rPr>
          <w:rFonts w:cstheme="minorHAnsi"/>
          <w:color w:val="000000" w:themeColor="text1"/>
        </w:rPr>
        <w:t>contain</w:t>
      </w:r>
      <w:r w:rsidR="00902991" w:rsidRPr="001F1551">
        <w:rPr>
          <w:rFonts w:cstheme="minorHAnsi"/>
          <w:color w:val="000000" w:themeColor="text1"/>
        </w:rPr>
        <w:t xml:space="preserve"> features of other books, as the reviewer </w:t>
      </w:r>
      <w:r w:rsidR="0046544A" w:rsidRPr="001F1551">
        <w:rPr>
          <w:rFonts w:cstheme="minorHAnsi"/>
          <w:color w:val="000000" w:themeColor="text1"/>
        </w:rPr>
        <w:t xml:space="preserve">might </w:t>
      </w:r>
      <w:r w:rsidR="00902991" w:rsidRPr="001F1551">
        <w:rPr>
          <w:rFonts w:cstheme="minorHAnsi"/>
          <w:color w:val="000000" w:themeColor="text1"/>
        </w:rPr>
        <w:t xml:space="preserve">want to compare between different books in their review. </w:t>
      </w:r>
      <w:r w:rsidR="0046544A" w:rsidRPr="001F1551">
        <w:rPr>
          <w:rFonts w:cstheme="minorHAnsi"/>
          <w:color w:val="000000" w:themeColor="text1"/>
        </w:rPr>
        <w:t xml:space="preserve">Such examples could be mentioning other titles that an author wrote or comparing the main character </w:t>
      </w:r>
      <w:r w:rsidR="009F695D" w:rsidRPr="001F1551">
        <w:rPr>
          <w:rFonts w:cstheme="minorHAnsi"/>
          <w:color w:val="000000" w:themeColor="text1"/>
        </w:rPr>
        <w:t>from another book with the book being reviewed. Such “cross-referencing” adds to the noise in the analysis.</w:t>
      </w:r>
    </w:p>
    <w:p w14:paraId="4E304C91" w14:textId="382D0367" w:rsidR="006A28E5" w:rsidRDefault="006A28E5" w:rsidP="00B67650">
      <w:pPr>
        <w:spacing w:after="0" w:line="240" w:lineRule="auto"/>
        <w:jc w:val="both"/>
        <w:rPr>
          <w:rFonts w:cstheme="minorHAnsi"/>
          <w:color w:val="0070C0"/>
        </w:rPr>
      </w:pPr>
    </w:p>
    <w:p w14:paraId="550D0198" w14:textId="2386F8F2" w:rsidR="00D56D38" w:rsidRPr="00C30854" w:rsidRDefault="00D56D38" w:rsidP="00C30854">
      <w:pPr>
        <w:pStyle w:val="ListParagraph"/>
        <w:numPr>
          <w:ilvl w:val="1"/>
          <w:numId w:val="1"/>
        </w:numPr>
        <w:spacing w:after="0" w:line="240" w:lineRule="auto"/>
        <w:ind w:hanging="792"/>
        <w:jc w:val="both"/>
        <w:rPr>
          <w:b/>
          <w:sz w:val="26"/>
          <w:szCs w:val="26"/>
        </w:rPr>
      </w:pPr>
      <w:r w:rsidRPr="00C30854">
        <w:rPr>
          <w:b/>
          <w:sz w:val="26"/>
          <w:szCs w:val="26"/>
        </w:rPr>
        <w:t xml:space="preserve">Document Clustering </w:t>
      </w:r>
    </w:p>
    <w:p w14:paraId="7CDF2D77" w14:textId="03610A32" w:rsidR="00D56D38" w:rsidRDefault="11395950" w:rsidP="00B67650">
      <w:pPr>
        <w:pStyle w:val="ListParagraph"/>
        <w:spacing w:after="0" w:line="240" w:lineRule="auto"/>
        <w:ind w:left="0"/>
        <w:jc w:val="both"/>
      </w:pPr>
      <w:r>
        <w:t>One key limitation of K-</w:t>
      </w:r>
      <w:proofErr w:type="gramStart"/>
      <w:r>
        <w:t>Means</w:t>
      </w:r>
      <w:proofErr w:type="gramEnd"/>
      <w:r>
        <w:t xml:space="preserve"> clustering is </w:t>
      </w:r>
      <w:r w:rsidR="37DE6EA2">
        <w:t>the inability to group words with similar meaning together</w:t>
      </w:r>
      <w:r w:rsidR="4FA24F4E">
        <w:t xml:space="preserve">. For example, </w:t>
      </w:r>
      <w:r w:rsidR="004E20A5">
        <w:t>“</w:t>
      </w:r>
      <w:r w:rsidR="4FA24F4E">
        <w:t>I love the book</w:t>
      </w:r>
      <w:r w:rsidR="004E20A5">
        <w:t>”</w:t>
      </w:r>
      <w:r w:rsidR="4FA24F4E">
        <w:t xml:space="preserve"> and </w:t>
      </w:r>
      <w:r w:rsidR="004E20A5">
        <w:t>“</w:t>
      </w:r>
      <w:r w:rsidR="4FA24F4E">
        <w:t>I like the novel</w:t>
      </w:r>
      <w:r w:rsidR="004E20A5">
        <w:t>”</w:t>
      </w:r>
      <w:r w:rsidR="4FA24F4E">
        <w:t xml:space="preserve"> both show positive meaning towards the title but </w:t>
      </w:r>
      <w:r w:rsidR="0005550F">
        <w:t>are</w:t>
      </w:r>
      <w:r w:rsidR="4FA24F4E">
        <w:t xml:space="preserve"> considered as separate after removing stop words.</w:t>
      </w:r>
      <w:r w:rsidR="37DE6EA2">
        <w:t xml:space="preserve"> This causes the vector space to be large and reduce</w:t>
      </w:r>
      <w:r w:rsidR="0005550F">
        <w:t>s</w:t>
      </w:r>
      <w:r w:rsidR="37DE6EA2">
        <w:t xml:space="preserve"> the effectiveness of</w:t>
      </w:r>
      <w:r w:rsidR="5C69A332">
        <w:t xml:space="preserve"> the K-Means algorithm. </w:t>
      </w:r>
    </w:p>
    <w:p w14:paraId="25E2BFEC" w14:textId="00F78721" w:rsidR="3F78238E" w:rsidRDefault="3F78238E" w:rsidP="00B67650">
      <w:pPr>
        <w:pStyle w:val="ListParagraph"/>
        <w:spacing w:after="0" w:line="240" w:lineRule="auto"/>
        <w:ind w:left="0"/>
        <w:jc w:val="both"/>
      </w:pPr>
    </w:p>
    <w:p w14:paraId="5E31804B" w14:textId="1647619E" w:rsidR="3D5F51C5" w:rsidRDefault="3D5F51C5" w:rsidP="00B67650">
      <w:pPr>
        <w:pStyle w:val="ListParagraph"/>
        <w:spacing w:after="0" w:line="240" w:lineRule="auto"/>
        <w:ind w:left="0"/>
        <w:jc w:val="both"/>
      </w:pPr>
      <w:r>
        <w:t xml:space="preserve">In addition, </w:t>
      </w:r>
      <w:r w:rsidR="008C1395">
        <w:t>the</w:t>
      </w:r>
      <w:r>
        <w:t xml:space="preserve"> team noted some reviews with non-language words in reviews. This causes </w:t>
      </w:r>
      <w:r w:rsidR="62B090D6">
        <w:t>mislabeling</w:t>
      </w:r>
      <w:r>
        <w:t xml:space="preserve"> of the cluster </w:t>
      </w:r>
      <w:r w:rsidR="57539F86">
        <w:t xml:space="preserve">as seen in the </w:t>
      </w:r>
      <w:proofErr w:type="spellStart"/>
      <w:r w:rsidR="57539F86">
        <w:t>YellowBrick</w:t>
      </w:r>
      <w:proofErr w:type="spellEnd"/>
      <w:r w:rsidR="57539F86">
        <w:t xml:space="preserve"> visualization tool. Finally, the keywords provide only a high-level summary of the reviews and do not go into more detail</w:t>
      </w:r>
      <w:r w:rsidR="14479C47">
        <w:t>, which requires further analysis using other methods.</w:t>
      </w:r>
    </w:p>
    <w:p w14:paraId="5E0B1AD3" w14:textId="77777777" w:rsidR="00AD3893" w:rsidRDefault="00AD3893" w:rsidP="00B67650">
      <w:pPr>
        <w:pStyle w:val="ListParagraph"/>
        <w:spacing w:after="0" w:line="240" w:lineRule="auto"/>
        <w:ind w:left="0"/>
        <w:jc w:val="both"/>
      </w:pPr>
    </w:p>
    <w:p w14:paraId="18E01BA1" w14:textId="43FD5F56" w:rsidR="00D56D38" w:rsidRPr="00200A1E" w:rsidRDefault="00D56D38" w:rsidP="00200A1E">
      <w:pPr>
        <w:pStyle w:val="ListParagraph"/>
        <w:numPr>
          <w:ilvl w:val="1"/>
          <w:numId w:val="1"/>
        </w:numPr>
        <w:spacing w:after="0" w:line="240" w:lineRule="auto"/>
        <w:ind w:hanging="792"/>
        <w:jc w:val="both"/>
        <w:rPr>
          <w:b/>
          <w:sz w:val="26"/>
          <w:szCs w:val="26"/>
        </w:rPr>
      </w:pPr>
      <w:r w:rsidRPr="00200A1E">
        <w:rPr>
          <w:b/>
          <w:sz w:val="26"/>
          <w:szCs w:val="26"/>
        </w:rPr>
        <w:t>Sentiment Analysis</w:t>
      </w:r>
    </w:p>
    <w:p w14:paraId="53E0F41B" w14:textId="31CB0244" w:rsidR="001109CC" w:rsidRDefault="0096717D" w:rsidP="00B67650">
      <w:pPr>
        <w:spacing w:after="0" w:line="240" w:lineRule="auto"/>
        <w:jc w:val="both"/>
        <w:rPr>
          <w:rFonts w:cstheme="minorHAnsi"/>
        </w:rPr>
      </w:pPr>
      <w:r>
        <w:rPr>
          <w:rFonts w:cstheme="minorHAnsi"/>
        </w:rPr>
        <w:t>Many reviews in the corpus contained multiple statements</w:t>
      </w:r>
      <w:r w:rsidR="000E7679">
        <w:rPr>
          <w:rFonts w:cstheme="minorHAnsi"/>
        </w:rPr>
        <w:t xml:space="preserve">, some of which did not express sentiment but were descriptions of certain parts of the </w:t>
      </w:r>
      <w:r w:rsidR="00DB6046">
        <w:rPr>
          <w:rFonts w:cstheme="minorHAnsi"/>
        </w:rPr>
        <w:t>story</w:t>
      </w:r>
      <w:r w:rsidR="000E7679">
        <w:rPr>
          <w:rFonts w:cstheme="minorHAnsi"/>
        </w:rPr>
        <w:t xml:space="preserve">. </w:t>
      </w:r>
      <w:r w:rsidR="00C1769A">
        <w:rPr>
          <w:rFonts w:cstheme="minorHAnsi"/>
        </w:rPr>
        <w:t xml:space="preserve">These </w:t>
      </w:r>
      <w:proofErr w:type="gramStart"/>
      <w:r w:rsidR="00C1769A">
        <w:rPr>
          <w:rFonts w:cstheme="minorHAnsi"/>
        </w:rPr>
        <w:t>were considered to be</w:t>
      </w:r>
      <w:proofErr w:type="gramEnd"/>
      <w:r w:rsidR="00C1769A">
        <w:rPr>
          <w:rFonts w:cstheme="minorHAnsi"/>
        </w:rPr>
        <w:t xml:space="preserve"> neutral statement</w:t>
      </w:r>
      <w:r w:rsidR="000C07DA">
        <w:rPr>
          <w:rFonts w:cstheme="minorHAnsi"/>
        </w:rPr>
        <w:t xml:space="preserve">s. Since Vader and </w:t>
      </w:r>
      <w:proofErr w:type="spellStart"/>
      <w:r w:rsidR="000C07DA">
        <w:rPr>
          <w:rFonts w:cstheme="minorHAnsi"/>
        </w:rPr>
        <w:t>TextBlob</w:t>
      </w:r>
      <w:proofErr w:type="spellEnd"/>
      <w:r w:rsidR="000C07DA">
        <w:rPr>
          <w:rFonts w:cstheme="minorHAnsi"/>
        </w:rPr>
        <w:t xml:space="preserve"> evaluate the </w:t>
      </w:r>
      <w:proofErr w:type="gramStart"/>
      <w:r w:rsidR="000C07DA">
        <w:rPr>
          <w:rFonts w:cstheme="minorHAnsi"/>
        </w:rPr>
        <w:t>review as a whole, multiple</w:t>
      </w:r>
      <w:proofErr w:type="gramEnd"/>
      <w:r w:rsidR="000C07DA">
        <w:rPr>
          <w:rFonts w:cstheme="minorHAnsi"/>
        </w:rPr>
        <w:t xml:space="preserve"> neutral statements may lower the polarity of a review</w:t>
      </w:r>
      <w:r w:rsidR="00F2639F">
        <w:rPr>
          <w:rFonts w:cstheme="minorHAnsi"/>
        </w:rPr>
        <w:t xml:space="preserve">, resulting in the overall review being perceived as less positive or negative than it should </w:t>
      </w:r>
      <w:r w:rsidR="00A56EEB">
        <w:rPr>
          <w:rFonts w:cstheme="minorHAnsi"/>
        </w:rPr>
        <w:t xml:space="preserve">have been. </w:t>
      </w:r>
      <w:r w:rsidR="001109CC">
        <w:rPr>
          <w:rFonts w:cstheme="minorHAnsi"/>
        </w:rPr>
        <w:t xml:space="preserve">It was also observed that there were differences in the rules applied between Vader and </w:t>
      </w:r>
      <w:proofErr w:type="spellStart"/>
      <w:r w:rsidR="001109CC">
        <w:rPr>
          <w:rFonts w:cstheme="minorHAnsi"/>
        </w:rPr>
        <w:t>TextBlob</w:t>
      </w:r>
      <w:proofErr w:type="spellEnd"/>
      <w:r w:rsidR="0086686A">
        <w:rPr>
          <w:rFonts w:cstheme="minorHAnsi"/>
        </w:rPr>
        <w:t xml:space="preserve"> (</w:t>
      </w:r>
      <w:r w:rsidR="00F4321D">
        <w:rPr>
          <w:rFonts w:cstheme="minorHAnsi"/>
        </w:rPr>
        <w:t>Table</w:t>
      </w:r>
      <w:r w:rsidR="005D0AA2">
        <w:rPr>
          <w:rFonts w:cstheme="minorHAnsi"/>
        </w:rPr>
        <w:t xml:space="preserve"> 12)</w:t>
      </w:r>
      <w:r w:rsidR="001109CC">
        <w:rPr>
          <w:rFonts w:cstheme="minorHAnsi"/>
        </w:rPr>
        <w:t>.</w:t>
      </w:r>
    </w:p>
    <w:tbl>
      <w:tblPr>
        <w:tblStyle w:val="TableGrid"/>
        <w:tblW w:w="0" w:type="auto"/>
        <w:tblLook w:val="04A0" w:firstRow="1" w:lastRow="0" w:firstColumn="1" w:lastColumn="0" w:noHBand="0" w:noVBand="1"/>
      </w:tblPr>
      <w:tblGrid>
        <w:gridCol w:w="5807"/>
        <w:gridCol w:w="1771"/>
        <w:gridCol w:w="1772"/>
      </w:tblGrid>
      <w:tr w:rsidR="00A6474B" w:rsidRPr="00A6474B" w14:paraId="6D233FD5" w14:textId="77777777" w:rsidTr="004D7BD0">
        <w:tc>
          <w:tcPr>
            <w:tcW w:w="5807" w:type="dxa"/>
            <w:shd w:val="clear" w:color="auto" w:fill="E7E6E6" w:themeFill="background2"/>
            <w:vAlign w:val="center"/>
          </w:tcPr>
          <w:p w14:paraId="79FDC043" w14:textId="776BB303" w:rsidR="00B1372A" w:rsidRPr="00F1564C" w:rsidRDefault="00FA7E47" w:rsidP="00A93036">
            <w:pPr>
              <w:jc w:val="center"/>
              <w:rPr>
                <w:rFonts w:cstheme="minorHAnsi"/>
                <w:b/>
              </w:rPr>
            </w:pPr>
            <w:r w:rsidRPr="00F1564C">
              <w:rPr>
                <w:rFonts w:cstheme="minorHAnsi"/>
                <w:b/>
              </w:rPr>
              <w:t xml:space="preserve">Sentence-level </w:t>
            </w:r>
            <w:r w:rsidR="00E8566A" w:rsidRPr="00F1564C">
              <w:rPr>
                <w:rFonts w:cstheme="minorHAnsi"/>
                <w:b/>
              </w:rPr>
              <w:t>Review</w:t>
            </w:r>
          </w:p>
        </w:tc>
        <w:tc>
          <w:tcPr>
            <w:tcW w:w="1771" w:type="dxa"/>
            <w:shd w:val="clear" w:color="auto" w:fill="E7E6E6" w:themeFill="background2"/>
            <w:vAlign w:val="center"/>
          </w:tcPr>
          <w:p w14:paraId="16C5C321" w14:textId="7DA4872A" w:rsidR="00B1372A" w:rsidRPr="00F1564C" w:rsidRDefault="00B1372A" w:rsidP="00A93036">
            <w:pPr>
              <w:jc w:val="center"/>
              <w:rPr>
                <w:rFonts w:cstheme="minorHAnsi"/>
                <w:b/>
              </w:rPr>
            </w:pPr>
            <w:r w:rsidRPr="00F1564C">
              <w:rPr>
                <w:rFonts w:cstheme="minorHAnsi"/>
                <w:b/>
              </w:rPr>
              <w:t>Vader</w:t>
            </w:r>
            <w:r w:rsidR="00FA7E47" w:rsidRPr="00F1564C">
              <w:rPr>
                <w:rFonts w:cstheme="minorHAnsi"/>
                <w:b/>
              </w:rPr>
              <w:t xml:space="preserve"> compound score</w:t>
            </w:r>
          </w:p>
        </w:tc>
        <w:tc>
          <w:tcPr>
            <w:tcW w:w="1772" w:type="dxa"/>
            <w:shd w:val="clear" w:color="auto" w:fill="E7E6E6" w:themeFill="background2"/>
            <w:vAlign w:val="center"/>
          </w:tcPr>
          <w:p w14:paraId="3BDB74F9" w14:textId="482C0553" w:rsidR="00B1372A" w:rsidRPr="00F1564C" w:rsidRDefault="00B1372A" w:rsidP="00A93036">
            <w:pPr>
              <w:jc w:val="center"/>
              <w:rPr>
                <w:rFonts w:cstheme="minorHAnsi"/>
                <w:b/>
              </w:rPr>
            </w:pPr>
            <w:proofErr w:type="spellStart"/>
            <w:r w:rsidRPr="00F1564C">
              <w:rPr>
                <w:rFonts w:cstheme="minorHAnsi"/>
                <w:b/>
              </w:rPr>
              <w:t>TextBlob</w:t>
            </w:r>
            <w:proofErr w:type="spellEnd"/>
            <w:r w:rsidR="00FA7E47" w:rsidRPr="00F1564C">
              <w:rPr>
                <w:rFonts w:cstheme="minorHAnsi"/>
                <w:b/>
              </w:rPr>
              <w:t xml:space="preserve"> polarity score</w:t>
            </w:r>
          </w:p>
        </w:tc>
      </w:tr>
      <w:tr w:rsidR="00A6474B" w:rsidRPr="004B1D68" w14:paraId="6D2EBA4A" w14:textId="77777777" w:rsidTr="004D7BD0">
        <w:tc>
          <w:tcPr>
            <w:tcW w:w="5807" w:type="dxa"/>
          </w:tcPr>
          <w:p w14:paraId="7C54C43D" w14:textId="7FFDF77F" w:rsidR="00B1372A" w:rsidRPr="00A93036" w:rsidRDefault="008F7F8E" w:rsidP="009D606E">
            <w:pPr>
              <w:rPr>
                <w:rFonts w:cstheme="minorHAnsi"/>
              </w:rPr>
            </w:pPr>
            <w:r>
              <w:rPr>
                <w:rFonts w:cstheme="minorHAnsi"/>
              </w:rPr>
              <w:t>I loved the story!</w:t>
            </w:r>
          </w:p>
        </w:tc>
        <w:tc>
          <w:tcPr>
            <w:tcW w:w="1771" w:type="dxa"/>
          </w:tcPr>
          <w:p w14:paraId="5AF94DB9" w14:textId="57195334" w:rsidR="00B1372A" w:rsidRPr="00A93036" w:rsidRDefault="001F2743" w:rsidP="00BA068C">
            <w:pPr>
              <w:jc w:val="center"/>
              <w:rPr>
                <w:rFonts w:cstheme="minorHAnsi"/>
              </w:rPr>
            </w:pPr>
            <w:r>
              <w:rPr>
                <w:rFonts w:cstheme="minorHAnsi"/>
              </w:rPr>
              <w:t>0.</w:t>
            </w:r>
            <w:r w:rsidR="002B141F">
              <w:rPr>
                <w:rFonts w:cstheme="minorHAnsi"/>
              </w:rPr>
              <w:t>636</w:t>
            </w:r>
          </w:p>
        </w:tc>
        <w:tc>
          <w:tcPr>
            <w:tcW w:w="1772" w:type="dxa"/>
          </w:tcPr>
          <w:p w14:paraId="29278BE6" w14:textId="4DDF67B1" w:rsidR="00B1372A" w:rsidRPr="00A93036" w:rsidRDefault="00FA7E47" w:rsidP="00BA068C">
            <w:pPr>
              <w:jc w:val="center"/>
              <w:rPr>
                <w:rFonts w:cstheme="minorHAnsi"/>
              </w:rPr>
            </w:pPr>
            <w:r>
              <w:rPr>
                <w:rFonts w:cstheme="minorHAnsi"/>
              </w:rPr>
              <w:t>0.</w:t>
            </w:r>
            <w:r w:rsidR="00BA068C">
              <w:rPr>
                <w:rFonts w:cstheme="minorHAnsi"/>
              </w:rPr>
              <w:t>875</w:t>
            </w:r>
          </w:p>
        </w:tc>
      </w:tr>
      <w:tr w:rsidR="00A6474B" w:rsidRPr="004B1D68" w14:paraId="1B735032" w14:textId="77777777" w:rsidTr="004D7BD0">
        <w:tc>
          <w:tcPr>
            <w:tcW w:w="5807" w:type="dxa"/>
          </w:tcPr>
          <w:p w14:paraId="34AD8A84" w14:textId="115D061F" w:rsidR="00B1372A" w:rsidRPr="00A93036" w:rsidRDefault="008F7F8E" w:rsidP="009D606E">
            <w:pPr>
              <w:rPr>
                <w:rFonts w:cstheme="minorHAnsi"/>
              </w:rPr>
            </w:pPr>
            <w:r>
              <w:rPr>
                <w:rFonts w:cstheme="minorHAnsi"/>
              </w:rPr>
              <w:t>I loved Hugo as a character!</w:t>
            </w:r>
          </w:p>
        </w:tc>
        <w:tc>
          <w:tcPr>
            <w:tcW w:w="1771" w:type="dxa"/>
          </w:tcPr>
          <w:p w14:paraId="00A7B782" w14:textId="2214D59D" w:rsidR="00B1372A" w:rsidRPr="00A93036" w:rsidRDefault="001F2743" w:rsidP="00BA068C">
            <w:pPr>
              <w:jc w:val="center"/>
              <w:rPr>
                <w:rFonts w:cstheme="minorHAnsi"/>
              </w:rPr>
            </w:pPr>
            <w:r>
              <w:rPr>
                <w:rFonts w:cstheme="minorHAnsi"/>
              </w:rPr>
              <w:t>0.</w:t>
            </w:r>
            <w:r w:rsidR="002B141F">
              <w:rPr>
                <w:rFonts w:cstheme="minorHAnsi"/>
              </w:rPr>
              <w:t>636</w:t>
            </w:r>
          </w:p>
        </w:tc>
        <w:tc>
          <w:tcPr>
            <w:tcW w:w="1772" w:type="dxa"/>
          </w:tcPr>
          <w:p w14:paraId="3D37A9A1" w14:textId="0EF77531" w:rsidR="00B1372A" w:rsidRPr="00A93036" w:rsidRDefault="00FA7E47" w:rsidP="00BA068C">
            <w:pPr>
              <w:jc w:val="center"/>
              <w:rPr>
                <w:rFonts w:cstheme="minorHAnsi"/>
              </w:rPr>
            </w:pPr>
            <w:r>
              <w:rPr>
                <w:rFonts w:cstheme="minorHAnsi"/>
              </w:rPr>
              <w:t>0.</w:t>
            </w:r>
            <w:r w:rsidR="00BA068C">
              <w:rPr>
                <w:rFonts w:cstheme="minorHAnsi"/>
              </w:rPr>
              <w:t>875</w:t>
            </w:r>
          </w:p>
        </w:tc>
      </w:tr>
      <w:tr w:rsidR="00A6474B" w:rsidRPr="004B1D68" w14:paraId="2711ECC4" w14:textId="77777777" w:rsidTr="004D7BD0">
        <w:tc>
          <w:tcPr>
            <w:tcW w:w="5807" w:type="dxa"/>
          </w:tcPr>
          <w:p w14:paraId="10C44EA6" w14:textId="77777777" w:rsidR="009D606E" w:rsidRDefault="00EB683C" w:rsidP="009D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SG"/>
              </w:rPr>
            </w:pPr>
            <w:r w:rsidRPr="00EB683C">
              <w:rPr>
                <w:rFonts w:eastAsia="Times New Roman" w:cstheme="minorHAnsi"/>
                <w:color w:val="000000"/>
                <w:lang w:val="en-SG"/>
              </w:rPr>
              <w:t xml:space="preserve">I loved how the 2 storylines combined and filled </w:t>
            </w:r>
            <w:proofErr w:type="spellStart"/>
            <w:r w:rsidRPr="00EB683C">
              <w:rPr>
                <w:rFonts w:eastAsia="Times New Roman" w:cstheme="minorHAnsi"/>
                <w:color w:val="000000"/>
                <w:lang w:val="en-SG"/>
              </w:rPr>
              <w:t xml:space="preserve">each </w:t>
            </w:r>
            <w:proofErr w:type="gramStart"/>
            <w:r w:rsidRPr="00EB683C">
              <w:rPr>
                <w:rFonts w:eastAsia="Times New Roman" w:cstheme="minorHAnsi"/>
                <w:color w:val="000000"/>
                <w:lang w:val="en-SG"/>
              </w:rPr>
              <w:t>others</w:t>
            </w:r>
            <w:proofErr w:type="spellEnd"/>
            <w:proofErr w:type="gramEnd"/>
            <w:r w:rsidRPr="00EB683C">
              <w:rPr>
                <w:rFonts w:eastAsia="Times New Roman" w:cstheme="minorHAnsi"/>
                <w:color w:val="000000"/>
                <w:lang w:val="en-SG"/>
              </w:rPr>
              <w:t xml:space="preserve"> </w:t>
            </w:r>
          </w:p>
          <w:p w14:paraId="31D850C7" w14:textId="0AD4621B" w:rsidR="00B1372A" w:rsidRPr="00404523" w:rsidRDefault="00404523" w:rsidP="009D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SG"/>
              </w:rPr>
            </w:pPr>
            <w:r>
              <w:rPr>
                <w:rFonts w:eastAsia="Times New Roman" w:cstheme="minorHAnsi"/>
                <w:color w:val="000000"/>
                <w:lang w:val="en-SG"/>
              </w:rPr>
              <w:t>h</w:t>
            </w:r>
            <w:r w:rsidR="00EB683C" w:rsidRPr="00EB683C">
              <w:rPr>
                <w:rFonts w:eastAsia="Times New Roman" w:cstheme="minorHAnsi"/>
                <w:color w:val="000000"/>
                <w:lang w:val="en-SG"/>
              </w:rPr>
              <w:t>oles!</w:t>
            </w:r>
          </w:p>
        </w:tc>
        <w:tc>
          <w:tcPr>
            <w:tcW w:w="1771" w:type="dxa"/>
          </w:tcPr>
          <w:p w14:paraId="529FA820" w14:textId="3B37C5CA" w:rsidR="00B1372A" w:rsidRPr="00A93036" w:rsidRDefault="001F2743" w:rsidP="00BA068C">
            <w:pPr>
              <w:jc w:val="center"/>
              <w:rPr>
                <w:rFonts w:cstheme="minorHAnsi"/>
              </w:rPr>
            </w:pPr>
            <w:r>
              <w:rPr>
                <w:rFonts w:cstheme="minorHAnsi"/>
              </w:rPr>
              <w:t>0.</w:t>
            </w:r>
            <w:r w:rsidR="002B141F">
              <w:rPr>
                <w:rFonts w:cstheme="minorHAnsi"/>
              </w:rPr>
              <w:t>636</w:t>
            </w:r>
          </w:p>
        </w:tc>
        <w:tc>
          <w:tcPr>
            <w:tcW w:w="1772" w:type="dxa"/>
          </w:tcPr>
          <w:p w14:paraId="5201B88D" w14:textId="01D6549D" w:rsidR="00B1372A" w:rsidRPr="00A93036" w:rsidRDefault="00FA7E47" w:rsidP="00BA068C">
            <w:pPr>
              <w:jc w:val="center"/>
              <w:rPr>
                <w:rFonts w:cstheme="minorHAnsi"/>
              </w:rPr>
            </w:pPr>
            <w:r>
              <w:rPr>
                <w:rFonts w:cstheme="minorHAnsi"/>
              </w:rPr>
              <w:t>0.</w:t>
            </w:r>
            <w:r w:rsidR="00BA068C">
              <w:rPr>
                <w:rFonts w:cstheme="minorHAnsi"/>
              </w:rPr>
              <w:t>6</w:t>
            </w:r>
          </w:p>
        </w:tc>
      </w:tr>
      <w:tr w:rsidR="004B1D68" w:rsidRPr="004B1D68" w14:paraId="3E5BBF7D" w14:textId="77777777" w:rsidTr="004D7BD0">
        <w:tc>
          <w:tcPr>
            <w:tcW w:w="5807" w:type="dxa"/>
          </w:tcPr>
          <w:p w14:paraId="55E6939F" w14:textId="054FE179" w:rsidR="00DA4E30" w:rsidRPr="00404523" w:rsidRDefault="00EB683C" w:rsidP="009D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SG"/>
              </w:rPr>
            </w:pPr>
            <w:r w:rsidRPr="00EB683C">
              <w:rPr>
                <w:rFonts w:eastAsia="Times New Roman" w:cstheme="minorHAnsi"/>
                <w:color w:val="000000"/>
                <w:lang w:val="en-SG"/>
              </w:rPr>
              <w:t>I loved the artwork!</w:t>
            </w:r>
          </w:p>
        </w:tc>
        <w:tc>
          <w:tcPr>
            <w:tcW w:w="1771" w:type="dxa"/>
          </w:tcPr>
          <w:p w14:paraId="09BA2D7B" w14:textId="0F51A050" w:rsidR="00DA4E30" w:rsidRPr="00A93036" w:rsidRDefault="001F2743" w:rsidP="00BA068C">
            <w:pPr>
              <w:jc w:val="center"/>
              <w:rPr>
                <w:rFonts w:cstheme="minorHAnsi"/>
              </w:rPr>
            </w:pPr>
            <w:r>
              <w:rPr>
                <w:rFonts w:cstheme="minorHAnsi"/>
              </w:rPr>
              <w:t>0.</w:t>
            </w:r>
            <w:r w:rsidR="002B141F">
              <w:rPr>
                <w:rFonts w:cstheme="minorHAnsi"/>
              </w:rPr>
              <w:t>636</w:t>
            </w:r>
          </w:p>
        </w:tc>
        <w:tc>
          <w:tcPr>
            <w:tcW w:w="1772" w:type="dxa"/>
          </w:tcPr>
          <w:p w14:paraId="466F7EAE" w14:textId="48A2F683" w:rsidR="00DA4E30" w:rsidRPr="00A93036" w:rsidRDefault="00FA7E47" w:rsidP="00BA068C">
            <w:pPr>
              <w:jc w:val="center"/>
              <w:rPr>
                <w:rFonts w:cstheme="minorHAnsi"/>
              </w:rPr>
            </w:pPr>
            <w:r>
              <w:rPr>
                <w:rFonts w:cstheme="minorHAnsi"/>
              </w:rPr>
              <w:t>0.</w:t>
            </w:r>
            <w:r w:rsidR="00BA068C">
              <w:rPr>
                <w:rFonts w:cstheme="minorHAnsi"/>
              </w:rPr>
              <w:t>875</w:t>
            </w:r>
          </w:p>
        </w:tc>
      </w:tr>
      <w:tr w:rsidR="004B1D68" w:rsidRPr="004B1D68" w14:paraId="57ABAC73" w14:textId="77777777" w:rsidTr="004D7BD0">
        <w:tc>
          <w:tcPr>
            <w:tcW w:w="5807" w:type="dxa"/>
          </w:tcPr>
          <w:p w14:paraId="52781A06" w14:textId="7E8F8C36" w:rsidR="00FA1DED" w:rsidRPr="00404523" w:rsidRDefault="00EB683C" w:rsidP="009D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SG"/>
              </w:rPr>
            </w:pPr>
            <w:r w:rsidRPr="00EB683C">
              <w:rPr>
                <w:rFonts w:eastAsia="Times New Roman" w:cstheme="minorHAnsi"/>
                <w:color w:val="000000"/>
                <w:lang w:val="en-SG"/>
              </w:rPr>
              <w:lastRenderedPageBreak/>
              <w:t>The pencil lines!</w:t>
            </w:r>
          </w:p>
        </w:tc>
        <w:tc>
          <w:tcPr>
            <w:tcW w:w="1771" w:type="dxa"/>
          </w:tcPr>
          <w:p w14:paraId="648B48DF" w14:textId="4E7C53EE" w:rsidR="00FA1DED" w:rsidRPr="00A93036" w:rsidRDefault="001F2743" w:rsidP="00BA068C">
            <w:pPr>
              <w:jc w:val="center"/>
              <w:rPr>
                <w:rFonts w:cstheme="minorHAnsi"/>
              </w:rPr>
            </w:pPr>
            <w:r>
              <w:rPr>
                <w:rFonts w:cstheme="minorHAnsi"/>
              </w:rPr>
              <w:t>0.</w:t>
            </w:r>
            <w:r w:rsidR="002B141F">
              <w:rPr>
                <w:rFonts w:cstheme="minorHAnsi"/>
              </w:rPr>
              <w:t>0</w:t>
            </w:r>
          </w:p>
        </w:tc>
        <w:tc>
          <w:tcPr>
            <w:tcW w:w="1772" w:type="dxa"/>
          </w:tcPr>
          <w:p w14:paraId="4E77740B" w14:textId="675BD4F7" w:rsidR="00FA1DED" w:rsidRPr="00A93036" w:rsidRDefault="00FA7E47" w:rsidP="00BA068C">
            <w:pPr>
              <w:jc w:val="center"/>
              <w:rPr>
                <w:rFonts w:cstheme="minorHAnsi"/>
              </w:rPr>
            </w:pPr>
            <w:r>
              <w:rPr>
                <w:rFonts w:cstheme="minorHAnsi"/>
              </w:rPr>
              <w:t>0.</w:t>
            </w:r>
            <w:r w:rsidR="00BA068C">
              <w:rPr>
                <w:rFonts w:cstheme="minorHAnsi"/>
              </w:rPr>
              <w:t>0</w:t>
            </w:r>
          </w:p>
        </w:tc>
      </w:tr>
      <w:tr w:rsidR="004B1D68" w:rsidRPr="004B1D68" w14:paraId="3F5594AB" w14:textId="77777777" w:rsidTr="004D7BD0">
        <w:tc>
          <w:tcPr>
            <w:tcW w:w="5807" w:type="dxa"/>
          </w:tcPr>
          <w:p w14:paraId="36FF6088" w14:textId="77777777" w:rsidR="006E6E0E" w:rsidRDefault="00404523" w:rsidP="009D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SG"/>
              </w:rPr>
            </w:pPr>
            <w:r w:rsidRPr="00404523">
              <w:rPr>
                <w:rFonts w:eastAsia="Times New Roman" w:cstheme="minorHAnsi"/>
                <w:color w:val="000000"/>
                <w:lang w:val="en-SG"/>
              </w:rPr>
              <w:t>I loved how great the story was and how both</w:t>
            </w:r>
            <w:r w:rsidR="006E6E0E">
              <w:rPr>
                <w:rFonts w:eastAsia="Times New Roman" w:cstheme="minorHAnsi"/>
                <w:color w:val="000000"/>
                <w:lang w:val="en-SG"/>
              </w:rPr>
              <w:t xml:space="preserve"> </w:t>
            </w:r>
            <w:r w:rsidRPr="00404523">
              <w:rPr>
                <w:rFonts w:eastAsia="Times New Roman" w:cstheme="minorHAnsi"/>
                <w:color w:val="000000"/>
                <w:lang w:val="en-SG"/>
              </w:rPr>
              <w:t xml:space="preserve">the greatness </w:t>
            </w:r>
          </w:p>
          <w:p w14:paraId="63E695AA" w14:textId="3D37CE59" w:rsidR="006E6E0E" w:rsidRDefault="006E6E0E" w:rsidP="009D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SG"/>
              </w:rPr>
            </w:pPr>
            <w:r>
              <w:rPr>
                <w:rFonts w:eastAsia="Times New Roman" w:cstheme="minorHAnsi"/>
                <w:color w:val="000000"/>
                <w:lang w:val="en-SG"/>
              </w:rPr>
              <w:t>o</w:t>
            </w:r>
            <w:r w:rsidR="00404523" w:rsidRPr="00404523">
              <w:rPr>
                <w:rFonts w:eastAsia="Times New Roman" w:cstheme="minorHAnsi"/>
                <w:color w:val="000000"/>
                <w:lang w:val="en-SG"/>
              </w:rPr>
              <w:t>f</w:t>
            </w:r>
            <w:r>
              <w:rPr>
                <w:rFonts w:eastAsia="Times New Roman" w:cstheme="minorHAnsi"/>
                <w:color w:val="000000"/>
                <w:lang w:val="en-SG"/>
              </w:rPr>
              <w:t xml:space="preserve"> </w:t>
            </w:r>
            <w:r w:rsidR="00404523" w:rsidRPr="00404523">
              <w:rPr>
                <w:rFonts w:eastAsia="Times New Roman" w:cstheme="minorHAnsi"/>
                <w:color w:val="000000"/>
                <w:lang w:val="en-SG"/>
              </w:rPr>
              <w:t xml:space="preserve">the story and the artwork combined made this book both </w:t>
            </w:r>
          </w:p>
          <w:p w14:paraId="2B7DC76B" w14:textId="3BF93EAF" w:rsidR="00FA1DED" w:rsidRPr="00404523" w:rsidRDefault="00404523" w:rsidP="009D6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val="en-SG"/>
              </w:rPr>
            </w:pPr>
            <w:r w:rsidRPr="00404523">
              <w:rPr>
                <w:rFonts w:eastAsia="Times New Roman" w:cstheme="minorHAnsi"/>
                <w:color w:val="000000"/>
                <w:lang w:val="en-SG"/>
              </w:rPr>
              <w:t>incredibly enjoyable and super easy to get through in one day.</w:t>
            </w:r>
          </w:p>
        </w:tc>
        <w:tc>
          <w:tcPr>
            <w:tcW w:w="1771" w:type="dxa"/>
          </w:tcPr>
          <w:p w14:paraId="1358167C" w14:textId="4C33A807" w:rsidR="00FA1DED" w:rsidRPr="00A93036" w:rsidRDefault="001F2743" w:rsidP="00BA068C">
            <w:pPr>
              <w:jc w:val="center"/>
              <w:rPr>
                <w:rFonts w:cstheme="minorHAnsi"/>
              </w:rPr>
            </w:pPr>
            <w:r>
              <w:rPr>
                <w:rFonts w:cstheme="minorHAnsi"/>
              </w:rPr>
              <w:t>0.</w:t>
            </w:r>
            <w:r w:rsidR="002B141F">
              <w:rPr>
                <w:rFonts w:cstheme="minorHAnsi"/>
              </w:rPr>
              <w:t>9599</w:t>
            </w:r>
          </w:p>
        </w:tc>
        <w:tc>
          <w:tcPr>
            <w:tcW w:w="1772" w:type="dxa"/>
          </w:tcPr>
          <w:p w14:paraId="356358E2" w14:textId="766AC648" w:rsidR="00FA1DED" w:rsidRPr="00A93036" w:rsidRDefault="00FA7E47" w:rsidP="00BA068C">
            <w:pPr>
              <w:jc w:val="center"/>
              <w:rPr>
                <w:rFonts w:cstheme="minorHAnsi"/>
              </w:rPr>
            </w:pPr>
            <w:r>
              <w:rPr>
                <w:rFonts w:cstheme="minorHAnsi"/>
              </w:rPr>
              <w:t>0.</w:t>
            </w:r>
            <w:r w:rsidR="00BA068C">
              <w:rPr>
                <w:rFonts w:cstheme="minorHAnsi"/>
              </w:rPr>
              <w:t>553</w:t>
            </w:r>
          </w:p>
        </w:tc>
      </w:tr>
      <w:tr w:rsidR="00FA7E47" w:rsidRPr="004B1D68" w14:paraId="6FBEF640" w14:textId="77777777" w:rsidTr="004D7BD0">
        <w:tc>
          <w:tcPr>
            <w:tcW w:w="5807" w:type="dxa"/>
          </w:tcPr>
          <w:p w14:paraId="6A53EEFB" w14:textId="053106C1" w:rsidR="00FA7E47" w:rsidRPr="00610E21" w:rsidRDefault="00FA7E47" w:rsidP="00B67650">
            <w:pPr>
              <w:jc w:val="both"/>
              <w:rPr>
                <w:rFonts w:cstheme="minorHAnsi"/>
                <w:b/>
              </w:rPr>
            </w:pPr>
            <w:r w:rsidRPr="00610E21">
              <w:rPr>
                <w:rFonts w:cstheme="minorHAnsi"/>
                <w:b/>
              </w:rPr>
              <w:t>Overall score</w:t>
            </w:r>
          </w:p>
        </w:tc>
        <w:tc>
          <w:tcPr>
            <w:tcW w:w="1771" w:type="dxa"/>
          </w:tcPr>
          <w:p w14:paraId="3104048D" w14:textId="0DF51EAF" w:rsidR="00FA7E47" w:rsidRPr="00A93036" w:rsidRDefault="001F2743" w:rsidP="00BA068C">
            <w:pPr>
              <w:jc w:val="center"/>
              <w:rPr>
                <w:rFonts w:cstheme="minorHAnsi"/>
                <w:b/>
                <w:bCs/>
              </w:rPr>
            </w:pPr>
            <w:r w:rsidRPr="00A93036">
              <w:rPr>
                <w:rFonts w:cstheme="minorHAnsi"/>
                <w:b/>
                <w:bCs/>
              </w:rPr>
              <w:t>0.9</w:t>
            </w:r>
            <w:r w:rsidR="00255016">
              <w:rPr>
                <w:rFonts w:cstheme="minorHAnsi"/>
                <w:b/>
                <w:bCs/>
              </w:rPr>
              <w:t>919</w:t>
            </w:r>
          </w:p>
        </w:tc>
        <w:tc>
          <w:tcPr>
            <w:tcW w:w="1772" w:type="dxa"/>
          </w:tcPr>
          <w:p w14:paraId="022F683F" w14:textId="173838E5" w:rsidR="00FA7E47" w:rsidRPr="00A93036" w:rsidRDefault="001F2743" w:rsidP="00BA068C">
            <w:pPr>
              <w:jc w:val="center"/>
              <w:rPr>
                <w:rFonts w:cstheme="minorHAnsi"/>
                <w:b/>
                <w:bCs/>
              </w:rPr>
            </w:pPr>
            <w:r w:rsidRPr="00A93036">
              <w:rPr>
                <w:rFonts w:cstheme="minorHAnsi"/>
                <w:b/>
                <w:bCs/>
              </w:rPr>
              <w:t>0.</w:t>
            </w:r>
            <w:r w:rsidR="008F7F8E">
              <w:rPr>
                <w:rFonts w:cstheme="minorHAnsi"/>
                <w:b/>
                <w:bCs/>
              </w:rPr>
              <w:t>1943</w:t>
            </w:r>
          </w:p>
        </w:tc>
      </w:tr>
      <w:tr w:rsidR="00B04E7A" w:rsidRPr="004B1D68" w14:paraId="2800AAB5" w14:textId="77777777" w:rsidTr="00F1564C">
        <w:tc>
          <w:tcPr>
            <w:tcW w:w="9350" w:type="dxa"/>
            <w:gridSpan w:val="3"/>
          </w:tcPr>
          <w:p w14:paraId="3CC68C49" w14:textId="606AB429" w:rsidR="00B04E7A" w:rsidRPr="004230C7" w:rsidRDefault="00B04E7A" w:rsidP="00B67650">
            <w:pPr>
              <w:jc w:val="both"/>
              <w:rPr>
                <w:rFonts w:cstheme="minorHAnsi"/>
                <w:b/>
              </w:rPr>
            </w:pPr>
            <w:r w:rsidRPr="00B04E7A">
              <w:rPr>
                <w:rFonts w:cstheme="minorHAnsi"/>
              </w:rPr>
              <w:t xml:space="preserve">User rating for this review was </w:t>
            </w:r>
            <w:r w:rsidRPr="006E6E0E">
              <w:rPr>
                <w:rFonts w:cstheme="minorHAnsi"/>
                <w:b/>
              </w:rPr>
              <w:t>5 (positive)</w:t>
            </w:r>
            <w:r w:rsidRPr="00B04E7A">
              <w:rPr>
                <w:rFonts w:cstheme="minorHAnsi"/>
              </w:rPr>
              <w:t xml:space="preserve">. </w:t>
            </w:r>
          </w:p>
        </w:tc>
      </w:tr>
    </w:tbl>
    <w:p w14:paraId="029670C8" w14:textId="47AFEB1B" w:rsidR="00D17CD2" w:rsidRPr="00FF3835" w:rsidRDefault="00D17CD2" w:rsidP="00D17CD2">
      <w:pPr>
        <w:pStyle w:val="ListParagraph"/>
        <w:spacing w:after="0" w:line="240" w:lineRule="auto"/>
        <w:ind w:left="0"/>
        <w:jc w:val="center"/>
        <w:rPr>
          <w:rFonts w:cstheme="minorHAnsi"/>
          <w:u w:val="single"/>
        </w:rPr>
      </w:pPr>
      <w:r>
        <w:rPr>
          <w:rFonts w:eastAsia="Calibri" w:cstheme="minorHAnsi"/>
          <w:u w:val="single"/>
        </w:rPr>
        <w:t>Table 12</w:t>
      </w:r>
      <w:r w:rsidRPr="00F51190">
        <w:rPr>
          <w:rFonts w:eastAsia="Calibri" w:cstheme="minorHAnsi"/>
          <w:u w:val="single"/>
        </w:rPr>
        <w:t>:</w:t>
      </w:r>
      <w:r w:rsidR="00575C92">
        <w:rPr>
          <w:rFonts w:eastAsia="Calibri" w:cstheme="minorHAnsi"/>
          <w:u w:val="single"/>
        </w:rPr>
        <w:t xml:space="preserve"> Comparison of scores </w:t>
      </w:r>
      <w:r w:rsidR="00213770">
        <w:rPr>
          <w:rFonts w:eastAsia="Calibri" w:cstheme="minorHAnsi"/>
          <w:u w:val="single"/>
        </w:rPr>
        <w:t>for</w:t>
      </w:r>
      <w:r w:rsidR="00575C92">
        <w:rPr>
          <w:rFonts w:eastAsia="Calibri" w:cstheme="minorHAnsi"/>
          <w:u w:val="single"/>
        </w:rPr>
        <w:t xml:space="preserve"> Vader and </w:t>
      </w:r>
      <w:proofErr w:type="spellStart"/>
      <w:r w:rsidR="00575C92">
        <w:rPr>
          <w:rFonts w:eastAsia="Calibri" w:cstheme="minorHAnsi"/>
          <w:u w:val="single"/>
        </w:rPr>
        <w:t>TextBlob</w:t>
      </w:r>
      <w:proofErr w:type="spellEnd"/>
    </w:p>
    <w:p w14:paraId="47264150" w14:textId="77777777" w:rsidR="00AD3893" w:rsidRDefault="00AD3893" w:rsidP="00B67650">
      <w:pPr>
        <w:pStyle w:val="ListParagraph"/>
        <w:spacing w:after="0" w:line="240" w:lineRule="auto"/>
        <w:ind w:left="0"/>
        <w:jc w:val="both"/>
        <w:rPr>
          <w:rFonts w:cstheme="minorHAnsi"/>
          <w:b/>
          <w:color w:val="000000" w:themeColor="text1"/>
          <w:sz w:val="24"/>
          <w:szCs w:val="24"/>
        </w:rPr>
      </w:pPr>
    </w:p>
    <w:p w14:paraId="579E1997" w14:textId="4FB3FD2E" w:rsidR="00FF3158" w:rsidRPr="0078064B" w:rsidRDefault="00FF3158" w:rsidP="0078064B">
      <w:pPr>
        <w:pStyle w:val="ListParagraph"/>
        <w:numPr>
          <w:ilvl w:val="1"/>
          <w:numId w:val="1"/>
        </w:numPr>
        <w:spacing w:after="0" w:line="240" w:lineRule="auto"/>
        <w:ind w:hanging="792"/>
        <w:jc w:val="both"/>
        <w:rPr>
          <w:b/>
          <w:sz w:val="26"/>
          <w:szCs w:val="26"/>
        </w:rPr>
      </w:pPr>
      <w:r w:rsidRPr="0078064B">
        <w:rPr>
          <w:b/>
          <w:sz w:val="26"/>
          <w:szCs w:val="26"/>
        </w:rPr>
        <w:t>Aspect-Based Sentiment Analysis</w:t>
      </w:r>
    </w:p>
    <w:p w14:paraId="21B77BE6" w14:textId="77777777" w:rsidR="00BB7746" w:rsidRDefault="00BB7746" w:rsidP="00B67650">
      <w:pPr>
        <w:spacing w:after="0" w:line="240" w:lineRule="auto"/>
        <w:jc w:val="both"/>
        <w:rPr>
          <w:u w:val="single"/>
        </w:rPr>
      </w:pPr>
    </w:p>
    <w:p w14:paraId="67488DD2" w14:textId="1BEE5820" w:rsidR="00FF3158" w:rsidRPr="00A93036" w:rsidRDefault="00FF3158" w:rsidP="00B67650">
      <w:pPr>
        <w:spacing w:after="0" w:line="240" w:lineRule="auto"/>
        <w:jc w:val="both"/>
        <w:rPr>
          <w:u w:val="single"/>
        </w:rPr>
      </w:pPr>
      <w:r w:rsidRPr="00A93036">
        <w:rPr>
          <w:u w:val="single"/>
        </w:rPr>
        <w:t>Association Mining</w:t>
      </w:r>
    </w:p>
    <w:p w14:paraId="5B2FA7A6" w14:textId="77777777" w:rsidR="00397A36" w:rsidRDefault="00397A36" w:rsidP="00B67650">
      <w:pPr>
        <w:spacing w:after="0" w:line="240" w:lineRule="auto"/>
        <w:jc w:val="both"/>
      </w:pPr>
      <w:r>
        <w:t xml:space="preserve">As mentioned previously, we set the </w:t>
      </w:r>
      <w:proofErr w:type="spellStart"/>
      <w:r>
        <w:t>min_support</w:t>
      </w:r>
      <w:proofErr w:type="spellEnd"/>
      <w:r>
        <w:t xml:space="preserve"> of the </w:t>
      </w:r>
      <w:proofErr w:type="spellStart"/>
      <w:r>
        <w:t>Apriori</w:t>
      </w:r>
      <w:proofErr w:type="spellEnd"/>
      <w:r>
        <w:t xml:space="preserve"> algorithm to .001 because setting it any higher resulted in too few </w:t>
      </w:r>
      <w:proofErr w:type="spellStart"/>
      <w:r>
        <w:t>itemsets</w:t>
      </w:r>
      <w:proofErr w:type="spellEnd"/>
      <w:r>
        <w:t xml:space="preserve"> from which to extract aspects. This is likely due to the large number of words in our corpus even after cleaning for only nouns and removing stop words and other commonly occurring non-aspect words. Lemmatizing and identifying synonyms may marginally improve the results from Association Mining because similar words will be identified.</w:t>
      </w:r>
    </w:p>
    <w:p w14:paraId="592438EE" w14:textId="77777777" w:rsidR="002D5181" w:rsidRDefault="002D5181" w:rsidP="00B67650">
      <w:pPr>
        <w:spacing w:after="0" w:line="240" w:lineRule="auto"/>
        <w:jc w:val="both"/>
      </w:pPr>
    </w:p>
    <w:p w14:paraId="4E3F7F85" w14:textId="2262AA42" w:rsidR="00397A36" w:rsidRDefault="00397A36" w:rsidP="00B67650">
      <w:pPr>
        <w:spacing w:after="0" w:line="240" w:lineRule="auto"/>
        <w:jc w:val="both"/>
      </w:pPr>
      <w:r>
        <w:t xml:space="preserve">For more marked improvement to identifying topics, expanding the analysis beyond the top 10 </w:t>
      </w:r>
      <w:proofErr w:type="gramStart"/>
      <w:r>
        <w:t>books</w:t>
      </w:r>
      <w:proofErr w:type="gramEnd"/>
      <w:r>
        <w:t xml:space="preserve"> or adapting </w:t>
      </w:r>
      <w:r w:rsidR="00247814">
        <w:t xml:space="preserve">the </w:t>
      </w:r>
      <w:r>
        <w:t xml:space="preserve">methodology </w:t>
      </w:r>
      <w:r w:rsidR="00247814">
        <w:t xml:space="preserve">by Hu and Liu (2004) </w:t>
      </w:r>
      <w:r>
        <w:t xml:space="preserve">for identifying infrequent </w:t>
      </w:r>
      <w:proofErr w:type="spellStart"/>
      <w:r>
        <w:t>itemsets</w:t>
      </w:r>
      <w:proofErr w:type="spellEnd"/>
      <w:r>
        <w:t xml:space="preserve"> should be considered.</w:t>
      </w:r>
    </w:p>
    <w:p w14:paraId="03BA4039" w14:textId="4CBA5EB1" w:rsidR="004E1220" w:rsidRDefault="004E1220" w:rsidP="00B67650">
      <w:pPr>
        <w:spacing w:after="0" w:line="240" w:lineRule="auto"/>
        <w:jc w:val="both"/>
      </w:pPr>
    </w:p>
    <w:p w14:paraId="001D4503" w14:textId="7A82B72D" w:rsidR="00FF3158" w:rsidRPr="00A93036" w:rsidRDefault="00FF3158" w:rsidP="00B67650">
      <w:pPr>
        <w:spacing w:after="0" w:line="240" w:lineRule="auto"/>
        <w:jc w:val="both"/>
        <w:rPr>
          <w:u w:val="single"/>
        </w:rPr>
      </w:pPr>
      <w:r w:rsidRPr="00A93036">
        <w:rPr>
          <w:u w:val="single"/>
        </w:rPr>
        <w:t>Information Extraction</w:t>
      </w:r>
    </w:p>
    <w:p w14:paraId="7DED34DD" w14:textId="0E022CC5" w:rsidR="00FF3158" w:rsidRDefault="00FF3158" w:rsidP="00B67650">
      <w:pPr>
        <w:spacing w:after="0" w:line="240" w:lineRule="auto"/>
        <w:jc w:val="both"/>
      </w:pPr>
      <w:r>
        <w:t xml:space="preserve">Generally, we were able to extract aspects and sentiments from simple sentences well. </w:t>
      </w:r>
      <w:r w:rsidR="00412ACC">
        <w:t>(S</w:t>
      </w:r>
      <w:r>
        <w:t xml:space="preserve">entence 1 in </w:t>
      </w:r>
      <w:r w:rsidR="00BB7746">
        <w:t>Table 13</w:t>
      </w:r>
      <w:r w:rsidR="00412ACC">
        <w:t>)</w:t>
      </w:r>
      <w:r>
        <w:t xml:space="preserve">. But found it significantly more challenging to extract aspects and sentiments from complex sentences or grammatically incorrect sentences. </w:t>
      </w:r>
      <w:r w:rsidR="00D2080B">
        <w:t>See sentences</w:t>
      </w:r>
      <w:r>
        <w:t xml:space="preserve"> 2 and 3, respectively in </w:t>
      </w:r>
      <w:r w:rsidR="00366ECE">
        <w:t>Table 13</w:t>
      </w:r>
      <w:r>
        <w:t>.</w:t>
      </w:r>
    </w:p>
    <w:p w14:paraId="02CA82E2" w14:textId="77777777" w:rsidR="00A73F8C" w:rsidRDefault="00A73F8C" w:rsidP="00B67650">
      <w:pPr>
        <w:spacing w:after="0" w:line="240" w:lineRule="auto"/>
        <w:jc w:val="both"/>
      </w:pPr>
    </w:p>
    <w:tbl>
      <w:tblPr>
        <w:tblStyle w:val="TableGrid"/>
        <w:tblW w:w="0" w:type="auto"/>
        <w:jc w:val="center"/>
        <w:tblLook w:val="04A0" w:firstRow="1" w:lastRow="0" w:firstColumn="1" w:lastColumn="0" w:noHBand="0" w:noVBand="1"/>
      </w:tblPr>
      <w:tblGrid>
        <w:gridCol w:w="988"/>
        <w:gridCol w:w="5670"/>
        <w:gridCol w:w="1312"/>
        <w:gridCol w:w="1380"/>
      </w:tblGrid>
      <w:tr w:rsidR="00FF3158" w:rsidRPr="0027147B" w14:paraId="072FA08C" w14:textId="77777777" w:rsidTr="004F43E4">
        <w:trPr>
          <w:trHeight w:val="300"/>
          <w:jc w:val="center"/>
        </w:trPr>
        <w:tc>
          <w:tcPr>
            <w:tcW w:w="988" w:type="dxa"/>
            <w:shd w:val="clear" w:color="auto" w:fill="E7E6E6" w:themeFill="background2"/>
            <w:noWrap/>
            <w:vAlign w:val="center"/>
            <w:hideMark/>
          </w:tcPr>
          <w:p w14:paraId="10120C02" w14:textId="427967DF" w:rsidR="00FF3158" w:rsidRPr="00D17CD2" w:rsidRDefault="00A73F8C" w:rsidP="00A73F8C">
            <w:pPr>
              <w:jc w:val="center"/>
              <w:rPr>
                <w:b/>
              </w:rPr>
            </w:pPr>
            <w:r>
              <w:rPr>
                <w:b/>
                <w:bCs/>
              </w:rPr>
              <w:t>S/n</w:t>
            </w:r>
          </w:p>
        </w:tc>
        <w:tc>
          <w:tcPr>
            <w:tcW w:w="5670" w:type="dxa"/>
            <w:shd w:val="clear" w:color="auto" w:fill="E7E6E6" w:themeFill="background2"/>
            <w:noWrap/>
            <w:vAlign w:val="center"/>
            <w:hideMark/>
          </w:tcPr>
          <w:p w14:paraId="1F63650C" w14:textId="77777777" w:rsidR="00FF3158" w:rsidRPr="00D17CD2" w:rsidRDefault="00FF3158" w:rsidP="00A73F8C">
            <w:pPr>
              <w:jc w:val="center"/>
              <w:rPr>
                <w:b/>
              </w:rPr>
            </w:pPr>
            <w:r w:rsidRPr="00D17CD2">
              <w:rPr>
                <w:b/>
              </w:rPr>
              <w:t>Sentence</w:t>
            </w:r>
          </w:p>
        </w:tc>
        <w:tc>
          <w:tcPr>
            <w:tcW w:w="1312" w:type="dxa"/>
            <w:shd w:val="clear" w:color="auto" w:fill="E7E6E6" w:themeFill="background2"/>
            <w:noWrap/>
            <w:vAlign w:val="center"/>
            <w:hideMark/>
          </w:tcPr>
          <w:p w14:paraId="4328394D" w14:textId="77777777" w:rsidR="00FF3158" w:rsidRPr="00D17CD2" w:rsidRDefault="00FF3158" w:rsidP="00A73F8C">
            <w:pPr>
              <w:jc w:val="center"/>
              <w:rPr>
                <w:b/>
              </w:rPr>
            </w:pPr>
            <w:r w:rsidRPr="00D17CD2">
              <w:rPr>
                <w:b/>
              </w:rPr>
              <w:t>Aspect</w:t>
            </w:r>
          </w:p>
        </w:tc>
        <w:tc>
          <w:tcPr>
            <w:tcW w:w="1380" w:type="dxa"/>
            <w:shd w:val="clear" w:color="auto" w:fill="E7E6E6" w:themeFill="background2"/>
            <w:noWrap/>
            <w:vAlign w:val="center"/>
            <w:hideMark/>
          </w:tcPr>
          <w:p w14:paraId="792B24CC" w14:textId="77777777" w:rsidR="00FF3158" w:rsidRPr="00D17CD2" w:rsidRDefault="00FF3158" w:rsidP="00A73F8C">
            <w:pPr>
              <w:jc w:val="center"/>
              <w:rPr>
                <w:b/>
              </w:rPr>
            </w:pPr>
            <w:r w:rsidRPr="00D17CD2">
              <w:rPr>
                <w:b/>
              </w:rPr>
              <w:t>Sentiment</w:t>
            </w:r>
          </w:p>
        </w:tc>
      </w:tr>
      <w:tr w:rsidR="00FF3158" w:rsidRPr="0027147B" w14:paraId="237B3C03" w14:textId="77777777" w:rsidTr="004F43E4">
        <w:trPr>
          <w:trHeight w:val="600"/>
          <w:jc w:val="center"/>
        </w:trPr>
        <w:tc>
          <w:tcPr>
            <w:tcW w:w="988" w:type="dxa"/>
            <w:noWrap/>
            <w:hideMark/>
          </w:tcPr>
          <w:p w14:paraId="492EC6D8" w14:textId="77777777" w:rsidR="00FF3158" w:rsidRPr="0027147B" w:rsidRDefault="00FF3158" w:rsidP="00B67650">
            <w:pPr>
              <w:jc w:val="both"/>
            </w:pPr>
            <w:r w:rsidRPr="0027147B">
              <w:t>1</w:t>
            </w:r>
          </w:p>
        </w:tc>
        <w:tc>
          <w:tcPr>
            <w:tcW w:w="5670" w:type="dxa"/>
            <w:hideMark/>
          </w:tcPr>
          <w:p w14:paraId="228F17D9" w14:textId="77777777" w:rsidR="00FF3158" w:rsidRPr="0027147B" w:rsidRDefault="00FF3158" w:rsidP="00B67650">
            <w:pPr>
              <w:jc w:val="both"/>
            </w:pPr>
            <w:r w:rsidRPr="0027147B">
              <w:t xml:space="preserve"> 'I really like their character and I do like Klaus since he </w:t>
            </w:r>
            <w:proofErr w:type="gramStart"/>
            <w:r w:rsidRPr="0027147B">
              <w:t>enjoy</w:t>
            </w:r>
            <w:proofErr w:type="gramEnd"/>
            <w:r w:rsidRPr="0027147B">
              <w:t xml:space="preserve"> reading books.',</w:t>
            </w:r>
          </w:p>
        </w:tc>
        <w:tc>
          <w:tcPr>
            <w:tcW w:w="1312" w:type="dxa"/>
            <w:noWrap/>
            <w:hideMark/>
          </w:tcPr>
          <w:p w14:paraId="6692AF54" w14:textId="77777777" w:rsidR="00FF3158" w:rsidRPr="0027147B" w:rsidRDefault="00FF3158" w:rsidP="00B67650">
            <w:pPr>
              <w:jc w:val="both"/>
            </w:pPr>
            <w:r w:rsidRPr="0027147B">
              <w:t>character</w:t>
            </w:r>
          </w:p>
        </w:tc>
        <w:tc>
          <w:tcPr>
            <w:tcW w:w="1380" w:type="dxa"/>
            <w:noWrap/>
            <w:hideMark/>
          </w:tcPr>
          <w:p w14:paraId="245D1F01" w14:textId="77777777" w:rsidR="00FF3158" w:rsidRPr="0027147B" w:rsidRDefault="00FF3158" w:rsidP="00B67650">
            <w:pPr>
              <w:jc w:val="both"/>
            </w:pPr>
            <w:r w:rsidRPr="0027147B">
              <w:t>like</w:t>
            </w:r>
          </w:p>
        </w:tc>
      </w:tr>
      <w:tr w:rsidR="00FF3158" w:rsidRPr="0027147B" w14:paraId="76D24533" w14:textId="77777777" w:rsidTr="004F43E4">
        <w:trPr>
          <w:trHeight w:val="1040"/>
          <w:jc w:val="center"/>
        </w:trPr>
        <w:tc>
          <w:tcPr>
            <w:tcW w:w="988" w:type="dxa"/>
            <w:noWrap/>
            <w:hideMark/>
          </w:tcPr>
          <w:p w14:paraId="49B9FFFA" w14:textId="77777777" w:rsidR="00FF3158" w:rsidRPr="0027147B" w:rsidRDefault="00FF3158" w:rsidP="00B67650">
            <w:pPr>
              <w:jc w:val="both"/>
            </w:pPr>
            <w:r w:rsidRPr="0027147B">
              <w:t>2</w:t>
            </w:r>
          </w:p>
        </w:tc>
        <w:tc>
          <w:tcPr>
            <w:tcW w:w="5670" w:type="dxa"/>
            <w:hideMark/>
          </w:tcPr>
          <w:p w14:paraId="7F9DFF32" w14:textId="77777777" w:rsidR="00FF3158" w:rsidRPr="0027147B" w:rsidRDefault="00FF3158" w:rsidP="00B67650">
            <w:pPr>
              <w:jc w:val="both"/>
            </w:pPr>
            <w:r w:rsidRPr="0027147B">
              <w:t>'Like in the story how Frances Hodgson Burnett describes the ambiance, I am familiar with the smell of leaves after pouring down in torrents, of the river which water smells brackish wafting up in the air, with the warm welcome of the sunshine in the breaking dawn, the marvelous blossoms of flowers in a garden, the canopies of the huge trees in a forest.',</w:t>
            </w:r>
          </w:p>
        </w:tc>
        <w:tc>
          <w:tcPr>
            <w:tcW w:w="1312" w:type="dxa"/>
            <w:noWrap/>
            <w:hideMark/>
          </w:tcPr>
          <w:p w14:paraId="6B541826" w14:textId="77777777" w:rsidR="00FF3158" w:rsidRPr="0027147B" w:rsidRDefault="00FF3158" w:rsidP="00B67650">
            <w:pPr>
              <w:jc w:val="both"/>
            </w:pPr>
            <w:r w:rsidRPr="0027147B">
              <w:t>story</w:t>
            </w:r>
          </w:p>
        </w:tc>
        <w:tc>
          <w:tcPr>
            <w:tcW w:w="1380" w:type="dxa"/>
            <w:noWrap/>
            <w:hideMark/>
          </w:tcPr>
          <w:p w14:paraId="142F54BB" w14:textId="77777777" w:rsidR="00FF3158" w:rsidRPr="0027147B" w:rsidRDefault="00FF3158" w:rsidP="00B67650">
            <w:pPr>
              <w:jc w:val="both"/>
            </w:pPr>
            <w:r w:rsidRPr="0027147B">
              <w:t>familiar</w:t>
            </w:r>
          </w:p>
        </w:tc>
      </w:tr>
      <w:tr w:rsidR="00FF3158" w:rsidRPr="0027147B" w14:paraId="07E03AC9" w14:textId="77777777" w:rsidTr="004F43E4">
        <w:trPr>
          <w:trHeight w:val="600"/>
          <w:jc w:val="center"/>
        </w:trPr>
        <w:tc>
          <w:tcPr>
            <w:tcW w:w="988" w:type="dxa"/>
            <w:noWrap/>
            <w:hideMark/>
          </w:tcPr>
          <w:p w14:paraId="7BB5A95D" w14:textId="77777777" w:rsidR="00FF3158" w:rsidRPr="0027147B" w:rsidRDefault="00FF3158" w:rsidP="00B67650">
            <w:pPr>
              <w:jc w:val="both"/>
            </w:pPr>
            <w:r w:rsidRPr="0027147B">
              <w:t>3</w:t>
            </w:r>
          </w:p>
        </w:tc>
        <w:tc>
          <w:tcPr>
            <w:tcW w:w="5670" w:type="dxa"/>
            <w:hideMark/>
          </w:tcPr>
          <w:p w14:paraId="032F4E19" w14:textId="77777777" w:rsidR="00FF3158" w:rsidRPr="0027147B" w:rsidRDefault="00FF3158" w:rsidP="00B67650">
            <w:pPr>
              <w:jc w:val="both"/>
            </w:pPr>
            <w:r w:rsidRPr="0027147B">
              <w:t xml:space="preserve"> 'Hope \n </w:t>
            </w:r>
            <w:proofErr w:type="gramStart"/>
            <w:r w:rsidRPr="0027147B">
              <w:t>In</w:t>
            </w:r>
            <w:proofErr w:type="gramEnd"/>
            <w:r w:rsidRPr="0027147B">
              <w:t xml:space="preserve"> the story, Mary Lennox hopes that the garden has the big potential to revive its spirit.',</w:t>
            </w:r>
          </w:p>
        </w:tc>
        <w:tc>
          <w:tcPr>
            <w:tcW w:w="1312" w:type="dxa"/>
            <w:noWrap/>
            <w:hideMark/>
          </w:tcPr>
          <w:p w14:paraId="48D3CB8E" w14:textId="77777777" w:rsidR="00FF3158" w:rsidRPr="0027147B" w:rsidRDefault="00FF3158" w:rsidP="00B67650">
            <w:pPr>
              <w:jc w:val="both"/>
            </w:pPr>
            <w:r w:rsidRPr="0027147B">
              <w:t>story</w:t>
            </w:r>
          </w:p>
        </w:tc>
        <w:tc>
          <w:tcPr>
            <w:tcW w:w="1380" w:type="dxa"/>
            <w:noWrap/>
            <w:hideMark/>
          </w:tcPr>
          <w:p w14:paraId="0034E274" w14:textId="77777777" w:rsidR="00FF3158" w:rsidRPr="0027147B" w:rsidRDefault="00FF3158" w:rsidP="00B67650">
            <w:pPr>
              <w:jc w:val="both"/>
            </w:pPr>
            <w:r w:rsidRPr="0027147B">
              <w:t>big</w:t>
            </w:r>
          </w:p>
        </w:tc>
      </w:tr>
    </w:tbl>
    <w:p w14:paraId="187B7E74" w14:textId="1CC3EC0A" w:rsidR="007D2F22" w:rsidRPr="00FF3835" w:rsidRDefault="00D17CD2" w:rsidP="007D2F22">
      <w:pPr>
        <w:pStyle w:val="ListParagraph"/>
        <w:spacing w:after="0" w:line="240" w:lineRule="auto"/>
        <w:ind w:left="0"/>
        <w:jc w:val="center"/>
        <w:rPr>
          <w:rFonts w:cstheme="minorHAnsi"/>
          <w:u w:val="single"/>
        </w:rPr>
      </w:pPr>
      <w:r>
        <w:rPr>
          <w:rFonts w:eastAsia="Calibri" w:cstheme="minorHAnsi"/>
          <w:u w:val="single"/>
        </w:rPr>
        <w:t>Table 13</w:t>
      </w:r>
      <w:r w:rsidRPr="00F51190">
        <w:rPr>
          <w:rFonts w:eastAsia="Calibri" w:cstheme="minorHAnsi"/>
          <w:u w:val="single"/>
        </w:rPr>
        <w:t>:</w:t>
      </w:r>
      <w:r w:rsidR="00CD79A8">
        <w:rPr>
          <w:rFonts w:eastAsia="Calibri" w:cstheme="minorHAnsi"/>
          <w:u w:val="single"/>
        </w:rPr>
        <w:t xml:space="preserve"> Sample of aspects and sentiments extracted</w:t>
      </w:r>
    </w:p>
    <w:p w14:paraId="60653FB8" w14:textId="77777777" w:rsidR="007D2F22" w:rsidRDefault="007D2F22" w:rsidP="007D2F22">
      <w:pPr>
        <w:pStyle w:val="ListParagraph"/>
        <w:spacing w:after="0" w:line="240" w:lineRule="auto"/>
        <w:ind w:left="0"/>
        <w:jc w:val="center"/>
        <w:rPr>
          <w:rFonts w:eastAsia="Calibri" w:cstheme="minorHAnsi"/>
          <w:u w:val="single"/>
        </w:rPr>
      </w:pPr>
    </w:p>
    <w:p w14:paraId="53DF4603" w14:textId="77777777" w:rsidR="00FF3158" w:rsidRPr="00A93036" w:rsidRDefault="00FF3158" w:rsidP="00B67650">
      <w:pPr>
        <w:spacing w:after="0" w:line="240" w:lineRule="auto"/>
        <w:jc w:val="both"/>
        <w:rPr>
          <w:u w:val="single"/>
        </w:rPr>
      </w:pPr>
      <w:r w:rsidRPr="00A93036">
        <w:rPr>
          <w:u w:val="single"/>
        </w:rPr>
        <w:t>Sentiment Analysis</w:t>
      </w:r>
    </w:p>
    <w:p w14:paraId="378DD30E" w14:textId="14B2086A" w:rsidR="00FF3158" w:rsidRDefault="00FF3158" w:rsidP="00B67650">
      <w:pPr>
        <w:spacing w:after="0" w:line="240" w:lineRule="auto"/>
        <w:jc w:val="both"/>
      </w:pPr>
      <w:r>
        <w:t xml:space="preserve">Vader evaluated sentiment accurately for the top sentiment words used (see Figure </w:t>
      </w:r>
      <w:r w:rsidR="00430D84">
        <w:t>1</w:t>
      </w:r>
      <w:r w:rsidR="00B15DC3">
        <w:t>7</w:t>
      </w:r>
      <w:r>
        <w:t>). However, because the inputs from aspect and sentiment extraction were only 50% accurate, the results from sentiment analysis were adversely impacted as well.</w:t>
      </w:r>
    </w:p>
    <w:p w14:paraId="713D7773" w14:textId="77777777" w:rsidR="00272C8F" w:rsidRDefault="00272C8F" w:rsidP="00B67650">
      <w:pPr>
        <w:spacing w:after="0" w:line="240" w:lineRule="auto"/>
        <w:jc w:val="both"/>
      </w:pPr>
    </w:p>
    <w:p w14:paraId="38569D54" w14:textId="6DDE815F" w:rsidR="003D6867" w:rsidRDefault="003D6867" w:rsidP="00B67650">
      <w:pPr>
        <w:spacing w:after="0" w:line="240" w:lineRule="auto"/>
        <w:jc w:val="both"/>
      </w:pPr>
      <w:r w:rsidRPr="00574D86">
        <w:rPr>
          <w:noProof/>
        </w:rPr>
        <w:lastRenderedPageBreak/>
        <w:drawing>
          <wp:inline distT="0" distB="0" distL="0" distR="0" wp14:anchorId="0C15FBE5" wp14:editId="06B3FFAA">
            <wp:extent cx="5943600" cy="804545"/>
            <wp:effectExtent l="19050" t="19050" r="19050" b="14605"/>
            <wp:docPr id="15" name="Picture 15" descr="A picture containing text, keyboard, attach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keyboard, attached&#10;&#10;Description automatically generated"/>
                    <pic:cNvPicPr/>
                  </pic:nvPicPr>
                  <pic:blipFill>
                    <a:blip r:embed="rId44"/>
                    <a:stretch>
                      <a:fillRect/>
                    </a:stretch>
                  </pic:blipFill>
                  <pic:spPr>
                    <a:xfrm>
                      <a:off x="0" y="0"/>
                      <a:ext cx="5943600" cy="804545"/>
                    </a:xfrm>
                    <a:prstGeom prst="rect">
                      <a:avLst/>
                    </a:prstGeom>
                    <a:ln>
                      <a:solidFill>
                        <a:schemeClr val="tx1"/>
                      </a:solidFill>
                    </a:ln>
                  </pic:spPr>
                </pic:pic>
              </a:graphicData>
            </a:graphic>
          </wp:inline>
        </w:drawing>
      </w:r>
    </w:p>
    <w:p w14:paraId="0778ED41" w14:textId="5D9BF91A" w:rsidR="00D56D38" w:rsidRPr="00272C8F" w:rsidRDefault="00272C8F" w:rsidP="00272C8F">
      <w:pPr>
        <w:pStyle w:val="ListParagraph"/>
        <w:spacing w:after="0" w:line="240" w:lineRule="auto"/>
        <w:ind w:left="0"/>
        <w:jc w:val="center"/>
      </w:pPr>
      <w:r>
        <w:rPr>
          <w:rFonts w:eastAsia="Calibri" w:cstheme="minorHAnsi"/>
          <w:u w:val="single"/>
        </w:rPr>
        <w:t xml:space="preserve">Figure </w:t>
      </w:r>
      <w:r w:rsidRPr="00254AAD">
        <w:rPr>
          <w:rFonts w:eastAsia="Calibri" w:cstheme="minorHAnsi"/>
          <w:u w:val="single"/>
        </w:rPr>
        <w:t>1</w:t>
      </w:r>
      <w:r w:rsidR="00B15DC3">
        <w:rPr>
          <w:rFonts w:eastAsia="Calibri" w:cstheme="minorHAnsi"/>
          <w:u w:val="single"/>
        </w:rPr>
        <w:t>7</w:t>
      </w:r>
      <w:r w:rsidRPr="00254AAD">
        <w:rPr>
          <w:rFonts w:eastAsia="Calibri" w:cstheme="minorHAnsi"/>
          <w:u w:val="single"/>
        </w:rPr>
        <w:t>:</w:t>
      </w:r>
      <w:r w:rsidRPr="00254AAD">
        <w:rPr>
          <w:u w:val="single"/>
        </w:rPr>
        <w:t xml:space="preserve"> </w:t>
      </w:r>
      <w:r w:rsidR="00710E46">
        <w:rPr>
          <w:u w:val="single"/>
        </w:rPr>
        <w:t xml:space="preserve">Sample result from Vader </w:t>
      </w:r>
      <w:r w:rsidR="009615F0">
        <w:rPr>
          <w:u w:val="single"/>
        </w:rPr>
        <w:t>sentiment</w:t>
      </w:r>
      <w:r w:rsidR="00710E46">
        <w:rPr>
          <w:u w:val="single"/>
        </w:rPr>
        <w:t xml:space="preserve"> analysis</w:t>
      </w:r>
    </w:p>
    <w:p w14:paraId="3E0DEFDB" w14:textId="77777777" w:rsidR="00D56D38" w:rsidRPr="00091355" w:rsidRDefault="00D56D38" w:rsidP="00B67650">
      <w:pPr>
        <w:spacing w:after="0" w:line="240" w:lineRule="auto"/>
        <w:jc w:val="both"/>
        <w:rPr>
          <w:rFonts w:cstheme="minorHAnsi"/>
          <w:color w:val="0070C0"/>
        </w:rPr>
      </w:pPr>
    </w:p>
    <w:p w14:paraId="58B85DAE" w14:textId="774D054D" w:rsidR="00D469C0" w:rsidRDefault="0B2C6703" w:rsidP="00D469C0">
      <w:pPr>
        <w:pStyle w:val="ListParagraph"/>
        <w:numPr>
          <w:ilvl w:val="0"/>
          <w:numId w:val="1"/>
        </w:numPr>
        <w:spacing w:after="0" w:line="240" w:lineRule="auto"/>
        <w:ind w:left="0" w:firstLine="0"/>
        <w:jc w:val="both"/>
        <w:rPr>
          <w:b/>
          <w:bCs/>
          <w:sz w:val="32"/>
          <w:szCs w:val="32"/>
        </w:rPr>
      </w:pPr>
      <w:commentRangeStart w:id="8"/>
      <w:r w:rsidRPr="5355FD86">
        <w:rPr>
          <w:b/>
          <w:bCs/>
          <w:sz w:val="32"/>
          <w:szCs w:val="32"/>
        </w:rPr>
        <w:t>Limitations of the Project</w:t>
      </w:r>
      <w:commentRangeEnd w:id="8"/>
      <w:r w:rsidR="0066650F" w:rsidRPr="00F85DCA">
        <w:rPr>
          <w:b/>
          <w:sz w:val="32"/>
          <w:szCs w:val="32"/>
        </w:rPr>
        <w:commentReference w:id="8"/>
      </w:r>
    </w:p>
    <w:p w14:paraId="60D143CC" w14:textId="77777777" w:rsidR="00D469C0" w:rsidRPr="00D469C0" w:rsidRDefault="00D469C0" w:rsidP="00D469C0">
      <w:pPr>
        <w:pStyle w:val="ListParagraph"/>
        <w:spacing w:after="0" w:line="240" w:lineRule="auto"/>
        <w:ind w:left="0"/>
        <w:jc w:val="both"/>
        <w:rPr>
          <w:b/>
          <w:bCs/>
          <w:sz w:val="32"/>
          <w:szCs w:val="32"/>
        </w:rPr>
      </w:pPr>
    </w:p>
    <w:p w14:paraId="1F7B41E9" w14:textId="78B85839" w:rsidR="20372684" w:rsidRDefault="00D90A54" w:rsidP="00B67650">
      <w:pPr>
        <w:spacing w:after="0" w:line="240" w:lineRule="auto"/>
        <w:jc w:val="both"/>
      </w:pPr>
      <w:r>
        <w:t xml:space="preserve">For the scope of this </w:t>
      </w:r>
      <w:r w:rsidR="20372684" w:rsidRPr="00091355">
        <w:t xml:space="preserve">project, emoticons which have been shown to affect scoring were not considered and removed in the pre-processing stage. </w:t>
      </w:r>
      <w:r w:rsidR="4C41E423" w:rsidRPr="00091355">
        <w:t xml:space="preserve">This inevitably causes sentiment analysis to be affected as </w:t>
      </w:r>
      <w:r w:rsidR="0D1FFD2E" w:rsidRPr="00091355">
        <w:t>emoticons have been shown to affect sentiments</w:t>
      </w:r>
      <w:r w:rsidR="61B8BC29" w:rsidRPr="00091355">
        <w:t xml:space="preserve">. For example, a person might use a sad emoticon while saying he loves his work, by removing the emoticon, the sentiment changed from negative to </w:t>
      </w:r>
      <w:r w:rsidR="6C0F9963" w:rsidRPr="00091355">
        <w:t>positive.</w:t>
      </w:r>
      <w:r w:rsidR="684E3D94" w:rsidRPr="00091355">
        <w:t xml:space="preserve"> (</w:t>
      </w:r>
      <w:proofErr w:type="spellStart"/>
      <w:r w:rsidR="65A057DF" w:rsidRPr="00091355">
        <w:t>Hogenboom</w:t>
      </w:r>
      <w:proofErr w:type="spellEnd"/>
      <w:r w:rsidR="684E3D94" w:rsidRPr="00091355">
        <w:t xml:space="preserve"> et al</w:t>
      </w:r>
      <w:r w:rsidR="235BF656" w:rsidRPr="00091355">
        <w:t>, 2013</w:t>
      </w:r>
      <w:r w:rsidR="61B8BC29" w:rsidRPr="00091355">
        <w:t>)</w:t>
      </w:r>
    </w:p>
    <w:p w14:paraId="11CC8446" w14:textId="77777777" w:rsidR="00892B08" w:rsidRPr="00091355" w:rsidRDefault="00892B08" w:rsidP="00B67650">
      <w:pPr>
        <w:spacing w:after="0" w:line="240" w:lineRule="auto"/>
        <w:jc w:val="both"/>
      </w:pPr>
    </w:p>
    <w:p w14:paraId="79CA2A0E" w14:textId="0B372E6F" w:rsidR="30906418" w:rsidRDefault="4DE7581B" w:rsidP="00B67650">
      <w:pPr>
        <w:spacing w:after="0" w:line="240" w:lineRule="auto"/>
        <w:jc w:val="both"/>
      </w:pPr>
      <w:r w:rsidRPr="00091355">
        <w:t xml:space="preserve">For both topic extraction and document clustering, misspelled words were not corrected due to the computational requirements and </w:t>
      </w:r>
      <w:r w:rsidR="6E7A09E5" w:rsidRPr="00091355">
        <w:t>complexity of the task. This inevitably affected the vector space model for document clustering and keyword distribution i</w:t>
      </w:r>
      <w:r w:rsidR="4147403D" w:rsidRPr="00091355">
        <w:t>n topic extraction.</w:t>
      </w:r>
    </w:p>
    <w:p w14:paraId="6E9D2A6C" w14:textId="77777777" w:rsidR="0061753A" w:rsidRDefault="0061753A" w:rsidP="00B67650">
      <w:pPr>
        <w:spacing w:after="0" w:line="240" w:lineRule="auto"/>
        <w:jc w:val="both"/>
      </w:pPr>
    </w:p>
    <w:p w14:paraId="7FB81743" w14:textId="06B96C2F" w:rsidR="0061753A" w:rsidRDefault="0061753A" w:rsidP="00B67650">
      <w:pPr>
        <w:spacing w:after="0" w:line="240" w:lineRule="auto"/>
        <w:jc w:val="both"/>
      </w:pPr>
      <w:r w:rsidRPr="0061753A">
        <w:t>Our Aspect-Based Sentiment Analysis is only able to mine for known aspects. Implicit aspects contained in the text were not considered. One example would be a review that says, “I loved Hermione”, which is a positive sentiment about a character in the Harry Potter series, but it does not explicitly mention the aspect “character.”</w:t>
      </w:r>
      <w:r w:rsidR="0098365E">
        <w:t xml:space="preserve"> These sentences are ignored.</w:t>
      </w:r>
    </w:p>
    <w:p w14:paraId="7A0247E1" w14:textId="77777777" w:rsidR="006F558A" w:rsidRDefault="006F558A" w:rsidP="00B67650">
      <w:pPr>
        <w:spacing w:after="0" w:line="240" w:lineRule="auto"/>
        <w:jc w:val="both"/>
      </w:pPr>
    </w:p>
    <w:p w14:paraId="670BDC18" w14:textId="6918DDCF" w:rsidR="0061753A" w:rsidRDefault="00187A8F" w:rsidP="00B67650">
      <w:pPr>
        <w:spacing w:after="0" w:line="240" w:lineRule="auto"/>
        <w:jc w:val="both"/>
      </w:pPr>
      <w:r>
        <w:t>Another limitation with our implementation of Aspect-Based Sentiment Analysis is</w:t>
      </w:r>
      <w:r w:rsidR="00147A52">
        <w:t xml:space="preserve"> </w:t>
      </w:r>
      <w:r w:rsidR="00866292">
        <w:t>the sentiment is limited to one word</w:t>
      </w:r>
      <w:r w:rsidR="00A153DF">
        <w:t xml:space="preserve"> when perhaps t</w:t>
      </w:r>
      <w:r w:rsidR="00C63F60">
        <w:t>he sentiment is best expressed by a phrase.</w:t>
      </w:r>
      <w:r w:rsidR="00996FAD">
        <w:t xml:space="preserve"> Perhaps the most notable </w:t>
      </w:r>
      <w:r w:rsidR="00C80BA0">
        <w:t>example of this</w:t>
      </w:r>
      <w:r w:rsidR="006538ED">
        <w:t xml:space="preserve"> is </w:t>
      </w:r>
      <w:r w:rsidR="00B509C0">
        <w:t>the</w:t>
      </w:r>
      <w:r w:rsidR="00A40C22">
        <w:t xml:space="preserve"> omission of negation words</w:t>
      </w:r>
      <w:r w:rsidR="00F35959">
        <w:t>.</w:t>
      </w:r>
      <w:r w:rsidR="007B1B14">
        <w:t xml:space="preserve"> If the review </w:t>
      </w:r>
      <w:r w:rsidR="002C7C03">
        <w:t>says,</w:t>
      </w:r>
      <w:r w:rsidR="007B1B14">
        <w:t xml:space="preserve"> “This </w:t>
      </w:r>
      <w:r w:rsidR="002A4A34">
        <w:t>story</w:t>
      </w:r>
      <w:r w:rsidR="007B1B14">
        <w:t xml:space="preserve"> was not good,” </w:t>
      </w:r>
      <w:r w:rsidR="003B2B21">
        <w:t xml:space="preserve">our implementation of Aspect-Based Sentiment Analysis would extract </w:t>
      </w:r>
      <w:r w:rsidR="007C2AFF">
        <w:t>“sto</w:t>
      </w:r>
      <w:r w:rsidR="00B03180">
        <w:t>ry” and “good” as the aspect and sentiment pair, and Vader would evaluate a positive sentiment about the story</w:t>
      </w:r>
      <w:r w:rsidR="002B52AF">
        <w:t>.</w:t>
      </w:r>
      <w:r w:rsidR="00D157E6">
        <w:t xml:space="preserve"> An improved implementation would extract “story” and “not good” as the aspect sentiment pair.</w:t>
      </w:r>
    </w:p>
    <w:p w14:paraId="66FA0B49" w14:textId="77777777" w:rsidR="701E7024" w:rsidRPr="00091355" w:rsidRDefault="701E7024" w:rsidP="00B67650">
      <w:pPr>
        <w:spacing w:after="0" w:line="240" w:lineRule="auto"/>
        <w:jc w:val="both"/>
      </w:pPr>
    </w:p>
    <w:p w14:paraId="1F37FFD2" w14:textId="1628D613" w:rsidR="00C71539" w:rsidRPr="00091355" w:rsidRDefault="413F17EC" w:rsidP="00B67650">
      <w:pPr>
        <w:pStyle w:val="ListParagraph"/>
        <w:numPr>
          <w:ilvl w:val="0"/>
          <w:numId w:val="1"/>
        </w:numPr>
        <w:spacing w:after="0" w:line="240" w:lineRule="auto"/>
        <w:ind w:left="0" w:firstLine="0"/>
        <w:jc w:val="both"/>
        <w:rPr>
          <w:b/>
          <w:sz w:val="32"/>
          <w:szCs w:val="32"/>
        </w:rPr>
      </w:pPr>
      <w:r w:rsidRPr="00091355">
        <w:rPr>
          <w:b/>
          <w:sz w:val="32"/>
          <w:szCs w:val="32"/>
        </w:rPr>
        <w:t xml:space="preserve">Future Work </w:t>
      </w:r>
      <w:r w:rsidR="3FF38AC4" w:rsidRPr="00091355">
        <w:rPr>
          <w:b/>
          <w:sz w:val="32"/>
          <w:szCs w:val="32"/>
        </w:rPr>
        <w:t>and Conclusion</w:t>
      </w:r>
    </w:p>
    <w:p w14:paraId="0E61F96F" w14:textId="77777777" w:rsidR="00CB0F73" w:rsidRDefault="00CB0F73" w:rsidP="00353803">
      <w:pPr>
        <w:pStyle w:val="ListParagraph"/>
        <w:spacing w:after="0" w:line="240" w:lineRule="auto"/>
        <w:ind w:left="0"/>
        <w:jc w:val="both"/>
        <w:rPr>
          <w:rFonts w:cstheme="minorHAnsi"/>
          <w:bCs/>
        </w:rPr>
      </w:pPr>
    </w:p>
    <w:p w14:paraId="4054D48C" w14:textId="77777777" w:rsidR="00FB4338" w:rsidRDefault="00353803" w:rsidP="00353803">
      <w:pPr>
        <w:pStyle w:val="ListParagraph"/>
        <w:spacing w:after="0" w:line="240" w:lineRule="auto"/>
        <w:ind w:left="0"/>
        <w:jc w:val="both"/>
      </w:pPr>
      <w:r>
        <w:rPr>
          <w:rFonts w:cstheme="minorHAnsi"/>
          <w:bCs/>
        </w:rPr>
        <w:t xml:space="preserve">To summarize, the project was helpful in providing users </w:t>
      </w:r>
      <w:r w:rsidR="00CB0F73">
        <w:rPr>
          <w:rFonts w:cstheme="minorHAnsi"/>
          <w:bCs/>
        </w:rPr>
        <w:t xml:space="preserve">with </w:t>
      </w:r>
      <w:r>
        <w:rPr>
          <w:rFonts w:cstheme="minorHAnsi"/>
          <w:bCs/>
        </w:rPr>
        <w:t xml:space="preserve">an overview of the topics discussed and the sentiments relating to the book. Using the selected book “The Invention of Hugo </w:t>
      </w:r>
      <w:proofErr w:type="spellStart"/>
      <w:r>
        <w:rPr>
          <w:rFonts w:cstheme="minorHAnsi"/>
          <w:bCs/>
        </w:rPr>
        <w:t>Cabret</w:t>
      </w:r>
      <w:proofErr w:type="spellEnd"/>
      <w:r>
        <w:rPr>
          <w:rFonts w:cstheme="minorHAnsi"/>
          <w:bCs/>
        </w:rPr>
        <w:t xml:space="preserve">” as an example, the overall sentiment of the book was found to be positive. Topic modelling informed us that </w:t>
      </w:r>
      <w:r>
        <w:rPr>
          <w:rFonts w:cstheme="minorHAnsi"/>
        </w:rPr>
        <w:t xml:space="preserve">the book taught about the value of friendship, adults remember reading this book in their childhood and that the story was made into a movie. Document clustering identified 20 clusters with similar topics discussed. Common themes identified were about the illustrations of the book, as well as the fact that the story was being made into a movie. Association mining extracted 7 features of the book that was appealing to readers - </w:t>
      </w:r>
      <w:r>
        <w:t xml:space="preserve">story, character, message, plot, style, writing, and plot. Extracted words describing aspects of the book (like “beautiful” and “great”) </w:t>
      </w:r>
      <w:r w:rsidR="00224A55">
        <w:t xml:space="preserve">was also </w:t>
      </w:r>
      <w:r w:rsidR="00BB2C66">
        <w:t xml:space="preserve">considered positive and </w:t>
      </w:r>
      <w:r w:rsidR="00224A55">
        <w:t xml:space="preserve">aligned with </w:t>
      </w:r>
      <w:r>
        <w:t xml:space="preserve">the overall sentiment of the </w:t>
      </w:r>
      <w:r w:rsidR="00BB2C66">
        <w:t>book</w:t>
      </w:r>
      <w:r>
        <w:t>.</w:t>
      </w:r>
    </w:p>
    <w:p w14:paraId="4CF3A696" w14:textId="77777777" w:rsidR="00FB4338" w:rsidRDefault="00FB4338" w:rsidP="00353803">
      <w:pPr>
        <w:pStyle w:val="ListParagraph"/>
        <w:spacing w:after="0" w:line="240" w:lineRule="auto"/>
        <w:ind w:left="0"/>
        <w:jc w:val="both"/>
      </w:pPr>
    </w:p>
    <w:p w14:paraId="77D45AB0" w14:textId="116AE584" w:rsidR="00353803" w:rsidRPr="00FB4338" w:rsidRDefault="00353803" w:rsidP="00353803">
      <w:pPr>
        <w:pStyle w:val="ListParagraph"/>
        <w:spacing w:after="0" w:line="240" w:lineRule="auto"/>
        <w:ind w:left="0"/>
        <w:jc w:val="both"/>
        <w:rPr>
          <w:rFonts w:cstheme="minorHAnsi"/>
        </w:rPr>
      </w:pPr>
      <w:r>
        <w:rPr>
          <w:rFonts w:cstheme="minorHAnsi"/>
          <w:bCs/>
        </w:rPr>
        <w:t xml:space="preserve">The methodology of this project could be applied to another book of choice to help guide parents to select appropriate books that they wish to introduce to their children. For schools, </w:t>
      </w:r>
      <w:r w:rsidR="009D15EF">
        <w:rPr>
          <w:rFonts w:cstheme="minorHAnsi"/>
          <w:bCs/>
        </w:rPr>
        <w:t>t</w:t>
      </w:r>
      <w:r>
        <w:rPr>
          <w:rFonts w:cstheme="minorHAnsi"/>
          <w:bCs/>
        </w:rPr>
        <w:t>he</w:t>
      </w:r>
      <w:r w:rsidR="009D15EF">
        <w:rPr>
          <w:rFonts w:cstheme="minorHAnsi"/>
          <w:bCs/>
        </w:rPr>
        <w:t>se</w:t>
      </w:r>
      <w:r>
        <w:rPr>
          <w:rFonts w:cstheme="minorHAnsi"/>
          <w:bCs/>
        </w:rPr>
        <w:t xml:space="preserve"> results would be helpful </w:t>
      </w:r>
      <w:r>
        <w:rPr>
          <w:rFonts w:cstheme="minorHAnsi"/>
          <w:bCs/>
        </w:rPr>
        <w:lastRenderedPageBreak/>
        <w:t xml:space="preserve">in guiding their choice of books to introduce </w:t>
      </w:r>
      <w:r w:rsidR="00CC010B">
        <w:rPr>
          <w:rFonts w:cstheme="minorHAnsi"/>
          <w:bCs/>
        </w:rPr>
        <w:t>in</w:t>
      </w:r>
      <w:r>
        <w:rPr>
          <w:rFonts w:cstheme="minorHAnsi"/>
          <w:bCs/>
        </w:rPr>
        <w:t xml:space="preserve"> the curriculum and could also guide libraries’ choice of books to feature. For publishers, the results would inform them the type of books that are preferred by readers so that they can continue to select and publish relevant books to readers. </w:t>
      </w:r>
    </w:p>
    <w:p w14:paraId="27D4D6B2" w14:textId="77777777" w:rsidR="00353803" w:rsidRPr="00C23410" w:rsidRDefault="00353803" w:rsidP="00B67650">
      <w:pPr>
        <w:spacing w:after="0" w:line="240" w:lineRule="auto"/>
        <w:jc w:val="both"/>
      </w:pPr>
    </w:p>
    <w:p w14:paraId="3311D216" w14:textId="688E92CF" w:rsidR="007664B0" w:rsidRPr="00C23410" w:rsidRDefault="003C1B90" w:rsidP="00B67650">
      <w:pPr>
        <w:spacing w:after="0" w:line="240" w:lineRule="auto"/>
        <w:jc w:val="both"/>
      </w:pPr>
      <w:r>
        <w:t>For future work, t</w:t>
      </w:r>
      <w:r w:rsidR="0048700D">
        <w:t xml:space="preserve">he team has identified </w:t>
      </w:r>
      <w:r w:rsidR="00257CA2">
        <w:t>the</w:t>
      </w:r>
      <w:r w:rsidR="00AF1CD4">
        <w:t xml:space="preserve"> following areas</w:t>
      </w:r>
      <w:r w:rsidR="001C1C30">
        <w:t xml:space="preserve"> to enhance the outcome of this analysis</w:t>
      </w:r>
      <w:r w:rsidR="00FB4338">
        <w:t>:</w:t>
      </w:r>
    </w:p>
    <w:p w14:paraId="42FDA228" w14:textId="77777777" w:rsidR="007664B0" w:rsidRDefault="007664B0" w:rsidP="00B67650">
      <w:pPr>
        <w:spacing w:after="0" w:line="240" w:lineRule="auto"/>
        <w:jc w:val="both"/>
      </w:pPr>
    </w:p>
    <w:p w14:paraId="3934F49B" w14:textId="15518A37" w:rsidR="005C1352" w:rsidRDefault="005C1352" w:rsidP="00B67650">
      <w:pPr>
        <w:pStyle w:val="ListParagraph"/>
        <w:numPr>
          <w:ilvl w:val="0"/>
          <w:numId w:val="20"/>
        </w:numPr>
        <w:spacing w:after="0" w:line="240" w:lineRule="auto"/>
        <w:ind w:left="0" w:firstLine="0"/>
        <w:jc w:val="both"/>
      </w:pPr>
      <w:r>
        <w:rPr>
          <w:rFonts w:cstheme="minorHAnsi"/>
        </w:rPr>
        <w:t>D</w:t>
      </w:r>
      <w:r w:rsidR="657BC379" w:rsidRPr="1F54D266">
        <w:t xml:space="preserve">epending on the analytical task, a method to reduce ‘noise’ before analysis should be done. This can be achieved </w:t>
      </w:r>
      <w:r w:rsidR="024993E8" w:rsidRPr="1F54D266">
        <w:t xml:space="preserve">using external packages such as polyglot </w:t>
      </w:r>
      <w:r w:rsidR="1A693600" w:rsidRPr="1F54D266">
        <w:t xml:space="preserve">which </w:t>
      </w:r>
      <w:r w:rsidR="6A497320" w:rsidRPr="1F54D266">
        <w:t xml:space="preserve">is trained to detect multiple languages with a confidence level. </w:t>
      </w:r>
      <w:r w:rsidR="49BC71F2" w:rsidRPr="1F54D266">
        <w:t xml:space="preserve">In addition, spelling correction should be done using spelling correction packages such as </w:t>
      </w:r>
      <w:proofErr w:type="spellStart"/>
      <w:r w:rsidR="49BC71F2" w:rsidRPr="1F54D266">
        <w:t>SymSpell</w:t>
      </w:r>
      <w:proofErr w:type="spellEnd"/>
      <w:r w:rsidR="49BC71F2" w:rsidRPr="1F54D266">
        <w:t>, Bk-</w:t>
      </w:r>
      <w:r w:rsidR="422AA991" w:rsidRPr="1F54D266">
        <w:t xml:space="preserve">Tree or </w:t>
      </w:r>
      <w:proofErr w:type="spellStart"/>
      <w:r w:rsidR="422AA991" w:rsidRPr="1F54D266">
        <w:t>LinSpell</w:t>
      </w:r>
      <w:proofErr w:type="spellEnd"/>
      <w:r w:rsidR="422AA991" w:rsidRPr="1F54D266">
        <w:t xml:space="preserve">. In </w:t>
      </w:r>
      <w:r w:rsidR="00B46A7F">
        <w:t xml:space="preserve">this </w:t>
      </w:r>
      <w:r w:rsidR="422AA991" w:rsidRPr="1F54D266">
        <w:t xml:space="preserve">project, we did not </w:t>
      </w:r>
      <w:proofErr w:type="spellStart"/>
      <w:r w:rsidR="422AA991" w:rsidRPr="1F54D266">
        <w:t>utilise</w:t>
      </w:r>
      <w:proofErr w:type="spellEnd"/>
      <w:r w:rsidR="422AA991" w:rsidRPr="1F54D266">
        <w:t xml:space="preserve"> this due to the intensive computational runtime required</w:t>
      </w:r>
      <w:r w:rsidR="52EF995F" w:rsidRPr="1F54D266">
        <w:t>.</w:t>
      </w:r>
    </w:p>
    <w:p w14:paraId="5F3C8E3A" w14:textId="77777777" w:rsidR="005C1352" w:rsidRDefault="005C1352" w:rsidP="005C1352">
      <w:pPr>
        <w:pStyle w:val="ListParagraph"/>
        <w:spacing w:after="0" w:line="240" w:lineRule="auto"/>
        <w:ind w:left="0"/>
        <w:jc w:val="both"/>
      </w:pPr>
    </w:p>
    <w:p w14:paraId="23F25CB8" w14:textId="593D8839" w:rsidR="005C1352" w:rsidRDefault="005C1352" w:rsidP="00B67650">
      <w:pPr>
        <w:pStyle w:val="ListParagraph"/>
        <w:numPr>
          <w:ilvl w:val="0"/>
          <w:numId w:val="20"/>
        </w:numPr>
        <w:spacing w:after="0" w:line="240" w:lineRule="auto"/>
        <w:ind w:left="0" w:firstLine="0"/>
        <w:jc w:val="both"/>
      </w:pPr>
      <w:r>
        <w:t>A</w:t>
      </w:r>
      <w:r w:rsidR="006C785A">
        <w:t xml:space="preserve"> dictionary meant specifically for books </w:t>
      </w:r>
      <w:r w:rsidR="00193BA9">
        <w:t xml:space="preserve">and book reviews </w:t>
      </w:r>
      <w:r w:rsidR="006C785A">
        <w:t xml:space="preserve">could be developed to improve classification. This is due to the </w:t>
      </w:r>
      <w:r w:rsidR="005D1B5E">
        <w:t>unique nature of</w:t>
      </w:r>
      <w:r w:rsidR="00C47A5E">
        <w:t xml:space="preserve"> proper nouns such as author names or fictional character names. Fo</w:t>
      </w:r>
      <w:r w:rsidR="006C785A">
        <w:t xml:space="preserve">r example, </w:t>
      </w:r>
      <w:r w:rsidR="00C47A5E">
        <w:t xml:space="preserve">the name “Anna” could be </w:t>
      </w:r>
      <w:r w:rsidR="0047579A">
        <w:t xml:space="preserve">the name of an author or a main character in </w:t>
      </w:r>
      <w:r w:rsidR="00172A45">
        <w:t>a</w:t>
      </w:r>
      <w:r w:rsidR="0047579A">
        <w:t xml:space="preserve"> story. This could potentially lead to misclassification. A specially developed dictionary would </w:t>
      </w:r>
      <w:r w:rsidR="00F80A6E">
        <w:t xml:space="preserve">make it easier to identify </w:t>
      </w:r>
      <w:r w:rsidR="00C84194">
        <w:t>popular proper nouns and associate it to the correct book.</w:t>
      </w:r>
    </w:p>
    <w:p w14:paraId="23DBC7C0" w14:textId="77777777" w:rsidR="005C1352" w:rsidRDefault="005C1352" w:rsidP="005C1352">
      <w:pPr>
        <w:pStyle w:val="ListParagraph"/>
      </w:pPr>
    </w:p>
    <w:p w14:paraId="0CCB483D" w14:textId="219750A7" w:rsidR="007178E6" w:rsidRPr="007178E6" w:rsidRDefault="005C1352" w:rsidP="005C1352">
      <w:pPr>
        <w:pStyle w:val="ListParagraph"/>
        <w:numPr>
          <w:ilvl w:val="0"/>
          <w:numId w:val="20"/>
        </w:numPr>
        <w:spacing w:after="0" w:line="240" w:lineRule="auto"/>
        <w:ind w:left="0" w:firstLine="0"/>
        <w:jc w:val="both"/>
      </w:pPr>
      <w:r>
        <w:t>W</w:t>
      </w:r>
      <w:r w:rsidR="00DA5B10">
        <w:t>e</w:t>
      </w:r>
      <w:r w:rsidR="00AC16F9">
        <w:t xml:space="preserve"> strongly</w:t>
      </w:r>
      <w:r w:rsidR="00DA5B10">
        <w:t xml:space="preserve"> </w:t>
      </w:r>
      <w:r w:rsidR="00DB4CEF">
        <w:t>recommend</w:t>
      </w:r>
      <w:r w:rsidR="00DA5B10">
        <w:t xml:space="preserve"> explor</w:t>
      </w:r>
      <w:r w:rsidR="00DB4CEF">
        <w:t>ing</w:t>
      </w:r>
      <w:r w:rsidR="00DA5B10">
        <w:t xml:space="preserve"> other methods, libraries, and packages for extracting aspects and </w:t>
      </w:r>
      <w:r w:rsidR="00312FA1">
        <w:t>sentiments from sentences. For example, in hindsight,</w:t>
      </w:r>
      <w:r w:rsidR="0087386A">
        <w:t xml:space="preserve"> we should have explored the Stanford </w:t>
      </w:r>
      <w:r w:rsidR="008E5DDA">
        <w:t xml:space="preserve">Dependency Parser introduced in </w:t>
      </w:r>
      <w:r w:rsidR="00312FA1">
        <w:t>class</w:t>
      </w:r>
      <w:r w:rsidR="002D4FD2">
        <w:t xml:space="preserve"> to evaluate its accuracy and ease of implementation compared to </w:t>
      </w:r>
      <w:proofErr w:type="spellStart"/>
      <w:r w:rsidR="002D4FD2">
        <w:t>spaCy</w:t>
      </w:r>
      <w:proofErr w:type="spellEnd"/>
      <w:r w:rsidR="00312FA1">
        <w:t>.</w:t>
      </w:r>
      <w:r w:rsidR="00564A95">
        <w:t xml:space="preserve"> This step is critical for </w:t>
      </w:r>
      <w:r w:rsidR="005D263F">
        <w:t>improving upon the</w:t>
      </w:r>
      <w:r w:rsidR="00E10BCE">
        <w:t xml:space="preserve"> results of Aspect-Based Sentiment Analysis.</w:t>
      </w:r>
    </w:p>
    <w:p w14:paraId="25EB61D6" w14:textId="77777777" w:rsidR="00B2093A" w:rsidRPr="00091355" w:rsidRDefault="00B2093A" w:rsidP="00B67650">
      <w:pPr>
        <w:pStyle w:val="ListParagraph"/>
        <w:spacing w:after="0" w:line="240" w:lineRule="auto"/>
        <w:ind w:left="0"/>
        <w:jc w:val="both"/>
        <w:rPr>
          <w:rFonts w:cstheme="minorHAnsi"/>
          <w:b/>
          <w:sz w:val="32"/>
        </w:rPr>
      </w:pPr>
    </w:p>
    <w:p w14:paraId="3E7ABD91" w14:textId="09AF7025" w:rsidR="00AB30FF" w:rsidRPr="00091355" w:rsidRDefault="413F17EC" w:rsidP="00B67650">
      <w:pPr>
        <w:pStyle w:val="ListParagraph"/>
        <w:numPr>
          <w:ilvl w:val="0"/>
          <w:numId w:val="1"/>
        </w:numPr>
        <w:spacing w:after="0" w:line="240" w:lineRule="auto"/>
        <w:ind w:left="0" w:firstLine="0"/>
        <w:jc w:val="both"/>
        <w:rPr>
          <w:b/>
          <w:sz w:val="32"/>
          <w:szCs w:val="32"/>
        </w:rPr>
      </w:pPr>
      <w:r w:rsidRPr="00091355">
        <w:rPr>
          <w:b/>
          <w:sz w:val="32"/>
          <w:szCs w:val="32"/>
        </w:rPr>
        <w:t>Project Experiences</w:t>
      </w:r>
      <w:r w:rsidR="1FFB90E4" w:rsidRPr="00091355">
        <w:rPr>
          <w:b/>
          <w:sz w:val="32"/>
          <w:szCs w:val="32"/>
        </w:rPr>
        <w:t>/Reflections</w:t>
      </w:r>
    </w:p>
    <w:p w14:paraId="425DE7A4" w14:textId="77777777" w:rsidR="002B1C73" w:rsidRPr="00091355" w:rsidRDefault="002B1C73" w:rsidP="00B67650">
      <w:pPr>
        <w:pStyle w:val="ListParagraph"/>
        <w:spacing w:after="0" w:line="240" w:lineRule="auto"/>
        <w:ind w:left="0"/>
        <w:jc w:val="both"/>
        <w:rPr>
          <w:rFonts w:cstheme="minorHAnsi"/>
        </w:rPr>
      </w:pPr>
    </w:p>
    <w:p w14:paraId="24D70C08" w14:textId="0B8BD5AE" w:rsidR="00591DE3" w:rsidRDefault="00F83714" w:rsidP="00B67650">
      <w:pPr>
        <w:spacing w:after="0" w:line="240" w:lineRule="auto"/>
        <w:jc w:val="both"/>
      </w:pPr>
      <w:r w:rsidRPr="0CEF5196">
        <w:t>Th</w:t>
      </w:r>
      <w:r w:rsidR="004976CC" w:rsidRPr="0CEF5196">
        <w:t xml:space="preserve">is was my first attempt to </w:t>
      </w:r>
      <w:r w:rsidR="006F4B84" w:rsidRPr="0CEF5196">
        <w:t xml:space="preserve">perform a project end-to-end on </w:t>
      </w:r>
      <w:r w:rsidR="00437373" w:rsidRPr="0CEF5196">
        <w:t>such a large corpus</w:t>
      </w:r>
      <w:r w:rsidR="00EB19B7" w:rsidRPr="0CEF5196">
        <w:t>.</w:t>
      </w:r>
      <w:r w:rsidR="00437373" w:rsidRPr="0CEF5196">
        <w:t xml:space="preserve"> </w:t>
      </w:r>
      <w:r w:rsidR="00EB19B7" w:rsidRPr="0CEF5196">
        <w:t>A</w:t>
      </w:r>
      <w:r w:rsidR="00BE0EF9" w:rsidRPr="0CEF5196">
        <w:t xml:space="preserve">long the way, there were </w:t>
      </w:r>
      <w:r w:rsidR="00CF4737" w:rsidRPr="0CEF5196">
        <w:t xml:space="preserve">occasions where the </w:t>
      </w:r>
      <w:r w:rsidR="004F7D61" w:rsidRPr="0CEF5196">
        <w:t>results of the analysis did not perform to our expectations</w:t>
      </w:r>
      <w:r w:rsidR="0085026D" w:rsidRPr="0CEF5196">
        <w:t>,</w:t>
      </w:r>
      <w:r w:rsidR="000353B4" w:rsidRPr="0CEF5196">
        <w:t xml:space="preserve"> </w:t>
      </w:r>
      <w:r w:rsidR="002F3E40" w:rsidRPr="0CEF5196">
        <w:t xml:space="preserve">and we had to tweak our </w:t>
      </w:r>
      <w:r w:rsidR="006742F6" w:rsidRPr="0CEF5196">
        <w:t xml:space="preserve">steps to overcome the challenges posed by the dataset. </w:t>
      </w:r>
      <w:r w:rsidR="00621F10" w:rsidRPr="0CEF5196">
        <w:t xml:space="preserve">These included having to </w:t>
      </w:r>
      <w:r w:rsidR="000418D1" w:rsidRPr="0CEF5196">
        <w:t>subset the dataset to a more manageable size</w:t>
      </w:r>
      <w:r w:rsidR="00A43D05" w:rsidRPr="0CEF5196">
        <w:t xml:space="preserve"> and </w:t>
      </w:r>
      <w:r w:rsidR="000418D1" w:rsidRPr="0CEF5196">
        <w:t>explor</w:t>
      </w:r>
      <w:r w:rsidR="00DE66CD" w:rsidRPr="0CEF5196">
        <w:t>ing</w:t>
      </w:r>
      <w:r w:rsidR="000418D1" w:rsidRPr="0CEF5196">
        <w:t xml:space="preserve"> alternative algorithms that would </w:t>
      </w:r>
      <w:r w:rsidR="007A4697" w:rsidRPr="0CEF5196">
        <w:t>provide more meaningful results.</w:t>
      </w:r>
      <w:r w:rsidR="00DC19B2" w:rsidRPr="0CEF5196">
        <w:t xml:space="preserve"> </w:t>
      </w:r>
      <w:r w:rsidR="00A43D05" w:rsidRPr="0CEF5196">
        <w:t>A</w:t>
      </w:r>
      <w:r w:rsidR="00F25082" w:rsidRPr="0CEF5196">
        <w:t xml:space="preserve"> very good learning experience </w:t>
      </w:r>
      <w:r w:rsidR="007A4697" w:rsidRPr="0CEF5196">
        <w:t>indeed!</w:t>
      </w:r>
    </w:p>
    <w:p w14:paraId="5111E001" w14:textId="75D91A68" w:rsidR="00F83714" w:rsidRPr="00D73BE4" w:rsidRDefault="00A43D05" w:rsidP="00B67650">
      <w:pPr>
        <w:spacing w:after="0" w:line="240" w:lineRule="auto"/>
        <w:jc w:val="both"/>
        <w:rPr>
          <w:i/>
        </w:rPr>
      </w:pPr>
      <w:r w:rsidRPr="00D73BE4">
        <w:rPr>
          <w:i/>
        </w:rPr>
        <w:t>– Goh Chen Ling Beatrice</w:t>
      </w:r>
    </w:p>
    <w:p w14:paraId="46C36FFD" w14:textId="77777777" w:rsidR="008F3C93" w:rsidRDefault="008F3C93" w:rsidP="1F54D266">
      <w:pPr>
        <w:spacing w:after="0" w:line="240" w:lineRule="auto"/>
        <w:jc w:val="both"/>
        <w:rPr>
          <w:i/>
          <w:iCs/>
        </w:rPr>
      </w:pPr>
    </w:p>
    <w:p w14:paraId="45CB5C09" w14:textId="77777777" w:rsidR="008F3C93" w:rsidRDefault="008F3C93" w:rsidP="008F3C93">
      <w:pPr>
        <w:spacing w:after="0"/>
        <w:rPr>
          <w:rFonts w:cstheme="minorHAnsi"/>
        </w:rPr>
      </w:pPr>
      <w:r>
        <w:rPr>
          <w:rFonts w:cstheme="minorHAnsi"/>
        </w:rPr>
        <w:t>Working on the project gave me an appreciation for NLP. Before taking text analytics, I’d heard of NLP mentioned in conversation and in articles or papers. And during class, we learned about morphological, semantic, and syntactical analyses. But it wasn’t until I had to glean meaning from unclean book reviews that I think I fully understood the “why” behind tasks like sentence or word tokenization, stop word removal, or POS tagging. I now realize that I take human speech, cognition, and understanding for granted. Trying to get a computer to identify aspects and sentiments in a sentence and extract it sounded easy in my head, but I quickly realized was a difficult and complex task when applied to “real world” text. Perhaps most importantly, I feel as if I’ve just seen the tip of the iceberg in terms of what’s possible and what can be done with NLP. I’m eager to continue learning, and I hope to be able to apply what I’ve learned in my future work.</w:t>
      </w:r>
    </w:p>
    <w:p w14:paraId="4341C54E" w14:textId="4D89B7B8" w:rsidR="009652F1" w:rsidRDefault="008F3C93" w:rsidP="009652F1">
      <w:pPr>
        <w:spacing w:after="0"/>
        <w:rPr>
          <w:rFonts w:cstheme="minorHAnsi"/>
          <w:i/>
          <w:iCs/>
        </w:rPr>
      </w:pPr>
      <w:r w:rsidRPr="008F3C93">
        <w:rPr>
          <w:rFonts w:cstheme="minorHAnsi"/>
          <w:i/>
          <w:iCs/>
        </w:rPr>
        <w:t>– Kevin Sunga</w:t>
      </w:r>
    </w:p>
    <w:p w14:paraId="3759F373" w14:textId="77777777" w:rsidR="009652F1" w:rsidRPr="009652F1" w:rsidRDefault="009652F1" w:rsidP="009652F1">
      <w:pPr>
        <w:spacing w:after="0"/>
        <w:rPr>
          <w:rFonts w:cstheme="minorHAnsi"/>
        </w:rPr>
      </w:pPr>
    </w:p>
    <w:p w14:paraId="116F649F" w14:textId="77777777" w:rsidR="009652F1" w:rsidRDefault="009652F1" w:rsidP="009652F1">
      <w:pPr>
        <w:spacing w:after="0" w:line="240" w:lineRule="auto"/>
        <w:jc w:val="both"/>
      </w:pPr>
      <w:r w:rsidRPr="1F54D266">
        <w:t xml:space="preserve">Working on this text analysis project has opened my eyes to the wide array of packages available in Python. In addition, I’ve also learnt on the difficulty of processing dirty data extracted online with the team </w:t>
      </w:r>
      <w:r w:rsidRPr="1F54D266">
        <w:lastRenderedPageBreak/>
        <w:t xml:space="preserve">requiring </w:t>
      </w:r>
      <w:proofErr w:type="gramStart"/>
      <w:r w:rsidRPr="1F54D266">
        <w:t>to consider</w:t>
      </w:r>
      <w:proofErr w:type="gramEnd"/>
      <w:r w:rsidRPr="1F54D266">
        <w:t xml:space="preserve"> many edge cases when cleaning the data. Working on a large dataset has also been challenging without the computational power of enterprise systems, and with the team, I’ve learnt how we can prototype our analysis and link our results to business use cases. Finally, working on this project has improved my programming skills by gaining more hands-on experience.</w:t>
      </w:r>
    </w:p>
    <w:p w14:paraId="7973EB32" w14:textId="10DD41F2" w:rsidR="009652F1" w:rsidRDefault="009652F1" w:rsidP="009652F1">
      <w:pPr>
        <w:spacing w:after="0" w:line="240" w:lineRule="auto"/>
        <w:jc w:val="both"/>
        <w:rPr>
          <w:i/>
          <w:iCs/>
        </w:rPr>
      </w:pPr>
      <w:r w:rsidRPr="1F54D266">
        <w:rPr>
          <w:i/>
          <w:iCs/>
        </w:rPr>
        <w:t>- Koh Jun Jie</w:t>
      </w:r>
    </w:p>
    <w:p w14:paraId="1337991D" w14:textId="56F9A9DA" w:rsidR="009652F1" w:rsidRDefault="009652F1" w:rsidP="009652F1">
      <w:pPr>
        <w:spacing w:after="0" w:line="240" w:lineRule="auto"/>
        <w:jc w:val="both"/>
        <w:rPr>
          <w:i/>
          <w:iCs/>
        </w:rPr>
      </w:pPr>
    </w:p>
    <w:p w14:paraId="7064FE53" w14:textId="77777777" w:rsidR="009652F1" w:rsidRDefault="009652F1" w:rsidP="009652F1">
      <w:pPr>
        <w:spacing w:after="0" w:line="240" w:lineRule="auto"/>
        <w:jc w:val="both"/>
        <w:rPr>
          <w:rFonts w:cstheme="minorHAnsi"/>
        </w:rPr>
      </w:pPr>
      <w:r>
        <w:rPr>
          <w:rFonts w:cstheme="minorHAnsi"/>
        </w:rPr>
        <w:t xml:space="preserve">The experience of this project was </w:t>
      </w:r>
      <w:proofErr w:type="gramStart"/>
      <w:r>
        <w:rPr>
          <w:rFonts w:cstheme="minorHAnsi"/>
        </w:rPr>
        <w:t>definitely eye-opening</w:t>
      </w:r>
      <w:proofErr w:type="gramEnd"/>
      <w:r>
        <w:rPr>
          <w:rFonts w:cstheme="minorHAnsi"/>
        </w:rPr>
        <w:t xml:space="preserve"> for me. When we first started on the project, I was keen to </w:t>
      </w:r>
      <w:proofErr w:type="spellStart"/>
      <w:r>
        <w:rPr>
          <w:rFonts w:cstheme="minorHAnsi"/>
        </w:rPr>
        <w:t>analyse</w:t>
      </w:r>
      <w:proofErr w:type="spellEnd"/>
      <w:r>
        <w:rPr>
          <w:rFonts w:cstheme="minorHAnsi"/>
        </w:rPr>
        <w:t xml:space="preserve"> all the books contain in the data set. But it soon dawned on the team and </w:t>
      </w:r>
      <w:proofErr w:type="gramStart"/>
      <w:r>
        <w:rPr>
          <w:rFonts w:cstheme="minorHAnsi"/>
        </w:rPr>
        <w:t>myself</w:t>
      </w:r>
      <w:proofErr w:type="gramEnd"/>
      <w:r>
        <w:rPr>
          <w:rFonts w:cstheme="minorHAnsi"/>
        </w:rPr>
        <w:t xml:space="preserve"> in particular what a mammoth task that would have been given the time constraints of the project. In hindsight, our final approach of selecting only ten books was a wise decision, and it taught me the value of “small-wins”: first developing a smaller-scale product, and then scaling it up as more skills and experience are gained. This made the task more manageable and provided much learning opportunities.</w:t>
      </w:r>
    </w:p>
    <w:p w14:paraId="42F5F280" w14:textId="634E7A65" w:rsidR="009652F1" w:rsidRPr="009652F1" w:rsidRDefault="009652F1" w:rsidP="009652F1">
      <w:pPr>
        <w:spacing w:after="0" w:line="240" w:lineRule="auto"/>
        <w:jc w:val="both"/>
        <w:rPr>
          <w:i/>
        </w:rPr>
      </w:pPr>
      <w:r w:rsidRPr="1F54D266">
        <w:rPr>
          <w:i/>
        </w:rPr>
        <w:t>– Wong Kian Hoong Andy</w:t>
      </w:r>
    </w:p>
    <w:p w14:paraId="452DCEAC" w14:textId="01F63071" w:rsidR="008577FF" w:rsidRDefault="008577FF" w:rsidP="00B67650">
      <w:pPr>
        <w:spacing w:after="0" w:line="240" w:lineRule="auto"/>
        <w:jc w:val="both"/>
      </w:pPr>
    </w:p>
    <w:p w14:paraId="5CAD088F" w14:textId="77777777" w:rsidR="00DD589B" w:rsidDel="00C44518" w:rsidRDefault="00DD589B" w:rsidP="00B67650">
      <w:pPr>
        <w:spacing w:after="0" w:line="240" w:lineRule="auto"/>
        <w:jc w:val="both"/>
      </w:pPr>
    </w:p>
    <w:p w14:paraId="4E0F68BF" w14:textId="11DF5CFD" w:rsidR="00CC618F" w:rsidRPr="00091355" w:rsidRDefault="00AB30FF" w:rsidP="00B67650">
      <w:pPr>
        <w:spacing w:after="0" w:line="240" w:lineRule="auto"/>
        <w:jc w:val="both"/>
        <w:rPr>
          <w:rFonts w:cstheme="minorHAnsi"/>
          <w:b/>
          <w:sz w:val="32"/>
          <w:szCs w:val="32"/>
        </w:rPr>
      </w:pPr>
      <w:r w:rsidRPr="00091355">
        <w:rPr>
          <w:rFonts w:cstheme="minorHAnsi"/>
          <w:b/>
          <w:sz w:val="32"/>
          <w:szCs w:val="32"/>
        </w:rPr>
        <w:t>References</w:t>
      </w:r>
    </w:p>
    <w:p w14:paraId="59F8BAFF" w14:textId="59BD12A8" w:rsidR="002B3526" w:rsidRDefault="002B3526" w:rsidP="00B67650">
      <w:pPr>
        <w:spacing w:after="0" w:line="240" w:lineRule="auto"/>
        <w:jc w:val="both"/>
        <w:rPr>
          <w:rFonts w:cstheme="minorHAnsi"/>
          <w:color w:val="333333"/>
          <w:sz w:val="21"/>
          <w:szCs w:val="21"/>
          <w:shd w:val="clear" w:color="auto" w:fill="FFFFFF"/>
        </w:rPr>
      </w:pPr>
      <w:proofErr w:type="spellStart"/>
      <w:r w:rsidRPr="000C2C7C">
        <w:rPr>
          <w:rFonts w:cstheme="minorHAnsi"/>
          <w:color w:val="333333"/>
          <w:sz w:val="21"/>
          <w:szCs w:val="21"/>
          <w:shd w:val="clear" w:color="auto" w:fill="FFFFFF"/>
        </w:rPr>
        <w:t>Alibali</w:t>
      </w:r>
      <w:proofErr w:type="spellEnd"/>
      <w:r w:rsidRPr="000C2C7C">
        <w:rPr>
          <w:rFonts w:cstheme="minorHAnsi"/>
          <w:color w:val="333333"/>
          <w:sz w:val="21"/>
          <w:szCs w:val="21"/>
          <w:shd w:val="clear" w:color="auto" w:fill="FFFFFF"/>
        </w:rPr>
        <w:t>, M. W. (1999). How children change their minds: Strategy change can be gradual or abrupt. </w:t>
      </w:r>
      <w:r w:rsidRPr="000C2C7C">
        <w:rPr>
          <w:rStyle w:val="Emphasis"/>
          <w:rFonts w:cstheme="minorHAnsi"/>
          <w:color w:val="333333"/>
          <w:sz w:val="21"/>
          <w:szCs w:val="21"/>
          <w:shd w:val="clear" w:color="auto" w:fill="FFFFFF"/>
        </w:rPr>
        <w:t>Developmental Psychology, 35,</w:t>
      </w:r>
      <w:r w:rsidRPr="000C2C7C">
        <w:rPr>
          <w:rFonts w:cstheme="minorHAnsi"/>
          <w:color w:val="333333"/>
          <w:sz w:val="21"/>
          <w:szCs w:val="21"/>
          <w:shd w:val="clear" w:color="auto" w:fill="FFFFFF"/>
        </w:rPr>
        <w:t> 127-145.</w:t>
      </w:r>
    </w:p>
    <w:p w14:paraId="66A9F308" w14:textId="77777777" w:rsidR="000E3C18" w:rsidRDefault="000E3C18" w:rsidP="00B67650">
      <w:pPr>
        <w:spacing w:after="0" w:line="240" w:lineRule="auto"/>
        <w:jc w:val="both"/>
        <w:rPr>
          <w:rFonts w:cstheme="minorHAnsi"/>
          <w:color w:val="333333"/>
          <w:sz w:val="21"/>
          <w:szCs w:val="21"/>
          <w:shd w:val="clear" w:color="auto" w:fill="FFFFFF"/>
        </w:rPr>
      </w:pPr>
    </w:p>
    <w:p w14:paraId="0BA53BD4" w14:textId="7E73B31E" w:rsidR="000C2C7C" w:rsidRPr="000C2C7C" w:rsidRDefault="000C2C7C" w:rsidP="00B67650">
      <w:pPr>
        <w:spacing w:after="0" w:line="240" w:lineRule="auto"/>
        <w:jc w:val="both"/>
        <w:rPr>
          <w:rFonts w:cstheme="minorHAnsi"/>
          <w:color w:val="333333"/>
          <w:sz w:val="21"/>
          <w:szCs w:val="21"/>
          <w:shd w:val="clear" w:color="auto" w:fill="FFFFFF"/>
        </w:rPr>
      </w:pPr>
      <w:proofErr w:type="spellStart"/>
      <w:r w:rsidRPr="000C2C7C">
        <w:rPr>
          <w:rFonts w:cstheme="minorHAnsi"/>
          <w:color w:val="333333"/>
          <w:sz w:val="21"/>
          <w:szCs w:val="21"/>
          <w:shd w:val="clear" w:color="auto" w:fill="FFFFFF"/>
        </w:rPr>
        <w:t>Hogenboom</w:t>
      </w:r>
      <w:proofErr w:type="spellEnd"/>
      <w:r w:rsidRPr="000C2C7C">
        <w:rPr>
          <w:rFonts w:cstheme="minorHAnsi"/>
          <w:color w:val="333333"/>
          <w:sz w:val="21"/>
          <w:szCs w:val="21"/>
          <w:shd w:val="clear" w:color="auto" w:fill="FFFFFF"/>
        </w:rPr>
        <w:t xml:space="preserve">, A., Bal, D., </w:t>
      </w:r>
      <w:proofErr w:type="spellStart"/>
      <w:r w:rsidRPr="000C2C7C">
        <w:rPr>
          <w:rFonts w:cstheme="minorHAnsi"/>
          <w:color w:val="333333"/>
          <w:sz w:val="21"/>
          <w:szCs w:val="21"/>
          <w:shd w:val="clear" w:color="auto" w:fill="FFFFFF"/>
        </w:rPr>
        <w:t>Frasincar</w:t>
      </w:r>
      <w:proofErr w:type="spellEnd"/>
      <w:r w:rsidRPr="000C2C7C">
        <w:rPr>
          <w:rFonts w:cstheme="minorHAnsi"/>
          <w:color w:val="333333"/>
          <w:sz w:val="21"/>
          <w:szCs w:val="21"/>
          <w:shd w:val="clear" w:color="auto" w:fill="FFFFFF"/>
        </w:rPr>
        <w:t xml:space="preserve">, F., Bal, M., de Jong, F., &amp;amp; </w:t>
      </w:r>
      <w:proofErr w:type="spellStart"/>
      <w:r w:rsidRPr="000C2C7C">
        <w:rPr>
          <w:rFonts w:cstheme="minorHAnsi"/>
          <w:color w:val="333333"/>
          <w:sz w:val="21"/>
          <w:szCs w:val="21"/>
          <w:shd w:val="clear" w:color="auto" w:fill="FFFFFF"/>
        </w:rPr>
        <w:t>Kaymak</w:t>
      </w:r>
      <w:proofErr w:type="spellEnd"/>
      <w:r w:rsidRPr="000C2C7C">
        <w:rPr>
          <w:rFonts w:cstheme="minorHAnsi"/>
          <w:color w:val="333333"/>
          <w:sz w:val="21"/>
          <w:szCs w:val="21"/>
          <w:shd w:val="clear" w:color="auto" w:fill="FFFFFF"/>
        </w:rPr>
        <w:t xml:space="preserve">, U. (2013). Exploiting emoticons in sentiment analysis. Proceedings of the 28th Annual ACM Symposium on Applied Computing - SAC '13. </w:t>
      </w:r>
      <w:hyperlink r:id="rId45" w:history="1">
        <w:r w:rsidR="000E3C18" w:rsidRPr="00C04E2D">
          <w:rPr>
            <w:rStyle w:val="Hyperlink"/>
            <w:rFonts w:cstheme="minorHAnsi"/>
            <w:sz w:val="21"/>
            <w:szCs w:val="21"/>
            <w:shd w:val="clear" w:color="auto" w:fill="FFFFFF"/>
          </w:rPr>
          <w:t>https://doi.org/10.1145/2480362.2480498</w:t>
        </w:r>
      </w:hyperlink>
    </w:p>
    <w:p w14:paraId="67FC1FDF" w14:textId="77777777" w:rsidR="000E3C18" w:rsidRPr="000C2C7C" w:rsidRDefault="000E3C18" w:rsidP="00B67650">
      <w:pPr>
        <w:spacing w:after="0" w:line="240" w:lineRule="auto"/>
        <w:jc w:val="both"/>
        <w:rPr>
          <w:rFonts w:cstheme="minorHAnsi"/>
          <w:color w:val="333333"/>
          <w:sz w:val="21"/>
          <w:szCs w:val="21"/>
          <w:shd w:val="clear" w:color="auto" w:fill="FFFFFF"/>
        </w:rPr>
      </w:pPr>
    </w:p>
    <w:p w14:paraId="78FCA619" w14:textId="20D0E14E" w:rsidR="00DB1B52" w:rsidRDefault="00ED37C2" w:rsidP="00B67650">
      <w:pPr>
        <w:spacing w:after="0" w:line="240" w:lineRule="auto"/>
        <w:jc w:val="both"/>
        <w:rPr>
          <w:rStyle w:val="Hyperlink"/>
          <w:rFonts w:cstheme="minorHAnsi"/>
        </w:rPr>
      </w:pPr>
      <w:r w:rsidRPr="00ED37C2">
        <w:rPr>
          <w:rFonts w:cstheme="minorHAnsi"/>
        </w:rPr>
        <w:t xml:space="preserve">Hu, M., &amp; Liu, B. (2004). Mining and summarizing customer reviews. Proceedings of the 2004 ACM SIGKDD International Conference on Knowledge Discovery and Data Mining - KDD ’04. Published. </w:t>
      </w:r>
      <w:hyperlink r:id="rId46" w:history="1">
        <w:r w:rsidR="00DB1B52" w:rsidRPr="00E771B8">
          <w:rPr>
            <w:rStyle w:val="Hyperlink"/>
            <w:rFonts w:cstheme="minorHAnsi"/>
          </w:rPr>
          <w:t>https://doi.org/10.1145/1014052.1014073</w:t>
        </w:r>
      </w:hyperlink>
    </w:p>
    <w:p w14:paraId="0C101220" w14:textId="77777777" w:rsidR="00793015" w:rsidRDefault="00793015" w:rsidP="00B67650">
      <w:pPr>
        <w:spacing w:after="0" w:line="240" w:lineRule="auto"/>
        <w:jc w:val="both"/>
        <w:rPr>
          <w:rFonts w:cstheme="minorHAnsi"/>
        </w:rPr>
      </w:pPr>
    </w:p>
    <w:p w14:paraId="4581A51A" w14:textId="47DD5B4D" w:rsidR="002B3526" w:rsidRPr="00D20B11" w:rsidDel="00ED37C2" w:rsidRDefault="00ED37C2" w:rsidP="00B67650">
      <w:pPr>
        <w:spacing w:after="0" w:line="240" w:lineRule="auto"/>
        <w:jc w:val="both"/>
        <w:rPr>
          <w:rFonts w:cstheme="minorHAnsi"/>
        </w:rPr>
      </w:pPr>
      <w:r w:rsidRPr="00ED37C2">
        <w:rPr>
          <w:rFonts w:cstheme="minorHAnsi"/>
        </w:rPr>
        <w:t xml:space="preserve">Patterson, A. (2016, August 10). The 7 Critical Elements </w:t>
      </w:r>
      <w:r w:rsidR="00E7738C" w:rsidRPr="00ED37C2">
        <w:rPr>
          <w:rFonts w:cstheme="minorHAnsi"/>
        </w:rPr>
        <w:t>of</w:t>
      </w:r>
      <w:r w:rsidRPr="00ED37C2">
        <w:rPr>
          <w:rFonts w:cstheme="minorHAnsi"/>
        </w:rPr>
        <w:t xml:space="preserve"> </w:t>
      </w:r>
      <w:r w:rsidR="003A090F" w:rsidRPr="00ED37C2">
        <w:rPr>
          <w:rFonts w:cstheme="minorHAnsi"/>
        </w:rPr>
        <w:t>a</w:t>
      </w:r>
      <w:r w:rsidRPr="00ED37C2">
        <w:rPr>
          <w:rFonts w:cstheme="minorHAnsi"/>
        </w:rPr>
        <w:t xml:space="preserve"> Great Book. Writers Write. </w:t>
      </w:r>
      <w:hyperlink r:id="rId47" w:history="1">
        <w:r w:rsidR="440983BD" w:rsidRPr="6404877E">
          <w:rPr>
            <w:rStyle w:val="Hyperlink"/>
          </w:rPr>
          <w:t>https://www.writerswrite.co.za/the-7-critical-elements-of-a-great-book/</w:t>
        </w:r>
      </w:hyperlink>
    </w:p>
    <w:p w14:paraId="54C8E39E" w14:textId="77777777" w:rsidR="00DD589B" w:rsidRDefault="00DD589B">
      <w:pPr>
        <w:rPr>
          <w:rFonts w:cstheme="minorHAnsi"/>
        </w:rPr>
      </w:pPr>
      <w:r>
        <w:rPr>
          <w:rFonts w:cstheme="minorHAnsi"/>
        </w:rPr>
        <w:br w:type="page"/>
      </w:r>
    </w:p>
    <w:p w14:paraId="47B472BB" w14:textId="52A9BD1D" w:rsidR="007956E0" w:rsidRPr="00F81E70" w:rsidRDefault="007956E0" w:rsidP="00B67650">
      <w:pPr>
        <w:spacing w:after="0" w:line="240" w:lineRule="auto"/>
        <w:jc w:val="both"/>
        <w:rPr>
          <w:rFonts w:cstheme="minorHAnsi"/>
          <w:b/>
          <w:sz w:val="32"/>
          <w:szCs w:val="32"/>
        </w:rPr>
      </w:pPr>
      <w:r>
        <w:rPr>
          <w:rFonts w:cstheme="minorHAnsi"/>
          <w:b/>
          <w:sz w:val="32"/>
          <w:szCs w:val="32"/>
        </w:rPr>
        <w:lastRenderedPageBreak/>
        <w:t>Appendix</w:t>
      </w:r>
    </w:p>
    <w:p w14:paraId="2D746B9A" w14:textId="77777777" w:rsidR="00793015" w:rsidRDefault="00793015" w:rsidP="00B67650">
      <w:pPr>
        <w:spacing w:after="0" w:line="240" w:lineRule="auto"/>
        <w:jc w:val="both"/>
        <w:rPr>
          <w:rFonts w:cstheme="minorHAnsi"/>
          <w:color w:val="2E74B5" w:themeColor="accent1" w:themeShade="BF"/>
          <w:shd w:val="clear" w:color="auto" w:fill="FFFFFF"/>
        </w:rPr>
      </w:pPr>
    </w:p>
    <w:p w14:paraId="0FF0E7CB" w14:textId="5DBFB769" w:rsidR="00590DB2" w:rsidRDefault="4A0AC75B" w:rsidP="00B67650">
      <w:pPr>
        <w:spacing w:after="0" w:line="240" w:lineRule="auto"/>
        <w:jc w:val="both"/>
        <w:rPr>
          <w:b/>
          <w:bCs/>
          <w:color w:val="000000" w:themeColor="text1"/>
        </w:rPr>
      </w:pPr>
      <w:commentRangeStart w:id="9"/>
      <w:r w:rsidRPr="00BD29C7">
        <w:rPr>
          <w:b/>
          <w:bCs/>
          <w:color w:val="000000" w:themeColor="text1"/>
        </w:rPr>
        <w:t>Document Clustering</w:t>
      </w:r>
      <w:commentRangeEnd w:id="9"/>
      <w:r>
        <w:rPr>
          <w:rStyle w:val="CommentReference"/>
        </w:rPr>
        <w:commentReference w:id="9"/>
      </w:r>
    </w:p>
    <w:p w14:paraId="60031CE6" w14:textId="1BBCB4B5" w:rsidR="5A3EC8D7" w:rsidRDefault="5A3EC8D7" w:rsidP="1F54D266">
      <w:pPr>
        <w:spacing w:after="0" w:line="240" w:lineRule="auto"/>
        <w:jc w:val="both"/>
        <w:rPr>
          <w:color w:val="000000" w:themeColor="text1"/>
        </w:rPr>
      </w:pPr>
      <w:r w:rsidRPr="1F54D266">
        <w:rPr>
          <w:color w:val="000000" w:themeColor="text1"/>
        </w:rPr>
        <w:t xml:space="preserve">To better understand the clusters, </w:t>
      </w:r>
      <w:r w:rsidR="00A80B7B">
        <w:rPr>
          <w:color w:val="000000" w:themeColor="text1"/>
        </w:rPr>
        <w:t>the</w:t>
      </w:r>
      <w:r w:rsidRPr="1F54D266">
        <w:rPr>
          <w:color w:val="000000" w:themeColor="text1"/>
        </w:rPr>
        <w:t xml:space="preserve"> team attempted to interpret the clusters by making sense of the most frequent keywords extracted from each cluster. By inserting a</w:t>
      </w:r>
      <w:r w:rsidR="004E4895">
        <w:rPr>
          <w:color w:val="000000" w:themeColor="text1"/>
        </w:rPr>
        <w:t>n</w:t>
      </w:r>
      <w:r w:rsidRPr="1F54D266">
        <w:rPr>
          <w:color w:val="000000" w:themeColor="text1"/>
        </w:rPr>
        <w:t xml:space="preserve"> interpretation, we </w:t>
      </w:r>
      <w:r w:rsidR="1BD70C41" w:rsidRPr="1F54D266">
        <w:rPr>
          <w:color w:val="000000" w:themeColor="text1"/>
        </w:rPr>
        <w:t>compare</w:t>
      </w:r>
      <w:r w:rsidR="005A67A8">
        <w:rPr>
          <w:color w:val="000000" w:themeColor="text1"/>
        </w:rPr>
        <w:t>d</w:t>
      </w:r>
      <w:r w:rsidR="1BD70C41" w:rsidRPr="1F54D266">
        <w:rPr>
          <w:color w:val="000000" w:themeColor="text1"/>
        </w:rPr>
        <w:t xml:space="preserve"> our interpretation against raw text reviews to determine if reviews </w:t>
      </w:r>
      <w:r w:rsidR="00AC5122">
        <w:rPr>
          <w:color w:val="000000" w:themeColor="text1"/>
        </w:rPr>
        <w:t>were</w:t>
      </w:r>
      <w:r w:rsidR="1BD70C41" w:rsidRPr="1F54D266">
        <w:rPr>
          <w:color w:val="000000" w:themeColor="text1"/>
        </w:rPr>
        <w:t xml:space="preserve"> </w:t>
      </w:r>
      <w:proofErr w:type="gramStart"/>
      <w:r w:rsidR="1BD70C41" w:rsidRPr="1F54D266">
        <w:rPr>
          <w:color w:val="000000" w:themeColor="text1"/>
        </w:rPr>
        <w:t>similar to</w:t>
      </w:r>
      <w:proofErr w:type="gramEnd"/>
      <w:r w:rsidR="1BD70C41" w:rsidRPr="1F54D266">
        <w:rPr>
          <w:color w:val="000000" w:themeColor="text1"/>
        </w:rPr>
        <w:t xml:space="preserve"> our interpretation.</w:t>
      </w:r>
    </w:p>
    <w:p w14:paraId="019A12A8" w14:textId="77777777" w:rsidR="00BD29C7" w:rsidRPr="00246B2A" w:rsidRDefault="00BD29C7" w:rsidP="00B67650">
      <w:pPr>
        <w:spacing w:after="0" w:line="240" w:lineRule="auto"/>
        <w:jc w:val="both"/>
        <w:rPr>
          <w:color w:val="000000" w:themeColor="text1"/>
        </w:rPr>
      </w:pPr>
    </w:p>
    <w:tbl>
      <w:tblPr>
        <w:tblStyle w:val="TableGrid"/>
        <w:tblW w:w="0" w:type="auto"/>
        <w:tblLayout w:type="fixed"/>
        <w:tblLook w:val="06A0" w:firstRow="1" w:lastRow="0" w:firstColumn="1" w:lastColumn="0" w:noHBand="1" w:noVBand="1"/>
      </w:tblPr>
      <w:tblGrid>
        <w:gridCol w:w="975"/>
        <w:gridCol w:w="3553"/>
        <w:gridCol w:w="848"/>
        <w:gridCol w:w="3984"/>
      </w:tblGrid>
      <w:tr w:rsidR="560BC7E0" w14:paraId="2410D9AE" w14:textId="77777777" w:rsidTr="00BD29C7">
        <w:trPr>
          <w:trHeight w:val="300"/>
        </w:trPr>
        <w:tc>
          <w:tcPr>
            <w:tcW w:w="975"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DCED69B" w14:textId="66B4D74B" w:rsidR="560BC7E0" w:rsidRDefault="560BC7E0" w:rsidP="560BC7E0">
            <w:pPr>
              <w:jc w:val="center"/>
              <w:rPr>
                <w:rFonts w:ascii="Calibri" w:eastAsia="Calibri" w:hAnsi="Calibri" w:cs="Calibri"/>
                <w:b/>
                <w:bCs/>
                <w:color w:val="000000" w:themeColor="text1"/>
              </w:rPr>
            </w:pPr>
            <w:r w:rsidRPr="560BC7E0">
              <w:rPr>
                <w:rFonts w:ascii="Calibri" w:eastAsia="Calibri" w:hAnsi="Calibri" w:cs="Calibri"/>
                <w:b/>
                <w:bCs/>
                <w:color w:val="000000" w:themeColor="text1"/>
              </w:rPr>
              <w:t>Cluster</w:t>
            </w:r>
          </w:p>
        </w:tc>
        <w:tc>
          <w:tcPr>
            <w:tcW w:w="3553" w:type="dxa"/>
            <w:tcBorders>
              <w:top w:val="single" w:sz="4" w:space="0" w:color="auto"/>
              <w:left w:val="single" w:sz="4" w:space="0" w:color="auto"/>
              <w:bottom w:val="single" w:sz="4" w:space="0" w:color="auto"/>
              <w:right w:val="nil"/>
            </w:tcBorders>
            <w:shd w:val="clear" w:color="auto" w:fill="E7E6E6" w:themeFill="background2"/>
            <w:vAlign w:val="center"/>
          </w:tcPr>
          <w:p w14:paraId="384D3759" w14:textId="361119D6" w:rsidR="560BC7E0" w:rsidRDefault="560BC7E0" w:rsidP="560BC7E0">
            <w:pPr>
              <w:jc w:val="center"/>
              <w:rPr>
                <w:rFonts w:ascii="Calibri" w:eastAsia="Calibri" w:hAnsi="Calibri" w:cs="Calibri"/>
                <w:b/>
                <w:bCs/>
                <w:color w:val="000000" w:themeColor="text1"/>
              </w:rPr>
            </w:pPr>
            <w:proofErr w:type="spellStart"/>
            <w:r w:rsidRPr="560BC7E0">
              <w:rPr>
                <w:rFonts w:ascii="Calibri" w:eastAsia="Calibri" w:hAnsi="Calibri" w:cs="Calibri"/>
                <w:b/>
                <w:bCs/>
                <w:color w:val="000000" w:themeColor="text1"/>
              </w:rPr>
              <w:t>comment_label</w:t>
            </w:r>
            <w:proofErr w:type="spellEnd"/>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vAlign w:val="center"/>
          </w:tcPr>
          <w:p w14:paraId="44F36D20" w14:textId="0E242C12" w:rsidR="560BC7E0" w:rsidRDefault="560BC7E0" w:rsidP="560BC7E0">
            <w:pPr>
              <w:jc w:val="center"/>
              <w:rPr>
                <w:rFonts w:ascii="Calibri" w:eastAsia="Calibri" w:hAnsi="Calibri" w:cs="Calibri"/>
                <w:b/>
                <w:bCs/>
                <w:color w:val="000000" w:themeColor="text1"/>
              </w:rPr>
            </w:pPr>
            <w:r w:rsidRPr="560BC7E0">
              <w:rPr>
                <w:rFonts w:ascii="Calibri" w:eastAsia="Calibri" w:hAnsi="Calibri" w:cs="Calibri"/>
                <w:b/>
                <w:bCs/>
                <w:color w:val="000000" w:themeColor="text1"/>
              </w:rPr>
              <w:t>Count</w:t>
            </w:r>
          </w:p>
        </w:tc>
        <w:tc>
          <w:tcPr>
            <w:tcW w:w="3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vAlign w:val="center"/>
          </w:tcPr>
          <w:p w14:paraId="071A5F3F" w14:textId="4E3A20BE" w:rsidR="560BC7E0" w:rsidRDefault="560BC7E0" w:rsidP="00BD29C7">
            <w:pPr>
              <w:jc w:val="center"/>
            </w:pPr>
            <w:r w:rsidRPr="560BC7E0">
              <w:rPr>
                <w:rFonts w:ascii="Calibri" w:eastAsia="Calibri" w:hAnsi="Calibri" w:cs="Calibri"/>
                <w:b/>
                <w:bCs/>
                <w:color w:val="000000" w:themeColor="text1"/>
              </w:rPr>
              <w:t>Interpretation of Cluster</w:t>
            </w:r>
          </w:p>
        </w:tc>
      </w:tr>
      <w:tr w:rsidR="560BC7E0" w14:paraId="28EBA234" w14:textId="77777777" w:rsidTr="00BD29C7">
        <w:trPr>
          <w:trHeight w:val="300"/>
        </w:trPr>
        <w:tc>
          <w:tcPr>
            <w:tcW w:w="975" w:type="dxa"/>
            <w:tcBorders>
              <w:top w:val="single" w:sz="4" w:space="0" w:color="auto"/>
              <w:left w:val="single" w:sz="4" w:space="0" w:color="auto"/>
              <w:bottom w:val="single" w:sz="4" w:space="0" w:color="auto"/>
              <w:right w:val="single" w:sz="4" w:space="0" w:color="auto"/>
            </w:tcBorders>
          </w:tcPr>
          <w:p w14:paraId="0EA6E969" w14:textId="350C504B"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1</w:t>
            </w:r>
          </w:p>
        </w:tc>
        <w:tc>
          <w:tcPr>
            <w:tcW w:w="3553" w:type="dxa"/>
            <w:tcBorders>
              <w:top w:val="single" w:sz="4" w:space="0" w:color="auto"/>
              <w:left w:val="single" w:sz="4" w:space="0" w:color="auto"/>
              <w:bottom w:val="single" w:sz="4" w:space="0" w:color="auto"/>
              <w:right w:val="nil"/>
            </w:tcBorders>
          </w:tcPr>
          <w:p w14:paraId="6B6D55BA" w14:textId="3B9586AC"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['kid', 'love', 'adult', 'think', '</w:t>
            </w:r>
            <w:proofErr w:type="spellStart"/>
            <w:r w:rsidRPr="0080697C">
              <w:rPr>
                <w:rFonts w:ascii="Calibri" w:eastAsia="Calibri" w:hAnsi="Calibri" w:cs="Calibri"/>
                <w:color w:val="000000" w:themeColor="text1"/>
              </w:rPr>
              <w:t>pictur</w:t>
            </w:r>
            <w:proofErr w:type="spellEnd"/>
            <w:r w:rsidRPr="0080697C">
              <w:rPr>
                <w:rFonts w:ascii="Calibri" w:eastAsia="Calibri" w:hAnsi="Calibri" w:cs="Calibri"/>
                <w:color w:val="000000" w:themeColor="text1"/>
              </w:rPr>
              <w:t>', '</w:t>
            </w:r>
            <w:proofErr w:type="spellStart"/>
            <w:r w:rsidRPr="0080697C">
              <w:rPr>
                <w:rFonts w:ascii="Calibri" w:eastAsia="Calibri" w:hAnsi="Calibri" w:cs="Calibri"/>
                <w:color w:val="000000" w:themeColor="text1"/>
              </w:rPr>
              <w:t>illustr</w:t>
            </w:r>
            <w:proofErr w:type="spellEnd"/>
            <w:r w:rsidRPr="0080697C">
              <w:rPr>
                <w:rFonts w:ascii="Calibri" w:eastAsia="Calibri" w:hAnsi="Calibri" w:cs="Calibri"/>
                <w:color w:val="000000" w:themeColor="text1"/>
              </w:rPr>
              <w:t>', 'children', 'enjoy', 'reader', 'draw']</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A69BD9" w14:textId="3488682A" w:rsidR="560BC7E0" w:rsidRDefault="560BC7E0" w:rsidP="00BD29C7">
            <w:pPr>
              <w:jc w:val="center"/>
            </w:pPr>
            <w:r w:rsidRPr="560BC7E0">
              <w:rPr>
                <w:rFonts w:ascii="Calibri" w:eastAsia="Calibri" w:hAnsi="Calibri" w:cs="Calibri"/>
                <w:color w:val="000000" w:themeColor="text1"/>
              </w:rPr>
              <w:t>60</w:t>
            </w:r>
          </w:p>
        </w:tc>
        <w:tc>
          <w:tcPr>
            <w:tcW w:w="3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4A46AE9" w14:textId="65CFDBDD" w:rsidR="560BC7E0" w:rsidRDefault="560BC7E0" w:rsidP="00B67650">
            <w:pPr>
              <w:jc w:val="both"/>
            </w:pPr>
            <w:r w:rsidRPr="560BC7E0">
              <w:rPr>
                <w:rFonts w:ascii="Calibri" w:eastAsia="Calibri" w:hAnsi="Calibri" w:cs="Calibri"/>
                <w:color w:val="000000" w:themeColor="text1"/>
              </w:rPr>
              <w:t>Keywords of kid, adult, children, love, picture, illustration, enjoy. Reader and draw suggest that the illustration is enjoyable for both children and adults</w:t>
            </w:r>
          </w:p>
        </w:tc>
      </w:tr>
      <w:tr w:rsidR="560BC7E0" w14:paraId="18BB84EF" w14:textId="77777777" w:rsidTr="00BD29C7">
        <w:trPr>
          <w:trHeight w:val="300"/>
        </w:trPr>
        <w:tc>
          <w:tcPr>
            <w:tcW w:w="975" w:type="dxa"/>
            <w:tcBorders>
              <w:top w:val="single" w:sz="4" w:space="0" w:color="auto"/>
              <w:left w:val="single" w:sz="4" w:space="0" w:color="auto"/>
              <w:bottom w:val="single" w:sz="4" w:space="0" w:color="auto"/>
              <w:right w:val="single" w:sz="4" w:space="0" w:color="auto"/>
            </w:tcBorders>
          </w:tcPr>
          <w:p w14:paraId="6A914E68" w14:textId="0AB85F9A"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2</w:t>
            </w:r>
          </w:p>
        </w:tc>
        <w:tc>
          <w:tcPr>
            <w:tcW w:w="3553" w:type="dxa"/>
            <w:tcBorders>
              <w:top w:val="single" w:sz="4" w:space="0" w:color="auto"/>
              <w:left w:val="single" w:sz="4" w:space="0" w:color="auto"/>
              <w:bottom w:val="single" w:sz="4" w:space="0" w:color="auto"/>
              <w:right w:val="nil"/>
            </w:tcBorders>
          </w:tcPr>
          <w:p w14:paraId="1E0561CF" w14:textId="18A509A1"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['love', '</w:t>
            </w:r>
            <w:proofErr w:type="spellStart"/>
            <w:r w:rsidRPr="0080697C">
              <w:rPr>
                <w:rFonts w:ascii="Calibri" w:eastAsia="Calibri" w:hAnsi="Calibri" w:cs="Calibri"/>
                <w:color w:val="000000" w:themeColor="text1"/>
              </w:rPr>
              <w:t>illustr</w:t>
            </w:r>
            <w:proofErr w:type="spellEnd"/>
            <w:r w:rsidRPr="0080697C">
              <w:rPr>
                <w:rFonts w:ascii="Calibri" w:eastAsia="Calibri" w:hAnsi="Calibri" w:cs="Calibri"/>
                <w:color w:val="000000" w:themeColor="text1"/>
              </w:rPr>
              <w:t>', 'end', 'charact', 'way', '</w:t>
            </w:r>
            <w:proofErr w:type="spellStart"/>
            <w:r w:rsidRPr="0080697C">
              <w:rPr>
                <w:rFonts w:ascii="Calibri" w:eastAsia="Calibri" w:hAnsi="Calibri" w:cs="Calibri"/>
                <w:color w:val="000000" w:themeColor="text1"/>
              </w:rPr>
              <w:t>pictur</w:t>
            </w:r>
            <w:proofErr w:type="spellEnd"/>
            <w:r w:rsidRPr="0080697C">
              <w:rPr>
                <w:rFonts w:ascii="Calibri" w:eastAsia="Calibri" w:hAnsi="Calibri" w:cs="Calibri"/>
                <w:color w:val="000000" w:themeColor="text1"/>
              </w:rPr>
              <w:t>', 'plot', 'recommend', '</w:t>
            </w:r>
            <w:proofErr w:type="spellStart"/>
            <w:r w:rsidRPr="0080697C">
              <w:rPr>
                <w:rFonts w:ascii="Calibri" w:eastAsia="Calibri" w:hAnsi="Calibri" w:cs="Calibri"/>
                <w:color w:val="000000" w:themeColor="text1"/>
              </w:rPr>
              <w:t>amaz</w:t>
            </w:r>
            <w:proofErr w:type="spellEnd"/>
            <w:r w:rsidRPr="0080697C">
              <w:rPr>
                <w:rFonts w:ascii="Calibri" w:eastAsia="Calibri" w:hAnsi="Calibri" w:cs="Calibri"/>
                <w:color w:val="000000" w:themeColor="text1"/>
              </w:rPr>
              <w:t>', 'art']</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EC58A3" w14:textId="2AE5392F" w:rsidR="560BC7E0" w:rsidRDefault="560BC7E0" w:rsidP="00BD29C7">
            <w:pPr>
              <w:jc w:val="center"/>
            </w:pPr>
            <w:r w:rsidRPr="560BC7E0">
              <w:rPr>
                <w:rFonts w:ascii="Calibri" w:eastAsia="Calibri" w:hAnsi="Calibri" w:cs="Calibri"/>
                <w:color w:val="000000" w:themeColor="text1"/>
              </w:rPr>
              <w:t>87</w:t>
            </w:r>
          </w:p>
        </w:tc>
        <w:tc>
          <w:tcPr>
            <w:tcW w:w="3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51FA710" w14:textId="294BB276" w:rsidR="560BC7E0" w:rsidRDefault="560BC7E0" w:rsidP="00B67650">
            <w:pPr>
              <w:jc w:val="both"/>
            </w:pPr>
            <w:r w:rsidRPr="560BC7E0">
              <w:rPr>
                <w:rFonts w:ascii="Calibri" w:eastAsia="Calibri" w:hAnsi="Calibri" w:cs="Calibri"/>
                <w:color w:val="000000" w:themeColor="text1"/>
              </w:rPr>
              <w:t>Keywords suggest that the plot and illustration is loved by the reader, and the book is recommended</w:t>
            </w:r>
          </w:p>
        </w:tc>
      </w:tr>
      <w:tr w:rsidR="560BC7E0" w14:paraId="337764DF" w14:textId="77777777" w:rsidTr="00BD29C7">
        <w:trPr>
          <w:trHeight w:val="300"/>
        </w:trPr>
        <w:tc>
          <w:tcPr>
            <w:tcW w:w="975" w:type="dxa"/>
            <w:tcBorders>
              <w:top w:val="single" w:sz="4" w:space="0" w:color="auto"/>
              <w:left w:val="single" w:sz="4" w:space="0" w:color="auto"/>
              <w:bottom w:val="single" w:sz="4" w:space="0" w:color="auto"/>
              <w:right w:val="single" w:sz="4" w:space="0" w:color="auto"/>
            </w:tcBorders>
          </w:tcPr>
          <w:p w14:paraId="4B0FAE00" w14:textId="0CB8C051"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3</w:t>
            </w:r>
          </w:p>
        </w:tc>
        <w:tc>
          <w:tcPr>
            <w:tcW w:w="3553" w:type="dxa"/>
            <w:tcBorders>
              <w:top w:val="single" w:sz="4" w:space="0" w:color="auto"/>
              <w:left w:val="single" w:sz="4" w:space="0" w:color="auto"/>
              <w:bottom w:val="single" w:sz="4" w:space="0" w:color="auto"/>
              <w:right w:val="nil"/>
            </w:tcBorders>
          </w:tcPr>
          <w:p w14:paraId="4F9F589C" w14:textId="56444A3D"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['end', 'page', 'think', 'look', 'love', 'interest', 'charact', 'artwork', 'didnt', '</w:t>
            </w:r>
            <w:proofErr w:type="spellStart"/>
            <w:r w:rsidRPr="0080697C">
              <w:rPr>
                <w:rFonts w:ascii="Calibri" w:eastAsia="Calibri" w:hAnsi="Calibri" w:cs="Calibri"/>
                <w:color w:val="000000" w:themeColor="text1"/>
              </w:rPr>
              <w:t>illustr</w:t>
            </w:r>
            <w:proofErr w:type="spellEnd"/>
            <w:r w:rsidRPr="0080697C">
              <w:rPr>
                <w:rFonts w:ascii="Calibri" w:eastAsia="Calibri" w:hAnsi="Calibri" w:cs="Calibri"/>
                <w:color w:val="000000" w:themeColor="text1"/>
              </w:rPr>
              <w:t>']</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669B42" w14:textId="3AA50498" w:rsidR="560BC7E0" w:rsidRDefault="560BC7E0" w:rsidP="00BD29C7">
            <w:pPr>
              <w:jc w:val="center"/>
            </w:pPr>
            <w:r w:rsidRPr="560BC7E0">
              <w:rPr>
                <w:rFonts w:ascii="Calibri" w:eastAsia="Calibri" w:hAnsi="Calibri" w:cs="Calibri"/>
                <w:color w:val="000000" w:themeColor="text1"/>
              </w:rPr>
              <w:t>153</w:t>
            </w:r>
          </w:p>
        </w:tc>
        <w:tc>
          <w:tcPr>
            <w:tcW w:w="3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209512B" w14:textId="030F7FD6" w:rsidR="560BC7E0" w:rsidRDefault="560BC7E0" w:rsidP="00B67650">
            <w:pPr>
              <w:jc w:val="both"/>
            </w:pPr>
            <w:r w:rsidRPr="560BC7E0">
              <w:rPr>
                <w:rFonts w:ascii="Calibri" w:eastAsia="Calibri" w:hAnsi="Calibri" w:cs="Calibri"/>
                <w:color w:val="000000" w:themeColor="text1"/>
              </w:rPr>
              <w:t>Keywords suggest that the characters and artwork is good and is loved by readers.</w:t>
            </w:r>
          </w:p>
        </w:tc>
      </w:tr>
      <w:tr w:rsidR="560BC7E0" w14:paraId="4BD148C4" w14:textId="77777777" w:rsidTr="00BD29C7">
        <w:trPr>
          <w:trHeight w:val="300"/>
        </w:trPr>
        <w:tc>
          <w:tcPr>
            <w:tcW w:w="975" w:type="dxa"/>
            <w:tcBorders>
              <w:top w:val="single" w:sz="4" w:space="0" w:color="auto"/>
              <w:left w:val="single" w:sz="4" w:space="0" w:color="auto"/>
              <w:bottom w:val="single" w:sz="4" w:space="0" w:color="auto"/>
              <w:right w:val="single" w:sz="4" w:space="0" w:color="auto"/>
            </w:tcBorders>
          </w:tcPr>
          <w:p w14:paraId="401C2DA7" w14:textId="28D7183C"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4</w:t>
            </w:r>
          </w:p>
        </w:tc>
        <w:tc>
          <w:tcPr>
            <w:tcW w:w="3553" w:type="dxa"/>
            <w:tcBorders>
              <w:top w:val="single" w:sz="4" w:space="0" w:color="auto"/>
              <w:left w:val="single" w:sz="4" w:space="0" w:color="auto"/>
              <w:bottom w:val="single" w:sz="4" w:space="0" w:color="auto"/>
              <w:right w:val="nil"/>
            </w:tcBorders>
          </w:tcPr>
          <w:p w14:paraId="6CD8C03F" w14:textId="1454AB8B"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['wonder', '</w:t>
            </w:r>
            <w:proofErr w:type="spellStart"/>
            <w:r w:rsidRPr="0080697C">
              <w:rPr>
                <w:rFonts w:ascii="Calibri" w:eastAsia="Calibri" w:hAnsi="Calibri" w:cs="Calibri"/>
                <w:color w:val="000000" w:themeColor="text1"/>
              </w:rPr>
              <w:t>illustr</w:t>
            </w:r>
            <w:proofErr w:type="spellEnd"/>
            <w:r w:rsidRPr="0080697C">
              <w:rPr>
                <w:rFonts w:ascii="Calibri" w:eastAsia="Calibri" w:hAnsi="Calibri" w:cs="Calibri"/>
                <w:color w:val="000000" w:themeColor="text1"/>
              </w:rPr>
              <w:t>', 'work', 'invent', 'love', 'son', '</w:t>
            </w:r>
            <w:proofErr w:type="spellStart"/>
            <w:r w:rsidRPr="0080697C">
              <w:rPr>
                <w:rFonts w:ascii="Calibri" w:eastAsia="Calibri" w:hAnsi="Calibri" w:cs="Calibri"/>
                <w:color w:val="000000" w:themeColor="text1"/>
              </w:rPr>
              <w:t>movi</w:t>
            </w:r>
            <w:proofErr w:type="spellEnd"/>
            <w:r w:rsidRPr="0080697C">
              <w:rPr>
                <w:rFonts w:ascii="Calibri" w:eastAsia="Calibri" w:hAnsi="Calibri" w:cs="Calibri"/>
                <w:color w:val="000000" w:themeColor="text1"/>
              </w:rPr>
              <w:t>', 'add', 'struck', 'film']</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7E5137" w14:textId="29C1DBD0" w:rsidR="560BC7E0" w:rsidRDefault="560BC7E0" w:rsidP="00BD29C7">
            <w:pPr>
              <w:jc w:val="center"/>
            </w:pPr>
            <w:r w:rsidRPr="560BC7E0">
              <w:rPr>
                <w:rFonts w:ascii="Calibri" w:eastAsia="Calibri" w:hAnsi="Calibri" w:cs="Calibri"/>
                <w:color w:val="000000" w:themeColor="text1"/>
              </w:rPr>
              <w:t>33</w:t>
            </w:r>
          </w:p>
        </w:tc>
        <w:tc>
          <w:tcPr>
            <w:tcW w:w="3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8EABB9A" w14:textId="03F285A6" w:rsidR="560BC7E0" w:rsidRDefault="560BC7E0" w:rsidP="00B67650">
            <w:pPr>
              <w:jc w:val="both"/>
            </w:pPr>
            <w:r w:rsidRPr="560BC7E0">
              <w:rPr>
                <w:rFonts w:ascii="Calibri" w:eastAsia="Calibri" w:hAnsi="Calibri" w:cs="Calibri"/>
                <w:color w:val="000000" w:themeColor="text1"/>
              </w:rPr>
              <w:t>Keywords suggest that the illustration and movie is wonderful.</w:t>
            </w:r>
          </w:p>
        </w:tc>
      </w:tr>
      <w:tr w:rsidR="560BC7E0" w14:paraId="457E821D" w14:textId="77777777" w:rsidTr="00BD29C7">
        <w:trPr>
          <w:trHeight w:val="300"/>
        </w:trPr>
        <w:tc>
          <w:tcPr>
            <w:tcW w:w="975" w:type="dxa"/>
            <w:tcBorders>
              <w:top w:val="single" w:sz="4" w:space="0" w:color="auto"/>
              <w:left w:val="single" w:sz="4" w:space="0" w:color="auto"/>
              <w:bottom w:val="single" w:sz="4" w:space="0" w:color="auto"/>
              <w:right w:val="single" w:sz="4" w:space="0" w:color="auto"/>
            </w:tcBorders>
          </w:tcPr>
          <w:p w14:paraId="7CC1C808" w14:textId="41FCD8CC"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5</w:t>
            </w:r>
          </w:p>
        </w:tc>
        <w:tc>
          <w:tcPr>
            <w:tcW w:w="3553" w:type="dxa"/>
            <w:tcBorders>
              <w:top w:val="single" w:sz="4" w:space="0" w:color="auto"/>
              <w:left w:val="single" w:sz="4" w:space="0" w:color="auto"/>
              <w:bottom w:val="single" w:sz="4" w:space="0" w:color="auto"/>
              <w:right w:val="nil"/>
            </w:tcBorders>
          </w:tcPr>
          <w:p w14:paraId="7EDDBA72" w14:textId="47225E98"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['star', 'love', '</w:t>
            </w:r>
            <w:proofErr w:type="spellStart"/>
            <w:r w:rsidRPr="0080697C">
              <w:rPr>
                <w:rFonts w:ascii="Calibri" w:eastAsia="Calibri" w:hAnsi="Calibri" w:cs="Calibri"/>
                <w:color w:val="000000" w:themeColor="text1"/>
              </w:rPr>
              <w:t>pictur</w:t>
            </w:r>
            <w:proofErr w:type="spellEnd"/>
            <w:r w:rsidRPr="0080697C">
              <w:rPr>
                <w:rFonts w:ascii="Calibri" w:eastAsia="Calibri" w:hAnsi="Calibri" w:cs="Calibri"/>
                <w:color w:val="000000" w:themeColor="text1"/>
              </w:rPr>
              <w:t>', '</w:t>
            </w:r>
            <w:proofErr w:type="spellStart"/>
            <w:r w:rsidRPr="0080697C">
              <w:rPr>
                <w:rFonts w:ascii="Calibri" w:eastAsia="Calibri" w:hAnsi="Calibri" w:cs="Calibri"/>
                <w:color w:val="000000" w:themeColor="text1"/>
              </w:rPr>
              <w:t>illustr</w:t>
            </w:r>
            <w:proofErr w:type="spellEnd"/>
            <w:r w:rsidRPr="0080697C">
              <w:rPr>
                <w:rFonts w:ascii="Calibri" w:eastAsia="Calibri" w:hAnsi="Calibri" w:cs="Calibri"/>
                <w:color w:val="000000" w:themeColor="text1"/>
              </w:rPr>
              <w:t>', 'get', 'way', 'didnt', 'part', 'word', 'day']</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F18679" w14:textId="3BF231F2" w:rsidR="560BC7E0" w:rsidRDefault="560BC7E0" w:rsidP="00BD29C7">
            <w:pPr>
              <w:jc w:val="center"/>
            </w:pPr>
            <w:r w:rsidRPr="560BC7E0">
              <w:rPr>
                <w:rFonts w:ascii="Calibri" w:eastAsia="Calibri" w:hAnsi="Calibri" w:cs="Calibri"/>
                <w:color w:val="000000" w:themeColor="text1"/>
              </w:rPr>
              <w:t>50</w:t>
            </w:r>
          </w:p>
        </w:tc>
        <w:tc>
          <w:tcPr>
            <w:tcW w:w="3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8124804" w14:textId="15FB60EB" w:rsidR="560BC7E0" w:rsidRDefault="560BC7E0" w:rsidP="00B67650">
            <w:pPr>
              <w:jc w:val="both"/>
            </w:pPr>
            <w:r w:rsidRPr="560BC7E0">
              <w:rPr>
                <w:rFonts w:ascii="Calibri" w:eastAsia="Calibri" w:hAnsi="Calibri" w:cs="Calibri"/>
                <w:color w:val="000000" w:themeColor="text1"/>
              </w:rPr>
              <w:t>Keywords suggest that the book is recommended.</w:t>
            </w:r>
          </w:p>
        </w:tc>
      </w:tr>
      <w:tr w:rsidR="560BC7E0" w14:paraId="744BF228" w14:textId="77777777" w:rsidTr="00BD29C7">
        <w:trPr>
          <w:trHeight w:val="300"/>
        </w:trPr>
        <w:tc>
          <w:tcPr>
            <w:tcW w:w="975" w:type="dxa"/>
            <w:tcBorders>
              <w:top w:val="single" w:sz="4" w:space="0" w:color="auto"/>
              <w:left w:val="single" w:sz="4" w:space="0" w:color="auto"/>
              <w:bottom w:val="single" w:sz="4" w:space="0" w:color="auto"/>
              <w:right w:val="single" w:sz="4" w:space="0" w:color="auto"/>
            </w:tcBorders>
          </w:tcPr>
          <w:p w14:paraId="0156EA09" w14:textId="04C2302D"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6</w:t>
            </w:r>
          </w:p>
        </w:tc>
        <w:tc>
          <w:tcPr>
            <w:tcW w:w="3553" w:type="dxa"/>
            <w:tcBorders>
              <w:top w:val="single" w:sz="4" w:space="0" w:color="auto"/>
              <w:left w:val="single" w:sz="4" w:space="0" w:color="auto"/>
              <w:bottom w:val="single" w:sz="4" w:space="0" w:color="auto"/>
              <w:right w:val="nil"/>
            </w:tcBorders>
          </w:tcPr>
          <w:p w14:paraId="22582202" w14:textId="551A7B0D"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['fun', '</w:t>
            </w:r>
            <w:proofErr w:type="spellStart"/>
            <w:r w:rsidRPr="0080697C">
              <w:rPr>
                <w:rFonts w:ascii="Calibri" w:eastAsia="Calibri" w:hAnsi="Calibri" w:cs="Calibri"/>
                <w:color w:val="000000" w:themeColor="text1"/>
              </w:rPr>
              <w:t>illustr</w:t>
            </w:r>
            <w:proofErr w:type="spellEnd"/>
            <w:r w:rsidRPr="0080697C">
              <w:rPr>
                <w:rFonts w:ascii="Calibri" w:eastAsia="Calibri" w:hAnsi="Calibri" w:cs="Calibri"/>
                <w:color w:val="000000" w:themeColor="text1"/>
              </w:rPr>
              <w:t>', 'page', 'lot', '</w:t>
            </w:r>
            <w:proofErr w:type="spellStart"/>
            <w:r w:rsidRPr="0080697C">
              <w:rPr>
                <w:rFonts w:ascii="Calibri" w:eastAsia="Calibri" w:hAnsi="Calibri" w:cs="Calibri"/>
                <w:color w:val="000000" w:themeColor="text1"/>
              </w:rPr>
              <w:t>pictur</w:t>
            </w:r>
            <w:proofErr w:type="spellEnd"/>
            <w:r w:rsidRPr="0080697C">
              <w:rPr>
                <w:rFonts w:ascii="Calibri" w:eastAsia="Calibri" w:hAnsi="Calibri" w:cs="Calibri"/>
                <w:color w:val="000000" w:themeColor="text1"/>
              </w:rPr>
              <w:t>', 'see', 'way', 'age', '</w:t>
            </w:r>
            <w:proofErr w:type="spellStart"/>
            <w:r w:rsidRPr="0080697C">
              <w:rPr>
                <w:rFonts w:ascii="Calibri" w:eastAsia="Calibri" w:hAnsi="Calibri" w:cs="Calibri"/>
                <w:color w:val="000000" w:themeColor="text1"/>
              </w:rPr>
              <w:t>movi</w:t>
            </w:r>
            <w:proofErr w:type="spellEnd"/>
            <w:r w:rsidRPr="0080697C">
              <w:rPr>
                <w:rFonts w:ascii="Calibri" w:eastAsia="Calibri" w:hAnsi="Calibri" w:cs="Calibri"/>
                <w:color w:val="000000" w:themeColor="text1"/>
              </w:rPr>
              <w:t>', 'text']</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43C501" w14:textId="31D0745C" w:rsidR="560BC7E0" w:rsidRDefault="560BC7E0" w:rsidP="00BD29C7">
            <w:pPr>
              <w:jc w:val="center"/>
            </w:pPr>
            <w:r w:rsidRPr="560BC7E0">
              <w:rPr>
                <w:rFonts w:ascii="Calibri" w:eastAsia="Calibri" w:hAnsi="Calibri" w:cs="Calibri"/>
                <w:color w:val="000000" w:themeColor="text1"/>
              </w:rPr>
              <w:t>42</w:t>
            </w:r>
          </w:p>
        </w:tc>
        <w:tc>
          <w:tcPr>
            <w:tcW w:w="3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438CF18" w14:textId="588B7EE8" w:rsidR="560BC7E0" w:rsidRDefault="560BC7E0" w:rsidP="00B67650">
            <w:pPr>
              <w:jc w:val="both"/>
            </w:pPr>
            <w:r w:rsidRPr="560BC7E0">
              <w:rPr>
                <w:rFonts w:ascii="Calibri" w:eastAsia="Calibri" w:hAnsi="Calibri" w:cs="Calibri"/>
                <w:color w:val="000000" w:themeColor="text1"/>
              </w:rPr>
              <w:t>Keywords suggest that the illustration is fun to read, and there is a movie for the book.</w:t>
            </w:r>
          </w:p>
        </w:tc>
      </w:tr>
      <w:tr w:rsidR="560BC7E0" w14:paraId="0B0E795A" w14:textId="77777777" w:rsidTr="00BD29C7">
        <w:trPr>
          <w:trHeight w:val="300"/>
        </w:trPr>
        <w:tc>
          <w:tcPr>
            <w:tcW w:w="975" w:type="dxa"/>
            <w:tcBorders>
              <w:top w:val="single" w:sz="4" w:space="0" w:color="auto"/>
              <w:left w:val="single" w:sz="4" w:space="0" w:color="auto"/>
              <w:bottom w:val="single" w:sz="4" w:space="0" w:color="auto"/>
              <w:right w:val="single" w:sz="4" w:space="0" w:color="auto"/>
            </w:tcBorders>
          </w:tcPr>
          <w:p w14:paraId="285FC6B6" w14:textId="1B57714D"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7</w:t>
            </w:r>
          </w:p>
        </w:tc>
        <w:tc>
          <w:tcPr>
            <w:tcW w:w="3553" w:type="dxa"/>
            <w:tcBorders>
              <w:top w:val="single" w:sz="4" w:space="0" w:color="auto"/>
              <w:left w:val="single" w:sz="4" w:space="0" w:color="auto"/>
              <w:bottom w:val="single" w:sz="4" w:space="0" w:color="auto"/>
              <w:right w:val="nil"/>
            </w:tcBorders>
          </w:tcPr>
          <w:p w14:paraId="3774F6A6" w14:textId="6EFF627A"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w:t>
            </w:r>
            <w:proofErr w:type="spellStart"/>
            <w:r w:rsidRPr="0080697C">
              <w:rPr>
                <w:rFonts w:ascii="Calibri" w:eastAsia="Calibri" w:hAnsi="Calibri" w:cs="Calibri"/>
                <w:color w:val="000000" w:themeColor="text1"/>
              </w:rPr>
              <w:t>hugo</w:t>
            </w:r>
            <w:proofErr w:type="spellEnd"/>
            <w:r w:rsidRPr="0080697C">
              <w:rPr>
                <w:rFonts w:ascii="Calibri" w:eastAsia="Calibri" w:hAnsi="Calibri" w:cs="Calibri"/>
                <w:color w:val="000000" w:themeColor="text1"/>
              </w:rPr>
              <w:t>', 'station', 'clock', 'train', 'man', 'work', 'father', '</w:t>
            </w:r>
            <w:proofErr w:type="spellStart"/>
            <w:r w:rsidRPr="0080697C">
              <w:rPr>
                <w:rFonts w:ascii="Calibri" w:eastAsia="Calibri" w:hAnsi="Calibri" w:cs="Calibri"/>
                <w:color w:val="000000" w:themeColor="text1"/>
              </w:rPr>
              <w:t>cabret</w:t>
            </w:r>
            <w:proofErr w:type="spellEnd"/>
            <w:r w:rsidRPr="0080697C">
              <w:rPr>
                <w:rFonts w:ascii="Calibri" w:eastAsia="Calibri" w:hAnsi="Calibri" w:cs="Calibri"/>
                <w:color w:val="000000" w:themeColor="text1"/>
              </w:rPr>
              <w:t>', 'part', 'automaton']</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F339D0" w14:textId="72CE9F7E" w:rsidR="560BC7E0" w:rsidRDefault="560BC7E0" w:rsidP="00BD29C7">
            <w:pPr>
              <w:jc w:val="center"/>
            </w:pPr>
            <w:r w:rsidRPr="560BC7E0">
              <w:rPr>
                <w:rFonts w:ascii="Calibri" w:eastAsia="Calibri" w:hAnsi="Calibri" w:cs="Calibri"/>
                <w:color w:val="000000" w:themeColor="text1"/>
              </w:rPr>
              <w:t>214</w:t>
            </w:r>
          </w:p>
        </w:tc>
        <w:tc>
          <w:tcPr>
            <w:tcW w:w="3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4CB11DF" w14:textId="1D0105CD" w:rsidR="560BC7E0" w:rsidRDefault="560BC7E0" w:rsidP="00B67650">
            <w:pPr>
              <w:jc w:val="both"/>
            </w:pPr>
            <w:r w:rsidRPr="560BC7E0">
              <w:rPr>
                <w:rFonts w:ascii="Calibri" w:eastAsia="Calibri" w:hAnsi="Calibri" w:cs="Calibri"/>
                <w:color w:val="000000" w:themeColor="text1"/>
              </w:rPr>
              <w:t>Keywords suggest that the cluster is talking about the story and characters.</w:t>
            </w:r>
          </w:p>
        </w:tc>
      </w:tr>
      <w:tr w:rsidR="560BC7E0" w14:paraId="52241FAD" w14:textId="77777777" w:rsidTr="00BD29C7">
        <w:trPr>
          <w:trHeight w:val="300"/>
        </w:trPr>
        <w:tc>
          <w:tcPr>
            <w:tcW w:w="975" w:type="dxa"/>
            <w:tcBorders>
              <w:top w:val="single" w:sz="4" w:space="0" w:color="auto"/>
              <w:left w:val="single" w:sz="4" w:space="0" w:color="auto"/>
              <w:bottom w:val="single" w:sz="4" w:space="0" w:color="auto"/>
              <w:right w:val="single" w:sz="4" w:space="0" w:color="auto"/>
            </w:tcBorders>
          </w:tcPr>
          <w:p w14:paraId="725FD144" w14:textId="668E7AE2"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8</w:t>
            </w:r>
          </w:p>
        </w:tc>
        <w:tc>
          <w:tcPr>
            <w:tcW w:w="3553" w:type="dxa"/>
            <w:tcBorders>
              <w:top w:val="single" w:sz="4" w:space="0" w:color="auto"/>
              <w:left w:val="single" w:sz="4" w:space="0" w:color="auto"/>
              <w:bottom w:val="single" w:sz="4" w:space="0" w:color="auto"/>
              <w:right w:val="nil"/>
            </w:tcBorders>
          </w:tcPr>
          <w:p w14:paraId="06C01C46" w14:textId="6F3BBE51"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['children', 'adult', '</w:t>
            </w:r>
            <w:proofErr w:type="spellStart"/>
            <w:r w:rsidRPr="0080697C">
              <w:rPr>
                <w:rFonts w:ascii="Calibri" w:eastAsia="Calibri" w:hAnsi="Calibri" w:cs="Calibri"/>
                <w:color w:val="000000" w:themeColor="text1"/>
              </w:rPr>
              <w:t>illustr</w:t>
            </w:r>
            <w:proofErr w:type="spellEnd"/>
            <w:r w:rsidRPr="0080697C">
              <w:rPr>
                <w:rFonts w:ascii="Calibri" w:eastAsia="Calibri" w:hAnsi="Calibri" w:cs="Calibri"/>
                <w:color w:val="000000" w:themeColor="text1"/>
              </w:rPr>
              <w:t>', 'recommend', 'think', 'love', 'age', 'artwork', 'work', '</w:t>
            </w:r>
            <w:proofErr w:type="spellStart"/>
            <w:r w:rsidRPr="0080697C">
              <w:rPr>
                <w:rFonts w:ascii="Calibri" w:eastAsia="Calibri" w:hAnsi="Calibri" w:cs="Calibri"/>
                <w:color w:val="000000" w:themeColor="text1"/>
              </w:rPr>
              <w:t>captiv</w:t>
            </w:r>
            <w:proofErr w:type="spellEnd"/>
            <w:r w:rsidRPr="0080697C">
              <w:rPr>
                <w:rFonts w:ascii="Calibri" w:eastAsia="Calibri" w:hAnsi="Calibri" w:cs="Calibri"/>
                <w:color w:val="000000" w:themeColor="text1"/>
              </w:rPr>
              <w:t>']</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D1F020" w14:textId="07DFCD9B" w:rsidR="560BC7E0" w:rsidRDefault="560BC7E0" w:rsidP="00BD29C7">
            <w:pPr>
              <w:jc w:val="center"/>
            </w:pPr>
            <w:r w:rsidRPr="560BC7E0">
              <w:rPr>
                <w:rFonts w:ascii="Calibri" w:eastAsia="Calibri" w:hAnsi="Calibri" w:cs="Calibri"/>
                <w:color w:val="000000" w:themeColor="text1"/>
              </w:rPr>
              <w:t>43</w:t>
            </w:r>
          </w:p>
        </w:tc>
        <w:tc>
          <w:tcPr>
            <w:tcW w:w="3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27F84DE" w14:textId="2E99863A" w:rsidR="560BC7E0" w:rsidRDefault="560BC7E0" w:rsidP="00B67650">
            <w:pPr>
              <w:jc w:val="both"/>
            </w:pPr>
            <w:r w:rsidRPr="560BC7E0">
              <w:rPr>
                <w:rFonts w:ascii="Calibri" w:eastAsia="Calibri" w:hAnsi="Calibri" w:cs="Calibri"/>
                <w:color w:val="000000" w:themeColor="text1"/>
              </w:rPr>
              <w:t>Keywords suggest the readers are captivated and love the illustration. In addition, the book is suitable for all ages.</w:t>
            </w:r>
          </w:p>
        </w:tc>
      </w:tr>
      <w:tr w:rsidR="560BC7E0" w14:paraId="4B29B48D" w14:textId="77777777" w:rsidTr="00BD29C7">
        <w:trPr>
          <w:trHeight w:val="300"/>
        </w:trPr>
        <w:tc>
          <w:tcPr>
            <w:tcW w:w="975" w:type="dxa"/>
            <w:tcBorders>
              <w:top w:val="single" w:sz="4" w:space="0" w:color="auto"/>
              <w:left w:val="single" w:sz="4" w:space="0" w:color="auto"/>
              <w:bottom w:val="single" w:sz="4" w:space="0" w:color="auto"/>
              <w:right w:val="single" w:sz="4" w:space="0" w:color="auto"/>
            </w:tcBorders>
          </w:tcPr>
          <w:p w14:paraId="481D3597" w14:textId="05722B79"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9</w:t>
            </w:r>
          </w:p>
        </w:tc>
        <w:tc>
          <w:tcPr>
            <w:tcW w:w="3553" w:type="dxa"/>
            <w:tcBorders>
              <w:top w:val="single" w:sz="4" w:space="0" w:color="auto"/>
              <w:left w:val="single" w:sz="4" w:space="0" w:color="auto"/>
              <w:bottom w:val="single" w:sz="4" w:space="0" w:color="auto"/>
              <w:right w:val="nil"/>
            </w:tcBorders>
          </w:tcPr>
          <w:p w14:paraId="5BF998B5" w14:textId="4233A505"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w:t>
            </w:r>
            <w:proofErr w:type="spellStart"/>
            <w:r w:rsidRPr="0080697C">
              <w:rPr>
                <w:rFonts w:ascii="Calibri" w:eastAsia="Calibri" w:hAnsi="Calibri" w:cs="Calibri"/>
                <w:color w:val="000000" w:themeColor="text1"/>
              </w:rPr>
              <w:t>movi</w:t>
            </w:r>
            <w:proofErr w:type="spellEnd"/>
            <w:r w:rsidRPr="0080697C">
              <w:rPr>
                <w:rFonts w:ascii="Calibri" w:eastAsia="Calibri" w:hAnsi="Calibri" w:cs="Calibri"/>
                <w:color w:val="000000" w:themeColor="text1"/>
              </w:rPr>
              <w:t>', 'love', 'see', 'watch', 'made', '</w:t>
            </w:r>
            <w:proofErr w:type="spellStart"/>
            <w:r w:rsidRPr="0080697C">
              <w:rPr>
                <w:rFonts w:ascii="Calibri" w:eastAsia="Calibri" w:hAnsi="Calibri" w:cs="Calibri"/>
                <w:color w:val="000000" w:themeColor="text1"/>
              </w:rPr>
              <w:t>illustr</w:t>
            </w:r>
            <w:proofErr w:type="spellEnd"/>
            <w:r w:rsidRPr="0080697C">
              <w:rPr>
                <w:rFonts w:ascii="Calibri" w:eastAsia="Calibri" w:hAnsi="Calibri" w:cs="Calibri"/>
                <w:color w:val="000000" w:themeColor="text1"/>
              </w:rPr>
              <w:t>', 'look', 'make', 'time', 'word']</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C15CBC" w14:textId="78703EE2" w:rsidR="560BC7E0" w:rsidRDefault="560BC7E0" w:rsidP="00BD29C7">
            <w:pPr>
              <w:jc w:val="center"/>
            </w:pPr>
            <w:r w:rsidRPr="560BC7E0">
              <w:rPr>
                <w:rFonts w:ascii="Calibri" w:eastAsia="Calibri" w:hAnsi="Calibri" w:cs="Calibri"/>
                <w:color w:val="000000" w:themeColor="text1"/>
              </w:rPr>
              <w:t>132</w:t>
            </w:r>
          </w:p>
        </w:tc>
        <w:tc>
          <w:tcPr>
            <w:tcW w:w="3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69EB2DD" w14:textId="21FC29DA" w:rsidR="560BC7E0" w:rsidRDefault="560BC7E0" w:rsidP="00B67650">
            <w:pPr>
              <w:jc w:val="both"/>
            </w:pPr>
            <w:r w:rsidRPr="560BC7E0">
              <w:rPr>
                <w:rFonts w:ascii="Calibri" w:eastAsia="Calibri" w:hAnsi="Calibri" w:cs="Calibri"/>
                <w:color w:val="000000" w:themeColor="text1"/>
              </w:rPr>
              <w:t>Keywords suggest that the readers love the movie and illustration.</w:t>
            </w:r>
          </w:p>
        </w:tc>
      </w:tr>
      <w:tr w:rsidR="560BC7E0" w14:paraId="19278CE0" w14:textId="77777777" w:rsidTr="00BD29C7">
        <w:trPr>
          <w:trHeight w:val="300"/>
        </w:trPr>
        <w:tc>
          <w:tcPr>
            <w:tcW w:w="975" w:type="dxa"/>
            <w:tcBorders>
              <w:top w:val="single" w:sz="4" w:space="0" w:color="auto"/>
              <w:left w:val="single" w:sz="4" w:space="0" w:color="auto"/>
              <w:bottom w:val="single" w:sz="4" w:space="0" w:color="auto"/>
              <w:right w:val="single" w:sz="4" w:space="0" w:color="auto"/>
            </w:tcBorders>
          </w:tcPr>
          <w:p w14:paraId="0A2764DE" w14:textId="777699CB"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10</w:t>
            </w:r>
          </w:p>
        </w:tc>
        <w:tc>
          <w:tcPr>
            <w:tcW w:w="3553" w:type="dxa"/>
            <w:tcBorders>
              <w:top w:val="single" w:sz="4" w:space="0" w:color="auto"/>
              <w:left w:val="single" w:sz="4" w:space="0" w:color="auto"/>
              <w:bottom w:val="single" w:sz="4" w:space="0" w:color="auto"/>
              <w:right w:val="nil"/>
            </w:tcBorders>
          </w:tcPr>
          <w:p w14:paraId="03840EE9" w14:textId="0C7A7AE1"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['draw', 'reader', 'way', 'page', 'tell', 'work', 'time', 'recommend', 'part', 'see']</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28E681" w14:textId="56E078EE" w:rsidR="560BC7E0" w:rsidRDefault="560BC7E0" w:rsidP="00BD29C7">
            <w:pPr>
              <w:jc w:val="center"/>
            </w:pPr>
            <w:r w:rsidRPr="560BC7E0">
              <w:rPr>
                <w:rFonts w:ascii="Calibri" w:eastAsia="Calibri" w:hAnsi="Calibri" w:cs="Calibri"/>
                <w:color w:val="000000" w:themeColor="text1"/>
              </w:rPr>
              <w:t>134</w:t>
            </w:r>
          </w:p>
        </w:tc>
        <w:tc>
          <w:tcPr>
            <w:tcW w:w="3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3EBB416" w14:textId="15F9E6B7" w:rsidR="560BC7E0" w:rsidRDefault="560BC7E0" w:rsidP="00B67650">
            <w:pPr>
              <w:jc w:val="both"/>
            </w:pPr>
            <w:r w:rsidRPr="560BC7E0">
              <w:rPr>
                <w:rFonts w:ascii="Calibri" w:eastAsia="Calibri" w:hAnsi="Calibri" w:cs="Calibri"/>
                <w:color w:val="000000" w:themeColor="text1"/>
              </w:rPr>
              <w:t>Keywords suggest that the book is recommended, and the drawing is good.</w:t>
            </w:r>
          </w:p>
        </w:tc>
      </w:tr>
      <w:tr w:rsidR="560BC7E0" w14:paraId="7751EFD1" w14:textId="77777777" w:rsidTr="00BD29C7">
        <w:trPr>
          <w:trHeight w:val="300"/>
        </w:trPr>
        <w:tc>
          <w:tcPr>
            <w:tcW w:w="975" w:type="dxa"/>
            <w:tcBorders>
              <w:top w:val="single" w:sz="4" w:space="0" w:color="auto"/>
              <w:left w:val="single" w:sz="4" w:space="0" w:color="auto"/>
              <w:bottom w:val="single" w:sz="4" w:space="0" w:color="auto"/>
              <w:right w:val="single" w:sz="4" w:space="0" w:color="auto"/>
            </w:tcBorders>
          </w:tcPr>
          <w:p w14:paraId="29897CAA" w14:textId="17799E78"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11</w:t>
            </w:r>
          </w:p>
        </w:tc>
        <w:tc>
          <w:tcPr>
            <w:tcW w:w="3553" w:type="dxa"/>
            <w:tcBorders>
              <w:top w:val="single" w:sz="4" w:space="0" w:color="auto"/>
              <w:left w:val="single" w:sz="4" w:space="0" w:color="auto"/>
              <w:bottom w:val="single" w:sz="4" w:space="0" w:color="auto"/>
              <w:right w:val="nil"/>
            </w:tcBorders>
          </w:tcPr>
          <w:p w14:paraId="0A53E130" w14:textId="611BC99E"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w:t>
            </w:r>
            <w:proofErr w:type="spellStart"/>
            <w:r w:rsidRPr="0080697C">
              <w:rPr>
                <w:rFonts w:ascii="Calibri" w:eastAsia="Calibri" w:hAnsi="Calibri" w:cs="Calibri"/>
                <w:color w:val="000000" w:themeColor="text1"/>
              </w:rPr>
              <w:t>pictur</w:t>
            </w:r>
            <w:proofErr w:type="spellEnd"/>
            <w:r w:rsidRPr="0080697C">
              <w:rPr>
                <w:rFonts w:ascii="Calibri" w:eastAsia="Calibri" w:hAnsi="Calibri" w:cs="Calibri"/>
                <w:color w:val="000000" w:themeColor="text1"/>
              </w:rPr>
              <w:t>', '</w:t>
            </w:r>
            <w:proofErr w:type="spellStart"/>
            <w:r w:rsidRPr="0080697C">
              <w:rPr>
                <w:rFonts w:ascii="Calibri" w:eastAsia="Calibri" w:hAnsi="Calibri" w:cs="Calibri"/>
                <w:color w:val="000000" w:themeColor="text1"/>
              </w:rPr>
              <w:t>illustr</w:t>
            </w:r>
            <w:proofErr w:type="spellEnd"/>
            <w:r w:rsidRPr="0080697C">
              <w:rPr>
                <w:rFonts w:ascii="Calibri" w:eastAsia="Calibri" w:hAnsi="Calibri" w:cs="Calibri"/>
                <w:color w:val="000000" w:themeColor="text1"/>
              </w:rPr>
              <w:t>', 'word', 'tell', 'love', 'use', 'page', 'text', 'part', 'told']</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2DA867" w14:textId="3F2B9257" w:rsidR="560BC7E0" w:rsidRDefault="560BC7E0" w:rsidP="00BD29C7">
            <w:pPr>
              <w:jc w:val="center"/>
            </w:pPr>
            <w:r w:rsidRPr="560BC7E0">
              <w:rPr>
                <w:rFonts w:ascii="Calibri" w:eastAsia="Calibri" w:hAnsi="Calibri" w:cs="Calibri"/>
                <w:color w:val="000000" w:themeColor="text1"/>
              </w:rPr>
              <w:t>166</w:t>
            </w:r>
          </w:p>
        </w:tc>
        <w:tc>
          <w:tcPr>
            <w:tcW w:w="3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51FD142" w14:textId="17C676BE" w:rsidR="560BC7E0" w:rsidRDefault="560BC7E0" w:rsidP="00B67650">
            <w:pPr>
              <w:jc w:val="both"/>
            </w:pPr>
            <w:r w:rsidRPr="560BC7E0">
              <w:rPr>
                <w:rFonts w:ascii="Calibri" w:eastAsia="Calibri" w:hAnsi="Calibri" w:cs="Calibri"/>
                <w:color w:val="000000" w:themeColor="text1"/>
              </w:rPr>
              <w:t>Keywords suggest that the readers love the book. In addition, 'part' suggests that certain moments in the story are noteworthy.</w:t>
            </w:r>
          </w:p>
        </w:tc>
      </w:tr>
      <w:tr w:rsidR="560BC7E0" w14:paraId="7BF54DE2" w14:textId="77777777" w:rsidTr="00BD29C7">
        <w:trPr>
          <w:trHeight w:val="300"/>
        </w:trPr>
        <w:tc>
          <w:tcPr>
            <w:tcW w:w="975" w:type="dxa"/>
            <w:tcBorders>
              <w:top w:val="single" w:sz="4" w:space="0" w:color="auto"/>
              <w:left w:val="single" w:sz="4" w:space="0" w:color="auto"/>
              <w:bottom w:val="single" w:sz="4" w:space="0" w:color="auto"/>
              <w:right w:val="single" w:sz="4" w:space="0" w:color="auto"/>
            </w:tcBorders>
          </w:tcPr>
          <w:p w14:paraId="6B0358BC" w14:textId="4E7195A0"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12</w:t>
            </w:r>
          </w:p>
        </w:tc>
        <w:tc>
          <w:tcPr>
            <w:tcW w:w="3553" w:type="dxa"/>
            <w:tcBorders>
              <w:top w:val="single" w:sz="4" w:space="0" w:color="auto"/>
              <w:left w:val="single" w:sz="4" w:space="0" w:color="auto"/>
              <w:bottom w:val="single" w:sz="4" w:space="0" w:color="auto"/>
              <w:right w:val="nil"/>
            </w:tcBorders>
          </w:tcPr>
          <w:p w14:paraId="4FAF96FE" w14:textId="43463EEA"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['que', '</w:t>
            </w:r>
            <w:proofErr w:type="spellStart"/>
            <w:r w:rsidRPr="0080697C">
              <w:rPr>
                <w:rFonts w:ascii="Calibri" w:eastAsia="Calibri" w:hAnsi="Calibri" w:cs="Calibri"/>
                <w:color w:val="000000" w:themeColor="text1"/>
              </w:rPr>
              <w:t>libro</w:t>
            </w:r>
            <w:proofErr w:type="spellEnd"/>
            <w:r w:rsidRPr="0080697C">
              <w:rPr>
                <w:rFonts w:ascii="Calibri" w:eastAsia="Calibri" w:hAnsi="Calibri" w:cs="Calibri"/>
                <w:color w:val="000000" w:themeColor="text1"/>
              </w:rPr>
              <w:t>', '</w:t>
            </w:r>
            <w:proofErr w:type="spellStart"/>
            <w:r w:rsidRPr="0080697C">
              <w:rPr>
                <w:rFonts w:ascii="Calibri" w:eastAsia="Calibri" w:hAnsi="Calibri" w:cs="Calibri"/>
                <w:color w:val="000000" w:themeColor="text1"/>
              </w:rPr>
              <w:t>hugo</w:t>
            </w:r>
            <w:proofErr w:type="spellEnd"/>
            <w:r w:rsidRPr="0080697C">
              <w:rPr>
                <w:rFonts w:ascii="Calibri" w:eastAsia="Calibri" w:hAnsi="Calibri" w:cs="Calibri"/>
                <w:color w:val="000000" w:themeColor="text1"/>
              </w:rPr>
              <w:t>', '</w:t>
            </w:r>
            <w:proofErr w:type="spellStart"/>
            <w:r w:rsidRPr="0080697C">
              <w:rPr>
                <w:rFonts w:ascii="Calibri" w:eastAsia="Calibri" w:hAnsi="Calibri" w:cs="Calibri"/>
                <w:color w:val="000000" w:themeColor="text1"/>
              </w:rPr>
              <w:t>illustr</w:t>
            </w:r>
            <w:proofErr w:type="spellEnd"/>
            <w:r w:rsidRPr="0080697C">
              <w:rPr>
                <w:rFonts w:ascii="Calibri" w:eastAsia="Calibri" w:hAnsi="Calibri" w:cs="Calibri"/>
                <w:color w:val="000000" w:themeColor="text1"/>
              </w:rPr>
              <w:t>', 'time', '</w:t>
            </w:r>
            <w:proofErr w:type="spellStart"/>
            <w:r w:rsidRPr="0080697C">
              <w:rPr>
                <w:rFonts w:ascii="Calibri" w:eastAsia="Calibri" w:hAnsi="Calibri" w:cs="Calibri"/>
                <w:color w:val="000000" w:themeColor="text1"/>
              </w:rPr>
              <w:t>experi</w:t>
            </w:r>
            <w:proofErr w:type="spellEnd"/>
            <w:r w:rsidRPr="0080697C">
              <w:rPr>
                <w:rFonts w:ascii="Calibri" w:eastAsia="Calibri" w:hAnsi="Calibri" w:cs="Calibri"/>
                <w:color w:val="000000" w:themeColor="text1"/>
              </w:rPr>
              <w:t>', 'lo', 'love', 'art', 'hour']</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9566FD" w14:textId="104E91AD" w:rsidR="560BC7E0" w:rsidRDefault="560BC7E0" w:rsidP="00BD29C7">
            <w:pPr>
              <w:jc w:val="center"/>
            </w:pPr>
            <w:r w:rsidRPr="560BC7E0">
              <w:rPr>
                <w:rFonts w:ascii="Calibri" w:eastAsia="Calibri" w:hAnsi="Calibri" w:cs="Calibri"/>
                <w:color w:val="000000" w:themeColor="text1"/>
              </w:rPr>
              <w:t>415</w:t>
            </w:r>
          </w:p>
        </w:tc>
        <w:tc>
          <w:tcPr>
            <w:tcW w:w="3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47E3801" w14:textId="5B769BE0" w:rsidR="560BC7E0" w:rsidRDefault="560BC7E0" w:rsidP="00B67650">
            <w:pPr>
              <w:jc w:val="both"/>
            </w:pPr>
            <w:r w:rsidRPr="560BC7E0">
              <w:rPr>
                <w:rFonts w:ascii="Calibri" w:eastAsia="Calibri" w:hAnsi="Calibri" w:cs="Calibri"/>
                <w:color w:val="000000" w:themeColor="text1"/>
              </w:rPr>
              <w:t>Keywords suggest that many reviews are written in a foreign language, and that the art is noteworthy.</w:t>
            </w:r>
          </w:p>
        </w:tc>
      </w:tr>
      <w:tr w:rsidR="560BC7E0" w14:paraId="5EBFB27B" w14:textId="77777777" w:rsidTr="00BD29C7">
        <w:trPr>
          <w:trHeight w:val="300"/>
        </w:trPr>
        <w:tc>
          <w:tcPr>
            <w:tcW w:w="975" w:type="dxa"/>
            <w:tcBorders>
              <w:top w:val="single" w:sz="4" w:space="0" w:color="auto"/>
              <w:left w:val="single" w:sz="4" w:space="0" w:color="auto"/>
              <w:bottom w:val="single" w:sz="4" w:space="0" w:color="auto"/>
              <w:right w:val="single" w:sz="4" w:space="0" w:color="auto"/>
            </w:tcBorders>
          </w:tcPr>
          <w:p w14:paraId="508AA747" w14:textId="72EEEE16"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13</w:t>
            </w:r>
          </w:p>
        </w:tc>
        <w:tc>
          <w:tcPr>
            <w:tcW w:w="3553" w:type="dxa"/>
            <w:tcBorders>
              <w:top w:val="single" w:sz="4" w:space="0" w:color="auto"/>
              <w:left w:val="single" w:sz="4" w:space="0" w:color="auto"/>
              <w:bottom w:val="single" w:sz="4" w:space="0" w:color="auto"/>
              <w:right w:val="nil"/>
            </w:tcBorders>
          </w:tcPr>
          <w:p w14:paraId="23BBB0D8" w14:textId="20D10F21"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['cute', 'love', '</w:t>
            </w:r>
            <w:proofErr w:type="spellStart"/>
            <w:r w:rsidRPr="0080697C">
              <w:rPr>
                <w:rFonts w:ascii="Calibri" w:eastAsia="Calibri" w:hAnsi="Calibri" w:cs="Calibri"/>
                <w:color w:val="000000" w:themeColor="text1"/>
              </w:rPr>
              <w:t>illustr</w:t>
            </w:r>
            <w:proofErr w:type="spellEnd"/>
            <w:r w:rsidRPr="0080697C">
              <w:rPr>
                <w:rFonts w:ascii="Calibri" w:eastAsia="Calibri" w:hAnsi="Calibri" w:cs="Calibri"/>
                <w:color w:val="000000" w:themeColor="text1"/>
              </w:rPr>
              <w:t>', 'quick', 'effect', '</w:t>
            </w:r>
            <w:proofErr w:type="spellStart"/>
            <w:r w:rsidRPr="0080697C">
              <w:rPr>
                <w:rFonts w:ascii="Calibri" w:eastAsia="Calibri" w:hAnsi="Calibri" w:cs="Calibri"/>
                <w:color w:val="000000" w:themeColor="text1"/>
              </w:rPr>
              <w:t>pictur</w:t>
            </w:r>
            <w:proofErr w:type="spellEnd"/>
            <w:r w:rsidRPr="0080697C">
              <w:rPr>
                <w:rFonts w:ascii="Calibri" w:eastAsia="Calibri" w:hAnsi="Calibri" w:cs="Calibri"/>
                <w:color w:val="000000" w:themeColor="text1"/>
              </w:rPr>
              <w:t>', 'get', '</w:t>
            </w:r>
            <w:proofErr w:type="spellStart"/>
            <w:r w:rsidRPr="0080697C">
              <w:rPr>
                <w:rFonts w:ascii="Calibri" w:eastAsia="Calibri" w:hAnsi="Calibri" w:cs="Calibri"/>
                <w:color w:val="000000" w:themeColor="text1"/>
              </w:rPr>
              <w:t>divid</w:t>
            </w:r>
            <w:proofErr w:type="spellEnd"/>
            <w:r w:rsidRPr="0080697C">
              <w:rPr>
                <w:rFonts w:ascii="Calibri" w:eastAsia="Calibri" w:hAnsi="Calibri" w:cs="Calibri"/>
                <w:color w:val="000000" w:themeColor="text1"/>
              </w:rPr>
              <w:t>', '</w:t>
            </w:r>
            <w:proofErr w:type="spellStart"/>
            <w:r w:rsidRPr="0080697C">
              <w:rPr>
                <w:rFonts w:ascii="Calibri" w:eastAsia="Calibri" w:hAnsi="Calibri" w:cs="Calibri"/>
                <w:color w:val="000000" w:themeColor="text1"/>
              </w:rPr>
              <w:t>intermingl</w:t>
            </w:r>
            <w:proofErr w:type="spellEnd"/>
            <w:r w:rsidRPr="0080697C">
              <w:rPr>
                <w:rFonts w:ascii="Calibri" w:eastAsia="Calibri" w:hAnsi="Calibri" w:cs="Calibri"/>
                <w:color w:val="000000" w:themeColor="text1"/>
              </w:rPr>
              <w:t>', 'fast']</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6AEC86" w14:textId="43F486F3" w:rsidR="560BC7E0" w:rsidRDefault="560BC7E0" w:rsidP="00BD29C7">
            <w:pPr>
              <w:jc w:val="center"/>
            </w:pPr>
            <w:r w:rsidRPr="560BC7E0">
              <w:rPr>
                <w:rFonts w:ascii="Calibri" w:eastAsia="Calibri" w:hAnsi="Calibri" w:cs="Calibri"/>
                <w:color w:val="000000" w:themeColor="text1"/>
              </w:rPr>
              <w:t>19</w:t>
            </w:r>
          </w:p>
        </w:tc>
        <w:tc>
          <w:tcPr>
            <w:tcW w:w="3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A11F8B2" w14:textId="0016E2D1" w:rsidR="560BC7E0" w:rsidRDefault="560BC7E0" w:rsidP="00B67650">
            <w:pPr>
              <w:jc w:val="both"/>
            </w:pPr>
            <w:r w:rsidRPr="560BC7E0">
              <w:rPr>
                <w:rFonts w:ascii="Calibri" w:eastAsia="Calibri" w:hAnsi="Calibri" w:cs="Calibri"/>
                <w:color w:val="000000" w:themeColor="text1"/>
              </w:rPr>
              <w:t xml:space="preserve">Keywords suggest that the illustration is cute and loved. In addition, the word </w:t>
            </w:r>
            <w:proofErr w:type="gramStart"/>
            <w:r w:rsidRPr="560BC7E0">
              <w:rPr>
                <w:rFonts w:ascii="Calibri" w:eastAsia="Calibri" w:hAnsi="Calibri" w:cs="Calibri"/>
                <w:color w:val="000000" w:themeColor="text1"/>
              </w:rPr>
              <w:lastRenderedPageBreak/>
              <w:t>intermingle</w:t>
            </w:r>
            <w:proofErr w:type="gramEnd"/>
            <w:r w:rsidRPr="560BC7E0">
              <w:rPr>
                <w:rFonts w:ascii="Calibri" w:eastAsia="Calibri" w:hAnsi="Calibri" w:cs="Calibri"/>
                <w:color w:val="000000" w:themeColor="text1"/>
              </w:rPr>
              <w:t xml:space="preserve"> suggest that the illustration is intermingled with the text.</w:t>
            </w:r>
          </w:p>
        </w:tc>
      </w:tr>
      <w:tr w:rsidR="560BC7E0" w14:paraId="35B679F0" w14:textId="77777777" w:rsidTr="00BD29C7">
        <w:trPr>
          <w:trHeight w:val="300"/>
        </w:trPr>
        <w:tc>
          <w:tcPr>
            <w:tcW w:w="975" w:type="dxa"/>
            <w:tcBorders>
              <w:top w:val="single" w:sz="4" w:space="0" w:color="auto"/>
              <w:left w:val="single" w:sz="4" w:space="0" w:color="auto"/>
              <w:bottom w:val="single" w:sz="4" w:space="0" w:color="auto"/>
              <w:right w:val="single" w:sz="4" w:space="0" w:color="auto"/>
            </w:tcBorders>
          </w:tcPr>
          <w:p w14:paraId="6CBE4E00" w14:textId="08D59628"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lastRenderedPageBreak/>
              <w:t>14</w:t>
            </w:r>
          </w:p>
        </w:tc>
        <w:tc>
          <w:tcPr>
            <w:tcW w:w="3553" w:type="dxa"/>
            <w:tcBorders>
              <w:top w:val="single" w:sz="4" w:space="0" w:color="auto"/>
              <w:left w:val="single" w:sz="4" w:space="0" w:color="auto"/>
              <w:bottom w:val="single" w:sz="4" w:space="0" w:color="auto"/>
              <w:right w:val="nil"/>
            </w:tcBorders>
          </w:tcPr>
          <w:p w14:paraId="4AD6C9D4" w14:textId="4FB0DFAB"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w:t>
            </w:r>
            <w:proofErr w:type="spellStart"/>
            <w:r w:rsidRPr="0080697C">
              <w:rPr>
                <w:rFonts w:ascii="Calibri" w:eastAsia="Calibri" w:hAnsi="Calibri" w:cs="Calibri"/>
                <w:color w:val="000000" w:themeColor="text1"/>
              </w:rPr>
              <w:t>caldecott</w:t>
            </w:r>
            <w:proofErr w:type="spellEnd"/>
            <w:r w:rsidRPr="0080697C">
              <w:rPr>
                <w:rFonts w:ascii="Calibri" w:eastAsia="Calibri" w:hAnsi="Calibri" w:cs="Calibri"/>
                <w:color w:val="000000" w:themeColor="text1"/>
              </w:rPr>
              <w:t>', 'winner', 'medal', '</w:t>
            </w:r>
            <w:proofErr w:type="spellStart"/>
            <w:r w:rsidRPr="0080697C">
              <w:rPr>
                <w:rFonts w:ascii="Calibri" w:eastAsia="Calibri" w:hAnsi="Calibri" w:cs="Calibri"/>
                <w:color w:val="000000" w:themeColor="text1"/>
              </w:rPr>
              <w:t>pictur</w:t>
            </w:r>
            <w:proofErr w:type="spellEnd"/>
            <w:r w:rsidRPr="0080697C">
              <w:rPr>
                <w:rFonts w:ascii="Calibri" w:eastAsia="Calibri" w:hAnsi="Calibri" w:cs="Calibri"/>
                <w:color w:val="000000" w:themeColor="text1"/>
              </w:rPr>
              <w:t>', 'award', 'page', 'draw', 'love', '</w:t>
            </w:r>
            <w:proofErr w:type="spellStart"/>
            <w:r w:rsidRPr="0080697C">
              <w:rPr>
                <w:rFonts w:ascii="Calibri" w:eastAsia="Calibri" w:hAnsi="Calibri" w:cs="Calibri"/>
                <w:color w:val="000000" w:themeColor="text1"/>
              </w:rPr>
              <w:t>deserv</w:t>
            </w:r>
            <w:proofErr w:type="spellEnd"/>
            <w:r w:rsidRPr="0080697C">
              <w:rPr>
                <w:rFonts w:ascii="Calibri" w:eastAsia="Calibri" w:hAnsi="Calibri" w:cs="Calibri"/>
                <w:color w:val="000000" w:themeColor="text1"/>
              </w:rPr>
              <w:t>', 'children']</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0A3C57" w14:textId="186E97DB" w:rsidR="560BC7E0" w:rsidRDefault="560BC7E0" w:rsidP="00BD29C7">
            <w:pPr>
              <w:jc w:val="center"/>
            </w:pPr>
            <w:r w:rsidRPr="560BC7E0">
              <w:rPr>
                <w:rFonts w:ascii="Calibri" w:eastAsia="Calibri" w:hAnsi="Calibri" w:cs="Calibri"/>
                <w:color w:val="000000" w:themeColor="text1"/>
              </w:rPr>
              <w:t>52</w:t>
            </w:r>
          </w:p>
        </w:tc>
        <w:tc>
          <w:tcPr>
            <w:tcW w:w="3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CE0578E" w14:textId="46B846A8" w:rsidR="560BC7E0" w:rsidRDefault="560BC7E0" w:rsidP="00B67650">
            <w:pPr>
              <w:jc w:val="both"/>
            </w:pPr>
            <w:r w:rsidRPr="560BC7E0">
              <w:rPr>
                <w:rFonts w:ascii="Calibri" w:eastAsia="Calibri" w:hAnsi="Calibri" w:cs="Calibri"/>
                <w:color w:val="000000" w:themeColor="text1"/>
              </w:rPr>
              <w:t xml:space="preserve">Keywords suggest that the film is a </w:t>
            </w:r>
            <w:r w:rsidR="6544B92A" w:rsidRPr="560BC7E0">
              <w:rPr>
                <w:rFonts w:ascii="Calibri" w:eastAsia="Calibri" w:hAnsi="Calibri" w:cs="Calibri"/>
                <w:color w:val="000000" w:themeColor="text1"/>
              </w:rPr>
              <w:t>Caldecott</w:t>
            </w:r>
            <w:r w:rsidRPr="560BC7E0">
              <w:rPr>
                <w:rFonts w:ascii="Calibri" w:eastAsia="Calibri" w:hAnsi="Calibri" w:cs="Calibri"/>
                <w:color w:val="000000" w:themeColor="text1"/>
              </w:rPr>
              <w:t xml:space="preserve"> award </w:t>
            </w:r>
            <w:r w:rsidR="2945B227" w:rsidRPr="560BC7E0">
              <w:rPr>
                <w:rFonts w:ascii="Calibri" w:eastAsia="Calibri" w:hAnsi="Calibri" w:cs="Calibri"/>
                <w:color w:val="000000" w:themeColor="text1"/>
              </w:rPr>
              <w:t>winner and</w:t>
            </w:r>
            <w:r w:rsidRPr="560BC7E0">
              <w:rPr>
                <w:rFonts w:ascii="Calibri" w:eastAsia="Calibri" w:hAnsi="Calibri" w:cs="Calibri"/>
                <w:color w:val="000000" w:themeColor="text1"/>
              </w:rPr>
              <w:t xml:space="preserve"> is highly rated.</w:t>
            </w:r>
          </w:p>
        </w:tc>
      </w:tr>
      <w:tr w:rsidR="560BC7E0" w14:paraId="0007C699" w14:textId="77777777" w:rsidTr="00BD29C7">
        <w:trPr>
          <w:trHeight w:val="300"/>
        </w:trPr>
        <w:tc>
          <w:tcPr>
            <w:tcW w:w="975" w:type="dxa"/>
            <w:tcBorders>
              <w:top w:val="single" w:sz="4" w:space="0" w:color="auto"/>
              <w:left w:val="single" w:sz="4" w:space="0" w:color="auto"/>
              <w:bottom w:val="single" w:sz="4" w:space="0" w:color="auto"/>
              <w:right w:val="single" w:sz="4" w:space="0" w:color="auto"/>
            </w:tcBorders>
          </w:tcPr>
          <w:p w14:paraId="2CEC4B5F" w14:textId="746977F0"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15</w:t>
            </w:r>
          </w:p>
        </w:tc>
        <w:tc>
          <w:tcPr>
            <w:tcW w:w="3553" w:type="dxa"/>
            <w:tcBorders>
              <w:top w:val="single" w:sz="4" w:space="0" w:color="auto"/>
              <w:left w:val="single" w:sz="4" w:space="0" w:color="auto"/>
              <w:bottom w:val="single" w:sz="4" w:space="0" w:color="auto"/>
              <w:right w:val="nil"/>
            </w:tcBorders>
          </w:tcPr>
          <w:p w14:paraId="233FCDED" w14:textId="4F9C3466"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w:t>
            </w:r>
            <w:proofErr w:type="spellStart"/>
            <w:r w:rsidRPr="0080697C">
              <w:rPr>
                <w:rFonts w:ascii="Calibri" w:eastAsia="Calibri" w:hAnsi="Calibri" w:cs="Calibri"/>
                <w:color w:val="000000" w:themeColor="text1"/>
              </w:rPr>
              <w:t>beauti</w:t>
            </w:r>
            <w:proofErr w:type="spellEnd"/>
            <w:r w:rsidRPr="0080697C">
              <w:rPr>
                <w:rFonts w:ascii="Calibri" w:eastAsia="Calibri" w:hAnsi="Calibri" w:cs="Calibri"/>
                <w:color w:val="000000" w:themeColor="text1"/>
              </w:rPr>
              <w:t>', '</w:t>
            </w:r>
            <w:proofErr w:type="spellStart"/>
            <w:r w:rsidRPr="0080697C">
              <w:rPr>
                <w:rFonts w:ascii="Calibri" w:eastAsia="Calibri" w:hAnsi="Calibri" w:cs="Calibri"/>
                <w:color w:val="000000" w:themeColor="text1"/>
              </w:rPr>
              <w:t>illustr</w:t>
            </w:r>
            <w:proofErr w:type="spellEnd"/>
            <w:r w:rsidRPr="0080697C">
              <w:rPr>
                <w:rFonts w:ascii="Calibri" w:eastAsia="Calibri" w:hAnsi="Calibri" w:cs="Calibri"/>
                <w:color w:val="000000" w:themeColor="text1"/>
              </w:rPr>
              <w:t>', 'love', 'move', 'heart', '</w:t>
            </w:r>
            <w:proofErr w:type="spellStart"/>
            <w:r w:rsidRPr="0080697C">
              <w:rPr>
                <w:rFonts w:ascii="Calibri" w:eastAsia="Calibri" w:hAnsi="Calibri" w:cs="Calibri"/>
                <w:color w:val="000000" w:themeColor="text1"/>
              </w:rPr>
              <w:t>everyth</w:t>
            </w:r>
            <w:proofErr w:type="spellEnd"/>
            <w:r w:rsidRPr="0080697C">
              <w:rPr>
                <w:rFonts w:ascii="Calibri" w:eastAsia="Calibri" w:hAnsi="Calibri" w:cs="Calibri"/>
                <w:color w:val="000000" w:themeColor="text1"/>
              </w:rPr>
              <w:t>', 'get', 'thing', 'art', 'recommend']</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81E1B5" w14:textId="67565DAB" w:rsidR="560BC7E0" w:rsidRDefault="560BC7E0" w:rsidP="00BD29C7">
            <w:pPr>
              <w:jc w:val="center"/>
            </w:pPr>
            <w:r w:rsidRPr="560BC7E0">
              <w:rPr>
                <w:rFonts w:ascii="Calibri" w:eastAsia="Calibri" w:hAnsi="Calibri" w:cs="Calibri"/>
                <w:color w:val="000000" w:themeColor="text1"/>
              </w:rPr>
              <w:t>40</w:t>
            </w:r>
          </w:p>
        </w:tc>
        <w:tc>
          <w:tcPr>
            <w:tcW w:w="3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C7BC326" w14:textId="5DD2339A" w:rsidR="560BC7E0" w:rsidRDefault="560BC7E0" w:rsidP="00B67650">
            <w:pPr>
              <w:jc w:val="both"/>
            </w:pPr>
            <w:r w:rsidRPr="560BC7E0">
              <w:rPr>
                <w:rFonts w:ascii="Calibri" w:eastAsia="Calibri" w:hAnsi="Calibri" w:cs="Calibri"/>
                <w:color w:val="000000" w:themeColor="text1"/>
              </w:rPr>
              <w:t>Keywords suggest that readers love and recommend the illustration of the book.</w:t>
            </w:r>
          </w:p>
        </w:tc>
      </w:tr>
      <w:tr w:rsidR="560BC7E0" w14:paraId="4613DDA6" w14:textId="77777777" w:rsidTr="00BD29C7">
        <w:trPr>
          <w:trHeight w:val="300"/>
        </w:trPr>
        <w:tc>
          <w:tcPr>
            <w:tcW w:w="975" w:type="dxa"/>
            <w:tcBorders>
              <w:top w:val="single" w:sz="4" w:space="0" w:color="auto"/>
              <w:left w:val="single" w:sz="4" w:space="0" w:color="auto"/>
              <w:bottom w:val="single" w:sz="4" w:space="0" w:color="auto"/>
              <w:right w:val="single" w:sz="4" w:space="0" w:color="auto"/>
            </w:tcBorders>
          </w:tcPr>
          <w:p w14:paraId="6F888377" w14:textId="4E5ED8F2"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16</w:t>
            </w:r>
          </w:p>
        </w:tc>
        <w:tc>
          <w:tcPr>
            <w:tcW w:w="3553" w:type="dxa"/>
            <w:tcBorders>
              <w:top w:val="single" w:sz="4" w:space="0" w:color="auto"/>
              <w:left w:val="single" w:sz="4" w:space="0" w:color="auto"/>
              <w:bottom w:val="single" w:sz="4" w:space="0" w:color="auto"/>
              <w:right w:val="nil"/>
            </w:tcBorders>
          </w:tcPr>
          <w:p w14:paraId="64C119AD" w14:textId="428055D0"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['enjoy', 'think', '</w:t>
            </w:r>
            <w:proofErr w:type="spellStart"/>
            <w:r w:rsidRPr="0080697C">
              <w:rPr>
                <w:rFonts w:ascii="Calibri" w:eastAsia="Calibri" w:hAnsi="Calibri" w:cs="Calibri"/>
                <w:color w:val="000000" w:themeColor="text1"/>
              </w:rPr>
              <w:t>illustr</w:t>
            </w:r>
            <w:proofErr w:type="spellEnd"/>
            <w:r w:rsidRPr="0080697C">
              <w:rPr>
                <w:rFonts w:ascii="Calibri" w:eastAsia="Calibri" w:hAnsi="Calibri" w:cs="Calibri"/>
                <w:color w:val="000000" w:themeColor="text1"/>
              </w:rPr>
              <w:t>', '</w:t>
            </w:r>
            <w:proofErr w:type="spellStart"/>
            <w:r w:rsidRPr="0080697C">
              <w:rPr>
                <w:rFonts w:ascii="Calibri" w:eastAsia="Calibri" w:hAnsi="Calibri" w:cs="Calibri"/>
                <w:color w:val="000000" w:themeColor="text1"/>
              </w:rPr>
              <w:t>pictur</w:t>
            </w:r>
            <w:proofErr w:type="spellEnd"/>
            <w:r w:rsidRPr="0080697C">
              <w:rPr>
                <w:rFonts w:ascii="Calibri" w:eastAsia="Calibri" w:hAnsi="Calibri" w:cs="Calibri"/>
                <w:color w:val="000000" w:themeColor="text1"/>
              </w:rPr>
              <w:t>', 'time', '</w:t>
            </w:r>
            <w:proofErr w:type="spellStart"/>
            <w:r w:rsidRPr="0080697C">
              <w:rPr>
                <w:rFonts w:ascii="Calibri" w:eastAsia="Calibri" w:hAnsi="Calibri" w:cs="Calibri"/>
                <w:color w:val="000000" w:themeColor="text1"/>
              </w:rPr>
              <w:t>movi</w:t>
            </w:r>
            <w:proofErr w:type="spellEnd"/>
            <w:r w:rsidRPr="0080697C">
              <w:rPr>
                <w:rFonts w:ascii="Calibri" w:eastAsia="Calibri" w:hAnsi="Calibri" w:cs="Calibri"/>
                <w:color w:val="000000" w:themeColor="text1"/>
              </w:rPr>
              <w:t>', 'made', 'novel', 'text', '</w:t>
            </w:r>
            <w:proofErr w:type="spellStart"/>
            <w:r w:rsidRPr="0080697C">
              <w:rPr>
                <w:rFonts w:ascii="Calibri" w:eastAsia="Calibri" w:hAnsi="Calibri" w:cs="Calibri"/>
                <w:color w:val="000000" w:themeColor="text1"/>
              </w:rPr>
              <w:t>everyth</w:t>
            </w:r>
            <w:proofErr w:type="spellEnd"/>
            <w:r w:rsidRPr="0080697C">
              <w:rPr>
                <w:rFonts w:ascii="Calibri" w:eastAsia="Calibri" w:hAnsi="Calibri" w:cs="Calibri"/>
                <w:color w:val="000000" w:themeColor="text1"/>
              </w:rPr>
              <w:t>']</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47D677" w14:textId="5D7CFA4A" w:rsidR="560BC7E0" w:rsidRDefault="560BC7E0" w:rsidP="00BD29C7">
            <w:pPr>
              <w:jc w:val="center"/>
            </w:pPr>
            <w:r w:rsidRPr="560BC7E0">
              <w:rPr>
                <w:rFonts w:ascii="Calibri" w:eastAsia="Calibri" w:hAnsi="Calibri" w:cs="Calibri"/>
                <w:color w:val="000000" w:themeColor="text1"/>
              </w:rPr>
              <w:t>70</w:t>
            </w:r>
          </w:p>
        </w:tc>
        <w:tc>
          <w:tcPr>
            <w:tcW w:w="3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C0354A7" w14:textId="734078DC" w:rsidR="560BC7E0" w:rsidRDefault="560BC7E0" w:rsidP="00B67650">
            <w:pPr>
              <w:jc w:val="both"/>
            </w:pPr>
            <w:r w:rsidRPr="560BC7E0">
              <w:rPr>
                <w:rFonts w:ascii="Calibri" w:eastAsia="Calibri" w:hAnsi="Calibri" w:cs="Calibri"/>
                <w:color w:val="000000" w:themeColor="text1"/>
              </w:rPr>
              <w:t>Keywords suggest that readers enjoy the book, and that there is a movie for this book.</w:t>
            </w:r>
          </w:p>
        </w:tc>
      </w:tr>
      <w:tr w:rsidR="560BC7E0" w14:paraId="0FE038CA" w14:textId="77777777" w:rsidTr="00BD29C7">
        <w:trPr>
          <w:trHeight w:val="300"/>
        </w:trPr>
        <w:tc>
          <w:tcPr>
            <w:tcW w:w="975" w:type="dxa"/>
            <w:tcBorders>
              <w:top w:val="single" w:sz="4" w:space="0" w:color="auto"/>
              <w:left w:val="single" w:sz="4" w:space="0" w:color="auto"/>
              <w:bottom w:val="single" w:sz="4" w:space="0" w:color="auto"/>
              <w:right w:val="single" w:sz="4" w:space="0" w:color="auto"/>
            </w:tcBorders>
          </w:tcPr>
          <w:p w14:paraId="3CF6BCA3" w14:textId="58921CFD"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17</w:t>
            </w:r>
          </w:p>
        </w:tc>
        <w:tc>
          <w:tcPr>
            <w:tcW w:w="3553" w:type="dxa"/>
            <w:tcBorders>
              <w:top w:val="single" w:sz="4" w:space="0" w:color="auto"/>
              <w:left w:val="single" w:sz="4" w:space="0" w:color="auto"/>
              <w:bottom w:val="single" w:sz="4" w:space="0" w:color="auto"/>
              <w:right w:val="nil"/>
            </w:tcBorders>
          </w:tcPr>
          <w:p w14:paraId="194E4D69" w14:textId="2ED450B1"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w:t>
            </w:r>
            <w:proofErr w:type="spellStart"/>
            <w:r w:rsidRPr="0080697C">
              <w:rPr>
                <w:rFonts w:ascii="Calibri" w:eastAsia="Calibri" w:hAnsi="Calibri" w:cs="Calibri"/>
                <w:color w:val="000000" w:themeColor="text1"/>
              </w:rPr>
              <w:t>amaz</w:t>
            </w:r>
            <w:proofErr w:type="spellEnd"/>
            <w:r w:rsidRPr="0080697C">
              <w:rPr>
                <w:rFonts w:ascii="Calibri" w:eastAsia="Calibri" w:hAnsi="Calibri" w:cs="Calibri"/>
                <w:color w:val="000000" w:themeColor="text1"/>
              </w:rPr>
              <w:t>', '</w:t>
            </w:r>
            <w:proofErr w:type="spellStart"/>
            <w:r w:rsidRPr="0080697C">
              <w:rPr>
                <w:rFonts w:ascii="Calibri" w:eastAsia="Calibri" w:hAnsi="Calibri" w:cs="Calibri"/>
                <w:color w:val="000000" w:themeColor="text1"/>
              </w:rPr>
              <w:t>illustr</w:t>
            </w:r>
            <w:proofErr w:type="spellEnd"/>
            <w:r w:rsidRPr="0080697C">
              <w:rPr>
                <w:rFonts w:ascii="Calibri" w:eastAsia="Calibri" w:hAnsi="Calibri" w:cs="Calibri"/>
                <w:color w:val="000000" w:themeColor="text1"/>
              </w:rPr>
              <w:t>', 'time', '</w:t>
            </w:r>
            <w:proofErr w:type="spellStart"/>
            <w:r w:rsidRPr="0080697C">
              <w:rPr>
                <w:rFonts w:ascii="Calibri" w:eastAsia="Calibri" w:hAnsi="Calibri" w:cs="Calibri"/>
                <w:color w:val="000000" w:themeColor="text1"/>
              </w:rPr>
              <w:t>pictur</w:t>
            </w:r>
            <w:proofErr w:type="spellEnd"/>
            <w:r w:rsidRPr="0080697C">
              <w:rPr>
                <w:rFonts w:ascii="Calibri" w:eastAsia="Calibri" w:hAnsi="Calibri" w:cs="Calibri"/>
                <w:color w:val="000000" w:themeColor="text1"/>
              </w:rPr>
              <w:t>', 'love', 'draw', 'word', 'watch', 'thought', 'want']</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064CA5" w14:textId="71CF0C69" w:rsidR="560BC7E0" w:rsidRDefault="560BC7E0" w:rsidP="00BD29C7">
            <w:pPr>
              <w:jc w:val="center"/>
            </w:pPr>
            <w:r w:rsidRPr="560BC7E0">
              <w:rPr>
                <w:rFonts w:ascii="Calibri" w:eastAsia="Calibri" w:hAnsi="Calibri" w:cs="Calibri"/>
                <w:color w:val="000000" w:themeColor="text1"/>
              </w:rPr>
              <w:t>54</w:t>
            </w:r>
          </w:p>
        </w:tc>
        <w:tc>
          <w:tcPr>
            <w:tcW w:w="3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56E1090" w14:textId="4B33D0CB" w:rsidR="560BC7E0" w:rsidRDefault="560BC7E0" w:rsidP="00B67650">
            <w:pPr>
              <w:jc w:val="both"/>
            </w:pPr>
            <w:r w:rsidRPr="560BC7E0">
              <w:rPr>
                <w:rFonts w:ascii="Calibri" w:eastAsia="Calibri" w:hAnsi="Calibri" w:cs="Calibri"/>
                <w:color w:val="000000" w:themeColor="text1"/>
              </w:rPr>
              <w:t>Keywords suggest that readers love the illustration and recommend watching the film.</w:t>
            </w:r>
          </w:p>
        </w:tc>
      </w:tr>
      <w:tr w:rsidR="560BC7E0" w14:paraId="6A351A1A" w14:textId="77777777" w:rsidTr="00BD29C7">
        <w:trPr>
          <w:trHeight w:val="300"/>
        </w:trPr>
        <w:tc>
          <w:tcPr>
            <w:tcW w:w="975" w:type="dxa"/>
            <w:tcBorders>
              <w:top w:val="single" w:sz="4" w:space="0" w:color="auto"/>
              <w:left w:val="single" w:sz="4" w:space="0" w:color="auto"/>
              <w:bottom w:val="single" w:sz="4" w:space="0" w:color="auto"/>
              <w:right w:val="single" w:sz="4" w:space="0" w:color="auto"/>
            </w:tcBorders>
          </w:tcPr>
          <w:p w14:paraId="27B05BD3" w14:textId="13D7432A"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18</w:t>
            </w:r>
          </w:p>
        </w:tc>
        <w:tc>
          <w:tcPr>
            <w:tcW w:w="3553" w:type="dxa"/>
            <w:tcBorders>
              <w:top w:val="single" w:sz="4" w:space="0" w:color="auto"/>
              <w:left w:val="single" w:sz="4" w:space="0" w:color="auto"/>
              <w:bottom w:val="single" w:sz="4" w:space="0" w:color="auto"/>
              <w:right w:val="nil"/>
            </w:tcBorders>
          </w:tcPr>
          <w:p w14:paraId="10EA6166" w14:textId="26291FB6"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['film', 'see', 'love', '</w:t>
            </w:r>
            <w:proofErr w:type="spellStart"/>
            <w:r w:rsidRPr="0080697C">
              <w:rPr>
                <w:rFonts w:ascii="Calibri" w:eastAsia="Calibri" w:hAnsi="Calibri" w:cs="Calibri"/>
                <w:color w:val="000000" w:themeColor="text1"/>
              </w:rPr>
              <w:t>histori</w:t>
            </w:r>
            <w:proofErr w:type="spellEnd"/>
            <w:r w:rsidRPr="0080697C">
              <w:rPr>
                <w:rFonts w:ascii="Calibri" w:eastAsia="Calibri" w:hAnsi="Calibri" w:cs="Calibri"/>
                <w:color w:val="000000" w:themeColor="text1"/>
              </w:rPr>
              <w:t>', '</w:t>
            </w:r>
            <w:proofErr w:type="spellStart"/>
            <w:r w:rsidRPr="0080697C">
              <w:rPr>
                <w:rFonts w:ascii="Calibri" w:eastAsia="Calibri" w:hAnsi="Calibri" w:cs="Calibri"/>
                <w:color w:val="000000" w:themeColor="text1"/>
              </w:rPr>
              <w:t>illustr</w:t>
            </w:r>
            <w:proofErr w:type="spellEnd"/>
            <w:r w:rsidRPr="0080697C">
              <w:rPr>
                <w:rFonts w:ascii="Calibri" w:eastAsia="Calibri" w:hAnsi="Calibri" w:cs="Calibri"/>
                <w:color w:val="000000" w:themeColor="text1"/>
              </w:rPr>
              <w:t>', '</w:t>
            </w:r>
            <w:proofErr w:type="spellStart"/>
            <w:r w:rsidRPr="0080697C">
              <w:rPr>
                <w:rFonts w:ascii="Calibri" w:eastAsia="Calibri" w:hAnsi="Calibri" w:cs="Calibri"/>
                <w:color w:val="000000" w:themeColor="text1"/>
              </w:rPr>
              <w:t>hugo</w:t>
            </w:r>
            <w:proofErr w:type="spellEnd"/>
            <w:r w:rsidRPr="0080697C">
              <w:rPr>
                <w:rFonts w:ascii="Calibri" w:eastAsia="Calibri" w:hAnsi="Calibri" w:cs="Calibri"/>
                <w:color w:val="000000" w:themeColor="text1"/>
              </w:rPr>
              <w:t>', '</w:t>
            </w:r>
            <w:proofErr w:type="spellStart"/>
            <w:r w:rsidRPr="0080697C">
              <w:rPr>
                <w:rFonts w:ascii="Calibri" w:eastAsia="Calibri" w:hAnsi="Calibri" w:cs="Calibri"/>
                <w:color w:val="000000" w:themeColor="text1"/>
              </w:rPr>
              <w:t>movi</w:t>
            </w:r>
            <w:proofErr w:type="spellEnd"/>
            <w:r w:rsidRPr="0080697C">
              <w:rPr>
                <w:rFonts w:ascii="Calibri" w:eastAsia="Calibri" w:hAnsi="Calibri" w:cs="Calibri"/>
                <w:color w:val="000000" w:themeColor="text1"/>
              </w:rPr>
              <w:t>', '</w:t>
            </w:r>
            <w:proofErr w:type="spellStart"/>
            <w:r w:rsidRPr="0080697C">
              <w:rPr>
                <w:rFonts w:ascii="Calibri" w:eastAsia="Calibri" w:hAnsi="Calibri" w:cs="Calibri"/>
                <w:color w:val="000000" w:themeColor="text1"/>
              </w:rPr>
              <w:t>pictur</w:t>
            </w:r>
            <w:proofErr w:type="spellEnd"/>
            <w:r w:rsidRPr="0080697C">
              <w:rPr>
                <w:rFonts w:ascii="Calibri" w:eastAsia="Calibri" w:hAnsi="Calibri" w:cs="Calibri"/>
                <w:color w:val="000000" w:themeColor="text1"/>
              </w:rPr>
              <w:t>', 'watch', 'part']</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D24485" w14:textId="4D007328" w:rsidR="560BC7E0" w:rsidRDefault="560BC7E0" w:rsidP="00BD29C7">
            <w:pPr>
              <w:jc w:val="center"/>
            </w:pPr>
            <w:r w:rsidRPr="560BC7E0">
              <w:rPr>
                <w:rFonts w:ascii="Calibri" w:eastAsia="Calibri" w:hAnsi="Calibri" w:cs="Calibri"/>
                <w:color w:val="000000" w:themeColor="text1"/>
              </w:rPr>
              <w:t>116</w:t>
            </w:r>
          </w:p>
        </w:tc>
        <w:tc>
          <w:tcPr>
            <w:tcW w:w="3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54A20F7" w14:textId="4183B85A" w:rsidR="560BC7E0" w:rsidRDefault="560BC7E0" w:rsidP="00B67650">
            <w:pPr>
              <w:jc w:val="both"/>
            </w:pPr>
            <w:r w:rsidRPr="560BC7E0">
              <w:rPr>
                <w:rFonts w:ascii="Calibri" w:eastAsia="Calibri" w:hAnsi="Calibri" w:cs="Calibri"/>
                <w:color w:val="000000" w:themeColor="text1"/>
              </w:rPr>
              <w:t>Keywords suggest readers love the move adaptation as well as the book.</w:t>
            </w:r>
          </w:p>
        </w:tc>
      </w:tr>
      <w:tr w:rsidR="560BC7E0" w14:paraId="1493DF6C" w14:textId="77777777" w:rsidTr="00BD29C7">
        <w:trPr>
          <w:trHeight w:val="300"/>
        </w:trPr>
        <w:tc>
          <w:tcPr>
            <w:tcW w:w="975" w:type="dxa"/>
            <w:tcBorders>
              <w:top w:val="single" w:sz="4" w:space="0" w:color="auto"/>
              <w:left w:val="single" w:sz="4" w:space="0" w:color="auto"/>
              <w:bottom w:val="single" w:sz="4" w:space="0" w:color="auto"/>
              <w:right w:val="single" w:sz="4" w:space="0" w:color="auto"/>
            </w:tcBorders>
          </w:tcPr>
          <w:p w14:paraId="30D2C9BD" w14:textId="381366ED"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19</w:t>
            </w:r>
          </w:p>
        </w:tc>
        <w:tc>
          <w:tcPr>
            <w:tcW w:w="3553" w:type="dxa"/>
            <w:tcBorders>
              <w:top w:val="single" w:sz="4" w:space="0" w:color="auto"/>
              <w:left w:val="single" w:sz="4" w:space="0" w:color="auto"/>
              <w:bottom w:val="single" w:sz="4" w:space="0" w:color="auto"/>
              <w:right w:val="nil"/>
            </w:tcBorders>
          </w:tcPr>
          <w:p w14:paraId="0CA7B0AB" w14:textId="6C5D63A4"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['written', 'children', '</w:t>
            </w:r>
            <w:proofErr w:type="spellStart"/>
            <w:r w:rsidRPr="0080697C">
              <w:rPr>
                <w:rFonts w:ascii="Calibri" w:eastAsia="Calibri" w:hAnsi="Calibri" w:cs="Calibri"/>
                <w:color w:val="000000" w:themeColor="text1"/>
              </w:rPr>
              <w:t>illustr</w:t>
            </w:r>
            <w:proofErr w:type="spellEnd"/>
            <w:r w:rsidRPr="0080697C">
              <w:rPr>
                <w:rFonts w:ascii="Calibri" w:eastAsia="Calibri" w:hAnsi="Calibri" w:cs="Calibri"/>
                <w:color w:val="000000" w:themeColor="text1"/>
              </w:rPr>
              <w:t>', 'part', 'draw', 'way', 'love', '</w:t>
            </w:r>
            <w:proofErr w:type="spellStart"/>
            <w:r w:rsidRPr="0080697C">
              <w:rPr>
                <w:rFonts w:ascii="Calibri" w:eastAsia="Calibri" w:hAnsi="Calibri" w:cs="Calibri"/>
                <w:color w:val="000000" w:themeColor="text1"/>
              </w:rPr>
              <w:t>pictur</w:t>
            </w:r>
            <w:proofErr w:type="spellEnd"/>
            <w:r w:rsidRPr="0080697C">
              <w:rPr>
                <w:rFonts w:ascii="Calibri" w:eastAsia="Calibri" w:hAnsi="Calibri" w:cs="Calibri"/>
                <w:color w:val="000000" w:themeColor="text1"/>
              </w:rPr>
              <w:t>', 'word', 'told']</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DCF0D8" w14:textId="72763528" w:rsidR="560BC7E0" w:rsidRDefault="560BC7E0" w:rsidP="00BD29C7">
            <w:pPr>
              <w:jc w:val="center"/>
            </w:pPr>
            <w:r w:rsidRPr="560BC7E0">
              <w:rPr>
                <w:rFonts w:ascii="Calibri" w:eastAsia="Calibri" w:hAnsi="Calibri" w:cs="Calibri"/>
                <w:color w:val="000000" w:themeColor="text1"/>
              </w:rPr>
              <w:t>38</w:t>
            </w:r>
          </w:p>
        </w:tc>
        <w:tc>
          <w:tcPr>
            <w:tcW w:w="3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58E5161" w14:textId="38AB279E" w:rsidR="560BC7E0" w:rsidRDefault="560BC7E0" w:rsidP="00B67650">
            <w:pPr>
              <w:jc w:val="both"/>
            </w:pPr>
            <w:r w:rsidRPr="560BC7E0">
              <w:rPr>
                <w:rFonts w:ascii="Calibri" w:eastAsia="Calibri" w:hAnsi="Calibri" w:cs="Calibri"/>
                <w:color w:val="000000" w:themeColor="text1"/>
              </w:rPr>
              <w:t xml:space="preserve">Keywords suggest </w:t>
            </w:r>
            <w:r w:rsidR="171F4A4E" w:rsidRPr="560BC7E0">
              <w:rPr>
                <w:rFonts w:ascii="Calibri" w:eastAsia="Calibri" w:hAnsi="Calibri" w:cs="Calibri"/>
                <w:color w:val="000000" w:themeColor="text1"/>
              </w:rPr>
              <w:t>readers love</w:t>
            </w:r>
            <w:r w:rsidRPr="560BC7E0">
              <w:rPr>
                <w:rFonts w:ascii="Calibri" w:eastAsia="Calibri" w:hAnsi="Calibri" w:cs="Calibri"/>
                <w:color w:val="000000" w:themeColor="text1"/>
              </w:rPr>
              <w:t xml:space="preserve"> the illustration and the way the story is written.</w:t>
            </w:r>
          </w:p>
        </w:tc>
      </w:tr>
      <w:tr w:rsidR="560BC7E0" w14:paraId="4863345A" w14:textId="77777777" w:rsidTr="00BD29C7">
        <w:trPr>
          <w:trHeight w:val="300"/>
        </w:trPr>
        <w:tc>
          <w:tcPr>
            <w:tcW w:w="975" w:type="dxa"/>
            <w:tcBorders>
              <w:top w:val="single" w:sz="4" w:space="0" w:color="auto"/>
              <w:left w:val="single" w:sz="4" w:space="0" w:color="auto"/>
              <w:bottom w:val="single" w:sz="4" w:space="0" w:color="auto"/>
              <w:right w:val="single" w:sz="4" w:space="0" w:color="auto"/>
            </w:tcBorders>
          </w:tcPr>
          <w:p w14:paraId="1CE6F842" w14:textId="238D9D79"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20</w:t>
            </w:r>
          </w:p>
        </w:tc>
        <w:tc>
          <w:tcPr>
            <w:tcW w:w="3553" w:type="dxa"/>
            <w:tcBorders>
              <w:top w:val="single" w:sz="4" w:space="0" w:color="auto"/>
              <w:left w:val="single" w:sz="4" w:space="0" w:color="auto"/>
              <w:bottom w:val="single" w:sz="4" w:space="0" w:color="auto"/>
              <w:right w:val="nil"/>
            </w:tcBorders>
          </w:tcPr>
          <w:p w14:paraId="21E821DC" w14:textId="74A88CC4" w:rsidR="560BC7E0" w:rsidRPr="0080697C" w:rsidRDefault="560BC7E0" w:rsidP="00B67650">
            <w:pPr>
              <w:jc w:val="both"/>
              <w:rPr>
                <w:rFonts w:ascii="Calibri" w:eastAsia="Calibri" w:hAnsi="Calibri" w:cs="Calibri"/>
                <w:color w:val="000000" w:themeColor="text1"/>
              </w:rPr>
            </w:pPr>
            <w:r w:rsidRPr="0080697C">
              <w:rPr>
                <w:rFonts w:ascii="Calibri" w:eastAsia="Calibri" w:hAnsi="Calibri" w:cs="Calibri"/>
                <w:color w:val="000000" w:themeColor="text1"/>
              </w:rPr>
              <w:t>['review', 'come', 'blog', 'post', 'love', 'wow', 'check', 'page', 'time', 'plea']</w:t>
            </w:r>
          </w:p>
        </w:tc>
        <w:tc>
          <w:tcPr>
            <w:tcW w:w="8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3398AA" w14:textId="69651E84" w:rsidR="560BC7E0" w:rsidRDefault="560BC7E0" w:rsidP="00BD29C7">
            <w:pPr>
              <w:jc w:val="center"/>
            </w:pPr>
            <w:r w:rsidRPr="560BC7E0">
              <w:rPr>
                <w:rFonts w:ascii="Calibri" w:eastAsia="Calibri" w:hAnsi="Calibri" w:cs="Calibri"/>
                <w:color w:val="000000" w:themeColor="text1"/>
              </w:rPr>
              <w:t>29</w:t>
            </w:r>
          </w:p>
        </w:tc>
        <w:tc>
          <w:tcPr>
            <w:tcW w:w="3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11BB75D" w14:textId="7A716397" w:rsidR="560BC7E0" w:rsidRDefault="560BC7E0" w:rsidP="00B67650">
            <w:pPr>
              <w:jc w:val="both"/>
            </w:pPr>
            <w:r w:rsidRPr="560BC7E0">
              <w:rPr>
                <w:rFonts w:ascii="Calibri" w:eastAsia="Calibri" w:hAnsi="Calibri" w:cs="Calibri"/>
                <w:color w:val="000000" w:themeColor="text1"/>
              </w:rPr>
              <w:t>Keywords suggest that readers love the works and came to learn of the book through a 3rd party source.</w:t>
            </w:r>
          </w:p>
        </w:tc>
      </w:tr>
    </w:tbl>
    <w:p w14:paraId="240AF44D" w14:textId="2FD033DB" w:rsidR="00246B2A" w:rsidRPr="00091355" w:rsidRDefault="00246B2A" w:rsidP="00CB5121">
      <w:pPr>
        <w:spacing w:after="0" w:line="240" w:lineRule="auto"/>
        <w:jc w:val="both"/>
        <w:rPr>
          <w:rFonts w:cstheme="minorHAnsi"/>
          <w:b/>
          <w:color w:val="000000" w:themeColor="text1"/>
        </w:rPr>
      </w:pPr>
    </w:p>
    <w:sectPr w:rsidR="00246B2A" w:rsidRPr="00091355" w:rsidSect="00DE6E1C">
      <w:headerReference w:type="default" r:id="rId48"/>
      <w:footerReference w:type="default" r:id="rId49"/>
      <w:footerReference w:type="first" r:id="rId50"/>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y Wong" w:date="2021-07-24T10:23:00Z" w:initials="AW">
    <w:p w14:paraId="5F1312D8" w14:textId="77777777" w:rsidR="007D6A46" w:rsidRDefault="007D6A46" w:rsidP="001E39F6">
      <w:pPr>
        <w:pStyle w:val="CommentText"/>
      </w:pPr>
      <w:r>
        <w:rPr>
          <w:rStyle w:val="CommentReference"/>
        </w:rPr>
        <w:annotationRef/>
      </w:r>
      <w:r>
        <w:t>This is the para to explain why we generated results per book, and not across all 10 books. Feel free to edit/give inputs. ☺️</w:t>
      </w:r>
    </w:p>
  </w:comment>
  <w:comment w:id="1" w:author="Kevin Magic Rialubin SUNGA" w:date="2021-07-26T09:41:00Z" w:initials="KS">
    <w:p w14:paraId="201B1B38" w14:textId="77777777" w:rsidR="00E41AA7" w:rsidRDefault="00E41AA7" w:rsidP="005502AC">
      <w:pPr>
        <w:pStyle w:val="CommentText"/>
      </w:pPr>
      <w:r>
        <w:rPr>
          <w:rStyle w:val="CommentReference"/>
        </w:rPr>
        <w:annotationRef/>
      </w:r>
      <w:r>
        <w:t>Should this be placed under the 5.1 section?</w:t>
      </w:r>
    </w:p>
  </w:comment>
  <w:comment w:id="2" w:author="Andy Wong" w:date="2021-07-26T10:03:00Z" w:initials="AW">
    <w:p w14:paraId="295DFC70" w14:textId="77777777" w:rsidR="00B763F4" w:rsidRDefault="00B80104">
      <w:pPr>
        <w:pStyle w:val="CommentText"/>
      </w:pPr>
      <w:r>
        <w:rPr>
          <w:rStyle w:val="CommentReference"/>
        </w:rPr>
        <w:annotationRef/>
      </w:r>
      <w:r w:rsidR="00B763F4">
        <w:t>I think it's fine to place it here, unless it is specific only to LDA.</w:t>
      </w:r>
    </w:p>
    <w:p w14:paraId="15AA18A6" w14:textId="77777777" w:rsidR="00B763F4" w:rsidRDefault="00B763F4">
      <w:pPr>
        <w:pStyle w:val="CommentText"/>
      </w:pPr>
    </w:p>
    <w:p w14:paraId="3980687B" w14:textId="6E288770" w:rsidR="00B763F4" w:rsidRDefault="00B763F4" w:rsidP="005502AC">
      <w:pPr>
        <w:pStyle w:val="CommentText"/>
      </w:pPr>
      <w:r>
        <w:fldChar w:fldCharType="begin"/>
      </w:r>
      <w:r>
        <w:instrText xml:space="preserve"> HYPERLINK "mailto:junjie.koh.2020@mitb.smu.edu.sg" </w:instrText>
      </w:r>
      <w:bookmarkStart w:id="4" w:name="_@_E274743A2D3F436890E573375CBDE3C4Z"/>
      <w:r>
        <w:fldChar w:fldCharType="separate"/>
      </w:r>
      <w:bookmarkEnd w:id="4"/>
      <w:r w:rsidRPr="00B763F4">
        <w:rPr>
          <w:rStyle w:val="Mention"/>
          <w:noProof/>
        </w:rPr>
        <w:t>@KOH Jun Jie</w:t>
      </w:r>
      <w:r>
        <w:fldChar w:fldCharType="end"/>
      </w:r>
      <w:r>
        <w:t xml:space="preserve"> if I understand correctly you also performed k-means clustering within each book, yes?</w:t>
      </w:r>
    </w:p>
  </w:comment>
  <w:comment w:id="3" w:author="KOH Jun Jie" w:date="2021-07-26T10:41:00Z" w:initials="KJ">
    <w:p w14:paraId="18E40846" w14:textId="070903F9" w:rsidR="1A546245" w:rsidRDefault="1A546245">
      <w:pPr>
        <w:pStyle w:val="CommentText"/>
      </w:pPr>
      <w:r>
        <w:t>Yes K-Means Clustering was applied on book level as well</w:t>
      </w:r>
      <w:r>
        <w:rPr>
          <w:rStyle w:val="CommentReference"/>
        </w:rPr>
        <w:annotationRef/>
      </w:r>
    </w:p>
  </w:comment>
  <w:comment w:id="5" w:author="Andy Wong" w:date="2021-07-25T20:16:00Z" w:initials="AW">
    <w:p w14:paraId="6ACF37A5" w14:textId="00658372" w:rsidR="00DB6B02" w:rsidRDefault="00DB6B02" w:rsidP="00B763F4">
      <w:pPr>
        <w:pStyle w:val="CommentText"/>
      </w:pPr>
      <w:r>
        <w:rPr>
          <w:rStyle w:val="CommentReference"/>
        </w:rPr>
        <w:annotationRef/>
      </w:r>
      <w:r>
        <w:rPr>
          <w:lang w:val="en-SG"/>
        </w:rPr>
        <w:fldChar w:fldCharType="begin"/>
      </w:r>
      <w:r>
        <w:rPr>
          <w:lang w:val="en-SG"/>
        </w:rPr>
        <w:instrText xml:space="preserve"> HYPERLINK "mailto:clgoh.2020@mitb.smu.edu.sg" </w:instrText>
      </w:r>
      <w:bookmarkStart w:id="6" w:name="_@_59EED4ECB9914074B8ABBEEFB2E482CEZ"/>
      <w:r>
        <w:rPr>
          <w:lang w:val="en-SG"/>
        </w:rPr>
        <w:fldChar w:fldCharType="separate"/>
      </w:r>
      <w:bookmarkEnd w:id="6"/>
      <w:r w:rsidRPr="00DB6B02">
        <w:rPr>
          <w:rStyle w:val="Mention"/>
          <w:noProof/>
          <w:lang w:val="en-SG"/>
        </w:rPr>
        <w:t>@GOH Chen Ling</w:t>
      </w:r>
      <w:r>
        <w:rPr>
          <w:lang w:val="en-SG"/>
        </w:rPr>
        <w:fldChar w:fldCharType="end"/>
      </w:r>
      <w:r>
        <w:rPr>
          <w:lang w:val="en-SG"/>
        </w:rPr>
        <w:t xml:space="preserve"> or </w:t>
      </w:r>
      <w:r>
        <w:rPr>
          <w:lang w:val="en-SG"/>
        </w:rPr>
        <w:fldChar w:fldCharType="begin"/>
      </w:r>
      <w:r>
        <w:rPr>
          <w:lang w:val="en-SG"/>
        </w:rPr>
        <w:instrText xml:space="preserve"> HYPERLINK "mailto:kevin.sunga.2020@mitb.smu.edu.sg" </w:instrText>
      </w:r>
      <w:bookmarkStart w:id="7" w:name="_@_03F3F3392C90472399CD0963039C56D2Z"/>
      <w:r>
        <w:rPr>
          <w:lang w:val="en-SG"/>
        </w:rPr>
        <w:fldChar w:fldCharType="separate"/>
      </w:r>
      <w:bookmarkEnd w:id="7"/>
      <w:r w:rsidRPr="00DB6B02">
        <w:rPr>
          <w:rStyle w:val="Mention"/>
          <w:noProof/>
          <w:lang w:val="en-SG"/>
        </w:rPr>
        <w:t>@Kevin Magic Rialubin SUNGA</w:t>
      </w:r>
      <w:r>
        <w:rPr>
          <w:lang w:val="en-SG"/>
        </w:rPr>
        <w:fldChar w:fldCharType="end"/>
      </w:r>
      <w:r>
        <w:rPr>
          <w:lang w:val="en-SG"/>
        </w:rPr>
        <w:t>: Sorry, I'm not too sure how to link these 2 tables to the para above. Do you think you could rewrite the sentence, refer it to the respective tables, and write the captions for the tables too, please? Thank you!</w:t>
      </w:r>
    </w:p>
  </w:comment>
  <w:comment w:id="8" w:author="Kevin Magic Rialubin SUNGA" w:date="2021-07-25T17:40:00Z" w:initials="KS">
    <w:p w14:paraId="45482A14" w14:textId="77777777" w:rsidR="0066650F" w:rsidRDefault="0066650F" w:rsidP="001E39F6">
      <w:pPr>
        <w:pStyle w:val="CommentText"/>
      </w:pPr>
      <w:r>
        <w:rPr>
          <w:rStyle w:val="CommentReference"/>
        </w:rPr>
        <w:annotationRef/>
      </w:r>
      <w:r>
        <w:t>Add limitations about ABSA</w:t>
      </w:r>
    </w:p>
  </w:comment>
  <w:comment w:id="9" w:author="Andy Wong" w:date="2021-07-25T20:13:00Z" w:initials="AW">
    <w:p w14:paraId="2FDD80BF" w14:textId="5035F874" w:rsidR="00DB6B02" w:rsidRDefault="000022EF" w:rsidP="00C234FB">
      <w:pPr>
        <w:pStyle w:val="CommentText"/>
      </w:pPr>
      <w:r>
        <w:rPr>
          <w:rStyle w:val="CommentReference"/>
        </w:rPr>
        <w:annotationRef/>
      </w:r>
      <w:r w:rsidR="00DB6B02">
        <w:rPr>
          <w:lang w:val="en-SG"/>
        </w:rPr>
        <w:fldChar w:fldCharType="begin"/>
      </w:r>
      <w:r w:rsidR="00DB6B02">
        <w:rPr>
          <w:lang w:val="en-SG"/>
        </w:rPr>
        <w:instrText xml:space="preserve"> HYPERLINK "mailto:junjie.koh.2020@mitb.smu.edu.sg" </w:instrText>
      </w:r>
      <w:bookmarkStart w:id="10" w:name="_@_EBEFC6DDC1244AE0A3CBF2EDED619475Z"/>
      <w:r w:rsidR="00DB6B02">
        <w:rPr>
          <w:lang w:val="en-SG"/>
        </w:rPr>
        <w:fldChar w:fldCharType="separate"/>
      </w:r>
      <w:bookmarkEnd w:id="10"/>
      <w:r w:rsidR="00DB6B02" w:rsidRPr="00DB6B02">
        <w:rPr>
          <w:rStyle w:val="Mention"/>
          <w:noProof/>
          <w:lang w:val="en-SG"/>
        </w:rPr>
        <w:t>@KOH Jun Jie</w:t>
      </w:r>
      <w:r w:rsidR="00DB6B02">
        <w:rPr>
          <w:lang w:val="en-SG"/>
        </w:rPr>
        <w:fldChar w:fldCharType="end"/>
      </w:r>
      <w:r w:rsidR="00DB6B02">
        <w:rPr>
          <w:lang w:val="en-SG"/>
        </w:rPr>
        <w:t xml:space="preserve"> do you think you could write a short para to explain the purpose of this table? Thank you!</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1312D8" w15:done="1"/>
  <w15:commentEx w15:paraId="201B1B38" w15:paraIdParent="5F1312D8" w15:done="1"/>
  <w15:commentEx w15:paraId="3980687B" w15:paraIdParent="5F1312D8" w15:done="1"/>
  <w15:commentEx w15:paraId="18E40846" w15:paraIdParent="5F1312D8" w15:done="1"/>
  <w15:commentEx w15:paraId="6ACF37A5" w15:done="1"/>
  <w15:commentEx w15:paraId="45482A14" w15:done="1"/>
  <w15:commentEx w15:paraId="2FDD80B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66896" w16cex:dateUtc="2021-07-24T02:23:00Z"/>
  <w16cex:commentExtensible w16cex:durableId="24A901C2" w16cex:dateUtc="2021-07-26T01:41:00Z"/>
  <w16cex:commentExtensible w16cex:durableId="24A90705" w16cex:dateUtc="2021-07-26T02:03:00Z"/>
  <w16cex:commentExtensible w16cex:durableId="3E41CD23" w16cex:dateUtc="2021-07-26T02:41:00Z"/>
  <w16cex:commentExtensible w16cex:durableId="24A8452D" w16cex:dateUtc="2021-07-25T12:16:00Z"/>
  <w16cex:commentExtensible w16cex:durableId="24A8209E" w16cex:dateUtc="2021-07-25T09:40:00Z"/>
  <w16cex:commentExtensible w16cex:durableId="24A84457" w16cex:dateUtc="2021-07-25T1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1312D8" w16cid:durableId="24A66896"/>
  <w16cid:commentId w16cid:paraId="201B1B38" w16cid:durableId="24A901C2"/>
  <w16cid:commentId w16cid:paraId="3980687B" w16cid:durableId="24A90705"/>
  <w16cid:commentId w16cid:paraId="18E40846" w16cid:durableId="3E41CD23"/>
  <w16cid:commentId w16cid:paraId="6ACF37A5" w16cid:durableId="24A8452D"/>
  <w16cid:commentId w16cid:paraId="45482A14" w16cid:durableId="24A8209E"/>
  <w16cid:commentId w16cid:paraId="2FDD80BF" w16cid:durableId="24A844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1C818" w14:textId="77777777" w:rsidR="001E39F6" w:rsidRDefault="001E39F6" w:rsidP="00A32C0A">
      <w:pPr>
        <w:spacing w:after="0" w:line="240" w:lineRule="auto"/>
      </w:pPr>
      <w:r>
        <w:separator/>
      </w:r>
    </w:p>
  </w:endnote>
  <w:endnote w:type="continuationSeparator" w:id="0">
    <w:p w14:paraId="077747DE" w14:textId="77777777" w:rsidR="001E39F6" w:rsidRDefault="001E39F6" w:rsidP="00A32C0A">
      <w:pPr>
        <w:spacing w:after="0" w:line="240" w:lineRule="auto"/>
      </w:pPr>
      <w:r>
        <w:continuationSeparator/>
      </w:r>
    </w:p>
  </w:endnote>
  <w:endnote w:type="continuationNotice" w:id="1">
    <w:p w14:paraId="35585542" w14:textId="77777777" w:rsidR="001E39F6" w:rsidRDefault="001E39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7915645"/>
      <w:docPartObj>
        <w:docPartGallery w:val="Page Numbers (Bottom of Page)"/>
        <w:docPartUnique/>
      </w:docPartObj>
    </w:sdtPr>
    <w:sdtEndPr>
      <w:rPr>
        <w:noProof/>
      </w:rPr>
    </w:sdtEndPr>
    <w:sdtContent>
      <w:p w14:paraId="1A4A5959" w14:textId="3FE0DED0" w:rsidR="00542330" w:rsidRDefault="005423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410CDE" w14:textId="5596D66A" w:rsidR="00082DC6" w:rsidRDefault="00082D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7514" w14:textId="392909FE" w:rsidR="00542330" w:rsidRDefault="00542330">
    <w:pPr>
      <w:pStyle w:val="Footer"/>
    </w:pPr>
  </w:p>
  <w:p w14:paraId="3A434E28" w14:textId="77777777" w:rsidR="000D2F96" w:rsidRDefault="000D2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2A0C6" w14:textId="77777777" w:rsidR="001E39F6" w:rsidRDefault="001E39F6" w:rsidP="00A32C0A">
      <w:pPr>
        <w:spacing w:after="0" w:line="240" w:lineRule="auto"/>
      </w:pPr>
      <w:r>
        <w:separator/>
      </w:r>
    </w:p>
  </w:footnote>
  <w:footnote w:type="continuationSeparator" w:id="0">
    <w:p w14:paraId="2222C6E5" w14:textId="77777777" w:rsidR="001E39F6" w:rsidRDefault="001E39F6" w:rsidP="00A32C0A">
      <w:pPr>
        <w:spacing w:after="0" w:line="240" w:lineRule="auto"/>
      </w:pPr>
      <w:r>
        <w:continuationSeparator/>
      </w:r>
    </w:p>
  </w:footnote>
  <w:footnote w:type="continuationNotice" w:id="1">
    <w:p w14:paraId="2C5C389E" w14:textId="77777777" w:rsidR="001E39F6" w:rsidRDefault="001E39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F78238E" w14:paraId="2417E02B" w14:textId="77777777" w:rsidTr="00091355">
      <w:tc>
        <w:tcPr>
          <w:tcW w:w="3120" w:type="dxa"/>
        </w:tcPr>
        <w:p w14:paraId="31A2C14E" w14:textId="18615122" w:rsidR="3F78238E" w:rsidRDefault="3F78238E" w:rsidP="00091355">
          <w:pPr>
            <w:pStyle w:val="Header"/>
            <w:ind w:left="-115"/>
          </w:pPr>
        </w:p>
      </w:tc>
      <w:tc>
        <w:tcPr>
          <w:tcW w:w="3120" w:type="dxa"/>
        </w:tcPr>
        <w:p w14:paraId="4B82EAF0" w14:textId="6EE15F99" w:rsidR="3F78238E" w:rsidRDefault="3F78238E" w:rsidP="00091355">
          <w:pPr>
            <w:pStyle w:val="Header"/>
            <w:jc w:val="center"/>
          </w:pPr>
        </w:p>
      </w:tc>
      <w:tc>
        <w:tcPr>
          <w:tcW w:w="3120" w:type="dxa"/>
        </w:tcPr>
        <w:p w14:paraId="703DB944" w14:textId="553F9B68" w:rsidR="3F78238E" w:rsidRDefault="3F78238E" w:rsidP="00091355">
          <w:pPr>
            <w:pStyle w:val="Header"/>
            <w:ind w:right="-115"/>
            <w:jc w:val="right"/>
          </w:pPr>
        </w:p>
      </w:tc>
    </w:tr>
  </w:tbl>
  <w:p w14:paraId="3DED2493" w14:textId="4B85CA7B" w:rsidR="00082DC6" w:rsidRDefault="00082D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4BAD"/>
    <w:multiLevelType w:val="hybridMultilevel"/>
    <w:tmpl w:val="C46CE5A8"/>
    <w:lvl w:ilvl="0" w:tplc="838E7132">
      <w:start w:val="1"/>
      <w:numFmt w:val="decimal"/>
      <w:lvlText w:val="%1."/>
      <w:lvlJc w:val="left"/>
      <w:pPr>
        <w:ind w:left="504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8930D3E"/>
    <w:multiLevelType w:val="hybridMultilevel"/>
    <w:tmpl w:val="49406D94"/>
    <w:lvl w:ilvl="0" w:tplc="447CCE66">
      <w:start w:val="1"/>
      <w:numFmt w:val="bullet"/>
      <w:lvlText w:val="•"/>
      <w:lvlJc w:val="left"/>
      <w:pPr>
        <w:tabs>
          <w:tab w:val="num" w:pos="720"/>
        </w:tabs>
        <w:ind w:left="720" w:hanging="360"/>
      </w:pPr>
      <w:rPr>
        <w:rFonts w:ascii="Arial" w:hAnsi="Arial" w:hint="default"/>
      </w:rPr>
    </w:lvl>
    <w:lvl w:ilvl="1" w:tplc="98BC0B42" w:tentative="1">
      <w:start w:val="1"/>
      <w:numFmt w:val="bullet"/>
      <w:lvlText w:val="•"/>
      <w:lvlJc w:val="left"/>
      <w:pPr>
        <w:tabs>
          <w:tab w:val="num" w:pos="1440"/>
        </w:tabs>
        <w:ind w:left="1440" w:hanging="360"/>
      </w:pPr>
      <w:rPr>
        <w:rFonts w:ascii="Arial" w:hAnsi="Arial" w:hint="default"/>
      </w:rPr>
    </w:lvl>
    <w:lvl w:ilvl="2" w:tplc="2988D3E8" w:tentative="1">
      <w:start w:val="1"/>
      <w:numFmt w:val="bullet"/>
      <w:lvlText w:val="•"/>
      <w:lvlJc w:val="left"/>
      <w:pPr>
        <w:tabs>
          <w:tab w:val="num" w:pos="2160"/>
        </w:tabs>
        <w:ind w:left="2160" w:hanging="360"/>
      </w:pPr>
      <w:rPr>
        <w:rFonts w:ascii="Arial" w:hAnsi="Arial" w:hint="default"/>
      </w:rPr>
    </w:lvl>
    <w:lvl w:ilvl="3" w:tplc="10AABB4C" w:tentative="1">
      <w:start w:val="1"/>
      <w:numFmt w:val="bullet"/>
      <w:lvlText w:val="•"/>
      <w:lvlJc w:val="left"/>
      <w:pPr>
        <w:tabs>
          <w:tab w:val="num" w:pos="2880"/>
        </w:tabs>
        <w:ind w:left="2880" w:hanging="360"/>
      </w:pPr>
      <w:rPr>
        <w:rFonts w:ascii="Arial" w:hAnsi="Arial" w:hint="default"/>
      </w:rPr>
    </w:lvl>
    <w:lvl w:ilvl="4" w:tplc="0B02A326" w:tentative="1">
      <w:start w:val="1"/>
      <w:numFmt w:val="bullet"/>
      <w:lvlText w:val="•"/>
      <w:lvlJc w:val="left"/>
      <w:pPr>
        <w:tabs>
          <w:tab w:val="num" w:pos="3600"/>
        </w:tabs>
        <w:ind w:left="3600" w:hanging="360"/>
      </w:pPr>
      <w:rPr>
        <w:rFonts w:ascii="Arial" w:hAnsi="Arial" w:hint="default"/>
      </w:rPr>
    </w:lvl>
    <w:lvl w:ilvl="5" w:tplc="68D04C96" w:tentative="1">
      <w:start w:val="1"/>
      <w:numFmt w:val="bullet"/>
      <w:lvlText w:val="•"/>
      <w:lvlJc w:val="left"/>
      <w:pPr>
        <w:tabs>
          <w:tab w:val="num" w:pos="4320"/>
        </w:tabs>
        <w:ind w:left="4320" w:hanging="360"/>
      </w:pPr>
      <w:rPr>
        <w:rFonts w:ascii="Arial" w:hAnsi="Arial" w:hint="default"/>
      </w:rPr>
    </w:lvl>
    <w:lvl w:ilvl="6" w:tplc="92847880" w:tentative="1">
      <w:start w:val="1"/>
      <w:numFmt w:val="bullet"/>
      <w:lvlText w:val="•"/>
      <w:lvlJc w:val="left"/>
      <w:pPr>
        <w:tabs>
          <w:tab w:val="num" w:pos="5040"/>
        </w:tabs>
        <w:ind w:left="5040" w:hanging="360"/>
      </w:pPr>
      <w:rPr>
        <w:rFonts w:ascii="Arial" w:hAnsi="Arial" w:hint="default"/>
      </w:rPr>
    </w:lvl>
    <w:lvl w:ilvl="7" w:tplc="56C2BCFA" w:tentative="1">
      <w:start w:val="1"/>
      <w:numFmt w:val="bullet"/>
      <w:lvlText w:val="•"/>
      <w:lvlJc w:val="left"/>
      <w:pPr>
        <w:tabs>
          <w:tab w:val="num" w:pos="5760"/>
        </w:tabs>
        <w:ind w:left="5760" w:hanging="360"/>
      </w:pPr>
      <w:rPr>
        <w:rFonts w:ascii="Arial" w:hAnsi="Arial" w:hint="default"/>
      </w:rPr>
    </w:lvl>
    <w:lvl w:ilvl="8" w:tplc="3E34D96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9C0A3A"/>
    <w:multiLevelType w:val="hybridMultilevel"/>
    <w:tmpl w:val="11CC307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DC62174"/>
    <w:multiLevelType w:val="hybridMultilevel"/>
    <w:tmpl w:val="0C800E94"/>
    <w:lvl w:ilvl="0" w:tplc="04090011">
      <w:start w:val="1"/>
      <w:numFmt w:val="decimal"/>
      <w:lvlText w:val="%1)"/>
      <w:lvlJc w:val="lef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0DC85CC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667B4A"/>
    <w:multiLevelType w:val="multilevel"/>
    <w:tmpl w:val="38FC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B3395F"/>
    <w:multiLevelType w:val="hybridMultilevel"/>
    <w:tmpl w:val="4C8E7BB2"/>
    <w:lvl w:ilvl="0" w:tplc="0409001B">
      <w:start w:val="1"/>
      <w:numFmt w:val="lowerRoman"/>
      <w:lvlText w:val="%1."/>
      <w:lvlJc w:val="right"/>
      <w:pPr>
        <w:ind w:left="2444" w:hanging="360"/>
      </w:pPr>
    </w:lvl>
    <w:lvl w:ilvl="1" w:tplc="04090019" w:tentative="1">
      <w:start w:val="1"/>
      <w:numFmt w:val="lowerLetter"/>
      <w:lvlText w:val="%2."/>
      <w:lvlJc w:val="left"/>
      <w:pPr>
        <w:ind w:left="3164" w:hanging="360"/>
      </w:pPr>
    </w:lvl>
    <w:lvl w:ilvl="2" w:tplc="0409001B" w:tentative="1">
      <w:start w:val="1"/>
      <w:numFmt w:val="lowerRoman"/>
      <w:lvlText w:val="%3."/>
      <w:lvlJc w:val="right"/>
      <w:pPr>
        <w:ind w:left="3884" w:hanging="180"/>
      </w:pPr>
    </w:lvl>
    <w:lvl w:ilvl="3" w:tplc="0409000F" w:tentative="1">
      <w:start w:val="1"/>
      <w:numFmt w:val="decimal"/>
      <w:lvlText w:val="%4."/>
      <w:lvlJc w:val="left"/>
      <w:pPr>
        <w:ind w:left="4604" w:hanging="360"/>
      </w:pPr>
    </w:lvl>
    <w:lvl w:ilvl="4" w:tplc="04090019" w:tentative="1">
      <w:start w:val="1"/>
      <w:numFmt w:val="lowerLetter"/>
      <w:lvlText w:val="%5."/>
      <w:lvlJc w:val="left"/>
      <w:pPr>
        <w:ind w:left="5324" w:hanging="360"/>
      </w:pPr>
    </w:lvl>
    <w:lvl w:ilvl="5" w:tplc="0409001B" w:tentative="1">
      <w:start w:val="1"/>
      <w:numFmt w:val="lowerRoman"/>
      <w:lvlText w:val="%6."/>
      <w:lvlJc w:val="right"/>
      <w:pPr>
        <w:ind w:left="6044" w:hanging="180"/>
      </w:pPr>
    </w:lvl>
    <w:lvl w:ilvl="6" w:tplc="0409000F" w:tentative="1">
      <w:start w:val="1"/>
      <w:numFmt w:val="decimal"/>
      <w:lvlText w:val="%7."/>
      <w:lvlJc w:val="left"/>
      <w:pPr>
        <w:ind w:left="6764" w:hanging="360"/>
      </w:pPr>
    </w:lvl>
    <w:lvl w:ilvl="7" w:tplc="04090019" w:tentative="1">
      <w:start w:val="1"/>
      <w:numFmt w:val="lowerLetter"/>
      <w:lvlText w:val="%8."/>
      <w:lvlJc w:val="left"/>
      <w:pPr>
        <w:ind w:left="7484" w:hanging="360"/>
      </w:pPr>
    </w:lvl>
    <w:lvl w:ilvl="8" w:tplc="0409001B" w:tentative="1">
      <w:start w:val="1"/>
      <w:numFmt w:val="lowerRoman"/>
      <w:lvlText w:val="%9."/>
      <w:lvlJc w:val="right"/>
      <w:pPr>
        <w:ind w:left="8204" w:hanging="180"/>
      </w:pPr>
    </w:lvl>
  </w:abstractNum>
  <w:abstractNum w:abstractNumId="7" w15:restartNumberingAfterBreak="0">
    <w:nsid w:val="2B1929E8"/>
    <w:multiLevelType w:val="hybridMultilevel"/>
    <w:tmpl w:val="FFFFFFFF"/>
    <w:lvl w:ilvl="0" w:tplc="C85046D4">
      <w:start w:val="1"/>
      <w:numFmt w:val="bullet"/>
      <w:lvlText w:val=""/>
      <w:lvlJc w:val="left"/>
      <w:pPr>
        <w:ind w:left="720" w:hanging="360"/>
      </w:pPr>
      <w:rPr>
        <w:rFonts w:ascii="Symbol" w:hAnsi="Symbol" w:hint="default"/>
      </w:rPr>
    </w:lvl>
    <w:lvl w:ilvl="1" w:tplc="BFF49A5A">
      <w:start w:val="1"/>
      <w:numFmt w:val="bullet"/>
      <w:lvlText w:val="o"/>
      <w:lvlJc w:val="left"/>
      <w:pPr>
        <w:ind w:left="1440" w:hanging="360"/>
      </w:pPr>
      <w:rPr>
        <w:rFonts w:ascii="Courier New" w:hAnsi="Courier New" w:hint="default"/>
      </w:rPr>
    </w:lvl>
    <w:lvl w:ilvl="2" w:tplc="F2C8A798">
      <w:start w:val="1"/>
      <w:numFmt w:val="bullet"/>
      <w:lvlText w:val=""/>
      <w:lvlJc w:val="left"/>
      <w:pPr>
        <w:ind w:left="2160" w:hanging="360"/>
      </w:pPr>
      <w:rPr>
        <w:rFonts w:ascii="Wingdings" w:hAnsi="Wingdings" w:hint="default"/>
      </w:rPr>
    </w:lvl>
    <w:lvl w:ilvl="3" w:tplc="261682D8">
      <w:start w:val="1"/>
      <w:numFmt w:val="bullet"/>
      <w:lvlText w:val=""/>
      <w:lvlJc w:val="left"/>
      <w:pPr>
        <w:ind w:left="2880" w:hanging="360"/>
      </w:pPr>
      <w:rPr>
        <w:rFonts w:ascii="Symbol" w:hAnsi="Symbol" w:hint="default"/>
      </w:rPr>
    </w:lvl>
    <w:lvl w:ilvl="4" w:tplc="26AE5F70">
      <w:start w:val="1"/>
      <w:numFmt w:val="bullet"/>
      <w:lvlText w:val="o"/>
      <w:lvlJc w:val="left"/>
      <w:pPr>
        <w:ind w:left="3600" w:hanging="360"/>
      </w:pPr>
      <w:rPr>
        <w:rFonts w:ascii="Courier New" w:hAnsi="Courier New" w:hint="default"/>
      </w:rPr>
    </w:lvl>
    <w:lvl w:ilvl="5" w:tplc="B8A643F0">
      <w:start w:val="1"/>
      <w:numFmt w:val="bullet"/>
      <w:lvlText w:val=""/>
      <w:lvlJc w:val="left"/>
      <w:pPr>
        <w:ind w:left="4320" w:hanging="360"/>
      </w:pPr>
      <w:rPr>
        <w:rFonts w:ascii="Wingdings" w:hAnsi="Wingdings" w:hint="default"/>
      </w:rPr>
    </w:lvl>
    <w:lvl w:ilvl="6" w:tplc="D0F86856">
      <w:start w:val="1"/>
      <w:numFmt w:val="bullet"/>
      <w:lvlText w:val=""/>
      <w:lvlJc w:val="left"/>
      <w:pPr>
        <w:ind w:left="5040" w:hanging="360"/>
      </w:pPr>
      <w:rPr>
        <w:rFonts w:ascii="Symbol" w:hAnsi="Symbol" w:hint="default"/>
      </w:rPr>
    </w:lvl>
    <w:lvl w:ilvl="7" w:tplc="427AADE0">
      <w:start w:val="1"/>
      <w:numFmt w:val="bullet"/>
      <w:lvlText w:val="o"/>
      <w:lvlJc w:val="left"/>
      <w:pPr>
        <w:ind w:left="5760" w:hanging="360"/>
      </w:pPr>
      <w:rPr>
        <w:rFonts w:ascii="Courier New" w:hAnsi="Courier New" w:hint="default"/>
      </w:rPr>
    </w:lvl>
    <w:lvl w:ilvl="8" w:tplc="E27E9136">
      <w:start w:val="1"/>
      <w:numFmt w:val="bullet"/>
      <w:lvlText w:val=""/>
      <w:lvlJc w:val="left"/>
      <w:pPr>
        <w:ind w:left="6480" w:hanging="360"/>
      </w:pPr>
      <w:rPr>
        <w:rFonts w:ascii="Wingdings" w:hAnsi="Wingdings" w:hint="default"/>
      </w:rPr>
    </w:lvl>
  </w:abstractNum>
  <w:abstractNum w:abstractNumId="8" w15:restartNumberingAfterBreak="0">
    <w:nsid w:val="2F8548E4"/>
    <w:multiLevelType w:val="hybridMultilevel"/>
    <w:tmpl w:val="FFFFFFFF"/>
    <w:lvl w:ilvl="0" w:tplc="30709068">
      <w:start w:val="1"/>
      <w:numFmt w:val="bullet"/>
      <w:lvlText w:val=""/>
      <w:lvlJc w:val="left"/>
      <w:pPr>
        <w:ind w:left="720" w:hanging="360"/>
      </w:pPr>
      <w:rPr>
        <w:rFonts w:ascii="Symbol" w:hAnsi="Symbol" w:hint="default"/>
      </w:rPr>
    </w:lvl>
    <w:lvl w:ilvl="1" w:tplc="92462660">
      <w:start w:val="1"/>
      <w:numFmt w:val="bullet"/>
      <w:lvlText w:val="o"/>
      <w:lvlJc w:val="left"/>
      <w:pPr>
        <w:ind w:left="1440" w:hanging="360"/>
      </w:pPr>
      <w:rPr>
        <w:rFonts w:ascii="Courier New" w:hAnsi="Courier New" w:hint="default"/>
      </w:rPr>
    </w:lvl>
    <w:lvl w:ilvl="2" w:tplc="B55296AE">
      <w:start w:val="1"/>
      <w:numFmt w:val="bullet"/>
      <w:lvlText w:val="·"/>
      <w:lvlJc w:val="left"/>
      <w:pPr>
        <w:ind w:left="2160" w:hanging="360"/>
      </w:pPr>
      <w:rPr>
        <w:rFonts w:ascii="Symbol" w:hAnsi="Symbol" w:hint="default"/>
      </w:rPr>
    </w:lvl>
    <w:lvl w:ilvl="3" w:tplc="F9525196">
      <w:start w:val="1"/>
      <w:numFmt w:val="bullet"/>
      <w:lvlText w:val="·"/>
      <w:lvlJc w:val="left"/>
      <w:pPr>
        <w:ind w:left="2880" w:hanging="360"/>
      </w:pPr>
      <w:rPr>
        <w:rFonts w:ascii="Symbol" w:hAnsi="Symbol" w:hint="default"/>
      </w:rPr>
    </w:lvl>
    <w:lvl w:ilvl="4" w:tplc="3EB4E062">
      <w:start w:val="1"/>
      <w:numFmt w:val="lowerLetter"/>
      <w:lvlText w:val="%5."/>
      <w:lvlJc w:val="left"/>
      <w:pPr>
        <w:ind w:left="3600" w:hanging="360"/>
      </w:pPr>
      <w:rPr>
        <w:rFonts w:hint="default"/>
      </w:rPr>
    </w:lvl>
    <w:lvl w:ilvl="5" w:tplc="AF8C41F6">
      <w:start w:val="1"/>
      <w:numFmt w:val="bullet"/>
      <w:lvlText w:val=""/>
      <w:lvlJc w:val="left"/>
      <w:pPr>
        <w:ind w:left="4320" w:hanging="360"/>
      </w:pPr>
      <w:rPr>
        <w:rFonts w:ascii="Wingdings" w:hAnsi="Wingdings" w:hint="default"/>
      </w:rPr>
    </w:lvl>
    <w:lvl w:ilvl="6" w:tplc="0FEAD5FA">
      <w:start w:val="1"/>
      <w:numFmt w:val="bullet"/>
      <w:lvlText w:val=""/>
      <w:lvlJc w:val="left"/>
      <w:pPr>
        <w:ind w:left="5040" w:hanging="360"/>
      </w:pPr>
      <w:rPr>
        <w:rFonts w:ascii="Symbol" w:hAnsi="Symbol" w:hint="default"/>
      </w:rPr>
    </w:lvl>
    <w:lvl w:ilvl="7" w:tplc="5122064C">
      <w:start w:val="1"/>
      <w:numFmt w:val="bullet"/>
      <w:lvlText w:val="o"/>
      <w:lvlJc w:val="left"/>
      <w:pPr>
        <w:ind w:left="5760" w:hanging="360"/>
      </w:pPr>
      <w:rPr>
        <w:rFonts w:ascii="Courier New" w:hAnsi="Courier New" w:hint="default"/>
      </w:rPr>
    </w:lvl>
    <w:lvl w:ilvl="8" w:tplc="E0081812">
      <w:start w:val="1"/>
      <w:numFmt w:val="bullet"/>
      <w:lvlText w:val=""/>
      <w:lvlJc w:val="left"/>
      <w:pPr>
        <w:ind w:left="6480" w:hanging="360"/>
      </w:pPr>
      <w:rPr>
        <w:rFonts w:ascii="Wingdings" w:hAnsi="Wingdings" w:hint="default"/>
      </w:rPr>
    </w:lvl>
  </w:abstractNum>
  <w:abstractNum w:abstractNumId="9" w15:restartNumberingAfterBreak="0">
    <w:nsid w:val="392B53A4"/>
    <w:multiLevelType w:val="hybridMultilevel"/>
    <w:tmpl w:val="10E68716"/>
    <w:lvl w:ilvl="0" w:tplc="C2EA2110">
      <w:start w:val="1"/>
      <w:numFmt w:val="bullet"/>
      <w:lvlText w:val=""/>
      <w:lvlJc w:val="left"/>
      <w:pPr>
        <w:ind w:left="720" w:hanging="360"/>
      </w:pPr>
      <w:rPr>
        <w:rFonts w:ascii="Symbol" w:hAnsi="Symbol" w:hint="default"/>
      </w:rPr>
    </w:lvl>
    <w:lvl w:ilvl="1" w:tplc="B1A8108C">
      <w:start w:val="1"/>
      <w:numFmt w:val="bullet"/>
      <w:lvlText w:val="o"/>
      <w:lvlJc w:val="left"/>
      <w:pPr>
        <w:ind w:left="1440" w:hanging="360"/>
      </w:pPr>
      <w:rPr>
        <w:rFonts w:ascii="Courier New" w:hAnsi="Courier New" w:hint="default"/>
      </w:rPr>
    </w:lvl>
    <w:lvl w:ilvl="2" w:tplc="11984596">
      <w:start w:val="1"/>
      <w:numFmt w:val="bullet"/>
      <w:lvlText w:val=""/>
      <w:lvlJc w:val="left"/>
      <w:pPr>
        <w:ind w:left="2160" w:hanging="360"/>
      </w:pPr>
      <w:rPr>
        <w:rFonts w:ascii="Wingdings" w:hAnsi="Wingdings" w:hint="default"/>
      </w:rPr>
    </w:lvl>
    <w:lvl w:ilvl="3" w:tplc="16669880">
      <w:start w:val="1"/>
      <w:numFmt w:val="bullet"/>
      <w:lvlText w:val=""/>
      <w:lvlJc w:val="left"/>
      <w:pPr>
        <w:ind w:left="2880" w:hanging="360"/>
      </w:pPr>
      <w:rPr>
        <w:rFonts w:ascii="Symbol" w:hAnsi="Symbol" w:hint="default"/>
      </w:rPr>
    </w:lvl>
    <w:lvl w:ilvl="4" w:tplc="DB64285C">
      <w:start w:val="1"/>
      <w:numFmt w:val="bullet"/>
      <w:lvlText w:val="o"/>
      <w:lvlJc w:val="left"/>
      <w:pPr>
        <w:ind w:left="3600" w:hanging="360"/>
      </w:pPr>
      <w:rPr>
        <w:rFonts w:ascii="Courier New" w:hAnsi="Courier New" w:hint="default"/>
      </w:rPr>
    </w:lvl>
    <w:lvl w:ilvl="5" w:tplc="BEFC5FB0">
      <w:start w:val="1"/>
      <w:numFmt w:val="bullet"/>
      <w:lvlText w:val=""/>
      <w:lvlJc w:val="left"/>
      <w:pPr>
        <w:ind w:left="4320" w:hanging="360"/>
      </w:pPr>
      <w:rPr>
        <w:rFonts w:ascii="Wingdings" w:hAnsi="Wingdings" w:hint="default"/>
      </w:rPr>
    </w:lvl>
    <w:lvl w:ilvl="6" w:tplc="47F60682">
      <w:start w:val="1"/>
      <w:numFmt w:val="bullet"/>
      <w:lvlText w:val=""/>
      <w:lvlJc w:val="left"/>
      <w:pPr>
        <w:ind w:left="5040" w:hanging="360"/>
      </w:pPr>
      <w:rPr>
        <w:rFonts w:ascii="Symbol" w:hAnsi="Symbol" w:hint="default"/>
      </w:rPr>
    </w:lvl>
    <w:lvl w:ilvl="7" w:tplc="E9A02442">
      <w:start w:val="1"/>
      <w:numFmt w:val="bullet"/>
      <w:lvlText w:val="o"/>
      <w:lvlJc w:val="left"/>
      <w:pPr>
        <w:ind w:left="5760" w:hanging="360"/>
      </w:pPr>
      <w:rPr>
        <w:rFonts w:ascii="Courier New" w:hAnsi="Courier New" w:hint="default"/>
      </w:rPr>
    </w:lvl>
    <w:lvl w:ilvl="8" w:tplc="5260A3A2">
      <w:start w:val="1"/>
      <w:numFmt w:val="bullet"/>
      <w:lvlText w:val=""/>
      <w:lvlJc w:val="left"/>
      <w:pPr>
        <w:ind w:left="6480" w:hanging="360"/>
      </w:pPr>
      <w:rPr>
        <w:rFonts w:ascii="Wingdings" w:hAnsi="Wingdings" w:hint="default"/>
      </w:rPr>
    </w:lvl>
  </w:abstractNum>
  <w:abstractNum w:abstractNumId="10" w15:restartNumberingAfterBreak="0">
    <w:nsid w:val="48037027"/>
    <w:multiLevelType w:val="hybridMultilevel"/>
    <w:tmpl w:val="FFFFFFFF"/>
    <w:lvl w:ilvl="0" w:tplc="CEECAFBA">
      <w:start w:val="1"/>
      <w:numFmt w:val="bullet"/>
      <w:lvlText w:val="·"/>
      <w:lvlJc w:val="left"/>
      <w:pPr>
        <w:ind w:left="720" w:hanging="360"/>
      </w:pPr>
      <w:rPr>
        <w:rFonts w:ascii="Symbol" w:hAnsi="Symbol" w:hint="default"/>
      </w:rPr>
    </w:lvl>
    <w:lvl w:ilvl="1" w:tplc="011AA810">
      <w:start w:val="1"/>
      <w:numFmt w:val="bullet"/>
      <w:lvlText w:val="o"/>
      <w:lvlJc w:val="left"/>
      <w:pPr>
        <w:ind w:left="1440" w:hanging="360"/>
      </w:pPr>
      <w:rPr>
        <w:rFonts w:ascii="Courier New" w:hAnsi="Courier New" w:hint="default"/>
      </w:rPr>
    </w:lvl>
    <w:lvl w:ilvl="2" w:tplc="0DA0FAF6">
      <w:start w:val="1"/>
      <w:numFmt w:val="bullet"/>
      <w:lvlText w:val=""/>
      <w:lvlJc w:val="left"/>
      <w:pPr>
        <w:ind w:left="2160" w:hanging="360"/>
      </w:pPr>
      <w:rPr>
        <w:rFonts w:ascii="Wingdings" w:hAnsi="Wingdings" w:hint="default"/>
      </w:rPr>
    </w:lvl>
    <w:lvl w:ilvl="3" w:tplc="7A5E0808">
      <w:start w:val="1"/>
      <w:numFmt w:val="bullet"/>
      <w:lvlText w:val=""/>
      <w:lvlJc w:val="left"/>
      <w:pPr>
        <w:ind w:left="2880" w:hanging="360"/>
      </w:pPr>
      <w:rPr>
        <w:rFonts w:ascii="Symbol" w:hAnsi="Symbol" w:hint="default"/>
      </w:rPr>
    </w:lvl>
    <w:lvl w:ilvl="4" w:tplc="89AE6392">
      <w:start w:val="1"/>
      <w:numFmt w:val="bullet"/>
      <w:lvlText w:val="o"/>
      <w:lvlJc w:val="left"/>
      <w:pPr>
        <w:ind w:left="3600" w:hanging="360"/>
      </w:pPr>
      <w:rPr>
        <w:rFonts w:ascii="Courier New" w:hAnsi="Courier New" w:hint="default"/>
      </w:rPr>
    </w:lvl>
    <w:lvl w:ilvl="5" w:tplc="43D4A7E6">
      <w:start w:val="1"/>
      <w:numFmt w:val="bullet"/>
      <w:lvlText w:val=""/>
      <w:lvlJc w:val="left"/>
      <w:pPr>
        <w:ind w:left="4320" w:hanging="360"/>
      </w:pPr>
      <w:rPr>
        <w:rFonts w:ascii="Wingdings" w:hAnsi="Wingdings" w:hint="default"/>
      </w:rPr>
    </w:lvl>
    <w:lvl w:ilvl="6" w:tplc="9398B958">
      <w:start w:val="1"/>
      <w:numFmt w:val="bullet"/>
      <w:lvlText w:val=""/>
      <w:lvlJc w:val="left"/>
      <w:pPr>
        <w:ind w:left="5040" w:hanging="360"/>
      </w:pPr>
      <w:rPr>
        <w:rFonts w:ascii="Symbol" w:hAnsi="Symbol" w:hint="default"/>
      </w:rPr>
    </w:lvl>
    <w:lvl w:ilvl="7" w:tplc="1AEAF118">
      <w:start w:val="1"/>
      <w:numFmt w:val="bullet"/>
      <w:lvlText w:val="o"/>
      <w:lvlJc w:val="left"/>
      <w:pPr>
        <w:ind w:left="5760" w:hanging="360"/>
      </w:pPr>
      <w:rPr>
        <w:rFonts w:ascii="Courier New" w:hAnsi="Courier New" w:hint="default"/>
      </w:rPr>
    </w:lvl>
    <w:lvl w:ilvl="8" w:tplc="E5360804">
      <w:start w:val="1"/>
      <w:numFmt w:val="bullet"/>
      <w:lvlText w:val=""/>
      <w:lvlJc w:val="left"/>
      <w:pPr>
        <w:ind w:left="6480" w:hanging="360"/>
      </w:pPr>
      <w:rPr>
        <w:rFonts w:ascii="Wingdings" w:hAnsi="Wingdings" w:hint="default"/>
      </w:rPr>
    </w:lvl>
  </w:abstractNum>
  <w:abstractNum w:abstractNumId="11" w15:restartNumberingAfterBreak="0">
    <w:nsid w:val="594F7C8F"/>
    <w:multiLevelType w:val="hybridMultilevel"/>
    <w:tmpl w:val="8514B4A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9D57A72"/>
    <w:multiLevelType w:val="hybridMultilevel"/>
    <w:tmpl w:val="58E47B2A"/>
    <w:lvl w:ilvl="0" w:tplc="6F5ECFE0">
      <w:start w:val="1"/>
      <w:numFmt w:val="bullet"/>
      <w:lvlText w:val="·"/>
      <w:lvlJc w:val="left"/>
      <w:pPr>
        <w:ind w:left="720" w:hanging="360"/>
      </w:pPr>
      <w:rPr>
        <w:rFonts w:ascii="Symbol" w:hAnsi="Symbol" w:hint="default"/>
      </w:rPr>
    </w:lvl>
    <w:lvl w:ilvl="1" w:tplc="8018761C">
      <w:start w:val="1"/>
      <w:numFmt w:val="bullet"/>
      <w:lvlText w:val="o"/>
      <w:lvlJc w:val="left"/>
      <w:pPr>
        <w:ind w:left="1440" w:hanging="360"/>
      </w:pPr>
      <w:rPr>
        <w:rFonts w:ascii="Courier New" w:hAnsi="Courier New" w:hint="default"/>
      </w:rPr>
    </w:lvl>
    <w:lvl w:ilvl="2" w:tplc="9EF6B9B2">
      <w:start w:val="1"/>
      <w:numFmt w:val="bullet"/>
      <w:lvlText w:val=""/>
      <w:lvlJc w:val="left"/>
      <w:pPr>
        <w:ind w:left="2160" w:hanging="360"/>
      </w:pPr>
      <w:rPr>
        <w:rFonts w:ascii="Wingdings" w:hAnsi="Wingdings" w:hint="default"/>
      </w:rPr>
    </w:lvl>
    <w:lvl w:ilvl="3" w:tplc="8E38A6A2">
      <w:start w:val="1"/>
      <w:numFmt w:val="bullet"/>
      <w:lvlText w:val=""/>
      <w:lvlJc w:val="left"/>
      <w:pPr>
        <w:ind w:left="2880" w:hanging="360"/>
      </w:pPr>
      <w:rPr>
        <w:rFonts w:ascii="Symbol" w:hAnsi="Symbol" w:hint="default"/>
      </w:rPr>
    </w:lvl>
    <w:lvl w:ilvl="4" w:tplc="1A98A61A">
      <w:start w:val="1"/>
      <w:numFmt w:val="bullet"/>
      <w:lvlText w:val="o"/>
      <w:lvlJc w:val="left"/>
      <w:pPr>
        <w:ind w:left="3600" w:hanging="360"/>
      </w:pPr>
      <w:rPr>
        <w:rFonts w:ascii="Courier New" w:hAnsi="Courier New" w:hint="default"/>
      </w:rPr>
    </w:lvl>
    <w:lvl w:ilvl="5" w:tplc="B3229128">
      <w:start w:val="1"/>
      <w:numFmt w:val="bullet"/>
      <w:lvlText w:val=""/>
      <w:lvlJc w:val="left"/>
      <w:pPr>
        <w:ind w:left="4320" w:hanging="360"/>
      </w:pPr>
      <w:rPr>
        <w:rFonts w:ascii="Wingdings" w:hAnsi="Wingdings" w:hint="default"/>
      </w:rPr>
    </w:lvl>
    <w:lvl w:ilvl="6" w:tplc="41221DF4">
      <w:start w:val="1"/>
      <w:numFmt w:val="bullet"/>
      <w:lvlText w:val=""/>
      <w:lvlJc w:val="left"/>
      <w:pPr>
        <w:ind w:left="5040" w:hanging="360"/>
      </w:pPr>
      <w:rPr>
        <w:rFonts w:ascii="Symbol" w:hAnsi="Symbol" w:hint="default"/>
      </w:rPr>
    </w:lvl>
    <w:lvl w:ilvl="7" w:tplc="8BF6FFBC">
      <w:start w:val="1"/>
      <w:numFmt w:val="bullet"/>
      <w:lvlText w:val="o"/>
      <w:lvlJc w:val="left"/>
      <w:pPr>
        <w:ind w:left="5760" w:hanging="360"/>
      </w:pPr>
      <w:rPr>
        <w:rFonts w:ascii="Courier New" w:hAnsi="Courier New" w:hint="default"/>
      </w:rPr>
    </w:lvl>
    <w:lvl w:ilvl="8" w:tplc="9016430E">
      <w:start w:val="1"/>
      <w:numFmt w:val="bullet"/>
      <w:lvlText w:val=""/>
      <w:lvlJc w:val="left"/>
      <w:pPr>
        <w:ind w:left="6480" w:hanging="360"/>
      </w:pPr>
      <w:rPr>
        <w:rFonts w:ascii="Wingdings" w:hAnsi="Wingdings" w:hint="default"/>
      </w:rPr>
    </w:lvl>
  </w:abstractNum>
  <w:abstractNum w:abstractNumId="13" w15:restartNumberingAfterBreak="0">
    <w:nsid w:val="5C601FA7"/>
    <w:multiLevelType w:val="hybridMultilevel"/>
    <w:tmpl w:val="F41C7418"/>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01">
      <w:start w:val="1"/>
      <w:numFmt w:val="bullet"/>
      <w:lvlText w:val=""/>
      <w:lvlJc w:val="left"/>
      <w:pPr>
        <w:ind w:left="2160" w:hanging="180"/>
      </w:pPr>
      <w:rPr>
        <w:rFonts w:ascii="Symbol" w:hAnsi="Symbol" w:hint="default"/>
      </w:rPr>
    </w:lvl>
    <w:lvl w:ilvl="3" w:tplc="48090001">
      <w:start w:val="1"/>
      <w:numFmt w:val="bullet"/>
      <w:lvlText w:val=""/>
      <w:lvlJc w:val="left"/>
      <w:pPr>
        <w:ind w:left="2880" w:hanging="360"/>
      </w:pPr>
      <w:rPr>
        <w:rFonts w:ascii="Symbol" w:hAnsi="Symbol" w:hint="default"/>
      </w:r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7963845"/>
    <w:multiLevelType w:val="hybridMultilevel"/>
    <w:tmpl w:val="015A34EE"/>
    <w:lvl w:ilvl="0" w:tplc="DBA4D092">
      <w:start w:val="1"/>
      <w:numFmt w:val="decimal"/>
      <w:lvlText w:val="%1."/>
      <w:lvlJc w:val="left"/>
      <w:pPr>
        <w:ind w:left="720" w:hanging="360"/>
      </w:pPr>
    </w:lvl>
    <w:lvl w:ilvl="1" w:tplc="2376DF72">
      <w:start w:val="1"/>
      <w:numFmt w:val="bullet"/>
      <w:lvlText w:val="·"/>
      <w:lvlJc w:val="left"/>
      <w:pPr>
        <w:ind w:left="1440" w:hanging="360"/>
      </w:pPr>
    </w:lvl>
    <w:lvl w:ilvl="2" w:tplc="DB026A7E">
      <w:start w:val="1"/>
      <w:numFmt w:val="bullet"/>
      <w:lvlText w:val="·"/>
      <w:lvlJc w:val="left"/>
      <w:pPr>
        <w:ind w:left="2160" w:hanging="180"/>
      </w:pPr>
    </w:lvl>
    <w:lvl w:ilvl="3" w:tplc="FD3227F8">
      <w:start w:val="1"/>
      <w:numFmt w:val="bullet"/>
      <w:lvlText w:val="·"/>
      <w:lvlJc w:val="left"/>
      <w:pPr>
        <w:ind w:left="2880" w:hanging="360"/>
      </w:pPr>
    </w:lvl>
    <w:lvl w:ilvl="4" w:tplc="97CA9A46">
      <w:start w:val="1"/>
      <w:numFmt w:val="lowerLetter"/>
      <w:lvlText w:val="%5."/>
      <w:lvlJc w:val="left"/>
      <w:pPr>
        <w:ind w:left="3600" w:hanging="360"/>
      </w:pPr>
    </w:lvl>
    <w:lvl w:ilvl="5" w:tplc="E1A05A84">
      <w:start w:val="1"/>
      <w:numFmt w:val="lowerRoman"/>
      <w:lvlText w:val="%6."/>
      <w:lvlJc w:val="right"/>
      <w:pPr>
        <w:ind w:left="4320" w:hanging="180"/>
      </w:pPr>
    </w:lvl>
    <w:lvl w:ilvl="6" w:tplc="DA1E3ADC">
      <w:start w:val="1"/>
      <w:numFmt w:val="decimal"/>
      <w:lvlText w:val="%7."/>
      <w:lvlJc w:val="left"/>
      <w:pPr>
        <w:ind w:left="5040" w:hanging="360"/>
      </w:pPr>
    </w:lvl>
    <w:lvl w:ilvl="7" w:tplc="63E4AC26">
      <w:start w:val="1"/>
      <w:numFmt w:val="lowerLetter"/>
      <w:lvlText w:val="%8."/>
      <w:lvlJc w:val="left"/>
      <w:pPr>
        <w:ind w:left="5760" w:hanging="360"/>
      </w:pPr>
    </w:lvl>
    <w:lvl w:ilvl="8" w:tplc="97981930">
      <w:start w:val="1"/>
      <w:numFmt w:val="lowerRoman"/>
      <w:lvlText w:val="%9."/>
      <w:lvlJc w:val="right"/>
      <w:pPr>
        <w:ind w:left="6480" w:hanging="180"/>
      </w:pPr>
    </w:lvl>
  </w:abstractNum>
  <w:abstractNum w:abstractNumId="15" w15:restartNumberingAfterBreak="0">
    <w:nsid w:val="69424871"/>
    <w:multiLevelType w:val="hybridMultilevel"/>
    <w:tmpl w:val="A1BC18F6"/>
    <w:lvl w:ilvl="0" w:tplc="DEF0232E">
      <w:start w:val="1"/>
      <w:numFmt w:val="bullet"/>
      <w:lvlText w:val="·"/>
      <w:lvlJc w:val="left"/>
      <w:pPr>
        <w:ind w:left="360" w:hanging="360"/>
      </w:pPr>
      <w:rPr>
        <w:rFonts w:ascii="Symbol" w:hAnsi="Symbol" w:hint="default"/>
      </w:rPr>
    </w:lvl>
    <w:lvl w:ilvl="1" w:tplc="E5C6A3B6">
      <w:start w:val="1"/>
      <w:numFmt w:val="bullet"/>
      <w:lvlText w:val="o"/>
      <w:lvlJc w:val="left"/>
      <w:pPr>
        <w:ind w:left="1080" w:hanging="360"/>
      </w:pPr>
      <w:rPr>
        <w:rFonts w:ascii="Courier New" w:hAnsi="Courier New" w:hint="default"/>
      </w:rPr>
    </w:lvl>
    <w:lvl w:ilvl="2" w:tplc="E828F694">
      <w:start w:val="1"/>
      <w:numFmt w:val="bullet"/>
      <w:lvlText w:val=""/>
      <w:lvlJc w:val="left"/>
      <w:pPr>
        <w:ind w:left="1800" w:hanging="360"/>
      </w:pPr>
      <w:rPr>
        <w:rFonts w:ascii="Wingdings" w:hAnsi="Wingdings" w:hint="default"/>
      </w:rPr>
    </w:lvl>
    <w:lvl w:ilvl="3" w:tplc="36E2DC06">
      <w:start w:val="1"/>
      <w:numFmt w:val="bullet"/>
      <w:lvlText w:val=""/>
      <w:lvlJc w:val="left"/>
      <w:pPr>
        <w:ind w:left="2520" w:hanging="360"/>
      </w:pPr>
      <w:rPr>
        <w:rFonts w:ascii="Symbol" w:hAnsi="Symbol" w:hint="default"/>
      </w:rPr>
    </w:lvl>
    <w:lvl w:ilvl="4" w:tplc="65725D7E">
      <w:start w:val="1"/>
      <w:numFmt w:val="bullet"/>
      <w:lvlText w:val="o"/>
      <w:lvlJc w:val="left"/>
      <w:pPr>
        <w:ind w:left="3240" w:hanging="360"/>
      </w:pPr>
      <w:rPr>
        <w:rFonts w:ascii="Courier New" w:hAnsi="Courier New" w:hint="default"/>
      </w:rPr>
    </w:lvl>
    <w:lvl w:ilvl="5" w:tplc="0C0C7A36">
      <w:start w:val="1"/>
      <w:numFmt w:val="bullet"/>
      <w:lvlText w:val=""/>
      <w:lvlJc w:val="left"/>
      <w:pPr>
        <w:ind w:left="3960" w:hanging="360"/>
      </w:pPr>
      <w:rPr>
        <w:rFonts w:ascii="Wingdings" w:hAnsi="Wingdings" w:hint="default"/>
      </w:rPr>
    </w:lvl>
    <w:lvl w:ilvl="6" w:tplc="00A41258">
      <w:start w:val="1"/>
      <w:numFmt w:val="bullet"/>
      <w:lvlText w:val=""/>
      <w:lvlJc w:val="left"/>
      <w:pPr>
        <w:ind w:left="4680" w:hanging="360"/>
      </w:pPr>
      <w:rPr>
        <w:rFonts w:ascii="Symbol" w:hAnsi="Symbol" w:hint="default"/>
      </w:rPr>
    </w:lvl>
    <w:lvl w:ilvl="7" w:tplc="FBFA6ACE">
      <w:start w:val="1"/>
      <w:numFmt w:val="bullet"/>
      <w:lvlText w:val="o"/>
      <w:lvlJc w:val="left"/>
      <w:pPr>
        <w:ind w:left="5400" w:hanging="360"/>
      </w:pPr>
      <w:rPr>
        <w:rFonts w:ascii="Courier New" w:hAnsi="Courier New" w:hint="default"/>
      </w:rPr>
    </w:lvl>
    <w:lvl w:ilvl="8" w:tplc="C9CAD746">
      <w:start w:val="1"/>
      <w:numFmt w:val="bullet"/>
      <w:lvlText w:val=""/>
      <w:lvlJc w:val="left"/>
      <w:pPr>
        <w:ind w:left="6120" w:hanging="360"/>
      </w:pPr>
      <w:rPr>
        <w:rFonts w:ascii="Wingdings" w:hAnsi="Wingdings" w:hint="default"/>
      </w:rPr>
    </w:lvl>
  </w:abstractNum>
  <w:abstractNum w:abstractNumId="16" w15:restartNumberingAfterBreak="0">
    <w:nsid w:val="6A96501D"/>
    <w:multiLevelType w:val="multilevel"/>
    <w:tmpl w:val="7980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E821CC"/>
    <w:multiLevelType w:val="hybridMultilevel"/>
    <w:tmpl w:val="FFFFFFFF"/>
    <w:lvl w:ilvl="0" w:tplc="9056D86C">
      <w:start w:val="1"/>
      <w:numFmt w:val="decimal"/>
      <w:lvlText w:val="%1."/>
      <w:lvlJc w:val="left"/>
      <w:pPr>
        <w:ind w:left="720" w:hanging="360"/>
      </w:pPr>
    </w:lvl>
    <w:lvl w:ilvl="1" w:tplc="51CA2ED0">
      <w:start w:val="1"/>
      <w:numFmt w:val="bullet"/>
      <w:lvlText w:val="·"/>
      <w:lvlJc w:val="left"/>
      <w:pPr>
        <w:ind w:left="1440" w:hanging="360"/>
      </w:pPr>
    </w:lvl>
    <w:lvl w:ilvl="2" w:tplc="454CF1C6">
      <w:start w:val="1"/>
      <w:numFmt w:val="bullet"/>
      <w:lvlText w:val="·"/>
      <w:lvlJc w:val="left"/>
      <w:pPr>
        <w:ind w:left="2160" w:hanging="180"/>
      </w:pPr>
    </w:lvl>
    <w:lvl w:ilvl="3" w:tplc="FCFE337E">
      <w:start w:val="1"/>
      <w:numFmt w:val="bullet"/>
      <w:lvlText w:val="·"/>
      <w:lvlJc w:val="left"/>
      <w:pPr>
        <w:ind w:left="2880" w:hanging="360"/>
      </w:pPr>
    </w:lvl>
    <w:lvl w:ilvl="4" w:tplc="FFFFFFFF">
      <w:start w:val="1"/>
      <w:numFmt w:val="lowerLetter"/>
      <w:lvlText w:val="%5."/>
      <w:lvlJc w:val="left"/>
      <w:pPr>
        <w:ind w:left="3600" w:hanging="360"/>
      </w:pPr>
    </w:lvl>
    <w:lvl w:ilvl="5" w:tplc="5D8E772E">
      <w:start w:val="1"/>
      <w:numFmt w:val="lowerRoman"/>
      <w:lvlText w:val="%6."/>
      <w:lvlJc w:val="right"/>
      <w:pPr>
        <w:ind w:left="4320" w:hanging="180"/>
      </w:pPr>
    </w:lvl>
    <w:lvl w:ilvl="6" w:tplc="838E7132">
      <w:start w:val="1"/>
      <w:numFmt w:val="decimal"/>
      <w:lvlText w:val="%7."/>
      <w:lvlJc w:val="left"/>
      <w:pPr>
        <w:ind w:left="5040" w:hanging="360"/>
      </w:pPr>
    </w:lvl>
    <w:lvl w:ilvl="7" w:tplc="00E22AEC">
      <w:start w:val="1"/>
      <w:numFmt w:val="lowerLetter"/>
      <w:lvlText w:val="%8."/>
      <w:lvlJc w:val="left"/>
      <w:pPr>
        <w:ind w:left="5760" w:hanging="360"/>
      </w:pPr>
    </w:lvl>
    <w:lvl w:ilvl="8" w:tplc="28106C50">
      <w:start w:val="1"/>
      <w:numFmt w:val="lowerRoman"/>
      <w:lvlText w:val="%9."/>
      <w:lvlJc w:val="right"/>
      <w:pPr>
        <w:ind w:left="6480" w:hanging="180"/>
      </w:pPr>
    </w:lvl>
  </w:abstractNum>
  <w:abstractNum w:abstractNumId="18" w15:restartNumberingAfterBreak="0">
    <w:nsid w:val="70B47F1F"/>
    <w:multiLevelType w:val="hybridMultilevel"/>
    <w:tmpl w:val="FFFFFFFF"/>
    <w:lvl w:ilvl="0" w:tplc="51EC5D24">
      <w:start w:val="1"/>
      <w:numFmt w:val="bullet"/>
      <w:lvlText w:val="·"/>
      <w:lvlJc w:val="left"/>
      <w:pPr>
        <w:ind w:left="360" w:hanging="360"/>
      </w:pPr>
      <w:rPr>
        <w:rFonts w:ascii="Symbol" w:hAnsi="Symbol" w:hint="default"/>
      </w:rPr>
    </w:lvl>
    <w:lvl w:ilvl="1" w:tplc="8D9E6CBE">
      <w:start w:val="1"/>
      <w:numFmt w:val="bullet"/>
      <w:lvlText w:val="o"/>
      <w:lvlJc w:val="left"/>
      <w:pPr>
        <w:ind w:left="1080" w:hanging="360"/>
      </w:pPr>
      <w:rPr>
        <w:rFonts w:ascii="Courier New" w:hAnsi="Courier New" w:hint="default"/>
      </w:rPr>
    </w:lvl>
    <w:lvl w:ilvl="2" w:tplc="24F05D3E">
      <w:start w:val="1"/>
      <w:numFmt w:val="bullet"/>
      <w:lvlText w:val=""/>
      <w:lvlJc w:val="left"/>
      <w:pPr>
        <w:ind w:left="1800" w:hanging="360"/>
      </w:pPr>
      <w:rPr>
        <w:rFonts w:ascii="Wingdings" w:hAnsi="Wingdings" w:hint="default"/>
      </w:rPr>
    </w:lvl>
    <w:lvl w:ilvl="3" w:tplc="95DA3EA8">
      <w:start w:val="1"/>
      <w:numFmt w:val="bullet"/>
      <w:lvlText w:val=""/>
      <w:lvlJc w:val="left"/>
      <w:pPr>
        <w:ind w:left="2520" w:hanging="360"/>
      </w:pPr>
      <w:rPr>
        <w:rFonts w:ascii="Symbol" w:hAnsi="Symbol" w:hint="default"/>
      </w:rPr>
    </w:lvl>
    <w:lvl w:ilvl="4" w:tplc="29DC2F2C">
      <w:start w:val="1"/>
      <w:numFmt w:val="bullet"/>
      <w:lvlText w:val="o"/>
      <w:lvlJc w:val="left"/>
      <w:pPr>
        <w:ind w:left="3240" w:hanging="360"/>
      </w:pPr>
      <w:rPr>
        <w:rFonts w:ascii="Courier New" w:hAnsi="Courier New" w:hint="default"/>
      </w:rPr>
    </w:lvl>
    <w:lvl w:ilvl="5" w:tplc="2C869F5C">
      <w:start w:val="1"/>
      <w:numFmt w:val="bullet"/>
      <w:lvlText w:val=""/>
      <w:lvlJc w:val="left"/>
      <w:pPr>
        <w:ind w:left="3960" w:hanging="360"/>
      </w:pPr>
      <w:rPr>
        <w:rFonts w:ascii="Wingdings" w:hAnsi="Wingdings" w:hint="default"/>
      </w:rPr>
    </w:lvl>
    <w:lvl w:ilvl="6" w:tplc="11E253D2">
      <w:start w:val="1"/>
      <w:numFmt w:val="bullet"/>
      <w:lvlText w:val=""/>
      <w:lvlJc w:val="left"/>
      <w:pPr>
        <w:ind w:left="4680" w:hanging="360"/>
      </w:pPr>
      <w:rPr>
        <w:rFonts w:ascii="Symbol" w:hAnsi="Symbol" w:hint="default"/>
      </w:rPr>
    </w:lvl>
    <w:lvl w:ilvl="7" w:tplc="1B18C404">
      <w:start w:val="1"/>
      <w:numFmt w:val="bullet"/>
      <w:lvlText w:val="o"/>
      <w:lvlJc w:val="left"/>
      <w:pPr>
        <w:ind w:left="5400" w:hanging="360"/>
      </w:pPr>
      <w:rPr>
        <w:rFonts w:ascii="Courier New" w:hAnsi="Courier New" w:hint="default"/>
      </w:rPr>
    </w:lvl>
    <w:lvl w:ilvl="8" w:tplc="7A56A8B0">
      <w:start w:val="1"/>
      <w:numFmt w:val="bullet"/>
      <w:lvlText w:val=""/>
      <w:lvlJc w:val="left"/>
      <w:pPr>
        <w:ind w:left="6120" w:hanging="360"/>
      </w:pPr>
      <w:rPr>
        <w:rFonts w:ascii="Wingdings" w:hAnsi="Wingdings" w:hint="default"/>
      </w:rPr>
    </w:lvl>
  </w:abstractNum>
  <w:abstractNum w:abstractNumId="19" w15:restartNumberingAfterBreak="0">
    <w:nsid w:val="7DCE0ABA"/>
    <w:multiLevelType w:val="hybridMultilevel"/>
    <w:tmpl w:val="5EF076E6"/>
    <w:lvl w:ilvl="0" w:tplc="CF7EC78A">
      <w:start w:val="1"/>
      <w:numFmt w:val="bullet"/>
      <w:lvlText w:val=""/>
      <w:lvlJc w:val="left"/>
      <w:pPr>
        <w:ind w:left="720" w:hanging="360"/>
      </w:pPr>
      <w:rPr>
        <w:rFonts w:ascii="Symbol" w:hAnsi="Symbol" w:hint="default"/>
      </w:rPr>
    </w:lvl>
    <w:lvl w:ilvl="1" w:tplc="B4CC8E18">
      <w:start w:val="1"/>
      <w:numFmt w:val="bullet"/>
      <w:lvlText w:val="o"/>
      <w:lvlJc w:val="left"/>
      <w:pPr>
        <w:ind w:left="1440" w:hanging="360"/>
      </w:pPr>
      <w:rPr>
        <w:rFonts w:ascii="Courier New" w:hAnsi="Courier New" w:hint="default"/>
      </w:rPr>
    </w:lvl>
    <w:lvl w:ilvl="2" w:tplc="C828504E">
      <w:start w:val="1"/>
      <w:numFmt w:val="bullet"/>
      <w:lvlText w:val="·"/>
      <w:lvlJc w:val="left"/>
      <w:pPr>
        <w:ind w:left="2160" w:hanging="360"/>
      </w:pPr>
      <w:rPr>
        <w:rFonts w:ascii="Symbol" w:hAnsi="Symbol" w:hint="default"/>
      </w:rPr>
    </w:lvl>
    <w:lvl w:ilvl="3" w:tplc="54D047B8">
      <w:start w:val="1"/>
      <w:numFmt w:val="bullet"/>
      <w:lvlText w:val="·"/>
      <w:lvlJc w:val="left"/>
      <w:pPr>
        <w:ind w:left="2880" w:hanging="360"/>
      </w:pPr>
      <w:rPr>
        <w:rFonts w:ascii="Symbol" w:hAnsi="Symbol" w:hint="default"/>
      </w:rPr>
    </w:lvl>
    <w:lvl w:ilvl="4" w:tplc="B15E14AA">
      <w:start w:val="1"/>
      <w:numFmt w:val="lowerLetter"/>
      <w:lvlText w:val="%5."/>
      <w:lvlJc w:val="left"/>
      <w:pPr>
        <w:ind w:left="3600" w:hanging="360"/>
      </w:pPr>
      <w:rPr>
        <w:rFonts w:hint="default"/>
      </w:rPr>
    </w:lvl>
    <w:lvl w:ilvl="5" w:tplc="195075FC">
      <w:start w:val="1"/>
      <w:numFmt w:val="bullet"/>
      <w:lvlText w:val=""/>
      <w:lvlJc w:val="left"/>
      <w:pPr>
        <w:ind w:left="4320" w:hanging="360"/>
      </w:pPr>
      <w:rPr>
        <w:rFonts w:ascii="Wingdings" w:hAnsi="Wingdings" w:hint="default"/>
      </w:rPr>
    </w:lvl>
    <w:lvl w:ilvl="6" w:tplc="AD5089A2">
      <w:start w:val="1"/>
      <w:numFmt w:val="bullet"/>
      <w:lvlText w:val=""/>
      <w:lvlJc w:val="left"/>
      <w:pPr>
        <w:ind w:left="5040" w:hanging="360"/>
      </w:pPr>
      <w:rPr>
        <w:rFonts w:ascii="Symbol" w:hAnsi="Symbol" w:hint="default"/>
      </w:rPr>
    </w:lvl>
    <w:lvl w:ilvl="7" w:tplc="8BA6FC98">
      <w:start w:val="1"/>
      <w:numFmt w:val="bullet"/>
      <w:lvlText w:val="o"/>
      <w:lvlJc w:val="left"/>
      <w:pPr>
        <w:ind w:left="5760" w:hanging="360"/>
      </w:pPr>
      <w:rPr>
        <w:rFonts w:ascii="Courier New" w:hAnsi="Courier New" w:hint="default"/>
      </w:rPr>
    </w:lvl>
    <w:lvl w:ilvl="8" w:tplc="210AF624">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9"/>
  </w:num>
  <w:num w:numId="5">
    <w:abstractNumId w:val="19"/>
  </w:num>
  <w:num w:numId="6">
    <w:abstractNumId w:val="14"/>
  </w:num>
  <w:num w:numId="7">
    <w:abstractNumId w:val="12"/>
  </w:num>
  <w:num w:numId="8">
    <w:abstractNumId w:val="15"/>
  </w:num>
  <w:num w:numId="9">
    <w:abstractNumId w:val="17"/>
  </w:num>
  <w:num w:numId="10">
    <w:abstractNumId w:val="10"/>
  </w:num>
  <w:num w:numId="11">
    <w:abstractNumId w:val="18"/>
  </w:num>
  <w:num w:numId="12">
    <w:abstractNumId w:val="11"/>
  </w:num>
  <w:num w:numId="13">
    <w:abstractNumId w:val="13"/>
  </w:num>
  <w:num w:numId="14">
    <w:abstractNumId w:val="7"/>
  </w:num>
  <w:num w:numId="15">
    <w:abstractNumId w:val="8"/>
  </w:num>
  <w:num w:numId="16">
    <w:abstractNumId w:val="16"/>
  </w:num>
  <w:num w:numId="17">
    <w:abstractNumId w:val="5"/>
  </w:num>
  <w:num w:numId="18">
    <w:abstractNumId w:val="1"/>
  </w:num>
  <w:num w:numId="19">
    <w:abstractNumId w:val="2"/>
  </w:num>
  <w:num w:numId="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y Wong">
    <w15:presenceInfo w15:providerId="None" w15:userId="Andy Wong"/>
  </w15:person>
  <w15:person w15:author="Kevin Magic Rialubin SUNGA">
    <w15:presenceInfo w15:providerId="None" w15:userId="Kevin Magic Rialubin SUNGA"/>
  </w15:person>
  <w15:person w15:author="KOH Jun Jie">
    <w15:presenceInfo w15:providerId="AD" w15:userId="S::junjie.koh.2020@mitb.smu.edu.sg::906971ce-aed2-4444-9324-3a08e3112f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xMzG1sDS1NDI3NDJR0lEKTi0uzszPAykwNK4FAERh5vktAAAA"/>
  </w:docVars>
  <w:rsids>
    <w:rsidRoot w:val="004E45E3"/>
    <w:rsid w:val="00000ADE"/>
    <w:rsid w:val="000022EF"/>
    <w:rsid w:val="0000237E"/>
    <w:rsid w:val="000031E8"/>
    <w:rsid w:val="00003FC4"/>
    <w:rsid w:val="00006457"/>
    <w:rsid w:val="00007E64"/>
    <w:rsid w:val="00007FA6"/>
    <w:rsid w:val="00011678"/>
    <w:rsid w:val="00011689"/>
    <w:rsid w:val="00011E65"/>
    <w:rsid w:val="000145C9"/>
    <w:rsid w:val="000164DD"/>
    <w:rsid w:val="00021409"/>
    <w:rsid w:val="00023367"/>
    <w:rsid w:val="00023727"/>
    <w:rsid w:val="00025009"/>
    <w:rsid w:val="000261E8"/>
    <w:rsid w:val="000261F9"/>
    <w:rsid w:val="000303AB"/>
    <w:rsid w:val="0003077A"/>
    <w:rsid w:val="000322E6"/>
    <w:rsid w:val="0003290D"/>
    <w:rsid w:val="00033D1A"/>
    <w:rsid w:val="00034065"/>
    <w:rsid w:val="000351C2"/>
    <w:rsid w:val="000353A4"/>
    <w:rsid w:val="000353B4"/>
    <w:rsid w:val="000358C7"/>
    <w:rsid w:val="00035ED1"/>
    <w:rsid w:val="00037199"/>
    <w:rsid w:val="000374FE"/>
    <w:rsid w:val="00037B0B"/>
    <w:rsid w:val="000404BA"/>
    <w:rsid w:val="000416C8"/>
    <w:rsid w:val="000418D1"/>
    <w:rsid w:val="0004288F"/>
    <w:rsid w:val="00042F1A"/>
    <w:rsid w:val="00042FCF"/>
    <w:rsid w:val="00043583"/>
    <w:rsid w:val="0004499D"/>
    <w:rsid w:val="000462EC"/>
    <w:rsid w:val="00046DC7"/>
    <w:rsid w:val="00046E8B"/>
    <w:rsid w:val="000476BA"/>
    <w:rsid w:val="00047ECA"/>
    <w:rsid w:val="00051391"/>
    <w:rsid w:val="000517EF"/>
    <w:rsid w:val="00051FB7"/>
    <w:rsid w:val="00052208"/>
    <w:rsid w:val="00054DD2"/>
    <w:rsid w:val="0005550F"/>
    <w:rsid w:val="00056395"/>
    <w:rsid w:val="00057388"/>
    <w:rsid w:val="00060C1B"/>
    <w:rsid w:val="00061101"/>
    <w:rsid w:val="000616C1"/>
    <w:rsid w:val="00062419"/>
    <w:rsid w:val="00062B42"/>
    <w:rsid w:val="00063980"/>
    <w:rsid w:val="00063BDF"/>
    <w:rsid w:val="000642AF"/>
    <w:rsid w:val="00065282"/>
    <w:rsid w:val="00065D71"/>
    <w:rsid w:val="000672F6"/>
    <w:rsid w:val="000704EA"/>
    <w:rsid w:val="00070EAA"/>
    <w:rsid w:val="00073A63"/>
    <w:rsid w:val="00074118"/>
    <w:rsid w:val="00075C91"/>
    <w:rsid w:val="00075D57"/>
    <w:rsid w:val="00075FF6"/>
    <w:rsid w:val="0007606C"/>
    <w:rsid w:val="00076E86"/>
    <w:rsid w:val="0007765D"/>
    <w:rsid w:val="00080E45"/>
    <w:rsid w:val="0008224C"/>
    <w:rsid w:val="00082DC6"/>
    <w:rsid w:val="00082F8C"/>
    <w:rsid w:val="00084D04"/>
    <w:rsid w:val="00086C9A"/>
    <w:rsid w:val="00090ABE"/>
    <w:rsid w:val="00091355"/>
    <w:rsid w:val="0009232E"/>
    <w:rsid w:val="00093A54"/>
    <w:rsid w:val="00095F18"/>
    <w:rsid w:val="00095F2F"/>
    <w:rsid w:val="00096C15"/>
    <w:rsid w:val="000972CD"/>
    <w:rsid w:val="0009774F"/>
    <w:rsid w:val="00097E13"/>
    <w:rsid w:val="000A07A5"/>
    <w:rsid w:val="000A2076"/>
    <w:rsid w:val="000A266B"/>
    <w:rsid w:val="000A363A"/>
    <w:rsid w:val="000A45D8"/>
    <w:rsid w:val="000A4A49"/>
    <w:rsid w:val="000A5222"/>
    <w:rsid w:val="000B0128"/>
    <w:rsid w:val="000B02F4"/>
    <w:rsid w:val="000B0549"/>
    <w:rsid w:val="000B1634"/>
    <w:rsid w:val="000B23C2"/>
    <w:rsid w:val="000B27DC"/>
    <w:rsid w:val="000B4295"/>
    <w:rsid w:val="000B4ACA"/>
    <w:rsid w:val="000B5CC7"/>
    <w:rsid w:val="000B6302"/>
    <w:rsid w:val="000B63BB"/>
    <w:rsid w:val="000B66E8"/>
    <w:rsid w:val="000C07DA"/>
    <w:rsid w:val="000C133D"/>
    <w:rsid w:val="000C2C7C"/>
    <w:rsid w:val="000C2E14"/>
    <w:rsid w:val="000C2F70"/>
    <w:rsid w:val="000C3D70"/>
    <w:rsid w:val="000C40FB"/>
    <w:rsid w:val="000C5A83"/>
    <w:rsid w:val="000C7D09"/>
    <w:rsid w:val="000C7F7A"/>
    <w:rsid w:val="000D00B8"/>
    <w:rsid w:val="000D02C8"/>
    <w:rsid w:val="000D03E1"/>
    <w:rsid w:val="000D08AA"/>
    <w:rsid w:val="000D27CD"/>
    <w:rsid w:val="000D2F96"/>
    <w:rsid w:val="000D3974"/>
    <w:rsid w:val="000D4065"/>
    <w:rsid w:val="000D5D77"/>
    <w:rsid w:val="000E0398"/>
    <w:rsid w:val="000E15D1"/>
    <w:rsid w:val="000E2DCE"/>
    <w:rsid w:val="000E3C18"/>
    <w:rsid w:val="000E41A2"/>
    <w:rsid w:val="000E429F"/>
    <w:rsid w:val="000E46E2"/>
    <w:rsid w:val="000E4943"/>
    <w:rsid w:val="000E4DC4"/>
    <w:rsid w:val="000E5416"/>
    <w:rsid w:val="000E5A35"/>
    <w:rsid w:val="000E657E"/>
    <w:rsid w:val="000E6AB3"/>
    <w:rsid w:val="000E7679"/>
    <w:rsid w:val="000E7AB4"/>
    <w:rsid w:val="000F0F6F"/>
    <w:rsid w:val="000F27DF"/>
    <w:rsid w:val="000F2D51"/>
    <w:rsid w:val="000F4F5A"/>
    <w:rsid w:val="000F6812"/>
    <w:rsid w:val="000F6A3C"/>
    <w:rsid w:val="000F6EEB"/>
    <w:rsid w:val="000F74F3"/>
    <w:rsid w:val="00100746"/>
    <w:rsid w:val="00101590"/>
    <w:rsid w:val="001016A0"/>
    <w:rsid w:val="00102742"/>
    <w:rsid w:val="00103B69"/>
    <w:rsid w:val="001054D5"/>
    <w:rsid w:val="0010599E"/>
    <w:rsid w:val="001066D1"/>
    <w:rsid w:val="00106B13"/>
    <w:rsid w:val="00106E4D"/>
    <w:rsid w:val="001107FF"/>
    <w:rsid w:val="001109CC"/>
    <w:rsid w:val="00112F8B"/>
    <w:rsid w:val="001133DA"/>
    <w:rsid w:val="00113FF6"/>
    <w:rsid w:val="00114789"/>
    <w:rsid w:val="0011652E"/>
    <w:rsid w:val="00117C8C"/>
    <w:rsid w:val="00120246"/>
    <w:rsid w:val="00120A73"/>
    <w:rsid w:val="00120AC3"/>
    <w:rsid w:val="00121402"/>
    <w:rsid w:val="001246B3"/>
    <w:rsid w:val="00127C32"/>
    <w:rsid w:val="00130BD9"/>
    <w:rsid w:val="00130CD9"/>
    <w:rsid w:val="00131290"/>
    <w:rsid w:val="00132C7F"/>
    <w:rsid w:val="001336B3"/>
    <w:rsid w:val="00133CB4"/>
    <w:rsid w:val="00133D9D"/>
    <w:rsid w:val="001345B2"/>
    <w:rsid w:val="00135FC5"/>
    <w:rsid w:val="00136298"/>
    <w:rsid w:val="00136E08"/>
    <w:rsid w:val="0013791D"/>
    <w:rsid w:val="001433DA"/>
    <w:rsid w:val="0014497D"/>
    <w:rsid w:val="00146727"/>
    <w:rsid w:val="00146976"/>
    <w:rsid w:val="0014793C"/>
    <w:rsid w:val="00147A52"/>
    <w:rsid w:val="00147AF4"/>
    <w:rsid w:val="001501CB"/>
    <w:rsid w:val="00152CC8"/>
    <w:rsid w:val="00152FD7"/>
    <w:rsid w:val="0015301A"/>
    <w:rsid w:val="001531C6"/>
    <w:rsid w:val="0015399A"/>
    <w:rsid w:val="00154761"/>
    <w:rsid w:val="00154D72"/>
    <w:rsid w:val="0015553C"/>
    <w:rsid w:val="00155679"/>
    <w:rsid w:val="00156FF1"/>
    <w:rsid w:val="001573E7"/>
    <w:rsid w:val="00162144"/>
    <w:rsid w:val="00163F3B"/>
    <w:rsid w:val="0016510C"/>
    <w:rsid w:val="00165F99"/>
    <w:rsid w:val="00172A45"/>
    <w:rsid w:val="00175B0E"/>
    <w:rsid w:val="001766E9"/>
    <w:rsid w:val="00176A6E"/>
    <w:rsid w:val="0017729E"/>
    <w:rsid w:val="00177560"/>
    <w:rsid w:val="00177C48"/>
    <w:rsid w:val="00177D3F"/>
    <w:rsid w:val="00177DF2"/>
    <w:rsid w:val="00180D29"/>
    <w:rsid w:val="00181E1A"/>
    <w:rsid w:val="00184E2D"/>
    <w:rsid w:val="0018511C"/>
    <w:rsid w:val="001877E3"/>
    <w:rsid w:val="00187A8F"/>
    <w:rsid w:val="00193BA9"/>
    <w:rsid w:val="00194431"/>
    <w:rsid w:val="00194A7C"/>
    <w:rsid w:val="0019599D"/>
    <w:rsid w:val="0019706E"/>
    <w:rsid w:val="0019762A"/>
    <w:rsid w:val="001A142D"/>
    <w:rsid w:val="001A18E8"/>
    <w:rsid w:val="001A2D44"/>
    <w:rsid w:val="001A4996"/>
    <w:rsid w:val="001A5102"/>
    <w:rsid w:val="001B0174"/>
    <w:rsid w:val="001B1465"/>
    <w:rsid w:val="001B1685"/>
    <w:rsid w:val="001B1A0E"/>
    <w:rsid w:val="001B1A58"/>
    <w:rsid w:val="001B33E9"/>
    <w:rsid w:val="001B3A47"/>
    <w:rsid w:val="001B4725"/>
    <w:rsid w:val="001B4DDA"/>
    <w:rsid w:val="001B64DA"/>
    <w:rsid w:val="001B71B5"/>
    <w:rsid w:val="001C00F6"/>
    <w:rsid w:val="001C0FB6"/>
    <w:rsid w:val="001C1C30"/>
    <w:rsid w:val="001C2164"/>
    <w:rsid w:val="001C34AE"/>
    <w:rsid w:val="001C3AC2"/>
    <w:rsid w:val="001C3F28"/>
    <w:rsid w:val="001C4B1D"/>
    <w:rsid w:val="001C524F"/>
    <w:rsid w:val="001C59F5"/>
    <w:rsid w:val="001D1439"/>
    <w:rsid w:val="001D3351"/>
    <w:rsid w:val="001D3E9F"/>
    <w:rsid w:val="001D4358"/>
    <w:rsid w:val="001D4985"/>
    <w:rsid w:val="001D6196"/>
    <w:rsid w:val="001D789A"/>
    <w:rsid w:val="001E0D7F"/>
    <w:rsid w:val="001E0EDC"/>
    <w:rsid w:val="001E1FA8"/>
    <w:rsid w:val="001E30EB"/>
    <w:rsid w:val="001E34AE"/>
    <w:rsid w:val="001E39F6"/>
    <w:rsid w:val="001E4068"/>
    <w:rsid w:val="001E4BCC"/>
    <w:rsid w:val="001E6908"/>
    <w:rsid w:val="001E7057"/>
    <w:rsid w:val="001F0D03"/>
    <w:rsid w:val="001F1551"/>
    <w:rsid w:val="001F2635"/>
    <w:rsid w:val="001F2743"/>
    <w:rsid w:val="001F4118"/>
    <w:rsid w:val="001F50C0"/>
    <w:rsid w:val="001F7923"/>
    <w:rsid w:val="001F7E28"/>
    <w:rsid w:val="00200A1E"/>
    <w:rsid w:val="00200DC4"/>
    <w:rsid w:val="002012A3"/>
    <w:rsid w:val="002029E6"/>
    <w:rsid w:val="00202BE4"/>
    <w:rsid w:val="00203A19"/>
    <w:rsid w:val="00204091"/>
    <w:rsid w:val="002061B1"/>
    <w:rsid w:val="0020655B"/>
    <w:rsid w:val="00212273"/>
    <w:rsid w:val="00213770"/>
    <w:rsid w:val="00213E66"/>
    <w:rsid w:val="0021442A"/>
    <w:rsid w:val="00214754"/>
    <w:rsid w:val="00215199"/>
    <w:rsid w:val="00215336"/>
    <w:rsid w:val="00221DA3"/>
    <w:rsid w:val="00223CB2"/>
    <w:rsid w:val="002241E8"/>
    <w:rsid w:val="00224A55"/>
    <w:rsid w:val="00224F7D"/>
    <w:rsid w:val="00226A6A"/>
    <w:rsid w:val="0022748C"/>
    <w:rsid w:val="002318A7"/>
    <w:rsid w:val="0023216F"/>
    <w:rsid w:val="00232248"/>
    <w:rsid w:val="00233023"/>
    <w:rsid w:val="0023303F"/>
    <w:rsid w:val="00233C3F"/>
    <w:rsid w:val="00235496"/>
    <w:rsid w:val="0023563B"/>
    <w:rsid w:val="00235B06"/>
    <w:rsid w:val="00237B9E"/>
    <w:rsid w:val="00240C80"/>
    <w:rsid w:val="002432AB"/>
    <w:rsid w:val="0024394B"/>
    <w:rsid w:val="00243D26"/>
    <w:rsid w:val="0024497F"/>
    <w:rsid w:val="00245163"/>
    <w:rsid w:val="00245E32"/>
    <w:rsid w:val="00246B2A"/>
    <w:rsid w:val="00247297"/>
    <w:rsid w:val="00247814"/>
    <w:rsid w:val="00250D33"/>
    <w:rsid w:val="002528B9"/>
    <w:rsid w:val="00253148"/>
    <w:rsid w:val="002532B4"/>
    <w:rsid w:val="00253F52"/>
    <w:rsid w:val="00254AAD"/>
    <w:rsid w:val="00255016"/>
    <w:rsid w:val="0025515B"/>
    <w:rsid w:val="002554F7"/>
    <w:rsid w:val="00257CA2"/>
    <w:rsid w:val="0026174D"/>
    <w:rsid w:val="00262D69"/>
    <w:rsid w:val="002640A8"/>
    <w:rsid w:val="0026450B"/>
    <w:rsid w:val="002652A1"/>
    <w:rsid w:val="0026678E"/>
    <w:rsid w:val="00270CEF"/>
    <w:rsid w:val="00271308"/>
    <w:rsid w:val="00272C8F"/>
    <w:rsid w:val="00272E18"/>
    <w:rsid w:val="00273ACC"/>
    <w:rsid w:val="00274E1F"/>
    <w:rsid w:val="002762F9"/>
    <w:rsid w:val="002769E6"/>
    <w:rsid w:val="00276DE1"/>
    <w:rsid w:val="00277C3F"/>
    <w:rsid w:val="00280A9E"/>
    <w:rsid w:val="00282074"/>
    <w:rsid w:val="0028352D"/>
    <w:rsid w:val="00284F14"/>
    <w:rsid w:val="0028770F"/>
    <w:rsid w:val="002877BE"/>
    <w:rsid w:val="00287B3F"/>
    <w:rsid w:val="00287B71"/>
    <w:rsid w:val="00290C38"/>
    <w:rsid w:val="002928DD"/>
    <w:rsid w:val="00292CC0"/>
    <w:rsid w:val="00293795"/>
    <w:rsid w:val="00293AF3"/>
    <w:rsid w:val="00294E48"/>
    <w:rsid w:val="00295E96"/>
    <w:rsid w:val="002964B9"/>
    <w:rsid w:val="002A1C96"/>
    <w:rsid w:val="002A3A98"/>
    <w:rsid w:val="002A4A34"/>
    <w:rsid w:val="002A4B17"/>
    <w:rsid w:val="002A4B79"/>
    <w:rsid w:val="002A6490"/>
    <w:rsid w:val="002A7501"/>
    <w:rsid w:val="002B009C"/>
    <w:rsid w:val="002B141F"/>
    <w:rsid w:val="002B1C73"/>
    <w:rsid w:val="002B3526"/>
    <w:rsid w:val="002B359D"/>
    <w:rsid w:val="002B39E0"/>
    <w:rsid w:val="002B52AF"/>
    <w:rsid w:val="002B654E"/>
    <w:rsid w:val="002C222D"/>
    <w:rsid w:val="002C3CC3"/>
    <w:rsid w:val="002C6D33"/>
    <w:rsid w:val="002C6F71"/>
    <w:rsid w:val="002C7AEA"/>
    <w:rsid w:val="002C7C03"/>
    <w:rsid w:val="002C7F76"/>
    <w:rsid w:val="002D11D2"/>
    <w:rsid w:val="002D1734"/>
    <w:rsid w:val="002D1B9E"/>
    <w:rsid w:val="002D234F"/>
    <w:rsid w:val="002D3CB5"/>
    <w:rsid w:val="002D3D3E"/>
    <w:rsid w:val="002D4FD2"/>
    <w:rsid w:val="002D5181"/>
    <w:rsid w:val="002D63E6"/>
    <w:rsid w:val="002E0E25"/>
    <w:rsid w:val="002E4A9E"/>
    <w:rsid w:val="002E4F2C"/>
    <w:rsid w:val="002E53A3"/>
    <w:rsid w:val="002E7F39"/>
    <w:rsid w:val="002E7FA4"/>
    <w:rsid w:val="002F3DA2"/>
    <w:rsid w:val="002F3E40"/>
    <w:rsid w:val="002F56CC"/>
    <w:rsid w:val="002F6D7B"/>
    <w:rsid w:val="002F7F90"/>
    <w:rsid w:val="0030122A"/>
    <w:rsid w:val="00301251"/>
    <w:rsid w:val="00301CA2"/>
    <w:rsid w:val="00302DD9"/>
    <w:rsid w:val="00302E32"/>
    <w:rsid w:val="00303311"/>
    <w:rsid w:val="00305F0F"/>
    <w:rsid w:val="00306ECA"/>
    <w:rsid w:val="00307142"/>
    <w:rsid w:val="00307B3D"/>
    <w:rsid w:val="0031174B"/>
    <w:rsid w:val="0031265B"/>
    <w:rsid w:val="00312E85"/>
    <w:rsid w:val="00312FA1"/>
    <w:rsid w:val="00313079"/>
    <w:rsid w:val="00314D88"/>
    <w:rsid w:val="00315F1B"/>
    <w:rsid w:val="003163DC"/>
    <w:rsid w:val="003165A8"/>
    <w:rsid w:val="0032172B"/>
    <w:rsid w:val="00322331"/>
    <w:rsid w:val="00322A41"/>
    <w:rsid w:val="0032324E"/>
    <w:rsid w:val="003249C7"/>
    <w:rsid w:val="00324A56"/>
    <w:rsid w:val="00324D12"/>
    <w:rsid w:val="00326009"/>
    <w:rsid w:val="00326451"/>
    <w:rsid w:val="00327213"/>
    <w:rsid w:val="00330AB3"/>
    <w:rsid w:val="003321E6"/>
    <w:rsid w:val="00334FFB"/>
    <w:rsid w:val="003354B2"/>
    <w:rsid w:val="003367BA"/>
    <w:rsid w:val="00336F69"/>
    <w:rsid w:val="003379EB"/>
    <w:rsid w:val="00337DCD"/>
    <w:rsid w:val="00340E6A"/>
    <w:rsid w:val="003429CF"/>
    <w:rsid w:val="003429D3"/>
    <w:rsid w:val="0034317F"/>
    <w:rsid w:val="00344774"/>
    <w:rsid w:val="0034545B"/>
    <w:rsid w:val="003471BA"/>
    <w:rsid w:val="0034759D"/>
    <w:rsid w:val="00350B41"/>
    <w:rsid w:val="00350E1E"/>
    <w:rsid w:val="00350FFC"/>
    <w:rsid w:val="003518DB"/>
    <w:rsid w:val="00351C1B"/>
    <w:rsid w:val="00352298"/>
    <w:rsid w:val="003524A7"/>
    <w:rsid w:val="00352A68"/>
    <w:rsid w:val="0035319A"/>
    <w:rsid w:val="00353803"/>
    <w:rsid w:val="00353B77"/>
    <w:rsid w:val="00353D39"/>
    <w:rsid w:val="00353DE4"/>
    <w:rsid w:val="00354585"/>
    <w:rsid w:val="0035601D"/>
    <w:rsid w:val="00356135"/>
    <w:rsid w:val="00356422"/>
    <w:rsid w:val="003578B2"/>
    <w:rsid w:val="00361CEF"/>
    <w:rsid w:val="0036213F"/>
    <w:rsid w:val="0036245D"/>
    <w:rsid w:val="00362642"/>
    <w:rsid w:val="00362920"/>
    <w:rsid w:val="00363D34"/>
    <w:rsid w:val="0036476F"/>
    <w:rsid w:val="00364DC8"/>
    <w:rsid w:val="00365F4D"/>
    <w:rsid w:val="00366ECE"/>
    <w:rsid w:val="00371AD8"/>
    <w:rsid w:val="00373D06"/>
    <w:rsid w:val="003751A1"/>
    <w:rsid w:val="00381C24"/>
    <w:rsid w:val="00381CCF"/>
    <w:rsid w:val="0038389A"/>
    <w:rsid w:val="0038477D"/>
    <w:rsid w:val="00386594"/>
    <w:rsid w:val="003910CF"/>
    <w:rsid w:val="00391779"/>
    <w:rsid w:val="003922B8"/>
    <w:rsid w:val="00392A46"/>
    <w:rsid w:val="00392BA5"/>
    <w:rsid w:val="00392C3D"/>
    <w:rsid w:val="00392E31"/>
    <w:rsid w:val="00394B24"/>
    <w:rsid w:val="00394F9A"/>
    <w:rsid w:val="003958FA"/>
    <w:rsid w:val="00397A36"/>
    <w:rsid w:val="003A0437"/>
    <w:rsid w:val="003A08B6"/>
    <w:rsid w:val="003A090F"/>
    <w:rsid w:val="003A11E6"/>
    <w:rsid w:val="003A141E"/>
    <w:rsid w:val="003A18AC"/>
    <w:rsid w:val="003A1A81"/>
    <w:rsid w:val="003A4C71"/>
    <w:rsid w:val="003A6712"/>
    <w:rsid w:val="003A6A15"/>
    <w:rsid w:val="003B1178"/>
    <w:rsid w:val="003B1AAB"/>
    <w:rsid w:val="003B1E0E"/>
    <w:rsid w:val="003B1E2C"/>
    <w:rsid w:val="003B214D"/>
    <w:rsid w:val="003B2B21"/>
    <w:rsid w:val="003B3FC5"/>
    <w:rsid w:val="003B49DB"/>
    <w:rsid w:val="003B533E"/>
    <w:rsid w:val="003B57CC"/>
    <w:rsid w:val="003B5BB2"/>
    <w:rsid w:val="003B6BD6"/>
    <w:rsid w:val="003B7074"/>
    <w:rsid w:val="003B7835"/>
    <w:rsid w:val="003B7F26"/>
    <w:rsid w:val="003B7F4C"/>
    <w:rsid w:val="003C0332"/>
    <w:rsid w:val="003C09BD"/>
    <w:rsid w:val="003C0CA7"/>
    <w:rsid w:val="003C129D"/>
    <w:rsid w:val="003C1B90"/>
    <w:rsid w:val="003C223F"/>
    <w:rsid w:val="003C262D"/>
    <w:rsid w:val="003C4CA7"/>
    <w:rsid w:val="003C5D66"/>
    <w:rsid w:val="003C6C40"/>
    <w:rsid w:val="003C70D9"/>
    <w:rsid w:val="003D248E"/>
    <w:rsid w:val="003D374D"/>
    <w:rsid w:val="003D3A52"/>
    <w:rsid w:val="003D3F2B"/>
    <w:rsid w:val="003D402B"/>
    <w:rsid w:val="003D434A"/>
    <w:rsid w:val="003D671F"/>
    <w:rsid w:val="003D6867"/>
    <w:rsid w:val="003E2136"/>
    <w:rsid w:val="003E322F"/>
    <w:rsid w:val="003F0952"/>
    <w:rsid w:val="003F1158"/>
    <w:rsid w:val="003F1205"/>
    <w:rsid w:val="003F1D31"/>
    <w:rsid w:val="003F1F66"/>
    <w:rsid w:val="003F265E"/>
    <w:rsid w:val="003F7208"/>
    <w:rsid w:val="00401351"/>
    <w:rsid w:val="0040271A"/>
    <w:rsid w:val="00403CDA"/>
    <w:rsid w:val="0040420C"/>
    <w:rsid w:val="00404523"/>
    <w:rsid w:val="00404BE8"/>
    <w:rsid w:val="0040556F"/>
    <w:rsid w:val="0041120F"/>
    <w:rsid w:val="00412665"/>
    <w:rsid w:val="00412ACC"/>
    <w:rsid w:val="004152CA"/>
    <w:rsid w:val="004160C6"/>
    <w:rsid w:val="004160D5"/>
    <w:rsid w:val="00416FBC"/>
    <w:rsid w:val="0041760E"/>
    <w:rsid w:val="00417CA5"/>
    <w:rsid w:val="00417E2F"/>
    <w:rsid w:val="004219DF"/>
    <w:rsid w:val="00421EED"/>
    <w:rsid w:val="004230C7"/>
    <w:rsid w:val="00423E0B"/>
    <w:rsid w:val="00424D92"/>
    <w:rsid w:val="0043022E"/>
    <w:rsid w:val="004302BD"/>
    <w:rsid w:val="00430D84"/>
    <w:rsid w:val="004313A1"/>
    <w:rsid w:val="004318A5"/>
    <w:rsid w:val="00433215"/>
    <w:rsid w:val="00433312"/>
    <w:rsid w:val="00433527"/>
    <w:rsid w:val="0043389C"/>
    <w:rsid w:val="00433AE6"/>
    <w:rsid w:val="004340A2"/>
    <w:rsid w:val="0043655F"/>
    <w:rsid w:val="00437373"/>
    <w:rsid w:val="00437A37"/>
    <w:rsid w:val="00437E11"/>
    <w:rsid w:val="00440AB7"/>
    <w:rsid w:val="00441B3D"/>
    <w:rsid w:val="0045021B"/>
    <w:rsid w:val="0045026E"/>
    <w:rsid w:val="004520E0"/>
    <w:rsid w:val="00454C42"/>
    <w:rsid w:val="00454C57"/>
    <w:rsid w:val="004551D4"/>
    <w:rsid w:val="00456864"/>
    <w:rsid w:val="00460C00"/>
    <w:rsid w:val="00460E12"/>
    <w:rsid w:val="00462450"/>
    <w:rsid w:val="00464BD4"/>
    <w:rsid w:val="0046544A"/>
    <w:rsid w:val="004661AA"/>
    <w:rsid w:val="0046636E"/>
    <w:rsid w:val="00467274"/>
    <w:rsid w:val="00467EA1"/>
    <w:rsid w:val="004718CF"/>
    <w:rsid w:val="004721E5"/>
    <w:rsid w:val="00472334"/>
    <w:rsid w:val="00473935"/>
    <w:rsid w:val="00473C40"/>
    <w:rsid w:val="004741DD"/>
    <w:rsid w:val="00474454"/>
    <w:rsid w:val="0047579A"/>
    <w:rsid w:val="004759CD"/>
    <w:rsid w:val="00475AAE"/>
    <w:rsid w:val="0047687C"/>
    <w:rsid w:val="0048050E"/>
    <w:rsid w:val="00481FC2"/>
    <w:rsid w:val="00483094"/>
    <w:rsid w:val="0048574C"/>
    <w:rsid w:val="0048623F"/>
    <w:rsid w:val="00486881"/>
    <w:rsid w:val="0048700D"/>
    <w:rsid w:val="004902BD"/>
    <w:rsid w:val="00491820"/>
    <w:rsid w:val="00494FE8"/>
    <w:rsid w:val="00495020"/>
    <w:rsid w:val="0049528E"/>
    <w:rsid w:val="00495527"/>
    <w:rsid w:val="00495564"/>
    <w:rsid w:val="004958D3"/>
    <w:rsid w:val="004968DE"/>
    <w:rsid w:val="00496D2C"/>
    <w:rsid w:val="004973A6"/>
    <w:rsid w:val="00497464"/>
    <w:rsid w:val="004976CC"/>
    <w:rsid w:val="004A142A"/>
    <w:rsid w:val="004A2C1A"/>
    <w:rsid w:val="004A4D1B"/>
    <w:rsid w:val="004A5895"/>
    <w:rsid w:val="004A655B"/>
    <w:rsid w:val="004B163B"/>
    <w:rsid w:val="004B16A3"/>
    <w:rsid w:val="004B1D68"/>
    <w:rsid w:val="004B256A"/>
    <w:rsid w:val="004B3ECC"/>
    <w:rsid w:val="004B41FD"/>
    <w:rsid w:val="004B54AA"/>
    <w:rsid w:val="004B68FA"/>
    <w:rsid w:val="004C0F31"/>
    <w:rsid w:val="004C1206"/>
    <w:rsid w:val="004C38F5"/>
    <w:rsid w:val="004C3DED"/>
    <w:rsid w:val="004C4E82"/>
    <w:rsid w:val="004C5F12"/>
    <w:rsid w:val="004C630D"/>
    <w:rsid w:val="004C682B"/>
    <w:rsid w:val="004C6947"/>
    <w:rsid w:val="004C69C2"/>
    <w:rsid w:val="004C7399"/>
    <w:rsid w:val="004C7C4D"/>
    <w:rsid w:val="004D00DE"/>
    <w:rsid w:val="004D048B"/>
    <w:rsid w:val="004D0737"/>
    <w:rsid w:val="004D0EB0"/>
    <w:rsid w:val="004D4B66"/>
    <w:rsid w:val="004D658A"/>
    <w:rsid w:val="004D77CF"/>
    <w:rsid w:val="004D789D"/>
    <w:rsid w:val="004D7BD0"/>
    <w:rsid w:val="004E1220"/>
    <w:rsid w:val="004E20A5"/>
    <w:rsid w:val="004E235B"/>
    <w:rsid w:val="004E363C"/>
    <w:rsid w:val="004E4038"/>
    <w:rsid w:val="004E45E3"/>
    <w:rsid w:val="004E4895"/>
    <w:rsid w:val="004E5374"/>
    <w:rsid w:val="004E5535"/>
    <w:rsid w:val="004E5673"/>
    <w:rsid w:val="004E5933"/>
    <w:rsid w:val="004E5AE9"/>
    <w:rsid w:val="004E5F65"/>
    <w:rsid w:val="004E60C2"/>
    <w:rsid w:val="004E633C"/>
    <w:rsid w:val="004E7924"/>
    <w:rsid w:val="004ED416"/>
    <w:rsid w:val="004F0B0B"/>
    <w:rsid w:val="004F3742"/>
    <w:rsid w:val="004F3954"/>
    <w:rsid w:val="004F399B"/>
    <w:rsid w:val="004F3AF0"/>
    <w:rsid w:val="004F3D88"/>
    <w:rsid w:val="004F43E4"/>
    <w:rsid w:val="004F45A7"/>
    <w:rsid w:val="004F5219"/>
    <w:rsid w:val="004F6565"/>
    <w:rsid w:val="004F6C73"/>
    <w:rsid w:val="004F7D61"/>
    <w:rsid w:val="005003D7"/>
    <w:rsid w:val="0050154B"/>
    <w:rsid w:val="005032AB"/>
    <w:rsid w:val="005035EB"/>
    <w:rsid w:val="00503783"/>
    <w:rsid w:val="00503BF7"/>
    <w:rsid w:val="00504EB8"/>
    <w:rsid w:val="0051029B"/>
    <w:rsid w:val="00511D46"/>
    <w:rsid w:val="00514252"/>
    <w:rsid w:val="00516540"/>
    <w:rsid w:val="005230B7"/>
    <w:rsid w:val="005244A0"/>
    <w:rsid w:val="00524B1D"/>
    <w:rsid w:val="00527576"/>
    <w:rsid w:val="0053050F"/>
    <w:rsid w:val="00531283"/>
    <w:rsid w:val="00531A74"/>
    <w:rsid w:val="00531C19"/>
    <w:rsid w:val="00531C63"/>
    <w:rsid w:val="00532E57"/>
    <w:rsid w:val="00532FA1"/>
    <w:rsid w:val="00533FFA"/>
    <w:rsid w:val="00534746"/>
    <w:rsid w:val="0053529D"/>
    <w:rsid w:val="00535EB3"/>
    <w:rsid w:val="00537567"/>
    <w:rsid w:val="00537672"/>
    <w:rsid w:val="00537D5B"/>
    <w:rsid w:val="00540A71"/>
    <w:rsid w:val="00542330"/>
    <w:rsid w:val="00544022"/>
    <w:rsid w:val="00545167"/>
    <w:rsid w:val="005461E2"/>
    <w:rsid w:val="005502AC"/>
    <w:rsid w:val="005509A9"/>
    <w:rsid w:val="005510C0"/>
    <w:rsid w:val="00554185"/>
    <w:rsid w:val="00555398"/>
    <w:rsid w:val="00555637"/>
    <w:rsid w:val="00557D61"/>
    <w:rsid w:val="005609E9"/>
    <w:rsid w:val="00562627"/>
    <w:rsid w:val="00562931"/>
    <w:rsid w:val="00562CED"/>
    <w:rsid w:val="00563DB5"/>
    <w:rsid w:val="00564A95"/>
    <w:rsid w:val="005651AD"/>
    <w:rsid w:val="00565E6B"/>
    <w:rsid w:val="00566969"/>
    <w:rsid w:val="00567E50"/>
    <w:rsid w:val="00570967"/>
    <w:rsid w:val="005711B0"/>
    <w:rsid w:val="00573889"/>
    <w:rsid w:val="00574AB4"/>
    <w:rsid w:val="00575C23"/>
    <w:rsid w:val="00575C92"/>
    <w:rsid w:val="00577127"/>
    <w:rsid w:val="0057768E"/>
    <w:rsid w:val="00582ABD"/>
    <w:rsid w:val="00583B5E"/>
    <w:rsid w:val="00584392"/>
    <w:rsid w:val="00584FCF"/>
    <w:rsid w:val="005872F6"/>
    <w:rsid w:val="00587321"/>
    <w:rsid w:val="005903BC"/>
    <w:rsid w:val="00590C54"/>
    <w:rsid w:val="00590DB2"/>
    <w:rsid w:val="00591DE3"/>
    <w:rsid w:val="0059387F"/>
    <w:rsid w:val="005A2E9F"/>
    <w:rsid w:val="005A46E9"/>
    <w:rsid w:val="005A5437"/>
    <w:rsid w:val="005A5E39"/>
    <w:rsid w:val="005A67A8"/>
    <w:rsid w:val="005A6872"/>
    <w:rsid w:val="005A6977"/>
    <w:rsid w:val="005B2306"/>
    <w:rsid w:val="005B2DF6"/>
    <w:rsid w:val="005B3916"/>
    <w:rsid w:val="005B3C08"/>
    <w:rsid w:val="005B6ABE"/>
    <w:rsid w:val="005C1352"/>
    <w:rsid w:val="005C472E"/>
    <w:rsid w:val="005C52D7"/>
    <w:rsid w:val="005C5DE9"/>
    <w:rsid w:val="005C5FB4"/>
    <w:rsid w:val="005C6D58"/>
    <w:rsid w:val="005C7E82"/>
    <w:rsid w:val="005D0AA2"/>
    <w:rsid w:val="005D0DA4"/>
    <w:rsid w:val="005D0F40"/>
    <w:rsid w:val="005D1325"/>
    <w:rsid w:val="005D1B5E"/>
    <w:rsid w:val="005D263F"/>
    <w:rsid w:val="005D2BF7"/>
    <w:rsid w:val="005D5833"/>
    <w:rsid w:val="005D5F32"/>
    <w:rsid w:val="005D6FF0"/>
    <w:rsid w:val="005E00E9"/>
    <w:rsid w:val="005E1C63"/>
    <w:rsid w:val="005E2F8B"/>
    <w:rsid w:val="005E5937"/>
    <w:rsid w:val="005E7942"/>
    <w:rsid w:val="005F173A"/>
    <w:rsid w:val="005F1DA0"/>
    <w:rsid w:val="005F3F63"/>
    <w:rsid w:val="005F5BF5"/>
    <w:rsid w:val="005F6AB4"/>
    <w:rsid w:val="005F7699"/>
    <w:rsid w:val="005F7DCB"/>
    <w:rsid w:val="00600C5A"/>
    <w:rsid w:val="00601D3F"/>
    <w:rsid w:val="006036C7"/>
    <w:rsid w:val="006038AA"/>
    <w:rsid w:val="00606D36"/>
    <w:rsid w:val="006071D5"/>
    <w:rsid w:val="0061088F"/>
    <w:rsid w:val="00610E21"/>
    <w:rsid w:val="0061172C"/>
    <w:rsid w:val="006120A2"/>
    <w:rsid w:val="00612B89"/>
    <w:rsid w:val="00613982"/>
    <w:rsid w:val="00616AB3"/>
    <w:rsid w:val="0061753A"/>
    <w:rsid w:val="00617701"/>
    <w:rsid w:val="00621F10"/>
    <w:rsid w:val="006221F2"/>
    <w:rsid w:val="00623FEB"/>
    <w:rsid w:val="006241C4"/>
    <w:rsid w:val="006245E6"/>
    <w:rsid w:val="00624688"/>
    <w:rsid w:val="00624C3F"/>
    <w:rsid w:val="00624E9B"/>
    <w:rsid w:val="006260A0"/>
    <w:rsid w:val="00626C96"/>
    <w:rsid w:val="00626D48"/>
    <w:rsid w:val="006318A3"/>
    <w:rsid w:val="006335B1"/>
    <w:rsid w:val="00635294"/>
    <w:rsid w:val="006371AD"/>
    <w:rsid w:val="006378BF"/>
    <w:rsid w:val="0064249F"/>
    <w:rsid w:val="00642586"/>
    <w:rsid w:val="00644744"/>
    <w:rsid w:val="006456DD"/>
    <w:rsid w:val="006470B0"/>
    <w:rsid w:val="00650695"/>
    <w:rsid w:val="006509ED"/>
    <w:rsid w:val="00651268"/>
    <w:rsid w:val="006517BD"/>
    <w:rsid w:val="0065343C"/>
    <w:rsid w:val="006538ED"/>
    <w:rsid w:val="0065486C"/>
    <w:rsid w:val="00654999"/>
    <w:rsid w:val="006554E4"/>
    <w:rsid w:val="0066009B"/>
    <w:rsid w:val="00660A07"/>
    <w:rsid w:val="00660C43"/>
    <w:rsid w:val="00661122"/>
    <w:rsid w:val="006614AD"/>
    <w:rsid w:val="006628FC"/>
    <w:rsid w:val="00663235"/>
    <w:rsid w:val="00664E3F"/>
    <w:rsid w:val="0066650F"/>
    <w:rsid w:val="00666E5E"/>
    <w:rsid w:val="006729AB"/>
    <w:rsid w:val="00672EF3"/>
    <w:rsid w:val="006742F6"/>
    <w:rsid w:val="00674819"/>
    <w:rsid w:val="006748A7"/>
    <w:rsid w:val="00675AE7"/>
    <w:rsid w:val="006768FA"/>
    <w:rsid w:val="00676994"/>
    <w:rsid w:val="00676BB7"/>
    <w:rsid w:val="0067714E"/>
    <w:rsid w:val="0067789A"/>
    <w:rsid w:val="00680232"/>
    <w:rsid w:val="00683CBA"/>
    <w:rsid w:val="00685F12"/>
    <w:rsid w:val="006861BA"/>
    <w:rsid w:val="00687FDC"/>
    <w:rsid w:val="00693737"/>
    <w:rsid w:val="00693C95"/>
    <w:rsid w:val="0069416B"/>
    <w:rsid w:val="00695699"/>
    <w:rsid w:val="00695E12"/>
    <w:rsid w:val="0069643C"/>
    <w:rsid w:val="00697686"/>
    <w:rsid w:val="00697D15"/>
    <w:rsid w:val="00697E6D"/>
    <w:rsid w:val="006A0B66"/>
    <w:rsid w:val="006A153B"/>
    <w:rsid w:val="006A21C0"/>
    <w:rsid w:val="006A27F8"/>
    <w:rsid w:val="006A28E5"/>
    <w:rsid w:val="006A370A"/>
    <w:rsid w:val="006A3EF1"/>
    <w:rsid w:val="006A5A6A"/>
    <w:rsid w:val="006A630C"/>
    <w:rsid w:val="006A6CE1"/>
    <w:rsid w:val="006A6EB8"/>
    <w:rsid w:val="006B24D5"/>
    <w:rsid w:val="006B2EFF"/>
    <w:rsid w:val="006B397C"/>
    <w:rsid w:val="006B406C"/>
    <w:rsid w:val="006B55A5"/>
    <w:rsid w:val="006B573C"/>
    <w:rsid w:val="006B5D42"/>
    <w:rsid w:val="006C0BC2"/>
    <w:rsid w:val="006C338A"/>
    <w:rsid w:val="006C3ED6"/>
    <w:rsid w:val="006C426E"/>
    <w:rsid w:val="006C4900"/>
    <w:rsid w:val="006C5DD7"/>
    <w:rsid w:val="006C656B"/>
    <w:rsid w:val="006C75FE"/>
    <w:rsid w:val="006C785A"/>
    <w:rsid w:val="006D0E05"/>
    <w:rsid w:val="006D1776"/>
    <w:rsid w:val="006D4186"/>
    <w:rsid w:val="006D478D"/>
    <w:rsid w:val="006D5B3C"/>
    <w:rsid w:val="006D61EE"/>
    <w:rsid w:val="006D63EE"/>
    <w:rsid w:val="006E107B"/>
    <w:rsid w:val="006E1D3E"/>
    <w:rsid w:val="006E2CEB"/>
    <w:rsid w:val="006E2F38"/>
    <w:rsid w:val="006E3B90"/>
    <w:rsid w:val="006E3D1A"/>
    <w:rsid w:val="006E446F"/>
    <w:rsid w:val="006E4E2B"/>
    <w:rsid w:val="006E5DF8"/>
    <w:rsid w:val="006E6E0E"/>
    <w:rsid w:val="006F0060"/>
    <w:rsid w:val="006F008B"/>
    <w:rsid w:val="006F099D"/>
    <w:rsid w:val="006F1E1B"/>
    <w:rsid w:val="006F2FC9"/>
    <w:rsid w:val="006F40D2"/>
    <w:rsid w:val="006F4B84"/>
    <w:rsid w:val="006F558A"/>
    <w:rsid w:val="006F7D72"/>
    <w:rsid w:val="00700F4C"/>
    <w:rsid w:val="0070142B"/>
    <w:rsid w:val="007020D0"/>
    <w:rsid w:val="0070268E"/>
    <w:rsid w:val="0070324D"/>
    <w:rsid w:val="0070477A"/>
    <w:rsid w:val="00705B60"/>
    <w:rsid w:val="007104C8"/>
    <w:rsid w:val="00710E46"/>
    <w:rsid w:val="00711388"/>
    <w:rsid w:val="007118C1"/>
    <w:rsid w:val="0071192D"/>
    <w:rsid w:val="007149DD"/>
    <w:rsid w:val="007159F4"/>
    <w:rsid w:val="00715D4D"/>
    <w:rsid w:val="007178E6"/>
    <w:rsid w:val="00720256"/>
    <w:rsid w:val="00720B71"/>
    <w:rsid w:val="00720E29"/>
    <w:rsid w:val="00721FFE"/>
    <w:rsid w:val="00722F02"/>
    <w:rsid w:val="0072486E"/>
    <w:rsid w:val="00724BBB"/>
    <w:rsid w:val="00725F53"/>
    <w:rsid w:val="00726C0B"/>
    <w:rsid w:val="00731BAB"/>
    <w:rsid w:val="00732FF6"/>
    <w:rsid w:val="00733A48"/>
    <w:rsid w:val="00736076"/>
    <w:rsid w:val="007367C1"/>
    <w:rsid w:val="00741299"/>
    <w:rsid w:val="00744118"/>
    <w:rsid w:val="007454F1"/>
    <w:rsid w:val="00746E8D"/>
    <w:rsid w:val="00747F85"/>
    <w:rsid w:val="00751AF5"/>
    <w:rsid w:val="00751B78"/>
    <w:rsid w:val="0075254D"/>
    <w:rsid w:val="00753458"/>
    <w:rsid w:val="00753683"/>
    <w:rsid w:val="00753837"/>
    <w:rsid w:val="00753882"/>
    <w:rsid w:val="00754776"/>
    <w:rsid w:val="00756478"/>
    <w:rsid w:val="00756A2E"/>
    <w:rsid w:val="007617C5"/>
    <w:rsid w:val="00762D55"/>
    <w:rsid w:val="00763257"/>
    <w:rsid w:val="00763623"/>
    <w:rsid w:val="00764EF9"/>
    <w:rsid w:val="00765A9A"/>
    <w:rsid w:val="00765CE0"/>
    <w:rsid w:val="007664B0"/>
    <w:rsid w:val="00772E9A"/>
    <w:rsid w:val="00772EEB"/>
    <w:rsid w:val="00776171"/>
    <w:rsid w:val="00776397"/>
    <w:rsid w:val="007769A6"/>
    <w:rsid w:val="00776E03"/>
    <w:rsid w:val="0078064B"/>
    <w:rsid w:val="00780D77"/>
    <w:rsid w:val="00781F06"/>
    <w:rsid w:val="00782420"/>
    <w:rsid w:val="00782550"/>
    <w:rsid w:val="007831E5"/>
    <w:rsid w:val="00783AF0"/>
    <w:rsid w:val="00786AC0"/>
    <w:rsid w:val="00787E4C"/>
    <w:rsid w:val="00793015"/>
    <w:rsid w:val="00794943"/>
    <w:rsid w:val="007956E0"/>
    <w:rsid w:val="007961AF"/>
    <w:rsid w:val="007A0C92"/>
    <w:rsid w:val="007A1B5D"/>
    <w:rsid w:val="007A1DE8"/>
    <w:rsid w:val="007A42E1"/>
    <w:rsid w:val="007A4697"/>
    <w:rsid w:val="007A5C23"/>
    <w:rsid w:val="007B1B14"/>
    <w:rsid w:val="007B1E22"/>
    <w:rsid w:val="007B2851"/>
    <w:rsid w:val="007B52E0"/>
    <w:rsid w:val="007B7E7A"/>
    <w:rsid w:val="007C0A1A"/>
    <w:rsid w:val="007C1E60"/>
    <w:rsid w:val="007C2AFF"/>
    <w:rsid w:val="007C75E5"/>
    <w:rsid w:val="007D065C"/>
    <w:rsid w:val="007D102C"/>
    <w:rsid w:val="007D25EE"/>
    <w:rsid w:val="007D2F22"/>
    <w:rsid w:val="007D30D9"/>
    <w:rsid w:val="007D491D"/>
    <w:rsid w:val="007D4E08"/>
    <w:rsid w:val="007D6A46"/>
    <w:rsid w:val="007E168B"/>
    <w:rsid w:val="007E3282"/>
    <w:rsid w:val="007E403A"/>
    <w:rsid w:val="007E6975"/>
    <w:rsid w:val="007E6F1F"/>
    <w:rsid w:val="007E7198"/>
    <w:rsid w:val="007F0E25"/>
    <w:rsid w:val="007F2342"/>
    <w:rsid w:val="007F4E0B"/>
    <w:rsid w:val="00801959"/>
    <w:rsid w:val="0080278F"/>
    <w:rsid w:val="008036D2"/>
    <w:rsid w:val="008040A5"/>
    <w:rsid w:val="00804AF9"/>
    <w:rsid w:val="00805B44"/>
    <w:rsid w:val="0080697C"/>
    <w:rsid w:val="00814E29"/>
    <w:rsid w:val="00815CC5"/>
    <w:rsid w:val="0081721E"/>
    <w:rsid w:val="00817AE7"/>
    <w:rsid w:val="0082117F"/>
    <w:rsid w:val="008223E5"/>
    <w:rsid w:val="00822DAC"/>
    <w:rsid w:val="00824F1F"/>
    <w:rsid w:val="008258BD"/>
    <w:rsid w:val="00832BF7"/>
    <w:rsid w:val="00836330"/>
    <w:rsid w:val="00836985"/>
    <w:rsid w:val="0083722D"/>
    <w:rsid w:val="008373D5"/>
    <w:rsid w:val="00837685"/>
    <w:rsid w:val="00841320"/>
    <w:rsid w:val="0084243B"/>
    <w:rsid w:val="00842AF8"/>
    <w:rsid w:val="0084399F"/>
    <w:rsid w:val="0084745D"/>
    <w:rsid w:val="00847A37"/>
    <w:rsid w:val="00847C01"/>
    <w:rsid w:val="0085026D"/>
    <w:rsid w:val="008511F2"/>
    <w:rsid w:val="008548B9"/>
    <w:rsid w:val="00855A37"/>
    <w:rsid w:val="00856B37"/>
    <w:rsid w:val="008577FF"/>
    <w:rsid w:val="0086067D"/>
    <w:rsid w:val="00862D9D"/>
    <w:rsid w:val="00865334"/>
    <w:rsid w:val="008657B8"/>
    <w:rsid w:val="00866292"/>
    <w:rsid w:val="0086686A"/>
    <w:rsid w:val="00866ADB"/>
    <w:rsid w:val="00866AFE"/>
    <w:rsid w:val="00866F54"/>
    <w:rsid w:val="008672C7"/>
    <w:rsid w:val="008706DE"/>
    <w:rsid w:val="00871222"/>
    <w:rsid w:val="00871605"/>
    <w:rsid w:val="00871EA6"/>
    <w:rsid w:val="00872B9F"/>
    <w:rsid w:val="0087386A"/>
    <w:rsid w:val="00875036"/>
    <w:rsid w:val="008759D7"/>
    <w:rsid w:val="008778AB"/>
    <w:rsid w:val="00880172"/>
    <w:rsid w:val="0088035D"/>
    <w:rsid w:val="008803E7"/>
    <w:rsid w:val="00880EB5"/>
    <w:rsid w:val="00880F12"/>
    <w:rsid w:val="00881CE2"/>
    <w:rsid w:val="00884A6B"/>
    <w:rsid w:val="008867D4"/>
    <w:rsid w:val="00886EC5"/>
    <w:rsid w:val="00886FB8"/>
    <w:rsid w:val="0088712F"/>
    <w:rsid w:val="008907CC"/>
    <w:rsid w:val="0089292E"/>
    <w:rsid w:val="00892B08"/>
    <w:rsid w:val="00892C00"/>
    <w:rsid w:val="0089397C"/>
    <w:rsid w:val="00893CFF"/>
    <w:rsid w:val="00897190"/>
    <w:rsid w:val="008A0411"/>
    <w:rsid w:val="008A0606"/>
    <w:rsid w:val="008A1B14"/>
    <w:rsid w:val="008A2FC3"/>
    <w:rsid w:val="008A3585"/>
    <w:rsid w:val="008A42DA"/>
    <w:rsid w:val="008A49A3"/>
    <w:rsid w:val="008A4D83"/>
    <w:rsid w:val="008A53CF"/>
    <w:rsid w:val="008A68D8"/>
    <w:rsid w:val="008A7DD6"/>
    <w:rsid w:val="008B01AA"/>
    <w:rsid w:val="008B151E"/>
    <w:rsid w:val="008B2B54"/>
    <w:rsid w:val="008B2EA5"/>
    <w:rsid w:val="008B3527"/>
    <w:rsid w:val="008B382D"/>
    <w:rsid w:val="008B4E49"/>
    <w:rsid w:val="008B5C78"/>
    <w:rsid w:val="008B69D2"/>
    <w:rsid w:val="008B727C"/>
    <w:rsid w:val="008B743B"/>
    <w:rsid w:val="008B7EDF"/>
    <w:rsid w:val="008C03F4"/>
    <w:rsid w:val="008C076B"/>
    <w:rsid w:val="008C0E29"/>
    <w:rsid w:val="008C1395"/>
    <w:rsid w:val="008C18D7"/>
    <w:rsid w:val="008C1BC7"/>
    <w:rsid w:val="008C2237"/>
    <w:rsid w:val="008C2505"/>
    <w:rsid w:val="008C447D"/>
    <w:rsid w:val="008D1B42"/>
    <w:rsid w:val="008D352E"/>
    <w:rsid w:val="008D38C6"/>
    <w:rsid w:val="008D4A2F"/>
    <w:rsid w:val="008D5AA8"/>
    <w:rsid w:val="008D7BBD"/>
    <w:rsid w:val="008E2A57"/>
    <w:rsid w:val="008E479B"/>
    <w:rsid w:val="008E52B2"/>
    <w:rsid w:val="008E5DDA"/>
    <w:rsid w:val="008E6379"/>
    <w:rsid w:val="008E6E07"/>
    <w:rsid w:val="008F1DF0"/>
    <w:rsid w:val="008F226D"/>
    <w:rsid w:val="008F22A0"/>
    <w:rsid w:val="008F22B8"/>
    <w:rsid w:val="008F3C93"/>
    <w:rsid w:val="008F5956"/>
    <w:rsid w:val="008F5961"/>
    <w:rsid w:val="008F5BD4"/>
    <w:rsid w:val="008F6E75"/>
    <w:rsid w:val="008F7F8E"/>
    <w:rsid w:val="008F7FBD"/>
    <w:rsid w:val="00900CFA"/>
    <w:rsid w:val="009024B5"/>
    <w:rsid w:val="00902991"/>
    <w:rsid w:val="00902A77"/>
    <w:rsid w:val="009052E0"/>
    <w:rsid w:val="0090740F"/>
    <w:rsid w:val="009102CC"/>
    <w:rsid w:val="0091045E"/>
    <w:rsid w:val="00911D85"/>
    <w:rsid w:val="0091647C"/>
    <w:rsid w:val="00916A58"/>
    <w:rsid w:val="00916EDD"/>
    <w:rsid w:val="00917A81"/>
    <w:rsid w:val="00920A9C"/>
    <w:rsid w:val="00920B35"/>
    <w:rsid w:val="00921EEB"/>
    <w:rsid w:val="00922ABD"/>
    <w:rsid w:val="00923E6B"/>
    <w:rsid w:val="00927B31"/>
    <w:rsid w:val="0093064E"/>
    <w:rsid w:val="00930BBF"/>
    <w:rsid w:val="0093206B"/>
    <w:rsid w:val="00935058"/>
    <w:rsid w:val="00936440"/>
    <w:rsid w:val="00937B36"/>
    <w:rsid w:val="00940499"/>
    <w:rsid w:val="009406F5"/>
    <w:rsid w:val="00941262"/>
    <w:rsid w:val="00941636"/>
    <w:rsid w:val="0094193E"/>
    <w:rsid w:val="009422E2"/>
    <w:rsid w:val="0094237C"/>
    <w:rsid w:val="009509D0"/>
    <w:rsid w:val="00951DF9"/>
    <w:rsid w:val="00952C94"/>
    <w:rsid w:val="009533D1"/>
    <w:rsid w:val="00953683"/>
    <w:rsid w:val="00954C18"/>
    <w:rsid w:val="0095563A"/>
    <w:rsid w:val="00956026"/>
    <w:rsid w:val="009573EE"/>
    <w:rsid w:val="00957B22"/>
    <w:rsid w:val="009611B9"/>
    <w:rsid w:val="00961572"/>
    <w:rsid w:val="009615F0"/>
    <w:rsid w:val="00961AD6"/>
    <w:rsid w:val="00961E5D"/>
    <w:rsid w:val="00962DC0"/>
    <w:rsid w:val="0096426B"/>
    <w:rsid w:val="009652F1"/>
    <w:rsid w:val="009658F9"/>
    <w:rsid w:val="0096717D"/>
    <w:rsid w:val="009707C2"/>
    <w:rsid w:val="00976AA9"/>
    <w:rsid w:val="009776E0"/>
    <w:rsid w:val="00980662"/>
    <w:rsid w:val="00980E1C"/>
    <w:rsid w:val="00982038"/>
    <w:rsid w:val="00982FFC"/>
    <w:rsid w:val="0098365E"/>
    <w:rsid w:val="00983B7F"/>
    <w:rsid w:val="009841A0"/>
    <w:rsid w:val="009874E2"/>
    <w:rsid w:val="00990E1F"/>
    <w:rsid w:val="00992DB0"/>
    <w:rsid w:val="00992F76"/>
    <w:rsid w:val="00994CB6"/>
    <w:rsid w:val="00996FAD"/>
    <w:rsid w:val="00997315"/>
    <w:rsid w:val="009A0441"/>
    <w:rsid w:val="009A0732"/>
    <w:rsid w:val="009A0B76"/>
    <w:rsid w:val="009A0BDF"/>
    <w:rsid w:val="009A37BE"/>
    <w:rsid w:val="009A4FFA"/>
    <w:rsid w:val="009A5178"/>
    <w:rsid w:val="009A51DF"/>
    <w:rsid w:val="009B06F0"/>
    <w:rsid w:val="009B1DE0"/>
    <w:rsid w:val="009B2A9A"/>
    <w:rsid w:val="009B5B36"/>
    <w:rsid w:val="009B60B7"/>
    <w:rsid w:val="009C0C7F"/>
    <w:rsid w:val="009C0FEF"/>
    <w:rsid w:val="009C100F"/>
    <w:rsid w:val="009C1818"/>
    <w:rsid w:val="009C1C39"/>
    <w:rsid w:val="009C1DC2"/>
    <w:rsid w:val="009C4D8E"/>
    <w:rsid w:val="009C5588"/>
    <w:rsid w:val="009C5A6A"/>
    <w:rsid w:val="009C67EF"/>
    <w:rsid w:val="009C71B6"/>
    <w:rsid w:val="009C7786"/>
    <w:rsid w:val="009D0298"/>
    <w:rsid w:val="009D15EF"/>
    <w:rsid w:val="009D2A79"/>
    <w:rsid w:val="009D606E"/>
    <w:rsid w:val="009D690A"/>
    <w:rsid w:val="009D6CC8"/>
    <w:rsid w:val="009E0012"/>
    <w:rsid w:val="009E1229"/>
    <w:rsid w:val="009E14B1"/>
    <w:rsid w:val="009E1DBD"/>
    <w:rsid w:val="009E2E08"/>
    <w:rsid w:val="009E60AE"/>
    <w:rsid w:val="009E6611"/>
    <w:rsid w:val="009E7899"/>
    <w:rsid w:val="009E7F60"/>
    <w:rsid w:val="009F1BE9"/>
    <w:rsid w:val="009F2E8A"/>
    <w:rsid w:val="009F3CC0"/>
    <w:rsid w:val="009F695D"/>
    <w:rsid w:val="009F6EBA"/>
    <w:rsid w:val="009F77D5"/>
    <w:rsid w:val="00A000A3"/>
    <w:rsid w:val="00A00260"/>
    <w:rsid w:val="00A02838"/>
    <w:rsid w:val="00A02D74"/>
    <w:rsid w:val="00A0486A"/>
    <w:rsid w:val="00A05558"/>
    <w:rsid w:val="00A072F9"/>
    <w:rsid w:val="00A1042D"/>
    <w:rsid w:val="00A116EC"/>
    <w:rsid w:val="00A1465D"/>
    <w:rsid w:val="00A146F3"/>
    <w:rsid w:val="00A14EA1"/>
    <w:rsid w:val="00A153DF"/>
    <w:rsid w:val="00A17AC0"/>
    <w:rsid w:val="00A17D94"/>
    <w:rsid w:val="00A217FC"/>
    <w:rsid w:val="00A22931"/>
    <w:rsid w:val="00A234DE"/>
    <w:rsid w:val="00A23612"/>
    <w:rsid w:val="00A2410A"/>
    <w:rsid w:val="00A25612"/>
    <w:rsid w:val="00A25C37"/>
    <w:rsid w:val="00A26183"/>
    <w:rsid w:val="00A26BEB"/>
    <w:rsid w:val="00A27AC0"/>
    <w:rsid w:val="00A27E88"/>
    <w:rsid w:val="00A31128"/>
    <w:rsid w:val="00A32C0A"/>
    <w:rsid w:val="00A3315F"/>
    <w:rsid w:val="00A332C2"/>
    <w:rsid w:val="00A335C3"/>
    <w:rsid w:val="00A35095"/>
    <w:rsid w:val="00A36603"/>
    <w:rsid w:val="00A3701A"/>
    <w:rsid w:val="00A37319"/>
    <w:rsid w:val="00A37AFE"/>
    <w:rsid w:val="00A40365"/>
    <w:rsid w:val="00A40C22"/>
    <w:rsid w:val="00A41A07"/>
    <w:rsid w:val="00A41A4D"/>
    <w:rsid w:val="00A41A9C"/>
    <w:rsid w:val="00A43D05"/>
    <w:rsid w:val="00A5015A"/>
    <w:rsid w:val="00A50AD3"/>
    <w:rsid w:val="00A5292A"/>
    <w:rsid w:val="00A562B4"/>
    <w:rsid w:val="00A564F1"/>
    <w:rsid w:val="00A56EEB"/>
    <w:rsid w:val="00A57E78"/>
    <w:rsid w:val="00A60044"/>
    <w:rsid w:val="00A60E7F"/>
    <w:rsid w:val="00A61778"/>
    <w:rsid w:val="00A6474B"/>
    <w:rsid w:val="00A6731D"/>
    <w:rsid w:val="00A67B50"/>
    <w:rsid w:val="00A7108F"/>
    <w:rsid w:val="00A72219"/>
    <w:rsid w:val="00A72528"/>
    <w:rsid w:val="00A72599"/>
    <w:rsid w:val="00A73F8C"/>
    <w:rsid w:val="00A7411C"/>
    <w:rsid w:val="00A76939"/>
    <w:rsid w:val="00A7712A"/>
    <w:rsid w:val="00A80B7B"/>
    <w:rsid w:val="00A80E5C"/>
    <w:rsid w:val="00A814F6"/>
    <w:rsid w:val="00A81BB7"/>
    <w:rsid w:val="00A82119"/>
    <w:rsid w:val="00A85DC3"/>
    <w:rsid w:val="00A905FD"/>
    <w:rsid w:val="00A93036"/>
    <w:rsid w:val="00A93127"/>
    <w:rsid w:val="00A9416A"/>
    <w:rsid w:val="00A947D1"/>
    <w:rsid w:val="00A9501D"/>
    <w:rsid w:val="00A95B04"/>
    <w:rsid w:val="00AA147F"/>
    <w:rsid w:val="00AA3C7A"/>
    <w:rsid w:val="00AA51EF"/>
    <w:rsid w:val="00AA5F13"/>
    <w:rsid w:val="00AA6469"/>
    <w:rsid w:val="00AA6E5C"/>
    <w:rsid w:val="00AB12A6"/>
    <w:rsid w:val="00AB1780"/>
    <w:rsid w:val="00AB1DC8"/>
    <w:rsid w:val="00AB244F"/>
    <w:rsid w:val="00AB30FF"/>
    <w:rsid w:val="00AB4037"/>
    <w:rsid w:val="00AB4964"/>
    <w:rsid w:val="00AB4BA3"/>
    <w:rsid w:val="00AB4E9E"/>
    <w:rsid w:val="00AB5017"/>
    <w:rsid w:val="00AB5B5A"/>
    <w:rsid w:val="00AC03AD"/>
    <w:rsid w:val="00AC112B"/>
    <w:rsid w:val="00AC16F9"/>
    <w:rsid w:val="00AC1868"/>
    <w:rsid w:val="00AC1ABB"/>
    <w:rsid w:val="00AC2553"/>
    <w:rsid w:val="00AC3D28"/>
    <w:rsid w:val="00AC5122"/>
    <w:rsid w:val="00AC6893"/>
    <w:rsid w:val="00AC7F58"/>
    <w:rsid w:val="00AD08A4"/>
    <w:rsid w:val="00AD1B9D"/>
    <w:rsid w:val="00AD2A8E"/>
    <w:rsid w:val="00AD2BFF"/>
    <w:rsid w:val="00AD3893"/>
    <w:rsid w:val="00AD3A8E"/>
    <w:rsid w:val="00AD4D5A"/>
    <w:rsid w:val="00AE0175"/>
    <w:rsid w:val="00AE18D1"/>
    <w:rsid w:val="00AE6F58"/>
    <w:rsid w:val="00AF1CD4"/>
    <w:rsid w:val="00AF38A8"/>
    <w:rsid w:val="00AF3D98"/>
    <w:rsid w:val="00AF4536"/>
    <w:rsid w:val="00AF4628"/>
    <w:rsid w:val="00B01480"/>
    <w:rsid w:val="00B016A4"/>
    <w:rsid w:val="00B03180"/>
    <w:rsid w:val="00B04E7A"/>
    <w:rsid w:val="00B04F3D"/>
    <w:rsid w:val="00B05C33"/>
    <w:rsid w:val="00B05D11"/>
    <w:rsid w:val="00B05FE8"/>
    <w:rsid w:val="00B064AE"/>
    <w:rsid w:val="00B06F0E"/>
    <w:rsid w:val="00B11C64"/>
    <w:rsid w:val="00B12C42"/>
    <w:rsid w:val="00B1372A"/>
    <w:rsid w:val="00B149A4"/>
    <w:rsid w:val="00B149B4"/>
    <w:rsid w:val="00B15DC3"/>
    <w:rsid w:val="00B207B8"/>
    <w:rsid w:val="00B2093A"/>
    <w:rsid w:val="00B20EBF"/>
    <w:rsid w:val="00B21959"/>
    <w:rsid w:val="00B2332F"/>
    <w:rsid w:val="00B249DF"/>
    <w:rsid w:val="00B25852"/>
    <w:rsid w:val="00B270AA"/>
    <w:rsid w:val="00B27908"/>
    <w:rsid w:val="00B27938"/>
    <w:rsid w:val="00B318EF"/>
    <w:rsid w:val="00B353E0"/>
    <w:rsid w:val="00B36986"/>
    <w:rsid w:val="00B37085"/>
    <w:rsid w:val="00B378C0"/>
    <w:rsid w:val="00B41551"/>
    <w:rsid w:val="00B416B7"/>
    <w:rsid w:val="00B442AE"/>
    <w:rsid w:val="00B44881"/>
    <w:rsid w:val="00B45B78"/>
    <w:rsid w:val="00B460CA"/>
    <w:rsid w:val="00B46A5D"/>
    <w:rsid w:val="00B46A7F"/>
    <w:rsid w:val="00B47C6B"/>
    <w:rsid w:val="00B509C0"/>
    <w:rsid w:val="00B51E55"/>
    <w:rsid w:val="00B53112"/>
    <w:rsid w:val="00B54DD5"/>
    <w:rsid w:val="00B54F5E"/>
    <w:rsid w:val="00B554B6"/>
    <w:rsid w:val="00B572C1"/>
    <w:rsid w:val="00B57483"/>
    <w:rsid w:val="00B62588"/>
    <w:rsid w:val="00B631DB"/>
    <w:rsid w:val="00B63C33"/>
    <w:rsid w:val="00B657D4"/>
    <w:rsid w:val="00B65F9E"/>
    <w:rsid w:val="00B66610"/>
    <w:rsid w:val="00B67650"/>
    <w:rsid w:val="00B67B1C"/>
    <w:rsid w:val="00B67E7A"/>
    <w:rsid w:val="00B740A7"/>
    <w:rsid w:val="00B74591"/>
    <w:rsid w:val="00B755EE"/>
    <w:rsid w:val="00B763F4"/>
    <w:rsid w:val="00B77911"/>
    <w:rsid w:val="00B77A59"/>
    <w:rsid w:val="00B80104"/>
    <w:rsid w:val="00B82D99"/>
    <w:rsid w:val="00B8525C"/>
    <w:rsid w:val="00B86BC0"/>
    <w:rsid w:val="00B872FC"/>
    <w:rsid w:val="00B90855"/>
    <w:rsid w:val="00B90DFA"/>
    <w:rsid w:val="00B91F4E"/>
    <w:rsid w:val="00B92DAD"/>
    <w:rsid w:val="00B97AB6"/>
    <w:rsid w:val="00BA068C"/>
    <w:rsid w:val="00BA15F5"/>
    <w:rsid w:val="00BA1AD4"/>
    <w:rsid w:val="00BA1BB1"/>
    <w:rsid w:val="00BA217C"/>
    <w:rsid w:val="00BA2B9B"/>
    <w:rsid w:val="00BA30A4"/>
    <w:rsid w:val="00BA4EF0"/>
    <w:rsid w:val="00BA51E6"/>
    <w:rsid w:val="00BB08B3"/>
    <w:rsid w:val="00BB0B7E"/>
    <w:rsid w:val="00BB16D6"/>
    <w:rsid w:val="00BB1DEB"/>
    <w:rsid w:val="00BB20AF"/>
    <w:rsid w:val="00BB2B4E"/>
    <w:rsid w:val="00BB2C66"/>
    <w:rsid w:val="00BB2F39"/>
    <w:rsid w:val="00BB39E1"/>
    <w:rsid w:val="00BB3D5D"/>
    <w:rsid w:val="00BB4E5B"/>
    <w:rsid w:val="00BB5402"/>
    <w:rsid w:val="00BB7746"/>
    <w:rsid w:val="00BB7AD1"/>
    <w:rsid w:val="00BC24B5"/>
    <w:rsid w:val="00BC3420"/>
    <w:rsid w:val="00BC352C"/>
    <w:rsid w:val="00BC540A"/>
    <w:rsid w:val="00BC57F7"/>
    <w:rsid w:val="00BC724D"/>
    <w:rsid w:val="00BD1119"/>
    <w:rsid w:val="00BD179A"/>
    <w:rsid w:val="00BD29C7"/>
    <w:rsid w:val="00BD410C"/>
    <w:rsid w:val="00BD50BB"/>
    <w:rsid w:val="00BD73C7"/>
    <w:rsid w:val="00BD7654"/>
    <w:rsid w:val="00BE08E6"/>
    <w:rsid w:val="00BE0EF9"/>
    <w:rsid w:val="00BE0EFF"/>
    <w:rsid w:val="00BE26DC"/>
    <w:rsid w:val="00BE286E"/>
    <w:rsid w:val="00BE3E12"/>
    <w:rsid w:val="00BE41EA"/>
    <w:rsid w:val="00BE466E"/>
    <w:rsid w:val="00BE4B72"/>
    <w:rsid w:val="00BE6623"/>
    <w:rsid w:val="00BE69C0"/>
    <w:rsid w:val="00BF0A7E"/>
    <w:rsid w:val="00BF10C9"/>
    <w:rsid w:val="00BF1E85"/>
    <w:rsid w:val="00BF25FF"/>
    <w:rsid w:val="00BF4295"/>
    <w:rsid w:val="00BF472D"/>
    <w:rsid w:val="00BF4C42"/>
    <w:rsid w:val="00BF50DC"/>
    <w:rsid w:val="00BF68BF"/>
    <w:rsid w:val="00BF7C9C"/>
    <w:rsid w:val="00BF7F23"/>
    <w:rsid w:val="00C0373A"/>
    <w:rsid w:val="00C04312"/>
    <w:rsid w:val="00C05E83"/>
    <w:rsid w:val="00C0787B"/>
    <w:rsid w:val="00C079C4"/>
    <w:rsid w:val="00C07FFB"/>
    <w:rsid w:val="00C113A8"/>
    <w:rsid w:val="00C1242D"/>
    <w:rsid w:val="00C12AF7"/>
    <w:rsid w:val="00C1364C"/>
    <w:rsid w:val="00C16F38"/>
    <w:rsid w:val="00C1769A"/>
    <w:rsid w:val="00C2203C"/>
    <w:rsid w:val="00C233E7"/>
    <w:rsid w:val="00C23410"/>
    <w:rsid w:val="00C234FB"/>
    <w:rsid w:val="00C24068"/>
    <w:rsid w:val="00C24402"/>
    <w:rsid w:val="00C25F7B"/>
    <w:rsid w:val="00C2704D"/>
    <w:rsid w:val="00C30854"/>
    <w:rsid w:val="00C31F48"/>
    <w:rsid w:val="00C3459B"/>
    <w:rsid w:val="00C35EB3"/>
    <w:rsid w:val="00C362E0"/>
    <w:rsid w:val="00C3672B"/>
    <w:rsid w:val="00C40968"/>
    <w:rsid w:val="00C40EFF"/>
    <w:rsid w:val="00C44518"/>
    <w:rsid w:val="00C450FD"/>
    <w:rsid w:val="00C468FB"/>
    <w:rsid w:val="00C47A5E"/>
    <w:rsid w:val="00C50564"/>
    <w:rsid w:val="00C51FC2"/>
    <w:rsid w:val="00C52689"/>
    <w:rsid w:val="00C53AC2"/>
    <w:rsid w:val="00C55EC7"/>
    <w:rsid w:val="00C55F0F"/>
    <w:rsid w:val="00C613B2"/>
    <w:rsid w:val="00C63045"/>
    <w:rsid w:val="00C63F60"/>
    <w:rsid w:val="00C65E02"/>
    <w:rsid w:val="00C669D3"/>
    <w:rsid w:val="00C67455"/>
    <w:rsid w:val="00C70122"/>
    <w:rsid w:val="00C71539"/>
    <w:rsid w:val="00C74311"/>
    <w:rsid w:val="00C7432A"/>
    <w:rsid w:val="00C74CA9"/>
    <w:rsid w:val="00C754B8"/>
    <w:rsid w:val="00C76212"/>
    <w:rsid w:val="00C775B2"/>
    <w:rsid w:val="00C77966"/>
    <w:rsid w:val="00C80596"/>
    <w:rsid w:val="00C80BA0"/>
    <w:rsid w:val="00C81EEC"/>
    <w:rsid w:val="00C822DF"/>
    <w:rsid w:val="00C82DA8"/>
    <w:rsid w:val="00C837AA"/>
    <w:rsid w:val="00C839F3"/>
    <w:rsid w:val="00C84194"/>
    <w:rsid w:val="00C84601"/>
    <w:rsid w:val="00C84ED3"/>
    <w:rsid w:val="00C85097"/>
    <w:rsid w:val="00C852E8"/>
    <w:rsid w:val="00C8576F"/>
    <w:rsid w:val="00C85802"/>
    <w:rsid w:val="00C86934"/>
    <w:rsid w:val="00C87452"/>
    <w:rsid w:val="00C96E9A"/>
    <w:rsid w:val="00C976F4"/>
    <w:rsid w:val="00CA23C9"/>
    <w:rsid w:val="00CA423E"/>
    <w:rsid w:val="00CA5445"/>
    <w:rsid w:val="00CA71D0"/>
    <w:rsid w:val="00CA73C3"/>
    <w:rsid w:val="00CA798D"/>
    <w:rsid w:val="00CA7DF9"/>
    <w:rsid w:val="00CB0C2A"/>
    <w:rsid w:val="00CB0E83"/>
    <w:rsid w:val="00CB0F73"/>
    <w:rsid w:val="00CB0FCB"/>
    <w:rsid w:val="00CB3E8F"/>
    <w:rsid w:val="00CB4827"/>
    <w:rsid w:val="00CB4EDE"/>
    <w:rsid w:val="00CB5121"/>
    <w:rsid w:val="00CB763E"/>
    <w:rsid w:val="00CB7C62"/>
    <w:rsid w:val="00CB7F2B"/>
    <w:rsid w:val="00CC010B"/>
    <w:rsid w:val="00CC0A38"/>
    <w:rsid w:val="00CC1D32"/>
    <w:rsid w:val="00CC258D"/>
    <w:rsid w:val="00CC2D27"/>
    <w:rsid w:val="00CC417C"/>
    <w:rsid w:val="00CC5889"/>
    <w:rsid w:val="00CC618F"/>
    <w:rsid w:val="00CC64EC"/>
    <w:rsid w:val="00CC659D"/>
    <w:rsid w:val="00CC7BD1"/>
    <w:rsid w:val="00CD1A62"/>
    <w:rsid w:val="00CD1D4C"/>
    <w:rsid w:val="00CD46F9"/>
    <w:rsid w:val="00CD4845"/>
    <w:rsid w:val="00CD6A27"/>
    <w:rsid w:val="00CD79A8"/>
    <w:rsid w:val="00CE06A9"/>
    <w:rsid w:val="00CE15A2"/>
    <w:rsid w:val="00CE329D"/>
    <w:rsid w:val="00CE40C1"/>
    <w:rsid w:val="00CE5CE6"/>
    <w:rsid w:val="00CE7E62"/>
    <w:rsid w:val="00CF199E"/>
    <w:rsid w:val="00CF2C63"/>
    <w:rsid w:val="00CF4737"/>
    <w:rsid w:val="00CF480C"/>
    <w:rsid w:val="00CF4DEB"/>
    <w:rsid w:val="00CF6FDA"/>
    <w:rsid w:val="00D00A9E"/>
    <w:rsid w:val="00D02F23"/>
    <w:rsid w:val="00D054A8"/>
    <w:rsid w:val="00D05FEB"/>
    <w:rsid w:val="00D06DA2"/>
    <w:rsid w:val="00D071BD"/>
    <w:rsid w:val="00D07529"/>
    <w:rsid w:val="00D10EBE"/>
    <w:rsid w:val="00D111B9"/>
    <w:rsid w:val="00D116DE"/>
    <w:rsid w:val="00D1205E"/>
    <w:rsid w:val="00D123BB"/>
    <w:rsid w:val="00D12F5A"/>
    <w:rsid w:val="00D13A3D"/>
    <w:rsid w:val="00D14F5F"/>
    <w:rsid w:val="00D15114"/>
    <w:rsid w:val="00D157E6"/>
    <w:rsid w:val="00D17362"/>
    <w:rsid w:val="00D1764F"/>
    <w:rsid w:val="00D17CD2"/>
    <w:rsid w:val="00D17DB0"/>
    <w:rsid w:val="00D2080B"/>
    <w:rsid w:val="00D20B11"/>
    <w:rsid w:val="00D211B2"/>
    <w:rsid w:val="00D211C9"/>
    <w:rsid w:val="00D21CE7"/>
    <w:rsid w:val="00D222AD"/>
    <w:rsid w:val="00D222E2"/>
    <w:rsid w:val="00D229F8"/>
    <w:rsid w:val="00D22CBF"/>
    <w:rsid w:val="00D244B7"/>
    <w:rsid w:val="00D2517E"/>
    <w:rsid w:val="00D255D6"/>
    <w:rsid w:val="00D27809"/>
    <w:rsid w:val="00D306DB"/>
    <w:rsid w:val="00D31707"/>
    <w:rsid w:val="00D31955"/>
    <w:rsid w:val="00D31974"/>
    <w:rsid w:val="00D31A13"/>
    <w:rsid w:val="00D327BF"/>
    <w:rsid w:val="00D32B28"/>
    <w:rsid w:val="00D352A2"/>
    <w:rsid w:val="00D35773"/>
    <w:rsid w:val="00D3671B"/>
    <w:rsid w:val="00D36A18"/>
    <w:rsid w:val="00D40EB3"/>
    <w:rsid w:val="00D411A1"/>
    <w:rsid w:val="00D45B03"/>
    <w:rsid w:val="00D45EC5"/>
    <w:rsid w:val="00D469C0"/>
    <w:rsid w:val="00D47CFA"/>
    <w:rsid w:val="00D50A7D"/>
    <w:rsid w:val="00D5152D"/>
    <w:rsid w:val="00D527C4"/>
    <w:rsid w:val="00D55C19"/>
    <w:rsid w:val="00D56D38"/>
    <w:rsid w:val="00D5783A"/>
    <w:rsid w:val="00D6137E"/>
    <w:rsid w:val="00D62AF3"/>
    <w:rsid w:val="00D637CF"/>
    <w:rsid w:val="00D65192"/>
    <w:rsid w:val="00D6533A"/>
    <w:rsid w:val="00D66AEE"/>
    <w:rsid w:val="00D67F31"/>
    <w:rsid w:val="00D71E0C"/>
    <w:rsid w:val="00D73BE4"/>
    <w:rsid w:val="00D73EF5"/>
    <w:rsid w:val="00D74667"/>
    <w:rsid w:val="00D76180"/>
    <w:rsid w:val="00D76419"/>
    <w:rsid w:val="00D76B90"/>
    <w:rsid w:val="00D77236"/>
    <w:rsid w:val="00D800D0"/>
    <w:rsid w:val="00D839E9"/>
    <w:rsid w:val="00D855E7"/>
    <w:rsid w:val="00D86596"/>
    <w:rsid w:val="00D87D0D"/>
    <w:rsid w:val="00D87EDC"/>
    <w:rsid w:val="00D90897"/>
    <w:rsid w:val="00D90A54"/>
    <w:rsid w:val="00D93099"/>
    <w:rsid w:val="00D94FC3"/>
    <w:rsid w:val="00D95AD7"/>
    <w:rsid w:val="00D95C59"/>
    <w:rsid w:val="00D95ECE"/>
    <w:rsid w:val="00D96A33"/>
    <w:rsid w:val="00D96EE1"/>
    <w:rsid w:val="00DA047F"/>
    <w:rsid w:val="00DA1088"/>
    <w:rsid w:val="00DA12C7"/>
    <w:rsid w:val="00DA1ABC"/>
    <w:rsid w:val="00DA1B69"/>
    <w:rsid w:val="00DA3597"/>
    <w:rsid w:val="00DA3A46"/>
    <w:rsid w:val="00DA4996"/>
    <w:rsid w:val="00DA4C8E"/>
    <w:rsid w:val="00DA4E30"/>
    <w:rsid w:val="00DA5B10"/>
    <w:rsid w:val="00DA670F"/>
    <w:rsid w:val="00DA6730"/>
    <w:rsid w:val="00DA6DAD"/>
    <w:rsid w:val="00DA7137"/>
    <w:rsid w:val="00DB0362"/>
    <w:rsid w:val="00DB0AD9"/>
    <w:rsid w:val="00DB11D9"/>
    <w:rsid w:val="00DB1693"/>
    <w:rsid w:val="00DB1B52"/>
    <w:rsid w:val="00DB3E5A"/>
    <w:rsid w:val="00DB4CEF"/>
    <w:rsid w:val="00DB5908"/>
    <w:rsid w:val="00DB5CE8"/>
    <w:rsid w:val="00DB6046"/>
    <w:rsid w:val="00DB63EC"/>
    <w:rsid w:val="00DB6B02"/>
    <w:rsid w:val="00DB713D"/>
    <w:rsid w:val="00DB7A9C"/>
    <w:rsid w:val="00DC17B4"/>
    <w:rsid w:val="00DC19B2"/>
    <w:rsid w:val="00DC1BAD"/>
    <w:rsid w:val="00DC1DCC"/>
    <w:rsid w:val="00DC6FD5"/>
    <w:rsid w:val="00DD3BA2"/>
    <w:rsid w:val="00DD4E7E"/>
    <w:rsid w:val="00DD589B"/>
    <w:rsid w:val="00DD6687"/>
    <w:rsid w:val="00DD6F99"/>
    <w:rsid w:val="00DE01AC"/>
    <w:rsid w:val="00DE211F"/>
    <w:rsid w:val="00DE3330"/>
    <w:rsid w:val="00DE380C"/>
    <w:rsid w:val="00DE3D3E"/>
    <w:rsid w:val="00DE4FD0"/>
    <w:rsid w:val="00DE66CD"/>
    <w:rsid w:val="00DE683E"/>
    <w:rsid w:val="00DE68E7"/>
    <w:rsid w:val="00DE6A92"/>
    <w:rsid w:val="00DE6E1C"/>
    <w:rsid w:val="00DE743A"/>
    <w:rsid w:val="00DE7771"/>
    <w:rsid w:val="00DF1E8A"/>
    <w:rsid w:val="00DF3626"/>
    <w:rsid w:val="00DF3789"/>
    <w:rsid w:val="00DF5F88"/>
    <w:rsid w:val="00DF623F"/>
    <w:rsid w:val="00E0018E"/>
    <w:rsid w:val="00E005C9"/>
    <w:rsid w:val="00E00ADD"/>
    <w:rsid w:val="00E02341"/>
    <w:rsid w:val="00E05CF2"/>
    <w:rsid w:val="00E05DE7"/>
    <w:rsid w:val="00E10BCE"/>
    <w:rsid w:val="00E11194"/>
    <w:rsid w:val="00E1147A"/>
    <w:rsid w:val="00E116A0"/>
    <w:rsid w:val="00E12133"/>
    <w:rsid w:val="00E12186"/>
    <w:rsid w:val="00E12CA6"/>
    <w:rsid w:val="00E16F38"/>
    <w:rsid w:val="00E25A02"/>
    <w:rsid w:val="00E27B95"/>
    <w:rsid w:val="00E30499"/>
    <w:rsid w:val="00E31835"/>
    <w:rsid w:val="00E326A0"/>
    <w:rsid w:val="00E33CBB"/>
    <w:rsid w:val="00E343F2"/>
    <w:rsid w:val="00E3464E"/>
    <w:rsid w:val="00E34D2F"/>
    <w:rsid w:val="00E35259"/>
    <w:rsid w:val="00E37920"/>
    <w:rsid w:val="00E41AA7"/>
    <w:rsid w:val="00E44453"/>
    <w:rsid w:val="00E4632E"/>
    <w:rsid w:val="00E50069"/>
    <w:rsid w:val="00E50686"/>
    <w:rsid w:val="00E51EF5"/>
    <w:rsid w:val="00E5206E"/>
    <w:rsid w:val="00E526A4"/>
    <w:rsid w:val="00E53310"/>
    <w:rsid w:val="00E5384C"/>
    <w:rsid w:val="00E54872"/>
    <w:rsid w:val="00E57823"/>
    <w:rsid w:val="00E62BCD"/>
    <w:rsid w:val="00E63B0C"/>
    <w:rsid w:val="00E6731C"/>
    <w:rsid w:val="00E67989"/>
    <w:rsid w:val="00E71AD5"/>
    <w:rsid w:val="00E7738C"/>
    <w:rsid w:val="00E80389"/>
    <w:rsid w:val="00E81A7F"/>
    <w:rsid w:val="00E8242B"/>
    <w:rsid w:val="00E8243F"/>
    <w:rsid w:val="00E83229"/>
    <w:rsid w:val="00E83491"/>
    <w:rsid w:val="00E84648"/>
    <w:rsid w:val="00E8566A"/>
    <w:rsid w:val="00E86CD9"/>
    <w:rsid w:val="00E87979"/>
    <w:rsid w:val="00E904BD"/>
    <w:rsid w:val="00E92079"/>
    <w:rsid w:val="00E92866"/>
    <w:rsid w:val="00E93F73"/>
    <w:rsid w:val="00E9425C"/>
    <w:rsid w:val="00E95F98"/>
    <w:rsid w:val="00E97D03"/>
    <w:rsid w:val="00EA20B5"/>
    <w:rsid w:val="00EA2FA4"/>
    <w:rsid w:val="00EA337F"/>
    <w:rsid w:val="00EA40F6"/>
    <w:rsid w:val="00EA43C6"/>
    <w:rsid w:val="00EA58BB"/>
    <w:rsid w:val="00EA6516"/>
    <w:rsid w:val="00EA707E"/>
    <w:rsid w:val="00EA731D"/>
    <w:rsid w:val="00EB0BE0"/>
    <w:rsid w:val="00EB19B7"/>
    <w:rsid w:val="00EB2E99"/>
    <w:rsid w:val="00EB31CE"/>
    <w:rsid w:val="00EB423A"/>
    <w:rsid w:val="00EB6352"/>
    <w:rsid w:val="00EB683C"/>
    <w:rsid w:val="00EC1795"/>
    <w:rsid w:val="00EC1ED6"/>
    <w:rsid w:val="00EC287F"/>
    <w:rsid w:val="00EC3592"/>
    <w:rsid w:val="00EC44C7"/>
    <w:rsid w:val="00EC4ED2"/>
    <w:rsid w:val="00ED37C2"/>
    <w:rsid w:val="00ED5179"/>
    <w:rsid w:val="00ED5721"/>
    <w:rsid w:val="00ED5C45"/>
    <w:rsid w:val="00ED69C4"/>
    <w:rsid w:val="00ED768C"/>
    <w:rsid w:val="00ED784B"/>
    <w:rsid w:val="00ED7C26"/>
    <w:rsid w:val="00ED7FD2"/>
    <w:rsid w:val="00EE2026"/>
    <w:rsid w:val="00EE2266"/>
    <w:rsid w:val="00EE450D"/>
    <w:rsid w:val="00EE45EC"/>
    <w:rsid w:val="00EE5D32"/>
    <w:rsid w:val="00EF18F0"/>
    <w:rsid w:val="00EF300B"/>
    <w:rsid w:val="00EF5A20"/>
    <w:rsid w:val="00EF5B4D"/>
    <w:rsid w:val="00EF6010"/>
    <w:rsid w:val="00F002B7"/>
    <w:rsid w:val="00F00F0D"/>
    <w:rsid w:val="00F01E4F"/>
    <w:rsid w:val="00F02073"/>
    <w:rsid w:val="00F0298F"/>
    <w:rsid w:val="00F04190"/>
    <w:rsid w:val="00F04C74"/>
    <w:rsid w:val="00F05E76"/>
    <w:rsid w:val="00F075AF"/>
    <w:rsid w:val="00F10722"/>
    <w:rsid w:val="00F11B26"/>
    <w:rsid w:val="00F125FA"/>
    <w:rsid w:val="00F146A3"/>
    <w:rsid w:val="00F1564C"/>
    <w:rsid w:val="00F15D35"/>
    <w:rsid w:val="00F17A84"/>
    <w:rsid w:val="00F17D19"/>
    <w:rsid w:val="00F20CE7"/>
    <w:rsid w:val="00F21EB5"/>
    <w:rsid w:val="00F25082"/>
    <w:rsid w:val="00F26264"/>
    <w:rsid w:val="00F2639F"/>
    <w:rsid w:val="00F26BDC"/>
    <w:rsid w:val="00F317C5"/>
    <w:rsid w:val="00F32269"/>
    <w:rsid w:val="00F353FD"/>
    <w:rsid w:val="00F35959"/>
    <w:rsid w:val="00F36751"/>
    <w:rsid w:val="00F37534"/>
    <w:rsid w:val="00F40BD6"/>
    <w:rsid w:val="00F41DD7"/>
    <w:rsid w:val="00F4206A"/>
    <w:rsid w:val="00F42107"/>
    <w:rsid w:val="00F42C9E"/>
    <w:rsid w:val="00F4321D"/>
    <w:rsid w:val="00F43675"/>
    <w:rsid w:val="00F440FE"/>
    <w:rsid w:val="00F44F97"/>
    <w:rsid w:val="00F46015"/>
    <w:rsid w:val="00F473B4"/>
    <w:rsid w:val="00F50F08"/>
    <w:rsid w:val="00F51190"/>
    <w:rsid w:val="00F5399A"/>
    <w:rsid w:val="00F5415D"/>
    <w:rsid w:val="00F548C3"/>
    <w:rsid w:val="00F54F13"/>
    <w:rsid w:val="00F5502E"/>
    <w:rsid w:val="00F55758"/>
    <w:rsid w:val="00F60578"/>
    <w:rsid w:val="00F6515E"/>
    <w:rsid w:val="00F65578"/>
    <w:rsid w:val="00F6713D"/>
    <w:rsid w:val="00F678D5"/>
    <w:rsid w:val="00F67E0A"/>
    <w:rsid w:val="00F703B3"/>
    <w:rsid w:val="00F72B16"/>
    <w:rsid w:val="00F73D53"/>
    <w:rsid w:val="00F74DB4"/>
    <w:rsid w:val="00F753CD"/>
    <w:rsid w:val="00F75D2C"/>
    <w:rsid w:val="00F77C86"/>
    <w:rsid w:val="00F80A6E"/>
    <w:rsid w:val="00F80CB6"/>
    <w:rsid w:val="00F819B5"/>
    <w:rsid w:val="00F81F30"/>
    <w:rsid w:val="00F8357A"/>
    <w:rsid w:val="00F83714"/>
    <w:rsid w:val="00F83BBF"/>
    <w:rsid w:val="00F84C38"/>
    <w:rsid w:val="00F84D6B"/>
    <w:rsid w:val="00F84F19"/>
    <w:rsid w:val="00F853A4"/>
    <w:rsid w:val="00F85DCA"/>
    <w:rsid w:val="00F913FD"/>
    <w:rsid w:val="00F9282D"/>
    <w:rsid w:val="00F95AE9"/>
    <w:rsid w:val="00F96738"/>
    <w:rsid w:val="00F97252"/>
    <w:rsid w:val="00FA0A78"/>
    <w:rsid w:val="00FA1DED"/>
    <w:rsid w:val="00FA21E5"/>
    <w:rsid w:val="00FA3515"/>
    <w:rsid w:val="00FA4A1C"/>
    <w:rsid w:val="00FA4D61"/>
    <w:rsid w:val="00FA5BFA"/>
    <w:rsid w:val="00FA7E47"/>
    <w:rsid w:val="00FB0568"/>
    <w:rsid w:val="00FB1DD6"/>
    <w:rsid w:val="00FB3690"/>
    <w:rsid w:val="00FB4338"/>
    <w:rsid w:val="00FB5809"/>
    <w:rsid w:val="00FB6780"/>
    <w:rsid w:val="00FB71F7"/>
    <w:rsid w:val="00FC2BFD"/>
    <w:rsid w:val="00FC4504"/>
    <w:rsid w:val="00FC4D98"/>
    <w:rsid w:val="00FC5B5C"/>
    <w:rsid w:val="00FC6826"/>
    <w:rsid w:val="00FC7C81"/>
    <w:rsid w:val="00FD2462"/>
    <w:rsid w:val="00FD3817"/>
    <w:rsid w:val="00FD3DAC"/>
    <w:rsid w:val="00FD463C"/>
    <w:rsid w:val="00FD4FFD"/>
    <w:rsid w:val="00FE1B6B"/>
    <w:rsid w:val="00FE22BA"/>
    <w:rsid w:val="00FE3D93"/>
    <w:rsid w:val="00FE4F96"/>
    <w:rsid w:val="00FE6E0A"/>
    <w:rsid w:val="00FE721B"/>
    <w:rsid w:val="00FE7703"/>
    <w:rsid w:val="00FE7970"/>
    <w:rsid w:val="00FF3158"/>
    <w:rsid w:val="00FF3835"/>
    <w:rsid w:val="00FF41E2"/>
    <w:rsid w:val="00FF613C"/>
    <w:rsid w:val="010F16DB"/>
    <w:rsid w:val="01126D9D"/>
    <w:rsid w:val="0150665E"/>
    <w:rsid w:val="01770AEC"/>
    <w:rsid w:val="01E97B91"/>
    <w:rsid w:val="01FBAD78"/>
    <w:rsid w:val="020E8A8E"/>
    <w:rsid w:val="02430F3F"/>
    <w:rsid w:val="024993E8"/>
    <w:rsid w:val="025170DE"/>
    <w:rsid w:val="0252BD38"/>
    <w:rsid w:val="025BCCCC"/>
    <w:rsid w:val="029FD383"/>
    <w:rsid w:val="02AF4542"/>
    <w:rsid w:val="02E129F1"/>
    <w:rsid w:val="02E8D03F"/>
    <w:rsid w:val="032ECFCE"/>
    <w:rsid w:val="0367D88F"/>
    <w:rsid w:val="0386AB56"/>
    <w:rsid w:val="03AFFCB0"/>
    <w:rsid w:val="03B82634"/>
    <w:rsid w:val="03B8CB6E"/>
    <w:rsid w:val="03D1D9F8"/>
    <w:rsid w:val="03D9BAFC"/>
    <w:rsid w:val="03E84B23"/>
    <w:rsid w:val="03F9B451"/>
    <w:rsid w:val="042A8D0E"/>
    <w:rsid w:val="04424E55"/>
    <w:rsid w:val="044F0F32"/>
    <w:rsid w:val="0470B2ED"/>
    <w:rsid w:val="04DEB3B8"/>
    <w:rsid w:val="051CBFA7"/>
    <w:rsid w:val="051FBC62"/>
    <w:rsid w:val="054D5D39"/>
    <w:rsid w:val="0596092B"/>
    <w:rsid w:val="0599C53C"/>
    <w:rsid w:val="0599C708"/>
    <w:rsid w:val="05C7D24D"/>
    <w:rsid w:val="062C9BCE"/>
    <w:rsid w:val="065EE8AC"/>
    <w:rsid w:val="06A532F8"/>
    <w:rsid w:val="06C9E528"/>
    <w:rsid w:val="06CAE9B7"/>
    <w:rsid w:val="06CD9260"/>
    <w:rsid w:val="075B2FA2"/>
    <w:rsid w:val="0765BE61"/>
    <w:rsid w:val="0791AE41"/>
    <w:rsid w:val="080F3D01"/>
    <w:rsid w:val="0814328C"/>
    <w:rsid w:val="085E5D61"/>
    <w:rsid w:val="08676C40"/>
    <w:rsid w:val="08BE61E8"/>
    <w:rsid w:val="08EAC445"/>
    <w:rsid w:val="092B2E84"/>
    <w:rsid w:val="093D33A4"/>
    <w:rsid w:val="096D127F"/>
    <w:rsid w:val="098B85B9"/>
    <w:rsid w:val="09946F5E"/>
    <w:rsid w:val="09A9674A"/>
    <w:rsid w:val="09AC24FB"/>
    <w:rsid w:val="09BC7E62"/>
    <w:rsid w:val="09CE11EE"/>
    <w:rsid w:val="0A088BA1"/>
    <w:rsid w:val="0A2B38DC"/>
    <w:rsid w:val="0A2D8AFF"/>
    <w:rsid w:val="0A3741C9"/>
    <w:rsid w:val="0A6F43B4"/>
    <w:rsid w:val="0A736AAA"/>
    <w:rsid w:val="0A9DC4C5"/>
    <w:rsid w:val="0B142305"/>
    <w:rsid w:val="0B2C6703"/>
    <w:rsid w:val="0BB568C4"/>
    <w:rsid w:val="0C05C33B"/>
    <w:rsid w:val="0C370E89"/>
    <w:rsid w:val="0C4D9E4F"/>
    <w:rsid w:val="0C6470B2"/>
    <w:rsid w:val="0C6D4C82"/>
    <w:rsid w:val="0CBBF1A0"/>
    <w:rsid w:val="0CC6266B"/>
    <w:rsid w:val="0CCFFE5A"/>
    <w:rsid w:val="0CE9C59D"/>
    <w:rsid w:val="0CEDF9E9"/>
    <w:rsid w:val="0CEF5196"/>
    <w:rsid w:val="0D1FFD2E"/>
    <w:rsid w:val="0D6E4B13"/>
    <w:rsid w:val="0DBD940C"/>
    <w:rsid w:val="0DC5F936"/>
    <w:rsid w:val="0DEF4F4C"/>
    <w:rsid w:val="0E8F5D87"/>
    <w:rsid w:val="0EB6B9F7"/>
    <w:rsid w:val="0EB9C1CE"/>
    <w:rsid w:val="0ED03F84"/>
    <w:rsid w:val="0F03BA56"/>
    <w:rsid w:val="0F196BCF"/>
    <w:rsid w:val="0F2920E4"/>
    <w:rsid w:val="0F74A679"/>
    <w:rsid w:val="0F8B52EE"/>
    <w:rsid w:val="0F8BF32E"/>
    <w:rsid w:val="0FBBBB82"/>
    <w:rsid w:val="0FBF8779"/>
    <w:rsid w:val="100A2CC3"/>
    <w:rsid w:val="102567DA"/>
    <w:rsid w:val="1032D636"/>
    <w:rsid w:val="104339FD"/>
    <w:rsid w:val="10871351"/>
    <w:rsid w:val="108B40E0"/>
    <w:rsid w:val="10D5164F"/>
    <w:rsid w:val="111A9473"/>
    <w:rsid w:val="11395950"/>
    <w:rsid w:val="1147E0E2"/>
    <w:rsid w:val="115D5773"/>
    <w:rsid w:val="1174EC39"/>
    <w:rsid w:val="11A6A480"/>
    <w:rsid w:val="11A867AB"/>
    <w:rsid w:val="11DC4FBD"/>
    <w:rsid w:val="12448C8C"/>
    <w:rsid w:val="124CEB86"/>
    <w:rsid w:val="125BC05F"/>
    <w:rsid w:val="1278BB13"/>
    <w:rsid w:val="12B4DF97"/>
    <w:rsid w:val="131DEA63"/>
    <w:rsid w:val="1333E517"/>
    <w:rsid w:val="134CAE4D"/>
    <w:rsid w:val="1361A7B8"/>
    <w:rsid w:val="13B5FFD0"/>
    <w:rsid w:val="13C702AD"/>
    <w:rsid w:val="13F5A19B"/>
    <w:rsid w:val="13F88CDF"/>
    <w:rsid w:val="1426C26A"/>
    <w:rsid w:val="143CF02C"/>
    <w:rsid w:val="14479C47"/>
    <w:rsid w:val="1451ECAA"/>
    <w:rsid w:val="14909E0D"/>
    <w:rsid w:val="14B414DF"/>
    <w:rsid w:val="14D715E0"/>
    <w:rsid w:val="15240528"/>
    <w:rsid w:val="1525D67F"/>
    <w:rsid w:val="152F4D88"/>
    <w:rsid w:val="1550B604"/>
    <w:rsid w:val="15572A1F"/>
    <w:rsid w:val="158F20DC"/>
    <w:rsid w:val="15AD613F"/>
    <w:rsid w:val="15CBB8DE"/>
    <w:rsid w:val="15CC5056"/>
    <w:rsid w:val="15FFBA89"/>
    <w:rsid w:val="162E7B1E"/>
    <w:rsid w:val="167A4F33"/>
    <w:rsid w:val="16A36BB9"/>
    <w:rsid w:val="16AA5C25"/>
    <w:rsid w:val="16D10E75"/>
    <w:rsid w:val="16E67731"/>
    <w:rsid w:val="1705F882"/>
    <w:rsid w:val="171F4A4E"/>
    <w:rsid w:val="173B7B02"/>
    <w:rsid w:val="17C16396"/>
    <w:rsid w:val="17CB5C32"/>
    <w:rsid w:val="18079C4D"/>
    <w:rsid w:val="1845950E"/>
    <w:rsid w:val="185130C8"/>
    <w:rsid w:val="188AE269"/>
    <w:rsid w:val="18E4E110"/>
    <w:rsid w:val="18F9AB13"/>
    <w:rsid w:val="1939BCA8"/>
    <w:rsid w:val="1948FF41"/>
    <w:rsid w:val="194CA6AD"/>
    <w:rsid w:val="195E7202"/>
    <w:rsid w:val="197C5289"/>
    <w:rsid w:val="197FFE1E"/>
    <w:rsid w:val="19A16227"/>
    <w:rsid w:val="19ACC8CF"/>
    <w:rsid w:val="19B217CF"/>
    <w:rsid w:val="1A07AC41"/>
    <w:rsid w:val="1A4E718C"/>
    <w:rsid w:val="1A546245"/>
    <w:rsid w:val="1A693600"/>
    <w:rsid w:val="1A9EE0D5"/>
    <w:rsid w:val="1A9F413B"/>
    <w:rsid w:val="1AC848D2"/>
    <w:rsid w:val="1B591A7D"/>
    <w:rsid w:val="1B9FC715"/>
    <w:rsid w:val="1BA711C4"/>
    <w:rsid w:val="1BB8AEAD"/>
    <w:rsid w:val="1BBA72D8"/>
    <w:rsid w:val="1BD70C41"/>
    <w:rsid w:val="1BEE92C9"/>
    <w:rsid w:val="1BF6D496"/>
    <w:rsid w:val="1C0D6568"/>
    <w:rsid w:val="1C248F20"/>
    <w:rsid w:val="1C57DBF9"/>
    <w:rsid w:val="1C721079"/>
    <w:rsid w:val="1CA58AAD"/>
    <w:rsid w:val="1CB74506"/>
    <w:rsid w:val="1CC60442"/>
    <w:rsid w:val="1CC99160"/>
    <w:rsid w:val="1CDADC8D"/>
    <w:rsid w:val="1D00F101"/>
    <w:rsid w:val="1D0D9821"/>
    <w:rsid w:val="1D1525B9"/>
    <w:rsid w:val="1D5D1525"/>
    <w:rsid w:val="1D7C9014"/>
    <w:rsid w:val="1D9456B0"/>
    <w:rsid w:val="1DA1BA87"/>
    <w:rsid w:val="1DD4062A"/>
    <w:rsid w:val="1DF5345E"/>
    <w:rsid w:val="1E5CE64A"/>
    <w:rsid w:val="1E5FAEAD"/>
    <w:rsid w:val="1E8A7EF1"/>
    <w:rsid w:val="1EE75AD3"/>
    <w:rsid w:val="1F256B39"/>
    <w:rsid w:val="1F2E52E7"/>
    <w:rsid w:val="1F440A0B"/>
    <w:rsid w:val="1F4CD819"/>
    <w:rsid w:val="1F54D266"/>
    <w:rsid w:val="1F6422D4"/>
    <w:rsid w:val="1F703CDA"/>
    <w:rsid w:val="1FA9D9F8"/>
    <w:rsid w:val="1FFB90E4"/>
    <w:rsid w:val="1FFDE0AF"/>
    <w:rsid w:val="202A8313"/>
    <w:rsid w:val="20372684"/>
    <w:rsid w:val="2073FF44"/>
    <w:rsid w:val="209457B8"/>
    <w:rsid w:val="20A5C0B9"/>
    <w:rsid w:val="20C47D63"/>
    <w:rsid w:val="20F7942E"/>
    <w:rsid w:val="211B13D0"/>
    <w:rsid w:val="211DA049"/>
    <w:rsid w:val="213702E3"/>
    <w:rsid w:val="2182F0A7"/>
    <w:rsid w:val="2232D300"/>
    <w:rsid w:val="22478CB0"/>
    <w:rsid w:val="225C3668"/>
    <w:rsid w:val="22CF8C0C"/>
    <w:rsid w:val="22E0230D"/>
    <w:rsid w:val="22E4792B"/>
    <w:rsid w:val="22F4CA1E"/>
    <w:rsid w:val="22F4E3E9"/>
    <w:rsid w:val="2306148C"/>
    <w:rsid w:val="23185036"/>
    <w:rsid w:val="234540D8"/>
    <w:rsid w:val="235BF656"/>
    <w:rsid w:val="235DF014"/>
    <w:rsid w:val="2360B4CA"/>
    <w:rsid w:val="23847B0A"/>
    <w:rsid w:val="23A676F5"/>
    <w:rsid w:val="23B507F4"/>
    <w:rsid w:val="23BCDADD"/>
    <w:rsid w:val="23D5C317"/>
    <w:rsid w:val="24039435"/>
    <w:rsid w:val="240ED16C"/>
    <w:rsid w:val="2415D9C2"/>
    <w:rsid w:val="24750302"/>
    <w:rsid w:val="24B4F8AA"/>
    <w:rsid w:val="25BBB566"/>
    <w:rsid w:val="25CA3938"/>
    <w:rsid w:val="2608D903"/>
    <w:rsid w:val="2646F49D"/>
    <w:rsid w:val="264BB1BD"/>
    <w:rsid w:val="26A8A219"/>
    <w:rsid w:val="26BA4197"/>
    <w:rsid w:val="26E619A8"/>
    <w:rsid w:val="27060EC6"/>
    <w:rsid w:val="277EAA23"/>
    <w:rsid w:val="2793DA83"/>
    <w:rsid w:val="27BF072C"/>
    <w:rsid w:val="27DFFA3A"/>
    <w:rsid w:val="283A3521"/>
    <w:rsid w:val="2856A970"/>
    <w:rsid w:val="286ED5AE"/>
    <w:rsid w:val="28716227"/>
    <w:rsid w:val="287204B9"/>
    <w:rsid w:val="28752936"/>
    <w:rsid w:val="2879B454"/>
    <w:rsid w:val="28B55CF7"/>
    <w:rsid w:val="28F0557D"/>
    <w:rsid w:val="2940EC41"/>
    <w:rsid w:val="2945B227"/>
    <w:rsid w:val="297A2700"/>
    <w:rsid w:val="297BBC41"/>
    <w:rsid w:val="29EC3012"/>
    <w:rsid w:val="2A034663"/>
    <w:rsid w:val="2A430BED"/>
    <w:rsid w:val="2A4F9CFE"/>
    <w:rsid w:val="2A9683DF"/>
    <w:rsid w:val="2AD2A40D"/>
    <w:rsid w:val="2B00F57B"/>
    <w:rsid w:val="2B03E4E5"/>
    <w:rsid w:val="2B1F0951"/>
    <w:rsid w:val="2B28A10D"/>
    <w:rsid w:val="2B36452A"/>
    <w:rsid w:val="2B471B5A"/>
    <w:rsid w:val="2B738164"/>
    <w:rsid w:val="2B78DE39"/>
    <w:rsid w:val="2B8835BF"/>
    <w:rsid w:val="2B8A0056"/>
    <w:rsid w:val="2BAD0736"/>
    <w:rsid w:val="2BADBB78"/>
    <w:rsid w:val="2BCFA777"/>
    <w:rsid w:val="2BD576C8"/>
    <w:rsid w:val="2BD935F1"/>
    <w:rsid w:val="2BE54304"/>
    <w:rsid w:val="2C1F5B4D"/>
    <w:rsid w:val="2C32FE9C"/>
    <w:rsid w:val="2C78B31B"/>
    <w:rsid w:val="2C9C20A2"/>
    <w:rsid w:val="2CB11998"/>
    <w:rsid w:val="2CDD9BC0"/>
    <w:rsid w:val="2CE9E9FC"/>
    <w:rsid w:val="2CEF9DA3"/>
    <w:rsid w:val="2CFE2010"/>
    <w:rsid w:val="2D8142C5"/>
    <w:rsid w:val="2D8D3C50"/>
    <w:rsid w:val="2DA7B760"/>
    <w:rsid w:val="2DAF4DAC"/>
    <w:rsid w:val="2E44F385"/>
    <w:rsid w:val="2E631C46"/>
    <w:rsid w:val="2E66390C"/>
    <w:rsid w:val="2E79D382"/>
    <w:rsid w:val="2EF2DF5D"/>
    <w:rsid w:val="2F116DA8"/>
    <w:rsid w:val="2F11FD6F"/>
    <w:rsid w:val="2F18A548"/>
    <w:rsid w:val="2F68A8E1"/>
    <w:rsid w:val="2F892490"/>
    <w:rsid w:val="2FA22A57"/>
    <w:rsid w:val="2FB686B9"/>
    <w:rsid w:val="2FDBDCBD"/>
    <w:rsid w:val="2FE9398A"/>
    <w:rsid w:val="2FFFD3C6"/>
    <w:rsid w:val="302809A1"/>
    <w:rsid w:val="30906418"/>
    <w:rsid w:val="30B91EEC"/>
    <w:rsid w:val="31849C9E"/>
    <w:rsid w:val="31A95F02"/>
    <w:rsid w:val="31AAD646"/>
    <w:rsid w:val="31B015D4"/>
    <w:rsid w:val="3283302E"/>
    <w:rsid w:val="32BBEEF6"/>
    <w:rsid w:val="32C1A493"/>
    <w:rsid w:val="32D59696"/>
    <w:rsid w:val="32E4F069"/>
    <w:rsid w:val="32ED2B5C"/>
    <w:rsid w:val="331EE3A3"/>
    <w:rsid w:val="332AFF0E"/>
    <w:rsid w:val="33BC0254"/>
    <w:rsid w:val="33DD56E7"/>
    <w:rsid w:val="33EA2EC6"/>
    <w:rsid w:val="3411DB26"/>
    <w:rsid w:val="34263C10"/>
    <w:rsid w:val="345C44E7"/>
    <w:rsid w:val="34B255B1"/>
    <w:rsid w:val="34CFECA9"/>
    <w:rsid w:val="34D192D9"/>
    <w:rsid w:val="34D591CA"/>
    <w:rsid w:val="34D84262"/>
    <w:rsid w:val="34E3E50B"/>
    <w:rsid w:val="34E53E05"/>
    <w:rsid w:val="34E5E205"/>
    <w:rsid w:val="34FBAB1C"/>
    <w:rsid w:val="34FE97D4"/>
    <w:rsid w:val="35290ECB"/>
    <w:rsid w:val="3548901C"/>
    <w:rsid w:val="35907013"/>
    <w:rsid w:val="359F018D"/>
    <w:rsid w:val="35B72DCB"/>
    <w:rsid w:val="35D3893E"/>
    <w:rsid w:val="363C0A47"/>
    <w:rsid w:val="366BBD0A"/>
    <w:rsid w:val="36714AF1"/>
    <w:rsid w:val="36809C9E"/>
    <w:rsid w:val="36B3C869"/>
    <w:rsid w:val="36BA97FE"/>
    <w:rsid w:val="36D911F6"/>
    <w:rsid w:val="36FF5C1C"/>
    <w:rsid w:val="371E2E7B"/>
    <w:rsid w:val="372F4BB9"/>
    <w:rsid w:val="3752DABC"/>
    <w:rsid w:val="378344AE"/>
    <w:rsid w:val="378B0E18"/>
    <w:rsid w:val="378CAE91"/>
    <w:rsid w:val="378DDC86"/>
    <w:rsid w:val="37A6B67B"/>
    <w:rsid w:val="37DB8130"/>
    <w:rsid w:val="37DE6EA2"/>
    <w:rsid w:val="38491E3B"/>
    <w:rsid w:val="38982E0C"/>
    <w:rsid w:val="38ABE40D"/>
    <w:rsid w:val="38C13993"/>
    <w:rsid w:val="38F8630B"/>
    <w:rsid w:val="390DFC87"/>
    <w:rsid w:val="390EA386"/>
    <w:rsid w:val="393C4642"/>
    <w:rsid w:val="39580268"/>
    <w:rsid w:val="39903F37"/>
    <w:rsid w:val="39A1C8F8"/>
    <w:rsid w:val="39D4BA45"/>
    <w:rsid w:val="39D6D96D"/>
    <w:rsid w:val="39D856D9"/>
    <w:rsid w:val="3AAC2F03"/>
    <w:rsid w:val="3AF23DE7"/>
    <w:rsid w:val="3AF83D41"/>
    <w:rsid w:val="3AFD5B6B"/>
    <w:rsid w:val="3B42DADD"/>
    <w:rsid w:val="3B52F307"/>
    <w:rsid w:val="3B56C971"/>
    <w:rsid w:val="3B5C4305"/>
    <w:rsid w:val="3BAE9129"/>
    <w:rsid w:val="3C3FA960"/>
    <w:rsid w:val="3C75FC48"/>
    <w:rsid w:val="3CA205B4"/>
    <w:rsid w:val="3CD0C99E"/>
    <w:rsid w:val="3CD21425"/>
    <w:rsid w:val="3D3B035A"/>
    <w:rsid w:val="3D410EAF"/>
    <w:rsid w:val="3D5F51C5"/>
    <w:rsid w:val="3D8F7D75"/>
    <w:rsid w:val="3DC4F138"/>
    <w:rsid w:val="3DD81409"/>
    <w:rsid w:val="3DDC685D"/>
    <w:rsid w:val="3DE17D31"/>
    <w:rsid w:val="3E049CD5"/>
    <w:rsid w:val="3E266F25"/>
    <w:rsid w:val="3E4B9616"/>
    <w:rsid w:val="3E60675A"/>
    <w:rsid w:val="3E74C71D"/>
    <w:rsid w:val="3E8218E6"/>
    <w:rsid w:val="3EB10738"/>
    <w:rsid w:val="3EEAB19A"/>
    <w:rsid w:val="3EEF0B46"/>
    <w:rsid w:val="3EF1DD1C"/>
    <w:rsid w:val="3F32C7F8"/>
    <w:rsid w:val="3F372345"/>
    <w:rsid w:val="3F5F7B6F"/>
    <w:rsid w:val="3F78238E"/>
    <w:rsid w:val="3F86A824"/>
    <w:rsid w:val="3FBD0502"/>
    <w:rsid w:val="3FEA17FF"/>
    <w:rsid w:val="3FF38AC4"/>
    <w:rsid w:val="3FF50296"/>
    <w:rsid w:val="404CACB2"/>
    <w:rsid w:val="41045E32"/>
    <w:rsid w:val="410A0E2B"/>
    <w:rsid w:val="4125AF04"/>
    <w:rsid w:val="412B5B04"/>
    <w:rsid w:val="412D317C"/>
    <w:rsid w:val="4137C567"/>
    <w:rsid w:val="41395253"/>
    <w:rsid w:val="413F17EC"/>
    <w:rsid w:val="4147403D"/>
    <w:rsid w:val="4174D929"/>
    <w:rsid w:val="4184C732"/>
    <w:rsid w:val="41C74065"/>
    <w:rsid w:val="41C9B05F"/>
    <w:rsid w:val="41E1A9CC"/>
    <w:rsid w:val="41F87449"/>
    <w:rsid w:val="420D458D"/>
    <w:rsid w:val="420FD783"/>
    <w:rsid w:val="422571CB"/>
    <w:rsid w:val="422AA991"/>
    <w:rsid w:val="42EAB06C"/>
    <w:rsid w:val="42ED4135"/>
    <w:rsid w:val="42F0849E"/>
    <w:rsid w:val="42F95B8D"/>
    <w:rsid w:val="4331091C"/>
    <w:rsid w:val="433EE9F4"/>
    <w:rsid w:val="43649356"/>
    <w:rsid w:val="439444AA"/>
    <w:rsid w:val="43E66DBF"/>
    <w:rsid w:val="440983BD"/>
    <w:rsid w:val="44710A4F"/>
    <w:rsid w:val="44724701"/>
    <w:rsid w:val="448C1073"/>
    <w:rsid w:val="44C1308E"/>
    <w:rsid w:val="44D506AE"/>
    <w:rsid w:val="452D845A"/>
    <w:rsid w:val="455C7B15"/>
    <w:rsid w:val="4569A4A9"/>
    <w:rsid w:val="4569C475"/>
    <w:rsid w:val="4581F3D9"/>
    <w:rsid w:val="45C77F8A"/>
    <w:rsid w:val="45D6CF75"/>
    <w:rsid w:val="45F8E866"/>
    <w:rsid w:val="46053B92"/>
    <w:rsid w:val="460BEC53"/>
    <w:rsid w:val="46230DB5"/>
    <w:rsid w:val="462ED9DB"/>
    <w:rsid w:val="46345324"/>
    <w:rsid w:val="46368F32"/>
    <w:rsid w:val="46492E3C"/>
    <w:rsid w:val="466F31AE"/>
    <w:rsid w:val="4671208F"/>
    <w:rsid w:val="46A4DC37"/>
    <w:rsid w:val="46F50276"/>
    <w:rsid w:val="47524C38"/>
    <w:rsid w:val="47A5E240"/>
    <w:rsid w:val="47BFA3E6"/>
    <w:rsid w:val="47C602D3"/>
    <w:rsid w:val="47DED3E8"/>
    <w:rsid w:val="48099681"/>
    <w:rsid w:val="4813EB84"/>
    <w:rsid w:val="481B36FA"/>
    <w:rsid w:val="4820E13C"/>
    <w:rsid w:val="48343260"/>
    <w:rsid w:val="491249D1"/>
    <w:rsid w:val="4953FF3B"/>
    <w:rsid w:val="4996F3A6"/>
    <w:rsid w:val="49A1F5D8"/>
    <w:rsid w:val="49BC71F2"/>
    <w:rsid w:val="49BF580B"/>
    <w:rsid w:val="4A0AC75B"/>
    <w:rsid w:val="4A25B020"/>
    <w:rsid w:val="4AB92B64"/>
    <w:rsid w:val="4AD0C02A"/>
    <w:rsid w:val="4AEE3634"/>
    <w:rsid w:val="4B32A7B9"/>
    <w:rsid w:val="4B57780A"/>
    <w:rsid w:val="4B83F8B2"/>
    <w:rsid w:val="4B86C5AA"/>
    <w:rsid w:val="4B9C488C"/>
    <w:rsid w:val="4BA29C8C"/>
    <w:rsid w:val="4BC0EBB5"/>
    <w:rsid w:val="4BC4E25F"/>
    <w:rsid w:val="4BE45B40"/>
    <w:rsid w:val="4BF10BAC"/>
    <w:rsid w:val="4C41E423"/>
    <w:rsid w:val="4C7B08DB"/>
    <w:rsid w:val="4C89A627"/>
    <w:rsid w:val="4C8A2FDD"/>
    <w:rsid w:val="4CA82B59"/>
    <w:rsid w:val="4CE4FEB6"/>
    <w:rsid w:val="4D0CC80D"/>
    <w:rsid w:val="4D10E7F6"/>
    <w:rsid w:val="4D24A33B"/>
    <w:rsid w:val="4D28B301"/>
    <w:rsid w:val="4D2AC329"/>
    <w:rsid w:val="4D47D54F"/>
    <w:rsid w:val="4D646958"/>
    <w:rsid w:val="4D648D7A"/>
    <w:rsid w:val="4D6E39C5"/>
    <w:rsid w:val="4D7A5F85"/>
    <w:rsid w:val="4D82965B"/>
    <w:rsid w:val="4DAED440"/>
    <w:rsid w:val="4DAF93DD"/>
    <w:rsid w:val="4DC9A75A"/>
    <w:rsid w:val="4DE7581B"/>
    <w:rsid w:val="4E2DA3B9"/>
    <w:rsid w:val="4E9EB3EF"/>
    <w:rsid w:val="4EA8403B"/>
    <w:rsid w:val="4EB27BD8"/>
    <w:rsid w:val="4F278CCF"/>
    <w:rsid w:val="4F282447"/>
    <w:rsid w:val="4F522ED7"/>
    <w:rsid w:val="4F6C90D0"/>
    <w:rsid w:val="4F9A3DB4"/>
    <w:rsid w:val="4FA24F4E"/>
    <w:rsid w:val="4FD81166"/>
    <w:rsid w:val="501E5CC4"/>
    <w:rsid w:val="502686B8"/>
    <w:rsid w:val="50375475"/>
    <w:rsid w:val="504387E7"/>
    <w:rsid w:val="507F875C"/>
    <w:rsid w:val="50B75284"/>
    <w:rsid w:val="510163B3"/>
    <w:rsid w:val="5101FB2B"/>
    <w:rsid w:val="51039F1C"/>
    <w:rsid w:val="514C6EFA"/>
    <w:rsid w:val="51A5106B"/>
    <w:rsid w:val="51B84F13"/>
    <w:rsid w:val="51C19D5F"/>
    <w:rsid w:val="51C8153C"/>
    <w:rsid w:val="51CEE477"/>
    <w:rsid w:val="51D0FFE8"/>
    <w:rsid w:val="525FEA05"/>
    <w:rsid w:val="52A4D332"/>
    <w:rsid w:val="52DB3A97"/>
    <w:rsid w:val="52EF995F"/>
    <w:rsid w:val="5355FD86"/>
    <w:rsid w:val="5356DFDF"/>
    <w:rsid w:val="5358601D"/>
    <w:rsid w:val="536D6A13"/>
    <w:rsid w:val="537FE031"/>
    <w:rsid w:val="537FEAEA"/>
    <w:rsid w:val="5396E0BC"/>
    <w:rsid w:val="5397CBDC"/>
    <w:rsid w:val="539941C1"/>
    <w:rsid w:val="53CB5CD7"/>
    <w:rsid w:val="546A2544"/>
    <w:rsid w:val="5494EB36"/>
    <w:rsid w:val="54AA5E39"/>
    <w:rsid w:val="54B056BC"/>
    <w:rsid w:val="54E8F194"/>
    <w:rsid w:val="54FB9B06"/>
    <w:rsid w:val="55045C4F"/>
    <w:rsid w:val="5515E154"/>
    <w:rsid w:val="551926E3"/>
    <w:rsid w:val="552CABD1"/>
    <w:rsid w:val="553A9A6B"/>
    <w:rsid w:val="55495C65"/>
    <w:rsid w:val="555FAB62"/>
    <w:rsid w:val="5582468F"/>
    <w:rsid w:val="5592CB6C"/>
    <w:rsid w:val="55D017B6"/>
    <w:rsid w:val="55EC7C1D"/>
    <w:rsid w:val="560BC7E0"/>
    <w:rsid w:val="5622025B"/>
    <w:rsid w:val="5627AC9D"/>
    <w:rsid w:val="56EF20C0"/>
    <w:rsid w:val="56F16C08"/>
    <w:rsid w:val="570EAFD3"/>
    <w:rsid w:val="57152E46"/>
    <w:rsid w:val="5732F681"/>
    <w:rsid w:val="57539F86"/>
    <w:rsid w:val="576C048D"/>
    <w:rsid w:val="57996E6D"/>
    <w:rsid w:val="57A25711"/>
    <w:rsid w:val="57A7E21A"/>
    <w:rsid w:val="57E6B46E"/>
    <w:rsid w:val="57E98A14"/>
    <w:rsid w:val="57EE34D5"/>
    <w:rsid w:val="58145D50"/>
    <w:rsid w:val="581DD30C"/>
    <w:rsid w:val="58388BC3"/>
    <w:rsid w:val="584AD08E"/>
    <w:rsid w:val="586D36A8"/>
    <w:rsid w:val="5898E6CD"/>
    <w:rsid w:val="590512B0"/>
    <w:rsid w:val="593299E8"/>
    <w:rsid w:val="5941EB36"/>
    <w:rsid w:val="59D3D281"/>
    <w:rsid w:val="5A21ACAE"/>
    <w:rsid w:val="5A3EC8D7"/>
    <w:rsid w:val="5A585A5E"/>
    <w:rsid w:val="5ADA1142"/>
    <w:rsid w:val="5AE8A048"/>
    <w:rsid w:val="5AF395DC"/>
    <w:rsid w:val="5B2366FB"/>
    <w:rsid w:val="5B3CE2E9"/>
    <w:rsid w:val="5B46160E"/>
    <w:rsid w:val="5B4E250C"/>
    <w:rsid w:val="5BCA028D"/>
    <w:rsid w:val="5BF9493D"/>
    <w:rsid w:val="5C69A332"/>
    <w:rsid w:val="5C6FE4EC"/>
    <w:rsid w:val="5C9FEF00"/>
    <w:rsid w:val="5D24032D"/>
    <w:rsid w:val="5D9116AA"/>
    <w:rsid w:val="5E418E9F"/>
    <w:rsid w:val="5E8DD825"/>
    <w:rsid w:val="5EDAB154"/>
    <w:rsid w:val="5F0561F5"/>
    <w:rsid w:val="5F14A151"/>
    <w:rsid w:val="5F403AE3"/>
    <w:rsid w:val="5F4B51C6"/>
    <w:rsid w:val="5F54D2E3"/>
    <w:rsid w:val="5F8A05E7"/>
    <w:rsid w:val="5FABDBCC"/>
    <w:rsid w:val="5FB0944F"/>
    <w:rsid w:val="5FBB6EA0"/>
    <w:rsid w:val="5FBFEE1F"/>
    <w:rsid w:val="5FC7A7AE"/>
    <w:rsid w:val="5FF63EE2"/>
    <w:rsid w:val="605F2030"/>
    <w:rsid w:val="609A41EA"/>
    <w:rsid w:val="60AC6960"/>
    <w:rsid w:val="60C62DF4"/>
    <w:rsid w:val="610FCC7B"/>
    <w:rsid w:val="6159A04E"/>
    <w:rsid w:val="619C4897"/>
    <w:rsid w:val="619DAC1D"/>
    <w:rsid w:val="61B27D61"/>
    <w:rsid w:val="61B5F622"/>
    <w:rsid w:val="61B8BC29"/>
    <w:rsid w:val="61DF7AE3"/>
    <w:rsid w:val="61F2B98B"/>
    <w:rsid w:val="6211BA9E"/>
    <w:rsid w:val="623FCFD6"/>
    <w:rsid w:val="625EDEAB"/>
    <w:rsid w:val="6287532F"/>
    <w:rsid w:val="62A91A85"/>
    <w:rsid w:val="62B090D6"/>
    <w:rsid w:val="62B801A4"/>
    <w:rsid w:val="62E50A1C"/>
    <w:rsid w:val="62FAC709"/>
    <w:rsid w:val="631C602F"/>
    <w:rsid w:val="63EA2FC1"/>
    <w:rsid w:val="640228FD"/>
    <w:rsid w:val="6404877E"/>
    <w:rsid w:val="641244EF"/>
    <w:rsid w:val="6413AC06"/>
    <w:rsid w:val="6460FA8E"/>
    <w:rsid w:val="6477C50B"/>
    <w:rsid w:val="64B5B3F7"/>
    <w:rsid w:val="64D0332E"/>
    <w:rsid w:val="650A0481"/>
    <w:rsid w:val="6544B92A"/>
    <w:rsid w:val="657BC379"/>
    <w:rsid w:val="65A057DF"/>
    <w:rsid w:val="65C3E196"/>
    <w:rsid w:val="6630F423"/>
    <w:rsid w:val="66464EFE"/>
    <w:rsid w:val="6654BFE0"/>
    <w:rsid w:val="66653F3E"/>
    <w:rsid w:val="66AE563D"/>
    <w:rsid w:val="66D422C0"/>
    <w:rsid w:val="66E506B2"/>
    <w:rsid w:val="6751068D"/>
    <w:rsid w:val="6775E4FC"/>
    <w:rsid w:val="6781D0D3"/>
    <w:rsid w:val="678C3D10"/>
    <w:rsid w:val="67F7A5BC"/>
    <w:rsid w:val="6826EBA3"/>
    <w:rsid w:val="68271CB5"/>
    <w:rsid w:val="683CC1AD"/>
    <w:rsid w:val="684E3D94"/>
    <w:rsid w:val="69159A92"/>
    <w:rsid w:val="694E7F2E"/>
    <w:rsid w:val="6953501E"/>
    <w:rsid w:val="6984FDCD"/>
    <w:rsid w:val="6994C0A4"/>
    <w:rsid w:val="699B3E94"/>
    <w:rsid w:val="69A10010"/>
    <w:rsid w:val="69A2C678"/>
    <w:rsid w:val="69B8D481"/>
    <w:rsid w:val="69DF0693"/>
    <w:rsid w:val="69FD6804"/>
    <w:rsid w:val="6A0BC42E"/>
    <w:rsid w:val="6A0FC5BC"/>
    <w:rsid w:val="6A20BE6A"/>
    <w:rsid w:val="6A269495"/>
    <w:rsid w:val="6A38FBBB"/>
    <w:rsid w:val="6A43E37A"/>
    <w:rsid w:val="6A497320"/>
    <w:rsid w:val="6A4BD1F3"/>
    <w:rsid w:val="6A5A8BD5"/>
    <w:rsid w:val="6A6FE4DD"/>
    <w:rsid w:val="6AB96080"/>
    <w:rsid w:val="6AEABE68"/>
    <w:rsid w:val="6B0F3B77"/>
    <w:rsid w:val="6BD13B8B"/>
    <w:rsid w:val="6BD7A254"/>
    <w:rsid w:val="6BDE4A9F"/>
    <w:rsid w:val="6BF4682F"/>
    <w:rsid w:val="6C0F9963"/>
    <w:rsid w:val="6C42010C"/>
    <w:rsid w:val="6C48FF4D"/>
    <w:rsid w:val="6C79DE1C"/>
    <w:rsid w:val="6C86D2FF"/>
    <w:rsid w:val="6C8B291D"/>
    <w:rsid w:val="6CAE8F49"/>
    <w:rsid w:val="6CC9910A"/>
    <w:rsid w:val="6D141C9B"/>
    <w:rsid w:val="6D4E19CC"/>
    <w:rsid w:val="6DAE760B"/>
    <w:rsid w:val="6DD90FD1"/>
    <w:rsid w:val="6DE29A07"/>
    <w:rsid w:val="6DEE1569"/>
    <w:rsid w:val="6DFBD112"/>
    <w:rsid w:val="6E22D631"/>
    <w:rsid w:val="6E548E78"/>
    <w:rsid w:val="6E5F1593"/>
    <w:rsid w:val="6E7629D9"/>
    <w:rsid w:val="6E7A09E5"/>
    <w:rsid w:val="6EA84F66"/>
    <w:rsid w:val="6EFAD57E"/>
    <w:rsid w:val="6F5A7381"/>
    <w:rsid w:val="6FF9E993"/>
    <w:rsid w:val="6FFE3FB1"/>
    <w:rsid w:val="701E7024"/>
    <w:rsid w:val="705642E4"/>
    <w:rsid w:val="70A1AE3C"/>
    <w:rsid w:val="70D4AC62"/>
    <w:rsid w:val="70E1F87C"/>
    <w:rsid w:val="7110D503"/>
    <w:rsid w:val="71593A2E"/>
    <w:rsid w:val="71BABC65"/>
    <w:rsid w:val="72033725"/>
    <w:rsid w:val="72051417"/>
    <w:rsid w:val="721D0D84"/>
    <w:rsid w:val="7248188E"/>
    <w:rsid w:val="727A3A4E"/>
    <w:rsid w:val="72814FB6"/>
    <w:rsid w:val="72D5542E"/>
    <w:rsid w:val="733977DB"/>
    <w:rsid w:val="7340FFBF"/>
    <w:rsid w:val="73A7BD6A"/>
    <w:rsid w:val="73E01E70"/>
    <w:rsid w:val="7434215F"/>
    <w:rsid w:val="74796B39"/>
    <w:rsid w:val="74968EAA"/>
    <w:rsid w:val="74BAEFA4"/>
    <w:rsid w:val="74D0F5E8"/>
    <w:rsid w:val="74D20C73"/>
    <w:rsid w:val="74FA6F72"/>
    <w:rsid w:val="7525864D"/>
    <w:rsid w:val="7553C866"/>
    <w:rsid w:val="758BED1A"/>
    <w:rsid w:val="758C5AB6"/>
    <w:rsid w:val="759884ED"/>
    <w:rsid w:val="75B599B6"/>
    <w:rsid w:val="75BBBCD3"/>
    <w:rsid w:val="75CAC67E"/>
    <w:rsid w:val="762CDE22"/>
    <w:rsid w:val="765AB2C7"/>
    <w:rsid w:val="7682478D"/>
    <w:rsid w:val="76DAAD0C"/>
    <w:rsid w:val="7756B047"/>
    <w:rsid w:val="77695E18"/>
    <w:rsid w:val="776CA2C7"/>
    <w:rsid w:val="77961409"/>
    <w:rsid w:val="779B1989"/>
    <w:rsid w:val="77FF62B9"/>
    <w:rsid w:val="784DB10D"/>
    <w:rsid w:val="78C1667A"/>
    <w:rsid w:val="78CE721A"/>
    <w:rsid w:val="78E2A2A0"/>
    <w:rsid w:val="796459E8"/>
    <w:rsid w:val="79C30FB1"/>
    <w:rsid w:val="79C5526A"/>
    <w:rsid w:val="7A1F3BB7"/>
    <w:rsid w:val="7A2364A4"/>
    <w:rsid w:val="7A28DCA7"/>
    <w:rsid w:val="7A951659"/>
    <w:rsid w:val="7A9A6782"/>
    <w:rsid w:val="7ADE7351"/>
    <w:rsid w:val="7AF6A92C"/>
    <w:rsid w:val="7B0B97BD"/>
    <w:rsid w:val="7B45AADB"/>
    <w:rsid w:val="7B653044"/>
    <w:rsid w:val="7B7AC7B9"/>
    <w:rsid w:val="7B989077"/>
    <w:rsid w:val="7BC4E8AC"/>
    <w:rsid w:val="7C3AD868"/>
    <w:rsid w:val="7C76CF33"/>
    <w:rsid w:val="7C8A3E9A"/>
    <w:rsid w:val="7C8B1AAD"/>
    <w:rsid w:val="7CAD92FB"/>
    <w:rsid w:val="7CE0F0C8"/>
    <w:rsid w:val="7D4241B0"/>
    <w:rsid w:val="7DC5CE47"/>
    <w:rsid w:val="7E05558D"/>
    <w:rsid w:val="7E056874"/>
    <w:rsid w:val="7E149826"/>
    <w:rsid w:val="7E1B0084"/>
    <w:rsid w:val="7E1EAF50"/>
    <w:rsid w:val="7E44889F"/>
    <w:rsid w:val="7E63F529"/>
    <w:rsid w:val="7E6F07AB"/>
    <w:rsid w:val="7E7B208E"/>
    <w:rsid w:val="7EEC1210"/>
    <w:rsid w:val="7F174A1E"/>
    <w:rsid w:val="7F249649"/>
    <w:rsid w:val="7F40516D"/>
    <w:rsid w:val="7F6565A1"/>
    <w:rsid w:val="7F84735C"/>
    <w:rsid w:val="7F8F60F1"/>
    <w:rsid w:val="7F94D4BA"/>
    <w:rsid w:val="7FAB4094"/>
    <w:rsid w:val="7FD18E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81D3293"/>
  <w15:docId w15:val="{ABBC3900-0931-4C75-9F56-26F996685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8AC"/>
    <w:pPr>
      <w:ind w:left="720"/>
      <w:contextualSpacing/>
    </w:pPr>
  </w:style>
  <w:style w:type="character" w:styleId="Hyperlink">
    <w:name w:val="Hyperlink"/>
    <w:basedOn w:val="DefaultParagraphFont"/>
    <w:uiPriority w:val="99"/>
    <w:unhideWhenUsed/>
    <w:rsid w:val="00A1042D"/>
    <w:rPr>
      <w:color w:val="0563C1" w:themeColor="hyperlink"/>
      <w:u w:val="single"/>
    </w:rPr>
  </w:style>
  <w:style w:type="paragraph" w:styleId="BalloonText">
    <w:name w:val="Balloon Text"/>
    <w:basedOn w:val="Normal"/>
    <w:link w:val="BalloonTextChar"/>
    <w:uiPriority w:val="99"/>
    <w:semiHidden/>
    <w:unhideWhenUsed/>
    <w:rsid w:val="00132C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C7F"/>
    <w:rPr>
      <w:rFonts w:ascii="Lucida Grande" w:hAnsi="Lucida Grande" w:cs="Lucida Grande"/>
      <w:sz w:val="18"/>
      <w:szCs w:val="18"/>
    </w:rPr>
  </w:style>
  <w:style w:type="character" w:styleId="Strong">
    <w:name w:val="Strong"/>
    <w:basedOn w:val="DefaultParagraphFont"/>
    <w:uiPriority w:val="22"/>
    <w:qFormat/>
    <w:rsid w:val="00AB30FF"/>
    <w:rPr>
      <w:b/>
      <w:bCs/>
    </w:rPr>
  </w:style>
  <w:style w:type="character" w:styleId="Emphasis">
    <w:name w:val="Emphasis"/>
    <w:basedOn w:val="DefaultParagraphFont"/>
    <w:uiPriority w:val="20"/>
    <w:qFormat/>
    <w:rsid w:val="002B3526"/>
    <w:rPr>
      <w:i/>
      <w:iCs/>
    </w:rPr>
  </w:style>
  <w:style w:type="paragraph" w:styleId="Header">
    <w:name w:val="header"/>
    <w:basedOn w:val="Normal"/>
    <w:link w:val="HeaderChar"/>
    <w:uiPriority w:val="99"/>
    <w:unhideWhenUsed/>
    <w:rsid w:val="000023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37E"/>
  </w:style>
  <w:style w:type="paragraph" w:styleId="Footer">
    <w:name w:val="footer"/>
    <w:basedOn w:val="Normal"/>
    <w:link w:val="FooterChar"/>
    <w:uiPriority w:val="99"/>
    <w:unhideWhenUsed/>
    <w:rsid w:val="000023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37E"/>
  </w:style>
  <w:style w:type="table" w:styleId="TableGrid">
    <w:name w:val="Table Grid"/>
    <w:basedOn w:val="TableNormal"/>
    <w:uiPriority w:val="39"/>
    <w:rsid w:val="00EF60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2E0E25"/>
  </w:style>
  <w:style w:type="character" w:customStyle="1" w:styleId="eop">
    <w:name w:val="eop"/>
    <w:basedOn w:val="DefaultParagraphFont"/>
    <w:rsid w:val="002E0E25"/>
  </w:style>
  <w:style w:type="paragraph" w:customStyle="1" w:styleId="paragraph">
    <w:name w:val="paragraph"/>
    <w:basedOn w:val="Normal"/>
    <w:rsid w:val="00B8525C"/>
    <w:pPr>
      <w:spacing w:before="100" w:beforeAutospacing="1" w:after="100" w:afterAutospacing="1" w:line="240" w:lineRule="auto"/>
    </w:pPr>
    <w:rPr>
      <w:rFonts w:ascii="Times New Roman" w:eastAsia="Times New Roman" w:hAnsi="Times New Roman" w:cs="Times New Roman"/>
      <w:sz w:val="24"/>
      <w:szCs w:val="24"/>
      <w:lang w:val="en-SG"/>
    </w:rPr>
  </w:style>
  <w:style w:type="character" w:styleId="UnresolvedMention">
    <w:name w:val="Unresolved Mention"/>
    <w:basedOn w:val="DefaultParagraphFont"/>
    <w:uiPriority w:val="99"/>
    <w:semiHidden/>
    <w:unhideWhenUsed/>
    <w:rsid w:val="00763257"/>
    <w:rPr>
      <w:color w:val="605E5C"/>
      <w:shd w:val="clear" w:color="auto" w:fill="E1DFDD"/>
    </w:rPr>
  </w:style>
  <w:style w:type="paragraph" w:styleId="Revision">
    <w:name w:val="Revision"/>
    <w:hidden/>
    <w:uiPriority w:val="99"/>
    <w:semiHidden/>
    <w:rsid w:val="00362642"/>
    <w:pPr>
      <w:spacing w:after="0" w:line="240" w:lineRule="auto"/>
    </w:pPr>
  </w:style>
  <w:style w:type="character" w:styleId="CommentReference">
    <w:name w:val="annotation reference"/>
    <w:basedOn w:val="DefaultParagraphFont"/>
    <w:uiPriority w:val="99"/>
    <w:semiHidden/>
    <w:unhideWhenUsed/>
    <w:rsid w:val="00B657D4"/>
    <w:rPr>
      <w:sz w:val="16"/>
      <w:szCs w:val="16"/>
    </w:rPr>
  </w:style>
  <w:style w:type="paragraph" w:styleId="CommentText">
    <w:name w:val="annotation text"/>
    <w:basedOn w:val="Normal"/>
    <w:link w:val="CommentTextChar"/>
    <w:uiPriority w:val="99"/>
    <w:unhideWhenUsed/>
    <w:rsid w:val="00B657D4"/>
    <w:pPr>
      <w:spacing w:line="240" w:lineRule="auto"/>
    </w:pPr>
    <w:rPr>
      <w:sz w:val="20"/>
      <w:szCs w:val="20"/>
    </w:rPr>
  </w:style>
  <w:style w:type="character" w:customStyle="1" w:styleId="CommentTextChar">
    <w:name w:val="Comment Text Char"/>
    <w:basedOn w:val="DefaultParagraphFont"/>
    <w:link w:val="CommentText"/>
    <w:uiPriority w:val="99"/>
    <w:rsid w:val="00B657D4"/>
    <w:rPr>
      <w:sz w:val="20"/>
      <w:szCs w:val="20"/>
    </w:rPr>
  </w:style>
  <w:style w:type="paragraph" w:styleId="CommentSubject">
    <w:name w:val="annotation subject"/>
    <w:basedOn w:val="CommentText"/>
    <w:next w:val="CommentText"/>
    <w:link w:val="CommentSubjectChar"/>
    <w:uiPriority w:val="99"/>
    <w:semiHidden/>
    <w:unhideWhenUsed/>
    <w:rsid w:val="00B657D4"/>
    <w:rPr>
      <w:b/>
      <w:bCs/>
    </w:rPr>
  </w:style>
  <w:style w:type="character" w:customStyle="1" w:styleId="CommentSubjectChar">
    <w:name w:val="Comment Subject Char"/>
    <w:basedOn w:val="CommentTextChar"/>
    <w:link w:val="CommentSubject"/>
    <w:uiPriority w:val="99"/>
    <w:semiHidden/>
    <w:rsid w:val="00B657D4"/>
    <w:rPr>
      <w:b/>
      <w:bCs/>
      <w:sz w:val="20"/>
      <w:szCs w:val="20"/>
    </w:rPr>
  </w:style>
  <w:style w:type="paragraph" w:styleId="HTMLPreformatted">
    <w:name w:val="HTML Preformatted"/>
    <w:basedOn w:val="Normal"/>
    <w:link w:val="HTMLPreformattedChar"/>
    <w:uiPriority w:val="99"/>
    <w:unhideWhenUsed/>
    <w:rsid w:val="006D0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rsid w:val="006D0E05"/>
    <w:rPr>
      <w:rFonts w:ascii="Courier New" w:eastAsia="Times New Roman" w:hAnsi="Courier New" w:cs="Courier New"/>
      <w:sz w:val="20"/>
      <w:szCs w:val="20"/>
      <w:lang w:val="en-SG" w:eastAsia="en-SG"/>
    </w:rPr>
  </w:style>
  <w:style w:type="table" w:styleId="PlainTable5">
    <w:name w:val="Plain Table 5"/>
    <w:basedOn w:val="TableNormal"/>
    <w:uiPriority w:val="99"/>
    <w:rsid w:val="00862D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3">
    <w:name w:val="Grid Table 4 Accent 3"/>
    <w:basedOn w:val="TableNormal"/>
    <w:uiPriority w:val="49"/>
    <w:rsid w:val="004B1D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4230C7"/>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095F2F"/>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tion">
    <w:name w:val="Mention"/>
    <w:basedOn w:val="DefaultParagraphFont"/>
    <w:uiPriority w:val="99"/>
    <w:unhideWhenUsed/>
    <w:rsid w:val="000D2F9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675">
      <w:bodyDiv w:val="1"/>
      <w:marLeft w:val="0"/>
      <w:marRight w:val="0"/>
      <w:marTop w:val="0"/>
      <w:marBottom w:val="0"/>
      <w:divBdr>
        <w:top w:val="none" w:sz="0" w:space="0" w:color="auto"/>
        <w:left w:val="none" w:sz="0" w:space="0" w:color="auto"/>
        <w:bottom w:val="none" w:sz="0" w:space="0" w:color="auto"/>
        <w:right w:val="none" w:sz="0" w:space="0" w:color="auto"/>
      </w:divBdr>
    </w:div>
    <w:div w:id="102650648">
      <w:bodyDiv w:val="1"/>
      <w:marLeft w:val="0"/>
      <w:marRight w:val="0"/>
      <w:marTop w:val="0"/>
      <w:marBottom w:val="0"/>
      <w:divBdr>
        <w:top w:val="none" w:sz="0" w:space="0" w:color="auto"/>
        <w:left w:val="none" w:sz="0" w:space="0" w:color="auto"/>
        <w:bottom w:val="none" w:sz="0" w:space="0" w:color="auto"/>
        <w:right w:val="none" w:sz="0" w:space="0" w:color="auto"/>
      </w:divBdr>
    </w:div>
    <w:div w:id="113058095">
      <w:bodyDiv w:val="1"/>
      <w:marLeft w:val="0"/>
      <w:marRight w:val="0"/>
      <w:marTop w:val="0"/>
      <w:marBottom w:val="0"/>
      <w:divBdr>
        <w:top w:val="none" w:sz="0" w:space="0" w:color="auto"/>
        <w:left w:val="none" w:sz="0" w:space="0" w:color="auto"/>
        <w:bottom w:val="none" w:sz="0" w:space="0" w:color="auto"/>
        <w:right w:val="none" w:sz="0" w:space="0" w:color="auto"/>
      </w:divBdr>
    </w:div>
    <w:div w:id="167445286">
      <w:bodyDiv w:val="1"/>
      <w:marLeft w:val="0"/>
      <w:marRight w:val="0"/>
      <w:marTop w:val="0"/>
      <w:marBottom w:val="0"/>
      <w:divBdr>
        <w:top w:val="none" w:sz="0" w:space="0" w:color="auto"/>
        <w:left w:val="none" w:sz="0" w:space="0" w:color="auto"/>
        <w:bottom w:val="none" w:sz="0" w:space="0" w:color="auto"/>
        <w:right w:val="none" w:sz="0" w:space="0" w:color="auto"/>
      </w:divBdr>
    </w:div>
    <w:div w:id="178589117">
      <w:bodyDiv w:val="1"/>
      <w:marLeft w:val="0"/>
      <w:marRight w:val="0"/>
      <w:marTop w:val="0"/>
      <w:marBottom w:val="0"/>
      <w:divBdr>
        <w:top w:val="none" w:sz="0" w:space="0" w:color="auto"/>
        <w:left w:val="none" w:sz="0" w:space="0" w:color="auto"/>
        <w:bottom w:val="none" w:sz="0" w:space="0" w:color="auto"/>
        <w:right w:val="none" w:sz="0" w:space="0" w:color="auto"/>
      </w:divBdr>
    </w:div>
    <w:div w:id="219219438">
      <w:bodyDiv w:val="1"/>
      <w:marLeft w:val="0"/>
      <w:marRight w:val="0"/>
      <w:marTop w:val="0"/>
      <w:marBottom w:val="0"/>
      <w:divBdr>
        <w:top w:val="none" w:sz="0" w:space="0" w:color="auto"/>
        <w:left w:val="none" w:sz="0" w:space="0" w:color="auto"/>
        <w:bottom w:val="none" w:sz="0" w:space="0" w:color="auto"/>
        <w:right w:val="none" w:sz="0" w:space="0" w:color="auto"/>
      </w:divBdr>
    </w:div>
    <w:div w:id="226258830">
      <w:bodyDiv w:val="1"/>
      <w:marLeft w:val="0"/>
      <w:marRight w:val="0"/>
      <w:marTop w:val="0"/>
      <w:marBottom w:val="0"/>
      <w:divBdr>
        <w:top w:val="none" w:sz="0" w:space="0" w:color="auto"/>
        <w:left w:val="none" w:sz="0" w:space="0" w:color="auto"/>
        <w:bottom w:val="none" w:sz="0" w:space="0" w:color="auto"/>
        <w:right w:val="none" w:sz="0" w:space="0" w:color="auto"/>
      </w:divBdr>
    </w:div>
    <w:div w:id="240914466">
      <w:bodyDiv w:val="1"/>
      <w:marLeft w:val="0"/>
      <w:marRight w:val="0"/>
      <w:marTop w:val="0"/>
      <w:marBottom w:val="0"/>
      <w:divBdr>
        <w:top w:val="none" w:sz="0" w:space="0" w:color="auto"/>
        <w:left w:val="none" w:sz="0" w:space="0" w:color="auto"/>
        <w:bottom w:val="none" w:sz="0" w:space="0" w:color="auto"/>
        <w:right w:val="none" w:sz="0" w:space="0" w:color="auto"/>
      </w:divBdr>
    </w:div>
    <w:div w:id="603541976">
      <w:bodyDiv w:val="1"/>
      <w:marLeft w:val="0"/>
      <w:marRight w:val="0"/>
      <w:marTop w:val="0"/>
      <w:marBottom w:val="0"/>
      <w:divBdr>
        <w:top w:val="none" w:sz="0" w:space="0" w:color="auto"/>
        <w:left w:val="none" w:sz="0" w:space="0" w:color="auto"/>
        <w:bottom w:val="none" w:sz="0" w:space="0" w:color="auto"/>
        <w:right w:val="none" w:sz="0" w:space="0" w:color="auto"/>
      </w:divBdr>
    </w:div>
    <w:div w:id="630406102">
      <w:bodyDiv w:val="1"/>
      <w:marLeft w:val="0"/>
      <w:marRight w:val="0"/>
      <w:marTop w:val="0"/>
      <w:marBottom w:val="0"/>
      <w:divBdr>
        <w:top w:val="none" w:sz="0" w:space="0" w:color="auto"/>
        <w:left w:val="none" w:sz="0" w:space="0" w:color="auto"/>
        <w:bottom w:val="none" w:sz="0" w:space="0" w:color="auto"/>
        <w:right w:val="none" w:sz="0" w:space="0" w:color="auto"/>
      </w:divBdr>
    </w:div>
    <w:div w:id="693964183">
      <w:bodyDiv w:val="1"/>
      <w:marLeft w:val="0"/>
      <w:marRight w:val="0"/>
      <w:marTop w:val="0"/>
      <w:marBottom w:val="0"/>
      <w:divBdr>
        <w:top w:val="none" w:sz="0" w:space="0" w:color="auto"/>
        <w:left w:val="none" w:sz="0" w:space="0" w:color="auto"/>
        <w:bottom w:val="none" w:sz="0" w:space="0" w:color="auto"/>
        <w:right w:val="none" w:sz="0" w:space="0" w:color="auto"/>
      </w:divBdr>
    </w:div>
    <w:div w:id="720860842">
      <w:bodyDiv w:val="1"/>
      <w:marLeft w:val="0"/>
      <w:marRight w:val="0"/>
      <w:marTop w:val="0"/>
      <w:marBottom w:val="0"/>
      <w:divBdr>
        <w:top w:val="none" w:sz="0" w:space="0" w:color="auto"/>
        <w:left w:val="none" w:sz="0" w:space="0" w:color="auto"/>
        <w:bottom w:val="none" w:sz="0" w:space="0" w:color="auto"/>
        <w:right w:val="none" w:sz="0" w:space="0" w:color="auto"/>
      </w:divBdr>
    </w:div>
    <w:div w:id="808744260">
      <w:bodyDiv w:val="1"/>
      <w:marLeft w:val="0"/>
      <w:marRight w:val="0"/>
      <w:marTop w:val="0"/>
      <w:marBottom w:val="0"/>
      <w:divBdr>
        <w:top w:val="none" w:sz="0" w:space="0" w:color="auto"/>
        <w:left w:val="none" w:sz="0" w:space="0" w:color="auto"/>
        <w:bottom w:val="none" w:sz="0" w:space="0" w:color="auto"/>
        <w:right w:val="none" w:sz="0" w:space="0" w:color="auto"/>
      </w:divBdr>
    </w:div>
    <w:div w:id="834491420">
      <w:bodyDiv w:val="1"/>
      <w:marLeft w:val="0"/>
      <w:marRight w:val="0"/>
      <w:marTop w:val="0"/>
      <w:marBottom w:val="0"/>
      <w:divBdr>
        <w:top w:val="none" w:sz="0" w:space="0" w:color="auto"/>
        <w:left w:val="none" w:sz="0" w:space="0" w:color="auto"/>
        <w:bottom w:val="none" w:sz="0" w:space="0" w:color="auto"/>
        <w:right w:val="none" w:sz="0" w:space="0" w:color="auto"/>
      </w:divBdr>
    </w:div>
    <w:div w:id="850415611">
      <w:bodyDiv w:val="1"/>
      <w:marLeft w:val="0"/>
      <w:marRight w:val="0"/>
      <w:marTop w:val="0"/>
      <w:marBottom w:val="0"/>
      <w:divBdr>
        <w:top w:val="none" w:sz="0" w:space="0" w:color="auto"/>
        <w:left w:val="none" w:sz="0" w:space="0" w:color="auto"/>
        <w:bottom w:val="none" w:sz="0" w:space="0" w:color="auto"/>
        <w:right w:val="none" w:sz="0" w:space="0" w:color="auto"/>
      </w:divBdr>
    </w:div>
    <w:div w:id="926886692">
      <w:bodyDiv w:val="1"/>
      <w:marLeft w:val="0"/>
      <w:marRight w:val="0"/>
      <w:marTop w:val="0"/>
      <w:marBottom w:val="0"/>
      <w:divBdr>
        <w:top w:val="none" w:sz="0" w:space="0" w:color="auto"/>
        <w:left w:val="none" w:sz="0" w:space="0" w:color="auto"/>
        <w:bottom w:val="none" w:sz="0" w:space="0" w:color="auto"/>
        <w:right w:val="none" w:sz="0" w:space="0" w:color="auto"/>
      </w:divBdr>
    </w:div>
    <w:div w:id="930284448">
      <w:bodyDiv w:val="1"/>
      <w:marLeft w:val="0"/>
      <w:marRight w:val="0"/>
      <w:marTop w:val="0"/>
      <w:marBottom w:val="0"/>
      <w:divBdr>
        <w:top w:val="none" w:sz="0" w:space="0" w:color="auto"/>
        <w:left w:val="none" w:sz="0" w:space="0" w:color="auto"/>
        <w:bottom w:val="none" w:sz="0" w:space="0" w:color="auto"/>
        <w:right w:val="none" w:sz="0" w:space="0" w:color="auto"/>
      </w:divBdr>
    </w:div>
    <w:div w:id="966354211">
      <w:bodyDiv w:val="1"/>
      <w:marLeft w:val="0"/>
      <w:marRight w:val="0"/>
      <w:marTop w:val="0"/>
      <w:marBottom w:val="0"/>
      <w:divBdr>
        <w:top w:val="none" w:sz="0" w:space="0" w:color="auto"/>
        <w:left w:val="none" w:sz="0" w:space="0" w:color="auto"/>
        <w:bottom w:val="none" w:sz="0" w:space="0" w:color="auto"/>
        <w:right w:val="none" w:sz="0" w:space="0" w:color="auto"/>
      </w:divBdr>
    </w:div>
    <w:div w:id="985478256">
      <w:bodyDiv w:val="1"/>
      <w:marLeft w:val="0"/>
      <w:marRight w:val="0"/>
      <w:marTop w:val="0"/>
      <w:marBottom w:val="0"/>
      <w:divBdr>
        <w:top w:val="none" w:sz="0" w:space="0" w:color="auto"/>
        <w:left w:val="none" w:sz="0" w:space="0" w:color="auto"/>
        <w:bottom w:val="none" w:sz="0" w:space="0" w:color="auto"/>
        <w:right w:val="none" w:sz="0" w:space="0" w:color="auto"/>
      </w:divBdr>
    </w:div>
    <w:div w:id="993872174">
      <w:bodyDiv w:val="1"/>
      <w:marLeft w:val="0"/>
      <w:marRight w:val="0"/>
      <w:marTop w:val="0"/>
      <w:marBottom w:val="0"/>
      <w:divBdr>
        <w:top w:val="none" w:sz="0" w:space="0" w:color="auto"/>
        <w:left w:val="none" w:sz="0" w:space="0" w:color="auto"/>
        <w:bottom w:val="none" w:sz="0" w:space="0" w:color="auto"/>
        <w:right w:val="none" w:sz="0" w:space="0" w:color="auto"/>
      </w:divBdr>
    </w:div>
    <w:div w:id="995570220">
      <w:bodyDiv w:val="1"/>
      <w:marLeft w:val="0"/>
      <w:marRight w:val="0"/>
      <w:marTop w:val="0"/>
      <w:marBottom w:val="0"/>
      <w:divBdr>
        <w:top w:val="none" w:sz="0" w:space="0" w:color="auto"/>
        <w:left w:val="none" w:sz="0" w:space="0" w:color="auto"/>
        <w:bottom w:val="none" w:sz="0" w:space="0" w:color="auto"/>
        <w:right w:val="none" w:sz="0" w:space="0" w:color="auto"/>
      </w:divBdr>
    </w:div>
    <w:div w:id="1033381859">
      <w:bodyDiv w:val="1"/>
      <w:marLeft w:val="0"/>
      <w:marRight w:val="0"/>
      <w:marTop w:val="0"/>
      <w:marBottom w:val="0"/>
      <w:divBdr>
        <w:top w:val="none" w:sz="0" w:space="0" w:color="auto"/>
        <w:left w:val="none" w:sz="0" w:space="0" w:color="auto"/>
        <w:bottom w:val="none" w:sz="0" w:space="0" w:color="auto"/>
        <w:right w:val="none" w:sz="0" w:space="0" w:color="auto"/>
      </w:divBdr>
    </w:div>
    <w:div w:id="1058480011">
      <w:bodyDiv w:val="1"/>
      <w:marLeft w:val="0"/>
      <w:marRight w:val="0"/>
      <w:marTop w:val="0"/>
      <w:marBottom w:val="0"/>
      <w:divBdr>
        <w:top w:val="none" w:sz="0" w:space="0" w:color="auto"/>
        <w:left w:val="none" w:sz="0" w:space="0" w:color="auto"/>
        <w:bottom w:val="none" w:sz="0" w:space="0" w:color="auto"/>
        <w:right w:val="none" w:sz="0" w:space="0" w:color="auto"/>
      </w:divBdr>
    </w:div>
    <w:div w:id="1060978089">
      <w:bodyDiv w:val="1"/>
      <w:marLeft w:val="0"/>
      <w:marRight w:val="0"/>
      <w:marTop w:val="0"/>
      <w:marBottom w:val="0"/>
      <w:divBdr>
        <w:top w:val="none" w:sz="0" w:space="0" w:color="auto"/>
        <w:left w:val="none" w:sz="0" w:space="0" w:color="auto"/>
        <w:bottom w:val="none" w:sz="0" w:space="0" w:color="auto"/>
        <w:right w:val="none" w:sz="0" w:space="0" w:color="auto"/>
      </w:divBdr>
    </w:div>
    <w:div w:id="1067921665">
      <w:bodyDiv w:val="1"/>
      <w:marLeft w:val="0"/>
      <w:marRight w:val="0"/>
      <w:marTop w:val="0"/>
      <w:marBottom w:val="0"/>
      <w:divBdr>
        <w:top w:val="none" w:sz="0" w:space="0" w:color="auto"/>
        <w:left w:val="none" w:sz="0" w:space="0" w:color="auto"/>
        <w:bottom w:val="none" w:sz="0" w:space="0" w:color="auto"/>
        <w:right w:val="none" w:sz="0" w:space="0" w:color="auto"/>
      </w:divBdr>
      <w:divsChild>
        <w:div w:id="843402834">
          <w:marLeft w:val="547"/>
          <w:marRight w:val="0"/>
          <w:marTop w:val="106"/>
          <w:marBottom w:val="0"/>
          <w:divBdr>
            <w:top w:val="none" w:sz="0" w:space="0" w:color="auto"/>
            <w:left w:val="none" w:sz="0" w:space="0" w:color="auto"/>
            <w:bottom w:val="none" w:sz="0" w:space="0" w:color="auto"/>
            <w:right w:val="none" w:sz="0" w:space="0" w:color="auto"/>
          </w:divBdr>
        </w:div>
        <w:div w:id="934634159">
          <w:marLeft w:val="547"/>
          <w:marRight w:val="0"/>
          <w:marTop w:val="106"/>
          <w:marBottom w:val="0"/>
          <w:divBdr>
            <w:top w:val="none" w:sz="0" w:space="0" w:color="auto"/>
            <w:left w:val="none" w:sz="0" w:space="0" w:color="auto"/>
            <w:bottom w:val="none" w:sz="0" w:space="0" w:color="auto"/>
            <w:right w:val="none" w:sz="0" w:space="0" w:color="auto"/>
          </w:divBdr>
        </w:div>
        <w:div w:id="1481461941">
          <w:marLeft w:val="547"/>
          <w:marRight w:val="0"/>
          <w:marTop w:val="106"/>
          <w:marBottom w:val="0"/>
          <w:divBdr>
            <w:top w:val="none" w:sz="0" w:space="0" w:color="auto"/>
            <w:left w:val="none" w:sz="0" w:space="0" w:color="auto"/>
            <w:bottom w:val="none" w:sz="0" w:space="0" w:color="auto"/>
            <w:right w:val="none" w:sz="0" w:space="0" w:color="auto"/>
          </w:divBdr>
        </w:div>
        <w:div w:id="2068644253">
          <w:marLeft w:val="547"/>
          <w:marRight w:val="0"/>
          <w:marTop w:val="106"/>
          <w:marBottom w:val="0"/>
          <w:divBdr>
            <w:top w:val="none" w:sz="0" w:space="0" w:color="auto"/>
            <w:left w:val="none" w:sz="0" w:space="0" w:color="auto"/>
            <w:bottom w:val="none" w:sz="0" w:space="0" w:color="auto"/>
            <w:right w:val="none" w:sz="0" w:space="0" w:color="auto"/>
          </w:divBdr>
        </w:div>
      </w:divsChild>
    </w:div>
    <w:div w:id="1073235875">
      <w:bodyDiv w:val="1"/>
      <w:marLeft w:val="0"/>
      <w:marRight w:val="0"/>
      <w:marTop w:val="0"/>
      <w:marBottom w:val="0"/>
      <w:divBdr>
        <w:top w:val="none" w:sz="0" w:space="0" w:color="auto"/>
        <w:left w:val="none" w:sz="0" w:space="0" w:color="auto"/>
        <w:bottom w:val="none" w:sz="0" w:space="0" w:color="auto"/>
        <w:right w:val="none" w:sz="0" w:space="0" w:color="auto"/>
      </w:divBdr>
    </w:div>
    <w:div w:id="1125081556">
      <w:bodyDiv w:val="1"/>
      <w:marLeft w:val="0"/>
      <w:marRight w:val="0"/>
      <w:marTop w:val="0"/>
      <w:marBottom w:val="0"/>
      <w:divBdr>
        <w:top w:val="none" w:sz="0" w:space="0" w:color="auto"/>
        <w:left w:val="none" w:sz="0" w:space="0" w:color="auto"/>
        <w:bottom w:val="none" w:sz="0" w:space="0" w:color="auto"/>
        <w:right w:val="none" w:sz="0" w:space="0" w:color="auto"/>
      </w:divBdr>
    </w:div>
    <w:div w:id="1141386927">
      <w:bodyDiv w:val="1"/>
      <w:marLeft w:val="0"/>
      <w:marRight w:val="0"/>
      <w:marTop w:val="0"/>
      <w:marBottom w:val="0"/>
      <w:divBdr>
        <w:top w:val="none" w:sz="0" w:space="0" w:color="auto"/>
        <w:left w:val="none" w:sz="0" w:space="0" w:color="auto"/>
        <w:bottom w:val="none" w:sz="0" w:space="0" w:color="auto"/>
        <w:right w:val="none" w:sz="0" w:space="0" w:color="auto"/>
      </w:divBdr>
    </w:div>
    <w:div w:id="1143739340">
      <w:bodyDiv w:val="1"/>
      <w:marLeft w:val="0"/>
      <w:marRight w:val="0"/>
      <w:marTop w:val="0"/>
      <w:marBottom w:val="0"/>
      <w:divBdr>
        <w:top w:val="none" w:sz="0" w:space="0" w:color="auto"/>
        <w:left w:val="none" w:sz="0" w:space="0" w:color="auto"/>
        <w:bottom w:val="none" w:sz="0" w:space="0" w:color="auto"/>
        <w:right w:val="none" w:sz="0" w:space="0" w:color="auto"/>
      </w:divBdr>
    </w:div>
    <w:div w:id="1145707354">
      <w:bodyDiv w:val="1"/>
      <w:marLeft w:val="0"/>
      <w:marRight w:val="0"/>
      <w:marTop w:val="0"/>
      <w:marBottom w:val="0"/>
      <w:divBdr>
        <w:top w:val="none" w:sz="0" w:space="0" w:color="auto"/>
        <w:left w:val="none" w:sz="0" w:space="0" w:color="auto"/>
        <w:bottom w:val="none" w:sz="0" w:space="0" w:color="auto"/>
        <w:right w:val="none" w:sz="0" w:space="0" w:color="auto"/>
      </w:divBdr>
    </w:div>
    <w:div w:id="1174959533">
      <w:bodyDiv w:val="1"/>
      <w:marLeft w:val="0"/>
      <w:marRight w:val="0"/>
      <w:marTop w:val="0"/>
      <w:marBottom w:val="0"/>
      <w:divBdr>
        <w:top w:val="none" w:sz="0" w:space="0" w:color="auto"/>
        <w:left w:val="none" w:sz="0" w:space="0" w:color="auto"/>
        <w:bottom w:val="none" w:sz="0" w:space="0" w:color="auto"/>
        <w:right w:val="none" w:sz="0" w:space="0" w:color="auto"/>
      </w:divBdr>
    </w:div>
    <w:div w:id="1208101730">
      <w:bodyDiv w:val="1"/>
      <w:marLeft w:val="0"/>
      <w:marRight w:val="0"/>
      <w:marTop w:val="0"/>
      <w:marBottom w:val="0"/>
      <w:divBdr>
        <w:top w:val="none" w:sz="0" w:space="0" w:color="auto"/>
        <w:left w:val="none" w:sz="0" w:space="0" w:color="auto"/>
        <w:bottom w:val="none" w:sz="0" w:space="0" w:color="auto"/>
        <w:right w:val="none" w:sz="0" w:space="0" w:color="auto"/>
      </w:divBdr>
    </w:div>
    <w:div w:id="1215893747">
      <w:bodyDiv w:val="1"/>
      <w:marLeft w:val="0"/>
      <w:marRight w:val="0"/>
      <w:marTop w:val="0"/>
      <w:marBottom w:val="0"/>
      <w:divBdr>
        <w:top w:val="none" w:sz="0" w:space="0" w:color="auto"/>
        <w:left w:val="none" w:sz="0" w:space="0" w:color="auto"/>
        <w:bottom w:val="none" w:sz="0" w:space="0" w:color="auto"/>
        <w:right w:val="none" w:sz="0" w:space="0" w:color="auto"/>
      </w:divBdr>
    </w:div>
    <w:div w:id="1229420738">
      <w:bodyDiv w:val="1"/>
      <w:marLeft w:val="0"/>
      <w:marRight w:val="0"/>
      <w:marTop w:val="0"/>
      <w:marBottom w:val="0"/>
      <w:divBdr>
        <w:top w:val="none" w:sz="0" w:space="0" w:color="auto"/>
        <w:left w:val="none" w:sz="0" w:space="0" w:color="auto"/>
        <w:bottom w:val="none" w:sz="0" w:space="0" w:color="auto"/>
        <w:right w:val="none" w:sz="0" w:space="0" w:color="auto"/>
      </w:divBdr>
    </w:div>
    <w:div w:id="1254512898">
      <w:bodyDiv w:val="1"/>
      <w:marLeft w:val="0"/>
      <w:marRight w:val="0"/>
      <w:marTop w:val="0"/>
      <w:marBottom w:val="0"/>
      <w:divBdr>
        <w:top w:val="none" w:sz="0" w:space="0" w:color="auto"/>
        <w:left w:val="none" w:sz="0" w:space="0" w:color="auto"/>
        <w:bottom w:val="none" w:sz="0" w:space="0" w:color="auto"/>
        <w:right w:val="none" w:sz="0" w:space="0" w:color="auto"/>
      </w:divBdr>
    </w:div>
    <w:div w:id="1262489841">
      <w:bodyDiv w:val="1"/>
      <w:marLeft w:val="0"/>
      <w:marRight w:val="0"/>
      <w:marTop w:val="0"/>
      <w:marBottom w:val="0"/>
      <w:divBdr>
        <w:top w:val="none" w:sz="0" w:space="0" w:color="auto"/>
        <w:left w:val="none" w:sz="0" w:space="0" w:color="auto"/>
        <w:bottom w:val="none" w:sz="0" w:space="0" w:color="auto"/>
        <w:right w:val="none" w:sz="0" w:space="0" w:color="auto"/>
      </w:divBdr>
    </w:div>
    <w:div w:id="1272514828">
      <w:bodyDiv w:val="1"/>
      <w:marLeft w:val="0"/>
      <w:marRight w:val="0"/>
      <w:marTop w:val="0"/>
      <w:marBottom w:val="0"/>
      <w:divBdr>
        <w:top w:val="none" w:sz="0" w:space="0" w:color="auto"/>
        <w:left w:val="none" w:sz="0" w:space="0" w:color="auto"/>
        <w:bottom w:val="none" w:sz="0" w:space="0" w:color="auto"/>
        <w:right w:val="none" w:sz="0" w:space="0" w:color="auto"/>
      </w:divBdr>
    </w:div>
    <w:div w:id="1281183836">
      <w:bodyDiv w:val="1"/>
      <w:marLeft w:val="0"/>
      <w:marRight w:val="0"/>
      <w:marTop w:val="0"/>
      <w:marBottom w:val="0"/>
      <w:divBdr>
        <w:top w:val="none" w:sz="0" w:space="0" w:color="auto"/>
        <w:left w:val="none" w:sz="0" w:space="0" w:color="auto"/>
        <w:bottom w:val="none" w:sz="0" w:space="0" w:color="auto"/>
        <w:right w:val="none" w:sz="0" w:space="0" w:color="auto"/>
      </w:divBdr>
    </w:div>
    <w:div w:id="1499736611">
      <w:bodyDiv w:val="1"/>
      <w:marLeft w:val="0"/>
      <w:marRight w:val="0"/>
      <w:marTop w:val="0"/>
      <w:marBottom w:val="0"/>
      <w:divBdr>
        <w:top w:val="none" w:sz="0" w:space="0" w:color="auto"/>
        <w:left w:val="none" w:sz="0" w:space="0" w:color="auto"/>
        <w:bottom w:val="none" w:sz="0" w:space="0" w:color="auto"/>
        <w:right w:val="none" w:sz="0" w:space="0" w:color="auto"/>
      </w:divBdr>
    </w:div>
    <w:div w:id="1504856463">
      <w:bodyDiv w:val="1"/>
      <w:marLeft w:val="0"/>
      <w:marRight w:val="0"/>
      <w:marTop w:val="0"/>
      <w:marBottom w:val="0"/>
      <w:divBdr>
        <w:top w:val="none" w:sz="0" w:space="0" w:color="auto"/>
        <w:left w:val="none" w:sz="0" w:space="0" w:color="auto"/>
        <w:bottom w:val="none" w:sz="0" w:space="0" w:color="auto"/>
        <w:right w:val="none" w:sz="0" w:space="0" w:color="auto"/>
      </w:divBdr>
      <w:divsChild>
        <w:div w:id="546381789">
          <w:marLeft w:val="0"/>
          <w:marRight w:val="0"/>
          <w:marTop w:val="0"/>
          <w:marBottom w:val="0"/>
          <w:divBdr>
            <w:top w:val="none" w:sz="0" w:space="0" w:color="auto"/>
            <w:left w:val="none" w:sz="0" w:space="0" w:color="auto"/>
            <w:bottom w:val="none" w:sz="0" w:space="0" w:color="auto"/>
            <w:right w:val="none" w:sz="0" w:space="0" w:color="auto"/>
          </w:divBdr>
        </w:div>
        <w:div w:id="2092461958">
          <w:marLeft w:val="0"/>
          <w:marRight w:val="0"/>
          <w:marTop w:val="0"/>
          <w:marBottom w:val="0"/>
          <w:divBdr>
            <w:top w:val="none" w:sz="0" w:space="0" w:color="auto"/>
            <w:left w:val="none" w:sz="0" w:space="0" w:color="auto"/>
            <w:bottom w:val="none" w:sz="0" w:space="0" w:color="auto"/>
            <w:right w:val="none" w:sz="0" w:space="0" w:color="auto"/>
          </w:divBdr>
        </w:div>
        <w:div w:id="2101175038">
          <w:marLeft w:val="0"/>
          <w:marRight w:val="0"/>
          <w:marTop w:val="0"/>
          <w:marBottom w:val="0"/>
          <w:divBdr>
            <w:top w:val="none" w:sz="0" w:space="0" w:color="auto"/>
            <w:left w:val="none" w:sz="0" w:space="0" w:color="auto"/>
            <w:bottom w:val="none" w:sz="0" w:space="0" w:color="auto"/>
            <w:right w:val="none" w:sz="0" w:space="0" w:color="auto"/>
          </w:divBdr>
        </w:div>
      </w:divsChild>
    </w:div>
    <w:div w:id="1518692731">
      <w:bodyDiv w:val="1"/>
      <w:marLeft w:val="0"/>
      <w:marRight w:val="0"/>
      <w:marTop w:val="0"/>
      <w:marBottom w:val="0"/>
      <w:divBdr>
        <w:top w:val="none" w:sz="0" w:space="0" w:color="auto"/>
        <w:left w:val="none" w:sz="0" w:space="0" w:color="auto"/>
        <w:bottom w:val="none" w:sz="0" w:space="0" w:color="auto"/>
        <w:right w:val="none" w:sz="0" w:space="0" w:color="auto"/>
      </w:divBdr>
    </w:div>
    <w:div w:id="1667397631">
      <w:bodyDiv w:val="1"/>
      <w:marLeft w:val="0"/>
      <w:marRight w:val="0"/>
      <w:marTop w:val="0"/>
      <w:marBottom w:val="0"/>
      <w:divBdr>
        <w:top w:val="none" w:sz="0" w:space="0" w:color="auto"/>
        <w:left w:val="none" w:sz="0" w:space="0" w:color="auto"/>
        <w:bottom w:val="none" w:sz="0" w:space="0" w:color="auto"/>
        <w:right w:val="none" w:sz="0" w:space="0" w:color="auto"/>
      </w:divBdr>
    </w:div>
    <w:div w:id="1676374828">
      <w:bodyDiv w:val="1"/>
      <w:marLeft w:val="0"/>
      <w:marRight w:val="0"/>
      <w:marTop w:val="0"/>
      <w:marBottom w:val="0"/>
      <w:divBdr>
        <w:top w:val="none" w:sz="0" w:space="0" w:color="auto"/>
        <w:left w:val="none" w:sz="0" w:space="0" w:color="auto"/>
        <w:bottom w:val="none" w:sz="0" w:space="0" w:color="auto"/>
        <w:right w:val="none" w:sz="0" w:space="0" w:color="auto"/>
      </w:divBdr>
    </w:div>
    <w:div w:id="174000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unjie.koh.2020@mitb.smu.edu.sg" TargetMode="External"/><Relationship Id="rId18" Type="http://schemas.microsoft.com/office/2011/relationships/commentsExtended" Target="commentsExtended.xml"/><Relationship Id="rId26" Type="http://schemas.openxmlformats.org/officeDocument/2006/relationships/image" Target="media/image4.png"/><Relationship Id="rId39" Type="http://schemas.openxmlformats.org/officeDocument/2006/relationships/image" Target="media/image17.tmp"/><Relationship Id="rId21" Type="http://schemas.openxmlformats.org/officeDocument/2006/relationships/chart" Target="charts/chart1.xml"/><Relationship Id="rId34" Type="http://schemas.openxmlformats.org/officeDocument/2006/relationships/image" Target="media/image12.jpg"/><Relationship Id="rId42" Type="http://schemas.openxmlformats.org/officeDocument/2006/relationships/image" Target="media/image20.png"/><Relationship Id="rId47" Type="http://schemas.openxmlformats.org/officeDocument/2006/relationships/hyperlink" Target="https://www.writerswrite.co.za/the-7-critical-elements-of-a-great-book/" TargetMode="External"/><Relationship Id="rId50" Type="http://schemas.openxmlformats.org/officeDocument/2006/relationships/footer" Target="footer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tmp"/><Relationship Id="rId29" Type="http://schemas.openxmlformats.org/officeDocument/2006/relationships/image" Target="media/image7.png"/><Relationship Id="rId11" Type="http://schemas.openxmlformats.org/officeDocument/2006/relationships/hyperlink" Target="mailto:clgoh.2020@mitb.smu.edu.sg" TargetMode="External"/><Relationship Id="rId24" Type="http://schemas.openxmlformats.org/officeDocument/2006/relationships/chart" Target="charts/chart4.xml"/><Relationship Id="rId32" Type="http://schemas.openxmlformats.org/officeDocument/2006/relationships/image" Target="media/image10.png"/><Relationship Id="rId37" Type="http://schemas.openxmlformats.org/officeDocument/2006/relationships/image" Target="media/image15.tmp"/><Relationship Id="rId40" Type="http://schemas.openxmlformats.org/officeDocument/2006/relationships/image" Target="media/image18.tmp"/><Relationship Id="rId45" Type="http://schemas.openxmlformats.org/officeDocument/2006/relationships/hyperlink" Target="https://doi.org/10.1145/2480362.2480498" TargetMode="Externa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image" Target="media/image1.png"/><Relationship Id="rId19" Type="http://schemas.microsoft.com/office/2016/09/relationships/commentsIds" Target="commentsIds.xml"/><Relationship Id="rId31" Type="http://schemas.openxmlformats.org/officeDocument/2006/relationships/image" Target="media/image9.png"/><Relationship Id="rId44" Type="http://schemas.openxmlformats.org/officeDocument/2006/relationships/image" Target="media/image22.png"/><Relationship Id="rId52"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kh.wong.2020@mitb.smu.edu.sg" TargetMode="External"/><Relationship Id="rId22" Type="http://schemas.openxmlformats.org/officeDocument/2006/relationships/chart" Target="charts/chart2.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jpg"/><Relationship Id="rId43" Type="http://schemas.openxmlformats.org/officeDocument/2006/relationships/image" Target="media/image21.png"/><Relationship Id="rId48"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mailto:kevin.sunga.2020@mitb.smu.edu.sg" TargetMode="External"/><Relationship Id="rId17" Type="http://schemas.openxmlformats.org/officeDocument/2006/relationships/comments" Target="comments.xml"/><Relationship Id="rId25" Type="http://schemas.openxmlformats.org/officeDocument/2006/relationships/chart" Target="charts/chart5.xml"/><Relationship Id="rId33" Type="http://schemas.openxmlformats.org/officeDocument/2006/relationships/image" Target="media/image11.png"/><Relationship Id="rId38" Type="http://schemas.openxmlformats.org/officeDocument/2006/relationships/image" Target="media/image16.tmp"/><Relationship Id="rId46" Type="http://schemas.openxmlformats.org/officeDocument/2006/relationships/hyperlink" Target="https://doi.org/10.1145/1014052.1014073" TargetMode="External"/><Relationship Id="rId20" Type="http://schemas.microsoft.com/office/2018/08/relationships/commentsExtensible" Target="commentsExtensible.xm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chart" Target="charts/chart3.xm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smu.sharepoint.com/teams/TextAnalytics332/Shared%20Documents/General/LDA_final2(acrossall10books)_202107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smu.sharepoint.com/teams/TextAnalytics332/Shared%20Documents/General/LDA_final2(acrossall10books)_2021072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smu.sharepoint.com/teams/TextAnalytics332/Shared%20Documents/General/LDA_final2(acrossall10books)_2021072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smu.sharepoint.com/teams/TextAnalytics332/Shared%20Documents/General/LDA_final2(acrossall10books)_2021072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smu.sharepoint.com/teams/TextAnalytics332/Shared%20Documents/General/LDA_final2(acrossall10books)_20210724.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Topic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'LDA topics'!$C$2</c:f>
              <c:strCache>
                <c:ptCount val="1"/>
                <c:pt idx="0">
                  <c:v>weight</c:v>
                </c:pt>
              </c:strCache>
            </c:strRef>
          </c:tx>
          <c:spPr>
            <a:solidFill>
              <a:schemeClr val="accent1"/>
            </a:solidFill>
            <a:ln>
              <a:noFill/>
            </a:ln>
            <a:effectLst/>
          </c:spPr>
          <c:invertIfNegative val="0"/>
          <c:cat>
            <c:strRef>
              <c:f>'LDA topics'!$B$3:$B$12</c:f>
              <c:strCache>
                <c:ptCount val="10"/>
                <c:pt idx="0">
                  <c:v>love</c:v>
                </c:pt>
                <c:pt idx="1">
                  <c:v>ann</c:v>
                </c:pt>
                <c:pt idx="2">
                  <c:v>seri</c:v>
                </c:pt>
                <c:pt idx="3">
                  <c:v>time</c:v>
                </c:pt>
                <c:pt idx="4">
                  <c:v>reread</c:v>
                </c:pt>
                <c:pt idx="5">
                  <c:v>book</c:v>
                </c:pt>
                <c:pt idx="6">
                  <c:v>childhood</c:v>
                </c:pt>
                <c:pt idx="7">
                  <c:v>year</c:v>
                </c:pt>
                <c:pt idx="8">
                  <c:v>read</c:v>
                </c:pt>
                <c:pt idx="9">
                  <c:v>charact</c:v>
                </c:pt>
              </c:strCache>
            </c:strRef>
          </c:cat>
          <c:val>
            <c:numRef>
              <c:f>'LDA topics'!$C$3:$C$12</c:f>
              <c:numCache>
                <c:formatCode>General</c:formatCode>
                <c:ptCount val="10"/>
                <c:pt idx="0">
                  <c:v>0.151</c:v>
                </c:pt>
                <c:pt idx="1">
                  <c:v>5.1999999999999998E-2</c:v>
                </c:pt>
                <c:pt idx="2">
                  <c:v>3.5000000000000003E-2</c:v>
                </c:pt>
                <c:pt idx="3">
                  <c:v>3.1E-2</c:v>
                </c:pt>
                <c:pt idx="4">
                  <c:v>0.03</c:v>
                </c:pt>
                <c:pt idx="5">
                  <c:v>2.1999999999999999E-2</c:v>
                </c:pt>
                <c:pt idx="6">
                  <c:v>1.7000000000000001E-2</c:v>
                </c:pt>
                <c:pt idx="7">
                  <c:v>1.6E-2</c:v>
                </c:pt>
                <c:pt idx="8">
                  <c:v>1.6E-2</c:v>
                </c:pt>
                <c:pt idx="9">
                  <c:v>1.6E-2</c:v>
                </c:pt>
              </c:numCache>
            </c:numRef>
          </c:val>
          <c:extLst>
            <c:ext xmlns:c16="http://schemas.microsoft.com/office/drawing/2014/chart" uri="{C3380CC4-5D6E-409C-BE32-E72D297353CC}">
              <c16:uniqueId val="{00000000-20BF-4111-B0ED-65B95601F300}"/>
            </c:ext>
          </c:extLst>
        </c:ser>
        <c:dLbls>
          <c:showLegendKey val="0"/>
          <c:showVal val="0"/>
          <c:showCatName val="0"/>
          <c:showSerName val="0"/>
          <c:showPercent val="0"/>
          <c:showBubbleSize val="0"/>
        </c:dLbls>
        <c:gapWidth val="182"/>
        <c:axId val="149878688"/>
        <c:axId val="149869536"/>
      </c:barChart>
      <c:catAx>
        <c:axId val="1498786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69536"/>
        <c:crosses val="autoZero"/>
        <c:auto val="1"/>
        <c:lblAlgn val="ctr"/>
        <c:lblOffset val="100"/>
        <c:noMultiLvlLbl val="0"/>
      </c:catAx>
      <c:valAx>
        <c:axId val="149869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78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Topic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'LDA topics'!$E$2</c:f>
              <c:strCache>
                <c:ptCount val="1"/>
                <c:pt idx="0">
                  <c:v>weight</c:v>
                </c:pt>
              </c:strCache>
            </c:strRef>
          </c:tx>
          <c:spPr>
            <a:solidFill>
              <a:schemeClr val="accent1"/>
            </a:solidFill>
            <a:ln>
              <a:noFill/>
            </a:ln>
            <a:effectLst/>
          </c:spPr>
          <c:invertIfNegative val="0"/>
          <c:cat>
            <c:strRef>
              <c:f>'LDA topics'!$D$3:$D$12</c:f>
              <c:strCache>
                <c:ptCount val="10"/>
                <c:pt idx="0">
                  <c:v>charact</c:v>
                </c:pt>
                <c:pt idx="1">
                  <c:v>potter</c:v>
                </c:pt>
                <c:pt idx="2">
                  <c:v>seri</c:v>
                </c:pt>
                <c:pt idx="3">
                  <c:v>rowl</c:v>
                </c:pt>
                <c:pt idx="4">
                  <c:v>siriu</c:v>
                </c:pt>
                <c:pt idx="5">
                  <c:v>book</c:v>
                </c:pt>
                <c:pt idx="6">
                  <c:v>love</c:v>
                </c:pt>
                <c:pt idx="7">
                  <c:v>lupin</c:v>
                </c:pt>
                <c:pt idx="8">
                  <c:v>charact</c:v>
                </c:pt>
                <c:pt idx="9">
                  <c:v>time</c:v>
                </c:pt>
              </c:strCache>
            </c:strRef>
          </c:cat>
          <c:val>
            <c:numRef>
              <c:f>'LDA topics'!$E$3:$E$12</c:f>
              <c:numCache>
                <c:formatCode>General</c:formatCode>
                <c:ptCount val="10"/>
                <c:pt idx="0">
                  <c:v>0.115</c:v>
                </c:pt>
                <c:pt idx="1">
                  <c:v>0.06</c:v>
                </c:pt>
                <c:pt idx="2">
                  <c:v>3.5999999999999997E-2</c:v>
                </c:pt>
                <c:pt idx="3">
                  <c:v>2.4E-2</c:v>
                </c:pt>
                <c:pt idx="4">
                  <c:v>0.02</c:v>
                </c:pt>
                <c:pt idx="5">
                  <c:v>1.9E-2</c:v>
                </c:pt>
                <c:pt idx="6">
                  <c:v>1.7999999999999999E-2</c:v>
                </c:pt>
                <c:pt idx="7">
                  <c:v>1.6E-2</c:v>
                </c:pt>
                <c:pt idx="8">
                  <c:v>1.4E-2</c:v>
                </c:pt>
                <c:pt idx="9">
                  <c:v>1.2999999999999999E-2</c:v>
                </c:pt>
              </c:numCache>
            </c:numRef>
          </c:val>
          <c:extLst>
            <c:ext xmlns:c16="http://schemas.microsoft.com/office/drawing/2014/chart" uri="{C3380CC4-5D6E-409C-BE32-E72D297353CC}">
              <c16:uniqueId val="{00000000-60C7-4582-A86D-2750B3D6B555}"/>
            </c:ext>
          </c:extLst>
        </c:ser>
        <c:dLbls>
          <c:showLegendKey val="0"/>
          <c:showVal val="0"/>
          <c:showCatName val="0"/>
          <c:showSerName val="0"/>
          <c:showPercent val="0"/>
          <c:showBubbleSize val="0"/>
        </c:dLbls>
        <c:gapWidth val="182"/>
        <c:axId val="149878688"/>
        <c:axId val="149869536"/>
      </c:barChart>
      <c:catAx>
        <c:axId val="1498786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69536"/>
        <c:crosses val="autoZero"/>
        <c:auto val="1"/>
        <c:lblAlgn val="ctr"/>
        <c:lblOffset val="100"/>
        <c:noMultiLvlLbl val="0"/>
      </c:catAx>
      <c:valAx>
        <c:axId val="149869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78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Topic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'LDA topics'!$G$2</c:f>
              <c:strCache>
                <c:ptCount val="1"/>
                <c:pt idx="0">
                  <c:v>weight</c:v>
                </c:pt>
              </c:strCache>
            </c:strRef>
          </c:tx>
          <c:spPr>
            <a:solidFill>
              <a:schemeClr val="accent1"/>
            </a:solidFill>
            <a:ln>
              <a:noFill/>
            </a:ln>
            <a:effectLst/>
          </c:spPr>
          <c:invertIfNegative val="0"/>
          <c:cat>
            <c:strRef>
              <c:f>'LDA topics'!$F$3:$F$12</c:f>
              <c:strCache>
                <c:ptCount val="10"/>
                <c:pt idx="0">
                  <c:v>garden</c:v>
                </c:pt>
                <c:pt idx="1">
                  <c:v>ban</c:v>
                </c:pt>
                <c:pt idx="2">
                  <c:v>listen</c:v>
                </c:pt>
                <c:pt idx="3">
                  <c:v>version</c:v>
                </c:pt>
                <c:pt idx="4">
                  <c:v>va</c:v>
                </c:pt>
                <c:pt idx="5">
                  <c:v>cute</c:v>
                </c:pt>
                <c:pt idx="6">
                  <c:v>colin</c:v>
                </c:pt>
                <c:pt idx="7">
                  <c:v>mari</c:v>
                </c:pt>
                <c:pt idx="8">
                  <c:v>yorkshir</c:v>
                </c:pt>
                <c:pt idx="9">
                  <c:v>magic</c:v>
                </c:pt>
              </c:strCache>
            </c:strRef>
          </c:cat>
          <c:val>
            <c:numRef>
              <c:f>'LDA topics'!$G$3:$G$12</c:f>
              <c:numCache>
                <c:formatCode>General</c:formatCode>
                <c:ptCount val="10"/>
                <c:pt idx="0">
                  <c:v>5.1999999999999998E-2</c:v>
                </c:pt>
                <c:pt idx="1">
                  <c:v>0.02</c:v>
                </c:pt>
                <c:pt idx="2">
                  <c:v>0.02</c:v>
                </c:pt>
                <c:pt idx="3">
                  <c:v>1.7999999999999999E-2</c:v>
                </c:pt>
                <c:pt idx="4">
                  <c:v>1.7999999999999999E-2</c:v>
                </c:pt>
                <c:pt idx="5">
                  <c:v>1.7000000000000001E-2</c:v>
                </c:pt>
                <c:pt idx="6">
                  <c:v>1.4999999999999999E-2</c:v>
                </c:pt>
                <c:pt idx="7">
                  <c:v>1.0999999999999999E-2</c:v>
                </c:pt>
                <c:pt idx="8">
                  <c:v>1.0999999999999999E-2</c:v>
                </c:pt>
                <c:pt idx="9">
                  <c:v>8.9999999999999993E-3</c:v>
                </c:pt>
              </c:numCache>
            </c:numRef>
          </c:val>
          <c:extLst>
            <c:ext xmlns:c16="http://schemas.microsoft.com/office/drawing/2014/chart" uri="{C3380CC4-5D6E-409C-BE32-E72D297353CC}">
              <c16:uniqueId val="{00000000-8C25-46E8-894D-27F1A3A8AC3B}"/>
            </c:ext>
          </c:extLst>
        </c:ser>
        <c:dLbls>
          <c:showLegendKey val="0"/>
          <c:showVal val="0"/>
          <c:showCatName val="0"/>
          <c:showSerName val="0"/>
          <c:showPercent val="0"/>
          <c:showBubbleSize val="0"/>
        </c:dLbls>
        <c:gapWidth val="182"/>
        <c:axId val="149878688"/>
        <c:axId val="149869536"/>
      </c:barChart>
      <c:catAx>
        <c:axId val="1498786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69536"/>
        <c:crosses val="autoZero"/>
        <c:auto val="1"/>
        <c:lblAlgn val="ctr"/>
        <c:lblOffset val="100"/>
        <c:noMultiLvlLbl val="0"/>
      </c:catAx>
      <c:valAx>
        <c:axId val="149869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78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Topic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'LDA topics'!$I$2</c:f>
              <c:strCache>
                <c:ptCount val="1"/>
                <c:pt idx="0">
                  <c:v>weight</c:v>
                </c:pt>
              </c:strCache>
            </c:strRef>
          </c:tx>
          <c:spPr>
            <a:solidFill>
              <a:schemeClr val="accent1"/>
            </a:solidFill>
            <a:ln>
              <a:noFill/>
            </a:ln>
            <a:effectLst/>
          </c:spPr>
          <c:invertIfNegative val="0"/>
          <c:cat>
            <c:strRef>
              <c:f>'LDA topics'!$H$3:$H$12</c:f>
              <c:strCache>
                <c:ptCount val="10"/>
                <c:pt idx="0">
                  <c:v>para</c:v>
                </c:pt>
                <c:pt idx="1">
                  <c:v>est</c:v>
                </c:pt>
                <c:pt idx="2">
                  <c:v>te</c:v>
                </c:pt>
                <c:pt idx="3">
                  <c:v>se</c:v>
                </c:pt>
                <c:pt idx="4">
                  <c:v>mi</c:v>
                </c:pt>
                <c:pt idx="5">
                  <c:v>ma</c:v>
                </c:pt>
                <c:pt idx="6">
                  <c:v>todo</c:v>
                </c:pt>
                <c:pt idx="7">
                  <c:v>tu</c:v>
                </c:pt>
                <c:pt idx="8">
                  <c:v>awesom</c:v>
                </c:pt>
                <c:pt idx="9">
                  <c:v>ho</c:v>
                </c:pt>
              </c:strCache>
            </c:strRef>
          </c:cat>
          <c:val>
            <c:numRef>
              <c:f>'LDA topics'!$I$3:$I$12</c:f>
              <c:numCache>
                <c:formatCode>General</c:formatCode>
                <c:ptCount val="10"/>
                <c:pt idx="0">
                  <c:v>4.5999999999999999E-2</c:v>
                </c:pt>
                <c:pt idx="1">
                  <c:v>4.2999999999999997E-2</c:v>
                </c:pt>
                <c:pt idx="2">
                  <c:v>3.9E-2</c:v>
                </c:pt>
                <c:pt idx="3">
                  <c:v>3.6999999999999998E-2</c:v>
                </c:pt>
                <c:pt idx="4">
                  <c:v>3.4000000000000002E-2</c:v>
                </c:pt>
                <c:pt idx="5">
                  <c:v>3.4000000000000002E-2</c:v>
                </c:pt>
                <c:pt idx="6">
                  <c:v>2.8000000000000001E-2</c:v>
                </c:pt>
                <c:pt idx="7">
                  <c:v>2.1999999999999999E-2</c:v>
                </c:pt>
                <c:pt idx="8">
                  <c:v>1.7000000000000001E-2</c:v>
                </c:pt>
                <c:pt idx="9">
                  <c:v>1.4999999999999999E-2</c:v>
                </c:pt>
              </c:numCache>
            </c:numRef>
          </c:val>
          <c:extLst>
            <c:ext xmlns:c16="http://schemas.microsoft.com/office/drawing/2014/chart" uri="{C3380CC4-5D6E-409C-BE32-E72D297353CC}">
              <c16:uniqueId val="{00000000-C91D-45EF-A6BD-9094FC8EC1AA}"/>
            </c:ext>
          </c:extLst>
        </c:ser>
        <c:dLbls>
          <c:showLegendKey val="0"/>
          <c:showVal val="0"/>
          <c:showCatName val="0"/>
          <c:showSerName val="0"/>
          <c:showPercent val="0"/>
          <c:showBubbleSize val="0"/>
        </c:dLbls>
        <c:gapWidth val="182"/>
        <c:axId val="149878688"/>
        <c:axId val="149869536"/>
      </c:barChart>
      <c:catAx>
        <c:axId val="1498786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69536"/>
        <c:crosses val="autoZero"/>
        <c:auto val="1"/>
        <c:lblAlgn val="ctr"/>
        <c:lblOffset val="100"/>
        <c:noMultiLvlLbl val="0"/>
      </c:catAx>
      <c:valAx>
        <c:axId val="149869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78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Topic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'LDA topics'!$K$2</c:f>
              <c:strCache>
                <c:ptCount val="1"/>
                <c:pt idx="0">
                  <c:v>weight</c:v>
                </c:pt>
              </c:strCache>
            </c:strRef>
          </c:tx>
          <c:spPr>
            <a:solidFill>
              <a:schemeClr val="accent1"/>
            </a:solidFill>
            <a:ln>
              <a:noFill/>
            </a:ln>
            <a:effectLst/>
          </c:spPr>
          <c:invertIfNegative val="0"/>
          <c:cat>
            <c:strRef>
              <c:f>'LDA topics'!$J$3:$J$12</c:f>
              <c:strCache>
                <c:ptCount val="10"/>
                <c:pt idx="0">
                  <c:v>hugo</c:v>
                </c:pt>
                <c:pt idx="1">
                  <c:v>pictur</c:v>
                </c:pt>
                <c:pt idx="2">
                  <c:v>illustr</c:v>
                </c:pt>
                <c:pt idx="3">
                  <c:v>page</c:v>
                </c:pt>
                <c:pt idx="4">
                  <c:v>movi</c:v>
                </c:pt>
                <c:pt idx="5">
                  <c:v>word</c:v>
                </c:pt>
                <c:pt idx="6">
                  <c:v>part</c:v>
                </c:pt>
                <c:pt idx="7">
                  <c:v>review</c:v>
                </c:pt>
                <c:pt idx="8">
                  <c:v>draw</c:v>
                </c:pt>
                <c:pt idx="9">
                  <c:v>selznick</c:v>
                </c:pt>
              </c:strCache>
            </c:strRef>
          </c:cat>
          <c:val>
            <c:numRef>
              <c:f>'LDA topics'!$K$3:$K$12</c:f>
              <c:numCache>
                <c:formatCode>General</c:formatCode>
                <c:ptCount val="10"/>
                <c:pt idx="0">
                  <c:v>4.2000000000000003E-2</c:v>
                </c:pt>
                <c:pt idx="1">
                  <c:v>3.4000000000000002E-2</c:v>
                </c:pt>
                <c:pt idx="2">
                  <c:v>3.3000000000000002E-2</c:v>
                </c:pt>
                <c:pt idx="3">
                  <c:v>2.1999999999999999E-2</c:v>
                </c:pt>
                <c:pt idx="4">
                  <c:v>1.4999999999999999E-2</c:v>
                </c:pt>
                <c:pt idx="5">
                  <c:v>1.4E-2</c:v>
                </c:pt>
                <c:pt idx="6">
                  <c:v>1.2999999999999999E-2</c:v>
                </c:pt>
                <c:pt idx="7">
                  <c:v>1.2999999999999999E-2</c:v>
                </c:pt>
                <c:pt idx="8">
                  <c:v>1.2999999999999999E-2</c:v>
                </c:pt>
                <c:pt idx="9">
                  <c:v>1.2999999999999999E-2</c:v>
                </c:pt>
              </c:numCache>
            </c:numRef>
          </c:val>
          <c:extLst>
            <c:ext xmlns:c16="http://schemas.microsoft.com/office/drawing/2014/chart" uri="{C3380CC4-5D6E-409C-BE32-E72D297353CC}">
              <c16:uniqueId val="{00000000-928F-4D51-8C93-BE7BF70A3F86}"/>
            </c:ext>
          </c:extLst>
        </c:ser>
        <c:dLbls>
          <c:showLegendKey val="0"/>
          <c:showVal val="0"/>
          <c:showCatName val="0"/>
          <c:showSerName val="0"/>
          <c:showPercent val="0"/>
          <c:showBubbleSize val="0"/>
        </c:dLbls>
        <c:gapWidth val="182"/>
        <c:axId val="149878688"/>
        <c:axId val="149869536"/>
      </c:barChart>
      <c:catAx>
        <c:axId val="1498786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69536"/>
        <c:crosses val="autoZero"/>
        <c:auto val="1"/>
        <c:lblAlgn val="ctr"/>
        <c:lblOffset val="100"/>
        <c:noMultiLvlLbl val="0"/>
      </c:catAx>
      <c:valAx>
        <c:axId val="149869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78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A44E116A6C924693CFC609BF776464" ma:contentTypeVersion="7" ma:contentTypeDescription="Create a new document." ma:contentTypeScope="" ma:versionID="bc291b865ac25af407754b8e8cbe3fbf">
  <xsd:schema xmlns:xsd="http://www.w3.org/2001/XMLSchema" xmlns:xs="http://www.w3.org/2001/XMLSchema" xmlns:p="http://schemas.microsoft.com/office/2006/metadata/properties" xmlns:ns2="698e99b7-2387-4c22-90b3-c2d47ed0418e" targetNamespace="http://schemas.microsoft.com/office/2006/metadata/properties" ma:root="true" ma:fieldsID="70704c65edfb31d30617fa568abd5083" ns2:_="">
    <xsd:import namespace="698e99b7-2387-4c22-90b3-c2d47ed041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8e99b7-2387-4c22-90b3-c2d47ed041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3F6700-7974-4960-985D-CA8E89BD89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8e99b7-2387-4c22-90b3-c2d47ed04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3D4F3D-1164-4CF8-9DEB-1B4E699137A6}">
  <ds:schemaRefs>
    <ds:schemaRef ds:uri="http://schemas.microsoft.com/sharepoint/v3/contenttype/forms"/>
  </ds:schemaRefs>
</ds:datastoreItem>
</file>

<file path=customXml/itemProps3.xml><?xml version="1.0" encoding="utf-8"?>
<ds:datastoreItem xmlns:ds="http://schemas.openxmlformats.org/officeDocument/2006/customXml" ds:itemID="{341FC776-BB75-405E-BEC6-9C58CAD23A2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23</Pages>
  <Words>6666</Words>
  <Characters>37998</Characters>
  <Application>Microsoft Office Word</Application>
  <DocSecurity>0</DocSecurity>
  <Lines>316</Lines>
  <Paragraphs>89</Paragraphs>
  <ScaleCrop>false</ScaleCrop>
  <Company/>
  <LinksUpToDate>false</LinksUpToDate>
  <CharactersWithSpaces>44575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Andy Wong</cp:lastModifiedBy>
  <cp:revision>743</cp:revision>
  <dcterms:created xsi:type="dcterms:W3CDTF">2021-05-14T13:06:00Z</dcterms:created>
  <dcterms:modified xsi:type="dcterms:W3CDTF">2021-07-26T03:41:00Z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0x010100C9A44E116A6C924693CFC609BF776464</vt:lpwstr>
  </property>
</Properties>
</file>