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2B9A0" w14:textId="77777777" w:rsidR="00693F6F" w:rsidRPr="00025321" w:rsidRDefault="00693F6F" w:rsidP="00693F6F">
      <w:pPr>
        <w:spacing w:line="20" w:lineRule="exact"/>
        <w:rPr>
          <w:rFonts w:eastAsia="Times New Roman"/>
          <w:color w:val="000000"/>
          <w:sz w:val="24"/>
        </w:rPr>
      </w:pPr>
      <w:r w:rsidRPr="00025321">
        <w:rPr>
          <w:rFonts w:eastAsia="Arial"/>
          <w:noProof/>
          <w:color w:val="000000"/>
          <w:sz w:val="18"/>
        </w:rPr>
        <w:drawing>
          <wp:anchor distT="0" distB="0" distL="114300" distR="114300" simplePos="0" relativeHeight="251658240" behindDoc="1" locked="0" layoutInCell="1" allowOverlap="1" wp14:anchorId="6E140CBB" wp14:editId="5CD2C02C">
            <wp:simplePos x="0" y="0"/>
            <wp:positionH relativeFrom="column">
              <wp:posOffset>25400</wp:posOffset>
            </wp:positionH>
            <wp:positionV relativeFrom="paragraph">
              <wp:posOffset>129540</wp:posOffset>
            </wp:positionV>
            <wp:extent cx="7073900" cy="37465"/>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73900" cy="37465"/>
                    </a:xfrm>
                    <a:prstGeom prst="rect">
                      <a:avLst/>
                    </a:prstGeom>
                    <a:noFill/>
                  </pic:spPr>
                </pic:pic>
              </a:graphicData>
            </a:graphic>
            <wp14:sizeRelH relativeFrom="page">
              <wp14:pctWidth>0</wp14:pctWidth>
            </wp14:sizeRelH>
            <wp14:sizeRelV relativeFrom="page">
              <wp14:pctHeight>0</wp14:pctHeight>
            </wp14:sizeRelV>
          </wp:anchor>
        </w:drawing>
      </w:r>
    </w:p>
    <w:p w14:paraId="42680D4F" w14:textId="77777777" w:rsidR="00693F6F" w:rsidRPr="00025321" w:rsidRDefault="00693F6F" w:rsidP="00693F6F">
      <w:pPr>
        <w:spacing w:line="288" w:lineRule="exact"/>
        <w:rPr>
          <w:rFonts w:eastAsia="Times New Roman"/>
          <w:color w:val="000000"/>
          <w:sz w:val="24"/>
        </w:rPr>
      </w:pPr>
    </w:p>
    <w:p w14:paraId="2CD375E7" w14:textId="77777777" w:rsidR="00693F6F" w:rsidRPr="00025321" w:rsidRDefault="00693F6F" w:rsidP="00693F6F">
      <w:pPr>
        <w:contextualSpacing/>
        <w:rPr>
          <w:b/>
          <w:color w:val="FF0000"/>
        </w:rPr>
      </w:pPr>
    </w:p>
    <w:p w14:paraId="475EEF77" w14:textId="77777777" w:rsidR="00693F6F" w:rsidRPr="00025321" w:rsidRDefault="00693F6F" w:rsidP="00693F6F">
      <w:pPr>
        <w:pStyle w:val="Title"/>
        <w:spacing w:after="0"/>
        <w:jc w:val="center"/>
        <w:rPr>
          <w:rFonts w:ascii="Arial" w:hAnsi="Arial" w:cs="Arial"/>
          <w:sz w:val="32"/>
        </w:rPr>
      </w:pPr>
      <w:r w:rsidRPr="00025321">
        <w:rPr>
          <w:rFonts w:ascii="Arial" w:hAnsi="Arial" w:cs="Arial"/>
          <w:noProof/>
          <w:sz w:val="32"/>
        </w:rPr>
        <w:drawing>
          <wp:inline distT="0" distB="0" distL="0" distR="0" wp14:anchorId="3AB0D5EA" wp14:editId="2D0B55F7">
            <wp:extent cx="3129280" cy="762000"/>
            <wp:effectExtent l="0" t="0" r="0" b="0"/>
            <wp:docPr id="4" name="Picture 4" descr="Kennesaw State University Logo with the letter K and S intertwin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Logo with the letter K and S intertwin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9280" cy="762000"/>
                    </a:xfrm>
                    <a:prstGeom prst="rect">
                      <a:avLst/>
                    </a:prstGeom>
                    <a:noFill/>
                    <a:ln>
                      <a:noFill/>
                    </a:ln>
                  </pic:spPr>
                </pic:pic>
              </a:graphicData>
            </a:graphic>
          </wp:inline>
        </w:drawing>
      </w:r>
    </w:p>
    <w:p w14:paraId="28A8A928" w14:textId="77777777" w:rsidR="00EC785C" w:rsidRDefault="00693F6F" w:rsidP="00613F40">
      <w:pPr>
        <w:pStyle w:val="Heading1"/>
        <w:jc w:val="center"/>
        <w:rPr>
          <w:sz w:val="28"/>
          <w:szCs w:val="28"/>
        </w:rPr>
      </w:pPr>
      <w:r w:rsidRPr="00613F40">
        <w:rPr>
          <w:sz w:val="28"/>
          <w:szCs w:val="28"/>
        </w:rPr>
        <w:t>SYLLABUS</w:t>
      </w:r>
      <w:r w:rsidRPr="00613F40">
        <w:rPr>
          <w:sz w:val="28"/>
          <w:szCs w:val="28"/>
          <w:highlight w:val="yellow"/>
        </w:rPr>
        <w:t xml:space="preserve"> </w:t>
      </w:r>
      <w:r w:rsidRPr="00613F40">
        <w:rPr>
          <w:sz w:val="28"/>
          <w:szCs w:val="28"/>
          <w:highlight w:val="yellow"/>
        </w:rPr>
        <w:br/>
      </w:r>
      <w:r w:rsidR="00EC785C" w:rsidRPr="00EC785C">
        <w:rPr>
          <w:sz w:val="28"/>
          <w:szCs w:val="28"/>
        </w:rPr>
        <w:t xml:space="preserve">COLLEGE OF COMPUTING AND SOFTWARE ENGINEERING </w:t>
      </w:r>
    </w:p>
    <w:p w14:paraId="20158C30" w14:textId="721848AA" w:rsidR="00693F6F" w:rsidRPr="00613F40" w:rsidRDefault="00EC785C" w:rsidP="00613F40">
      <w:pPr>
        <w:pStyle w:val="Heading1"/>
        <w:jc w:val="center"/>
        <w:rPr>
          <w:sz w:val="28"/>
          <w:szCs w:val="28"/>
          <w:highlight w:val="yellow"/>
        </w:rPr>
      </w:pPr>
      <w:r w:rsidRPr="00EC785C">
        <w:rPr>
          <w:sz w:val="28"/>
          <w:szCs w:val="28"/>
        </w:rPr>
        <w:t>Department of Computer Science</w:t>
      </w:r>
    </w:p>
    <w:p w14:paraId="75AFCCC0" w14:textId="2292FF58" w:rsidR="00693F6F" w:rsidRPr="00613F40" w:rsidRDefault="0042016D" w:rsidP="00613F40">
      <w:pPr>
        <w:pStyle w:val="Heading1"/>
        <w:jc w:val="center"/>
        <w:rPr>
          <w:sz w:val="28"/>
          <w:szCs w:val="28"/>
        </w:rPr>
      </w:pPr>
      <w:r w:rsidRPr="0042016D">
        <w:rPr>
          <w:sz w:val="28"/>
          <w:szCs w:val="28"/>
          <w:lang w:eastAsia="zh-CN"/>
        </w:rPr>
        <w:t>CS 4504/W2: Parallel and Distributed Computing</w:t>
      </w:r>
      <w:r w:rsidR="00693F6F" w:rsidRPr="00170D94">
        <w:rPr>
          <w:sz w:val="28"/>
          <w:szCs w:val="28"/>
        </w:rPr>
        <w:br/>
      </w:r>
      <w:r w:rsidR="00295AF4">
        <w:rPr>
          <w:sz w:val="28"/>
          <w:szCs w:val="28"/>
        </w:rPr>
        <w:t>Fall</w:t>
      </w:r>
      <w:r w:rsidR="001D14C1" w:rsidRPr="001D14C1">
        <w:rPr>
          <w:sz w:val="28"/>
          <w:szCs w:val="28"/>
        </w:rPr>
        <w:t xml:space="preserve"> </w:t>
      </w:r>
      <w:r w:rsidR="00EC785C" w:rsidRPr="00170D94">
        <w:rPr>
          <w:sz w:val="28"/>
          <w:szCs w:val="28"/>
        </w:rPr>
        <w:t>2025</w:t>
      </w:r>
    </w:p>
    <w:p w14:paraId="744ECE3E" w14:textId="77777777" w:rsidR="00693F6F" w:rsidRPr="00ED789A" w:rsidRDefault="00693F6F" w:rsidP="00693F6F"/>
    <w:p w14:paraId="0E4B2154" w14:textId="77777777" w:rsidR="00693F6F" w:rsidRPr="000E6C53" w:rsidRDefault="00693F6F" w:rsidP="000E6C53">
      <w:pPr>
        <w:pStyle w:val="Heading1"/>
      </w:pPr>
      <w:r w:rsidRPr="000E6C53">
        <w:t>Course Information</w:t>
      </w:r>
    </w:p>
    <w:p w14:paraId="734A5048"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7" behindDoc="1" locked="0" layoutInCell="1" allowOverlap="1" wp14:anchorId="26EDA40C" wp14:editId="1093D6CA">
            <wp:simplePos x="0" y="0"/>
            <wp:positionH relativeFrom="column">
              <wp:posOffset>25400</wp:posOffset>
            </wp:positionH>
            <wp:positionV relativeFrom="paragraph">
              <wp:posOffset>63500</wp:posOffset>
            </wp:positionV>
            <wp:extent cx="7073900" cy="22225"/>
            <wp:effectExtent l="0" t="0" r="0" b="0"/>
            <wp:wrapNone/>
            <wp:docPr id="26" name="Picture 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04F6BFEA" w14:textId="77777777" w:rsidR="00693F6F" w:rsidRPr="00025321" w:rsidRDefault="00693F6F" w:rsidP="00693F6F">
      <w:pPr>
        <w:spacing w:line="200" w:lineRule="exact"/>
        <w:rPr>
          <w:rFonts w:eastAsia="Times New Roman"/>
          <w:color w:val="000000"/>
          <w:sz w:val="24"/>
        </w:rPr>
      </w:pPr>
    </w:p>
    <w:p w14:paraId="092D1AE6" w14:textId="0D186E58" w:rsidR="00693F6F" w:rsidRPr="00290B07" w:rsidRDefault="00693F6F" w:rsidP="00693F6F">
      <w:pPr>
        <w:spacing w:line="0" w:lineRule="atLeast"/>
        <w:rPr>
          <w:color w:val="000000" w:themeColor="text1"/>
          <w:sz w:val="24"/>
          <w:szCs w:val="24"/>
        </w:rPr>
      </w:pPr>
      <w:r w:rsidRPr="00025321">
        <w:rPr>
          <w:color w:val="000000"/>
          <w:sz w:val="24"/>
          <w:szCs w:val="24"/>
        </w:rPr>
        <w:t xml:space="preserve">Class meeting time: </w:t>
      </w:r>
      <w:r w:rsidR="0097671E" w:rsidRPr="00790A99">
        <w:rPr>
          <w:i/>
          <w:iCs/>
          <w:color w:val="000000" w:themeColor="text1"/>
          <w:sz w:val="24"/>
          <w:szCs w:val="24"/>
        </w:rPr>
        <w:t>Online; D2L</w:t>
      </w:r>
    </w:p>
    <w:p w14:paraId="226DA773" w14:textId="2705C482" w:rsidR="00693F6F" w:rsidRPr="00025321" w:rsidRDefault="00693F6F" w:rsidP="00693F6F">
      <w:pPr>
        <w:spacing w:line="0" w:lineRule="atLeast"/>
        <w:rPr>
          <w:color w:val="7030A0"/>
          <w:sz w:val="24"/>
          <w:szCs w:val="24"/>
        </w:rPr>
      </w:pPr>
      <w:r w:rsidRPr="00025321">
        <w:rPr>
          <w:color w:val="000000"/>
          <w:sz w:val="24"/>
          <w:szCs w:val="24"/>
        </w:rPr>
        <w:t xml:space="preserve">Modality and Location: </w:t>
      </w:r>
      <w:r w:rsidR="00790A99" w:rsidRPr="00790A99">
        <w:rPr>
          <w:i/>
          <w:iCs/>
          <w:color w:val="000000" w:themeColor="text1"/>
          <w:sz w:val="24"/>
          <w:szCs w:val="24"/>
        </w:rPr>
        <w:t>Online</w:t>
      </w:r>
      <w:r w:rsidRPr="00790A99">
        <w:rPr>
          <w:i/>
          <w:iCs/>
          <w:color w:val="000000" w:themeColor="text1"/>
          <w:sz w:val="24"/>
          <w:szCs w:val="24"/>
        </w:rPr>
        <w:t xml:space="preserve">; </w:t>
      </w:r>
      <w:r w:rsidR="00790A99" w:rsidRPr="00790A99">
        <w:rPr>
          <w:i/>
          <w:iCs/>
          <w:color w:val="000000" w:themeColor="text1"/>
          <w:sz w:val="24"/>
          <w:szCs w:val="24"/>
        </w:rPr>
        <w:t>D2L</w:t>
      </w:r>
      <w:r w:rsidRPr="00025321">
        <w:rPr>
          <w:color w:val="7030A0"/>
          <w:sz w:val="24"/>
          <w:szCs w:val="24"/>
        </w:rPr>
        <w:br/>
      </w:r>
      <w:r w:rsidRPr="00290B07">
        <w:rPr>
          <w:i/>
          <w:iCs/>
          <w:color w:val="000000" w:themeColor="text1"/>
          <w:sz w:val="24"/>
          <w:szCs w:val="24"/>
        </w:rPr>
        <w:t xml:space="preserve">Syllabus </w:t>
      </w:r>
      <w:r w:rsidR="003065D0">
        <w:rPr>
          <w:i/>
          <w:iCs/>
          <w:color w:val="000000" w:themeColor="text1"/>
          <w:sz w:val="24"/>
          <w:szCs w:val="24"/>
        </w:rPr>
        <w:t>can be found</w:t>
      </w:r>
      <w:r w:rsidRPr="00290B07">
        <w:rPr>
          <w:i/>
          <w:iCs/>
          <w:color w:val="000000" w:themeColor="text1"/>
          <w:sz w:val="24"/>
          <w:szCs w:val="24"/>
        </w:rPr>
        <w:t xml:space="preserve"> in D2L</w:t>
      </w:r>
      <w:r w:rsidR="003065D0">
        <w:rPr>
          <w:i/>
          <w:iCs/>
          <w:color w:val="000000" w:themeColor="text1"/>
          <w:sz w:val="24"/>
          <w:szCs w:val="24"/>
        </w:rPr>
        <w:t xml:space="preserve"> or course website.</w:t>
      </w:r>
    </w:p>
    <w:p w14:paraId="63BD9B9A" w14:textId="77777777" w:rsidR="00693F6F" w:rsidRDefault="00693F6F" w:rsidP="00693F6F">
      <w:pPr>
        <w:spacing w:line="0" w:lineRule="atLeast"/>
        <w:rPr>
          <w:color w:val="000000"/>
          <w:sz w:val="24"/>
          <w:szCs w:val="24"/>
        </w:rPr>
      </w:pPr>
    </w:p>
    <w:p w14:paraId="492C3827" w14:textId="77777777" w:rsidR="003E4584" w:rsidRPr="00025321" w:rsidRDefault="003E4584" w:rsidP="00693F6F">
      <w:pPr>
        <w:spacing w:line="0" w:lineRule="atLeast"/>
        <w:rPr>
          <w:color w:val="000000"/>
          <w:sz w:val="24"/>
          <w:szCs w:val="24"/>
        </w:rPr>
      </w:pPr>
    </w:p>
    <w:p w14:paraId="7C073EF4" w14:textId="77777777" w:rsidR="00693F6F" w:rsidRPr="00025321" w:rsidRDefault="00693F6F" w:rsidP="000E6C53">
      <w:pPr>
        <w:pStyle w:val="Heading1"/>
      </w:pPr>
      <w:r w:rsidRPr="00025321">
        <w:t>Instructor Information</w:t>
      </w:r>
    </w:p>
    <w:p w14:paraId="3D0718F1"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8" behindDoc="1" locked="0" layoutInCell="1" allowOverlap="1" wp14:anchorId="77C08A35" wp14:editId="12A3B5F6">
            <wp:simplePos x="0" y="0"/>
            <wp:positionH relativeFrom="column">
              <wp:posOffset>25400</wp:posOffset>
            </wp:positionH>
            <wp:positionV relativeFrom="paragraph">
              <wp:posOffset>63500</wp:posOffset>
            </wp:positionV>
            <wp:extent cx="7073900" cy="22225"/>
            <wp:effectExtent l="0" t="0" r="0" b="0"/>
            <wp:wrapNone/>
            <wp:docPr id="27" name="Picture 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454AA98" w14:textId="77777777" w:rsidR="00693F6F" w:rsidRPr="00025321" w:rsidRDefault="00693F6F" w:rsidP="00693F6F">
      <w:pPr>
        <w:spacing w:line="200" w:lineRule="exact"/>
        <w:rPr>
          <w:rFonts w:eastAsia="Times New Roman"/>
          <w:color w:val="000000"/>
          <w:sz w:val="24"/>
        </w:rPr>
      </w:pPr>
    </w:p>
    <w:p w14:paraId="4F216947" w14:textId="3EA522C4" w:rsidR="00693F6F" w:rsidRPr="00025321" w:rsidRDefault="00693F6F" w:rsidP="00693F6F">
      <w:pPr>
        <w:spacing w:line="0" w:lineRule="atLeast"/>
        <w:rPr>
          <w:sz w:val="24"/>
          <w:szCs w:val="24"/>
        </w:rPr>
      </w:pPr>
      <w:r w:rsidRPr="00025321">
        <w:rPr>
          <w:sz w:val="24"/>
          <w:szCs w:val="24"/>
        </w:rPr>
        <w:t xml:space="preserve">Name: </w:t>
      </w:r>
      <w:r w:rsidR="004F62CE">
        <w:rPr>
          <w:sz w:val="24"/>
          <w:szCs w:val="24"/>
        </w:rPr>
        <w:t>Dr. Kun Suo</w:t>
      </w:r>
    </w:p>
    <w:p w14:paraId="4FD09D63" w14:textId="5A1F572E" w:rsidR="00693F6F" w:rsidRPr="00025321" w:rsidRDefault="00693F6F" w:rsidP="00693F6F">
      <w:pPr>
        <w:spacing w:line="0" w:lineRule="atLeast"/>
        <w:rPr>
          <w:sz w:val="24"/>
          <w:szCs w:val="24"/>
        </w:rPr>
      </w:pPr>
      <w:r w:rsidRPr="00025321">
        <w:rPr>
          <w:sz w:val="24"/>
          <w:szCs w:val="24"/>
        </w:rPr>
        <w:t xml:space="preserve">Email: </w:t>
      </w:r>
      <w:hyperlink r:id="rId14" w:history="1">
        <w:r w:rsidR="00116F49" w:rsidRPr="00446D1A">
          <w:rPr>
            <w:sz w:val="24"/>
            <w:szCs w:val="24"/>
          </w:rPr>
          <w:t>ksuo@kennesaw.edu</w:t>
        </w:r>
      </w:hyperlink>
      <w:r w:rsidR="00116F49" w:rsidRPr="00446D1A">
        <w:rPr>
          <w:sz w:val="24"/>
          <w:szCs w:val="24"/>
        </w:rPr>
        <w:t xml:space="preserve"> (D2L email system)</w:t>
      </w:r>
      <w:r w:rsidRPr="00025321">
        <w:rPr>
          <w:sz w:val="24"/>
          <w:szCs w:val="24"/>
        </w:rPr>
        <w:br/>
        <w:t xml:space="preserve">Office Location: </w:t>
      </w:r>
      <w:r w:rsidR="00116F49">
        <w:rPr>
          <w:sz w:val="24"/>
          <w:szCs w:val="24"/>
        </w:rPr>
        <w:t>J</w:t>
      </w:r>
      <w:r w:rsidR="00665621">
        <w:rPr>
          <w:sz w:val="24"/>
          <w:szCs w:val="24"/>
        </w:rPr>
        <w:t>-</w:t>
      </w:r>
      <w:r w:rsidR="00116F49">
        <w:rPr>
          <w:sz w:val="24"/>
          <w:szCs w:val="24"/>
        </w:rPr>
        <w:t>3</w:t>
      </w:r>
      <w:r w:rsidR="00665621">
        <w:rPr>
          <w:sz w:val="24"/>
          <w:szCs w:val="24"/>
        </w:rPr>
        <w:t>230</w:t>
      </w:r>
    </w:p>
    <w:p w14:paraId="1132BB94" w14:textId="709C1C3C" w:rsidR="00693F6F" w:rsidRPr="00025321" w:rsidRDefault="00693F6F" w:rsidP="00693F6F">
      <w:pPr>
        <w:spacing w:line="0" w:lineRule="atLeast"/>
        <w:rPr>
          <w:sz w:val="24"/>
          <w:szCs w:val="24"/>
        </w:rPr>
      </w:pPr>
      <w:r w:rsidRPr="00025321">
        <w:rPr>
          <w:sz w:val="24"/>
          <w:szCs w:val="24"/>
        </w:rPr>
        <w:t xml:space="preserve">Office phone: </w:t>
      </w:r>
      <w:bdo w:val="ltr">
        <w:r w:rsidR="00116F49" w:rsidRPr="00116F49">
          <w:rPr>
            <w:sz w:val="24"/>
            <w:szCs w:val="24"/>
          </w:rPr>
          <w:t>(470) 578-2524</w:t>
        </w:r>
        <w:r w:rsidR="00116F49" w:rsidRPr="00116F49">
          <w:rPr>
            <w:sz w:val="24"/>
            <w:szCs w:val="24"/>
          </w:rPr>
          <w:t>‬</w:t>
        </w:r>
        <w:r>
          <w:t>‬</w:t>
        </w:r>
        <w:r>
          <w:t>‬</w:t>
        </w:r>
        <w:r>
          <w:t>‬</w:t>
        </w:r>
        <w:r>
          <w:t>‬</w:t>
        </w:r>
        <w:r w:rsidR="00000000">
          <w:t>‬</w:t>
        </w:r>
      </w:bdo>
    </w:p>
    <w:p w14:paraId="24C32040" w14:textId="65C84926" w:rsidR="00C132FE" w:rsidRDefault="00693F6F" w:rsidP="00693F6F">
      <w:pPr>
        <w:spacing w:line="0" w:lineRule="atLeast"/>
        <w:rPr>
          <w:sz w:val="24"/>
          <w:szCs w:val="24"/>
        </w:rPr>
      </w:pPr>
      <w:r w:rsidRPr="00025321">
        <w:rPr>
          <w:sz w:val="24"/>
          <w:szCs w:val="24"/>
        </w:rPr>
        <w:t xml:space="preserve">Office Hours: </w:t>
      </w:r>
      <w:r w:rsidR="00116F49" w:rsidRPr="00446D1A">
        <w:rPr>
          <w:sz w:val="24"/>
          <w:szCs w:val="24"/>
        </w:rPr>
        <w:t xml:space="preserve">M/W </w:t>
      </w:r>
      <w:r w:rsidR="00A50184">
        <w:rPr>
          <w:sz w:val="24"/>
          <w:szCs w:val="24"/>
        </w:rPr>
        <w:t>4</w:t>
      </w:r>
      <w:r w:rsidR="00116F49" w:rsidRPr="00446D1A">
        <w:rPr>
          <w:sz w:val="24"/>
          <w:szCs w:val="24"/>
        </w:rPr>
        <w:t>pm-</w:t>
      </w:r>
      <w:r w:rsidR="00A50184">
        <w:rPr>
          <w:sz w:val="24"/>
          <w:szCs w:val="24"/>
        </w:rPr>
        <w:t>5</w:t>
      </w:r>
      <w:r w:rsidR="00116F49" w:rsidRPr="00446D1A">
        <w:rPr>
          <w:sz w:val="24"/>
          <w:szCs w:val="24"/>
        </w:rPr>
        <w:t>pm. MS teams, and by appointment</w:t>
      </w:r>
      <w:r w:rsidRPr="00025321">
        <w:rPr>
          <w:sz w:val="24"/>
          <w:szCs w:val="24"/>
        </w:rPr>
        <w:br/>
        <w:t>Preferred method of communication:</w:t>
      </w:r>
      <w:r w:rsidR="00290B07" w:rsidRPr="00290B07">
        <w:rPr>
          <w:sz w:val="24"/>
          <w:szCs w:val="24"/>
        </w:rPr>
        <w:t xml:space="preserve"> </w:t>
      </w:r>
      <w:r w:rsidR="002E0BEA">
        <w:rPr>
          <w:sz w:val="24"/>
          <w:szCs w:val="24"/>
        </w:rPr>
        <w:t>email</w:t>
      </w:r>
    </w:p>
    <w:p w14:paraId="6252E3B9" w14:textId="7B9D13BA" w:rsidR="00693F6F" w:rsidRDefault="00C132FE" w:rsidP="00693F6F">
      <w:pPr>
        <w:spacing w:line="0" w:lineRule="atLeast"/>
        <w:rPr>
          <w:rFonts w:eastAsia="Arial"/>
          <w:b/>
          <w:color w:val="000000"/>
          <w:sz w:val="24"/>
          <w:szCs w:val="24"/>
        </w:rPr>
      </w:pPr>
      <w:r w:rsidRPr="00C132FE">
        <w:rPr>
          <w:sz w:val="24"/>
          <w:szCs w:val="24"/>
        </w:rPr>
        <w:t>Teaching/Lab Assistant: TBD</w:t>
      </w:r>
      <w:r w:rsidR="00693F6F" w:rsidRPr="00025321">
        <w:rPr>
          <w:sz w:val="24"/>
          <w:szCs w:val="24"/>
        </w:rPr>
        <w:br/>
      </w:r>
    </w:p>
    <w:p w14:paraId="18E939AD" w14:textId="77777777" w:rsidR="003E4584" w:rsidRPr="00025321" w:rsidRDefault="003E4584" w:rsidP="00693F6F">
      <w:pPr>
        <w:spacing w:line="0" w:lineRule="atLeast"/>
        <w:rPr>
          <w:rFonts w:eastAsia="Arial"/>
          <w:b/>
          <w:color w:val="000000"/>
          <w:sz w:val="24"/>
          <w:szCs w:val="24"/>
        </w:rPr>
      </w:pPr>
    </w:p>
    <w:p w14:paraId="20F70A93" w14:textId="77777777" w:rsidR="00693F6F" w:rsidRPr="00025321" w:rsidRDefault="00693F6F" w:rsidP="000E6C53">
      <w:pPr>
        <w:pStyle w:val="Heading1"/>
      </w:pPr>
      <w:r w:rsidRPr="00025321">
        <w:t xml:space="preserve">Course Description </w:t>
      </w:r>
    </w:p>
    <w:p w14:paraId="405D5F20"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4" behindDoc="1" locked="0" layoutInCell="1" allowOverlap="1" wp14:anchorId="30EFD16B" wp14:editId="2D886926">
            <wp:simplePos x="0" y="0"/>
            <wp:positionH relativeFrom="column">
              <wp:posOffset>25400</wp:posOffset>
            </wp:positionH>
            <wp:positionV relativeFrom="paragraph">
              <wp:posOffset>63500</wp:posOffset>
            </wp:positionV>
            <wp:extent cx="7073900" cy="22225"/>
            <wp:effectExtent l="0" t="0" r="0" b="0"/>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9173187" w14:textId="77777777" w:rsidR="00693F6F" w:rsidRPr="00025321" w:rsidRDefault="00693F6F" w:rsidP="00693F6F">
      <w:pPr>
        <w:spacing w:line="200" w:lineRule="exact"/>
        <w:rPr>
          <w:rFonts w:eastAsia="Times New Roman"/>
          <w:color w:val="000000"/>
          <w:sz w:val="24"/>
        </w:rPr>
      </w:pPr>
    </w:p>
    <w:p w14:paraId="47A89B3E" w14:textId="77777777" w:rsidR="00BC54F0" w:rsidRPr="00BC54F0" w:rsidRDefault="00BC54F0" w:rsidP="00BC54F0">
      <w:pPr>
        <w:shd w:val="clear" w:color="auto" w:fill="FFFFFF" w:themeFill="background1"/>
        <w:jc w:val="both"/>
        <w:rPr>
          <w:rFonts w:eastAsia="Times New Roman"/>
          <w:color w:val="000000"/>
          <w:sz w:val="24"/>
          <w:szCs w:val="24"/>
        </w:rPr>
      </w:pPr>
      <w:r w:rsidRPr="00BC54F0">
        <w:rPr>
          <w:rFonts w:eastAsia="Times New Roman"/>
          <w:color w:val="000000"/>
          <w:sz w:val="24"/>
          <w:szCs w:val="24"/>
        </w:rPr>
        <w:t>CS 4504: Parallel and Distributed Computing</w:t>
      </w:r>
    </w:p>
    <w:p w14:paraId="2A586295" w14:textId="77777777" w:rsidR="00BC54F0" w:rsidRDefault="00BC54F0" w:rsidP="00BC54F0">
      <w:pPr>
        <w:shd w:val="clear" w:color="auto" w:fill="FFFFFF" w:themeFill="background1"/>
        <w:jc w:val="both"/>
        <w:rPr>
          <w:rFonts w:eastAsia="Times New Roman"/>
          <w:color w:val="000000"/>
          <w:sz w:val="24"/>
          <w:szCs w:val="24"/>
        </w:rPr>
      </w:pPr>
      <w:r w:rsidRPr="00BC54F0">
        <w:rPr>
          <w:rFonts w:eastAsia="Times New Roman"/>
          <w:color w:val="000000"/>
          <w:sz w:val="24"/>
          <w:szCs w:val="24"/>
        </w:rPr>
        <w:t xml:space="preserve">3 Class Hours 0 Laboratory Hours 3 Credit Hours </w:t>
      </w:r>
    </w:p>
    <w:p w14:paraId="42EE31CE" w14:textId="77777777" w:rsidR="00BC54F0" w:rsidRDefault="00BC54F0" w:rsidP="00BC54F0">
      <w:pPr>
        <w:shd w:val="clear" w:color="auto" w:fill="FFFFFF" w:themeFill="background1"/>
        <w:jc w:val="both"/>
        <w:rPr>
          <w:rFonts w:eastAsia="Times New Roman"/>
          <w:color w:val="000000"/>
          <w:sz w:val="24"/>
          <w:szCs w:val="24"/>
        </w:rPr>
      </w:pPr>
      <w:r w:rsidRPr="00BC54F0">
        <w:rPr>
          <w:rFonts w:eastAsia="Times New Roman"/>
          <w:color w:val="000000"/>
          <w:sz w:val="24"/>
          <w:szCs w:val="24"/>
        </w:rPr>
        <w:t>Prerequisites:  CS 3502</w:t>
      </w:r>
    </w:p>
    <w:p w14:paraId="4B07F8EC" w14:textId="77777777" w:rsidR="00BC54F0" w:rsidRPr="00BC54F0" w:rsidRDefault="00BC54F0" w:rsidP="00BC54F0">
      <w:pPr>
        <w:shd w:val="clear" w:color="auto" w:fill="FFFFFF" w:themeFill="background1"/>
        <w:jc w:val="both"/>
        <w:rPr>
          <w:rFonts w:eastAsia="Times New Roman"/>
          <w:color w:val="000000"/>
          <w:sz w:val="24"/>
          <w:szCs w:val="24"/>
        </w:rPr>
      </w:pPr>
    </w:p>
    <w:p w14:paraId="1BCAA56E" w14:textId="77777777" w:rsidR="00BC54F0" w:rsidRPr="00BC54F0" w:rsidRDefault="00BC54F0" w:rsidP="00BC54F0">
      <w:pPr>
        <w:shd w:val="clear" w:color="auto" w:fill="FFFFFF" w:themeFill="background1"/>
        <w:jc w:val="both"/>
        <w:rPr>
          <w:rFonts w:eastAsia="Times New Roman"/>
          <w:color w:val="000000"/>
          <w:sz w:val="24"/>
          <w:szCs w:val="24"/>
        </w:rPr>
      </w:pPr>
      <w:r w:rsidRPr="00BC54F0">
        <w:rPr>
          <w:rFonts w:eastAsia="Times New Roman"/>
          <w:color w:val="000000"/>
          <w:sz w:val="24"/>
          <w:szCs w:val="24"/>
        </w:rPr>
        <w:t xml:space="preserve">This course covers various aspects of parallel and distributed processing and algorithm design with an emphasis on programming. Topics include essentials of operating systems, network protocols for process communication, and synchronization; Shared-memory vs. message-passing architectures; Computation models and Performance metrics; Parallel/distributed algorithm design - basic techniques; Parallel/distributed programming techniques and issues: partitioning, load balancing, synchronization, scheduling, message overheads, etc. Programming will focus on using </w:t>
      </w:r>
      <w:proofErr w:type="gramStart"/>
      <w:r w:rsidRPr="00BC54F0">
        <w:rPr>
          <w:rFonts w:eastAsia="Times New Roman"/>
          <w:color w:val="000000"/>
          <w:sz w:val="24"/>
          <w:szCs w:val="24"/>
        </w:rPr>
        <w:t>API’s</w:t>
      </w:r>
      <w:proofErr w:type="gramEnd"/>
      <w:r w:rsidRPr="00BC54F0">
        <w:rPr>
          <w:rFonts w:eastAsia="Times New Roman"/>
          <w:color w:val="000000"/>
          <w:sz w:val="24"/>
          <w:szCs w:val="24"/>
        </w:rPr>
        <w:t xml:space="preserve"> for parallel or distributed applications (e.g., MPI, OpenMP, </w:t>
      </w:r>
      <w:proofErr w:type="spellStart"/>
      <w:r w:rsidRPr="00BC54F0">
        <w:rPr>
          <w:rFonts w:eastAsia="Times New Roman"/>
          <w:color w:val="000000"/>
          <w:sz w:val="24"/>
          <w:szCs w:val="24"/>
        </w:rPr>
        <w:t>Pthreads</w:t>
      </w:r>
      <w:proofErr w:type="spellEnd"/>
      <w:r w:rsidRPr="00BC54F0">
        <w:rPr>
          <w:rFonts w:eastAsia="Times New Roman"/>
          <w:color w:val="000000"/>
          <w:sz w:val="24"/>
          <w:szCs w:val="24"/>
        </w:rPr>
        <w:t>).</w:t>
      </w:r>
    </w:p>
    <w:p w14:paraId="04F43A15" w14:textId="77777777" w:rsidR="00693F6F" w:rsidRDefault="00693F6F" w:rsidP="00693F6F">
      <w:pPr>
        <w:contextualSpacing/>
        <w:rPr>
          <w:rFonts w:eastAsia="Times New Roman"/>
          <w:color w:val="000000"/>
          <w:sz w:val="24"/>
          <w:szCs w:val="24"/>
        </w:rPr>
      </w:pPr>
    </w:p>
    <w:p w14:paraId="6D5931B7" w14:textId="77777777" w:rsidR="00BC54F0" w:rsidRDefault="00BC54F0" w:rsidP="00693F6F">
      <w:pPr>
        <w:contextualSpacing/>
        <w:rPr>
          <w:color w:val="000000"/>
          <w:sz w:val="24"/>
          <w:szCs w:val="24"/>
        </w:rPr>
      </w:pPr>
    </w:p>
    <w:p w14:paraId="00506859" w14:textId="77777777" w:rsidR="003E4584" w:rsidRPr="00025321" w:rsidRDefault="003E4584" w:rsidP="00693F6F">
      <w:pPr>
        <w:contextualSpacing/>
        <w:rPr>
          <w:color w:val="000000"/>
          <w:sz w:val="24"/>
          <w:szCs w:val="24"/>
        </w:rPr>
      </w:pPr>
    </w:p>
    <w:p w14:paraId="2864E676" w14:textId="77777777" w:rsidR="00693F6F" w:rsidRPr="00025321" w:rsidRDefault="00693F6F" w:rsidP="001913D6">
      <w:pPr>
        <w:pStyle w:val="Heading1"/>
      </w:pPr>
      <w:r w:rsidRPr="00025321">
        <w:t>Course Materials</w:t>
      </w:r>
    </w:p>
    <w:p w14:paraId="41EA0480"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9" behindDoc="1" locked="0" layoutInCell="1" allowOverlap="1" wp14:anchorId="2796619C" wp14:editId="653694EB">
            <wp:simplePos x="0" y="0"/>
            <wp:positionH relativeFrom="column">
              <wp:posOffset>25400</wp:posOffset>
            </wp:positionH>
            <wp:positionV relativeFrom="paragraph">
              <wp:posOffset>63500</wp:posOffset>
            </wp:positionV>
            <wp:extent cx="7073900" cy="22225"/>
            <wp:effectExtent l="0" t="0" r="0" b="0"/>
            <wp:wrapNone/>
            <wp:docPr id="28" name="Pictur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9BB6EDA" w14:textId="77777777" w:rsidR="00693F6F" w:rsidRPr="00025321" w:rsidRDefault="00693F6F" w:rsidP="00693F6F">
      <w:pPr>
        <w:spacing w:line="200" w:lineRule="exact"/>
        <w:rPr>
          <w:rFonts w:eastAsia="Times New Roman"/>
          <w:color w:val="000000"/>
          <w:sz w:val="24"/>
        </w:rPr>
      </w:pPr>
    </w:p>
    <w:p w14:paraId="4E4BEABF" w14:textId="77777777" w:rsidR="00103A60" w:rsidRPr="00103A60" w:rsidRDefault="00103A60" w:rsidP="00103A60">
      <w:pPr>
        <w:rPr>
          <w:rFonts w:eastAsia="Times New Roman"/>
          <w:color w:val="000000"/>
          <w:sz w:val="24"/>
          <w:szCs w:val="24"/>
        </w:rPr>
      </w:pPr>
      <w:r w:rsidRPr="00103A60">
        <w:rPr>
          <w:rFonts w:eastAsia="Times New Roman"/>
          <w:color w:val="000000"/>
          <w:sz w:val="24"/>
          <w:szCs w:val="24"/>
        </w:rPr>
        <w:t xml:space="preserve">Textbook – </w:t>
      </w:r>
    </w:p>
    <w:p w14:paraId="5179796D" w14:textId="77777777" w:rsidR="00103A60" w:rsidRPr="00103A60" w:rsidRDefault="00103A60" w:rsidP="00103A60">
      <w:pPr>
        <w:ind w:firstLine="720"/>
        <w:rPr>
          <w:rFonts w:eastAsia="Times New Roman"/>
          <w:color w:val="000000"/>
          <w:sz w:val="24"/>
          <w:szCs w:val="24"/>
        </w:rPr>
      </w:pPr>
      <w:r w:rsidRPr="00103A60">
        <w:rPr>
          <w:rFonts w:eastAsia="Times New Roman"/>
          <w:color w:val="000000"/>
          <w:sz w:val="24"/>
          <w:szCs w:val="24"/>
        </w:rPr>
        <w:t>No textbook is required.</w:t>
      </w:r>
    </w:p>
    <w:p w14:paraId="3C3434D9" w14:textId="77777777" w:rsidR="00103A60" w:rsidRPr="00103A60" w:rsidRDefault="00103A60" w:rsidP="00103A60">
      <w:pPr>
        <w:rPr>
          <w:rFonts w:eastAsia="Times New Roman"/>
          <w:color w:val="000000"/>
          <w:sz w:val="24"/>
          <w:szCs w:val="24"/>
        </w:rPr>
      </w:pPr>
    </w:p>
    <w:p w14:paraId="39DC320A" w14:textId="77777777" w:rsidR="00103A60" w:rsidRPr="00103A60" w:rsidRDefault="00103A60" w:rsidP="00103A60">
      <w:pPr>
        <w:rPr>
          <w:rFonts w:eastAsia="Times New Roman"/>
          <w:color w:val="000000"/>
          <w:sz w:val="24"/>
          <w:szCs w:val="24"/>
        </w:rPr>
      </w:pPr>
      <w:r w:rsidRPr="00103A60">
        <w:rPr>
          <w:rFonts w:eastAsia="Times New Roman"/>
          <w:color w:val="000000"/>
          <w:sz w:val="24"/>
          <w:szCs w:val="24"/>
        </w:rPr>
        <w:lastRenderedPageBreak/>
        <w:t xml:space="preserve">Other Resources – </w:t>
      </w:r>
    </w:p>
    <w:p w14:paraId="4F786EDE" w14:textId="77777777" w:rsidR="00103A60" w:rsidRPr="00103A60" w:rsidRDefault="00103A60" w:rsidP="00103A60">
      <w:pPr>
        <w:ind w:firstLine="720"/>
        <w:rPr>
          <w:rFonts w:eastAsia="Times New Roman"/>
          <w:color w:val="000000"/>
          <w:sz w:val="24"/>
          <w:szCs w:val="24"/>
        </w:rPr>
      </w:pPr>
      <w:r w:rsidRPr="00103A60">
        <w:rPr>
          <w:rFonts w:eastAsia="Times New Roman"/>
          <w:color w:val="000000"/>
          <w:sz w:val="24"/>
          <w:szCs w:val="24"/>
        </w:rPr>
        <w:t>An Introduction to Parallel Programming. Peter S. Pacheco, ISBN: 978-0-12-374260-5</w:t>
      </w:r>
    </w:p>
    <w:p w14:paraId="4887684E" w14:textId="5A420E31" w:rsidR="002A0F8F" w:rsidRDefault="00103A60" w:rsidP="00103A60">
      <w:pPr>
        <w:ind w:firstLine="720"/>
        <w:rPr>
          <w:rFonts w:eastAsia="Times New Roman"/>
          <w:color w:val="000000"/>
          <w:sz w:val="24"/>
          <w:szCs w:val="24"/>
        </w:rPr>
      </w:pPr>
      <w:r w:rsidRPr="00103A60">
        <w:rPr>
          <w:rFonts w:eastAsia="Times New Roman"/>
          <w:color w:val="000000"/>
          <w:sz w:val="24"/>
          <w:szCs w:val="24"/>
        </w:rPr>
        <w:t>Distributed Systems 3rd edition. M. van Steen and A.S. Tanenbaum ISBN-13: 978-1543057386</w:t>
      </w:r>
    </w:p>
    <w:p w14:paraId="2042CF16" w14:textId="77777777" w:rsidR="00103A60" w:rsidRPr="00025321" w:rsidRDefault="00103A60" w:rsidP="00103A60">
      <w:pPr>
        <w:rPr>
          <w:sz w:val="24"/>
          <w:szCs w:val="24"/>
        </w:rPr>
      </w:pPr>
    </w:p>
    <w:p w14:paraId="6E1FAE2E" w14:textId="77777777" w:rsidR="002A0F8F" w:rsidRDefault="00693F6F" w:rsidP="00693F6F">
      <w:pPr>
        <w:rPr>
          <w:sz w:val="24"/>
          <w:szCs w:val="24"/>
        </w:rPr>
      </w:pPr>
      <w:r w:rsidRPr="00025321">
        <w:rPr>
          <w:sz w:val="24"/>
          <w:szCs w:val="24"/>
        </w:rPr>
        <w:t>Technology requirements:</w:t>
      </w:r>
    </w:p>
    <w:p w14:paraId="6C47BEA2" w14:textId="190199E9" w:rsidR="002A0F8F" w:rsidRPr="002A0F8F" w:rsidRDefault="00C73CDF" w:rsidP="002A0F8F">
      <w:pPr>
        <w:widowControl w:val="0"/>
        <w:jc w:val="both"/>
        <w:rPr>
          <w:rFonts w:eastAsia="Times New Roman" w:cstheme="minorHAnsi"/>
          <w:sz w:val="24"/>
          <w:szCs w:val="21"/>
        </w:rPr>
      </w:pPr>
      <w:r>
        <w:rPr>
          <w:rFonts w:eastAsia="Times New Roman" w:cstheme="minorHAnsi"/>
          <w:sz w:val="24"/>
          <w:szCs w:val="21"/>
        </w:rPr>
        <w:t xml:space="preserve">     </w:t>
      </w:r>
      <w:r w:rsidR="002A0F8F" w:rsidRPr="002A0F8F">
        <w:rPr>
          <w:rFonts w:eastAsia="Times New Roman" w:cstheme="minorHAnsi"/>
          <w:sz w:val="24"/>
          <w:szCs w:val="21"/>
        </w:rPr>
        <w:t>C tutorial</w:t>
      </w:r>
    </w:p>
    <w:p w14:paraId="1769396D" w14:textId="77777777" w:rsidR="002A0F8F" w:rsidRPr="002A0F8F" w:rsidRDefault="002A0F8F" w:rsidP="002A0F8F">
      <w:pPr>
        <w:pStyle w:val="ListParagraph"/>
        <w:widowControl w:val="0"/>
        <w:numPr>
          <w:ilvl w:val="0"/>
          <w:numId w:val="4"/>
        </w:numPr>
        <w:jc w:val="both"/>
        <w:rPr>
          <w:rFonts w:eastAsia="Times New Roman,Calibri" w:cstheme="minorHAnsi"/>
          <w:sz w:val="24"/>
          <w:szCs w:val="21"/>
        </w:rPr>
      </w:pPr>
      <w:hyperlink r:id="rId15" w:history="1">
        <w:r w:rsidRPr="002A0F8F">
          <w:rPr>
            <w:rStyle w:val="Hyperlink"/>
            <w:rFonts w:eastAsia="Times New Roman,Calibri" w:cstheme="minorHAnsi"/>
            <w:sz w:val="24"/>
            <w:szCs w:val="21"/>
          </w:rPr>
          <w:t>https://www.tutorialspoint.com/cprogramming/</w:t>
        </w:r>
      </w:hyperlink>
    </w:p>
    <w:p w14:paraId="3ACCC5B7" w14:textId="77777777" w:rsidR="002A0F8F" w:rsidRPr="002A0F8F" w:rsidRDefault="002A0F8F" w:rsidP="002A0F8F">
      <w:pPr>
        <w:pStyle w:val="ListParagraph"/>
        <w:widowControl w:val="0"/>
        <w:numPr>
          <w:ilvl w:val="0"/>
          <w:numId w:val="4"/>
        </w:numPr>
        <w:jc w:val="both"/>
        <w:rPr>
          <w:rFonts w:eastAsia="Times New Roman,Calibri" w:cstheme="minorHAnsi"/>
          <w:sz w:val="24"/>
          <w:szCs w:val="21"/>
        </w:rPr>
      </w:pPr>
      <w:hyperlink r:id="rId16" w:history="1">
        <w:r w:rsidRPr="002A0F8F">
          <w:rPr>
            <w:rStyle w:val="Hyperlink"/>
            <w:rFonts w:eastAsia="Times New Roman,Calibri" w:cstheme="minorHAnsi"/>
            <w:sz w:val="24"/>
            <w:szCs w:val="21"/>
          </w:rPr>
          <w:t>https://www.learn-c.org</w:t>
        </w:r>
      </w:hyperlink>
    </w:p>
    <w:p w14:paraId="5CC9E362" w14:textId="77777777" w:rsidR="002A0F8F" w:rsidRPr="002A0F8F" w:rsidRDefault="002A0F8F" w:rsidP="002A0F8F">
      <w:pPr>
        <w:pStyle w:val="ListParagraph"/>
        <w:widowControl w:val="0"/>
        <w:numPr>
          <w:ilvl w:val="0"/>
          <w:numId w:val="4"/>
        </w:numPr>
        <w:jc w:val="both"/>
        <w:rPr>
          <w:rFonts w:eastAsia="Times New Roman,Calibri" w:cstheme="minorHAnsi"/>
          <w:sz w:val="24"/>
          <w:szCs w:val="21"/>
        </w:rPr>
      </w:pPr>
      <w:hyperlink r:id="rId17" w:history="1">
        <w:r w:rsidRPr="002A0F8F">
          <w:rPr>
            <w:rStyle w:val="Hyperlink"/>
            <w:rFonts w:eastAsia="Times New Roman,Calibri" w:cstheme="minorHAnsi"/>
            <w:sz w:val="24"/>
            <w:szCs w:val="21"/>
          </w:rPr>
          <w:t>https://www.cprogramming.com/tutorial/c-tutorial.html</w:t>
        </w:r>
      </w:hyperlink>
    </w:p>
    <w:p w14:paraId="482501A4" w14:textId="77777777" w:rsidR="002A0F8F" w:rsidRPr="002A0F8F" w:rsidRDefault="002A0F8F" w:rsidP="002A0F8F">
      <w:pPr>
        <w:widowControl w:val="0"/>
        <w:ind w:left="720"/>
        <w:jc w:val="both"/>
        <w:rPr>
          <w:rFonts w:eastAsia="Times New Roman,Calibri" w:cstheme="minorHAnsi"/>
          <w:sz w:val="24"/>
          <w:szCs w:val="21"/>
        </w:rPr>
      </w:pPr>
    </w:p>
    <w:p w14:paraId="4EBCBEA7" w14:textId="77777777" w:rsidR="002A0F8F" w:rsidRPr="002A0F8F" w:rsidRDefault="002A0F8F" w:rsidP="002A0F8F">
      <w:pPr>
        <w:widowControl w:val="0"/>
        <w:ind w:left="720"/>
        <w:jc w:val="both"/>
        <w:rPr>
          <w:rFonts w:eastAsia="Times New Roman,Calibri" w:cstheme="minorHAnsi"/>
          <w:sz w:val="24"/>
          <w:szCs w:val="21"/>
        </w:rPr>
      </w:pPr>
      <w:r w:rsidRPr="002A0F8F">
        <w:rPr>
          <w:rFonts w:eastAsia="Times New Roman,Calibri" w:cstheme="minorHAnsi"/>
          <w:sz w:val="24"/>
          <w:szCs w:val="21"/>
        </w:rPr>
        <w:t>Linux tutorial</w:t>
      </w:r>
    </w:p>
    <w:p w14:paraId="39EAF0D9" w14:textId="77777777" w:rsidR="002A0F8F" w:rsidRPr="002A0F8F" w:rsidRDefault="002A0F8F" w:rsidP="002A0F8F">
      <w:pPr>
        <w:pStyle w:val="ListParagraph"/>
        <w:widowControl w:val="0"/>
        <w:numPr>
          <w:ilvl w:val="0"/>
          <w:numId w:val="5"/>
        </w:numPr>
        <w:jc w:val="both"/>
        <w:rPr>
          <w:rFonts w:eastAsia="Times New Roman,Calibri" w:cstheme="minorHAnsi"/>
          <w:sz w:val="24"/>
          <w:szCs w:val="21"/>
        </w:rPr>
      </w:pPr>
      <w:hyperlink r:id="rId18" w:history="1">
        <w:r w:rsidRPr="002A0F8F">
          <w:rPr>
            <w:rStyle w:val="Hyperlink"/>
            <w:rFonts w:eastAsia="Times New Roman,Calibri" w:cstheme="minorHAnsi"/>
            <w:sz w:val="24"/>
            <w:szCs w:val="21"/>
          </w:rPr>
          <w:t>https://ryanstutorials.net/linuxtutorial/</w:t>
        </w:r>
      </w:hyperlink>
    </w:p>
    <w:p w14:paraId="0526890E" w14:textId="77777777" w:rsidR="002A0F8F" w:rsidRPr="002A0F8F" w:rsidRDefault="002A0F8F" w:rsidP="002A0F8F">
      <w:pPr>
        <w:pStyle w:val="ListParagraph"/>
        <w:widowControl w:val="0"/>
        <w:numPr>
          <w:ilvl w:val="0"/>
          <w:numId w:val="5"/>
        </w:numPr>
        <w:jc w:val="both"/>
        <w:rPr>
          <w:rFonts w:eastAsia="Times New Roman,Calibri" w:cstheme="minorHAnsi"/>
          <w:sz w:val="24"/>
          <w:szCs w:val="21"/>
        </w:rPr>
      </w:pPr>
      <w:hyperlink r:id="rId19" w:history="1">
        <w:r w:rsidRPr="002A0F8F">
          <w:rPr>
            <w:rStyle w:val="Hyperlink"/>
            <w:rFonts w:eastAsia="Times New Roman,Calibri" w:cstheme="minorHAnsi"/>
            <w:sz w:val="24"/>
            <w:szCs w:val="21"/>
          </w:rPr>
          <w:t>http://www.ee.surrey.ac.uk/Teaching/Unix/</w:t>
        </w:r>
      </w:hyperlink>
    </w:p>
    <w:p w14:paraId="326497DB" w14:textId="77777777" w:rsidR="002A0F8F" w:rsidRPr="002A0F8F" w:rsidRDefault="002A0F8F" w:rsidP="002A0F8F">
      <w:pPr>
        <w:pStyle w:val="ListParagraph"/>
        <w:widowControl w:val="0"/>
        <w:numPr>
          <w:ilvl w:val="0"/>
          <w:numId w:val="5"/>
        </w:numPr>
        <w:jc w:val="both"/>
        <w:rPr>
          <w:rFonts w:eastAsia="Times New Roman,Calibri" w:cstheme="minorHAnsi"/>
          <w:sz w:val="24"/>
          <w:szCs w:val="21"/>
        </w:rPr>
      </w:pPr>
      <w:hyperlink r:id="rId20" w:history="1">
        <w:r w:rsidRPr="002A0F8F">
          <w:rPr>
            <w:rStyle w:val="Hyperlink"/>
            <w:rFonts w:eastAsia="Times New Roman,Calibri" w:cstheme="minorHAnsi"/>
            <w:sz w:val="24"/>
            <w:szCs w:val="21"/>
          </w:rPr>
          <w:t>https://www.tutorialspoint.com/unix/</w:t>
        </w:r>
      </w:hyperlink>
    </w:p>
    <w:p w14:paraId="7E073CCC" w14:textId="7883AA0D" w:rsidR="00693F6F" w:rsidRPr="00025321" w:rsidRDefault="00693F6F" w:rsidP="00693F6F">
      <w:pPr>
        <w:rPr>
          <w:rFonts w:eastAsia="Arial"/>
          <w:b/>
          <w:color w:val="000000"/>
          <w:sz w:val="24"/>
          <w:szCs w:val="24"/>
        </w:rPr>
      </w:pPr>
      <w:r w:rsidRPr="00025321">
        <w:rPr>
          <w:sz w:val="24"/>
          <w:szCs w:val="24"/>
        </w:rPr>
        <w:br/>
      </w:r>
    </w:p>
    <w:p w14:paraId="76B4644E" w14:textId="086F6FE6" w:rsidR="00693F6F" w:rsidRPr="00025321" w:rsidRDefault="00303208" w:rsidP="001913D6">
      <w:pPr>
        <w:pStyle w:val="Heading1"/>
      </w:pPr>
      <w:r>
        <w:t xml:space="preserve">Course </w:t>
      </w:r>
      <w:r w:rsidR="00693F6F" w:rsidRPr="00025321">
        <w:t>Learning Outcomes</w:t>
      </w:r>
    </w:p>
    <w:p w14:paraId="0178EA78"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6" behindDoc="1" locked="0" layoutInCell="1" allowOverlap="1" wp14:anchorId="4DEB986C" wp14:editId="508503E1">
            <wp:simplePos x="0" y="0"/>
            <wp:positionH relativeFrom="column">
              <wp:posOffset>25400</wp:posOffset>
            </wp:positionH>
            <wp:positionV relativeFrom="paragraph">
              <wp:posOffset>63500</wp:posOffset>
            </wp:positionV>
            <wp:extent cx="7073900" cy="22225"/>
            <wp:effectExtent l="0" t="0" r="0" b="0"/>
            <wp:wrapNone/>
            <wp:docPr id="25" name="Pictur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8B31CE6" w14:textId="4780A7F6" w:rsidR="000A32A0" w:rsidRDefault="000A32A0" w:rsidP="5BE7DAA2">
      <w:pPr>
        <w:spacing w:line="278" w:lineRule="exact"/>
      </w:pPr>
    </w:p>
    <w:p w14:paraId="47837C3F" w14:textId="77777777" w:rsidR="002E1D76" w:rsidRPr="002E1D76" w:rsidRDefault="002E1D76" w:rsidP="002E1D76">
      <w:pPr>
        <w:spacing w:line="276" w:lineRule="auto"/>
        <w:rPr>
          <w:rFonts w:eastAsia="Times New Roman" w:cstheme="minorHAnsi"/>
          <w:sz w:val="24"/>
          <w:szCs w:val="21"/>
        </w:rPr>
      </w:pPr>
      <w:r w:rsidRPr="002E1D76">
        <w:rPr>
          <w:rFonts w:eastAsia="Times New Roman" w:cstheme="minorHAnsi"/>
          <w:sz w:val="24"/>
          <w:szCs w:val="21"/>
        </w:rPr>
        <w:t>At the end of the course students will be able to:</w:t>
      </w:r>
    </w:p>
    <w:p w14:paraId="1A424725" w14:textId="77777777" w:rsidR="002E1D76" w:rsidRPr="002E1D76" w:rsidRDefault="002E1D76" w:rsidP="002E1D76">
      <w:pPr>
        <w:spacing w:line="276" w:lineRule="auto"/>
        <w:rPr>
          <w:rFonts w:eastAsia="Times New Roman" w:cstheme="minorHAnsi"/>
          <w:sz w:val="24"/>
          <w:szCs w:val="21"/>
        </w:rPr>
      </w:pPr>
    </w:p>
    <w:p w14:paraId="7BB00A23" w14:textId="77777777" w:rsidR="002E1D76" w:rsidRPr="002E1D76" w:rsidRDefault="002E1D76" w:rsidP="002E1D76">
      <w:pPr>
        <w:spacing w:line="276" w:lineRule="auto"/>
        <w:ind w:left="720"/>
        <w:rPr>
          <w:rFonts w:eastAsia="Times New Roman" w:cstheme="minorHAnsi"/>
          <w:sz w:val="24"/>
          <w:szCs w:val="21"/>
        </w:rPr>
      </w:pPr>
      <w:r w:rsidRPr="002E1D76">
        <w:rPr>
          <w:rFonts w:eastAsia="Times New Roman" w:cstheme="minorHAnsi"/>
          <w:sz w:val="24"/>
          <w:szCs w:val="21"/>
        </w:rPr>
        <w:t>1.</w:t>
      </w:r>
      <w:r w:rsidRPr="002E1D76">
        <w:rPr>
          <w:rFonts w:eastAsia="Times New Roman" w:cstheme="minorHAnsi"/>
          <w:sz w:val="24"/>
          <w:szCs w:val="21"/>
        </w:rPr>
        <w:tab/>
        <w:t>Apply problem solving (analysis, design, and development) skills to distributed and parallel computing applications</w:t>
      </w:r>
    </w:p>
    <w:p w14:paraId="2B81EDA8" w14:textId="77777777" w:rsidR="002E1D76" w:rsidRPr="002E1D76" w:rsidRDefault="002E1D76" w:rsidP="002E1D76">
      <w:pPr>
        <w:spacing w:line="276" w:lineRule="auto"/>
        <w:ind w:left="720"/>
        <w:rPr>
          <w:rFonts w:eastAsia="Times New Roman" w:cstheme="minorHAnsi"/>
          <w:sz w:val="24"/>
          <w:szCs w:val="21"/>
        </w:rPr>
      </w:pPr>
      <w:r w:rsidRPr="002E1D76">
        <w:rPr>
          <w:rFonts w:eastAsia="Times New Roman" w:cstheme="minorHAnsi"/>
          <w:sz w:val="24"/>
          <w:szCs w:val="21"/>
        </w:rPr>
        <w:t>2.</w:t>
      </w:r>
      <w:r w:rsidRPr="002E1D76">
        <w:rPr>
          <w:rFonts w:eastAsia="Times New Roman" w:cstheme="minorHAnsi"/>
          <w:sz w:val="24"/>
          <w:szCs w:val="21"/>
        </w:rPr>
        <w:tab/>
        <w:t>Identify and decompose complex systems into its components parts</w:t>
      </w:r>
    </w:p>
    <w:p w14:paraId="32871322" w14:textId="77777777" w:rsidR="002E1D76" w:rsidRPr="002E1D76" w:rsidRDefault="002E1D76" w:rsidP="002E1D76">
      <w:pPr>
        <w:spacing w:line="276" w:lineRule="auto"/>
        <w:ind w:left="720"/>
        <w:rPr>
          <w:rFonts w:eastAsia="Times New Roman" w:cstheme="minorHAnsi"/>
          <w:sz w:val="24"/>
          <w:szCs w:val="21"/>
        </w:rPr>
      </w:pPr>
      <w:r w:rsidRPr="002E1D76">
        <w:rPr>
          <w:rFonts w:eastAsia="Times New Roman" w:cstheme="minorHAnsi"/>
          <w:sz w:val="24"/>
          <w:szCs w:val="21"/>
        </w:rPr>
        <w:t>3.</w:t>
      </w:r>
      <w:r w:rsidRPr="002E1D76">
        <w:rPr>
          <w:rFonts w:eastAsia="Times New Roman" w:cstheme="minorHAnsi"/>
          <w:sz w:val="24"/>
          <w:szCs w:val="21"/>
        </w:rPr>
        <w:tab/>
        <w:t>Integrate OS and programming language concepts to solve/implement the (parallel and distributed) components of the systems</w:t>
      </w:r>
    </w:p>
    <w:p w14:paraId="02F5D5AC" w14:textId="77777777" w:rsidR="002E1D76" w:rsidRPr="002E1D76" w:rsidRDefault="002E1D76" w:rsidP="002E1D76">
      <w:pPr>
        <w:spacing w:line="276" w:lineRule="auto"/>
        <w:ind w:left="720"/>
        <w:rPr>
          <w:rFonts w:eastAsia="Times New Roman" w:cstheme="minorHAnsi"/>
          <w:sz w:val="24"/>
          <w:szCs w:val="21"/>
        </w:rPr>
      </w:pPr>
      <w:r w:rsidRPr="002E1D76">
        <w:rPr>
          <w:rFonts w:eastAsia="Times New Roman" w:cstheme="minorHAnsi"/>
          <w:sz w:val="24"/>
          <w:szCs w:val="21"/>
        </w:rPr>
        <w:t>4.</w:t>
      </w:r>
      <w:r w:rsidRPr="002E1D76">
        <w:rPr>
          <w:rFonts w:eastAsia="Times New Roman" w:cstheme="minorHAnsi"/>
          <w:sz w:val="24"/>
          <w:szCs w:val="21"/>
        </w:rPr>
        <w:tab/>
        <w:t>Develop suites of networking protocols for implementing the communicating components</w:t>
      </w:r>
    </w:p>
    <w:p w14:paraId="2C12E48D" w14:textId="77777777" w:rsidR="002E1D76" w:rsidRPr="002E1D76" w:rsidRDefault="002E1D76" w:rsidP="002E1D76">
      <w:pPr>
        <w:spacing w:line="276" w:lineRule="auto"/>
        <w:ind w:left="720"/>
        <w:rPr>
          <w:rFonts w:eastAsia="Times New Roman" w:cstheme="minorHAnsi"/>
          <w:sz w:val="24"/>
          <w:szCs w:val="21"/>
        </w:rPr>
      </w:pPr>
      <w:r w:rsidRPr="002E1D76">
        <w:rPr>
          <w:rFonts w:eastAsia="Times New Roman" w:cstheme="minorHAnsi"/>
          <w:sz w:val="24"/>
          <w:szCs w:val="21"/>
        </w:rPr>
        <w:t>5.</w:t>
      </w:r>
      <w:r w:rsidRPr="002E1D76">
        <w:rPr>
          <w:rFonts w:eastAsia="Times New Roman" w:cstheme="minorHAnsi"/>
          <w:sz w:val="24"/>
          <w:szCs w:val="21"/>
        </w:rPr>
        <w:tab/>
        <w:t xml:space="preserve">Evaluate or validate their implementations via simulations and/or realistic projects using PDC platforms or IDEs such as MPI or </w:t>
      </w:r>
      <w:proofErr w:type="spellStart"/>
      <w:r w:rsidRPr="002E1D76">
        <w:rPr>
          <w:rFonts w:eastAsia="Times New Roman" w:cstheme="minorHAnsi"/>
          <w:sz w:val="24"/>
          <w:szCs w:val="21"/>
        </w:rPr>
        <w:t>Pthreads</w:t>
      </w:r>
      <w:proofErr w:type="spellEnd"/>
      <w:r w:rsidRPr="002E1D76">
        <w:rPr>
          <w:rFonts w:eastAsia="Times New Roman" w:cstheme="minorHAnsi"/>
          <w:sz w:val="24"/>
          <w:szCs w:val="21"/>
        </w:rPr>
        <w:t>.</w:t>
      </w:r>
    </w:p>
    <w:p w14:paraId="6BD6D07C" w14:textId="77777777" w:rsidR="002E1D76" w:rsidRPr="002E1D76" w:rsidRDefault="002E1D76" w:rsidP="002E1D76">
      <w:pPr>
        <w:spacing w:line="276" w:lineRule="auto"/>
        <w:rPr>
          <w:rFonts w:eastAsia="Times New Roman" w:cstheme="minorHAnsi"/>
          <w:sz w:val="24"/>
          <w:szCs w:val="21"/>
        </w:rPr>
      </w:pPr>
    </w:p>
    <w:p w14:paraId="6B40BADB" w14:textId="2B091F08" w:rsidR="002E1D76" w:rsidRDefault="002E1D76" w:rsidP="002E1D76">
      <w:pPr>
        <w:spacing w:line="276" w:lineRule="auto"/>
        <w:rPr>
          <w:rFonts w:eastAsia="Times New Roman" w:cstheme="minorHAnsi"/>
          <w:sz w:val="24"/>
          <w:szCs w:val="21"/>
        </w:rPr>
      </w:pPr>
      <w:r w:rsidRPr="002E1D76">
        <w:rPr>
          <w:rFonts w:eastAsia="Times New Roman" w:cstheme="minorHAnsi"/>
          <w:sz w:val="24"/>
          <w:szCs w:val="21"/>
        </w:rPr>
        <w:t xml:space="preserve">NOTE: The listed course learning objectives above are “officially” approved ones (i.e., KSU </w:t>
      </w:r>
      <w:proofErr w:type="spellStart"/>
      <w:r w:rsidRPr="002E1D76">
        <w:rPr>
          <w:rFonts w:eastAsia="Times New Roman" w:cstheme="minorHAnsi"/>
          <w:sz w:val="24"/>
          <w:szCs w:val="21"/>
        </w:rPr>
        <w:t>Curriculog</w:t>
      </w:r>
      <w:proofErr w:type="spellEnd"/>
      <w:r w:rsidRPr="002E1D76">
        <w:rPr>
          <w:rFonts w:eastAsia="Times New Roman" w:cstheme="minorHAnsi"/>
          <w:sz w:val="24"/>
          <w:szCs w:val="21"/>
        </w:rPr>
        <w:t>), during the consolidation of university. It is likely that these objectives will be reviewed in future.</w:t>
      </w:r>
    </w:p>
    <w:p w14:paraId="51C0A5C7" w14:textId="77777777" w:rsidR="00AA1131" w:rsidRDefault="00AA1131" w:rsidP="5BE7DAA2">
      <w:pPr>
        <w:spacing w:line="278" w:lineRule="exact"/>
        <w:rPr>
          <w:rFonts w:eastAsia="Times New Roman" w:cstheme="minorHAnsi"/>
          <w:sz w:val="24"/>
          <w:szCs w:val="21"/>
        </w:rPr>
      </w:pPr>
    </w:p>
    <w:p w14:paraId="1D8157CF" w14:textId="7E24970E" w:rsidR="00AA1131" w:rsidRPr="00AA1131" w:rsidRDefault="00AA1131" w:rsidP="00AA1131">
      <w:pPr>
        <w:widowControl w:val="0"/>
        <w:jc w:val="both"/>
        <w:rPr>
          <w:rFonts w:eastAsia="Times New Roman,Trebuchet MS"/>
          <w:spacing w:val="1"/>
          <w:sz w:val="24"/>
          <w:szCs w:val="21"/>
        </w:rPr>
      </w:pPr>
      <w:r w:rsidRPr="00AA1131">
        <w:rPr>
          <w:rFonts w:eastAsia="Times New Roman,Trebuchet MS"/>
          <w:spacing w:val="1"/>
          <w:sz w:val="24"/>
          <w:szCs w:val="21"/>
        </w:rPr>
        <w:t>Student Outcomes/Program Outcomes</w:t>
      </w:r>
      <w:r w:rsidRPr="00AA1131">
        <w:rPr>
          <w:rFonts w:eastAsia="Times New Roman,Trebuchet MS"/>
          <w:spacing w:val="1"/>
          <w:sz w:val="24"/>
          <w:szCs w:val="21"/>
        </w:rPr>
        <w:t>:</w:t>
      </w:r>
      <w:r w:rsidR="007F34EC">
        <w:rPr>
          <w:rFonts w:eastAsia="Times New Roman,Trebuchet MS"/>
          <w:spacing w:val="1"/>
          <w:sz w:val="24"/>
          <w:szCs w:val="21"/>
        </w:rPr>
        <w:t xml:space="preserve"> (P denotes project and E denotes exams.)</w:t>
      </w:r>
    </w:p>
    <w:p w14:paraId="06125D7F" w14:textId="77777777" w:rsidR="00AA1131" w:rsidRPr="00AA1131" w:rsidRDefault="00AA1131" w:rsidP="00AA1131">
      <w:pPr>
        <w:widowControl w:val="0"/>
        <w:jc w:val="both"/>
        <w:rPr>
          <w:rFonts w:eastAsia="Times New Roman,Trebuchet MS"/>
          <w:spacing w:val="1"/>
          <w:sz w:val="24"/>
          <w:szCs w:val="21"/>
        </w:rPr>
      </w:pPr>
    </w:p>
    <w:tbl>
      <w:tblPr>
        <w:tblStyle w:val="TableGrid"/>
        <w:tblW w:w="0" w:type="auto"/>
        <w:jc w:val="center"/>
        <w:tblLook w:val="04A0" w:firstRow="1" w:lastRow="0" w:firstColumn="1" w:lastColumn="0" w:noHBand="0" w:noVBand="1"/>
      </w:tblPr>
      <w:tblGrid>
        <w:gridCol w:w="1215"/>
        <w:gridCol w:w="1215"/>
        <w:gridCol w:w="1215"/>
        <w:gridCol w:w="1215"/>
        <w:gridCol w:w="1215"/>
        <w:gridCol w:w="1215"/>
        <w:gridCol w:w="1215"/>
      </w:tblGrid>
      <w:tr w:rsidR="00AA1131" w:rsidRPr="00AA1131" w14:paraId="37D9F3D1" w14:textId="77777777" w:rsidTr="0068153B">
        <w:trPr>
          <w:trHeight w:val="300"/>
          <w:jc w:val="center"/>
        </w:trPr>
        <w:tc>
          <w:tcPr>
            <w:tcW w:w="1215" w:type="dxa"/>
          </w:tcPr>
          <w:p w14:paraId="09997495"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SLO</w:t>
            </w:r>
          </w:p>
        </w:tc>
        <w:tc>
          <w:tcPr>
            <w:tcW w:w="1215" w:type="dxa"/>
          </w:tcPr>
          <w:p w14:paraId="5F1A2862"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P1</w:t>
            </w:r>
          </w:p>
        </w:tc>
        <w:tc>
          <w:tcPr>
            <w:tcW w:w="1215" w:type="dxa"/>
          </w:tcPr>
          <w:p w14:paraId="098C108C"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P2</w:t>
            </w:r>
          </w:p>
        </w:tc>
        <w:tc>
          <w:tcPr>
            <w:tcW w:w="1215" w:type="dxa"/>
          </w:tcPr>
          <w:p w14:paraId="5D636F46"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P3</w:t>
            </w:r>
          </w:p>
        </w:tc>
        <w:tc>
          <w:tcPr>
            <w:tcW w:w="1215" w:type="dxa"/>
          </w:tcPr>
          <w:p w14:paraId="4AB0B4E8"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P4</w:t>
            </w:r>
          </w:p>
        </w:tc>
        <w:tc>
          <w:tcPr>
            <w:tcW w:w="1215" w:type="dxa"/>
          </w:tcPr>
          <w:p w14:paraId="7819185F"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E1</w:t>
            </w:r>
          </w:p>
        </w:tc>
        <w:tc>
          <w:tcPr>
            <w:tcW w:w="1215" w:type="dxa"/>
          </w:tcPr>
          <w:p w14:paraId="75C8EA85"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E2</w:t>
            </w:r>
          </w:p>
        </w:tc>
      </w:tr>
      <w:tr w:rsidR="00AA1131" w:rsidRPr="00AA1131" w14:paraId="254F6C19" w14:textId="77777777" w:rsidTr="0068153B">
        <w:trPr>
          <w:trHeight w:val="300"/>
          <w:jc w:val="center"/>
        </w:trPr>
        <w:tc>
          <w:tcPr>
            <w:tcW w:w="1215" w:type="dxa"/>
          </w:tcPr>
          <w:p w14:paraId="3F6B6A60"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LO 1</w:t>
            </w:r>
          </w:p>
        </w:tc>
        <w:tc>
          <w:tcPr>
            <w:tcW w:w="1215" w:type="dxa"/>
          </w:tcPr>
          <w:p w14:paraId="16DCA95D"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2A5A0903"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5B1882B8"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565BA363"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1497DEF0"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x</w:t>
            </w:r>
          </w:p>
        </w:tc>
        <w:tc>
          <w:tcPr>
            <w:tcW w:w="1215" w:type="dxa"/>
          </w:tcPr>
          <w:p w14:paraId="21506C17"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x</w:t>
            </w:r>
          </w:p>
        </w:tc>
      </w:tr>
      <w:tr w:rsidR="00AA1131" w:rsidRPr="00AA1131" w14:paraId="3746FDAF" w14:textId="77777777" w:rsidTr="0068153B">
        <w:trPr>
          <w:trHeight w:val="281"/>
          <w:jc w:val="center"/>
        </w:trPr>
        <w:tc>
          <w:tcPr>
            <w:tcW w:w="1215" w:type="dxa"/>
          </w:tcPr>
          <w:p w14:paraId="72F2C855"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LO 2</w:t>
            </w:r>
          </w:p>
        </w:tc>
        <w:tc>
          <w:tcPr>
            <w:tcW w:w="1215" w:type="dxa"/>
          </w:tcPr>
          <w:p w14:paraId="66FC4922"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778E7889"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2FB32225"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0631C162"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3DD47B35"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x</w:t>
            </w:r>
          </w:p>
        </w:tc>
        <w:tc>
          <w:tcPr>
            <w:tcW w:w="1215" w:type="dxa"/>
          </w:tcPr>
          <w:p w14:paraId="1B877959"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x</w:t>
            </w:r>
          </w:p>
        </w:tc>
      </w:tr>
      <w:tr w:rsidR="00AA1131" w:rsidRPr="00AA1131" w14:paraId="523535A4" w14:textId="77777777" w:rsidTr="0068153B">
        <w:trPr>
          <w:trHeight w:val="300"/>
          <w:jc w:val="center"/>
        </w:trPr>
        <w:tc>
          <w:tcPr>
            <w:tcW w:w="1215" w:type="dxa"/>
          </w:tcPr>
          <w:p w14:paraId="397EFED0"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LO 3</w:t>
            </w:r>
          </w:p>
        </w:tc>
        <w:tc>
          <w:tcPr>
            <w:tcW w:w="1215" w:type="dxa"/>
          </w:tcPr>
          <w:p w14:paraId="58023C0A"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x</w:t>
            </w:r>
          </w:p>
        </w:tc>
        <w:tc>
          <w:tcPr>
            <w:tcW w:w="1215" w:type="dxa"/>
          </w:tcPr>
          <w:p w14:paraId="68C63A99"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17C30029"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2EE9F30C"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601DD824"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73F9D389" w14:textId="77777777" w:rsidR="00AA1131" w:rsidRPr="00AA1131" w:rsidRDefault="00AA1131" w:rsidP="0068153B">
            <w:pPr>
              <w:widowControl w:val="0"/>
              <w:jc w:val="center"/>
              <w:rPr>
                <w:rFonts w:eastAsia="Times New Roman,Trebuchet MS"/>
                <w:spacing w:val="1"/>
                <w:sz w:val="24"/>
                <w:szCs w:val="21"/>
              </w:rPr>
            </w:pPr>
          </w:p>
        </w:tc>
      </w:tr>
      <w:tr w:rsidR="00AA1131" w:rsidRPr="00AA1131" w14:paraId="74FC4B07" w14:textId="77777777" w:rsidTr="0068153B">
        <w:trPr>
          <w:trHeight w:val="300"/>
          <w:jc w:val="center"/>
        </w:trPr>
        <w:tc>
          <w:tcPr>
            <w:tcW w:w="1215" w:type="dxa"/>
          </w:tcPr>
          <w:p w14:paraId="5E57AC9E"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LO 4</w:t>
            </w:r>
          </w:p>
        </w:tc>
        <w:tc>
          <w:tcPr>
            <w:tcW w:w="1215" w:type="dxa"/>
          </w:tcPr>
          <w:p w14:paraId="648613A5"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06AC9083"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2530B6D3"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x</w:t>
            </w:r>
          </w:p>
        </w:tc>
        <w:tc>
          <w:tcPr>
            <w:tcW w:w="1215" w:type="dxa"/>
          </w:tcPr>
          <w:p w14:paraId="58E29032"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06C2BC50"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77BEFCFC" w14:textId="77777777" w:rsidR="00AA1131" w:rsidRPr="00AA1131" w:rsidRDefault="00AA1131" w:rsidP="0068153B">
            <w:pPr>
              <w:widowControl w:val="0"/>
              <w:jc w:val="center"/>
              <w:rPr>
                <w:rFonts w:eastAsia="Times New Roman,Trebuchet MS"/>
                <w:spacing w:val="1"/>
                <w:sz w:val="24"/>
                <w:szCs w:val="21"/>
              </w:rPr>
            </w:pPr>
          </w:p>
        </w:tc>
      </w:tr>
      <w:tr w:rsidR="00AA1131" w:rsidRPr="00AA1131" w14:paraId="59FB1F10" w14:textId="77777777" w:rsidTr="0068153B">
        <w:trPr>
          <w:trHeight w:val="300"/>
          <w:jc w:val="center"/>
        </w:trPr>
        <w:tc>
          <w:tcPr>
            <w:tcW w:w="1215" w:type="dxa"/>
          </w:tcPr>
          <w:p w14:paraId="0DD73293"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LO 5</w:t>
            </w:r>
          </w:p>
        </w:tc>
        <w:tc>
          <w:tcPr>
            <w:tcW w:w="1215" w:type="dxa"/>
          </w:tcPr>
          <w:p w14:paraId="13BBDB97"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28E3ED73"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x</w:t>
            </w:r>
          </w:p>
        </w:tc>
        <w:tc>
          <w:tcPr>
            <w:tcW w:w="1215" w:type="dxa"/>
          </w:tcPr>
          <w:p w14:paraId="4B191417"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1C24A2DB"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x</w:t>
            </w:r>
          </w:p>
        </w:tc>
        <w:tc>
          <w:tcPr>
            <w:tcW w:w="1215" w:type="dxa"/>
          </w:tcPr>
          <w:p w14:paraId="44885FA2"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3EC9ACE8" w14:textId="77777777" w:rsidR="00AA1131" w:rsidRPr="00AA1131" w:rsidRDefault="00AA1131" w:rsidP="0068153B">
            <w:pPr>
              <w:widowControl w:val="0"/>
              <w:jc w:val="center"/>
              <w:rPr>
                <w:rFonts w:eastAsia="Times New Roman,Trebuchet MS"/>
                <w:spacing w:val="1"/>
                <w:sz w:val="24"/>
                <w:szCs w:val="21"/>
              </w:rPr>
            </w:pPr>
          </w:p>
        </w:tc>
      </w:tr>
    </w:tbl>
    <w:p w14:paraId="2CA3A86E" w14:textId="77777777" w:rsidR="00AA1131" w:rsidRDefault="00AA1131" w:rsidP="5BE7DAA2">
      <w:pPr>
        <w:spacing w:line="278" w:lineRule="exact"/>
        <w:rPr>
          <w:rFonts w:eastAsia="Times New Roman" w:cstheme="minorHAnsi"/>
          <w:sz w:val="24"/>
          <w:szCs w:val="21"/>
        </w:rPr>
      </w:pPr>
    </w:p>
    <w:p w14:paraId="07337279" w14:textId="77777777" w:rsidR="002E1D76" w:rsidRDefault="002E1D76" w:rsidP="5BE7DAA2">
      <w:pPr>
        <w:spacing w:line="278" w:lineRule="exact"/>
      </w:pPr>
    </w:p>
    <w:p w14:paraId="27529614" w14:textId="68043984" w:rsidR="000E6C53" w:rsidRPr="00025321" w:rsidRDefault="00693F6F" w:rsidP="5BE7DAA2">
      <w:pPr>
        <w:spacing w:line="278" w:lineRule="exact"/>
        <w:rPr>
          <w:rFonts w:eastAsia="Arial"/>
          <w:color w:val="000000" w:themeColor="text1"/>
          <w:sz w:val="24"/>
          <w:szCs w:val="24"/>
        </w:rPr>
      </w:pPr>
      <w:r>
        <w:br/>
      </w:r>
      <w:r w:rsidR="4E186331" w:rsidRPr="5BE7DAA2">
        <w:rPr>
          <w:b/>
          <w:bCs/>
          <w:sz w:val="32"/>
          <w:szCs w:val="32"/>
        </w:rPr>
        <w:t>Course Requirements and Assignments</w:t>
      </w:r>
    </w:p>
    <w:p w14:paraId="2A79BE0B" w14:textId="77777777" w:rsidR="00693F6F" w:rsidRPr="00025321" w:rsidRDefault="00693F6F" w:rsidP="00693F6F">
      <w:pPr>
        <w:spacing w:line="20" w:lineRule="exact"/>
        <w:rPr>
          <w:rFonts w:eastAsia="Times New Roman"/>
          <w:color w:val="000000"/>
        </w:rPr>
      </w:pPr>
      <w:r w:rsidRPr="00025321">
        <w:rPr>
          <w:rFonts w:eastAsia="Arial"/>
          <w:b/>
          <w:noProof/>
          <w:color w:val="000000"/>
          <w:sz w:val="35"/>
        </w:rPr>
        <w:drawing>
          <wp:anchor distT="0" distB="0" distL="114300" distR="114300" simplePos="0" relativeHeight="251658245" behindDoc="1" locked="0" layoutInCell="1" allowOverlap="1" wp14:anchorId="492FC70F" wp14:editId="79FBEB76">
            <wp:simplePos x="0" y="0"/>
            <wp:positionH relativeFrom="column">
              <wp:posOffset>25400</wp:posOffset>
            </wp:positionH>
            <wp:positionV relativeFrom="paragraph">
              <wp:posOffset>63500</wp:posOffset>
            </wp:positionV>
            <wp:extent cx="7073900" cy="22225"/>
            <wp:effectExtent l="0" t="0" r="0" b="0"/>
            <wp:wrapNone/>
            <wp:docPr id="22" name="Pictur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90CA001" w14:textId="77777777" w:rsidR="00693F6F" w:rsidRDefault="00693F6F" w:rsidP="00693F6F">
      <w:pPr>
        <w:contextualSpacing/>
        <w:rPr>
          <w:i/>
          <w:iCs/>
          <w:color w:val="000000" w:themeColor="text1"/>
          <w:sz w:val="24"/>
          <w:szCs w:val="24"/>
        </w:rPr>
      </w:pPr>
    </w:p>
    <w:p w14:paraId="42CB23CA" w14:textId="30F41EAB" w:rsidR="007E610F" w:rsidRDefault="007E610F" w:rsidP="00693F6F">
      <w:pPr>
        <w:contextualSpacing/>
        <w:rPr>
          <w:rFonts w:eastAsia="Times New Roman" w:cstheme="minorHAnsi"/>
          <w:sz w:val="24"/>
          <w:szCs w:val="21"/>
        </w:rPr>
      </w:pPr>
      <w:r w:rsidRPr="007E610F">
        <w:rPr>
          <w:rFonts w:eastAsia="Times New Roman" w:cstheme="minorHAnsi"/>
          <w:sz w:val="24"/>
          <w:szCs w:val="21"/>
        </w:rPr>
        <w:t>T</w:t>
      </w:r>
      <w:r>
        <w:rPr>
          <w:rFonts w:eastAsia="Times New Roman" w:cstheme="minorHAnsi"/>
          <w:sz w:val="24"/>
          <w:szCs w:val="21"/>
        </w:rPr>
        <w:t xml:space="preserve">here will be </w:t>
      </w:r>
      <w:r w:rsidR="00DF2211">
        <w:rPr>
          <w:rFonts w:eastAsia="Times New Roman" w:cstheme="minorHAnsi"/>
          <w:sz w:val="24"/>
          <w:szCs w:val="21"/>
        </w:rPr>
        <w:t>4</w:t>
      </w:r>
      <w:r>
        <w:rPr>
          <w:rFonts w:eastAsia="Times New Roman" w:cstheme="minorHAnsi"/>
          <w:sz w:val="24"/>
          <w:szCs w:val="21"/>
        </w:rPr>
        <w:t xml:space="preserve"> </w:t>
      </w:r>
      <w:r w:rsidR="007B4C23">
        <w:rPr>
          <w:rFonts w:eastAsia="Times New Roman" w:cstheme="minorHAnsi"/>
          <w:sz w:val="24"/>
          <w:szCs w:val="21"/>
        </w:rPr>
        <w:t>projects,</w:t>
      </w:r>
      <w:r w:rsidR="00DF2211">
        <w:rPr>
          <w:rFonts w:eastAsia="Times New Roman" w:cstheme="minorHAnsi"/>
          <w:sz w:val="24"/>
          <w:szCs w:val="21"/>
        </w:rPr>
        <w:t xml:space="preserve"> and 1 presentation</w:t>
      </w:r>
      <w:r>
        <w:rPr>
          <w:rFonts w:eastAsia="Times New Roman" w:cstheme="minorHAnsi"/>
          <w:sz w:val="24"/>
          <w:szCs w:val="21"/>
        </w:rPr>
        <w:t xml:space="preserve"> include. Please check the course schedule, D2L, and course website for more details.</w:t>
      </w:r>
    </w:p>
    <w:p w14:paraId="3F8840BB" w14:textId="77777777" w:rsidR="007E610F" w:rsidRPr="007E610F" w:rsidRDefault="007E610F" w:rsidP="00693F6F">
      <w:pPr>
        <w:contextualSpacing/>
        <w:rPr>
          <w:rFonts w:eastAsia="Times New Roman" w:cstheme="minorHAnsi"/>
          <w:sz w:val="24"/>
          <w:szCs w:val="21"/>
        </w:rPr>
      </w:pPr>
    </w:p>
    <w:p w14:paraId="311B045A" w14:textId="77777777" w:rsidR="007E610F" w:rsidRPr="00025321" w:rsidRDefault="007E610F" w:rsidP="00693F6F">
      <w:pPr>
        <w:contextualSpacing/>
        <w:rPr>
          <w:color w:val="7030A0"/>
          <w:sz w:val="24"/>
          <w:szCs w:val="24"/>
        </w:rPr>
      </w:pPr>
    </w:p>
    <w:p w14:paraId="54632F90" w14:textId="77777777" w:rsidR="00693F6F" w:rsidRPr="00025321" w:rsidRDefault="00693F6F" w:rsidP="000E6C53">
      <w:pPr>
        <w:pStyle w:val="Heading1"/>
      </w:pPr>
      <w:r w:rsidRPr="00025321">
        <w:lastRenderedPageBreak/>
        <w:t>Evaluation and Grading Policies</w:t>
      </w:r>
    </w:p>
    <w:p w14:paraId="7C24820C"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50" behindDoc="1" locked="0" layoutInCell="1" allowOverlap="1" wp14:anchorId="602E99C8" wp14:editId="19F2ABE0">
            <wp:simplePos x="0" y="0"/>
            <wp:positionH relativeFrom="column">
              <wp:posOffset>25400</wp:posOffset>
            </wp:positionH>
            <wp:positionV relativeFrom="paragraph">
              <wp:posOffset>63500</wp:posOffset>
            </wp:positionV>
            <wp:extent cx="7073900" cy="22225"/>
            <wp:effectExtent l="0" t="0" r="0" b="0"/>
            <wp:wrapNone/>
            <wp:docPr id="30" name="Picture 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F9E054A" w14:textId="77777777" w:rsidR="00693F6F" w:rsidRPr="00025321" w:rsidRDefault="00693F6F" w:rsidP="00693F6F">
      <w:pPr>
        <w:rPr>
          <w:rFonts w:eastAsia="Times New Roman"/>
          <w:color w:val="000000"/>
          <w:sz w:val="21"/>
          <w:szCs w:val="21"/>
        </w:rPr>
      </w:pPr>
    </w:p>
    <w:p w14:paraId="4C86DF3B" w14:textId="177D65CE" w:rsidR="003E4584" w:rsidRDefault="003E4584" w:rsidP="003E4584">
      <w:pPr>
        <w:widowControl w:val="0"/>
        <w:jc w:val="both"/>
        <w:rPr>
          <w:rFonts w:eastAsia="Times New Roman,Trebuchet MS" w:cstheme="minorHAnsi"/>
          <w:spacing w:val="1"/>
          <w:sz w:val="24"/>
          <w:szCs w:val="24"/>
        </w:rPr>
      </w:pPr>
      <w:r w:rsidRPr="003E4584">
        <w:rPr>
          <w:rFonts w:eastAsia="Times New Roman,Trebuchet MS" w:cstheme="minorHAnsi"/>
          <w:spacing w:val="1"/>
          <w:sz w:val="24"/>
          <w:szCs w:val="24"/>
        </w:rPr>
        <w:t>Homework, quizzes, project, and exams will be given numerical scores. These scores will be averaged at the end of the</w:t>
      </w:r>
      <w:r>
        <w:rPr>
          <w:rFonts w:eastAsia="Times New Roman,Trebuchet MS" w:cstheme="minorHAnsi"/>
          <w:spacing w:val="1"/>
          <w:sz w:val="24"/>
          <w:szCs w:val="24"/>
        </w:rPr>
        <w:t xml:space="preserve"> </w:t>
      </w:r>
      <w:r w:rsidRPr="003E4584">
        <w:rPr>
          <w:rFonts w:eastAsia="Times New Roman,Trebuchet MS" w:cstheme="minorHAnsi"/>
          <w:spacing w:val="1"/>
          <w:sz w:val="24"/>
          <w:szCs w:val="24"/>
        </w:rPr>
        <w:t>semester using the following weighting:</w:t>
      </w:r>
    </w:p>
    <w:p w14:paraId="6EB4E295" w14:textId="77777777" w:rsidR="001A4E1A" w:rsidRDefault="001A4E1A" w:rsidP="003E4584">
      <w:pPr>
        <w:widowControl w:val="0"/>
        <w:jc w:val="both"/>
        <w:rPr>
          <w:rFonts w:eastAsia="Times New Roman,Trebuchet MS" w:cstheme="minorHAnsi"/>
          <w:spacing w:val="1"/>
          <w:sz w:val="24"/>
          <w:szCs w:val="24"/>
        </w:rPr>
      </w:pPr>
    </w:p>
    <w:tbl>
      <w:tblPr>
        <w:tblStyle w:val="GridTable1Light"/>
        <w:tblW w:w="0" w:type="auto"/>
        <w:jc w:val="center"/>
        <w:tblLayout w:type="fixed"/>
        <w:tblLook w:val="06A0" w:firstRow="1" w:lastRow="0" w:firstColumn="1" w:lastColumn="0" w:noHBand="1" w:noVBand="1"/>
      </w:tblPr>
      <w:tblGrid>
        <w:gridCol w:w="2790"/>
        <w:gridCol w:w="4510"/>
      </w:tblGrid>
      <w:tr w:rsidR="001A4E1A" w:rsidRPr="001A4E1A" w14:paraId="1D30B7B1" w14:textId="77777777" w:rsidTr="0068153B">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790" w:type="dxa"/>
          </w:tcPr>
          <w:p w14:paraId="1E8AD7DA" w14:textId="77777777" w:rsidR="001A4E1A" w:rsidRPr="00AA1131" w:rsidRDefault="001A4E1A" w:rsidP="0068153B">
            <w:pPr>
              <w:jc w:val="center"/>
              <w:rPr>
                <w:sz w:val="24"/>
                <w:szCs w:val="21"/>
              </w:rPr>
            </w:pPr>
            <w:r w:rsidRPr="00AA1131">
              <w:rPr>
                <w:rFonts w:eastAsia="Times New Roman"/>
                <w:sz w:val="24"/>
                <w:szCs w:val="21"/>
              </w:rPr>
              <w:t>Item</w:t>
            </w:r>
          </w:p>
        </w:tc>
        <w:tc>
          <w:tcPr>
            <w:tcW w:w="4510" w:type="dxa"/>
          </w:tcPr>
          <w:p w14:paraId="4F87861C" w14:textId="77777777" w:rsidR="001A4E1A" w:rsidRPr="00AA1131" w:rsidRDefault="001A4E1A" w:rsidP="0068153B">
            <w:pPr>
              <w:jc w:val="center"/>
              <w:cnfStyle w:val="100000000000" w:firstRow="1" w:lastRow="0" w:firstColumn="0" w:lastColumn="0" w:oddVBand="0" w:evenVBand="0" w:oddHBand="0" w:evenHBand="0" w:firstRowFirstColumn="0" w:firstRowLastColumn="0" w:lastRowFirstColumn="0" w:lastRowLastColumn="0"/>
              <w:rPr>
                <w:sz w:val="24"/>
                <w:szCs w:val="21"/>
              </w:rPr>
            </w:pPr>
            <w:r w:rsidRPr="00AA1131">
              <w:rPr>
                <w:rFonts w:eastAsia="Times New Roman"/>
                <w:sz w:val="24"/>
                <w:szCs w:val="21"/>
              </w:rPr>
              <w:t>Points, percentage or measurement</w:t>
            </w:r>
          </w:p>
        </w:tc>
      </w:tr>
      <w:tr w:rsidR="001A4E1A" w:rsidRPr="001A4E1A" w14:paraId="07AE7F60" w14:textId="77777777" w:rsidTr="0068153B">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7103BAC5" w14:textId="77777777" w:rsidR="001A4E1A" w:rsidRPr="00AA1131" w:rsidRDefault="001A4E1A" w:rsidP="0068153B">
            <w:pPr>
              <w:jc w:val="center"/>
              <w:rPr>
                <w:sz w:val="24"/>
                <w:szCs w:val="21"/>
              </w:rPr>
            </w:pPr>
            <w:r w:rsidRPr="00AA1131">
              <w:rPr>
                <w:rFonts w:eastAsia="Times New Roman"/>
                <w:sz w:val="24"/>
                <w:szCs w:val="21"/>
              </w:rPr>
              <w:t>Homework/Project</w:t>
            </w:r>
          </w:p>
        </w:tc>
        <w:tc>
          <w:tcPr>
            <w:tcW w:w="4510" w:type="dxa"/>
          </w:tcPr>
          <w:p w14:paraId="3720FD9F" w14:textId="77777777" w:rsidR="001A4E1A" w:rsidRPr="00AA1131" w:rsidRDefault="001A4E1A" w:rsidP="0068153B">
            <w:pPr>
              <w:jc w:val="center"/>
              <w:cnfStyle w:val="000000000000" w:firstRow="0" w:lastRow="0" w:firstColumn="0" w:lastColumn="0" w:oddVBand="0" w:evenVBand="0" w:oddHBand="0" w:evenHBand="0" w:firstRowFirstColumn="0" w:firstRowLastColumn="0" w:lastRowFirstColumn="0" w:lastRowLastColumn="0"/>
              <w:rPr>
                <w:sz w:val="24"/>
                <w:szCs w:val="21"/>
              </w:rPr>
            </w:pPr>
            <w:r w:rsidRPr="00AA1131">
              <w:rPr>
                <w:rFonts w:eastAsia="Times New Roman"/>
                <w:sz w:val="24"/>
                <w:szCs w:val="21"/>
              </w:rPr>
              <w:t>40%</w:t>
            </w:r>
          </w:p>
        </w:tc>
      </w:tr>
      <w:tr w:rsidR="001A4E1A" w:rsidRPr="001A4E1A" w14:paraId="3CC35DC0" w14:textId="77777777" w:rsidTr="0068153B">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4C594BB5" w14:textId="77777777" w:rsidR="001A4E1A" w:rsidRPr="00AA1131" w:rsidRDefault="001A4E1A" w:rsidP="0068153B">
            <w:pPr>
              <w:jc w:val="center"/>
              <w:rPr>
                <w:rFonts w:eastAsia="Times New Roman"/>
                <w:sz w:val="24"/>
                <w:szCs w:val="21"/>
              </w:rPr>
            </w:pPr>
            <w:r w:rsidRPr="00AA1131">
              <w:rPr>
                <w:rFonts w:eastAsia="Times New Roman"/>
                <w:sz w:val="24"/>
                <w:szCs w:val="21"/>
              </w:rPr>
              <w:t>Presentation</w:t>
            </w:r>
          </w:p>
        </w:tc>
        <w:tc>
          <w:tcPr>
            <w:tcW w:w="4510" w:type="dxa"/>
          </w:tcPr>
          <w:p w14:paraId="18BA43AF" w14:textId="77777777" w:rsidR="001A4E1A" w:rsidRPr="00AA1131" w:rsidRDefault="001A4E1A" w:rsidP="0068153B">
            <w:pPr>
              <w:tabs>
                <w:tab w:val="left" w:pos="1538"/>
              </w:tabs>
              <w:jc w:val="center"/>
              <w:cnfStyle w:val="000000000000" w:firstRow="0" w:lastRow="0" w:firstColumn="0" w:lastColumn="0" w:oddVBand="0" w:evenVBand="0" w:oddHBand="0" w:evenHBand="0" w:firstRowFirstColumn="0" w:firstRowLastColumn="0" w:lastRowFirstColumn="0" w:lastRowLastColumn="0"/>
              <w:rPr>
                <w:sz w:val="24"/>
                <w:szCs w:val="21"/>
              </w:rPr>
            </w:pPr>
            <w:r w:rsidRPr="00AA1131">
              <w:rPr>
                <w:sz w:val="24"/>
                <w:szCs w:val="21"/>
              </w:rPr>
              <w:t>10%</w:t>
            </w:r>
          </w:p>
        </w:tc>
      </w:tr>
      <w:tr w:rsidR="001A4E1A" w:rsidRPr="001A4E1A" w14:paraId="311E2D67" w14:textId="77777777" w:rsidTr="0068153B">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DF06C0A" w14:textId="77777777" w:rsidR="001A4E1A" w:rsidRPr="00AA1131" w:rsidRDefault="001A4E1A" w:rsidP="0068153B">
            <w:pPr>
              <w:jc w:val="center"/>
              <w:rPr>
                <w:sz w:val="24"/>
                <w:szCs w:val="21"/>
              </w:rPr>
            </w:pPr>
            <w:r w:rsidRPr="00AA1131">
              <w:rPr>
                <w:rFonts w:eastAsia="Times New Roman"/>
                <w:sz w:val="24"/>
                <w:szCs w:val="21"/>
              </w:rPr>
              <w:t xml:space="preserve">Mid Exam </w:t>
            </w:r>
          </w:p>
        </w:tc>
        <w:tc>
          <w:tcPr>
            <w:tcW w:w="4510" w:type="dxa"/>
          </w:tcPr>
          <w:p w14:paraId="7B6D7493" w14:textId="77777777" w:rsidR="001A4E1A" w:rsidRPr="00AA1131" w:rsidRDefault="001A4E1A" w:rsidP="0068153B">
            <w:pPr>
              <w:tabs>
                <w:tab w:val="left" w:pos="1538"/>
              </w:tabs>
              <w:jc w:val="center"/>
              <w:cnfStyle w:val="000000000000" w:firstRow="0" w:lastRow="0" w:firstColumn="0" w:lastColumn="0" w:oddVBand="0" w:evenVBand="0" w:oddHBand="0" w:evenHBand="0" w:firstRowFirstColumn="0" w:firstRowLastColumn="0" w:lastRowFirstColumn="0" w:lastRowLastColumn="0"/>
              <w:rPr>
                <w:sz w:val="24"/>
                <w:szCs w:val="21"/>
              </w:rPr>
            </w:pPr>
            <w:r w:rsidRPr="00AA1131">
              <w:rPr>
                <w:sz w:val="24"/>
                <w:szCs w:val="21"/>
              </w:rPr>
              <w:t>20%</w:t>
            </w:r>
          </w:p>
        </w:tc>
      </w:tr>
      <w:tr w:rsidR="001A4E1A" w:rsidRPr="001A4E1A" w14:paraId="50041C62" w14:textId="77777777" w:rsidTr="0068153B">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6DC0A7F3" w14:textId="77777777" w:rsidR="001A4E1A" w:rsidRPr="00AA1131" w:rsidRDefault="001A4E1A" w:rsidP="0068153B">
            <w:pPr>
              <w:jc w:val="center"/>
              <w:rPr>
                <w:sz w:val="24"/>
                <w:szCs w:val="21"/>
              </w:rPr>
            </w:pPr>
            <w:r w:rsidRPr="00AA1131">
              <w:rPr>
                <w:rFonts w:eastAsia="Times New Roman"/>
                <w:sz w:val="24"/>
                <w:szCs w:val="21"/>
              </w:rPr>
              <w:t xml:space="preserve">Final Exam </w:t>
            </w:r>
          </w:p>
        </w:tc>
        <w:tc>
          <w:tcPr>
            <w:tcW w:w="4510" w:type="dxa"/>
          </w:tcPr>
          <w:p w14:paraId="12F805D3" w14:textId="77777777" w:rsidR="001A4E1A" w:rsidRPr="00AA1131" w:rsidRDefault="001A4E1A" w:rsidP="0068153B">
            <w:pPr>
              <w:jc w:val="center"/>
              <w:cnfStyle w:val="000000000000" w:firstRow="0" w:lastRow="0" w:firstColumn="0" w:lastColumn="0" w:oddVBand="0" w:evenVBand="0" w:oddHBand="0" w:evenHBand="0" w:firstRowFirstColumn="0" w:firstRowLastColumn="0" w:lastRowFirstColumn="0" w:lastRowLastColumn="0"/>
              <w:rPr>
                <w:sz w:val="24"/>
                <w:szCs w:val="21"/>
              </w:rPr>
            </w:pPr>
            <w:r w:rsidRPr="00AA1131">
              <w:rPr>
                <w:sz w:val="24"/>
                <w:szCs w:val="21"/>
              </w:rPr>
              <w:t>30%</w:t>
            </w:r>
          </w:p>
        </w:tc>
      </w:tr>
    </w:tbl>
    <w:p w14:paraId="3FAF424A" w14:textId="77777777" w:rsidR="003E4584" w:rsidRPr="003E4584" w:rsidRDefault="003E4584" w:rsidP="003E4584">
      <w:pPr>
        <w:widowControl w:val="0"/>
        <w:jc w:val="both"/>
        <w:rPr>
          <w:rFonts w:eastAsia="Times New Roman,Trebuchet MS" w:cstheme="minorHAnsi"/>
          <w:spacing w:val="1"/>
          <w:sz w:val="24"/>
          <w:szCs w:val="24"/>
        </w:rPr>
      </w:pPr>
    </w:p>
    <w:p w14:paraId="418ED8E4" w14:textId="77777777" w:rsidR="003E4584" w:rsidRPr="003E4584" w:rsidRDefault="003E4584" w:rsidP="003E4584">
      <w:pPr>
        <w:widowControl w:val="0"/>
        <w:jc w:val="both"/>
        <w:rPr>
          <w:rFonts w:cstheme="minorHAnsi"/>
          <w:sz w:val="24"/>
          <w:szCs w:val="24"/>
        </w:rPr>
      </w:pPr>
    </w:p>
    <w:p w14:paraId="20236BA9" w14:textId="77777777" w:rsidR="003E4584" w:rsidRPr="003E4584" w:rsidRDefault="003E4584" w:rsidP="003E4584">
      <w:pPr>
        <w:widowControl w:val="0"/>
        <w:jc w:val="both"/>
        <w:rPr>
          <w:rFonts w:cstheme="minorHAnsi"/>
          <w:sz w:val="24"/>
          <w:szCs w:val="24"/>
        </w:rPr>
      </w:pPr>
      <w:r w:rsidRPr="003E4584">
        <w:rPr>
          <w:rFonts w:cstheme="minorHAnsi"/>
          <w:b/>
          <w:bCs/>
          <w:sz w:val="24"/>
          <w:szCs w:val="24"/>
        </w:rPr>
        <w:t>Homework Submission:</w:t>
      </w:r>
      <w:r w:rsidRPr="003E4584">
        <w:rPr>
          <w:rFonts w:cstheme="minorHAnsi"/>
          <w:sz w:val="24"/>
          <w:szCs w:val="24"/>
        </w:rPr>
        <w:t xml:space="preserve"> Copying or paraphrasing codes from other sources or other students will be considered a violation of the Student Code of Conduct. Due dates for homework assignments will be specified on the homework themselves. </w:t>
      </w:r>
      <w:r w:rsidRPr="003E4584">
        <w:rPr>
          <w:rFonts w:cstheme="minorHAnsi"/>
          <w:color w:val="FF0000"/>
          <w:sz w:val="24"/>
          <w:szCs w:val="24"/>
        </w:rPr>
        <w:t>No late submission is accepted.</w:t>
      </w:r>
    </w:p>
    <w:p w14:paraId="09E5FB27" w14:textId="77777777" w:rsidR="003E4584" w:rsidRPr="003E4584" w:rsidRDefault="003E4584" w:rsidP="003E4584">
      <w:pPr>
        <w:widowControl w:val="0"/>
        <w:jc w:val="both"/>
        <w:rPr>
          <w:rFonts w:cstheme="minorHAnsi"/>
          <w:sz w:val="24"/>
          <w:szCs w:val="24"/>
        </w:rPr>
      </w:pPr>
    </w:p>
    <w:p w14:paraId="088A24EA" w14:textId="7FBD8728" w:rsidR="003E4584" w:rsidRPr="003E4584" w:rsidRDefault="003E4584" w:rsidP="003E4584">
      <w:pPr>
        <w:widowControl w:val="0"/>
        <w:jc w:val="both"/>
        <w:rPr>
          <w:rFonts w:cstheme="minorHAnsi"/>
          <w:sz w:val="24"/>
          <w:szCs w:val="24"/>
        </w:rPr>
      </w:pPr>
      <w:r w:rsidRPr="003E4584">
        <w:rPr>
          <w:rFonts w:cstheme="minorHAnsi"/>
          <w:sz w:val="24"/>
          <w:szCs w:val="24"/>
        </w:rPr>
        <w:t>Letter grades will be determined by ranking the numerical averages of all students in the class. Cut-off points for grades</w:t>
      </w:r>
      <w:r>
        <w:rPr>
          <w:rFonts w:cstheme="minorHAnsi"/>
          <w:sz w:val="24"/>
          <w:szCs w:val="24"/>
        </w:rPr>
        <w:t xml:space="preserve"> </w:t>
      </w:r>
      <w:r w:rsidRPr="003E4584">
        <w:rPr>
          <w:rFonts w:cstheme="minorHAnsi"/>
          <w:sz w:val="24"/>
          <w:szCs w:val="24"/>
        </w:rPr>
        <w:t>will depend on the performance of the class as a whole; however, they will be no higher than 90 (A), 80 (B), 70 (C), and 60 (D).</w:t>
      </w:r>
    </w:p>
    <w:p w14:paraId="36B6EA8B" w14:textId="77777777" w:rsidR="003E4584" w:rsidRPr="003E4584" w:rsidRDefault="003E4584" w:rsidP="003E4584">
      <w:pPr>
        <w:widowControl w:val="0"/>
        <w:jc w:val="both"/>
        <w:rPr>
          <w:rFonts w:cstheme="minorHAnsi"/>
          <w:sz w:val="24"/>
          <w:szCs w:val="24"/>
        </w:rPr>
      </w:pPr>
    </w:p>
    <w:p w14:paraId="22509F8E" w14:textId="77777777" w:rsidR="003E4584" w:rsidRPr="003E4584" w:rsidRDefault="003E4584" w:rsidP="003E4584">
      <w:pPr>
        <w:widowControl w:val="0"/>
        <w:jc w:val="both"/>
        <w:rPr>
          <w:rFonts w:cstheme="minorHAnsi"/>
          <w:sz w:val="24"/>
          <w:szCs w:val="24"/>
        </w:rPr>
      </w:pPr>
      <w:r w:rsidRPr="003E4584">
        <w:rPr>
          <w:rFonts w:cstheme="minorHAnsi"/>
          <w:sz w:val="24"/>
          <w:szCs w:val="24"/>
        </w:rPr>
        <w:t>Your final weight average will be used to determine your final letter grade using the table below:</w:t>
      </w:r>
    </w:p>
    <w:p w14:paraId="0A05C1E3" w14:textId="77777777" w:rsidR="003E4584" w:rsidRPr="003E4584" w:rsidRDefault="003E4584" w:rsidP="003E4584">
      <w:pPr>
        <w:widowControl w:val="0"/>
        <w:jc w:val="both"/>
        <w:rPr>
          <w:rFonts w:cstheme="minorHAnsi"/>
          <w:sz w:val="24"/>
          <w:szCs w:val="24"/>
        </w:rPr>
      </w:pPr>
    </w:p>
    <w:tbl>
      <w:tblPr>
        <w:tblStyle w:val="GridTable1Light"/>
        <w:tblW w:w="0" w:type="auto"/>
        <w:jc w:val="center"/>
        <w:tblLayout w:type="fixed"/>
        <w:tblLook w:val="06A0" w:firstRow="1" w:lastRow="0" w:firstColumn="1" w:lastColumn="0" w:noHBand="1" w:noVBand="1"/>
      </w:tblPr>
      <w:tblGrid>
        <w:gridCol w:w="2245"/>
        <w:gridCol w:w="4510"/>
      </w:tblGrid>
      <w:tr w:rsidR="003E4584" w:rsidRPr="003E4584" w14:paraId="142A6C42" w14:textId="77777777" w:rsidTr="0044013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19EBD6E4"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Grade</w:t>
            </w:r>
          </w:p>
        </w:tc>
        <w:tc>
          <w:tcPr>
            <w:tcW w:w="4510" w:type="dxa"/>
          </w:tcPr>
          <w:p w14:paraId="079FAFDD" w14:textId="77777777" w:rsidR="003E4584" w:rsidRPr="003E4584" w:rsidRDefault="003E4584" w:rsidP="0044013E">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Points, percentage or measurement</w:t>
            </w:r>
          </w:p>
        </w:tc>
      </w:tr>
      <w:tr w:rsidR="003E4584" w:rsidRPr="003E4584" w14:paraId="5441DFAF"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3A87D194"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A</w:t>
            </w:r>
          </w:p>
        </w:tc>
        <w:tc>
          <w:tcPr>
            <w:tcW w:w="4510" w:type="dxa"/>
          </w:tcPr>
          <w:p w14:paraId="077FFE0D"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90-100</w:t>
            </w:r>
          </w:p>
        </w:tc>
      </w:tr>
      <w:tr w:rsidR="003E4584" w:rsidRPr="003E4584" w14:paraId="673F5EBB"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E2F27CB"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B</w:t>
            </w:r>
          </w:p>
        </w:tc>
        <w:tc>
          <w:tcPr>
            <w:tcW w:w="4510" w:type="dxa"/>
          </w:tcPr>
          <w:p w14:paraId="7216942C"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80-89</w:t>
            </w:r>
          </w:p>
        </w:tc>
      </w:tr>
      <w:tr w:rsidR="003E4584" w:rsidRPr="003E4584" w14:paraId="74689952"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05222ACB"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C</w:t>
            </w:r>
          </w:p>
        </w:tc>
        <w:tc>
          <w:tcPr>
            <w:tcW w:w="4510" w:type="dxa"/>
          </w:tcPr>
          <w:p w14:paraId="0AD04EB8"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70-79</w:t>
            </w:r>
          </w:p>
        </w:tc>
      </w:tr>
      <w:tr w:rsidR="003E4584" w:rsidRPr="003E4584" w14:paraId="0201D12C"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BCECCA2"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D</w:t>
            </w:r>
          </w:p>
        </w:tc>
        <w:tc>
          <w:tcPr>
            <w:tcW w:w="4510" w:type="dxa"/>
          </w:tcPr>
          <w:p w14:paraId="778D47A1" w14:textId="77777777" w:rsidR="003E4584" w:rsidRPr="003E4584" w:rsidRDefault="003E4584" w:rsidP="0044013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60-69</w:t>
            </w:r>
          </w:p>
        </w:tc>
      </w:tr>
      <w:tr w:rsidR="003E4584" w:rsidRPr="003E4584" w14:paraId="4DFBB72C"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AC224D5"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F</w:t>
            </w:r>
          </w:p>
        </w:tc>
        <w:tc>
          <w:tcPr>
            <w:tcW w:w="4510" w:type="dxa"/>
          </w:tcPr>
          <w:p w14:paraId="250BBA6D" w14:textId="7C0059BC"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0-</w:t>
            </w:r>
            <w:r>
              <w:rPr>
                <w:rFonts w:cstheme="minorHAnsi"/>
                <w:sz w:val="24"/>
                <w:szCs w:val="24"/>
              </w:rPr>
              <w:t>59</w:t>
            </w:r>
          </w:p>
        </w:tc>
      </w:tr>
    </w:tbl>
    <w:p w14:paraId="620B1448" w14:textId="77777777" w:rsidR="00693F6F" w:rsidRPr="003E4584" w:rsidRDefault="00693F6F" w:rsidP="003E4584">
      <w:pPr>
        <w:widowControl w:val="0"/>
        <w:jc w:val="both"/>
        <w:rPr>
          <w:rFonts w:cstheme="minorHAnsi"/>
          <w:sz w:val="24"/>
          <w:szCs w:val="24"/>
        </w:rPr>
      </w:pPr>
      <w:r w:rsidRPr="000F6ED4">
        <w:rPr>
          <w:highlight w:val="yellow"/>
        </w:rPr>
        <w:br/>
      </w:r>
      <w:r w:rsidRPr="003E4584">
        <w:rPr>
          <w:rFonts w:cstheme="minorHAnsi"/>
          <w:sz w:val="24"/>
          <w:szCs w:val="24"/>
        </w:rPr>
        <w:t>I will round up grades if they are &gt; or = .5 or above, for example, an 89.6 is an A, but 79.2 is a C.</w:t>
      </w:r>
    </w:p>
    <w:p w14:paraId="18A8A8F0" w14:textId="4C9B9A18" w:rsidR="00693F6F" w:rsidRPr="00025321" w:rsidRDefault="00693F6F" w:rsidP="3EB080D1">
      <w:pPr>
        <w:spacing w:line="0" w:lineRule="atLeast"/>
        <w:rPr>
          <w:i/>
          <w:iCs/>
          <w:color w:val="000000" w:themeColor="text1"/>
          <w:sz w:val="24"/>
          <w:szCs w:val="24"/>
        </w:rPr>
      </w:pPr>
    </w:p>
    <w:p w14:paraId="0BB28946" w14:textId="7DCDF0ED" w:rsidR="11B609AC" w:rsidRDefault="11B609AC" w:rsidP="04B97CB9">
      <w:pPr>
        <w:spacing w:line="14" w:lineRule="atLeast"/>
        <w:rPr>
          <w:i/>
          <w:iCs/>
          <w:color w:val="000000" w:themeColor="text1"/>
          <w:sz w:val="24"/>
          <w:szCs w:val="24"/>
        </w:rPr>
      </w:pPr>
      <w:r w:rsidRPr="04B97CB9">
        <w:rPr>
          <w:b/>
          <w:bCs/>
          <w:i/>
          <w:iCs/>
          <w:color w:val="000000" w:themeColor="text1"/>
          <w:sz w:val="24"/>
          <w:szCs w:val="24"/>
        </w:rPr>
        <w:t xml:space="preserve">Early Alerts/Progress Reports: </w:t>
      </w:r>
      <w:r w:rsidRPr="04B97CB9">
        <w:rPr>
          <w:i/>
          <w:iCs/>
          <w:color w:val="000000" w:themeColor="text1"/>
          <w:sz w:val="24"/>
          <w:szCs w:val="24"/>
        </w:rPr>
        <w:t>This class is participating in Early Alerts, which faculty will submit during the first few weeks of class. These reports notify advisors and student success coaches to a range of things like missing class, missing assignments, if you might need to visit tutoring, or could benefit from help with time management or study skills. These are not recorded as grades and are meant to provide you with some additional resources to ensure you can be successful in your class. If you receive notification of an early alert, please take advantage of these resources.</w:t>
      </w:r>
    </w:p>
    <w:p w14:paraId="1FA3A235" w14:textId="01BA240E" w:rsidR="11B609AC" w:rsidRDefault="11B609AC" w:rsidP="04B97CB9">
      <w:pPr>
        <w:spacing w:line="14" w:lineRule="atLeast"/>
        <w:rPr>
          <w:i/>
          <w:iCs/>
          <w:color w:val="000000" w:themeColor="text1"/>
          <w:sz w:val="24"/>
          <w:szCs w:val="24"/>
        </w:rPr>
      </w:pPr>
      <w:r w:rsidRPr="04B97CB9">
        <w:rPr>
          <w:i/>
          <w:iCs/>
          <w:color w:val="000000" w:themeColor="text1"/>
          <w:sz w:val="24"/>
          <w:szCs w:val="24"/>
        </w:rPr>
        <w:t xml:space="preserve"> </w:t>
      </w:r>
    </w:p>
    <w:p w14:paraId="6DB60586" w14:textId="2CD2D4BA" w:rsidR="11B609AC" w:rsidRDefault="11B609AC" w:rsidP="04B97CB9">
      <w:pPr>
        <w:spacing w:line="14" w:lineRule="atLeast"/>
        <w:rPr>
          <w:i/>
          <w:iCs/>
          <w:color w:val="000000" w:themeColor="text1"/>
          <w:sz w:val="24"/>
          <w:szCs w:val="24"/>
        </w:rPr>
      </w:pPr>
      <w:r w:rsidRPr="04B97CB9">
        <w:rPr>
          <w:b/>
          <w:bCs/>
          <w:i/>
          <w:iCs/>
          <w:color w:val="000000" w:themeColor="text1"/>
          <w:sz w:val="24"/>
          <w:szCs w:val="24"/>
        </w:rPr>
        <w:t xml:space="preserve">Midterm Grades: </w:t>
      </w:r>
      <w:r w:rsidRPr="04B97CB9">
        <w:rPr>
          <w:i/>
          <w:iCs/>
          <w:color w:val="000000" w:themeColor="text1"/>
          <w:sz w:val="24"/>
          <w:szCs w:val="24"/>
        </w:rPr>
        <w:t>A midterm grade may be assigned by the midterm grade due date identified on the academic calendar. This midterm grade is for assessing mid-semester performance at least one week prior to the last day to withdraw without academic penalty. You may view your midterm grade in Owl Express. Note that only your final grade will be officially recorded on your academic transcript.</w:t>
      </w:r>
    </w:p>
    <w:p w14:paraId="31A087DB" w14:textId="4E01A8C9" w:rsidR="04B97CB9" w:rsidRDefault="04B97CB9" w:rsidP="04B97CB9">
      <w:pPr>
        <w:spacing w:line="14" w:lineRule="atLeast"/>
        <w:rPr>
          <w:i/>
          <w:iCs/>
          <w:color w:val="000000" w:themeColor="text1"/>
          <w:sz w:val="24"/>
          <w:szCs w:val="24"/>
        </w:rPr>
      </w:pPr>
    </w:p>
    <w:p w14:paraId="5E15FC26" w14:textId="45F6AA29" w:rsidR="00693F6F" w:rsidRPr="00025321" w:rsidRDefault="00693F6F" w:rsidP="3EB080D1">
      <w:pPr>
        <w:spacing w:line="0" w:lineRule="atLeast"/>
        <w:rPr>
          <w:i/>
          <w:iCs/>
          <w:color w:val="000000"/>
          <w:sz w:val="24"/>
          <w:szCs w:val="24"/>
          <w:highlight w:val="lightGray"/>
        </w:rPr>
      </w:pPr>
    </w:p>
    <w:p w14:paraId="0C773086" w14:textId="77777777" w:rsidR="00693F6F" w:rsidRPr="00025321" w:rsidRDefault="00693F6F" w:rsidP="001913D6">
      <w:pPr>
        <w:pStyle w:val="Heading1"/>
      </w:pPr>
      <w:r w:rsidRPr="00025321">
        <w:t>Course Policies</w:t>
      </w:r>
    </w:p>
    <w:p w14:paraId="538D3BAD"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1" behindDoc="1" locked="0" layoutInCell="1" allowOverlap="1" wp14:anchorId="6B4DD465" wp14:editId="0DB881C0">
            <wp:simplePos x="0" y="0"/>
            <wp:positionH relativeFrom="column">
              <wp:posOffset>25400</wp:posOffset>
            </wp:positionH>
            <wp:positionV relativeFrom="paragraph">
              <wp:posOffset>63500</wp:posOffset>
            </wp:positionV>
            <wp:extent cx="7073900" cy="22225"/>
            <wp:effectExtent l="0" t="0" r="0"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C37421F" w14:textId="77777777" w:rsidR="00693F6F" w:rsidRPr="00025321" w:rsidRDefault="00693F6F" w:rsidP="72CFCA5F">
      <w:pPr>
        <w:spacing w:line="200" w:lineRule="exact"/>
        <w:rPr>
          <w:rFonts w:eastAsia="Times New Roman"/>
          <w:b/>
          <w:bCs/>
          <w:color w:val="000000"/>
          <w:sz w:val="24"/>
          <w:szCs w:val="24"/>
        </w:rPr>
      </w:pPr>
    </w:p>
    <w:p w14:paraId="62781D13" w14:textId="3E825C3F" w:rsidR="2CCEB0BC" w:rsidRDefault="2CCEB0BC" w:rsidP="72CFCA5F">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t>Attendance Policy</w:t>
      </w:r>
    </w:p>
    <w:p w14:paraId="673C06F3" w14:textId="2C743EF1" w:rsidR="003E4584" w:rsidRPr="003E4584" w:rsidRDefault="003E4584" w:rsidP="003E4584">
      <w:pPr>
        <w:spacing w:line="259" w:lineRule="auto"/>
        <w:jc w:val="both"/>
        <w:rPr>
          <w:rFonts w:eastAsia="Arial"/>
          <w:sz w:val="24"/>
          <w:szCs w:val="24"/>
        </w:rPr>
      </w:pPr>
      <w:r w:rsidRPr="003E4584">
        <w:rPr>
          <w:rFonts w:eastAsia="Arial"/>
          <w:sz w:val="24"/>
          <w:szCs w:val="24"/>
        </w:rPr>
        <w:t>Regular attendance is expected; please notify me in advance if you will be unable to attend</w:t>
      </w:r>
      <w:r>
        <w:rPr>
          <w:rFonts w:eastAsia="Arial"/>
          <w:sz w:val="24"/>
          <w:szCs w:val="24"/>
        </w:rPr>
        <w:t xml:space="preserve"> </w:t>
      </w:r>
      <w:r w:rsidRPr="003E4584">
        <w:rPr>
          <w:rFonts w:eastAsia="Arial"/>
          <w:sz w:val="24"/>
          <w:szCs w:val="24"/>
        </w:rPr>
        <w:t>because of business travel or other valid reason. If a student misses 2 or more than 2 classes, the student's final grade may be decreased.</w:t>
      </w:r>
    </w:p>
    <w:p w14:paraId="2CDC017C" w14:textId="51CB2468" w:rsidR="00794807" w:rsidRDefault="00794807" w:rsidP="72CFCA5F">
      <w:pPr>
        <w:spacing w:line="259" w:lineRule="auto"/>
        <w:rPr>
          <w:rFonts w:eastAsia="Times New Roman"/>
          <w:i/>
          <w:iCs/>
          <w:color w:val="000000" w:themeColor="text1"/>
          <w:sz w:val="24"/>
          <w:szCs w:val="24"/>
        </w:rPr>
      </w:pPr>
    </w:p>
    <w:p w14:paraId="744B3BD9" w14:textId="1E24AFE3" w:rsidR="00794807" w:rsidRDefault="19179BBD" w:rsidP="72CFCA5F">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lastRenderedPageBreak/>
        <w:t>Instructional Continuity Plan</w:t>
      </w:r>
    </w:p>
    <w:p w14:paraId="7C47C6CF" w14:textId="1D1C7E83" w:rsidR="00794807" w:rsidRDefault="19179BBD" w:rsidP="72CFCA5F">
      <w:pPr>
        <w:spacing w:after="160" w:line="257" w:lineRule="auto"/>
        <w:rPr>
          <w:rFonts w:eastAsia="Arial"/>
          <w:sz w:val="24"/>
          <w:szCs w:val="24"/>
        </w:rPr>
      </w:pPr>
      <w:r w:rsidRPr="72CFCA5F">
        <w:rPr>
          <w:rFonts w:eastAsia="Arial"/>
          <w:sz w:val="24"/>
          <w:szCs w:val="24"/>
        </w:rPr>
        <w:t xml:space="preserve">Kennesaw State University (KSU) may decide to close campuses, operate on a delayed schedule, or transition to remote instruction for inclement weather or in case of emergency.  </w:t>
      </w:r>
    </w:p>
    <w:p w14:paraId="3E809505" w14:textId="39457E5E" w:rsidR="00794807" w:rsidRDefault="19179BBD" w:rsidP="72CFCA5F">
      <w:pPr>
        <w:spacing w:after="160" w:line="257" w:lineRule="auto"/>
        <w:rPr>
          <w:rFonts w:eastAsia="Arial"/>
          <w:sz w:val="24"/>
          <w:szCs w:val="24"/>
        </w:rPr>
      </w:pPr>
      <w:r w:rsidRPr="72CFCA5F">
        <w:rPr>
          <w:rFonts w:eastAsia="Arial"/>
          <w:sz w:val="24"/>
          <w:szCs w:val="24"/>
        </w:rPr>
        <w:t xml:space="preserve">The University will announce campus closures, delayed schedules, or remote instruction through KSU Alerts sent to your cell number on file and to your university email account. In addition, announcements will be posted on KSU’s home page: </w:t>
      </w:r>
      <w:hyperlink>
        <w:r w:rsidRPr="72CFCA5F">
          <w:rPr>
            <w:rStyle w:val="Hyperlink"/>
            <w:rFonts w:eastAsia="Arial"/>
            <w:sz w:val="24"/>
            <w:szCs w:val="24"/>
          </w:rPr>
          <w:t>www.kennesaw.edu</w:t>
        </w:r>
      </w:hyperlink>
      <w:r w:rsidRPr="72CFCA5F">
        <w:rPr>
          <w:rFonts w:eastAsia="Arial"/>
          <w:sz w:val="24"/>
          <w:szCs w:val="24"/>
        </w:rPr>
        <w:t>.</w:t>
      </w:r>
    </w:p>
    <w:p w14:paraId="07287166" w14:textId="3DF2E7B5" w:rsidR="00794807" w:rsidRPr="003E4584" w:rsidRDefault="19179BBD" w:rsidP="72CFCA5F">
      <w:pPr>
        <w:spacing w:after="160" w:line="257" w:lineRule="auto"/>
        <w:rPr>
          <w:rFonts w:eastAsia="Arial"/>
          <w:sz w:val="24"/>
          <w:szCs w:val="24"/>
        </w:rPr>
      </w:pPr>
      <w:r w:rsidRPr="003E4584">
        <w:rPr>
          <w:rFonts w:eastAsia="Arial"/>
          <w:sz w:val="24"/>
          <w:szCs w:val="24"/>
        </w:rPr>
        <w:t>Our class continuity plan includes:</w:t>
      </w:r>
    </w:p>
    <w:p w14:paraId="5BDA9A5B" w14:textId="2643DA25" w:rsidR="00794807" w:rsidRPr="003E4584" w:rsidRDefault="19179BBD" w:rsidP="72CFCA5F">
      <w:pPr>
        <w:pStyle w:val="ListParagraph"/>
        <w:numPr>
          <w:ilvl w:val="0"/>
          <w:numId w:val="1"/>
        </w:numPr>
        <w:spacing w:line="257" w:lineRule="auto"/>
        <w:ind w:left="1080"/>
        <w:rPr>
          <w:rFonts w:eastAsia="Arial"/>
          <w:sz w:val="24"/>
          <w:szCs w:val="24"/>
        </w:rPr>
      </w:pPr>
      <w:r w:rsidRPr="003E4584">
        <w:rPr>
          <w:rFonts w:eastAsia="Arial"/>
          <w:sz w:val="24"/>
          <w:szCs w:val="24"/>
        </w:rPr>
        <w:t>Communication:  Please check D2l Brightspace or e-mail for necessary instructions.</w:t>
      </w:r>
    </w:p>
    <w:p w14:paraId="61D294A7" w14:textId="27E33109" w:rsidR="00794807" w:rsidRPr="003E4584" w:rsidRDefault="19179BBD" w:rsidP="3F54D916">
      <w:pPr>
        <w:pStyle w:val="ListParagraph"/>
        <w:numPr>
          <w:ilvl w:val="0"/>
          <w:numId w:val="1"/>
        </w:numPr>
        <w:spacing w:line="257" w:lineRule="auto"/>
        <w:ind w:left="1080"/>
        <w:rPr>
          <w:rFonts w:eastAsia="Arial"/>
          <w:sz w:val="24"/>
          <w:szCs w:val="24"/>
        </w:rPr>
      </w:pPr>
      <w:r w:rsidRPr="003E4584">
        <w:rPr>
          <w:rFonts w:eastAsia="Arial"/>
          <w:sz w:val="24"/>
          <w:szCs w:val="24"/>
        </w:rPr>
        <w:t>Virtual Classes:  If in-person classes are not possible, we may transition to virtual classes using MS Teams.</w:t>
      </w:r>
    </w:p>
    <w:p w14:paraId="2F9FC331" w14:textId="550C1CD9" w:rsidR="00794807" w:rsidRPr="003E4584" w:rsidRDefault="19179BBD" w:rsidP="47DEF043">
      <w:pPr>
        <w:pStyle w:val="ListParagraph"/>
        <w:numPr>
          <w:ilvl w:val="0"/>
          <w:numId w:val="1"/>
        </w:numPr>
        <w:spacing w:line="257" w:lineRule="auto"/>
        <w:ind w:left="1080"/>
        <w:rPr>
          <w:rFonts w:eastAsia="Arial"/>
          <w:sz w:val="24"/>
          <w:szCs w:val="24"/>
        </w:rPr>
      </w:pPr>
      <w:r w:rsidRPr="003E4584">
        <w:rPr>
          <w:rFonts w:eastAsia="Arial"/>
          <w:sz w:val="24"/>
          <w:szCs w:val="24"/>
        </w:rPr>
        <w:t xml:space="preserve">Assignments and Assessments: Deadlines for assignments and assessments may be adjusted to accommodate the </w:t>
      </w:r>
      <w:proofErr w:type="gramStart"/>
      <w:r w:rsidRPr="003E4584">
        <w:rPr>
          <w:rFonts w:eastAsia="Arial"/>
          <w:sz w:val="24"/>
          <w:szCs w:val="24"/>
        </w:rPr>
        <w:t>emergency situation</w:t>
      </w:r>
      <w:proofErr w:type="gramEnd"/>
      <w:r w:rsidRPr="003E4584">
        <w:rPr>
          <w:rFonts w:eastAsia="Arial"/>
          <w:sz w:val="24"/>
          <w:szCs w:val="24"/>
        </w:rPr>
        <w:t xml:space="preserve">. </w:t>
      </w:r>
    </w:p>
    <w:p w14:paraId="471CEFF1" w14:textId="7F7F24D4" w:rsidR="00794807" w:rsidRPr="003E4584" w:rsidRDefault="00794807" w:rsidP="72CFCA5F">
      <w:pPr>
        <w:pStyle w:val="ListParagraph"/>
        <w:spacing w:line="257" w:lineRule="auto"/>
        <w:ind w:left="1080" w:hanging="360"/>
        <w:rPr>
          <w:rFonts w:eastAsia="Arial"/>
          <w:i/>
          <w:iCs/>
          <w:sz w:val="24"/>
          <w:szCs w:val="24"/>
        </w:rPr>
      </w:pPr>
    </w:p>
    <w:p w14:paraId="6BCD0F82" w14:textId="0171F258" w:rsidR="00794807" w:rsidRDefault="19179BBD" w:rsidP="72CFCA5F">
      <w:pPr>
        <w:spacing w:after="160" w:line="257" w:lineRule="auto"/>
        <w:rPr>
          <w:rFonts w:eastAsia="Arial"/>
          <w:sz w:val="24"/>
          <w:szCs w:val="24"/>
        </w:rPr>
      </w:pPr>
      <w:r w:rsidRPr="003E4584">
        <w:rPr>
          <w:rFonts w:eastAsia="Arial"/>
          <w:sz w:val="24"/>
          <w:szCs w:val="24"/>
        </w:rPr>
        <w:t xml:space="preserve">We understand that emergencies create unique challenges.  If you need additional support during </w:t>
      </w:r>
      <w:r w:rsidR="128137DA" w:rsidRPr="003E4584">
        <w:rPr>
          <w:rFonts w:eastAsia="Arial"/>
          <w:sz w:val="24"/>
          <w:szCs w:val="24"/>
        </w:rPr>
        <w:t>an</w:t>
      </w:r>
      <w:r w:rsidRPr="003E4584">
        <w:rPr>
          <w:rFonts w:eastAsia="Arial"/>
          <w:sz w:val="24"/>
          <w:szCs w:val="24"/>
        </w:rPr>
        <w:t xml:space="preserve"> emergency, reach out via Brightspace or e-mail.</w:t>
      </w:r>
      <w:r w:rsidRPr="003E4584">
        <w:rPr>
          <w:rFonts w:eastAsia="Arial"/>
          <w:color w:val="FF0000"/>
          <w:sz w:val="24"/>
          <w:szCs w:val="24"/>
        </w:rPr>
        <w:t xml:space="preserve">  </w:t>
      </w:r>
      <w:r w:rsidRPr="003E4584">
        <w:rPr>
          <w:rFonts w:eastAsia="Arial"/>
          <w:sz w:val="24"/>
          <w:szCs w:val="24"/>
        </w:rPr>
        <w:t>The university also offers resources such as counseling</w:t>
      </w:r>
      <w:r w:rsidRPr="72CFCA5F">
        <w:rPr>
          <w:rFonts w:eastAsia="Arial"/>
          <w:sz w:val="24"/>
          <w:szCs w:val="24"/>
        </w:rPr>
        <w:t xml:space="preserve"> and academic support, which can be accessed remotely.</w:t>
      </w:r>
    </w:p>
    <w:p w14:paraId="36C430DB" w14:textId="7622D040" w:rsidR="00794807" w:rsidRDefault="00794807" w:rsidP="72CFCA5F">
      <w:pPr>
        <w:spacing w:line="259" w:lineRule="auto"/>
        <w:rPr>
          <w:rFonts w:eastAsia="Times New Roman"/>
          <w:b/>
          <w:bCs/>
          <w:color w:val="000000" w:themeColor="text1"/>
          <w:sz w:val="24"/>
          <w:szCs w:val="24"/>
        </w:rPr>
      </w:pPr>
    </w:p>
    <w:p w14:paraId="2321248A" w14:textId="2AE217B0" w:rsidR="00693F6F" w:rsidRPr="003E4584" w:rsidRDefault="19179BBD" w:rsidP="003E4584">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t>Policy on the Usage of Artificial Intelligence</w:t>
      </w:r>
    </w:p>
    <w:p w14:paraId="1DFDB4A0" w14:textId="49375598" w:rsidR="00693F6F" w:rsidRPr="003E4584" w:rsidRDefault="032EDC3E" w:rsidP="003E4584">
      <w:pPr>
        <w:spacing w:line="259" w:lineRule="auto"/>
        <w:jc w:val="both"/>
        <w:rPr>
          <w:rFonts w:eastAsia="Times New Roman"/>
          <w:color w:val="000000" w:themeColor="text1"/>
          <w:sz w:val="24"/>
          <w:szCs w:val="24"/>
          <w:u w:val="single"/>
        </w:rPr>
      </w:pPr>
      <w:r w:rsidRPr="003E4584">
        <w:rPr>
          <w:rFonts w:eastAsia="Times New Roman"/>
          <w:color w:val="000000" w:themeColor="text1"/>
          <w:sz w:val="24"/>
          <w:szCs w:val="24"/>
          <w:u w:val="single"/>
        </w:rPr>
        <w:t>AI Use Allowed, but Not Required:</w:t>
      </w:r>
    </w:p>
    <w:p w14:paraId="0D0AB491" w14:textId="5B0642AA" w:rsidR="00693F6F" w:rsidRDefault="032EDC3E" w:rsidP="003E4584">
      <w:pPr>
        <w:spacing w:line="259" w:lineRule="auto"/>
        <w:jc w:val="both"/>
        <w:rPr>
          <w:rFonts w:eastAsia="Times New Roman"/>
          <w:color w:val="000000" w:themeColor="text1"/>
          <w:sz w:val="24"/>
          <w:szCs w:val="24"/>
        </w:rPr>
      </w:pPr>
      <w:r w:rsidRPr="003E4584">
        <w:rPr>
          <w:rFonts w:eastAsia="Times New Roman"/>
          <w:color w:val="000000" w:themeColor="text1"/>
          <w:sz w:val="24"/>
          <w:szCs w:val="24"/>
        </w:rPr>
        <w:t xml:space="preserve">In this class, you are welcome to use AI for any purpose. However, you should note that all AI generative tools still tend to make up incorrect facts and fake citations, code generation models tend to produce inaccurate outputs, and image/art generation tools can produce copied work or offensive products. You will be responsible for any inaccurate, biased, offensive, or otherwise unethical content you submit regardless of whether it originally comes from you or an AI tool. If you use an AI tool, its contribution must be credited in your submission. The use of an AI tool without acknowledgement is cheating and constitutes a violation of the KSU Code of Academic Integrity. </w:t>
      </w:r>
    </w:p>
    <w:p w14:paraId="35F0F08D" w14:textId="77777777" w:rsidR="00EC03C3" w:rsidRDefault="00EC03C3" w:rsidP="003E4584">
      <w:pPr>
        <w:spacing w:line="259" w:lineRule="auto"/>
        <w:jc w:val="both"/>
        <w:rPr>
          <w:rFonts w:eastAsia="Times New Roman"/>
          <w:color w:val="000000" w:themeColor="text1"/>
          <w:sz w:val="24"/>
          <w:szCs w:val="24"/>
        </w:rPr>
      </w:pPr>
    </w:p>
    <w:p w14:paraId="361B01DA" w14:textId="7CF4E1A4" w:rsidR="00EC03C3" w:rsidRPr="00EC03C3" w:rsidRDefault="00EC03C3" w:rsidP="00EC03C3">
      <w:pPr>
        <w:widowControl w:val="0"/>
        <w:jc w:val="both"/>
        <w:rPr>
          <w:rFonts w:eastAsia="Times New Roman"/>
          <w:b/>
          <w:bCs/>
          <w:color w:val="000000" w:themeColor="text1"/>
          <w:sz w:val="24"/>
          <w:szCs w:val="24"/>
        </w:rPr>
      </w:pPr>
      <w:r w:rsidRPr="00EC03C3">
        <w:rPr>
          <w:rFonts w:eastAsia="Times New Roman"/>
          <w:b/>
          <w:bCs/>
          <w:color w:val="000000" w:themeColor="text1"/>
          <w:sz w:val="24"/>
          <w:szCs w:val="24"/>
        </w:rPr>
        <w:t>Course Withdrawal</w:t>
      </w:r>
    </w:p>
    <w:p w14:paraId="4522E21C"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 xml:space="preserve">Check the </w:t>
      </w:r>
      <w:hyperlink r:id="rId21" w:history="1">
        <w:proofErr w:type="spellStart"/>
        <w:r w:rsidRPr="00EC03C3">
          <w:rPr>
            <w:rStyle w:val="Hyperlink"/>
            <w:rFonts w:eastAsia="Times New Roman" w:cstheme="minorHAnsi"/>
            <w:sz w:val="24"/>
            <w:szCs w:val="21"/>
          </w:rPr>
          <w:t>eCore</w:t>
        </w:r>
        <w:proofErr w:type="spellEnd"/>
        <w:r w:rsidRPr="00EC03C3">
          <w:rPr>
            <w:rStyle w:val="Hyperlink"/>
            <w:rFonts w:eastAsia="Times New Roman" w:cstheme="minorHAnsi"/>
            <w:sz w:val="24"/>
            <w:szCs w:val="21"/>
          </w:rPr>
          <w:t xml:space="preserve"> calendar</w:t>
        </w:r>
      </w:hyperlink>
      <w:r w:rsidRPr="00EC03C3">
        <w:rPr>
          <w:rFonts w:eastAsia="Times New Roman" w:cstheme="minorHAnsi"/>
          <w:sz w:val="24"/>
          <w:szCs w:val="21"/>
        </w:rPr>
        <w:t xml:space="preserve"> for the late registration/add period and the drop period of the session you are enrolled in.</w:t>
      </w:r>
    </w:p>
    <w:p w14:paraId="664924CF" w14:textId="77777777" w:rsidR="00EC03C3" w:rsidRPr="00EC03C3" w:rsidRDefault="00EC03C3" w:rsidP="00EC03C3">
      <w:pPr>
        <w:jc w:val="both"/>
        <w:rPr>
          <w:rFonts w:eastAsia="Times New Roman" w:cstheme="minorHAnsi"/>
          <w:bCs/>
          <w:sz w:val="24"/>
          <w:szCs w:val="21"/>
        </w:rPr>
      </w:pPr>
    </w:p>
    <w:p w14:paraId="1F1614D5"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Students may withdraw from one or more courses up to one week prior to the last day of class. Summer withdrawal dates vary according to the part of term in which the student is enrolled. As of fall 2004, students will be allowed a maximum of eight total withdrawals if they enter KSU as a freshman. Transfer students will be allowed one withdrawal per fifteen credit hours attempted, for a maximum of eight. Students who choose to pursue a second degree at KSU will be allowed two additional withdrawals and consult with the Registrar's Office. Students who entered KSU before fall 2004 will be allowed one withdrawal per fifteen credit hours attempted for a maximum of eight after the institution of this policy. As part of the consolidation process between Kennesaw State University and Southern Polytechnic State University, SPSU students will have eight withdrawals available beginning Fall Semester 2015.</w:t>
      </w:r>
    </w:p>
    <w:p w14:paraId="2D29FDFB" w14:textId="77777777" w:rsidR="00EC03C3" w:rsidRPr="00EC03C3" w:rsidRDefault="00EC03C3" w:rsidP="00EC03C3">
      <w:pPr>
        <w:jc w:val="both"/>
        <w:rPr>
          <w:rFonts w:eastAsia="Times New Roman" w:cstheme="minorHAnsi"/>
          <w:sz w:val="24"/>
          <w:szCs w:val="21"/>
        </w:rPr>
      </w:pPr>
    </w:p>
    <w:p w14:paraId="3F014E6A"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Students who exceed the maximum number of withdrawals will receive a grade of ‘WF’ for any subsequent withdrawals. To completely or partially withdraw from classes at KSU, a student must withdraw online through Owl Express.</w:t>
      </w:r>
    </w:p>
    <w:p w14:paraId="302A163F" w14:textId="77777777" w:rsidR="00EC03C3" w:rsidRPr="00EC03C3" w:rsidRDefault="00EC03C3" w:rsidP="00EC03C3">
      <w:pPr>
        <w:jc w:val="both"/>
        <w:rPr>
          <w:rFonts w:eastAsia="Times New Roman" w:cstheme="minorHAnsi"/>
          <w:sz w:val="24"/>
          <w:szCs w:val="21"/>
        </w:rPr>
      </w:pPr>
    </w:p>
    <w:p w14:paraId="59A42B47"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 xml:space="preserve">Students who officially withdraw from courses before the last day to withdraw without academic penalty will receive a grade of ‘W’ and receive no credit. Students who officially withdraw after the last day to withdraw without academic penalty and before the last week of classes during the semester or who have exceeded </w:t>
      </w:r>
      <w:r w:rsidRPr="00EC03C3">
        <w:rPr>
          <w:rFonts w:eastAsia="Times New Roman" w:cstheme="minorHAnsi"/>
          <w:sz w:val="24"/>
          <w:szCs w:val="21"/>
        </w:rPr>
        <w:lastRenderedPageBreak/>
        <w:t>the maximum number of withdrawals will receive a grade of ‘WF,’ which will be counted as an ‘F’ in the calculation of their grade point average.</w:t>
      </w:r>
    </w:p>
    <w:p w14:paraId="0A1D2C12" w14:textId="77777777" w:rsidR="00EC03C3" w:rsidRPr="00EC03C3" w:rsidRDefault="00EC03C3" w:rsidP="00EC03C3">
      <w:pPr>
        <w:jc w:val="both"/>
        <w:rPr>
          <w:rFonts w:eastAsia="Times New Roman" w:cstheme="minorHAnsi"/>
          <w:sz w:val="24"/>
          <w:szCs w:val="21"/>
        </w:rPr>
      </w:pPr>
    </w:p>
    <w:p w14:paraId="1C3069E3"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The only exceptions to these withdrawal regulations will be for instances involving unusual circumstances, which must be fully documented. Students may appeal to the Academic Standing Committee for consideration of unusual circumstances. Exact withdrawal dates are published in the official academic calendar. Students will receive refunds only when they withdraw from ALL their classes and only by the schedule outlined in the University System refund policy.</w:t>
      </w:r>
    </w:p>
    <w:p w14:paraId="4C33FFED" w14:textId="77777777" w:rsidR="00EC03C3" w:rsidRDefault="00EC03C3" w:rsidP="003E4584">
      <w:pPr>
        <w:spacing w:line="259" w:lineRule="auto"/>
        <w:jc w:val="both"/>
        <w:rPr>
          <w:rFonts w:eastAsia="Times New Roman"/>
          <w:color w:val="000000" w:themeColor="text1"/>
          <w:sz w:val="24"/>
          <w:szCs w:val="24"/>
        </w:rPr>
      </w:pPr>
    </w:p>
    <w:p w14:paraId="632795A8" w14:textId="1C38E0E1" w:rsidR="00F80FC0" w:rsidRPr="00F80FC0" w:rsidRDefault="00F80FC0" w:rsidP="00F80FC0">
      <w:pPr>
        <w:widowControl w:val="0"/>
        <w:jc w:val="both"/>
        <w:rPr>
          <w:rFonts w:eastAsia="Times New Roman" w:cstheme="minorHAnsi"/>
          <w:b/>
          <w:bCs/>
          <w:sz w:val="24"/>
          <w:szCs w:val="21"/>
        </w:rPr>
      </w:pPr>
      <w:r w:rsidRPr="00F80FC0">
        <w:rPr>
          <w:rFonts w:eastAsia="Times New Roman" w:cstheme="minorHAnsi"/>
          <w:b/>
          <w:bCs/>
          <w:sz w:val="24"/>
          <w:szCs w:val="21"/>
        </w:rPr>
        <w:t>Student Course Evaluation</w:t>
      </w:r>
    </w:p>
    <w:p w14:paraId="00A533F0" w14:textId="77777777" w:rsidR="00F80FC0" w:rsidRPr="00F80FC0" w:rsidRDefault="00F80FC0" w:rsidP="00F80FC0">
      <w:pPr>
        <w:jc w:val="both"/>
        <w:rPr>
          <w:rFonts w:eastAsia="Times New Roman" w:cstheme="minorHAnsi"/>
          <w:sz w:val="24"/>
          <w:szCs w:val="21"/>
        </w:rPr>
      </w:pPr>
      <w:r w:rsidRPr="00F80FC0">
        <w:rPr>
          <w:rFonts w:eastAsia="Times New Roman" w:cstheme="minorHAnsi"/>
          <w:sz w:val="24"/>
          <w:szCs w:val="21"/>
        </w:rPr>
        <w:t xml:space="preserve">A standard questionnaire (described below) will be administered during the last two weeks of the semester in all classes. Additional questions developed by the college or instructor(s) may be included as well. It is important that each student provide meaningful feedback to the instructor(s) so that changes can be made in the course to continually improve its effectiveness. We value student feedback about the course, our teaching styles, and course materials, </w:t>
      </w:r>
      <w:proofErr w:type="gramStart"/>
      <w:r w:rsidRPr="00F80FC0">
        <w:rPr>
          <w:rFonts w:eastAsia="Times New Roman" w:cstheme="minorHAnsi"/>
          <w:sz w:val="24"/>
          <w:szCs w:val="21"/>
        </w:rPr>
        <w:t>so as to</w:t>
      </w:r>
      <w:proofErr w:type="gramEnd"/>
      <w:r w:rsidRPr="00F80FC0">
        <w:rPr>
          <w:rFonts w:eastAsia="Times New Roman" w:cstheme="minorHAnsi"/>
          <w:sz w:val="24"/>
          <w:szCs w:val="21"/>
        </w:rPr>
        <w:t xml:space="preserve"> improve our teaching and </w:t>
      </w:r>
      <w:proofErr w:type="gramStart"/>
      <w:r w:rsidRPr="00F80FC0">
        <w:rPr>
          <w:rFonts w:eastAsia="Times New Roman" w:cstheme="minorHAnsi"/>
          <w:sz w:val="24"/>
          <w:szCs w:val="21"/>
        </w:rPr>
        <w:t>your</w:t>
      </w:r>
      <w:proofErr w:type="gramEnd"/>
      <w:r w:rsidRPr="00F80FC0">
        <w:rPr>
          <w:rFonts w:eastAsia="Times New Roman" w:cstheme="minorHAnsi"/>
          <w:sz w:val="24"/>
          <w:szCs w:val="21"/>
        </w:rPr>
        <w:t xml:space="preserve"> learning. At a minimum, the following two questions will be asked: 1) Identify the aspects of the course that most contributed to your learning (include examples of specific materials, exercises and/or the faculty member's approach to teaching and mentoring), and 2) Identify the aspects of the course, if any, that might be improved (include examples of specific materials, exercises and/or the faculty member's approach to teaching and mentoring).</w:t>
      </w:r>
    </w:p>
    <w:p w14:paraId="4F8A247A" w14:textId="77777777" w:rsidR="00F80FC0" w:rsidRDefault="00F80FC0" w:rsidP="003E4584">
      <w:pPr>
        <w:spacing w:line="259" w:lineRule="auto"/>
        <w:jc w:val="both"/>
        <w:rPr>
          <w:rFonts w:eastAsia="Times New Roman"/>
          <w:color w:val="000000" w:themeColor="text1"/>
          <w:sz w:val="24"/>
          <w:szCs w:val="24"/>
        </w:rPr>
      </w:pPr>
    </w:p>
    <w:p w14:paraId="6DDEB5E4" w14:textId="325083E3" w:rsidR="002629BD" w:rsidRPr="002629BD" w:rsidRDefault="002629BD" w:rsidP="002629BD">
      <w:pPr>
        <w:widowControl w:val="0"/>
        <w:jc w:val="both"/>
        <w:rPr>
          <w:rFonts w:eastAsia="Times New Roman" w:cstheme="minorHAnsi"/>
          <w:b/>
          <w:bCs/>
          <w:sz w:val="24"/>
          <w:szCs w:val="21"/>
        </w:rPr>
      </w:pPr>
      <w:r w:rsidRPr="002629BD">
        <w:rPr>
          <w:rFonts w:eastAsia="Times New Roman" w:cstheme="minorHAnsi"/>
          <w:b/>
          <w:bCs/>
          <w:sz w:val="24"/>
          <w:szCs w:val="21"/>
        </w:rPr>
        <w:t>Acquiring Final Grades</w:t>
      </w:r>
    </w:p>
    <w:p w14:paraId="13F4E7C3" w14:textId="77777777" w:rsidR="002629BD" w:rsidRPr="002629BD" w:rsidRDefault="002629BD" w:rsidP="002629BD">
      <w:pPr>
        <w:jc w:val="both"/>
        <w:rPr>
          <w:rFonts w:eastAsia="Times New Roman" w:cstheme="minorHAnsi"/>
          <w:sz w:val="24"/>
          <w:szCs w:val="21"/>
        </w:rPr>
      </w:pPr>
      <w:proofErr w:type="gramStart"/>
      <w:r w:rsidRPr="002629BD">
        <w:rPr>
          <w:rFonts w:eastAsia="Times New Roman" w:cstheme="minorHAnsi"/>
          <w:sz w:val="24"/>
          <w:szCs w:val="21"/>
        </w:rPr>
        <w:t>In an effort to</w:t>
      </w:r>
      <w:proofErr w:type="gramEnd"/>
      <w:r w:rsidRPr="002629BD">
        <w:rPr>
          <w:rFonts w:eastAsia="Times New Roman" w:cstheme="minorHAnsi"/>
          <w:sz w:val="24"/>
          <w:szCs w:val="21"/>
        </w:rPr>
        <w:t xml:space="preserve"> better utilize our technology resources, Kennesaw State University has instituted the reporting of end of term grades by phone. This is in addition to the web version of grades, which has been in effect for several terms. Students may call 770-420-4315 and select Option Number 4 to secure their end of term grades. With this new development, printed grade reports will not be mailed at the end of the term. Students needing verification of grades or enrollment should request either an official transcript or an enrollment verification through the Office of the Registrar.</w:t>
      </w:r>
    </w:p>
    <w:p w14:paraId="1E3C26A1" w14:textId="77777777" w:rsidR="002629BD" w:rsidRPr="003E4584" w:rsidRDefault="002629BD" w:rsidP="003E4584">
      <w:pPr>
        <w:spacing w:line="259" w:lineRule="auto"/>
        <w:jc w:val="both"/>
        <w:rPr>
          <w:rFonts w:eastAsia="Times New Roman"/>
          <w:color w:val="000000" w:themeColor="text1"/>
          <w:sz w:val="24"/>
          <w:szCs w:val="24"/>
        </w:rPr>
      </w:pPr>
    </w:p>
    <w:p w14:paraId="0FC94DEA" w14:textId="3720E4AD" w:rsidR="00693F6F" w:rsidRPr="00025321" w:rsidRDefault="00693F6F" w:rsidP="2D54AC09">
      <w:pPr>
        <w:spacing w:line="200" w:lineRule="exact"/>
        <w:rPr>
          <w:rFonts w:eastAsia="Times New Roman"/>
          <w:i/>
          <w:iCs/>
          <w:color w:val="000000"/>
          <w:sz w:val="24"/>
          <w:szCs w:val="24"/>
        </w:rPr>
      </w:pPr>
    </w:p>
    <w:p w14:paraId="38BEC9B3" w14:textId="77777777" w:rsidR="00693F6F" w:rsidRPr="00025321" w:rsidRDefault="00693F6F" w:rsidP="001913D6">
      <w:pPr>
        <w:pStyle w:val="Heading1"/>
      </w:pPr>
      <w:r w:rsidRPr="00025321">
        <w:t>Department or College Policies</w:t>
      </w:r>
    </w:p>
    <w:p w14:paraId="0A4C9AA4"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52" behindDoc="1" locked="0" layoutInCell="1" allowOverlap="1" wp14:anchorId="02B13557" wp14:editId="7A566043">
            <wp:simplePos x="0" y="0"/>
            <wp:positionH relativeFrom="column">
              <wp:posOffset>25400</wp:posOffset>
            </wp:positionH>
            <wp:positionV relativeFrom="paragraph">
              <wp:posOffset>63500</wp:posOffset>
            </wp:positionV>
            <wp:extent cx="7073900" cy="22225"/>
            <wp:effectExtent l="0" t="0" r="0" b="0"/>
            <wp:wrapNone/>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7D54B6A" w14:textId="77777777" w:rsidR="00693F6F" w:rsidRPr="00025321" w:rsidRDefault="00693F6F" w:rsidP="00693F6F">
      <w:pPr>
        <w:spacing w:line="200" w:lineRule="exact"/>
        <w:rPr>
          <w:rFonts w:eastAsia="Times New Roman"/>
          <w:color w:val="000000"/>
          <w:sz w:val="24"/>
        </w:rPr>
      </w:pPr>
    </w:p>
    <w:p w14:paraId="0BFA2C26" w14:textId="77777777" w:rsidR="003E4584" w:rsidRPr="003E4584" w:rsidRDefault="003E4584" w:rsidP="003E4584">
      <w:pPr>
        <w:widowControl w:val="0"/>
        <w:contextualSpacing/>
        <w:jc w:val="both"/>
        <w:rPr>
          <w:rFonts w:eastAsia="Times New Roman,Trebuchet MS" w:cstheme="minorHAnsi"/>
          <w:sz w:val="24"/>
          <w:szCs w:val="21"/>
        </w:rPr>
      </w:pPr>
      <w:r w:rsidRPr="003E4584">
        <w:rPr>
          <w:rFonts w:eastAsia="Times New Roman" w:cstheme="minorHAnsi"/>
          <w:b/>
          <w:bCs/>
          <w:sz w:val="24"/>
          <w:szCs w:val="21"/>
        </w:rPr>
        <w:t xml:space="preserve">Feedback in a Timely Manner: </w:t>
      </w:r>
      <w:r w:rsidRPr="003E4584">
        <w:rPr>
          <w:rFonts w:eastAsia="Times New Roman,Trebuchet MS" w:cstheme="minorHAnsi"/>
          <w:sz w:val="24"/>
          <w:szCs w:val="21"/>
        </w:rPr>
        <w:t xml:space="preserve">The instructor will ONLY reply to e-mails that are sent using D2L email system. Please allow your instructor 24-48 hours before </w:t>
      </w:r>
      <w:proofErr w:type="gramStart"/>
      <w:r w:rsidRPr="003E4584">
        <w:rPr>
          <w:rFonts w:eastAsia="Times New Roman,Trebuchet MS" w:cstheme="minorHAnsi"/>
          <w:sz w:val="24"/>
          <w:szCs w:val="21"/>
        </w:rPr>
        <w:t>replying back</w:t>
      </w:r>
      <w:proofErr w:type="gramEnd"/>
      <w:r w:rsidRPr="003E4584">
        <w:rPr>
          <w:rFonts w:eastAsia="Times New Roman,Trebuchet MS" w:cstheme="minorHAnsi"/>
          <w:sz w:val="24"/>
          <w:szCs w:val="21"/>
        </w:rPr>
        <w:t xml:space="preserve"> to your email.</w:t>
      </w:r>
    </w:p>
    <w:p w14:paraId="78330613" w14:textId="77777777" w:rsidR="00693F6F" w:rsidRPr="003E4584" w:rsidRDefault="00693F6F" w:rsidP="00693F6F">
      <w:pPr>
        <w:spacing w:line="0" w:lineRule="atLeast"/>
        <w:rPr>
          <w:rFonts w:eastAsia="Arial"/>
          <w:i/>
          <w:iCs/>
          <w:color w:val="000000" w:themeColor="text1"/>
          <w:sz w:val="28"/>
          <w:szCs w:val="28"/>
        </w:rPr>
      </w:pPr>
    </w:p>
    <w:p w14:paraId="789B34AD" w14:textId="77777777" w:rsidR="003E4584" w:rsidRPr="003E4584" w:rsidRDefault="003E4584" w:rsidP="003E4584">
      <w:pPr>
        <w:widowControl w:val="0"/>
        <w:jc w:val="both"/>
        <w:rPr>
          <w:rFonts w:eastAsia="Times New Roman,Trebuchet MS" w:cstheme="minorHAnsi"/>
          <w:sz w:val="24"/>
          <w:szCs w:val="21"/>
        </w:rPr>
      </w:pPr>
      <w:r w:rsidRPr="003E4584">
        <w:rPr>
          <w:rFonts w:eastAsia="Times New Roman" w:cstheme="minorHAnsi"/>
          <w:b/>
          <w:bCs/>
          <w:sz w:val="24"/>
          <w:szCs w:val="21"/>
        </w:rPr>
        <w:t>Q</w:t>
      </w:r>
      <w:r w:rsidRPr="003E4584">
        <w:rPr>
          <w:rFonts w:eastAsia="Times New Roman" w:cstheme="minorHAnsi"/>
          <w:b/>
          <w:bCs/>
          <w:spacing w:val="-1"/>
          <w:sz w:val="24"/>
          <w:szCs w:val="21"/>
        </w:rPr>
        <w:t>u</w:t>
      </w:r>
      <w:r w:rsidRPr="003E4584">
        <w:rPr>
          <w:rFonts w:eastAsia="Times New Roman" w:cstheme="minorHAnsi"/>
          <w:b/>
          <w:bCs/>
          <w:sz w:val="24"/>
          <w:szCs w:val="21"/>
        </w:rPr>
        <w:t>i</w:t>
      </w:r>
      <w:r w:rsidRPr="003E4584">
        <w:rPr>
          <w:rFonts w:eastAsia="Times New Roman" w:cstheme="minorHAnsi"/>
          <w:b/>
          <w:bCs/>
          <w:spacing w:val="1"/>
          <w:sz w:val="24"/>
          <w:szCs w:val="21"/>
        </w:rPr>
        <w:t>z</w:t>
      </w:r>
      <w:r w:rsidRPr="003E4584">
        <w:rPr>
          <w:rFonts w:eastAsia="Times New Roman,Trebuchet MS" w:cstheme="minorHAnsi"/>
          <w:b/>
          <w:bCs/>
          <w:sz w:val="24"/>
          <w:szCs w:val="21"/>
        </w:rPr>
        <w:t>/</w:t>
      </w:r>
      <w:r w:rsidRPr="003E4584">
        <w:rPr>
          <w:rFonts w:eastAsia="Times New Roman" w:cstheme="minorHAnsi"/>
          <w:b/>
          <w:bCs/>
          <w:spacing w:val="-1"/>
          <w:sz w:val="24"/>
          <w:szCs w:val="21"/>
        </w:rPr>
        <w:t>E</w:t>
      </w:r>
      <w:r w:rsidRPr="003E4584">
        <w:rPr>
          <w:rFonts w:eastAsia="Times New Roman" w:cstheme="minorHAnsi"/>
          <w:b/>
          <w:bCs/>
          <w:sz w:val="24"/>
          <w:szCs w:val="21"/>
        </w:rPr>
        <w:t>x</w:t>
      </w:r>
      <w:r w:rsidRPr="003E4584">
        <w:rPr>
          <w:rFonts w:eastAsia="Times New Roman" w:cstheme="minorHAnsi"/>
          <w:b/>
          <w:bCs/>
          <w:spacing w:val="-1"/>
          <w:sz w:val="24"/>
          <w:szCs w:val="21"/>
        </w:rPr>
        <w:t>a</w:t>
      </w:r>
      <w:r w:rsidRPr="003E4584">
        <w:rPr>
          <w:rFonts w:eastAsia="Times New Roman" w:cstheme="minorHAnsi"/>
          <w:b/>
          <w:bCs/>
          <w:sz w:val="24"/>
          <w:szCs w:val="21"/>
        </w:rPr>
        <w:t xml:space="preserve">m </w:t>
      </w:r>
      <w:r w:rsidRPr="003E4584">
        <w:rPr>
          <w:rFonts w:eastAsia="Times New Roman" w:cstheme="minorHAnsi"/>
          <w:b/>
          <w:bCs/>
          <w:spacing w:val="-1"/>
          <w:sz w:val="24"/>
          <w:szCs w:val="21"/>
        </w:rPr>
        <w:t>Po</w:t>
      </w:r>
      <w:r w:rsidRPr="003E4584">
        <w:rPr>
          <w:rFonts w:eastAsia="Times New Roman" w:cstheme="minorHAnsi"/>
          <w:b/>
          <w:bCs/>
          <w:sz w:val="24"/>
          <w:szCs w:val="21"/>
        </w:rPr>
        <w:t>li</w:t>
      </w:r>
      <w:r w:rsidRPr="003E4584">
        <w:rPr>
          <w:rFonts w:eastAsia="Times New Roman" w:cstheme="minorHAnsi"/>
          <w:b/>
          <w:bCs/>
          <w:spacing w:val="1"/>
          <w:sz w:val="24"/>
          <w:szCs w:val="21"/>
        </w:rPr>
        <w:t>c</w:t>
      </w:r>
      <w:r w:rsidRPr="003E4584">
        <w:rPr>
          <w:rFonts w:eastAsia="Times New Roman" w:cstheme="minorHAnsi"/>
          <w:b/>
          <w:bCs/>
          <w:spacing w:val="-1"/>
          <w:sz w:val="24"/>
          <w:szCs w:val="21"/>
        </w:rPr>
        <w:t>y</w:t>
      </w:r>
      <w:r w:rsidRPr="003E4584">
        <w:rPr>
          <w:rFonts w:eastAsia="Times New Roman,Trebuchet MS" w:cstheme="minorHAnsi"/>
          <w:b/>
          <w:bCs/>
          <w:sz w:val="24"/>
          <w:szCs w:val="21"/>
        </w:rPr>
        <w:t>:</w:t>
      </w:r>
      <w:r w:rsidRPr="003E4584">
        <w:rPr>
          <w:rFonts w:eastAsia="Times New Roman,Trebuchet MS" w:cstheme="minorHAnsi"/>
          <w:sz w:val="24"/>
          <w:szCs w:val="21"/>
        </w:rPr>
        <w:t xml:space="preserve"> Two exams will be given throughout the semester. Students who are late to class on a day when an exam is administered will not be given extra time to complete the exam. Makeup exams </w:t>
      </w:r>
      <w:r w:rsidRPr="003E4584">
        <w:rPr>
          <w:rFonts w:eastAsia="Times New Roman,Trebuchet MS" w:cstheme="minorHAnsi"/>
          <w:b/>
          <w:bCs/>
          <w:color w:val="FF0000"/>
          <w:sz w:val="24"/>
          <w:szCs w:val="21"/>
        </w:rPr>
        <w:t>WILL NOT</w:t>
      </w:r>
      <w:r w:rsidRPr="003E4584">
        <w:rPr>
          <w:rFonts w:eastAsia="Times New Roman,Trebuchet MS" w:cstheme="minorHAnsi"/>
          <w:color w:val="FF0000"/>
          <w:sz w:val="24"/>
          <w:szCs w:val="21"/>
        </w:rPr>
        <w:t xml:space="preserve"> </w:t>
      </w:r>
      <w:r w:rsidRPr="003E4584">
        <w:rPr>
          <w:rFonts w:eastAsia="Times New Roman,Trebuchet MS" w:cstheme="minorHAnsi"/>
          <w:sz w:val="24"/>
          <w:szCs w:val="21"/>
        </w:rPr>
        <w:t>be given.</w:t>
      </w:r>
    </w:p>
    <w:p w14:paraId="7540BC84" w14:textId="77777777" w:rsidR="003E4584" w:rsidRPr="003E4584" w:rsidRDefault="003E4584" w:rsidP="003E4584">
      <w:pPr>
        <w:widowControl w:val="0"/>
        <w:jc w:val="both"/>
        <w:rPr>
          <w:rFonts w:eastAsia="Trebuchet MS" w:cstheme="minorHAnsi"/>
          <w:sz w:val="24"/>
          <w:szCs w:val="21"/>
        </w:rPr>
      </w:pPr>
    </w:p>
    <w:p w14:paraId="4F8D14E7" w14:textId="77777777" w:rsidR="003E4584" w:rsidRPr="003E4584" w:rsidRDefault="003E4584" w:rsidP="003E4584">
      <w:pPr>
        <w:widowControl w:val="0"/>
        <w:jc w:val="both"/>
        <w:rPr>
          <w:rFonts w:eastAsia="Times New Roman" w:cstheme="minorHAnsi"/>
          <w:sz w:val="24"/>
          <w:szCs w:val="21"/>
        </w:rPr>
      </w:pPr>
      <w:r w:rsidRPr="003E4584">
        <w:rPr>
          <w:rFonts w:eastAsia="Times New Roman" w:cstheme="minorHAnsi"/>
          <w:b/>
          <w:bCs/>
          <w:sz w:val="24"/>
          <w:szCs w:val="21"/>
        </w:rPr>
        <w:t xml:space="preserve">Electronic Devices and Classroom Behavior Policy: </w:t>
      </w:r>
      <w:proofErr w:type="gramStart"/>
      <w:r w:rsidRPr="003E4584">
        <w:rPr>
          <w:rFonts w:eastAsia="Times New Roman" w:cstheme="minorHAnsi"/>
          <w:sz w:val="24"/>
          <w:szCs w:val="21"/>
        </w:rPr>
        <w:t>In order to</w:t>
      </w:r>
      <w:proofErr w:type="gramEnd"/>
      <w:r w:rsidRPr="003E4584">
        <w:rPr>
          <w:rFonts w:eastAsia="Times New Roman" w:cstheme="minorHAnsi"/>
          <w:sz w:val="24"/>
          <w:szCs w:val="21"/>
        </w:rPr>
        <w:t xml:space="preserve">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267D2FB" w14:textId="77777777" w:rsidR="003E4584" w:rsidRPr="003E4584" w:rsidRDefault="003E4584" w:rsidP="003E4584">
      <w:pPr>
        <w:widowControl w:val="0"/>
        <w:jc w:val="both"/>
        <w:rPr>
          <w:rFonts w:eastAsia="Times New Roman" w:cstheme="minorHAnsi"/>
          <w:sz w:val="24"/>
          <w:szCs w:val="21"/>
        </w:rPr>
      </w:pPr>
    </w:p>
    <w:p w14:paraId="7432953E" w14:textId="3C391B08" w:rsidR="003E4584" w:rsidRPr="003E4584" w:rsidRDefault="003E4584" w:rsidP="003E4584">
      <w:pPr>
        <w:widowControl w:val="0"/>
        <w:jc w:val="both"/>
        <w:rPr>
          <w:rFonts w:eastAsia="Times New Roman" w:cstheme="minorHAnsi"/>
          <w:sz w:val="24"/>
          <w:szCs w:val="21"/>
        </w:rPr>
      </w:pPr>
      <w:r w:rsidRPr="003E4584">
        <w:rPr>
          <w:rFonts w:eastAsia="Times New Roman" w:cstheme="minorHAnsi"/>
          <w:sz w:val="24"/>
          <w:szCs w:val="21"/>
        </w:rPr>
        <w:t>Students are reminded to conduct themselves in accordance with the Student Code of Conduct (</w:t>
      </w:r>
      <w:hyperlink r:id="rId22" w:history="1">
        <w:r w:rsidRPr="003E4584">
          <w:rPr>
            <w:rStyle w:val="Hyperlink"/>
            <w:rFonts w:eastAsia="Times New Roman" w:cstheme="minorHAnsi"/>
            <w:sz w:val="24"/>
            <w:szCs w:val="21"/>
          </w:rPr>
          <w:t>KSU Student Code of Conduct, Section III</w:t>
        </w:r>
      </w:hyperlink>
      <w:r w:rsidRPr="003E4584">
        <w:rPr>
          <w:rFonts w:eastAsia="Times New Roman" w:cstheme="minorHAnsi"/>
          <w:sz w:val="24"/>
          <w:szCs w:val="21"/>
        </w:rPr>
        <w:t>), as published in the Undergraduate and Graduate Catalogs. Every KSU student is</w:t>
      </w:r>
      <w:r>
        <w:rPr>
          <w:rFonts w:eastAsia="Times New Roman" w:cstheme="minorHAnsi"/>
          <w:sz w:val="24"/>
          <w:szCs w:val="21"/>
        </w:rPr>
        <w:t xml:space="preserve"> </w:t>
      </w:r>
      <w:r w:rsidRPr="003E4584">
        <w:rPr>
          <w:rFonts w:eastAsia="Times New Roman" w:cstheme="minorHAnsi"/>
          <w:sz w:val="24"/>
          <w:szCs w:val="21"/>
        </w:rPr>
        <w:t>responsible for upholding the provision. Students who are in violation of KSU policy will be asked to leave the</w:t>
      </w:r>
      <w:r>
        <w:rPr>
          <w:rFonts w:eastAsia="Times New Roman" w:cstheme="minorHAnsi"/>
          <w:sz w:val="24"/>
          <w:szCs w:val="21"/>
        </w:rPr>
        <w:t xml:space="preserve"> </w:t>
      </w:r>
      <w:r w:rsidRPr="003E4584">
        <w:rPr>
          <w:rFonts w:eastAsia="Times New Roman" w:cstheme="minorHAnsi"/>
          <w:sz w:val="24"/>
          <w:szCs w:val="21"/>
        </w:rPr>
        <w:t>classroom and may be subject to disciplinary action by the University.</w:t>
      </w:r>
    </w:p>
    <w:p w14:paraId="53947278" w14:textId="77777777" w:rsidR="003E4584" w:rsidRPr="003E4584" w:rsidRDefault="003E4584" w:rsidP="003E4584">
      <w:pPr>
        <w:widowControl w:val="0"/>
        <w:jc w:val="both"/>
        <w:rPr>
          <w:rFonts w:eastAsia="Trebuchet MS" w:cstheme="minorHAnsi"/>
          <w:sz w:val="24"/>
          <w:szCs w:val="21"/>
        </w:rPr>
      </w:pPr>
    </w:p>
    <w:p w14:paraId="00F844AF" w14:textId="77777777" w:rsidR="003E4584" w:rsidRPr="003E4584" w:rsidRDefault="003E4584" w:rsidP="003E4584">
      <w:pPr>
        <w:widowControl w:val="0"/>
        <w:jc w:val="both"/>
        <w:rPr>
          <w:rFonts w:eastAsia="Times New Roman,Trebuchet MS" w:cstheme="minorHAnsi"/>
          <w:b/>
          <w:bCs/>
          <w:sz w:val="24"/>
          <w:szCs w:val="21"/>
        </w:rPr>
      </w:pPr>
      <w:r w:rsidRPr="003E4584">
        <w:rPr>
          <w:rFonts w:eastAsia="Times New Roman" w:cstheme="minorHAnsi"/>
          <w:b/>
          <w:bCs/>
          <w:sz w:val="24"/>
          <w:szCs w:val="21"/>
        </w:rPr>
        <w:t>Tutoring</w:t>
      </w:r>
      <w:r w:rsidRPr="003E4584">
        <w:rPr>
          <w:rFonts w:eastAsia="Times New Roman,Trebuchet MS" w:cstheme="minorHAnsi"/>
          <w:b/>
          <w:bCs/>
          <w:sz w:val="24"/>
          <w:szCs w:val="21"/>
        </w:rPr>
        <w:t xml:space="preserve">: </w:t>
      </w:r>
      <w:r w:rsidRPr="003E4584">
        <w:rPr>
          <w:rFonts w:eastAsia="Times New Roman" w:cstheme="minorHAnsi"/>
          <w:sz w:val="24"/>
          <w:szCs w:val="21"/>
        </w:rPr>
        <w:t xml:space="preserve">The College of Computing and Software Engineering offers some tutoring services for certain courses. If this applies to your course, you may want to include this resource for your students. Tutoring info can be found here: </w:t>
      </w:r>
      <w:hyperlink r:id="rId23">
        <w:r w:rsidRPr="003E4584">
          <w:rPr>
            <w:rStyle w:val="Hyperlink"/>
            <w:rFonts w:eastAsia="Times New Roman" w:cstheme="minorHAnsi"/>
            <w:sz w:val="24"/>
            <w:szCs w:val="21"/>
          </w:rPr>
          <w:t>http://ccse.kennesaw.edu/ccselabs/ccse-tutoring.php</w:t>
        </w:r>
      </w:hyperlink>
      <w:r w:rsidRPr="003E4584">
        <w:rPr>
          <w:rFonts w:eastAsia="Times New Roman,Trebuchet MS" w:cstheme="minorHAnsi"/>
          <w:sz w:val="24"/>
          <w:szCs w:val="21"/>
        </w:rPr>
        <w:t xml:space="preserve"> </w:t>
      </w:r>
    </w:p>
    <w:p w14:paraId="4F9740BB" w14:textId="77777777" w:rsidR="003E4584" w:rsidRDefault="003E4584" w:rsidP="00693F6F">
      <w:pPr>
        <w:spacing w:line="0" w:lineRule="atLeast"/>
        <w:rPr>
          <w:rFonts w:eastAsia="Arial"/>
          <w:i/>
          <w:iCs/>
          <w:color w:val="000000" w:themeColor="text1"/>
          <w:sz w:val="24"/>
          <w:szCs w:val="24"/>
        </w:rPr>
      </w:pPr>
    </w:p>
    <w:p w14:paraId="302F7D17" w14:textId="382B2C77" w:rsidR="003E4584" w:rsidRDefault="003E4584" w:rsidP="003E4584">
      <w:pPr>
        <w:spacing w:line="0" w:lineRule="atLeast"/>
        <w:rPr>
          <w:rFonts w:eastAsia="Arial"/>
          <w:color w:val="000000" w:themeColor="text1"/>
          <w:sz w:val="24"/>
          <w:szCs w:val="24"/>
        </w:rPr>
      </w:pPr>
      <w:r w:rsidRPr="003E4584">
        <w:rPr>
          <w:rFonts w:eastAsia="Arial"/>
          <w:b/>
          <w:bCs/>
          <w:color w:val="000000" w:themeColor="text1"/>
          <w:sz w:val="24"/>
          <w:szCs w:val="24"/>
        </w:rPr>
        <w:t xml:space="preserve">Assistance out of </w:t>
      </w:r>
      <w:r w:rsidR="0014171F">
        <w:rPr>
          <w:rFonts w:eastAsia="Arial"/>
          <w:b/>
          <w:bCs/>
          <w:color w:val="000000" w:themeColor="text1"/>
          <w:sz w:val="24"/>
          <w:szCs w:val="24"/>
        </w:rPr>
        <w:t>C</w:t>
      </w:r>
      <w:r w:rsidRPr="003E4584">
        <w:rPr>
          <w:rFonts w:eastAsia="Arial"/>
          <w:b/>
          <w:bCs/>
          <w:color w:val="000000" w:themeColor="text1"/>
          <w:sz w:val="24"/>
          <w:szCs w:val="24"/>
        </w:rPr>
        <w:t>lass</w:t>
      </w:r>
      <w:r>
        <w:rPr>
          <w:rFonts w:eastAsia="Arial"/>
          <w:color w:val="000000" w:themeColor="text1"/>
          <w:sz w:val="24"/>
          <w:szCs w:val="24"/>
        </w:rPr>
        <w:t xml:space="preserve">: </w:t>
      </w:r>
      <w:r w:rsidRPr="003E4584">
        <w:rPr>
          <w:rFonts w:eastAsia="Arial"/>
          <w:color w:val="000000" w:themeColor="text1"/>
          <w:sz w:val="24"/>
          <w:szCs w:val="24"/>
        </w:rPr>
        <w:t>You may seek assistance outside of class from the instructor.</w:t>
      </w:r>
      <w:r>
        <w:rPr>
          <w:rFonts w:eastAsia="Arial"/>
          <w:color w:val="000000" w:themeColor="text1"/>
          <w:sz w:val="24"/>
          <w:szCs w:val="24"/>
        </w:rPr>
        <w:t xml:space="preserve"> </w:t>
      </w:r>
      <w:r w:rsidRPr="003E4584">
        <w:rPr>
          <w:rFonts w:eastAsia="Arial"/>
          <w:color w:val="000000" w:themeColor="text1"/>
          <w:sz w:val="24"/>
          <w:szCs w:val="24"/>
        </w:rPr>
        <w:t xml:space="preserve">When you seek help it is important that you bring the necessary materials with you so that we can effectively advise you. If you are seeking help with classroom work bring your text and your classroom notes. If you are seeking help with pencil and paper </w:t>
      </w:r>
      <w:proofErr w:type="gramStart"/>
      <w:r w:rsidRPr="003E4584">
        <w:rPr>
          <w:rFonts w:eastAsia="Arial"/>
          <w:color w:val="000000" w:themeColor="text1"/>
          <w:sz w:val="24"/>
          <w:szCs w:val="24"/>
        </w:rPr>
        <w:t>exercises</w:t>
      </w:r>
      <w:proofErr w:type="gramEnd"/>
      <w:r w:rsidRPr="003E4584">
        <w:rPr>
          <w:rFonts w:eastAsia="Arial"/>
          <w:color w:val="000000" w:themeColor="text1"/>
          <w:sz w:val="24"/>
          <w:szCs w:val="24"/>
        </w:rPr>
        <w:t xml:space="preserve"> bring your text, your classroom notes, and whatever attempts you have made with the exercises. If you are seeking help with a program, make sure you bring your code with the most current versions of files. Bring paper listings of these files. If you were getting error messages, record them as accurately as you can. Again, bring your most current versions of your work. The ability to help you is GREATLY reduced without the current versions.</w:t>
      </w:r>
    </w:p>
    <w:p w14:paraId="494B689C" w14:textId="77777777" w:rsidR="0002559A" w:rsidRDefault="0002559A" w:rsidP="003E4584">
      <w:pPr>
        <w:spacing w:line="0" w:lineRule="atLeast"/>
        <w:rPr>
          <w:rFonts w:eastAsia="Arial"/>
          <w:color w:val="000000" w:themeColor="text1"/>
          <w:sz w:val="24"/>
          <w:szCs w:val="24"/>
        </w:rPr>
      </w:pPr>
    </w:p>
    <w:p w14:paraId="7885CF1E" w14:textId="05D8597C" w:rsidR="0002559A" w:rsidRPr="0002559A" w:rsidRDefault="0002559A" w:rsidP="0002559A">
      <w:pPr>
        <w:pStyle w:val="NoSpacing"/>
        <w:jc w:val="both"/>
        <w:rPr>
          <w:rFonts w:ascii="Arial" w:hAnsi="Arial" w:cs="Arial"/>
          <w:b/>
          <w:bCs/>
          <w:sz w:val="24"/>
          <w:szCs w:val="24"/>
        </w:rPr>
      </w:pPr>
      <w:r w:rsidRPr="0002559A">
        <w:rPr>
          <w:rFonts w:ascii="Arial" w:hAnsi="Arial" w:cs="Arial"/>
          <w:b/>
          <w:bCs/>
          <w:sz w:val="24"/>
          <w:szCs w:val="24"/>
        </w:rPr>
        <w:t>Campus Policy:</w:t>
      </w:r>
    </w:p>
    <w:p w14:paraId="4067B1CD"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Confidentiality and Privacy Statement (FERPA):</w:t>
      </w:r>
    </w:p>
    <w:p w14:paraId="651CE1B5"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Kennesaw State University adheres to the Family Educational Rights &amp; Privacy Act of 1974 - FERPA. See the following link for more information:</w:t>
      </w:r>
    </w:p>
    <w:p w14:paraId="200BCD99" w14:textId="77777777" w:rsidR="0002559A" w:rsidRPr="0002559A" w:rsidRDefault="0002559A" w:rsidP="0002559A">
      <w:pPr>
        <w:pStyle w:val="NoSpacing"/>
        <w:jc w:val="both"/>
        <w:rPr>
          <w:rFonts w:ascii="Arial" w:hAnsi="Arial" w:cs="Arial"/>
          <w:sz w:val="24"/>
          <w:szCs w:val="24"/>
        </w:rPr>
      </w:pPr>
      <w:hyperlink r:id="rId24" w:history="1">
        <w:r w:rsidRPr="0002559A">
          <w:rPr>
            <w:rStyle w:val="Hyperlink"/>
            <w:rFonts w:ascii="Arial" w:hAnsi="Arial" w:cs="Arial"/>
            <w:sz w:val="24"/>
            <w:szCs w:val="24"/>
          </w:rPr>
          <w:t>http://usg.edu/information_technology_handbook/section9/tech/9.5_privacy_and_security</w:t>
        </w:r>
      </w:hyperlink>
    </w:p>
    <w:p w14:paraId="7FDB2F2F" w14:textId="77777777" w:rsidR="0002559A" w:rsidRPr="0002559A" w:rsidRDefault="0002559A" w:rsidP="0002559A">
      <w:pPr>
        <w:pStyle w:val="NoSpacing"/>
        <w:jc w:val="both"/>
        <w:rPr>
          <w:rFonts w:ascii="Arial" w:hAnsi="Arial" w:cs="Arial"/>
          <w:sz w:val="24"/>
          <w:szCs w:val="24"/>
        </w:rPr>
      </w:pPr>
    </w:p>
    <w:p w14:paraId="16AE1EA7"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University - Student Rights &amp; Responsibilities:</w:t>
      </w:r>
    </w:p>
    <w:p w14:paraId="30DABAD2"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 xml:space="preserve">Students </w:t>
      </w:r>
      <w:proofErr w:type="gramStart"/>
      <w:r w:rsidRPr="0002559A">
        <w:rPr>
          <w:rFonts w:ascii="Arial" w:hAnsi="Arial" w:cs="Arial"/>
          <w:sz w:val="24"/>
          <w:szCs w:val="24"/>
        </w:rPr>
        <w:t>of</w:t>
      </w:r>
      <w:proofErr w:type="gramEnd"/>
      <w:r w:rsidRPr="0002559A">
        <w:rPr>
          <w:rFonts w:ascii="Arial" w:hAnsi="Arial" w:cs="Arial"/>
          <w:sz w:val="24"/>
          <w:szCs w:val="24"/>
        </w:rPr>
        <w:t xml:space="preserve">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523DCF13" w14:textId="77777777" w:rsidR="0002559A" w:rsidRPr="0002559A" w:rsidRDefault="0002559A" w:rsidP="0002559A">
      <w:pPr>
        <w:pStyle w:val="NoSpacing"/>
        <w:jc w:val="both"/>
        <w:rPr>
          <w:rFonts w:ascii="Arial" w:hAnsi="Arial" w:cs="Arial"/>
          <w:sz w:val="24"/>
          <w:szCs w:val="24"/>
        </w:rPr>
      </w:pPr>
      <w:hyperlink r:id="rId25" w:history="1">
        <w:r w:rsidRPr="0002559A">
          <w:rPr>
            <w:rStyle w:val="Hyperlink"/>
            <w:rFonts w:ascii="Arial" w:hAnsi="Arial" w:cs="Arial"/>
            <w:sz w:val="24"/>
            <w:szCs w:val="24"/>
          </w:rPr>
          <w:t>http://catalog.kennesaw.edu/content.php?catoid=27&amp;navoid=2263</w:t>
        </w:r>
      </w:hyperlink>
    </w:p>
    <w:p w14:paraId="283DDC01" w14:textId="77777777" w:rsidR="0002559A" w:rsidRPr="0002559A" w:rsidRDefault="0002559A" w:rsidP="0002559A">
      <w:pPr>
        <w:pStyle w:val="NoSpacing"/>
        <w:jc w:val="both"/>
        <w:rPr>
          <w:rFonts w:ascii="Arial" w:hAnsi="Arial" w:cs="Arial"/>
          <w:sz w:val="24"/>
          <w:szCs w:val="24"/>
        </w:rPr>
      </w:pPr>
    </w:p>
    <w:p w14:paraId="682DCC81"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Ethics Statement:</w:t>
      </w:r>
    </w:p>
    <w:p w14:paraId="6B5EF2D8" w14:textId="0BB25AFC"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All students are responsible for knowing the information, policies and procedures outlined in the Kennesaw State University Codes of Conduct. The KSU Codes of Conduct include: the general Student Code of Conduct, the Residential 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34973411" w14:textId="77777777" w:rsidR="0002559A" w:rsidRPr="0002559A" w:rsidRDefault="0002559A" w:rsidP="0002559A">
      <w:pPr>
        <w:pStyle w:val="NoSpacing"/>
        <w:jc w:val="both"/>
        <w:rPr>
          <w:rFonts w:ascii="Arial" w:hAnsi="Arial" w:cs="Arial"/>
          <w:sz w:val="24"/>
          <w:szCs w:val="24"/>
        </w:rPr>
      </w:pPr>
      <w:hyperlink r:id="rId26" w:history="1">
        <w:r w:rsidRPr="0002559A">
          <w:rPr>
            <w:rStyle w:val="Hyperlink"/>
            <w:rFonts w:ascii="Arial" w:hAnsi="Arial" w:cs="Arial"/>
            <w:sz w:val="24"/>
            <w:szCs w:val="24"/>
          </w:rPr>
          <w:t>http://scai.kennesaw.edu/codes.php</w:t>
        </w:r>
      </w:hyperlink>
    </w:p>
    <w:p w14:paraId="27B543B9" w14:textId="77777777" w:rsidR="0002559A" w:rsidRPr="0002559A" w:rsidRDefault="0002559A" w:rsidP="0002559A">
      <w:pPr>
        <w:pStyle w:val="NoSpacing"/>
        <w:jc w:val="both"/>
        <w:rPr>
          <w:rFonts w:ascii="Arial" w:hAnsi="Arial" w:cs="Arial"/>
          <w:sz w:val="24"/>
          <w:szCs w:val="24"/>
        </w:rPr>
      </w:pPr>
    </w:p>
    <w:p w14:paraId="6FF3D7FC"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Sexual Misconduct Policy:</w:t>
      </w:r>
    </w:p>
    <w:p w14:paraId="78B1DF32"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5ACC7CB8" w14:textId="77777777" w:rsidR="0002559A" w:rsidRPr="0002559A" w:rsidRDefault="0002559A" w:rsidP="0002559A">
      <w:pPr>
        <w:pStyle w:val="NoSpacing"/>
        <w:jc w:val="both"/>
        <w:rPr>
          <w:rStyle w:val="Hyperlink"/>
          <w:rFonts w:ascii="Arial" w:hAnsi="Arial" w:cs="Arial"/>
          <w:sz w:val="24"/>
          <w:szCs w:val="24"/>
        </w:rPr>
      </w:pPr>
      <w:hyperlink r:id="rId27" w:history="1">
        <w:r w:rsidRPr="0002559A">
          <w:rPr>
            <w:rStyle w:val="Hyperlink"/>
            <w:rFonts w:ascii="Arial" w:hAnsi="Arial" w:cs="Arial"/>
            <w:sz w:val="24"/>
            <w:szCs w:val="24"/>
          </w:rPr>
          <w:t>http://scai.kennesaw.edu/procedures/sexual-misconduct.php</w:t>
        </w:r>
      </w:hyperlink>
    </w:p>
    <w:p w14:paraId="71D98CE9" w14:textId="77777777" w:rsidR="0002559A" w:rsidRPr="0002559A" w:rsidRDefault="0002559A" w:rsidP="0002559A">
      <w:pPr>
        <w:pStyle w:val="NoSpacing"/>
        <w:jc w:val="both"/>
        <w:rPr>
          <w:rStyle w:val="Hyperlink"/>
          <w:rFonts w:ascii="Arial" w:hAnsi="Arial" w:cs="Arial"/>
          <w:sz w:val="24"/>
          <w:szCs w:val="24"/>
        </w:rPr>
      </w:pPr>
    </w:p>
    <w:p w14:paraId="41FFC054"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Course Accessibility Statement (ADA Statement):</w:t>
      </w:r>
    </w:p>
    <w:p w14:paraId="0B822FC2" w14:textId="77777777" w:rsidR="0002559A" w:rsidRPr="0002559A" w:rsidRDefault="0002559A" w:rsidP="0002559A">
      <w:pPr>
        <w:pStyle w:val="NoSpacing"/>
        <w:jc w:val="both"/>
        <w:rPr>
          <w:rFonts w:ascii="Arial" w:hAnsi="Arial" w:cs="Arial"/>
          <w:sz w:val="24"/>
          <w:szCs w:val="24"/>
        </w:rPr>
      </w:pPr>
      <w:hyperlink r:id="rId28" w:anchor="ADA" w:history="1">
        <w:r w:rsidRPr="0002559A">
          <w:rPr>
            <w:rStyle w:val="Hyperlink"/>
            <w:rFonts w:ascii="Arial" w:hAnsi="Arial" w:cs="Arial"/>
            <w:sz w:val="24"/>
            <w:szCs w:val="24"/>
          </w:rPr>
          <w:t>http://catalog.kennesaw.edu/content.php?catoid=27&amp;navoid=2263&amp;hl=FERPA&amp;returnto=search#ADA</w:t>
        </w:r>
      </w:hyperlink>
    </w:p>
    <w:p w14:paraId="1C6EE5C4" w14:textId="77777777" w:rsidR="0002559A" w:rsidRDefault="0002559A" w:rsidP="0002559A">
      <w:pPr>
        <w:widowControl w:val="0"/>
        <w:jc w:val="both"/>
        <w:rPr>
          <w:rFonts w:cstheme="minorHAnsi"/>
        </w:rPr>
      </w:pPr>
    </w:p>
    <w:p w14:paraId="1CF4A28D" w14:textId="5917FF82" w:rsidR="00FC3B10" w:rsidRPr="00FC3B10" w:rsidRDefault="00FC3B10" w:rsidP="00FC3B10">
      <w:pPr>
        <w:widowControl w:val="0"/>
        <w:jc w:val="both"/>
        <w:rPr>
          <w:rFonts w:cstheme="minorHAnsi"/>
          <w:b/>
          <w:bCs/>
          <w:snapToGrid w:val="0"/>
          <w:color w:val="000000"/>
          <w:sz w:val="24"/>
          <w:szCs w:val="24"/>
        </w:rPr>
      </w:pPr>
      <w:r w:rsidRPr="00FC3B10">
        <w:rPr>
          <w:rFonts w:cstheme="minorHAnsi"/>
          <w:b/>
          <w:bCs/>
          <w:snapToGrid w:val="0"/>
          <w:color w:val="000000"/>
          <w:sz w:val="24"/>
          <w:szCs w:val="24"/>
        </w:rPr>
        <w:t>Academic Integrity:</w:t>
      </w:r>
    </w:p>
    <w:p w14:paraId="700CB0F2" w14:textId="77777777" w:rsidR="00FC3B10" w:rsidRPr="00FC3B10" w:rsidRDefault="00FC3B10" w:rsidP="00FC3B10">
      <w:pPr>
        <w:widowControl w:val="0"/>
        <w:jc w:val="both"/>
        <w:rPr>
          <w:rFonts w:eastAsia="Times New Roman,Calibri" w:cstheme="minorHAnsi"/>
          <w:color w:val="000000" w:themeColor="text1"/>
          <w:sz w:val="24"/>
          <w:szCs w:val="24"/>
        </w:rPr>
      </w:pPr>
      <w:r w:rsidRPr="00FC3B10">
        <w:rPr>
          <w:rFonts w:eastAsia="Times New Roman" w:cstheme="minorHAnsi"/>
          <w:snapToGrid w:val="0"/>
          <w:color w:val="000000"/>
          <w:sz w:val="24"/>
          <w:szCs w:val="24"/>
        </w:rPr>
        <w:t>Every KSU student is responsible for upholding all provisions of the Student Code of Conduct, as published in the Undergraduate and Graduate Catalogs.  The Code of Conduct includes the following:</w:t>
      </w:r>
    </w:p>
    <w:p w14:paraId="31ED16D2" w14:textId="77777777" w:rsidR="00FC3B10" w:rsidRPr="00FC3B10" w:rsidRDefault="00FC3B10" w:rsidP="00FC3B10">
      <w:pPr>
        <w:widowControl w:val="0"/>
        <w:ind w:left="720"/>
        <w:jc w:val="both"/>
        <w:rPr>
          <w:rFonts w:cstheme="minorHAnsi"/>
          <w:snapToGrid w:val="0"/>
          <w:color w:val="000000"/>
          <w:sz w:val="24"/>
          <w:szCs w:val="24"/>
        </w:rPr>
      </w:pPr>
    </w:p>
    <w:p w14:paraId="6F914722" w14:textId="77777777" w:rsidR="00FC3B10" w:rsidRPr="00FC3B10" w:rsidRDefault="00FC3B10" w:rsidP="00FC3B10">
      <w:pPr>
        <w:widowControl w:val="0"/>
        <w:numPr>
          <w:ilvl w:val="1"/>
          <w:numId w:val="8"/>
        </w:numPr>
        <w:ind w:left="720"/>
        <w:jc w:val="both"/>
        <w:rPr>
          <w:rFonts w:eastAsia="Times New Roman" w:cstheme="minorHAnsi"/>
          <w:b/>
          <w:bCs/>
          <w:sz w:val="24"/>
          <w:szCs w:val="24"/>
        </w:rPr>
      </w:pPr>
      <w:r w:rsidRPr="00FC3B10">
        <w:rPr>
          <w:rFonts w:eastAsia="Times New Roman" w:cstheme="minorHAnsi"/>
          <w:sz w:val="24"/>
          <w:szCs w:val="24"/>
        </w:rPr>
        <w:t xml:space="preserve">Section II of the Student Code of Conduct addresses the University’s policy on academic honesty, including provisions regarding plagiarism and cheating, unauthorized access to </w:t>
      </w:r>
      <w:proofErr w:type="gramStart"/>
      <w:r w:rsidRPr="00FC3B10">
        <w:rPr>
          <w:rFonts w:eastAsia="Times New Roman" w:cstheme="minorHAnsi"/>
          <w:sz w:val="24"/>
          <w:szCs w:val="24"/>
        </w:rPr>
        <w:t>University</w:t>
      </w:r>
      <w:proofErr w:type="gramEnd"/>
      <w:r w:rsidRPr="00FC3B10">
        <w:rPr>
          <w:rFonts w:eastAsia="Times New Roman" w:cstheme="minorHAnsi"/>
          <w:sz w:val="24"/>
          <w:szCs w:val="24"/>
        </w:rPr>
        <w:t xml:space="preserve"> materials, misrepresentation/falsification of </w:t>
      </w:r>
      <w:proofErr w:type="gramStart"/>
      <w:r w:rsidRPr="00FC3B10">
        <w:rPr>
          <w:rFonts w:eastAsia="Times New Roman" w:cstheme="minorHAnsi"/>
          <w:sz w:val="24"/>
          <w:szCs w:val="24"/>
        </w:rPr>
        <w:t>University</w:t>
      </w:r>
      <w:proofErr w:type="gramEnd"/>
      <w:r w:rsidRPr="00FC3B10">
        <w:rPr>
          <w:rFonts w:eastAsia="Times New Roman" w:cstheme="minorHAnsi"/>
          <w:sz w:val="24"/>
          <w:szCs w:val="24"/>
        </w:rPr>
        <w:t xml:space="preserve"> records or academic work, malicious removal, retention, or destruction of library materials, malicious/intentional misuse of computer facilities and/or services, and misuse of student identification cards. Incidents of alleged academic misconduct will be handled </w:t>
      </w:r>
      <w:r w:rsidRPr="00FC3B10">
        <w:rPr>
          <w:rFonts w:eastAsia="Times New Roman" w:cstheme="minorHAnsi"/>
          <w:sz w:val="24"/>
          <w:szCs w:val="24"/>
        </w:rPr>
        <w:lastRenderedPageBreak/>
        <w:t xml:space="preserve">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3362E32E" w14:textId="77777777" w:rsidR="00FC3B10" w:rsidRPr="00FC3B10" w:rsidRDefault="00FC3B10" w:rsidP="00FC3B10">
      <w:pPr>
        <w:widowControl w:val="0"/>
        <w:numPr>
          <w:ilvl w:val="1"/>
          <w:numId w:val="8"/>
        </w:numPr>
        <w:ind w:left="720"/>
        <w:jc w:val="both"/>
        <w:rPr>
          <w:rFonts w:eastAsia="Times New Roman" w:cstheme="minorHAnsi"/>
          <w:b/>
          <w:bCs/>
          <w:sz w:val="24"/>
          <w:szCs w:val="24"/>
        </w:rPr>
      </w:pPr>
      <w:r w:rsidRPr="00FC3B10">
        <w:rPr>
          <w:rFonts w:eastAsia="Times New Roman" w:cstheme="minorHAnsi"/>
          <w:sz w:val="24"/>
          <w:szCs w:val="24"/>
        </w:rPr>
        <w:t>Students involved in off-campus activities shall not act in a disorderly or disruptive fashion, nor shall they conduct any dangerous activity.</w:t>
      </w:r>
    </w:p>
    <w:p w14:paraId="73B230E7" w14:textId="77777777" w:rsidR="00FC3B10" w:rsidRPr="00FC3B10" w:rsidRDefault="00FC3B10" w:rsidP="00FC3B10">
      <w:pPr>
        <w:widowControl w:val="0"/>
        <w:numPr>
          <w:ilvl w:val="1"/>
          <w:numId w:val="8"/>
        </w:numPr>
        <w:ind w:left="720"/>
        <w:jc w:val="both"/>
        <w:rPr>
          <w:rFonts w:eastAsia="Times New Roman" w:cstheme="minorHAnsi"/>
          <w:b/>
          <w:bCs/>
          <w:sz w:val="24"/>
          <w:szCs w:val="24"/>
        </w:rPr>
      </w:pPr>
      <w:r w:rsidRPr="00FC3B10">
        <w:rPr>
          <w:rFonts w:eastAsia="Times New Roman" w:cstheme="minorHAnsi"/>
          <w:sz w:val="24"/>
          <w:szCs w:val="24"/>
        </w:rPr>
        <w:t>Students involved in off-campus activities shall not take, damage or destroy or attempt to take, damage or destroy property of another.</w:t>
      </w:r>
    </w:p>
    <w:p w14:paraId="7E008A57" w14:textId="77777777" w:rsidR="00FC3B10" w:rsidRPr="00247C1F" w:rsidRDefault="00FC3B10" w:rsidP="0002559A">
      <w:pPr>
        <w:widowControl w:val="0"/>
        <w:jc w:val="both"/>
        <w:rPr>
          <w:rFonts w:cstheme="minorHAnsi"/>
        </w:rPr>
      </w:pPr>
    </w:p>
    <w:p w14:paraId="2B1D0F79" w14:textId="77777777" w:rsidR="003E4584" w:rsidRPr="00025321" w:rsidRDefault="003E4584" w:rsidP="00693F6F">
      <w:pPr>
        <w:spacing w:line="0" w:lineRule="atLeast"/>
        <w:rPr>
          <w:rFonts w:eastAsia="Arial"/>
          <w:b/>
          <w:color w:val="000000"/>
          <w:sz w:val="32"/>
          <w:szCs w:val="32"/>
        </w:rPr>
      </w:pPr>
    </w:p>
    <w:p w14:paraId="587D0A8D" w14:textId="3FDD7E4B" w:rsidR="00693F6F" w:rsidRPr="00025321" w:rsidRDefault="00693F6F" w:rsidP="000E6C53">
      <w:pPr>
        <w:pStyle w:val="Heading1"/>
      </w:pPr>
      <w:r>
        <w:t xml:space="preserve">Institutional </w:t>
      </w:r>
      <w:r w:rsidR="667FC381">
        <w:t xml:space="preserve">Syllabus </w:t>
      </w:r>
      <w:r>
        <w:t>Policies</w:t>
      </w:r>
      <w:r w:rsidR="248D9079">
        <w:t>, Procedures, and Resources</w:t>
      </w:r>
    </w:p>
    <w:p w14:paraId="500AA29B"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2" behindDoc="1" locked="0" layoutInCell="1" allowOverlap="1" wp14:anchorId="40B5A912" wp14:editId="1C234828">
            <wp:simplePos x="0" y="0"/>
            <wp:positionH relativeFrom="column">
              <wp:posOffset>25400</wp:posOffset>
            </wp:positionH>
            <wp:positionV relativeFrom="paragraph">
              <wp:posOffset>63500</wp:posOffset>
            </wp:positionV>
            <wp:extent cx="7073900" cy="22225"/>
            <wp:effectExtent l="0" t="0" r="0" b="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30CF6EA" w14:textId="77777777" w:rsidR="00693F6F" w:rsidRPr="00025321" w:rsidRDefault="00693F6F" w:rsidP="00693F6F">
      <w:pPr>
        <w:spacing w:line="278" w:lineRule="exact"/>
        <w:rPr>
          <w:rFonts w:eastAsia="Times New Roman"/>
          <w:color w:val="000000"/>
          <w:sz w:val="24"/>
        </w:rPr>
      </w:pPr>
    </w:p>
    <w:p w14:paraId="20423D55" w14:textId="77777777" w:rsidR="00E04308" w:rsidRDefault="00693F6F" w:rsidP="444453BA">
      <w:hyperlink r:id="rId29">
        <w:r w:rsidRPr="444453BA">
          <w:rPr>
            <w:rStyle w:val="Hyperlink"/>
            <w:rFonts w:eastAsia="Arial"/>
            <w:sz w:val="24"/>
            <w:szCs w:val="24"/>
          </w:rPr>
          <w:t xml:space="preserve">Federal, BOR, &amp; KSU </w:t>
        </w:r>
        <w:r w:rsidR="00BF64F4" w:rsidRPr="444453BA">
          <w:rPr>
            <w:rStyle w:val="Hyperlink"/>
            <w:rFonts w:eastAsia="Arial"/>
            <w:sz w:val="24"/>
            <w:szCs w:val="24"/>
          </w:rPr>
          <w:t xml:space="preserve">Required </w:t>
        </w:r>
        <w:r w:rsidRPr="444453BA">
          <w:rPr>
            <w:rStyle w:val="Hyperlink"/>
            <w:rFonts w:eastAsia="Arial"/>
            <w:sz w:val="24"/>
            <w:szCs w:val="24"/>
          </w:rPr>
          <w:t>Syllabus Policies</w:t>
        </w:r>
        <w:r w:rsidR="5875F3DB" w:rsidRPr="444453BA">
          <w:rPr>
            <w:rStyle w:val="Hyperlink"/>
          </w:rPr>
          <w:t xml:space="preserve"> and Student Resources</w:t>
        </w:r>
        <w:r w:rsidR="004E6FE5">
          <w:br/>
        </w:r>
        <w:r w:rsidR="004E6FE5">
          <w:br/>
        </w:r>
      </w:hyperlink>
    </w:p>
    <w:p w14:paraId="7A5EAE92" w14:textId="77777777" w:rsidR="00E04308" w:rsidRDefault="00E04308" w:rsidP="444453BA"/>
    <w:p w14:paraId="0B80DCEF" w14:textId="2837A917" w:rsidR="00693F6F" w:rsidRPr="00E04308" w:rsidRDefault="00693F6F" w:rsidP="444453BA">
      <w:pPr>
        <w:rPr>
          <w:rFonts w:eastAsia="Arial"/>
          <w:b/>
          <w:color w:val="000000"/>
          <w:sz w:val="32"/>
          <w:szCs w:val="32"/>
        </w:rPr>
      </w:pPr>
      <w:r w:rsidRPr="00E04308">
        <w:rPr>
          <w:rFonts w:eastAsia="Arial"/>
          <w:b/>
          <w:color w:val="000000"/>
          <w:sz w:val="32"/>
          <w:szCs w:val="32"/>
        </w:rPr>
        <w:t>Course Schedule</w:t>
      </w:r>
    </w:p>
    <w:p w14:paraId="69A86EE0" w14:textId="77777777" w:rsidR="00693F6F" w:rsidRPr="00025321" w:rsidRDefault="00693F6F" w:rsidP="00693F6F">
      <w:pPr>
        <w:spacing w:line="20" w:lineRule="exact"/>
        <w:rPr>
          <w:rFonts w:eastAsia="Times New Roman"/>
          <w:color w:val="000000"/>
        </w:rPr>
      </w:pPr>
      <w:r w:rsidRPr="00025321">
        <w:rPr>
          <w:rFonts w:eastAsia="Arial"/>
          <w:b/>
          <w:noProof/>
          <w:color w:val="000000"/>
          <w:sz w:val="35"/>
        </w:rPr>
        <w:drawing>
          <wp:anchor distT="0" distB="0" distL="114300" distR="114300" simplePos="0" relativeHeight="251658243" behindDoc="1" locked="0" layoutInCell="1" allowOverlap="1" wp14:anchorId="33DA0036" wp14:editId="51687FC3">
            <wp:simplePos x="0" y="0"/>
            <wp:positionH relativeFrom="column">
              <wp:posOffset>25400</wp:posOffset>
            </wp:positionH>
            <wp:positionV relativeFrom="paragraph">
              <wp:posOffset>63500</wp:posOffset>
            </wp:positionV>
            <wp:extent cx="7073900" cy="22225"/>
            <wp:effectExtent l="0" t="0" r="0" b="0"/>
            <wp:wrapNone/>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7DB26E19" w14:textId="77777777" w:rsidR="00693F6F" w:rsidRPr="00025321" w:rsidRDefault="00693F6F" w:rsidP="00693F6F">
      <w:pPr>
        <w:spacing w:line="200" w:lineRule="exact"/>
        <w:rPr>
          <w:rFonts w:eastAsia="Times New Roman"/>
          <w:color w:val="000000"/>
          <w:sz w:val="24"/>
          <w:szCs w:val="24"/>
        </w:rPr>
      </w:pPr>
    </w:p>
    <w:p w14:paraId="5DC73D94" w14:textId="77777777" w:rsidR="00642CF5" w:rsidRDefault="00642CF5" w:rsidP="00894BCD">
      <w:pPr>
        <w:widowControl w:val="0"/>
        <w:jc w:val="both"/>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
        <w:gridCol w:w="5627"/>
        <w:gridCol w:w="1530"/>
        <w:gridCol w:w="2476"/>
      </w:tblGrid>
      <w:tr w:rsidR="005411D3" w:rsidRPr="005411D3" w14:paraId="3E105EEF" w14:textId="77777777" w:rsidTr="005411D3">
        <w:trPr>
          <w:trHeight w:val="416"/>
        </w:trPr>
        <w:tc>
          <w:tcPr>
            <w:tcW w:w="830" w:type="dxa"/>
            <w:tcMar>
              <w:top w:w="20" w:type="nil"/>
              <w:left w:w="20" w:type="nil"/>
              <w:bottom w:w="20" w:type="nil"/>
              <w:right w:w="20" w:type="nil"/>
            </w:tcMar>
            <w:vAlign w:val="center"/>
          </w:tcPr>
          <w:p w14:paraId="74344BFA" w14:textId="77777777" w:rsidR="005411D3" w:rsidRPr="005411D3" w:rsidRDefault="005411D3" w:rsidP="0068153B">
            <w:pPr>
              <w:jc w:val="center"/>
              <w:rPr>
                <w:sz w:val="24"/>
                <w:szCs w:val="24"/>
              </w:rPr>
            </w:pPr>
            <w:r w:rsidRPr="005411D3">
              <w:rPr>
                <w:sz w:val="24"/>
                <w:szCs w:val="24"/>
              </w:rPr>
              <w:t>Week</w:t>
            </w:r>
          </w:p>
        </w:tc>
        <w:tc>
          <w:tcPr>
            <w:tcW w:w="5627" w:type="dxa"/>
            <w:tcMar>
              <w:top w:w="20" w:type="nil"/>
              <w:left w:w="20" w:type="nil"/>
              <w:bottom w:w="20" w:type="nil"/>
              <w:right w:w="20" w:type="nil"/>
            </w:tcMar>
            <w:vAlign w:val="center"/>
          </w:tcPr>
          <w:p w14:paraId="1553A637" w14:textId="77777777" w:rsidR="005411D3" w:rsidRPr="005411D3" w:rsidRDefault="005411D3" w:rsidP="0068153B">
            <w:pPr>
              <w:jc w:val="center"/>
              <w:rPr>
                <w:sz w:val="24"/>
                <w:szCs w:val="24"/>
              </w:rPr>
            </w:pPr>
            <w:r w:rsidRPr="005411D3">
              <w:rPr>
                <w:sz w:val="24"/>
                <w:szCs w:val="24"/>
              </w:rPr>
              <w:t>Topic</w:t>
            </w:r>
          </w:p>
        </w:tc>
        <w:tc>
          <w:tcPr>
            <w:tcW w:w="1530" w:type="dxa"/>
            <w:vAlign w:val="center"/>
          </w:tcPr>
          <w:p w14:paraId="451C5124" w14:textId="77777777" w:rsidR="005411D3" w:rsidRPr="005411D3" w:rsidRDefault="005411D3" w:rsidP="0068153B">
            <w:pPr>
              <w:jc w:val="center"/>
              <w:rPr>
                <w:sz w:val="24"/>
                <w:szCs w:val="24"/>
              </w:rPr>
            </w:pPr>
            <w:r w:rsidRPr="005411D3">
              <w:rPr>
                <w:sz w:val="24"/>
                <w:szCs w:val="24"/>
              </w:rPr>
              <w:t>Reading</w:t>
            </w:r>
          </w:p>
        </w:tc>
        <w:tc>
          <w:tcPr>
            <w:tcW w:w="2476" w:type="dxa"/>
            <w:tcMar>
              <w:top w:w="20" w:type="nil"/>
              <w:left w:w="20" w:type="nil"/>
              <w:bottom w:w="20" w:type="nil"/>
              <w:right w:w="20" w:type="nil"/>
            </w:tcMar>
            <w:vAlign w:val="center"/>
          </w:tcPr>
          <w:p w14:paraId="6A619EA7" w14:textId="77777777" w:rsidR="005411D3" w:rsidRPr="005411D3" w:rsidRDefault="005411D3" w:rsidP="0068153B">
            <w:pPr>
              <w:jc w:val="center"/>
              <w:rPr>
                <w:sz w:val="24"/>
                <w:szCs w:val="24"/>
              </w:rPr>
            </w:pPr>
            <w:r w:rsidRPr="005411D3">
              <w:rPr>
                <w:sz w:val="24"/>
                <w:szCs w:val="24"/>
              </w:rPr>
              <w:t>Assignment Due</w:t>
            </w:r>
          </w:p>
        </w:tc>
      </w:tr>
      <w:tr w:rsidR="005411D3" w:rsidRPr="005411D3" w14:paraId="66C9E6DB" w14:textId="77777777" w:rsidTr="005411D3">
        <w:trPr>
          <w:trHeight w:val="170"/>
        </w:trPr>
        <w:tc>
          <w:tcPr>
            <w:tcW w:w="830" w:type="dxa"/>
            <w:tcMar>
              <w:top w:w="20" w:type="nil"/>
              <w:left w:w="20" w:type="nil"/>
              <w:bottom w:w="20" w:type="nil"/>
              <w:right w:w="20" w:type="nil"/>
            </w:tcMar>
            <w:vAlign w:val="center"/>
          </w:tcPr>
          <w:p w14:paraId="1516D0BE" w14:textId="77777777" w:rsidR="005411D3" w:rsidRPr="005411D3" w:rsidRDefault="005411D3" w:rsidP="0068153B">
            <w:pPr>
              <w:jc w:val="center"/>
              <w:rPr>
                <w:sz w:val="24"/>
                <w:szCs w:val="24"/>
              </w:rPr>
            </w:pPr>
            <w:r w:rsidRPr="005411D3">
              <w:rPr>
                <w:sz w:val="24"/>
                <w:szCs w:val="24"/>
              </w:rPr>
              <w:t>1</w:t>
            </w:r>
          </w:p>
        </w:tc>
        <w:tc>
          <w:tcPr>
            <w:tcW w:w="5627" w:type="dxa"/>
            <w:tcMar>
              <w:top w:w="20" w:type="nil"/>
              <w:left w:w="20" w:type="nil"/>
              <w:bottom w:w="20" w:type="nil"/>
              <w:right w:w="20" w:type="nil"/>
            </w:tcMar>
            <w:vAlign w:val="center"/>
          </w:tcPr>
          <w:p w14:paraId="2752BB4D" w14:textId="77777777" w:rsidR="005411D3" w:rsidRPr="005411D3" w:rsidRDefault="005411D3" w:rsidP="0068153B">
            <w:pPr>
              <w:jc w:val="center"/>
              <w:rPr>
                <w:sz w:val="24"/>
                <w:szCs w:val="24"/>
              </w:rPr>
            </w:pPr>
            <w:r w:rsidRPr="005411D3">
              <w:rPr>
                <w:sz w:val="24"/>
                <w:szCs w:val="24"/>
              </w:rPr>
              <w:t>Introduction</w:t>
            </w:r>
          </w:p>
        </w:tc>
        <w:tc>
          <w:tcPr>
            <w:tcW w:w="1530" w:type="dxa"/>
            <w:vAlign w:val="center"/>
          </w:tcPr>
          <w:p w14:paraId="2BE84E3E" w14:textId="77777777" w:rsidR="005411D3" w:rsidRPr="005411D3" w:rsidRDefault="005411D3" w:rsidP="0068153B">
            <w:pPr>
              <w:jc w:val="center"/>
              <w:rPr>
                <w:sz w:val="24"/>
                <w:szCs w:val="24"/>
              </w:rPr>
            </w:pPr>
            <w:r w:rsidRPr="005411D3">
              <w:rPr>
                <w:sz w:val="24"/>
                <w:szCs w:val="24"/>
              </w:rPr>
              <w:t>Ch 1</w:t>
            </w:r>
          </w:p>
        </w:tc>
        <w:tc>
          <w:tcPr>
            <w:tcW w:w="2476" w:type="dxa"/>
            <w:tcMar>
              <w:top w:w="20" w:type="nil"/>
              <w:left w:w="20" w:type="nil"/>
              <w:bottom w:w="20" w:type="nil"/>
              <w:right w:w="20" w:type="nil"/>
            </w:tcMar>
            <w:vAlign w:val="center"/>
          </w:tcPr>
          <w:p w14:paraId="0A0E6F20" w14:textId="77777777" w:rsidR="005411D3" w:rsidRPr="005411D3" w:rsidRDefault="005411D3" w:rsidP="0068153B">
            <w:pPr>
              <w:jc w:val="center"/>
              <w:rPr>
                <w:sz w:val="24"/>
                <w:szCs w:val="24"/>
              </w:rPr>
            </w:pPr>
          </w:p>
        </w:tc>
      </w:tr>
      <w:tr w:rsidR="005411D3" w:rsidRPr="005411D3" w14:paraId="7AD0F428" w14:textId="77777777" w:rsidTr="005411D3">
        <w:trPr>
          <w:trHeight w:val="416"/>
        </w:trPr>
        <w:tc>
          <w:tcPr>
            <w:tcW w:w="830" w:type="dxa"/>
            <w:tcMar>
              <w:top w:w="20" w:type="nil"/>
              <w:left w:w="20" w:type="nil"/>
              <w:bottom w:w="20" w:type="nil"/>
              <w:right w:w="20" w:type="nil"/>
            </w:tcMar>
            <w:vAlign w:val="center"/>
          </w:tcPr>
          <w:p w14:paraId="6AAA3D4B" w14:textId="77777777" w:rsidR="005411D3" w:rsidRPr="005411D3" w:rsidRDefault="005411D3" w:rsidP="0068153B">
            <w:pPr>
              <w:jc w:val="center"/>
              <w:rPr>
                <w:sz w:val="24"/>
                <w:szCs w:val="24"/>
              </w:rPr>
            </w:pPr>
            <w:r w:rsidRPr="005411D3">
              <w:rPr>
                <w:sz w:val="24"/>
                <w:szCs w:val="24"/>
              </w:rPr>
              <w:t>2</w:t>
            </w:r>
          </w:p>
        </w:tc>
        <w:tc>
          <w:tcPr>
            <w:tcW w:w="5627" w:type="dxa"/>
            <w:tcMar>
              <w:top w:w="20" w:type="nil"/>
              <w:left w:w="20" w:type="nil"/>
              <w:bottom w:w="20" w:type="nil"/>
              <w:right w:w="20" w:type="nil"/>
            </w:tcMar>
            <w:vAlign w:val="center"/>
          </w:tcPr>
          <w:p w14:paraId="1FFE4901" w14:textId="77777777" w:rsidR="005411D3" w:rsidRPr="005411D3" w:rsidRDefault="005411D3" w:rsidP="0068153B">
            <w:pPr>
              <w:jc w:val="center"/>
              <w:rPr>
                <w:sz w:val="24"/>
                <w:szCs w:val="24"/>
              </w:rPr>
            </w:pPr>
            <w:r w:rsidRPr="005411D3">
              <w:rPr>
                <w:sz w:val="24"/>
                <w:szCs w:val="24"/>
              </w:rPr>
              <w:t>Overview of Parallel and Distributed Programming</w:t>
            </w:r>
          </w:p>
        </w:tc>
        <w:tc>
          <w:tcPr>
            <w:tcW w:w="1530" w:type="dxa"/>
            <w:vAlign w:val="center"/>
          </w:tcPr>
          <w:p w14:paraId="79436E45" w14:textId="77777777" w:rsidR="005411D3" w:rsidRPr="005411D3" w:rsidRDefault="005411D3" w:rsidP="0068153B">
            <w:pPr>
              <w:jc w:val="center"/>
              <w:rPr>
                <w:sz w:val="24"/>
                <w:szCs w:val="24"/>
              </w:rPr>
            </w:pPr>
            <w:r w:rsidRPr="005411D3">
              <w:rPr>
                <w:sz w:val="24"/>
                <w:szCs w:val="24"/>
              </w:rPr>
              <w:t>Ch 2</w:t>
            </w:r>
          </w:p>
        </w:tc>
        <w:tc>
          <w:tcPr>
            <w:tcW w:w="2476" w:type="dxa"/>
            <w:tcMar>
              <w:top w:w="20" w:type="nil"/>
              <w:left w:w="20" w:type="nil"/>
              <w:bottom w:w="20" w:type="nil"/>
              <w:right w:w="20" w:type="nil"/>
            </w:tcMar>
            <w:vAlign w:val="center"/>
          </w:tcPr>
          <w:p w14:paraId="2AEA5523" w14:textId="77777777" w:rsidR="005411D3" w:rsidRPr="005411D3" w:rsidRDefault="005411D3" w:rsidP="0068153B">
            <w:pPr>
              <w:jc w:val="center"/>
              <w:rPr>
                <w:sz w:val="24"/>
                <w:szCs w:val="24"/>
              </w:rPr>
            </w:pPr>
          </w:p>
        </w:tc>
      </w:tr>
      <w:tr w:rsidR="005411D3" w:rsidRPr="005411D3" w14:paraId="57D87433" w14:textId="77777777" w:rsidTr="005411D3">
        <w:trPr>
          <w:trHeight w:val="416"/>
        </w:trPr>
        <w:tc>
          <w:tcPr>
            <w:tcW w:w="830" w:type="dxa"/>
            <w:tcMar>
              <w:top w:w="20" w:type="nil"/>
              <w:left w:w="20" w:type="nil"/>
              <w:bottom w:w="20" w:type="nil"/>
              <w:right w:w="20" w:type="nil"/>
            </w:tcMar>
            <w:vAlign w:val="center"/>
          </w:tcPr>
          <w:p w14:paraId="3D339792" w14:textId="77777777" w:rsidR="005411D3" w:rsidRPr="005411D3" w:rsidRDefault="005411D3" w:rsidP="0068153B">
            <w:pPr>
              <w:jc w:val="center"/>
              <w:rPr>
                <w:sz w:val="24"/>
                <w:szCs w:val="24"/>
              </w:rPr>
            </w:pPr>
            <w:r w:rsidRPr="005411D3">
              <w:rPr>
                <w:sz w:val="24"/>
                <w:szCs w:val="24"/>
              </w:rPr>
              <w:t>3</w:t>
            </w:r>
          </w:p>
        </w:tc>
        <w:tc>
          <w:tcPr>
            <w:tcW w:w="5627" w:type="dxa"/>
            <w:tcMar>
              <w:top w:w="20" w:type="nil"/>
              <w:left w:w="20" w:type="nil"/>
              <w:bottom w:w="20" w:type="nil"/>
              <w:right w:w="20" w:type="nil"/>
            </w:tcMar>
            <w:vAlign w:val="center"/>
          </w:tcPr>
          <w:p w14:paraId="7F4A8B3C" w14:textId="77777777" w:rsidR="005411D3" w:rsidRPr="005411D3" w:rsidRDefault="005411D3" w:rsidP="0068153B">
            <w:pPr>
              <w:jc w:val="center"/>
              <w:rPr>
                <w:sz w:val="24"/>
                <w:szCs w:val="24"/>
              </w:rPr>
            </w:pPr>
            <w:r w:rsidRPr="005411D3">
              <w:rPr>
                <w:sz w:val="24"/>
                <w:szCs w:val="24"/>
              </w:rPr>
              <w:t>Process</w:t>
            </w:r>
          </w:p>
        </w:tc>
        <w:tc>
          <w:tcPr>
            <w:tcW w:w="1530" w:type="dxa"/>
            <w:vAlign w:val="center"/>
          </w:tcPr>
          <w:p w14:paraId="69CC7CC6" w14:textId="77777777" w:rsidR="005411D3" w:rsidRPr="005411D3" w:rsidRDefault="005411D3" w:rsidP="0068153B">
            <w:pPr>
              <w:jc w:val="center"/>
              <w:rPr>
                <w:sz w:val="24"/>
                <w:szCs w:val="24"/>
              </w:rPr>
            </w:pPr>
          </w:p>
        </w:tc>
        <w:tc>
          <w:tcPr>
            <w:tcW w:w="2476" w:type="dxa"/>
            <w:tcMar>
              <w:top w:w="20" w:type="nil"/>
              <w:left w:w="20" w:type="nil"/>
              <w:bottom w:w="20" w:type="nil"/>
              <w:right w:w="20" w:type="nil"/>
            </w:tcMar>
            <w:vAlign w:val="center"/>
          </w:tcPr>
          <w:p w14:paraId="64DB9B0F" w14:textId="77777777" w:rsidR="005411D3" w:rsidRPr="005411D3" w:rsidRDefault="005411D3" w:rsidP="0068153B">
            <w:pPr>
              <w:jc w:val="center"/>
              <w:rPr>
                <w:sz w:val="24"/>
                <w:szCs w:val="24"/>
              </w:rPr>
            </w:pPr>
            <w:r w:rsidRPr="005411D3">
              <w:rPr>
                <w:sz w:val="24"/>
                <w:szCs w:val="24"/>
              </w:rPr>
              <w:t>Warmup Project</w:t>
            </w:r>
          </w:p>
        </w:tc>
      </w:tr>
      <w:tr w:rsidR="005411D3" w:rsidRPr="005411D3" w14:paraId="411A67A3" w14:textId="77777777" w:rsidTr="005411D3">
        <w:trPr>
          <w:trHeight w:val="416"/>
        </w:trPr>
        <w:tc>
          <w:tcPr>
            <w:tcW w:w="830" w:type="dxa"/>
            <w:tcMar>
              <w:top w:w="20" w:type="nil"/>
              <w:left w:w="20" w:type="nil"/>
              <w:bottom w:w="20" w:type="nil"/>
              <w:right w:w="20" w:type="nil"/>
            </w:tcMar>
            <w:vAlign w:val="center"/>
          </w:tcPr>
          <w:p w14:paraId="25EEBBFE" w14:textId="77777777" w:rsidR="005411D3" w:rsidRPr="005411D3" w:rsidRDefault="005411D3" w:rsidP="0068153B">
            <w:pPr>
              <w:jc w:val="center"/>
              <w:rPr>
                <w:sz w:val="24"/>
                <w:szCs w:val="24"/>
              </w:rPr>
            </w:pPr>
            <w:r w:rsidRPr="005411D3">
              <w:rPr>
                <w:sz w:val="24"/>
                <w:szCs w:val="24"/>
              </w:rPr>
              <w:t>4</w:t>
            </w:r>
          </w:p>
        </w:tc>
        <w:tc>
          <w:tcPr>
            <w:tcW w:w="5627" w:type="dxa"/>
            <w:tcMar>
              <w:top w:w="20" w:type="nil"/>
              <w:left w:w="20" w:type="nil"/>
              <w:bottom w:w="20" w:type="nil"/>
              <w:right w:w="20" w:type="nil"/>
            </w:tcMar>
            <w:vAlign w:val="center"/>
          </w:tcPr>
          <w:p w14:paraId="52AED597" w14:textId="77777777" w:rsidR="005411D3" w:rsidRPr="005411D3" w:rsidRDefault="005411D3" w:rsidP="0068153B">
            <w:pPr>
              <w:jc w:val="center"/>
              <w:rPr>
                <w:sz w:val="24"/>
                <w:szCs w:val="24"/>
              </w:rPr>
            </w:pPr>
            <w:r w:rsidRPr="005411D3">
              <w:rPr>
                <w:sz w:val="24"/>
                <w:szCs w:val="24"/>
              </w:rPr>
              <w:t>Thread</w:t>
            </w:r>
          </w:p>
        </w:tc>
        <w:tc>
          <w:tcPr>
            <w:tcW w:w="1530" w:type="dxa"/>
            <w:vAlign w:val="center"/>
          </w:tcPr>
          <w:p w14:paraId="1844E54A" w14:textId="77777777" w:rsidR="005411D3" w:rsidRPr="005411D3" w:rsidRDefault="005411D3" w:rsidP="0068153B">
            <w:pPr>
              <w:jc w:val="center"/>
              <w:rPr>
                <w:sz w:val="24"/>
                <w:szCs w:val="24"/>
              </w:rPr>
            </w:pPr>
          </w:p>
        </w:tc>
        <w:tc>
          <w:tcPr>
            <w:tcW w:w="2476" w:type="dxa"/>
            <w:tcMar>
              <w:top w:w="20" w:type="nil"/>
              <w:left w:w="20" w:type="nil"/>
              <w:bottom w:w="20" w:type="nil"/>
              <w:right w:w="20" w:type="nil"/>
            </w:tcMar>
            <w:vAlign w:val="center"/>
          </w:tcPr>
          <w:p w14:paraId="261CFCC9" w14:textId="77777777" w:rsidR="005411D3" w:rsidRPr="005411D3" w:rsidRDefault="005411D3" w:rsidP="0068153B">
            <w:pPr>
              <w:jc w:val="center"/>
              <w:rPr>
                <w:sz w:val="24"/>
                <w:szCs w:val="24"/>
              </w:rPr>
            </w:pPr>
          </w:p>
        </w:tc>
      </w:tr>
      <w:tr w:rsidR="005411D3" w:rsidRPr="005411D3" w14:paraId="7A389729" w14:textId="77777777" w:rsidTr="005411D3">
        <w:trPr>
          <w:trHeight w:val="416"/>
        </w:trPr>
        <w:tc>
          <w:tcPr>
            <w:tcW w:w="830" w:type="dxa"/>
            <w:tcMar>
              <w:top w:w="20" w:type="nil"/>
              <w:left w:w="20" w:type="nil"/>
              <w:bottom w:w="20" w:type="nil"/>
              <w:right w:w="20" w:type="nil"/>
            </w:tcMar>
            <w:vAlign w:val="center"/>
          </w:tcPr>
          <w:p w14:paraId="2D06B008" w14:textId="77777777" w:rsidR="005411D3" w:rsidRPr="005411D3" w:rsidRDefault="005411D3" w:rsidP="0068153B">
            <w:pPr>
              <w:jc w:val="center"/>
              <w:rPr>
                <w:sz w:val="24"/>
                <w:szCs w:val="24"/>
              </w:rPr>
            </w:pPr>
            <w:r w:rsidRPr="005411D3">
              <w:rPr>
                <w:sz w:val="24"/>
                <w:szCs w:val="24"/>
              </w:rPr>
              <w:t>5</w:t>
            </w:r>
          </w:p>
        </w:tc>
        <w:tc>
          <w:tcPr>
            <w:tcW w:w="5627" w:type="dxa"/>
            <w:tcMar>
              <w:top w:w="20" w:type="nil"/>
              <w:left w:w="20" w:type="nil"/>
              <w:bottom w:w="20" w:type="nil"/>
              <w:right w:w="20" w:type="nil"/>
            </w:tcMar>
            <w:vAlign w:val="center"/>
          </w:tcPr>
          <w:p w14:paraId="749BF83F" w14:textId="77777777" w:rsidR="005411D3" w:rsidRPr="005411D3" w:rsidRDefault="005411D3" w:rsidP="0068153B">
            <w:pPr>
              <w:jc w:val="center"/>
              <w:rPr>
                <w:sz w:val="24"/>
                <w:szCs w:val="24"/>
                <w:lang w:eastAsia="zh-CN"/>
              </w:rPr>
            </w:pPr>
            <w:r w:rsidRPr="005411D3">
              <w:rPr>
                <w:sz w:val="24"/>
                <w:szCs w:val="24"/>
              </w:rPr>
              <w:t>Lock</w:t>
            </w:r>
          </w:p>
        </w:tc>
        <w:tc>
          <w:tcPr>
            <w:tcW w:w="1530" w:type="dxa"/>
            <w:vAlign w:val="center"/>
          </w:tcPr>
          <w:p w14:paraId="1E8F84D2" w14:textId="77777777" w:rsidR="005411D3" w:rsidRPr="005411D3" w:rsidRDefault="005411D3" w:rsidP="0068153B">
            <w:pPr>
              <w:jc w:val="center"/>
              <w:rPr>
                <w:sz w:val="24"/>
                <w:szCs w:val="24"/>
              </w:rPr>
            </w:pPr>
          </w:p>
        </w:tc>
        <w:tc>
          <w:tcPr>
            <w:tcW w:w="2476" w:type="dxa"/>
            <w:tcMar>
              <w:top w:w="20" w:type="nil"/>
              <w:left w:w="20" w:type="nil"/>
              <w:bottom w:w="20" w:type="nil"/>
              <w:right w:w="20" w:type="nil"/>
            </w:tcMar>
            <w:vAlign w:val="center"/>
          </w:tcPr>
          <w:p w14:paraId="02E73067" w14:textId="77777777" w:rsidR="005411D3" w:rsidRPr="005411D3" w:rsidRDefault="005411D3" w:rsidP="0068153B">
            <w:pPr>
              <w:jc w:val="center"/>
              <w:rPr>
                <w:sz w:val="24"/>
                <w:szCs w:val="24"/>
              </w:rPr>
            </w:pPr>
          </w:p>
        </w:tc>
      </w:tr>
      <w:tr w:rsidR="005411D3" w:rsidRPr="005411D3" w14:paraId="1F8B3301" w14:textId="77777777" w:rsidTr="005411D3">
        <w:trPr>
          <w:trHeight w:val="403"/>
        </w:trPr>
        <w:tc>
          <w:tcPr>
            <w:tcW w:w="830" w:type="dxa"/>
            <w:tcMar>
              <w:top w:w="20" w:type="nil"/>
              <w:left w:w="20" w:type="nil"/>
              <w:bottom w:w="20" w:type="nil"/>
              <w:right w:w="20" w:type="nil"/>
            </w:tcMar>
            <w:vAlign w:val="center"/>
          </w:tcPr>
          <w:p w14:paraId="680C057E" w14:textId="77777777" w:rsidR="005411D3" w:rsidRPr="005411D3" w:rsidRDefault="005411D3" w:rsidP="0068153B">
            <w:pPr>
              <w:jc w:val="center"/>
              <w:rPr>
                <w:sz w:val="24"/>
                <w:szCs w:val="24"/>
              </w:rPr>
            </w:pPr>
            <w:r w:rsidRPr="005411D3">
              <w:rPr>
                <w:sz w:val="24"/>
                <w:szCs w:val="24"/>
              </w:rPr>
              <w:t>6</w:t>
            </w:r>
          </w:p>
        </w:tc>
        <w:tc>
          <w:tcPr>
            <w:tcW w:w="5627" w:type="dxa"/>
            <w:tcMar>
              <w:top w:w="20" w:type="nil"/>
              <w:left w:w="20" w:type="nil"/>
              <w:bottom w:w="20" w:type="nil"/>
              <w:right w:w="20" w:type="nil"/>
            </w:tcMar>
            <w:vAlign w:val="center"/>
          </w:tcPr>
          <w:p w14:paraId="303B9E72" w14:textId="77777777" w:rsidR="005411D3" w:rsidRPr="005411D3" w:rsidRDefault="005411D3" w:rsidP="0068153B">
            <w:pPr>
              <w:jc w:val="center"/>
              <w:rPr>
                <w:sz w:val="24"/>
                <w:szCs w:val="24"/>
              </w:rPr>
            </w:pPr>
            <w:r w:rsidRPr="005411D3">
              <w:rPr>
                <w:sz w:val="24"/>
                <w:szCs w:val="24"/>
              </w:rPr>
              <w:t>Pthread</w:t>
            </w:r>
          </w:p>
        </w:tc>
        <w:tc>
          <w:tcPr>
            <w:tcW w:w="1530" w:type="dxa"/>
            <w:vAlign w:val="center"/>
          </w:tcPr>
          <w:p w14:paraId="7A3A55ED" w14:textId="77777777" w:rsidR="005411D3" w:rsidRPr="005411D3" w:rsidRDefault="005411D3" w:rsidP="0068153B">
            <w:pPr>
              <w:jc w:val="center"/>
              <w:rPr>
                <w:sz w:val="24"/>
                <w:szCs w:val="24"/>
              </w:rPr>
            </w:pPr>
            <w:r w:rsidRPr="005411D3">
              <w:rPr>
                <w:sz w:val="24"/>
                <w:szCs w:val="24"/>
              </w:rPr>
              <w:t>Ch 4</w:t>
            </w:r>
          </w:p>
        </w:tc>
        <w:tc>
          <w:tcPr>
            <w:tcW w:w="2476" w:type="dxa"/>
            <w:tcMar>
              <w:top w:w="20" w:type="nil"/>
              <w:left w:w="20" w:type="nil"/>
              <w:bottom w:w="20" w:type="nil"/>
              <w:right w:w="20" w:type="nil"/>
            </w:tcMar>
            <w:vAlign w:val="center"/>
          </w:tcPr>
          <w:p w14:paraId="2AFF4F1F" w14:textId="77777777" w:rsidR="005411D3" w:rsidRPr="005411D3" w:rsidRDefault="005411D3" w:rsidP="0068153B">
            <w:pPr>
              <w:jc w:val="center"/>
              <w:rPr>
                <w:sz w:val="24"/>
                <w:szCs w:val="24"/>
              </w:rPr>
            </w:pPr>
            <w:r w:rsidRPr="005411D3">
              <w:rPr>
                <w:sz w:val="24"/>
                <w:szCs w:val="24"/>
              </w:rPr>
              <w:t>Pthread Project</w:t>
            </w:r>
          </w:p>
        </w:tc>
      </w:tr>
      <w:tr w:rsidR="005411D3" w:rsidRPr="005411D3" w14:paraId="567B91F4" w14:textId="77777777" w:rsidTr="005411D3">
        <w:trPr>
          <w:trHeight w:val="416"/>
        </w:trPr>
        <w:tc>
          <w:tcPr>
            <w:tcW w:w="830" w:type="dxa"/>
            <w:tcMar>
              <w:top w:w="20" w:type="nil"/>
              <w:left w:w="20" w:type="nil"/>
              <w:bottom w:w="20" w:type="nil"/>
              <w:right w:w="20" w:type="nil"/>
            </w:tcMar>
            <w:vAlign w:val="center"/>
          </w:tcPr>
          <w:p w14:paraId="3A305F91" w14:textId="77777777" w:rsidR="005411D3" w:rsidRPr="005411D3" w:rsidRDefault="005411D3" w:rsidP="0068153B">
            <w:pPr>
              <w:jc w:val="center"/>
              <w:rPr>
                <w:sz w:val="24"/>
                <w:szCs w:val="24"/>
              </w:rPr>
            </w:pPr>
            <w:r w:rsidRPr="005411D3">
              <w:rPr>
                <w:sz w:val="24"/>
                <w:szCs w:val="24"/>
              </w:rPr>
              <w:t>7</w:t>
            </w:r>
          </w:p>
        </w:tc>
        <w:tc>
          <w:tcPr>
            <w:tcW w:w="5627" w:type="dxa"/>
            <w:tcMar>
              <w:top w:w="20" w:type="nil"/>
              <w:left w:w="20" w:type="nil"/>
              <w:bottom w:w="20" w:type="nil"/>
              <w:right w:w="20" w:type="nil"/>
            </w:tcMar>
            <w:vAlign w:val="center"/>
          </w:tcPr>
          <w:p w14:paraId="6CCF0BF9" w14:textId="77777777" w:rsidR="005411D3" w:rsidRPr="005411D3" w:rsidRDefault="005411D3" w:rsidP="0068153B">
            <w:pPr>
              <w:jc w:val="center"/>
              <w:rPr>
                <w:sz w:val="24"/>
                <w:szCs w:val="24"/>
              </w:rPr>
            </w:pPr>
            <w:r w:rsidRPr="005411D3">
              <w:rPr>
                <w:sz w:val="24"/>
                <w:szCs w:val="24"/>
              </w:rPr>
              <w:t>Lab1</w:t>
            </w:r>
          </w:p>
        </w:tc>
        <w:tc>
          <w:tcPr>
            <w:tcW w:w="1530" w:type="dxa"/>
            <w:vAlign w:val="center"/>
          </w:tcPr>
          <w:p w14:paraId="5E0B488A" w14:textId="77777777" w:rsidR="005411D3" w:rsidRPr="005411D3" w:rsidRDefault="005411D3" w:rsidP="0068153B">
            <w:pPr>
              <w:jc w:val="center"/>
              <w:rPr>
                <w:sz w:val="24"/>
                <w:szCs w:val="24"/>
              </w:rPr>
            </w:pPr>
          </w:p>
        </w:tc>
        <w:tc>
          <w:tcPr>
            <w:tcW w:w="2476" w:type="dxa"/>
            <w:tcMar>
              <w:top w:w="20" w:type="nil"/>
              <w:left w:w="20" w:type="nil"/>
              <w:bottom w:w="20" w:type="nil"/>
              <w:right w:w="20" w:type="nil"/>
            </w:tcMar>
            <w:vAlign w:val="center"/>
          </w:tcPr>
          <w:p w14:paraId="71EAC459" w14:textId="77777777" w:rsidR="005411D3" w:rsidRPr="005411D3" w:rsidRDefault="005411D3" w:rsidP="0068153B">
            <w:pPr>
              <w:jc w:val="center"/>
              <w:rPr>
                <w:sz w:val="24"/>
                <w:szCs w:val="24"/>
              </w:rPr>
            </w:pPr>
          </w:p>
        </w:tc>
      </w:tr>
      <w:tr w:rsidR="005411D3" w:rsidRPr="005411D3" w14:paraId="1921B194" w14:textId="77777777" w:rsidTr="005411D3">
        <w:trPr>
          <w:trHeight w:val="416"/>
        </w:trPr>
        <w:tc>
          <w:tcPr>
            <w:tcW w:w="830" w:type="dxa"/>
            <w:tcMar>
              <w:top w:w="20" w:type="nil"/>
              <w:left w:w="20" w:type="nil"/>
              <w:bottom w:w="20" w:type="nil"/>
              <w:right w:w="20" w:type="nil"/>
            </w:tcMar>
            <w:vAlign w:val="center"/>
          </w:tcPr>
          <w:p w14:paraId="5D9B0EA3" w14:textId="77777777" w:rsidR="005411D3" w:rsidRPr="005411D3" w:rsidRDefault="005411D3" w:rsidP="0068153B">
            <w:pPr>
              <w:jc w:val="center"/>
              <w:rPr>
                <w:sz w:val="24"/>
                <w:szCs w:val="24"/>
              </w:rPr>
            </w:pPr>
            <w:r w:rsidRPr="005411D3">
              <w:rPr>
                <w:sz w:val="24"/>
                <w:szCs w:val="24"/>
              </w:rPr>
              <w:t>8</w:t>
            </w:r>
          </w:p>
        </w:tc>
        <w:tc>
          <w:tcPr>
            <w:tcW w:w="5627" w:type="dxa"/>
            <w:tcMar>
              <w:top w:w="20" w:type="nil"/>
              <w:left w:w="20" w:type="nil"/>
              <w:bottom w:w="20" w:type="nil"/>
              <w:right w:w="20" w:type="nil"/>
            </w:tcMar>
            <w:vAlign w:val="center"/>
          </w:tcPr>
          <w:p w14:paraId="208D6A9E" w14:textId="77777777" w:rsidR="005411D3" w:rsidRPr="005411D3" w:rsidRDefault="005411D3" w:rsidP="0068153B">
            <w:pPr>
              <w:jc w:val="center"/>
              <w:rPr>
                <w:sz w:val="24"/>
                <w:szCs w:val="24"/>
              </w:rPr>
            </w:pPr>
            <w:r w:rsidRPr="005411D3">
              <w:rPr>
                <w:sz w:val="24"/>
                <w:szCs w:val="24"/>
              </w:rPr>
              <w:t>Mid exam</w:t>
            </w:r>
          </w:p>
        </w:tc>
        <w:tc>
          <w:tcPr>
            <w:tcW w:w="1530" w:type="dxa"/>
            <w:vAlign w:val="center"/>
          </w:tcPr>
          <w:p w14:paraId="6C3FFC59" w14:textId="77777777" w:rsidR="005411D3" w:rsidRPr="005411D3" w:rsidRDefault="005411D3" w:rsidP="0068153B">
            <w:pPr>
              <w:jc w:val="center"/>
              <w:rPr>
                <w:sz w:val="24"/>
                <w:szCs w:val="24"/>
              </w:rPr>
            </w:pPr>
          </w:p>
        </w:tc>
        <w:tc>
          <w:tcPr>
            <w:tcW w:w="2476" w:type="dxa"/>
            <w:tcMar>
              <w:top w:w="20" w:type="nil"/>
              <w:left w:w="20" w:type="nil"/>
              <w:bottom w:w="20" w:type="nil"/>
              <w:right w:w="20" w:type="nil"/>
            </w:tcMar>
            <w:vAlign w:val="center"/>
          </w:tcPr>
          <w:p w14:paraId="6DC0D113" w14:textId="77777777" w:rsidR="005411D3" w:rsidRPr="005411D3" w:rsidRDefault="005411D3" w:rsidP="0068153B">
            <w:pPr>
              <w:jc w:val="center"/>
              <w:rPr>
                <w:sz w:val="24"/>
                <w:szCs w:val="24"/>
              </w:rPr>
            </w:pPr>
          </w:p>
        </w:tc>
      </w:tr>
      <w:tr w:rsidR="005411D3" w:rsidRPr="005411D3" w14:paraId="79A36B00" w14:textId="77777777" w:rsidTr="005411D3">
        <w:trPr>
          <w:trHeight w:val="416"/>
        </w:trPr>
        <w:tc>
          <w:tcPr>
            <w:tcW w:w="830" w:type="dxa"/>
            <w:tcMar>
              <w:top w:w="20" w:type="nil"/>
              <w:left w:w="20" w:type="nil"/>
              <w:bottom w:w="20" w:type="nil"/>
              <w:right w:w="20" w:type="nil"/>
            </w:tcMar>
            <w:vAlign w:val="center"/>
          </w:tcPr>
          <w:p w14:paraId="3CA62EFE" w14:textId="77777777" w:rsidR="005411D3" w:rsidRPr="005411D3" w:rsidRDefault="005411D3" w:rsidP="0068153B">
            <w:pPr>
              <w:jc w:val="center"/>
              <w:rPr>
                <w:sz w:val="24"/>
                <w:szCs w:val="24"/>
              </w:rPr>
            </w:pPr>
            <w:r w:rsidRPr="005411D3">
              <w:rPr>
                <w:sz w:val="24"/>
                <w:szCs w:val="24"/>
              </w:rPr>
              <w:t>9</w:t>
            </w:r>
          </w:p>
        </w:tc>
        <w:tc>
          <w:tcPr>
            <w:tcW w:w="5627" w:type="dxa"/>
            <w:tcMar>
              <w:top w:w="20" w:type="nil"/>
              <w:left w:w="20" w:type="nil"/>
              <w:bottom w:w="20" w:type="nil"/>
              <w:right w:w="20" w:type="nil"/>
            </w:tcMar>
            <w:vAlign w:val="center"/>
          </w:tcPr>
          <w:p w14:paraId="4E6590E7" w14:textId="77777777" w:rsidR="005411D3" w:rsidRPr="005411D3" w:rsidRDefault="005411D3" w:rsidP="0068153B">
            <w:pPr>
              <w:jc w:val="center"/>
              <w:rPr>
                <w:sz w:val="24"/>
                <w:szCs w:val="24"/>
              </w:rPr>
            </w:pPr>
            <w:r w:rsidRPr="005411D3">
              <w:rPr>
                <w:sz w:val="24"/>
                <w:szCs w:val="24"/>
              </w:rPr>
              <w:t>MPI</w:t>
            </w:r>
          </w:p>
        </w:tc>
        <w:tc>
          <w:tcPr>
            <w:tcW w:w="1530" w:type="dxa"/>
            <w:vAlign w:val="center"/>
          </w:tcPr>
          <w:p w14:paraId="2974C476" w14:textId="77777777" w:rsidR="005411D3" w:rsidRPr="005411D3" w:rsidRDefault="005411D3" w:rsidP="0068153B">
            <w:pPr>
              <w:jc w:val="center"/>
              <w:rPr>
                <w:sz w:val="24"/>
                <w:szCs w:val="24"/>
              </w:rPr>
            </w:pPr>
            <w:r w:rsidRPr="005411D3">
              <w:rPr>
                <w:sz w:val="24"/>
                <w:szCs w:val="24"/>
              </w:rPr>
              <w:t>Ch 3</w:t>
            </w:r>
          </w:p>
        </w:tc>
        <w:tc>
          <w:tcPr>
            <w:tcW w:w="2476" w:type="dxa"/>
            <w:tcMar>
              <w:top w:w="20" w:type="nil"/>
              <w:left w:w="20" w:type="nil"/>
              <w:bottom w:w="20" w:type="nil"/>
              <w:right w:w="20" w:type="nil"/>
            </w:tcMar>
            <w:vAlign w:val="center"/>
          </w:tcPr>
          <w:p w14:paraId="7FA1B4D6" w14:textId="77777777" w:rsidR="005411D3" w:rsidRPr="005411D3" w:rsidRDefault="005411D3" w:rsidP="0068153B">
            <w:pPr>
              <w:jc w:val="center"/>
              <w:rPr>
                <w:sz w:val="24"/>
                <w:szCs w:val="24"/>
              </w:rPr>
            </w:pPr>
            <w:r w:rsidRPr="005411D3">
              <w:rPr>
                <w:sz w:val="24"/>
                <w:szCs w:val="24"/>
              </w:rPr>
              <w:t>MPI Project</w:t>
            </w:r>
          </w:p>
        </w:tc>
      </w:tr>
      <w:tr w:rsidR="005411D3" w:rsidRPr="005411D3" w14:paraId="6064DD46" w14:textId="77777777" w:rsidTr="005411D3">
        <w:trPr>
          <w:trHeight w:val="416"/>
        </w:trPr>
        <w:tc>
          <w:tcPr>
            <w:tcW w:w="830" w:type="dxa"/>
            <w:tcMar>
              <w:top w:w="20" w:type="nil"/>
              <w:left w:w="20" w:type="nil"/>
              <w:bottom w:w="20" w:type="nil"/>
              <w:right w:w="20" w:type="nil"/>
            </w:tcMar>
            <w:vAlign w:val="center"/>
          </w:tcPr>
          <w:p w14:paraId="0D4CE98C" w14:textId="77777777" w:rsidR="005411D3" w:rsidRPr="005411D3" w:rsidRDefault="005411D3" w:rsidP="0068153B">
            <w:pPr>
              <w:jc w:val="center"/>
              <w:rPr>
                <w:sz w:val="24"/>
                <w:szCs w:val="24"/>
              </w:rPr>
            </w:pPr>
            <w:r w:rsidRPr="005411D3">
              <w:rPr>
                <w:sz w:val="24"/>
                <w:szCs w:val="24"/>
              </w:rPr>
              <w:t>10</w:t>
            </w:r>
          </w:p>
        </w:tc>
        <w:tc>
          <w:tcPr>
            <w:tcW w:w="5627" w:type="dxa"/>
            <w:tcMar>
              <w:top w:w="20" w:type="nil"/>
              <w:left w:w="20" w:type="nil"/>
              <w:bottom w:w="20" w:type="nil"/>
              <w:right w:w="20" w:type="nil"/>
            </w:tcMar>
            <w:vAlign w:val="center"/>
          </w:tcPr>
          <w:p w14:paraId="5AA84DCA" w14:textId="77777777" w:rsidR="005411D3" w:rsidRPr="005411D3" w:rsidRDefault="005411D3" w:rsidP="0068153B">
            <w:pPr>
              <w:jc w:val="center"/>
              <w:rPr>
                <w:sz w:val="24"/>
                <w:szCs w:val="24"/>
              </w:rPr>
            </w:pPr>
            <w:r w:rsidRPr="005411D3">
              <w:rPr>
                <w:sz w:val="24"/>
                <w:szCs w:val="24"/>
              </w:rPr>
              <w:t>Lab2</w:t>
            </w:r>
          </w:p>
        </w:tc>
        <w:tc>
          <w:tcPr>
            <w:tcW w:w="1530" w:type="dxa"/>
            <w:vAlign w:val="center"/>
          </w:tcPr>
          <w:p w14:paraId="05BD257D" w14:textId="77777777" w:rsidR="005411D3" w:rsidRPr="005411D3" w:rsidRDefault="005411D3" w:rsidP="0068153B">
            <w:pPr>
              <w:jc w:val="center"/>
              <w:rPr>
                <w:sz w:val="24"/>
                <w:szCs w:val="24"/>
              </w:rPr>
            </w:pPr>
          </w:p>
        </w:tc>
        <w:tc>
          <w:tcPr>
            <w:tcW w:w="2476" w:type="dxa"/>
            <w:tcMar>
              <w:top w:w="20" w:type="nil"/>
              <w:left w:w="20" w:type="nil"/>
              <w:bottom w:w="20" w:type="nil"/>
              <w:right w:w="20" w:type="nil"/>
            </w:tcMar>
            <w:vAlign w:val="center"/>
          </w:tcPr>
          <w:p w14:paraId="4453DD7D" w14:textId="77777777" w:rsidR="005411D3" w:rsidRPr="005411D3" w:rsidRDefault="005411D3" w:rsidP="0068153B">
            <w:pPr>
              <w:jc w:val="center"/>
              <w:rPr>
                <w:sz w:val="24"/>
                <w:szCs w:val="24"/>
              </w:rPr>
            </w:pPr>
          </w:p>
        </w:tc>
      </w:tr>
      <w:tr w:rsidR="005411D3" w:rsidRPr="005411D3" w14:paraId="50463057" w14:textId="77777777" w:rsidTr="005411D3">
        <w:trPr>
          <w:trHeight w:val="416"/>
        </w:trPr>
        <w:tc>
          <w:tcPr>
            <w:tcW w:w="83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889B09B" w14:textId="77777777" w:rsidR="005411D3" w:rsidRPr="005411D3" w:rsidRDefault="005411D3" w:rsidP="0068153B">
            <w:pPr>
              <w:jc w:val="center"/>
              <w:rPr>
                <w:sz w:val="24"/>
                <w:szCs w:val="24"/>
              </w:rPr>
            </w:pPr>
            <w:r w:rsidRPr="005411D3">
              <w:rPr>
                <w:sz w:val="24"/>
                <w:szCs w:val="24"/>
              </w:rPr>
              <w:t>11</w:t>
            </w:r>
          </w:p>
        </w:tc>
        <w:tc>
          <w:tcPr>
            <w:tcW w:w="562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548EC8B" w14:textId="77777777" w:rsidR="005411D3" w:rsidRPr="005411D3" w:rsidRDefault="005411D3" w:rsidP="0068153B">
            <w:pPr>
              <w:jc w:val="center"/>
              <w:rPr>
                <w:sz w:val="24"/>
                <w:szCs w:val="24"/>
              </w:rPr>
            </w:pPr>
            <w:r w:rsidRPr="005411D3">
              <w:rPr>
                <w:sz w:val="24"/>
                <w:szCs w:val="24"/>
              </w:rPr>
              <w:t>OpenMP</w:t>
            </w:r>
          </w:p>
        </w:tc>
        <w:tc>
          <w:tcPr>
            <w:tcW w:w="1530" w:type="dxa"/>
            <w:tcBorders>
              <w:top w:val="single" w:sz="4" w:space="0" w:color="auto"/>
              <w:left w:val="single" w:sz="4" w:space="0" w:color="auto"/>
              <w:bottom w:val="single" w:sz="4" w:space="0" w:color="auto"/>
              <w:right w:val="single" w:sz="4" w:space="0" w:color="auto"/>
            </w:tcBorders>
            <w:vAlign w:val="center"/>
          </w:tcPr>
          <w:p w14:paraId="09A78038" w14:textId="77777777" w:rsidR="005411D3" w:rsidRPr="005411D3" w:rsidRDefault="005411D3" w:rsidP="0068153B">
            <w:pPr>
              <w:jc w:val="center"/>
              <w:rPr>
                <w:sz w:val="24"/>
                <w:szCs w:val="24"/>
              </w:rPr>
            </w:pPr>
            <w:r w:rsidRPr="005411D3">
              <w:rPr>
                <w:sz w:val="24"/>
                <w:szCs w:val="24"/>
              </w:rPr>
              <w:t>Ch 5</w:t>
            </w:r>
          </w:p>
        </w:tc>
        <w:tc>
          <w:tcPr>
            <w:tcW w:w="247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9EE9139" w14:textId="77777777" w:rsidR="005411D3" w:rsidRPr="005411D3" w:rsidRDefault="005411D3" w:rsidP="0068153B">
            <w:pPr>
              <w:jc w:val="center"/>
              <w:rPr>
                <w:sz w:val="24"/>
                <w:szCs w:val="24"/>
              </w:rPr>
            </w:pPr>
            <w:r w:rsidRPr="005411D3">
              <w:rPr>
                <w:sz w:val="24"/>
                <w:szCs w:val="24"/>
              </w:rPr>
              <w:t>OpenMP Project</w:t>
            </w:r>
          </w:p>
        </w:tc>
      </w:tr>
      <w:tr w:rsidR="005411D3" w:rsidRPr="005411D3" w14:paraId="58754E1B" w14:textId="77777777" w:rsidTr="005411D3">
        <w:trPr>
          <w:trHeight w:val="416"/>
        </w:trPr>
        <w:tc>
          <w:tcPr>
            <w:tcW w:w="83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FB96461" w14:textId="77777777" w:rsidR="005411D3" w:rsidRPr="005411D3" w:rsidRDefault="005411D3" w:rsidP="0068153B">
            <w:pPr>
              <w:jc w:val="center"/>
              <w:rPr>
                <w:sz w:val="24"/>
                <w:szCs w:val="24"/>
              </w:rPr>
            </w:pPr>
            <w:r w:rsidRPr="005411D3">
              <w:rPr>
                <w:sz w:val="24"/>
                <w:szCs w:val="24"/>
              </w:rPr>
              <w:t>12</w:t>
            </w:r>
          </w:p>
        </w:tc>
        <w:tc>
          <w:tcPr>
            <w:tcW w:w="562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64CB0DB" w14:textId="77777777" w:rsidR="005411D3" w:rsidRPr="005411D3" w:rsidRDefault="005411D3" w:rsidP="0068153B">
            <w:pPr>
              <w:jc w:val="center"/>
              <w:rPr>
                <w:sz w:val="24"/>
                <w:szCs w:val="24"/>
              </w:rPr>
            </w:pPr>
            <w:r w:rsidRPr="005411D3">
              <w:rPr>
                <w:sz w:val="24"/>
                <w:szCs w:val="24"/>
              </w:rPr>
              <w:t>Lab3</w:t>
            </w:r>
          </w:p>
        </w:tc>
        <w:tc>
          <w:tcPr>
            <w:tcW w:w="1530" w:type="dxa"/>
            <w:tcBorders>
              <w:top w:val="single" w:sz="4" w:space="0" w:color="auto"/>
              <w:left w:val="single" w:sz="4" w:space="0" w:color="auto"/>
              <w:bottom w:val="single" w:sz="4" w:space="0" w:color="auto"/>
              <w:right w:val="single" w:sz="4" w:space="0" w:color="auto"/>
            </w:tcBorders>
            <w:vAlign w:val="center"/>
          </w:tcPr>
          <w:p w14:paraId="7729B6AB" w14:textId="77777777" w:rsidR="005411D3" w:rsidRPr="005411D3" w:rsidRDefault="005411D3" w:rsidP="0068153B">
            <w:pPr>
              <w:jc w:val="center"/>
              <w:rPr>
                <w:sz w:val="24"/>
                <w:szCs w:val="24"/>
              </w:rPr>
            </w:pPr>
          </w:p>
        </w:tc>
        <w:tc>
          <w:tcPr>
            <w:tcW w:w="247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651BABB" w14:textId="77777777" w:rsidR="005411D3" w:rsidRPr="005411D3" w:rsidRDefault="005411D3" w:rsidP="0068153B">
            <w:pPr>
              <w:jc w:val="center"/>
              <w:rPr>
                <w:sz w:val="24"/>
                <w:szCs w:val="24"/>
              </w:rPr>
            </w:pPr>
          </w:p>
        </w:tc>
      </w:tr>
      <w:tr w:rsidR="005411D3" w:rsidRPr="005411D3" w14:paraId="7E1349D7" w14:textId="77777777" w:rsidTr="005411D3">
        <w:trPr>
          <w:trHeight w:val="416"/>
        </w:trPr>
        <w:tc>
          <w:tcPr>
            <w:tcW w:w="83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742482A" w14:textId="77777777" w:rsidR="005411D3" w:rsidRPr="005411D3" w:rsidRDefault="005411D3" w:rsidP="0068153B">
            <w:pPr>
              <w:jc w:val="center"/>
              <w:rPr>
                <w:sz w:val="24"/>
                <w:szCs w:val="24"/>
              </w:rPr>
            </w:pPr>
            <w:r w:rsidRPr="005411D3">
              <w:rPr>
                <w:sz w:val="24"/>
                <w:szCs w:val="24"/>
              </w:rPr>
              <w:t>13</w:t>
            </w:r>
          </w:p>
        </w:tc>
        <w:tc>
          <w:tcPr>
            <w:tcW w:w="562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4D72B61" w14:textId="77777777" w:rsidR="005411D3" w:rsidRPr="005411D3" w:rsidRDefault="005411D3" w:rsidP="0068153B">
            <w:pPr>
              <w:jc w:val="center"/>
              <w:rPr>
                <w:sz w:val="24"/>
                <w:szCs w:val="24"/>
              </w:rPr>
            </w:pPr>
            <w:r w:rsidRPr="005411D3">
              <w:rPr>
                <w:sz w:val="24"/>
                <w:szCs w:val="24"/>
              </w:rPr>
              <w:t>Distributed system I (research paper)</w:t>
            </w:r>
          </w:p>
        </w:tc>
        <w:tc>
          <w:tcPr>
            <w:tcW w:w="1530" w:type="dxa"/>
            <w:tcBorders>
              <w:top w:val="single" w:sz="4" w:space="0" w:color="auto"/>
              <w:left w:val="single" w:sz="4" w:space="0" w:color="auto"/>
              <w:bottom w:val="single" w:sz="4" w:space="0" w:color="auto"/>
              <w:right w:val="single" w:sz="4" w:space="0" w:color="auto"/>
            </w:tcBorders>
            <w:vAlign w:val="center"/>
          </w:tcPr>
          <w:p w14:paraId="3DA803F3" w14:textId="77777777" w:rsidR="005411D3" w:rsidRPr="005411D3" w:rsidRDefault="005411D3" w:rsidP="0068153B">
            <w:pPr>
              <w:jc w:val="center"/>
              <w:rPr>
                <w:sz w:val="24"/>
                <w:szCs w:val="24"/>
              </w:rPr>
            </w:pPr>
          </w:p>
        </w:tc>
        <w:tc>
          <w:tcPr>
            <w:tcW w:w="247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1AC67B4" w14:textId="77777777" w:rsidR="005411D3" w:rsidRPr="005411D3" w:rsidRDefault="005411D3" w:rsidP="0068153B">
            <w:pPr>
              <w:jc w:val="center"/>
              <w:rPr>
                <w:sz w:val="24"/>
                <w:szCs w:val="24"/>
              </w:rPr>
            </w:pPr>
          </w:p>
        </w:tc>
      </w:tr>
      <w:tr w:rsidR="005411D3" w:rsidRPr="005411D3" w14:paraId="5730B853" w14:textId="77777777" w:rsidTr="005411D3">
        <w:trPr>
          <w:trHeight w:val="416"/>
        </w:trPr>
        <w:tc>
          <w:tcPr>
            <w:tcW w:w="83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504BB0F" w14:textId="77777777" w:rsidR="005411D3" w:rsidRPr="005411D3" w:rsidRDefault="005411D3" w:rsidP="0068153B">
            <w:pPr>
              <w:jc w:val="center"/>
              <w:rPr>
                <w:sz w:val="24"/>
                <w:szCs w:val="24"/>
              </w:rPr>
            </w:pPr>
            <w:r w:rsidRPr="005411D3">
              <w:rPr>
                <w:sz w:val="24"/>
                <w:szCs w:val="24"/>
              </w:rPr>
              <w:t>14</w:t>
            </w:r>
          </w:p>
        </w:tc>
        <w:tc>
          <w:tcPr>
            <w:tcW w:w="562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1891553" w14:textId="77777777" w:rsidR="005411D3" w:rsidRPr="005411D3" w:rsidRDefault="005411D3" w:rsidP="0068153B">
            <w:pPr>
              <w:jc w:val="center"/>
              <w:rPr>
                <w:sz w:val="24"/>
                <w:szCs w:val="24"/>
              </w:rPr>
            </w:pPr>
            <w:r w:rsidRPr="005411D3">
              <w:rPr>
                <w:sz w:val="24"/>
                <w:szCs w:val="24"/>
              </w:rPr>
              <w:t>Distributed system II (research paper)</w:t>
            </w:r>
          </w:p>
        </w:tc>
        <w:tc>
          <w:tcPr>
            <w:tcW w:w="1530" w:type="dxa"/>
            <w:tcBorders>
              <w:top w:val="single" w:sz="4" w:space="0" w:color="auto"/>
              <w:left w:val="single" w:sz="4" w:space="0" w:color="auto"/>
              <w:bottom w:val="single" w:sz="4" w:space="0" w:color="auto"/>
              <w:right w:val="single" w:sz="4" w:space="0" w:color="auto"/>
            </w:tcBorders>
            <w:vAlign w:val="center"/>
          </w:tcPr>
          <w:p w14:paraId="6303FA0D" w14:textId="77777777" w:rsidR="005411D3" w:rsidRPr="005411D3" w:rsidRDefault="005411D3" w:rsidP="0068153B">
            <w:pPr>
              <w:jc w:val="center"/>
              <w:rPr>
                <w:sz w:val="24"/>
                <w:szCs w:val="24"/>
              </w:rPr>
            </w:pPr>
          </w:p>
        </w:tc>
        <w:tc>
          <w:tcPr>
            <w:tcW w:w="247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A9CA9F4" w14:textId="77777777" w:rsidR="005411D3" w:rsidRPr="005411D3" w:rsidRDefault="005411D3" w:rsidP="0068153B">
            <w:pPr>
              <w:jc w:val="center"/>
              <w:rPr>
                <w:sz w:val="24"/>
                <w:szCs w:val="24"/>
              </w:rPr>
            </w:pPr>
          </w:p>
        </w:tc>
      </w:tr>
      <w:tr w:rsidR="005411D3" w:rsidRPr="005411D3" w14:paraId="4E881428" w14:textId="77777777" w:rsidTr="005411D3">
        <w:trPr>
          <w:trHeight w:val="416"/>
        </w:trPr>
        <w:tc>
          <w:tcPr>
            <w:tcW w:w="83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31C3B52" w14:textId="77777777" w:rsidR="005411D3" w:rsidRPr="005411D3" w:rsidRDefault="005411D3" w:rsidP="0068153B">
            <w:pPr>
              <w:jc w:val="center"/>
              <w:rPr>
                <w:sz w:val="24"/>
                <w:szCs w:val="24"/>
              </w:rPr>
            </w:pPr>
            <w:r w:rsidRPr="005411D3">
              <w:rPr>
                <w:sz w:val="24"/>
                <w:szCs w:val="24"/>
              </w:rPr>
              <w:t>15</w:t>
            </w:r>
          </w:p>
        </w:tc>
        <w:tc>
          <w:tcPr>
            <w:tcW w:w="562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D1C733B" w14:textId="77777777" w:rsidR="005411D3" w:rsidRPr="005411D3" w:rsidRDefault="005411D3" w:rsidP="0068153B">
            <w:pPr>
              <w:jc w:val="center"/>
              <w:rPr>
                <w:sz w:val="24"/>
                <w:szCs w:val="24"/>
              </w:rPr>
            </w:pPr>
            <w:r w:rsidRPr="005411D3">
              <w:rPr>
                <w:sz w:val="24"/>
                <w:szCs w:val="24"/>
              </w:rPr>
              <w:t>Thanksgiving break</w:t>
            </w:r>
          </w:p>
        </w:tc>
        <w:tc>
          <w:tcPr>
            <w:tcW w:w="1530" w:type="dxa"/>
            <w:tcBorders>
              <w:top w:val="single" w:sz="4" w:space="0" w:color="auto"/>
              <w:left w:val="single" w:sz="4" w:space="0" w:color="auto"/>
              <w:bottom w:val="single" w:sz="4" w:space="0" w:color="auto"/>
              <w:right w:val="single" w:sz="4" w:space="0" w:color="auto"/>
            </w:tcBorders>
            <w:vAlign w:val="center"/>
          </w:tcPr>
          <w:p w14:paraId="777D9259" w14:textId="77777777" w:rsidR="005411D3" w:rsidRPr="005411D3" w:rsidRDefault="005411D3" w:rsidP="0068153B">
            <w:pPr>
              <w:jc w:val="center"/>
              <w:rPr>
                <w:sz w:val="24"/>
                <w:szCs w:val="24"/>
              </w:rPr>
            </w:pPr>
          </w:p>
        </w:tc>
        <w:tc>
          <w:tcPr>
            <w:tcW w:w="247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764511A" w14:textId="77777777" w:rsidR="005411D3" w:rsidRPr="005411D3" w:rsidRDefault="005411D3" w:rsidP="0068153B">
            <w:pPr>
              <w:jc w:val="center"/>
              <w:rPr>
                <w:sz w:val="24"/>
                <w:szCs w:val="24"/>
              </w:rPr>
            </w:pPr>
          </w:p>
        </w:tc>
      </w:tr>
      <w:tr w:rsidR="005411D3" w:rsidRPr="005411D3" w14:paraId="23F068B7" w14:textId="77777777" w:rsidTr="005411D3">
        <w:trPr>
          <w:trHeight w:val="416"/>
        </w:trPr>
        <w:tc>
          <w:tcPr>
            <w:tcW w:w="83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57A27D5" w14:textId="77777777" w:rsidR="005411D3" w:rsidRPr="005411D3" w:rsidRDefault="005411D3" w:rsidP="0068153B">
            <w:pPr>
              <w:jc w:val="center"/>
              <w:rPr>
                <w:sz w:val="24"/>
                <w:szCs w:val="24"/>
              </w:rPr>
            </w:pPr>
            <w:r w:rsidRPr="005411D3">
              <w:rPr>
                <w:sz w:val="24"/>
                <w:szCs w:val="24"/>
              </w:rPr>
              <w:t>16</w:t>
            </w:r>
          </w:p>
        </w:tc>
        <w:tc>
          <w:tcPr>
            <w:tcW w:w="562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A570665" w14:textId="77777777" w:rsidR="005411D3" w:rsidRPr="005411D3" w:rsidRDefault="005411D3" w:rsidP="0068153B">
            <w:pPr>
              <w:jc w:val="center"/>
              <w:rPr>
                <w:sz w:val="24"/>
                <w:szCs w:val="24"/>
              </w:rPr>
            </w:pPr>
            <w:r w:rsidRPr="005411D3">
              <w:rPr>
                <w:sz w:val="24"/>
                <w:szCs w:val="24"/>
              </w:rPr>
              <w:t>Review</w:t>
            </w:r>
          </w:p>
        </w:tc>
        <w:tc>
          <w:tcPr>
            <w:tcW w:w="1530" w:type="dxa"/>
            <w:tcBorders>
              <w:top w:val="single" w:sz="4" w:space="0" w:color="auto"/>
              <w:left w:val="single" w:sz="4" w:space="0" w:color="auto"/>
              <w:bottom w:val="single" w:sz="4" w:space="0" w:color="auto"/>
              <w:right w:val="single" w:sz="4" w:space="0" w:color="auto"/>
            </w:tcBorders>
            <w:vAlign w:val="center"/>
          </w:tcPr>
          <w:p w14:paraId="079D3FBD" w14:textId="77777777" w:rsidR="005411D3" w:rsidRPr="005411D3" w:rsidRDefault="005411D3" w:rsidP="0068153B">
            <w:pPr>
              <w:jc w:val="center"/>
              <w:rPr>
                <w:sz w:val="24"/>
                <w:szCs w:val="24"/>
              </w:rPr>
            </w:pPr>
          </w:p>
        </w:tc>
        <w:tc>
          <w:tcPr>
            <w:tcW w:w="247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6A2F07B" w14:textId="77777777" w:rsidR="005411D3" w:rsidRPr="005411D3" w:rsidRDefault="005411D3" w:rsidP="0068153B">
            <w:pPr>
              <w:jc w:val="center"/>
              <w:rPr>
                <w:sz w:val="24"/>
                <w:szCs w:val="24"/>
              </w:rPr>
            </w:pPr>
          </w:p>
        </w:tc>
      </w:tr>
      <w:tr w:rsidR="005411D3" w:rsidRPr="005411D3" w14:paraId="0048CBCE" w14:textId="77777777" w:rsidTr="005411D3">
        <w:trPr>
          <w:trHeight w:val="403"/>
        </w:trPr>
        <w:tc>
          <w:tcPr>
            <w:tcW w:w="83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8EDF9A3" w14:textId="77777777" w:rsidR="005411D3" w:rsidRPr="005411D3" w:rsidRDefault="005411D3" w:rsidP="0068153B">
            <w:pPr>
              <w:jc w:val="center"/>
              <w:rPr>
                <w:sz w:val="24"/>
                <w:szCs w:val="24"/>
              </w:rPr>
            </w:pPr>
            <w:r w:rsidRPr="005411D3">
              <w:rPr>
                <w:sz w:val="24"/>
                <w:szCs w:val="24"/>
              </w:rPr>
              <w:t>17</w:t>
            </w:r>
          </w:p>
        </w:tc>
        <w:tc>
          <w:tcPr>
            <w:tcW w:w="562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C8ED528" w14:textId="77777777" w:rsidR="005411D3" w:rsidRPr="005411D3" w:rsidRDefault="005411D3" w:rsidP="0068153B">
            <w:pPr>
              <w:jc w:val="center"/>
              <w:rPr>
                <w:sz w:val="24"/>
                <w:szCs w:val="24"/>
              </w:rPr>
            </w:pPr>
            <w:r w:rsidRPr="005411D3">
              <w:rPr>
                <w:sz w:val="24"/>
                <w:szCs w:val="24"/>
              </w:rPr>
              <w:t>Final exam</w:t>
            </w:r>
          </w:p>
        </w:tc>
        <w:tc>
          <w:tcPr>
            <w:tcW w:w="1530" w:type="dxa"/>
            <w:tcBorders>
              <w:top w:val="single" w:sz="4" w:space="0" w:color="auto"/>
              <w:left w:val="single" w:sz="4" w:space="0" w:color="auto"/>
              <w:bottom w:val="single" w:sz="4" w:space="0" w:color="auto"/>
              <w:right w:val="single" w:sz="4" w:space="0" w:color="auto"/>
            </w:tcBorders>
            <w:vAlign w:val="center"/>
          </w:tcPr>
          <w:p w14:paraId="4E942B6F" w14:textId="77777777" w:rsidR="005411D3" w:rsidRPr="005411D3" w:rsidRDefault="005411D3" w:rsidP="0068153B">
            <w:pPr>
              <w:jc w:val="center"/>
              <w:rPr>
                <w:sz w:val="24"/>
                <w:szCs w:val="24"/>
              </w:rPr>
            </w:pPr>
          </w:p>
        </w:tc>
        <w:tc>
          <w:tcPr>
            <w:tcW w:w="247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5531B3D" w14:textId="77777777" w:rsidR="005411D3" w:rsidRPr="005411D3" w:rsidRDefault="005411D3" w:rsidP="0068153B">
            <w:pPr>
              <w:jc w:val="center"/>
              <w:rPr>
                <w:sz w:val="24"/>
                <w:szCs w:val="24"/>
              </w:rPr>
            </w:pPr>
          </w:p>
        </w:tc>
      </w:tr>
    </w:tbl>
    <w:p w14:paraId="2C0ABCC9" w14:textId="77777777" w:rsidR="005411D3" w:rsidRDefault="005411D3" w:rsidP="00894BCD">
      <w:pPr>
        <w:widowControl w:val="0"/>
        <w:jc w:val="both"/>
        <w:rPr>
          <w:sz w:val="24"/>
          <w:szCs w:val="24"/>
        </w:rPr>
      </w:pPr>
    </w:p>
    <w:p w14:paraId="1BEB2A9A" w14:textId="77777777" w:rsidR="005411D3" w:rsidRDefault="005411D3" w:rsidP="00894BCD">
      <w:pPr>
        <w:widowControl w:val="0"/>
        <w:jc w:val="both"/>
        <w:rPr>
          <w:sz w:val="24"/>
          <w:szCs w:val="24"/>
        </w:rPr>
      </w:pPr>
    </w:p>
    <w:p w14:paraId="286E6D56" w14:textId="77777777" w:rsidR="005411D3" w:rsidRDefault="005411D3" w:rsidP="00894BCD">
      <w:pPr>
        <w:widowControl w:val="0"/>
        <w:jc w:val="both"/>
        <w:rPr>
          <w:sz w:val="24"/>
          <w:szCs w:val="24"/>
        </w:rPr>
      </w:pPr>
    </w:p>
    <w:p w14:paraId="5B37513C" w14:textId="77777777" w:rsidR="005411D3" w:rsidRDefault="005411D3" w:rsidP="00894BCD">
      <w:pPr>
        <w:widowControl w:val="0"/>
        <w:jc w:val="both"/>
        <w:rPr>
          <w:sz w:val="24"/>
          <w:szCs w:val="24"/>
        </w:rPr>
      </w:pPr>
    </w:p>
    <w:p w14:paraId="4FBA7DED" w14:textId="77777777" w:rsidR="00D844E9" w:rsidRPr="00247C1F" w:rsidRDefault="00D844E9" w:rsidP="00D844E9">
      <w:pPr>
        <w:widowControl w:val="0"/>
        <w:contextualSpacing/>
        <w:jc w:val="both"/>
        <w:rPr>
          <w:rFonts w:cstheme="minorHAnsi"/>
        </w:rPr>
      </w:pPr>
    </w:p>
    <w:p w14:paraId="6D7B9AE5" w14:textId="77777777" w:rsidR="00894BCD" w:rsidRDefault="00894BCD"/>
    <w:sectPr w:rsidR="00894BCD" w:rsidSect="00693F6F">
      <w:headerReference w:type="default" r:id="rId30"/>
      <w:footerReference w:type="default" r:id="rId31"/>
      <w:pgSz w:w="12240" w:h="15840"/>
      <w:pgMar w:top="238" w:right="420" w:bottom="0" w:left="520" w:header="0" w:footer="0" w:gutter="0"/>
      <w:cols w:space="0" w:equalWidth="0">
        <w:col w:w="113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E425FD" w14:textId="77777777" w:rsidR="001C50CE" w:rsidRDefault="001C50CE">
      <w:r>
        <w:separator/>
      </w:r>
    </w:p>
  </w:endnote>
  <w:endnote w:type="continuationSeparator" w:id="0">
    <w:p w14:paraId="3B7C9EB6" w14:textId="77777777" w:rsidR="001C50CE" w:rsidRDefault="001C50CE">
      <w:r>
        <w:continuationSeparator/>
      </w:r>
    </w:p>
  </w:endnote>
  <w:endnote w:type="continuationNotice" w:id="1">
    <w:p w14:paraId="05ABD05E" w14:textId="77777777" w:rsidR="001C50CE" w:rsidRDefault="001C50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Calibri">
    <w:altName w:val="Times New Roman"/>
    <w:panose1 w:val="020B0604020202020204"/>
    <w:charset w:val="00"/>
    <w:family w:val="auto"/>
    <w:pitch w:val="variable"/>
    <w:sig w:usb0="E00002FF" w:usb1="5000205A" w:usb2="00000000" w:usb3="00000000" w:csb0="0000019F" w:csb1="00000000"/>
  </w:font>
  <w:font w:name="Times New Roman,Trebuchet MS">
    <w:altName w:val="Times New Roman"/>
    <w:panose1 w:val="020B0604020202020204"/>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70EC9" w14:textId="59370071" w:rsidR="004200C4" w:rsidRDefault="41345A81" w:rsidP="41345A81">
    <w:pPr>
      <w:pStyle w:val="Footer"/>
      <w:jc w:val="center"/>
      <w:rPr>
        <w:noProof/>
        <w:color w:val="FFFFFF" w:themeColor="background1"/>
      </w:rPr>
    </w:pPr>
    <w:r w:rsidRPr="41345A81">
      <w:rPr>
        <w:color w:val="FFFFFF" w:themeColor="background1"/>
      </w:rPr>
      <w:t>KSUtemplate.vFA23</w:t>
    </w:r>
  </w:p>
  <w:p w14:paraId="0B4F2770" w14:textId="77777777" w:rsidR="004200C4" w:rsidRDefault="00420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D4EDF" w14:textId="77777777" w:rsidR="001C50CE" w:rsidRDefault="001C50CE">
      <w:r>
        <w:separator/>
      </w:r>
    </w:p>
  </w:footnote>
  <w:footnote w:type="continuationSeparator" w:id="0">
    <w:p w14:paraId="71811AE4" w14:textId="77777777" w:rsidR="001C50CE" w:rsidRDefault="001C50CE">
      <w:r>
        <w:continuationSeparator/>
      </w:r>
    </w:p>
  </w:footnote>
  <w:footnote w:type="continuationNotice" w:id="1">
    <w:p w14:paraId="50026F00" w14:textId="77777777" w:rsidR="001C50CE" w:rsidRDefault="001C50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65"/>
      <w:gridCol w:w="3765"/>
      <w:gridCol w:w="3765"/>
    </w:tblGrid>
    <w:tr w:rsidR="41345A81" w14:paraId="53AC9BFA" w14:textId="77777777" w:rsidTr="41345A81">
      <w:trPr>
        <w:trHeight w:val="300"/>
      </w:trPr>
      <w:tc>
        <w:tcPr>
          <w:tcW w:w="3765" w:type="dxa"/>
        </w:tcPr>
        <w:p w14:paraId="2AEC80C7" w14:textId="76B5081F" w:rsidR="41345A81" w:rsidRDefault="41345A81" w:rsidP="41345A81">
          <w:pPr>
            <w:pStyle w:val="Header"/>
            <w:ind w:left="-115"/>
          </w:pPr>
        </w:p>
      </w:tc>
      <w:tc>
        <w:tcPr>
          <w:tcW w:w="3765" w:type="dxa"/>
        </w:tcPr>
        <w:p w14:paraId="6D6824A0" w14:textId="4638DAC1" w:rsidR="41345A81" w:rsidRDefault="41345A81" w:rsidP="41345A81">
          <w:pPr>
            <w:pStyle w:val="Header"/>
            <w:jc w:val="center"/>
          </w:pPr>
        </w:p>
      </w:tc>
      <w:tc>
        <w:tcPr>
          <w:tcW w:w="3765" w:type="dxa"/>
        </w:tcPr>
        <w:p w14:paraId="48A2ADCB" w14:textId="5C8204FF" w:rsidR="41345A81" w:rsidRDefault="41345A81" w:rsidP="41345A81">
          <w:pPr>
            <w:pStyle w:val="Header"/>
            <w:ind w:right="-115"/>
            <w:jc w:val="right"/>
          </w:pPr>
        </w:p>
      </w:tc>
    </w:tr>
  </w:tbl>
  <w:p w14:paraId="3668D9AA" w14:textId="3EC2D76F" w:rsidR="41345A81" w:rsidRDefault="41345A81" w:rsidP="41345A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E2897"/>
    <w:multiLevelType w:val="hybridMultilevel"/>
    <w:tmpl w:val="C9962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A210F9"/>
    <w:multiLevelType w:val="hybridMultilevel"/>
    <w:tmpl w:val="65643828"/>
    <w:lvl w:ilvl="0" w:tplc="CDA25E02">
      <w:start w:val="1"/>
      <w:numFmt w:val="decimal"/>
      <w:lvlText w:val="%1."/>
      <w:lvlJc w:val="left"/>
      <w:pPr>
        <w:ind w:left="720" w:hanging="360"/>
      </w:pPr>
    </w:lvl>
    <w:lvl w:ilvl="1" w:tplc="E1AC13EA">
      <w:start w:val="1"/>
      <w:numFmt w:val="lowerLetter"/>
      <w:lvlText w:val="%2."/>
      <w:lvlJc w:val="left"/>
      <w:pPr>
        <w:ind w:left="1440" w:hanging="360"/>
      </w:pPr>
    </w:lvl>
    <w:lvl w:ilvl="2" w:tplc="66CCFCEE">
      <w:start w:val="1"/>
      <w:numFmt w:val="lowerRoman"/>
      <w:lvlText w:val="%3."/>
      <w:lvlJc w:val="right"/>
      <w:pPr>
        <w:ind w:left="2160" w:hanging="180"/>
      </w:pPr>
    </w:lvl>
    <w:lvl w:ilvl="3" w:tplc="C64CF5E6">
      <w:start w:val="1"/>
      <w:numFmt w:val="decimal"/>
      <w:lvlText w:val="%4."/>
      <w:lvlJc w:val="left"/>
      <w:pPr>
        <w:ind w:left="2880" w:hanging="360"/>
      </w:pPr>
    </w:lvl>
    <w:lvl w:ilvl="4" w:tplc="16644A9E">
      <w:start w:val="1"/>
      <w:numFmt w:val="lowerLetter"/>
      <w:lvlText w:val="%5."/>
      <w:lvlJc w:val="left"/>
      <w:pPr>
        <w:ind w:left="3600" w:hanging="360"/>
      </w:pPr>
    </w:lvl>
    <w:lvl w:ilvl="5" w:tplc="E2DE148C">
      <w:start w:val="1"/>
      <w:numFmt w:val="lowerRoman"/>
      <w:lvlText w:val="%6."/>
      <w:lvlJc w:val="right"/>
      <w:pPr>
        <w:ind w:left="4320" w:hanging="180"/>
      </w:pPr>
    </w:lvl>
    <w:lvl w:ilvl="6" w:tplc="A2BA2960">
      <w:start w:val="1"/>
      <w:numFmt w:val="decimal"/>
      <w:lvlText w:val="%7."/>
      <w:lvlJc w:val="left"/>
      <w:pPr>
        <w:ind w:left="5040" w:hanging="360"/>
      </w:pPr>
    </w:lvl>
    <w:lvl w:ilvl="7" w:tplc="C5A4A196">
      <w:start w:val="1"/>
      <w:numFmt w:val="lowerLetter"/>
      <w:lvlText w:val="%8."/>
      <w:lvlJc w:val="left"/>
      <w:pPr>
        <w:ind w:left="5760" w:hanging="360"/>
      </w:pPr>
    </w:lvl>
    <w:lvl w:ilvl="8" w:tplc="64441112">
      <w:start w:val="1"/>
      <w:numFmt w:val="lowerRoman"/>
      <w:lvlText w:val="%9."/>
      <w:lvlJc w:val="right"/>
      <w:pPr>
        <w:ind w:left="6480" w:hanging="180"/>
      </w:pPr>
    </w:lvl>
  </w:abstractNum>
  <w:abstractNum w:abstractNumId="2" w15:restartNumberingAfterBreak="0">
    <w:nsid w:val="36D00A2E"/>
    <w:multiLevelType w:val="hybridMultilevel"/>
    <w:tmpl w:val="5E4AABA8"/>
    <w:lvl w:ilvl="0" w:tplc="C1A68E9E">
      <w:start w:val="1"/>
      <w:numFmt w:val="decimal"/>
      <w:lvlText w:val="%1."/>
      <w:lvlJc w:val="left"/>
      <w:pPr>
        <w:ind w:left="720" w:hanging="360"/>
      </w:pPr>
    </w:lvl>
    <w:lvl w:ilvl="1" w:tplc="B0A8C654">
      <w:start w:val="1"/>
      <w:numFmt w:val="lowerLetter"/>
      <w:lvlText w:val="%2."/>
      <w:lvlJc w:val="left"/>
      <w:pPr>
        <w:ind w:left="1440" w:hanging="360"/>
      </w:pPr>
    </w:lvl>
    <w:lvl w:ilvl="2" w:tplc="4072BF66">
      <w:start w:val="1"/>
      <w:numFmt w:val="lowerRoman"/>
      <w:lvlText w:val="%3."/>
      <w:lvlJc w:val="right"/>
      <w:pPr>
        <w:ind w:left="2160" w:hanging="180"/>
      </w:pPr>
    </w:lvl>
    <w:lvl w:ilvl="3" w:tplc="3A10F4E6">
      <w:start w:val="1"/>
      <w:numFmt w:val="decimal"/>
      <w:lvlText w:val="%4."/>
      <w:lvlJc w:val="left"/>
      <w:pPr>
        <w:ind w:left="2880" w:hanging="360"/>
      </w:pPr>
    </w:lvl>
    <w:lvl w:ilvl="4" w:tplc="E0DAAAA2">
      <w:start w:val="1"/>
      <w:numFmt w:val="lowerLetter"/>
      <w:lvlText w:val="%5."/>
      <w:lvlJc w:val="left"/>
      <w:pPr>
        <w:ind w:left="3600" w:hanging="360"/>
      </w:pPr>
    </w:lvl>
    <w:lvl w:ilvl="5" w:tplc="89C60D74">
      <w:start w:val="1"/>
      <w:numFmt w:val="lowerRoman"/>
      <w:lvlText w:val="%6."/>
      <w:lvlJc w:val="right"/>
      <w:pPr>
        <w:ind w:left="4320" w:hanging="180"/>
      </w:pPr>
    </w:lvl>
    <w:lvl w:ilvl="6" w:tplc="9A3ED620">
      <w:start w:val="1"/>
      <w:numFmt w:val="decimal"/>
      <w:lvlText w:val="%7."/>
      <w:lvlJc w:val="left"/>
      <w:pPr>
        <w:ind w:left="5040" w:hanging="360"/>
      </w:pPr>
    </w:lvl>
    <w:lvl w:ilvl="7" w:tplc="06A2DA3C">
      <w:start w:val="1"/>
      <w:numFmt w:val="lowerLetter"/>
      <w:lvlText w:val="%8."/>
      <w:lvlJc w:val="left"/>
      <w:pPr>
        <w:ind w:left="5760" w:hanging="360"/>
      </w:pPr>
    </w:lvl>
    <w:lvl w:ilvl="8" w:tplc="D286DD52">
      <w:start w:val="1"/>
      <w:numFmt w:val="lowerRoman"/>
      <w:lvlText w:val="%9."/>
      <w:lvlJc w:val="right"/>
      <w:pPr>
        <w:ind w:left="6480" w:hanging="180"/>
      </w:pPr>
    </w:lvl>
  </w:abstractNum>
  <w:abstractNum w:abstractNumId="3"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D5376"/>
    <w:multiLevelType w:val="hybridMultilevel"/>
    <w:tmpl w:val="36EE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9660D6"/>
    <w:multiLevelType w:val="hybridMultilevel"/>
    <w:tmpl w:val="94F6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5B47C8"/>
    <w:multiLevelType w:val="multilevel"/>
    <w:tmpl w:val="2EFC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16cid:durableId="1930460904">
    <w:abstractNumId w:val="1"/>
  </w:num>
  <w:num w:numId="2" w16cid:durableId="878123755">
    <w:abstractNumId w:val="6"/>
  </w:num>
  <w:num w:numId="3" w16cid:durableId="1875145774">
    <w:abstractNumId w:val="5"/>
  </w:num>
  <w:num w:numId="4" w16cid:durableId="1921330549">
    <w:abstractNumId w:val="0"/>
  </w:num>
  <w:num w:numId="5" w16cid:durableId="738021845">
    <w:abstractNumId w:val="4"/>
  </w:num>
  <w:num w:numId="6" w16cid:durableId="2058553093">
    <w:abstractNumId w:val="2"/>
  </w:num>
  <w:num w:numId="7" w16cid:durableId="1408578044">
    <w:abstractNumId w:val="3"/>
  </w:num>
  <w:num w:numId="8" w16cid:durableId="2411125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6F"/>
    <w:rsid w:val="0000508D"/>
    <w:rsid w:val="0002559A"/>
    <w:rsid w:val="000A32A0"/>
    <w:rsid w:val="000A5196"/>
    <w:rsid w:val="000C1201"/>
    <w:rsid w:val="000D0E1A"/>
    <w:rsid w:val="000E6C53"/>
    <w:rsid w:val="000F6ED4"/>
    <w:rsid w:val="00103A60"/>
    <w:rsid w:val="00116F49"/>
    <w:rsid w:val="001354D7"/>
    <w:rsid w:val="0014171F"/>
    <w:rsid w:val="00170D94"/>
    <w:rsid w:val="00174CF2"/>
    <w:rsid w:val="00190385"/>
    <w:rsid w:val="001913D6"/>
    <w:rsid w:val="001A4E1A"/>
    <w:rsid w:val="001B11F2"/>
    <w:rsid w:val="001C3151"/>
    <w:rsid w:val="001C50CE"/>
    <w:rsid w:val="001C6062"/>
    <w:rsid w:val="001C7313"/>
    <w:rsid w:val="001D14C1"/>
    <w:rsid w:val="002629BD"/>
    <w:rsid w:val="00290B07"/>
    <w:rsid w:val="00295AF4"/>
    <w:rsid w:val="002A0F8F"/>
    <w:rsid w:val="002B1672"/>
    <w:rsid w:val="002B19FF"/>
    <w:rsid w:val="002B7FEF"/>
    <w:rsid w:val="002C1B1A"/>
    <w:rsid w:val="002E0BEA"/>
    <w:rsid w:val="002E1D76"/>
    <w:rsid w:val="00303208"/>
    <w:rsid w:val="003065D0"/>
    <w:rsid w:val="00352561"/>
    <w:rsid w:val="003547F8"/>
    <w:rsid w:val="00363115"/>
    <w:rsid w:val="0039103F"/>
    <w:rsid w:val="003A0DD3"/>
    <w:rsid w:val="003A4F37"/>
    <w:rsid w:val="003B38F9"/>
    <w:rsid w:val="003C0D75"/>
    <w:rsid w:val="003E4584"/>
    <w:rsid w:val="004200C4"/>
    <w:rsid w:val="0042016D"/>
    <w:rsid w:val="00446744"/>
    <w:rsid w:val="00446D1A"/>
    <w:rsid w:val="00460681"/>
    <w:rsid w:val="00486A82"/>
    <w:rsid w:val="004A4C7F"/>
    <w:rsid w:val="004E6FE5"/>
    <w:rsid w:val="004F62CE"/>
    <w:rsid w:val="004F673D"/>
    <w:rsid w:val="00522E47"/>
    <w:rsid w:val="005261E6"/>
    <w:rsid w:val="005411D3"/>
    <w:rsid w:val="005465C3"/>
    <w:rsid w:val="005758CB"/>
    <w:rsid w:val="005810F3"/>
    <w:rsid w:val="005A5C17"/>
    <w:rsid w:val="005AE529"/>
    <w:rsid w:val="005B6F7B"/>
    <w:rsid w:val="005C61EC"/>
    <w:rsid w:val="005D7A24"/>
    <w:rsid w:val="005E6D32"/>
    <w:rsid w:val="005F1DE5"/>
    <w:rsid w:val="00612189"/>
    <w:rsid w:val="006125C5"/>
    <w:rsid w:val="00612AD4"/>
    <w:rsid w:val="00613F40"/>
    <w:rsid w:val="0062062E"/>
    <w:rsid w:val="00642CF5"/>
    <w:rsid w:val="00646513"/>
    <w:rsid w:val="006513BF"/>
    <w:rsid w:val="00656E01"/>
    <w:rsid w:val="00665621"/>
    <w:rsid w:val="00682DA9"/>
    <w:rsid w:val="00693F6F"/>
    <w:rsid w:val="006E4757"/>
    <w:rsid w:val="00702310"/>
    <w:rsid w:val="00706621"/>
    <w:rsid w:val="00745093"/>
    <w:rsid w:val="007744A9"/>
    <w:rsid w:val="00790A99"/>
    <w:rsid w:val="00794807"/>
    <w:rsid w:val="007A58EC"/>
    <w:rsid w:val="007B4C23"/>
    <w:rsid w:val="007C3D6E"/>
    <w:rsid w:val="007E610F"/>
    <w:rsid w:val="007F2D55"/>
    <w:rsid w:val="007F34EC"/>
    <w:rsid w:val="0080182D"/>
    <w:rsid w:val="00875E39"/>
    <w:rsid w:val="008866FE"/>
    <w:rsid w:val="00894BCD"/>
    <w:rsid w:val="008E4609"/>
    <w:rsid w:val="008F15B6"/>
    <w:rsid w:val="009222D3"/>
    <w:rsid w:val="00925628"/>
    <w:rsid w:val="009461FF"/>
    <w:rsid w:val="00950D17"/>
    <w:rsid w:val="009513A1"/>
    <w:rsid w:val="0097671E"/>
    <w:rsid w:val="00997F59"/>
    <w:rsid w:val="009C0887"/>
    <w:rsid w:val="009C3B10"/>
    <w:rsid w:val="009E3320"/>
    <w:rsid w:val="00A46E2E"/>
    <w:rsid w:val="00A50184"/>
    <w:rsid w:val="00A60955"/>
    <w:rsid w:val="00A76DE0"/>
    <w:rsid w:val="00A77EED"/>
    <w:rsid w:val="00A828DD"/>
    <w:rsid w:val="00A920C9"/>
    <w:rsid w:val="00AA1131"/>
    <w:rsid w:val="00AC7DAF"/>
    <w:rsid w:val="00AD70BE"/>
    <w:rsid w:val="00AE2950"/>
    <w:rsid w:val="00B20AA5"/>
    <w:rsid w:val="00B67C6D"/>
    <w:rsid w:val="00B77C76"/>
    <w:rsid w:val="00BC54F0"/>
    <w:rsid w:val="00BE5E56"/>
    <w:rsid w:val="00BF04B8"/>
    <w:rsid w:val="00BF64F4"/>
    <w:rsid w:val="00C0484D"/>
    <w:rsid w:val="00C132FE"/>
    <w:rsid w:val="00C16601"/>
    <w:rsid w:val="00C27405"/>
    <w:rsid w:val="00C441B6"/>
    <w:rsid w:val="00C73CDF"/>
    <w:rsid w:val="00C95549"/>
    <w:rsid w:val="00D70BF0"/>
    <w:rsid w:val="00D844E9"/>
    <w:rsid w:val="00DD3CD1"/>
    <w:rsid w:val="00DE4E19"/>
    <w:rsid w:val="00DF2211"/>
    <w:rsid w:val="00DF6D38"/>
    <w:rsid w:val="00E04308"/>
    <w:rsid w:val="00E06147"/>
    <w:rsid w:val="00E14017"/>
    <w:rsid w:val="00E23C53"/>
    <w:rsid w:val="00E35254"/>
    <w:rsid w:val="00EC03C3"/>
    <w:rsid w:val="00EC785C"/>
    <w:rsid w:val="00ED578D"/>
    <w:rsid w:val="00EF7F4F"/>
    <w:rsid w:val="00F343CF"/>
    <w:rsid w:val="00F80FC0"/>
    <w:rsid w:val="00FA04F7"/>
    <w:rsid w:val="00FB031C"/>
    <w:rsid w:val="00FC3B10"/>
    <w:rsid w:val="00FD2054"/>
    <w:rsid w:val="00FE4D59"/>
    <w:rsid w:val="00FF7105"/>
    <w:rsid w:val="01930BDD"/>
    <w:rsid w:val="024306D1"/>
    <w:rsid w:val="032EDC3E"/>
    <w:rsid w:val="035D9E76"/>
    <w:rsid w:val="04B97CB9"/>
    <w:rsid w:val="07E110E8"/>
    <w:rsid w:val="0B279038"/>
    <w:rsid w:val="0BB0DA3B"/>
    <w:rsid w:val="11B609AC"/>
    <w:rsid w:val="128137DA"/>
    <w:rsid w:val="13ED85F8"/>
    <w:rsid w:val="1402FBDC"/>
    <w:rsid w:val="164B5C00"/>
    <w:rsid w:val="19179BBD"/>
    <w:rsid w:val="19BC2F12"/>
    <w:rsid w:val="1F9B43DC"/>
    <w:rsid w:val="1FC8CD46"/>
    <w:rsid w:val="220B08F6"/>
    <w:rsid w:val="248D9079"/>
    <w:rsid w:val="2CCEB0BC"/>
    <w:rsid w:val="2D54AC09"/>
    <w:rsid w:val="2D874138"/>
    <w:rsid w:val="2E183E2D"/>
    <w:rsid w:val="35EFA019"/>
    <w:rsid w:val="35FAB063"/>
    <w:rsid w:val="3EB080D1"/>
    <w:rsid w:val="3F54D916"/>
    <w:rsid w:val="41345A81"/>
    <w:rsid w:val="431C0F4A"/>
    <w:rsid w:val="444453BA"/>
    <w:rsid w:val="47512A48"/>
    <w:rsid w:val="47DEF043"/>
    <w:rsid w:val="4832B3E7"/>
    <w:rsid w:val="4E186331"/>
    <w:rsid w:val="5875F3DB"/>
    <w:rsid w:val="5BE7DAA2"/>
    <w:rsid w:val="60076581"/>
    <w:rsid w:val="6304263A"/>
    <w:rsid w:val="667FC381"/>
    <w:rsid w:val="6FB4C455"/>
    <w:rsid w:val="70C049B4"/>
    <w:rsid w:val="72CFCA5F"/>
    <w:rsid w:val="73A59321"/>
    <w:rsid w:val="7585F44B"/>
    <w:rsid w:val="79149A9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AAA2"/>
  <w15:chartTrackingRefBased/>
  <w15:docId w15:val="{C66FE11A-E532-4C4A-B134-3AC8CEE8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F6F"/>
    <w:rPr>
      <w:rFonts w:ascii="Arial" w:eastAsia="Calibri" w:hAnsi="Arial" w:cs="Arial"/>
      <w:sz w:val="22"/>
      <w:szCs w:val="20"/>
      <w:lang w:bidi="ar-SA"/>
    </w:rPr>
  </w:style>
  <w:style w:type="paragraph" w:styleId="Heading1">
    <w:name w:val="heading 1"/>
    <w:basedOn w:val="Normal"/>
    <w:next w:val="Normal"/>
    <w:link w:val="Heading1Char"/>
    <w:uiPriority w:val="9"/>
    <w:qFormat/>
    <w:rsid w:val="000E6C53"/>
    <w:pPr>
      <w:spacing w:line="0" w:lineRule="atLeast"/>
      <w:outlineLvl w:val="0"/>
    </w:pPr>
    <w:rPr>
      <w:rFonts w:eastAsia="Arial"/>
      <w:b/>
      <w:color w:val="000000"/>
      <w:sz w:val="32"/>
      <w:szCs w:val="32"/>
    </w:rPr>
  </w:style>
  <w:style w:type="paragraph" w:styleId="Heading2">
    <w:name w:val="heading 2"/>
    <w:basedOn w:val="Normal"/>
    <w:next w:val="Normal"/>
    <w:link w:val="Heading2Char"/>
    <w:uiPriority w:val="9"/>
    <w:unhideWhenUsed/>
    <w:qFormat/>
    <w:rsid w:val="001913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3F6F"/>
    <w:pPr>
      <w:spacing w:before="120" w:after="60"/>
      <w:ind w:left="2160"/>
      <w:contextualSpacing/>
      <w:outlineLvl w:val="2"/>
    </w:pPr>
    <w:rPr>
      <w:rFonts w:ascii="Cambria" w:eastAsia="Times New Roman" w:hAnsi="Cambria" w:cs="Times New Roman"/>
      <w:smallCaps/>
      <w:color w:val="04617B"/>
      <w:spacing w:val="2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3F6F"/>
    <w:rPr>
      <w:rFonts w:ascii="Cambria" w:eastAsia="Times New Roman" w:hAnsi="Cambria" w:cs="Times New Roman"/>
      <w:smallCaps/>
      <w:color w:val="04617B"/>
      <w:spacing w:val="20"/>
      <w:szCs w:val="24"/>
      <w:lang w:bidi="en-US"/>
    </w:rPr>
  </w:style>
  <w:style w:type="character" w:styleId="Hyperlink">
    <w:name w:val="Hyperlink"/>
    <w:uiPriority w:val="99"/>
    <w:unhideWhenUsed/>
    <w:rsid w:val="00693F6F"/>
    <w:rPr>
      <w:color w:val="0563C1"/>
      <w:u w:val="single"/>
    </w:rPr>
  </w:style>
  <w:style w:type="paragraph" w:styleId="IntenseQuote">
    <w:name w:val="Intense Quote"/>
    <w:basedOn w:val="Normal"/>
    <w:next w:val="Normal"/>
    <w:link w:val="IntenseQuoteChar"/>
    <w:autoRedefine/>
    <w:uiPriority w:val="30"/>
    <w:qFormat/>
    <w:rsid w:val="00693F6F"/>
    <w:pPr>
      <w:pBdr>
        <w:top w:val="single" w:sz="4" w:space="12" w:color="auto"/>
        <w:left w:val="single" w:sz="4" w:space="15" w:color="auto"/>
        <w:bottom w:val="single" w:sz="4" w:space="10" w:color="auto"/>
        <w:right w:val="single" w:sz="4" w:space="15" w:color="auto"/>
      </w:pBdr>
      <w:ind w:left="288" w:right="288"/>
      <w:contextualSpacing/>
    </w:pPr>
    <w:rPr>
      <w:rFonts w:eastAsia="Times New Roman" w:cs="Times New Roman"/>
      <w:smallCaps/>
      <w:color w:val="000000"/>
      <w:sz w:val="24"/>
      <w:lang w:bidi="en-US"/>
    </w:rPr>
  </w:style>
  <w:style w:type="character" w:customStyle="1" w:styleId="IntenseQuoteChar">
    <w:name w:val="Intense Quote Char"/>
    <w:basedOn w:val="DefaultParagraphFont"/>
    <w:link w:val="IntenseQuote"/>
    <w:uiPriority w:val="30"/>
    <w:rsid w:val="00693F6F"/>
    <w:rPr>
      <w:rFonts w:ascii="Arial" w:eastAsia="Times New Roman" w:hAnsi="Arial" w:cs="Times New Roman"/>
      <w:smallCaps/>
      <w:color w:val="000000"/>
      <w:szCs w:val="20"/>
      <w:lang w:bidi="en-US"/>
    </w:rPr>
  </w:style>
  <w:style w:type="paragraph" w:styleId="Header">
    <w:name w:val="header"/>
    <w:basedOn w:val="Normal"/>
    <w:link w:val="HeaderChar"/>
    <w:uiPriority w:val="99"/>
    <w:unhideWhenUsed/>
    <w:rsid w:val="00693F6F"/>
    <w:pPr>
      <w:tabs>
        <w:tab w:val="center" w:pos="4680"/>
        <w:tab w:val="right" w:pos="9360"/>
      </w:tabs>
    </w:pPr>
  </w:style>
  <w:style w:type="character" w:customStyle="1" w:styleId="HeaderChar">
    <w:name w:val="Header Char"/>
    <w:basedOn w:val="DefaultParagraphFont"/>
    <w:link w:val="Header"/>
    <w:uiPriority w:val="99"/>
    <w:rsid w:val="00693F6F"/>
    <w:rPr>
      <w:rFonts w:ascii="Arial" w:eastAsia="Calibri" w:hAnsi="Arial" w:cs="Arial"/>
      <w:sz w:val="22"/>
      <w:szCs w:val="20"/>
      <w:lang w:bidi="ar-SA"/>
    </w:rPr>
  </w:style>
  <w:style w:type="paragraph" w:styleId="Footer">
    <w:name w:val="footer"/>
    <w:basedOn w:val="Normal"/>
    <w:link w:val="FooterChar"/>
    <w:uiPriority w:val="99"/>
    <w:unhideWhenUsed/>
    <w:rsid w:val="00693F6F"/>
    <w:pPr>
      <w:tabs>
        <w:tab w:val="center" w:pos="4680"/>
        <w:tab w:val="right" w:pos="9360"/>
      </w:tabs>
    </w:pPr>
  </w:style>
  <w:style w:type="character" w:customStyle="1" w:styleId="FooterChar">
    <w:name w:val="Footer Char"/>
    <w:basedOn w:val="DefaultParagraphFont"/>
    <w:link w:val="Footer"/>
    <w:uiPriority w:val="99"/>
    <w:rsid w:val="00693F6F"/>
    <w:rPr>
      <w:rFonts w:ascii="Arial" w:eastAsia="Calibri" w:hAnsi="Arial" w:cs="Arial"/>
      <w:sz w:val="22"/>
      <w:szCs w:val="20"/>
      <w:lang w:bidi="ar-SA"/>
    </w:rPr>
  </w:style>
  <w:style w:type="paragraph" w:styleId="Title">
    <w:name w:val="Title"/>
    <w:basedOn w:val="Normal"/>
    <w:next w:val="Normal"/>
    <w:link w:val="TitleChar"/>
    <w:uiPriority w:val="10"/>
    <w:qFormat/>
    <w:rsid w:val="00693F6F"/>
    <w:pPr>
      <w:spacing w:after="300"/>
      <w:contextualSpacing/>
    </w:pPr>
    <w:rPr>
      <w:rFonts w:ascii="Cambria" w:eastAsia="MS Gothic" w:hAnsi="Cambria" w:cs="Times New Roman"/>
      <w:smallCaps/>
      <w:sz w:val="40"/>
      <w:szCs w:val="52"/>
    </w:rPr>
  </w:style>
  <w:style w:type="character" w:customStyle="1" w:styleId="TitleChar">
    <w:name w:val="Title Char"/>
    <w:basedOn w:val="DefaultParagraphFont"/>
    <w:link w:val="Title"/>
    <w:uiPriority w:val="10"/>
    <w:rsid w:val="00693F6F"/>
    <w:rPr>
      <w:rFonts w:ascii="Cambria" w:eastAsia="MS Gothic" w:hAnsi="Cambria" w:cs="Times New Roman"/>
      <w:smallCaps/>
      <w:sz w:val="40"/>
      <w:szCs w:val="52"/>
      <w:lang w:bidi="ar-SA"/>
    </w:rPr>
  </w:style>
  <w:style w:type="character" w:styleId="FollowedHyperlink">
    <w:name w:val="FollowedHyperlink"/>
    <w:basedOn w:val="DefaultParagraphFont"/>
    <w:uiPriority w:val="99"/>
    <w:semiHidden/>
    <w:unhideWhenUsed/>
    <w:rsid w:val="00C95549"/>
    <w:rPr>
      <w:color w:val="954F72" w:themeColor="followedHyperlink"/>
      <w:u w:val="single"/>
    </w:rPr>
  </w:style>
  <w:style w:type="character" w:styleId="UnresolvedMention">
    <w:name w:val="Unresolved Mention"/>
    <w:basedOn w:val="DefaultParagraphFont"/>
    <w:uiPriority w:val="99"/>
    <w:semiHidden/>
    <w:unhideWhenUsed/>
    <w:rsid w:val="00C95549"/>
    <w:rPr>
      <w:color w:val="605E5C"/>
      <w:shd w:val="clear" w:color="auto" w:fill="E1DFDD"/>
    </w:rPr>
  </w:style>
  <w:style w:type="character" w:customStyle="1" w:styleId="Heading1Char">
    <w:name w:val="Heading 1 Char"/>
    <w:basedOn w:val="DefaultParagraphFont"/>
    <w:link w:val="Heading1"/>
    <w:uiPriority w:val="9"/>
    <w:rsid w:val="000E6C53"/>
    <w:rPr>
      <w:rFonts w:ascii="Arial" w:eastAsia="Arial" w:hAnsi="Arial" w:cs="Arial"/>
      <w:b/>
      <w:color w:val="000000"/>
      <w:sz w:val="32"/>
      <w:szCs w:val="32"/>
      <w:lang w:bidi="ar-SA"/>
    </w:rPr>
  </w:style>
  <w:style w:type="character" w:customStyle="1" w:styleId="Heading2Char">
    <w:name w:val="Heading 2 Char"/>
    <w:basedOn w:val="DefaultParagraphFont"/>
    <w:link w:val="Heading2"/>
    <w:uiPriority w:val="9"/>
    <w:rsid w:val="001913D6"/>
    <w:rPr>
      <w:rFonts w:asciiTheme="majorHAnsi" w:eastAsiaTheme="majorEastAsia" w:hAnsiTheme="majorHAnsi" w:cstheme="majorBidi"/>
      <w:color w:val="2F5496" w:themeColor="accent1" w:themeShade="BF"/>
      <w:sz w:val="26"/>
      <w:szCs w:val="26"/>
      <w:lang w:bidi="ar-SA"/>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656E01"/>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656E01"/>
  </w:style>
  <w:style w:type="character" w:customStyle="1" w:styleId="normaltextrun">
    <w:name w:val="normaltextrun"/>
    <w:basedOn w:val="DefaultParagraphFont"/>
    <w:rsid w:val="00656E01"/>
  </w:style>
  <w:style w:type="paragraph" w:styleId="ListParagraph">
    <w:name w:val="List Paragraph"/>
    <w:basedOn w:val="Normal"/>
    <w:uiPriority w:val="34"/>
    <w:qFormat/>
    <w:rsid w:val="00C441B6"/>
    <w:pPr>
      <w:ind w:left="720"/>
      <w:contextualSpacing/>
    </w:pPr>
  </w:style>
  <w:style w:type="table" w:styleId="GridTable1Light">
    <w:name w:val="Grid Table 1 Light"/>
    <w:basedOn w:val="TableNormal"/>
    <w:uiPriority w:val="46"/>
    <w:rsid w:val="00894BCD"/>
    <w:rPr>
      <w:rFonts w:eastAsiaTheme="minorHAnsi"/>
      <w:sz w:val="22"/>
      <w:szCs w:val="22"/>
      <w:lang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02559A"/>
    <w:rPr>
      <w:rFonts w:eastAsiaTheme="minorHAns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591776">
      <w:bodyDiv w:val="1"/>
      <w:marLeft w:val="0"/>
      <w:marRight w:val="0"/>
      <w:marTop w:val="0"/>
      <w:marBottom w:val="0"/>
      <w:divBdr>
        <w:top w:val="none" w:sz="0" w:space="0" w:color="auto"/>
        <w:left w:val="none" w:sz="0" w:space="0" w:color="auto"/>
        <w:bottom w:val="none" w:sz="0" w:space="0" w:color="auto"/>
        <w:right w:val="none" w:sz="0" w:space="0" w:color="auto"/>
      </w:divBdr>
      <w:divsChild>
        <w:div w:id="149643067">
          <w:marLeft w:val="0"/>
          <w:marRight w:val="0"/>
          <w:marTop w:val="0"/>
          <w:marBottom w:val="0"/>
          <w:divBdr>
            <w:top w:val="none" w:sz="0" w:space="0" w:color="auto"/>
            <w:left w:val="none" w:sz="0" w:space="0" w:color="auto"/>
            <w:bottom w:val="none" w:sz="0" w:space="0" w:color="auto"/>
            <w:right w:val="none" w:sz="0" w:space="0" w:color="auto"/>
          </w:divBdr>
        </w:div>
        <w:div w:id="1967346737">
          <w:marLeft w:val="0"/>
          <w:marRight w:val="0"/>
          <w:marTop w:val="0"/>
          <w:marBottom w:val="0"/>
          <w:divBdr>
            <w:top w:val="none" w:sz="0" w:space="0" w:color="auto"/>
            <w:left w:val="none" w:sz="0" w:space="0" w:color="auto"/>
            <w:bottom w:val="none" w:sz="0" w:space="0" w:color="auto"/>
            <w:right w:val="none" w:sz="0" w:space="0" w:color="auto"/>
          </w:divBdr>
        </w:div>
        <w:div w:id="1790585887">
          <w:marLeft w:val="0"/>
          <w:marRight w:val="0"/>
          <w:marTop w:val="0"/>
          <w:marBottom w:val="0"/>
          <w:divBdr>
            <w:top w:val="none" w:sz="0" w:space="0" w:color="auto"/>
            <w:left w:val="none" w:sz="0" w:space="0" w:color="auto"/>
            <w:bottom w:val="none" w:sz="0" w:space="0" w:color="auto"/>
            <w:right w:val="none" w:sz="0" w:space="0" w:color="auto"/>
          </w:divBdr>
        </w:div>
        <w:div w:id="667751402">
          <w:marLeft w:val="0"/>
          <w:marRight w:val="0"/>
          <w:marTop w:val="0"/>
          <w:marBottom w:val="0"/>
          <w:divBdr>
            <w:top w:val="none" w:sz="0" w:space="0" w:color="auto"/>
            <w:left w:val="none" w:sz="0" w:space="0" w:color="auto"/>
            <w:bottom w:val="none" w:sz="0" w:space="0" w:color="auto"/>
            <w:right w:val="none" w:sz="0" w:space="0" w:color="auto"/>
          </w:divBdr>
        </w:div>
        <w:div w:id="385300992">
          <w:marLeft w:val="0"/>
          <w:marRight w:val="0"/>
          <w:marTop w:val="0"/>
          <w:marBottom w:val="0"/>
          <w:divBdr>
            <w:top w:val="none" w:sz="0" w:space="0" w:color="auto"/>
            <w:left w:val="none" w:sz="0" w:space="0" w:color="auto"/>
            <w:bottom w:val="none" w:sz="0" w:space="0" w:color="auto"/>
            <w:right w:val="none" w:sz="0" w:space="0" w:color="auto"/>
          </w:divBdr>
        </w:div>
        <w:div w:id="950748133">
          <w:marLeft w:val="0"/>
          <w:marRight w:val="0"/>
          <w:marTop w:val="0"/>
          <w:marBottom w:val="0"/>
          <w:divBdr>
            <w:top w:val="none" w:sz="0" w:space="0" w:color="auto"/>
            <w:left w:val="none" w:sz="0" w:space="0" w:color="auto"/>
            <w:bottom w:val="none" w:sz="0" w:space="0" w:color="auto"/>
            <w:right w:val="none" w:sz="0" w:space="0" w:color="auto"/>
          </w:divBdr>
        </w:div>
        <w:div w:id="1167139313">
          <w:marLeft w:val="0"/>
          <w:marRight w:val="0"/>
          <w:marTop w:val="0"/>
          <w:marBottom w:val="0"/>
          <w:divBdr>
            <w:top w:val="none" w:sz="0" w:space="0" w:color="auto"/>
            <w:left w:val="none" w:sz="0" w:space="0" w:color="auto"/>
            <w:bottom w:val="none" w:sz="0" w:space="0" w:color="auto"/>
            <w:right w:val="none" w:sz="0" w:space="0" w:color="auto"/>
          </w:divBdr>
        </w:div>
        <w:div w:id="565645024">
          <w:marLeft w:val="0"/>
          <w:marRight w:val="0"/>
          <w:marTop w:val="0"/>
          <w:marBottom w:val="0"/>
          <w:divBdr>
            <w:top w:val="none" w:sz="0" w:space="0" w:color="auto"/>
            <w:left w:val="none" w:sz="0" w:space="0" w:color="auto"/>
            <w:bottom w:val="none" w:sz="0" w:space="0" w:color="auto"/>
            <w:right w:val="none" w:sz="0" w:space="0" w:color="auto"/>
          </w:divBdr>
        </w:div>
        <w:div w:id="753821853">
          <w:marLeft w:val="0"/>
          <w:marRight w:val="0"/>
          <w:marTop w:val="0"/>
          <w:marBottom w:val="0"/>
          <w:divBdr>
            <w:top w:val="none" w:sz="0" w:space="0" w:color="auto"/>
            <w:left w:val="none" w:sz="0" w:space="0" w:color="auto"/>
            <w:bottom w:val="none" w:sz="0" w:space="0" w:color="auto"/>
            <w:right w:val="none" w:sz="0" w:space="0" w:color="auto"/>
          </w:divBdr>
        </w:div>
        <w:div w:id="1783569069">
          <w:marLeft w:val="0"/>
          <w:marRight w:val="0"/>
          <w:marTop w:val="0"/>
          <w:marBottom w:val="0"/>
          <w:divBdr>
            <w:top w:val="none" w:sz="0" w:space="0" w:color="auto"/>
            <w:left w:val="none" w:sz="0" w:space="0" w:color="auto"/>
            <w:bottom w:val="none" w:sz="0" w:space="0" w:color="auto"/>
            <w:right w:val="none" w:sz="0" w:space="0" w:color="auto"/>
          </w:divBdr>
        </w:div>
        <w:div w:id="987562340">
          <w:marLeft w:val="0"/>
          <w:marRight w:val="0"/>
          <w:marTop w:val="0"/>
          <w:marBottom w:val="0"/>
          <w:divBdr>
            <w:top w:val="none" w:sz="0" w:space="0" w:color="auto"/>
            <w:left w:val="none" w:sz="0" w:space="0" w:color="auto"/>
            <w:bottom w:val="none" w:sz="0" w:space="0" w:color="auto"/>
            <w:right w:val="none" w:sz="0" w:space="0" w:color="auto"/>
          </w:divBdr>
        </w:div>
        <w:div w:id="1487164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ryanstutorials.net/linuxtutorial/" TargetMode="External"/><Relationship Id="rId26" Type="http://schemas.openxmlformats.org/officeDocument/2006/relationships/hyperlink" Target="http://scai.kennesaw.edu/codes.php" TargetMode="External"/><Relationship Id="rId3" Type="http://schemas.openxmlformats.org/officeDocument/2006/relationships/customXml" Target="../customXml/item3.xml"/><Relationship Id="rId21" Type="http://schemas.openxmlformats.org/officeDocument/2006/relationships/hyperlink" Target="https://ecore.usg.edu/about/academic-calendar/index.ph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cprogramming.com/tutorial/c-tutorial.html" TargetMode="External"/><Relationship Id="rId25" Type="http://schemas.openxmlformats.org/officeDocument/2006/relationships/hyperlink" Target="http://catalog.kennesaw.edu/content.php?catoid=27&amp;navoid=2263"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learn-c.org" TargetMode="External"/><Relationship Id="rId20" Type="http://schemas.openxmlformats.org/officeDocument/2006/relationships/hyperlink" Target="https://www.tutorialspoint.com/unix/" TargetMode="External"/><Relationship Id="rId29" Type="http://schemas.openxmlformats.org/officeDocument/2006/relationships/hyperlink" Target="https://www.kennesaw.edu/curriculum-instruction-assessment/academic-program-planning-development/resources/student-syllabus-resources.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usg.edu/information_technology_handbook/section9/tech/9.5_privacy_and_security"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tutorialspoint.com/cprogramming/" TargetMode="External"/><Relationship Id="rId23" Type="http://schemas.openxmlformats.org/officeDocument/2006/relationships/hyperlink" Target="http://ccse.kennesaw.edu/ccselabs/ccse-tutoring.php" TargetMode="External"/><Relationship Id="rId28" Type="http://schemas.openxmlformats.org/officeDocument/2006/relationships/hyperlink" Target="http://catalog.kennesaw.edu/content.php?catoid=27&amp;navoid=2263&amp;hl=FERPA&amp;returnto=search" TargetMode="External"/><Relationship Id="rId10" Type="http://schemas.openxmlformats.org/officeDocument/2006/relationships/endnotes" Target="endnotes.xml"/><Relationship Id="rId19" Type="http://schemas.openxmlformats.org/officeDocument/2006/relationships/hyperlink" Target="http://www.ee.surrey.ac.uk/Teaching/Unix/"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suo@kennesaw.edu" TargetMode="External"/><Relationship Id="rId22" Type="http://schemas.openxmlformats.org/officeDocument/2006/relationships/hyperlink" Target="https://scai.kennesaw.edu/codes.php" TargetMode="External"/><Relationship Id="rId27" Type="http://schemas.openxmlformats.org/officeDocument/2006/relationships/hyperlink" Target="http://scai.kennesaw.edu/procedures/sexual-misconduct.php" TargetMode="External"/><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8694EDDC556D48A3A2F9DAB14640A9" ma:contentTypeVersion="19" ma:contentTypeDescription="Create a new document." ma:contentTypeScope="" ma:versionID="007d6f60398a2a62edd16a45528de149">
  <xsd:schema xmlns:xsd="http://www.w3.org/2001/XMLSchema" xmlns:xs="http://www.w3.org/2001/XMLSchema" xmlns:p="http://schemas.microsoft.com/office/2006/metadata/properties" xmlns:ns2="2b50b422-c025-439b-8df6-71285c110892" xmlns:ns3="09241bc2-aa07-462a-9c49-d382f2ea7c29" targetNamespace="http://schemas.microsoft.com/office/2006/metadata/properties" ma:root="true" ma:fieldsID="c4d679a5101131d6e654ceafde843fca" ns2:_="" ns3:_="">
    <xsd:import namespace="2b50b422-c025-439b-8df6-71285c110892"/>
    <xsd:import namespace="09241bc2-aa07-462a-9c49-d382f2ea7c2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LengthInSeconds" minOccurs="0"/>
                <xsd:element ref="ns2:MediaServiceObjectDetectorVersions" minOccurs="0"/>
                <xsd:element ref="ns2:MediaServiceSearchPropertie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0b422-c025-439b-8df6-71285c1108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Date" ma:index="25"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9241bc2-aa07-462a-9c49-d382f2ea7c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7c903e5c-6d0c-4d2d-8394-c6e90169b121}" ma:internalName="TaxCatchAll" ma:showField="CatchAllData" ma:web="09241bc2-aa07-462a-9c49-d382f2ea7c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b50b422-c025-439b-8df6-71285c110892">
      <Terms xmlns="http://schemas.microsoft.com/office/infopath/2007/PartnerControls"/>
    </lcf76f155ced4ddcb4097134ff3c332f>
    <TaxCatchAll xmlns="09241bc2-aa07-462a-9c49-d382f2ea7c29" xsi:nil="true"/>
    <Date xmlns="2b50b422-c025-439b-8df6-71285c110892" xsi:nil="true"/>
  </documentManagement>
</p:properties>
</file>

<file path=customXml/itemProps1.xml><?xml version="1.0" encoding="utf-8"?>
<ds:datastoreItem xmlns:ds="http://schemas.openxmlformats.org/officeDocument/2006/customXml" ds:itemID="{B7223C37-FB7A-4528-A4A1-FA32EDCF0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0b422-c025-439b-8df6-71285c110892"/>
    <ds:schemaRef ds:uri="09241bc2-aa07-462a-9c49-d382f2ea7c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D07C5C-AC67-410C-B500-6A01FD3AE539}">
  <ds:schemaRefs>
    <ds:schemaRef ds:uri="http://schemas.microsoft.com/sharepoint/v3/contenttype/forms"/>
  </ds:schemaRefs>
</ds:datastoreItem>
</file>

<file path=customXml/itemProps3.xml><?xml version="1.0" encoding="utf-8"?>
<ds:datastoreItem xmlns:ds="http://schemas.openxmlformats.org/officeDocument/2006/customXml" ds:itemID="{344FEE3B-644C-4A73-B503-C3E417606310}">
  <ds:schemaRefs>
    <ds:schemaRef ds:uri="http://schemas.openxmlformats.org/officeDocument/2006/bibliography"/>
  </ds:schemaRefs>
</ds:datastoreItem>
</file>

<file path=customXml/itemProps4.xml><?xml version="1.0" encoding="utf-8"?>
<ds:datastoreItem xmlns:ds="http://schemas.openxmlformats.org/officeDocument/2006/customXml" ds:itemID="{2EF9BEFA-B9A7-4873-8674-716F4FCF67A5}">
  <ds:schemaRefs>
    <ds:schemaRef ds:uri="http://schemas.microsoft.com/office/2006/metadata/properties"/>
    <ds:schemaRef ds:uri="http://schemas.microsoft.com/office/infopath/2007/PartnerControls"/>
    <ds:schemaRef ds:uri="2b50b422-c025-439b-8df6-71285c110892"/>
    <ds:schemaRef ds:uri="09241bc2-aa07-462a-9c49-d382f2ea7c29"/>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2821</Words>
  <Characters>16081</Characters>
  <Application>Microsoft Office Word</Application>
  <DocSecurity>0</DocSecurity>
  <Lines>134</Lines>
  <Paragraphs>37</Paragraphs>
  <ScaleCrop>false</ScaleCrop>
  <Manager/>
  <Company>KSU</Company>
  <LinksUpToDate>false</LinksUpToDate>
  <CharactersWithSpaces>18865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syllabus template 8.8.19</dc:title>
  <dc:subject/>
  <dc:creator>Paweena Somjit</dc:creator>
  <cp:keywords/>
  <dc:description/>
  <cp:lastModifiedBy>Kun Suo</cp:lastModifiedBy>
  <cp:revision>104</cp:revision>
  <dcterms:created xsi:type="dcterms:W3CDTF">2024-10-29T13:07:00Z</dcterms:created>
  <dcterms:modified xsi:type="dcterms:W3CDTF">2025-08-03T20:19:00Z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0x0101005C8694EDDC556D48A3A2F9DAB14640A9</vt:lpwstr>
  </property>
  <property fmtid="{D5CDD505-2E9C-101B-9397-08002B2CF9AE}" pid="3" name="MediaServiceImageTags">
    <vt:lpwstr/>
  </property>
</Properties>
</file>