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15391" w14:textId="77777777" w:rsidR="001B64C6" w:rsidRPr="00566D07" w:rsidRDefault="00BF1769" w:rsidP="00566D07">
      <w:pPr>
        <w:spacing w:after="0" w:line="259" w:lineRule="auto"/>
        <w:ind w:left="-900" w:right="-291" w:firstLine="0"/>
        <w:jc w:val="center"/>
        <w:rPr>
          <w:rFonts w:ascii="Arial" w:hAnsi="Arial" w:cs="Arial"/>
        </w:rPr>
      </w:pPr>
      <w:r w:rsidRPr="00566D07">
        <w:rPr>
          <w:rFonts w:ascii="Arial" w:hAnsi="Arial" w:cs="Arial"/>
          <w:b/>
          <w:sz w:val="34"/>
        </w:rPr>
        <w:t>Kennesaw State University</w:t>
      </w:r>
    </w:p>
    <w:p w14:paraId="4584C5EF" w14:textId="7F7BA531" w:rsidR="00566D07" w:rsidRPr="00566D07" w:rsidRDefault="00BF1769" w:rsidP="00566D07">
      <w:pPr>
        <w:pStyle w:val="Heading1"/>
        <w:ind w:left="-900" w:right="-291" w:firstLine="0"/>
        <w:jc w:val="center"/>
        <w:rPr>
          <w:rFonts w:ascii="Arial" w:hAnsi="Arial" w:cs="Arial"/>
        </w:rPr>
      </w:pPr>
      <w:r w:rsidRPr="00566D07">
        <w:rPr>
          <w:rFonts w:ascii="Arial" w:hAnsi="Arial" w:cs="Arial"/>
        </w:rPr>
        <w:t>College of Computing and Software Engineering Department of Computer Science</w:t>
      </w:r>
    </w:p>
    <w:p w14:paraId="4C15CB0A" w14:textId="457D494E" w:rsidR="00566D07" w:rsidRPr="00566D07" w:rsidRDefault="00BF1769" w:rsidP="00566D07">
      <w:pPr>
        <w:pStyle w:val="Heading1"/>
        <w:ind w:left="-900" w:right="-291" w:firstLine="0"/>
        <w:jc w:val="center"/>
        <w:rPr>
          <w:rFonts w:ascii="Arial" w:hAnsi="Arial" w:cs="Arial"/>
        </w:rPr>
      </w:pPr>
      <w:r w:rsidRPr="00566D07">
        <w:rPr>
          <w:rFonts w:ascii="Arial" w:hAnsi="Arial" w:cs="Arial"/>
        </w:rPr>
        <w:t>Mathematical Structures for Computer Science</w:t>
      </w:r>
    </w:p>
    <w:p w14:paraId="492FB5BF" w14:textId="760C34EB" w:rsidR="001B64C6" w:rsidRPr="00566D07" w:rsidRDefault="00BF1769" w:rsidP="00566D07">
      <w:pPr>
        <w:pStyle w:val="Heading1"/>
        <w:ind w:left="-900" w:right="-291" w:firstLine="0"/>
        <w:jc w:val="center"/>
        <w:rPr>
          <w:rFonts w:ascii="Arial" w:hAnsi="Arial" w:cs="Arial"/>
        </w:rPr>
      </w:pPr>
      <w:r w:rsidRPr="00566D07">
        <w:rPr>
          <w:rFonts w:ascii="Arial" w:hAnsi="Arial" w:cs="Arial"/>
        </w:rPr>
        <w:t xml:space="preserve">CS5070 Assignment </w:t>
      </w:r>
      <w:r w:rsidR="00871373">
        <w:rPr>
          <w:rFonts w:ascii="Arial" w:hAnsi="Arial" w:cs="Arial"/>
        </w:rPr>
        <w:t>5</w:t>
      </w:r>
    </w:p>
    <w:p w14:paraId="05148695" w14:textId="77777777" w:rsidR="00566D07" w:rsidRDefault="00566D07" w:rsidP="00566D07">
      <w:pPr>
        <w:rPr>
          <w:rFonts w:ascii="Arial" w:hAnsi="Arial" w:cs="Arial"/>
          <w:lang w:val="en-US" w:eastAsia="zh-CN"/>
        </w:rPr>
      </w:pPr>
    </w:p>
    <w:p w14:paraId="101EB6D2" w14:textId="77777777" w:rsidR="00CC1865" w:rsidRPr="00566D07" w:rsidRDefault="00CC1865" w:rsidP="005D7D20">
      <w:pPr>
        <w:ind w:left="0" w:hanging="20"/>
        <w:rPr>
          <w:rFonts w:ascii="Arial" w:hAnsi="Arial" w:cs="Arial"/>
          <w:lang w:val="en-US" w:eastAsia="zh-CN"/>
        </w:rPr>
      </w:pPr>
    </w:p>
    <w:p w14:paraId="5E12949E"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F406EC">
        <w:rPr>
          <w:rFonts w:ascii="Times New Roman" w:hAnsi="Times New Roman" w:cs="Times New Roman"/>
          <w:sz w:val="28"/>
          <w:szCs w:val="28"/>
        </w:rPr>
        <w:t xml:space="preserve">Complete a truth table for the statement ¬P → (Q </w:t>
      </w:r>
      <w:r w:rsidRPr="00F406EC">
        <w:rPr>
          <w:rFonts w:ascii="Cambria Math" w:hAnsi="Cambria Math" w:cs="Cambria Math"/>
          <w:sz w:val="28"/>
          <w:szCs w:val="28"/>
        </w:rPr>
        <w:t>∧</w:t>
      </w:r>
      <w:r>
        <w:rPr>
          <w:rFonts w:ascii="Times New Roman" w:hAnsi="Times New Roman" w:cs="Times New Roman"/>
          <w:sz w:val="28"/>
          <w:szCs w:val="28"/>
        </w:rPr>
        <w:t xml:space="preserve"> R)</w:t>
      </w:r>
    </w:p>
    <w:p w14:paraId="1494A565" w14:textId="77777777" w:rsidR="00871373" w:rsidRDefault="00871373" w:rsidP="005D7D20">
      <w:pPr>
        <w:ind w:left="0" w:hanging="20"/>
        <w:rPr>
          <w:rFonts w:ascii="Times New Roman" w:hAnsi="Times New Roman"/>
          <w:sz w:val="28"/>
          <w:szCs w:val="28"/>
        </w:rPr>
      </w:pPr>
    </w:p>
    <w:p w14:paraId="4984246A" w14:textId="77777777" w:rsidR="00C8382F" w:rsidRPr="00E27F51" w:rsidRDefault="00C8382F" w:rsidP="00C8382F">
      <w:pPr>
        <w:ind w:left="0" w:firstLine="0"/>
        <w:rPr>
          <w:rFonts w:ascii="Arial" w:eastAsia="Times New Roman" w:hAnsi="Arial" w:cs="Arial"/>
          <w:color w:val="0070C0"/>
          <w:szCs w:val="22"/>
        </w:rPr>
      </w:pPr>
      <w:r w:rsidRPr="00E27F51">
        <w:rPr>
          <w:rFonts w:ascii="Arial" w:eastAsia="Times New Roman" w:hAnsi="Arial" w:cs="Arial"/>
          <w:color w:val="0070C0"/>
          <w:szCs w:val="22"/>
        </w:rPr>
        <w:t>Answer:</w:t>
      </w:r>
    </w:p>
    <w:p w14:paraId="62C5636C" w14:textId="77777777" w:rsidR="00C8382F" w:rsidRDefault="00C8382F" w:rsidP="005D7D20">
      <w:pPr>
        <w:ind w:left="0" w:hanging="20"/>
        <w:rPr>
          <w:rFonts w:ascii="Times New Roman" w:hAnsi="Times New Roman"/>
          <w:sz w:val="28"/>
          <w:szCs w:val="28"/>
        </w:rPr>
      </w:pPr>
    </w:p>
    <w:p w14:paraId="7E55FFAF" w14:textId="77777777" w:rsidR="00C8382F" w:rsidRDefault="00C8382F" w:rsidP="005D7D20">
      <w:pPr>
        <w:ind w:left="0" w:hanging="20"/>
        <w:rPr>
          <w:rFonts w:ascii="Times New Roman" w:hAnsi="Times New Roman"/>
          <w:sz w:val="28"/>
          <w:szCs w:val="28"/>
        </w:rPr>
      </w:pPr>
    </w:p>
    <w:p w14:paraId="3CA27947" w14:textId="77777777" w:rsidR="00C8382F" w:rsidRPr="00871373" w:rsidRDefault="00C8382F" w:rsidP="005D7D20">
      <w:pPr>
        <w:ind w:left="0" w:hanging="20"/>
        <w:rPr>
          <w:rFonts w:ascii="Times New Roman" w:hAnsi="Times New Roman"/>
          <w:sz w:val="28"/>
          <w:szCs w:val="28"/>
        </w:rPr>
      </w:pPr>
    </w:p>
    <w:p w14:paraId="64858E5C"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59125B">
        <w:rPr>
          <w:rFonts w:ascii="Times New Roman" w:hAnsi="Times New Roman" w:cs="Times New Roman"/>
          <w:sz w:val="28"/>
          <w:szCs w:val="28"/>
        </w:rPr>
        <w:t>Suppose you know that the statement “if Peter is not tall, then Quincy is fat and Robert is skinny” is false. What, if anything, can you conclude about Peter and Robert if you know that Quincy is indeed fat? Explain (you may reference problem 3.3.1).</w:t>
      </w:r>
    </w:p>
    <w:p w14:paraId="2FB09879" w14:textId="77777777" w:rsidR="00871373" w:rsidRDefault="00871373" w:rsidP="005D7D20">
      <w:pPr>
        <w:pStyle w:val="ListParagraph"/>
        <w:ind w:hanging="20"/>
        <w:rPr>
          <w:rFonts w:ascii="Times New Roman" w:hAnsi="Times New Roman" w:cs="Times New Roman"/>
          <w:sz w:val="28"/>
          <w:szCs w:val="28"/>
        </w:rPr>
      </w:pPr>
    </w:p>
    <w:p w14:paraId="58BAFF4F" w14:textId="77777777" w:rsidR="00C8382F" w:rsidRPr="00E27F51" w:rsidRDefault="00C8382F" w:rsidP="00C8382F">
      <w:pPr>
        <w:ind w:left="0" w:firstLine="0"/>
        <w:rPr>
          <w:rFonts w:ascii="Arial" w:eastAsia="Times New Roman" w:hAnsi="Arial" w:cs="Arial"/>
          <w:color w:val="0070C0"/>
          <w:szCs w:val="22"/>
        </w:rPr>
      </w:pPr>
      <w:r w:rsidRPr="00E27F51">
        <w:rPr>
          <w:rFonts w:ascii="Arial" w:eastAsia="Times New Roman" w:hAnsi="Arial" w:cs="Arial"/>
          <w:color w:val="0070C0"/>
          <w:szCs w:val="22"/>
        </w:rPr>
        <w:t>Answer:</w:t>
      </w:r>
    </w:p>
    <w:p w14:paraId="46A59110" w14:textId="77777777" w:rsidR="00C8382F" w:rsidRDefault="00C8382F" w:rsidP="005D7D20">
      <w:pPr>
        <w:pStyle w:val="ListParagraph"/>
        <w:ind w:hanging="20"/>
        <w:rPr>
          <w:rFonts w:ascii="Times New Roman" w:hAnsi="Times New Roman" w:cs="Times New Roman"/>
          <w:sz w:val="28"/>
          <w:szCs w:val="28"/>
        </w:rPr>
      </w:pPr>
    </w:p>
    <w:p w14:paraId="23D8612C" w14:textId="77777777" w:rsidR="00C8382F" w:rsidRDefault="00C8382F" w:rsidP="005D7D20">
      <w:pPr>
        <w:pStyle w:val="ListParagraph"/>
        <w:ind w:hanging="20"/>
        <w:rPr>
          <w:rFonts w:ascii="Times New Roman" w:hAnsi="Times New Roman" w:cs="Times New Roman"/>
          <w:sz w:val="28"/>
          <w:szCs w:val="28"/>
        </w:rPr>
      </w:pPr>
    </w:p>
    <w:p w14:paraId="162D95B8" w14:textId="77777777" w:rsidR="00C8382F" w:rsidRDefault="00C8382F" w:rsidP="005D7D20">
      <w:pPr>
        <w:pStyle w:val="ListParagraph"/>
        <w:ind w:hanging="20"/>
        <w:rPr>
          <w:rFonts w:ascii="Times New Roman" w:hAnsi="Times New Roman" w:cs="Times New Roman"/>
          <w:sz w:val="28"/>
          <w:szCs w:val="28"/>
        </w:rPr>
      </w:pPr>
    </w:p>
    <w:p w14:paraId="2D993598" w14:textId="77777777" w:rsidR="00C8382F" w:rsidRPr="00871373" w:rsidRDefault="00C8382F" w:rsidP="005D7D20">
      <w:pPr>
        <w:pStyle w:val="ListParagraph"/>
        <w:ind w:hanging="20"/>
        <w:rPr>
          <w:rFonts w:ascii="Times New Roman" w:hAnsi="Times New Roman" w:cs="Times New Roman"/>
          <w:sz w:val="28"/>
          <w:szCs w:val="28"/>
        </w:rPr>
      </w:pPr>
    </w:p>
    <w:p w14:paraId="33005B05" w14:textId="77777777" w:rsidR="00871373" w:rsidRPr="00871373" w:rsidRDefault="00871373" w:rsidP="005D7D20">
      <w:pPr>
        <w:ind w:left="0" w:hanging="20"/>
        <w:rPr>
          <w:rFonts w:ascii="Times New Roman" w:hAnsi="Times New Roman"/>
          <w:sz w:val="28"/>
          <w:szCs w:val="28"/>
        </w:rPr>
      </w:pPr>
    </w:p>
    <w:p w14:paraId="307CDEEC"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9B09D2">
        <w:rPr>
          <w:rFonts w:ascii="Times New Roman" w:hAnsi="Times New Roman" w:cs="Times New Roman"/>
          <w:sz w:val="28"/>
          <w:szCs w:val="28"/>
        </w:rPr>
        <w:t xml:space="preserve">Are the statements P → (Q </w:t>
      </w:r>
      <w:r w:rsidRPr="009B09D2">
        <w:rPr>
          <w:rFonts w:ascii="Cambria Math" w:hAnsi="Cambria Math" w:cs="Cambria Math"/>
          <w:sz w:val="28"/>
          <w:szCs w:val="28"/>
        </w:rPr>
        <w:t>∨</w:t>
      </w:r>
      <w:r w:rsidRPr="009B09D2">
        <w:rPr>
          <w:rFonts w:ascii="Times New Roman" w:hAnsi="Times New Roman" w:cs="Times New Roman"/>
          <w:sz w:val="28"/>
          <w:szCs w:val="28"/>
        </w:rPr>
        <w:t xml:space="preserve"> R) and (P → Q) </w:t>
      </w:r>
      <w:r w:rsidRPr="009B09D2">
        <w:rPr>
          <w:rFonts w:ascii="Cambria Math" w:hAnsi="Cambria Math" w:cs="Cambria Math"/>
          <w:sz w:val="28"/>
          <w:szCs w:val="28"/>
        </w:rPr>
        <w:t>∨</w:t>
      </w:r>
      <w:r w:rsidRPr="009B09D2">
        <w:rPr>
          <w:rFonts w:ascii="Times New Roman" w:hAnsi="Times New Roman" w:cs="Times New Roman"/>
          <w:sz w:val="28"/>
          <w:szCs w:val="28"/>
        </w:rPr>
        <w:t xml:space="preserve"> (P → R) logically equivalent? Explain your answer.</w:t>
      </w:r>
    </w:p>
    <w:p w14:paraId="64812534" w14:textId="77777777" w:rsidR="00871373" w:rsidRDefault="00871373" w:rsidP="005D7D20">
      <w:pPr>
        <w:ind w:left="0" w:hanging="20"/>
        <w:rPr>
          <w:rFonts w:ascii="Times New Roman" w:hAnsi="Times New Roman"/>
          <w:sz w:val="28"/>
          <w:szCs w:val="28"/>
        </w:rPr>
      </w:pPr>
    </w:p>
    <w:p w14:paraId="5223A25C" w14:textId="77777777" w:rsidR="00C8382F" w:rsidRPr="00E27F51" w:rsidRDefault="00C8382F" w:rsidP="00C8382F">
      <w:pPr>
        <w:ind w:left="0" w:firstLine="0"/>
        <w:rPr>
          <w:rFonts w:ascii="Arial" w:eastAsia="Times New Roman" w:hAnsi="Arial" w:cs="Arial"/>
          <w:color w:val="0070C0"/>
          <w:szCs w:val="22"/>
        </w:rPr>
      </w:pPr>
      <w:r w:rsidRPr="00E27F51">
        <w:rPr>
          <w:rFonts w:ascii="Arial" w:eastAsia="Times New Roman" w:hAnsi="Arial" w:cs="Arial"/>
          <w:color w:val="0070C0"/>
          <w:szCs w:val="22"/>
        </w:rPr>
        <w:t>Answer:</w:t>
      </w:r>
    </w:p>
    <w:p w14:paraId="32C8885A" w14:textId="77777777" w:rsidR="00C8382F" w:rsidRDefault="00C8382F" w:rsidP="005D7D20">
      <w:pPr>
        <w:ind w:left="0" w:hanging="20"/>
        <w:rPr>
          <w:rFonts w:ascii="Times New Roman" w:hAnsi="Times New Roman"/>
          <w:sz w:val="28"/>
          <w:szCs w:val="28"/>
        </w:rPr>
      </w:pPr>
    </w:p>
    <w:p w14:paraId="62A791DF" w14:textId="77777777" w:rsidR="00C8382F" w:rsidRDefault="00C8382F" w:rsidP="005D7D20">
      <w:pPr>
        <w:ind w:left="0" w:hanging="20"/>
        <w:rPr>
          <w:rFonts w:ascii="Times New Roman" w:hAnsi="Times New Roman"/>
          <w:sz w:val="28"/>
          <w:szCs w:val="28"/>
        </w:rPr>
      </w:pPr>
    </w:p>
    <w:p w14:paraId="38B13051" w14:textId="77777777" w:rsidR="00C8382F" w:rsidRDefault="00C8382F" w:rsidP="005D7D20">
      <w:pPr>
        <w:ind w:left="0" w:hanging="20"/>
        <w:rPr>
          <w:rFonts w:ascii="Times New Roman" w:hAnsi="Times New Roman"/>
          <w:sz w:val="28"/>
          <w:szCs w:val="28"/>
        </w:rPr>
      </w:pPr>
    </w:p>
    <w:p w14:paraId="4D58AF17" w14:textId="77777777" w:rsidR="00C8382F" w:rsidRDefault="00C8382F" w:rsidP="005D7D20">
      <w:pPr>
        <w:ind w:left="0" w:hanging="20"/>
        <w:rPr>
          <w:rFonts w:ascii="Times New Roman" w:hAnsi="Times New Roman"/>
          <w:sz w:val="28"/>
          <w:szCs w:val="28"/>
        </w:rPr>
      </w:pPr>
    </w:p>
    <w:p w14:paraId="1EDD4CA8" w14:textId="77777777" w:rsidR="00C8382F" w:rsidRPr="00871373" w:rsidRDefault="00C8382F" w:rsidP="005D7D20">
      <w:pPr>
        <w:ind w:left="0" w:hanging="20"/>
        <w:rPr>
          <w:rFonts w:ascii="Times New Roman" w:hAnsi="Times New Roman"/>
          <w:sz w:val="28"/>
          <w:szCs w:val="28"/>
        </w:rPr>
      </w:pPr>
    </w:p>
    <w:p w14:paraId="18A09A06"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144215">
        <w:rPr>
          <w:rFonts w:ascii="Times New Roman" w:hAnsi="Times New Roman" w:cs="Times New Roman"/>
          <w:sz w:val="28"/>
          <w:szCs w:val="28"/>
        </w:rPr>
        <w:t xml:space="preserve">Consider the statement: for all integers n, if n is odd, then 7n is odd. </w:t>
      </w:r>
    </w:p>
    <w:p w14:paraId="6441885B" w14:textId="77777777" w:rsidR="00871373" w:rsidRDefault="00871373" w:rsidP="005D7D20">
      <w:pPr>
        <w:pStyle w:val="ListParagraph"/>
        <w:ind w:hanging="20"/>
        <w:rPr>
          <w:rFonts w:ascii="Times New Roman" w:hAnsi="Times New Roman" w:cs="Times New Roman"/>
          <w:sz w:val="28"/>
          <w:szCs w:val="28"/>
        </w:rPr>
      </w:pPr>
      <w:r w:rsidRPr="00144215">
        <w:rPr>
          <w:rFonts w:ascii="Times New Roman" w:hAnsi="Times New Roman" w:cs="Times New Roman"/>
          <w:sz w:val="28"/>
          <w:szCs w:val="28"/>
        </w:rPr>
        <w:t xml:space="preserve">(a) Prove the statement. What sort of proof are you using? </w:t>
      </w:r>
    </w:p>
    <w:p w14:paraId="07C7AE74" w14:textId="59DCA99C" w:rsidR="004B6669" w:rsidRDefault="00871373" w:rsidP="005D7D20">
      <w:pPr>
        <w:pStyle w:val="ListParagraph"/>
        <w:ind w:hanging="20"/>
        <w:rPr>
          <w:rFonts w:ascii="Times New Roman" w:hAnsi="Times New Roman" w:cs="Times New Roman"/>
          <w:sz w:val="28"/>
          <w:szCs w:val="28"/>
        </w:rPr>
      </w:pPr>
      <w:r w:rsidRPr="00144215">
        <w:rPr>
          <w:rFonts w:ascii="Times New Roman" w:hAnsi="Times New Roman" w:cs="Times New Roman"/>
          <w:sz w:val="28"/>
          <w:szCs w:val="28"/>
        </w:rPr>
        <w:t>(b) Prove the converse. What sort of proof are you using?</w:t>
      </w:r>
    </w:p>
    <w:p w14:paraId="38AF1E99" w14:textId="77777777" w:rsidR="004B6669" w:rsidRDefault="004B6669" w:rsidP="005D7D20">
      <w:pPr>
        <w:pStyle w:val="ListParagraph"/>
        <w:ind w:hanging="20"/>
        <w:rPr>
          <w:rFonts w:ascii="Times New Roman" w:hAnsi="Times New Roman" w:cs="Times New Roman"/>
          <w:sz w:val="28"/>
          <w:szCs w:val="28"/>
        </w:rPr>
      </w:pPr>
    </w:p>
    <w:p w14:paraId="2AD2977C" w14:textId="77777777" w:rsidR="00C8382F" w:rsidRPr="00E27F51" w:rsidRDefault="00C8382F" w:rsidP="00C8382F">
      <w:pPr>
        <w:ind w:left="0" w:firstLine="0"/>
        <w:rPr>
          <w:rFonts w:ascii="Arial" w:eastAsia="Times New Roman" w:hAnsi="Arial" w:cs="Arial"/>
          <w:color w:val="0070C0"/>
          <w:szCs w:val="22"/>
        </w:rPr>
      </w:pPr>
      <w:r w:rsidRPr="00E27F51">
        <w:rPr>
          <w:rFonts w:ascii="Arial" w:eastAsia="Times New Roman" w:hAnsi="Arial" w:cs="Arial"/>
          <w:color w:val="0070C0"/>
          <w:szCs w:val="22"/>
        </w:rPr>
        <w:t>Answer:</w:t>
      </w:r>
    </w:p>
    <w:p w14:paraId="6FCA0241" w14:textId="77777777" w:rsidR="004B6669" w:rsidRDefault="004B6669" w:rsidP="004B6669">
      <w:pPr>
        <w:pStyle w:val="ListParagraph"/>
        <w:rPr>
          <w:rFonts w:ascii="Times New Roman" w:hAnsi="Times New Roman" w:cs="Times New Roman"/>
          <w:sz w:val="28"/>
          <w:szCs w:val="28"/>
        </w:rPr>
      </w:pPr>
    </w:p>
    <w:p w14:paraId="3FDA3FA2" w14:textId="77777777" w:rsidR="00C8382F" w:rsidRDefault="00C8382F" w:rsidP="004B6669">
      <w:pPr>
        <w:pStyle w:val="ListParagraph"/>
        <w:rPr>
          <w:rFonts w:ascii="Times New Roman" w:hAnsi="Times New Roman" w:cs="Times New Roman"/>
          <w:sz w:val="28"/>
          <w:szCs w:val="28"/>
        </w:rPr>
      </w:pPr>
    </w:p>
    <w:p w14:paraId="3DA17637" w14:textId="77777777" w:rsidR="00C8382F" w:rsidRDefault="00C8382F" w:rsidP="004B6669">
      <w:pPr>
        <w:pStyle w:val="ListParagraph"/>
        <w:rPr>
          <w:rFonts w:ascii="Times New Roman" w:hAnsi="Times New Roman" w:cs="Times New Roman"/>
          <w:sz w:val="28"/>
          <w:szCs w:val="28"/>
        </w:rPr>
      </w:pPr>
    </w:p>
    <w:p w14:paraId="35290AB4" w14:textId="77777777" w:rsidR="00C8382F" w:rsidRDefault="00C8382F" w:rsidP="004B6669">
      <w:pPr>
        <w:pStyle w:val="ListParagraph"/>
        <w:rPr>
          <w:rFonts w:ascii="Times New Roman" w:hAnsi="Times New Roman" w:cs="Times New Roman"/>
          <w:sz w:val="28"/>
          <w:szCs w:val="28"/>
        </w:rPr>
      </w:pPr>
    </w:p>
    <w:p w14:paraId="36B83F86" w14:textId="77777777" w:rsidR="004B6669" w:rsidRDefault="004B6669" w:rsidP="004B6669">
      <w:pPr>
        <w:pStyle w:val="ListParagraph"/>
        <w:rPr>
          <w:rFonts w:ascii="Times New Roman" w:hAnsi="Times New Roman" w:cs="Times New Roman"/>
          <w:sz w:val="28"/>
          <w:szCs w:val="28"/>
        </w:rPr>
      </w:pPr>
    </w:p>
    <w:p w14:paraId="5475B112" w14:textId="77777777" w:rsidR="004B6669" w:rsidRDefault="004B6669" w:rsidP="005C79D7">
      <w:pPr>
        <w:pStyle w:val="ListParagraph"/>
        <w:rPr>
          <w:rFonts w:ascii="Times New Roman" w:hAnsi="Times New Roman" w:cs="Times New Roman"/>
          <w:sz w:val="28"/>
          <w:szCs w:val="28"/>
        </w:rPr>
      </w:pPr>
    </w:p>
    <w:p w14:paraId="0161D2A1" w14:textId="77777777" w:rsidR="004B6669" w:rsidRDefault="004B6669" w:rsidP="005C79D7">
      <w:pPr>
        <w:pStyle w:val="ListParagraph"/>
        <w:rPr>
          <w:rFonts w:ascii="Times New Roman" w:hAnsi="Times New Roman" w:cs="Times New Roman"/>
          <w:sz w:val="28"/>
          <w:szCs w:val="28"/>
        </w:rPr>
      </w:pPr>
    </w:p>
    <w:p w14:paraId="6C23AE3C" w14:textId="77777777" w:rsidR="004B6669" w:rsidRDefault="004B6669" w:rsidP="005C79D7">
      <w:pPr>
        <w:pStyle w:val="ListParagraph"/>
        <w:rPr>
          <w:rFonts w:ascii="Times New Roman" w:hAnsi="Times New Roman" w:cs="Times New Roman"/>
          <w:sz w:val="28"/>
          <w:szCs w:val="28"/>
        </w:rPr>
      </w:pPr>
    </w:p>
    <w:p w14:paraId="72983DA0" w14:textId="77777777" w:rsidR="004B6669" w:rsidRDefault="004B6669" w:rsidP="005C79D7">
      <w:pPr>
        <w:ind w:left="0" w:right="-1011" w:firstLine="0"/>
        <w:rPr>
          <w:rFonts w:ascii="Times New Roman" w:hAnsi="Times New Roman"/>
          <w:b/>
          <w:bCs/>
          <w:sz w:val="26"/>
          <w:szCs w:val="26"/>
        </w:rPr>
      </w:pPr>
      <w:r>
        <w:rPr>
          <w:rFonts w:ascii="Times New Roman" w:hAnsi="Times New Roman"/>
          <w:b/>
          <w:bCs/>
          <w:sz w:val="26"/>
          <w:szCs w:val="26"/>
          <w:highlight w:val="yellow"/>
        </w:rPr>
        <w:t>Submission Guidelines:</w:t>
      </w:r>
      <w:r>
        <w:rPr>
          <w:rFonts w:ascii="Times New Roman" w:hAnsi="Times New Roman"/>
          <w:b/>
          <w:bCs/>
          <w:sz w:val="26"/>
          <w:szCs w:val="26"/>
        </w:rPr>
        <w:t xml:space="preserve"> </w:t>
      </w:r>
    </w:p>
    <w:p w14:paraId="55810E0C"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Pr>
          <w:rFonts w:ascii="Times New Roman" w:hAnsi="Times New Roman" w:cs="Times New Roman"/>
          <w:sz w:val="26"/>
          <w:szCs w:val="26"/>
        </w:rPr>
        <w:t xml:space="preserve">No handwritten submission is accepted, always submit answers as text within this or similar document file with any support images embedded in the file. </w:t>
      </w:r>
    </w:p>
    <w:p w14:paraId="5304C3FD"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sidRPr="000B546D">
        <w:rPr>
          <w:rFonts w:ascii="Times New Roman" w:hAnsi="Times New Roman" w:cs="Times New Roman"/>
          <w:b/>
          <w:bCs/>
          <w:color w:val="FF0000"/>
          <w:sz w:val="26"/>
          <w:szCs w:val="26"/>
        </w:rPr>
        <w:t>EXCEPTION</w:t>
      </w:r>
      <w:r>
        <w:rPr>
          <w:rFonts w:ascii="Times New Roman" w:hAnsi="Times New Roman" w:cs="Times New Roman"/>
          <w:sz w:val="26"/>
          <w:szCs w:val="26"/>
        </w:rPr>
        <w:t>:  If asked for source code implementation you can submit those individually and as separate files in ASCII format in their original file format .</w:t>
      </w:r>
      <w:proofErr w:type="spellStart"/>
      <w:r>
        <w:rPr>
          <w:rFonts w:ascii="Times New Roman" w:hAnsi="Times New Roman" w:cs="Times New Roman"/>
          <w:sz w:val="26"/>
          <w:szCs w:val="26"/>
        </w:rPr>
        <w:t>cpp</w:t>
      </w:r>
      <w:proofErr w:type="spellEnd"/>
      <w:r>
        <w:rPr>
          <w:rFonts w:ascii="Times New Roman" w:hAnsi="Times New Roman" w:cs="Times New Roman"/>
          <w:sz w:val="26"/>
          <w:szCs w:val="26"/>
        </w:rPr>
        <w:t>, .java, .</w:t>
      </w:r>
      <w:proofErr w:type="spellStart"/>
      <w:r>
        <w:rPr>
          <w:rFonts w:ascii="Times New Roman" w:hAnsi="Times New Roman" w:cs="Times New Roman"/>
          <w:sz w:val="26"/>
          <w:szCs w:val="26"/>
        </w:rPr>
        <w:t>py</w:t>
      </w:r>
      <w:proofErr w:type="spellEnd"/>
      <w:r>
        <w:rPr>
          <w:rFonts w:ascii="Times New Roman" w:hAnsi="Times New Roman" w:cs="Times New Roman"/>
          <w:sz w:val="26"/>
          <w:szCs w:val="26"/>
        </w:rPr>
        <w:t>, .cs etc. or even as a .txt file will be acceptable.  Do not insert code into the submission document file.  It ruins spacing which makes .python and some languages (</w:t>
      </w:r>
      <w:proofErr w:type="spellStart"/>
      <w:r>
        <w:rPr>
          <w:rFonts w:ascii="Times New Roman" w:hAnsi="Times New Roman" w:cs="Times New Roman"/>
          <w:sz w:val="26"/>
          <w:szCs w:val="26"/>
        </w:rPr>
        <w:t>perl</w:t>
      </w:r>
      <w:proofErr w:type="spellEnd"/>
      <w:r>
        <w:rPr>
          <w:rFonts w:ascii="Times New Roman" w:hAnsi="Times New Roman" w:cs="Times New Roman"/>
          <w:sz w:val="26"/>
          <w:szCs w:val="26"/>
        </w:rPr>
        <w:t>, awk etc.) difficult to test build.</w:t>
      </w:r>
    </w:p>
    <w:p w14:paraId="78DFB4BF"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Pr>
          <w:rFonts w:ascii="Times New Roman" w:hAnsi="Times New Roman" w:cs="Times New Roman"/>
          <w:sz w:val="26"/>
          <w:szCs w:val="26"/>
        </w:rPr>
        <w:t>Do not submit ZIP files… ever… for anything in D2L.  The system is extremely unhelpful with regards to those filetypes and grading.</w:t>
      </w:r>
    </w:p>
    <w:p w14:paraId="3925FC8C" w14:textId="77777777" w:rsidR="004B6669" w:rsidRDefault="004B6669" w:rsidP="005C79D7">
      <w:pPr>
        <w:pStyle w:val="NormalWeb"/>
        <w:numPr>
          <w:ilvl w:val="0"/>
          <w:numId w:val="3"/>
        </w:numPr>
        <w:ind w:left="0" w:right="-1011" w:firstLine="0"/>
      </w:pPr>
      <w:r>
        <w:t>You may include your freehand drawing/image and handwritten scans in the submission. However, the writing and images must be clearly legible.   Though, it is best to present non-handwritten submissions, generally, as is done in the professional setting.</w:t>
      </w:r>
    </w:p>
    <w:p w14:paraId="015655C3" w14:textId="77777777" w:rsidR="004B6669" w:rsidRPr="007B2840" w:rsidRDefault="004B6669" w:rsidP="005C79D7">
      <w:pPr>
        <w:pStyle w:val="NormalWeb"/>
        <w:numPr>
          <w:ilvl w:val="0"/>
          <w:numId w:val="3"/>
        </w:numPr>
        <w:ind w:left="0" w:right="-1011" w:firstLine="0"/>
      </w:pPr>
      <w:r>
        <w:t>If asked, show all work/calculations/graphs etc. in the determination of the problem.</w:t>
      </w:r>
    </w:p>
    <w:p w14:paraId="6824D794" w14:textId="77777777" w:rsidR="004B6669" w:rsidRDefault="004B6669" w:rsidP="005C79D7">
      <w:pPr>
        <w:pStyle w:val="ListParagraph"/>
        <w:widowControl/>
        <w:numPr>
          <w:ilvl w:val="0"/>
          <w:numId w:val="3"/>
        </w:numPr>
        <w:suppressAutoHyphens/>
        <w:spacing w:after="240"/>
        <w:ind w:left="0" w:right="-1011" w:firstLine="0"/>
        <w:contextualSpacing/>
        <w:rPr>
          <w:rFonts w:ascii="Times New Roman" w:eastAsia="Times New Roman" w:hAnsi="Times New Roman" w:cs="Times New Roman"/>
          <w:sz w:val="26"/>
          <w:szCs w:val="26"/>
          <w:highlight w:val="yellow"/>
        </w:rPr>
      </w:pPr>
      <w:r>
        <w:rPr>
          <w:rFonts w:ascii="Times New Roman" w:eastAsia="Times New Roman" w:hAnsi="Times New Roman" w:cs="Times New Roman"/>
          <w:b/>
          <w:bCs/>
          <w:sz w:val="26"/>
          <w:szCs w:val="26"/>
          <w:highlight w:val="yellow"/>
        </w:rPr>
        <w:t>Please complete your entire work in a single Word Document and Save the file as: yournetid_CSXXXX_Assignment0N.docx (e.g. ogarcia5_CS5070_Assignment01.docx.) and upload your file in D2L.</w:t>
      </w:r>
    </w:p>
    <w:p w14:paraId="686F3C61" w14:textId="77777777" w:rsidR="004B6669" w:rsidRDefault="004B6669" w:rsidP="005C79D7">
      <w:pPr>
        <w:pStyle w:val="NormalWeb"/>
        <w:numPr>
          <w:ilvl w:val="0"/>
          <w:numId w:val="3"/>
        </w:numPr>
        <w:ind w:left="0" w:right="-1011" w:firstLine="0"/>
      </w:pPr>
      <w:r>
        <w:lastRenderedPageBreak/>
        <w:t>Please observe the submission due date and time. After the due date there is a 50% penalty for the next 48 hours. Any submission after 48 hours of the due date will be graded at 0%.</w:t>
      </w:r>
    </w:p>
    <w:p w14:paraId="0E6C44F6" w14:textId="77777777" w:rsidR="004B6669" w:rsidRPr="00552D1F" w:rsidRDefault="004B6669" w:rsidP="005C79D7">
      <w:pPr>
        <w:pStyle w:val="NormalWeb"/>
        <w:numPr>
          <w:ilvl w:val="0"/>
          <w:numId w:val="3"/>
        </w:numPr>
        <w:ind w:left="0" w:right="-1011" w:firstLine="0"/>
      </w:pPr>
      <w:r>
        <w:t xml:space="preserve">If you include a reference or an image taken from other sources, please cite them appropriately. APA is preferred but cite them so they can be found.   </w:t>
      </w:r>
      <w:r w:rsidRPr="00D97CD7">
        <w:rPr>
          <w:b/>
          <w:bCs/>
          <w:color w:val="FF0000"/>
        </w:rPr>
        <w:t xml:space="preserve">NOTE:  verbatim copying </w:t>
      </w:r>
      <w:r>
        <w:rPr>
          <w:b/>
          <w:bCs/>
          <w:color w:val="FF0000"/>
        </w:rPr>
        <w:t>or even</w:t>
      </w:r>
      <w:r w:rsidRPr="00D97CD7">
        <w:rPr>
          <w:b/>
          <w:bCs/>
          <w:color w:val="FF0000"/>
        </w:rPr>
        <w:t xml:space="preserve"> paraphrasing is plagiarism so if the source used constitutes your answer rather than simply </w:t>
      </w:r>
      <w:r w:rsidRPr="00323E65">
        <w:rPr>
          <w:b/>
          <w:bCs/>
          <w:i/>
          <w:iCs/>
          <w:color w:val="FF0000"/>
        </w:rPr>
        <w:t>supporting</w:t>
      </w:r>
      <w:r w:rsidRPr="00D97CD7">
        <w:rPr>
          <w:b/>
          <w:bCs/>
          <w:color w:val="FF0000"/>
        </w:rPr>
        <w:t xml:space="preserve"> the answer, it will be considered invalid.</w:t>
      </w:r>
      <w:r>
        <w:rPr>
          <w:b/>
          <w:bCs/>
          <w:color w:val="FF0000"/>
        </w:rPr>
        <w:t xml:space="preserve">  This is especially true of source code implementation answers.</w:t>
      </w:r>
    </w:p>
    <w:p w14:paraId="6A9E3E2C"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Pr>
          <w:rFonts w:ascii="Times New Roman" w:hAnsi="Times New Roman" w:cs="Times New Roman"/>
          <w:sz w:val="26"/>
          <w:szCs w:val="26"/>
        </w:rPr>
        <w:t>If you resubmit, please make sure to attach the file again. Your latest submission before the due date will be the one graded.</w:t>
      </w:r>
    </w:p>
    <w:p w14:paraId="53C40FA6" w14:textId="77777777" w:rsidR="004B6669" w:rsidRDefault="004B6669" w:rsidP="005C79D7">
      <w:pPr>
        <w:ind w:left="0" w:right="-1011" w:firstLine="0"/>
        <w:contextualSpacing/>
        <w:rPr>
          <w:rFonts w:ascii="Times New Roman" w:hAnsi="Times New Roman"/>
          <w:sz w:val="26"/>
          <w:szCs w:val="26"/>
        </w:rPr>
      </w:pPr>
    </w:p>
    <w:p w14:paraId="23994233" w14:textId="77777777" w:rsidR="004B6669" w:rsidRDefault="004B6669" w:rsidP="005C79D7">
      <w:pPr>
        <w:ind w:left="0" w:right="-1011" w:firstLine="0"/>
        <w:contextualSpacing/>
        <w:rPr>
          <w:rFonts w:ascii="Times New Roman" w:hAnsi="Times New Roman"/>
          <w:sz w:val="26"/>
          <w:szCs w:val="26"/>
        </w:rPr>
      </w:pPr>
    </w:p>
    <w:p w14:paraId="498D71C6" w14:textId="77777777" w:rsidR="004B6669" w:rsidRPr="00243A45" w:rsidRDefault="004B6669" w:rsidP="005C79D7">
      <w:pPr>
        <w:spacing w:before="20"/>
        <w:ind w:left="0" w:right="-1011" w:firstLine="0"/>
        <w:rPr>
          <w:rFonts w:ascii="Times New Roman" w:hAnsi="Times New Roman"/>
          <w:color w:val="000000" w:themeColor="text1"/>
          <w:sz w:val="28"/>
          <w:szCs w:val="28"/>
        </w:rPr>
      </w:pPr>
      <w:r w:rsidRPr="00243A45">
        <w:rPr>
          <w:rFonts w:ascii="Cambria Math" w:hAnsi="Cambria Math" w:cs="Cambria Math"/>
          <w:color w:val="000000" w:themeColor="text1"/>
          <w:sz w:val="28"/>
          <w:szCs w:val="28"/>
        </w:rPr>
        <w:t>∀</w:t>
      </w:r>
      <w:r w:rsidRPr="00243A45">
        <w:rPr>
          <w:rFonts w:ascii="Times New Roman" w:hAnsi="Times New Roman"/>
          <w:color w:val="000000" w:themeColor="text1"/>
          <w:sz w:val="28"/>
          <w:szCs w:val="28"/>
        </w:rPr>
        <w:t xml:space="preserve"> means “for </w:t>
      </w:r>
      <w:r>
        <w:rPr>
          <w:rFonts w:ascii="Times New Roman" w:hAnsi="Times New Roman"/>
          <w:color w:val="000000" w:themeColor="text1"/>
          <w:sz w:val="28"/>
          <w:szCs w:val="28"/>
        </w:rPr>
        <w:t>all</w:t>
      </w:r>
      <w:r w:rsidRPr="00243A45">
        <w:rPr>
          <w:rFonts w:ascii="Times New Roman" w:hAnsi="Times New Roman"/>
          <w:color w:val="000000" w:themeColor="text1"/>
          <w:sz w:val="28"/>
          <w:szCs w:val="28"/>
        </w:rPr>
        <w:t>” in …</w:t>
      </w:r>
    </w:p>
    <w:p w14:paraId="52528B33" w14:textId="77777777" w:rsidR="004B6669" w:rsidRPr="00243A45" w:rsidRDefault="004B6669" w:rsidP="005C79D7">
      <w:pPr>
        <w:spacing w:before="20"/>
        <w:ind w:left="0" w:right="-1011" w:firstLine="0"/>
        <w:rPr>
          <w:rFonts w:ascii="Times New Roman" w:hAnsi="Times New Roman"/>
          <w:color w:val="000000" w:themeColor="text1"/>
          <w:sz w:val="28"/>
          <w:szCs w:val="28"/>
        </w:rPr>
      </w:pPr>
      <w:r w:rsidRPr="00243A45">
        <w:rPr>
          <w:rFonts w:ascii="Cambria Math" w:hAnsi="Cambria Math" w:cs="Cambria Math"/>
          <w:color w:val="000000" w:themeColor="text1"/>
          <w:sz w:val="28"/>
          <w:szCs w:val="28"/>
        </w:rPr>
        <w:t>∃</w:t>
      </w:r>
      <w:r w:rsidRPr="00243A45">
        <w:rPr>
          <w:rFonts w:ascii="Times New Roman" w:hAnsi="Times New Roman"/>
          <w:color w:val="000000" w:themeColor="text1"/>
          <w:sz w:val="28"/>
          <w:szCs w:val="28"/>
        </w:rPr>
        <w:t xml:space="preserve"> means “there exists” in …</w:t>
      </w:r>
    </w:p>
    <w:p w14:paraId="43B30E4D" w14:textId="77777777" w:rsidR="004B6669" w:rsidRDefault="004B6669" w:rsidP="005C79D7">
      <w:pPr>
        <w:spacing w:before="20"/>
        <w:ind w:left="0" w:right="-1011" w:firstLine="0"/>
        <w:rPr>
          <w:rFonts w:ascii="Times New Roman" w:hAnsi="Times New Roman"/>
          <w:color w:val="000000" w:themeColor="text1"/>
          <w:sz w:val="28"/>
          <w:szCs w:val="28"/>
        </w:rPr>
      </w:pPr>
      <w:r w:rsidRPr="00243A45">
        <w:rPr>
          <w:rFonts w:ascii="Cambria Math" w:hAnsi="Cambria Math" w:cs="Cambria Math"/>
          <w:color w:val="000000" w:themeColor="text1"/>
          <w:sz w:val="28"/>
          <w:szCs w:val="28"/>
        </w:rPr>
        <w:t>∃</w:t>
      </w:r>
      <w:r w:rsidRPr="00243A45">
        <w:rPr>
          <w:rFonts w:ascii="Times New Roman" w:hAnsi="Times New Roman"/>
          <w:color w:val="000000" w:themeColor="text1"/>
          <w:sz w:val="28"/>
          <w:szCs w:val="28"/>
        </w:rPr>
        <w:t>! means “there exists exactly one” in …</w:t>
      </w:r>
    </w:p>
    <w:p w14:paraId="47387398" w14:textId="77777777" w:rsidR="004B6669" w:rsidRPr="00243A45" w:rsidRDefault="004B6669" w:rsidP="005C79D7">
      <w:pPr>
        <w:spacing w:before="20"/>
        <w:ind w:left="0" w:right="-1011" w:firstLine="0"/>
        <w:rPr>
          <w:rFonts w:ascii="Times New Roman" w:hAnsi="Times New Roman"/>
          <w:color w:val="000000" w:themeColor="text1"/>
          <w:sz w:val="28"/>
          <w:szCs w:val="28"/>
        </w:rPr>
      </w:pPr>
      <w:r w:rsidRPr="000B5B1A">
        <w:rPr>
          <w:rFonts w:ascii="Cambria Math" w:hAnsi="Cambria Math" w:cs="Cambria Math"/>
          <w:color w:val="000000" w:themeColor="text1"/>
          <w:sz w:val="28"/>
          <w:szCs w:val="28"/>
        </w:rPr>
        <w:t>∈</w:t>
      </w:r>
      <w:r>
        <w:rPr>
          <w:rFonts w:ascii="Times New Roman" w:hAnsi="Times New Roman"/>
          <w:color w:val="000000" w:themeColor="text1"/>
          <w:sz w:val="28"/>
          <w:szCs w:val="28"/>
        </w:rPr>
        <w:t xml:space="preserve"> means “element of”</w:t>
      </w:r>
    </w:p>
    <w:p w14:paraId="5BB75CF8"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i/>
          <w:iCs/>
          <w:sz w:val="28"/>
          <w:szCs w:val="28"/>
        </w:rPr>
        <w:t>ℤ</w:t>
      </w:r>
      <w:r w:rsidRPr="00243A45">
        <w:rPr>
          <w:rFonts w:ascii="Times New Roman" w:eastAsia="Times New Roman" w:hAnsi="Times New Roman"/>
          <w:sz w:val="28"/>
          <w:szCs w:val="28"/>
        </w:rPr>
        <w:t xml:space="preserve"> double struck Z means the set of all </w:t>
      </w:r>
      <w:r w:rsidRPr="00243A45">
        <w:rPr>
          <w:rFonts w:ascii="Times New Roman" w:eastAsia="Times New Roman" w:hAnsi="Times New Roman"/>
          <w:i/>
          <w:iCs/>
          <w:sz w:val="28"/>
          <w:szCs w:val="28"/>
        </w:rPr>
        <w:t>integers</w:t>
      </w:r>
      <w:r w:rsidRPr="00243A45">
        <w:rPr>
          <w:rFonts w:ascii="Times New Roman" w:eastAsia="Times New Roman" w:hAnsi="Times New Roman"/>
          <w:sz w:val="28"/>
          <w:szCs w:val="28"/>
        </w:rPr>
        <w:t xml:space="preserve">   i.e. { … -1, 0, 1, 2, 3 … }</w:t>
      </w:r>
    </w:p>
    <w:p w14:paraId="24766C43"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i/>
          <w:iCs/>
          <w:sz w:val="28"/>
          <w:szCs w:val="28"/>
        </w:rPr>
        <w:t>ℤ</w:t>
      </w:r>
      <w:r w:rsidRPr="00243A45">
        <w:rPr>
          <w:rFonts w:ascii="Times New Roman" w:eastAsia="Times New Roman" w:hAnsi="Times New Roman"/>
          <w:i/>
          <w:iCs/>
          <w:sz w:val="28"/>
          <w:szCs w:val="28"/>
          <w:vertAlign w:val="superscript"/>
        </w:rPr>
        <w:t>+</w:t>
      </w:r>
      <w:r w:rsidRPr="00243A45">
        <w:rPr>
          <w:rFonts w:ascii="Times New Roman" w:eastAsia="Times New Roman" w:hAnsi="Times New Roman"/>
          <w:sz w:val="28"/>
          <w:szCs w:val="28"/>
        </w:rPr>
        <w:t xml:space="preserve"> means the set of integers that are positive i.e. { 1, 2, 3 … }</w:t>
      </w:r>
    </w:p>
    <w:p w14:paraId="6E241BD5"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sz w:val="28"/>
          <w:szCs w:val="28"/>
        </w:rPr>
        <w:t>ℝ double struck R means the set of all real numbers</w:t>
      </w:r>
    </w:p>
    <w:p w14:paraId="7A4C9DE1"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i/>
          <w:iCs/>
          <w:sz w:val="28"/>
          <w:szCs w:val="28"/>
        </w:rPr>
        <w:t>ℂ</w:t>
      </w:r>
      <w:r w:rsidRPr="00243A45">
        <w:rPr>
          <w:rFonts w:ascii="Times New Roman" w:eastAsia="Times New Roman" w:hAnsi="Times New Roman"/>
          <w:sz w:val="28"/>
          <w:szCs w:val="28"/>
        </w:rPr>
        <w:t xml:space="preserve"> double struck C means the set of all complex numbers</w:t>
      </w:r>
    </w:p>
    <w:p w14:paraId="6851C955"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sz w:val="28"/>
          <w:szCs w:val="28"/>
        </w:rPr>
        <w:t xml:space="preserve">ℕ* double struck N means the set of all natural numbers without “0” i.e. </w:t>
      </w:r>
      <w:r w:rsidRPr="00243A45">
        <w:rPr>
          <w:rFonts w:ascii="Times New Roman" w:eastAsia="Times New Roman" w:hAnsi="Times New Roman"/>
          <w:i/>
          <w:iCs/>
          <w:sz w:val="28"/>
          <w:szCs w:val="28"/>
        </w:rPr>
        <w:t>ℤ</w:t>
      </w:r>
      <w:r w:rsidRPr="00243A45">
        <w:rPr>
          <w:rFonts w:ascii="Times New Roman" w:eastAsia="Times New Roman" w:hAnsi="Times New Roman"/>
          <w:i/>
          <w:iCs/>
          <w:sz w:val="28"/>
          <w:szCs w:val="28"/>
          <w:vertAlign w:val="superscript"/>
        </w:rPr>
        <w:t>+</w:t>
      </w:r>
    </w:p>
    <w:p w14:paraId="24A5A0D1" w14:textId="77777777" w:rsidR="004B6669"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sz w:val="28"/>
          <w:szCs w:val="28"/>
        </w:rPr>
        <w:t>ℕ</w:t>
      </w:r>
      <w:r w:rsidRPr="00243A45">
        <w:rPr>
          <w:rFonts w:ascii="Times New Roman" w:eastAsia="Times New Roman" w:hAnsi="Times New Roman"/>
          <w:sz w:val="28"/>
          <w:szCs w:val="28"/>
          <w:vertAlign w:val="subscript"/>
        </w:rPr>
        <w:t>0</w:t>
      </w:r>
      <w:r w:rsidRPr="00243A45">
        <w:rPr>
          <w:rFonts w:ascii="Times New Roman" w:eastAsia="Times New Roman" w:hAnsi="Times New Roman"/>
          <w:sz w:val="28"/>
          <w:szCs w:val="28"/>
        </w:rPr>
        <w:t xml:space="preserve"> means the set of all natural numbers including “0”</w:t>
      </w:r>
    </w:p>
    <w:p w14:paraId="01172ABA"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Cambria Math" w:eastAsia="Times New Roman" w:hAnsi="Cambria Math" w:cs="Cambria Math"/>
          <w:sz w:val="28"/>
          <w:szCs w:val="28"/>
        </w:rPr>
        <w:t xml:space="preserve">, </w:t>
      </w: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implies</w:t>
      </w:r>
    </w:p>
    <w:p w14:paraId="6CB2DA5F" w14:textId="77777777" w:rsidR="00D57AF6" w:rsidRDefault="00D57AF6" w:rsidP="00D57AF6">
      <w:pPr>
        <w:spacing w:before="20"/>
        <w:ind w:left="0" w:firstLine="0"/>
        <w:rPr>
          <w:rFonts w:ascii="Times New Roman" w:eastAsia="Times New Roman" w:hAnsi="Times New Roman"/>
          <w:sz w:val="28"/>
          <w:szCs w:val="28"/>
        </w:rPr>
      </w:pPr>
      <w:r w:rsidRPr="00C37009">
        <w:rPr>
          <w:rFonts w:ascii="Cambria Math" w:eastAsia="Times New Roman" w:hAnsi="Cambria Math" w:cs="Cambria Math"/>
          <w:sz w:val="28"/>
          <w:szCs w:val="28"/>
        </w:rPr>
        <w:t>⊂</w:t>
      </w:r>
      <w:r>
        <w:rPr>
          <w:rFonts w:ascii="Times New Roman" w:eastAsia="Times New Roman" w:hAnsi="Times New Roman"/>
          <w:sz w:val="28"/>
          <w:szCs w:val="28"/>
        </w:rPr>
        <w:t xml:space="preserve"> proper subset of,   </w:t>
      </w:r>
      <w:r w:rsidRPr="00C37009">
        <w:rPr>
          <w:rFonts w:ascii="Cambria Math" w:eastAsia="Times New Roman" w:hAnsi="Cambria Math" w:cs="Cambria Math"/>
          <w:sz w:val="28"/>
          <w:szCs w:val="28"/>
        </w:rPr>
        <w:t>⊆</w:t>
      </w:r>
      <w:r>
        <w:rPr>
          <w:rFonts w:ascii="Times New Roman" w:eastAsia="Times New Roman" w:hAnsi="Times New Roman"/>
          <w:sz w:val="28"/>
          <w:szCs w:val="28"/>
        </w:rPr>
        <w:t xml:space="preserve"> subset of,  </w:t>
      </w:r>
      <w:r w:rsidRPr="00C37009">
        <w:rPr>
          <w:rFonts w:ascii="Cambria Math" w:eastAsia="Times New Roman" w:hAnsi="Cambria Math" w:cs="Cambria Math"/>
          <w:sz w:val="28"/>
          <w:szCs w:val="28"/>
        </w:rPr>
        <w:t>⊄</w:t>
      </w:r>
      <w:r>
        <w:rPr>
          <w:rFonts w:ascii="Times New Roman" w:eastAsia="Times New Roman" w:hAnsi="Times New Roman"/>
          <w:sz w:val="28"/>
          <w:szCs w:val="28"/>
        </w:rPr>
        <w:t xml:space="preserve"> not subset of</w:t>
      </w:r>
    </w:p>
    <w:p w14:paraId="47FE53FC"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Cambria Math" w:eastAsia="Times New Roman" w:hAnsi="Cambria Math" w:cs="Cambria Math"/>
          <w:sz w:val="28"/>
          <w:szCs w:val="28"/>
        </w:rPr>
        <w:t xml:space="preserve">, </w:t>
      </w: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biconditional, </w:t>
      </w:r>
      <w:proofErr w:type="spellStart"/>
      <w:r>
        <w:rPr>
          <w:rFonts w:ascii="Times New Roman" w:eastAsia="Times New Roman" w:hAnsi="Times New Roman"/>
          <w:sz w:val="28"/>
          <w:szCs w:val="28"/>
        </w:rPr>
        <w:t>iff</w:t>
      </w:r>
      <w:proofErr w:type="spellEnd"/>
    </w:p>
    <w:p w14:paraId="02E8B88D" w14:textId="77777777" w:rsidR="004B6669" w:rsidRDefault="004B6669" w:rsidP="005C79D7">
      <w:pPr>
        <w:spacing w:before="20"/>
        <w:ind w:left="0" w:right="-1011" w:firstLine="0"/>
        <w:rPr>
          <w:rFonts w:ascii="Times New Roman" w:eastAsia="Times New Roman" w:hAnsi="Times New Roman"/>
          <w:sz w:val="28"/>
          <w:szCs w:val="28"/>
        </w:rPr>
      </w:pPr>
      <w:r w:rsidRPr="0018471A">
        <w:rPr>
          <w:rFonts w:ascii="Cambria Math" w:eastAsia="Times New Roman" w:hAnsi="Cambria Math" w:cs="Cambria Math"/>
          <w:sz w:val="28"/>
          <w:szCs w:val="28"/>
        </w:rPr>
        <w:t>∧</w:t>
      </w:r>
      <w:r>
        <w:rPr>
          <w:rFonts w:ascii="Times New Roman" w:eastAsia="Times New Roman" w:hAnsi="Times New Roman"/>
          <w:sz w:val="28"/>
          <w:szCs w:val="28"/>
        </w:rPr>
        <w:t xml:space="preserve"> and</w:t>
      </w:r>
    </w:p>
    <w:p w14:paraId="34FCB012"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or </w:t>
      </w:r>
    </w:p>
    <w:p w14:paraId="5CFB7AE1"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xor</w:t>
      </w:r>
      <w:proofErr w:type="spellEnd"/>
    </w:p>
    <w:p w14:paraId="36A60080"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true</w:t>
      </w:r>
    </w:p>
    <w:p w14:paraId="196E0485"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lastRenderedPageBreak/>
        <w:t>⊥</w:t>
      </w:r>
      <w:r>
        <w:rPr>
          <w:rFonts w:ascii="Times New Roman" w:eastAsia="Times New Roman" w:hAnsi="Times New Roman"/>
          <w:sz w:val="28"/>
          <w:szCs w:val="28"/>
        </w:rPr>
        <w:t xml:space="preserve"> false</w:t>
      </w:r>
    </w:p>
    <w:p w14:paraId="2CB029E0" w14:textId="77777777" w:rsidR="004B6669" w:rsidRDefault="004B6669" w:rsidP="005C79D7">
      <w:pPr>
        <w:spacing w:before="20"/>
        <w:ind w:left="0" w:right="-1011" w:firstLine="0"/>
        <w:rPr>
          <w:rFonts w:ascii="Times New Roman" w:eastAsia="Times New Roman" w:hAnsi="Times New Roman"/>
          <w:sz w:val="28"/>
          <w:szCs w:val="28"/>
        </w:rPr>
      </w:pPr>
      <w:r>
        <w:rPr>
          <w:rFonts w:ascii="Times New Roman" w:eastAsia="Times New Roman" w:hAnsi="Times New Roman"/>
          <w:sz w:val="28"/>
          <w:szCs w:val="28"/>
        </w:rPr>
        <w:t>*New*</w:t>
      </w:r>
    </w:p>
    <w:p w14:paraId="7D433BC1" w14:textId="77777777" w:rsidR="004B6669" w:rsidRPr="00B84008" w:rsidRDefault="004B6669" w:rsidP="005C79D7">
      <w:pPr>
        <w:spacing w:before="20"/>
        <w:ind w:left="0" w:right="-1011" w:firstLine="0"/>
        <w:rPr>
          <w:rFonts w:ascii="Times New Roman" w:eastAsia="Times New Roman" w:hAnsi="Times New Roman"/>
          <w:color w:val="FF0000"/>
          <w:sz w:val="28"/>
          <w:szCs w:val="28"/>
        </w:rPr>
      </w:pPr>
      <w:r w:rsidRPr="00B84008">
        <w:rPr>
          <w:rFonts w:ascii="Times New Roman" w:eastAsia="Times New Roman" w:hAnsi="Times New Roman"/>
          <w:color w:val="FF0000"/>
          <w:sz w:val="28"/>
          <w:szCs w:val="28"/>
        </w:rPr>
        <w:t>|   “Where” or “Such that”</w:t>
      </w:r>
    </w:p>
    <w:p w14:paraId="175862F6" w14:textId="77777777" w:rsidR="004B6669" w:rsidRDefault="004B6669" w:rsidP="005C79D7">
      <w:pPr>
        <w:spacing w:before="20"/>
        <w:ind w:left="0" w:right="-1011" w:firstLine="0"/>
        <w:rPr>
          <w:rFonts w:ascii="Cambria Math" w:eastAsia="Times New Roman" w:hAnsi="Cambria Math"/>
          <w:b/>
          <w:bCs/>
          <w:color w:val="FF0000"/>
          <w:sz w:val="24"/>
        </w:rPr>
      </w:pPr>
      <w:r w:rsidRPr="004C1BB9">
        <w:rPr>
          <w:rFonts w:ascii="Cambria Math" w:eastAsia="Times New Roman" w:hAnsi="Cambria Math"/>
          <w:b/>
          <w:bCs/>
          <w:color w:val="FF0000"/>
          <w:sz w:val="24"/>
        </w:rPr>
        <w:t>∴</w:t>
      </w:r>
      <w:r>
        <w:rPr>
          <w:rFonts w:ascii="Cambria Math" w:eastAsia="Times New Roman" w:hAnsi="Cambria Math"/>
          <w:b/>
          <w:bCs/>
          <w:color w:val="FF0000"/>
          <w:sz w:val="24"/>
        </w:rPr>
        <w:t xml:space="preserve"> = “Therefore”</w:t>
      </w:r>
    </w:p>
    <w:p w14:paraId="34D936FB" w14:textId="77777777" w:rsidR="004B6669" w:rsidRPr="00C37009" w:rsidRDefault="004B6669" w:rsidP="005C79D7">
      <w:pPr>
        <w:spacing w:before="20"/>
        <w:ind w:left="0" w:right="-1011" w:firstLine="0"/>
        <w:rPr>
          <w:rFonts w:ascii="Times New Roman" w:eastAsia="Times New Roman" w:hAnsi="Times New Roman"/>
          <w:sz w:val="28"/>
          <w:szCs w:val="28"/>
        </w:rPr>
      </w:pPr>
      <w:r w:rsidRPr="00A355A8">
        <w:rPr>
          <w:rFonts w:ascii="Cambria Math" w:eastAsia="Times New Roman" w:hAnsi="Cambria Math"/>
          <w:b/>
          <w:bCs/>
          <w:color w:val="FF0000"/>
          <w:sz w:val="24"/>
        </w:rPr>
        <w:t>∎</w:t>
      </w:r>
      <w:r>
        <w:rPr>
          <w:rFonts w:ascii="Cambria Math" w:eastAsia="Times New Roman" w:hAnsi="Cambria Math"/>
          <w:b/>
          <w:bCs/>
          <w:color w:val="FF0000"/>
          <w:sz w:val="24"/>
        </w:rPr>
        <w:t xml:space="preserve"> = Q.E.D.</w:t>
      </w:r>
    </w:p>
    <w:p w14:paraId="466A2EF5" w14:textId="77777777" w:rsidR="004B6669" w:rsidRPr="004B6669" w:rsidRDefault="004B6669" w:rsidP="005C79D7">
      <w:pPr>
        <w:pStyle w:val="ListParagraph"/>
        <w:rPr>
          <w:rFonts w:ascii="Times New Roman" w:hAnsi="Times New Roman" w:cs="Times New Roman"/>
          <w:sz w:val="28"/>
          <w:szCs w:val="28"/>
        </w:rPr>
      </w:pPr>
    </w:p>
    <w:sectPr w:rsidR="004B6669" w:rsidRPr="004B6669" w:rsidSect="005D7D20">
      <w:pgSz w:w="12240" w:h="15840"/>
      <w:pgMar w:top="1440" w:right="2550" w:bottom="1440" w:left="206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53009"/>
    <w:multiLevelType w:val="hybridMultilevel"/>
    <w:tmpl w:val="BFA6FEE2"/>
    <w:lvl w:ilvl="0" w:tplc="F3F458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98063C"/>
    <w:multiLevelType w:val="hybridMultilevel"/>
    <w:tmpl w:val="C63A1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9C03F50"/>
    <w:multiLevelType w:val="multilevel"/>
    <w:tmpl w:val="4DB68D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785732964">
    <w:abstractNumId w:val="0"/>
  </w:num>
  <w:num w:numId="2" w16cid:durableId="1804500618">
    <w:abstractNumId w:val="1"/>
  </w:num>
  <w:num w:numId="3" w16cid:durableId="960041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64C6"/>
    <w:rsid w:val="001B64C6"/>
    <w:rsid w:val="00226FE5"/>
    <w:rsid w:val="004B6669"/>
    <w:rsid w:val="004E6C5E"/>
    <w:rsid w:val="00566D07"/>
    <w:rsid w:val="005C6290"/>
    <w:rsid w:val="005C79D7"/>
    <w:rsid w:val="005D7D20"/>
    <w:rsid w:val="007855B6"/>
    <w:rsid w:val="0083640C"/>
    <w:rsid w:val="00871373"/>
    <w:rsid w:val="008B7D85"/>
    <w:rsid w:val="008D268E"/>
    <w:rsid w:val="00980952"/>
    <w:rsid w:val="009E17C6"/>
    <w:rsid w:val="00BF1769"/>
    <w:rsid w:val="00C8382F"/>
    <w:rsid w:val="00CC1865"/>
    <w:rsid w:val="00D57A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3166B"/>
  <w15:docId w15:val="{6DB0FE82-0231-8D49-86A0-51C63C0F3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8" w:line="267" w:lineRule="auto"/>
      <w:ind w:left="290" w:hanging="289"/>
      <w:jc w:val="both"/>
    </w:pPr>
    <w:rPr>
      <w:rFonts w:ascii="Cambria" w:eastAsia="Cambria" w:hAnsi="Cambria" w:cs="Times New Roman"/>
      <w:color w:val="000000"/>
      <w:sz w:val="22"/>
      <w:lang w:val="en" w:eastAsia="en"/>
    </w:rPr>
  </w:style>
  <w:style w:type="paragraph" w:styleId="Heading1">
    <w:name w:val="heading 1"/>
    <w:next w:val="Normal"/>
    <w:link w:val="Heading1Char"/>
    <w:uiPriority w:val="9"/>
    <w:qFormat/>
    <w:pPr>
      <w:keepNext/>
      <w:keepLines/>
      <w:spacing w:after="0" w:line="259" w:lineRule="auto"/>
      <w:ind w:left="1758" w:hanging="1758"/>
      <w:outlineLvl w:val="0"/>
    </w:pPr>
    <w:rPr>
      <w:rFonts w:ascii="Cambria" w:eastAsia="Cambria" w:hAnsi="Cambria" w:cs="Cambria"/>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color w:val="000000"/>
      <w:sz w:val="34"/>
    </w:rPr>
  </w:style>
  <w:style w:type="character" w:styleId="PlaceholderText">
    <w:name w:val="Placeholder Text"/>
    <w:basedOn w:val="DefaultParagraphFont"/>
    <w:uiPriority w:val="99"/>
    <w:semiHidden/>
    <w:rsid w:val="00566D07"/>
    <w:rPr>
      <w:color w:val="666666"/>
    </w:rPr>
  </w:style>
  <w:style w:type="paragraph" w:styleId="ListParagraph">
    <w:name w:val="List Paragraph"/>
    <w:basedOn w:val="Normal"/>
    <w:uiPriority w:val="34"/>
    <w:qFormat/>
    <w:rsid w:val="008B7D85"/>
    <w:pPr>
      <w:widowControl w:val="0"/>
      <w:spacing w:after="0" w:line="240" w:lineRule="auto"/>
      <w:ind w:left="0" w:firstLine="0"/>
      <w:jc w:val="left"/>
    </w:pPr>
    <w:rPr>
      <w:rFonts w:asciiTheme="minorHAnsi" w:eastAsiaTheme="minorHAnsi" w:hAnsiTheme="minorHAnsi" w:cstheme="minorBidi"/>
      <w:color w:val="auto"/>
      <w:kern w:val="0"/>
      <w:szCs w:val="22"/>
      <w:lang w:val="en-US" w:eastAsia="en-US"/>
      <w14:ligatures w14:val="none"/>
    </w:rPr>
  </w:style>
  <w:style w:type="paragraph" w:styleId="NormalWeb">
    <w:name w:val="Normal (Web)"/>
    <w:basedOn w:val="Normal"/>
    <w:uiPriority w:val="99"/>
    <w:unhideWhenUsed/>
    <w:rsid w:val="004B6669"/>
    <w:pPr>
      <w:spacing w:before="100" w:beforeAutospacing="1" w:after="100" w:afterAutospacing="1" w:line="240" w:lineRule="auto"/>
      <w:ind w:left="0" w:firstLine="0"/>
      <w:jc w:val="left"/>
    </w:pPr>
    <w:rPr>
      <w:rFonts w:ascii="Times New Roman" w:eastAsia="Times New Roman" w:hAnsi="Times New Roman"/>
      <w:color w:val="auto"/>
      <w:kern w:val="0"/>
      <w:sz w:val="24"/>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509</Words>
  <Characters>2907</Characters>
  <Application>Microsoft Office Word</Application>
  <DocSecurity>0</DocSecurity>
  <Lines>24</Lines>
  <Paragraphs>6</Paragraphs>
  <ScaleCrop>false</ScaleCrop>
  <Company/>
  <LinksUpToDate>false</LinksUpToDate>
  <CharactersWithSpaces>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dc:title>
  <dc:subject/>
  <dc:creator>Kun Suo</dc:creator>
  <cp:keywords/>
  <cp:lastModifiedBy>Kun Suo</cp:lastModifiedBy>
  <cp:revision>17</cp:revision>
  <dcterms:created xsi:type="dcterms:W3CDTF">2026-05-25T00:48:00Z</dcterms:created>
  <dcterms:modified xsi:type="dcterms:W3CDTF">2026-06-18T18:04:00Z</dcterms:modified>
</cp:coreProperties>
</file>