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15391" w14:textId="77777777" w:rsidR="001B64C6" w:rsidRPr="00566D07" w:rsidRDefault="00000000" w:rsidP="00566D07">
      <w:pPr>
        <w:spacing w:after="0" w:line="259" w:lineRule="auto"/>
        <w:ind w:left="-900" w:right="-291" w:firstLine="0"/>
        <w:jc w:val="center"/>
        <w:rPr>
          <w:rFonts w:ascii="Arial" w:hAnsi="Arial" w:cs="Arial"/>
        </w:rPr>
      </w:pPr>
      <w:r w:rsidRPr="00566D07">
        <w:rPr>
          <w:rFonts w:ascii="Arial" w:hAnsi="Arial" w:cs="Arial"/>
          <w:b/>
          <w:sz w:val="34"/>
        </w:rPr>
        <w:t>Kennesaw State University</w:t>
      </w:r>
    </w:p>
    <w:p w14:paraId="4584C5EF" w14:textId="7F7BA531" w:rsidR="00566D07" w:rsidRPr="00566D07" w:rsidRDefault="00000000" w:rsidP="00566D07">
      <w:pPr>
        <w:pStyle w:val="Heading1"/>
        <w:ind w:left="-900" w:right="-291" w:firstLine="0"/>
        <w:jc w:val="center"/>
        <w:rPr>
          <w:rFonts w:ascii="Arial" w:hAnsi="Arial" w:cs="Arial"/>
        </w:rPr>
      </w:pPr>
      <w:r w:rsidRPr="00566D07">
        <w:rPr>
          <w:rFonts w:ascii="Arial" w:hAnsi="Arial" w:cs="Arial"/>
        </w:rPr>
        <w:t>College of Computing and Software Engineering Department of Computer Science</w:t>
      </w:r>
    </w:p>
    <w:p w14:paraId="4C15CB0A" w14:textId="457D494E" w:rsidR="00566D07" w:rsidRPr="00566D07" w:rsidRDefault="00000000" w:rsidP="00566D07">
      <w:pPr>
        <w:pStyle w:val="Heading1"/>
        <w:ind w:left="-900" w:right="-291" w:firstLine="0"/>
        <w:jc w:val="center"/>
        <w:rPr>
          <w:rFonts w:ascii="Arial" w:hAnsi="Arial" w:cs="Arial"/>
        </w:rPr>
      </w:pPr>
      <w:r w:rsidRPr="00566D07">
        <w:rPr>
          <w:rFonts w:ascii="Arial" w:hAnsi="Arial" w:cs="Arial"/>
        </w:rPr>
        <w:t>Mathematical Structures for Computer Science</w:t>
      </w:r>
    </w:p>
    <w:p w14:paraId="492FB5BF" w14:textId="760C34EB" w:rsidR="001B64C6" w:rsidRPr="00566D07" w:rsidRDefault="00000000" w:rsidP="00566D07">
      <w:pPr>
        <w:pStyle w:val="Heading1"/>
        <w:ind w:left="-900" w:right="-291" w:firstLine="0"/>
        <w:jc w:val="center"/>
        <w:rPr>
          <w:rFonts w:ascii="Arial" w:hAnsi="Arial" w:cs="Arial"/>
        </w:rPr>
      </w:pPr>
      <w:r w:rsidRPr="00566D07">
        <w:rPr>
          <w:rFonts w:ascii="Arial" w:hAnsi="Arial" w:cs="Arial"/>
        </w:rPr>
        <w:t xml:space="preserve">CS5070 Assignment </w:t>
      </w:r>
      <w:r w:rsidR="00871373">
        <w:rPr>
          <w:rFonts w:ascii="Arial" w:hAnsi="Arial" w:cs="Arial"/>
        </w:rPr>
        <w:t>5</w:t>
      </w:r>
    </w:p>
    <w:p w14:paraId="05148695" w14:textId="77777777" w:rsidR="00566D07" w:rsidRDefault="00566D07" w:rsidP="00566D07">
      <w:pPr>
        <w:rPr>
          <w:rFonts w:ascii="Arial" w:hAnsi="Arial" w:cs="Arial"/>
          <w:lang w:val="en-US" w:eastAsia="zh-CN"/>
        </w:rPr>
      </w:pPr>
    </w:p>
    <w:p w14:paraId="101EB6D2" w14:textId="77777777" w:rsidR="00CC1865" w:rsidRPr="00566D07" w:rsidRDefault="00CC1865" w:rsidP="00566D07">
      <w:pPr>
        <w:rPr>
          <w:rFonts w:ascii="Arial" w:hAnsi="Arial" w:cs="Arial"/>
          <w:lang w:val="en-US" w:eastAsia="zh-CN"/>
        </w:rPr>
      </w:pPr>
    </w:p>
    <w:p w14:paraId="5E12949E" w14:textId="77777777" w:rsidR="00871373" w:rsidRDefault="00871373" w:rsidP="00871373">
      <w:pPr>
        <w:pStyle w:val="ListParagraph"/>
        <w:numPr>
          <w:ilvl w:val="0"/>
          <w:numId w:val="2"/>
        </w:numPr>
        <w:ind w:left="0"/>
        <w:rPr>
          <w:rFonts w:ascii="Times New Roman" w:hAnsi="Times New Roman" w:cs="Times New Roman"/>
          <w:sz w:val="28"/>
          <w:szCs w:val="28"/>
        </w:rPr>
      </w:pPr>
      <w:r w:rsidRPr="00F406EC">
        <w:rPr>
          <w:rFonts w:ascii="Times New Roman" w:hAnsi="Times New Roman" w:cs="Times New Roman"/>
          <w:sz w:val="28"/>
          <w:szCs w:val="28"/>
        </w:rPr>
        <w:t xml:space="preserve">Complete a truth table for the statement ¬P → (Q </w:t>
      </w:r>
      <w:r w:rsidRPr="00F406EC">
        <w:rPr>
          <w:rFonts w:ascii="Cambria Math" w:hAnsi="Cambria Math" w:cs="Cambria Math"/>
          <w:sz w:val="28"/>
          <w:szCs w:val="28"/>
        </w:rPr>
        <w:t>∧</w:t>
      </w:r>
      <w:r>
        <w:rPr>
          <w:rFonts w:ascii="Times New Roman" w:hAnsi="Times New Roman" w:cs="Times New Roman"/>
          <w:sz w:val="28"/>
          <w:szCs w:val="28"/>
        </w:rPr>
        <w:t xml:space="preserve"> R)</w:t>
      </w:r>
    </w:p>
    <w:p w14:paraId="1494A565" w14:textId="77777777" w:rsidR="00871373" w:rsidRPr="00871373" w:rsidRDefault="00871373" w:rsidP="00871373">
      <w:pPr>
        <w:rPr>
          <w:rFonts w:ascii="Times New Roman" w:hAnsi="Times New Roman"/>
          <w:sz w:val="28"/>
          <w:szCs w:val="28"/>
        </w:rPr>
      </w:pPr>
    </w:p>
    <w:p w14:paraId="64858E5C" w14:textId="77777777" w:rsidR="00871373" w:rsidRDefault="00871373" w:rsidP="00871373">
      <w:pPr>
        <w:pStyle w:val="ListParagraph"/>
        <w:numPr>
          <w:ilvl w:val="0"/>
          <w:numId w:val="2"/>
        </w:numPr>
        <w:ind w:left="0"/>
        <w:rPr>
          <w:rFonts w:ascii="Times New Roman" w:hAnsi="Times New Roman" w:cs="Times New Roman"/>
          <w:sz w:val="28"/>
          <w:szCs w:val="28"/>
        </w:rPr>
      </w:pPr>
      <w:r w:rsidRPr="0059125B">
        <w:rPr>
          <w:rFonts w:ascii="Times New Roman" w:hAnsi="Times New Roman" w:cs="Times New Roman"/>
          <w:sz w:val="28"/>
          <w:szCs w:val="28"/>
        </w:rPr>
        <w:t>Suppose you know that the statement “if Peter is not tall, then Quincy is fat and Robert is skinny” is false. What, if anything, can you conclude about Peter and Robert if you know that Quincy is indeed fat? Explain (you may reference problem 3.3.1).</w:t>
      </w:r>
    </w:p>
    <w:p w14:paraId="2FB09879" w14:textId="77777777" w:rsidR="00871373" w:rsidRPr="00871373" w:rsidRDefault="00871373" w:rsidP="00871373">
      <w:pPr>
        <w:pStyle w:val="ListParagraph"/>
        <w:rPr>
          <w:rFonts w:ascii="Times New Roman" w:hAnsi="Times New Roman" w:cs="Times New Roman"/>
          <w:sz w:val="28"/>
          <w:szCs w:val="28"/>
        </w:rPr>
      </w:pPr>
    </w:p>
    <w:p w14:paraId="33005B05" w14:textId="77777777" w:rsidR="00871373" w:rsidRPr="00871373" w:rsidRDefault="00871373" w:rsidP="00871373">
      <w:pPr>
        <w:rPr>
          <w:rFonts w:ascii="Times New Roman" w:hAnsi="Times New Roman"/>
          <w:sz w:val="28"/>
          <w:szCs w:val="28"/>
        </w:rPr>
      </w:pPr>
    </w:p>
    <w:p w14:paraId="307CDEEC" w14:textId="77777777" w:rsidR="00871373" w:rsidRDefault="00871373" w:rsidP="00871373">
      <w:pPr>
        <w:pStyle w:val="ListParagraph"/>
        <w:numPr>
          <w:ilvl w:val="0"/>
          <w:numId w:val="2"/>
        </w:numPr>
        <w:ind w:left="0"/>
        <w:rPr>
          <w:rFonts w:ascii="Times New Roman" w:hAnsi="Times New Roman" w:cs="Times New Roman"/>
          <w:sz w:val="28"/>
          <w:szCs w:val="28"/>
        </w:rPr>
      </w:pPr>
      <w:r w:rsidRPr="009B09D2">
        <w:rPr>
          <w:rFonts w:ascii="Times New Roman" w:hAnsi="Times New Roman" w:cs="Times New Roman"/>
          <w:sz w:val="28"/>
          <w:szCs w:val="28"/>
        </w:rPr>
        <w:t xml:space="preserve">Are the statements P → (Q </w:t>
      </w:r>
      <w:r w:rsidRPr="009B09D2">
        <w:rPr>
          <w:rFonts w:ascii="Cambria Math" w:hAnsi="Cambria Math" w:cs="Cambria Math"/>
          <w:sz w:val="28"/>
          <w:szCs w:val="28"/>
        </w:rPr>
        <w:t>∨</w:t>
      </w:r>
      <w:r w:rsidRPr="009B09D2">
        <w:rPr>
          <w:rFonts w:ascii="Times New Roman" w:hAnsi="Times New Roman" w:cs="Times New Roman"/>
          <w:sz w:val="28"/>
          <w:szCs w:val="28"/>
        </w:rPr>
        <w:t xml:space="preserve"> R) and (P → Q) </w:t>
      </w:r>
      <w:r w:rsidRPr="009B09D2">
        <w:rPr>
          <w:rFonts w:ascii="Cambria Math" w:hAnsi="Cambria Math" w:cs="Cambria Math"/>
          <w:sz w:val="28"/>
          <w:szCs w:val="28"/>
        </w:rPr>
        <w:t>∨</w:t>
      </w:r>
      <w:r w:rsidRPr="009B09D2">
        <w:rPr>
          <w:rFonts w:ascii="Times New Roman" w:hAnsi="Times New Roman" w:cs="Times New Roman"/>
          <w:sz w:val="28"/>
          <w:szCs w:val="28"/>
        </w:rPr>
        <w:t xml:space="preserve"> (P → R) logically equivalent? Explain your answer.</w:t>
      </w:r>
    </w:p>
    <w:p w14:paraId="64812534" w14:textId="77777777" w:rsidR="00871373" w:rsidRPr="00871373" w:rsidRDefault="00871373" w:rsidP="00871373">
      <w:pPr>
        <w:rPr>
          <w:rFonts w:ascii="Times New Roman" w:hAnsi="Times New Roman"/>
          <w:sz w:val="28"/>
          <w:szCs w:val="28"/>
        </w:rPr>
      </w:pPr>
    </w:p>
    <w:p w14:paraId="18A09A06" w14:textId="77777777" w:rsidR="00871373" w:rsidRDefault="00871373" w:rsidP="00871373">
      <w:pPr>
        <w:pStyle w:val="ListParagraph"/>
        <w:numPr>
          <w:ilvl w:val="0"/>
          <w:numId w:val="2"/>
        </w:numPr>
        <w:ind w:left="0"/>
        <w:rPr>
          <w:rFonts w:ascii="Times New Roman" w:hAnsi="Times New Roman" w:cs="Times New Roman"/>
          <w:sz w:val="28"/>
          <w:szCs w:val="28"/>
        </w:rPr>
      </w:pPr>
      <w:r w:rsidRPr="00144215">
        <w:rPr>
          <w:rFonts w:ascii="Times New Roman" w:hAnsi="Times New Roman" w:cs="Times New Roman"/>
          <w:sz w:val="28"/>
          <w:szCs w:val="28"/>
        </w:rPr>
        <w:t xml:space="preserve">Consider the statement: for all integers n, if n is odd, then 7n is odd. </w:t>
      </w:r>
    </w:p>
    <w:p w14:paraId="6441885B" w14:textId="77777777" w:rsidR="00871373" w:rsidRDefault="00871373" w:rsidP="00871373">
      <w:pPr>
        <w:pStyle w:val="ListParagraph"/>
        <w:rPr>
          <w:rFonts w:ascii="Times New Roman" w:hAnsi="Times New Roman" w:cs="Times New Roman"/>
          <w:sz w:val="28"/>
          <w:szCs w:val="28"/>
        </w:rPr>
      </w:pPr>
      <w:r w:rsidRPr="00144215">
        <w:rPr>
          <w:rFonts w:ascii="Times New Roman" w:hAnsi="Times New Roman" w:cs="Times New Roman"/>
          <w:sz w:val="28"/>
          <w:szCs w:val="28"/>
        </w:rPr>
        <w:t xml:space="preserve">(a) Prove the statement. What sort of proof are you using? </w:t>
      </w:r>
    </w:p>
    <w:p w14:paraId="41190365" w14:textId="77777777" w:rsidR="00871373" w:rsidRDefault="00871373" w:rsidP="00871373">
      <w:pPr>
        <w:pStyle w:val="ListParagraph"/>
        <w:rPr>
          <w:rFonts w:ascii="Times New Roman" w:hAnsi="Times New Roman" w:cs="Times New Roman"/>
          <w:sz w:val="28"/>
          <w:szCs w:val="28"/>
        </w:rPr>
      </w:pPr>
      <w:r w:rsidRPr="00144215">
        <w:rPr>
          <w:rFonts w:ascii="Times New Roman" w:hAnsi="Times New Roman" w:cs="Times New Roman"/>
          <w:sz w:val="28"/>
          <w:szCs w:val="28"/>
        </w:rPr>
        <w:t>(b) Prove the converse. What sort of proof are you using?</w:t>
      </w:r>
    </w:p>
    <w:p w14:paraId="3E22AE53" w14:textId="77777777" w:rsidR="00566D07" w:rsidRPr="008B7D85" w:rsidRDefault="00566D07" w:rsidP="00871373">
      <w:pPr>
        <w:spacing w:after="0" w:line="259" w:lineRule="auto"/>
        <w:ind w:right="-1011"/>
        <w:jc w:val="left"/>
        <w:rPr>
          <w:rFonts w:ascii="Arial" w:eastAsia="Noto Sans" w:hAnsi="Arial" w:cs="Arial"/>
          <w:sz w:val="21"/>
          <w:lang w:val="en-US"/>
        </w:rPr>
      </w:pPr>
    </w:p>
    <w:sectPr w:rsidR="00566D07" w:rsidRPr="008B7D85">
      <w:pgSz w:w="12240" w:h="15840"/>
      <w:pgMar w:top="1440" w:right="2550" w:bottom="1440" w:left="27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Noto Sans">
    <w:panose1 w:val="020B0502040504020204"/>
    <w:charset w:val="00"/>
    <w:family w:val="swiss"/>
    <w:pitch w:val="variable"/>
    <w:sig w:usb0="E00082FF" w:usb1="400078FF" w:usb2="0000002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53009"/>
    <w:multiLevelType w:val="hybridMultilevel"/>
    <w:tmpl w:val="BFA6FEE2"/>
    <w:lvl w:ilvl="0" w:tplc="F3F45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98063C"/>
    <w:multiLevelType w:val="hybridMultilevel"/>
    <w:tmpl w:val="C63A1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5732964">
    <w:abstractNumId w:val="0"/>
  </w:num>
  <w:num w:numId="2" w16cid:durableId="1804500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4C6"/>
    <w:rsid w:val="001B64C6"/>
    <w:rsid w:val="004E6C5E"/>
    <w:rsid w:val="00566D07"/>
    <w:rsid w:val="005C6290"/>
    <w:rsid w:val="007855B6"/>
    <w:rsid w:val="00871373"/>
    <w:rsid w:val="008B7D85"/>
    <w:rsid w:val="00980952"/>
    <w:rsid w:val="00CC1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B73166B"/>
  <w15:docId w15:val="{6DB0FE82-0231-8D49-86A0-51C63C0F3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267" w:lineRule="auto"/>
      <w:ind w:left="290" w:hanging="289"/>
      <w:jc w:val="both"/>
    </w:pPr>
    <w:rPr>
      <w:rFonts w:ascii="Cambria" w:eastAsia="Cambria" w:hAnsi="Cambria"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758" w:hanging="1758"/>
      <w:outlineLvl w:val="0"/>
    </w:pPr>
    <w:rPr>
      <w:rFonts w:ascii="Cambria" w:eastAsia="Cambria" w:hAnsi="Cambria" w:cs="Cambria"/>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color w:val="000000"/>
      <w:sz w:val="34"/>
    </w:rPr>
  </w:style>
  <w:style w:type="character" w:styleId="PlaceholderText">
    <w:name w:val="Placeholder Text"/>
    <w:basedOn w:val="DefaultParagraphFont"/>
    <w:uiPriority w:val="99"/>
    <w:semiHidden/>
    <w:rsid w:val="00566D07"/>
    <w:rPr>
      <w:color w:val="666666"/>
    </w:rPr>
  </w:style>
  <w:style w:type="paragraph" w:styleId="ListParagraph">
    <w:name w:val="List Paragraph"/>
    <w:basedOn w:val="Normal"/>
    <w:uiPriority w:val="1"/>
    <w:qFormat/>
    <w:rsid w:val="008B7D85"/>
    <w:pPr>
      <w:widowControl w:val="0"/>
      <w:spacing w:after="0" w:line="240" w:lineRule="auto"/>
      <w:ind w:left="0" w:firstLine="0"/>
      <w:jc w:val="left"/>
    </w:pPr>
    <w:rPr>
      <w:rFonts w:asciiTheme="minorHAnsi" w:eastAsiaTheme="minorHAnsi" w:hAnsiTheme="minorHAnsi" w:cstheme="minorBidi"/>
      <w:color w:val="auto"/>
      <w:kern w:val="0"/>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114</Words>
  <Characters>654</Characters>
  <Application>Microsoft Office Word</Application>
  <DocSecurity>0</DocSecurity>
  <Lines>5</Lines>
  <Paragraphs>1</Paragraphs>
  <ScaleCrop>false</ScaleCrop>
  <Company/>
  <LinksUpToDate>false</LinksUpToDate>
  <CharactersWithSpaces>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dc:title>
  <dc:subject/>
  <dc:creator>Kun Suo</dc:creator>
  <cp:keywords/>
  <cp:lastModifiedBy>Kun Suo</cp:lastModifiedBy>
  <cp:revision>9</cp:revision>
  <dcterms:created xsi:type="dcterms:W3CDTF">2026-05-25T00:48:00Z</dcterms:created>
  <dcterms:modified xsi:type="dcterms:W3CDTF">2026-05-25T00:57:00Z</dcterms:modified>
</cp:coreProperties>
</file>