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761" w:rsidRDefault="004F3A4B" w:rsidP="00B77C9F">
      <w:pPr>
        <w:pStyle w:val="Title"/>
        <w:outlineLvl w:val="0"/>
      </w:pPr>
      <w:r>
        <w:t>Master Server Application (main)</w:t>
      </w:r>
    </w:p>
    <w:p w:rsidR="004F3A4B" w:rsidRDefault="004F3A4B" w:rsidP="002E1171">
      <w:pPr>
        <w:jc w:val="left"/>
      </w:pPr>
    </w:p>
    <w:p w:rsidR="004F3A4B" w:rsidRPr="005D36D4" w:rsidRDefault="004F3A4B" w:rsidP="005D36D4">
      <w:pPr>
        <w:rPr>
          <w:b/>
          <w:i/>
          <w:color w:val="548DD4" w:themeColor="text2" w:themeTint="99"/>
        </w:rPr>
      </w:pPr>
      <w:r w:rsidRPr="005D36D4">
        <w:rPr>
          <w:b/>
          <w:i/>
          <w:color w:val="548DD4" w:themeColor="text2" w:themeTint="99"/>
        </w:rPr>
        <w:t xml:space="preserve">Libraries required in the </w:t>
      </w:r>
      <w:proofErr w:type="spellStart"/>
      <w:r w:rsidRPr="005D36D4">
        <w:rPr>
          <w:b/>
          <w:i/>
          <w:color w:val="548DD4" w:themeColor="text2" w:themeTint="99"/>
        </w:rPr>
        <w:t>classpath</w:t>
      </w:r>
      <w:proofErr w:type="spellEnd"/>
      <w:r w:rsidRPr="005D36D4">
        <w:rPr>
          <w:b/>
          <w:i/>
          <w:color w:val="548DD4" w:themeColor="text2" w:themeTint="99"/>
        </w:rPr>
        <w:t>:</w:t>
      </w:r>
    </w:p>
    <w:p w:rsidR="004F3A4B" w:rsidRDefault="00E1453F" w:rsidP="002E1171">
      <w:pPr>
        <w:pStyle w:val="ListParagraph"/>
        <w:numPr>
          <w:ilvl w:val="0"/>
          <w:numId w:val="4"/>
        </w:numPr>
        <w:jc w:val="left"/>
      </w:pPr>
      <w:proofErr w:type="spellStart"/>
      <w:r>
        <w:t>org.osgi.core.jar</w:t>
      </w:r>
      <w:proofErr w:type="spellEnd"/>
    </w:p>
    <w:p w:rsidR="004F24A8" w:rsidRDefault="004F3A4B" w:rsidP="002E1171">
      <w:pPr>
        <w:pStyle w:val="ListParagraph"/>
        <w:numPr>
          <w:ilvl w:val="0"/>
          <w:numId w:val="4"/>
        </w:numPr>
        <w:jc w:val="left"/>
      </w:pPr>
      <w:proofErr w:type="spellStart"/>
      <w:r w:rsidRPr="004F3A4B">
        <w:t>org.restlet.jar</w:t>
      </w:r>
      <w:proofErr w:type="spellEnd"/>
    </w:p>
    <w:p w:rsidR="00340986" w:rsidRDefault="00340986" w:rsidP="002E1171">
      <w:pPr>
        <w:pStyle w:val="ListParagraph"/>
        <w:numPr>
          <w:ilvl w:val="0"/>
          <w:numId w:val="4"/>
        </w:numPr>
        <w:jc w:val="left"/>
      </w:pPr>
      <w:proofErr w:type="spellStart"/>
      <w:r w:rsidRPr="00340986">
        <w:t>javax.servlet.jar</w:t>
      </w:r>
      <w:proofErr w:type="spellEnd"/>
    </w:p>
    <w:p w:rsidR="00340986" w:rsidRDefault="00340986" w:rsidP="002E1171">
      <w:pPr>
        <w:pStyle w:val="ListParagraph"/>
        <w:numPr>
          <w:ilvl w:val="0"/>
          <w:numId w:val="4"/>
        </w:numPr>
        <w:jc w:val="left"/>
      </w:pPr>
      <w:proofErr w:type="spellStart"/>
      <w:r w:rsidRPr="00340986">
        <w:t>org.eclipse.jetty.ajp.jar</w:t>
      </w:r>
      <w:proofErr w:type="spellEnd"/>
    </w:p>
    <w:p w:rsidR="00340986" w:rsidRDefault="00340986" w:rsidP="002E1171">
      <w:pPr>
        <w:pStyle w:val="ListParagraph"/>
        <w:numPr>
          <w:ilvl w:val="0"/>
          <w:numId w:val="4"/>
        </w:numPr>
        <w:jc w:val="left"/>
      </w:pPr>
      <w:proofErr w:type="spellStart"/>
      <w:r w:rsidRPr="00340986">
        <w:t>org.eclipse.jetty.continuations.jar</w:t>
      </w:r>
      <w:proofErr w:type="spellEnd"/>
    </w:p>
    <w:p w:rsidR="00340986" w:rsidRDefault="00340986" w:rsidP="002E1171">
      <w:pPr>
        <w:pStyle w:val="ListParagraph"/>
        <w:numPr>
          <w:ilvl w:val="0"/>
          <w:numId w:val="4"/>
        </w:numPr>
        <w:jc w:val="left"/>
      </w:pPr>
      <w:proofErr w:type="spellStart"/>
      <w:r w:rsidRPr="00340986">
        <w:t>org.eclipse.jetty.http.jar</w:t>
      </w:r>
      <w:proofErr w:type="spellEnd"/>
    </w:p>
    <w:p w:rsidR="00340986" w:rsidRDefault="00340986" w:rsidP="002E1171">
      <w:pPr>
        <w:pStyle w:val="ListParagraph"/>
        <w:numPr>
          <w:ilvl w:val="0"/>
          <w:numId w:val="4"/>
        </w:numPr>
        <w:jc w:val="left"/>
      </w:pPr>
      <w:proofErr w:type="spellStart"/>
      <w:r w:rsidRPr="00340986">
        <w:t>org.eclipse.jetty.io.jar</w:t>
      </w:r>
      <w:proofErr w:type="spellEnd"/>
    </w:p>
    <w:p w:rsidR="00340986" w:rsidRDefault="00340986" w:rsidP="002E1171">
      <w:pPr>
        <w:pStyle w:val="ListParagraph"/>
        <w:numPr>
          <w:ilvl w:val="0"/>
          <w:numId w:val="4"/>
        </w:numPr>
        <w:jc w:val="left"/>
      </w:pPr>
      <w:proofErr w:type="spellStart"/>
      <w:r w:rsidRPr="00340986">
        <w:t>org.eclipse.jetty.server.jar</w:t>
      </w:r>
      <w:proofErr w:type="spellEnd"/>
    </w:p>
    <w:p w:rsidR="00340986" w:rsidRDefault="00340986" w:rsidP="002E1171">
      <w:pPr>
        <w:pStyle w:val="ListParagraph"/>
        <w:numPr>
          <w:ilvl w:val="0"/>
          <w:numId w:val="4"/>
        </w:numPr>
        <w:jc w:val="left"/>
      </w:pPr>
      <w:proofErr w:type="spellStart"/>
      <w:r w:rsidRPr="00340986">
        <w:t>org.eclipse.jetty.util.jar</w:t>
      </w:r>
      <w:proofErr w:type="spellEnd"/>
    </w:p>
    <w:p w:rsidR="00340986" w:rsidRDefault="00340986" w:rsidP="002E1171">
      <w:pPr>
        <w:pStyle w:val="ListParagraph"/>
        <w:numPr>
          <w:ilvl w:val="0"/>
          <w:numId w:val="4"/>
        </w:numPr>
        <w:jc w:val="left"/>
      </w:pPr>
      <w:proofErr w:type="spellStart"/>
      <w:r w:rsidRPr="00340986">
        <w:t>org.jsslutils.jar</w:t>
      </w:r>
      <w:proofErr w:type="spellEnd"/>
    </w:p>
    <w:p w:rsidR="00340986" w:rsidRDefault="00340986" w:rsidP="002E1171">
      <w:pPr>
        <w:pStyle w:val="ListParagraph"/>
        <w:numPr>
          <w:ilvl w:val="0"/>
          <w:numId w:val="4"/>
        </w:numPr>
        <w:jc w:val="left"/>
      </w:pPr>
      <w:proofErr w:type="spellStart"/>
      <w:r w:rsidRPr="00340986">
        <w:t>org.restlet.ext.jetty.jar</w:t>
      </w:r>
      <w:proofErr w:type="spellEnd"/>
    </w:p>
    <w:p w:rsidR="00340986" w:rsidRPr="004F24A8" w:rsidRDefault="00340986" w:rsidP="00340986">
      <w:pPr>
        <w:pStyle w:val="ListParagraph"/>
        <w:numPr>
          <w:ilvl w:val="0"/>
          <w:numId w:val="4"/>
        </w:numPr>
        <w:jc w:val="left"/>
      </w:pPr>
      <w:proofErr w:type="spellStart"/>
      <w:r w:rsidRPr="00340986">
        <w:t>org.restlet.ext.ssl.jar</w:t>
      </w:r>
      <w:proofErr w:type="spellEnd"/>
    </w:p>
    <w:p w:rsidR="004F3A4B" w:rsidRDefault="004F3A4B" w:rsidP="002E1171">
      <w:pPr>
        <w:pStyle w:val="ListParagraph"/>
        <w:numPr>
          <w:ilvl w:val="0"/>
          <w:numId w:val="4"/>
        </w:numPr>
        <w:jc w:val="left"/>
      </w:pPr>
      <w:r w:rsidRPr="004F3A4B">
        <w:t>commons-logging-1.1.1.jar</w:t>
      </w:r>
    </w:p>
    <w:p w:rsidR="007074BD" w:rsidRDefault="007074BD" w:rsidP="002E1171">
      <w:pPr>
        <w:pStyle w:val="ListParagraph"/>
        <w:numPr>
          <w:ilvl w:val="0"/>
          <w:numId w:val="4"/>
        </w:numPr>
        <w:jc w:val="left"/>
      </w:pPr>
      <w:r w:rsidRPr="007074BD">
        <w:t>log4j-1.2.9.jar</w:t>
      </w:r>
    </w:p>
    <w:p w:rsidR="005E2BC9" w:rsidRPr="0090239B" w:rsidRDefault="00431792" w:rsidP="002E1171">
      <w:pPr>
        <w:pStyle w:val="ListParagraph"/>
        <w:numPr>
          <w:ilvl w:val="0"/>
          <w:numId w:val="4"/>
        </w:numPr>
        <w:jc w:val="left"/>
      </w:pPr>
      <w:r w:rsidRPr="00431792">
        <w:t xml:space="preserve">microsoft-windowsazure-api-0.2.0.jar </w:t>
      </w:r>
      <w:r w:rsidR="005E2BC9" w:rsidRPr="005E2BC9">
        <w:rPr>
          <w:i/>
          <w:sz w:val="16"/>
        </w:rPr>
        <w:t>(for windows azure connection)</w:t>
      </w:r>
    </w:p>
    <w:p w:rsidR="0090239B" w:rsidRDefault="0090239B" w:rsidP="002E1171">
      <w:pPr>
        <w:pStyle w:val="ListParagraph"/>
        <w:numPr>
          <w:ilvl w:val="0"/>
          <w:numId w:val="4"/>
        </w:numPr>
        <w:jc w:val="left"/>
      </w:pPr>
      <w:r w:rsidRPr="0090239B">
        <w:t>commons-lang3-3.1.jar</w:t>
      </w:r>
      <w:r>
        <w:t xml:space="preserve"> </w:t>
      </w:r>
      <w:r w:rsidRPr="005E2BC9">
        <w:rPr>
          <w:i/>
          <w:sz w:val="16"/>
        </w:rPr>
        <w:t>(for windows azure connection)</w:t>
      </w:r>
    </w:p>
    <w:p w:rsidR="0090239B" w:rsidRDefault="0090239B" w:rsidP="002E1171">
      <w:pPr>
        <w:pStyle w:val="ListParagraph"/>
        <w:numPr>
          <w:ilvl w:val="0"/>
          <w:numId w:val="4"/>
        </w:numPr>
        <w:jc w:val="left"/>
      </w:pPr>
      <w:r w:rsidRPr="0090239B">
        <w:t>jackson-jaxrs-1.8.3.jar</w:t>
      </w:r>
      <w:r>
        <w:t xml:space="preserve"> </w:t>
      </w:r>
      <w:r w:rsidRPr="005E2BC9">
        <w:rPr>
          <w:i/>
          <w:sz w:val="16"/>
        </w:rPr>
        <w:t>(for windows azure connection)</w:t>
      </w:r>
    </w:p>
    <w:p w:rsidR="0090239B" w:rsidRDefault="0090239B" w:rsidP="002E1171">
      <w:pPr>
        <w:pStyle w:val="ListParagraph"/>
        <w:numPr>
          <w:ilvl w:val="0"/>
          <w:numId w:val="4"/>
        </w:numPr>
        <w:jc w:val="left"/>
      </w:pPr>
      <w:r w:rsidRPr="0090239B">
        <w:t>jackson-mapper-asl-1.8.3.jar</w:t>
      </w:r>
      <w:r>
        <w:t xml:space="preserve"> </w:t>
      </w:r>
      <w:r w:rsidRPr="005E2BC9">
        <w:rPr>
          <w:i/>
          <w:sz w:val="16"/>
        </w:rPr>
        <w:t>(for windows azure connection)</w:t>
      </w:r>
    </w:p>
    <w:p w:rsidR="0090239B" w:rsidRDefault="0090239B" w:rsidP="002E1171">
      <w:pPr>
        <w:pStyle w:val="ListParagraph"/>
        <w:numPr>
          <w:ilvl w:val="0"/>
          <w:numId w:val="4"/>
        </w:numPr>
        <w:jc w:val="left"/>
      </w:pPr>
      <w:r w:rsidRPr="0090239B">
        <w:t>jackson-xc-1.8.3.jar</w:t>
      </w:r>
      <w:r>
        <w:t xml:space="preserve"> </w:t>
      </w:r>
      <w:r w:rsidRPr="005E2BC9">
        <w:rPr>
          <w:i/>
          <w:sz w:val="16"/>
        </w:rPr>
        <w:t>(for windows azure connection)</w:t>
      </w:r>
    </w:p>
    <w:p w:rsidR="0090239B" w:rsidRDefault="0090239B" w:rsidP="002E1171">
      <w:pPr>
        <w:pStyle w:val="ListParagraph"/>
        <w:numPr>
          <w:ilvl w:val="0"/>
          <w:numId w:val="4"/>
        </w:numPr>
        <w:jc w:val="left"/>
      </w:pPr>
      <w:r w:rsidRPr="0090239B">
        <w:t>javax.inject-1.jar</w:t>
      </w:r>
      <w:r>
        <w:t xml:space="preserve"> </w:t>
      </w:r>
      <w:r w:rsidRPr="005E2BC9">
        <w:rPr>
          <w:i/>
          <w:sz w:val="16"/>
        </w:rPr>
        <w:t>(for windows azure connection)</w:t>
      </w:r>
    </w:p>
    <w:p w:rsidR="0090239B" w:rsidRDefault="0090239B" w:rsidP="002E1171">
      <w:pPr>
        <w:pStyle w:val="ListParagraph"/>
        <w:numPr>
          <w:ilvl w:val="0"/>
          <w:numId w:val="4"/>
        </w:numPr>
        <w:jc w:val="left"/>
      </w:pPr>
      <w:r w:rsidRPr="0090239B">
        <w:t>jaxb-impl-2.2.3-1.jar</w:t>
      </w:r>
      <w:r>
        <w:t xml:space="preserve"> </w:t>
      </w:r>
      <w:r w:rsidRPr="005E2BC9">
        <w:rPr>
          <w:i/>
          <w:sz w:val="16"/>
        </w:rPr>
        <w:t>(for windows azure connection)</w:t>
      </w:r>
    </w:p>
    <w:p w:rsidR="0090239B" w:rsidRDefault="0090239B" w:rsidP="002E1171">
      <w:pPr>
        <w:pStyle w:val="ListParagraph"/>
        <w:numPr>
          <w:ilvl w:val="0"/>
          <w:numId w:val="4"/>
        </w:numPr>
        <w:jc w:val="left"/>
      </w:pPr>
      <w:r w:rsidRPr="0090239B">
        <w:t>jersey-client-1.10-b02.jar</w:t>
      </w:r>
      <w:r>
        <w:t xml:space="preserve"> </w:t>
      </w:r>
      <w:r w:rsidRPr="005E2BC9">
        <w:rPr>
          <w:i/>
          <w:sz w:val="16"/>
        </w:rPr>
        <w:t>(for windows azure connection)</w:t>
      </w:r>
    </w:p>
    <w:p w:rsidR="0090239B" w:rsidRDefault="0090239B" w:rsidP="002E1171">
      <w:pPr>
        <w:pStyle w:val="ListParagraph"/>
        <w:numPr>
          <w:ilvl w:val="0"/>
          <w:numId w:val="4"/>
        </w:numPr>
        <w:jc w:val="left"/>
      </w:pPr>
      <w:r w:rsidRPr="0090239B">
        <w:t>jersey-core-1.10-b02.jar</w:t>
      </w:r>
      <w:r>
        <w:t xml:space="preserve"> </w:t>
      </w:r>
      <w:r w:rsidRPr="005E2BC9">
        <w:rPr>
          <w:i/>
          <w:sz w:val="16"/>
        </w:rPr>
        <w:t>(for windows azure connection)</w:t>
      </w:r>
    </w:p>
    <w:p w:rsidR="0090239B" w:rsidRDefault="0090239B" w:rsidP="002E1171">
      <w:pPr>
        <w:pStyle w:val="ListParagraph"/>
        <w:numPr>
          <w:ilvl w:val="0"/>
          <w:numId w:val="4"/>
        </w:numPr>
        <w:jc w:val="left"/>
      </w:pPr>
      <w:r w:rsidRPr="0090239B">
        <w:t>jersey-json-1.10-b02.jar</w:t>
      </w:r>
      <w:r>
        <w:t xml:space="preserve"> </w:t>
      </w:r>
      <w:r w:rsidRPr="005E2BC9">
        <w:rPr>
          <w:i/>
          <w:sz w:val="16"/>
        </w:rPr>
        <w:t>(for windows azure connection)</w:t>
      </w:r>
    </w:p>
    <w:p w:rsidR="0090239B" w:rsidRDefault="0090239B" w:rsidP="002E1171">
      <w:pPr>
        <w:pStyle w:val="ListParagraph"/>
        <w:numPr>
          <w:ilvl w:val="0"/>
          <w:numId w:val="4"/>
        </w:numPr>
        <w:jc w:val="left"/>
      </w:pPr>
      <w:r w:rsidRPr="0090239B">
        <w:t>jettison-1.1.jar</w:t>
      </w:r>
      <w:r>
        <w:t xml:space="preserve"> </w:t>
      </w:r>
      <w:r w:rsidRPr="005E2BC9">
        <w:rPr>
          <w:i/>
          <w:sz w:val="16"/>
        </w:rPr>
        <w:t>(for windows azure connection)</w:t>
      </w:r>
    </w:p>
    <w:p w:rsidR="0090239B" w:rsidRPr="00271878" w:rsidRDefault="0090239B" w:rsidP="0090239B">
      <w:pPr>
        <w:pStyle w:val="ListParagraph"/>
        <w:numPr>
          <w:ilvl w:val="0"/>
          <w:numId w:val="4"/>
        </w:numPr>
        <w:jc w:val="left"/>
      </w:pPr>
      <w:r w:rsidRPr="00271878">
        <w:t>jackson-core-asl-1.</w:t>
      </w:r>
      <w:r>
        <w:t>8</w:t>
      </w:r>
      <w:r w:rsidRPr="00271878">
        <w:t xml:space="preserve">.3.jar </w:t>
      </w:r>
      <w:r w:rsidRPr="005E2BC9">
        <w:rPr>
          <w:i/>
          <w:sz w:val="16"/>
        </w:rPr>
        <w:t>(for</w:t>
      </w:r>
      <w:r>
        <w:rPr>
          <w:i/>
          <w:sz w:val="16"/>
        </w:rPr>
        <w:t xml:space="preserve"> Windows Azure</w:t>
      </w:r>
      <w:r w:rsidRPr="005E2BC9">
        <w:rPr>
          <w:i/>
          <w:sz w:val="16"/>
        </w:rPr>
        <w:t xml:space="preserve"> </w:t>
      </w:r>
      <w:r>
        <w:rPr>
          <w:i/>
          <w:sz w:val="16"/>
        </w:rPr>
        <w:t>&amp; Amazon S3</w:t>
      </w:r>
      <w:r w:rsidRPr="005E2BC9">
        <w:rPr>
          <w:i/>
          <w:sz w:val="16"/>
        </w:rPr>
        <w:t xml:space="preserve"> connection)</w:t>
      </w:r>
    </w:p>
    <w:p w:rsidR="0090239B" w:rsidRPr="00EE30A7" w:rsidRDefault="0090239B" w:rsidP="0090239B">
      <w:pPr>
        <w:pStyle w:val="ListParagraph"/>
        <w:numPr>
          <w:ilvl w:val="0"/>
          <w:numId w:val="4"/>
        </w:numPr>
        <w:jc w:val="left"/>
      </w:pPr>
      <w:r w:rsidRPr="00271878">
        <w:t xml:space="preserve">stax-api-1.0.1.jar </w:t>
      </w:r>
      <w:r w:rsidRPr="005E2BC9">
        <w:rPr>
          <w:i/>
          <w:sz w:val="16"/>
        </w:rPr>
        <w:t>(for</w:t>
      </w:r>
      <w:r>
        <w:rPr>
          <w:i/>
          <w:sz w:val="16"/>
        </w:rPr>
        <w:t xml:space="preserve"> Windows Azure</w:t>
      </w:r>
      <w:r w:rsidRPr="005E2BC9">
        <w:rPr>
          <w:i/>
          <w:sz w:val="16"/>
        </w:rPr>
        <w:t xml:space="preserve"> </w:t>
      </w:r>
      <w:r>
        <w:rPr>
          <w:i/>
          <w:sz w:val="16"/>
        </w:rPr>
        <w:t>&amp; Amazon S3</w:t>
      </w:r>
      <w:r w:rsidRPr="005E2BC9">
        <w:rPr>
          <w:i/>
          <w:sz w:val="16"/>
        </w:rPr>
        <w:t xml:space="preserve"> connection)</w:t>
      </w:r>
    </w:p>
    <w:p w:rsidR="00EE30A7" w:rsidRPr="0090239B" w:rsidRDefault="00EE30A7" w:rsidP="00EE30A7">
      <w:pPr>
        <w:pStyle w:val="ListParagraph"/>
        <w:numPr>
          <w:ilvl w:val="0"/>
          <w:numId w:val="4"/>
        </w:numPr>
        <w:jc w:val="left"/>
      </w:pPr>
      <w:r w:rsidRPr="00271878">
        <w:t xml:space="preserve">aws-java-sdk-1.2.2.jar </w:t>
      </w:r>
      <w:r w:rsidRPr="005E2BC9">
        <w:rPr>
          <w:i/>
          <w:sz w:val="16"/>
        </w:rPr>
        <w:t xml:space="preserve">(for </w:t>
      </w:r>
      <w:r>
        <w:rPr>
          <w:i/>
          <w:sz w:val="16"/>
        </w:rPr>
        <w:t>Amazon S3</w:t>
      </w:r>
      <w:r w:rsidRPr="005E2BC9">
        <w:rPr>
          <w:i/>
          <w:sz w:val="16"/>
        </w:rPr>
        <w:t xml:space="preserve"> connection)</w:t>
      </w:r>
    </w:p>
    <w:p w:rsidR="0090239B" w:rsidRDefault="0090239B" w:rsidP="0090239B">
      <w:pPr>
        <w:pStyle w:val="ListParagraph"/>
        <w:numPr>
          <w:ilvl w:val="0"/>
          <w:numId w:val="4"/>
        </w:numPr>
        <w:jc w:val="left"/>
      </w:pPr>
      <w:r>
        <w:t>commons-codec-1.4</w:t>
      </w:r>
      <w:r w:rsidRPr="00271878">
        <w:t xml:space="preserve">.jar </w:t>
      </w:r>
      <w:r>
        <w:rPr>
          <w:i/>
          <w:sz w:val="16"/>
        </w:rPr>
        <w:t>(</w:t>
      </w:r>
      <w:r w:rsidRPr="005E2BC9">
        <w:rPr>
          <w:i/>
          <w:sz w:val="16"/>
        </w:rPr>
        <w:t>for</w:t>
      </w:r>
      <w:r>
        <w:rPr>
          <w:i/>
          <w:sz w:val="16"/>
        </w:rPr>
        <w:t xml:space="preserve"> Amazon S3</w:t>
      </w:r>
      <w:r w:rsidRPr="005E2BC9">
        <w:rPr>
          <w:i/>
          <w:sz w:val="16"/>
        </w:rPr>
        <w:t xml:space="preserve"> connection)</w:t>
      </w:r>
    </w:p>
    <w:p w:rsidR="005E2BC9" w:rsidRDefault="005E2BC9" w:rsidP="005E2BC9">
      <w:pPr>
        <w:pStyle w:val="ListParagraph"/>
        <w:numPr>
          <w:ilvl w:val="0"/>
          <w:numId w:val="4"/>
        </w:numPr>
        <w:jc w:val="left"/>
      </w:pPr>
      <w:r>
        <w:t>httpclient-4.</w:t>
      </w:r>
      <w:r w:rsidR="00271878">
        <w:t>1.1</w:t>
      </w:r>
      <w:r>
        <w:t xml:space="preserve">.jar </w:t>
      </w:r>
      <w:r w:rsidRPr="005E2BC9">
        <w:rPr>
          <w:i/>
          <w:sz w:val="16"/>
        </w:rPr>
        <w:t>(</w:t>
      </w:r>
      <w:r w:rsidR="0090239B">
        <w:rPr>
          <w:i/>
          <w:sz w:val="16"/>
        </w:rPr>
        <w:t>for</w:t>
      </w:r>
      <w:r w:rsidR="00271878">
        <w:rPr>
          <w:i/>
          <w:sz w:val="16"/>
        </w:rPr>
        <w:t xml:space="preserve"> Amazon S3</w:t>
      </w:r>
      <w:r w:rsidRPr="005E2BC9">
        <w:rPr>
          <w:i/>
          <w:sz w:val="16"/>
        </w:rPr>
        <w:t xml:space="preserve"> connection)</w:t>
      </w:r>
    </w:p>
    <w:p w:rsidR="005E2BC9" w:rsidRDefault="005E2BC9" w:rsidP="005E2BC9">
      <w:pPr>
        <w:pStyle w:val="ListParagraph"/>
        <w:numPr>
          <w:ilvl w:val="0"/>
          <w:numId w:val="4"/>
        </w:numPr>
        <w:jc w:val="left"/>
      </w:pPr>
      <w:r>
        <w:t>httpcore-4.</w:t>
      </w:r>
      <w:r w:rsidR="00271878">
        <w:t>1</w:t>
      </w:r>
      <w:r>
        <w:t xml:space="preserve">.jar </w:t>
      </w:r>
      <w:r w:rsidRPr="005E2BC9">
        <w:rPr>
          <w:i/>
          <w:sz w:val="16"/>
        </w:rPr>
        <w:t xml:space="preserve">(for </w:t>
      </w:r>
      <w:r w:rsidR="00271878">
        <w:rPr>
          <w:i/>
          <w:sz w:val="16"/>
        </w:rPr>
        <w:t>Amazon S3</w:t>
      </w:r>
      <w:r w:rsidR="00271878" w:rsidRPr="005E2BC9">
        <w:rPr>
          <w:i/>
          <w:sz w:val="16"/>
        </w:rPr>
        <w:t xml:space="preserve"> </w:t>
      </w:r>
      <w:r w:rsidRPr="005E2BC9">
        <w:rPr>
          <w:i/>
          <w:sz w:val="16"/>
        </w:rPr>
        <w:t>connection)</w:t>
      </w:r>
    </w:p>
    <w:p w:rsidR="00271878" w:rsidRPr="00271878" w:rsidRDefault="00271878" w:rsidP="00271878">
      <w:pPr>
        <w:pStyle w:val="ListParagraph"/>
        <w:numPr>
          <w:ilvl w:val="0"/>
          <w:numId w:val="4"/>
        </w:numPr>
        <w:jc w:val="left"/>
      </w:pPr>
      <w:r w:rsidRPr="00271878">
        <w:t xml:space="preserve">mail-1.4.3.jar </w:t>
      </w:r>
      <w:r w:rsidRPr="005E2BC9">
        <w:rPr>
          <w:i/>
          <w:sz w:val="16"/>
        </w:rPr>
        <w:t xml:space="preserve">(for </w:t>
      </w:r>
      <w:r>
        <w:rPr>
          <w:i/>
          <w:sz w:val="16"/>
        </w:rPr>
        <w:t>Amazon S3</w:t>
      </w:r>
      <w:r w:rsidRPr="005E2BC9">
        <w:rPr>
          <w:i/>
          <w:sz w:val="16"/>
        </w:rPr>
        <w:t xml:space="preserve"> connection)</w:t>
      </w:r>
    </w:p>
    <w:p w:rsidR="00271878" w:rsidRPr="00271878" w:rsidRDefault="00271878" w:rsidP="00271878">
      <w:pPr>
        <w:pStyle w:val="ListParagraph"/>
        <w:numPr>
          <w:ilvl w:val="0"/>
          <w:numId w:val="4"/>
        </w:numPr>
        <w:jc w:val="left"/>
      </w:pPr>
      <w:r w:rsidRPr="00271878">
        <w:t xml:space="preserve">stax-1.2.0.jar </w:t>
      </w:r>
      <w:r w:rsidRPr="005E2BC9">
        <w:rPr>
          <w:i/>
          <w:sz w:val="16"/>
        </w:rPr>
        <w:t xml:space="preserve">(for </w:t>
      </w:r>
      <w:r>
        <w:rPr>
          <w:i/>
          <w:sz w:val="16"/>
        </w:rPr>
        <w:t>Amazon S3</w:t>
      </w:r>
      <w:r w:rsidRPr="005E2BC9">
        <w:rPr>
          <w:i/>
          <w:sz w:val="16"/>
        </w:rPr>
        <w:t xml:space="preserve"> connection)</w:t>
      </w:r>
    </w:p>
    <w:p w:rsidR="001D4590" w:rsidRDefault="001D4590" w:rsidP="001D4590">
      <w:pPr>
        <w:jc w:val="left"/>
      </w:pPr>
    </w:p>
    <w:p w:rsidR="001D4590" w:rsidRPr="005D36D4" w:rsidRDefault="005D36D4" w:rsidP="005D36D4">
      <w:pPr>
        <w:rPr>
          <w:b/>
          <w:i/>
          <w:color w:val="548DD4" w:themeColor="text2" w:themeTint="99"/>
        </w:rPr>
      </w:pPr>
      <w:r w:rsidRPr="005D36D4">
        <w:rPr>
          <w:b/>
          <w:i/>
          <w:color w:val="548DD4" w:themeColor="text2" w:themeTint="99"/>
        </w:rPr>
        <w:t>Files required</w:t>
      </w:r>
      <w:r w:rsidR="001D4590" w:rsidRPr="005D36D4">
        <w:rPr>
          <w:b/>
          <w:i/>
          <w:color w:val="548DD4" w:themeColor="text2" w:themeTint="99"/>
        </w:rPr>
        <w:t xml:space="preserve"> in the </w:t>
      </w:r>
      <w:proofErr w:type="spellStart"/>
      <w:r w:rsidR="001D4590" w:rsidRPr="005D36D4">
        <w:rPr>
          <w:b/>
          <w:i/>
          <w:color w:val="548DD4" w:themeColor="text2" w:themeTint="99"/>
        </w:rPr>
        <w:t>classpath</w:t>
      </w:r>
      <w:proofErr w:type="spellEnd"/>
      <w:r w:rsidR="001D4590" w:rsidRPr="005D36D4">
        <w:rPr>
          <w:b/>
          <w:i/>
          <w:color w:val="548DD4" w:themeColor="text2" w:themeTint="99"/>
        </w:rPr>
        <w:t>:</w:t>
      </w:r>
    </w:p>
    <w:p w:rsidR="001D4590" w:rsidRDefault="0043170F" w:rsidP="001D4590">
      <w:pPr>
        <w:pStyle w:val="ListParagraph"/>
        <w:numPr>
          <w:ilvl w:val="0"/>
          <w:numId w:val="4"/>
        </w:numPr>
        <w:jc w:val="left"/>
      </w:pPr>
      <w:r w:rsidRPr="0043170F">
        <w:t>commons-</w:t>
      </w:r>
      <w:proofErr w:type="spellStart"/>
      <w:r w:rsidRPr="0043170F">
        <w:t>logging.properties</w:t>
      </w:r>
      <w:proofErr w:type="spellEnd"/>
    </w:p>
    <w:p w:rsidR="001D4590" w:rsidRDefault="0043170F" w:rsidP="001D4590">
      <w:pPr>
        <w:pStyle w:val="ListParagraph"/>
        <w:numPr>
          <w:ilvl w:val="0"/>
          <w:numId w:val="4"/>
        </w:numPr>
        <w:jc w:val="left"/>
      </w:pPr>
      <w:r w:rsidRPr="0043170F">
        <w:t>log4j.properties</w:t>
      </w:r>
    </w:p>
    <w:p w:rsidR="002A40D1" w:rsidRDefault="002A40D1" w:rsidP="002A40D1">
      <w:pPr>
        <w:pStyle w:val="ListParagraph"/>
        <w:numPr>
          <w:ilvl w:val="0"/>
          <w:numId w:val="4"/>
        </w:numPr>
        <w:jc w:val="left"/>
      </w:pPr>
      <w:proofErr w:type="spellStart"/>
      <w:r>
        <w:t>restlet-logging.properties</w:t>
      </w:r>
      <w:proofErr w:type="spellEnd"/>
    </w:p>
    <w:p w:rsidR="003D292B" w:rsidRDefault="003D292B" w:rsidP="002A40D1">
      <w:pPr>
        <w:pStyle w:val="ListParagraph"/>
        <w:numPr>
          <w:ilvl w:val="0"/>
          <w:numId w:val="4"/>
        </w:numPr>
        <w:jc w:val="left"/>
      </w:pPr>
      <w:proofErr w:type="spellStart"/>
      <w:r>
        <w:t>MasterConfig.properties</w:t>
      </w:r>
      <w:proofErr w:type="spellEnd"/>
    </w:p>
    <w:p w:rsidR="003D292B" w:rsidRDefault="003D292B" w:rsidP="002A40D1">
      <w:pPr>
        <w:pStyle w:val="ListParagraph"/>
        <w:numPr>
          <w:ilvl w:val="0"/>
          <w:numId w:val="4"/>
        </w:numPr>
        <w:jc w:val="left"/>
      </w:pPr>
      <w:proofErr w:type="spellStart"/>
      <w:r>
        <w:t>IDAProp.properties</w:t>
      </w:r>
      <w:proofErr w:type="spellEnd"/>
    </w:p>
    <w:p w:rsidR="001D4590" w:rsidRDefault="001D4590" w:rsidP="001D4590">
      <w:pPr>
        <w:jc w:val="left"/>
      </w:pPr>
    </w:p>
    <w:p w:rsidR="004F3A4B" w:rsidRDefault="004F3A4B" w:rsidP="002E1171">
      <w:pPr>
        <w:jc w:val="left"/>
      </w:pPr>
    </w:p>
    <w:p w:rsidR="004F3A4B" w:rsidRPr="005D36D4" w:rsidRDefault="004F3A4B" w:rsidP="005D36D4">
      <w:r w:rsidRPr="005D36D4">
        <w:rPr>
          <w:b/>
          <w:i/>
          <w:color w:val="548DD4" w:themeColor="text2" w:themeTint="99"/>
        </w:rPr>
        <w:t>Class:</w:t>
      </w:r>
      <w:r w:rsidRPr="005D36D4">
        <w:t xml:space="preserve"> </w:t>
      </w:r>
      <w:proofErr w:type="spellStart"/>
      <w:r w:rsidRPr="005D36D4">
        <w:t>sg.edu.nyp.sit.svds.master.Main</w:t>
      </w:r>
      <w:proofErr w:type="spellEnd"/>
    </w:p>
    <w:p w:rsidR="004F3A4B" w:rsidRDefault="004F3A4B" w:rsidP="002E1171">
      <w:pPr>
        <w:jc w:val="left"/>
      </w:pPr>
    </w:p>
    <w:p w:rsidR="004F3A4B" w:rsidRPr="005D36D4" w:rsidRDefault="004F3A4B" w:rsidP="005D36D4">
      <w:pPr>
        <w:rPr>
          <w:b/>
          <w:i/>
          <w:color w:val="548DD4" w:themeColor="text2" w:themeTint="99"/>
        </w:rPr>
      </w:pPr>
      <w:r w:rsidRPr="005D36D4">
        <w:rPr>
          <w:b/>
          <w:i/>
          <w:color w:val="548DD4" w:themeColor="text2" w:themeTint="99"/>
        </w:rPr>
        <w:t>Parameters:</w:t>
      </w:r>
    </w:p>
    <w:tbl>
      <w:tblPr>
        <w:tblStyle w:val="TableGrid"/>
        <w:tblW w:w="0" w:type="auto"/>
        <w:tblLook w:val="04A0"/>
      </w:tblPr>
      <w:tblGrid>
        <w:gridCol w:w="1368"/>
        <w:gridCol w:w="5040"/>
        <w:gridCol w:w="3168"/>
      </w:tblGrid>
      <w:tr w:rsidR="004F3A4B" w:rsidRPr="002E1171" w:rsidTr="002E1171">
        <w:tc>
          <w:tcPr>
            <w:tcW w:w="1368" w:type="dxa"/>
            <w:shd w:val="clear" w:color="auto" w:fill="7F7F7F" w:themeFill="text1" w:themeFillTint="80"/>
          </w:tcPr>
          <w:p w:rsidR="004F3A4B" w:rsidRPr="002E1171" w:rsidRDefault="004F3A4B" w:rsidP="002E1171">
            <w:pPr>
              <w:jc w:val="left"/>
              <w:rPr>
                <w:b/>
                <w:color w:val="FFFFFF" w:themeColor="background1"/>
              </w:rPr>
            </w:pPr>
            <w:r w:rsidRPr="002E1171">
              <w:rPr>
                <w:b/>
                <w:color w:val="FFFFFF" w:themeColor="background1"/>
              </w:rPr>
              <w:t>Name</w:t>
            </w:r>
          </w:p>
        </w:tc>
        <w:tc>
          <w:tcPr>
            <w:tcW w:w="5040" w:type="dxa"/>
            <w:shd w:val="clear" w:color="auto" w:fill="7F7F7F" w:themeFill="text1" w:themeFillTint="80"/>
          </w:tcPr>
          <w:p w:rsidR="004F3A4B" w:rsidRPr="002E1171" w:rsidRDefault="004F3A4B" w:rsidP="002E1171">
            <w:pPr>
              <w:jc w:val="left"/>
              <w:rPr>
                <w:b/>
                <w:color w:val="FFFFFF" w:themeColor="background1"/>
              </w:rPr>
            </w:pPr>
            <w:r w:rsidRPr="002E1171">
              <w:rPr>
                <w:b/>
                <w:color w:val="FFFFFF" w:themeColor="background1"/>
              </w:rPr>
              <w:t>Description</w:t>
            </w:r>
          </w:p>
        </w:tc>
        <w:tc>
          <w:tcPr>
            <w:tcW w:w="3168" w:type="dxa"/>
            <w:shd w:val="clear" w:color="auto" w:fill="7F7F7F" w:themeFill="text1" w:themeFillTint="80"/>
          </w:tcPr>
          <w:p w:rsidR="004F3A4B" w:rsidRPr="002E1171" w:rsidRDefault="004F3A4B" w:rsidP="002E1171">
            <w:pPr>
              <w:jc w:val="left"/>
              <w:rPr>
                <w:b/>
                <w:color w:val="FFFFFF" w:themeColor="background1"/>
              </w:rPr>
            </w:pPr>
            <w:r w:rsidRPr="002E1171">
              <w:rPr>
                <w:b/>
                <w:color w:val="FFFFFF" w:themeColor="background1"/>
              </w:rPr>
              <w:t>Example</w:t>
            </w:r>
          </w:p>
        </w:tc>
      </w:tr>
      <w:tr w:rsidR="004F3A4B" w:rsidTr="002E1171">
        <w:tc>
          <w:tcPr>
            <w:tcW w:w="1368" w:type="dxa"/>
          </w:tcPr>
          <w:p w:rsidR="004F3A4B" w:rsidRDefault="004F3A4B" w:rsidP="002E1171">
            <w:pPr>
              <w:jc w:val="left"/>
            </w:pPr>
            <w:r>
              <w:t>type</w:t>
            </w:r>
          </w:p>
        </w:tc>
        <w:tc>
          <w:tcPr>
            <w:tcW w:w="5040" w:type="dxa"/>
          </w:tcPr>
          <w:p w:rsidR="004F3A4B" w:rsidRDefault="004F3A4B" w:rsidP="002E1171">
            <w:pPr>
              <w:jc w:val="left"/>
            </w:pPr>
            <w:r>
              <w:t>Type of the master server to run. Accepts either “main” or “secondary”.</w:t>
            </w:r>
          </w:p>
        </w:tc>
        <w:tc>
          <w:tcPr>
            <w:tcW w:w="3168" w:type="dxa"/>
          </w:tcPr>
          <w:p w:rsidR="004F3A4B" w:rsidRPr="006B459E" w:rsidRDefault="004F3A4B" w:rsidP="002E1171">
            <w:pPr>
              <w:jc w:val="left"/>
              <w:rPr>
                <w:i/>
              </w:rPr>
            </w:pPr>
            <w:r w:rsidRPr="006B459E">
              <w:rPr>
                <w:i/>
              </w:rPr>
              <w:t>–type main</w:t>
            </w:r>
          </w:p>
        </w:tc>
      </w:tr>
      <w:tr w:rsidR="00963AD6" w:rsidTr="002E1171">
        <w:tc>
          <w:tcPr>
            <w:tcW w:w="1368" w:type="dxa"/>
          </w:tcPr>
          <w:p w:rsidR="00963AD6" w:rsidRDefault="00963AD6" w:rsidP="002E1171">
            <w:pPr>
              <w:jc w:val="left"/>
            </w:pPr>
            <w:proofErr w:type="spellStart"/>
            <w:r>
              <w:t>ida_config</w:t>
            </w:r>
            <w:proofErr w:type="spellEnd"/>
          </w:p>
        </w:tc>
        <w:tc>
          <w:tcPr>
            <w:tcW w:w="5040" w:type="dxa"/>
          </w:tcPr>
          <w:p w:rsidR="00963AD6" w:rsidRDefault="00715FA5" w:rsidP="002E1171">
            <w:pPr>
              <w:jc w:val="left"/>
            </w:pPr>
            <w:r>
              <w:t>Relative/Absolute path</w:t>
            </w:r>
            <w:r w:rsidR="00963AD6">
              <w:t xml:space="preserve"> to the IDA configuration properties file</w:t>
            </w:r>
          </w:p>
        </w:tc>
        <w:tc>
          <w:tcPr>
            <w:tcW w:w="3168" w:type="dxa"/>
          </w:tcPr>
          <w:p w:rsidR="00963AD6" w:rsidRPr="006B459E" w:rsidRDefault="00963AD6" w:rsidP="00963AD6">
            <w:pPr>
              <w:jc w:val="left"/>
              <w:rPr>
                <w:i/>
              </w:rPr>
            </w:pPr>
            <w:r w:rsidRPr="006B459E">
              <w:rPr>
                <w:i/>
              </w:rPr>
              <w:t>–</w:t>
            </w:r>
            <w:proofErr w:type="spellStart"/>
            <w:r>
              <w:rPr>
                <w:i/>
              </w:rPr>
              <w:t>ida_config</w:t>
            </w:r>
            <w:proofErr w:type="spellEnd"/>
            <w:r w:rsidRPr="006B459E">
              <w:rPr>
                <w:i/>
              </w:rPr>
              <w:t xml:space="preserve"> </w:t>
            </w:r>
            <w:proofErr w:type="spellStart"/>
            <w:r>
              <w:rPr>
                <w:i/>
              </w:rPr>
              <w:t>IDAProp.properties</w:t>
            </w:r>
            <w:proofErr w:type="spellEnd"/>
          </w:p>
        </w:tc>
      </w:tr>
      <w:tr w:rsidR="00963AD6" w:rsidTr="002E1171">
        <w:tc>
          <w:tcPr>
            <w:tcW w:w="1368" w:type="dxa"/>
          </w:tcPr>
          <w:p w:rsidR="00963AD6" w:rsidRDefault="00963AD6" w:rsidP="002E1171">
            <w:pPr>
              <w:jc w:val="left"/>
            </w:pPr>
            <w:proofErr w:type="spellStart"/>
            <w:r>
              <w:t>sys_config</w:t>
            </w:r>
            <w:proofErr w:type="spellEnd"/>
          </w:p>
        </w:tc>
        <w:tc>
          <w:tcPr>
            <w:tcW w:w="5040" w:type="dxa"/>
          </w:tcPr>
          <w:p w:rsidR="00963AD6" w:rsidRDefault="00715FA5" w:rsidP="002E1171">
            <w:pPr>
              <w:jc w:val="left"/>
            </w:pPr>
            <w:r>
              <w:t>Relative/Absolute path</w:t>
            </w:r>
            <w:r w:rsidR="00963AD6">
              <w:t xml:space="preserve"> to the master properties file</w:t>
            </w:r>
          </w:p>
        </w:tc>
        <w:tc>
          <w:tcPr>
            <w:tcW w:w="3168" w:type="dxa"/>
          </w:tcPr>
          <w:p w:rsidR="00963AD6" w:rsidRPr="006B459E" w:rsidRDefault="006E59C0" w:rsidP="006E59C0">
            <w:pPr>
              <w:jc w:val="left"/>
              <w:rPr>
                <w:i/>
              </w:rPr>
            </w:pPr>
            <w:r w:rsidRPr="006B459E">
              <w:rPr>
                <w:i/>
              </w:rPr>
              <w:t>–</w:t>
            </w:r>
            <w:proofErr w:type="spellStart"/>
            <w:r>
              <w:rPr>
                <w:i/>
              </w:rPr>
              <w:t>sys_config</w:t>
            </w:r>
            <w:proofErr w:type="spellEnd"/>
            <w:r w:rsidRPr="006B459E">
              <w:rPr>
                <w:i/>
              </w:rPr>
              <w:t xml:space="preserve"> </w:t>
            </w:r>
            <w:proofErr w:type="spellStart"/>
            <w:r>
              <w:rPr>
                <w:i/>
              </w:rPr>
              <w:t>MasterConfig.properties</w:t>
            </w:r>
            <w:proofErr w:type="spellEnd"/>
          </w:p>
        </w:tc>
      </w:tr>
    </w:tbl>
    <w:p w:rsidR="004F3A4B" w:rsidRDefault="004F3A4B" w:rsidP="002E1171">
      <w:pPr>
        <w:jc w:val="left"/>
      </w:pPr>
    </w:p>
    <w:p w:rsidR="004F3A4B" w:rsidRPr="005D36D4" w:rsidRDefault="004F3A4B" w:rsidP="005D36D4">
      <w:pPr>
        <w:rPr>
          <w:b/>
          <w:i/>
          <w:color w:val="548DD4" w:themeColor="text2" w:themeTint="99"/>
        </w:rPr>
      </w:pPr>
      <w:r w:rsidRPr="005D36D4">
        <w:rPr>
          <w:b/>
          <w:i/>
          <w:color w:val="548DD4" w:themeColor="text2" w:themeTint="99"/>
        </w:rPr>
        <w:t>Format:</w:t>
      </w:r>
    </w:p>
    <w:p w:rsidR="004F3A4B" w:rsidRDefault="004F3A4B" w:rsidP="002E1171">
      <w:pPr>
        <w:jc w:val="left"/>
      </w:pPr>
      <w:proofErr w:type="spellStart"/>
      <w:r w:rsidRPr="004F3A4B">
        <w:t>sg.edu.nyp.sit.svds.</w:t>
      </w:r>
      <w:r>
        <w:t>master</w:t>
      </w:r>
      <w:r w:rsidRPr="004F3A4B">
        <w:t>.Main</w:t>
      </w:r>
      <w:proofErr w:type="spellEnd"/>
      <w:r>
        <w:t xml:space="preserve"> –type main –&lt;parameter name 1&gt; &lt;parameter value 1&gt; –&lt;parameter name 2&gt; &lt;parameter value 2&gt; … –&lt;parameter name n&gt; &lt;parameter value n&gt;</w:t>
      </w:r>
    </w:p>
    <w:p w:rsidR="00340986" w:rsidRDefault="00340986" w:rsidP="002E1171">
      <w:pPr>
        <w:jc w:val="left"/>
        <w:rPr>
          <w:rStyle w:val="IntenseEmphasis"/>
        </w:rPr>
      </w:pPr>
    </w:p>
    <w:p w:rsidR="00340986" w:rsidRDefault="00340986" w:rsidP="002E1171">
      <w:pPr>
        <w:jc w:val="left"/>
        <w:rPr>
          <w:rStyle w:val="IntenseEmphasis"/>
        </w:rPr>
      </w:pPr>
    </w:p>
    <w:p w:rsidR="004F3A4B" w:rsidRPr="005D36D4" w:rsidRDefault="004F3A4B" w:rsidP="005D36D4">
      <w:pPr>
        <w:rPr>
          <w:b/>
          <w:i/>
          <w:color w:val="548DD4" w:themeColor="text2" w:themeTint="99"/>
        </w:rPr>
      </w:pPr>
      <w:r w:rsidRPr="005D36D4">
        <w:rPr>
          <w:b/>
          <w:i/>
          <w:color w:val="548DD4" w:themeColor="text2" w:themeTint="99"/>
        </w:rPr>
        <w:t>Note:</w:t>
      </w:r>
    </w:p>
    <w:p w:rsidR="004F24A8" w:rsidRDefault="004F24A8" w:rsidP="004F24A8">
      <w:pPr>
        <w:pStyle w:val="ListParagraph"/>
        <w:numPr>
          <w:ilvl w:val="0"/>
          <w:numId w:val="5"/>
        </w:numPr>
        <w:jc w:val="left"/>
      </w:pPr>
      <w:r>
        <w:t>The port on which the master application will be running and the path to the image and logs are configured in the master properties file.</w:t>
      </w:r>
    </w:p>
    <w:p w:rsidR="004F24A8" w:rsidRDefault="004F24A8" w:rsidP="004F24A8">
      <w:pPr>
        <w:pStyle w:val="ListParagraph"/>
        <w:numPr>
          <w:ilvl w:val="0"/>
          <w:numId w:val="5"/>
        </w:numPr>
        <w:jc w:val="left"/>
      </w:pPr>
      <w:r>
        <w:t xml:space="preserve">The path to the image and logs must exist and given read and write </w:t>
      </w:r>
      <w:r w:rsidRPr="004075B7">
        <w:rPr>
          <w:i/>
        </w:rPr>
        <w:t>(including able to delete)</w:t>
      </w:r>
      <w:r>
        <w:t xml:space="preserve"> permissions.</w:t>
      </w:r>
    </w:p>
    <w:p w:rsidR="004075B7" w:rsidRDefault="004075B7" w:rsidP="00C76111">
      <w:pPr>
        <w:pStyle w:val="ListParagraph"/>
        <w:numPr>
          <w:ilvl w:val="0"/>
          <w:numId w:val="5"/>
        </w:numPr>
        <w:jc w:val="left"/>
      </w:pPr>
      <w:r>
        <w:t>The value in the “</w:t>
      </w:r>
      <w:proofErr w:type="spellStart"/>
      <w:r w:rsidRPr="004075B7">
        <w:rPr>
          <w:rFonts w:ascii="Courier New" w:hAnsi="Courier New" w:cs="Courier New"/>
        </w:rPr>
        <w:t>client.master</w:t>
      </w:r>
      <w:proofErr w:type="spellEnd"/>
      <w:r w:rsidRPr="004075B7">
        <w:rPr>
          <w:rFonts w:ascii="Courier New" w:hAnsi="Courier New" w:cs="Courier New"/>
        </w:rPr>
        <w:t>.</w:t>
      </w:r>
      <w:r w:rsidR="004F24A8">
        <w:rPr>
          <w:rFonts w:ascii="Courier New" w:hAnsi="Courier New" w:cs="Courier New"/>
        </w:rPr>
        <w:t>*</w:t>
      </w:r>
      <w:r>
        <w:t xml:space="preserve">” property of the </w:t>
      </w:r>
      <w:proofErr w:type="spellStart"/>
      <w:r w:rsidRPr="004075B7">
        <w:rPr>
          <w:i/>
        </w:rPr>
        <w:t>svdsclient.properties</w:t>
      </w:r>
      <w:proofErr w:type="spellEnd"/>
      <w:r>
        <w:t xml:space="preserve"> file </w:t>
      </w:r>
      <w:r w:rsidRPr="004075B7">
        <w:rPr>
          <w:i/>
        </w:rPr>
        <w:t xml:space="preserve">(under </w:t>
      </w:r>
      <w:proofErr w:type="spellStart"/>
      <w:r w:rsidRPr="004075B7">
        <w:rPr>
          <w:i/>
        </w:rPr>
        <w:t>sg.edu.nyp.sit.svds.client</w:t>
      </w:r>
      <w:proofErr w:type="spellEnd"/>
      <w:r w:rsidRPr="004075B7">
        <w:rPr>
          <w:i/>
        </w:rPr>
        <w:t>)</w:t>
      </w:r>
      <w:r>
        <w:t xml:space="preserve"> must be change according to the IP/host name and the port number </w:t>
      </w:r>
      <w:r w:rsidRPr="004075B7">
        <w:rPr>
          <w:i/>
        </w:rPr>
        <w:t>(if applicable)</w:t>
      </w:r>
      <w:r>
        <w:t xml:space="preserve"> where the master server application is deployed.</w:t>
      </w:r>
      <w:r w:rsidR="00330D92">
        <w:t xml:space="preserve"> </w:t>
      </w:r>
    </w:p>
    <w:p w:rsidR="00CC31E8" w:rsidRDefault="00CC31E8" w:rsidP="00CC31E8">
      <w:pPr>
        <w:pStyle w:val="ListParagraph"/>
        <w:numPr>
          <w:ilvl w:val="0"/>
          <w:numId w:val="5"/>
        </w:numPr>
        <w:jc w:val="left"/>
      </w:pPr>
      <w:r>
        <w:t xml:space="preserve">To use the </w:t>
      </w:r>
      <w:proofErr w:type="spellStart"/>
      <w:r w:rsidRPr="001F757A">
        <w:rPr>
          <w:i/>
        </w:rPr>
        <w:t>restlet-logging.properties</w:t>
      </w:r>
      <w:proofErr w:type="spellEnd"/>
      <w:r>
        <w:t xml:space="preserve"> file, set the JVM property </w:t>
      </w:r>
      <w:r w:rsidRPr="001F757A">
        <w:t>“</w:t>
      </w:r>
      <w:r w:rsidRPr="001F757A">
        <w:rPr>
          <w:rFonts w:ascii="Courier New" w:hAnsi="Courier New" w:cs="Courier New"/>
        </w:rPr>
        <w:t>-</w:t>
      </w:r>
      <w:proofErr w:type="spellStart"/>
      <w:r w:rsidRPr="001F757A">
        <w:rPr>
          <w:rFonts w:ascii="Courier New" w:hAnsi="Courier New" w:cs="Courier New"/>
        </w:rPr>
        <w:t>Djava.util.logging.config.file</w:t>
      </w:r>
      <w:proofErr w:type="spellEnd"/>
      <w:r>
        <w:t>” during runtime with the “</w:t>
      </w:r>
      <w:r w:rsidRPr="001F757A">
        <w:rPr>
          <w:rFonts w:ascii="Courier New" w:hAnsi="Courier New" w:cs="Courier New"/>
        </w:rPr>
        <w:t>java</w:t>
      </w:r>
      <w:r>
        <w:t>” command.</w:t>
      </w:r>
    </w:p>
    <w:p w:rsidR="004F3A4B" w:rsidRDefault="004F3A4B" w:rsidP="002E1171">
      <w:pPr>
        <w:jc w:val="left"/>
      </w:pPr>
    </w:p>
    <w:p w:rsidR="00EA46A4" w:rsidRPr="005D36D4" w:rsidRDefault="00EA46A4" w:rsidP="005D36D4">
      <w:pPr>
        <w:rPr>
          <w:i/>
          <w:color w:val="00B050"/>
        </w:rPr>
      </w:pPr>
      <w:r w:rsidRPr="005D36D4">
        <w:rPr>
          <w:i/>
          <w:color w:val="00B050"/>
        </w:rPr>
        <w:t xml:space="preserve">For sample windows batch file, refer to </w:t>
      </w:r>
      <w:proofErr w:type="spellStart"/>
      <w:proofErr w:type="gramStart"/>
      <w:r w:rsidRPr="005D36D4">
        <w:rPr>
          <w:i/>
          <w:color w:val="00B050"/>
        </w:rPr>
        <w:t>runMaster</w:t>
      </w:r>
      <w:proofErr w:type="spellEnd"/>
      <w:r w:rsidRPr="005D36D4">
        <w:rPr>
          <w:i/>
          <w:color w:val="00B050"/>
        </w:rPr>
        <w:t>(</w:t>
      </w:r>
      <w:proofErr w:type="gramEnd"/>
      <w:r w:rsidRPr="005D36D4">
        <w:rPr>
          <w:i/>
          <w:color w:val="00B050"/>
        </w:rPr>
        <w:t>sample)</w:t>
      </w:r>
      <w:r w:rsidR="006B4BCF" w:rsidRPr="005D36D4">
        <w:rPr>
          <w:i/>
          <w:color w:val="00B050"/>
        </w:rPr>
        <w:t>_v2</w:t>
      </w:r>
      <w:r w:rsidRPr="005D36D4">
        <w:rPr>
          <w:i/>
          <w:color w:val="00B050"/>
        </w:rPr>
        <w:t>.bat.</w:t>
      </w:r>
    </w:p>
    <w:p w:rsidR="004F3A4B" w:rsidRDefault="004F3A4B" w:rsidP="002E1171">
      <w:pPr>
        <w:jc w:val="left"/>
      </w:pPr>
    </w:p>
    <w:p w:rsidR="00B333DE" w:rsidRDefault="00B333DE" w:rsidP="002E1171">
      <w:pPr>
        <w:pStyle w:val="Title"/>
        <w:sectPr w:rsidR="00B333DE" w:rsidSect="003D292B">
          <w:headerReference w:type="default" r:id="rId8"/>
          <w:footerReference w:type="default" r:id="rId9"/>
          <w:pgSz w:w="12240" w:h="15840"/>
          <w:pgMar w:top="1584" w:right="1440" w:bottom="864" w:left="1440" w:header="720" w:footer="490" w:gutter="0"/>
          <w:cols w:space="720"/>
          <w:docGrid w:linePitch="360"/>
        </w:sectPr>
      </w:pPr>
    </w:p>
    <w:p w:rsidR="004F3A4B" w:rsidRDefault="004F3A4B" w:rsidP="00B77C9F">
      <w:pPr>
        <w:pStyle w:val="Title"/>
        <w:outlineLvl w:val="0"/>
      </w:pPr>
      <w:r>
        <w:lastRenderedPageBreak/>
        <w:t>Master Server Application (secondary)</w:t>
      </w:r>
    </w:p>
    <w:p w:rsidR="004F3A4B" w:rsidRDefault="004F3A4B" w:rsidP="002E1171">
      <w:pPr>
        <w:jc w:val="left"/>
      </w:pPr>
    </w:p>
    <w:p w:rsidR="004F3A4B" w:rsidRPr="005D36D4" w:rsidRDefault="004F3A4B" w:rsidP="005D36D4">
      <w:pPr>
        <w:rPr>
          <w:b/>
          <w:i/>
          <w:color w:val="548DD4" w:themeColor="text2" w:themeTint="99"/>
        </w:rPr>
      </w:pPr>
      <w:r w:rsidRPr="005D36D4">
        <w:rPr>
          <w:b/>
          <w:i/>
          <w:color w:val="548DD4" w:themeColor="text2" w:themeTint="99"/>
        </w:rPr>
        <w:t xml:space="preserve">Libraries required in the </w:t>
      </w:r>
      <w:proofErr w:type="spellStart"/>
      <w:r w:rsidRPr="005D36D4">
        <w:rPr>
          <w:b/>
          <w:i/>
          <w:color w:val="548DD4" w:themeColor="text2" w:themeTint="99"/>
        </w:rPr>
        <w:t>classpath</w:t>
      </w:r>
      <w:proofErr w:type="spellEnd"/>
      <w:r w:rsidRPr="005D36D4">
        <w:rPr>
          <w:b/>
          <w:i/>
          <w:color w:val="548DD4" w:themeColor="text2" w:themeTint="99"/>
        </w:rPr>
        <w:t>:</w:t>
      </w:r>
    </w:p>
    <w:p w:rsidR="004F3A4B" w:rsidRDefault="004F3A4B" w:rsidP="002E1171">
      <w:pPr>
        <w:pStyle w:val="ListParagraph"/>
        <w:numPr>
          <w:ilvl w:val="0"/>
          <w:numId w:val="4"/>
        </w:numPr>
        <w:jc w:val="left"/>
      </w:pPr>
      <w:r w:rsidRPr="004F3A4B">
        <w:t>commons-logging-1.1.1.jar</w:t>
      </w:r>
    </w:p>
    <w:p w:rsidR="007074BD" w:rsidRDefault="007074BD" w:rsidP="002E1171">
      <w:pPr>
        <w:pStyle w:val="ListParagraph"/>
        <w:numPr>
          <w:ilvl w:val="0"/>
          <w:numId w:val="4"/>
        </w:numPr>
        <w:jc w:val="left"/>
      </w:pPr>
      <w:r w:rsidRPr="007074BD">
        <w:t>log4j-1.2.9.jar</w:t>
      </w:r>
    </w:p>
    <w:p w:rsidR="0043170F" w:rsidRDefault="0043170F" w:rsidP="0043170F">
      <w:pPr>
        <w:jc w:val="left"/>
      </w:pPr>
    </w:p>
    <w:p w:rsidR="0043170F" w:rsidRPr="005D36D4" w:rsidRDefault="0043170F" w:rsidP="005D36D4">
      <w:pPr>
        <w:rPr>
          <w:b/>
          <w:i/>
          <w:color w:val="548DD4" w:themeColor="text2" w:themeTint="99"/>
        </w:rPr>
      </w:pPr>
      <w:r w:rsidRPr="005D36D4">
        <w:rPr>
          <w:b/>
          <w:i/>
          <w:color w:val="548DD4" w:themeColor="text2" w:themeTint="99"/>
        </w:rPr>
        <w:t xml:space="preserve">Files required in the </w:t>
      </w:r>
      <w:proofErr w:type="spellStart"/>
      <w:r w:rsidRPr="005D36D4">
        <w:rPr>
          <w:b/>
          <w:i/>
          <w:color w:val="548DD4" w:themeColor="text2" w:themeTint="99"/>
        </w:rPr>
        <w:t>classpath</w:t>
      </w:r>
      <w:proofErr w:type="spellEnd"/>
      <w:r w:rsidRPr="005D36D4">
        <w:rPr>
          <w:b/>
          <w:i/>
          <w:color w:val="548DD4" w:themeColor="text2" w:themeTint="99"/>
        </w:rPr>
        <w:t>:</w:t>
      </w:r>
    </w:p>
    <w:p w:rsidR="0043170F" w:rsidRDefault="0043170F" w:rsidP="0043170F">
      <w:pPr>
        <w:pStyle w:val="ListParagraph"/>
        <w:numPr>
          <w:ilvl w:val="0"/>
          <w:numId w:val="4"/>
        </w:numPr>
        <w:jc w:val="left"/>
      </w:pPr>
      <w:r w:rsidRPr="0043170F">
        <w:t>commons-</w:t>
      </w:r>
      <w:proofErr w:type="spellStart"/>
      <w:r w:rsidRPr="0043170F">
        <w:t>logging.properties</w:t>
      </w:r>
      <w:proofErr w:type="spellEnd"/>
    </w:p>
    <w:p w:rsidR="0043170F" w:rsidRDefault="0043170F" w:rsidP="0043170F">
      <w:pPr>
        <w:pStyle w:val="ListParagraph"/>
        <w:numPr>
          <w:ilvl w:val="0"/>
          <w:numId w:val="4"/>
        </w:numPr>
        <w:jc w:val="left"/>
      </w:pPr>
      <w:r w:rsidRPr="0043170F">
        <w:t>log4j.properties</w:t>
      </w:r>
    </w:p>
    <w:p w:rsidR="002A40D1" w:rsidRDefault="002A40D1" w:rsidP="002A40D1">
      <w:pPr>
        <w:pStyle w:val="ListParagraph"/>
        <w:numPr>
          <w:ilvl w:val="0"/>
          <w:numId w:val="4"/>
        </w:numPr>
        <w:jc w:val="left"/>
      </w:pPr>
      <w:proofErr w:type="spellStart"/>
      <w:r>
        <w:t>restlet-logging.properties</w:t>
      </w:r>
      <w:proofErr w:type="spellEnd"/>
    </w:p>
    <w:p w:rsidR="003D292B" w:rsidRDefault="003D292B" w:rsidP="003D292B">
      <w:pPr>
        <w:pStyle w:val="ListParagraph"/>
        <w:numPr>
          <w:ilvl w:val="0"/>
          <w:numId w:val="4"/>
        </w:numPr>
        <w:jc w:val="left"/>
      </w:pPr>
      <w:proofErr w:type="spellStart"/>
      <w:r>
        <w:t>SecondaryMasterConfig.properties</w:t>
      </w:r>
      <w:proofErr w:type="spellEnd"/>
    </w:p>
    <w:p w:rsidR="0043170F" w:rsidRDefault="0043170F" w:rsidP="0043170F">
      <w:pPr>
        <w:jc w:val="left"/>
      </w:pPr>
    </w:p>
    <w:p w:rsidR="004F3A4B" w:rsidRDefault="004F3A4B" w:rsidP="002E1171">
      <w:pPr>
        <w:jc w:val="left"/>
      </w:pPr>
    </w:p>
    <w:p w:rsidR="004F3A4B" w:rsidRPr="005D36D4" w:rsidRDefault="004F3A4B" w:rsidP="005D36D4">
      <w:r w:rsidRPr="005D36D4">
        <w:rPr>
          <w:b/>
          <w:i/>
          <w:color w:val="548DD4" w:themeColor="text2" w:themeTint="99"/>
        </w:rPr>
        <w:t>Class:</w:t>
      </w:r>
      <w:r w:rsidRPr="005D36D4">
        <w:t xml:space="preserve"> </w:t>
      </w:r>
      <w:proofErr w:type="spellStart"/>
      <w:r w:rsidRPr="005D36D4">
        <w:t>sg.edu.nyp.sit.svds.master.Main</w:t>
      </w:r>
      <w:proofErr w:type="spellEnd"/>
    </w:p>
    <w:p w:rsidR="004F3A4B" w:rsidRDefault="004F3A4B" w:rsidP="002E1171">
      <w:pPr>
        <w:jc w:val="left"/>
      </w:pPr>
    </w:p>
    <w:p w:rsidR="004F3A4B" w:rsidRPr="005D36D4" w:rsidRDefault="004F3A4B" w:rsidP="005D36D4">
      <w:pPr>
        <w:rPr>
          <w:b/>
          <w:i/>
          <w:color w:val="548DD4" w:themeColor="text2" w:themeTint="99"/>
        </w:rPr>
      </w:pPr>
      <w:r w:rsidRPr="005D36D4">
        <w:rPr>
          <w:b/>
          <w:i/>
          <w:color w:val="548DD4" w:themeColor="text2" w:themeTint="99"/>
        </w:rPr>
        <w:t>Parameters:</w:t>
      </w:r>
    </w:p>
    <w:tbl>
      <w:tblPr>
        <w:tblStyle w:val="TableGrid"/>
        <w:tblW w:w="0" w:type="auto"/>
        <w:tblLook w:val="04A0"/>
      </w:tblPr>
      <w:tblGrid>
        <w:gridCol w:w="1368"/>
        <w:gridCol w:w="5016"/>
        <w:gridCol w:w="3192"/>
      </w:tblGrid>
      <w:tr w:rsidR="004F3A4B" w:rsidRPr="002E1171" w:rsidTr="002E1171">
        <w:tc>
          <w:tcPr>
            <w:tcW w:w="1368" w:type="dxa"/>
            <w:shd w:val="clear" w:color="auto" w:fill="7F7F7F" w:themeFill="text1" w:themeFillTint="80"/>
          </w:tcPr>
          <w:p w:rsidR="004F3A4B" w:rsidRPr="002E1171" w:rsidRDefault="004F3A4B" w:rsidP="002E1171">
            <w:pPr>
              <w:jc w:val="left"/>
              <w:rPr>
                <w:b/>
                <w:color w:val="FFFFFF" w:themeColor="background1"/>
              </w:rPr>
            </w:pPr>
            <w:r w:rsidRPr="002E1171">
              <w:rPr>
                <w:b/>
                <w:color w:val="FFFFFF" w:themeColor="background1"/>
              </w:rPr>
              <w:t>Name</w:t>
            </w:r>
          </w:p>
        </w:tc>
        <w:tc>
          <w:tcPr>
            <w:tcW w:w="5016" w:type="dxa"/>
            <w:shd w:val="clear" w:color="auto" w:fill="7F7F7F" w:themeFill="text1" w:themeFillTint="80"/>
          </w:tcPr>
          <w:p w:rsidR="004F3A4B" w:rsidRPr="002E1171" w:rsidRDefault="004F3A4B" w:rsidP="002E1171">
            <w:pPr>
              <w:jc w:val="left"/>
              <w:rPr>
                <w:b/>
                <w:color w:val="FFFFFF" w:themeColor="background1"/>
              </w:rPr>
            </w:pPr>
            <w:r w:rsidRPr="002E1171">
              <w:rPr>
                <w:b/>
                <w:color w:val="FFFFFF" w:themeColor="background1"/>
              </w:rPr>
              <w:t>Description</w:t>
            </w:r>
          </w:p>
        </w:tc>
        <w:tc>
          <w:tcPr>
            <w:tcW w:w="3192" w:type="dxa"/>
            <w:shd w:val="clear" w:color="auto" w:fill="7F7F7F" w:themeFill="text1" w:themeFillTint="80"/>
          </w:tcPr>
          <w:p w:rsidR="004F3A4B" w:rsidRPr="002E1171" w:rsidRDefault="004F3A4B" w:rsidP="002E1171">
            <w:pPr>
              <w:jc w:val="left"/>
              <w:rPr>
                <w:b/>
                <w:color w:val="FFFFFF" w:themeColor="background1"/>
              </w:rPr>
            </w:pPr>
            <w:r w:rsidRPr="002E1171">
              <w:rPr>
                <w:b/>
                <w:color w:val="FFFFFF" w:themeColor="background1"/>
              </w:rPr>
              <w:t>Example</w:t>
            </w:r>
          </w:p>
        </w:tc>
      </w:tr>
      <w:tr w:rsidR="004F3A4B" w:rsidTr="002E1171">
        <w:tc>
          <w:tcPr>
            <w:tcW w:w="1368" w:type="dxa"/>
          </w:tcPr>
          <w:p w:rsidR="004F3A4B" w:rsidRDefault="004F3A4B" w:rsidP="002E1171">
            <w:pPr>
              <w:jc w:val="left"/>
            </w:pPr>
            <w:r>
              <w:t>type</w:t>
            </w:r>
          </w:p>
        </w:tc>
        <w:tc>
          <w:tcPr>
            <w:tcW w:w="5016" w:type="dxa"/>
          </w:tcPr>
          <w:p w:rsidR="004F3A4B" w:rsidRDefault="004F3A4B" w:rsidP="002E1171">
            <w:pPr>
              <w:jc w:val="left"/>
            </w:pPr>
            <w:r>
              <w:t>Type of the master server to run. Accepts either “main” or “secondary”.</w:t>
            </w:r>
          </w:p>
        </w:tc>
        <w:tc>
          <w:tcPr>
            <w:tcW w:w="3192" w:type="dxa"/>
          </w:tcPr>
          <w:p w:rsidR="004F3A4B" w:rsidRPr="006B459E" w:rsidRDefault="004F3A4B" w:rsidP="002E1171">
            <w:pPr>
              <w:jc w:val="left"/>
              <w:rPr>
                <w:i/>
              </w:rPr>
            </w:pPr>
            <w:r w:rsidRPr="006B459E">
              <w:rPr>
                <w:i/>
              </w:rPr>
              <w:t>–type secondary</w:t>
            </w:r>
          </w:p>
        </w:tc>
      </w:tr>
      <w:tr w:rsidR="00F535CA" w:rsidTr="002E1171">
        <w:tc>
          <w:tcPr>
            <w:tcW w:w="1368" w:type="dxa"/>
          </w:tcPr>
          <w:p w:rsidR="00F535CA" w:rsidRDefault="00F535CA" w:rsidP="003A557C">
            <w:pPr>
              <w:jc w:val="left"/>
            </w:pPr>
            <w:proofErr w:type="spellStart"/>
            <w:r>
              <w:t>sys_config</w:t>
            </w:r>
            <w:proofErr w:type="spellEnd"/>
          </w:p>
        </w:tc>
        <w:tc>
          <w:tcPr>
            <w:tcW w:w="5016" w:type="dxa"/>
          </w:tcPr>
          <w:p w:rsidR="00F535CA" w:rsidRDefault="00715FA5" w:rsidP="003A557C">
            <w:pPr>
              <w:jc w:val="left"/>
            </w:pPr>
            <w:r>
              <w:t>Relative/Absolute path</w:t>
            </w:r>
            <w:r w:rsidR="00F535CA">
              <w:t xml:space="preserve"> to the secondary master properties file</w:t>
            </w:r>
          </w:p>
        </w:tc>
        <w:tc>
          <w:tcPr>
            <w:tcW w:w="3192" w:type="dxa"/>
          </w:tcPr>
          <w:p w:rsidR="00F535CA" w:rsidRPr="006B459E" w:rsidRDefault="00F535CA" w:rsidP="003A557C">
            <w:pPr>
              <w:jc w:val="left"/>
              <w:rPr>
                <w:i/>
              </w:rPr>
            </w:pPr>
            <w:r w:rsidRPr="006B459E">
              <w:rPr>
                <w:i/>
              </w:rPr>
              <w:t>–</w:t>
            </w:r>
            <w:proofErr w:type="spellStart"/>
            <w:r>
              <w:rPr>
                <w:i/>
              </w:rPr>
              <w:t>sys_config</w:t>
            </w:r>
            <w:proofErr w:type="spellEnd"/>
            <w:r w:rsidRPr="006B459E">
              <w:rPr>
                <w:i/>
              </w:rPr>
              <w:t xml:space="preserve"> </w:t>
            </w:r>
            <w:proofErr w:type="spellStart"/>
            <w:r>
              <w:rPr>
                <w:i/>
              </w:rPr>
              <w:t>SecMasterConfig.properties</w:t>
            </w:r>
            <w:proofErr w:type="spellEnd"/>
          </w:p>
        </w:tc>
      </w:tr>
    </w:tbl>
    <w:p w:rsidR="004F3A4B" w:rsidRDefault="004F3A4B" w:rsidP="002E1171">
      <w:pPr>
        <w:jc w:val="left"/>
      </w:pPr>
    </w:p>
    <w:p w:rsidR="004F3A4B" w:rsidRPr="005D36D4" w:rsidRDefault="004F3A4B" w:rsidP="005D36D4">
      <w:pPr>
        <w:rPr>
          <w:b/>
          <w:i/>
          <w:color w:val="548DD4" w:themeColor="text2" w:themeTint="99"/>
        </w:rPr>
      </w:pPr>
      <w:r w:rsidRPr="005D36D4">
        <w:rPr>
          <w:b/>
          <w:i/>
          <w:color w:val="548DD4" w:themeColor="text2" w:themeTint="99"/>
        </w:rPr>
        <w:t>Format:</w:t>
      </w:r>
    </w:p>
    <w:p w:rsidR="004F3A4B" w:rsidRDefault="004F3A4B" w:rsidP="002E1171">
      <w:pPr>
        <w:jc w:val="left"/>
      </w:pPr>
      <w:proofErr w:type="spellStart"/>
      <w:r w:rsidRPr="004F3A4B">
        <w:t>sg.edu.nyp.sit.svds.</w:t>
      </w:r>
      <w:r>
        <w:t>master</w:t>
      </w:r>
      <w:r w:rsidRPr="004F3A4B">
        <w:t>.Main</w:t>
      </w:r>
      <w:proofErr w:type="spellEnd"/>
      <w:r>
        <w:t xml:space="preserve"> –type </w:t>
      </w:r>
      <w:r w:rsidR="006B459E">
        <w:t>secondary</w:t>
      </w:r>
      <w:r>
        <w:t xml:space="preserve"> –&lt;parameter name 1&gt; &lt;parameter value 1&gt; –&lt;parameter name 2&gt; &lt;parameter value 2&gt; … –&lt;parameter name n&gt; &lt;parameter value n&gt;</w:t>
      </w:r>
    </w:p>
    <w:p w:rsidR="004F3A4B" w:rsidRDefault="004F3A4B" w:rsidP="002E1171">
      <w:pPr>
        <w:jc w:val="left"/>
      </w:pPr>
    </w:p>
    <w:p w:rsidR="002E1171" w:rsidRPr="005D36D4" w:rsidRDefault="002E1171" w:rsidP="005D36D4">
      <w:pPr>
        <w:rPr>
          <w:b/>
          <w:i/>
          <w:color w:val="548DD4" w:themeColor="text2" w:themeTint="99"/>
        </w:rPr>
      </w:pPr>
      <w:r w:rsidRPr="005D36D4">
        <w:rPr>
          <w:b/>
          <w:i/>
          <w:color w:val="548DD4" w:themeColor="text2" w:themeTint="99"/>
        </w:rPr>
        <w:t>Note:</w:t>
      </w:r>
    </w:p>
    <w:p w:rsidR="00F535CA" w:rsidRDefault="00F535CA" w:rsidP="00F535CA">
      <w:pPr>
        <w:pStyle w:val="ListParagraph"/>
        <w:numPr>
          <w:ilvl w:val="0"/>
          <w:numId w:val="6"/>
        </w:numPr>
        <w:jc w:val="left"/>
      </w:pPr>
      <w:r>
        <w:t xml:space="preserve">Read and write </w:t>
      </w:r>
      <w:r w:rsidRPr="004075B7">
        <w:rPr>
          <w:i/>
        </w:rPr>
        <w:t xml:space="preserve">(including able to delete) </w:t>
      </w:r>
      <w:r>
        <w:t>permission on the temporary directory to be given to the user running the application.</w:t>
      </w:r>
    </w:p>
    <w:p w:rsidR="00F535CA" w:rsidRDefault="00F535CA" w:rsidP="00F535CA">
      <w:pPr>
        <w:pStyle w:val="ListParagraph"/>
        <w:numPr>
          <w:ilvl w:val="0"/>
          <w:numId w:val="6"/>
        </w:numPr>
        <w:jc w:val="left"/>
      </w:pPr>
      <w:r>
        <w:t>Properties like the location of the main master application to be configured in the secondary master properties file.</w:t>
      </w:r>
    </w:p>
    <w:p w:rsidR="00CC31E8" w:rsidRDefault="00CC31E8" w:rsidP="00CC31E8">
      <w:pPr>
        <w:pStyle w:val="ListParagraph"/>
        <w:numPr>
          <w:ilvl w:val="0"/>
          <w:numId w:val="6"/>
        </w:numPr>
        <w:jc w:val="left"/>
      </w:pPr>
      <w:r>
        <w:t xml:space="preserve">To use the </w:t>
      </w:r>
      <w:proofErr w:type="spellStart"/>
      <w:r w:rsidRPr="001F757A">
        <w:rPr>
          <w:i/>
        </w:rPr>
        <w:t>restlet-logging.properties</w:t>
      </w:r>
      <w:proofErr w:type="spellEnd"/>
      <w:r>
        <w:t xml:space="preserve"> file, set the JVM property </w:t>
      </w:r>
      <w:r w:rsidRPr="001F757A">
        <w:t>“</w:t>
      </w:r>
      <w:r w:rsidRPr="001F757A">
        <w:rPr>
          <w:rFonts w:ascii="Courier New" w:hAnsi="Courier New" w:cs="Courier New"/>
        </w:rPr>
        <w:t>-</w:t>
      </w:r>
      <w:proofErr w:type="spellStart"/>
      <w:r w:rsidRPr="001F757A">
        <w:rPr>
          <w:rFonts w:ascii="Courier New" w:hAnsi="Courier New" w:cs="Courier New"/>
        </w:rPr>
        <w:t>Djava.util.logging.config.file</w:t>
      </w:r>
      <w:proofErr w:type="spellEnd"/>
      <w:r>
        <w:t>” during runtime with the “</w:t>
      </w:r>
      <w:r w:rsidRPr="001F757A">
        <w:rPr>
          <w:rFonts w:ascii="Courier New" w:hAnsi="Courier New" w:cs="Courier New"/>
        </w:rPr>
        <w:t>java</w:t>
      </w:r>
      <w:r>
        <w:t>” command.</w:t>
      </w:r>
    </w:p>
    <w:p w:rsidR="00C76111" w:rsidRDefault="00C76111" w:rsidP="002E1171">
      <w:pPr>
        <w:jc w:val="left"/>
      </w:pPr>
    </w:p>
    <w:p w:rsidR="00EA46A4" w:rsidRDefault="00EA46A4" w:rsidP="002E1171">
      <w:pPr>
        <w:jc w:val="left"/>
        <w:sectPr w:rsidR="00EA46A4" w:rsidSect="00B333DE">
          <w:pgSz w:w="12240" w:h="15840"/>
          <w:pgMar w:top="1800" w:right="1440" w:bottom="1440" w:left="1440" w:header="720" w:footer="720" w:gutter="0"/>
          <w:cols w:space="720"/>
          <w:docGrid w:linePitch="360"/>
        </w:sectPr>
      </w:pPr>
    </w:p>
    <w:p w:rsidR="00C76111" w:rsidRDefault="00C76111" w:rsidP="00B77C9F">
      <w:pPr>
        <w:pStyle w:val="Title"/>
        <w:outlineLvl w:val="0"/>
      </w:pPr>
      <w:r>
        <w:lastRenderedPageBreak/>
        <w:t>File Slice Store</w:t>
      </w:r>
      <w:r w:rsidR="00DE0271">
        <w:t xml:space="preserve"> Application</w:t>
      </w:r>
    </w:p>
    <w:p w:rsidR="00C76111" w:rsidRDefault="00C76111" w:rsidP="00C76111">
      <w:pPr>
        <w:pStyle w:val="Title"/>
      </w:pPr>
    </w:p>
    <w:p w:rsidR="00C76111" w:rsidRPr="005D36D4" w:rsidRDefault="00C76111" w:rsidP="005D36D4">
      <w:pPr>
        <w:rPr>
          <w:b/>
          <w:i/>
          <w:color w:val="548DD4" w:themeColor="text2" w:themeTint="99"/>
        </w:rPr>
      </w:pPr>
      <w:r w:rsidRPr="005D36D4">
        <w:rPr>
          <w:b/>
          <w:i/>
          <w:color w:val="548DD4" w:themeColor="text2" w:themeTint="99"/>
        </w:rPr>
        <w:t xml:space="preserve">Libraries required in the </w:t>
      </w:r>
      <w:proofErr w:type="spellStart"/>
      <w:r w:rsidRPr="005D36D4">
        <w:rPr>
          <w:b/>
          <w:i/>
          <w:color w:val="548DD4" w:themeColor="text2" w:themeTint="99"/>
        </w:rPr>
        <w:t>classpath</w:t>
      </w:r>
      <w:proofErr w:type="spellEnd"/>
      <w:r w:rsidRPr="005D36D4">
        <w:rPr>
          <w:b/>
          <w:i/>
          <w:color w:val="548DD4" w:themeColor="text2" w:themeTint="99"/>
        </w:rPr>
        <w:t>:</w:t>
      </w:r>
    </w:p>
    <w:p w:rsidR="001B7478" w:rsidRDefault="001B7478" w:rsidP="001B7478">
      <w:pPr>
        <w:pStyle w:val="ListParagraph"/>
        <w:numPr>
          <w:ilvl w:val="0"/>
          <w:numId w:val="4"/>
        </w:numPr>
        <w:jc w:val="left"/>
      </w:pPr>
      <w:proofErr w:type="spellStart"/>
      <w:r>
        <w:t>org.osgi.core.jar</w:t>
      </w:r>
      <w:proofErr w:type="spellEnd"/>
    </w:p>
    <w:p w:rsidR="001B7478" w:rsidRDefault="001B7478" w:rsidP="001B7478">
      <w:pPr>
        <w:pStyle w:val="ListParagraph"/>
        <w:numPr>
          <w:ilvl w:val="0"/>
          <w:numId w:val="4"/>
        </w:numPr>
        <w:jc w:val="left"/>
      </w:pPr>
      <w:proofErr w:type="spellStart"/>
      <w:r w:rsidRPr="004F3A4B">
        <w:t>org.restlet.jar</w:t>
      </w:r>
      <w:proofErr w:type="spellEnd"/>
    </w:p>
    <w:p w:rsidR="001B7478" w:rsidRDefault="001B7478" w:rsidP="001B7478">
      <w:pPr>
        <w:pStyle w:val="ListParagraph"/>
        <w:numPr>
          <w:ilvl w:val="0"/>
          <w:numId w:val="4"/>
        </w:numPr>
        <w:jc w:val="left"/>
      </w:pPr>
      <w:proofErr w:type="spellStart"/>
      <w:r w:rsidRPr="00340986">
        <w:t>javax.servlet.jar</w:t>
      </w:r>
      <w:proofErr w:type="spellEnd"/>
    </w:p>
    <w:p w:rsidR="001B7478" w:rsidRDefault="001B7478" w:rsidP="001B7478">
      <w:pPr>
        <w:pStyle w:val="ListParagraph"/>
        <w:numPr>
          <w:ilvl w:val="0"/>
          <w:numId w:val="4"/>
        </w:numPr>
        <w:jc w:val="left"/>
      </w:pPr>
      <w:proofErr w:type="spellStart"/>
      <w:r w:rsidRPr="00340986">
        <w:t>org.eclipse.jetty.ajp.jar</w:t>
      </w:r>
      <w:proofErr w:type="spellEnd"/>
    </w:p>
    <w:p w:rsidR="001B7478" w:rsidRDefault="001B7478" w:rsidP="001B7478">
      <w:pPr>
        <w:pStyle w:val="ListParagraph"/>
        <w:numPr>
          <w:ilvl w:val="0"/>
          <w:numId w:val="4"/>
        </w:numPr>
        <w:jc w:val="left"/>
      </w:pPr>
      <w:proofErr w:type="spellStart"/>
      <w:r w:rsidRPr="00340986">
        <w:t>org.eclipse.jetty.continuations.jar</w:t>
      </w:r>
      <w:proofErr w:type="spellEnd"/>
    </w:p>
    <w:p w:rsidR="001B7478" w:rsidRDefault="001B7478" w:rsidP="001B7478">
      <w:pPr>
        <w:pStyle w:val="ListParagraph"/>
        <w:numPr>
          <w:ilvl w:val="0"/>
          <w:numId w:val="4"/>
        </w:numPr>
        <w:jc w:val="left"/>
      </w:pPr>
      <w:proofErr w:type="spellStart"/>
      <w:r w:rsidRPr="00340986">
        <w:t>org.eclipse.jetty.http.jar</w:t>
      </w:r>
      <w:proofErr w:type="spellEnd"/>
    </w:p>
    <w:p w:rsidR="001B7478" w:rsidRDefault="001B7478" w:rsidP="001B7478">
      <w:pPr>
        <w:pStyle w:val="ListParagraph"/>
        <w:numPr>
          <w:ilvl w:val="0"/>
          <w:numId w:val="4"/>
        </w:numPr>
        <w:jc w:val="left"/>
      </w:pPr>
      <w:proofErr w:type="spellStart"/>
      <w:r w:rsidRPr="00340986">
        <w:t>org.eclipse.jetty.io.jar</w:t>
      </w:r>
      <w:proofErr w:type="spellEnd"/>
    </w:p>
    <w:p w:rsidR="001B7478" w:rsidRDefault="001B7478" w:rsidP="001B7478">
      <w:pPr>
        <w:pStyle w:val="ListParagraph"/>
        <w:numPr>
          <w:ilvl w:val="0"/>
          <w:numId w:val="4"/>
        </w:numPr>
        <w:jc w:val="left"/>
      </w:pPr>
      <w:proofErr w:type="spellStart"/>
      <w:r w:rsidRPr="00340986">
        <w:t>org.eclipse.jetty.server.jar</w:t>
      </w:r>
      <w:proofErr w:type="spellEnd"/>
    </w:p>
    <w:p w:rsidR="001B7478" w:rsidRDefault="001B7478" w:rsidP="001B7478">
      <w:pPr>
        <w:pStyle w:val="ListParagraph"/>
        <w:numPr>
          <w:ilvl w:val="0"/>
          <w:numId w:val="4"/>
        </w:numPr>
        <w:jc w:val="left"/>
      </w:pPr>
      <w:proofErr w:type="spellStart"/>
      <w:r w:rsidRPr="00340986">
        <w:t>org.eclipse.jetty.util.jar</w:t>
      </w:r>
      <w:proofErr w:type="spellEnd"/>
    </w:p>
    <w:p w:rsidR="001B7478" w:rsidRDefault="001B7478" w:rsidP="001B7478">
      <w:pPr>
        <w:pStyle w:val="ListParagraph"/>
        <w:numPr>
          <w:ilvl w:val="0"/>
          <w:numId w:val="4"/>
        </w:numPr>
        <w:jc w:val="left"/>
      </w:pPr>
      <w:proofErr w:type="spellStart"/>
      <w:r w:rsidRPr="00340986">
        <w:t>org.jsslutils.jar</w:t>
      </w:r>
      <w:proofErr w:type="spellEnd"/>
    </w:p>
    <w:p w:rsidR="001B7478" w:rsidRDefault="001B7478" w:rsidP="001B7478">
      <w:pPr>
        <w:pStyle w:val="ListParagraph"/>
        <w:numPr>
          <w:ilvl w:val="0"/>
          <w:numId w:val="4"/>
        </w:numPr>
        <w:jc w:val="left"/>
      </w:pPr>
      <w:proofErr w:type="spellStart"/>
      <w:r w:rsidRPr="00340986">
        <w:t>org.restlet.ext.jetty.jar</w:t>
      </w:r>
      <w:proofErr w:type="spellEnd"/>
    </w:p>
    <w:p w:rsidR="001B7478" w:rsidRPr="004F24A8" w:rsidRDefault="001B7478" w:rsidP="001B7478">
      <w:pPr>
        <w:pStyle w:val="ListParagraph"/>
        <w:numPr>
          <w:ilvl w:val="0"/>
          <w:numId w:val="4"/>
        </w:numPr>
        <w:jc w:val="left"/>
      </w:pPr>
      <w:proofErr w:type="spellStart"/>
      <w:r w:rsidRPr="00340986">
        <w:t>org.restlet.ext.ssl.jar</w:t>
      </w:r>
      <w:proofErr w:type="spellEnd"/>
    </w:p>
    <w:p w:rsidR="001B7478" w:rsidRDefault="001B7478" w:rsidP="001B7478">
      <w:pPr>
        <w:pStyle w:val="ListParagraph"/>
        <w:numPr>
          <w:ilvl w:val="0"/>
          <w:numId w:val="4"/>
        </w:numPr>
        <w:jc w:val="left"/>
      </w:pPr>
      <w:r w:rsidRPr="004F3A4B">
        <w:t>commons-logging-1.1.1.jar</w:t>
      </w:r>
    </w:p>
    <w:p w:rsidR="001B7478" w:rsidRDefault="001B7478" w:rsidP="001B7478">
      <w:pPr>
        <w:pStyle w:val="ListParagraph"/>
        <w:numPr>
          <w:ilvl w:val="0"/>
          <w:numId w:val="4"/>
        </w:numPr>
        <w:jc w:val="left"/>
      </w:pPr>
      <w:r w:rsidRPr="007074BD">
        <w:t>log4j-1.2.9.jar</w:t>
      </w:r>
    </w:p>
    <w:p w:rsidR="0043170F" w:rsidRDefault="0043170F" w:rsidP="0043170F">
      <w:pPr>
        <w:jc w:val="left"/>
      </w:pPr>
    </w:p>
    <w:p w:rsidR="0043170F" w:rsidRPr="005D36D4" w:rsidRDefault="0043170F" w:rsidP="005D36D4">
      <w:pPr>
        <w:rPr>
          <w:b/>
          <w:i/>
          <w:color w:val="548DD4" w:themeColor="text2" w:themeTint="99"/>
        </w:rPr>
      </w:pPr>
      <w:r w:rsidRPr="005D36D4">
        <w:rPr>
          <w:b/>
          <w:i/>
          <w:color w:val="548DD4" w:themeColor="text2" w:themeTint="99"/>
        </w:rPr>
        <w:t xml:space="preserve">Files required in the </w:t>
      </w:r>
      <w:proofErr w:type="spellStart"/>
      <w:r w:rsidRPr="005D36D4">
        <w:rPr>
          <w:b/>
          <w:i/>
          <w:color w:val="548DD4" w:themeColor="text2" w:themeTint="99"/>
        </w:rPr>
        <w:t>classpath</w:t>
      </w:r>
      <w:proofErr w:type="spellEnd"/>
      <w:r w:rsidRPr="005D36D4">
        <w:rPr>
          <w:b/>
          <w:i/>
          <w:color w:val="548DD4" w:themeColor="text2" w:themeTint="99"/>
        </w:rPr>
        <w:t>:</w:t>
      </w:r>
    </w:p>
    <w:p w:rsidR="0043170F" w:rsidRDefault="0043170F" w:rsidP="0043170F">
      <w:pPr>
        <w:pStyle w:val="ListParagraph"/>
        <w:numPr>
          <w:ilvl w:val="0"/>
          <w:numId w:val="4"/>
        </w:numPr>
        <w:jc w:val="left"/>
      </w:pPr>
      <w:r w:rsidRPr="0043170F">
        <w:t>commons-</w:t>
      </w:r>
      <w:proofErr w:type="spellStart"/>
      <w:r w:rsidRPr="0043170F">
        <w:t>logging.properties</w:t>
      </w:r>
      <w:proofErr w:type="spellEnd"/>
    </w:p>
    <w:p w:rsidR="0043170F" w:rsidRDefault="0043170F" w:rsidP="0043170F">
      <w:pPr>
        <w:pStyle w:val="ListParagraph"/>
        <w:numPr>
          <w:ilvl w:val="0"/>
          <w:numId w:val="4"/>
        </w:numPr>
        <w:jc w:val="left"/>
      </w:pPr>
      <w:r w:rsidRPr="0043170F">
        <w:t>log4j.properties</w:t>
      </w:r>
    </w:p>
    <w:p w:rsidR="002A40D1" w:rsidRDefault="002A40D1" w:rsidP="002A40D1">
      <w:pPr>
        <w:pStyle w:val="ListParagraph"/>
        <w:numPr>
          <w:ilvl w:val="0"/>
          <w:numId w:val="4"/>
        </w:numPr>
        <w:jc w:val="left"/>
      </w:pPr>
      <w:proofErr w:type="spellStart"/>
      <w:r>
        <w:t>restlet-logging.properties</w:t>
      </w:r>
      <w:proofErr w:type="spellEnd"/>
    </w:p>
    <w:p w:rsidR="003D292B" w:rsidRDefault="003D292B" w:rsidP="002A40D1">
      <w:pPr>
        <w:pStyle w:val="ListParagraph"/>
        <w:numPr>
          <w:ilvl w:val="0"/>
          <w:numId w:val="4"/>
        </w:numPr>
        <w:jc w:val="left"/>
      </w:pPr>
      <w:proofErr w:type="spellStart"/>
      <w:r>
        <w:t>SliceStoreConfig.properties</w:t>
      </w:r>
      <w:proofErr w:type="spellEnd"/>
    </w:p>
    <w:p w:rsidR="0043170F" w:rsidRDefault="0043170F" w:rsidP="0043170F">
      <w:pPr>
        <w:jc w:val="left"/>
      </w:pPr>
    </w:p>
    <w:p w:rsidR="00C76111" w:rsidRDefault="00C76111" w:rsidP="00C76111">
      <w:pPr>
        <w:jc w:val="left"/>
      </w:pPr>
    </w:p>
    <w:p w:rsidR="00C76111" w:rsidRPr="005D36D4" w:rsidRDefault="00C76111" w:rsidP="005D36D4">
      <w:r w:rsidRPr="005D36D4">
        <w:rPr>
          <w:b/>
          <w:i/>
          <w:color w:val="548DD4" w:themeColor="text2" w:themeTint="99"/>
        </w:rPr>
        <w:t>Class:</w:t>
      </w:r>
      <w:r w:rsidRPr="005D36D4">
        <w:t xml:space="preserve"> </w:t>
      </w:r>
      <w:proofErr w:type="spellStart"/>
      <w:r w:rsidRPr="005D36D4">
        <w:t>sg.edu.nyp.sit.svds.</w:t>
      </w:r>
      <w:r w:rsidR="00C77A49" w:rsidRPr="005D36D4">
        <w:t>filestore</w:t>
      </w:r>
      <w:r w:rsidRPr="005D36D4">
        <w:t>.Main</w:t>
      </w:r>
      <w:proofErr w:type="spellEnd"/>
    </w:p>
    <w:p w:rsidR="00C76111" w:rsidRDefault="00C76111" w:rsidP="00C76111">
      <w:pPr>
        <w:jc w:val="left"/>
      </w:pPr>
    </w:p>
    <w:p w:rsidR="00C76111" w:rsidRPr="005D36D4" w:rsidRDefault="00C76111" w:rsidP="005D36D4">
      <w:pPr>
        <w:rPr>
          <w:b/>
          <w:i/>
          <w:color w:val="548DD4" w:themeColor="text2" w:themeTint="99"/>
        </w:rPr>
      </w:pPr>
      <w:r w:rsidRPr="005D36D4">
        <w:rPr>
          <w:b/>
          <w:i/>
          <w:color w:val="548DD4" w:themeColor="text2" w:themeTint="99"/>
        </w:rPr>
        <w:t>Parameters:</w:t>
      </w:r>
    </w:p>
    <w:tbl>
      <w:tblPr>
        <w:tblStyle w:val="TableGrid"/>
        <w:tblW w:w="0" w:type="auto"/>
        <w:tblLook w:val="04A0"/>
      </w:tblPr>
      <w:tblGrid>
        <w:gridCol w:w="1368"/>
        <w:gridCol w:w="5016"/>
        <w:gridCol w:w="3192"/>
      </w:tblGrid>
      <w:tr w:rsidR="00C76111" w:rsidRPr="002E1171" w:rsidTr="003A557C">
        <w:tc>
          <w:tcPr>
            <w:tcW w:w="1368" w:type="dxa"/>
            <w:shd w:val="clear" w:color="auto" w:fill="7F7F7F" w:themeFill="text1" w:themeFillTint="80"/>
          </w:tcPr>
          <w:p w:rsidR="00C76111" w:rsidRPr="002E1171" w:rsidRDefault="00C76111" w:rsidP="003A557C">
            <w:pPr>
              <w:jc w:val="left"/>
              <w:rPr>
                <w:b/>
                <w:color w:val="FFFFFF" w:themeColor="background1"/>
              </w:rPr>
            </w:pPr>
            <w:r w:rsidRPr="002E1171">
              <w:rPr>
                <w:b/>
                <w:color w:val="FFFFFF" w:themeColor="background1"/>
              </w:rPr>
              <w:t>Name</w:t>
            </w:r>
          </w:p>
        </w:tc>
        <w:tc>
          <w:tcPr>
            <w:tcW w:w="5016" w:type="dxa"/>
            <w:shd w:val="clear" w:color="auto" w:fill="7F7F7F" w:themeFill="text1" w:themeFillTint="80"/>
          </w:tcPr>
          <w:p w:rsidR="00C76111" w:rsidRPr="002E1171" w:rsidRDefault="00C76111" w:rsidP="003A557C">
            <w:pPr>
              <w:jc w:val="left"/>
              <w:rPr>
                <w:b/>
                <w:color w:val="FFFFFF" w:themeColor="background1"/>
              </w:rPr>
            </w:pPr>
            <w:r w:rsidRPr="002E1171">
              <w:rPr>
                <w:b/>
                <w:color w:val="FFFFFF" w:themeColor="background1"/>
              </w:rPr>
              <w:t>Description</w:t>
            </w:r>
          </w:p>
        </w:tc>
        <w:tc>
          <w:tcPr>
            <w:tcW w:w="3192" w:type="dxa"/>
            <w:shd w:val="clear" w:color="auto" w:fill="7F7F7F" w:themeFill="text1" w:themeFillTint="80"/>
          </w:tcPr>
          <w:p w:rsidR="00C76111" w:rsidRPr="002E1171" w:rsidRDefault="00C76111" w:rsidP="003A557C">
            <w:pPr>
              <w:jc w:val="left"/>
              <w:rPr>
                <w:b/>
                <w:color w:val="FFFFFF" w:themeColor="background1"/>
              </w:rPr>
            </w:pPr>
            <w:r w:rsidRPr="002E1171">
              <w:rPr>
                <w:b/>
                <w:color w:val="FFFFFF" w:themeColor="background1"/>
              </w:rPr>
              <w:t>Example</w:t>
            </w:r>
          </w:p>
        </w:tc>
      </w:tr>
      <w:tr w:rsidR="00C76111" w:rsidTr="003A557C">
        <w:tc>
          <w:tcPr>
            <w:tcW w:w="1368" w:type="dxa"/>
          </w:tcPr>
          <w:p w:rsidR="00C76111" w:rsidRDefault="00C76111" w:rsidP="003A557C">
            <w:pPr>
              <w:jc w:val="left"/>
            </w:pPr>
            <w:r>
              <w:t>id</w:t>
            </w:r>
          </w:p>
        </w:tc>
        <w:tc>
          <w:tcPr>
            <w:tcW w:w="5016" w:type="dxa"/>
          </w:tcPr>
          <w:p w:rsidR="00C76111" w:rsidRDefault="00C76111" w:rsidP="003A557C">
            <w:pPr>
              <w:jc w:val="left"/>
            </w:pPr>
            <w:r>
              <w:t>Unique name given to the slice store application. Accepts only alpha-numeric and underscores.</w:t>
            </w:r>
          </w:p>
        </w:tc>
        <w:tc>
          <w:tcPr>
            <w:tcW w:w="3192" w:type="dxa"/>
          </w:tcPr>
          <w:p w:rsidR="00C76111" w:rsidRPr="006B459E" w:rsidRDefault="00C76111" w:rsidP="00C76111">
            <w:pPr>
              <w:jc w:val="left"/>
              <w:rPr>
                <w:i/>
              </w:rPr>
            </w:pPr>
            <w:r w:rsidRPr="006B459E">
              <w:rPr>
                <w:i/>
              </w:rPr>
              <w:t>–id FS1</w:t>
            </w:r>
          </w:p>
        </w:tc>
      </w:tr>
      <w:tr w:rsidR="00C76111" w:rsidTr="003A557C">
        <w:tc>
          <w:tcPr>
            <w:tcW w:w="1368" w:type="dxa"/>
          </w:tcPr>
          <w:p w:rsidR="00C76111" w:rsidRDefault="00D97CD6" w:rsidP="00C76111">
            <w:pPr>
              <w:jc w:val="left"/>
            </w:pPr>
            <w:proofErr w:type="spellStart"/>
            <w:r>
              <w:t>f</w:t>
            </w:r>
            <w:r w:rsidR="00C76111">
              <w:t>port</w:t>
            </w:r>
            <w:proofErr w:type="spellEnd"/>
          </w:p>
        </w:tc>
        <w:tc>
          <w:tcPr>
            <w:tcW w:w="5016" w:type="dxa"/>
          </w:tcPr>
          <w:p w:rsidR="00C76111" w:rsidRDefault="00C76111" w:rsidP="003A557C">
            <w:pPr>
              <w:jc w:val="left"/>
            </w:pPr>
            <w:r>
              <w:t xml:space="preserve">Port number that application would listen on for </w:t>
            </w:r>
            <w:r w:rsidR="00D97CD6">
              <w:t xml:space="preserve">file slice </w:t>
            </w:r>
            <w:r>
              <w:t>request</w:t>
            </w:r>
            <w:r w:rsidR="00D97CD6">
              <w:t>s</w:t>
            </w:r>
          </w:p>
        </w:tc>
        <w:tc>
          <w:tcPr>
            <w:tcW w:w="3192" w:type="dxa"/>
          </w:tcPr>
          <w:p w:rsidR="00C76111" w:rsidRPr="006B459E" w:rsidRDefault="00C76111" w:rsidP="00C76111">
            <w:pPr>
              <w:jc w:val="left"/>
              <w:rPr>
                <w:i/>
              </w:rPr>
            </w:pPr>
            <w:r w:rsidRPr="006B459E">
              <w:rPr>
                <w:i/>
              </w:rPr>
              <w:t>–</w:t>
            </w:r>
            <w:proofErr w:type="spellStart"/>
            <w:r w:rsidR="00D97CD6">
              <w:rPr>
                <w:i/>
              </w:rPr>
              <w:t>f</w:t>
            </w:r>
            <w:r w:rsidRPr="006B459E">
              <w:rPr>
                <w:i/>
              </w:rPr>
              <w:t>port</w:t>
            </w:r>
            <w:proofErr w:type="spellEnd"/>
            <w:r w:rsidRPr="006B459E">
              <w:rPr>
                <w:i/>
              </w:rPr>
              <w:t xml:space="preserve"> 8010</w:t>
            </w:r>
          </w:p>
        </w:tc>
      </w:tr>
      <w:tr w:rsidR="00D97CD6" w:rsidTr="003A557C">
        <w:tc>
          <w:tcPr>
            <w:tcW w:w="1368" w:type="dxa"/>
          </w:tcPr>
          <w:p w:rsidR="00D97CD6" w:rsidRDefault="00D97CD6" w:rsidP="00C76111">
            <w:pPr>
              <w:jc w:val="left"/>
            </w:pPr>
            <w:r>
              <w:t>sport</w:t>
            </w:r>
          </w:p>
        </w:tc>
        <w:tc>
          <w:tcPr>
            <w:tcW w:w="5016" w:type="dxa"/>
          </w:tcPr>
          <w:p w:rsidR="00D97CD6" w:rsidRDefault="00D97CD6" w:rsidP="003A557C">
            <w:pPr>
              <w:jc w:val="left"/>
            </w:pPr>
            <w:r>
              <w:t>Port number that application would listen on for slice store status requests</w:t>
            </w:r>
          </w:p>
        </w:tc>
        <w:tc>
          <w:tcPr>
            <w:tcW w:w="3192" w:type="dxa"/>
          </w:tcPr>
          <w:p w:rsidR="00D97CD6" w:rsidRPr="006B459E" w:rsidRDefault="00D97CD6" w:rsidP="00D97CD6">
            <w:pPr>
              <w:jc w:val="left"/>
              <w:rPr>
                <w:i/>
              </w:rPr>
            </w:pPr>
            <w:r w:rsidRPr="006B459E">
              <w:rPr>
                <w:i/>
              </w:rPr>
              <w:t>–</w:t>
            </w:r>
            <w:r>
              <w:rPr>
                <w:i/>
              </w:rPr>
              <w:t>s</w:t>
            </w:r>
            <w:r w:rsidRPr="006B459E">
              <w:rPr>
                <w:i/>
              </w:rPr>
              <w:t>port 801</w:t>
            </w:r>
            <w:r>
              <w:rPr>
                <w:i/>
              </w:rPr>
              <w:t>1</w:t>
            </w:r>
          </w:p>
        </w:tc>
      </w:tr>
      <w:tr w:rsidR="00D97CD6" w:rsidTr="003A557C">
        <w:tc>
          <w:tcPr>
            <w:tcW w:w="1368" w:type="dxa"/>
          </w:tcPr>
          <w:p w:rsidR="00D97CD6" w:rsidRDefault="00D97CD6" w:rsidP="00C76111">
            <w:pPr>
              <w:jc w:val="left"/>
            </w:pPr>
            <w:r>
              <w:t>host</w:t>
            </w:r>
          </w:p>
        </w:tc>
        <w:tc>
          <w:tcPr>
            <w:tcW w:w="5016" w:type="dxa"/>
          </w:tcPr>
          <w:p w:rsidR="00D97CD6" w:rsidRDefault="00D97CD6" w:rsidP="003A557C">
            <w:pPr>
              <w:jc w:val="left"/>
            </w:pPr>
            <w:r>
              <w:t>Host name or the IP address of the host running the application</w:t>
            </w:r>
            <w:r w:rsidR="00C5068F">
              <w:t>. Used to bind with the server, can be internal IP address.</w:t>
            </w:r>
            <w:r w:rsidR="00AC25A7">
              <w:t xml:space="preserve"> I</w:t>
            </w:r>
            <w:r w:rsidR="00AC25A7" w:rsidRPr="00AC25A7">
              <w:t xml:space="preserve">f none is supplied then </w:t>
            </w:r>
            <w:proofErr w:type="spellStart"/>
            <w:r w:rsidR="00AC25A7" w:rsidRPr="00AC25A7">
              <w:t>restlet</w:t>
            </w:r>
            <w:proofErr w:type="spellEnd"/>
            <w:r w:rsidR="00AC25A7" w:rsidRPr="00AC25A7">
              <w:t xml:space="preserve"> takes the default given by machine</w:t>
            </w:r>
          </w:p>
        </w:tc>
        <w:tc>
          <w:tcPr>
            <w:tcW w:w="3192" w:type="dxa"/>
          </w:tcPr>
          <w:p w:rsidR="00D97CD6" w:rsidRPr="006B459E" w:rsidRDefault="00D97CD6" w:rsidP="003A557C">
            <w:pPr>
              <w:jc w:val="left"/>
              <w:rPr>
                <w:i/>
              </w:rPr>
            </w:pPr>
            <w:r w:rsidRPr="006B459E">
              <w:rPr>
                <w:i/>
              </w:rPr>
              <w:t>–</w:t>
            </w:r>
            <w:r>
              <w:rPr>
                <w:i/>
              </w:rPr>
              <w:t>host</w:t>
            </w:r>
            <w:r w:rsidRPr="006B459E">
              <w:rPr>
                <w:i/>
              </w:rPr>
              <w:t xml:space="preserve"> </w:t>
            </w:r>
            <w:proofErr w:type="spellStart"/>
            <w:r>
              <w:rPr>
                <w:i/>
              </w:rPr>
              <w:t>localhost</w:t>
            </w:r>
            <w:proofErr w:type="spellEnd"/>
          </w:p>
        </w:tc>
      </w:tr>
      <w:tr w:rsidR="00C5068F" w:rsidTr="003A557C">
        <w:tc>
          <w:tcPr>
            <w:tcW w:w="1368" w:type="dxa"/>
          </w:tcPr>
          <w:p w:rsidR="00C5068F" w:rsidRDefault="00C5068F" w:rsidP="00C76111">
            <w:pPr>
              <w:jc w:val="left"/>
            </w:pPr>
            <w:proofErr w:type="spellStart"/>
            <w:r>
              <w:t>reghost</w:t>
            </w:r>
            <w:proofErr w:type="spellEnd"/>
          </w:p>
        </w:tc>
        <w:tc>
          <w:tcPr>
            <w:tcW w:w="5016" w:type="dxa"/>
          </w:tcPr>
          <w:p w:rsidR="00C5068F" w:rsidRDefault="00C5068F" w:rsidP="003A557C">
            <w:pPr>
              <w:jc w:val="left"/>
            </w:pPr>
            <w:r>
              <w:t>Host name or the IP address of the host running the application. Used to register with the server, can be public IP address.</w:t>
            </w:r>
            <w:r w:rsidR="00573347">
              <w:t xml:space="preserve"> Only applicable if the value for </w:t>
            </w:r>
            <w:proofErr w:type="spellStart"/>
            <w:r w:rsidR="00573347">
              <w:t>reg</w:t>
            </w:r>
            <w:proofErr w:type="spellEnd"/>
            <w:r w:rsidR="00573347">
              <w:t xml:space="preserve"> parameter is “0”.</w:t>
            </w:r>
          </w:p>
        </w:tc>
        <w:tc>
          <w:tcPr>
            <w:tcW w:w="3192" w:type="dxa"/>
          </w:tcPr>
          <w:p w:rsidR="00C5068F" w:rsidRPr="006B459E" w:rsidRDefault="00C5068F" w:rsidP="003A557C">
            <w:pPr>
              <w:jc w:val="left"/>
              <w:rPr>
                <w:i/>
              </w:rPr>
            </w:pPr>
            <w:r>
              <w:rPr>
                <w:i/>
              </w:rPr>
              <w:t>-</w:t>
            </w:r>
            <w:proofErr w:type="spellStart"/>
            <w:r>
              <w:rPr>
                <w:i/>
              </w:rPr>
              <w:t>reghost</w:t>
            </w:r>
            <w:proofErr w:type="spellEnd"/>
            <w:r>
              <w:rPr>
                <w:i/>
              </w:rPr>
              <w:t xml:space="preserve"> 175.12.134.15</w:t>
            </w:r>
          </w:p>
        </w:tc>
      </w:tr>
      <w:tr w:rsidR="00D97CD6" w:rsidTr="003A557C">
        <w:tc>
          <w:tcPr>
            <w:tcW w:w="1368" w:type="dxa"/>
          </w:tcPr>
          <w:p w:rsidR="00D97CD6" w:rsidRDefault="00D97CD6" w:rsidP="003A557C">
            <w:pPr>
              <w:jc w:val="left"/>
            </w:pPr>
            <w:r>
              <w:t>path</w:t>
            </w:r>
          </w:p>
        </w:tc>
        <w:tc>
          <w:tcPr>
            <w:tcW w:w="5016" w:type="dxa"/>
          </w:tcPr>
          <w:p w:rsidR="00D97CD6" w:rsidRDefault="00D97CD6" w:rsidP="00C76111">
            <w:pPr>
              <w:jc w:val="left"/>
            </w:pPr>
            <w:r>
              <w:t>Absolute location for creating and reading the file slices.</w:t>
            </w:r>
          </w:p>
        </w:tc>
        <w:tc>
          <w:tcPr>
            <w:tcW w:w="3192" w:type="dxa"/>
          </w:tcPr>
          <w:p w:rsidR="00D97CD6" w:rsidRPr="006B459E" w:rsidRDefault="00D97CD6" w:rsidP="00C76111">
            <w:pPr>
              <w:jc w:val="left"/>
              <w:rPr>
                <w:i/>
              </w:rPr>
            </w:pPr>
            <w:r w:rsidRPr="006B459E">
              <w:rPr>
                <w:i/>
              </w:rPr>
              <w:t xml:space="preserve">–path D:\\ </w:t>
            </w:r>
            <w:proofErr w:type="spellStart"/>
            <w:r w:rsidRPr="006B459E">
              <w:rPr>
                <w:i/>
              </w:rPr>
              <w:t>DiffusedCloudStorage</w:t>
            </w:r>
            <w:proofErr w:type="spellEnd"/>
            <w:r w:rsidRPr="006B459E">
              <w:rPr>
                <w:i/>
              </w:rPr>
              <w:t>\\FS1</w:t>
            </w:r>
          </w:p>
        </w:tc>
      </w:tr>
      <w:tr w:rsidR="00D97CD6" w:rsidTr="003A557C">
        <w:tc>
          <w:tcPr>
            <w:tcW w:w="1368" w:type="dxa"/>
          </w:tcPr>
          <w:p w:rsidR="00D97CD6" w:rsidRDefault="00D97CD6" w:rsidP="003A557C">
            <w:pPr>
              <w:jc w:val="left"/>
            </w:pPr>
            <w:proofErr w:type="spellStart"/>
            <w:r>
              <w:t>config</w:t>
            </w:r>
            <w:proofErr w:type="spellEnd"/>
          </w:p>
        </w:tc>
        <w:tc>
          <w:tcPr>
            <w:tcW w:w="5016" w:type="dxa"/>
          </w:tcPr>
          <w:p w:rsidR="00D97CD6" w:rsidRDefault="00715FA5" w:rsidP="00A304AC">
            <w:pPr>
              <w:jc w:val="left"/>
            </w:pPr>
            <w:r>
              <w:t>Relative/Absolute path</w:t>
            </w:r>
            <w:r w:rsidR="00D97CD6">
              <w:t xml:space="preserve"> to the slice store properties file</w:t>
            </w:r>
          </w:p>
        </w:tc>
        <w:tc>
          <w:tcPr>
            <w:tcW w:w="3192" w:type="dxa"/>
          </w:tcPr>
          <w:p w:rsidR="00D97CD6" w:rsidRPr="006B459E" w:rsidRDefault="00D97CD6" w:rsidP="00A304AC">
            <w:pPr>
              <w:jc w:val="left"/>
              <w:rPr>
                <w:i/>
              </w:rPr>
            </w:pPr>
            <w:r w:rsidRPr="006B459E">
              <w:rPr>
                <w:i/>
              </w:rPr>
              <w:t>–</w:t>
            </w:r>
            <w:proofErr w:type="spellStart"/>
            <w:r>
              <w:rPr>
                <w:i/>
              </w:rPr>
              <w:t>config</w:t>
            </w:r>
            <w:proofErr w:type="spellEnd"/>
            <w:r w:rsidRPr="006B459E">
              <w:rPr>
                <w:i/>
              </w:rPr>
              <w:t xml:space="preserve"> </w:t>
            </w:r>
            <w:proofErr w:type="spellStart"/>
            <w:r>
              <w:rPr>
                <w:i/>
              </w:rPr>
              <w:t>SliceStoreConfig.properties</w:t>
            </w:r>
            <w:proofErr w:type="spellEnd"/>
          </w:p>
        </w:tc>
      </w:tr>
      <w:tr w:rsidR="00C37A1C" w:rsidTr="003A557C">
        <w:tc>
          <w:tcPr>
            <w:tcW w:w="1368" w:type="dxa"/>
          </w:tcPr>
          <w:p w:rsidR="00C37A1C" w:rsidRDefault="00C37A1C" w:rsidP="003A557C">
            <w:pPr>
              <w:jc w:val="left"/>
            </w:pPr>
            <w:proofErr w:type="spellStart"/>
            <w:r>
              <w:t>reg</w:t>
            </w:r>
            <w:proofErr w:type="spellEnd"/>
          </w:p>
        </w:tc>
        <w:tc>
          <w:tcPr>
            <w:tcW w:w="5016" w:type="dxa"/>
          </w:tcPr>
          <w:p w:rsidR="00C37A1C" w:rsidRDefault="00C37A1C" w:rsidP="00A304AC">
            <w:pPr>
              <w:jc w:val="left"/>
            </w:pPr>
            <w:r>
              <w:t>Value to determine if registration with master server is required:</w:t>
            </w:r>
          </w:p>
          <w:p w:rsidR="00C37A1C" w:rsidRDefault="00C37A1C" w:rsidP="00A223EC">
            <w:pPr>
              <w:pStyle w:val="ListParagraph"/>
              <w:numPr>
                <w:ilvl w:val="0"/>
                <w:numId w:val="7"/>
              </w:numPr>
              <w:jc w:val="left"/>
            </w:pPr>
            <w:r>
              <w:t>0 – register with master server and periodically ping back</w:t>
            </w:r>
            <w:r w:rsidR="00C5068F">
              <w:t xml:space="preserve"> (default value if not specified)</w:t>
            </w:r>
          </w:p>
          <w:p w:rsidR="00C37A1C" w:rsidRDefault="00C37A1C" w:rsidP="00A223EC">
            <w:pPr>
              <w:pStyle w:val="ListParagraph"/>
              <w:numPr>
                <w:ilvl w:val="0"/>
                <w:numId w:val="7"/>
              </w:numPr>
              <w:jc w:val="left"/>
            </w:pPr>
            <w:r>
              <w:t xml:space="preserve">1 – Do not register with master server but still </w:t>
            </w:r>
            <w:r>
              <w:lastRenderedPageBreak/>
              <w:t>periodically ping back</w:t>
            </w:r>
          </w:p>
          <w:p w:rsidR="00C37A1C" w:rsidRDefault="00C37A1C" w:rsidP="00A223EC">
            <w:pPr>
              <w:pStyle w:val="ListParagraph"/>
              <w:numPr>
                <w:ilvl w:val="0"/>
                <w:numId w:val="7"/>
              </w:numPr>
              <w:jc w:val="left"/>
            </w:pPr>
            <w:r>
              <w:t>2 – Do not register with master server and do not ping back</w:t>
            </w:r>
          </w:p>
        </w:tc>
        <w:tc>
          <w:tcPr>
            <w:tcW w:w="3192" w:type="dxa"/>
          </w:tcPr>
          <w:p w:rsidR="00C37A1C" w:rsidRPr="006B459E" w:rsidRDefault="00C37A1C" w:rsidP="00A304AC">
            <w:pPr>
              <w:jc w:val="left"/>
              <w:rPr>
                <w:i/>
              </w:rPr>
            </w:pPr>
            <w:r>
              <w:rPr>
                <w:i/>
              </w:rPr>
              <w:lastRenderedPageBreak/>
              <w:t>-</w:t>
            </w:r>
            <w:proofErr w:type="spellStart"/>
            <w:r>
              <w:rPr>
                <w:i/>
              </w:rPr>
              <w:t>reg</w:t>
            </w:r>
            <w:proofErr w:type="spellEnd"/>
            <w:r>
              <w:rPr>
                <w:i/>
              </w:rPr>
              <w:t xml:space="preserve"> 2</w:t>
            </w:r>
          </w:p>
        </w:tc>
      </w:tr>
    </w:tbl>
    <w:p w:rsidR="00C76111" w:rsidRDefault="00C76111" w:rsidP="00C76111">
      <w:pPr>
        <w:jc w:val="left"/>
      </w:pPr>
    </w:p>
    <w:p w:rsidR="00C76111" w:rsidRPr="005D36D4" w:rsidRDefault="00C76111" w:rsidP="005D36D4">
      <w:pPr>
        <w:rPr>
          <w:b/>
          <w:i/>
          <w:color w:val="548DD4" w:themeColor="text2" w:themeTint="99"/>
        </w:rPr>
      </w:pPr>
      <w:r w:rsidRPr="005D36D4">
        <w:rPr>
          <w:b/>
          <w:i/>
          <w:color w:val="548DD4" w:themeColor="text2" w:themeTint="99"/>
        </w:rPr>
        <w:t>Format:</w:t>
      </w:r>
    </w:p>
    <w:p w:rsidR="00C76111" w:rsidRDefault="00C76111" w:rsidP="00C76111">
      <w:pPr>
        <w:jc w:val="left"/>
      </w:pPr>
      <w:proofErr w:type="spellStart"/>
      <w:r w:rsidRPr="004F3A4B">
        <w:t>sg.edu.nyp.sit.svds.</w:t>
      </w:r>
      <w:r w:rsidR="006B459E">
        <w:t>filestore</w:t>
      </w:r>
      <w:r w:rsidRPr="004F3A4B">
        <w:t>.Main</w:t>
      </w:r>
      <w:proofErr w:type="spellEnd"/>
      <w:r w:rsidR="006B459E">
        <w:t xml:space="preserve"> </w:t>
      </w:r>
      <w:r>
        <w:t>–&lt;parameter name 1&gt; &lt;parameter value 1&gt; –&lt;parameter name 2&gt; &lt;parameter value 2&gt; … –&lt;parameter name n&gt; &lt;parameter value n&gt;</w:t>
      </w:r>
    </w:p>
    <w:p w:rsidR="00C76111" w:rsidRDefault="00C76111" w:rsidP="00C76111">
      <w:pPr>
        <w:jc w:val="left"/>
      </w:pPr>
    </w:p>
    <w:p w:rsidR="00C76111" w:rsidRPr="005D36D4" w:rsidRDefault="00C76111" w:rsidP="005D36D4">
      <w:pPr>
        <w:rPr>
          <w:b/>
          <w:i/>
          <w:color w:val="548DD4" w:themeColor="text2" w:themeTint="99"/>
        </w:rPr>
      </w:pPr>
      <w:r w:rsidRPr="005D36D4">
        <w:rPr>
          <w:b/>
          <w:i/>
          <w:color w:val="548DD4" w:themeColor="text2" w:themeTint="99"/>
        </w:rPr>
        <w:t>Note:</w:t>
      </w:r>
    </w:p>
    <w:p w:rsidR="00C76111" w:rsidRDefault="00C76111" w:rsidP="00C76111">
      <w:pPr>
        <w:pStyle w:val="ListParagraph"/>
        <w:numPr>
          <w:ilvl w:val="0"/>
          <w:numId w:val="5"/>
        </w:numPr>
        <w:jc w:val="left"/>
      </w:pPr>
      <w:r>
        <w:t>The path provided to the application must exist.</w:t>
      </w:r>
    </w:p>
    <w:p w:rsidR="00C76111" w:rsidRDefault="00C76111" w:rsidP="00C76111">
      <w:pPr>
        <w:pStyle w:val="ListParagraph"/>
        <w:numPr>
          <w:ilvl w:val="0"/>
          <w:numId w:val="5"/>
        </w:numPr>
        <w:jc w:val="left"/>
      </w:pPr>
      <w:r>
        <w:t xml:space="preserve">Read and write </w:t>
      </w:r>
      <w:r w:rsidRPr="004075B7">
        <w:rPr>
          <w:i/>
        </w:rPr>
        <w:t>(including able to delete)</w:t>
      </w:r>
      <w:r>
        <w:t xml:space="preserve"> permission on the path provided to the application to be given to the user running the application.</w:t>
      </w:r>
    </w:p>
    <w:p w:rsidR="00980E06" w:rsidRPr="00D97CD6" w:rsidRDefault="00980E06" w:rsidP="00C76111">
      <w:pPr>
        <w:pStyle w:val="ListParagraph"/>
        <w:numPr>
          <w:ilvl w:val="0"/>
          <w:numId w:val="5"/>
        </w:numPr>
        <w:jc w:val="left"/>
      </w:pPr>
      <w:r>
        <w:t xml:space="preserve">Location of master application and namespace supported must be configured in </w:t>
      </w:r>
      <w:proofErr w:type="spellStart"/>
      <w:r>
        <w:rPr>
          <w:i/>
        </w:rPr>
        <w:t>sliceStoreConfig</w:t>
      </w:r>
      <w:r w:rsidRPr="001F757A">
        <w:rPr>
          <w:i/>
        </w:rPr>
        <w:t>.properties</w:t>
      </w:r>
      <w:proofErr w:type="spellEnd"/>
      <w:r>
        <w:rPr>
          <w:i/>
        </w:rPr>
        <w:t>.</w:t>
      </w:r>
    </w:p>
    <w:p w:rsidR="00D97CD6" w:rsidRDefault="00D97CD6" w:rsidP="00C76111">
      <w:pPr>
        <w:pStyle w:val="ListParagraph"/>
        <w:numPr>
          <w:ilvl w:val="0"/>
          <w:numId w:val="5"/>
        </w:numPr>
        <w:jc w:val="left"/>
      </w:pPr>
      <w:r>
        <w:t xml:space="preserve">If the status </w:t>
      </w:r>
      <w:proofErr w:type="gramStart"/>
      <w:r>
        <w:t>operations requires</w:t>
      </w:r>
      <w:proofErr w:type="gramEnd"/>
      <w:r>
        <w:t xml:space="preserve"> SSL/TLS, then the “CN” property in the server certificate specified in the properties file must match the value of the host parameter.</w:t>
      </w:r>
    </w:p>
    <w:p w:rsidR="00CC31E8" w:rsidRDefault="00CC31E8" w:rsidP="00CC31E8">
      <w:pPr>
        <w:pStyle w:val="ListParagraph"/>
        <w:numPr>
          <w:ilvl w:val="0"/>
          <w:numId w:val="5"/>
        </w:numPr>
        <w:jc w:val="left"/>
      </w:pPr>
      <w:r>
        <w:t xml:space="preserve">To use the </w:t>
      </w:r>
      <w:proofErr w:type="spellStart"/>
      <w:r w:rsidRPr="001F757A">
        <w:rPr>
          <w:i/>
        </w:rPr>
        <w:t>restlet-logging.properties</w:t>
      </w:r>
      <w:proofErr w:type="spellEnd"/>
      <w:r>
        <w:t xml:space="preserve"> file, set the JVM property </w:t>
      </w:r>
      <w:r w:rsidRPr="001F757A">
        <w:t>“</w:t>
      </w:r>
      <w:r w:rsidRPr="001F757A">
        <w:rPr>
          <w:rFonts w:ascii="Courier New" w:hAnsi="Courier New" w:cs="Courier New"/>
        </w:rPr>
        <w:t>-</w:t>
      </w:r>
      <w:proofErr w:type="spellStart"/>
      <w:r w:rsidRPr="001F757A">
        <w:rPr>
          <w:rFonts w:ascii="Courier New" w:hAnsi="Courier New" w:cs="Courier New"/>
        </w:rPr>
        <w:t>Djava.util.logging.config.file</w:t>
      </w:r>
      <w:proofErr w:type="spellEnd"/>
      <w:r>
        <w:t>” during runtime with the “</w:t>
      </w:r>
      <w:r w:rsidRPr="001F757A">
        <w:rPr>
          <w:rFonts w:ascii="Courier New" w:hAnsi="Courier New" w:cs="Courier New"/>
        </w:rPr>
        <w:t>java</w:t>
      </w:r>
      <w:r>
        <w:t>” command.</w:t>
      </w:r>
    </w:p>
    <w:p w:rsidR="00EA46A4" w:rsidRDefault="00EA46A4" w:rsidP="002E1171">
      <w:pPr>
        <w:jc w:val="left"/>
      </w:pPr>
    </w:p>
    <w:p w:rsidR="00EA46A4" w:rsidRPr="005D36D4" w:rsidRDefault="00EA46A4" w:rsidP="005D36D4">
      <w:pPr>
        <w:rPr>
          <w:i/>
          <w:color w:val="00B050"/>
        </w:rPr>
      </w:pPr>
      <w:r w:rsidRPr="005D36D4">
        <w:rPr>
          <w:i/>
          <w:color w:val="00B050"/>
        </w:rPr>
        <w:t xml:space="preserve">For sample windows batch file, refer to </w:t>
      </w:r>
      <w:proofErr w:type="spellStart"/>
      <w:proofErr w:type="gramStart"/>
      <w:r w:rsidRPr="005D36D4">
        <w:rPr>
          <w:i/>
          <w:color w:val="00B050"/>
        </w:rPr>
        <w:t>runFS</w:t>
      </w:r>
      <w:proofErr w:type="spellEnd"/>
      <w:r w:rsidRPr="005D36D4">
        <w:rPr>
          <w:i/>
          <w:color w:val="00B050"/>
        </w:rPr>
        <w:t>(</w:t>
      </w:r>
      <w:proofErr w:type="gramEnd"/>
      <w:r w:rsidRPr="005D36D4">
        <w:rPr>
          <w:i/>
          <w:color w:val="00B050"/>
        </w:rPr>
        <w:t>sample)</w:t>
      </w:r>
      <w:r w:rsidR="006B4BCF" w:rsidRPr="005D36D4">
        <w:rPr>
          <w:i/>
          <w:color w:val="00B050"/>
        </w:rPr>
        <w:t>_v2</w:t>
      </w:r>
      <w:r w:rsidRPr="005D36D4">
        <w:rPr>
          <w:i/>
          <w:color w:val="00B050"/>
        </w:rPr>
        <w:t>.</w:t>
      </w:r>
    </w:p>
    <w:p w:rsidR="00EA46A4" w:rsidRPr="005D36D4" w:rsidRDefault="00EA46A4" w:rsidP="005D36D4">
      <w:pPr>
        <w:sectPr w:rsidR="00EA46A4" w:rsidRPr="005D36D4" w:rsidSect="00B333DE">
          <w:pgSz w:w="12240" w:h="15840"/>
          <w:pgMar w:top="1800" w:right="1440" w:bottom="1440" w:left="1440" w:header="720" w:footer="720" w:gutter="0"/>
          <w:cols w:space="720"/>
          <w:docGrid w:linePitch="360"/>
        </w:sectPr>
      </w:pPr>
    </w:p>
    <w:p w:rsidR="00DE0271" w:rsidRDefault="00DE0271" w:rsidP="00DE0271">
      <w:pPr>
        <w:pStyle w:val="Title"/>
        <w:outlineLvl w:val="0"/>
      </w:pPr>
      <w:r>
        <w:lastRenderedPageBreak/>
        <w:t>Proxy Server Application</w:t>
      </w:r>
    </w:p>
    <w:p w:rsidR="00DE0271" w:rsidRDefault="00DE0271" w:rsidP="00DE0271">
      <w:pPr>
        <w:pStyle w:val="Title"/>
      </w:pPr>
    </w:p>
    <w:p w:rsidR="00DE0271" w:rsidRPr="005D36D4" w:rsidRDefault="00DE0271" w:rsidP="00DE0271">
      <w:pPr>
        <w:rPr>
          <w:b/>
          <w:i/>
          <w:color w:val="548DD4" w:themeColor="text2" w:themeTint="99"/>
        </w:rPr>
      </w:pPr>
      <w:r w:rsidRPr="005D36D4">
        <w:rPr>
          <w:b/>
          <w:i/>
          <w:color w:val="548DD4" w:themeColor="text2" w:themeTint="99"/>
        </w:rPr>
        <w:t xml:space="preserve">Libraries required in the </w:t>
      </w:r>
      <w:proofErr w:type="spellStart"/>
      <w:r w:rsidRPr="005D36D4">
        <w:rPr>
          <w:b/>
          <w:i/>
          <w:color w:val="548DD4" w:themeColor="text2" w:themeTint="99"/>
        </w:rPr>
        <w:t>classpath</w:t>
      </w:r>
      <w:proofErr w:type="spellEnd"/>
      <w:r w:rsidRPr="005D36D4">
        <w:rPr>
          <w:b/>
          <w:i/>
          <w:color w:val="548DD4" w:themeColor="text2" w:themeTint="99"/>
        </w:rPr>
        <w:t>:</w:t>
      </w:r>
    </w:p>
    <w:p w:rsidR="00DE0271" w:rsidRDefault="00DE0271" w:rsidP="00DE0271">
      <w:pPr>
        <w:pStyle w:val="ListParagraph"/>
        <w:numPr>
          <w:ilvl w:val="0"/>
          <w:numId w:val="4"/>
        </w:numPr>
        <w:jc w:val="left"/>
      </w:pPr>
      <w:proofErr w:type="spellStart"/>
      <w:r>
        <w:t>org.osgi.core.jar</w:t>
      </w:r>
      <w:proofErr w:type="spellEnd"/>
    </w:p>
    <w:p w:rsidR="00DE0271" w:rsidRDefault="00DE0271" w:rsidP="00DE0271">
      <w:pPr>
        <w:pStyle w:val="ListParagraph"/>
        <w:numPr>
          <w:ilvl w:val="0"/>
          <w:numId w:val="4"/>
        </w:numPr>
        <w:jc w:val="left"/>
      </w:pPr>
      <w:proofErr w:type="spellStart"/>
      <w:r w:rsidRPr="004F3A4B">
        <w:t>org.restlet.jar</w:t>
      </w:r>
      <w:proofErr w:type="spellEnd"/>
    </w:p>
    <w:p w:rsidR="00DE0271" w:rsidRDefault="00DE0271" w:rsidP="00DE0271">
      <w:pPr>
        <w:pStyle w:val="ListParagraph"/>
        <w:numPr>
          <w:ilvl w:val="0"/>
          <w:numId w:val="4"/>
        </w:numPr>
        <w:jc w:val="left"/>
      </w:pPr>
      <w:proofErr w:type="spellStart"/>
      <w:r w:rsidRPr="00340986">
        <w:t>javax.servlet.jar</w:t>
      </w:r>
      <w:proofErr w:type="spellEnd"/>
    </w:p>
    <w:p w:rsidR="00DE0271" w:rsidRDefault="00DE0271" w:rsidP="00DE0271">
      <w:pPr>
        <w:pStyle w:val="ListParagraph"/>
        <w:numPr>
          <w:ilvl w:val="0"/>
          <w:numId w:val="4"/>
        </w:numPr>
        <w:jc w:val="left"/>
      </w:pPr>
      <w:proofErr w:type="spellStart"/>
      <w:r w:rsidRPr="00340986">
        <w:t>org.eclipse.jetty.ajp.jar</w:t>
      </w:r>
      <w:proofErr w:type="spellEnd"/>
    </w:p>
    <w:p w:rsidR="00DE0271" w:rsidRDefault="00DE0271" w:rsidP="00DE0271">
      <w:pPr>
        <w:pStyle w:val="ListParagraph"/>
        <w:numPr>
          <w:ilvl w:val="0"/>
          <w:numId w:val="4"/>
        </w:numPr>
        <w:jc w:val="left"/>
      </w:pPr>
      <w:proofErr w:type="spellStart"/>
      <w:r w:rsidRPr="00340986">
        <w:t>org.eclipse.jetty.continuations.jar</w:t>
      </w:r>
      <w:proofErr w:type="spellEnd"/>
    </w:p>
    <w:p w:rsidR="00DE0271" w:rsidRDefault="00DE0271" w:rsidP="00DE0271">
      <w:pPr>
        <w:pStyle w:val="ListParagraph"/>
        <w:numPr>
          <w:ilvl w:val="0"/>
          <w:numId w:val="4"/>
        </w:numPr>
        <w:jc w:val="left"/>
      </w:pPr>
      <w:proofErr w:type="spellStart"/>
      <w:r w:rsidRPr="00340986">
        <w:t>org.eclipse.jetty.http.jar</w:t>
      </w:r>
      <w:proofErr w:type="spellEnd"/>
    </w:p>
    <w:p w:rsidR="00DE0271" w:rsidRDefault="00DE0271" w:rsidP="00DE0271">
      <w:pPr>
        <w:pStyle w:val="ListParagraph"/>
        <w:numPr>
          <w:ilvl w:val="0"/>
          <w:numId w:val="4"/>
        </w:numPr>
        <w:jc w:val="left"/>
      </w:pPr>
      <w:proofErr w:type="spellStart"/>
      <w:r w:rsidRPr="00340986">
        <w:t>org.eclipse.jetty.io.jar</w:t>
      </w:r>
      <w:proofErr w:type="spellEnd"/>
    </w:p>
    <w:p w:rsidR="00DE0271" w:rsidRDefault="00DE0271" w:rsidP="00DE0271">
      <w:pPr>
        <w:pStyle w:val="ListParagraph"/>
        <w:numPr>
          <w:ilvl w:val="0"/>
          <w:numId w:val="4"/>
        </w:numPr>
        <w:jc w:val="left"/>
      </w:pPr>
      <w:proofErr w:type="spellStart"/>
      <w:r w:rsidRPr="00340986">
        <w:t>org.eclipse.jetty.server.jar</w:t>
      </w:r>
      <w:proofErr w:type="spellEnd"/>
    </w:p>
    <w:p w:rsidR="00DE0271" w:rsidRDefault="00DE0271" w:rsidP="00DE0271">
      <w:pPr>
        <w:pStyle w:val="ListParagraph"/>
        <w:numPr>
          <w:ilvl w:val="0"/>
          <w:numId w:val="4"/>
        </w:numPr>
        <w:jc w:val="left"/>
      </w:pPr>
      <w:proofErr w:type="spellStart"/>
      <w:r w:rsidRPr="00340986">
        <w:t>org.eclipse.jetty.util.jar</w:t>
      </w:r>
      <w:proofErr w:type="spellEnd"/>
    </w:p>
    <w:p w:rsidR="00DE0271" w:rsidRDefault="00DE0271" w:rsidP="00DE0271">
      <w:pPr>
        <w:pStyle w:val="ListParagraph"/>
        <w:numPr>
          <w:ilvl w:val="0"/>
          <w:numId w:val="4"/>
        </w:numPr>
        <w:jc w:val="left"/>
      </w:pPr>
      <w:proofErr w:type="spellStart"/>
      <w:r w:rsidRPr="00340986">
        <w:t>org.jsslutils.jar</w:t>
      </w:r>
      <w:proofErr w:type="spellEnd"/>
    </w:p>
    <w:p w:rsidR="00DE0271" w:rsidRDefault="00DE0271" w:rsidP="00DE0271">
      <w:pPr>
        <w:pStyle w:val="ListParagraph"/>
        <w:numPr>
          <w:ilvl w:val="0"/>
          <w:numId w:val="4"/>
        </w:numPr>
        <w:jc w:val="left"/>
      </w:pPr>
      <w:proofErr w:type="spellStart"/>
      <w:r w:rsidRPr="00340986">
        <w:t>org.restlet.ext.jetty.jar</w:t>
      </w:r>
      <w:proofErr w:type="spellEnd"/>
    </w:p>
    <w:p w:rsidR="00DE0271" w:rsidRPr="004F24A8" w:rsidRDefault="00DE0271" w:rsidP="00DE0271">
      <w:pPr>
        <w:pStyle w:val="ListParagraph"/>
        <w:numPr>
          <w:ilvl w:val="0"/>
          <w:numId w:val="4"/>
        </w:numPr>
        <w:jc w:val="left"/>
      </w:pPr>
      <w:proofErr w:type="spellStart"/>
      <w:r w:rsidRPr="00340986">
        <w:t>org.restlet.ext.ssl.jar</w:t>
      </w:r>
      <w:proofErr w:type="spellEnd"/>
    </w:p>
    <w:p w:rsidR="00DE0271" w:rsidRDefault="00DE0271" w:rsidP="00DE0271">
      <w:pPr>
        <w:pStyle w:val="ListParagraph"/>
        <w:numPr>
          <w:ilvl w:val="0"/>
          <w:numId w:val="4"/>
        </w:numPr>
        <w:jc w:val="left"/>
      </w:pPr>
      <w:r w:rsidRPr="004F3A4B">
        <w:t>commons-logging-1.1.1.jar</w:t>
      </w:r>
    </w:p>
    <w:p w:rsidR="00DE0271" w:rsidRDefault="00DE0271" w:rsidP="00DE0271">
      <w:pPr>
        <w:pStyle w:val="ListParagraph"/>
        <w:numPr>
          <w:ilvl w:val="0"/>
          <w:numId w:val="4"/>
        </w:numPr>
        <w:jc w:val="left"/>
      </w:pPr>
      <w:r w:rsidRPr="007074BD">
        <w:t>log4j-1.2.9.jar</w:t>
      </w:r>
    </w:p>
    <w:p w:rsidR="001C18F7" w:rsidRDefault="001C18F7" w:rsidP="00DE0271">
      <w:pPr>
        <w:pStyle w:val="ListParagraph"/>
        <w:numPr>
          <w:ilvl w:val="0"/>
          <w:numId w:val="4"/>
        </w:numPr>
        <w:jc w:val="left"/>
      </w:pPr>
      <w:r w:rsidRPr="001C18F7">
        <w:t>sqlite-jdbc-3.7.2.jar</w:t>
      </w:r>
    </w:p>
    <w:p w:rsidR="001C18F7" w:rsidRDefault="001C18F7" w:rsidP="00DE0271">
      <w:pPr>
        <w:pStyle w:val="ListParagraph"/>
        <w:numPr>
          <w:ilvl w:val="0"/>
          <w:numId w:val="4"/>
        </w:numPr>
        <w:jc w:val="left"/>
      </w:pPr>
      <w:r w:rsidRPr="001C18F7">
        <w:t>mysql-connector-java-5.1.20-bin.jar</w:t>
      </w:r>
    </w:p>
    <w:p w:rsidR="00DE0271" w:rsidRDefault="00DE0271" w:rsidP="00DE0271">
      <w:pPr>
        <w:jc w:val="left"/>
      </w:pPr>
    </w:p>
    <w:p w:rsidR="00DE0271" w:rsidRPr="005D36D4" w:rsidRDefault="00DE0271" w:rsidP="00DE0271">
      <w:pPr>
        <w:rPr>
          <w:b/>
          <w:i/>
          <w:color w:val="548DD4" w:themeColor="text2" w:themeTint="99"/>
        </w:rPr>
      </w:pPr>
      <w:r w:rsidRPr="005D36D4">
        <w:rPr>
          <w:b/>
          <w:i/>
          <w:color w:val="548DD4" w:themeColor="text2" w:themeTint="99"/>
        </w:rPr>
        <w:t xml:space="preserve">Files required in the </w:t>
      </w:r>
      <w:proofErr w:type="spellStart"/>
      <w:r w:rsidRPr="005D36D4">
        <w:rPr>
          <w:b/>
          <w:i/>
          <w:color w:val="548DD4" w:themeColor="text2" w:themeTint="99"/>
        </w:rPr>
        <w:t>classpath</w:t>
      </w:r>
      <w:proofErr w:type="spellEnd"/>
      <w:r w:rsidRPr="005D36D4">
        <w:rPr>
          <w:b/>
          <w:i/>
          <w:color w:val="548DD4" w:themeColor="text2" w:themeTint="99"/>
        </w:rPr>
        <w:t>:</w:t>
      </w:r>
    </w:p>
    <w:p w:rsidR="00DE0271" w:rsidRDefault="00DE0271" w:rsidP="00DE0271">
      <w:pPr>
        <w:pStyle w:val="ListParagraph"/>
        <w:numPr>
          <w:ilvl w:val="0"/>
          <w:numId w:val="4"/>
        </w:numPr>
        <w:jc w:val="left"/>
      </w:pPr>
      <w:r w:rsidRPr="0043170F">
        <w:t>commons-</w:t>
      </w:r>
      <w:proofErr w:type="spellStart"/>
      <w:r w:rsidRPr="0043170F">
        <w:t>logging.properties</w:t>
      </w:r>
      <w:proofErr w:type="spellEnd"/>
    </w:p>
    <w:p w:rsidR="00DE0271" w:rsidRDefault="00DE0271" w:rsidP="00DE0271">
      <w:pPr>
        <w:pStyle w:val="ListParagraph"/>
        <w:numPr>
          <w:ilvl w:val="0"/>
          <w:numId w:val="4"/>
        </w:numPr>
        <w:jc w:val="left"/>
      </w:pPr>
      <w:r w:rsidRPr="0043170F">
        <w:t>log4j.properties</w:t>
      </w:r>
    </w:p>
    <w:p w:rsidR="00DE0271" w:rsidRDefault="00DE0271" w:rsidP="00DE0271">
      <w:pPr>
        <w:pStyle w:val="ListParagraph"/>
        <w:numPr>
          <w:ilvl w:val="0"/>
          <w:numId w:val="4"/>
        </w:numPr>
        <w:jc w:val="left"/>
      </w:pPr>
      <w:proofErr w:type="spellStart"/>
      <w:r>
        <w:t>restlet-logging.properties</w:t>
      </w:r>
      <w:proofErr w:type="spellEnd"/>
    </w:p>
    <w:p w:rsidR="00DE0271" w:rsidRDefault="001C18F7" w:rsidP="00DE0271">
      <w:pPr>
        <w:pStyle w:val="ListParagraph"/>
        <w:numPr>
          <w:ilvl w:val="0"/>
          <w:numId w:val="4"/>
        </w:numPr>
        <w:jc w:val="left"/>
      </w:pPr>
      <w:proofErr w:type="spellStart"/>
      <w:r w:rsidRPr="001C18F7">
        <w:t>ProxyConfig.properties</w:t>
      </w:r>
      <w:proofErr w:type="spellEnd"/>
    </w:p>
    <w:p w:rsidR="00DE0271" w:rsidRDefault="00DE0271" w:rsidP="00DE0271">
      <w:pPr>
        <w:jc w:val="left"/>
      </w:pPr>
    </w:p>
    <w:p w:rsidR="00DE0271" w:rsidRDefault="00DE0271" w:rsidP="00DE0271">
      <w:pPr>
        <w:jc w:val="left"/>
      </w:pPr>
    </w:p>
    <w:p w:rsidR="00DE0271" w:rsidRPr="005D36D4" w:rsidRDefault="00DE0271" w:rsidP="00DE0271">
      <w:r w:rsidRPr="005D36D4">
        <w:rPr>
          <w:b/>
          <w:i/>
          <w:color w:val="548DD4" w:themeColor="text2" w:themeTint="99"/>
        </w:rPr>
        <w:t>Class:</w:t>
      </w:r>
      <w:r w:rsidRPr="005D36D4">
        <w:t xml:space="preserve"> </w:t>
      </w:r>
      <w:proofErr w:type="spellStart"/>
      <w:r w:rsidRPr="005D36D4">
        <w:t>sg.edu.nyp.sit.</w:t>
      </w:r>
      <w:r w:rsidR="00730A2D">
        <w:t>pvfs.proxy</w:t>
      </w:r>
      <w:r w:rsidRPr="005D36D4">
        <w:t>.Main</w:t>
      </w:r>
      <w:proofErr w:type="spellEnd"/>
    </w:p>
    <w:p w:rsidR="00DE0271" w:rsidRDefault="00DE0271" w:rsidP="00DE0271">
      <w:pPr>
        <w:jc w:val="left"/>
      </w:pPr>
    </w:p>
    <w:p w:rsidR="00DE0271" w:rsidRPr="005D36D4" w:rsidRDefault="00DE0271" w:rsidP="00DE0271">
      <w:pPr>
        <w:rPr>
          <w:b/>
          <w:i/>
          <w:color w:val="548DD4" w:themeColor="text2" w:themeTint="99"/>
        </w:rPr>
      </w:pPr>
      <w:r w:rsidRPr="005D36D4">
        <w:rPr>
          <w:b/>
          <w:i/>
          <w:color w:val="548DD4" w:themeColor="text2" w:themeTint="99"/>
        </w:rPr>
        <w:t>Parameters:</w:t>
      </w:r>
    </w:p>
    <w:tbl>
      <w:tblPr>
        <w:tblStyle w:val="TableGrid"/>
        <w:tblW w:w="0" w:type="auto"/>
        <w:tblLook w:val="04A0"/>
      </w:tblPr>
      <w:tblGrid>
        <w:gridCol w:w="1368"/>
        <w:gridCol w:w="5016"/>
        <w:gridCol w:w="3192"/>
      </w:tblGrid>
      <w:tr w:rsidR="00DE0271" w:rsidRPr="002E1171" w:rsidTr="00E7173C">
        <w:tc>
          <w:tcPr>
            <w:tcW w:w="1368" w:type="dxa"/>
            <w:shd w:val="clear" w:color="auto" w:fill="7F7F7F" w:themeFill="text1" w:themeFillTint="80"/>
          </w:tcPr>
          <w:p w:rsidR="00DE0271" w:rsidRPr="002E1171" w:rsidRDefault="00DE0271" w:rsidP="00E7173C">
            <w:pPr>
              <w:jc w:val="left"/>
              <w:rPr>
                <w:b/>
                <w:color w:val="FFFFFF" w:themeColor="background1"/>
              </w:rPr>
            </w:pPr>
            <w:r w:rsidRPr="002E1171">
              <w:rPr>
                <w:b/>
                <w:color w:val="FFFFFF" w:themeColor="background1"/>
              </w:rPr>
              <w:t>Name</w:t>
            </w:r>
          </w:p>
        </w:tc>
        <w:tc>
          <w:tcPr>
            <w:tcW w:w="5016" w:type="dxa"/>
            <w:shd w:val="clear" w:color="auto" w:fill="7F7F7F" w:themeFill="text1" w:themeFillTint="80"/>
          </w:tcPr>
          <w:p w:rsidR="00DE0271" w:rsidRPr="002E1171" w:rsidRDefault="00DE0271" w:rsidP="00E7173C">
            <w:pPr>
              <w:jc w:val="left"/>
              <w:rPr>
                <w:b/>
                <w:color w:val="FFFFFF" w:themeColor="background1"/>
              </w:rPr>
            </w:pPr>
            <w:r w:rsidRPr="002E1171">
              <w:rPr>
                <w:b/>
                <w:color w:val="FFFFFF" w:themeColor="background1"/>
              </w:rPr>
              <w:t>Description</w:t>
            </w:r>
          </w:p>
        </w:tc>
        <w:tc>
          <w:tcPr>
            <w:tcW w:w="3192" w:type="dxa"/>
            <w:shd w:val="clear" w:color="auto" w:fill="7F7F7F" w:themeFill="text1" w:themeFillTint="80"/>
          </w:tcPr>
          <w:p w:rsidR="00DE0271" w:rsidRPr="002E1171" w:rsidRDefault="00DE0271" w:rsidP="00E7173C">
            <w:pPr>
              <w:jc w:val="left"/>
              <w:rPr>
                <w:b/>
                <w:color w:val="FFFFFF" w:themeColor="background1"/>
              </w:rPr>
            </w:pPr>
            <w:r w:rsidRPr="002E1171">
              <w:rPr>
                <w:b/>
                <w:color w:val="FFFFFF" w:themeColor="background1"/>
              </w:rPr>
              <w:t>Example</w:t>
            </w:r>
          </w:p>
        </w:tc>
      </w:tr>
      <w:tr w:rsidR="00DE0271" w:rsidTr="00E7173C">
        <w:tc>
          <w:tcPr>
            <w:tcW w:w="1368" w:type="dxa"/>
          </w:tcPr>
          <w:p w:rsidR="00DE0271" w:rsidRDefault="00C84406" w:rsidP="00E7173C">
            <w:pPr>
              <w:jc w:val="left"/>
            </w:pPr>
            <w:r>
              <w:t>port</w:t>
            </w:r>
          </w:p>
        </w:tc>
        <w:tc>
          <w:tcPr>
            <w:tcW w:w="5016" w:type="dxa"/>
          </w:tcPr>
          <w:p w:rsidR="00DE0271" w:rsidRDefault="00DE0271" w:rsidP="00C84406">
            <w:pPr>
              <w:jc w:val="left"/>
            </w:pPr>
            <w:r>
              <w:t xml:space="preserve">Port number that application would listen on for </w:t>
            </w:r>
            <w:r w:rsidR="00C84406">
              <w:t>request</w:t>
            </w:r>
          </w:p>
        </w:tc>
        <w:tc>
          <w:tcPr>
            <w:tcW w:w="3192" w:type="dxa"/>
          </w:tcPr>
          <w:p w:rsidR="00DE0271" w:rsidRPr="006B459E" w:rsidRDefault="00DE0271" w:rsidP="00C84406">
            <w:pPr>
              <w:jc w:val="left"/>
              <w:rPr>
                <w:i/>
              </w:rPr>
            </w:pPr>
            <w:r w:rsidRPr="006B459E">
              <w:rPr>
                <w:i/>
              </w:rPr>
              <w:t xml:space="preserve">–port </w:t>
            </w:r>
            <w:r w:rsidR="00C84406">
              <w:rPr>
                <w:i/>
              </w:rPr>
              <w:t>6010</w:t>
            </w:r>
          </w:p>
        </w:tc>
      </w:tr>
      <w:tr w:rsidR="00DE0271" w:rsidTr="00E7173C">
        <w:tc>
          <w:tcPr>
            <w:tcW w:w="1368" w:type="dxa"/>
          </w:tcPr>
          <w:p w:rsidR="00DE0271" w:rsidRDefault="00DE0271" w:rsidP="00E7173C">
            <w:pPr>
              <w:jc w:val="left"/>
            </w:pPr>
            <w:r>
              <w:t>path</w:t>
            </w:r>
          </w:p>
        </w:tc>
        <w:tc>
          <w:tcPr>
            <w:tcW w:w="5016" w:type="dxa"/>
          </w:tcPr>
          <w:p w:rsidR="00DE0271" w:rsidRDefault="00DE0271" w:rsidP="001D14A4">
            <w:pPr>
              <w:jc w:val="left"/>
            </w:pPr>
            <w:r>
              <w:t xml:space="preserve">Absolute location for </w:t>
            </w:r>
            <w:r w:rsidR="001D14A4">
              <w:t xml:space="preserve">saving the </w:t>
            </w:r>
            <w:proofErr w:type="spellStart"/>
            <w:r w:rsidR="001D14A4">
              <w:t>SQLite</w:t>
            </w:r>
            <w:proofErr w:type="spellEnd"/>
            <w:r w:rsidR="001D14A4">
              <w:t xml:space="preserve"> database sent by Android application</w:t>
            </w:r>
          </w:p>
        </w:tc>
        <w:tc>
          <w:tcPr>
            <w:tcW w:w="3192" w:type="dxa"/>
          </w:tcPr>
          <w:p w:rsidR="00DE0271" w:rsidRPr="006B459E" w:rsidRDefault="00DE0271" w:rsidP="00E7173C">
            <w:pPr>
              <w:jc w:val="left"/>
              <w:rPr>
                <w:i/>
              </w:rPr>
            </w:pPr>
            <w:r w:rsidRPr="006B459E">
              <w:rPr>
                <w:i/>
              </w:rPr>
              <w:t xml:space="preserve">–path D:\\ </w:t>
            </w:r>
            <w:proofErr w:type="spellStart"/>
            <w:r w:rsidRPr="006B459E">
              <w:rPr>
                <w:i/>
              </w:rPr>
              <w:t>DiffusedCloudStorage</w:t>
            </w:r>
            <w:proofErr w:type="spellEnd"/>
            <w:r w:rsidRPr="006B459E">
              <w:rPr>
                <w:i/>
              </w:rPr>
              <w:t>\\FS1</w:t>
            </w:r>
          </w:p>
        </w:tc>
      </w:tr>
      <w:tr w:rsidR="00DE0271" w:rsidTr="00E7173C">
        <w:tc>
          <w:tcPr>
            <w:tcW w:w="1368" w:type="dxa"/>
          </w:tcPr>
          <w:p w:rsidR="00DE0271" w:rsidRDefault="001D14A4" w:rsidP="00E7173C">
            <w:pPr>
              <w:jc w:val="left"/>
            </w:pPr>
            <w:proofErr w:type="spellStart"/>
            <w:r>
              <w:t>sys_</w:t>
            </w:r>
            <w:r w:rsidR="00DE0271">
              <w:t>config</w:t>
            </w:r>
            <w:proofErr w:type="spellEnd"/>
          </w:p>
        </w:tc>
        <w:tc>
          <w:tcPr>
            <w:tcW w:w="5016" w:type="dxa"/>
          </w:tcPr>
          <w:p w:rsidR="00DE0271" w:rsidRDefault="00DE0271" w:rsidP="001D14A4">
            <w:pPr>
              <w:jc w:val="left"/>
            </w:pPr>
            <w:r>
              <w:t xml:space="preserve">Relative/Absolute path to the </w:t>
            </w:r>
            <w:r w:rsidR="001D14A4">
              <w:t>proxy</w:t>
            </w:r>
            <w:r>
              <w:t xml:space="preserve"> properties file</w:t>
            </w:r>
          </w:p>
        </w:tc>
        <w:tc>
          <w:tcPr>
            <w:tcW w:w="3192" w:type="dxa"/>
          </w:tcPr>
          <w:p w:rsidR="00DE0271" w:rsidRPr="006B459E" w:rsidRDefault="00DE0271" w:rsidP="001D14A4">
            <w:pPr>
              <w:jc w:val="left"/>
              <w:rPr>
                <w:i/>
              </w:rPr>
            </w:pPr>
            <w:r w:rsidRPr="006B459E">
              <w:rPr>
                <w:i/>
              </w:rPr>
              <w:t>–</w:t>
            </w:r>
            <w:proofErr w:type="spellStart"/>
            <w:r w:rsidR="001D14A4">
              <w:rPr>
                <w:i/>
              </w:rPr>
              <w:t>sys_config</w:t>
            </w:r>
            <w:proofErr w:type="spellEnd"/>
            <w:r w:rsidRPr="006B459E">
              <w:rPr>
                <w:i/>
              </w:rPr>
              <w:t xml:space="preserve"> </w:t>
            </w:r>
            <w:proofErr w:type="spellStart"/>
            <w:r w:rsidR="001D14A4">
              <w:rPr>
                <w:i/>
              </w:rPr>
              <w:t>ProxyConfig</w:t>
            </w:r>
            <w:r>
              <w:rPr>
                <w:i/>
              </w:rPr>
              <w:t>.properties</w:t>
            </w:r>
            <w:proofErr w:type="spellEnd"/>
          </w:p>
        </w:tc>
      </w:tr>
    </w:tbl>
    <w:p w:rsidR="00DE0271" w:rsidRDefault="00DE0271" w:rsidP="00DE0271">
      <w:pPr>
        <w:jc w:val="left"/>
      </w:pPr>
    </w:p>
    <w:p w:rsidR="00DE0271" w:rsidRPr="005D36D4" w:rsidRDefault="00DE0271" w:rsidP="00DE0271">
      <w:pPr>
        <w:rPr>
          <w:b/>
          <w:i/>
          <w:color w:val="548DD4" w:themeColor="text2" w:themeTint="99"/>
        </w:rPr>
      </w:pPr>
      <w:r w:rsidRPr="005D36D4">
        <w:rPr>
          <w:b/>
          <w:i/>
          <w:color w:val="548DD4" w:themeColor="text2" w:themeTint="99"/>
        </w:rPr>
        <w:t>Format:</w:t>
      </w:r>
    </w:p>
    <w:p w:rsidR="00DE0271" w:rsidRDefault="00DE0271" w:rsidP="00DE0271">
      <w:pPr>
        <w:jc w:val="left"/>
      </w:pPr>
      <w:proofErr w:type="spellStart"/>
      <w:r w:rsidRPr="004F3A4B">
        <w:t>sg.edu.nyp.sit</w:t>
      </w:r>
      <w:proofErr w:type="spellEnd"/>
      <w:r w:rsidRPr="004F3A4B">
        <w:t>.</w:t>
      </w:r>
      <w:r w:rsidR="00256083" w:rsidRPr="00256083">
        <w:t xml:space="preserve"> </w:t>
      </w:r>
      <w:proofErr w:type="spellStart"/>
      <w:r w:rsidR="00256083">
        <w:t>pvfs.proxy</w:t>
      </w:r>
      <w:r w:rsidRPr="004F3A4B">
        <w:t>.Main</w:t>
      </w:r>
      <w:proofErr w:type="spellEnd"/>
      <w:r>
        <w:t xml:space="preserve"> –&lt;parameter name 1&gt; &lt;parameter value 1&gt; –&lt;parameter name 2&gt; &lt;parameter value 2&gt; … –&lt;parameter name n&gt; &lt;parameter value n&gt;</w:t>
      </w:r>
    </w:p>
    <w:p w:rsidR="00DE0271" w:rsidRDefault="00DE0271" w:rsidP="00DE0271">
      <w:pPr>
        <w:jc w:val="left"/>
      </w:pPr>
    </w:p>
    <w:p w:rsidR="00DE0271" w:rsidRPr="005D36D4" w:rsidRDefault="00DE0271" w:rsidP="00DE0271">
      <w:pPr>
        <w:rPr>
          <w:b/>
          <w:i/>
          <w:color w:val="548DD4" w:themeColor="text2" w:themeTint="99"/>
        </w:rPr>
      </w:pPr>
      <w:r w:rsidRPr="005D36D4">
        <w:rPr>
          <w:b/>
          <w:i/>
          <w:color w:val="548DD4" w:themeColor="text2" w:themeTint="99"/>
        </w:rPr>
        <w:t>Note:</w:t>
      </w:r>
    </w:p>
    <w:p w:rsidR="00DE0271" w:rsidRDefault="00DE0271" w:rsidP="00DE0271">
      <w:pPr>
        <w:pStyle w:val="ListParagraph"/>
        <w:numPr>
          <w:ilvl w:val="0"/>
          <w:numId w:val="5"/>
        </w:numPr>
        <w:jc w:val="left"/>
      </w:pPr>
      <w:r>
        <w:t>The path provided to the application must exist.</w:t>
      </w:r>
    </w:p>
    <w:p w:rsidR="00DE0271" w:rsidRDefault="00DE0271" w:rsidP="00DE0271">
      <w:pPr>
        <w:pStyle w:val="ListParagraph"/>
        <w:numPr>
          <w:ilvl w:val="0"/>
          <w:numId w:val="5"/>
        </w:numPr>
        <w:jc w:val="left"/>
      </w:pPr>
      <w:r>
        <w:t xml:space="preserve">Read and write </w:t>
      </w:r>
      <w:r w:rsidRPr="004075B7">
        <w:rPr>
          <w:i/>
        </w:rPr>
        <w:t>(including able to delete)</w:t>
      </w:r>
      <w:r>
        <w:t xml:space="preserve"> permission on the path provided to the application to be given to the user running the application.</w:t>
      </w:r>
    </w:p>
    <w:p w:rsidR="00DE0271" w:rsidRPr="00D97CD6" w:rsidRDefault="00256083" w:rsidP="00DE0271">
      <w:pPr>
        <w:pStyle w:val="ListParagraph"/>
        <w:numPr>
          <w:ilvl w:val="0"/>
          <w:numId w:val="5"/>
        </w:numPr>
        <w:jc w:val="left"/>
      </w:pPr>
      <w:r>
        <w:t>Subscriber database (</w:t>
      </w:r>
      <w:proofErr w:type="spellStart"/>
      <w:r>
        <w:t>MySQL</w:t>
      </w:r>
      <w:proofErr w:type="spellEnd"/>
      <w:r>
        <w:t>)</w:t>
      </w:r>
      <w:r w:rsidR="00DE0271">
        <w:t xml:space="preserve"> must be configured in </w:t>
      </w:r>
      <w:proofErr w:type="spellStart"/>
      <w:r>
        <w:rPr>
          <w:i/>
        </w:rPr>
        <w:t>ProxyConfig</w:t>
      </w:r>
      <w:r w:rsidR="00DE0271" w:rsidRPr="001F757A">
        <w:rPr>
          <w:i/>
        </w:rPr>
        <w:t>.properties</w:t>
      </w:r>
      <w:proofErr w:type="spellEnd"/>
      <w:r w:rsidR="00DE0271">
        <w:rPr>
          <w:i/>
        </w:rPr>
        <w:t>.</w:t>
      </w:r>
    </w:p>
    <w:p w:rsidR="00DE0271" w:rsidRDefault="00DE0271" w:rsidP="00DE0271">
      <w:pPr>
        <w:pStyle w:val="ListParagraph"/>
        <w:numPr>
          <w:ilvl w:val="0"/>
          <w:numId w:val="5"/>
        </w:numPr>
        <w:jc w:val="left"/>
      </w:pPr>
      <w:r>
        <w:t xml:space="preserve">If the status </w:t>
      </w:r>
      <w:proofErr w:type="gramStart"/>
      <w:r>
        <w:t>operations requires</w:t>
      </w:r>
      <w:proofErr w:type="gramEnd"/>
      <w:r>
        <w:t xml:space="preserve"> SSL/TLS, then the “CN” property in the server certificate specified in the properties file must match the value of the </w:t>
      </w:r>
      <w:proofErr w:type="spellStart"/>
      <w:r w:rsidR="00256083">
        <w:t>ssl.address</w:t>
      </w:r>
      <w:proofErr w:type="spellEnd"/>
      <w:r>
        <w:t xml:space="preserve"> parameter.</w:t>
      </w:r>
    </w:p>
    <w:p w:rsidR="00DE0271" w:rsidRDefault="00DE0271" w:rsidP="00DE0271">
      <w:pPr>
        <w:pStyle w:val="ListParagraph"/>
        <w:numPr>
          <w:ilvl w:val="0"/>
          <w:numId w:val="5"/>
        </w:numPr>
        <w:jc w:val="left"/>
      </w:pPr>
      <w:r>
        <w:t xml:space="preserve">To use the </w:t>
      </w:r>
      <w:proofErr w:type="spellStart"/>
      <w:r w:rsidRPr="001F757A">
        <w:rPr>
          <w:i/>
        </w:rPr>
        <w:t>restlet-logging.properties</w:t>
      </w:r>
      <w:proofErr w:type="spellEnd"/>
      <w:r>
        <w:t xml:space="preserve"> file, set the JVM property </w:t>
      </w:r>
      <w:r w:rsidRPr="001F757A">
        <w:t>“</w:t>
      </w:r>
      <w:r w:rsidRPr="001F757A">
        <w:rPr>
          <w:rFonts w:ascii="Courier New" w:hAnsi="Courier New" w:cs="Courier New"/>
        </w:rPr>
        <w:t>-</w:t>
      </w:r>
      <w:proofErr w:type="spellStart"/>
      <w:r w:rsidRPr="001F757A">
        <w:rPr>
          <w:rFonts w:ascii="Courier New" w:hAnsi="Courier New" w:cs="Courier New"/>
        </w:rPr>
        <w:t>Djava.util.logging.config.file</w:t>
      </w:r>
      <w:proofErr w:type="spellEnd"/>
      <w:r>
        <w:t>” during runtime with the “</w:t>
      </w:r>
      <w:r w:rsidRPr="001F757A">
        <w:rPr>
          <w:rFonts w:ascii="Courier New" w:hAnsi="Courier New" w:cs="Courier New"/>
        </w:rPr>
        <w:t>java</w:t>
      </w:r>
      <w:r>
        <w:t>” command.</w:t>
      </w:r>
    </w:p>
    <w:p w:rsidR="00DE0271" w:rsidRDefault="00DE0271" w:rsidP="00DE0271">
      <w:pPr>
        <w:jc w:val="left"/>
      </w:pPr>
    </w:p>
    <w:p w:rsidR="00DE0271" w:rsidRDefault="00DE0271" w:rsidP="00DE0271">
      <w:pPr>
        <w:spacing w:after="200" w:line="276" w:lineRule="auto"/>
        <w:jc w:val="left"/>
        <w:rPr>
          <w:b/>
          <w:sz w:val="24"/>
        </w:rPr>
      </w:pPr>
      <w:r w:rsidRPr="005D36D4">
        <w:rPr>
          <w:i/>
          <w:color w:val="00B050"/>
        </w:rPr>
        <w:t xml:space="preserve">For sample windows batch file, refer to </w:t>
      </w:r>
      <w:proofErr w:type="spellStart"/>
      <w:proofErr w:type="gramStart"/>
      <w:r w:rsidRPr="005D36D4">
        <w:rPr>
          <w:i/>
          <w:color w:val="00B050"/>
        </w:rPr>
        <w:t>run</w:t>
      </w:r>
      <w:r w:rsidR="00256083">
        <w:rPr>
          <w:i/>
          <w:color w:val="00B050"/>
        </w:rPr>
        <w:t>Proxy</w:t>
      </w:r>
      <w:proofErr w:type="spellEnd"/>
      <w:r w:rsidRPr="005D36D4">
        <w:rPr>
          <w:i/>
          <w:color w:val="00B050"/>
        </w:rPr>
        <w:t>(</w:t>
      </w:r>
      <w:proofErr w:type="gramEnd"/>
      <w:r w:rsidRPr="005D36D4">
        <w:rPr>
          <w:i/>
          <w:color w:val="00B050"/>
        </w:rPr>
        <w:t>sample)_v2.</w:t>
      </w:r>
    </w:p>
    <w:p w:rsidR="00DE0271" w:rsidRDefault="00DE0271">
      <w:pPr>
        <w:spacing w:after="200" w:line="276" w:lineRule="auto"/>
        <w:jc w:val="left"/>
        <w:rPr>
          <w:b/>
          <w:sz w:val="24"/>
        </w:rPr>
      </w:pPr>
      <w:r>
        <w:br w:type="page"/>
      </w:r>
    </w:p>
    <w:p w:rsidR="000649DC" w:rsidRDefault="000649DC" w:rsidP="00B77C9F">
      <w:pPr>
        <w:pStyle w:val="Title"/>
        <w:outlineLvl w:val="0"/>
      </w:pPr>
      <w:r>
        <w:lastRenderedPageBreak/>
        <w:t>File Load Test</w:t>
      </w:r>
    </w:p>
    <w:p w:rsidR="000649DC" w:rsidRDefault="000649DC" w:rsidP="000649DC">
      <w:pPr>
        <w:pStyle w:val="Title"/>
      </w:pPr>
    </w:p>
    <w:p w:rsidR="00903A2E" w:rsidRPr="005D36D4" w:rsidRDefault="000649DC" w:rsidP="005D36D4">
      <w:pPr>
        <w:rPr>
          <w:b/>
          <w:i/>
          <w:color w:val="548DD4" w:themeColor="text2" w:themeTint="99"/>
        </w:rPr>
      </w:pPr>
      <w:r w:rsidRPr="005D36D4">
        <w:rPr>
          <w:b/>
          <w:i/>
          <w:color w:val="548DD4" w:themeColor="text2" w:themeTint="99"/>
        </w:rPr>
        <w:t xml:space="preserve">Libraries required in the </w:t>
      </w:r>
      <w:proofErr w:type="spellStart"/>
      <w:r w:rsidRPr="005D36D4">
        <w:rPr>
          <w:b/>
          <w:i/>
          <w:color w:val="548DD4" w:themeColor="text2" w:themeTint="99"/>
        </w:rPr>
        <w:t>classpath</w:t>
      </w:r>
      <w:proofErr w:type="spellEnd"/>
      <w:r w:rsidRPr="005D36D4">
        <w:rPr>
          <w:b/>
          <w:i/>
          <w:color w:val="548DD4" w:themeColor="text2" w:themeTint="99"/>
        </w:rPr>
        <w:t>:</w:t>
      </w:r>
    </w:p>
    <w:p w:rsidR="00903A2E" w:rsidRDefault="003970A1" w:rsidP="00903A2E">
      <w:pPr>
        <w:pStyle w:val="ListParagraph"/>
        <w:numPr>
          <w:ilvl w:val="0"/>
          <w:numId w:val="4"/>
        </w:numPr>
        <w:jc w:val="left"/>
      </w:pPr>
      <w:proofErr w:type="spellStart"/>
      <w:r>
        <w:t>org.osgi.core.jar</w:t>
      </w:r>
      <w:proofErr w:type="spellEnd"/>
      <w:r w:rsidR="00903A2E">
        <w:t xml:space="preserve"> </w:t>
      </w:r>
      <w:r w:rsidR="00903A2E" w:rsidRPr="00903A2E">
        <w:rPr>
          <w:b/>
          <w:i/>
          <w:color w:val="FF0000"/>
          <w:sz w:val="24"/>
        </w:rPr>
        <w:t>*</w:t>
      </w:r>
    </w:p>
    <w:p w:rsidR="000649DC" w:rsidRDefault="00903A2E" w:rsidP="00903A2E">
      <w:pPr>
        <w:pStyle w:val="ListParagraph"/>
        <w:numPr>
          <w:ilvl w:val="0"/>
          <w:numId w:val="4"/>
        </w:numPr>
        <w:jc w:val="left"/>
      </w:pPr>
      <w:proofErr w:type="spellStart"/>
      <w:r w:rsidRPr="004F3A4B">
        <w:t>org.restlet.jar</w:t>
      </w:r>
      <w:proofErr w:type="spellEnd"/>
      <w:r>
        <w:t xml:space="preserve"> </w:t>
      </w:r>
      <w:r w:rsidR="000649DC" w:rsidRPr="00903A2E">
        <w:rPr>
          <w:b/>
          <w:i/>
          <w:color w:val="FF0000"/>
          <w:sz w:val="24"/>
        </w:rPr>
        <w:t>*</w:t>
      </w:r>
    </w:p>
    <w:p w:rsidR="00340986" w:rsidRDefault="00340986" w:rsidP="00340986">
      <w:pPr>
        <w:pStyle w:val="ListParagraph"/>
        <w:numPr>
          <w:ilvl w:val="0"/>
          <w:numId w:val="4"/>
        </w:numPr>
        <w:jc w:val="left"/>
      </w:pPr>
      <w:proofErr w:type="spellStart"/>
      <w:r w:rsidRPr="00340986">
        <w:t>javax.servlet.jar</w:t>
      </w:r>
      <w:proofErr w:type="spellEnd"/>
      <w:r>
        <w:t xml:space="preserve"> </w:t>
      </w:r>
      <w:r w:rsidRPr="00903A2E">
        <w:rPr>
          <w:b/>
          <w:i/>
          <w:color w:val="FF0000"/>
          <w:sz w:val="24"/>
        </w:rPr>
        <w:t>*</w:t>
      </w:r>
    </w:p>
    <w:p w:rsidR="00340986" w:rsidRDefault="00340986" w:rsidP="00340986">
      <w:pPr>
        <w:pStyle w:val="ListParagraph"/>
        <w:numPr>
          <w:ilvl w:val="0"/>
          <w:numId w:val="4"/>
        </w:numPr>
        <w:jc w:val="left"/>
      </w:pPr>
      <w:proofErr w:type="spellStart"/>
      <w:r w:rsidRPr="00340986">
        <w:t>org.eclipse.jetty.ajp.jar</w:t>
      </w:r>
      <w:proofErr w:type="spellEnd"/>
      <w:r>
        <w:t xml:space="preserve"> </w:t>
      </w:r>
      <w:r w:rsidRPr="00903A2E">
        <w:rPr>
          <w:b/>
          <w:i/>
          <w:color w:val="FF0000"/>
          <w:sz w:val="24"/>
        </w:rPr>
        <w:t>*</w:t>
      </w:r>
    </w:p>
    <w:p w:rsidR="00340986" w:rsidRDefault="00340986" w:rsidP="00340986">
      <w:pPr>
        <w:pStyle w:val="ListParagraph"/>
        <w:numPr>
          <w:ilvl w:val="0"/>
          <w:numId w:val="4"/>
        </w:numPr>
        <w:jc w:val="left"/>
      </w:pPr>
      <w:proofErr w:type="spellStart"/>
      <w:r w:rsidRPr="00340986">
        <w:t>org.eclipse.jetty.continuations.jar</w:t>
      </w:r>
      <w:proofErr w:type="spellEnd"/>
      <w:r>
        <w:t xml:space="preserve"> </w:t>
      </w:r>
      <w:r w:rsidRPr="00903A2E">
        <w:rPr>
          <w:b/>
          <w:i/>
          <w:color w:val="FF0000"/>
          <w:sz w:val="24"/>
        </w:rPr>
        <w:t>*</w:t>
      </w:r>
    </w:p>
    <w:p w:rsidR="00340986" w:rsidRDefault="00340986" w:rsidP="00340986">
      <w:pPr>
        <w:pStyle w:val="ListParagraph"/>
        <w:numPr>
          <w:ilvl w:val="0"/>
          <w:numId w:val="4"/>
        </w:numPr>
        <w:jc w:val="left"/>
      </w:pPr>
      <w:proofErr w:type="spellStart"/>
      <w:r w:rsidRPr="00340986">
        <w:t>org.eclipse.jetty.http.jar</w:t>
      </w:r>
      <w:proofErr w:type="spellEnd"/>
      <w:r>
        <w:t xml:space="preserve"> </w:t>
      </w:r>
      <w:r w:rsidRPr="00903A2E">
        <w:rPr>
          <w:b/>
          <w:i/>
          <w:color w:val="FF0000"/>
          <w:sz w:val="24"/>
        </w:rPr>
        <w:t>*</w:t>
      </w:r>
    </w:p>
    <w:p w:rsidR="00340986" w:rsidRDefault="00340986" w:rsidP="00340986">
      <w:pPr>
        <w:pStyle w:val="ListParagraph"/>
        <w:numPr>
          <w:ilvl w:val="0"/>
          <w:numId w:val="4"/>
        </w:numPr>
        <w:jc w:val="left"/>
      </w:pPr>
      <w:proofErr w:type="spellStart"/>
      <w:r w:rsidRPr="00340986">
        <w:t>org.eclipse.jetty.io.jar</w:t>
      </w:r>
      <w:proofErr w:type="spellEnd"/>
      <w:r>
        <w:t xml:space="preserve"> </w:t>
      </w:r>
      <w:r w:rsidRPr="00903A2E">
        <w:rPr>
          <w:b/>
          <w:i/>
          <w:color w:val="FF0000"/>
          <w:sz w:val="24"/>
        </w:rPr>
        <w:t>*</w:t>
      </w:r>
    </w:p>
    <w:p w:rsidR="00340986" w:rsidRDefault="00340986" w:rsidP="00340986">
      <w:pPr>
        <w:pStyle w:val="ListParagraph"/>
        <w:numPr>
          <w:ilvl w:val="0"/>
          <w:numId w:val="4"/>
        </w:numPr>
        <w:jc w:val="left"/>
      </w:pPr>
      <w:proofErr w:type="spellStart"/>
      <w:r w:rsidRPr="00340986">
        <w:t>org.eclipse.jetty.server.jar</w:t>
      </w:r>
      <w:proofErr w:type="spellEnd"/>
      <w:r>
        <w:t xml:space="preserve"> </w:t>
      </w:r>
      <w:r w:rsidRPr="00903A2E">
        <w:rPr>
          <w:b/>
          <w:i/>
          <w:color w:val="FF0000"/>
          <w:sz w:val="24"/>
        </w:rPr>
        <w:t>*</w:t>
      </w:r>
    </w:p>
    <w:p w:rsidR="00340986" w:rsidRDefault="00340986" w:rsidP="00340986">
      <w:pPr>
        <w:pStyle w:val="ListParagraph"/>
        <w:numPr>
          <w:ilvl w:val="0"/>
          <w:numId w:val="4"/>
        </w:numPr>
        <w:jc w:val="left"/>
      </w:pPr>
      <w:proofErr w:type="spellStart"/>
      <w:r w:rsidRPr="00340986">
        <w:t>org.eclipse.jetty.util.jar</w:t>
      </w:r>
      <w:proofErr w:type="spellEnd"/>
      <w:r>
        <w:t xml:space="preserve"> </w:t>
      </w:r>
      <w:r w:rsidRPr="00903A2E">
        <w:rPr>
          <w:b/>
          <w:i/>
          <w:color w:val="FF0000"/>
          <w:sz w:val="24"/>
        </w:rPr>
        <w:t>*</w:t>
      </w:r>
    </w:p>
    <w:p w:rsidR="00340986" w:rsidRDefault="00340986" w:rsidP="00340986">
      <w:pPr>
        <w:pStyle w:val="ListParagraph"/>
        <w:numPr>
          <w:ilvl w:val="0"/>
          <w:numId w:val="4"/>
        </w:numPr>
        <w:jc w:val="left"/>
      </w:pPr>
      <w:proofErr w:type="spellStart"/>
      <w:r w:rsidRPr="00340986">
        <w:t>org.jsslutils.jar</w:t>
      </w:r>
      <w:proofErr w:type="spellEnd"/>
      <w:r>
        <w:t xml:space="preserve"> </w:t>
      </w:r>
      <w:r w:rsidRPr="00903A2E">
        <w:rPr>
          <w:b/>
          <w:i/>
          <w:color w:val="FF0000"/>
          <w:sz w:val="24"/>
        </w:rPr>
        <w:t>*</w:t>
      </w:r>
    </w:p>
    <w:p w:rsidR="00340986" w:rsidRDefault="00340986" w:rsidP="00340986">
      <w:pPr>
        <w:pStyle w:val="ListParagraph"/>
        <w:numPr>
          <w:ilvl w:val="0"/>
          <w:numId w:val="4"/>
        </w:numPr>
        <w:jc w:val="left"/>
      </w:pPr>
      <w:proofErr w:type="spellStart"/>
      <w:r w:rsidRPr="00340986">
        <w:t>org.restlet.ext.jetty.jar</w:t>
      </w:r>
      <w:proofErr w:type="spellEnd"/>
      <w:r>
        <w:t xml:space="preserve"> </w:t>
      </w:r>
      <w:r w:rsidRPr="00903A2E">
        <w:rPr>
          <w:b/>
          <w:i/>
          <w:color w:val="FF0000"/>
          <w:sz w:val="24"/>
        </w:rPr>
        <w:t>*</w:t>
      </w:r>
    </w:p>
    <w:p w:rsidR="00340986" w:rsidRDefault="00340986" w:rsidP="00340986">
      <w:pPr>
        <w:pStyle w:val="ListParagraph"/>
        <w:numPr>
          <w:ilvl w:val="0"/>
          <w:numId w:val="4"/>
        </w:numPr>
        <w:jc w:val="left"/>
      </w:pPr>
      <w:proofErr w:type="spellStart"/>
      <w:r w:rsidRPr="00340986">
        <w:t>org.restlet.ext.ssl.jar</w:t>
      </w:r>
      <w:proofErr w:type="spellEnd"/>
      <w:r>
        <w:t xml:space="preserve"> </w:t>
      </w:r>
      <w:r w:rsidRPr="00903A2E">
        <w:rPr>
          <w:b/>
          <w:i/>
          <w:color w:val="FF0000"/>
          <w:sz w:val="24"/>
        </w:rPr>
        <w:t>*</w:t>
      </w:r>
    </w:p>
    <w:p w:rsidR="000649DC" w:rsidRDefault="000649DC" w:rsidP="000649DC">
      <w:pPr>
        <w:pStyle w:val="ListParagraph"/>
        <w:numPr>
          <w:ilvl w:val="0"/>
          <w:numId w:val="4"/>
        </w:numPr>
        <w:jc w:val="left"/>
      </w:pPr>
      <w:r w:rsidRPr="004F3A4B">
        <w:t>commons-logging-1.1.1.jar</w:t>
      </w:r>
    </w:p>
    <w:p w:rsidR="007074BD" w:rsidRDefault="007074BD" w:rsidP="000649DC">
      <w:pPr>
        <w:pStyle w:val="ListParagraph"/>
        <w:numPr>
          <w:ilvl w:val="0"/>
          <w:numId w:val="4"/>
        </w:numPr>
        <w:jc w:val="left"/>
      </w:pPr>
      <w:r w:rsidRPr="007074BD">
        <w:t>log4j-1.2.9.jar</w:t>
      </w:r>
    </w:p>
    <w:p w:rsidR="00120CBC" w:rsidRPr="0090239B" w:rsidRDefault="00120CBC" w:rsidP="00120CBC">
      <w:pPr>
        <w:pStyle w:val="ListParagraph"/>
        <w:numPr>
          <w:ilvl w:val="0"/>
          <w:numId w:val="4"/>
        </w:numPr>
        <w:jc w:val="left"/>
      </w:pPr>
      <w:r w:rsidRPr="00431792">
        <w:t xml:space="preserve">microsoft-windowsazure-api-0.2.0.jar </w:t>
      </w:r>
      <w:r w:rsidRPr="005E2BC9">
        <w:rPr>
          <w:i/>
          <w:sz w:val="16"/>
        </w:rPr>
        <w:t>(for windows azure connection)</w:t>
      </w:r>
    </w:p>
    <w:p w:rsidR="00120CBC" w:rsidRDefault="00120CBC" w:rsidP="00120CBC">
      <w:pPr>
        <w:pStyle w:val="ListParagraph"/>
        <w:numPr>
          <w:ilvl w:val="0"/>
          <w:numId w:val="4"/>
        </w:numPr>
        <w:jc w:val="left"/>
      </w:pPr>
      <w:r w:rsidRPr="0090239B">
        <w:t>commons-lang3-3.1.jar</w:t>
      </w:r>
      <w:r>
        <w:t xml:space="preserve"> </w:t>
      </w:r>
      <w:r w:rsidRPr="005E2BC9">
        <w:rPr>
          <w:i/>
          <w:sz w:val="16"/>
        </w:rPr>
        <w:t>(for windows azure connection)</w:t>
      </w:r>
    </w:p>
    <w:p w:rsidR="00120CBC" w:rsidRDefault="00120CBC" w:rsidP="00120CBC">
      <w:pPr>
        <w:pStyle w:val="ListParagraph"/>
        <w:numPr>
          <w:ilvl w:val="0"/>
          <w:numId w:val="4"/>
        </w:numPr>
        <w:jc w:val="left"/>
      </w:pPr>
      <w:r w:rsidRPr="0090239B">
        <w:t>jackson-jaxrs-1.8.3.jar</w:t>
      </w:r>
      <w:r>
        <w:t xml:space="preserve"> </w:t>
      </w:r>
      <w:r w:rsidRPr="005E2BC9">
        <w:rPr>
          <w:i/>
          <w:sz w:val="16"/>
        </w:rPr>
        <w:t>(for windows azure connection)</w:t>
      </w:r>
    </w:p>
    <w:p w:rsidR="00120CBC" w:rsidRDefault="00120CBC" w:rsidP="00120CBC">
      <w:pPr>
        <w:pStyle w:val="ListParagraph"/>
        <w:numPr>
          <w:ilvl w:val="0"/>
          <w:numId w:val="4"/>
        </w:numPr>
        <w:jc w:val="left"/>
      </w:pPr>
      <w:r w:rsidRPr="0090239B">
        <w:t>jackson-mapper-asl-1.8.3.jar</w:t>
      </w:r>
      <w:r>
        <w:t xml:space="preserve"> </w:t>
      </w:r>
      <w:r w:rsidRPr="005E2BC9">
        <w:rPr>
          <w:i/>
          <w:sz w:val="16"/>
        </w:rPr>
        <w:t>(for windows azure connection)</w:t>
      </w:r>
    </w:p>
    <w:p w:rsidR="00120CBC" w:rsidRDefault="00120CBC" w:rsidP="00120CBC">
      <w:pPr>
        <w:pStyle w:val="ListParagraph"/>
        <w:numPr>
          <w:ilvl w:val="0"/>
          <w:numId w:val="4"/>
        </w:numPr>
        <w:jc w:val="left"/>
      </w:pPr>
      <w:r w:rsidRPr="0090239B">
        <w:t>jackson-xc-1.8.3.jar</w:t>
      </w:r>
      <w:r>
        <w:t xml:space="preserve"> </w:t>
      </w:r>
      <w:r w:rsidRPr="005E2BC9">
        <w:rPr>
          <w:i/>
          <w:sz w:val="16"/>
        </w:rPr>
        <w:t>(for windows azure connection)</w:t>
      </w:r>
    </w:p>
    <w:p w:rsidR="00120CBC" w:rsidRDefault="00120CBC" w:rsidP="00120CBC">
      <w:pPr>
        <w:pStyle w:val="ListParagraph"/>
        <w:numPr>
          <w:ilvl w:val="0"/>
          <w:numId w:val="4"/>
        </w:numPr>
        <w:jc w:val="left"/>
      </w:pPr>
      <w:r w:rsidRPr="0090239B">
        <w:t>javax.inject-1.jar</w:t>
      </w:r>
      <w:r>
        <w:t xml:space="preserve"> </w:t>
      </w:r>
      <w:r w:rsidRPr="005E2BC9">
        <w:rPr>
          <w:i/>
          <w:sz w:val="16"/>
        </w:rPr>
        <w:t>(for windows azure connection)</w:t>
      </w:r>
    </w:p>
    <w:p w:rsidR="00120CBC" w:rsidRDefault="00120CBC" w:rsidP="00120CBC">
      <w:pPr>
        <w:pStyle w:val="ListParagraph"/>
        <w:numPr>
          <w:ilvl w:val="0"/>
          <w:numId w:val="4"/>
        </w:numPr>
        <w:jc w:val="left"/>
      </w:pPr>
      <w:r w:rsidRPr="0090239B">
        <w:t>jaxb-impl-2.2.3-1.jar</w:t>
      </w:r>
      <w:r>
        <w:t xml:space="preserve"> </w:t>
      </w:r>
      <w:r w:rsidRPr="005E2BC9">
        <w:rPr>
          <w:i/>
          <w:sz w:val="16"/>
        </w:rPr>
        <w:t>(for windows azure connection)</w:t>
      </w:r>
    </w:p>
    <w:p w:rsidR="00120CBC" w:rsidRDefault="00120CBC" w:rsidP="00120CBC">
      <w:pPr>
        <w:pStyle w:val="ListParagraph"/>
        <w:numPr>
          <w:ilvl w:val="0"/>
          <w:numId w:val="4"/>
        </w:numPr>
        <w:jc w:val="left"/>
      </w:pPr>
      <w:r w:rsidRPr="0090239B">
        <w:t>jersey-client-1.10-b02.jar</w:t>
      </w:r>
      <w:r>
        <w:t xml:space="preserve"> </w:t>
      </w:r>
      <w:r w:rsidRPr="005E2BC9">
        <w:rPr>
          <w:i/>
          <w:sz w:val="16"/>
        </w:rPr>
        <w:t>(for windows azure connection)</w:t>
      </w:r>
    </w:p>
    <w:p w:rsidR="00120CBC" w:rsidRDefault="00120CBC" w:rsidP="00120CBC">
      <w:pPr>
        <w:pStyle w:val="ListParagraph"/>
        <w:numPr>
          <w:ilvl w:val="0"/>
          <w:numId w:val="4"/>
        </w:numPr>
        <w:jc w:val="left"/>
      </w:pPr>
      <w:r w:rsidRPr="0090239B">
        <w:t>jersey-core-1.10-b02.jar</w:t>
      </w:r>
      <w:r>
        <w:t xml:space="preserve"> </w:t>
      </w:r>
      <w:r w:rsidRPr="005E2BC9">
        <w:rPr>
          <w:i/>
          <w:sz w:val="16"/>
        </w:rPr>
        <w:t>(for windows azure connection)</w:t>
      </w:r>
    </w:p>
    <w:p w:rsidR="00120CBC" w:rsidRDefault="00120CBC" w:rsidP="00120CBC">
      <w:pPr>
        <w:pStyle w:val="ListParagraph"/>
        <w:numPr>
          <w:ilvl w:val="0"/>
          <w:numId w:val="4"/>
        </w:numPr>
        <w:jc w:val="left"/>
      </w:pPr>
      <w:r w:rsidRPr="0090239B">
        <w:t>jersey-json-1.10-b02.jar</w:t>
      </w:r>
      <w:r>
        <w:t xml:space="preserve"> </w:t>
      </w:r>
      <w:r w:rsidRPr="005E2BC9">
        <w:rPr>
          <w:i/>
          <w:sz w:val="16"/>
        </w:rPr>
        <w:t>(for windows azure connection)</w:t>
      </w:r>
    </w:p>
    <w:p w:rsidR="00120CBC" w:rsidRDefault="00120CBC" w:rsidP="00120CBC">
      <w:pPr>
        <w:pStyle w:val="ListParagraph"/>
        <w:numPr>
          <w:ilvl w:val="0"/>
          <w:numId w:val="4"/>
        </w:numPr>
        <w:jc w:val="left"/>
      </w:pPr>
      <w:r w:rsidRPr="0090239B">
        <w:t>jettison-1.1.jar</w:t>
      </w:r>
      <w:r>
        <w:t xml:space="preserve"> </w:t>
      </w:r>
      <w:r w:rsidRPr="005E2BC9">
        <w:rPr>
          <w:i/>
          <w:sz w:val="16"/>
        </w:rPr>
        <w:t>(for windows azure connection)</w:t>
      </w:r>
    </w:p>
    <w:p w:rsidR="00120CBC" w:rsidRPr="00271878" w:rsidRDefault="00120CBC" w:rsidP="00120CBC">
      <w:pPr>
        <w:pStyle w:val="ListParagraph"/>
        <w:numPr>
          <w:ilvl w:val="0"/>
          <w:numId w:val="4"/>
        </w:numPr>
        <w:jc w:val="left"/>
      </w:pPr>
      <w:r w:rsidRPr="00271878">
        <w:t>jackson-core-asl-1.</w:t>
      </w:r>
      <w:r>
        <w:t>8</w:t>
      </w:r>
      <w:r w:rsidRPr="00271878">
        <w:t xml:space="preserve">.3.jar </w:t>
      </w:r>
      <w:r w:rsidRPr="005E2BC9">
        <w:rPr>
          <w:i/>
          <w:sz w:val="16"/>
        </w:rPr>
        <w:t>(for</w:t>
      </w:r>
      <w:r>
        <w:rPr>
          <w:i/>
          <w:sz w:val="16"/>
        </w:rPr>
        <w:t xml:space="preserve"> Windows Azure</w:t>
      </w:r>
      <w:r w:rsidRPr="005E2BC9">
        <w:rPr>
          <w:i/>
          <w:sz w:val="16"/>
        </w:rPr>
        <w:t xml:space="preserve"> </w:t>
      </w:r>
      <w:r>
        <w:rPr>
          <w:i/>
          <w:sz w:val="16"/>
        </w:rPr>
        <w:t>&amp; Amazon S3</w:t>
      </w:r>
      <w:r w:rsidRPr="005E2BC9">
        <w:rPr>
          <w:i/>
          <w:sz w:val="16"/>
        </w:rPr>
        <w:t xml:space="preserve"> connection)</w:t>
      </w:r>
    </w:p>
    <w:p w:rsidR="00120CBC" w:rsidRPr="00EE30A7" w:rsidRDefault="00120CBC" w:rsidP="00120CBC">
      <w:pPr>
        <w:pStyle w:val="ListParagraph"/>
        <w:numPr>
          <w:ilvl w:val="0"/>
          <w:numId w:val="4"/>
        </w:numPr>
        <w:jc w:val="left"/>
      </w:pPr>
      <w:r w:rsidRPr="00271878">
        <w:t xml:space="preserve">stax-api-1.0.1.jar </w:t>
      </w:r>
      <w:r w:rsidRPr="005E2BC9">
        <w:rPr>
          <w:i/>
          <w:sz w:val="16"/>
        </w:rPr>
        <w:t>(for</w:t>
      </w:r>
      <w:r>
        <w:rPr>
          <w:i/>
          <w:sz w:val="16"/>
        </w:rPr>
        <w:t xml:space="preserve"> Windows Azure</w:t>
      </w:r>
      <w:r w:rsidRPr="005E2BC9">
        <w:rPr>
          <w:i/>
          <w:sz w:val="16"/>
        </w:rPr>
        <w:t xml:space="preserve"> </w:t>
      </w:r>
      <w:r>
        <w:rPr>
          <w:i/>
          <w:sz w:val="16"/>
        </w:rPr>
        <w:t>&amp; Amazon S3</w:t>
      </w:r>
      <w:r w:rsidRPr="005E2BC9">
        <w:rPr>
          <w:i/>
          <w:sz w:val="16"/>
        </w:rPr>
        <w:t xml:space="preserve"> connection)</w:t>
      </w:r>
    </w:p>
    <w:p w:rsidR="00120CBC" w:rsidRPr="0090239B" w:rsidRDefault="00120CBC" w:rsidP="00120CBC">
      <w:pPr>
        <w:pStyle w:val="ListParagraph"/>
        <w:numPr>
          <w:ilvl w:val="0"/>
          <w:numId w:val="4"/>
        </w:numPr>
        <w:jc w:val="left"/>
      </w:pPr>
      <w:r w:rsidRPr="00271878">
        <w:t xml:space="preserve">aws-java-sdk-1.2.2.jar </w:t>
      </w:r>
      <w:r w:rsidRPr="005E2BC9">
        <w:rPr>
          <w:i/>
          <w:sz w:val="16"/>
        </w:rPr>
        <w:t xml:space="preserve">(for </w:t>
      </w:r>
      <w:r>
        <w:rPr>
          <w:i/>
          <w:sz w:val="16"/>
        </w:rPr>
        <w:t>Amazon S3</w:t>
      </w:r>
      <w:r w:rsidRPr="005E2BC9">
        <w:rPr>
          <w:i/>
          <w:sz w:val="16"/>
        </w:rPr>
        <w:t xml:space="preserve"> connection)</w:t>
      </w:r>
    </w:p>
    <w:p w:rsidR="00120CBC" w:rsidRDefault="00120CBC" w:rsidP="00120CBC">
      <w:pPr>
        <w:pStyle w:val="ListParagraph"/>
        <w:numPr>
          <w:ilvl w:val="0"/>
          <w:numId w:val="4"/>
        </w:numPr>
        <w:jc w:val="left"/>
      </w:pPr>
      <w:r>
        <w:t>commons-codec-1.4</w:t>
      </w:r>
      <w:r w:rsidRPr="00271878">
        <w:t xml:space="preserve">.jar </w:t>
      </w:r>
      <w:r>
        <w:rPr>
          <w:i/>
          <w:sz w:val="16"/>
        </w:rPr>
        <w:t>(</w:t>
      </w:r>
      <w:r w:rsidRPr="005E2BC9">
        <w:rPr>
          <w:i/>
          <w:sz w:val="16"/>
        </w:rPr>
        <w:t>for</w:t>
      </w:r>
      <w:r>
        <w:rPr>
          <w:i/>
          <w:sz w:val="16"/>
        </w:rPr>
        <w:t xml:space="preserve"> Amazon S3</w:t>
      </w:r>
      <w:r w:rsidRPr="005E2BC9">
        <w:rPr>
          <w:i/>
          <w:sz w:val="16"/>
        </w:rPr>
        <w:t xml:space="preserve"> connection)</w:t>
      </w:r>
    </w:p>
    <w:p w:rsidR="00120CBC" w:rsidRDefault="00120CBC" w:rsidP="00120CBC">
      <w:pPr>
        <w:pStyle w:val="ListParagraph"/>
        <w:numPr>
          <w:ilvl w:val="0"/>
          <w:numId w:val="4"/>
        </w:numPr>
        <w:jc w:val="left"/>
      </w:pPr>
      <w:r>
        <w:t xml:space="preserve">httpclient-4.1.1.jar </w:t>
      </w:r>
      <w:r w:rsidRPr="005E2BC9">
        <w:rPr>
          <w:i/>
          <w:sz w:val="16"/>
        </w:rPr>
        <w:t>(</w:t>
      </w:r>
      <w:r>
        <w:rPr>
          <w:i/>
          <w:sz w:val="16"/>
        </w:rPr>
        <w:t>for Amazon S3</w:t>
      </w:r>
      <w:r w:rsidRPr="005E2BC9">
        <w:rPr>
          <w:i/>
          <w:sz w:val="16"/>
        </w:rPr>
        <w:t xml:space="preserve"> connection)</w:t>
      </w:r>
    </w:p>
    <w:p w:rsidR="00120CBC" w:rsidRDefault="00120CBC" w:rsidP="00120CBC">
      <w:pPr>
        <w:pStyle w:val="ListParagraph"/>
        <w:numPr>
          <w:ilvl w:val="0"/>
          <w:numId w:val="4"/>
        </w:numPr>
        <w:jc w:val="left"/>
      </w:pPr>
      <w:r>
        <w:t xml:space="preserve">httpcore-4.1.jar </w:t>
      </w:r>
      <w:r w:rsidRPr="005E2BC9">
        <w:rPr>
          <w:i/>
          <w:sz w:val="16"/>
        </w:rPr>
        <w:t xml:space="preserve">(for </w:t>
      </w:r>
      <w:r>
        <w:rPr>
          <w:i/>
          <w:sz w:val="16"/>
        </w:rPr>
        <w:t>Amazon S3</w:t>
      </w:r>
      <w:r w:rsidRPr="005E2BC9">
        <w:rPr>
          <w:i/>
          <w:sz w:val="16"/>
        </w:rPr>
        <w:t xml:space="preserve"> connection)</w:t>
      </w:r>
    </w:p>
    <w:p w:rsidR="00120CBC" w:rsidRPr="00271878" w:rsidRDefault="00120CBC" w:rsidP="00120CBC">
      <w:pPr>
        <w:pStyle w:val="ListParagraph"/>
        <w:numPr>
          <w:ilvl w:val="0"/>
          <w:numId w:val="4"/>
        </w:numPr>
        <w:jc w:val="left"/>
      </w:pPr>
      <w:r w:rsidRPr="00271878">
        <w:t xml:space="preserve">mail-1.4.3.jar </w:t>
      </w:r>
      <w:r w:rsidRPr="005E2BC9">
        <w:rPr>
          <w:i/>
          <w:sz w:val="16"/>
        </w:rPr>
        <w:t xml:space="preserve">(for </w:t>
      </w:r>
      <w:r>
        <w:rPr>
          <w:i/>
          <w:sz w:val="16"/>
        </w:rPr>
        <w:t>Amazon S3</w:t>
      </w:r>
      <w:r w:rsidRPr="005E2BC9">
        <w:rPr>
          <w:i/>
          <w:sz w:val="16"/>
        </w:rPr>
        <w:t xml:space="preserve"> connection)</w:t>
      </w:r>
    </w:p>
    <w:p w:rsidR="00120CBC" w:rsidRPr="00271878" w:rsidRDefault="00120CBC" w:rsidP="00120CBC">
      <w:pPr>
        <w:pStyle w:val="ListParagraph"/>
        <w:numPr>
          <w:ilvl w:val="0"/>
          <w:numId w:val="4"/>
        </w:numPr>
        <w:jc w:val="left"/>
      </w:pPr>
      <w:r w:rsidRPr="00271878">
        <w:t xml:space="preserve">stax-1.2.0.jar </w:t>
      </w:r>
      <w:r w:rsidRPr="005E2BC9">
        <w:rPr>
          <w:i/>
          <w:sz w:val="16"/>
        </w:rPr>
        <w:t xml:space="preserve">(for </w:t>
      </w:r>
      <w:r>
        <w:rPr>
          <w:i/>
          <w:sz w:val="16"/>
        </w:rPr>
        <w:t>Amazon S3</w:t>
      </w:r>
      <w:r w:rsidRPr="005E2BC9">
        <w:rPr>
          <w:i/>
          <w:sz w:val="16"/>
        </w:rPr>
        <w:t xml:space="preserve"> connection)</w:t>
      </w:r>
    </w:p>
    <w:p w:rsidR="0043170F" w:rsidRDefault="0043170F" w:rsidP="0043170F">
      <w:pPr>
        <w:jc w:val="left"/>
      </w:pPr>
    </w:p>
    <w:p w:rsidR="0043170F" w:rsidRPr="005D36D4" w:rsidRDefault="0043170F" w:rsidP="005D36D4">
      <w:pPr>
        <w:rPr>
          <w:b/>
          <w:i/>
          <w:color w:val="548DD4" w:themeColor="text2" w:themeTint="99"/>
        </w:rPr>
      </w:pPr>
      <w:r w:rsidRPr="005D36D4">
        <w:rPr>
          <w:b/>
          <w:i/>
          <w:color w:val="548DD4" w:themeColor="text2" w:themeTint="99"/>
        </w:rPr>
        <w:t xml:space="preserve">Files required in the </w:t>
      </w:r>
      <w:proofErr w:type="spellStart"/>
      <w:r w:rsidRPr="005D36D4">
        <w:rPr>
          <w:b/>
          <w:i/>
          <w:color w:val="548DD4" w:themeColor="text2" w:themeTint="99"/>
        </w:rPr>
        <w:t>classpath</w:t>
      </w:r>
      <w:proofErr w:type="spellEnd"/>
      <w:r w:rsidRPr="005D36D4">
        <w:rPr>
          <w:b/>
          <w:i/>
          <w:color w:val="548DD4" w:themeColor="text2" w:themeTint="99"/>
        </w:rPr>
        <w:t>:</w:t>
      </w:r>
    </w:p>
    <w:p w:rsidR="0043170F" w:rsidRDefault="0043170F" w:rsidP="0043170F">
      <w:pPr>
        <w:pStyle w:val="ListParagraph"/>
        <w:numPr>
          <w:ilvl w:val="0"/>
          <w:numId w:val="4"/>
        </w:numPr>
        <w:jc w:val="left"/>
      </w:pPr>
      <w:r w:rsidRPr="0043170F">
        <w:t>commons-</w:t>
      </w:r>
      <w:proofErr w:type="spellStart"/>
      <w:r w:rsidRPr="0043170F">
        <w:t>logging.properties</w:t>
      </w:r>
      <w:proofErr w:type="spellEnd"/>
    </w:p>
    <w:p w:rsidR="0043170F" w:rsidRDefault="0043170F" w:rsidP="0043170F">
      <w:pPr>
        <w:pStyle w:val="ListParagraph"/>
        <w:numPr>
          <w:ilvl w:val="0"/>
          <w:numId w:val="4"/>
        </w:numPr>
        <w:jc w:val="left"/>
      </w:pPr>
      <w:r w:rsidRPr="0043170F">
        <w:t>log4j.properties</w:t>
      </w:r>
    </w:p>
    <w:p w:rsidR="00330D92" w:rsidRDefault="00330D92" w:rsidP="0043170F">
      <w:pPr>
        <w:pStyle w:val="ListParagraph"/>
        <w:numPr>
          <w:ilvl w:val="0"/>
          <w:numId w:val="4"/>
        </w:numPr>
        <w:jc w:val="left"/>
      </w:pPr>
      <w:proofErr w:type="spellStart"/>
      <w:r w:rsidRPr="00330D92">
        <w:t>svdsclient.properties</w:t>
      </w:r>
      <w:proofErr w:type="spellEnd"/>
    </w:p>
    <w:p w:rsidR="002A40D1" w:rsidRDefault="002A40D1" w:rsidP="002A40D1">
      <w:pPr>
        <w:pStyle w:val="ListParagraph"/>
        <w:numPr>
          <w:ilvl w:val="0"/>
          <w:numId w:val="4"/>
        </w:numPr>
        <w:jc w:val="left"/>
      </w:pPr>
      <w:proofErr w:type="spellStart"/>
      <w:r>
        <w:t>restlet-logging.properties</w:t>
      </w:r>
      <w:proofErr w:type="spellEnd"/>
    </w:p>
    <w:p w:rsidR="00917D12" w:rsidRDefault="00917D12" w:rsidP="00917D12">
      <w:pPr>
        <w:pStyle w:val="ListParagraph"/>
        <w:numPr>
          <w:ilvl w:val="0"/>
          <w:numId w:val="4"/>
        </w:numPr>
        <w:jc w:val="left"/>
      </w:pPr>
      <w:proofErr w:type="spellStart"/>
      <w:r>
        <w:t>MasterConfig.properties</w:t>
      </w:r>
      <w:proofErr w:type="spellEnd"/>
      <w:r>
        <w:t xml:space="preserve">  </w:t>
      </w:r>
      <w:r w:rsidRPr="00903A2E">
        <w:rPr>
          <w:b/>
          <w:i/>
          <w:color w:val="FF0000"/>
          <w:sz w:val="24"/>
        </w:rPr>
        <w:t>*</w:t>
      </w:r>
    </w:p>
    <w:p w:rsidR="00917D12" w:rsidRDefault="00917D12" w:rsidP="00917D12">
      <w:pPr>
        <w:pStyle w:val="ListParagraph"/>
        <w:numPr>
          <w:ilvl w:val="0"/>
          <w:numId w:val="4"/>
        </w:numPr>
        <w:jc w:val="left"/>
      </w:pPr>
      <w:proofErr w:type="spellStart"/>
      <w:r>
        <w:t>IDAProp.properties</w:t>
      </w:r>
      <w:proofErr w:type="spellEnd"/>
      <w:r>
        <w:t xml:space="preserve"> </w:t>
      </w:r>
      <w:r w:rsidRPr="00903A2E">
        <w:rPr>
          <w:b/>
          <w:i/>
          <w:color w:val="FF0000"/>
          <w:sz w:val="24"/>
        </w:rPr>
        <w:t>*</w:t>
      </w:r>
    </w:p>
    <w:p w:rsidR="00917D12" w:rsidRPr="00330D92" w:rsidRDefault="00917D12" w:rsidP="00917D12">
      <w:pPr>
        <w:pStyle w:val="ListParagraph"/>
        <w:numPr>
          <w:ilvl w:val="0"/>
          <w:numId w:val="4"/>
        </w:numPr>
        <w:jc w:val="left"/>
      </w:pPr>
      <w:proofErr w:type="spellStart"/>
      <w:r>
        <w:t>SliceStoreConfig.properties</w:t>
      </w:r>
      <w:proofErr w:type="spellEnd"/>
      <w:r>
        <w:t xml:space="preserve"> </w:t>
      </w:r>
      <w:r w:rsidRPr="00903A2E">
        <w:rPr>
          <w:b/>
          <w:i/>
          <w:color w:val="FF0000"/>
          <w:sz w:val="24"/>
        </w:rPr>
        <w:t>*</w:t>
      </w:r>
    </w:p>
    <w:p w:rsidR="0043170F" w:rsidRDefault="0043170F" w:rsidP="0043170F">
      <w:pPr>
        <w:jc w:val="left"/>
      </w:pPr>
    </w:p>
    <w:p w:rsidR="000649DC" w:rsidRDefault="000649DC" w:rsidP="000649DC">
      <w:pPr>
        <w:jc w:val="left"/>
      </w:pPr>
    </w:p>
    <w:p w:rsidR="000649DC" w:rsidRPr="005D36D4" w:rsidRDefault="000649DC" w:rsidP="005D36D4">
      <w:r w:rsidRPr="005D36D4">
        <w:rPr>
          <w:b/>
          <w:i/>
          <w:color w:val="548DD4" w:themeColor="text2" w:themeTint="99"/>
        </w:rPr>
        <w:t>Class:</w:t>
      </w:r>
      <w:r w:rsidRPr="005D36D4">
        <w:t xml:space="preserve"> </w:t>
      </w:r>
      <w:proofErr w:type="spellStart"/>
      <w:r w:rsidRPr="005D36D4">
        <w:t>sg.edu.nyp.sit.svds.client.FileLoadTestApp</w:t>
      </w:r>
      <w:proofErr w:type="spellEnd"/>
    </w:p>
    <w:p w:rsidR="000649DC" w:rsidRDefault="000649DC" w:rsidP="000649DC">
      <w:pPr>
        <w:jc w:val="left"/>
      </w:pPr>
    </w:p>
    <w:p w:rsidR="000649DC" w:rsidRPr="005D36D4" w:rsidRDefault="000649DC" w:rsidP="005D36D4">
      <w:pPr>
        <w:rPr>
          <w:b/>
          <w:i/>
          <w:color w:val="548DD4" w:themeColor="text2" w:themeTint="99"/>
        </w:rPr>
      </w:pPr>
      <w:r w:rsidRPr="005D36D4">
        <w:rPr>
          <w:b/>
          <w:i/>
          <w:color w:val="548DD4" w:themeColor="text2" w:themeTint="99"/>
        </w:rPr>
        <w:lastRenderedPageBreak/>
        <w:t>Parameters:</w:t>
      </w:r>
    </w:p>
    <w:tbl>
      <w:tblPr>
        <w:tblStyle w:val="TableGrid"/>
        <w:tblW w:w="0" w:type="auto"/>
        <w:tblLook w:val="04A0"/>
      </w:tblPr>
      <w:tblGrid>
        <w:gridCol w:w="1773"/>
        <w:gridCol w:w="4815"/>
        <w:gridCol w:w="2988"/>
      </w:tblGrid>
      <w:tr w:rsidR="000649DC" w:rsidRPr="002E1171" w:rsidTr="00DB1BB2">
        <w:tc>
          <w:tcPr>
            <w:tcW w:w="1773" w:type="dxa"/>
            <w:shd w:val="clear" w:color="auto" w:fill="7F7F7F" w:themeFill="text1" w:themeFillTint="80"/>
          </w:tcPr>
          <w:p w:rsidR="000649DC" w:rsidRPr="002E1171" w:rsidRDefault="000649DC" w:rsidP="003A557C">
            <w:pPr>
              <w:jc w:val="left"/>
              <w:rPr>
                <w:b/>
                <w:color w:val="FFFFFF" w:themeColor="background1"/>
              </w:rPr>
            </w:pPr>
            <w:r w:rsidRPr="002E1171">
              <w:rPr>
                <w:b/>
                <w:color w:val="FFFFFF" w:themeColor="background1"/>
              </w:rPr>
              <w:t>Name</w:t>
            </w:r>
          </w:p>
        </w:tc>
        <w:tc>
          <w:tcPr>
            <w:tcW w:w="4815" w:type="dxa"/>
            <w:shd w:val="clear" w:color="auto" w:fill="7F7F7F" w:themeFill="text1" w:themeFillTint="80"/>
          </w:tcPr>
          <w:p w:rsidR="000649DC" w:rsidRPr="002E1171" w:rsidRDefault="000649DC" w:rsidP="003A557C">
            <w:pPr>
              <w:jc w:val="left"/>
              <w:rPr>
                <w:b/>
                <w:color w:val="FFFFFF" w:themeColor="background1"/>
              </w:rPr>
            </w:pPr>
            <w:r w:rsidRPr="002E1171">
              <w:rPr>
                <w:b/>
                <w:color w:val="FFFFFF" w:themeColor="background1"/>
              </w:rPr>
              <w:t>Description</w:t>
            </w:r>
          </w:p>
        </w:tc>
        <w:tc>
          <w:tcPr>
            <w:tcW w:w="2988" w:type="dxa"/>
            <w:shd w:val="clear" w:color="auto" w:fill="7F7F7F" w:themeFill="text1" w:themeFillTint="80"/>
          </w:tcPr>
          <w:p w:rsidR="000649DC" w:rsidRPr="002E1171" w:rsidRDefault="000649DC" w:rsidP="003A557C">
            <w:pPr>
              <w:jc w:val="left"/>
              <w:rPr>
                <w:b/>
                <w:color w:val="FFFFFF" w:themeColor="background1"/>
              </w:rPr>
            </w:pPr>
            <w:r w:rsidRPr="002E1171">
              <w:rPr>
                <w:b/>
                <w:color w:val="FFFFFF" w:themeColor="background1"/>
              </w:rPr>
              <w:t>Example</w:t>
            </w:r>
          </w:p>
        </w:tc>
      </w:tr>
      <w:tr w:rsidR="000649DC" w:rsidTr="00DB1BB2">
        <w:tc>
          <w:tcPr>
            <w:tcW w:w="1773" w:type="dxa"/>
          </w:tcPr>
          <w:p w:rsidR="000649DC" w:rsidRDefault="000649DC" w:rsidP="000649DC">
            <w:pPr>
              <w:jc w:val="left"/>
            </w:pPr>
            <w:r>
              <w:t>clients</w:t>
            </w:r>
          </w:p>
        </w:tc>
        <w:tc>
          <w:tcPr>
            <w:tcW w:w="4815" w:type="dxa"/>
          </w:tcPr>
          <w:p w:rsidR="000649DC" w:rsidRDefault="000649DC" w:rsidP="003A557C">
            <w:pPr>
              <w:jc w:val="left"/>
            </w:pPr>
            <w:r>
              <w:t>No of clients thread to run</w:t>
            </w:r>
            <w:r w:rsidR="000E0035">
              <w:t>.</w:t>
            </w:r>
          </w:p>
        </w:tc>
        <w:tc>
          <w:tcPr>
            <w:tcW w:w="2988" w:type="dxa"/>
          </w:tcPr>
          <w:p w:rsidR="000649DC" w:rsidRPr="006B459E" w:rsidRDefault="000649DC" w:rsidP="000649DC">
            <w:pPr>
              <w:jc w:val="left"/>
              <w:rPr>
                <w:i/>
              </w:rPr>
            </w:pPr>
            <w:r w:rsidRPr="006B459E">
              <w:rPr>
                <w:i/>
              </w:rPr>
              <w:t>–</w:t>
            </w:r>
            <w:r>
              <w:rPr>
                <w:i/>
              </w:rPr>
              <w:t>clients 2</w:t>
            </w:r>
          </w:p>
        </w:tc>
      </w:tr>
      <w:tr w:rsidR="000649DC" w:rsidTr="00DB1BB2">
        <w:tc>
          <w:tcPr>
            <w:tcW w:w="1773" w:type="dxa"/>
          </w:tcPr>
          <w:p w:rsidR="000649DC" w:rsidRDefault="000649DC" w:rsidP="003A557C">
            <w:pPr>
              <w:jc w:val="left"/>
            </w:pPr>
            <w:proofErr w:type="spellStart"/>
            <w:r>
              <w:t>filesize</w:t>
            </w:r>
            <w:proofErr w:type="spellEnd"/>
          </w:p>
        </w:tc>
        <w:tc>
          <w:tcPr>
            <w:tcW w:w="4815" w:type="dxa"/>
          </w:tcPr>
          <w:p w:rsidR="000649DC" w:rsidRDefault="000649DC" w:rsidP="003A557C">
            <w:pPr>
              <w:jc w:val="left"/>
            </w:pPr>
            <w:r>
              <w:t>Size of the file in bytes that each client thread will attempt to write and read</w:t>
            </w:r>
            <w:r w:rsidR="000E0035">
              <w:t>.</w:t>
            </w:r>
          </w:p>
        </w:tc>
        <w:tc>
          <w:tcPr>
            <w:tcW w:w="2988" w:type="dxa"/>
          </w:tcPr>
          <w:p w:rsidR="000649DC" w:rsidRPr="006B459E" w:rsidRDefault="000649DC" w:rsidP="000649DC">
            <w:pPr>
              <w:jc w:val="left"/>
              <w:rPr>
                <w:i/>
              </w:rPr>
            </w:pPr>
            <w:r w:rsidRPr="006B459E">
              <w:rPr>
                <w:i/>
              </w:rPr>
              <w:t>–</w:t>
            </w:r>
            <w:proofErr w:type="spellStart"/>
            <w:r>
              <w:rPr>
                <w:i/>
              </w:rPr>
              <w:t>filesize</w:t>
            </w:r>
            <w:proofErr w:type="spellEnd"/>
            <w:r w:rsidRPr="006B459E">
              <w:rPr>
                <w:i/>
              </w:rPr>
              <w:t xml:space="preserve"> </w:t>
            </w:r>
            <w:r>
              <w:rPr>
                <w:i/>
              </w:rPr>
              <w:t>1048576</w:t>
            </w:r>
          </w:p>
        </w:tc>
      </w:tr>
      <w:tr w:rsidR="00DC3207" w:rsidTr="00DB1BB2">
        <w:tc>
          <w:tcPr>
            <w:tcW w:w="1773" w:type="dxa"/>
          </w:tcPr>
          <w:p w:rsidR="00DC3207" w:rsidRDefault="00DC3207" w:rsidP="003A557C">
            <w:pPr>
              <w:jc w:val="left"/>
            </w:pPr>
            <w:r>
              <w:t>mode</w:t>
            </w:r>
          </w:p>
        </w:tc>
        <w:tc>
          <w:tcPr>
            <w:tcW w:w="4815" w:type="dxa"/>
          </w:tcPr>
          <w:p w:rsidR="00DC3207" w:rsidRDefault="00DC3207" w:rsidP="00DC3207">
            <w:pPr>
              <w:jc w:val="left"/>
            </w:pPr>
            <w:r>
              <w:t>If the application is using the SVDS file (value is “SVDS”) or java IO file (value is “NFS”) functionalities to perform the load test.</w:t>
            </w:r>
          </w:p>
        </w:tc>
        <w:tc>
          <w:tcPr>
            <w:tcW w:w="2988" w:type="dxa"/>
          </w:tcPr>
          <w:p w:rsidR="00DC3207" w:rsidRPr="006B459E" w:rsidRDefault="00DC3207" w:rsidP="00DC3207">
            <w:pPr>
              <w:jc w:val="left"/>
              <w:rPr>
                <w:i/>
              </w:rPr>
            </w:pPr>
            <w:r w:rsidRPr="006B459E">
              <w:rPr>
                <w:i/>
              </w:rPr>
              <w:t>–</w:t>
            </w:r>
            <w:r>
              <w:rPr>
                <w:i/>
              </w:rPr>
              <w:t>mode</w:t>
            </w:r>
            <w:r w:rsidRPr="006B459E">
              <w:rPr>
                <w:i/>
              </w:rPr>
              <w:t xml:space="preserve"> </w:t>
            </w:r>
            <w:r>
              <w:rPr>
                <w:i/>
              </w:rPr>
              <w:t>SVDS</w:t>
            </w:r>
          </w:p>
        </w:tc>
      </w:tr>
      <w:tr w:rsidR="00DC3207" w:rsidTr="00DB1BB2">
        <w:tc>
          <w:tcPr>
            <w:tcW w:w="1773" w:type="dxa"/>
          </w:tcPr>
          <w:p w:rsidR="00DC3207" w:rsidRDefault="00DC3207" w:rsidP="003A557C">
            <w:pPr>
              <w:jc w:val="left"/>
            </w:pPr>
            <w:proofErr w:type="spellStart"/>
            <w:r>
              <w:t>nfspath</w:t>
            </w:r>
            <w:proofErr w:type="spellEnd"/>
          </w:p>
        </w:tc>
        <w:tc>
          <w:tcPr>
            <w:tcW w:w="4815" w:type="dxa"/>
          </w:tcPr>
          <w:p w:rsidR="00DC3207" w:rsidRDefault="00DC3207" w:rsidP="00DC3207">
            <w:pPr>
              <w:jc w:val="left"/>
            </w:pPr>
            <w:r>
              <w:t>Directory path (not ending with separator) where the load test files will be created.</w:t>
            </w:r>
          </w:p>
          <w:p w:rsidR="00DC3207" w:rsidRDefault="00DC3207" w:rsidP="00DC3207">
            <w:pPr>
              <w:jc w:val="left"/>
            </w:pPr>
            <w:r>
              <w:t>Applicable only if the mode is “NFS”.</w:t>
            </w:r>
          </w:p>
        </w:tc>
        <w:tc>
          <w:tcPr>
            <w:tcW w:w="2988" w:type="dxa"/>
          </w:tcPr>
          <w:p w:rsidR="00DC3207" w:rsidRPr="006B459E" w:rsidRDefault="00DC3207" w:rsidP="00DC3207">
            <w:pPr>
              <w:jc w:val="left"/>
              <w:rPr>
                <w:i/>
              </w:rPr>
            </w:pPr>
            <w:r w:rsidRPr="006B459E">
              <w:rPr>
                <w:i/>
              </w:rPr>
              <w:t>–</w:t>
            </w:r>
            <w:proofErr w:type="spellStart"/>
            <w:proofErr w:type="gramStart"/>
            <w:r>
              <w:rPr>
                <w:i/>
              </w:rPr>
              <w:t>nfspath</w:t>
            </w:r>
            <w:proofErr w:type="spellEnd"/>
            <w:r w:rsidRPr="006B459E">
              <w:rPr>
                <w:i/>
              </w:rPr>
              <w:t xml:space="preserve"> </w:t>
            </w:r>
            <w:r>
              <w:rPr>
                <w:i/>
              </w:rPr>
              <w:t>.</w:t>
            </w:r>
            <w:proofErr w:type="gramEnd"/>
          </w:p>
        </w:tc>
      </w:tr>
      <w:tr w:rsidR="00DC3207" w:rsidTr="00DB1BB2">
        <w:tc>
          <w:tcPr>
            <w:tcW w:w="1773" w:type="dxa"/>
          </w:tcPr>
          <w:p w:rsidR="00DC3207" w:rsidRPr="002E1171" w:rsidRDefault="00DC3207" w:rsidP="003A557C">
            <w:pPr>
              <w:jc w:val="left"/>
            </w:pPr>
            <w:r>
              <w:t>streaming</w:t>
            </w:r>
          </w:p>
        </w:tc>
        <w:tc>
          <w:tcPr>
            <w:tcW w:w="4815" w:type="dxa"/>
          </w:tcPr>
          <w:p w:rsidR="00DC3207" w:rsidRDefault="00DC3207" w:rsidP="003A557C">
            <w:pPr>
              <w:jc w:val="left"/>
            </w:pPr>
            <w:r>
              <w:t>If the client threads should write and read in streaming mode. Accepts either “yes” or “no”.</w:t>
            </w:r>
          </w:p>
          <w:p w:rsidR="00DC3207" w:rsidRDefault="00DC3207" w:rsidP="003A557C">
            <w:pPr>
              <w:jc w:val="left"/>
            </w:pPr>
            <w:r>
              <w:t>Applicable only if the mode is “SVDS”.</w:t>
            </w:r>
          </w:p>
        </w:tc>
        <w:tc>
          <w:tcPr>
            <w:tcW w:w="2988" w:type="dxa"/>
          </w:tcPr>
          <w:p w:rsidR="00DC3207" w:rsidRPr="006B459E" w:rsidRDefault="00DC3207" w:rsidP="000649DC">
            <w:pPr>
              <w:jc w:val="left"/>
              <w:rPr>
                <w:i/>
              </w:rPr>
            </w:pPr>
            <w:r w:rsidRPr="006B459E">
              <w:rPr>
                <w:i/>
              </w:rPr>
              <w:t>–</w:t>
            </w:r>
            <w:r>
              <w:rPr>
                <w:i/>
              </w:rPr>
              <w:t>streaming no</w:t>
            </w:r>
          </w:p>
        </w:tc>
      </w:tr>
      <w:tr w:rsidR="00DC3207" w:rsidTr="00DB1BB2">
        <w:tc>
          <w:tcPr>
            <w:tcW w:w="1773" w:type="dxa"/>
          </w:tcPr>
          <w:p w:rsidR="00DC3207" w:rsidRDefault="00DC3207" w:rsidP="003A557C">
            <w:pPr>
              <w:jc w:val="left"/>
            </w:pPr>
            <w:proofErr w:type="spellStart"/>
            <w:r>
              <w:t>localmasterconfig</w:t>
            </w:r>
            <w:proofErr w:type="spellEnd"/>
          </w:p>
        </w:tc>
        <w:tc>
          <w:tcPr>
            <w:tcW w:w="4815" w:type="dxa"/>
          </w:tcPr>
          <w:p w:rsidR="00DC3207" w:rsidRDefault="00AC6BAC" w:rsidP="003A557C">
            <w:pPr>
              <w:jc w:val="left"/>
            </w:pPr>
            <w:r>
              <w:t xml:space="preserve">Relative/Absolute path </w:t>
            </w:r>
            <w:r w:rsidR="00DC3207">
              <w:t>to the directory containing the master properties files. The files must be named “</w:t>
            </w:r>
            <w:proofErr w:type="spellStart"/>
            <w:r w:rsidR="00DC3207">
              <w:t>MasterConfig.properties</w:t>
            </w:r>
            <w:proofErr w:type="spellEnd"/>
            <w:r w:rsidR="00DC3207">
              <w:t>” and “</w:t>
            </w:r>
            <w:proofErr w:type="spellStart"/>
            <w:r w:rsidR="00DC3207">
              <w:t>IDAProp.properties</w:t>
            </w:r>
            <w:proofErr w:type="spellEnd"/>
            <w:r w:rsidR="00DC3207">
              <w:t xml:space="preserve">”. </w:t>
            </w:r>
          </w:p>
          <w:p w:rsidR="00DC3207" w:rsidRDefault="00DC3207" w:rsidP="000F1743">
            <w:pPr>
              <w:jc w:val="left"/>
            </w:pPr>
            <w:r>
              <w:t>Applicable only if the mode is “SVDS” and the master server application and the slice store servers are to be started by the load test application as well.</w:t>
            </w:r>
          </w:p>
          <w:p w:rsidR="00DC3207" w:rsidRDefault="00DC3207" w:rsidP="000F1743">
            <w:pPr>
              <w:jc w:val="left"/>
            </w:pPr>
            <w:r>
              <w:t>Mutually exclusive with “master” property.</w:t>
            </w:r>
          </w:p>
        </w:tc>
        <w:tc>
          <w:tcPr>
            <w:tcW w:w="2988" w:type="dxa"/>
          </w:tcPr>
          <w:p w:rsidR="00DC3207" w:rsidRPr="006B459E" w:rsidRDefault="00DC3207" w:rsidP="000F1743">
            <w:pPr>
              <w:jc w:val="left"/>
              <w:rPr>
                <w:i/>
              </w:rPr>
            </w:pPr>
            <w:r w:rsidRPr="006B459E">
              <w:rPr>
                <w:i/>
              </w:rPr>
              <w:t>–</w:t>
            </w:r>
            <w:proofErr w:type="spellStart"/>
            <w:proofErr w:type="gramStart"/>
            <w:r>
              <w:rPr>
                <w:i/>
              </w:rPr>
              <w:t>localmasterconfig</w:t>
            </w:r>
            <w:proofErr w:type="spellEnd"/>
            <w:r>
              <w:rPr>
                <w:i/>
              </w:rPr>
              <w:t xml:space="preserve"> .</w:t>
            </w:r>
            <w:proofErr w:type="gramEnd"/>
          </w:p>
        </w:tc>
      </w:tr>
      <w:tr w:rsidR="00DC3207" w:rsidTr="00DB1BB2">
        <w:tc>
          <w:tcPr>
            <w:tcW w:w="1773" w:type="dxa"/>
          </w:tcPr>
          <w:p w:rsidR="00DC3207" w:rsidRDefault="00DC3207" w:rsidP="003A557C">
            <w:pPr>
              <w:jc w:val="left"/>
            </w:pPr>
            <w:r>
              <w:t>master</w:t>
            </w:r>
          </w:p>
        </w:tc>
        <w:tc>
          <w:tcPr>
            <w:tcW w:w="4815" w:type="dxa"/>
          </w:tcPr>
          <w:p w:rsidR="00DC3207" w:rsidRDefault="00DC3207" w:rsidP="000E0035">
            <w:pPr>
              <w:jc w:val="left"/>
            </w:pPr>
            <w:r>
              <w:t xml:space="preserve">Address and port number </w:t>
            </w:r>
            <w:r w:rsidRPr="004075B7">
              <w:rPr>
                <w:i/>
              </w:rPr>
              <w:t>(if applicable)</w:t>
            </w:r>
            <w:r>
              <w:t xml:space="preserve"> of the master server application that accept slice store registration.</w:t>
            </w:r>
          </w:p>
          <w:p w:rsidR="00DC3207" w:rsidRDefault="00DC3207" w:rsidP="000E0035">
            <w:pPr>
              <w:jc w:val="left"/>
            </w:pPr>
            <w:r>
              <w:t>Applicable only if the mode is “SVDS” and the slice store servers are to be started by the load test application but the master server application is already started by other means.</w:t>
            </w:r>
          </w:p>
          <w:p w:rsidR="00DC3207" w:rsidRDefault="00DC3207" w:rsidP="00917D12">
            <w:pPr>
              <w:jc w:val="left"/>
            </w:pPr>
            <w:r>
              <w:t>Mutually exclusive with the “</w:t>
            </w:r>
            <w:proofErr w:type="spellStart"/>
            <w:r>
              <w:t>localmasterconfig</w:t>
            </w:r>
            <w:proofErr w:type="spellEnd"/>
            <w:r>
              <w:t>” properties.</w:t>
            </w:r>
          </w:p>
        </w:tc>
        <w:tc>
          <w:tcPr>
            <w:tcW w:w="2988" w:type="dxa"/>
          </w:tcPr>
          <w:p w:rsidR="00DC3207" w:rsidRPr="006B459E" w:rsidRDefault="00DC3207" w:rsidP="003A557C">
            <w:pPr>
              <w:jc w:val="left"/>
              <w:rPr>
                <w:i/>
              </w:rPr>
            </w:pPr>
            <w:r w:rsidRPr="006B459E">
              <w:rPr>
                <w:i/>
              </w:rPr>
              <w:t>–</w:t>
            </w:r>
            <w:r>
              <w:rPr>
                <w:i/>
              </w:rPr>
              <w:t>master localhost:9010</w:t>
            </w:r>
          </w:p>
        </w:tc>
      </w:tr>
      <w:tr w:rsidR="00DC3207" w:rsidTr="00DB1BB2">
        <w:tc>
          <w:tcPr>
            <w:tcW w:w="1773" w:type="dxa"/>
          </w:tcPr>
          <w:p w:rsidR="00DC3207" w:rsidRDefault="00DC3207" w:rsidP="003A557C">
            <w:pPr>
              <w:jc w:val="left"/>
            </w:pPr>
            <w:proofErr w:type="spellStart"/>
            <w:r>
              <w:t>slicestores</w:t>
            </w:r>
            <w:proofErr w:type="spellEnd"/>
          </w:p>
        </w:tc>
        <w:tc>
          <w:tcPr>
            <w:tcW w:w="4815" w:type="dxa"/>
          </w:tcPr>
          <w:p w:rsidR="00DC3207" w:rsidRDefault="00DC3207" w:rsidP="003A557C">
            <w:pPr>
              <w:jc w:val="left"/>
            </w:pPr>
            <w:r>
              <w:t>No of slice store servers to start up.</w:t>
            </w:r>
          </w:p>
          <w:p w:rsidR="00DC3207" w:rsidRDefault="00DC3207" w:rsidP="003A557C">
            <w:pPr>
              <w:jc w:val="left"/>
            </w:pPr>
            <w:r>
              <w:t xml:space="preserve">If the slice stores </w:t>
            </w:r>
            <w:proofErr w:type="gramStart"/>
            <w:r>
              <w:t>server are</w:t>
            </w:r>
            <w:proofErr w:type="gramEnd"/>
            <w:r>
              <w:t xml:space="preserve"> already started by other means, omit this property.</w:t>
            </w:r>
          </w:p>
          <w:p w:rsidR="00DC3207" w:rsidRDefault="00DC3207" w:rsidP="003A557C">
            <w:pPr>
              <w:jc w:val="left"/>
            </w:pPr>
            <w:r>
              <w:t>Note that all slice stores have to be register to the master server application used in the load test application.</w:t>
            </w:r>
          </w:p>
          <w:p w:rsidR="00DC3207" w:rsidRDefault="00DC3207" w:rsidP="003A557C">
            <w:pPr>
              <w:jc w:val="left"/>
            </w:pPr>
            <w:r>
              <w:t>Applicable only if the mode is “SVDS”.</w:t>
            </w:r>
          </w:p>
        </w:tc>
        <w:tc>
          <w:tcPr>
            <w:tcW w:w="2988" w:type="dxa"/>
          </w:tcPr>
          <w:p w:rsidR="00DC3207" w:rsidRPr="006B459E" w:rsidRDefault="00DC3207" w:rsidP="003A557C">
            <w:pPr>
              <w:jc w:val="left"/>
              <w:rPr>
                <w:i/>
              </w:rPr>
            </w:pPr>
            <w:r w:rsidRPr="006B459E">
              <w:rPr>
                <w:i/>
              </w:rPr>
              <w:t>–</w:t>
            </w:r>
            <w:proofErr w:type="spellStart"/>
            <w:r>
              <w:rPr>
                <w:i/>
              </w:rPr>
              <w:t>slicestores</w:t>
            </w:r>
            <w:proofErr w:type="spellEnd"/>
            <w:r>
              <w:rPr>
                <w:i/>
              </w:rPr>
              <w:t xml:space="preserve"> 3</w:t>
            </w:r>
          </w:p>
        </w:tc>
      </w:tr>
      <w:tr w:rsidR="00DC3207" w:rsidTr="00DB1BB2">
        <w:tc>
          <w:tcPr>
            <w:tcW w:w="1773" w:type="dxa"/>
          </w:tcPr>
          <w:p w:rsidR="00DC3207" w:rsidRDefault="00DC3207" w:rsidP="003A557C">
            <w:pPr>
              <w:jc w:val="left"/>
            </w:pPr>
            <w:proofErr w:type="spellStart"/>
            <w:r>
              <w:t>slicestorespath</w:t>
            </w:r>
            <w:proofErr w:type="spellEnd"/>
          </w:p>
        </w:tc>
        <w:tc>
          <w:tcPr>
            <w:tcW w:w="4815" w:type="dxa"/>
          </w:tcPr>
          <w:p w:rsidR="00DC3207" w:rsidRDefault="00DC3207" w:rsidP="003A557C">
            <w:pPr>
              <w:jc w:val="left"/>
            </w:pPr>
            <w:r>
              <w:t>Absolute location for creating and reading the file slices by each slice store server application. For each slice store application started by the load test application, a folder will be created in the path provided.</w:t>
            </w:r>
          </w:p>
          <w:p w:rsidR="00DC3207" w:rsidRDefault="00DC3207" w:rsidP="003A557C">
            <w:pPr>
              <w:jc w:val="left"/>
            </w:pPr>
            <w:r>
              <w:t>Must exist together with “</w:t>
            </w:r>
            <w:proofErr w:type="spellStart"/>
            <w:r>
              <w:t>slicestores</w:t>
            </w:r>
            <w:proofErr w:type="spellEnd"/>
            <w:r>
              <w:t>” property.</w:t>
            </w:r>
          </w:p>
          <w:p w:rsidR="00DC3207" w:rsidRDefault="00DC3207" w:rsidP="003A557C">
            <w:pPr>
              <w:jc w:val="left"/>
            </w:pPr>
            <w:r>
              <w:t>Applicable only if the mode is “SVDS”</w:t>
            </w:r>
          </w:p>
        </w:tc>
        <w:tc>
          <w:tcPr>
            <w:tcW w:w="2988" w:type="dxa"/>
          </w:tcPr>
          <w:p w:rsidR="00DC3207" w:rsidRPr="006B459E" w:rsidRDefault="00DC3207" w:rsidP="003A557C">
            <w:pPr>
              <w:jc w:val="left"/>
              <w:rPr>
                <w:i/>
              </w:rPr>
            </w:pPr>
            <w:r w:rsidRPr="006B459E">
              <w:rPr>
                <w:i/>
              </w:rPr>
              <w:t>–</w:t>
            </w:r>
            <w:proofErr w:type="spellStart"/>
            <w:r>
              <w:rPr>
                <w:i/>
              </w:rPr>
              <w:t>slicestorespath</w:t>
            </w:r>
            <w:proofErr w:type="spellEnd"/>
            <w:r>
              <w:rPr>
                <w:i/>
              </w:rPr>
              <w:t xml:space="preserve"> </w:t>
            </w:r>
            <w:r w:rsidRPr="006B459E">
              <w:rPr>
                <w:i/>
              </w:rPr>
              <w:t xml:space="preserve">D:\\ </w:t>
            </w:r>
            <w:proofErr w:type="spellStart"/>
            <w:r w:rsidRPr="006B459E">
              <w:rPr>
                <w:i/>
              </w:rPr>
              <w:t>DiffusedCloudStorage</w:t>
            </w:r>
            <w:proofErr w:type="spellEnd"/>
            <w:r>
              <w:rPr>
                <w:i/>
              </w:rPr>
              <w:t>\\storage</w:t>
            </w:r>
          </w:p>
        </w:tc>
      </w:tr>
      <w:tr w:rsidR="00DC3207" w:rsidTr="00DB1BB2">
        <w:tc>
          <w:tcPr>
            <w:tcW w:w="1773" w:type="dxa"/>
          </w:tcPr>
          <w:p w:rsidR="00DC3207" w:rsidRDefault="00DC3207" w:rsidP="003A557C">
            <w:pPr>
              <w:jc w:val="left"/>
            </w:pPr>
            <w:proofErr w:type="spellStart"/>
            <w:r>
              <w:t>slicestoreconfig</w:t>
            </w:r>
            <w:proofErr w:type="spellEnd"/>
          </w:p>
        </w:tc>
        <w:tc>
          <w:tcPr>
            <w:tcW w:w="4815" w:type="dxa"/>
          </w:tcPr>
          <w:p w:rsidR="00DC3207" w:rsidRDefault="00AC6BAC" w:rsidP="000F1743">
            <w:pPr>
              <w:jc w:val="left"/>
            </w:pPr>
            <w:r>
              <w:t xml:space="preserve">Relative/Absolute path </w:t>
            </w:r>
            <w:r w:rsidR="00DC3207">
              <w:t xml:space="preserve">to the slice store properties file. </w:t>
            </w:r>
          </w:p>
          <w:p w:rsidR="00DC3207" w:rsidRDefault="00DC3207" w:rsidP="000F1743">
            <w:pPr>
              <w:jc w:val="left"/>
            </w:pPr>
            <w:r>
              <w:t>Must exist together with “</w:t>
            </w:r>
            <w:proofErr w:type="spellStart"/>
            <w:r>
              <w:t>slicestores</w:t>
            </w:r>
            <w:proofErr w:type="spellEnd"/>
            <w:r>
              <w:t>” property.</w:t>
            </w:r>
          </w:p>
          <w:p w:rsidR="00DC3207" w:rsidRDefault="00DC3207" w:rsidP="000F1743">
            <w:pPr>
              <w:jc w:val="left"/>
            </w:pPr>
            <w:r>
              <w:t>Applicable only if the mode is “SVDS”.</w:t>
            </w:r>
          </w:p>
        </w:tc>
        <w:tc>
          <w:tcPr>
            <w:tcW w:w="2988" w:type="dxa"/>
          </w:tcPr>
          <w:p w:rsidR="00DC3207" w:rsidRDefault="00DC3207" w:rsidP="00DB1BB2">
            <w:pPr>
              <w:jc w:val="left"/>
              <w:rPr>
                <w:i/>
              </w:rPr>
            </w:pPr>
            <w:r w:rsidRPr="006B459E">
              <w:rPr>
                <w:i/>
              </w:rPr>
              <w:t>–</w:t>
            </w:r>
            <w:proofErr w:type="spellStart"/>
            <w:r>
              <w:rPr>
                <w:i/>
              </w:rPr>
              <w:t>slicestoreconfig</w:t>
            </w:r>
            <w:proofErr w:type="spellEnd"/>
          </w:p>
          <w:p w:rsidR="00DC3207" w:rsidRPr="006B459E" w:rsidRDefault="00DC3207" w:rsidP="00DB1BB2">
            <w:pPr>
              <w:jc w:val="left"/>
              <w:rPr>
                <w:i/>
              </w:rPr>
            </w:pPr>
            <w:r>
              <w:rPr>
                <w:i/>
              </w:rPr>
              <w:t xml:space="preserve"> .\\SliceStoreConfig.properties</w:t>
            </w:r>
          </w:p>
        </w:tc>
      </w:tr>
    </w:tbl>
    <w:p w:rsidR="000649DC" w:rsidRDefault="000649DC" w:rsidP="000649DC">
      <w:pPr>
        <w:jc w:val="left"/>
      </w:pPr>
    </w:p>
    <w:p w:rsidR="003B0A6B" w:rsidRDefault="003B0A6B" w:rsidP="000649DC">
      <w:pPr>
        <w:jc w:val="left"/>
      </w:pPr>
    </w:p>
    <w:p w:rsidR="003B0A6B" w:rsidRDefault="003B0A6B" w:rsidP="000649DC">
      <w:pPr>
        <w:jc w:val="left"/>
      </w:pPr>
    </w:p>
    <w:p w:rsidR="000E0035" w:rsidRPr="005D36D4" w:rsidRDefault="000649DC" w:rsidP="005D36D4">
      <w:pPr>
        <w:rPr>
          <w:b/>
          <w:i/>
          <w:color w:val="548DD4" w:themeColor="text2" w:themeTint="99"/>
        </w:rPr>
      </w:pPr>
      <w:r w:rsidRPr="005D36D4">
        <w:rPr>
          <w:b/>
          <w:i/>
          <w:color w:val="548DD4" w:themeColor="text2" w:themeTint="99"/>
        </w:rPr>
        <w:lastRenderedPageBreak/>
        <w:t>Format:</w:t>
      </w:r>
    </w:p>
    <w:p w:rsidR="000E0035" w:rsidRPr="005D36D4" w:rsidRDefault="000E0035" w:rsidP="005D36D4">
      <w:pPr>
        <w:rPr>
          <w:u w:val="single"/>
        </w:rPr>
      </w:pPr>
      <w:r w:rsidRPr="005D36D4">
        <w:rPr>
          <w:u w:val="single"/>
        </w:rPr>
        <w:t>Running only the client</w:t>
      </w:r>
      <w:r w:rsidR="007E1F07" w:rsidRPr="005D36D4">
        <w:rPr>
          <w:u w:val="single"/>
        </w:rPr>
        <w:t xml:space="preserve"> (SVDS mode)</w:t>
      </w:r>
    </w:p>
    <w:p w:rsidR="000649DC" w:rsidRDefault="000649DC" w:rsidP="000649DC">
      <w:pPr>
        <w:jc w:val="left"/>
      </w:pPr>
      <w:proofErr w:type="spellStart"/>
      <w:r w:rsidRPr="004F3A4B">
        <w:t>sg.edu.nyp.sit.svds.</w:t>
      </w:r>
      <w:r>
        <w:t>filestore</w:t>
      </w:r>
      <w:r w:rsidRPr="004F3A4B">
        <w:t>.Main</w:t>
      </w:r>
      <w:proofErr w:type="spellEnd"/>
      <w:r>
        <w:t xml:space="preserve"> </w:t>
      </w:r>
      <w:r w:rsidR="000E0035">
        <w:t>–clients &lt;parameter value&gt; –</w:t>
      </w:r>
      <w:proofErr w:type="spellStart"/>
      <w:r w:rsidR="000E0035">
        <w:t>filesize</w:t>
      </w:r>
      <w:proofErr w:type="spellEnd"/>
      <w:r w:rsidR="000E0035">
        <w:t xml:space="preserve"> </w:t>
      </w:r>
      <w:r>
        <w:t xml:space="preserve">&lt;parameter </w:t>
      </w:r>
      <w:r w:rsidR="000E0035">
        <w:t>value</w:t>
      </w:r>
      <w:r>
        <w:t>&gt;</w:t>
      </w:r>
      <w:r w:rsidR="000E0035">
        <w:t xml:space="preserve"> </w:t>
      </w:r>
      <w:r w:rsidR="007E1F07">
        <w:t xml:space="preserve">–mode SVDS </w:t>
      </w:r>
      <w:r>
        <w:t>–</w:t>
      </w:r>
      <w:r w:rsidR="00625666">
        <w:t>streaming &lt;parameter value&gt;</w:t>
      </w:r>
    </w:p>
    <w:p w:rsidR="000E0035" w:rsidRDefault="000E0035" w:rsidP="000649DC">
      <w:pPr>
        <w:jc w:val="left"/>
        <w:rPr>
          <w:u w:val="single"/>
        </w:rPr>
      </w:pPr>
    </w:p>
    <w:p w:rsidR="005D36D4" w:rsidRPr="000E0035" w:rsidRDefault="005D36D4" w:rsidP="000649DC">
      <w:pPr>
        <w:jc w:val="left"/>
        <w:rPr>
          <w:u w:val="single"/>
        </w:rPr>
      </w:pPr>
    </w:p>
    <w:p w:rsidR="000E0035" w:rsidRPr="005D36D4" w:rsidRDefault="000E0035" w:rsidP="005D36D4">
      <w:pPr>
        <w:rPr>
          <w:u w:val="single"/>
        </w:rPr>
      </w:pPr>
      <w:r w:rsidRPr="005D36D4">
        <w:rPr>
          <w:u w:val="single"/>
        </w:rPr>
        <w:t>Running</w:t>
      </w:r>
      <w:r w:rsidR="00625666" w:rsidRPr="005D36D4">
        <w:rPr>
          <w:u w:val="single"/>
        </w:rPr>
        <w:t xml:space="preserve"> the client with</w:t>
      </w:r>
      <w:r w:rsidRPr="005D36D4">
        <w:rPr>
          <w:u w:val="single"/>
        </w:rPr>
        <w:t xml:space="preserve"> </w:t>
      </w:r>
      <w:r w:rsidR="00625666" w:rsidRPr="005D36D4">
        <w:rPr>
          <w:u w:val="single"/>
        </w:rPr>
        <w:t>both the slice stores &amp; master server</w:t>
      </w:r>
      <w:r w:rsidR="007E1F07" w:rsidRPr="005D36D4">
        <w:rPr>
          <w:u w:val="single"/>
        </w:rPr>
        <w:t xml:space="preserve"> (SVDS mode)</w:t>
      </w:r>
    </w:p>
    <w:p w:rsidR="00D62514" w:rsidRDefault="000E0035" w:rsidP="000E0035">
      <w:pPr>
        <w:jc w:val="left"/>
      </w:pPr>
      <w:proofErr w:type="spellStart"/>
      <w:r w:rsidRPr="004F3A4B">
        <w:t>sg.edu.nyp.sit.svds.</w:t>
      </w:r>
      <w:r>
        <w:t>filestore</w:t>
      </w:r>
      <w:r w:rsidRPr="004F3A4B">
        <w:t>.Main</w:t>
      </w:r>
      <w:proofErr w:type="spellEnd"/>
      <w:r w:rsidR="007E1F07">
        <w:t xml:space="preserve"> –mode SVDS</w:t>
      </w:r>
      <w:r>
        <w:t xml:space="preserve"> –clients &lt;parameter value&gt; –</w:t>
      </w:r>
      <w:proofErr w:type="spellStart"/>
      <w:r>
        <w:t>filesize</w:t>
      </w:r>
      <w:proofErr w:type="spellEnd"/>
      <w:r>
        <w:t xml:space="preserve"> &lt;parameter value&gt; </w:t>
      </w:r>
    </w:p>
    <w:p w:rsidR="000E0035" w:rsidRDefault="00917D12" w:rsidP="000649DC">
      <w:pPr>
        <w:jc w:val="left"/>
      </w:pPr>
      <w:r>
        <w:t>–</w:t>
      </w:r>
      <w:proofErr w:type="gramStart"/>
      <w:r>
        <w:t>streaming</w:t>
      </w:r>
      <w:proofErr w:type="gramEnd"/>
      <w:r>
        <w:t xml:space="preserve"> &lt;parameter value&gt; </w:t>
      </w:r>
      <w:r w:rsidR="00DB1BB2">
        <w:t>–</w:t>
      </w:r>
      <w:proofErr w:type="spellStart"/>
      <w:r w:rsidR="00DB1BB2">
        <w:t>localmasterconfig</w:t>
      </w:r>
      <w:proofErr w:type="spellEnd"/>
      <w:r w:rsidR="00DB1BB2">
        <w:t xml:space="preserve"> &lt;parameter value&gt; </w:t>
      </w:r>
      <w:r w:rsidR="000E0035">
        <w:t>–</w:t>
      </w:r>
      <w:proofErr w:type="spellStart"/>
      <w:r w:rsidR="000E0035">
        <w:t>slicestores</w:t>
      </w:r>
      <w:proofErr w:type="spellEnd"/>
      <w:r w:rsidR="000E0035">
        <w:t xml:space="preserve"> &lt;parameter value&gt; –</w:t>
      </w:r>
      <w:proofErr w:type="spellStart"/>
      <w:r w:rsidR="000E0035">
        <w:t>slicestorespath</w:t>
      </w:r>
      <w:proofErr w:type="spellEnd"/>
      <w:r w:rsidR="000E0035">
        <w:t xml:space="preserve"> &lt;</w:t>
      </w:r>
      <w:proofErr w:type="spellStart"/>
      <w:r w:rsidR="000E0035">
        <w:t>parametervalue</w:t>
      </w:r>
      <w:proofErr w:type="spellEnd"/>
      <w:r w:rsidR="00625666">
        <w:t>&gt;</w:t>
      </w:r>
      <w:r w:rsidR="00DB1BB2">
        <w:t xml:space="preserve"> –</w:t>
      </w:r>
      <w:proofErr w:type="spellStart"/>
      <w:r w:rsidR="00DB1BB2">
        <w:t>slicestoreconfig</w:t>
      </w:r>
      <w:proofErr w:type="spellEnd"/>
      <w:r w:rsidR="00DB1BB2">
        <w:t xml:space="preserve"> &lt;parameter value&gt;</w:t>
      </w:r>
    </w:p>
    <w:p w:rsidR="00625666" w:rsidRPr="000E0035" w:rsidRDefault="00625666" w:rsidP="00625666">
      <w:pPr>
        <w:jc w:val="left"/>
        <w:rPr>
          <w:u w:val="single"/>
        </w:rPr>
      </w:pPr>
    </w:p>
    <w:p w:rsidR="00625666" w:rsidRPr="005D36D4" w:rsidRDefault="00625666" w:rsidP="005D36D4">
      <w:pPr>
        <w:rPr>
          <w:u w:val="single"/>
        </w:rPr>
      </w:pPr>
      <w:r w:rsidRPr="005D36D4">
        <w:rPr>
          <w:u w:val="single"/>
        </w:rPr>
        <w:t>Running the client with the slice stores</w:t>
      </w:r>
      <w:r w:rsidR="007E1F07" w:rsidRPr="005D36D4">
        <w:rPr>
          <w:u w:val="single"/>
        </w:rPr>
        <w:t xml:space="preserve"> (SVDS mode)</w:t>
      </w:r>
    </w:p>
    <w:p w:rsidR="00625666" w:rsidRDefault="00625666" w:rsidP="00625666">
      <w:pPr>
        <w:jc w:val="left"/>
      </w:pPr>
      <w:proofErr w:type="spellStart"/>
      <w:r w:rsidRPr="004F3A4B">
        <w:t>sg.edu.nyp.sit.svds.</w:t>
      </w:r>
      <w:r>
        <w:t>filestore</w:t>
      </w:r>
      <w:r w:rsidRPr="004F3A4B">
        <w:t>.Main</w:t>
      </w:r>
      <w:proofErr w:type="spellEnd"/>
      <w:r w:rsidR="007E1F07">
        <w:t xml:space="preserve"> –mode SVDS</w:t>
      </w:r>
      <w:r>
        <w:t xml:space="preserve"> –clients &lt;parameter value&gt; –</w:t>
      </w:r>
      <w:proofErr w:type="spellStart"/>
      <w:r>
        <w:t>filesize</w:t>
      </w:r>
      <w:proofErr w:type="spellEnd"/>
      <w:r>
        <w:t xml:space="preserve"> &lt;parameter value&gt; </w:t>
      </w:r>
    </w:p>
    <w:p w:rsidR="00625666" w:rsidRDefault="00625666" w:rsidP="00625666">
      <w:pPr>
        <w:jc w:val="left"/>
      </w:pPr>
      <w:r>
        <w:t>–</w:t>
      </w:r>
      <w:proofErr w:type="gramStart"/>
      <w:r>
        <w:t>streaming</w:t>
      </w:r>
      <w:proofErr w:type="gramEnd"/>
      <w:r>
        <w:t xml:space="preserve"> &lt;parameter value&gt; –master &lt;parameter value&gt; –</w:t>
      </w:r>
      <w:proofErr w:type="spellStart"/>
      <w:r>
        <w:t>slicestores</w:t>
      </w:r>
      <w:proofErr w:type="spellEnd"/>
      <w:r>
        <w:t xml:space="preserve"> &lt;parameter value&gt; –</w:t>
      </w:r>
      <w:proofErr w:type="spellStart"/>
      <w:r>
        <w:t>slicestorespath</w:t>
      </w:r>
      <w:proofErr w:type="spellEnd"/>
      <w:r>
        <w:t xml:space="preserve"> &lt;</w:t>
      </w:r>
      <w:proofErr w:type="spellStart"/>
      <w:r>
        <w:t>parametervalue</w:t>
      </w:r>
      <w:proofErr w:type="spellEnd"/>
      <w:r>
        <w:t>&gt;</w:t>
      </w:r>
      <w:r w:rsidR="00DB1BB2">
        <w:t xml:space="preserve"> –</w:t>
      </w:r>
      <w:proofErr w:type="spellStart"/>
      <w:r w:rsidR="00DB1BB2">
        <w:t>slicestoreconfig</w:t>
      </w:r>
      <w:proofErr w:type="spellEnd"/>
      <w:r w:rsidR="00DB1BB2">
        <w:t xml:space="preserve"> &lt;parameter value&gt;</w:t>
      </w:r>
    </w:p>
    <w:p w:rsidR="00625666" w:rsidRDefault="00625666" w:rsidP="000649DC">
      <w:pPr>
        <w:jc w:val="left"/>
      </w:pPr>
    </w:p>
    <w:p w:rsidR="007E1F07" w:rsidRPr="005D36D4" w:rsidRDefault="007E1F07" w:rsidP="005D36D4">
      <w:pPr>
        <w:rPr>
          <w:u w:val="single"/>
        </w:rPr>
      </w:pPr>
      <w:r w:rsidRPr="005D36D4">
        <w:rPr>
          <w:u w:val="single"/>
        </w:rPr>
        <w:t>Running in NFS mode</w:t>
      </w:r>
    </w:p>
    <w:p w:rsidR="007E1F07" w:rsidRPr="005D36D4" w:rsidRDefault="007E1F07" w:rsidP="000649DC">
      <w:pPr>
        <w:jc w:val="left"/>
        <w:rPr>
          <w:rStyle w:val="IntenseEmphasis"/>
          <w:b w:val="0"/>
          <w:bCs w:val="0"/>
          <w:i w:val="0"/>
          <w:iCs w:val="0"/>
          <w:color w:val="auto"/>
        </w:rPr>
      </w:pPr>
      <w:proofErr w:type="spellStart"/>
      <w:r w:rsidRPr="004F3A4B">
        <w:t>sg.edu.nyp.sit.svds.</w:t>
      </w:r>
      <w:r>
        <w:t>filestore</w:t>
      </w:r>
      <w:r w:rsidRPr="004F3A4B">
        <w:t>.Main</w:t>
      </w:r>
      <w:proofErr w:type="spellEnd"/>
      <w:r>
        <w:t xml:space="preserve"> –clients &lt;parameter value&gt; –</w:t>
      </w:r>
      <w:proofErr w:type="spellStart"/>
      <w:r>
        <w:t>filesize</w:t>
      </w:r>
      <w:proofErr w:type="spellEnd"/>
      <w:r>
        <w:t xml:space="preserve"> &lt;parameter value&gt; –mode NFS –</w:t>
      </w:r>
      <w:proofErr w:type="spellStart"/>
      <w:r>
        <w:t>nfspath</w:t>
      </w:r>
      <w:proofErr w:type="spellEnd"/>
      <w:r>
        <w:t xml:space="preserve"> &lt;parameter value&gt;</w:t>
      </w:r>
    </w:p>
    <w:p w:rsidR="007E1F07" w:rsidRDefault="007E1F07" w:rsidP="000649DC">
      <w:pPr>
        <w:jc w:val="left"/>
        <w:rPr>
          <w:rStyle w:val="IntenseEmphasis"/>
        </w:rPr>
      </w:pPr>
    </w:p>
    <w:p w:rsidR="000649DC" w:rsidRPr="005D36D4" w:rsidRDefault="000649DC" w:rsidP="005D36D4">
      <w:pPr>
        <w:rPr>
          <w:b/>
          <w:i/>
          <w:color w:val="548DD4" w:themeColor="text2" w:themeTint="99"/>
        </w:rPr>
      </w:pPr>
      <w:r w:rsidRPr="005D36D4">
        <w:rPr>
          <w:b/>
          <w:i/>
          <w:color w:val="548DD4" w:themeColor="text2" w:themeTint="99"/>
        </w:rPr>
        <w:t>Note:</w:t>
      </w:r>
    </w:p>
    <w:p w:rsidR="000649DC" w:rsidRDefault="00D62514" w:rsidP="000649DC">
      <w:pPr>
        <w:pStyle w:val="ListParagraph"/>
        <w:numPr>
          <w:ilvl w:val="0"/>
          <w:numId w:val="5"/>
        </w:numPr>
        <w:jc w:val="left"/>
      </w:pPr>
      <w:r>
        <w:t>All</w:t>
      </w:r>
      <w:r w:rsidR="000649DC">
        <w:t xml:space="preserve"> path</w:t>
      </w:r>
      <w:r>
        <w:t>(s)</w:t>
      </w:r>
      <w:r w:rsidR="000649DC">
        <w:t xml:space="preserve"> provided to the application must exist.</w:t>
      </w:r>
    </w:p>
    <w:p w:rsidR="000649DC" w:rsidRDefault="000649DC" w:rsidP="000649DC">
      <w:pPr>
        <w:pStyle w:val="ListParagraph"/>
        <w:numPr>
          <w:ilvl w:val="0"/>
          <w:numId w:val="5"/>
        </w:numPr>
        <w:jc w:val="left"/>
      </w:pPr>
      <w:r>
        <w:t xml:space="preserve">Read and write </w:t>
      </w:r>
      <w:r w:rsidRPr="004075B7">
        <w:rPr>
          <w:i/>
        </w:rPr>
        <w:t>(including able to delete)</w:t>
      </w:r>
      <w:r>
        <w:t xml:space="preserve"> permission on the path provided to the application to be given to the user running the application.</w:t>
      </w:r>
    </w:p>
    <w:p w:rsidR="00625666" w:rsidRDefault="00625666" w:rsidP="000649DC">
      <w:pPr>
        <w:pStyle w:val="ListParagraph"/>
        <w:numPr>
          <w:ilvl w:val="0"/>
          <w:numId w:val="5"/>
        </w:numPr>
        <w:jc w:val="left"/>
      </w:pPr>
      <w:r>
        <w:t xml:space="preserve">Slice store servers must be started by the load test application is the master server application is to be started by the load test application as well because the slice stores server must registered </w:t>
      </w:r>
      <w:proofErr w:type="gramStart"/>
      <w:r>
        <w:t>themselves</w:t>
      </w:r>
      <w:proofErr w:type="gramEnd"/>
      <w:r>
        <w:t xml:space="preserve"> to the master server application.</w:t>
      </w:r>
    </w:p>
    <w:p w:rsidR="009170BD" w:rsidRDefault="00917D12" w:rsidP="00F9497A">
      <w:pPr>
        <w:pStyle w:val="ListParagraph"/>
        <w:numPr>
          <w:ilvl w:val="0"/>
          <w:numId w:val="5"/>
        </w:numPr>
        <w:jc w:val="left"/>
      </w:pPr>
      <w:r>
        <w:t>The</w:t>
      </w:r>
      <w:r w:rsidR="009170BD">
        <w:t xml:space="preserve"> value in the “</w:t>
      </w:r>
      <w:proofErr w:type="spellStart"/>
      <w:r w:rsidR="009170BD" w:rsidRPr="00917D12">
        <w:rPr>
          <w:rFonts w:ascii="Courier New" w:hAnsi="Courier New" w:cs="Courier New"/>
        </w:rPr>
        <w:t>client.master</w:t>
      </w:r>
      <w:proofErr w:type="spellEnd"/>
      <w:r w:rsidR="009170BD" w:rsidRPr="00917D12">
        <w:rPr>
          <w:rFonts w:ascii="Courier New" w:hAnsi="Courier New" w:cs="Courier New"/>
        </w:rPr>
        <w:t>.</w:t>
      </w:r>
      <w:r w:rsidRPr="00917D12">
        <w:rPr>
          <w:rFonts w:ascii="Courier New" w:hAnsi="Courier New" w:cs="Courier New"/>
        </w:rPr>
        <w:t>*</w:t>
      </w:r>
      <w:r w:rsidR="009170BD">
        <w:t xml:space="preserve">” property of the </w:t>
      </w:r>
      <w:proofErr w:type="spellStart"/>
      <w:r w:rsidR="009170BD" w:rsidRPr="00917D12">
        <w:rPr>
          <w:i/>
        </w:rPr>
        <w:t>svdsclient.properties</w:t>
      </w:r>
      <w:proofErr w:type="spellEnd"/>
      <w:r w:rsidR="009170BD">
        <w:t xml:space="preserve"> file </w:t>
      </w:r>
      <w:r w:rsidR="009170BD" w:rsidRPr="00917D12">
        <w:rPr>
          <w:i/>
        </w:rPr>
        <w:t xml:space="preserve">(under </w:t>
      </w:r>
      <w:proofErr w:type="spellStart"/>
      <w:r w:rsidR="009170BD" w:rsidRPr="00917D12">
        <w:rPr>
          <w:i/>
        </w:rPr>
        <w:t>sg.edu.nyp.sit.svds.client</w:t>
      </w:r>
      <w:proofErr w:type="spellEnd"/>
      <w:r w:rsidR="009170BD" w:rsidRPr="00917D12">
        <w:rPr>
          <w:i/>
        </w:rPr>
        <w:t>)</w:t>
      </w:r>
      <w:r w:rsidR="009170BD">
        <w:t xml:space="preserve"> </w:t>
      </w:r>
      <w:r w:rsidR="00330D92">
        <w:t>is</w:t>
      </w:r>
      <w:r>
        <w:t xml:space="preserve"> to</w:t>
      </w:r>
      <w:r w:rsidR="009170BD">
        <w:t xml:space="preserve"> be change according to the IP/host name and the port number </w:t>
      </w:r>
      <w:r w:rsidR="009170BD" w:rsidRPr="00917D12">
        <w:rPr>
          <w:i/>
        </w:rPr>
        <w:t>(if applicable)</w:t>
      </w:r>
      <w:r w:rsidR="009170BD">
        <w:t xml:space="preserve"> where the master server application is deployed.</w:t>
      </w:r>
      <w:r w:rsidR="00330D92">
        <w:t xml:space="preserve"> </w:t>
      </w:r>
    </w:p>
    <w:p w:rsidR="00F9497A" w:rsidRDefault="00F9497A" w:rsidP="00F9497A">
      <w:pPr>
        <w:pStyle w:val="ListParagraph"/>
        <w:numPr>
          <w:ilvl w:val="0"/>
          <w:numId w:val="5"/>
        </w:numPr>
        <w:jc w:val="left"/>
      </w:pPr>
      <w:r>
        <w:t>To use the</w:t>
      </w:r>
      <w:r w:rsidRPr="00917D12">
        <w:rPr>
          <w:i/>
        </w:rPr>
        <w:t xml:space="preserve"> </w:t>
      </w:r>
      <w:proofErr w:type="spellStart"/>
      <w:r w:rsidRPr="00917D12">
        <w:rPr>
          <w:i/>
        </w:rPr>
        <w:t>restlet-logging.propertie</w:t>
      </w:r>
      <w:r w:rsidRPr="001F757A">
        <w:rPr>
          <w:i/>
        </w:rPr>
        <w:t>s</w:t>
      </w:r>
      <w:proofErr w:type="spellEnd"/>
      <w:r>
        <w:t xml:space="preserve"> file</w:t>
      </w:r>
      <w:r w:rsidRPr="00917D12">
        <w:rPr>
          <w:i/>
        </w:rPr>
        <w:t xml:space="preserve"> (when master and/or slice store application is run together with the client</w:t>
      </w:r>
      <w:r w:rsidRPr="001F757A">
        <w:rPr>
          <w:i/>
        </w:rPr>
        <w:t>)</w:t>
      </w:r>
      <w:r>
        <w:t xml:space="preserve">, set the JVM property </w:t>
      </w:r>
      <w:r w:rsidRPr="00917D12">
        <w:rPr>
          <w:rFonts w:ascii="Courier New" w:hAnsi="Courier New" w:cs="Courier New"/>
        </w:rPr>
        <w:t>“-</w:t>
      </w:r>
      <w:proofErr w:type="spellStart"/>
      <w:r w:rsidRPr="00917D12">
        <w:rPr>
          <w:rFonts w:ascii="Courier New" w:hAnsi="Courier New" w:cs="Courier New"/>
        </w:rPr>
        <w:t>Djava.util.logging.config.fil</w:t>
      </w:r>
      <w:r w:rsidRPr="001F757A">
        <w:rPr>
          <w:rFonts w:ascii="Courier New" w:hAnsi="Courier New" w:cs="Courier New"/>
        </w:rPr>
        <w:t>e</w:t>
      </w:r>
      <w:proofErr w:type="spellEnd"/>
      <w:r>
        <w:t xml:space="preserve">” during runtime with the </w:t>
      </w:r>
      <w:r w:rsidRPr="00917D12">
        <w:rPr>
          <w:rFonts w:ascii="Courier New" w:hAnsi="Courier New" w:cs="Courier New"/>
        </w:rPr>
        <w:t>“jav</w:t>
      </w:r>
      <w:r w:rsidRPr="001F757A">
        <w:rPr>
          <w:rFonts w:ascii="Courier New" w:hAnsi="Courier New" w:cs="Courier New"/>
        </w:rPr>
        <w:t>a</w:t>
      </w:r>
      <w:r>
        <w:t>” command.</w:t>
      </w:r>
    </w:p>
    <w:p w:rsidR="00C76111" w:rsidRDefault="00C76111" w:rsidP="002E1171">
      <w:pPr>
        <w:jc w:val="left"/>
      </w:pPr>
    </w:p>
    <w:p w:rsidR="000649DC" w:rsidRPr="000649DC" w:rsidRDefault="000649DC" w:rsidP="002E1171">
      <w:pPr>
        <w:jc w:val="left"/>
        <w:rPr>
          <w:i/>
          <w:color w:val="FF0000"/>
        </w:rPr>
      </w:pPr>
      <w:r w:rsidRPr="000649DC">
        <w:rPr>
          <w:b/>
          <w:i/>
          <w:color w:val="FF0000"/>
          <w:sz w:val="24"/>
        </w:rPr>
        <w:t>*</w:t>
      </w:r>
      <w:r w:rsidRPr="000649DC">
        <w:rPr>
          <w:i/>
          <w:color w:val="FF0000"/>
        </w:rPr>
        <w:t xml:space="preserve"> Optional if running only the client</w:t>
      </w:r>
    </w:p>
    <w:p w:rsidR="000649DC" w:rsidRDefault="000649DC" w:rsidP="002E1171">
      <w:pPr>
        <w:jc w:val="left"/>
      </w:pPr>
    </w:p>
    <w:p w:rsidR="002855AB" w:rsidRDefault="00EA46A4" w:rsidP="00EA46A4">
      <w:pPr>
        <w:jc w:val="left"/>
        <w:rPr>
          <w:i/>
          <w:color w:val="00B050"/>
        </w:rPr>
      </w:pPr>
      <w:r w:rsidRPr="00EA46A4">
        <w:rPr>
          <w:i/>
          <w:color w:val="00B050"/>
        </w:rPr>
        <w:t xml:space="preserve">For sample windows batch file, refer to </w:t>
      </w:r>
      <w:proofErr w:type="spellStart"/>
      <w:r w:rsidRPr="00EA46A4">
        <w:rPr>
          <w:i/>
          <w:color w:val="00B050"/>
        </w:rPr>
        <w:t>runLoadTest_</w:t>
      </w:r>
      <w:proofErr w:type="gramStart"/>
      <w:r w:rsidRPr="00EA46A4">
        <w:rPr>
          <w:i/>
          <w:color w:val="00B050"/>
        </w:rPr>
        <w:t>onlyClient</w:t>
      </w:r>
      <w:proofErr w:type="spellEnd"/>
      <w:r w:rsidRPr="00EA46A4">
        <w:rPr>
          <w:i/>
          <w:color w:val="00B050"/>
        </w:rPr>
        <w:t>(</w:t>
      </w:r>
      <w:proofErr w:type="gramEnd"/>
      <w:r w:rsidRPr="00EA46A4">
        <w:rPr>
          <w:i/>
          <w:color w:val="00B050"/>
        </w:rPr>
        <w:t>sample)</w:t>
      </w:r>
      <w:r w:rsidR="006B4BCF">
        <w:rPr>
          <w:i/>
          <w:color w:val="00B050"/>
        </w:rPr>
        <w:t>_v2</w:t>
      </w:r>
      <w:r w:rsidRPr="00EA46A4">
        <w:rPr>
          <w:i/>
          <w:color w:val="00B050"/>
        </w:rPr>
        <w:t>.bat</w:t>
      </w:r>
      <w:r>
        <w:rPr>
          <w:i/>
          <w:color w:val="00B050"/>
        </w:rPr>
        <w:t xml:space="preserve">, </w:t>
      </w:r>
      <w:proofErr w:type="spellStart"/>
      <w:r w:rsidRPr="00EA46A4">
        <w:rPr>
          <w:i/>
          <w:color w:val="00B050"/>
        </w:rPr>
        <w:t>runLoadTest_full</w:t>
      </w:r>
      <w:proofErr w:type="spellEnd"/>
      <w:r w:rsidRPr="00EA46A4">
        <w:rPr>
          <w:i/>
          <w:color w:val="00B050"/>
        </w:rPr>
        <w:t>(sample)</w:t>
      </w:r>
      <w:r w:rsidR="006B4BCF">
        <w:rPr>
          <w:i/>
          <w:color w:val="00B050"/>
        </w:rPr>
        <w:t>_v2</w:t>
      </w:r>
      <w:r w:rsidRPr="00EA46A4">
        <w:rPr>
          <w:i/>
          <w:color w:val="00B050"/>
        </w:rPr>
        <w:t>.bat</w:t>
      </w:r>
      <w:r>
        <w:rPr>
          <w:i/>
          <w:color w:val="00B050"/>
        </w:rPr>
        <w:t xml:space="preserve"> and/or </w:t>
      </w:r>
      <w:proofErr w:type="spellStart"/>
      <w:r w:rsidRPr="00EA46A4">
        <w:rPr>
          <w:i/>
          <w:color w:val="00B050"/>
        </w:rPr>
        <w:t>runLoadTest_onlyFS</w:t>
      </w:r>
      <w:proofErr w:type="spellEnd"/>
      <w:r w:rsidRPr="00EA46A4">
        <w:rPr>
          <w:i/>
          <w:color w:val="00B050"/>
        </w:rPr>
        <w:t>(sample)</w:t>
      </w:r>
      <w:r w:rsidR="006B4BCF">
        <w:rPr>
          <w:i/>
          <w:color w:val="00B050"/>
        </w:rPr>
        <w:t>_v2</w:t>
      </w:r>
      <w:r w:rsidRPr="00EA46A4">
        <w:rPr>
          <w:i/>
          <w:color w:val="00B050"/>
        </w:rPr>
        <w:t>.bat</w:t>
      </w:r>
    </w:p>
    <w:p w:rsidR="007E1F07" w:rsidRDefault="007E1F07" w:rsidP="00EA46A4">
      <w:pPr>
        <w:jc w:val="left"/>
        <w:rPr>
          <w:i/>
          <w:color w:val="00B050"/>
        </w:rPr>
      </w:pPr>
    </w:p>
    <w:p w:rsidR="007E1F07" w:rsidRDefault="007E1F07" w:rsidP="00EA46A4">
      <w:pPr>
        <w:jc w:val="left"/>
        <w:rPr>
          <w:i/>
          <w:color w:val="00B050"/>
        </w:rPr>
      </w:pPr>
      <w:proofErr w:type="gramStart"/>
      <w:r>
        <w:rPr>
          <w:i/>
          <w:color w:val="00B050"/>
        </w:rPr>
        <w:t>or</w:t>
      </w:r>
      <w:proofErr w:type="gramEnd"/>
    </w:p>
    <w:p w:rsidR="007E1F07" w:rsidRDefault="007E1F07" w:rsidP="00EA46A4">
      <w:pPr>
        <w:jc w:val="left"/>
        <w:rPr>
          <w:i/>
          <w:color w:val="00B050"/>
        </w:rPr>
      </w:pPr>
    </w:p>
    <w:p w:rsidR="00EA46A4" w:rsidRPr="00EA46A4" w:rsidRDefault="007E1F07" w:rsidP="00EA46A4">
      <w:pPr>
        <w:jc w:val="left"/>
        <w:rPr>
          <w:i/>
          <w:color w:val="00B050"/>
        </w:rPr>
      </w:pPr>
      <w:proofErr w:type="gramStart"/>
      <w:r>
        <w:rPr>
          <w:i/>
          <w:color w:val="00B050"/>
        </w:rPr>
        <w:t>refer</w:t>
      </w:r>
      <w:proofErr w:type="gramEnd"/>
      <w:r>
        <w:rPr>
          <w:i/>
          <w:color w:val="00B050"/>
        </w:rPr>
        <w:t xml:space="preserve"> to </w:t>
      </w:r>
      <w:proofErr w:type="spellStart"/>
      <w:r>
        <w:rPr>
          <w:i/>
          <w:color w:val="00B050"/>
        </w:rPr>
        <w:t>runLoadTest_nfs</w:t>
      </w:r>
      <w:proofErr w:type="spellEnd"/>
      <w:r>
        <w:rPr>
          <w:i/>
          <w:color w:val="00B050"/>
        </w:rPr>
        <w:t>(sample).bat</w:t>
      </w:r>
      <w:r w:rsidR="00EA46A4" w:rsidRPr="00EA46A4">
        <w:rPr>
          <w:i/>
          <w:color w:val="00B050"/>
        </w:rPr>
        <w:t>.</w:t>
      </w:r>
    </w:p>
    <w:p w:rsidR="008870AC" w:rsidRDefault="008870AC" w:rsidP="002E1171">
      <w:pPr>
        <w:jc w:val="left"/>
      </w:pPr>
    </w:p>
    <w:p w:rsidR="008870AC" w:rsidRDefault="008870AC">
      <w:pPr>
        <w:spacing w:after="200" w:line="276" w:lineRule="auto"/>
        <w:jc w:val="left"/>
      </w:pPr>
      <w:r>
        <w:br w:type="page"/>
      </w:r>
    </w:p>
    <w:p w:rsidR="008870AC" w:rsidRDefault="008870AC" w:rsidP="00B77C9F">
      <w:pPr>
        <w:pStyle w:val="Title"/>
        <w:outlineLvl w:val="0"/>
      </w:pPr>
      <w:r>
        <w:lastRenderedPageBreak/>
        <w:t xml:space="preserve">Windows Azure </w:t>
      </w:r>
      <w:proofErr w:type="spellStart"/>
      <w:r>
        <w:t>SliceStore</w:t>
      </w:r>
      <w:proofErr w:type="spellEnd"/>
      <w:r>
        <w:t xml:space="preserve"> Registration</w:t>
      </w:r>
    </w:p>
    <w:p w:rsidR="008870AC" w:rsidRDefault="008870AC" w:rsidP="008870AC">
      <w:pPr>
        <w:jc w:val="left"/>
      </w:pPr>
    </w:p>
    <w:p w:rsidR="008870AC" w:rsidRPr="005D36D4" w:rsidRDefault="008870AC" w:rsidP="005D36D4">
      <w:pPr>
        <w:rPr>
          <w:b/>
          <w:i/>
          <w:color w:val="548DD4" w:themeColor="text2" w:themeTint="99"/>
        </w:rPr>
      </w:pPr>
      <w:r w:rsidRPr="005D36D4">
        <w:rPr>
          <w:b/>
          <w:i/>
          <w:color w:val="548DD4" w:themeColor="text2" w:themeTint="99"/>
        </w:rPr>
        <w:t xml:space="preserve">Libraries required in the </w:t>
      </w:r>
      <w:proofErr w:type="spellStart"/>
      <w:r w:rsidRPr="005D36D4">
        <w:rPr>
          <w:b/>
          <w:i/>
          <w:color w:val="548DD4" w:themeColor="text2" w:themeTint="99"/>
        </w:rPr>
        <w:t>classpath</w:t>
      </w:r>
      <w:proofErr w:type="spellEnd"/>
      <w:r w:rsidRPr="005D36D4">
        <w:rPr>
          <w:b/>
          <w:i/>
          <w:color w:val="548DD4" w:themeColor="text2" w:themeTint="99"/>
        </w:rPr>
        <w:t>:</w:t>
      </w:r>
    </w:p>
    <w:p w:rsidR="006A790B" w:rsidRDefault="006A790B" w:rsidP="006A790B">
      <w:pPr>
        <w:pStyle w:val="ListParagraph"/>
        <w:numPr>
          <w:ilvl w:val="0"/>
          <w:numId w:val="4"/>
        </w:numPr>
        <w:jc w:val="left"/>
      </w:pPr>
      <w:r w:rsidRPr="004F3A4B">
        <w:t>commons-logging-1.1.1.jar</w:t>
      </w:r>
    </w:p>
    <w:p w:rsidR="006A790B" w:rsidRDefault="006A790B" w:rsidP="006A790B">
      <w:pPr>
        <w:pStyle w:val="ListParagraph"/>
        <w:numPr>
          <w:ilvl w:val="0"/>
          <w:numId w:val="4"/>
        </w:numPr>
        <w:jc w:val="left"/>
      </w:pPr>
      <w:r w:rsidRPr="007074BD">
        <w:t>log4j-1.2.9.jar</w:t>
      </w:r>
    </w:p>
    <w:p w:rsidR="003B0A6B" w:rsidRDefault="003B0A6B" w:rsidP="006A790B">
      <w:pPr>
        <w:pStyle w:val="ListParagraph"/>
        <w:numPr>
          <w:ilvl w:val="0"/>
          <w:numId w:val="4"/>
        </w:numPr>
        <w:jc w:val="left"/>
      </w:pPr>
      <w:r w:rsidRPr="003B0A6B">
        <w:t>microsoft-windowsazure-api-0.2.0.jar</w:t>
      </w:r>
    </w:p>
    <w:p w:rsidR="003B0A6B" w:rsidRDefault="003B0A6B" w:rsidP="006A790B">
      <w:pPr>
        <w:pStyle w:val="ListParagraph"/>
        <w:numPr>
          <w:ilvl w:val="0"/>
          <w:numId w:val="4"/>
        </w:numPr>
        <w:jc w:val="left"/>
      </w:pPr>
      <w:r w:rsidRPr="003B0A6B">
        <w:t>commons-lang3-3.1.jar</w:t>
      </w:r>
    </w:p>
    <w:p w:rsidR="003B0A6B" w:rsidRDefault="003B0A6B" w:rsidP="006A790B">
      <w:pPr>
        <w:pStyle w:val="ListParagraph"/>
        <w:numPr>
          <w:ilvl w:val="0"/>
          <w:numId w:val="4"/>
        </w:numPr>
        <w:jc w:val="left"/>
      </w:pPr>
      <w:r w:rsidRPr="003B0A6B">
        <w:t>jackson-core-asl-1.8.3.jar</w:t>
      </w:r>
    </w:p>
    <w:p w:rsidR="003B0A6B" w:rsidRDefault="003B0A6B" w:rsidP="006A790B">
      <w:pPr>
        <w:pStyle w:val="ListParagraph"/>
        <w:numPr>
          <w:ilvl w:val="0"/>
          <w:numId w:val="4"/>
        </w:numPr>
        <w:jc w:val="left"/>
      </w:pPr>
      <w:r w:rsidRPr="003B0A6B">
        <w:t>jackson-jaxrs-1.8.3.jar</w:t>
      </w:r>
    </w:p>
    <w:p w:rsidR="003B0A6B" w:rsidRDefault="003B0A6B" w:rsidP="006A790B">
      <w:pPr>
        <w:pStyle w:val="ListParagraph"/>
        <w:numPr>
          <w:ilvl w:val="0"/>
          <w:numId w:val="4"/>
        </w:numPr>
        <w:jc w:val="left"/>
      </w:pPr>
      <w:r w:rsidRPr="003B0A6B">
        <w:t>jackson-mapper-asl-1.8.3.jar</w:t>
      </w:r>
    </w:p>
    <w:p w:rsidR="003B0A6B" w:rsidRDefault="003B0A6B" w:rsidP="006A790B">
      <w:pPr>
        <w:pStyle w:val="ListParagraph"/>
        <w:numPr>
          <w:ilvl w:val="0"/>
          <w:numId w:val="4"/>
        </w:numPr>
        <w:jc w:val="left"/>
      </w:pPr>
      <w:r w:rsidRPr="003B0A6B">
        <w:t>jackson-xc-1.8.3.jar</w:t>
      </w:r>
    </w:p>
    <w:p w:rsidR="003B0A6B" w:rsidRDefault="003B0A6B" w:rsidP="006A790B">
      <w:pPr>
        <w:pStyle w:val="ListParagraph"/>
        <w:numPr>
          <w:ilvl w:val="0"/>
          <w:numId w:val="4"/>
        </w:numPr>
        <w:jc w:val="left"/>
      </w:pPr>
      <w:r w:rsidRPr="003B0A6B">
        <w:t>javax.inject-1.jar</w:t>
      </w:r>
    </w:p>
    <w:p w:rsidR="003B0A6B" w:rsidRDefault="003B0A6B" w:rsidP="006A790B">
      <w:pPr>
        <w:pStyle w:val="ListParagraph"/>
        <w:numPr>
          <w:ilvl w:val="0"/>
          <w:numId w:val="4"/>
        </w:numPr>
        <w:jc w:val="left"/>
      </w:pPr>
      <w:r w:rsidRPr="003B0A6B">
        <w:t>jaxb-impl-2.2.3-1.jar</w:t>
      </w:r>
    </w:p>
    <w:p w:rsidR="003B0A6B" w:rsidRDefault="003B0A6B" w:rsidP="006A790B">
      <w:pPr>
        <w:pStyle w:val="ListParagraph"/>
        <w:numPr>
          <w:ilvl w:val="0"/>
          <w:numId w:val="4"/>
        </w:numPr>
        <w:jc w:val="left"/>
      </w:pPr>
      <w:r w:rsidRPr="003B0A6B">
        <w:t>jersey-client-1.10-b02.jar</w:t>
      </w:r>
    </w:p>
    <w:p w:rsidR="003B0A6B" w:rsidRDefault="003B0A6B" w:rsidP="006A790B">
      <w:pPr>
        <w:pStyle w:val="ListParagraph"/>
        <w:numPr>
          <w:ilvl w:val="0"/>
          <w:numId w:val="4"/>
        </w:numPr>
        <w:jc w:val="left"/>
      </w:pPr>
      <w:r w:rsidRPr="003B0A6B">
        <w:t>jersey-core-1.10-b02.jar</w:t>
      </w:r>
    </w:p>
    <w:p w:rsidR="003B0A6B" w:rsidRDefault="003B0A6B" w:rsidP="006A790B">
      <w:pPr>
        <w:pStyle w:val="ListParagraph"/>
        <w:numPr>
          <w:ilvl w:val="0"/>
          <w:numId w:val="4"/>
        </w:numPr>
        <w:jc w:val="left"/>
      </w:pPr>
      <w:r w:rsidRPr="003B0A6B">
        <w:t>jersey-json-1.10-b02.jar</w:t>
      </w:r>
    </w:p>
    <w:p w:rsidR="003B0A6B" w:rsidRDefault="003B0A6B" w:rsidP="006A790B">
      <w:pPr>
        <w:pStyle w:val="ListParagraph"/>
        <w:numPr>
          <w:ilvl w:val="0"/>
          <w:numId w:val="4"/>
        </w:numPr>
        <w:jc w:val="left"/>
      </w:pPr>
      <w:r w:rsidRPr="003B0A6B">
        <w:t>jettison-1.1.jar</w:t>
      </w:r>
    </w:p>
    <w:p w:rsidR="003B0A6B" w:rsidRDefault="003B0A6B" w:rsidP="006A790B">
      <w:pPr>
        <w:pStyle w:val="ListParagraph"/>
        <w:numPr>
          <w:ilvl w:val="0"/>
          <w:numId w:val="4"/>
        </w:numPr>
        <w:jc w:val="left"/>
      </w:pPr>
      <w:r w:rsidRPr="003B0A6B">
        <w:t>stax-api-1.0.1.jar</w:t>
      </w:r>
    </w:p>
    <w:p w:rsidR="006A790B" w:rsidRDefault="006A790B" w:rsidP="006A790B">
      <w:pPr>
        <w:pStyle w:val="ListParagraph"/>
        <w:jc w:val="left"/>
      </w:pPr>
    </w:p>
    <w:p w:rsidR="008870AC" w:rsidRPr="005D36D4" w:rsidRDefault="008870AC" w:rsidP="005D36D4">
      <w:pPr>
        <w:rPr>
          <w:b/>
          <w:i/>
          <w:color w:val="548DD4" w:themeColor="text2" w:themeTint="99"/>
        </w:rPr>
      </w:pPr>
      <w:r w:rsidRPr="005D36D4">
        <w:rPr>
          <w:b/>
          <w:i/>
          <w:color w:val="548DD4" w:themeColor="text2" w:themeTint="99"/>
        </w:rPr>
        <w:t xml:space="preserve">Files required in the </w:t>
      </w:r>
      <w:proofErr w:type="spellStart"/>
      <w:r w:rsidRPr="005D36D4">
        <w:rPr>
          <w:b/>
          <w:i/>
          <w:color w:val="548DD4" w:themeColor="text2" w:themeTint="99"/>
        </w:rPr>
        <w:t>classpath</w:t>
      </w:r>
      <w:proofErr w:type="spellEnd"/>
      <w:r w:rsidRPr="005D36D4">
        <w:rPr>
          <w:b/>
          <w:i/>
          <w:color w:val="548DD4" w:themeColor="text2" w:themeTint="99"/>
        </w:rPr>
        <w:t>:</w:t>
      </w:r>
    </w:p>
    <w:p w:rsidR="003A557C" w:rsidRDefault="003A557C" w:rsidP="003A557C">
      <w:pPr>
        <w:pStyle w:val="ListParagraph"/>
        <w:numPr>
          <w:ilvl w:val="0"/>
          <w:numId w:val="4"/>
        </w:numPr>
        <w:jc w:val="left"/>
      </w:pPr>
      <w:r w:rsidRPr="0043170F">
        <w:t>commons-</w:t>
      </w:r>
      <w:proofErr w:type="spellStart"/>
      <w:r w:rsidRPr="0043170F">
        <w:t>logging.properties</w:t>
      </w:r>
      <w:proofErr w:type="spellEnd"/>
    </w:p>
    <w:p w:rsidR="003A557C" w:rsidRDefault="003A557C" w:rsidP="003A557C">
      <w:pPr>
        <w:pStyle w:val="ListParagraph"/>
        <w:numPr>
          <w:ilvl w:val="0"/>
          <w:numId w:val="4"/>
        </w:numPr>
        <w:jc w:val="left"/>
      </w:pPr>
      <w:r w:rsidRPr="0043170F">
        <w:t>log4j.properties</w:t>
      </w:r>
    </w:p>
    <w:p w:rsidR="008870AC" w:rsidRDefault="008870AC" w:rsidP="008870AC">
      <w:pPr>
        <w:jc w:val="left"/>
      </w:pPr>
    </w:p>
    <w:p w:rsidR="008870AC" w:rsidRPr="005D36D4" w:rsidRDefault="008870AC" w:rsidP="005D36D4">
      <w:r w:rsidRPr="005D36D4">
        <w:rPr>
          <w:b/>
          <w:i/>
          <w:color w:val="548DD4" w:themeColor="text2" w:themeTint="99"/>
        </w:rPr>
        <w:t>Class:</w:t>
      </w:r>
      <w:r w:rsidRPr="005D36D4">
        <w:t xml:space="preserve"> </w:t>
      </w:r>
      <w:r w:rsidR="006A790B" w:rsidRPr="005D36D4">
        <w:t>sg.edu.nyp.sit.svds.master.filestore.AzureSliceStoreRegistration</w:t>
      </w:r>
    </w:p>
    <w:p w:rsidR="008870AC" w:rsidRDefault="008870AC" w:rsidP="008870AC">
      <w:pPr>
        <w:jc w:val="left"/>
      </w:pPr>
    </w:p>
    <w:p w:rsidR="008870AC" w:rsidRPr="005D36D4" w:rsidRDefault="008870AC" w:rsidP="005D36D4">
      <w:pPr>
        <w:rPr>
          <w:b/>
          <w:i/>
          <w:color w:val="548DD4" w:themeColor="text2" w:themeTint="99"/>
        </w:rPr>
      </w:pPr>
      <w:r w:rsidRPr="005D36D4">
        <w:rPr>
          <w:b/>
          <w:i/>
          <w:color w:val="548DD4" w:themeColor="text2" w:themeTint="99"/>
        </w:rPr>
        <w:t>Parameters:</w:t>
      </w:r>
    </w:p>
    <w:tbl>
      <w:tblPr>
        <w:tblStyle w:val="TableGrid"/>
        <w:tblW w:w="0" w:type="auto"/>
        <w:tblLook w:val="04A0"/>
      </w:tblPr>
      <w:tblGrid>
        <w:gridCol w:w="1368"/>
        <w:gridCol w:w="5016"/>
        <w:gridCol w:w="3192"/>
      </w:tblGrid>
      <w:tr w:rsidR="008870AC" w:rsidRPr="002E1171" w:rsidTr="003A557C">
        <w:tc>
          <w:tcPr>
            <w:tcW w:w="1368" w:type="dxa"/>
            <w:shd w:val="clear" w:color="auto" w:fill="7F7F7F" w:themeFill="text1" w:themeFillTint="80"/>
          </w:tcPr>
          <w:p w:rsidR="008870AC" w:rsidRPr="002E1171" w:rsidRDefault="008870AC" w:rsidP="003A557C">
            <w:pPr>
              <w:jc w:val="left"/>
              <w:rPr>
                <w:b/>
                <w:color w:val="FFFFFF" w:themeColor="background1"/>
              </w:rPr>
            </w:pPr>
            <w:r w:rsidRPr="002E1171">
              <w:rPr>
                <w:b/>
                <w:color w:val="FFFFFF" w:themeColor="background1"/>
              </w:rPr>
              <w:t>Name</w:t>
            </w:r>
          </w:p>
        </w:tc>
        <w:tc>
          <w:tcPr>
            <w:tcW w:w="5016" w:type="dxa"/>
            <w:shd w:val="clear" w:color="auto" w:fill="7F7F7F" w:themeFill="text1" w:themeFillTint="80"/>
          </w:tcPr>
          <w:p w:rsidR="008870AC" w:rsidRPr="002E1171" w:rsidRDefault="008870AC" w:rsidP="003A557C">
            <w:pPr>
              <w:jc w:val="left"/>
              <w:rPr>
                <w:b/>
                <w:color w:val="FFFFFF" w:themeColor="background1"/>
              </w:rPr>
            </w:pPr>
            <w:r w:rsidRPr="002E1171">
              <w:rPr>
                <w:b/>
                <w:color w:val="FFFFFF" w:themeColor="background1"/>
              </w:rPr>
              <w:t>Description</w:t>
            </w:r>
          </w:p>
        </w:tc>
        <w:tc>
          <w:tcPr>
            <w:tcW w:w="3192" w:type="dxa"/>
            <w:shd w:val="clear" w:color="auto" w:fill="7F7F7F" w:themeFill="text1" w:themeFillTint="80"/>
          </w:tcPr>
          <w:p w:rsidR="008870AC" w:rsidRPr="002E1171" w:rsidRDefault="008870AC" w:rsidP="003A557C">
            <w:pPr>
              <w:jc w:val="left"/>
              <w:rPr>
                <w:b/>
                <w:color w:val="FFFFFF" w:themeColor="background1"/>
              </w:rPr>
            </w:pPr>
            <w:r w:rsidRPr="002E1171">
              <w:rPr>
                <w:b/>
                <w:color w:val="FFFFFF" w:themeColor="background1"/>
              </w:rPr>
              <w:t>Example</w:t>
            </w:r>
          </w:p>
        </w:tc>
      </w:tr>
      <w:tr w:rsidR="006A790B" w:rsidTr="003A557C">
        <w:tc>
          <w:tcPr>
            <w:tcW w:w="1368" w:type="dxa"/>
          </w:tcPr>
          <w:p w:rsidR="006A790B" w:rsidRDefault="006A790B" w:rsidP="003A557C">
            <w:pPr>
              <w:jc w:val="left"/>
            </w:pPr>
            <w:r>
              <w:t>[0]</w:t>
            </w:r>
          </w:p>
        </w:tc>
        <w:tc>
          <w:tcPr>
            <w:tcW w:w="5016" w:type="dxa"/>
          </w:tcPr>
          <w:p w:rsidR="008458F6" w:rsidRDefault="008458F6" w:rsidP="008458F6">
            <w:pPr>
              <w:jc w:val="left"/>
            </w:pPr>
            <w:r>
              <w:t>Absolute path to the file containing azure storage information. Generally follows the properties file format, for more details, refer below.</w:t>
            </w:r>
          </w:p>
        </w:tc>
        <w:tc>
          <w:tcPr>
            <w:tcW w:w="3192" w:type="dxa"/>
          </w:tcPr>
          <w:p w:rsidR="006A790B" w:rsidRDefault="008458F6" w:rsidP="008458F6">
            <w:pPr>
              <w:jc w:val="left"/>
              <w:rPr>
                <w:i/>
              </w:rPr>
            </w:pPr>
            <w:r>
              <w:rPr>
                <w:i/>
              </w:rPr>
              <w:t>D:</w:t>
            </w:r>
            <w:r w:rsidRPr="000B481F">
              <w:rPr>
                <w:i/>
              </w:rPr>
              <w:t xml:space="preserve"> \\DiffusedCloudStorage\\resource</w:t>
            </w:r>
            <w:r>
              <w:rPr>
                <w:i/>
              </w:rPr>
              <w:t xml:space="preserve"> </w:t>
            </w:r>
            <w:r w:rsidRPr="000B481F">
              <w:rPr>
                <w:i/>
              </w:rPr>
              <w:t>\\azureSliceStores(sample).txt</w:t>
            </w:r>
            <w:r>
              <w:rPr>
                <w:i/>
              </w:rPr>
              <w:t xml:space="preserve"> </w:t>
            </w:r>
          </w:p>
        </w:tc>
      </w:tr>
      <w:tr w:rsidR="008870AC" w:rsidTr="003A557C">
        <w:tc>
          <w:tcPr>
            <w:tcW w:w="1368" w:type="dxa"/>
          </w:tcPr>
          <w:p w:rsidR="008870AC" w:rsidRDefault="000B481F" w:rsidP="006A790B">
            <w:pPr>
              <w:jc w:val="left"/>
            </w:pPr>
            <w:r>
              <w:t>[</w:t>
            </w:r>
            <w:r w:rsidR="006A790B">
              <w:t>1</w:t>
            </w:r>
            <w:r>
              <w:t>]</w:t>
            </w:r>
          </w:p>
        </w:tc>
        <w:tc>
          <w:tcPr>
            <w:tcW w:w="5016" w:type="dxa"/>
          </w:tcPr>
          <w:p w:rsidR="008870AC" w:rsidRDefault="000B481F" w:rsidP="008458F6">
            <w:pPr>
              <w:jc w:val="left"/>
            </w:pPr>
            <w:r>
              <w:t>URL of the master server</w:t>
            </w:r>
            <w:r w:rsidR="008458F6">
              <w:t>.</w:t>
            </w:r>
          </w:p>
        </w:tc>
        <w:tc>
          <w:tcPr>
            <w:tcW w:w="3192" w:type="dxa"/>
          </w:tcPr>
          <w:p w:rsidR="008870AC" w:rsidRPr="006B459E" w:rsidRDefault="000B481F" w:rsidP="003A557C">
            <w:pPr>
              <w:jc w:val="left"/>
              <w:rPr>
                <w:i/>
              </w:rPr>
            </w:pPr>
            <w:r>
              <w:rPr>
                <w:i/>
              </w:rPr>
              <w:t>localhost:9010</w:t>
            </w:r>
          </w:p>
        </w:tc>
      </w:tr>
      <w:tr w:rsidR="008870AC" w:rsidTr="003A557C">
        <w:tc>
          <w:tcPr>
            <w:tcW w:w="1368" w:type="dxa"/>
          </w:tcPr>
          <w:p w:rsidR="008870AC" w:rsidRDefault="000B481F" w:rsidP="008F30C6">
            <w:pPr>
              <w:jc w:val="left"/>
            </w:pPr>
            <w:r>
              <w:t>[</w:t>
            </w:r>
            <w:r w:rsidR="008F30C6">
              <w:t>2</w:t>
            </w:r>
            <w:r>
              <w:t>]</w:t>
            </w:r>
          </w:p>
        </w:tc>
        <w:tc>
          <w:tcPr>
            <w:tcW w:w="5016" w:type="dxa"/>
          </w:tcPr>
          <w:p w:rsidR="008870AC" w:rsidRDefault="008458F6" w:rsidP="008458F6">
            <w:pPr>
              <w:jc w:val="left"/>
            </w:pPr>
            <w:r>
              <w:t>Connector to the master server. Use “http” for normal connections, or “https” for SSL connections.</w:t>
            </w:r>
          </w:p>
        </w:tc>
        <w:tc>
          <w:tcPr>
            <w:tcW w:w="3192" w:type="dxa"/>
          </w:tcPr>
          <w:p w:rsidR="008870AC" w:rsidRPr="006B459E" w:rsidRDefault="008458F6" w:rsidP="000B481F">
            <w:pPr>
              <w:jc w:val="left"/>
              <w:rPr>
                <w:i/>
              </w:rPr>
            </w:pPr>
            <w:r>
              <w:rPr>
                <w:i/>
              </w:rPr>
              <w:t>http</w:t>
            </w:r>
          </w:p>
        </w:tc>
      </w:tr>
      <w:tr w:rsidR="008458F6" w:rsidTr="003A557C">
        <w:tc>
          <w:tcPr>
            <w:tcW w:w="1368" w:type="dxa"/>
          </w:tcPr>
          <w:p w:rsidR="008458F6" w:rsidRDefault="008458F6" w:rsidP="008458F6">
            <w:pPr>
              <w:ind w:left="1440" w:hanging="1440"/>
              <w:jc w:val="left"/>
            </w:pPr>
            <w:r>
              <w:t>[3]</w:t>
            </w:r>
          </w:p>
        </w:tc>
        <w:tc>
          <w:tcPr>
            <w:tcW w:w="5016" w:type="dxa"/>
          </w:tcPr>
          <w:p w:rsidR="008458F6" w:rsidRDefault="008458F6" w:rsidP="008458F6">
            <w:pPr>
              <w:adjustRightInd w:val="0"/>
              <w:jc w:val="left"/>
            </w:pPr>
            <w:r>
              <w:t xml:space="preserve">Optional. Absolute or relative path to the key store containing the certificate to the master server if </w:t>
            </w:r>
          </w:p>
          <w:p w:rsidR="008458F6" w:rsidRDefault="008458F6" w:rsidP="008458F6">
            <w:pPr>
              <w:adjustRightInd w:val="0"/>
              <w:jc w:val="left"/>
            </w:pPr>
            <w:proofErr w:type="gramStart"/>
            <w:r>
              <w:t>connection</w:t>
            </w:r>
            <w:proofErr w:type="gramEnd"/>
            <w:r>
              <w:t xml:space="preserve"> to the master server is using “https”.</w:t>
            </w:r>
          </w:p>
        </w:tc>
        <w:tc>
          <w:tcPr>
            <w:tcW w:w="3192" w:type="dxa"/>
          </w:tcPr>
          <w:p w:rsidR="008458F6" w:rsidRDefault="008458F6" w:rsidP="008458F6">
            <w:pPr>
              <w:ind w:left="1440" w:hanging="1440"/>
              <w:jc w:val="left"/>
              <w:rPr>
                <w:i/>
              </w:rPr>
            </w:pPr>
            <w:r>
              <w:rPr>
                <w:i/>
              </w:rPr>
              <w:t>moeifks.jks</w:t>
            </w:r>
          </w:p>
        </w:tc>
      </w:tr>
      <w:tr w:rsidR="008458F6" w:rsidTr="003A557C">
        <w:tc>
          <w:tcPr>
            <w:tcW w:w="1368" w:type="dxa"/>
          </w:tcPr>
          <w:p w:rsidR="008458F6" w:rsidRDefault="008458F6" w:rsidP="008458F6">
            <w:pPr>
              <w:ind w:left="1440" w:hanging="1440"/>
              <w:jc w:val="left"/>
            </w:pPr>
            <w:r>
              <w:t>[4]</w:t>
            </w:r>
          </w:p>
        </w:tc>
        <w:tc>
          <w:tcPr>
            <w:tcW w:w="5016" w:type="dxa"/>
          </w:tcPr>
          <w:p w:rsidR="008458F6" w:rsidRDefault="008458F6" w:rsidP="008458F6">
            <w:pPr>
              <w:adjustRightInd w:val="0"/>
              <w:jc w:val="left"/>
            </w:pPr>
            <w:r>
              <w:t>Password to the key store specified in [3]. If [3] is not specified, this is to be omitted as well.</w:t>
            </w:r>
          </w:p>
        </w:tc>
        <w:tc>
          <w:tcPr>
            <w:tcW w:w="3192" w:type="dxa"/>
          </w:tcPr>
          <w:p w:rsidR="008458F6" w:rsidRDefault="008458F6" w:rsidP="008458F6">
            <w:pPr>
              <w:ind w:left="1440" w:hanging="1440"/>
              <w:jc w:val="left"/>
              <w:rPr>
                <w:i/>
              </w:rPr>
            </w:pPr>
          </w:p>
        </w:tc>
      </w:tr>
      <w:tr w:rsidR="008458F6" w:rsidTr="003A557C">
        <w:tc>
          <w:tcPr>
            <w:tcW w:w="1368" w:type="dxa"/>
          </w:tcPr>
          <w:p w:rsidR="008458F6" w:rsidRDefault="008458F6" w:rsidP="008458F6">
            <w:pPr>
              <w:ind w:left="1440" w:hanging="1440"/>
              <w:jc w:val="left"/>
            </w:pPr>
            <w:r>
              <w:t>[5]</w:t>
            </w:r>
          </w:p>
        </w:tc>
        <w:tc>
          <w:tcPr>
            <w:tcW w:w="5016" w:type="dxa"/>
          </w:tcPr>
          <w:p w:rsidR="008458F6" w:rsidRDefault="008458F6" w:rsidP="008458F6">
            <w:pPr>
              <w:adjustRightInd w:val="0"/>
              <w:jc w:val="left"/>
            </w:pPr>
            <w:r>
              <w:t>Type of the key store specified in [3]. If [3] is not specified, this is to be omitted as well.</w:t>
            </w:r>
          </w:p>
        </w:tc>
        <w:tc>
          <w:tcPr>
            <w:tcW w:w="3192" w:type="dxa"/>
          </w:tcPr>
          <w:p w:rsidR="008458F6" w:rsidRDefault="008458F6" w:rsidP="008458F6">
            <w:pPr>
              <w:ind w:left="1440" w:hanging="1440"/>
              <w:jc w:val="left"/>
              <w:rPr>
                <w:i/>
              </w:rPr>
            </w:pPr>
            <w:r>
              <w:rPr>
                <w:i/>
              </w:rPr>
              <w:t>JKS</w:t>
            </w:r>
          </w:p>
        </w:tc>
      </w:tr>
    </w:tbl>
    <w:p w:rsidR="008870AC" w:rsidRDefault="008870AC" w:rsidP="008870AC">
      <w:pPr>
        <w:jc w:val="left"/>
      </w:pPr>
    </w:p>
    <w:p w:rsidR="008870AC" w:rsidRPr="005D36D4" w:rsidRDefault="008870AC" w:rsidP="005D36D4">
      <w:pPr>
        <w:rPr>
          <w:b/>
          <w:i/>
          <w:color w:val="548DD4" w:themeColor="text2" w:themeTint="99"/>
        </w:rPr>
      </w:pPr>
      <w:r w:rsidRPr="005D36D4">
        <w:rPr>
          <w:b/>
          <w:i/>
          <w:color w:val="548DD4" w:themeColor="text2" w:themeTint="99"/>
        </w:rPr>
        <w:t>Format:</w:t>
      </w:r>
    </w:p>
    <w:p w:rsidR="008870AC" w:rsidRDefault="000B481F" w:rsidP="008870AC">
      <w:pPr>
        <w:jc w:val="left"/>
      </w:pPr>
      <w:proofErr w:type="spellStart"/>
      <w:r w:rsidRPr="000B481F">
        <w:t>sg.edu.nyp.sit.svds.filestore</w:t>
      </w:r>
      <w:r>
        <w:t>.</w:t>
      </w:r>
      <w:r w:rsidRPr="000B481F">
        <w:t>AzureSliceStoreRegistration</w:t>
      </w:r>
      <w:proofErr w:type="spellEnd"/>
      <w:r>
        <w:t xml:space="preserve"> &lt;parameter [0] value&gt;</w:t>
      </w:r>
      <w:r w:rsidR="008870AC">
        <w:t xml:space="preserve"> &lt;parameter </w:t>
      </w:r>
      <w:r>
        <w:t>[</w:t>
      </w:r>
      <w:r w:rsidR="008870AC">
        <w:t>1</w:t>
      </w:r>
      <w:r>
        <w:t>] value</w:t>
      </w:r>
      <w:r w:rsidR="008870AC">
        <w:t>&gt;</w:t>
      </w:r>
      <w:r w:rsidR="00D41DAE">
        <w:t xml:space="preserve"> &lt;parameter [2] value&gt;</w:t>
      </w:r>
      <w:r w:rsidR="008458F6">
        <w:t xml:space="preserve"> &lt;parameter [3] value&gt; &lt;parameter [4] value&gt; &lt;parameter [5] value&gt;</w:t>
      </w:r>
    </w:p>
    <w:p w:rsidR="008870AC" w:rsidRDefault="008870AC" w:rsidP="008870AC">
      <w:pPr>
        <w:jc w:val="left"/>
      </w:pPr>
    </w:p>
    <w:p w:rsidR="008870AC" w:rsidRPr="005D36D4" w:rsidRDefault="000B481F" w:rsidP="005D36D4">
      <w:pPr>
        <w:rPr>
          <w:b/>
          <w:i/>
          <w:color w:val="548DD4" w:themeColor="text2" w:themeTint="99"/>
        </w:rPr>
      </w:pPr>
      <w:r w:rsidRPr="005D36D4">
        <w:rPr>
          <w:b/>
          <w:i/>
          <w:color w:val="548DD4" w:themeColor="text2" w:themeTint="99"/>
        </w:rPr>
        <w:t>Format of file in parameter [</w:t>
      </w:r>
      <w:r w:rsidR="008F30C6" w:rsidRPr="005D36D4">
        <w:rPr>
          <w:b/>
          <w:i/>
          <w:color w:val="548DD4" w:themeColor="text2" w:themeTint="99"/>
        </w:rPr>
        <w:t>2</w:t>
      </w:r>
      <w:r w:rsidRPr="005D36D4">
        <w:rPr>
          <w:b/>
          <w:i/>
          <w:color w:val="548DD4" w:themeColor="text2" w:themeTint="99"/>
        </w:rPr>
        <w:t>]</w:t>
      </w:r>
      <w:r w:rsidR="008870AC" w:rsidRPr="005D36D4">
        <w:rPr>
          <w:b/>
          <w:i/>
          <w:color w:val="548DD4" w:themeColor="text2" w:themeTint="99"/>
        </w:rPr>
        <w:t>:</w:t>
      </w:r>
    </w:p>
    <w:p w:rsidR="000649DC" w:rsidRDefault="000B481F" w:rsidP="002E1171">
      <w:pPr>
        <w:jc w:val="left"/>
        <w:rPr>
          <w:rFonts w:ascii="Courier New" w:hAnsi="Courier New" w:cs="Courier New"/>
        </w:rPr>
      </w:pPr>
      <w:r w:rsidRPr="000B481F">
        <w:rPr>
          <w:rFonts w:ascii="Courier New" w:hAnsi="Courier New" w:cs="Courier New"/>
        </w:rPr>
        <w:t>azure.cnt</w:t>
      </w:r>
      <w:r>
        <w:rPr>
          <w:rFonts w:ascii="Courier New" w:hAnsi="Courier New" w:cs="Courier New"/>
        </w:rPr>
        <w:t>=</w:t>
      </w:r>
      <w:r w:rsidRPr="00951D68">
        <w:rPr>
          <w:rFonts w:ascii="Courier New" w:hAnsi="Courier New" w:cs="Courier New"/>
          <w:i/>
          <w:color w:val="00B050"/>
        </w:rPr>
        <w:t>&lt;no of entries in the file&gt;</w:t>
      </w:r>
    </w:p>
    <w:p w:rsidR="000B481F" w:rsidRDefault="000B481F" w:rsidP="002E1171">
      <w:pPr>
        <w:jc w:val="left"/>
        <w:rPr>
          <w:rFonts w:ascii="Courier New" w:hAnsi="Courier New" w:cs="Courier New"/>
        </w:rPr>
      </w:pPr>
      <w:r w:rsidRPr="000B481F">
        <w:rPr>
          <w:rFonts w:ascii="Courier New" w:hAnsi="Courier New" w:cs="Courier New"/>
        </w:rPr>
        <w:t>azure.id</w:t>
      </w:r>
      <w:r w:rsidRPr="00951D68">
        <w:rPr>
          <w:rFonts w:ascii="Courier New" w:hAnsi="Courier New" w:cs="Courier New"/>
          <w:b/>
          <w:color w:val="0070C0"/>
        </w:rPr>
        <w:t>0</w:t>
      </w:r>
      <w:r>
        <w:rPr>
          <w:rFonts w:ascii="Courier New" w:hAnsi="Courier New" w:cs="Courier New"/>
        </w:rPr>
        <w:t>=</w:t>
      </w:r>
      <w:r w:rsidRPr="00951D68">
        <w:rPr>
          <w:rFonts w:ascii="Courier New" w:hAnsi="Courier New" w:cs="Courier New"/>
          <w:i/>
          <w:color w:val="00B050"/>
        </w:rPr>
        <w:t>&lt;id of the slice store, must be at between 3-63 characters&gt;</w:t>
      </w:r>
    </w:p>
    <w:p w:rsidR="000B481F" w:rsidRDefault="000B481F" w:rsidP="002E1171">
      <w:pPr>
        <w:jc w:val="left"/>
        <w:rPr>
          <w:rFonts w:ascii="Courier New" w:hAnsi="Courier New" w:cs="Courier New"/>
        </w:rPr>
      </w:pPr>
      <w:r w:rsidRPr="000B481F">
        <w:rPr>
          <w:rFonts w:ascii="Courier New" w:hAnsi="Courier New" w:cs="Courier New"/>
        </w:rPr>
        <w:t>azure.url</w:t>
      </w:r>
      <w:r w:rsidRPr="00951D68">
        <w:rPr>
          <w:rFonts w:ascii="Courier New" w:hAnsi="Courier New" w:cs="Courier New"/>
          <w:b/>
          <w:color w:val="0070C0"/>
        </w:rPr>
        <w:t>0</w:t>
      </w:r>
      <w:r>
        <w:rPr>
          <w:rFonts w:ascii="Courier New" w:hAnsi="Courier New" w:cs="Courier New"/>
        </w:rPr>
        <w:t>=</w:t>
      </w:r>
      <w:r w:rsidRPr="00951D68">
        <w:rPr>
          <w:rFonts w:ascii="Courier New" w:hAnsi="Courier New" w:cs="Courier New"/>
          <w:i/>
          <w:color w:val="00B050"/>
        </w:rPr>
        <w:t>&lt;</w:t>
      </w:r>
      <w:proofErr w:type="spellStart"/>
      <w:proofErr w:type="gramStart"/>
      <w:r w:rsidRPr="00951D68">
        <w:rPr>
          <w:rFonts w:ascii="Courier New" w:hAnsi="Courier New" w:cs="Courier New"/>
          <w:i/>
          <w:color w:val="00B050"/>
        </w:rPr>
        <w:t>url</w:t>
      </w:r>
      <w:proofErr w:type="spellEnd"/>
      <w:proofErr w:type="gramEnd"/>
      <w:r w:rsidRPr="00951D68">
        <w:rPr>
          <w:rFonts w:ascii="Courier New" w:hAnsi="Courier New" w:cs="Courier New"/>
          <w:i/>
          <w:color w:val="00B050"/>
        </w:rPr>
        <w:t xml:space="preserve"> of the azure storage, usually http\://blob.core.windows.net/&gt;</w:t>
      </w:r>
    </w:p>
    <w:p w:rsidR="00951D68" w:rsidRDefault="00951D68" w:rsidP="002E1171">
      <w:pPr>
        <w:jc w:val="left"/>
        <w:rPr>
          <w:rFonts w:ascii="Courier New" w:hAnsi="Courier New" w:cs="Courier New"/>
        </w:rPr>
      </w:pPr>
      <w:r w:rsidRPr="00951D68">
        <w:rPr>
          <w:rFonts w:ascii="Courier New" w:hAnsi="Courier New" w:cs="Courier New"/>
        </w:rPr>
        <w:t>azure.namespace</w:t>
      </w:r>
      <w:r w:rsidRPr="00951D68">
        <w:rPr>
          <w:rFonts w:ascii="Courier New" w:hAnsi="Courier New" w:cs="Courier New"/>
          <w:b/>
          <w:color w:val="0070C0"/>
        </w:rPr>
        <w:t>0</w:t>
      </w:r>
      <w:r>
        <w:rPr>
          <w:rFonts w:ascii="Courier New" w:hAnsi="Courier New" w:cs="Courier New"/>
        </w:rPr>
        <w:t>=</w:t>
      </w:r>
      <w:r w:rsidRPr="00951D68">
        <w:rPr>
          <w:rFonts w:ascii="Courier New" w:hAnsi="Courier New" w:cs="Courier New"/>
          <w:i/>
          <w:color w:val="00B050"/>
        </w:rPr>
        <w:t>&lt;namespace to register the slice store to, separate multiple namespace with comma&gt;</w:t>
      </w:r>
    </w:p>
    <w:p w:rsidR="00951D68" w:rsidRDefault="00951D68" w:rsidP="002E1171">
      <w:pPr>
        <w:jc w:val="left"/>
        <w:rPr>
          <w:rFonts w:ascii="Courier New" w:hAnsi="Courier New" w:cs="Courier New"/>
        </w:rPr>
      </w:pPr>
      <w:r w:rsidRPr="00951D68">
        <w:rPr>
          <w:rFonts w:ascii="Courier New" w:hAnsi="Courier New" w:cs="Courier New"/>
        </w:rPr>
        <w:t>azure.storageaccount</w:t>
      </w:r>
      <w:r w:rsidRPr="00951D68">
        <w:rPr>
          <w:rFonts w:ascii="Courier New" w:hAnsi="Courier New" w:cs="Courier New"/>
          <w:b/>
          <w:color w:val="0070C0"/>
        </w:rPr>
        <w:t>0</w:t>
      </w:r>
      <w:r>
        <w:rPr>
          <w:rFonts w:ascii="Courier New" w:hAnsi="Courier New" w:cs="Courier New"/>
        </w:rPr>
        <w:t>=</w:t>
      </w:r>
      <w:r w:rsidRPr="00951D68">
        <w:rPr>
          <w:rFonts w:ascii="Courier New" w:hAnsi="Courier New" w:cs="Courier New"/>
          <w:i/>
          <w:color w:val="00B050"/>
        </w:rPr>
        <w:t>&lt;account name of the azure storage&gt;</w:t>
      </w:r>
    </w:p>
    <w:p w:rsidR="00951D68" w:rsidRDefault="00951D68" w:rsidP="002E1171">
      <w:pPr>
        <w:jc w:val="left"/>
        <w:rPr>
          <w:rFonts w:ascii="Courier New" w:hAnsi="Courier New" w:cs="Courier New"/>
        </w:rPr>
      </w:pPr>
      <w:r w:rsidRPr="00951D68">
        <w:rPr>
          <w:rFonts w:ascii="Courier New" w:hAnsi="Courier New" w:cs="Courier New"/>
        </w:rPr>
        <w:lastRenderedPageBreak/>
        <w:t>azure.secretaccesskey</w:t>
      </w:r>
      <w:r w:rsidRPr="00951D68">
        <w:rPr>
          <w:rFonts w:ascii="Courier New" w:hAnsi="Courier New" w:cs="Courier New"/>
          <w:b/>
          <w:color w:val="0070C0"/>
        </w:rPr>
        <w:t>0</w:t>
      </w:r>
      <w:r>
        <w:rPr>
          <w:rFonts w:ascii="Courier New" w:hAnsi="Courier New" w:cs="Courier New"/>
        </w:rPr>
        <w:t>=</w:t>
      </w:r>
      <w:r w:rsidRPr="00951D68">
        <w:rPr>
          <w:rFonts w:ascii="Courier New" w:hAnsi="Courier New" w:cs="Courier New"/>
          <w:i/>
          <w:color w:val="00B050"/>
        </w:rPr>
        <w:t>&lt;secret access key of the azure storage&gt;</w:t>
      </w:r>
    </w:p>
    <w:p w:rsidR="00951D68" w:rsidRDefault="00951D68" w:rsidP="002E1171">
      <w:pPr>
        <w:jc w:val="left"/>
        <w:rPr>
          <w:rFonts w:ascii="Courier New" w:hAnsi="Courier New" w:cs="Courier New"/>
        </w:rPr>
      </w:pPr>
      <w:r w:rsidRPr="00951D68">
        <w:rPr>
          <w:rFonts w:ascii="Courier New" w:hAnsi="Courier New" w:cs="Courier New"/>
        </w:rPr>
        <w:t>azure.usedevelopment</w:t>
      </w:r>
      <w:r w:rsidRPr="00951D68">
        <w:rPr>
          <w:rFonts w:ascii="Courier New" w:hAnsi="Courier New" w:cs="Courier New"/>
          <w:b/>
          <w:color w:val="0070C0"/>
        </w:rPr>
        <w:t>0</w:t>
      </w:r>
      <w:r>
        <w:rPr>
          <w:rFonts w:ascii="Courier New" w:hAnsi="Courier New" w:cs="Courier New"/>
        </w:rPr>
        <w:t>=</w:t>
      </w:r>
      <w:r w:rsidRPr="00951D68">
        <w:rPr>
          <w:rFonts w:ascii="Courier New" w:hAnsi="Courier New" w:cs="Courier New"/>
          <w:i/>
          <w:color w:val="00B050"/>
        </w:rPr>
        <w:t>&lt;if the slice store implementation should use the development azure storage URL or the normal storage URL. 0=false, 1=true&gt;</w:t>
      </w:r>
    </w:p>
    <w:p w:rsidR="00951D68" w:rsidRDefault="00951D68" w:rsidP="002E1171">
      <w:pPr>
        <w:jc w:val="left"/>
        <w:rPr>
          <w:rFonts w:ascii="Courier New" w:hAnsi="Courier New" w:cs="Courier New"/>
        </w:rPr>
      </w:pPr>
      <w:r>
        <w:rPr>
          <w:rFonts w:ascii="Courier New" w:hAnsi="Courier New" w:cs="Courier New"/>
        </w:rPr>
        <w:t>. . .</w:t>
      </w:r>
    </w:p>
    <w:p w:rsidR="00951D68" w:rsidRDefault="00951D68" w:rsidP="002E1171">
      <w:pPr>
        <w:jc w:val="left"/>
        <w:rPr>
          <w:rFonts w:ascii="Courier New" w:hAnsi="Courier New" w:cs="Courier New"/>
        </w:rPr>
      </w:pPr>
      <w:r>
        <w:rPr>
          <w:rFonts w:ascii="Courier New" w:hAnsi="Courier New" w:cs="Courier New"/>
        </w:rPr>
        <w:t>azure.id</w:t>
      </w:r>
      <w:r w:rsidRPr="00951D68">
        <w:rPr>
          <w:rFonts w:ascii="Courier New" w:hAnsi="Courier New" w:cs="Courier New"/>
          <w:b/>
          <w:color w:val="0070C0"/>
        </w:rPr>
        <w:t>&lt;n&gt;</w:t>
      </w:r>
      <w:r>
        <w:rPr>
          <w:rFonts w:ascii="Courier New" w:hAnsi="Courier New" w:cs="Courier New"/>
        </w:rPr>
        <w:t>=…</w:t>
      </w:r>
    </w:p>
    <w:p w:rsidR="00951D68" w:rsidRDefault="00951D68" w:rsidP="002E1171">
      <w:pPr>
        <w:jc w:val="left"/>
        <w:rPr>
          <w:rFonts w:ascii="Courier New" w:hAnsi="Courier New" w:cs="Courier New"/>
        </w:rPr>
      </w:pPr>
      <w:r w:rsidRPr="000B481F">
        <w:rPr>
          <w:rFonts w:ascii="Courier New" w:hAnsi="Courier New" w:cs="Courier New"/>
        </w:rPr>
        <w:t>azure.url</w:t>
      </w:r>
      <w:r w:rsidRPr="00951D68">
        <w:rPr>
          <w:rFonts w:ascii="Courier New" w:hAnsi="Courier New" w:cs="Courier New"/>
          <w:b/>
          <w:color w:val="0070C0"/>
        </w:rPr>
        <w:t>&lt;n&gt;</w:t>
      </w:r>
      <w:r>
        <w:rPr>
          <w:rFonts w:ascii="Courier New" w:hAnsi="Courier New" w:cs="Courier New"/>
        </w:rPr>
        <w:t>=…</w:t>
      </w:r>
    </w:p>
    <w:p w:rsidR="000B481F" w:rsidRDefault="00951D68" w:rsidP="002E1171">
      <w:pPr>
        <w:jc w:val="left"/>
        <w:rPr>
          <w:rFonts w:ascii="Courier New" w:hAnsi="Courier New" w:cs="Courier New"/>
        </w:rPr>
      </w:pPr>
      <w:proofErr w:type="spellStart"/>
      <w:r w:rsidRPr="00951D68">
        <w:rPr>
          <w:rFonts w:ascii="Courier New" w:hAnsi="Courier New" w:cs="Courier New"/>
        </w:rPr>
        <w:t>azure.namespace</w:t>
      </w:r>
      <w:proofErr w:type="spellEnd"/>
      <w:r w:rsidRPr="00951D68">
        <w:rPr>
          <w:rFonts w:ascii="Courier New" w:hAnsi="Courier New" w:cs="Courier New"/>
          <w:b/>
          <w:color w:val="0070C0"/>
        </w:rPr>
        <w:t>&lt;n&gt;</w:t>
      </w:r>
      <w:r>
        <w:rPr>
          <w:rFonts w:ascii="Courier New" w:hAnsi="Courier New" w:cs="Courier New"/>
        </w:rPr>
        <w:t>=…</w:t>
      </w:r>
    </w:p>
    <w:p w:rsidR="00951D68" w:rsidRDefault="00951D68" w:rsidP="002E1171">
      <w:pPr>
        <w:jc w:val="left"/>
        <w:rPr>
          <w:rFonts w:ascii="Courier New" w:hAnsi="Courier New" w:cs="Courier New"/>
        </w:rPr>
      </w:pPr>
      <w:proofErr w:type="spellStart"/>
      <w:r w:rsidRPr="00951D68">
        <w:rPr>
          <w:rFonts w:ascii="Courier New" w:hAnsi="Courier New" w:cs="Courier New"/>
        </w:rPr>
        <w:t>azure.storageaccount</w:t>
      </w:r>
      <w:proofErr w:type="spellEnd"/>
      <w:r w:rsidRPr="00951D68">
        <w:rPr>
          <w:rFonts w:ascii="Courier New" w:hAnsi="Courier New" w:cs="Courier New"/>
          <w:b/>
          <w:color w:val="0070C0"/>
        </w:rPr>
        <w:t>&lt;n&gt;</w:t>
      </w:r>
      <w:r>
        <w:rPr>
          <w:rFonts w:ascii="Courier New" w:hAnsi="Courier New" w:cs="Courier New"/>
        </w:rPr>
        <w:t>=…</w:t>
      </w:r>
    </w:p>
    <w:p w:rsidR="00951D68" w:rsidRDefault="00951D68" w:rsidP="002E1171">
      <w:pPr>
        <w:jc w:val="left"/>
        <w:rPr>
          <w:rFonts w:ascii="Courier New" w:hAnsi="Courier New" w:cs="Courier New"/>
        </w:rPr>
      </w:pPr>
      <w:proofErr w:type="spellStart"/>
      <w:r w:rsidRPr="00951D68">
        <w:rPr>
          <w:rFonts w:ascii="Courier New" w:hAnsi="Courier New" w:cs="Courier New"/>
        </w:rPr>
        <w:t>azure.secretaccesskey</w:t>
      </w:r>
      <w:proofErr w:type="spellEnd"/>
      <w:r w:rsidRPr="00951D68">
        <w:rPr>
          <w:rFonts w:ascii="Courier New" w:hAnsi="Courier New" w:cs="Courier New"/>
          <w:b/>
          <w:color w:val="0070C0"/>
        </w:rPr>
        <w:t>&lt;n&gt;</w:t>
      </w:r>
      <w:r>
        <w:rPr>
          <w:rFonts w:ascii="Courier New" w:hAnsi="Courier New" w:cs="Courier New"/>
        </w:rPr>
        <w:t>=…</w:t>
      </w:r>
    </w:p>
    <w:p w:rsidR="00951D68" w:rsidRDefault="00951D68" w:rsidP="002E1171">
      <w:pPr>
        <w:jc w:val="left"/>
        <w:rPr>
          <w:rFonts w:ascii="Courier New" w:hAnsi="Courier New" w:cs="Courier New"/>
        </w:rPr>
      </w:pPr>
      <w:proofErr w:type="spellStart"/>
      <w:r w:rsidRPr="00951D68">
        <w:rPr>
          <w:rFonts w:ascii="Courier New" w:hAnsi="Courier New" w:cs="Courier New"/>
        </w:rPr>
        <w:t>azure.usedevelopment</w:t>
      </w:r>
      <w:proofErr w:type="spellEnd"/>
      <w:r w:rsidRPr="00951D68">
        <w:rPr>
          <w:rFonts w:ascii="Courier New" w:hAnsi="Courier New" w:cs="Courier New"/>
          <w:b/>
          <w:color w:val="0070C0"/>
        </w:rPr>
        <w:t>&lt;n&gt;</w:t>
      </w:r>
      <w:r>
        <w:rPr>
          <w:rFonts w:ascii="Courier New" w:hAnsi="Courier New" w:cs="Courier New"/>
        </w:rPr>
        <w:t>=…</w:t>
      </w:r>
    </w:p>
    <w:p w:rsidR="00415E0E" w:rsidRDefault="00415E0E" w:rsidP="002E1171">
      <w:pPr>
        <w:jc w:val="left"/>
        <w:rPr>
          <w:rFonts w:ascii="Courier New" w:hAnsi="Courier New" w:cs="Courier New"/>
        </w:rPr>
      </w:pPr>
    </w:p>
    <w:p w:rsidR="00951D68" w:rsidRPr="005D36D4" w:rsidRDefault="00951D68" w:rsidP="005D36D4">
      <w:pPr>
        <w:rPr>
          <w:b/>
          <w:i/>
          <w:color w:val="548DD4" w:themeColor="text2" w:themeTint="99"/>
        </w:rPr>
      </w:pPr>
      <w:r w:rsidRPr="005D36D4">
        <w:rPr>
          <w:b/>
          <w:i/>
          <w:color w:val="548DD4" w:themeColor="text2" w:themeTint="99"/>
        </w:rPr>
        <w:t>Note:</w:t>
      </w:r>
    </w:p>
    <w:p w:rsidR="00951D68" w:rsidRDefault="00951D68" w:rsidP="00951D68">
      <w:pPr>
        <w:pStyle w:val="ListParagraph"/>
        <w:numPr>
          <w:ilvl w:val="0"/>
          <w:numId w:val="5"/>
        </w:numPr>
        <w:jc w:val="left"/>
      </w:pPr>
      <w:r w:rsidRPr="00951D68">
        <w:rPr>
          <w:rFonts w:ascii="Courier New" w:hAnsi="Courier New" w:cs="Courier New"/>
          <w:b/>
          <w:color w:val="0070C0"/>
        </w:rPr>
        <w:t>&lt;n&gt;</w:t>
      </w:r>
      <w:r>
        <w:t xml:space="preserve"> refers to the number of the slice store registrations in the file, start from 0.</w:t>
      </w:r>
    </w:p>
    <w:p w:rsidR="00951D68" w:rsidRPr="00415E0E" w:rsidRDefault="00951D68" w:rsidP="00951D68">
      <w:pPr>
        <w:pStyle w:val="ListParagraph"/>
        <w:numPr>
          <w:ilvl w:val="0"/>
          <w:numId w:val="5"/>
        </w:numPr>
        <w:jc w:val="left"/>
      </w:pPr>
      <w:proofErr w:type="gramStart"/>
      <w:r w:rsidRPr="000B481F">
        <w:rPr>
          <w:rFonts w:ascii="Courier New" w:hAnsi="Courier New" w:cs="Courier New"/>
        </w:rPr>
        <w:t>azure.id</w:t>
      </w:r>
      <w:proofErr w:type="gramEnd"/>
      <w:r>
        <w:rPr>
          <w:rFonts w:ascii="Courier New" w:hAnsi="Courier New" w:cs="Courier New"/>
          <w:b/>
          <w:color w:val="0070C0"/>
        </w:rPr>
        <w:t xml:space="preserve"> </w:t>
      </w:r>
      <w:r w:rsidRPr="00951D68">
        <w:t>of each slice store is the container name in windows azure storage.</w:t>
      </w:r>
      <w:r>
        <w:rPr>
          <w:rFonts w:ascii="Courier New" w:hAnsi="Courier New" w:cs="Courier New"/>
          <w:b/>
          <w:color w:val="0070C0"/>
        </w:rPr>
        <w:t xml:space="preserve"> </w:t>
      </w:r>
    </w:p>
    <w:p w:rsidR="00415E0E" w:rsidRDefault="00415E0E" w:rsidP="00415E0E">
      <w:pPr>
        <w:pStyle w:val="ListParagraph"/>
        <w:numPr>
          <w:ilvl w:val="0"/>
          <w:numId w:val="5"/>
        </w:numPr>
        <w:jc w:val="left"/>
      </w:pPr>
      <w:r>
        <w:t xml:space="preserve">To use the </w:t>
      </w:r>
      <w:proofErr w:type="spellStart"/>
      <w:r w:rsidRPr="001F757A">
        <w:rPr>
          <w:i/>
        </w:rPr>
        <w:t>restlet-logging.properties</w:t>
      </w:r>
      <w:proofErr w:type="spellEnd"/>
      <w:r>
        <w:t xml:space="preserve"> file, set the JVM property </w:t>
      </w:r>
      <w:r w:rsidRPr="001F757A">
        <w:t>“</w:t>
      </w:r>
      <w:r w:rsidRPr="001F757A">
        <w:rPr>
          <w:rFonts w:ascii="Courier New" w:hAnsi="Courier New" w:cs="Courier New"/>
        </w:rPr>
        <w:t>-</w:t>
      </w:r>
      <w:proofErr w:type="spellStart"/>
      <w:r w:rsidRPr="001F757A">
        <w:rPr>
          <w:rFonts w:ascii="Courier New" w:hAnsi="Courier New" w:cs="Courier New"/>
        </w:rPr>
        <w:t>Djava.util.logging.config.file</w:t>
      </w:r>
      <w:proofErr w:type="spellEnd"/>
      <w:r>
        <w:t>” during runtime with the “</w:t>
      </w:r>
      <w:r w:rsidRPr="001F757A">
        <w:rPr>
          <w:rFonts w:ascii="Courier New" w:hAnsi="Courier New" w:cs="Courier New"/>
        </w:rPr>
        <w:t>java</w:t>
      </w:r>
      <w:r>
        <w:t>” command.</w:t>
      </w:r>
    </w:p>
    <w:p w:rsidR="00951D68" w:rsidRDefault="00951D68" w:rsidP="002E1171">
      <w:pPr>
        <w:jc w:val="left"/>
      </w:pPr>
    </w:p>
    <w:p w:rsidR="00951D68" w:rsidRPr="005D36D4" w:rsidRDefault="00951D68" w:rsidP="005D36D4">
      <w:pPr>
        <w:rPr>
          <w:i/>
          <w:color w:val="00B050"/>
        </w:rPr>
      </w:pPr>
      <w:r w:rsidRPr="005D36D4">
        <w:rPr>
          <w:i/>
          <w:color w:val="00B050"/>
        </w:rPr>
        <w:t xml:space="preserve">For sample registration file, refer to </w:t>
      </w:r>
      <w:proofErr w:type="spellStart"/>
      <w:proofErr w:type="gramStart"/>
      <w:r w:rsidRPr="005D36D4">
        <w:rPr>
          <w:i/>
          <w:color w:val="00B050"/>
        </w:rPr>
        <w:t>azureSliceStores</w:t>
      </w:r>
      <w:proofErr w:type="spellEnd"/>
      <w:r w:rsidRPr="005D36D4">
        <w:rPr>
          <w:i/>
          <w:color w:val="00B050"/>
        </w:rPr>
        <w:t>(</w:t>
      </w:r>
      <w:proofErr w:type="gramEnd"/>
      <w:r w:rsidRPr="005D36D4">
        <w:rPr>
          <w:i/>
          <w:color w:val="00B050"/>
        </w:rPr>
        <w:t>sample).txt.</w:t>
      </w:r>
    </w:p>
    <w:p w:rsidR="003A557C" w:rsidRPr="005D36D4" w:rsidRDefault="003A557C" w:rsidP="005D36D4">
      <w:pPr>
        <w:rPr>
          <w:i/>
          <w:color w:val="00B050"/>
        </w:rPr>
      </w:pPr>
      <w:r w:rsidRPr="005D36D4">
        <w:rPr>
          <w:i/>
          <w:color w:val="00B050"/>
        </w:rPr>
        <w:t>For sample windows batch file, refer to registerAzureFS.bat.</w:t>
      </w:r>
    </w:p>
    <w:p w:rsidR="003A557C" w:rsidRDefault="003A557C">
      <w:pPr>
        <w:spacing w:after="200" w:line="276" w:lineRule="auto"/>
        <w:jc w:val="left"/>
        <w:rPr>
          <w:i/>
          <w:color w:val="00B050"/>
        </w:rPr>
      </w:pPr>
      <w:r>
        <w:rPr>
          <w:i/>
          <w:color w:val="00B050"/>
        </w:rPr>
        <w:br w:type="page"/>
      </w:r>
    </w:p>
    <w:p w:rsidR="003A557C" w:rsidRDefault="003A557C" w:rsidP="003A557C">
      <w:pPr>
        <w:pStyle w:val="Title"/>
        <w:outlineLvl w:val="0"/>
      </w:pPr>
      <w:r>
        <w:lastRenderedPageBreak/>
        <w:t xml:space="preserve">Amazon S3 </w:t>
      </w:r>
      <w:proofErr w:type="spellStart"/>
      <w:r>
        <w:t>SliceStore</w:t>
      </w:r>
      <w:proofErr w:type="spellEnd"/>
      <w:r>
        <w:t xml:space="preserve"> Registration</w:t>
      </w:r>
    </w:p>
    <w:p w:rsidR="003A557C" w:rsidRDefault="003A557C" w:rsidP="003A557C">
      <w:pPr>
        <w:jc w:val="left"/>
      </w:pPr>
    </w:p>
    <w:p w:rsidR="003A557C" w:rsidRPr="005D36D4" w:rsidRDefault="003A557C" w:rsidP="005D36D4">
      <w:pPr>
        <w:rPr>
          <w:b/>
          <w:i/>
          <w:color w:val="548DD4" w:themeColor="text2" w:themeTint="99"/>
        </w:rPr>
      </w:pPr>
      <w:r w:rsidRPr="005D36D4">
        <w:rPr>
          <w:b/>
          <w:i/>
          <w:color w:val="548DD4" w:themeColor="text2" w:themeTint="99"/>
        </w:rPr>
        <w:t xml:space="preserve">Libraries required in the </w:t>
      </w:r>
      <w:proofErr w:type="spellStart"/>
      <w:r w:rsidRPr="005D36D4">
        <w:rPr>
          <w:b/>
          <w:i/>
          <w:color w:val="548DD4" w:themeColor="text2" w:themeTint="99"/>
        </w:rPr>
        <w:t>classpath</w:t>
      </w:r>
      <w:proofErr w:type="spellEnd"/>
      <w:r w:rsidRPr="005D36D4">
        <w:rPr>
          <w:b/>
          <w:i/>
          <w:color w:val="548DD4" w:themeColor="text2" w:themeTint="99"/>
        </w:rPr>
        <w:t>:</w:t>
      </w:r>
    </w:p>
    <w:p w:rsidR="003A557C" w:rsidRDefault="003A557C" w:rsidP="003A557C">
      <w:pPr>
        <w:pStyle w:val="ListParagraph"/>
        <w:numPr>
          <w:ilvl w:val="0"/>
          <w:numId w:val="4"/>
        </w:numPr>
        <w:jc w:val="left"/>
      </w:pPr>
      <w:r w:rsidRPr="004F3A4B">
        <w:t>commons-logging-1.1.1.jar</w:t>
      </w:r>
    </w:p>
    <w:p w:rsidR="003A557C" w:rsidRDefault="003A557C" w:rsidP="003A557C">
      <w:pPr>
        <w:pStyle w:val="ListParagraph"/>
        <w:numPr>
          <w:ilvl w:val="0"/>
          <w:numId w:val="4"/>
        </w:numPr>
        <w:jc w:val="left"/>
      </w:pPr>
      <w:r w:rsidRPr="007074BD">
        <w:t>log4j-1.2.9.jar</w:t>
      </w:r>
    </w:p>
    <w:p w:rsidR="006547CD" w:rsidRDefault="006547CD" w:rsidP="006547CD">
      <w:pPr>
        <w:pStyle w:val="ListParagraph"/>
        <w:numPr>
          <w:ilvl w:val="0"/>
          <w:numId w:val="4"/>
        </w:numPr>
        <w:jc w:val="left"/>
      </w:pPr>
      <w:r>
        <w:t xml:space="preserve">httpclient-4.1.1.jar </w:t>
      </w:r>
    </w:p>
    <w:p w:rsidR="006547CD" w:rsidRPr="006547CD" w:rsidRDefault="006547CD" w:rsidP="006547CD">
      <w:pPr>
        <w:pStyle w:val="ListParagraph"/>
        <w:numPr>
          <w:ilvl w:val="0"/>
          <w:numId w:val="4"/>
        </w:numPr>
        <w:jc w:val="left"/>
      </w:pPr>
      <w:r>
        <w:t>httpcore-4.1.jar</w:t>
      </w:r>
    </w:p>
    <w:p w:rsidR="006547CD" w:rsidRPr="006547CD" w:rsidRDefault="006547CD" w:rsidP="006547CD">
      <w:pPr>
        <w:pStyle w:val="ListParagraph"/>
        <w:numPr>
          <w:ilvl w:val="0"/>
          <w:numId w:val="4"/>
        </w:numPr>
        <w:jc w:val="left"/>
      </w:pPr>
      <w:r w:rsidRPr="00271878">
        <w:t>aws-java-sdk-1.2.2.jar</w:t>
      </w:r>
    </w:p>
    <w:p w:rsidR="006547CD" w:rsidRPr="006547CD" w:rsidRDefault="006547CD" w:rsidP="006547CD">
      <w:pPr>
        <w:pStyle w:val="ListParagraph"/>
        <w:numPr>
          <w:ilvl w:val="0"/>
          <w:numId w:val="4"/>
        </w:numPr>
        <w:jc w:val="left"/>
      </w:pPr>
      <w:r w:rsidRPr="00271878">
        <w:t>commons-codec-1.</w:t>
      </w:r>
      <w:r w:rsidR="00431792">
        <w:t>4</w:t>
      </w:r>
      <w:r w:rsidRPr="00271878">
        <w:t xml:space="preserve">.jar </w:t>
      </w:r>
    </w:p>
    <w:p w:rsidR="006547CD" w:rsidRPr="006547CD" w:rsidRDefault="006547CD" w:rsidP="006547CD">
      <w:pPr>
        <w:pStyle w:val="ListParagraph"/>
        <w:numPr>
          <w:ilvl w:val="0"/>
          <w:numId w:val="4"/>
        </w:numPr>
        <w:jc w:val="left"/>
      </w:pPr>
      <w:r w:rsidRPr="00271878">
        <w:t>jackson-core-asl-1.</w:t>
      </w:r>
      <w:r w:rsidR="00B63719">
        <w:t>8.</w:t>
      </w:r>
      <w:r w:rsidRPr="00271878">
        <w:t xml:space="preserve">3.jar </w:t>
      </w:r>
    </w:p>
    <w:p w:rsidR="006547CD" w:rsidRPr="006547CD" w:rsidRDefault="006547CD" w:rsidP="006547CD">
      <w:pPr>
        <w:pStyle w:val="ListParagraph"/>
        <w:numPr>
          <w:ilvl w:val="0"/>
          <w:numId w:val="4"/>
        </w:numPr>
        <w:jc w:val="left"/>
      </w:pPr>
      <w:r w:rsidRPr="00271878">
        <w:t xml:space="preserve">mail-1.4.3.jar </w:t>
      </w:r>
    </w:p>
    <w:p w:rsidR="006547CD" w:rsidRPr="006547CD" w:rsidRDefault="006547CD" w:rsidP="006547CD">
      <w:pPr>
        <w:pStyle w:val="ListParagraph"/>
        <w:numPr>
          <w:ilvl w:val="0"/>
          <w:numId w:val="4"/>
        </w:numPr>
        <w:jc w:val="left"/>
      </w:pPr>
      <w:r w:rsidRPr="00271878">
        <w:t xml:space="preserve">stax-1.2.0.jar </w:t>
      </w:r>
    </w:p>
    <w:p w:rsidR="006547CD" w:rsidRPr="00271878" w:rsidRDefault="006547CD" w:rsidP="006547CD">
      <w:pPr>
        <w:pStyle w:val="ListParagraph"/>
        <w:numPr>
          <w:ilvl w:val="0"/>
          <w:numId w:val="4"/>
        </w:numPr>
        <w:jc w:val="left"/>
      </w:pPr>
      <w:r w:rsidRPr="00271878">
        <w:t xml:space="preserve">stax-api-1.0.1.jar </w:t>
      </w:r>
    </w:p>
    <w:p w:rsidR="003A557C" w:rsidRDefault="003A557C" w:rsidP="003A557C">
      <w:pPr>
        <w:pStyle w:val="ListParagraph"/>
        <w:jc w:val="left"/>
      </w:pPr>
    </w:p>
    <w:p w:rsidR="003A557C" w:rsidRPr="005D36D4" w:rsidRDefault="003A557C" w:rsidP="005D36D4">
      <w:pPr>
        <w:rPr>
          <w:b/>
          <w:i/>
          <w:color w:val="548DD4" w:themeColor="text2" w:themeTint="99"/>
        </w:rPr>
      </w:pPr>
      <w:r w:rsidRPr="005D36D4">
        <w:rPr>
          <w:b/>
          <w:i/>
          <w:color w:val="548DD4" w:themeColor="text2" w:themeTint="99"/>
        </w:rPr>
        <w:t xml:space="preserve">Files required in the </w:t>
      </w:r>
      <w:proofErr w:type="spellStart"/>
      <w:r w:rsidRPr="005D36D4">
        <w:rPr>
          <w:b/>
          <w:i/>
          <w:color w:val="548DD4" w:themeColor="text2" w:themeTint="99"/>
        </w:rPr>
        <w:t>classpath</w:t>
      </w:r>
      <w:proofErr w:type="spellEnd"/>
      <w:r w:rsidRPr="005D36D4">
        <w:rPr>
          <w:b/>
          <w:i/>
          <w:color w:val="548DD4" w:themeColor="text2" w:themeTint="99"/>
        </w:rPr>
        <w:t>:</w:t>
      </w:r>
    </w:p>
    <w:p w:rsidR="003A557C" w:rsidRDefault="003A557C" w:rsidP="003A557C">
      <w:pPr>
        <w:pStyle w:val="ListParagraph"/>
        <w:numPr>
          <w:ilvl w:val="0"/>
          <w:numId w:val="4"/>
        </w:numPr>
        <w:jc w:val="left"/>
      </w:pPr>
      <w:r w:rsidRPr="0043170F">
        <w:t>commons-</w:t>
      </w:r>
      <w:proofErr w:type="spellStart"/>
      <w:r w:rsidRPr="0043170F">
        <w:t>logging.properties</w:t>
      </w:r>
      <w:proofErr w:type="spellEnd"/>
    </w:p>
    <w:p w:rsidR="003A557C" w:rsidRDefault="003A557C" w:rsidP="003A557C">
      <w:pPr>
        <w:pStyle w:val="ListParagraph"/>
        <w:numPr>
          <w:ilvl w:val="0"/>
          <w:numId w:val="4"/>
        </w:numPr>
        <w:jc w:val="left"/>
      </w:pPr>
      <w:r w:rsidRPr="0043170F">
        <w:t>log4j.properties</w:t>
      </w:r>
    </w:p>
    <w:p w:rsidR="003A557C" w:rsidRDefault="003A557C" w:rsidP="003A557C">
      <w:pPr>
        <w:jc w:val="left"/>
      </w:pPr>
    </w:p>
    <w:p w:rsidR="003A557C" w:rsidRPr="005D36D4" w:rsidRDefault="003A557C" w:rsidP="005D36D4">
      <w:r w:rsidRPr="005D36D4">
        <w:rPr>
          <w:b/>
          <w:i/>
          <w:color w:val="548DD4" w:themeColor="text2" w:themeTint="99"/>
        </w:rPr>
        <w:t>Class:</w:t>
      </w:r>
      <w:r w:rsidRPr="005D36D4">
        <w:t xml:space="preserve"> </w:t>
      </w:r>
      <w:r w:rsidR="00415E0E" w:rsidRPr="005D36D4">
        <w:t>sg.edu.nyp.sit.svds.master.filestore.S3SliceStoreRegistration</w:t>
      </w:r>
    </w:p>
    <w:p w:rsidR="003A557C" w:rsidRDefault="003A557C" w:rsidP="003A557C">
      <w:pPr>
        <w:jc w:val="left"/>
      </w:pPr>
    </w:p>
    <w:p w:rsidR="003A557C" w:rsidRPr="005D36D4" w:rsidRDefault="003A557C" w:rsidP="005D36D4">
      <w:pPr>
        <w:rPr>
          <w:b/>
          <w:i/>
          <w:color w:val="548DD4" w:themeColor="text2" w:themeTint="99"/>
        </w:rPr>
      </w:pPr>
      <w:r w:rsidRPr="005D36D4">
        <w:rPr>
          <w:b/>
          <w:i/>
          <w:color w:val="548DD4" w:themeColor="text2" w:themeTint="99"/>
        </w:rPr>
        <w:t>Parameters:</w:t>
      </w:r>
    </w:p>
    <w:tbl>
      <w:tblPr>
        <w:tblStyle w:val="TableGrid"/>
        <w:tblW w:w="0" w:type="auto"/>
        <w:tblLook w:val="04A0"/>
      </w:tblPr>
      <w:tblGrid>
        <w:gridCol w:w="1368"/>
        <w:gridCol w:w="5016"/>
        <w:gridCol w:w="3192"/>
      </w:tblGrid>
      <w:tr w:rsidR="003A557C" w:rsidRPr="002E1171" w:rsidTr="003A557C">
        <w:tc>
          <w:tcPr>
            <w:tcW w:w="1368" w:type="dxa"/>
            <w:shd w:val="clear" w:color="auto" w:fill="7F7F7F" w:themeFill="text1" w:themeFillTint="80"/>
          </w:tcPr>
          <w:p w:rsidR="003A557C" w:rsidRPr="002E1171" w:rsidRDefault="003A557C" w:rsidP="003A557C">
            <w:pPr>
              <w:jc w:val="left"/>
              <w:rPr>
                <w:b/>
                <w:color w:val="FFFFFF" w:themeColor="background1"/>
              </w:rPr>
            </w:pPr>
            <w:r w:rsidRPr="002E1171">
              <w:rPr>
                <w:b/>
                <w:color w:val="FFFFFF" w:themeColor="background1"/>
              </w:rPr>
              <w:t>Name</w:t>
            </w:r>
          </w:p>
        </w:tc>
        <w:tc>
          <w:tcPr>
            <w:tcW w:w="5016" w:type="dxa"/>
            <w:shd w:val="clear" w:color="auto" w:fill="7F7F7F" w:themeFill="text1" w:themeFillTint="80"/>
          </w:tcPr>
          <w:p w:rsidR="003A557C" w:rsidRPr="002E1171" w:rsidRDefault="003A557C" w:rsidP="003A557C">
            <w:pPr>
              <w:jc w:val="left"/>
              <w:rPr>
                <w:b/>
                <w:color w:val="FFFFFF" w:themeColor="background1"/>
              </w:rPr>
            </w:pPr>
            <w:r w:rsidRPr="002E1171">
              <w:rPr>
                <w:b/>
                <w:color w:val="FFFFFF" w:themeColor="background1"/>
              </w:rPr>
              <w:t>Description</w:t>
            </w:r>
          </w:p>
        </w:tc>
        <w:tc>
          <w:tcPr>
            <w:tcW w:w="3192" w:type="dxa"/>
            <w:shd w:val="clear" w:color="auto" w:fill="7F7F7F" w:themeFill="text1" w:themeFillTint="80"/>
          </w:tcPr>
          <w:p w:rsidR="003A557C" w:rsidRPr="002E1171" w:rsidRDefault="003A557C" w:rsidP="003A557C">
            <w:pPr>
              <w:jc w:val="left"/>
              <w:rPr>
                <w:b/>
                <w:color w:val="FFFFFF" w:themeColor="background1"/>
              </w:rPr>
            </w:pPr>
            <w:r w:rsidRPr="002E1171">
              <w:rPr>
                <w:b/>
                <w:color w:val="FFFFFF" w:themeColor="background1"/>
              </w:rPr>
              <w:t>Example</w:t>
            </w:r>
          </w:p>
        </w:tc>
      </w:tr>
      <w:tr w:rsidR="003A557C" w:rsidTr="003A557C">
        <w:tc>
          <w:tcPr>
            <w:tcW w:w="1368" w:type="dxa"/>
          </w:tcPr>
          <w:p w:rsidR="003A557C" w:rsidRDefault="003A557C" w:rsidP="003A557C">
            <w:pPr>
              <w:jc w:val="left"/>
            </w:pPr>
            <w:r>
              <w:t>[0]</w:t>
            </w:r>
          </w:p>
        </w:tc>
        <w:tc>
          <w:tcPr>
            <w:tcW w:w="5016" w:type="dxa"/>
          </w:tcPr>
          <w:p w:rsidR="008458F6" w:rsidRDefault="008458F6" w:rsidP="003A557C">
            <w:pPr>
              <w:jc w:val="left"/>
            </w:pPr>
            <w:r>
              <w:t>Absolute path to the file containing S3 storage information. Generally follows the properties file format, for more details, refer below.</w:t>
            </w:r>
          </w:p>
        </w:tc>
        <w:tc>
          <w:tcPr>
            <w:tcW w:w="3192" w:type="dxa"/>
          </w:tcPr>
          <w:p w:rsidR="003A557C" w:rsidRDefault="008458F6" w:rsidP="008458F6">
            <w:pPr>
              <w:jc w:val="left"/>
              <w:rPr>
                <w:i/>
              </w:rPr>
            </w:pPr>
            <w:r>
              <w:rPr>
                <w:i/>
              </w:rPr>
              <w:t>D:</w:t>
            </w:r>
            <w:r w:rsidRPr="000B481F">
              <w:rPr>
                <w:i/>
              </w:rPr>
              <w:t xml:space="preserve"> \\DiffusedCloudStorage\\resource</w:t>
            </w:r>
            <w:r>
              <w:rPr>
                <w:i/>
              </w:rPr>
              <w:t xml:space="preserve"> </w:t>
            </w:r>
            <w:r w:rsidRPr="000B481F">
              <w:rPr>
                <w:i/>
              </w:rPr>
              <w:t>\\</w:t>
            </w:r>
            <w:r>
              <w:t xml:space="preserve"> </w:t>
            </w:r>
            <w:r w:rsidRPr="00415E0E">
              <w:rPr>
                <w:i/>
              </w:rPr>
              <w:t>s3SliceStores(sample).txt</w:t>
            </w:r>
            <w:r>
              <w:rPr>
                <w:i/>
              </w:rPr>
              <w:t xml:space="preserve"> </w:t>
            </w:r>
          </w:p>
        </w:tc>
      </w:tr>
      <w:tr w:rsidR="003A557C" w:rsidTr="003A557C">
        <w:tc>
          <w:tcPr>
            <w:tcW w:w="1368" w:type="dxa"/>
          </w:tcPr>
          <w:p w:rsidR="003A557C" w:rsidRDefault="003A557C" w:rsidP="003A557C">
            <w:pPr>
              <w:jc w:val="left"/>
            </w:pPr>
            <w:r>
              <w:t>[1]</w:t>
            </w:r>
          </w:p>
        </w:tc>
        <w:tc>
          <w:tcPr>
            <w:tcW w:w="5016" w:type="dxa"/>
          </w:tcPr>
          <w:p w:rsidR="003A557C" w:rsidRDefault="003A557C" w:rsidP="003A557C">
            <w:pPr>
              <w:jc w:val="left"/>
            </w:pPr>
            <w:r>
              <w:t>URL of the master server</w:t>
            </w:r>
          </w:p>
        </w:tc>
        <w:tc>
          <w:tcPr>
            <w:tcW w:w="3192" w:type="dxa"/>
          </w:tcPr>
          <w:p w:rsidR="003A557C" w:rsidRPr="006B459E" w:rsidRDefault="003A557C" w:rsidP="003A557C">
            <w:pPr>
              <w:jc w:val="left"/>
              <w:rPr>
                <w:i/>
              </w:rPr>
            </w:pPr>
            <w:r>
              <w:rPr>
                <w:i/>
              </w:rPr>
              <w:t>localhost:9010</w:t>
            </w:r>
          </w:p>
        </w:tc>
      </w:tr>
      <w:tr w:rsidR="003A557C" w:rsidTr="003A557C">
        <w:tc>
          <w:tcPr>
            <w:tcW w:w="1368" w:type="dxa"/>
          </w:tcPr>
          <w:p w:rsidR="003A557C" w:rsidRDefault="003A557C" w:rsidP="008F30C6">
            <w:pPr>
              <w:jc w:val="left"/>
            </w:pPr>
            <w:r>
              <w:t>[</w:t>
            </w:r>
            <w:r w:rsidR="008F30C6">
              <w:t>2</w:t>
            </w:r>
            <w:r>
              <w:t>]</w:t>
            </w:r>
          </w:p>
        </w:tc>
        <w:tc>
          <w:tcPr>
            <w:tcW w:w="5016" w:type="dxa"/>
          </w:tcPr>
          <w:p w:rsidR="003A557C" w:rsidRDefault="008458F6" w:rsidP="00415E0E">
            <w:pPr>
              <w:jc w:val="left"/>
            </w:pPr>
            <w:r>
              <w:t>Connector to the master server. Use “http” for normal connections, or “https” for SSL connections.</w:t>
            </w:r>
          </w:p>
        </w:tc>
        <w:tc>
          <w:tcPr>
            <w:tcW w:w="3192" w:type="dxa"/>
          </w:tcPr>
          <w:p w:rsidR="003A557C" w:rsidRPr="006B459E" w:rsidRDefault="008458F6" w:rsidP="003A557C">
            <w:pPr>
              <w:jc w:val="left"/>
              <w:rPr>
                <w:i/>
              </w:rPr>
            </w:pPr>
            <w:r>
              <w:rPr>
                <w:i/>
              </w:rPr>
              <w:t>http</w:t>
            </w:r>
          </w:p>
        </w:tc>
      </w:tr>
      <w:tr w:rsidR="008458F6" w:rsidTr="003A557C">
        <w:tc>
          <w:tcPr>
            <w:tcW w:w="1368" w:type="dxa"/>
          </w:tcPr>
          <w:p w:rsidR="008458F6" w:rsidRDefault="008458F6" w:rsidP="0090239B">
            <w:pPr>
              <w:ind w:left="1440" w:hanging="1440"/>
              <w:jc w:val="left"/>
            </w:pPr>
            <w:r>
              <w:t>[3]</w:t>
            </w:r>
          </w:p>
        </w:tc>
        <w:tc>
          <w:tcPr>
            <w:tcW w:w="5016" w:type="dxa"/>
          </w:tcPr>
          <w:p w:rsidR="008458F6" w:rsidRDefault="008458F6" w:rsidP="0090239B">
            <w:pPr>
              <w:adjustRightInd w:val="0"/>
              <w:jc w:val="left"/>
            </w:pPr>
            <w:r>
              <w:t xml:space="preserve">Optional. Absolute or relative path to the key store containing the certificate to the master server if </w:t>
            </w:r>
          </w:p>
          <w:p w:rsidR="008458F6" w:rsidRDefault="008458F6" w:rsidP="0090239B">
            <w:pPr>
              <w:adjustRightInd w:val="0"/>
              <w:jc w:val="left"/>
            </w:pPr>
            <w:proofErr w:type="gramStart"/>
            <w:r>
              <w:t>connection</w:t>
            </w:r>
            <w:proofErr w:type="gramEnd"/>
            <w:r>
              <w:t xml:space="preserve"> to the master server is using “https”.</w:t>
            </w:r>
          </w:p>
        </w:tc>
        <w:tc>
          <w:tcPr>
            <w:tcW w:w="3192" w:type="dxa"/>
          </w:tcPr>
          <w:p w:rsidR="008458F6" w:rsidRDefault="008458F6" w:rsidP="0090239B">
            <w:pPr>
              <w:ind w:left="1440" w:hanging="1440"/>
              <w:jc w:val="left"/>
              <w:rPr>
                <w:i/>
              </w:rPr>
            </w:pPr>
            <w:r>
              <w:rPr>
                <w:i/>
              </w:rPr>
              <w:t>moeifks.jks</w:t>
            </w:r>
          </w:p>
        </w:tc>
      </w:tr>
      <w:tr w:rsidR="008458F6" w:rsidTr="003A557C">
        <w:tc>
          <w:tcPr>
            <w:tcW w:w="1368" w:type="dxa"/>
          </w:tcPr>
          <w:p w:rsidR="008458F6" w:rsidRDefault="008458F6" w:rsidP="0090239B">
            <w:pPr>
              <w:ind w:left="1440" w:hanging="1440"/>
              <w:jc w:val="left"/>
            </w:pPr>
            <w:r>
              <w:t>[4]</w:t>
            </w:r>
          </w:p>
        </w:tc>
        <w:tc>
          <w:tcPr>
            <w:tcW w:w="5016" w:type="dxa"/>
          </w:tcPr>
          <w:p w:rsidR="008458F6" w:rsidRDefault="008458F6" w:rsidP="0090239B">
            <w:pPr>
              <w:adjustRightInd w:val="0"/>
              <w:jc w:val="left"/>
            </w:pPr>
            <w:r>
              <w:t>Password to the key store specified in [3]. If [3] is not specified, this is to be omitted as well.</w:t>
            </w:r>
          </w:p>
        </w:tc>
        <w:tc>
          <w:tcPr>
            <w:tcW w:w="3192" w:type="dxa"/>
          </w:tcPr>
          <w:p w:rsidR="008458F6" w:rsidRDefault="008458F6" w:rsidP="0090239B">
            <w:pPr>
              <w:ind w:left="1440" w:hanging="1440"/>
              <w:jc w:val="left"/>
              <w:rPr>
                <w:i/>
              </w:rPr>
            </w:pPr>
          </w:p>
        </w:tc>
      </w:tr>
      <w:tr w:rsidR="008458F6" w:rsidTr="003A557C">
        <w:tc>
          <w:tcPr>
            <w:tcW w:w="1368" w:type="dxa"/>
          </w:tcPr>
          <w:p w:rsidR="008458F6" w:rsidRDefault="008458F6" w:rsidP="0090239B">
            <w:pPr>
              <w:ind w:left="1440" w:hanging="1440"/>
              <w:jc w:val="left"/>
            </w:pPr>
            <w:r>
              <w:t>[5]</w:t>
            </w:r>
          </w:p>
        </w:tc>
        <w:tc>
          <w:tcPr>
            <w:tcW w:w="5016" w:type="dxa"/>
          </w:tcPr>
          <w:p w:rsidR="008458F6" w:rsidRDefault="008458F6" w:rsidP="0090239B">
            <w:pPr>
              <w:adjustRightInd w:val="0"/>
              <w:jc w:val="left"/>
            </w:pPr>
            <w:r>
              <w:t>Type of the key store specified in [3]. If [3] is not specified, this is to be omitted as well.</w:t>
            </w:r>
          </w:p>
        </w:tc>
        <w:tc>
          <w:tcPr>
            <w:tcW w:w="3192" w:type="dxa"/>
          </w:tcPr>
          <w:p w:rsidR="008458F6" w:rsidRDefault="008458F6" w:rsidP="0090239B">
            <w:pPr>
              <w:ind w:left="1440" w:hanging="1440"/>
              <w:jc w:val="left"/>
              <w:rPr>
                <w:i/>
              </w:rPr>
            </w:pPr>
            <w:r>
              <w:rPr>
                <w:i/>
              </w:rPr>
              <w:t>JKS</w:t>
            </w:r>
          </w:p>
        </w:tc>
      </w:tr>
    </w:tbl>
    <w:p w:rsidR="003A557C" w:rsidRDefault="003A557C" w:rsidP="003A557C">
      <w:pPr>
        <w:jc w:val="left"/>
      </w:pPr>
    </w:p>
    <w:p w:rsidR="003A557C" w:rsidRPr="005D36D4" w:rsidRDefault="003A557C" w:rsidP="005D36D4">
      <w:pPr>
        <w:rPr>
          <w:b/>
          <w:i/>
          <w:color w:val="548DD4" w:themeColor="text2" w:themeTint="99"/>
        </w:rPr>
      </w:pPr>
      <w:r w:rsidRPr="005D36D4">
        <w:rPr>
          <w:b/>
          <w:i/>
          <w:color w:val="548DD4" w:themeColor="text2" w:themeTint="99"/>
        </w:rPr>
        <w:t>Format:</w:t>
      </w:r>
    </w:p>
    <w:p w:rsidR="003A557C" w:rsidRDefault="00415E0E" w:rsidP="003A557C">
      <w:pPr>
        <w:jc w:val="left"/>
      </w:pPr>
      <w:r w:rsidRPr="00415E0E">
        <w:t>sg.edu.nyp.sit.svds.master.filestore.S3SliceStoreRegistration</w:t>
      </w:r>
      <w:r w:rsidR="003A557C">
        <w:t xml:space="preserve"> &lt;parameter [0] value&gt; &lt;parameter [1] value&gt; &lt;parameter [2] value</w:t>
      </w:r>
      <w:r w:rsidR="008458F6">
        <w:t>&gt; &lt;parameter [3] value&gt; &lt;parameter [4] value&gt; &lt;parameter [5] value&gt;</w:t>
      </w:r>
    </w:p>
    <w:p w:rsidR="008458F6" w:rsidRDefault="008458F6" w:rsidP="003A557C">
      <w:pPr>
        <w:jc w:val="left"/>
      </w:pPr>
    </w:p>
    <w:p w:rsidR="003A557C" w:rsidRPr="005D36D4" w:rsidRDefault="003A557C" w:rsidP="005D36D4">
      <w:pPr>
        <w:rPr>
          <w:b/>
          <w:i/>
          <w:color w:val="548DD4" w:themeColor="text2" w:themeTint="99"/>
        </w:rPr>
      </w:pPr>
      <w:r w:rsidRPr="005D36D4">
        <w:rPr>
          <w:b/>
          <w:i/>
          <w:color w:val="548DD4" w:themeColor="text2" w:themeTint="99"/>
        </w:rPr>
        <w:t>Format of file in parameter [</w:t>
      </w:r>
      <w:r w:rsidR="008F30C6" w:rsidRPr="005D36D4">
        <w:rPr>
          <w:b/>
          <w:i/>
          <w:color w:val="548DD4" w:themeColor="text2" w:themeTint="99"/>
        </w:rPr>
        <w:t>2</w:t>
      </w:r>
      <w:r w:rsidRPr="005D36D4">
        <w:rPr>
          <w:b/>
          <w:i/>
          <w:color w:val="548DD4" w:themeColor="text2" w:themeTint="99"/>
        </w:rPr>
        <w:t>]:</w:t>
      </w:r>
    </w:p>
    <w:p w:rsidR="003A557C" w:rsidRDefault="00711E11" w:rsidP="003A557C">
      <w:pPr>
        <w:jc w:val="left"/>
        <w:rPr>
          <w:rFonts w:ascii="Courier New" w:hAnsi="Courier New" w:cs="Courier New"/>
        </w:rPr>
      </w:pPr>
      <w:r>
        <w:rPr>
          <w:rFonts w:ascii="Courier New" w:hAnsi="Courier New" w:cs="Courier New"/>
        </w:rPr>
        <w:t>s3</w:t>
      </w:r>
      <w:r w:rsidR="003A557C" w:rsidRPr="000B481F">
        <w:rPr>
          <w:rFonts w:ascii="Courier New" w:hAnsi="Courier New" w:cs="Courier New"/>
        </w:rPr>
        <w:t>.cnt</w:t>
      </w:r>
      <w:r w:rsidR="003A557C">
        <w:rPr>
          <w:rFonts w:ascii="Courier New" w:hAnsi="Courier New" w:cs="Courier New"/>
        </w:rPr>
        <w:t>=</w:t>
      </w:r>
      <w:r w:rsidR="003A557C" w:rsidRPr="00951D68">
        <w:rPr>
          <w:rFonts w:ascii="Courier New" w:hAnsi="Courier New" w:cs="Courier New"/>
          <w:i/>
          <w:color w:val="00B050"/>
        </w:rPr>
        <w:t>&lt;no of entries in the file&gt;</w:t>
      </w:r>
    </w:p>
    <w:p w:rsidR="003A557C" w:rsidRDefault="00711E11" w:rsidP="003A557C">
      <w:pPr>
        <w:jc w:val="left"/>
        <w:rPr>
          <w:rFonts w:ascii="Courier New" w:hAnsi="Courier New" w:cs="Courier New"/>
          <w:i/>
          <w:color w:val="00B050"/>
        </w:rPr>
      </w:pPr>
      <w:r>
        <w:rPr>
          <w:rFonts w:ascii="Courier New" w:hAnsi="Courier New" w:cs="Courier New"/>
        </w:rPr>
        <w:t>s3</w:t>
      </w:r>
      <w:r w:rsidR="003A557C" w:rsidRPr="000B481F">
        <w:rPr>
          <w:rFonts w:ascii="Courier New" w:hAnsi="Courier New" w:cs="Courier New"/>
        </w:rPr>
        <w:t>.id</w:t>
      </w:r>
      <w:r w:rsidR="003A557C" w:rsidRPr="00951D68">
        <w:rPr>
          <w:rFonts w:ascii="Courier New" w:hAnsi="Courier New" w:cs="Courier New"/>
          <w:b/>
          <w:color w:val="0070C0"/>
        </w:rPr>
        <w:t>0</w:t>
      </w:r>
      <w:r w:rsidR="003A557C">
        <w:rPr>
          <w:rFonts w:ascii="Courier New" w:hAnsi="Courier New" w:cs="Courier New"/>
        </w:rPr>
        <w:t>=</w:t>
      </w:r>
      <w:r w:rsidR="003A557C" w:rsidRPr="00951D68">
        <w:rPr>
          <w:rFonts w:ascii="Courier New" w:hAnsi="Courier New" w:cs="Courier New"/>
          <w:i/>
          <w:color w:val="00B050"/>
        </w:rPr>
        <w:t>&lt;id of the slice store, must be at between 3-63 characters&gt;</w:t>
      </w:r>
    </w:p>
    <w:p w:rsidR="003A557C" w:rsidRDefault="00711E11" w:rsidP="003A557C">
      <w:pPr>
        <w:jc w:val="left"/>
        <w:rPr>
          <w:rFonts w:ascii="Courier New" w:hAnsi="Courier New" w:cs="Courier New"/>
          <w:i/>
          <w:color w:val="00B050"/>
        </w:rPr>
      </w:pPr>
      <w:r>
        <w:rPr>
          <w:rFonts w:ascii="Courier New" w:hAnsi="Courier New" w:cs="Courier New"/>
        </w:rPr>
        <w:t>s3</w:t>
      </w:r>
      <w:r w:rsidR="003A557C" w:rsidRPr="000B481F">
        <w:rPr>
          <w:rFonts w:ascii="Courier New" w:hAnsi="Courier New" w:cs="Courier New"/>
        </w:rPr>
        <w:t>.</w:t>
      </w:r>
      <w:r w:rsidRPr="00711E11">
        <w:t xml:space="preserve"> </w:t>
      </w:r>
      <w:r w:rsidRPr="00711E11">
        <w:rPr>
          <w:rFonts w:ascii="Courier New" w:hAnsi="Courier New" w:cs="Courier New"/>
        </w:rPr>
        <w:t>bucket0</w:t>
      </w:r>
      <w:r w:rsidR="003A557C">
        <w:rPr>
          <w:rFonts w:ascii="Courier New" w:hAnsi="Courier New" w:cs="Courier New"/>
        </w:rPr>
        <w:t>=</w:t>
      </w:r>
      <w:r w:rsidR="003A557C" w:rsidRPr="00951D68">
        <w:rPr>
          <w:rFonts w:ascii="Courier New" w:hAnsi="Courier New" w:cs="Courier New"/>
          <w:i/>
          <w:color w:val="00B050"/>
        </w:rPr>
        <w:t>&lt;</w:t>
      </w:r>
      <w:r>
        <w:rPr>
          <w:rFonts w:ascii="Courier New" w:hAnsi="Courier New" w:cs="Courier New"/>
          <w:i/>
          <w:color w:val="00B050"/>
        </w:rPr>
        <w:t xml:space="preserve">name of the bucket in the S3 storage, must exist before running the </w:t>
      </w:r>
      <w:proofErr w:type="spellStart"/>
      <w:r>
        <w:rPr>
          <w:rFonts w:ascii="Courier New" w:hAnsi="Courier New" w:cs="Courier New"/>
          <w:i/>
          <w:color w:val="00B050"/>
        </w:rPr>
        <w:t>registrtaion</w:t>
      </w:r>
      <w:proofErr w:type="spellEnd"/>
      <w:r w:rsidR="003A557C" w:rsidRPr="00951D68">
        <w:rPr>
          <w:rFonts w:ascii="Courier New" w:hAnsi="Courier New" w:cs="Courier New"/>
          <w:i/>
          <w:color w:val="00B050"/>
        </w:rPr>
        <w:t>&gt;</w:t>
      </w:r>
    </w:p>
    <w:p w:rsidR="00711E11" w:rsidRDefault="00711E11" w:rsidP="003A557C">
      <w:pPr>
        <w:jc w:val="left"/>
        <w:rPr>
          <w:rFonts w:ascii="Courier New" w:hAnsi="Courier New" w:cs="Courier New"/>
        </w:rPr>
      </w:pPr>
      <w:r>
        <w:rPr>
          <w:rFonts w:ascii="Courier New" w:hAnsi="Courier New" w:cs="Courier New"/>
        </w:rPr>
        <w:t>s3</w:t>
      </w:r>
      <w:r w:rsidRPr="000B481F">
        <w:rPr>
          <w:rFonts w:ascii="Courier New" w:hAnsi="Courier New" w:cs="Courier New"/>
        </w:rPr>
        <w:t>.</w:t>
      </w:r>
      <w:r w:rsidRPr="00711E11">
        <w:t xml:space="preserve"> </w:t>
      </w:r>
      <w:r w:rsidRPr="00711E11">
        <w:rPr>
          <w:rFonts w:ascii="Courier New" w:hAnsi="Courier New" w:cs="Courier New"/>
        </w:rPr>
        <w:t>region0</w:t>
      </w:r>
      <w:r>
        <w:rPr>
          <w:rFonts w:ascii="Courier New" w:hAnsi="Courier New" w:cs="Courier New"/>
        </w:rPr>
        <w:t>=</w:t>
      </w:r>
      <w:r w:rsidRPr="00951D68">
        <w:rPr>
          <w:rFonts w:ascii="Courier New" w:hAnsi="Courier New" w:cs="Courier New"/>
          <w:i/>
          <w:color w:val="00B050"/>
        </w:rPr>
        <w:t>&lt;</w:t>
      </w:r>
      <w:r>
        <w:rPr>
          <w:rFonts w:ascii="Courier New" w:hAnsi="Courier New" w:cs="Courier New"/>
          <w:i/>
          <w:color w:val="00B050"/>
        </w:rPr>
        <w:t>region where the bucket is located, refer to list below for applicable values</w:t>
      </w:r>
      <w:r w:rsidRPr="00951D68">
        <w:rPr>
          <w:rFonts w:ascii="Courier New" w:hAnsi="Courier New" w:cs="Courier New"/>
          <w:i/>
          <w:color w:val="00B050"/>
        </w:rPr>
        <w:t>&gt;</w:t>
      </w:r>
    </w:p>
    <w:p w:rsidR="003A557C" w:rsidRDefault="00711E11" w:rsidP="003A557C">
      <w:pPr>
        <w:jc w:val="left"/>
        <w:rPr>
          <w:rFonts w:ascii="Courier New" w:hAnsi="Courier New" w:cs="Courier New"/>
        </w:rPr>
      </w:pPr>
      <w:r>
        <w:rPr>
          <w:rFonts w:ascii="Courier New" w:hAnsi="Courier New" w:cs="Courier New"/>
        </w:rPr>
        <w:t>s3</w:t>
      </w:r>
      <w:r w:rsidR="003A557C" w:rsidRPr="00951D68">
        <w:rPr>
          <w:rFonts w:ascii="Courier New" w:hAnsi="Courier New" w:cs="Courier New"/>
        </w:rPr>
        <w:t>.namespace</w:t>
      </w:r>
      <w:r w:rsidR="003A557C" w:rsidRPr="00951D68">
        <w:rPr>
          <w:rFonts w:ascii="Courier New" w:hAnsi="Courier New" w:cs="Courier New"/>
          <w:b/>
          <w:color w:val="0070C0"/>
        </w:rPr>
        <w:t>0</w:t>
      </w:r>
      <w:r w:rsidR="003A557C">
        <w:rPr>
          <w:rFonts w:ascii="Courier New" w:hAnsi="Courier New" w:cs="Courier New"/>
        </w:rPr>
        <w:t>=</w:t>
      </w:r>
      <w:r w:rsidR="003A557C" w:rsidRPr="00951D68">
        <w:rPr>
          <w:rFonts w:ascii="Courier New" w:hAnsi="Courier New" w:cs="Courier New"/>
          <w:i/>
          <w:color w:val="00B050"/>
        </w:rPr>
        <w:t>&lt;namespace to register the slice store to, separate multiple namespace with comma&gt;</w:t>
      </w:r>
    </w:p>
    <w:p w:rsidR="003A557C" w:rsidRDefault="00711E11" w:rsidP="003A557C">
      <w:pPr>
        <w:jc w:val="left"/>
        <w:rPr>
          <w:rFonts w:ascii="Courier New" w:hAnsi="Courier New" w:cs="Courier New"/>
        </w:rPr>
      </w:pPr>
      <w:r>
        <w:rPr>
          <w:rFonts w:ascii="Courier New" w:hAnsi="Courier New" w:cs="Courier New"/>
        </w:rPr>
        <w:t>s3</w:t>
      </w:r>
      <w:r w:rsidR="003A557C" w:rsidRPr="00951D68">
        <w:rPr>
          <w:rFonts w:ascii="Courier New" w:hAnsi="Courier New" w:cs="Courier New"/>
        </w:rPr>
        <w:t>.</w:t>
      </w:r>
      <w:r w:rsidRPr="00711E11">
        <w:t xml:space="preserve"> </w:t>
      </w:r>
      <w:r w:rsidRPr="00711E11">
        <w:rPr>
          <w:rFonts w:ascii="Courier New" w:hAnsi="Courier New" w:cs="Courier New"/>
        </w:rPr>
        <w:t>accesskey0</w:t>
      </w:r>
      <w:r w:rsidR="003A557C">
        <w:rPr>
          <w:rFonts w:ascii="Courier New" w:hAnsi="Courier New" w:cs="Courier New"/>
        </w:rPr>
        <w:t>=</w:t>
      </w:r>
      <w:r w:rsidR="003A557C" w:rsidRPr="00951D68">
        <w:rPr>
          <w:rFonts w:ascii="Courier New" w:hAnsi="Courier New" w:cs="Courier New"/>
          <w:i/>
          <w:color w:val="00B050"/>
        </w:rPr>
        <w:t>&lt;</w:t>
      </w:r>
      <w:r>
        <w:rPr>
          <w:rFonts w:ascii="Courier New" w:hAnsi="Courier New" w:cs="Courier New"/>
          <w:i/>
          <w:color w:val="00B050"/>
        </w:rPr>
        <w:t>access key of the S3 storage</w:t>
      </w:r>
      <w:r w:rsidR="003A557C" w:rsidRPr="00951D68">
        <w:rPr>
          <w:rFonts w:ascii="Courier New" w:hAnsi="Courier New" w:cs="Courier New"/>
          <w:i/>
          <w:color w:val="00B050"/>
        </w:rPr>
        <w:t>&gt;</w:t>
      </w:r>
    </w:p>
    <w:p w:rsidR="003A557C" w:rsidRDefault="00711E11" w:rsidP="003A557C">
      <w:pPr>
        <w:jc w:val="left"/>
        <w:rPr>
          <w:rFonts w:ascii="Courier New" w:hAnsi="Courier New" w:cs="Courier New"/>
        </w:rPr>
      </w:pPr>
      <w:r>
        <w:rPr>
          <w:rFonts w:ascii="Courier New" w:hAnsi="Courier New" w:cs="Courier New"/>
        </w:rPr>
        <w:t>s3</w:t>
      </w:r>
      <w:r w:rsidR="003A557C" w:rsidRPr="00951D68">
        <w:rPr>
          <w:rFonts w:ascii="Courier New" w:hAnsi="Courier New" w:cs="Courier New"/>
        </w:rPr>
        <w:t>.</w:t>
      </w:r>
      <w:r w:rsidRPr="00711E11">
        <w:t xml:space="preserve"> </w:t>
      </w:r>
      <w:r w:rsidRPr="00711E11">
        <w:rPr>
          <w:rFonts w:ascii="Courier New" w:hAnsi="Courier New" w:cs="Courier New"/>
        </w:rPr>
        <w:t>secretaccesskey0</w:t>
      </w:r>
      <w:r w:rsidR="003A557C">
        <w:rPr>
          <w:rFonts w:ascii="Courier New" w:hAnsi="Courier New" w:cs="Courier New"/>
        </w:rPr>
        <w:t>=</w:t>
      </w:r>
      <w:r w:rsidR="003A557C" w:rsidRPr="00951D68">
        <w:rPr>
          <w:rFonts w:ascii="Courier New" w:hAnsi="Courier New" w:cs="Courier New"/>
          <w:i/>
          <w:color w:val="00B050"/>
        </w:rPr>
        <w:t xml:space="preserve">&lt;secret access key of the </w:t>
      </w:r>
      <w:r>
        <w:rPr>
          <w:rFonts w:ascii="Courier New" w:hAnsi="Courier New" w:cs="Courier New"/>
          <w:i/>
          <w:color w:val="00B050"/>
        </w:rPr>
        <w:t>S3</w:t>
      </w:r>
      <w:r w:rsidR="003A557C" w:rsidRPr="00951D68">
        <w:rPr>
          <w:rFonts w:ascii="Courier New" w:hAnsi="Courier New" w:cs="Courier New"/>
          <w:i/>
          <w:color w:val="00B050"/>
        </w:rPr>
        <w:t xml:space="preserve"> storage&gt;</w:t>
      </w:r>
    </w:p>
    <w:p w:rsidR="003A557C" w:rsidRDefault="003A557C" w:rsidP="003A557C">
      <w:pPr>
        <w:jc w:val="left"/>
        <w:rPr>
          <w:rFonts w:ascii="Courier New" w:hAnsi="Courier New" w:cs="Courier New"/>
        </w:rPr>
      </w:pPr>
      <w:r>
        <w:rPr>
          <w:rFonts w:ascii="Courier New" w:hAnsi="Courier New" w:cs="Courier New"/>
        </w:rPr>
        <w:t>. . .</w:t>
      </w:r>
    </w:p>
    <w:p w:rsidR="003A557C" w:rsidRDefault="00711E11" w:rsidP="003A557C">
      <w:pPr>
        <w:jc w:val="left"/>
        <w:rPr>
          <w:rFonts w:ascii="Courier New" w:hAnsi="Courier New" w:cs="Courier New"/>
        </w:rPr>
      </w:pPr>
      <w:r>
        <w:rPr>
          <w:rFonts w:ascii="Courier New" w:hAnsi="Courier New" w:cs="Courier New"/>
        </w:rPr>
        <w:lastRenderedPageBreak/>
        <w:t>s3</w:t>
      </w:r>
      <w:r w:rsidR="003A557C">
        <w:rPr>
          <w:rFonts w:ascii="Courier New" w:hAnsi="Courier New" w:cs="Courier New"/>
        </w:rPr>
        <w:t>.id</w:t>
      </w:r>
      <w:r w:rsidR="003A557C" w:rsidRPr="00951D68">
        <w:rPr>
          <w:rFonts w:ascii="Courier New" w:hAnsi="Courier New" w:cs="Courier New"/>
          <w:b/>
          <w:color w:val="0070C0"/>
        </w:rPr>
        <w:t>&lt;n&gt;</w:t>
      </w:r>
      <w:r w:rsidR="003A557C">
        <w:rPr>
          <w:rFonts w:ascii="Courier New" w:hAnsi="Courier New" w:cs="Courier New"/>
        </w:rPr>
        <w:t>=…</w:t>
      </w:r>
    </w:p>
    <w:p w:rsidR="003A557C" w:rsidRDefault="00711E11" w:rsidP="003A557C">
      <w:pPr>
        <w:jc w:val="left"/>
        <w:rPr>
          <w:rFonts w:ascii="Courier New" w:hAnsi="Courier New" w:cs="Courier New"/>
        </w:rPr>
      </w:pPr>
      <w:r>
        <w:rPr>
          <w:rFonts w:ascii="Courier New" w:hAnsi="Courier New" w:cs="Courier New"/>
        </w:rPr>
        <w:t>s3</w:t>
      </w:r>
      <w:r w:rsidRPr="000B481F">
        <w:rPr>
          <w:rFonts w:ascii="Courier New" w:hAnsi="Courier New" w:cs="Courier New"/>
        </w:rPr>
        <w:t>.</w:t>
      </w:r>
      <w:r w:rsidRPr="00711E11">
        <w:rPr>
          <w:rFonts w:ascii="Courier New" w:hAnsi="Courier New" w:cs="Courier New"/>
        </w:rPr>
        <w:t>bucket</w:t>
      </w:r>
      <w:r w:rsidR="003A557C" w:rsidRPr="00951D68">
        <w:rPr>
          <w:rFonts w:ascii="Courier New" w:hAnsi="Courier New" w:cs="Courier New"/>
          <w:b/>
          <w:color w:val="0070C0"/>
        </w:rPr>
        <w:t>&lt;n&gt;</w:t>
      </w:r>
      <w:r w:rsidR="003A557C">
        <w:rPr>
          <w:rFonts w:ascii="Courier New" w:hAnsi="Courier New" w:cs="Courier New"/>
        </w:rPr>
        <w:t>=…</w:t>
      </w:r>
    </w:p>
    <w:p w:rsidR="00711E11" w:rsidRDefault="00711E11" w:rsidP="00711E11">
      <w:pPr>
        <w:jc w:val="left"/>
        <w:rPr>
          <w:rFonts w:ascii="Courier New" w:hAnsi="Courier New" w:cs="Courier New"/>
        </w:rPr>
      </w:pPr>
      <w:r>
        <w:rPr>
          <w:rFonts w:ascii="Courier New" w:hAnsi="Courier New" w:cs="Courier New"/>
        </w:rPr>
        <w:t>s3</w:t>
      </w:r>
      <w:r w:rsidRPr="000B481F">
        <w:rPr>
          <w:rFonts w:ascii="Courier New" w:hAnsi="Courier New" w:cs="Courier New"/>
        </w:rPr>
        <w:t>.</w:t>
      </w:r>
      <w:r w:rsidRPr="00711E11">
        <w:rPr>
          <w:rFonts w:ascii="Courier New" w:hAnsi="Courier New" w:cs="Courier New"/>
        </w:rPr>
        <w:t>region</w:t>
      </w:r>
      <w:r w:rsidRPr="00951D68">
        <w:rPr>
          <w:rFonts w:ascii="Courier New" w:hAnsi="Courier New" w:cs="Courier New"/>
          <w:b/>
          <w:color w:val="0070C0"/>
        </w:rPr>
        <w:t>&lt;n&gt;</w:t>
      </w:r>
      <w:r>
        <w:rPr>
          <w:rFonts w:ascii="Courier New" w:hAnsi="Courier New" w:cs="Courier New"/>
        </w:rPr>
        <w:t>=…</w:t>
      </w:r>
    </w:p>
    <w:p w:rsidR="00711E11" w:rsidRDefault="00711E11" w:rsidP="003A557C">
      <w:pPr>
        <w:jc w:val="left"/>
        <w:rPr>
          <w:rFonts w:ascii="Courier New" w:hAnsi="Courier New" w:cs="Courier New"/>
        </w:rPr>
      </w:pPr>
    </w:p>
    <w:p w:rsidR="003A557C" w:rsidRDefault="00711E11" w:rsidP="003A557C">
      <w:pPr>
        <w:jc w:val="left"/>
        <w:rPr>
          <w:rFonts w:ascii="Courier New" w:hAnsi="Courier New" w:cs="Courier New"/>
        </w:rPr>
      </w:pPr>
      <w:r>
        <w:rPr>
          <w:rFonts w:ascii="Courier New" w:hAnsi="Courier New" w:cs="Courier New"/>
        </w:rPr>
        <w:t>s3</w:t>
      </w:r>
      <w:r w:rsidR="003A557C" w:rsidRPr="00951D68">
        <w:rPr>
          <w:rFonts w:ascii="Courier New" w:hAnsi="Courier New" w:cs="Courier New"/>
        </w:rPr>
        <w:t>.namespace</w:t>
      </w:r>
      <w:r w:rsidR="003A557C" w:rsidRPr="00951D68">
        <w:rPr>
          <w:rFonts w:ascii="Courier New" w:hAnsi="Courier New" w:cs="Courier New"/>
          <w:b/>
          <w:color w:val="0070C0"/>
        </w:rPr>
        <w:t>&lt;n&gt;</w:t>
      </w:r>
      <w:r w:rsidR="003A557C">
        <w:rPr>
          <w:rFonts w:ascii="Courier New" w:hAnsi="Courier New" w:cs="Courier New"/>
        </w:rPr>
        <w:t>=…</w:t>
      </w:r>
    </w:p>
    <w:p w:rsidR="003A557C" w:rsidRDefault="00711E11" w:rsidP="003A557C">
      <w:pPr>
        <w:jc w:val="left"/>
        <w:rPr>
          <w:rFonts w:ascii="Courier New" w:hAnsi="Courier New" w:cs="Courier New"/>
        </w:rPr>
      </w:pPr>
      <w:r>
        <w:rPr>
          <w:rFonts w:ascii="Courier New" w:hAnsi="Courier New" w:cs="Courier New"/>
        </w:rPr>
        <w:t>s3</w:t>
      </w:r>
      <w:r w:rsidR="003A557C" w:rsidRPr="00951D68">
        <w:rPr>
          <w:rFonts w:ascii="Courier New" w:hAnsi="Courier New" w:cs="Courier New"/>
        </w:rPr>
        <w:t>.</w:t>
      </w:r>
      <w:r w:rsidRPr="00711E11">
        <w:rPr>
          <w:rFonts w:ascii="Courier New" w:hAnsi="Courier New" w:cs="Courier New"/>
        </w:rPr>
        <w:t>accesskey</w:t>
      </w:r>
      <w:r w:rsidR="003A557C" w:rsidRPr="00951D68">
        <w:rPr>
          <w:rFonts w:ascii="Courier New" w:hAnsi="Courier New" w:cs="Courier New"/>
          <w:b/>
          <w:color w:val="0070C0"/>
        </w:rPr>
        <w:t>&lt;n&gt;</w:t>
      </w:r>
      <w:r w:rsidR="003A557C">
        <w:rPr>
          <w:rFonts w:ascii="Courier New" w:hAnsi="Courier New" w:cs="Courier New"/>
        </w:rPr>
        <w:t>=…</w:t>
      </w:r>
    </w:p>
    <w:p w:rsidR="003A557C" w:rsidRDefault="00711E11" w:rsidP="003A557C">
      <w:pPr>
        <w:jc w:val="left"/>
        <w:rPr>
          <w:rFonts w:ascii="Courier New" w:hAnsi="Courier New" w:cs="Courier New"/>
        </w:rPr>
      </w:pPr>
      <w:r>
        <w:rPr>
          <w:rFonts w:ascii="Courier New" w:hAnsi="Courier New" w:cs="Courier New"/>
        </w:rPr>
        <w:t>s3</w:t>
      </w:r>
      <w:r w:rsidR="003A557C" w:rsidRPr="00951D68">
        <w:rPr>
          <w:rFonts w:ascii="Courier New" w:hAnsi="Courier New" w:cs="Courier New"/>
        </w:rPr>
        <w:t>.secretaccesskey</w:t>
      </w:r>
      <w:r w:rsidR="003A557C" w:rsidRPr="00951D68">
        <w:rPr>
          <w:rFonts w:ascii="Courier New" w:hAnsi="Courier New" w:cs="Courier New"/>
          <w:b/>
          <w:color w:val="0070C0"/>
        </w:rPr>
        <w:t>&lt;n&gt;</w:t>
      </w:r>
      <w:r w:rsidR="003A557C">
        <w:rPr>
          <w:rFonts w:ascii="Courier New" w:hAnsi="Courier New" w:cs="Courier New"/>
        </w:rPr>
        <w:t>=…</w:t>
      </w:r>
    </w:p>
    <w:p w:rsidR="003A557C" w:rsidRDefault="003A557C" w:rsidP="003A557C">
      <w:pPr>
        <w:jc w:val="left"/>
        <w:rPr>
          <w:rFonts w:ascii="Courier New" w:hAnsi="Courier New" w:cs="Courier New"/>
        </w:rPr>
      </w:pPr>
    </w:p>
    <w:p w:rsidR="00470D87" w:rsidRPr="005D36D4" w:rsidRDefault="00470D87" w:rsidP="005D36D4">
      <w:pPr>
        <w:rPr>
          <w:b/>
          <w:i/>
          <w:color w:val="548DD4" w:themeColor="text2" w:themeTint="99"/>
        </w:rPr>
      </w:pPr>
      <w:r w:rsidRPr="005D36D4">
        <w:rPr>
          <w:b/>
          <w:i/>
          <w:color w:val="548DD4" w:themeColor="text2" w:themeTint="99"/>
        </w:rPr>
        <w:t xml:space="preserve">Applicable values for </w:t>
      </w:r>
      <w:r w:rsidR="00415064" w:rsidRPr="005D36D4">
        <w:rPr>
          <w:b/>
          <w:i/>
          <w:color w:val="548DD4" w:themeColor="text2" w:themeTint="99"/>
        </w:rPr>
        <w:t>“</w:t>
      </w:r>
      <w:r w:rsidRPr="005D36D4">
        <w:rPr>
          <w:b/>
          <w:i/>
          <w:color w:val="548DD4" w:themeColor="text2" w:themeTint="99"/>
        </w:rPr>
        <w:t>region</w:t>
      </w:r>
      <w:r w:rsidR="00415064" w:rsidRPr="005D36D4">
        <w:rPr>
          <w:b/>
          <w:i/>
          <w:color w:val="548DD4" w:themeColor="text2" w:themeTint="99"/>
        </w:rPr>
        <w:t>”</w:t>
      </w:r>
      <w:r w:rsidRPr="005D36D4">
        <w:rPr>
          <w:b/>
          <w:i/>
          <w:color w:val="548DD4" w:themeColor="text2" w:themeTint="99"/>
        </w:rPr>
        <w:t xml:space="preserve"> property:</w:t>
      </w:r>
    </w:p>
    <w:p w:rsidR="00415064" w:rsidRDefault="00415064" w:rsidP="003A557C">
      <w:pPr>
        <w:pStyle w:val="ListParagraph"/>
        <w:numPr>
          <w:ilvl w:val="0"/>
          <w:numId w:val="4"/>
        </w:numPr>
        <w:jc w:val="left"/>
      </w:pPr>
      <w:proofErr w:type="spellStart"/>
      <w:r w:rsidRPr="00415064">
        <w:t>AP_Singapore</w:t>
      </w:r>
      <w:proofErr w:type="spellEnd"/>
    </w:p>
    <w:p w:rsidR="00470D87" w:rsidRDefault="00415064" w:rsidP="003A557C">
      <w:pPr>
        <w:pStyle w:val="ListParagraph"/>
        <w:numPr>
          <w:ilvl w:val="0"/>
          <w:numId w:val="4"/>
        </w:numPr>
        <w:jc w:val="left"/>
      </w:pPr>
      <w:proofErr w:type="spellStart"/>
      <w:r w:rsidRPr="00415064">
        <w:t>AP_Tokyo</w:t>
      </w:r>
      <w:proofErr w:type="spellEnd"/>
    </w:p>
    <w:p w:rsidR="00415064" w:rsidRDefault="00415064" w:rsidP="003A557C">
      <w:pPr>
        <w:pStyle w:val="ListParagraph"/>
        <w:numPr>
          <w:ilvl w:val="0"/>
          <w:numId w:val="4"/>
        </w:numPr>
        <w:jc w:val="left"/>
      </w:pPr>
      <w:proofErr w:type="spellStart"/>
      <w:r w:rsidRPr="00415064">
        <w:t>EU_Ireland</w:t>
      </w:r>
      <w:proofErr w:type="spellEnd"/>
    </w:p>
    <w:p w:rsidR="00415064" w:rsidRDefault="00415064" w:rsidP="003A557C">
      <w:pPr>
        <w:pStyle w:val="ListParagraph"/>
        <w:numPr>
          <w:ilvl w:val="0"/>
          <w:numId w:val="4"/>
        </w:numPr>
        <w:jc w:val="left"/>
      </w:pPr>
      <w:proofErr w:type="spellStart"/>
      <w:r w:rsidRPr="00415064">
        <w:t>US_Standard</w:t>
      </w:r>
      <w:proofErr w:type="spellEnd"/>
    </w:p>
    <w:p w:rsidR="00415064" w:rsidRPr="00415064" w:rsidRDefault="00415064" w:rsidP="003A557C">
      <w:pPr>
        <w:pStyle w:val="ListParagraph"/>
        <w:numPr>
          <w:ilvl w:val="0"/>
          <w:numId w:val="4"/>
        </w:numPr>
        <w:jc w:val="left"/>
      </w:pPr>
      <w:proofErr w:type="spellStart"/>
      <w:r w:rsidRPr="00415064">
        <w:t>US_West</w:t>
      </w:r>
      <w:proofErr w:type="spellEnd"/>
    </w:p>
    <w:p w:rsidR="00470D87" w:rsidRDefault="00470D87" w:rsidP="003A557C">
      <w:pPr>
        <w:jc w:val="left"/>
        <w:rPr>
          <w:rFonts w:ascii="Courier New" w:hAnsi="Courier New" w:cs="Courier New"/>
        </w:rPr>
      </w:pPr>
    </w:p>
    <w:p w:rsidR="003A557C" w:rsidRPr="005D36D4" w:rsidRDefault="003A557C" w:rsidP="005D36D4">
      <w:pPr>
        <w:rPr>
          <w:b/>
          <w:i/>
          <w:color w:val="548DD4" w:themeColor="text2" w:themeTint="99"/>
        </w:rPr>
      </w:pPr>
      <w:r w:rsidRPr="005D36D4">
        <w:rPr>
          <w:b/>
          <w:i/>
          <w:color w:val="548DD4" w:themeColor="text2" w:themeTint="99"/>
        </w:rPr>
        <w:t>Note:</w:t>
      </w:r>
    </w:p>
    <w:p w:rsidR="003A557C" w:rsidRDefault="003A557C" w:rsidP="003A557C">
      <w:pPr>
        <w:pStyle w:val="ListParagraph"/>
        <w:numPr>
          <w:ilvl w:val="0"/>
          <w:numId w:val="5"/>
        </w:numPr>
        <w:jc w:val="left"/>
      </w:pPr>
      <w:r w:rsidRPr="00951D68">
        <w:rPr>
          <w:rFonts w:ascii="Courier New" w:hAnsi="Courier New" w:cs="Courier New"/>
          <w:b/>
          <w:color w:val="0070C0"/>
        </w:rPr>
        <w:t>&lt;n&gt;</w:t>
      </w:r>
      <w:r>
        <w:t xml:space="preserve"> refers to the number of the slice store registrations in the file, start from 0.</w:t>
      </w:r>
    </w:p>
    <w:p w:rsidR="00415E0E" w:rsidRDefault="00415E0E" w:rsidP="00415E0E">
      <w:pPr>
        <w:pStyle w:val="ListParagraph"/>
        <w:numPr>
          <w:ilvl w:val="0"/>
          <w:numId w:val="5"/>
        </w:numPr>
        <w:jc w:val="left"/>
      </w:pPr>
      <w:r>
        <w:t xml:space="preserve">To use the </w:t>
      </w:r>
      <w:proofErr w:type="spellStart"/>
      <w:r w:rsidRPr="001F757A">
        <w:rPr>
          <w:i/>
        </w:rPr>
        <w:t>restlet-logging.properties</w:t>
      </w:r>
      <w:proofErr w:type="spellEnd"/>
      <w:r>
        <w:t xml:space="preserve"> file, set the JVM property </w:t>
      </w:r>
      <w:r w:rsidRPr="001F757A">
        <w:t>“</w:t>
      </w:r>
      <w:r w:rsidRPr="001F757A">
        <w:rPr>
          <w:rFonts w:ascii="Courier New" w:hAnsi="Courier New" w:cs="Courier New"/>
        </w:rPr>
        <w:t>-</w:t>
      </w:r>
      <w:proofErr w:type="spellStart"/>
      <w:r w:rsidRPr="001F757A">
        <w:rPr>
          <w:rFonts w:ascii="Courier New" w:hAnsi="Courier New" w:cs="Courier New"/>
        </w:rPr>
        <w:t>Djava.util.logging.config.file</w:t>
      </w:r>
      <w:proofErr w:type="spellEnd"/>
      <w:r>
        <w:t>” during runtime with the “</w:t>
      </w:r>
      <w:r w:rsidRPr="001F757A">
        <w:rPr>
          <w:rFonts w:ascii="Courier New" w:hAnsi="Courier New" w:cs="Courier New"/>
        </w:rPr>
        <w:t>java</w:t>
      </w:r>
      <w:r>
        <w:t>” command.</w:t>
      </w:r>
    </w:p>
    <w:p w:rsidR="003A557C" w:rsidRDefault="003A557C" w:rsidP="003A557C">
      <w:pPr>
        <w:jc w:val="left"/>
      </w:pPr>
    </w:p>
    <w:p w:rsidR="003A557C" w:rsidRPr="005D36D4" w:rsidRDefault="003A557C" w:rsidP="005D36D4">
      <w:pPr>
        <w:rPr>
          <w:i/>
          <w:color w:val="00B050"/>
        </w:rPr>
      </w:pPr>
      <w:r w:rsidRPr="005D36D4">
        <w:rPr>
          <w:i/>
          <w:color w:val="00B050"/>
        </w:rPr>
        <w:t xml:space="preserve">For sample registration file, refer to </w:t>
      </w:r>
      <w:proofErr w:type="gramStart"/>
      <w:r w:rsidR="00711E11" w:rsidRPr="005D36D4">
        <w:rPr>
          <w:i/>
          <w:color w:val="00B050"/>
        </w:rPr>
        <w:t>s3SliceStores(</w:t>
      </w:r>
      <w:proofErr w:type="gramEnd"/>
      <w:r w:rsidR="00711E11" w:rsidRPr="005D36D4">
        <w:rPr>
          <w:i/>
          <w:color w:val="00B050"/>
        </w:rPr>
        <w:t>sample).txt</w:t>
      </w:r>
      <w:r w:rsidRPr="005D36D4">
        <w:rPr>
          <w:i/>
          <w:color w:val="00B050"/>
        </w:rPr>
        <w:t>.</w:t>
      </w:r>
    </w:p>
    <w:p w:rsidR="003A557C" w:rsidRPr="005D36D4" w:rsidRDefault="003A557C" w:rsidP="005D36D4">
      <w:pPr>
        <w:rPr>
          <w:i/>
          <w:color w:val="00B050"/>
        </w:rPr>
      </w:pPr>
      <w:r w:rsidRPr="005D36D4">
        <w:rPr>
          <w:i/>
          <w:color w:val="00B050"/>
        </w:rPr>
        <w:t xml:space="preserve">For sample windows batch file, refer to </w:t>
      </w:r>
      <w:r w:rsidR="00711E11" w:rsidRPr="005D36D4">
        <w:rPr>
          <w:i/>
          <w:color w:val="00B050"/>
        </w:rPr>
        <w:t>registerS3FS.bat</w:t>
      </w:r>
      <w:r w:rsidRPr="005D36D4">
        <w:rPr>
          <w:i/>
          <w:color w:val="00B050"/>
        </w:rPr>
        <w:t>.</w:t>
      </w:r>
    </w:p>
    <w:p w:rsidR="003A557C" w:rsidRPr="00951D68" w:rsidRDefault="003A557C" w:rsidP="002E1171">
      <w:pPr>
        <w:jc w:val="left"/>
      </w:pPr>
    </w:p>
    <w:sectPr w:rsidR="003A557C" w:rsidRPr="00951D68" w:rsidSect="00E63DC1">
      <w:pgSz w:w="12240" w:h="15840"/>
      <w:pgMar w:top="19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3484" w:rsidRDefault="00543484" w:rsidP="002E1171">
      <w:r>
        <w:separator/>
      </w:r>
    </w:p>
  </w:endnote>
  <w:endnote w:type="continuationSeparator" w:id="0">
    <w:p w:rsidR="00543484" w:rsidRDefault="00543484" w:rsidP="002E11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39B" w:rsidRPr="00E630B6" w:rsidRDefault="00CB761C">
    <w:pPr>
      <w:pStyle w:val="Footer"/>
      <w:rPr>
        <w:i/>
        <w:sz w:val="16"/>
      </w:rPr>
    </w:pPr>
    <w:r>
      <w:rPr>
        <w:i/>
        <w:noProof/>
        <w:sz w:val="16"/>
        <w:lang w:eastAsia="en-US"/>
      </w:rPr>
      <w:pict>
        <v:group id="_x0000_s2055" style="position:absolute;left:0;text-align:left;margin-left:0;margin-top:0;width:532.9pt;height:53pt;z-index:251662336;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6" type="#_x0000_t32" style="position:absolute;left:15;top:14415;width:10171;height:1057" o:connectortype="straight" strokecolor="#a7bfde [1620]"/>
          <v:oval id="_x0000_s2057" style="position:absolute;left:9657;top:14459;width:1016;height:1016" fillcolor="#a7bfde [1620]" stroked="f"/>
          <v:oval id="_x0000_s2058" style="position:absolute;left:9733;top:14568;width:908;height:904" fillcolor="#d3dfee [820]" stroked="f"/>
          <v:oval id="_x0000_s2059" style="position:absolute;left:9802;top:14688;width:783;height:784;v-text-anchor:middle" fillcolor="#7ba0cd [2420]" stroked="f">
            <v:textbox style="mso-next-textbox:#_x0000_s2059">
              <w:txbxContent>
                <w:p w:rsidR="0090239B" w:rsidRDefault="00CB761C">
                  <w:pPr>
                    <w:pStyle w:val="Header"/>
                    <w:jc w:val="center"/>
                    <w:rPr>
                      <w:color w:val="FFFFFF" w:themeColor="background1"/>
                    </w:rPr>
                  </w:pPr>
                  <w:r w:rsidRPr="00CB761C">
                    <w:fldChar w:fldCharType="begin"/>
                  </w:r>
                  <w:r w:rsidR="0090239B">
                    <w:instrText xml:space="preserve"> PAGE   \* MERGEFORMAT </w:instrText>
                  </w:r>
                  <w:r w:rsidRPr="00CB761C">
                    <w:fldChar w:fldCharType="separate"/>
                  </w:r>
                  <w:r w:rsidR="00AC25A7" w:rsidRPr="00AC25A7">
                    <w:rPr>
                      <w:noProof/>
                      <w:color w:val="FFFFFF" w:themeColor="background1"/>
                    </w:rPr>
                    <w:t>5</w:t>
                  </w:r>
                  <w:r>
                    <w:rPr>
                      <w:noProof/>
                      <w:color w:val="FFFFFF" w:themeColor="background1"/>
                    </w:rPr>
                    <w:fldChar w:fldCharType="end"/>
                  </w:r>
                </w:p>
              </w:txbxContent>
            </v:textbox>
          </v:oval>
          <w10:wrap anchorx="page" anchory="page"/>
        </v:group>
      </w:pict>
    </w:r>
    <w:r w:rsidR="0090239B" w:rsidRPr="00E630B6">
      <w:rPr>
        <w:i/>
        <w:sz w:val="16"/>
      </w:rPr>
      <w:t xml:space="preserve">Last updated: </w:t>
    </w:r>
    <w:bookmarkStart w:id="0" w:name="_GoBack"/>
    <w:bookmarkEnd w:id="0"/>
    <w:r w:rsidR="00DE0271">
      <w:rPr>
        <w:i/>
        <w:sz w:val="16"/>
      </w:rPr>
      <w:t>20</w:t>
    </w:r>
    <w:r w:rsidR="0090239B">
      <w:rPr>
        <w:i/>
        <w:sz w:val="16"/>
      </w:rPr>
      <w:t xml:space="preserve"> </w:t>
    </w:r>
    <w:r w:rsidR="00DE0271">
      <w:rPr>
        <w:i/>
        <w:sz w:val="16"/>
      </w:rPr>
      <w:t>Jun</w:t>
    </w:r>
    <w:r w:rsidR="0090239B">
      <w:rPr>
        <w:i/>
        <w:sz w:val="16"/>
      </w:rPr>
      <w:t xml:space="preserve"> </w:t>
    </w:r>
    <w:r w:rsidR="005E7AF8">
      <w:rPr>
        <w:i/>
        <w:sz w:val="16"/>
      </w:rPr>
      <w:t>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3484" w:rsidRDefault="00543484" w:rsidP="002E1171">
      <w:r>
        <w:separator/>
      </w:r>
    </w:p>
  </w:footnote>
  <w:footnote w:type="continuationSeparator" w:id="0">
    <w:p w:rsidR="00543484" w:rsidRDefault="00543484" w:rsidP="002E11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39B" w:rsidRDefault="00CB761C">
    <w:pPr>
      <w:pStyle w:val="Header"/>
      <w:jc w:val="center"/>
      <w:rPr>
        <w:color w:val="365F91" w:themeColor="accent1" w:themeShade="BF"/>
      </w:rPr>
    </w:pPr>
    <w:r>
      <w:rPr>
        <w:noProof/>
        <w:color w:val="365F91" w:themeColor="accent1" w:themeShade="BF"/>
        <w:lang w:eastAsia="zh-TW"/>
      </w:rPr>
      <w:pict>
        <v:group id="_x0000_s2049" style="position:absolute;left:0;text-align:left;margin-left:0;margin-top:0;width:105.1pt;height:274.25pt;rotation:90;flip:y;z-index:251660288;mso-position-horizontal:lef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0" type="#_x0000_t32" style="position:absolute;left:6519;top:1258;width:4303;height:10040;flip:x" o:connectortype="straight" strokecolor="#a7bfde [1620]">
            <o:lock v:ext="edit" aspectratio="t"/>
          </v:shape>
          <v:group id="_x0000_s2051" style="position:absolute;left:5531;top:9226;width:5291;height:5845" coordorigin="5531,9226" coordsize="5291,5845">
            <o:lock v:ext="edit" aspectratio="t"/>
            <v:shape id="_x0000_s2052"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53" style="position:absolute;left:6117;top:10212;width:4526;height:4258;rotation:41366637fd;flip:y" fillcolor="#d3dfee [820]" stroked="f" strokecolor="#a7bfde [1620]">
              <o:lock v:ext="edit" aspectratio="t"/>
            </v:oval>
            <v:oval id="_x0000_s2054" style="position:absolute;left:6217;top:10481;width:3424;height:3221;rotation:41366637fd;flip:y;v-text-anchor:middle" fillcolor="#7ba0cd [2420]" stroked="f" strokecolor="#a7bfde [1620]">
              <o:lock v:ext="edit" aspectratio="t"/>
              <v:textbox style="mso-next-textbox:#_x0000_s2054" inset="0,0,0,0">
                <w:txbxContent>
                  <w:sdt>
                    <w:sdtPr>
                      <w:rPr>
                        <w:b/>
                        <w:bCs/>
                        <w:color w:val="FFFFFF" w:themeColor="background1"/>
                      </w:rPr>
                      <w:alias w:val="Date"/>
                      <w:id w:val="422083367"/>
                      <w:placeholder>
                        <w:docPart w:val="618ABDBBD36744388DB15ADF283D1112"/>
                      </w:placeholder>
                      <w:dataBinding w:prefixMappings="xmlns:ns0='http://schemas.microsoft.com/office/2006/coverPageProps'" w:xpath="/ns0:CoverPageProperties[1]/ns0:PublishDate[1]" w:storeItemID="{55AF091B-3C7A-41E3-B477-F2FDAA23CFDA}"/>
                      <w:date>
                        <w:dateFormat w:val="MMM. d"/>
                        <w:lid w:val="en-US"/>
                        <w:storeMappedDataAs w:val="dateTime"/>
                        <w:calendar w:val="gregorian"/>
                      </w:date>
                    </w:sdtPr>
                    <w:sdtContent>
                      <w:p w:rsidR="0090239B" w:rsidRDefault="0090239B">
                        <w:pPr>
                          <w:pStyle w:val="Header"/>
                          <w:jc w:val="center"/>
                          <w:rPr>
                            <w:b/>
                            <w:bCs/>
                            <w:color w:val="FFFFFF" w:themeColor="background1"/>
                          </w:rPr>
                        </w:pPr>
                        <w:r>
                          <w:rPr>
                            <w:b/>
                            <w:bCs/>
                            <w:color w:val="FFFFFF" w:themeColor="background1"/>
                          </w:rPr>
                          <w:t>MOE IF</w:t>
                        </w:r>
                      </w:p>
                    </w:sdtContent>
                  </w:sdt>
                </w:txbxContent>
              </v:textbox>
            </v:oval>
          </v:group>
          <w10:wrap anchorx="page" anchory="page"/>
        </v:group>
      </w:pict>
    </w:r>
    <w:sdt>
      <w:sdtPr>
        <w:rPr>
          <w:b/>
          <w:color w:val="365F91" w:themeColor="accent1" w:themeShade="BF"/>
          <w:sz w:val="36"/>
        </w:rPr>
        <w:alias w:val="Title"/>
        <w:id w:val="422083368"/>
        <w:placeholder>
          <w:docPart w:val="417D80BA5EE74A9F82F78871CD7A9E4E"/>
        </w:placeholder>
        <w:dataBinding w:prefixMappings="xmlns:ns0='http://schemas.openxmlformats.org/package/2006/metadata/core-properties' xmlns:ns1='http://purl.org/dc/elements/1.1/'" w:xpath="/ns0:coreProperties[1]/ns1:title[1]" w:storeItemID="{6C3C8BC8-F283-45AE-878A-BAB7291924A1}"/>
        <w:text/>
      </w:sdtPr>
      <w:sdtContent>
        <w:r w:rsidR="0090239B" w:rsidRPr="00B333DE">
          <w:rPr>
            <w:b/>
            <w:color w:val="365F91" w:themeColor="accent1" w:themeShade="BF"/>
            <w:sz w:val="36"/>
          </w:rPr>
          <w:t>CONFIGURATIONS</w:t>
        </w:r>
      </w:sdtContent>
    </w:sdt>
  </w:p>
  <w:p w:rsidR="0090239B" w:rsidRDefault="0090239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D5353"/>
    <w:multiLevelType w:val="hybridMultilevel"/>
    <w:tmpl w:val="A9B8A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3C453A"/>
    <w:multiLevelType w:val="multilevel"/>
    <w:tmpl w:val="050CE8A0"/>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66E3D8C"/>
    <w:multiLevelType w:val="hybridMultilevel"/>
    <w:tmpl w:val="E5569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4464AAF"/>
    <w:multiLevelType w:val="hybridMultilevel"/>
    <w:tmpl w:val="B210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8F6A1D"/>
    <w:multiLevelType w:val="hybridMultilevel"/>
    <w:tmpl w:val="5EEE4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4"/>
  </w:num>
  <w:num w:numId="5">
    <w:abstractNumId w:val="0"/>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8434"/>
    <o:shapelayout v:ext="edit">
      <o:idmap v:ext="edit" data="2"/>
      <o:rules v:ext="edit">
        <o:r id="V:Rule3" type="connector" idref="#_x0000_s2050"/>
        <o:r id="V:Rule4" type="connector" idref="#_x0000_s2056"/>
      </o:rules>
    </o:shapelayout>
  </w:hdrShapeDefaults>
  <w:footnotePr>
    <w:footnote w:id="-1"/>
    <w:footnote w:id="0"/>
  </w:footnotePr>
  <w:endnotePr>
    <w:endnote w:id="-1"/>
    <w:endnote w:id="0"/>
  </w:endnotePr>
  <w:compat>
    <w:useFELayout/>
  </w:compat>
  <w:rsids>
    <w:rsidRoot w:val="004F3A4B"/>
    <w:rsid w:val="000045FF"/>
    <w:rsid w:val="00025883"/>
    <w:rsid w:val="00031428"/>
    <w:rsid w:val="0003197A"/>
    <w:rsid w:val="000363BB"/>
    <w:rsid w:val="00060FD3"/>
    <w:rsid w:val="000649DC"/>
    <w:rsid w:val="00077058"/>
    <w:rsid w:val="00083A21"/>
    <w:rsid w:val="000941BC"/>
    <w:rsid w:val="0009793B"/>
    <w:rsid w:val="000A6AB1"/>
    <w:rsid w:val="000B481F"/>
    <w:rsid w:val="000B62D9"/>
    <w:rsid w:val="000C62D4"/>
    <w:rsid w:val="000C737D"/>
    <w:rsid w:val="000D0DA4"/>
    <w:rsid w:val="000D3DB4"/>
    <w:rsid w:val="000D4F2B"/>
    <w:rsid w:val="000E0035"/>
    <w:rsid w:val="000F1743"/>
    <w:rsid w:val="001040ED"/>
    <w:rsid w:val="0011090B"/>
    <w:rsid w:val="00116513"/>
    <w:rsid w:val="00117D4E"/>
    <w:rsid w:val="00120CBC"/>
    <w:rsid w:val="00127FEE"/>
    <w:rsid w:val="001413B5"/>
    <w:rsid w:val="0014592C"/>
    <w:rsid w:val="0017670D"/>
    <w:rsid w:val="00190678"/>
    <w:rsid w:val="001914AD"/>
    <w:rsid w:val="00196242"/>
    <w:rsid w:val="001A0BAD"/>
    <w:rsid w:val="001B7478"/>
    <w:rsid w:val="001C18F7"/>
    <w:rsid w:val="001D14A4"/>
    <w:rsid w:val="001D4590"/>
    <w:rsid w:val="001E0805"/>
    <w:rsid w:val="001E19E2"/>
    <w:rsid w:val="001F4D8B"/>
    <w:rsid w:val="00200755"/>
    <w:rsid w:val="00225AAE"/>
    <w:rsid w:val="002351BC"/>
    <w:rsid w:val="00240C65"/>
    <w:rsid w:val="00256083"/>
    <w:rsid w:val="002674D2"/>
    <w:rsid w:val="00271225"/>
    <w:rsid w:val="002713C6"/>
    <w:rsid w:val="00271878"/>
    <w:rsid w:val="002745B7"/>
    <w:rsid w:val="002855AB"/>
    <w:rsid w:val="00287DFE"/>
    <w:rsid w:val="002A40D1"/>
    <w:rsid w:val="002A4CC6"/>
    <w:rsid w:val="002B5129"/>
    <w:rsid w:val="002B6DAE"/>
    <w:rsid w:val="002B79CF"/>
    <w:rsid w:val="002C1E0F"/>
    <w:rsid w:val="002D7A6F"/>
    <w:rsid w:val="002E1171"/>
    <w:rsid w:val="002E2FD0"/>
    <w:rsid w:val="002E6093"/>
    <w:rsid w:val="002F76B6"/>
    <w:rsid w:val="00330D92"/>
    <w:rsid w:val="00331A7F"/>
    <w:rsid w:val="003331A0"/>
    <w:rsid w:val="00333CB3"/>
    <w:rsid w:val="00334128"/>
    <w:rsid w:val="00336A5A"/>
    <w:rsid w:val="003407B5"/>
    <w:rsid w:val="00340986"/>
    <w:rsid w:val="00341119"/>
    <w:rsid w:val="00342A6D"/>
    <w:rsid w:val="00356AE3"/>
    <w:rsid w:val="0036738F"/>
    <w:rsid w:val="00381B1B"/>
    <w:rsid w:val="00386AC7"/>
    <w:rsid w:val="00391DA5"/>
    <w:rsid w:val="003970A1"/>
    <w:rsid w:val="003A557C"/>
    <w:rsid w:val="003B0A6B"/>
    <w:rsid w:val="003B40A9"/>
    <w:rsid w:val="003B43C7"/>
    <w:rsid w:val="003C359F"/>
    <w:rsid w:val="003D292B"/>
    <w:rsid w:val="003D31D9"/>
    <w:rsid w:val="003D6499"/>
    <w:rsid w:val="003D7B1B"/>
    <w:rsid w:val="003E34A9"/>
    <w:rsid w:val="003E6FD0"/>
    <w:rsid w:val="003F3239"/>
    <w:rsid w:val="003F4F10"/>
    <w:rsid w:val="0040396E"/>
    <w:rsid w:val="00404434"/>
    <w:rsid w:val="004075B7"/>
    <w:rsid w:val="00415064"/>
    <w:rsid w:val="00415E0E"/>
    <w:rsid w:val="00420665"/>
    <w:rsid w:val="00430BA2"/>
    <w:rsid w:val="0043170F"/>
    <w:rsid w:val="00431792"/>
    <w:rsid w:val="00435664"/>
    <w:rsid w:val="00445650"/>
    <w:rsid w:val="004464CB"/>
    <w:rsid w:val="00446E4D"/>
    <w:rsid w:val="00455071"/>
    <w:rsid w:val="00456469"/>
    <w:rsid w:val="00466390"/>
    <w:rsid w:val="00470D87"/>
    <w:rsid w:val="004727FC"/>
    <w:rsid w:val="0049183C"/>
    <w:rsid w:val="004B033A"/>
    <w:rsid w:val="004B3457"/>
    <w:rsid w:val="004C7107"/>
    <w:rsid w:val="004F24A8"/>
    <w:rsid w:val="004F3A4B"/>
    <w:rsid w:val="004F4D63"/>
    <w:rsid w:val="00501761"/>
    <w:rsid w:val="00502A52"/>
    <w:rsid w:val="00543484"/>
    <w:rsid w:val="00552AEA"/>
    <w:rsid w:val="00572DA6"/>
    <w:rsid w:val="00573347"/>
    <w:rsid w:val="00580DA0"/>
    <w:rsid w:val="005A3F5F"/>
    <w:rsid w:val="005B74C6"/>
    <w:rsid w:val="005C457D"/>
    <w:rsid w:val="005C5BA6"/>
    <w:rsid w:val="005D0D7E"/>
    <w:rsid w:val="005D13C1"/>
    <w:rsid w:val="005D36D4"/>
    <w:rsid w:val="005D6BC5"/>
    <w:rsid w:val="005E2BC9"/>
    <w:rsid w:val="005E7AF8"/>
    <w:rsid w:val="0060735E"/>
    <w:rsid w:val="00625666"/>
    <w:rsid w:val="00626838"/>
    <w:rsid w:val="006368BF"/>
    <w:rsid w:val="006547CD"/>
    <w:rsid w:val="0067641F"/>
    <w:rsid w:val="00692E37"/>
    <w:rsid w:val="00695C28"/>
    <w:rsid w:val="006A0B21"/>
    <w:rsid w:val="006A790B"/>
    <w:rsid w:val="006B459E"/>
    <w:rsid w:val="006B4BCF"/>
    <w:rsid w:val="006C4142"/>
    <w:rsid w:val="006C4EF8"/>
    <w:rsid w:val="006D1EE0"/>
    <w:rsid w:val="006D44A1"/>
    <w:rsid w:val="006D6C8D"/>
    <w:rsid w:val="006E59C0"/>
    <w:rsid w:val="007074BD"/>
    <w:rsid w:val="00711E11"/>
    <w:rsid w:val="00715FA5"/>
    <w:rsid w:val="00723CD8"/>
    <w:rsid w:val="0072763D"/>
    <w:rsid w:val="00730A2D"/>
    <w:rsid w:val="007379D3"/>
    <w:rsid w:val="007629A9"/>
    <w:rsid w:val="00770B0A"/>
    <w:rsid w:val="007B78AD"/>
    <w:rsid w:val="007C22D9"/>
    <w:rsid w:val="007C2A89"/>
    <w:rsid w:val="007C3013"/>
    <w:rsid w:val="007C5E3F"/>
    <w:rsid w:val="007D2C36"/>
    <w:rsid w:val="007E1F07"/>
    <w:rsid w:val="007E502A"/>
    <w:rsid w:val="007E7EF2"/>
    <w:rsid w:val="007F106A"/>
    <w:rsid w:val="007F13EA"/>
    <w:rsid w:val="007F3D2B"/>
    <w:rsid w:val="008024FD"/>
    <w:rsid w:val="008056B0"/>
    <w:rsid w:val="00842694"/>
    <w:rsid w:val="008458F6"/>
    <w:rsid w:val="00846EA9"/>
    <w:rsid w:val="008516EE"/>
    <w:rsid w:val="008870AC"/>
    <w:rsid w:val="00896085"/>
    <w:rsid w:val="008B255B"/>
    <w:rsid w:val="008C4E9D"/>
    <w:rsid w:val="008D64F3"/>
    <w:rsid w:val="008F204B"/>
    <w:rsid w:val="008F30C6"/>
    <w:rsid w:val="008F5C42"/>
    <w:rsid w:val="008F602C"/>
    <w:rsid w:val="008F7D8A"/>
    <w:rsid w:val="0090239B"/>
    <w:rsid w:val="00903A2E"/>
    <w:rsid w:val="00915220"/>
    <w:rsid w:val="00915347"/>
    <w:rsid w:val="009170BD"/>
    <w:rsid w:val="00917D12"/>
    <w:rsid w:val="009255FB"/>
    <w:rsid w:val="0093527D"/>
    <w:rsid w:val="00941065"/>
    <w:rsid w:val="009472EF"/>
    <w:rsid w:val="00951D68"/>
    <w:rsid w:val="009545F5"/>
    <w:rsid w:val="00963AD6"/>
    <w:rsid w:val="00971B25"/>
    <w:rsid w:val="00974500"/>
    <w:rsid w:val="00976B22"/>
    <w:rsid w:val="00980E06"/>
    <w:rsid w:val="009954F3"/>
    <w:rsid w:val="009D387D"/>
    <w:rsid w:val="009E7D47"/>
    <w:rsid w:val="009F08C5"/>
    <w:rsid w:val="00A00176"/>
    <w:rsid w:val="00A0157A"/>
    <w:rsid w:val="00A223EC"/>
    <w:rsid w:val="00A26673"/>
    <w:rsid w:val="00A304AC"/>
    <w:rsid w:val="00A62ED0"/>
    <w:rsid w:val="00A63D6D"/>
    <w:rsid w:val="00A74C93"/>
    <w:rsid w:val="00A77376"/>
    <w:rsid w:val="00A84E0B"/>
    <w:rsid w:val="00AA0946"/>
    <w:rsid w:val="00AA50CF"/>
    <w:rsid w:val="00AB1238"/>
    <w:rsid w:val="00AB1245"/>
    <w:rsid w:val="00AB1479"/>
    <w:rsid w:val="00AB78DE"/>
    <w:rsid w:val="00AC154B"/>
    <w:rsid w:val="00AC25A7"/>
    <w:rsid w:val="00AC6BAC"/>
    <w:rsid w:val="00AE5C7E"/>
    <w:rsid w:val="00AF113C"/>
    <w:rsid w:val="00B27E83"/>
    <w:rsid w:val="00B333DE"/>
    <w:rsid w:val="00B63719"/>
    <w:rsid w:val="00B760EE"/>
    <w:rsid w:val="00B77C9F"/>
    <w:rsid w:val="00BA665F"/>
    <w:rsid w:val="00BB1D9F"/>
    <w:rsid w:val="00BB4D83"/>
    <w:rsid w:val="00BB78CA"/>
    <w:rsid w:val="00BC01BD"/>
    <w:rsid w:val="00BE0A14"/>
    <w:rsid w:val="00C00474"/>
    <w:rsid w:val="00C10239"/>
    <w:rsid w:val="00C107FA"/>
    <w:rsid w:val="00C35288"/>
    <w:rsid w:val="00C37A1C"/>
    <w:rsid w:val="00C472D3"/>
    <w:rsid w:val="00C5068F"/>
    <w:rsid w:val="00C76111"/>
    <w:rsid w:val="00C763FC"/>
    <w:rsid w:val="00C77A49"/>
    <w:rsid w:val="00C84406"/>
    <w:rsid w:val="00C931B6"/>
    <w:rsid w:val="00CA138C"/>
    <w:rsid w:val="00CB761C"/>
    <w:rsid w:val="00CB7674"/>
    <w:rsid w:val="00CC31E8"/>
    <w:rsid w:val="00CD17AA"/>
    <w:rsid w:val="00CD58A6"/>
    <w:rsid w:val="00CE4446"/>
    <w:rsid w:val="00CE50C0"/>
    <w:rsid w:val="00CF02AC"/>
    <w:rsid w:val="00D1066D"/>
    <w:rsid w:val="00D1610C"/>
    <w:rsid w:val="00D30B50"/>
    <w:rsid w:val="00D41DAE"/>
    <w:rsid w:val="00D53CDC"/>
    <w:rsid w:val="00D55BC0"/>
    <w:rsid w:val="00D60334"/>
    <w:rsid w:val="00D62514"/>
    <w:rsid w:val="00D632B1"/>
    <w:rsid w:val="00D64BB3"/>
    <w:rsid w:val="00D67EA2"/>
    <w:rsid w:val="00D7732B"/>
    <w:rsid w:val="00D85C83"/>
    <w:rsid w:val="00D94128"/>
    <w:rsid w:val="00D97CD6"/>
    <w:rsid w:val="00DB1BB2"/>
    <w:rsid w:val="00DB3674"/>
    <w:rsid w:val="00DC3207"/>
    <w:rsid w:val="00DD034B"/>
    <w:rsid w:val="00DE0271"/>
    <w:rsid w:val="00DF7ACC"/>
    <w:rsid w:val="00E0073E"/>
    <w:rsid w:val="00E1453F"/>
    <w:rsid w:val="00E25012"/>
    <w:rsid w:val="00E33AA7"/>
    <w:rsid w:val="00E34CF9"/>
    <w:rsid w:val="00E36AD3"/>
    <w:rsid w:val="00E40C76"/>
    <w:rsid w:val="00E42211"/>
    <w:rsid w:val="00E622C0"/>
    <w:rsid w:val="00E630B6"/>
    <w:rsid w:val="00E63DC1"/>
    <w:rsid w:val="00E7057E"/>
    <w:rsid w:val="00E76458"/>
    <w:rsid w:val="00E80059"/>
    <w:rsid w:val="00E81435"/>
    <w:rsid w:val="00E85A90"/>
    <w:rsid w:val="00EA15B4"/>
    <w:rsid w:val="00EA46A4"/>
    <w:rsid w:val="00EB2819"/>
    <w:rsid w:val="00EB4FFE"/>
    <w:rsid w:val="00EC5084"/>
    <w:rsid w:val="00EC70CA"/>
    <w:rsid w:val="00EC7E4E"/>
    <w:rsid w:val="00EE30A7"/>
    <w:rsid w:val="00F142DD"/>
    <w:rsid w:val="00F167FB"/>
    <w:rsid w:val="00F467EC"/>
    <w:rsid w:val="00F535CA"/>
    <w:rsid w:val="00F56F96"/>
    <w:rsid w:val="00F63CFF"/>
    <w:rsid w:val="00F65505"/>
    <w:rsid w:val="00F658C8"/>
    <w:rsid w:val="00F67EC8"/>
    <w:rsid w:val="00F926EE"/>
    <w:rsid w:val="00F9497A"/>
    <w:rsid w:val="00FB6396"/>
    <w:rsid w:val="00FC4634"/>
    <w:rsid w:val="00FF0F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3D"/>
    <w:pPr>
      <w:spacing w:after="0" w:line="240" w:lineRule="auto"/>
      <w:jc w:val="both"/>
    </w:pPr>
    <w:rPr>
      <w:rFonts w:ascii="Arial" w:eastAsia="Times New Roman" w:hAnsi="Arial" w:cs="Arial"/>
      <w:sz w:val="20"/>
      <w:szCs w:val="20"/>
    </w:rPr>
  </w:style>
  <w:style w:type="paragraph" w:styleId="Heading1">
    <w:name w:val="heading 1"/>
    <w:basedOn w:val="Normal"/>
    <w:next w:val="Normal"/>
    <w:link w:val="Heading1Char"/>
    <w:qFormat/>
    <w:rsid w:val="0072763D"/>
    <w:pPr>
      <w:keepNext/>
      <w:numPr>
        <w:numId w:val="3"/>
      </w:numPr>
      <w:spacing w:before="120" w:after="240"/>
      <w:outlineLvl w:val="0"/>
    </w:pPr>
    <w:rPr>
      <w:b/>
      <w:caps/>
      <w:sz w:val="24"/>
    </w:rPr>
  </w:style>
  <w:style w:type="paragraph" w:styleId="Heading2">
    <w:name w:val="heading 2"/>
    <w:basedOn w:val="Normal"/>
    <w:next w:val="Normal"/>
    <w:link w:val="Heading2Char"/>
    <w:qFormat/>
    <w:rsid w:val="0072763D"/>
    <w:pPr>
      <w:keepNext/>
      <w:numPr>
        <w:ilvl w:val="1"/>
        <w:numId w:val="3"/>
      </w:numPr>
      <w:spacing w:before="120" w:after="240"/>
      <w:outlineLvl w:val="1"/>
    </w:pPr>
    <w:rPr>
      <w:b/>
      <w:sz w:val="24"/>
      <w:szCs w:val="24"/>
    </w:rPr>
  </w:style>
  <w:style w:type="paragraph" w:styleId="Heading3">
    <w:name w:val="heading 3"/>
    <w:basedOn w:val="Normal"/>
    <w:next w:val="Normal"/>
    <w:link w:val="Heading3Char"/>
    <w:qFormat/>
    <w:rsid w:val="0072763D"/>
    <w:pPr>
      <w:keepNext/>
      <w:numPr>
        <w:ilvl w:val="2"/>
        <w:numId w:val="3"/>
      </w:numPr>
      <w:spacing w:before="240" w:after="60"/>
      <w:outlineLvl w:val="2"/>
    </w:pPr>
    <w:rPr>
      <w:rFonts w:eastAsiaTheme="minorEastAsia" w:cstheme="minorBidi"/>
      <w:sz w:val="24"/>
      <w:szCs w:val="22"/>
    </w:rPr>
  </w:style>
  <w:style w:type="paragraph" w:styleId="Heading4">
    <w:name w:val="heading 4"/>
    <w:basedOn w:val="Normal"/>
    <w:next w:val="Normal"/>
    <w:link w:val="Heading4Char"/>
    <w:qFormat/>
    <w:rsid w:val="0072763D"/>
    <w:pPr>
      <w:keepNext/>
      <w:outlineLvl w:val="3"/>
    </w:pPr>
    <w:rPr>
      <w:b/>
    </w:rPr>
  </w:style>
  <w:style w:type="paragraph" w:styleId="Heading5">
    <w:name w:val="heading 5"/>
    <w:basedOn w:val="Normal"/>
    <w:next w:val="Normal"/>
    <w:link w:val="Heading5Char"/>
    <w:qFormat/>
    <w:rsid w:val="0072763D"/>
    <w:pPr>
      <w:keepNext/>
      <w:jc w:val="center"/>
      <w:outlineLvl w:val="4"/>
    </w:pPr>
    <w:rPr>
      <w:b/>
      <w:sz w:val="28"/>
    </w:rPr>
  </w:style>
  <w:style w:type="paragraph" w:styleId="Heading6">
    <w:name w:val="heading 6"/>
    <w:basedOn w:val="Normal"/>
    <w:next w:val="Normal"/>
    <w:link w:val="Heading6Char"/>
    <w:qFormat/>
    <w:rsid w:val="0072763D"/>
    <w:pPr>
      <w:keepNext/>
      <w:spacing w:after="240"/>
      <w:outlineLvl w:val="5"/>
    </w:pPr>
    <w:rPr>
      <w:b/>
      <w:sz w:val="24"/>
    </w:rPr>
  </w:style>
  <w:style w:type="paragraph" w:styleId="Heading7">
    <w:name w:val="heading 7"/>
    <w:basedOn w:val="Normal"/>
    <w:next w:val="Normal"/>
    <w:link w:val="Heading7Char"/>
    <w:qFormat/>
    <w:rsid w:val="0072763D"/>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unhideWhenUsed/>
    <w:qFormat/>
    <w:rsid w:val="002E1171"/>
    <w:pPr>
      <w:keepNext/>
      <w:keepLines/>
      <w:spacing w:before="200"/>
      <w:outlineLvl w:val="7"/>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72763D"/>
    <w:rPr>
      <w:rFonts w:ascii="Tahoma" w:hAnsi="Tahoma" w:cs="Tahoma"/>
      <w:sz w:val="16"/>
      <w:szCs w:val="16"/>
    </w:rPr>
  </w:style>
  <w:style w:type="character" w:customStyle="1" w:styleId="BalloonTextChar">
    <w:name w:val="Balloon Text Char"/>
    <w:basedOn w:val="DefaultParagraphFont"/>
    <w:link w:val="BalloonText"/>
    <w:semiHidden/>
    <w:rsid w:val="0072763D"/>
    <w:rPr>
      <w:rFonts w:ascii="Tahoma" w:eastAsia="Times New Roman" w:hAnsi="Tahoma" w:cs="Tahoma"/>
      <w:sz w:val="16"/>
      <w:szCs w:val="16"/>
    </w:rPr>
  </w:style>
  <w:style w:type="paragraph" w:styleId="BodyText">
    <w:name w:val="Body Text"/>
    <w:basedOn w:val="Normal"/>
    <w:link w:val="BodyTextChar"/>
    <w:rsid w:val="0072763D"/>
    <w:rPr>
      <w:b/>
    </w:rPr>
  </w:style>
  <w:style w:type="character" w:customStyle="1" w:styleId="BodyTextChar">
    <w:name w:val="Body Text Char"/>
    <w:basedOn w:val="DefaultParagraphFont"/>
    <w:link w:val="BodyText"/>
    <w:rsid w:val="0072763D"/>
    <w:rPr>
      <w:rFonts w:ascii="Arial" w:eastAsia="Times New Roman" w:hAnsi="Arial" w:cs="Arial"/>
      <w:b/>
      <w:sz w:val="20"/>
      <w:szCs w:val="20"/>
    </w:rPr>
  </w:style>
  <w:style w:type="paragraph" w:styleId="BodyText2">
    <w:name w:val="Body Text 2"/>
    <w:basedOn w:val="Normal"/>
    <w:link w:val="BodyText2Char"/>
    <w:rsid w:val="0072763D"/>
    <w:rPr>
      <w:color w:val="0000FF"/>
    </w:rPr>
  </w:style>
  <w:style w:type="character" w:customStyle="1" w:styleId="BodyText2Char">
    <w:name w:val="Body Text 2 Char"/>
    <w:basedOn w:val="DefaultParagraphFont"/>
    <w:link w:val="BodyText2"/>
    <w:rsid w:val="0072763D"/>
    <w:rPr>
      <w:rFonts w:ascii="Arial" w:eastAsia="Times New Roman" w:hAnsi="Arial" w:cs="Arial"/>
      <w:color w:val="0000FF"/>
      <w:sz w:val="20"/>
      <w:szCs w:val="20"/>
    </w:rPr>
  </w:style>
  <w:style w:type="paragraph" w:styleId="BodyText3">
    <w:name w:val="Body Text 3"/>
    <w:basedOn w:val="Normal"/>
    <w:link w:val="BodyText3Char"/>
    <w:rsid w:val="0072763D"/>
  </w:style>
  <w:style w:type="character" w:customStyle="1" w:styleId="BodyText3Char">
    <w:name w:val="Body Text 3 Char"/>
    <w:basedOn w:val="DefaultParagraphFont"/>
    <w:link w:val="BodyText3"/>
    <w:rsid w:val="0072763D"/>
    <w:rPr>
      <w:rFonts w:ascii="Arial" w:eastAsia="Times New Roman" w:hAnsi="Arial" w:cs="Arial"/>
      <w:sz w:val="20"/>
      <w:szCs w:val="20"/>
    </w:rPr>
  </w:style>
  <w:style w:type="character" w:styleId="CommentReference">
    <w:name w:val="annotation reference"/>
    <w:basedOn w:val="DefaultParagraphFont"/>
    <w:semiHidden/>
    <w:rsid w:val="0072763D"/>
    <w:rPr>
      <w:sz w:val="16"/>
    </w:rPr>
  </w:style>
  <w:style w:type="paragraph" w:styleId="CommentText">
    <w:name w:val="annotation text"/>
    <w:basedOn w:val="Normal"/>
    <w:link w:val="CommentTextChar"/>
    <w:semiHidden/>
    <w:rsid w:val="0072763D"/>
  </w:style>
  <w:style w:type="character" w:customStyle="1" w:styleId="CommentTextChar">
    <w:name w:val="Comment Text Char"/>
    <w:basedOn w:val="DefaultParagraphFont"/>
    <w:link w:val="CommentText"/>
    <w:semiHidden/>
    <w:rsid w:val="0072763D"/>
    <w:rPr>
      <w:rFonts w:ascii="Arial" w:eastAsia="Times New Roman" w:hAnsi="Arial" w:cs="Arial"/>
      <w:sz w:val="20"/>
      <w:szCs w:val="20"/>
    </w:rPr>
  </w:style>
  <w:style w:type="paragraph" w:styleId="DocumentMap">
    <w:name w:val="Document Map"/>
    <w:basedOn w:val="Normal"/>
    <w:link w:val="DocumentMapChar"/>
    <w:uiPriority w:val="99"/>
    <w:semiHidden/>
    <w:unhideWhenUsed/>
    <w:rsid w:val="0072763D"/>
    <w:rPr>
      <w:rFonts w:ascii="Tahoma" w:hAnsi="Tahoma" w:cs="Tahoma"/>
      <w:sz w:val="16"/>
      <w:szCs w:val="16"/>
    </w:rPr>
  </w:style>
  <w:style w:type="character" w:customStyle="1" w:styleId="DocumentMapChar">
    <w:name w:val="Document Map Char"/>
    <w:basedOn w:val="DefaultParagraphFont"/>
    <w:link w:val="DocumentMap"/>
    <w:uiPriority w:val="99"/>
    <w:semiHidden/>
    <w:rsid w:val="0072763D"/>
    <w:rPr>
      <w:rFonts w:ascii="Tahoma" w:eastAsia="Times New Roman" w:hAnsi="Tahoma" w:cs="Tahoma"/>
      <w:sz w:val="16"/>
      <w:szCs w:val="16"/>
    </w:rPr>
  </w:style>
  <w:style w:type="paragraph" w:customStyle="1" w:styleId="fig">
    <w:name w:val="fig"/>
    <w:basedOn w:val="Normal"/>
    <w:next w:val="Normal"/>
    <w:qFormat/>
    <w:rsid w:val="0072763D"/>
    <w:pPr>
      <w:spacing w:before="240"/>
      <w:jc w:val="center"/>
    </w:pPr>
  </w:style>
  <w:style w:type="paragraph" w:customStyle="1" w:styleId="figdesc">
    <w:name w:val="fig desc"/>
    <w:basedOn w:val="Normal"/>
    <w:next w:val="Normal"/>
    <w:qFormat/>
    <w:rsid w:val="0072763D"/>
    <w:pPr>
      <w:spacing w:after="160"/>
      <w:jc w:val="center"/>
    </w:pPr>
    <w:rPr>
      <w:rFonts w:ascii="Times New Roman" w:hAnsi="Times New Roman"/>
      <w:i/>
      <w:sz w:val="18"/>
    </w:rPr>
  </w:style>
  <w:style w:type="paragraph" w:styleId="Footer">
    <w:name w:val="footer"/>
    <w:basedOn w:val="Normal"/>
    <w:link w:val="FooterChar"/>
    <w:rsid w:val="0072763D"/>
    <w:pPr>
      <w:tabs>
        <w:tab w:val="center" w:pos="4320"/>
        <w:tab w:val="right" w:pos="8640"/>
      </w:tabs>
    </w:pPr>
  </w:style>
  <w:style w:type="character" w:customStyle="1" w:styleId="FooterChar">
    <w:name w:val="Footer Char"/>
    <w:basedOn w:val="DefaultParagraphFont"/>
    <w:link w:val="Footer"/>
    <w:rsid w:val="0072763D"/>
    <w:rPr>
      <w:rFonts w:ascii="Arial" w:eastAsia="Times New Roman" w:hAnsi="Arial" w:cs="Arial"/>
      <w:sz w:val="20"/>
      <w:szCs w:val="20"/>
    </w:rPr>
  </w:style>
  <w:style w:type="paragraph" w:styleId="Header">
    <w:name w:val="header"/>
    <w:basedOn w:val="Normal"/>
    <w:link w:val="HeaderChar"/>
    <w:uiPriority w:val="99"/>
    <w:rsid w:val="0072763D"/>
    <w:pPr>
      <w:tabs>
        <w:tab w:val="center" w:pos="4320"/>
        <w:tab w:val="right" w:pos="8640"/>
      </w:tabs>
    </w:pPr>
  </w:style>
  <w:style w:type="character" w:customStyle="1" w:styleId="HeaderChar">
    <w:name w:val="Header Char"/>
    <w:basedOn w:val="DefaultParagraphFont"/>
    <w:link w:val="Header"/>
    <w:uiPriority w:val="99"/>
    <w:rsid w:val="0072763D"/>
    <w:rPr>
      <w:rFonts w:ascii="Arial" w:eastAsia="Times New Roman" w:hAnsi="Arial" w:cs="Arial"/>
      <w:sz w:val="20"/>
      <w:szCs w:val="20"/>
    </w:rPr>
  </w:style>
  <w:style w:type="character" w:customStyle="1" w:styleId="Heading1Char">
    <w:name w:val="Heading 1 Char"/>
    <w:basedOn w:val="DefaultParagraphFont"/>
    <w:link w:val="Heading1"/>
    <w:rsid w:val="0072763D"/>
    <w:rPr>
      <w:rFonts w:ascii="Arial" w:eastAsia="Times New Roman" w:hAnsi="Arial" w:cs="Arial"/>
      <w:b/>
      <w:caps/>
      <w:sz w:val="24"/>
      <w:szCs w:val="20"/>
    </w:rPr>
  </w:style>
  <w:style w:type="character" w:customStyle="1" w:styleId="Heading2Char">
    <w:name w:val="Heading 2 Char"/>
    <w:basedOn w:val="DefaultParagraphFont"/>
    <w:link w:val="Heading2"/>
    <w:rsid w:val="0072763D"/>
    <w:rPr>
      <w:rFonts w:ascii="Arial" w:eastAsia="Times New Roman" w:hAnsi="Arial" w:cs="Arial"/>
      <w:b/>
      <w:sz w:val="24"/>
      <w:szCs w:val="24"/>
    </w:rPr>
  </w:style>
  <w:style w:type="character" w:customStyle="1" w:styleId="Heading3Char">
    <w:name w:val="Heading 3 Char"/>
    <w:basedOn w:val="DefaultParagraphFont"/>
    <w:link w:val="Heading3"/>
    <w:rsid w:val="0072763D"/>
    <w:rPr>
      <w:rFonts w:ascii="Arial" w:hAnsi="Arial"/>
      <w:sz w:val="24"/>
      <w:lang w:val="en-US" w:eastAsia="zh-CN" w:bidi="ar-SA"/>
    </w:rPr>
  </w:style>
  <w:style w:type="character" w:customStyle="1" w:styleId="Heading4Char">
    <w:name w:val="Heading 4 Char"/>
    <w:basedOn w:val="DefaultParagraphFont"/>
    <w:link w:val="Heading4"/>
    <w:rsid w:val="0072763D"/>
    <w:rPr>
      <w:rFonts w:ascii="Arial" w:eastAsia="Times New Roman" w:hAnsi="Arial" w:cs="Arial"/>
      <w:b/>
      <w:sz w:val="20"/>
      <w:szCs w:val="20"/>
    </w:rPr>
  </w:style>
  <w:style w:type="character" w:customStyle="1" w:styleId="Heading5Char">
    <w:name w:val="Heading 5 Char"/>
    <w:basedOn w:val="DefaultParagraphFont"/>
    <w:link w:val="Heading5"/>
    <w:rsid w:val="0072763D"/>
    <w:rPr>
      <w:rFonts w:ascii="Arial" w:eastAsia="Times New Roman" w:hAnsi="Arial" w:cs="Arial"/>
      <w:b/>
      <w:sz w:val="28"/>
      <w:szCs w:val="20"/>
    </w:rPr>
  </w:style>
  <w:style w:type="character" w:customStyle="1" w:styleId="Heading6Char">
    <w:name w:val="Heading 6 Char"/>
    <w:basedOn w:val="DefaultParagraphFont"/>
    <w:link w:val="Heading6"/>
    <w:rsid w:val="0072763D"/>
    <w:rPr>
      <w:rFonts w:ascii="Arial" w:eastAsia="Times New Roman" w:hAnsi="Arial" w:cs="Arial"/>
      <w:b/>
      <w:sz w:val="24"/>
      <w:szCs w:val="20"/>
    </w:rPr>
  </w:style>
  <w:style w:type="character" w:customStyle="1" w:styleId="Heading7Char">
    <w:name w:val="Heading 7 Char"/>
    <w:basedOn w:val="DefaultParagraphFont"/>
    <w:link w:val="Heading7"/>
    <w:rsid w:val="0072763D"/>
    <w:rPr>
      <w:rFonts w:ascii="Times New Roman" w:eastAsia="Times New Roman" w:hAnsi="Times New Roman" w:cs="Arial"/>
      <w:sz w:val="24"/>
      <w:szCs w:val="24"/>
    </w:rPr>
  </w:style>
  <w:style w:type="character" w:styleId="Hyperlink">
    <w:name w:val="Hyperlink"/>
    <w:basedOn w:val="DefaultParagraphFont"/>
    <w:uiPriority w:val="99"/>
    <w:rsid w:val="0072763D"/>
    <w:rPr>
      <w:color w:val="0000FF"/>
      <w:u w:val="single"/>
    </w:rPr>
  </w:style>
  <w:style w:type="character" w:styleId="PageNumber">
    <w:name w:val="page number"/>
    <w:basedOn w:val="DefaultParagraphFont"/>
    <w:rsid w:val="0072763D"/>
  </w:style>
  <w:style w:type="paragraph" w:customStyle="1" w:styleId="result">
    <w:name w:val="result"/>
    <w:basedOn w:val="Normal"/>
    <w:next w:val="Normal"/>
    <w:qFormat/>
    <w:rsid w:val="0072763D"/>
    <w:pPr>
      <w:spacing w:before="60"/>
    </w:pPr>
    <w:rPr>
      <w:rFonts w:ascii="Times New Roman" w:hAnsi="Times New Roman"/>
      <w:i/>
    </w:rPr>
  </w:style>
  <w:style w:type="paragraph" w:customStyle="1" w:styleId="step">
    <w:name w:val="step"/>
    <w:basedOn w:val="Normal"/>
    <w:qFormat/>
    <w:rsid w:val="0072763D"/>
    <w:rPr>
      <w:b/>
      <w:sz w:val="22"/>
      <w:szCs w:val="22"/>
    </w:rPr>
  </w:style>
  <w:style w:type="table" w:styleId="TableGrid">
    <w:name w:val="Table Grid"/>
    <w:basedOn w:val="TableNormal"/>
    <w:uiPriority w:val="59"/>
    <w:rsid w:val="0072763D"/>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link w:val="TitleChar"/>
    <w:qFormat/>
    <w:rsid w:val="0072763D"/>
    <w:pPr>
      <w:jc w:val="center"/>
    </w:pPr>
    <w:rPr>
      <w:b/>
      <w:sz w:val="24"/>
    </w:rPr>
  </w:style>
  <w:style w:type="character" w:customStyle="1" w:styleId="TitleChar">
    <w:name w:val="Title Char"/>
    <w:basedOn w:val="DefaultParagraphFont"/>
    <w:link w:val="Title"/>
    <w:rsid w:val="0072763D"/>
    <w:rPr>
      <w:rFonts w:ascii="Arial" w:eastAsia="Times New Roman" w:hAnsi="Arial" w:cs="Arial"/>
      <w:b/>
      <w:sz w:val="24"/>
      <w:szCs w:val="20"/>
    </w:rPr>
  </w:style>
  <w:style w:type="paragraph" w:styleId="TOC1">
    <w:name w:val="toc 1"/>
    <w:basedOn w:val="Normal"/>
    <w:next w:val="Normal"/>
    <w:uiPriority w:val="39"/>
    <w:rsid w:val="0072763D"/>
    <w:pPr>
      <w:spacing w:after="120"/>
    </w:pPr>
    <w:rPr>
      <w:b/>
      <w:caps/>
      <w:sz w:val="24"/>
    </w:rPr>
  </w:style>
  <w:style w:type="paragraph" w:styleId="TOC2">
    <w:name w:val="toc 2"/>
    <w:basedOn w:val="Normal"/>
    <w:next w:val="Normal"/>
    <w:autoRedefine/>
    <w:uiPriority w:val="39"/>
    <w:rsid w:val="0072763D"/>
    <w:pPr>
      <w:tabs>
        <w:tab w:val="left" w:pos="720"/>
        <w:tab w:val="right" w:leader="dot" w:pos="9000"/>
      </w:tabs>
      <w:spacing w:after="60"/>
      <w:ind w:left="202"/>
    </w:pPr>
    <w:rPr>
      <w:b/>
      <w:noProof/>
    </w:rPr>
  </w:style>
  <w:style w:type="paragraph" w:styleId="TOC3">
    <w:name w:val="toc 3"/>
    <w:basedOn w:val="Normal"/>
    <w:next w:val="Normal"/>
    <w:autoRedefine/>
    <w:uiPriority w:val="39"/>
    <w:rsid w:val="0072763D"/>
    <w:pPr>
      <w:tabs>
        <w:tab w:val="left" w:pos="1200"/>
        <w:tab w:val="right" w:leader="dot" w:pos="9000"/>
      </w:tabs>
      <w:spacing w:after="120"/>
      <w:ind w:left="403"/>
      <w:contextualSpacing/>
    </w:pPr>
  </w:style>
  <w:style w:type="paragraph" w:styleId="TOC4">
    <w:name w:val="toc 4"/>
    <w:basedOn w:val="Normal"/>
    <w:next w:val="Normal"/>
    <w:autoRedefine/>
    <w:semiHidden/>
    <w:rsid w:val="0072763D"/>
    <w:pPr>
      <w:ind w:left="600"/>
    </w:pPr>
  </w:style>
  <w:style w:type="paragraph" w:styleId="TOC5">
    <w:name w:val="toc 5"/>
    <w:basedOn w:val="Normal"/>
    <w:next w:val="Normal"/>
    <w:autoRedefine/>
    <w:semiHidden/>
    <w:rsid w:val="0072763D"/>
    <w:pPr>
      <w:ind w:left="800"/>
    </w:pPr>
  </w:style>
  <w:style w:type="paragraph" w:styleId="TOC6">
    <w:name w:val="toc 6"/>
    <w:basedOn w:val="Normal"/>
    <w:next w:val="Normal"/>
    <w:autoRedefine/>
    <w:semiHidden/>
    <w:rsid w:val="0072763D"/>
    <w:pPr>
      <w:ind w:left="1000"/>
    </w:pPr>
  </w:style>
  <w:style w:type="paragraph" w:styleId="TOC7">
    <w:name w:val="toc 7"/>
    <w:basedOn w:val="Normal"/>
    <w:next w:val="Normal"/>
    <w:autoRedefine/>
    <w:semiHidden/>
    <w:rsid w:val="0072763D"/>
    <w:pPr>
      <w:ind w:left="1200"/>
    </w:pPr>
  </w:style>
  <w:style w:type="paragraph" w:styleId="TOC8">
    <w:name w:val="toc 8"/>
    <w:basedOn w:val="Normal"/>
    <w:next w:val="Normal"/>
    <w:autoRedefine/>
    <w:semiHidden/>
    <w:rsid w:val="0072763D"/>
    <w:pPr>
      <w:ind w:left="1400"/>
    </w:pPr>
  </w:style>
  <w:style w:type="paragraph" w:styleId="TOC9">
    <w:name w:val="toc 9"/>
    <w:basedOn w:val="Normal"/>
    <w:next w:val="Normal"/>
    <w:autoRedefine/>
    <w:semiHidden/>
    <w:rsid w:val="0072763D"/>
    <w:pPr>
      <w:ind w:left="1600"/>
    </w:pPr>
  </w:style>
  <w:style w:type="paragraph" w:styleId="ListParagraph">
    <w:name w:val="List Paragraph"/>
    <w:basedOn w:val="Normal"/>
    <w:uiPriority w:val="34"/>
    <w:qFormat/>
    <w:rsid w:val="004F3A4B"/>
    <w:pPr>
      <w:ind w:left="720"/>
      <w:contextualSpacing/>
    </w:pPr>
  </w:style>
  <w:style w:type="character" w:styleId="IntenseEmphasis">
    <w:name w:val="Intense Emphasis"/>
    <w:basedOn w:val="DefaultParagraphFont"/>
    <w:uiPriority w:val="21"/>
    <w:qFormat/>
    <w:rsid w:val="002E1171"/>
    <w:rPr>
      <w:b/>
      <w:bCs/>
      <w:i/>
      <w:iCs/>
      <w:color w:val="4F81BD" w:themeColor="accent1"/>
    </w:rPr>
  </w:style>
  <w:style w:type="character" w:customStyle="1" w:styleId="Heading8Char">
    <w:name w:val="Heading 8 Char"/>
    <w:basedOn w:val="DefaultParagraphFont"/>
    <w:link w:val="Heading8"/>
    <w:uiPriority w:val="9"/>
    <w:rsid w:val="002E1171"/>
    <w:rPr>
      <w:rFonts w:asciiTheme="majorHAnsi" w:eastAsiaTheme="majorEastAsia" w:hAnsiTheme="majorHAnsi" w:cstheme="majorBidi"/>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17D80BA5EE74A9F82F78871CD7A9E4E"/>
        <w:category>
          <w:name w:val="General"/>
          <w:gallery w:val="placeholder"/>
        </w:category>
        <w:types>
          <w:type w:val="bbPlcHdr"/>
        </w:types>
        <w:behaviors>
          <w:behavior w:val="content"/>
        </w:behaviors>
        <w:guid w:val="{79529367-6C16-4993-AC8A-D8FF73013A36}"/>
      </w:docPartPr>
      <w:docPartBody>
        <w:p w:rsidR="00324FA5" w:rsidRDefault="00773809" w:rsidP="00773809">
          <w:pPr>
            <w:pStyle w:val="417D80BA5EE74A9F82F78871CD7A9E4E"/>
          </w:pPr>
          <w:r>
            <w:rPr>
              <w:color w:val="365F91" w:themeColor="accent1" w:themeShade="BF"/>
            </w:rPr>
            <w:t>[Type the document title]</w:t>
          </w:r>
        </w:p>
      </w:docPartBody>
    </w:docPart>
    <w:docPart>
      <w:docPartPr>
        <w:name w:val="618ABDBBD36744388DB15ADF283D1112"/>
        <w:category>
          <w:name w:val="General"/>
          <w:gallery w:val="placeholder"/>
        </w:category>
        <w:types>
          <w:type w:val="bbPlcHdr"/>
        </w:types>
        <w:behaviors>
          <w:behavior w:val="content"/>
        </w:behaviors>
        <w:guid w:val="{B444E39F-0B3B-4D1F-8159-F707DCBA122B}"/>
      </w:docPartPr>
      <w:docPartBody>
        <w:p w:rsidR="00324FA5" w:rsidRDefault="00773809" w:rsidP="00773809">
          <w:pPr>
            <w:pStyle w:val="618ABDBBD36744388DB15ADF283D1112"/>
          </w:pPr>
          <w:r>
            <w:rPr>
              <w:b/>
              <w:bCs/>
              <w:color w:val="FFFFFF" w:themeColor="background1"/>
              <w:sz w:val="20"/>
              <w:szCs w:val="20"/>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73809"/>
    <w:rsid w:val="001E7CCF"/>
    <w:rsid w:val="0020739C"/>
    <w:rsid w:val="002F3863"/>
    <w:rsid w:val="00317DBC"/>
    <w:rsid w:val="00324FA5"/>
    <w:rsid w:val="00386867"/>
    <w:rsid w:val="003B402B"/>
    <w:rsid w:val="003C5FDB"/>
    <w:rsid w:val="00442C4A"/>
    <w:rsid w:val="00450665"/>
    <w:rsid w:val="004D41DD"/>
    <w:rsid w:val="00507C72"/>
    <w:rsid w:val="005E3634"/>
    <w:rsid w:val="00624CDE"/>
    <w:rsid w:val="006D0F7D"/>
    <w:rsid w:val="00773809"/>
    <w:rsid w:val="008318C5"/>
    <w:rsid w:val="00833D73"/>
    <w:rsid w:val="00854327"/>
    <w:rsid w:val="0089525D"/>
    <w:rsid w:val="00A35197"/>
    <w:rsid w:val="00AB5C55"/>
    <w:rsid w:val="00B448A2"/>
    <w:rsid w:val="00BA3061"/>
    <w:rsid w:val="00BA7197"/>
    <w:rsid w:val="00C43818"/>
    <w:rsid w:val="00D13D2F"/>
    <w:rsid w:val="00DD57E3"/>
    <w:rsid w:val="00EC3A41"/>
    <w:rsid w:val="00F410A1"/>
    <w:rsid w:val="00FC2A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F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7D80BA5EE74A9F82F78871CD7A9E4E">
    <w:name w:val="417D80BA5EE74A9F82F78871CD7A9E4E"/>
    <w:rsid w:val="00773809"/>
  </w:style>
  <w:style w:type="paragraph" w:customStyle="1" w:styleId="618ABDBBD36744388DB15ADF283D1112">
    <w:name w:val="618ABDBBD36744388DB15ADF283D1112"/>
    <w:rsid w:val="0077380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MOE IF</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14</Pages>
  <Words>2948</Words>
  <Characters>16807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CONFIGURATIONS</vt:lpstr>
    </vt:vector>
  </TitlesOfParts>
  <Company>NYP</Company>
  <LinksUpToDate>false</LinksUpToDate>
  <CharactersWithSpaces>19716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CONFIGURATIONS</dc:title>
  <dc:subject/>
  <dc:creator>Victoria Chin</dc:creator>
  <cp:keywords/>
  <dc:description/>
  <cp:lastModifiedBy>Victoria Chin</cp:lastModifiedBy>
  <cp:revision>93</cp:revision>
  <dcterms:created xsi:type="dcterms:W3CDTF">2011-01-17T03:09:00Z</dcterms:created>
  <dcterms:modified xsi:type="dcterms:W3CDTF">2012-12-13T06:15:00Z</dcterms:modified>
</cp:coreProperties>
</file>