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9E8CE" w14:textId="2DD830DD" w:rsidR="00D60FB3" w:rsidRDefault="004B17B4" w:rsidP="0036653D">
      <w:pPr>
        <w:spacing w:line="240" w:lineRule="atLeast"/>
        <w:jc w:val="center"/>
      </w:pPr>
      <w:r>
        <w:t>NHANES Data Viewer Project Outline</w:t>
      </w:r>
    </w:p>
    <w:p w14:paraId="59D751DF" w14:textId="346CABB5" w:rsidR="004B17B4" w:rsidRDefault="004B17B4" w:rsidP="0036653D">
      <w:pPr>
        <w:spacing w:line="240" w:lineRule="atLeast"/>
      </w:pPr>
    </w:p>
    <w:p w14:paraId="48041479" w14:textId="4E36BB1D" w:rsidR="004B17B4" w:rsidRPr="003A0433" w:rsidRDefault="003A0433" w:rsidP="0036653D">
      <w:pPr>
        <w:pStyle w:val="ListParagraph"/>
        <w:numPr>
          <w:ilvl w:val="0"/>
          <w:numId w:val="1"/>
        </w:numPr>
        <w:spacing w:line="240" w:lineRule="atLeast"/>
        <w:contextualSpacing w:val="0"/>
        <w:rPr>
          <w:b/>
          <w:bCs/>
          <w:sz w:val="32"/>
          <w:szCs w:val="32"/>
          <w:u w:val="single"/>
        </w:rPr>
      </w:pPr>
      <w:r>
        <w:rPr>
          <w:b/>
          <w:bCs/>
          <w:sz w:val="32"/>
          <w:szCs w:val="32"/>
          <w:u w:val="single"/>
        </w:rPr>
        <w:t xml:space="preserve">back_end </w:t>
      </w:r>
      <w:r>
        <w:rPr>
          <w:sz w:val="24"/>
          <w:szCs w:val="24"/>
        </w:rPr>
        <w:t xml:space="preserve">– Python Flask app serving API. Runs on Localhost:5000/, start it up by navigating to back_end directory and running </w:t>
      </w:r>
      <w:r w:rsidR="00312279">
        <w:rPr>
          <w:sz w:val="24"/>
          <w:szCs w:val="24"/>
        </w:rPr>
        <w:t>“</w:t>
      </w:r>
      <w:r>
        <w:rPr>
          <w:sz w:val="24"/>
          <w:szCs w:val="24"/>
        </w:rPr>
        <w:t>python app.py</w:t>
      </w:r>
      <w:r w:rsidR="00312279">
        <w:rPr>
          <w:sz w:val="24"/>
          <w:szCs w:val="24"/>
        </w:rPr>
        <w:t>”</w:t>
      </w:r>
      <w:r>
        <w:rPr>
          <w:sz w:val="24"/>
          <w:szCs w:val="24"/>
        </w:rPr>
        <w:t xml:space="preserve"> in an anaconda terminal</w:t>
      </w:r>
    </w:p>
    <w:p w14:paraId="6F25E951" w14:textId="53ECB2A5" w:rsidR="003A0433" w:rsidRPr="003A0433" w:rsidRDefault="003A0433" w:rsidP="0036653D">
      <w:pPr>
        <w:pStyle w:val="ListParagraph"/>
        <w:numPr>
          <w:ilvl w:val="1"/>
          <w:numId w:val="1"/>
        </w:numPr>
        <w:spacing w:line="240" w:lineRule="atLeast"/>
        <w:contextualSpacing w:val="0"/>
        <w:rPr>
          <w:b/>
          <w:bCs/>
          <w:sz w:val="32"/>
          <w:szCs w:val="32"/>
          <w:u w:val="single"/>
        </w:rPr>
      </w:pPr>
      <w:r>
        <w:rPr>
          <w:b/>
          <w:bCs/>
          <w:sz w:val="28"/>
          <w:szCs w:val="28"/>
          <w:u w:val="single"/>
        </w:rPr>
        <w:t xml:space="preserve">__pycache__ </w:t>
      </w:r>
      <w:r>
        <w:rPr>
          <w:sz w:val="24"/>
          <w:szCs w:val="24"/>
        </w:rPr>
        <w:t>- unsure of what this folder does. Shouldn’t need to edit it</w:t>
      </w:r>
    </w:p>
    <w:p w14:paraId="039318E9" w14:textId="1C12173B" w:rsidR="003A0433" w:rsidRPr="003A0433" w:rsidRDefault="003A0433" w:rsidP="0036653D">
      <w:pPr>
        <w:pStyle w:val="ListParagraph"/>
        <w:numPr>
          <w:ilvl w:val="1"/>
          <w:numId w:val="1"/>
        </w:numPr>
        <w:spacing w:line="240" w:lineRule="atLeast"/>
        <w:contextualSpacing w:val="0"/>
        <w:rPr>
          <w:b/>
          <w:bCs/>
          <w:sz w:val="32"/>
          <w:szCs w:val="32"/>
          <w:u w:val="single"/>
        </w:rPr>
      </w:pPr>
      <w:r>
        <w:rPr>
          <w:b/>
          <w:bCs/>
          <w:sz w:val="28"/>
          <w:szCs w:val="28"/>
          <w:u w:val="single"/>
        </w:rPr>
        <w:t>static</w:t>
      </w:r>
      <w:r>
        <w:rPr>
          <w:sz w:val="24"/>
          <w:szCs w:val="24"/>
        </w:rPr>
        <w:t xml:space="preserve"> – holds static files such as CSS, or JSON. This is a Flask directory</w:t>
      </w:r>
    </w:p>
    <w:p w14:paraId="607315B8" w14:textId="46FCF691" w:rsidR="003A0433" w:rsidRPr="003A0433" w:rsidRDefault="003A0433" w:rsidP="0036653D">
      <w:pPr>
        <w:pStyle w:val="ListParagraph"/>
        <w:numPr>
          <w:ilvl w:val="1"/>
          <w:numId w:val="1"/>
        </w:numPr>
        <w:spacing w:line="240" w:lineRule="atLeast"/>
        <w:contextualSpacing w:val="0"/>
        <w:rPr>
          <w:b/>
          <w:bCs/>
          <w:sz w:val="32"/>
          <w:szCs w:val="32"/>
          <w:u w:val="single"/>
        </w:rPr>
      </w:pPr>
      <w:r>
        <w:rPr>
          <w:b/>
          <w:bCs/>
          <w:sz w:val="28"/>
          <w:szCs w:val="28"/>
          <w:u w:val="single"/>
        </w:rPr>
        <w:t>Templates</w:t>
      </w:r>
      <w:r>
        <w:rPr>
          <w:sz w:val="24"/>
          <w:szCs w:val="24"/>
        </w:rPr>
        <w:t xml:space="preserve"> – This is where Flask apps look for html files</w:t>
      </w:r>
    </w:p>
    <w:p w14:paraId="0811573C" w14:textId="67F0B921" w:rsidR="003A0433" w:rsidRPr="003A0433" w:rsidRDefault="003A0433" w:rsidP="0036653D">
      <w:pPr>
        <w:pStyle w:val="ListParagraph"/>
        <w:numPr>
          <w:ilvl w:val="2"/>
          <w:numId w:val="1"/>
        </w:numPr>
        <w:spacing w:line="240" w:lineRule="atLeast"/>
        <w:contextualSpacing w:val="0"/>
        <w:rPr>
          <w:b/>
          <w:bCs/>
          <w:sz w:val="24"/>
          <w:szCs w:val="24"/>
          <w:u w:val="single"/>
        </w:rPr>
      </w:pPr>
      <w:r>
        <w:rPr>
          <w:b/>
          <w:bCs/>
          <w:sz w:val="24"/>
          <w:szCs w:val="24"/>
          <w:u w:val="single"/>
        </w:rPr>
        <w:t>i</w:t>
      </w:r>
      <w:r w:rsidRPr="003A0433">
        <w:rPr>
          <w:b/>
          <w:bCs/>
          <w:sz w:val="24"/>
          <w:szCs w:val="24"/>
          <w:u w:val="single"/>
        </w:rPr>
        <w:t>ndex.html</w:t>
      </w:r>
      <w:r>
        <w:rPr>
          <w:sz w:val="24"/>
          <w:szCs w:val="24"/>
        </w:rPr>
        <w:t xml:space="preserve"> – This is the html file that renders when you open the base url of the Flask app. Renders text and the time the page was loaded. This is used to confirm the Flask app is running. </w:t>
      </w:r>
      <w:r w:rsidR="00421689">
        <w:rPr>
          <w:sz w:val="24"/>
          <w:szCs w:val="24"/>
        </w:rPr>
        <w:t>Python variables can be accessed in html with {{ variable }}</w:t>
      </w:r>
    </w:p>
    <w:p w14:paraId="2903C02F" w14:textId="5FE0C5A6" w:rsidR="003A0433" w:rsidRPr="003A0433" w:rsidRDefault="003A0433" w:rsidP="0036653D">
      <w:pPr>
        <w:pStyle w:val="ListParagraph"/>
        <w:numPr>
          <w:ilvl w:val="2"/>
          <w:numId w:val="1"/>
        </w:numPr>
        <w:spacing w:line="240" w:lineRule="atLeast"/>
        <w:contextualSpacing w:val="0"/>
        <w:rPr>
          <w:b/>
          <w:bCs/>
          <w:sz w:val="24"/>
          <w:szCs w:val="24"/>
          <w:u w:val="single"/>
        </w:rPr>
      </w:pPr>
      <w:r>
        <w:rPr>
          <w:b/>
          <w:bCs/>
          <w:sz w:val="24"/>
          <w:szCs w:val="24"/>
          <w:u w:val="single"/>
        </w:rPr>
        <w:t>compYear.html</w:t>
      </w:r>
      <w:r>
        <w:rPr>
          <w:sz w:val="24"/>
          <w:szCs w:val="24"/>
        </w:rPr>
        <w:t xml:space="preserve"> – This is the html file is just a test file to confirm that I was returning a json object from the /YearComp route.</w:t>
      </w:r>
    </w:p>
    <w:p w14:paraId="1DC249BB" w14:textId="4D0B57CE" w:rsidR="003A0433" w:rsidRPr="003A0433" w:rsidRDefault="003A0433" w:rsidP="0036653D">
      <w:pPr>
        <w:pStyle w:val="ListParagraph"/>
        <w:numPr>
          <w:ilvl w:val="1"/>
          <w:numId w:val="1"/>
        </w:numPr>
        <w:spacing w:line="240" w:lineRule="atLeast"/>
        <w:contextualSpacing w:val="0"/>
        <w:rPr>
          <w:b/>
          <w:bCs/>
          <w:sz w:val="32"/>
          <w:szCs w:val="32"/>
          <w:u w:val="single"/>
        </w:rPr>
      </w:pPr>
      <w:r>
        <w:rPr>
          <w:b/>
          <w:bCs/>
          <w:sz w:val="28"/>
          <w:szCs w:val="28"/>
          <w:u w:val="single"/>
        </w:rPr>
        <w:t>app.py</w:t>
      </w:r>
      <w:r w:rsidR="00F408DE">
        <w:rPr>
          <w:sz w:val="28"/>
          <w:szCs w:val="28"/>
        </w:rPr>
        <w:t xml:space="preserve"> – </w:t>
      </w:r>
      <w:r w:rsidR="00F408DE" w:rsidRPr="00F408DE">
        <w:rPr>
          <w:sz w:val="24"/>
          <w:szCs w:val="24"/>
        </w:rPr>
        <w:t xml:space="preserve">Boilerplate </w:t>
      </w:r>
      <w:r w:rsidR="00F408DE">
        <w:rPr>
          <w:sz w:val="24"/>
          <w:szCs w:val="24"/>
        </w:rPr>
        <w:t xml:space="preserve">Flask code. </w:t>
      </w:r>
      <w:r w:rsidR="009950CB">
        <w:rPr>
          <w:sz w:val="24"/>
          <w:szCs w:val="24"/>
        </w:rPr>
        <w:t>Imports Flask, i</w:t>
      </w:r>
      <w:r w:rsidR="00F408DE">
        <w:rPr>
          <w:sz w:val="24"/>
          <w:szCs w:val="24"/>
        </w:rPr>
        <w:t>nitiates the app, imports our code from routes.py, and then runs the app in debug mode</w:t>
      </w:r>
    </w:p>
    <w:p w14:paraId="5FC96A73" w14:textId="1038673B" w:rsidR="003A0433" w:rsidRPr="003A0433" w:rsidRDefault="003A0433" w:rsidP="0036653D">
      <w:pPr>
        <w:pStyle w:val="ListParagraph"/>
        <w:numPr>
          <w:ilvl w:val="1"/>
          <w:numId w:val="1"/>
        </w:numPr>
        <w:spacing w:line="240" w:lineRule="atLeast"/>
        <w:contextualSpacing w:val="0"/>
        <w:rPr>
          <w:b/>
          <w:bCs/>
          <w:sz w:val="32"/>
          <w:szCs w:val="32"/>
          <w:u w:val="single"/>
        </w:rPr>
      </w:pPr>
      <w:r>
        <w:rPr>
          <w:b/>
          <w:bCs/>
          <w:sz w:val="28"/>
          <w:szCs w:val="28"/>
          <w:u w:val="single"/>
        </w:rPr>
        <w:t>functions.py</w:t>
      </w:r>
      <w:r w:rsidR="009950CB">
        <w:rPr>
          <w:sz w:val="28"/>
          <w:szCs w:val="28"/>
        </w:rPr>
        <w:t xml:space="preserve"> </w:t>
      </w:r>
      <w:r w:rsidR="009950CB">
        <w:rPr>
          <w:sz w:val="24"/>
          <w:szCs w:val="24"/>
        </w:rPr>
        <w:t>– Imports python libraries. This is where our personal python functions go. Functions to scrape, clean, merge data will go here and be called in the routes.py file</w:t>
      </w:r>
    </w:p>
    <w:p w14:paraId="46F6EE6A" w14:textId="78D985CF" w:rsidR="008639CD" w:rsidRPr="008639CD" w:rsidRDefault="003A0433" w:rsidP="0036653D">
      <w:pPr>
        <w:pStyle w:val="ListParagraph"/>
        <w:numPr>
          <w:ilvl w:val="1"/>
          <w:numId w:val="1"/>
        </w:numPr>
        <w:spacing w:line="240" w:lineRule="atLeast"/>
        <w:contextualSpacing w:val="0"/>
        <w:rPr>
          <w:b/>
          <w:bCs/>
          <w:sz w:val="32"/>
          <w:szCs w:val="32"/>
          <w:u w:val="single"/>
        </w:rPr>
      </w:pPr>
      <w:r>
        <w:rPr>
          <w:b/>
          <w:bCs/>
          <w:sz w:val="28"/>
          <w:szCs w:val="28"/>
          <w:u w:val="single"/>
        </w:rPr>
        <w:t>routes.py</w:t>
      </w:r>
      <w:r w:rsidR="008639CD">
        <w:rPr>
          <w:sz w:val="28"/>
          <w:szCs w:val="28"/>
        </w:rPr>
        <w:t xml:space="preserve"> – </w:t>
      </w:r>
      <w:r w:rsidR="008639CD">
        <w:rPr>
          <w:sz w:val="24"/>
          <w:szCs w:val="24"/>
        </w:rPr>
        <w:t xml:space="preserve">Imports app from app.py, and all of our code in the functions.py file. This is where all the routes are created. A route has an associated python function that is run when an API call is made to the corresponding url. </w:t>
      </w:r>
      <w:r w:rsidR="0028627F">
        <w:rPr>
          <w:sz w:val="24"/>
          <w:szCs w:val="24"/>
        </w:rPr>
        <w:t xml:space="preserve">A new route to download the </w:t>
      </w:r>
      <w:r w:rsidR="00E05C95">
        <w:rPr>
          <w:sz w:val="24"/>
          <w:szCs w:val="24"/>
        </w:rPr>
        <w:t>XPT</w:t>
      </w:r>
      <w:r w:rsidR="0028627F">
        <w:rPr>
          <w:sz w:val="24"/>
          <w:szCs w:val="24"/>
        </w:rPr>
        <w:t xml:space="preserve"> files, and return the user requested data is needed</w:t>
      </w:r>
    </w:p>
    <w:p w14:paraId="406424FD" w14:textId="43D48673" w:rsidR="008639CD" w:rsidRDefault="008639CD" w:rsidP="0036653D">
      <w:pPr>
        <w:pStyle w:val="ListParagraph"/>
        <w:spacing w:line="240" w:lineRule="atLeast"/>
        <w:ind w:left="2160"/>
        <w:contextualSpacing w:val="0"/>
        <w:rPr>
          <w:sz w:val="24"/>
          <w:szCs w:val="24"/>
        </w:rPr>
      </w:pPr>
      <w:r>
        <w:rPr>
          <w:sz w:val="24"/>
          <w:szCs w:val="24"/>
        </w:rPr>
        <w:t>For Example</w:t>
      </w:r>
      <w:r w:rsidR="00C652B6">
        <w:rPr>
          <w:sz w:val="24"/>
          <w:szCs w:val="24"/>
        </w:rPr>
        <w:t xml:space="preserve"> - </w:t>
      </w:r>
      <w:r>
        <w:rPr>
          <w:sz w:val="24"/>
          <w:szCs w:val="24"/>
        </w:rPr>
        <w:t xml:space="preserve">When the front_end makes an API call to </w:t>
      </w:r>
      <w:r w:rsidR="00C652B6">
        <w:rPr>
          <w:sz w:val="24"/>
          <w:szCs w:val="24"/>
        </w:rPr>
        <w:t>“</w:t>
      </w:r>
      <w:r>
        <w:rPr>
          <w:sz w:val="24"/>
          <w:szCs w:val="24"/>
        </w:rPr>
        <w:t>localhost:5000/YearComp/2013/Laboratory-Questionnaire</w:t>
      </w:r>
      <w:r w:rsidR="00C652B6">
        <w:rPr>
          <w:sz w:val="24"/>
          <w:szCs w:val="24"/>
        </w:rPr>
        <w:t>”</w:t>
      </w:r>
    </w:p>
    <w:p w14:paraId="44E5FB69" w14:textId="05A3135B" w:rsidR="003A0433" w:rsidRPr="003A0433" w:rsidRDefault="008639CD" w:rsidP="0036653D">
      <w:pPr>
        <w:pStyle w:val="ListParagraph"/>
        <w:spacing w:line="240" w:lineRule="atLeast"/>
        <w:ind w:left="2160"/>
        <w:contextualSpacing w:val="0"/>
        <w:rPr>
          <w:b/>
          <w:bCs/>
          <w:sz w:val="32"/>
          <w:szCs w:val="32"/>
          <w:u w:val="single"/>
        </w:rPr>
      </w:pPr>
      <w:r>
        <w:rPr>
          <w:sz w:val="24"/>
          <w:szCs w:val="24"/>
        </w:rPr>
        <w:t>The python function YearComp(</w:t>
      </w:r>
      <w:r w:rsidR="00C652B6">
        <w:rPr>
          <w:sz w:val="24"/>
          <w:szCs w:val="24"/>
        </w:rPr>
        <w:t>2013</w:t>
      </w:r>
      <w:r>
        <w:rPr>
          <w:sz w:val="24"/>
          <w:szCs w:val="24"/>
        </w:rPr>
        <w:t xml:space="preserve">, </w:t>
      </w:r>
      <w:r w:rsidR="00C652B6">
        <w:rPr>
          <w:sz w:val="24"/>
          <w:szCs w:val="24"/>
        </w:rPr>
        <w:t>Laboratory-Questionnaire</w:t>
      </w:r>
      <w:r>
        <w:rPr>
          <w:sz w:val="24"/>
          <w:szCs w:val="24"/>
        </w:rPr>
        <w:t xml:space="preserve">) is called, which returns a JSON object containing information on Laboratory &amp; Questionnaire surveys from 2013-2014  </w:t>
      </w:r>
    </w:p>
    <w:p w14:paraId="651B13F6" w14:textId="0B3E2CD3" w:rsidR="003A0433" w:rsidRDefault="003A0433" w:rsidP="0036653D">
      <w:pPr>
        <w:pStyle w:val="ListParagraph"/>
        <w:numPr>
          <w:ilvl w:val="0"/>
          <w:numId w:val="1"/>
        </w:numPr>
        <w:spacing w:line="240" w:lineRule="atLeast"/>
        <w:contextualSpacing w:val="0"/>
        <w:rPr>
          <w:b/>
          <w:bCs/>
          <w:sz w:val="32"/>
          <w:szCs w:val="32"/>
          <w:u w:val="single"/>
        </w:rPr>
      </w:pPr>
      <w:r>
        <w:rPr>
          <w:b/>
          <w:bCs/>
          <w:sz w:val="32"/>
          <w:szCs w:val="32"/>
          <w:u w:val="single"/>
        </w:rPr>
        <w:t>front_end</w:t>
      </w:r>
      <w:r w:rsidR="00E05C95">
        <w:rPr>
          <w:sz w:val="32"/>
          <w:szCs w:val="32"/>
        </w:rPr>
        <w:t xml:space="preserve"> – </w:t>
      </w:r>
      <w:r w:rsidR="00E05C95">
        <w:rPr>
          <w:sz w:val="24"/>
          <w:szCs w:val="24"/>
        </w:rPr>
        <w:t>React app structure. User interaction and API calls handled by React.js. React is written in typescript and you can inject JavaScript code within {  }.</w:t>
      </w:r>
      <w:r w:rsidR="00312279">
        <w:rPr>
          <w:sz w:val="24"/>
          <w:szCs w:val="24"/>
        </w:rPr>
        <w:t xml:space="preserve"> Launch the webpage by navigating to the front_end directory and running “npm start” within a command prompt. </w:t>
      </w:r>
      <w:r w:rsidR="00F4746D">
        <w:rPr>
          <w:sz w:val="24"/>
          <w:szCs w:val="24"/>
        </w:rPr>
        <w:t>The webpage is hosted locally at localhost:3000</w:t>
      </w:r>
    </w:p>
    <w:p w14:paraId="01F3A467" w14:textId="16280440" w:rsidR="0082770A" w:rsidRPr="0082770A" w:rsidRDefault="0082770A" w:rsidP="0082770A">
      <w:pPr>
        <w:pStyle w:val="ListParagraph"/>
        <w:numPr>
          <w:ilvl w:val="1"/>
          <w:numId w:val="1"/>
        </w:numPr>
        <w:spacing w:line="240" w:lineRule="atLeast"/>
        <w:contextualSpacing w:val="0"/>
        <w:rPr>
          <w:b/>
          <w:bCs/>
          <w:sz w:val="28"/>
          <w:szCs w:val="28"/>
          <w:u w:val="single"/>
        </w:rPr>
      </w:pPr>
      <w:r>
        <w:rPr>
          <w:b/>
          <w:bCs/>
          <w:sz w:val="28"/>
          <w:szCs w:val="28"/>
          <w:u w:val="single"/>
        </w:rPr>
        <w:t>node_modules</w:t>
      </w:r>
      <w:r>
        <w:rPr>
          <w:sz w:val="28"/>
          <w:szCs w:val="28"/>
        </w:rPr>
        <w:t xml:space="preserve"> – </w:t>
      </w:r>
      <w:r w:rsidRPr="0082770A">
        <w:rPr>
          <w:sz w:val="24"/>
          <w:szCs w:val="24"/>
        </w:rPr>
        <w:t xml:space="preserve">This is where libraries/downloaded packages go </w:t>
      </w:r>
    </w:p>
    <w:p w14:paraId="06650FA2" w14:textId="0F0C5BBC" w:rsidR="0082770A" w:rsidRPr="0082770A" w:rsidRDefault="0082770A" w:rsidP="0082770A">
      <w:pPr>
        <w:pStyle w:val="ListParagraph"/>
        <w:numPr>
          <w:ilvl w:val="1"/>
          <w:numId w:val="1"/>
        </w:numPr>
        <w:spacing w:line="240" w:lineRule="atLeast"/>
        <w:contextualSpacing w:val="0"/>
        <w:rPr>
          <w:b/>
          <w:bCs/>
          <w:sz w:val="32"/>
          <w:szCs w:val="32"/>
          <w:u w:val="single"/>
        </w:rPr>
      </w:pPr>
      <w:r>
        <w:rPr>
          <w:b/>
          <w:bCs/>
          <w:sz w:val="28"/>
          <w:szCs w:val="28"/>
          <w:u w:val="single"/>
        </w:rPr>
        <w:lastRenderedPageBreak/>
        <w:t>public</w:t>
      </w:r>
      <w:r>
        <w:rPr>
          <w:sz w:val="28"/>
          <w:szCs w:val="28"/>
        </w:rPr>
        <w:t xml:space="preserve"> – </w:t>
      </w:r>
      <w:r>
        <w:rPr>
          <w:sz w:val="24"/>
          <w:szCs w:val="24"/>
        </w:rPr>
        <w:t xml:space="preserve">Haven’t touched this folder yet. I believe this is where we can control the webpage icon/logo and such </w:t>
      </w:r>
    </w:p>
    <w:p w14:paraId="0D8F74A8" w14:textId="08F08421" w:rsidR="0082770A" w:rsidRPr="0082770A" w:rsidRDefault="0082770A" w:rsidP="0082770A">
      <w:pPr>
        <w:pStyle w:val="ListParagraph"/>
        <w:numPr>
          <w:ilvl w:val="1"/>
          <w:numId w:val="1"/>
        </w:numPr>
        <w:spacing w:line="240" w:lineRule="atLeast"/>
        <w:contextualSpacing w:val="0"/>
        <w:rPr>
          <w:b/>
          <w:bCs/>
          <w:sz w:val="32"/>
          <w:szCs w:val="32"/>
          <w:u w:val="single"/>
        </w:rPr>
      </w:pPr>
      <w:r>
        <w:rPr>
          <w:b/>
          <w:bCs/>
          <w:sz w:val="28"/>
          <w:szCs w:val="28"/>
          <w:u w:val="single"/>
        </w:rPr>
        <w:t>src</w:t>
      </w:r>
      <w:r>
        <w:rPr>
          <w:sz w:val="28"/>
          <w:szCs w:val="28"/>
        </w:rPr>
        <w:t xml:space="preserve"> – </w:t>
      </w:r>
      <w:r>
        <w:rPr>
          <w:sz w:val="24"/>
          <w:szCs w:val="24"/>
        </w:rPr>
        <w:t xml:space="preserve">This is where </w:t>
      </w:r>
      <w:r w:rsidR="005A496C">
        <w:rPr>
          <w:sz w:val="24"/>
          <w:szCs w:val="24"/>
        </w:rPr>
        <w:t>all</w:t>
      </w:r>
      <w:r>
        <w:rPr>
          <w:sz w:val="24"/>
          <w:szCs w:val="24"/>
        </w:rPr>
        <w:t xml:space="preserve"> our custom </w:t>
      </w:r>
      <w:r w:rsidR="00720EB4">
        <w:rPr>
          <w:sz w:val="24"/>
          <w:szCs w:val="24"/>
        </w:rPr>
        <w:t>JavaScript</w:t>
      </w:r>
      <w:r>
        <w:rPr>
          <w:sz w:val="24"/>
          <w:szCs w:val="24"/>
        </w:rPr>
        <w:t xml:space="preserve">/React.js code goes. </w:t>
      </w:r>
    </w:p>
    <w:p w14:paraId="3B57FDF6" w14:textId="6A811C7F" w:rsidR="0082770A" w:rsidRPr="001400D4" w:rsidRDefault="001400D4" w:rsidP="0082770A">
      <w:pPr>
        <w:pStyle w:val="ListParagraph"/>
        <w:numPr>
          <w:ilvl w:val="2"/>
          <w:numId w:val="1"/>
        </w:numPr>
        <w:spacing w:line="240" w:lineRule="atLeast"/>
        <w:contextualSpacing w:val="0"/>
        <w:rPr>
          <w:b/>
          <w:bCs/>
          <w:sz w:val="32"/>
          <w:szCs w:val="32"/>
          <w:u w:val="single"/>
        </w:rPr>
      </w:pPr>
      <w:r>
        <w:rPr>
          <w:b/>
          <w:bCs/>
          <w:sz w:val="28"/>
          <w:szCs w:val="28"/>
          <w:u w:val="single"/>
        </w:rPr>
        <w:t>Components</w:t>
      </w:r>
      <w:r w:rsidR="00312279">
        <w:rPr>
          <w:sz w:val="28"/>
          <w:szCs w:val="28"/>
        </w:rPr>
        <w:t xml:space="preserve"> – </w:t>
      </w:r>
      <w:r w:rsidR="00312279">
        <w:rPr>
          <w:sz w:val="24"/>
          <w:szCs w:val="24"/>
        </w:rPr>
        <w:t xml:space="preserve">This is where React.js code for all our custom components goes. Each component gets its own .js file. </w:t>
      </w:r>
    </w:p>
    <w:p w14:paraId="2828C257" w14:textId="723C275F" w:rsidR="001400D4" w:rsidRPr="001400D4" w:rsidRDefault="001400D4" w:rsidP="001400D4">
      <w:pPr>
        <w:pStyle w:val="ListParagraph"/>
        <w:numPr>
          <w:ilvl w:val="3"/>
          <w:numId w:val="1"/>
        </w:numPr>
        <w:spacing w:line="240" w:lineRule="atLeast"/>
        <w:contextualSpacing w:val="0"/>
        <w:rPr>
          <w:b/>
          <w:bCs/>
          <w:sz w:val="32"/>
          <w:szCs w:val="32"/>
          <w:u w:val="single"/>
        </w:rPr>
      </w:pPr>
      <w:r>
        <w:rPr>
          <w:b/>
          <w:bCs/>
          <w:sz w:val="28"/>
          <w:szCs w:val="28"/>
          <w:u w:val="single"/>
        </w:rPr>
        <w:t>Header.js</w:t>
      </w:r>
      <w:r w:rsidR="00BF06D8">
        <w:rPr>
          <w:bCs/>
          <w:sz w:val="28"/>
          <w:szCs w:val="28"/>
        </w:rPr>
        <w:t xml:space="preserve"> – </w:t>
      </w:r>
      <w:r w:rsidR="00BF06D8">
        <w:rPr>
          <w:bCs/>
          <w:sz w:val="24"/>
          <w:szCs w:val="24"/>
        </w:rPr>
        <w:t>Header of page, link to documentation that opens in new tab, refresh button, basic description. This component persists throughout the stages of data selection and visualization</w:t>
      </w:r>
    </w:p>
    <w:p w14:paraId="13F904E8" w14:textId="5FA83D7D" w:rsidR="001400D4" w:rsidRPr="001400D4" w:rsidRDefault="001400D4" w:rsidP="001400D4">
      <w:pPr>
        <w:pStyle w:val="ListParagraph"/>
        <w:numPr>
          <w:ilvl w:val="3"/>
          <w:numId w:val="1"/>
        </w:numPr>
        <w:spacing w:line="240" w:lineRule="atLeast"/>
        <w:contextualSpacing w:val="0"/>
        <w:rPr>
          <w:b/>
          <w:bCs/>
          <w:sz w:val="32"/>
          <w:szCs w:val="32"/>
          <w:u w:val="single"/>
        </w:rPr>
      </w:pPr>
      <w:r>
        <w:rPr>
          <w:b/>
          <w:bCs/>
          <w:sz w:val="28"/>
          <w:szCs w:val="28"/>
          <w:u w:val="single"/>
        </w:rPr>
        <w:t>PlotlyGraph.js</w:t>
      </w:r>
      <w:r w:rsidR="002F6EA4">
        <w:rPr>
          <w:bCs/>
          <w:sz w:val="28"/>
          <w:szCs w:val="28"/>
        </w:rPr>
        <w:t xml:space="preserve"> – </w:t>
      </w:r>
      <w:r w:rsidR="002F6EA4">
        <w:rPr>
          <w:bCs/>
          <w:sz w:val="24"/>
          <w:szCs w:val="24"/>
        </w:rPr>
        <w:t>This component loads after the user selects the variables they want to work with. Upon loading is unloads the previous variable select form. Currently this is displaying hardcoded Plotly graphs. I am currently working to pass cleaned NHANES data to this form to display more meaningful graphs</w:t>
      </w:r>
    </w:p>
    <w:p w14:paraId="44E89B6C" w14:textId="2A144343" w:rsidR="001400D4" w:rsidRPr="001400D4" w:rsidRDefault="001400D4" w:rsidP="001400D4">
      <w:pPr>
        <w:pStyle w:val="ListParagraph"/>
        <w:numPr>
          <w:ilvl w:val="3"/>
          <w:numId w:val="1"/>
        </w:numPr>
        <w:spacing w:line="240" w:lineRule="atLeast"/>
        <w:contextualSpacing w:val="0"/>
        <w:rPr>
          <w:b/>
          <w:bCs/>
          <w:sz w:val="32"/>
          <w:szCs w:val="32"/>
          <w:u w:val="single"/>
        </w:rPr>
      </w:pPr>
      <w:r>
        <w:rPr>
          <w:b/>
          <w:bCs/>
          <w:sz w:val="28"/>
          <w:szCs w:val="28"/>
          <w:u w:val="single"/>
        </w:rPr>
        <w:t>VariableSelectForm.js</w:t>
      </w:r>
      <w:r w:rsidR="00893E54">
        <w:rPr>
          <w:sz w:val="28"/>
          <w:szCs w:val="28"/>
        </w:rPr>
        <w:t xml:space="preserve"> – </w:t>
      </w:r>
      <w:r w:rsidR="00893E54">
        <w:rPr>
          <w:sz w:val="24"/>
          <w:szCs w:val="24"/>
        </w:rPr>
        <w:t>This is the most complex component so far. The user selects a questionnaire, this populates the second drop down with possible surveys. Upon selecting a survey, a third dropdown is populated with all the variables associated with that survey. If available, any table from the documentation pertaining to that variable is then displayed (this is handled by VariableTable.js)</w:t>
      </w:r>
    </w:p>
    <w:p w14:paraId="0A641A93" w14:textId="1E6A8CE4" w:rsidR="001400D4" w:rsidRPr="001400D4" w:rsidRDefault="001400D4" w:rsidP="001400D4">
      <w:pPr>
        <w:pStyle w:val="ListParagraph"/>
        <w:numPr>
          <w:ilvl w:val="3"/>
          <w:numId w:val="1"/>
        </w:numPr>
        <w:spacing w:line="240" w:lineRule="atLeast"/>
        <w:contextualSpacing w:val="0"/>
        <w:rPr>
          <w:b/>
          <w:bCs/>
          <w:sz w:val="32"/>
          <w:szCs w:val="32"/>
          <w:u w:val="single"/>
        </w:rPr>
      </w:pPr>
      <w:r>
        <w:rPr>
          <w:b/>
          <w:bCs/>
          <w:sz w:val="28"/>
          <w:szCs w:val="28"/>
          <w:u w:val="single"/>
        </w:rPr>
        <w:t>VariableTable.js</w:t>
      </w:r>
      <w:r w:rsidR="00C03E51">
        <w:rPr>
          <w:bCs/>
          <w:sz w:val="28"/>
          <w:szCs w:val="28"/>
        </w:rPr>
        <w:t xml:space="preserve"> – </w:t>
      </w:r>
      <w:r w:rsidR="00C03E51">
        <w:rPr>
          <w:bCs/>
          <w:sz w:val="24"/>
          <w:szCs w:val="24"/>
        </w:rPr>
        <w:t>This component is nested within the VariableSelectForm component. If the value from dropdown3 has an associated table from its documentation, it is displayed. If not, text saying that the variable has no table is displayed</w:t>
      </w:r>
    </w:p>
    <w:p w14:paraId="6C5C36B5" w14:textId="129FE3B0" w:rsidR="001400D4" w:rsidRPr="001400D4" w:rsidRDefault="001400D4" w:rsidP="001400D4">
      <w:pPr>
        <w:pStyle w:val="ListParagraph"/>
        <w:numPr>
          <w:ilvl w:val="3"/>
          <w:numId w:val="1"/>
        </w:numPr>
        <w:spacing w:line="240" w:lineRule="atLeast"/>
        <w:contextualSpacing w:val="0"/>
        <w:rPr>
          <w:b/>
          <w:bCs/>
          <w:sz w:val="32"/>
          <w:szCs w:val="32"/>
          <w:u w:val="single"/>
        </w:rPr>
      </w:pPr>
      <w:r>
        <w:rPr>
          <w:b/>
          <w:bCs/>
          <w:sz w:val="28"/>
          <w:szCs w:val="28"/>
          <w:u w:val="single"/>
        </w:rPr>
        <w:t>YearDataForm.js</w:t>
      </w:r>
      <w:r w:rsidR="00CE148F">
        <w:rPr>
          <w:bCs/>
          <w:sz w:val="28"/>
          <w:szCs w:val="28"/>
        </w:rPr>
        <w:t xml:space="preserve"> – </w:t>
      </w:r>
      <w:r w:rsidR="00CE148F">
        <w:rPr>
          <w:bCs/>
          <w:sz w:val="24"/>
          <w:szCs w:val="24"/>
        </w:rPr>
        <w:t>This component handles the first form. This is where the user selects a study year, and all questionnaires they want to view surveys from. I don’t particularly love this setup, but it works. The form checks that a year and at least one questionnaire is selected. If not, a warning message is displayed. This warning goes away once the mistake has been corrected.</w:t>
      </w:r>
      <w:r w:rsidR="00893E54">
        <w:rPr>
          <w:bCs/>
          <w:sz w:val="24"/>
          <w:szCs w:val="24"/>
        </w:rPr>
        <w:t xml:space="preserve"> The component calls the api at the /YearComp route and once it returns data loads VariableSelectForm and closes this component. </w:t>
      </w:r>
    </w:p>
    <w:p w14:paraId="6173E10A" w14:textId="1182E35F" w:rsidR="001400D4" w:rsidRPr="001400D4" w:rsidRDefault="001400D4" w:rsidP="0082770A">
      <w:pPr>
        <w:pStyle w:val="ListParagraph"/>
        <w:numPr>
          <w:ilvl w:val="2"/>
          <w:numId w:val="1"/>
        </w:numPr>
        <w:spacing w:line="240" w:lineRule="atLeast"/>
        <w:contextualSpacing w:val="0"/>
        <w:rPr>
          <w:b/>
          <w:bCs/>
          <w:sz w:val="32"/>
          <w:szCs w:val="32"/>
          <w:u w:val="single"/>
        </w:rPr>
      </w:pPr>
      <w:r>
        <w:rPr>
          <w:b/>
          <w:bCs/>
          <w:sz w:val="28"/>
          <w:szCs w:val="28"/>
          <w:u w:val="single"/>
        </w:rPr>
        <w:t>app.js</w:t>
      </w:r>
      <w:r w:rsidR="00BA2009">
        <w:rPr>
          <w:bCs/>
          <w:sz w:val="28"/>
          <w:szCs w:val="28"/>
        </w:rPr>
        <w:t xml:space="preserve"> – </w:t>
      </w:r>
      <w:r w:rsidR="00BA2009">
        <w:rPr>
          <w:bCs/>
          <w:sz w:val="24"/>
          <w:szCs w:val="24"/>
        </w:rPr>
        <w:t>Initializes the app by creating a class react component. This is the parent component that all other child components will be built within</w:t>
      </w:r>
    </w:p>
    <w:p w14:paraId="6D983109" w14:textId="33C3CFA3" w:rsidR="001400D4" w:rsidRPr="001400D4" w:rsidRDefault="001400D4" w:rsidP="0082770A">
      <w:pPr>
        <w:pStyle w:val="ListParagraph"/>
        <w:numPr>
          <w:ilvl w:val="2"/>
          <w:numId w:val="1"/>
        </w:numPr>
        <w:spacing w:line="240" w:lineRule="atLeast"/>
        <w:contextualSpacing w:val="0"/>
        <w:rPr>
          <w:b/>
          <w:bCs/>
          <w:sz w:val="32"/>
          <w:szCs w:val="32"/>
          <w:u w:val="single"/>
        </w:rPr>
      </w:pPr>
      <w:r>
        <w:rPr>
          <w:b/>
          <w:bCs/>
          <w:sz w:val="28"/>
          <w:szCs w:val="28"/>
          <w:u w:val="single"/>
        </w:rPr>
        <w:lastRenderedPageBreak/>
        <w:t>index.html</w:t>
      </w:r>
      <w:r w:rsidR="004A2D17">
        <w:rPr>
          <w:sz w:val="28"/>
          <w:szCs w:val="28"/>
        </w:rPr>
        <w:t xml:space="preserve"> – </w:t>
      </w:r>
      <w:r w:rsidR="004A2D17">
        <w:rPr>
          <w:sz w:val="24"/>
          <w:szCs w:val="24"/>
        </w:rPr>
        <w:t>This is the base html file. It imports some Bootstrap and Plotly.js dependencies. React.js appends to this file to display in the browser</w:t>
      </w:r>
    </w:p>
    <w:p w14:paraId="3FAC0D0F" w14:textId="67FF94B5" w:rsidR="001400D4" w:rsidRPr="001400D4" w:rsidRDefault="001400D4" w:rsidP="0082770A">
      <w:pPr>
        <w:pStyle w:val="ListParagraph"/>
        <w:numPr>
          <w:ilvl w:val="2"/>
          <w:numId w:val="1"/>
        </w:numPr>
        <w:spacing w:line="240" w:lineRule="atLeast"/>
        <w:contextualSpacing w:val="0"/>
        <w:rPr>
          <w:b/>
          <w:bCs/>
          <w:sz w:val="32"/>
          <w:szCs w:val="32"/>
          <w:u w:val="single"/>
        </w:rPr>
      </w:pPr>
      <w:r>
        <w:rPr>
          <w:b/>
          <w:bCs/>
          <w:sz w:val="28"/>
          <w:szCs w:val="28"/>
          <w:u w:val="single"/>
        </w:rPr>
        <w:t>index.js</w:t>
      </w:r>
      <w:r w:rsidR="00BA2009">
        <w:rPr>
          <w:bCs/>
          <w:sz w:val="28"/>
          <w:szCs w:val="28"/>
        </w:rPr>
        <w:t xml:space="preserve"> – </w:t>
      </w:r>
      <w:r w:rsidR="00BA2009">
        <w:rPr>
          <w:bCs/>
          <w:sz w:val="24"/>
          <w:szCs w:val="24"/>
        </w:rPr>
        <w:t>Similar to app.py, this file has some dependency imports and some boilerplate code telling our code to display in the root div in index.html</w:t>
      </w:r>
    </w:p>
    <w:p w14:paraId="0BE1C233" w14:textId="2EF0AB21" w:rsidR="001400D4" w:rsidRPr="0082770A" w:rsidRDefault="001400D4" w:rsidP="0082770A">
      <w:pPr>
        <w:pStyle w:val="ListParagraph"/>
        <w:numPr>
          <w:ilvl w:val="2"/>
          <w:numId w:val="1"/>
        </w:numPr>
        <w:spacing w:line="240" w:lineRule="atLeast"/>
        <w:contextualSpacing w:val="0"/>
        <w:rPr>
          <w:b/>
          <w:bCs/>
          <w:sz w:val="32"/>
          <w:szCs w:val="32"/>
          <w:u w:val="single"/>
        </w:rPr>
      </w:pPr>
      <w:r>
        <w:rPr>
          <w:b/>
          <w:bCs/>
          <w:sz w:val="28"/>
          <w:szCs w:val="28"/>
          <w:u w:val="single"/>
        </w:rPr>
        <w:t>style.css</w:t>
      </w:r>
      <w:r w:rsidR="00521B09">
        <w:rPr>
          <w:sz w:val="28"/>
          <w:szCs w:val="28"/>
        </w:rPr>
        <w:t xml:space="preserve"> – </w:t>
      </w:r>
      <w:r w:rsidR="00521B09">
        <w:rPr>
          <w:sz w:val="24"/>
          <w:szCs w:val="24"/>
        </w:rPr>
        <w:t>This page has external Bootstrap CSS configuration, but any custom CSS styling goes into this file</w:t>
      </w:r>
    </w:p>
    <w:p w14:paraId="792D7895" w14:textId="5FBACB32" w:rsidR="0082770A" w:rsidRPr="0082770A" w:rsidRDefault="0082770A" w:rsidP="0082770A">
      <w:pPr>
        <w:pStyle w:val="ListParagraph"/>
        <w:numPr>
          <w:ilvl w:val="1"/>
          <w:numId w:val="1"/>
        </w:numPr>
        <w:spacing w:line="240" w:lineRule="atLeast"/>
        <w:contextualSpacing w:val="0"/>
        <w:rPr>
          <w:b/>
          <w:bCs/>
          <w:sz w:val="32"/>
          <w:szCs w:val="32"/>
          <w:u w:val="single"/>
        </w:rPr>
      </w:pPr>
      <w:r>
        <w:rPr>
          <w:b/>
          <w:bCs/>
          <w:sz w:val="28"/>
          <w:szCs w:val="28"/>
          <w:u w:val="single"/>
        </w:rPr>
        <w:t>.gitignore</w:t>
      </w:r>
      <w:r>
        <w:rPr>
          <w:sz w:val="28"/>
          <w:szCs w:val="28"/>
        </w:rPr>
        <w:t xml:space="preserve"> – </w:t>
      </w:r>
      <w:r>
        <w:rPr>
          <w:sz w:val="24"/>
          <w:szCs w:val="24"/>
        </w:rPr>
        <w:t>Not sure what this is for yet</w:t>
      </w:r>
    </w:p>
    <w:p w14:paraId="7412F075" w14:textId="1B3851A4" w:rsidR="0082770A" w:rsidRPr="0082770A" w:rsidRDefault="0082770A" w:rsidP="0082770A">
      <w:pPr>
        <w:pStyle w:val="ListParagraph"/>
        <w:numPr>
          <w:ilvl w:val="1"/>
          <w:numId w:val="1"/>
        </w:numPr>
        <w:spacing w:line="240" w:lineRule="atLeast"/>
        <w:contextualSpacing w:val="0"/>
        <w:rPr>
          <w:b/>
          <w:bCs/>
          <w:sz w:val="32"/>
          <w:szCs w:val="32"/>
          <w:u w:val="single"/>
        </w:rPr>
      </w:pPr>
      <w:r>
        <w:rPr>
          <w:b/>
          <w:bCs/>
          <w:sz w:val="28"/>
          <w:szCs w:val="28"/>
          <w:u w:val="single"/>
        </w:rPr>
        <w:t>package-lock.json</w:t>
      </w:r>
      <w:r w:rsidR="005A496C">
        <w:rPr>
          <w:sz w:val="28"/>
          <w:szCs w:val="28"/>
        </w:rPr>
        <w:t xml:space="preserve"> – </w:t>
      </w:r>
      <w:r w:rsidR="005A496C">
        <w:rPr>
          <w:sz w:val="24"/>
          <w:szCs w:val="24"/>
        </w:rPr>
        <w:t>Not sure about this</w:t>
      </w:r>
    </w:p>
    <w:p w14:paraId="76DE10DA" w14:textId="084B8E3B" w:rsidR="0082770A" w:rsidRPr="0082770A" w:rsidRDefault="0082770A" w:rsidP="0082770A">
      <w:pPr>
        <w:pStyle w:val="ListParagraph"/>
        <w:numPr>
          <w:ilvl w:val="1"/>
          <w:numId w:val="1"/>
        </w:numPr>
        <w:spacing w:line="240" w:lineRule="atLeast"/>
        <w:contextualSpacing w:val="0"/>
        <w:rPr>
          <w:b/>
          <w:bCs/>
          <w:sz w:val="32"/>
          <w:szCs w:val="32"/>
          <w:u w:val="single"/>
        </w:rPr>
      </w:pPr>
      <w:r>
        <w:rPr>
          <w:b/>
          <w:bCs/>
          <w:sz w:val="28"/>
          <w:szCs w:val="28"/>
          <w:u w:val="single"/>
        </w:rPr>
        <w:t>package.json</w:t>
      </w:r>
      <w:r w:rsidR="005A496C">
        <w:rPr>
          <w:sz w:val="28"/>
          <w:szCs w:val="28"/>
        </w:rPr>
        <w:t xml:space="preserve"> – </w:t>
      </w:r>
      <w:r w:rsidR="005A496C" w:rsidRPr="005A496C">
        <w:rPr>
          <w:sz w:val="24"/>
          <w:szCs w:val="24"/>
        </w:rPr>
        <w:t xml:space="preserve">Only used this to add our back_end </w:t>
      </w:r>
      <w:r w:rsidR="00521B09">
        <w:rPr>
          <w:sz w:val="24"/>
          <w:szCs w:val="24"/>
        </w:rPr>
        <w:t xml:space="preserve">base </w:t>
      </w:r>
      <w:r w:rsidR="005A496C" w:rsidRPr="005A496C">
        <w:rPr>
          <w:sz w:val="24"/>
          <w:szCs w:val="24"/>
        </w:rPr>
        <w:t>url</w:t>
      </w:r>
      <w:r w:rsidR="00521B09">
        <w:rPr>
          <w:sz w:val="24"/>
          <w:szCs w:val="24"/>
        </w:rPr>
        <w:t xml:space="preserve"> (localhost:5000/)</w:t>
      </w:r>
      <w:r w:rsidR="005A496C" w:rsidRPr="005A496C">
        <w:rPr>
          <w:sz w:val="24"/>
          <w:szCs w:val="24"/>
        </w:rPr>
        <w:t xml:space="preserve"> as a proxy to allow the two to talk</w:t>
      </w:r>
      <w:r w:rsidR="000E18DA">
        <w:rPr>
          <w:sz w:val="24"/>
          <w:szCs w:val="24"/>
        </w:rPr>
        <w:t xml:space="preserve"> without raising a CORS error</w:t>
      </w:r>
    </w:p>
    <w:p w14:paraId="01F3A340" w14:textId="77777777" w:rsidR="0082770A" w:rsidRPr="0082770A" w:rsidRDefault="0082770A" w:rsidP="0082770A">
      <w:pPr>
        <w:spacing w:line="240" w:lineRule="atLeast"/>
        <w:rPr>
          <w:b/>
          <w:bCs/>
          <w:sz w:val="32"/>
          <w:szCs w:val="32"/>
          <w:u w:val="single"/>
        </w:rPr>
      </w:pPr>
    </w:p>
    <w:sectPr w:rsidR="0082770A" w:rsidRPr="00827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57654"/>
    <w:multiLevelType w:val="hybridMultilevel"/>
    <w:tmpl w:val="9F2E3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51"/>
    <w:rsid w:val="00002BF3"/>
    <w:rsid w:val="000E18DA"/>
    <w:rsid w:val="001400D4"/>
    <w:rsid w:val="0028627F"/>
    <w:rsid w:val="002F6EA4"/>
    <w:rsid w:val="00312279"/>
    <w:rsid w:val="0036653D"/>
    <w:rsid w:val="003A0433"/>
    <w:rsid w:val="00421689"/>
    <w:rsid w:val="004A2D17"/>
    <w:rsid w:val="004B17B4"/>
    <w:rsid w:val="00521B09"/>
    <w:rsid w:val="00547751"/>
    <w:rsid w:val="005A496C"/>
    <w:rsid w:val="006E1CC6"/>
    <w:rsid w:val="00720EB4"/>
    <w:rsid w:val="0074785A"/>
    <w:rsid w:val="007D0855"/>
    <w:rsid w:val="0082770A"/>
    <w:rsid w:val="008639CD"/>
    <w:rsid w:val="00893E54"/>
    <w:rsid w:val="009950CB"/>
    <w:rsid w:val="00BA2009"/>
    <w:rsid w:val="00BF06D8"/>
    <w:rsid w:val="00C03E51"/>
    <w:rsid w:val="00C652B6"/>
    <w:rsid w:val="00CE148F"/>
    <w:rsid w:val="00E05C95"/>
    <w:rsid w:val="00F408DE"/>
    <w:rsid w:val="00F4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AD36"/>
  <w15:chartTrackingRefBased/>
  <w15:docId w15:val="{6E371651-1F51-4BD8-ADB1-5CD68B28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Aaron (CDC/DDNID/NCEH/DLS)</dc:creator>
  <cp:keywords/>
  <dc:description/>
  <cp:lastModifiedBy>Adams, Aaron (CDC/DDNID/NCEH/DLS)</cp:lastModifiedBy>
  <cp:revision>25</cp:revision>
  <dcterms:created xsi:type="dcterms:W3CDTF">2021-05-05T19:14:00Z</dcterms:created>
  <dcterms:modified xsi:type="dcterms:W3CDTF">2021-05-06T19:35:00Z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2021-05-05T19:14:49Z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7bd0bdd4-d6dc-4f8f-96c8-5a3f46f82f28</vt:lpwstr>
  </property>
  <property fmtid="{D5CDD505-2E9C-101B-9397-08002B2CF9AE}" pid="8" name="MSIP_Label_8af03ff0-41c5-4c41-b55e-fabb8fae94be_ContentBits">
    <vt:lpwstr>0</vt:lpwstr>
  </property>
</Properties>
</file>