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widowControl w:val="0"/>
        <w:spacing w:after="0" w:before="0" w:lineRule="auto"/>
        <w:ind w:left="-302.4" w:right="1771.2000000000012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u7fwyoxqejk1" w:id="0"/>
      <w:bookmarkEnd w:id="0"/>
      <w:r w:rsidDel="00000000" w:rsidR="00000000" w:rsidRPr="00000000">
        <w:rPr>
          <w:rtl w:val="0"/>
        </w:rPr>
        <w:t xml:space="preserve">Trabajo Práctico N° 1: Pilas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Codificar los siguientes programas. En el caso de ser necesario se pueden utilizar pilas auxiliares.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425.19685039370086" w:right="-561.259842519683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no utilizar para la resolución de los ejercicios, variables que </w:t>
      </w:r>
      <w:r w:rsidDel="00000000" w:rsidR="00000000" w:rsidRPr="00000000">
        <w:rPr>
          <w:b w:val="1"/>
          <w:rtl w:val="0"/>
        </w:rPr>
        <w:t xml:space="preserve">funcionen</w:t>
      </w:r>
      <w:r w:rsidDel="00000000" w:rsidR="00000000" w:rsidRPr="00000000">
        <w:rPr>
          <w:b w:val="1"/>
          <w:rtl w:val="0"/>
        </w:rPr>
        <w:t xml:space="preserve"> como contadores o acumuladores. Debe resolver la problemática aplicando pensamiento lógico.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Cargar desde el teclado una pila DADA con 5 elementos. Pasar los tres primeros elementos a la pila AUX1 y los dos restantes a la pila AUX2, ambas pilas inicializadas en vacío.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Cargar desde el teclado la pila ORIGEN e inicializar en vacío la pila DESTINO. Pasar todos los elementos de la pila ORIGEN a la pila DESTINO.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Cargar desde teclado una pila DADA y pasar a la pila DISTINTOS todos aquellos elementos distintos al valor 8.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 Cargar desde el teclado la pila ORIGEN e inicializar en vacío la pila DESTINO. Pasar los elementos de la pila ORIGEN a la pila DESTINO, pero dejándolos en el mismo orden.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 Cargar desde el teclado la pila DADA. Invertir la pila de manera que DADA contenga los elementos cargados originalmente en ella, pero en orden inverso.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6. Pasar el primer elemento (tope) de la pila DADA a su última posición (base), dejando los restantes elementos en el mismo orden.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 Pasar el último elemento (base) de la pila DADA a su primera posición (tope), dejando los restantes elementos en el mismo orden.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 Repartir los elementos de la pila MAZO en las pilas JUGADOR1 y JUGADOR2 en forma alternativa.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9. Comparar la cantidad de elementos de las pilas A y B. Mostrar por pantalla el resultado.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10. Comparar las pilas A y B, evaluando si son completamente igu</w:t>
      </w:r>
      <w:r w:rsidDel="00000000" w:rsidR="00000000" w:rsidRPr="00000000">
        <w:rPr>
          <w:rtl w:val="0"/>
        </w:rPr>
        <w:t xml:space="preserve">ales (en cantidad de elementos, valores que contienen y posición de los mismos)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Mostrar por pantalla el resultado.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11. Suponiendo la existencia de una pila MODELO que no </w:t>
      </w:r>
      <w:r w:rsidDel="00000000" w:rsidR="00000000" w:rsidRPr="00000000">
        <w:rPr>
          <w:rtl w:val="0"/>
        </w:rPr>
        <w:t xml:space="preserve">esté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vacía, eliminar de la pila DADA todos los elementos que sean iguales al tope de la pila MODELO.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12. Suponiendo la existencia de una pila MODELO (vacía o no), eliminar de la pila DADA todos los elementos que existan en MODELO.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13. Suponiendo la existencia de una pila LÍMITE, pasar los elementos de la pila DADA que sean mayores o iguales que el tope de LIMITE a la pila MAYORES, y los elementos que sean menores a la pila MENORES.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14. Determinar si la cantidad de elementos de la pila DADA es par. Si es par, pasar el elemento del tope de la pila AUX a la pila PAR y si es impar pasar el tope a la pila IMPAR.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15. Cual es la condición del siguiente ciclo? .Cuando finaliza el ciclo? (Pila1, Pila2, y Descarte son pilas):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(!pilavacia(&amp;Pila1)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{ </w:t>
              <w:br w:type="textWrapping"/>
              <w:t xml:space="preserve">   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(&amp;Pila2, desapilar(&amp;Descarte)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16. Qué realiza el siguiente código escrito en lenguaje C (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Pila1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son pilas):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hd w:fill="333333" w:val="clear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(!pilavacia(&amp;Pila1)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{ </w:t>
              <w:br w:type="textWrapping"/>
              <w:t xml:space="preserve">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(tope(&amp;Pila1)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d36363"/>
                <w:u w:val="none"/>
                <w:shd w:fill="333333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{</w:t>
              <w:br w:type="textWrapping"/>
              <w:t xml:space="preserve">      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(&amp;Aux, desapilar(&amp;Pila1)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(&amp;Result, desapilar(&amp;Aux)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}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17. Para el ejercicio “Cargar por teclado una pila ORIGEN y pasar a la pila DISTINTO todos aquellos elementos que preceden al valor 5 (elementos entre el tope y el valor 5). No se asegura que exista algún valor 5”, se realizo el siguiente programa: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25.19685039370086" w:right="-561.259842519683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// este programa carga por teclado una pila Origen y pasa a la pila Destino todos aquellos elementos que preceden el valor 5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int main() { </w:t>
              <w:br w:type="textWrapping"/>
              <w:t xml:space="preserve">   Pila 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Origen, Distinto;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inicpila(&amp;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inicpila(&amp;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Distinto);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leer(&amp;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if (!pilaVacia(&amp;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Origen)){ 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br w:type="textWrapping"/>
              <w:t xml:space="preserve">      while (tope(&amp;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 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!= </w:t>
            </w:r>
            <w:r w:rsidDel="00000000" w:rsidR="00000000" w:rsidRPr="00000000">
              <w:rPr>
                <w:b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apilar 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Distinto, 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desapilar(&amp;</w:t>
            </w:r>
            <w:r w:rsidDel="00000000" w:rsidR="00000000" w:rsidRPr="00000000">
              <w:rPr>
                <w:b w:val="1"/>
                <w:color w:val="fcc28c"/>
                <w:shd w:fill="333333" w:val="clear"/>
                <w:rtl w:val="0"/>
              </w:rPr>
              <w:t xml:space="preserve">Origen));</w:t>
              <w:br w:type="textWrapping"/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     } 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561.2598425196836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.Resuelve el problema planteado?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561.2598425196836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.Cuales son los errores que encuentra?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561.2598425196836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Reescribir el código para que resuelva adecuadamente el problema planteado.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d. Indicar las componentes del programa.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 Dado el siguiente ciclo (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Pila1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Pila2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Descarte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son pilas):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cc28c"/>
                <w:u w:val="none"/>
                <w:shd w:fill="333333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 (!pilaVacia(&amp;Pila1)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&amp;&amp;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(!pilaVacia(&amp;Pila2)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 ) { </w:t>
              <w:br w:type="textWrapping"/>
              <w:t xml:space="preserve">      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(&amp;Descarte, desapilar(&amp;Pila1)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);</w:t>
              <w:br w:type="textWrapping"/>
              <w:t xml:space="preserve">      apilar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888888"/>
                <w:u w:val="none"/>
                <w:shd w:fill="333333" w:val="clear"/>
                <w:vertAlign w:val="baseline"/>
                <w:rtl w:val="0"/>
              </w:rPr>
              <w:t xml:space="preserve">(&amp;Descarte, desapilar(&amp;Pila2)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u w:val="none"/>
                <w:shd w:fill="333333" w:val="clear"/>
                <w:vertAlign w:val="baseline"/>
                <w:rtl w:val="0"/>
              </w:rPr>
              <w:t xml:space="preserve">)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.Cual es la condición del ciclo? E</w:t>
      </w:r>
      <w:r w:rsidDel="00000000" w:rsidR="00000000" w:rsidRPr="00000000">
        <w:rPr>
          <w:rtl w:val="0"/>
        </w:rPr>
        <w:t xml:space="preserve">xplique con sus palabras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25.19685039370086" w:right="-561.25984251968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.Cuales son los posibles estados de ambas pilas al finalizar el ciclo? 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3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25">
    <w:pPr>
      <w:pStyle w:val="Heading3"/>
      <w:widowControl w:val="0"/>
      <w:spacing w:after="0" w:before="0" w:lineRule="auto"/>
      <w:ind w:left="-302.4" w:right="5.669291338583093" w:firstLine="0"/>
      <w:rPr/>
    </w:pPr>
    <w:bookmarkStart w:colFirst="0" w:colLast="0" w:name="_i0e6imdf75mv" w:id="2"/>
    <w:bookmarkEnd w:id="2"/>
    <w:r w:rsidDel="00000000" w:rsidR="00000000" w:rsidRPr="00000000">
      <w:rPr>
        <w:rtl w:val="0"/>
      </w:rPr>
      <w:t xml:space="preserve">Programación I y Laboratorio I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