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ED4F3" w14:textId="77777777" w:rsidR="004A421E" w:rsidRPr="00816B49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B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F05FBD" wp14:editId="4795B57E">
            <wp:extent cx="2019475" cy="1988992"/>
            <wp:effectExtent l="0" t="0" r="0" b="0"/>
            <wp:docPr id="1760378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78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4006" w14:textId="77777777" w:rsidR="004A421E" w:rsidRPr="00816B49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A1068B" w14:textId="268E7E62" w:rsidR="004A421E" w:rsidRPr="003B31C0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C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CO"/>
        </w:rPr>
        <w:t>Informe – Proyecto Final</w:t>
      </w:r>
    </w:p>
    <w:p w14:paraId="4784A63D" w14:textId="77777777" w:rsidR="004A421E" w:rsidRPr="00816B49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A3E4A" w14:textId="77777777" w:rsidR="004A421E" w:rsidRPr="00816B49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646557" w14:textId="77777777" w:rsidR="004A421E" w:rsidRPr="00816B49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B49">
        <w:rPr>
          <w:rFonts w:ascii="Times New Roman" w:hAnsi="Times New Roman" w:cs="Times New Roman"/>
          <w:b/>
          <w:bCs/>
          <w:sz w:val="28"/>
          <w:szCs w:val="28"/>
        </w:rPr>
        <w:t>Kevin Leonel Torres Montañez</w:t>
      </w:r>
    </w:p>
    <w:p w14:paraId="5D9086E2" w14:textId="04BE2691" w:rsidR="004A421E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David Giraldo</w:t>
      </w:r>
    </w:p>
    <w:p w14:paraId="0A0001CC" w14:textId="3E27E1EB" w:rsidR="004A421E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Vladimir Navarro</w:t>
      </w:r>
    </w:p>
    <w:p w14:paraId="3BE25AC3" w14:textId="4DFAE3B5" w:rsidR="004A421E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Sebastián Castro </w:t>
      </w:r>
    </w:p>
    <w:p w14:paraId="0C93627F" w14:textId="77777777" w:rsidR="004A421E" w:rsidRPr="00816B49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36662D" w14:textId="77777777" w:rsidR="004A421E" w:rsidRPr="00816B49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A7D1F" w14:textId="77777777" w:rsidR="004A421E" w:rsidRPr="00816B49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B49">
        <w:rPr>
          <w:rFonts w:ascii="Times New Roman" w:hAnsi="Times New Roman" w:cs="Times New Roman"/>
          <w:b/>
          <w:bCs/>
          <w:sz w:val="28"/>
          <w:szCs w:val="28"/>
        </w:rPr>
        <w:t>Universidad del Magdalena</w:t>
      </w:r>
    </w:p>
    <w:p w14:paraId="769F17FA" w14:textId="4F0BF381" w:rsidR="004A421E" w:rsidRPr="00816B49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B49">
        <w:rPr>
          <w:rFonts w:ascii="Times New Roman" w:hAnsi="Times New Roman" w:cs="Times New Roman"/>
          <w:b/>
          <w:bCs/>
          <w:sz w:val="28"/>
          <w:szCs w:val="28"/>
        </w:rPr>
        <w:t>Facultad de Ingeniería,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Hacking Ético</w:t>
      </w:r>
    </w:p>
    <w:p w14:paraId="5067CCA1" w14:textId="77777777" w:rsidR="004A421E" w:rsidRPr="00816B49" w:rsidRDefault="004A421E" w:rsidP="004A42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220B3D" w14:textId="77777777" w:rsidR="004A421E" w:rsidRPr="00816B49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15F953" w14:textId="5F3D96E5" w:rsidR="004A421E" w:rsidRPr="00816B49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Sergio Lubo</w:t>
      </w:r>
    </w:p>
    <w:p w14:paraId="0466ED3C" w14:textId="77777777" w:rsidR="004A421E" w:rsidRPr="00816B49" w:rsidRDefault="004A421E" w:rsidP="004A421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A7D2A9" w14:textId="77777777" w:rsidR="004A421E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B49">
        <w:rPr>
          <w:rFonts w:ascii="Times New Roman" w:hAnsi="Times New Roman" w:cs="Times New Roman"/>
          <w:b/>
          <w:bCs/>
          <w:sz w:val="28"/>
          <w:szCs w:val="28"/>
        </w:rPr>
        <w:t xml:space="preserve">Santa Marta, Colombia </w:t>
      </w:r>
    </w:p>
    <w:p w14:paraId="7049A29D" w14:textId="77777777" w:rsidR="004A421E" w:rsidRPr="00816B49" w:rsidRDefault="004A421E" w:rsidP="004A42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6B49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2674E4F7" w14:textId="77777777" w:rsidR="004A421E" w:rsidRDefault="004A421E" w:rsidP="004A421E">
      <w:pPr>
        <w:pStyle w:val="NormalWeb"/>
        <w:rPr>
          <w:b/>
          <w:bCs/>
          <w:lang w:val="es-ES_tradnl"/>
        </w:rPr>
      </w:pPr>
      <w:r w:rsidRPr="004A421E">
        <w:rPr>
          <w:b/>
          <w:bCs/>
          <w:lang w:val="es-ES_tradnl"/>
        </w:rPr>
        <w:lastRenderedPageBreak/>
        <w:t xml:space="preserve">Introducción </w:t>
      </w:r>
    </w:p>
    <w:p w14:paraId="385F62A6" w14:textId="77777777" w:rsidR="004A421E" w:rsidRDefault="004A421E" w:rsidP="004A421E">
      <w:pPr>
        <w:pStyle w:val="NormalWeb"/>
        <w:rPr>
          <w:b/>
          <w:bCs/>
          <w:lang w:val="es-ES_tradnl"/>
        </w:rPr>
      </w:pPr>
    </w:p>
    <w:p w14:paraId="3C5F0A04" w14:textId="3E5842E9" w:rsidR="004A421E" w:rsidRPr="004A421E" w:rsidRDefault="004A421E" w:rsidP="004A421E">
      <w:pPr>
        <w:pStyle w:val="NormalWeb"/>
        <w:rPr>
          <w:b/>
          <w:bCs/>
          <w:lang w:val="es-ES_tradnl"/>
        </w:rPr>
      </w:pPr>
      <w:r>
        <w:rPr>
          <w:b/>
          <w:bCs/>
          <w:lang w:val="es-ES_tradnl"/>
        </w:rPr>
        <w:t>O</w:t>
      </w:r>
      <w:r w:rsidRPr="004A421E">
        <w:rPr>
          <w:b/>
          <w:bCs/>
          <w:lang w:val="es-ES_tradnl"/>
        </w:rPr>
        <w:t>bjetivos del proyecto.</w:t>
      </w:r>
    </w:p>
    <w:p w14:paraId="608F1D86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7562EFCA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2D4671E7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  <w:r w:rsidRPr="004A421E">
        <w:rPr>
          <w:b/>
          <w:bCs/>
          <w:lang w:val="es-ES_tradnl"/>
        </w:rPr>
        <w:t>Descripción del entorno configurado.</w:t>
      </w:r>
    </w:p>
    <w:p w14:paraId="6BD288E4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0A80E912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535D7656" w14:textId="45F6EF48" w:rsidR="004A421E" w:rsidRPr="004A421E" w:rsidRDefault="004A421E" w:rsidP="004A421E">
      <w:pPr>
        <w:pStyle w:val="NormalWeb"/>
        <w:rPr>
          <w:b/>
          <w:bCs/>
          <w:lang w:val="es-ES_tradnl"/>
        </w:rPr>
      </w:pPr>
      <w:r w:rsidRPr="004A421E">
        <w:rPr>
          <w:b/>
          <w:bCs/>
          <w:lang w:val="es-ES_tradnl"/>
        </w:rPr>
        <w:t>Vulnerabilidades analizadas y explotadas.</w:t>
      </w:r>
    </w:p>
    <w:p w14:paraId="7B2508B3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5FBE04E8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46E123CA" w14:textId="7DB99386" w:rsidR="004A421E" w:rsidRPr="004A421E" w:rsidRDefault="004A421E" w:rsidP="004A421E">
      <w:pPr>
        <w:pStyle w:val="NormalWeb"/>
        <w:rPr>
          <w:b/>
          <w:bCs/>
          <w:lang w:val="es-ES_tradnl"/>
        </w:rPr>
      </w:pPr>
      <w:r w:rsidRPr="004A421E">
        <w:rPr>
          <w:b/>
          <w:bCs/>
          <w:lang w:val="es-ES_tradnl"/>
        </w:rPr>
        <w:t>Pruebas de concepto y evidencias técnicas.</w:t>
      </w:r>
    </w:p>
    <w:p w14:paraId="018BF7AF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1305BEE4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4626C7D6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  <w:r w:rsidRPr="004A421E">
        <w:rPr>
          <w:b/>
          <w:bCs/>
          <w:lang w:val="es-ES_tradnl"/>
        </w:rPr>
        <w:t>Soluciones de mitigación implementadas.</w:t>
      </w:r>
    </w:p>
    <w:p w14:paraId="629B6AD0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42C144D9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58CD3335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  <w:r w:rsidRPr="004A421E">
        <w:rPr>
          <w:b/>
          <w:bCs/>
          <w:lang w:val="es-ES_tradnl"/>
        </w:rPr>
        <w:t>Validación de resultados.</w:t>
      </w:r>
    </w:p>
    <w:p w14:paraId="0B65A3B6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025B3688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5332699F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  <w:r w:rsidRPr="004A421E">
        <w:rPr>
          <w:b/>
          <w:bCs/>
          <w:lang w:val="es-ES_tradnl"/>
        </w:rPr>
        <w:t>Conclusiones y reflexión ética.</w:t>
      </w:r>
    </w:p>
    <w:p w14:paraId="581F6B5D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2681F01D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</w:p>
    <w:p w14:paraId="500ACBC8" w14:textId="77777777" w:rsidR="004A421E" w:rsidRPr="004A421E" w:rsidRDefault="004A421E" w:rsidP="004A421E">
      <w:pPr>
        <w:pStyle w:val="NormalWeb"/>
        <w:rPr>
          <w:b/>
          <w:bCs/>
          <w:lang w:val="es-ES_tradnl"/>
        </w:rPr>
      </w:pPr>
      <w:r w:rsidRPr="004A421E">
        <w:rPr>
          <w:b/>
          <w:bCs/>
          <w:lang w:val="es-ES_tradnl"/>
        </w:rPr>
        <w:lastRenderedPageBreak/>
        <w:t>Referencias bibliográficas (estilo APA o IEEE).</w:t>
      </w:r>
    </w:p>
    <w:p w14:paraId="27996631" w14:textId="77777777" w:rsidR="005E460F" w:rsidRPr="004A421E" w:rsidRDefault="005E460F">
      <w:pPr>
        <w:rPr>
          <w:lang w:val="es-ES_tradnl"/>
        </w:rPr>
      </w:pPr>
    </w:p>
    <w:sectPr w:rsidR="005E460F" w:rsidRPr="004A42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E2D31"/>
    <w:multiLevelType w:val="multilevel"/>
    <w:tmpl w:val="D7D2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30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1E"/>
    <w:rsid w:val="000D1A95"/>
    <w:rsid w:val="004A421E"/>
    <w:rsid w:val="005E460F"/>
    <w:rsid w:val="00B8024D"/>
    <w:rsid w:val="00DE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B3BB9"/>
  <w15:chartTrackingRefBased/>
  <w15:docId w15:val="{7AC9B4A7-8B66-462B-BCB0-BF7646E8D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21E"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4A4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4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4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4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4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4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4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4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4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42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42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421E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421E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421E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421E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421E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421E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421E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4A4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421E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4A4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421E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4A4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421E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4A42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42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4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421E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4A42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A42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CO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82</Words>
  <Characters>457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LEONEL  TORRES MONTANEZ</dc:creator>
  <cp:keywords/>
  <dc:description/>
  <cp:lastModifiedBy>KEVIN LEONEL  TORRES MONTANEZ</cp:lastModifiedBy>
  <cp:revision>1</cp:revision>
  <dcterms:created xsi:type="dcterms:W3CDTF">2026-05-10T02:54:00Z</dcterms:created>
  <dcterms:modified xsi:type="dcterms:W3CDTF">2026-05-10T02:59:00Z</dcterms:modified>
</cp:coreProperties>
</file>