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470/670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358"/>
        <w:gridCol w:w="3942"/>
        <w:gridCol w:w="1720"/>
        <w:gridCol w:w="16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Course overview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Intro to Systems Thinking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Intro to Population Ecology; Exponential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Introduction to population modeling in Excel, InsightMaker, and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1/30/2023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Intro to Population Ecology; Exponential growth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Malthus and exponential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2/3/2023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LAB 1 (cont’d)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2: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Density-dependent populations in InsightMaker; MSY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Passenger pigeon/Allee Effect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3: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Age-structured populations in Excel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President’s Day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Get in project groups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4: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Matrix population models in R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Heppell 1998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Regan 2002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3/3/2023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Work in final project groups: PVA proposals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5: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PVA proposals, Lab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3/17/2023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(or make alternate arrangements for a group meeting time)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Small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3/29/2023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Declining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3/31/2023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on final projects (PVA models due apr 6) (lab 5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Population Viability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Beissinger and Westphal 1998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Metapopulations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6: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Metapopulation modeling in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Source-sink dynamics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Griffin et al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Parameter estimation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Amstrup et al Chapter 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PVA models due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4/14/2023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(working model and description)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4/19/2023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Parameter estimation: mark-recapture data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PVA drafts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Final Project Peer Review (submit peer review)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Species interactions: predator-prey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Final Class Review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CLASS: Prep 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EXAM (9:50 to 11:50am)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PAPERS DUE (last day of finals)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Final PVA write-up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6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2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3" Target="LAB6.html" TargetMode="External" /><Relationship Type="http://schemas.openxmlformats.org/officeDocument/2006/relationships/hyperlink" Id="rId47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9" Target="LECTURE11.html" TargetMode="External" /><Relationship Type="http://schemas.openxmlformats.org/officeDocument/2006/relationships/hyperlink" Id="rId40" Target="LECTURE12.html" TargetMode="External" /><Relationship Type="http://schemas.openxmlformats.org/officeDocument/2006/relationships/hyperlink" Id="rId42" Target="LECTURE13.html" TargetMode="External" /><Relationship Type="http://schemas.openxmlformats.org/officeDocument/2006/relationships/hyperlink" Id="rId45" Target="LECTURE15.html" TargetMode="External" /><Relationship Type="http://schemas.openxmlformats.org/officeDocument/2006/relationships/hyperlink" Id="rId48" Target="LECTURE16.html" TargetMode="External" /><Relationship Type="http://schemas.openxmlformats.org/officeDocument/2006/relationships/hyperlink" Id="rId49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0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46" Target="amstrup1.pdf" TargetMode="External" /><Relationship Type="http://schemas.openxmlformats.org/officeDocument/2006/relationships/hyperlink" Id="rId41" Target="beissinger1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4" Target="griffin1.pdf" TargetMode="External" /><Relationship Type="http://schemas.openxmlformats.org/officeDocument/2006/relationships/hyperlink" Id="rId33" Target="heppell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6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2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3" Target="LAB6.html" TargetMode="External" /><Relationship Type="http://schemas.openxmlformats.org/officeDocument/2006/relationships/hyperlink" Id="rId47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9" Target="LECTURE11.html" TargetMode="External" /><Relationship Type="http://schemas.openxmlformats.org/officeDocument/2006/relationships/hyperlink" Id="rId40" Target="LECTURE12.html" TargetMode="External" /><Relationship Type="http://schemas.openxmlformats.org/officeDocument/2006/relationships/hyperlink" Id="rId42" Target="LECTURE13.html" TargetMode="External" /><Relationship Type="http://schemas.openxmlformats.org/officeDocument/2006/relationships/hyperlink" Id="rId45" Target="LECTURE15.html" TargetMode="External" /><Relationship Type="http://schemas.openxmlformats.org/officeDocument/2006/relationships/hyperlink" Id="rId48" Target="LECTURE16.html" TargetMode="External" /><Relationship Type="http://schemas.openxmlformats.org/officeDocument/2006/relationships/hyperlink" Id="rId49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0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46" Target="amstrup1.pdf" TargetMode="External" /><Relationship Type="http://schemas.openxmlformats.org/officeDocument/2006/relationships/hyperlink" Id="rId41" Target="beissinger1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4" Target="griffin1.pdf" TargetMode="External" /><Relationship Type="http://schemas.openxmlformats.org/officeDocument/2006/relationships/hyperlink" Id="rId33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2023</dc:title>
  <dc:creator>NRES 470/670</dc:creator>
  <cp:keywords/>
  <dcterms:created xsi:type="dcterms:W3CDTF">2023-02-21T05:54:34Z</dcterms:created>
  <dcterms:modified xsi:type="dcterms:W3CDTF">2023-02-21T05:54:34Z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