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Regular" w:hAnsi="Times New Roman Regular" w:eastAsia="宋体" w:cs="Times New Roman Regular"/>
          <w:b w:val="0"/>
          <w:bCs w:val="0"/>
          <w:color w:val="000000" w:themeColor="text1"/>
          <w:sz w:val="32"/>
          <w:szCs w:val="32"/>
          <w:lang w:val="en-US" w:eastAsia="zh-CN"/>
          <w14:textFill>
            <w14:solidFill>
              <w14:schemeClr w14:val="tx1"/>
            </w14:solidFill>
          </w14:textFill>
        </w:rPr>
      </w:pPr>
      <w:r>
        <w:rPr>
          <w:rFonts w:hint="default" w:ascii="Times New Roman Regular" w:hAnsi="Times New Roman Regular" w:eastAsia="宋体" w:cs="Times New Roman Regular"/>
          <w:b w:val="0"/>
          <w:bCs w:val="0"/>
          <w:color w:val="000000" w:themeColor="text1"/>
          <w:sz w:val="32"/>
          <w:szCs w:val="32"/>
          <w:lang w:val="en-US" w:eastAsia="zh-Hans"/>
          <w14:textFill>
            <w14:solidFill>
              <w14:schemeClr w14:val="tx1"/>
            </w14:solidFill>
          </w14:textFill>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hint="eastAsia" w:ascii="Times New Roman Regular" w:hAnsi="Times New Roman Regular" w:eastAsia="宋体" w:cs="Times New Roman Regular"/>
          <w:b w:val="0"/>
          <w:bCs w:val="0"/>
          <w:color w:val="000000" w:themeColor="text1"/>
          <w:sz w:val="32"/>
          <w:szCs w:val="32"/>
          <w:lang w:val="en-US" w:eastAsia="zh-CN"/>
          <w14:textFill>
            <w14:solidFill>
              <w14:schemeClr w14:val="tx1"/>
            </w14:solidFill>
          </w14:textFill>
        </w:rPr>
        <w:instrText xml:space="preserve">ADDIN CNKISM.UserStyle</w:instrText>
      </w:r>
      <w:r>
        <w:rPr>
          <w:rFonts w:hint="default" w:ascii="Times New Roman Regular" w:hAnsi="Times New Roman Regular" w:eastAsia="宋体" w:cs="Times New Roman Regular"/>
          <w:b w:val="0"/>
          <w:bCs w:val="0"/>
          <w:color w:val="000000" w:themeColor="text1"/>
          <w:sz w:val="32"/>
          <w:szCs w:val="32"/>
          <w:lang w:val="en-US" w:eastAsia="zh-Hans"/>
          <w14:textFill>
            <w14:solidFill>
              <w14:schemeClr w14:val="tx1"/>
            </w14:solidFill>
          </w14:textFill>
        </w:rPr>
        <w:fldChar w:fldCharType="separate"/>
      </w:r>
      <w:r>
        <w:rPr>
          <w:rFonts w:hint="default" w:ascii="Times New Roman Regular" w:hAnsi="Times New Roman Regular" w:eastAsia="宋体" w:cs="Times New Roman Regular"/>
          <w:b w:val="0"/>
          <w:bCs w:val="0"/>
          <w:color w:val="000000" w:themeColor="text1"/>
          <w:sz w:val="32"/>
          <w:szCs w:val="32"/>
          <w:lang w:val="en-US" w:eastAsia="zh-Hans"/>
          <w14:textFill>
            <w14:solidFill>
              <w14:schemeClr w14:val="tx1"/>
            </w14:solidFill>
          </w14:textFill>
        </w:rPr>
        <w:fldChar w:fldCharType="end"/>
      </w:r>
      <w:r>
        <w:rPr>
          <w:rFonts w:hint="default" w:ascii="Times New Roman Regular" w:hAnsi="Times New Roman Regular" w:eastAsia="宋体" w:cs="Times New Roman Regular"/>
          <w:b w:val="0"/>
          <w:bCs w:val="0"/>
          <w:color w:val="000000" w:themeColor="text1"/>
          <w:sz w:val="32"/>
          <w:szCs w:val="32"/>
          <w:lang w:val="en-US" w:eastAsia="zh-Hans"/>
          <w14:textFill>
            <w14:solidFill>
              <w14:schemeClr w14:val="tx1"/>
            </w14:solidFill>
          </w14:textFill>
        </w:rPr>
        <w:t>“高级</w:t>
      </w:r>
      <w:r>
        <w:rPr>
          <w:rFonts w:hint="default" w:ascii="Times New Roman Regular" w:hAnsi="Times New Roman Regular" w:eastAsia="宋体" w:cs="Times New Roman Regular"/>
          <w:b w:val="0"/>
          <w:bCs w:val="0"/>
          <w:color w:val="000000" w:themeColor="text1"/>
          <w:sz w:val="32"/>
          <w:szCs w:val="32"/>
          <w:lang w:val="en-US" w:eastAsia="zh-CN"/>
          <w14:textFill>
            <w14:solidFill>
              <w14:schemeClr w14:val="tx1"/>
            </w14:solidFill>
          </w14:textFill>
        </w:rPr>
        <w:t>算法设计</w:t>
      </w:r>
      <w:r>
        <w:rPr>
          <w:rFonts w:hint="default" w:ascii="Times New Roman Regular" w:hAnsi="Times New Roman Regular" w:eastAsia="宋体" w:cs="Times New Roman Regular"/>
          <w:b w:val="0"/>
          <w:bCs w:val="0"/>
          <w:color w:val="000000" w:themeColor="text1"/>
          <w:sz w:val="32"/>
          <w:szCs w:val="32"/>
          <w:lang w:val="en-US" w:eastAsia="zh-Hans"/>
          <w14:textFill>
            <w14:solidFill>
              <w14:schemeClr w14:val="tx1"/>
            </w14:solidFill>
          </w14:textFill>
        </w:rPr>
        <w:t>与分析”课程</w:t>
      </w:r>
      <w:r>
        <w:rPr>
          <w:rFonts w:hint="default" w:ascii="Times New Roman Regular" w:hAnsi="Times New Roman Regular" w:eastAsia="宋体" w:cs="Times New Roman Regular"/>
          <w:b w:val="0"/>
          <w:bCs w:val="0"/>
          <w:color w:val="000000" w:themeColor="text1"/>
          <w:sz w:val="32"/>
          <w:szCs w:val="32"/>
          <w:lang w:val="en-US" w:eastAsia="zh-CN"/>
          <w14:textFill>
            <w14:solidFill>
              <w14:schemeClr w14:val="tx1"/>
            </w14:solidFill>
          </w14:textFill>
        </w:rPr>
        <w:t>学习报告</w:t>
      </w:r>
    </w:p>
    <w:p>
      <w:pPr>
        <w:spacing w:line="240" w:lineRule="auto"/>
        <w:rPr>
          <w:rFonts w:hint="default" w:ascii="Times New Roman Regular" w:hAnsi="Times New Roman Regular" w:eastAsia="宋体" w:cs="Times New Roman Regular"/>
          <w:b w:val="0"/>
          <w:bCs w:val="0"/>
          <w:color w:val="000000" w:themeColor="text1"/>
          <w:sz w:val="22"/>
          <w:szCs w:val="22"/>
          <w:lang w:val="en-US" w:eastAsia="zh-CN"/>
          <w14:textFill>
            <w14:solidFill>
              <w14:schemeClr w14:val="tx1"/>
            </w14:solidFill>
          </w14:textFill>
        </w:rPr>
      </w:pPr>
    </w:p>
    <w:p>
      <w:pPr>
        <w:spacing w:line="240" w:lineRule="auto"/>
        <w:jc w:val="center"/>
        <w:rPr>
          <w:rFonts w:hint="default" w:ascii="Times New Roman Regular" w:hAnsi="Times New Roman Regular" w:eastAsia="宋体" w:cs="Times New Roman Regular"/>
          <w:b w:val="0"/>
          <w:bCs w:val="0"/>
          <w:color w:val="000000" w:themeColor="text1"/>
          <w:sz w:val="18"/>
          <w:szCs w:val="18"/>
          <w:lang w:eastAsia="zh-CN"/>
          <w14:textFill>
            <w14:solidFill>
              <w14:schemeClr w14:val="tx1"/>
            </w14:solidFill>
          </w14:textFill>
        </w:rPr>
      </w:pPr>
      <w:r>
        <w:rPr>
          <w:rFonts w:hint="default" w:ascii="Times New Roman Regular" w:hAnsi="Times New Roman Regular" w:eastAsia="宋体" w:cs="Times New Roman Regular"/>
          <w:b w:val="0"/>
          <w:bCs w:val="0"/>
          <w:color w:val="000000" w:themeColor="text1"/>
          <w:sz w:val="18"/>
          <w:szCs w:val="18"/>
          <w:lang w:val="en-US" w:eastAsia="zh-CN"/>
          <w14:textFill>
            <w14:solidFill>
              <w14:schemeClr w14:val="tx1"/>
            </w14:solidFill>
          </w14:textFill>
        </w:rPr>
        <w:t>21215122, 何峙，大数据与人工智能</w:t>
      </w:r>
    </w:p>
    <w:p>
      <w:pPr>
        <w:spacing w:line="240" w:lineRule="auto"/>
        <w:rPr>
          <w:rFonts w:hint="default" w:ascii="Times New Roman Regular" w:hAnsi="Times New Roman Regular" w:cs="Times New Roman Regular"/>
          <w:color w:val="000000" w:themeColor="text1"/>
          <w:sz w:val="22"/>
          <w:szCs w:val="22"/>
          <w14:textFill>
            <w14:solidFill>
              <w14:schemeClr w14:val="tx1"/>
            </w14:solidFill>
          </w14:textFill>
        </w:rPr>
      </w:pPr>
    </w:p>
    <w:p>
      <w:pPr>
        <w:numPr>
          <w:ilvl w:val="0"/>
          <w:numId w:val="0"/>
        </w:numPr>
        <w:spacing w:line="240" w:lineRule="auto"/>
        <w:ind w:firstLine="420" w:firstLineChars="0"/>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pPr>
      <w:r>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t>本课程把算法原理跟实际问题相结合，将原本枯燥的理论通过一些实际例子阐述明白，十分有趣！不是讲解一个个算法的实现过程，而是深入具体分析一类类算法背后的设计思想，对算法的正确性和合理性进行论证，而且讲解的每类算法之间一环扣一环，既互相区别又互相联系，很具有启发性。！现对课程内容进行总结性回顾，以加深对算法分析设计思想的理解。</w:t>
      </w:r>
    </w:p>
    <w:p>
      <w:pPr>
        <w:numPr>
          <w:ilvl w:val="0"/>
          <w:numId w:val="0"/>
        </w:numPr>
        <w:spacing w:line="240" w:lineRule="auto"/>
        <w:jc w:val="both"/>
        <w:rPr>
          <w:rFonts w:hint="default" w:ascii="Times New Roman Regular" w:hAnsi="Times New Roman Regular" w:eastAsia="宋体" w:cs="Times New Roman Regular"/>
          <w:b/>
          <w:bCs/>
          <w:color w:val="000000" w:themeColor="text1"/>
          <w:sz w:val="22"/>
          <w:szCs w:val="22"/>
          <w:lang w:val="en-US" w:eastAsia="zh-Hans"/>
          <w14:textFill>
            <w14:solidFill>
              <w14:schemeClr w14:val="tx1"/>
            </w14:solidFill>
          </w14:textFill>
        </w:rPr>
      </w:pPr>
    </w:p>
    <w:p>
      <w:pPr>
        <w:numPr>
          <w:ilvl w:val="0"/>
          <w:numId w:val="1"/>
        </w:numPr>
        <w:spacing w:line="240" w:lineRule="auto"/>
        <w:jc w:val="both"/>
        <w:rPr>
          <w:rFonts w:hint="default" w:ascii="Times New Roman Regular" w:hAnsi="Times New Roman Regular" w:eastAsia="宋体" w:cs="Times New Roman Regular"/>
          <w:b/>
          <w:bCs/>
          <w:color w:val="000000" w:themeColor="text1"/>
          <w:sz w:val="22"/>
          <w:szCs w:val="22"/>
          <w:lang w:val="en-US" w:eastAsia="zh-Hans"/>
          <w14:textFill>
            <w14:solidFill>
              <w14:schemeClr w14:val="tx1"/>
            </w14:solidFill>
          </w14:textFill>
        </w:rPr>
      </w:pPr>
      <w:r>
        <w:rPr>
          <w:rFonts w:hint="default" w:ascii="Times New Roman Regular" w:hAnsi="Times New Roman Regular" w:eastAsia="宋体" w:cs="Times New Roman Regular"/>
          <w:b/>
          <w:bCs/>
          <w:color w:val="000000" w:themeColor="text1"/>
          <w:sz w:val="22"/>
          <w:szCs w:val="22"/>
          <w:lang w:val="en-US" w:eastAsia="zh-Hans"/>
          <w14:textFill>
            <w14:solidFill>
              <w14:schemeClr w14:val="tx1"/>
            </w14:solidFill>
          </w14:textFill>
        </w:rPr>
        <w:t>算法复杂度</w:t>
      </w:r>
    </w:p>
    <w:p>
      <w:pPr>
        <w:numPr>
          <w:ilvl w:val="0"/>
          <w:numId w:val="0"/>
        </w:numPr>
        <w:spacing w:line="240" w:lineRule="auto"/>
        <w:ind w:firstLine="420" w:firstLineChars="0"/>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pPr>
      <w:r>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t>这是衡量算法优劣的重要指标。我们不仅要用算法解决问题，而且要越来越快的解决问题，这也是我们学习算法设计最主要驱动力。算法复杂度通常用数量阶表示，如我们熟悉的时间复杂度从小到大的排列依次是：O</w:t>
      </w:r>
      <w:r>
        <w:rPr>
          <w:rFonts w:hint="default" w:ascii="Times New Roman Regular" w:hAnsi="Times New Roman Regular" w:eastAsia="宋体" w:cs="Times New Roman Regular"/>
          <w:b w:val="0"/>
          <w:bCs w:val="0"/>
          <w:color w:val="000000" w:themeColor="text1"/>
          <w:sz w:val="22"/>
          <w:szCs w:val="22"/>
          <w:lang w:eastAsia="zh-Hans"/>
          <w14:textFill>
            <w14:solidFill>
              <w14:schemeClr w14:val="tx1"/>
            </w14:solidFill>
          </w14:textFill>
        </w:rPr>
        <w:t>(1) &lt; O(logn) &lt; O(n) &lt; O(nlogn) &lt; O(n</w:t>
      </w:r>
      <w:r>
        <w:rPr>
          <w:rFonts w:hint="default" w:ascii="Times New Roman Regular" w:hAnsi="Times New Roman Regular" w:eastAsia="宋体" w:cs="Times New Roman Regular"/>
          <w:b w:val="0"/>
          <w:bCs w:val="0"/>
          <w:color w:val="000000" w:themeColor="text1"/>
          <w:sz w:val="22"/>
          <w:szCs w:val="22"/>
          <w:vertAlign w:val="superscript"/>
          <w:lang w:eastAsia="zh-Hans"/>
          <w14:textFill>
            <w14:solidFill>
              <w14:schemeClr w14:val="tx1"/>
            </w14:solidFill>
          </w14:textFill>
        </w:rPr>
        <w:t>2</w:t>
      </w:r>
      <w:r>
        <w:rPr>
          <w:rFonts w:hint="default" w:ascii="Times New Roman Regular" w:hAnsi="Times New Roman Regular" w:eastAsia="宋体" w:cs="Times New Roman Regular"/>
          <w:b w:val="0"/>
          <w:bCs w:val="0"/>
          <w:color w:val="000000" w:themeColor="text1"/>
          <w:sz w:val="22"/>
          <w:szCs w:val="22"/>
          <w:lang w:eastAsia="zh-Hans"/>
          <w14:textFill>
            <w14:solidFill>
              <w14:schemeClr w14:val="tx1"/>
            </w14:solidFill>
          </w14:textFill>
        </w:rPr>
        <w:t>) &lt; O(n</w:t>
      </w:r>
      <w:r>
        <w:rPr>
          <w:rFonts w:hint="default" w:ascii="Times New Roman Regular" w:hAnsi="Times New Roman Regular" w:eastAsia="宋体" w:cs="Times New Roman Regular"/>
          <w:b w:val="0"/>
          <w:bCs w:val="0"/>
          <w:color w:val="000000" w:themeColor="text1"/>
          <w:sz w:val="22"/>
          <w:szCs w:val="22"/>
          <w:vertAlign w:val="superscript"/>
          <w:lang w:eastAsia="zh-Hans"/>
          <w14:textFill>
            <w14:solidFill>
              <w14:schemeClr w14:val="tx1"/>
            </w14:solidFill>
          </w14:textFill>
        </w:rPr>
        <w:t>3</w:t>
      </w:r>
      <w:r>
        <w:rPr>
          <w:rFonts w:hint="default" w:ascii="Times New Roman Regular" w:hAnsi="Times New Roman Regular" w:eastAsia="宋体" w:cs="Times New Roman Regular"/>
          <w:b w:val="0"/>
          <w:bCs w:val="0"/>
          <w:color w:val="000000" w:themeColor="text1"/>
          <w:sz w:val="22"/>
          <w:szCs w:val="22"/>
          <w:lang w:eastAsia="zh-Hans"/>
          <w14:textFill>
            <w14:solidFill>
              <w14:schemeClr w14:val="tx1"/>
            </w14:solidFill>
          </w14:textFill>
        </w:rPr>
        <w:t>) &lt; O(2</w:t>
      </w:r>
      <w:r>
        <w:rPr>
          <w:rFonts w:hint="default" w:ascii="Times New Roman Regular" w:hAnsi="Times New Roman Regular" w:eastAsia="宋体" w:cs="Times New Roman Regular"/>
          <w:b w:val="0"/>
          <w:bCs w:val="0"/>
          <w:color w:val="000000" w:themeColor="text1"/>
          <w:sz w:val="22"/>
          <w:szCs w:val="22"/>
          <w:vertAlign w:val="superscript"/>
          <w:lang w:eastAsia="zh-Hans"/>
          <w14:textFill>
            <w14:solidFill>
              <w14:schemeClr w14:val="tx1"/>
            </w14:solidFill>
          </w14:textFill>
        </w:rPr>
        <w:t>n</w:t>
      </w:r>
      <w:r>
        <w:rPr>
          <w:rFonts w:hint="default" w:ascii="Times New Roman Regular" w:hAnsi="Times New Roman Regular" w:eastAsia="宋体" w:cs="Times New Roman Regular"/>
          <w:b w:val="0"/>
          <w:bCs w:val="0"/>
          <w:color w:val="000000" w:themeColor="text1"/>
          <w:sz w:val="22"/>
          <w:szCs w:val="22"/>
          <w:lang w:eastAsia="zh-Hans"/>
          <w14:textFill>
            <w14:solidFill>
              <w14:schemeClr w14:val="tx1"/>
            </w14:solidFill>
          </w14:textFill>
        </w:rPr>
        <w:t>) &lt; O(n!) &lt; O(n</w:t>
      </w:r>
      <w:r>
        <w:rPr>
          <w:rFonts w:hint="default" w:ascii="Times New Roman Regular" w:hAnsi="Times New Roman Regular" w:eastAsia="宋体" w:cs="Times New Roman Regular"/>
          <w:b w:val="0"/>
          <w:bCs w:val="0"/>
          <w:color w:val="000000" w:themeColor="text1"/>
          <w:sz w:val="22"/>
          <w:szCs w:val="22"/>
          <w:vertAlign w:val="superscript"/>
          <w:lang w:eastAsia="zh-Hans"/>
          <w14:textFill>
            <w14:solidFill>
              <w14:schemeClr w14:val="tx1"/>
            </w14:solidFill>
          </w14:textFill>
        </w:rPr>
        <w:t>k</w:t>
      </w:r>
      <w:r>
        <w:rPr>
          <w:rFonts w:hint="default" w:ascii="Times New Roman Regular" w:hAnsi="Times New Roman Regular" w:eastAsia="宋体" w:cs="Times New Roman Regular"/>
          <w:b w:val="0"/>
          <w:bCs w:val="0"/>
          <w:color w:val="000000" w:themeColor="text1"/>
          <w:sz w:val="22"/>
          <w:szCs w:val="22"/>
          <w:lang w:eastAsia="zh-Hans"/>
          <w14:textFill>
            <w14:solidFill>
              <w14:schemeClr w14:val="tx1"/>
            </w14:solidFill>
          </w14:textFill>
        </w:rPr>
        <w:t>)。</w:t>
      </w:r>
      <w:r>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t>我们可以跑代码，通过统计监控得出算法的执行时间，但这种统计方式具有很大局限性：</w:t>
      </w:r>
      <w:r>
        <w:rPr>
          <w:rFonts w:hint="default" w:ascii="Times New Roman Regular" w:hAnsi="Times New Roman Regular" w:eastAsia="宋体" w:cs="Times New Roman Regular"/>
          <w:b w:val="0"/>
          <w:bCs w:val="0"/>
          <w:color w:val="000000" w:themeColor="text1"/>
          <w:sz w:val="22"/>
          <w:szCs w:val="22"/>
          <w:lang w:eastAsia="zh-Hans"/>
          <w14:textFill>
            <w14:solidFill>
              <w14:schemeClr w14:val="tx1"/>
            </w14:solidFill>
          </w14:textFill>
        </w:rPr>
        <w:t>1）</w:t>
      </w:r>
      <w:r>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t>测试结果受硬件的影响较大；</w:t>
      </w:r>
      <w:r>
        <w:rPr>
          <w:rFonts w:hint="default" w:ascii="Times New Roman Regular" w:hAnsi="Times New Roman Regular" w:eastAsia="宋体" w:cs="Times New Roman Regular"/>
          <w:b w:val="0"/>
          <w:bCs w:val="0"/>
          <w:color w:val="000000" w:themeColor="text1"/>
          <w:sz w:val="22"/>
          <w:szCs w:val="22"/>
          <w:lang w:eastAsia="zh-Hans"/>
          <w14:textFill>
            <w14:solidFill>
              <w14:schemeClr w14:val="tx1"/>
            </w14:solidFill>
          </w14:textFill>
        </w:rPr>
        <w:t>2）</w:t>
      </w:r>
      <w:r>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t>测试结果受数据规模的影响很大。于是，课程介绍了一些快速分析出算法的时间复杂度的方法，如：</w:t>
      </w:r>
    </w:p>
    <w:p>
      <w:pPr>
        <w:numPr>
          <w:ilvl w:val="0"/>
          <w:numId w:val="2"/>
        </w:numPr>
        <w:spacing w:line="240" w:lineRule="auto"/>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pPr>
      <w:r>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t>递推法：利用递推式不断的循环解嵌套；</w:t>
      </w:r>
    </w:p>
    <w:p>
      <w:pPr>
        <w:numPr>
          <w:ilvl w:val="0"/>
          <w:numId w:val="2"/>
        </w:numPr>
        <w:spacing w:line="240" w:lineRule="auto"/>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pPr>
      <w:r>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t>换元法：通过代换参数可将复杂的递推式转换为较为简单的递推式；</w:t>
      </w:r>
    </w:p>
    <w:p>
      <w:pPr>
        <w:numPr>
          <w:ilvl w:val="0"/>
          <w:numId w:val="2"/>
        </w:numPr>
        <w:spacing w:line="240" w:lineRule="auto"/>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pPr>
      <w:r>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t>生成函数法：构造数列的生成函数，再利用数列的性质求解N的表达式方法；</w:t>
      </w:r>
    </w:p>
    <w:p>
      <w:pPr>
        <w:numPr>
          <w:ilvl w:val="0"/>
          <w:numId w:val="2"/>
        </w:numPr>
        <w:spacing w:line="240" w:lineRule="auto"/>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pPr>
      <w:r>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t>特征方程法：通过求解特征方程的根从而求解递推方程的解的方法；</w:t>
      </w:r>
    </w:p>
    <w:p>
      <w:pPr>
        <w:numPr>
          <w:ilvl w:val="0"/>
          <w:numId w:val="0"/>
        </w:numPr>
        <w:spacing w:line="240" w:lineRule="auto"/>
        <w:jc w:val="both"/>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pPr>
      <w:r>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t>这对快速衡量各种算法的执行效率很有帮助。了解了算法的复杂度，不难认识到随着算法的改进，相同时间内能够处理的数据量也大大提升。</w:t>
      </w:r>
    </w:p>
    <w:p>
      <w:pPr>
        <w:numPr>
          <w:ilvl w:val="0"/>
          <w:numId w:val="0"/>
        </w:numPr>
        <w:spacing w:line="240" w:lineRule="auto"/>
        <w:jc w:val="both"/>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pPr>
    </w:p>
    <w:p>
      <w:pPr>
        <w:numPr>
          <w:ilvl w:val="0"/>
          <w:numId w:val="0"/>
        </w:numPr>
        <w:spacing w:line="240" w:lineRule="auto"/>
        <w:jc w:val="center"/>
        <w:rPr>
          <w:rFonts w:hint="default" w:ascii="Times New Roman Regular" w:hAnsi="Times New Roman Regular" w:eastAsia="宋体" w:cs="Times New Roman Regular"/>
          <w:b w:val="0"/>
          <w:bCs w:val="0"/>
          <w:color w:val="000000" w:themeColor="text1"/>
          <w:sz w:val="22"/>
          <w:szCs w:val="22"/>
          <w14:textFill>
            <w14:solidFill>
              <w14:schemeClr w14:val="tx1"/>
            </w14:solidFill>
          </w14:textFill>
        </w:rPr>
      </w:pPr>
      <w:r>
        <w:rPr>
          <w:rFonts w:hint="default" w:ascii="Times New Roman Regular" w:hAnsi="Times New Roman Regular" w:eastAsia="宋体" w:cs="Times New Roman Regular"/>
          <w:b w:val="0"/>
          <w:bCs w:val="0"/>
          <w:color w:val="000000" w:themeColor="text1"/>
          <w:sz w:val="22"/>
          <w:szCs w:val="22"/>
          <w14:textFill>
            <w14:solidFill>
              <w14:schemeClr w14:val="tx1"/>
            </w14:solidFill>
          </w14:textFill>
        </w:rPr>
        <w:drawing>
          <wp:inline distT="0" distB="0" distL="114300" distR="114300">
            <wp:extent cx="4542790" cy="2219325"/>
            <wp:effectExtent l="0" t="0" r="381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542790" cy="2219325"/>
                    </a:xfrm>
                    <a:prstGeom prst="rect">
                      <a:avLst/>
                    </a:prstGeom>
                    <a:noFill/>
                    <a:ln>
                      <a:noFill/>
                    </a:ln>
                  </pic:spPr>
                </pic:pic>
              </a:graphicData>
            </a:graphic>
          </wp:inline>
        </w:drawing>
      </w:r>
    </w:p>
    <w:p>
      <w:pPr>
        <w:numPr>
          <w:ilvl w:val="0"/>
          <w:numId w:val="0"/>
        </w:numPr>
        <w:spacing w:line="240" w:lineRule="auto"/>
        <w:jc w:val="center"/>
        <w:rPr>
          <w:rFonts w:hint="default" w:ascii="Times New Roman Regular" w:hAnsi="Times New Roman Regular" w:eastAsia="宋体" w:cs="Times New Roman Regular"/>
          <w:b w:val="0"/>
          <w:bCs w:val="0"/>
          <w:color w:val="000000" w:themeColor="text1"/>
          <w:sz w:val="22"/>
          <w:szCs w:val="22"/>
          <w14:textFill>
            <w14:solidFill>
              <w14:schemeClr w14:val="tx1"/>
            </w14:solidFill>
          </w14:textFill>
        </w:rPr>
      </w:pPr>
    </w:p>
    <w:p>
      <w:pPr>
        <w:numPr>
          <w:ilvl w:val="0"/>
          <w:numId w:val="0"/>
        </w:numPr>
        <w:spacing w:line="240" w:lineRule="auto"/>
        <w:jc w:val="center"/>
        <w:rPr>
          <w:rFonts w:hint="default" w:ascii="Times New Roman Regular" w:hAnsi="Times New Roman Regular" w:eastAsia="宋体" w:cs="Times New Roman Regular"/>
          <w:b w:val="0"/>
          <w:bCs w:val="0"/>
          <w:color w:val="000000" w:themeColor="text1"/>
          <w:sz w:val="22"/>
          <w:szCs w:val="22"/>
          <w14:textFill>
            <w14:solidFill>
              <w14:schemeClr w14:val="tx1"/>
            </w14:solidFill>
          </w14:textFill>
        </w:rPr>
      </w:pPr>
      <w:r>
        <w:rPr>
          <w:rFonts w:hint="default" w:ascii="Times New Roman Regular" w:hAnsi="Times New Roman Regular" w:eastAsia="宋体" w:cs="Times New Roman Regular"/>
          <w:b w:val="0"/>
          <w:bCs w:val="0"/>
          <w:color w:val="000000" w:themeColor="text1"/>
          <w:sz w:val="18"/>
          <w:szCs w:val="18"/>
          <w:lang w:val="en-US" w:eastAsia="zh-Hans"/>
          <w14:textFill>
            <w14:solidFill>
              <w14:schemeClr w14:val="tx1"/>
            </w14:solidFill>
          </w14:textFill>
        </w:rPr>
        <w:t>图</w:t>
      </w:r>
      <w:r>
        <w:rPr>
          <w:rFonts w:hint="default" w:ascii="Times New Roman Regular" w:hAnsi="Times New Roman Regular" w:eastAsia="宋体" w:cs="Times New Roman Regular"/>
          <w:b w:val="0"/>
          <w:bCs w:val="0"/>
          <w:color w:val="000000" w:themeColor="text1"/>
          <w:sz w:val="18"/>
          <w:szCs w:val="18"/>
          <w:lang w:eastAsia="zh-Hans"/>
          <w14:textFill>
            <w14:solidFill>
              <w14:schemeClr w14:val="tx1"/>
            </w14:solidFill>
          </w14:textFill>
        </w:rPr>
        <w:t xml:space="preserve">1 </w:t>
      </w:r>
      <w:r>
        <w:rPr>
          <w:rFonts w:hint="default" w:ascii="Times New Roman Regular" w:hAnsi="Times New Roman Regular" w:eastAsia="宋体" w:cs="Times New Roman Regular"/>
          <w:b w:val="0"/>
          <w:bCs w:val="0"/>
          <w:color w:val="000000" w:themeColor="text1"/>
          <w:sz w:val="18"/>
          <w:szCs w:val="18"/>
          <w:lang w:val="en-US" w:eastAsia="zh-Hans"/>
          <w14:textFill>
            <w14:solidFill>
              <w14:schemeClr w14:val="tx1"/>
            </w14:solidFill>
          </w14:textFill>
        </w:rPr>
        <w:t>随年份增长而获得改进的算法对于处理数据量的影响</w:t>
      </w:r>
      <w:r>
        <w:rPr>
          <w:rStyle w:val="8"/>
          <w:rFonts w:hint="default" w:ascii="Times New Roman Regular" w:hAnsi="Times New Roman Regular" w:eastAsia="宋体" w:cs="Times New Roman Regular"/>
          <w:b w:val="0"/>
          <w:bCs w:val="0"/>
          <w:color w:val="000000" w:themeColor="text1"/>
          <w:sz w:val="22"/>
          <w:szCs w:val="22"/>
          <w14:textFill>
            <w14:solidFill>
              <w14:schemeClr w14:val="tx1"/>
            </w14:solidFill>
          </w14:textFill>
        </w:rPr>
        <w:footnoteReference w:id="0" w:customMarkFollows="1"/>
        <w:t>1</w:t>
      </w:r>
    </w:p>
    <w:p>
      <w:pPr>
        <w:numPr>
          <w:ilvl w:val="0"/>
          <w:numId w:val="0"/>
        </w:numPr>
        <w:spacing w:line="240" w:lineRule="auto"/>
        <w:ind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图</w:t>
      </w:r>
      <w:r>
        <w:rPr>
          <w:rFonts w:hint="default" w:ascii="Times New Roman Regular" w:hAnsi="Times New Roman Regular" w:eastAsia="宋体" w:cs="Times New Roman Regular"/>
          <w:b w:val="0"/>
          <w:bCs w:val="0"/>
          <w:i w:val="0"/>
          <w:iCs w:val="0"/>
          <w:caps w:val="0"/>
          <w:color w:val="000000" w:themeColor="text1"/>
          <w:spacing w:val="0"/>
          <w:kern w:val="0"/>
          <w:sz w:val="22"/>
          <w:szCs w:val="22"/>
          <w:shd w:val="clear" w:fill="FFFFFF"/>
          <w:lang w:eastAsia="zh-CN" w:bidi="ar"/>
          <w14:textFill>
            <w14:solidFill>
              <w14:schemeClr w14:val="tx1"/>
            </w14:solidFill>
          </w14:textFill>
        </w:rPr>
        <w:t>1</w:t>
      </w:r>
      <w:r>
        <w:rPr>
          <w:rFonts w:hint="default" w:ascii="Times New Roman Regular" w:hAnsi="Times New Roman Regular" w:eastAsia="宋体" w:cs="Times New Roman Regular"/>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列出的4个算法族，它们随着年份增长，获得了改进，处理的数据量呈直线式的上升</w:t>
      </w:r>
      <w:r>
        <w:rPr>
          <w:rFonts w:hint="default" w:ascii="Times New Roman Regular" w:hAnsi="Times New Roman Regular" w:eastAsia="宋体" w:cs="Times New Roman Regular"/>
          <w:b w:val="0"/>
          <w:bCs w:val="0"/>
          <w:i w:val="0"/>
          <w:iCs w:val="0"/>
          <w:caps w:val="0"/>
          <w:color w:val="000000" w:themeColor="text1"/>
          <w:spacing w:val="0"/>
          <w:kern w:val="0"/>
          <w:sz w:val="22"/>
          <w:szCs w:val="22"/>
          <w:shd w:val="clear" w:fill="FFFFFF"/>
          <w:lang w:val="en-US" w:eastAsia="zh-Hans" w:bidi="ar"/>
          <w14:textFill>
            <w14:solidFill>
              <w14:schemeClr w14:val="tx1"/>
            </w14:solidFill>
          </w14:textFill>
        </w:rPr>
        <w:t>。</w:t>
      </w:r>
      <w:r>
        <w:rPr>
          <w:rFonts w:hint="default" w:ascii="Times New Roman Regular" w:hAnsi="Times New Roman Regular" w:eastAsia="宋体" w:cs="Times New Roman Regular"/>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图中还标有根据摩尔定律</w:t>
      </w:r>
      <w:r>
        <w:rPr>
          <w:rFonts w:hint="default" w:ascii="Times New Roman Regular" w:hAnsi="Times New Roman Regular" w:eastAsia="宋体" w:cs="Times New Roman Regular"/>
          <w:b w:val="0"/>
          <w:bCs w:val="0"/>
          <w:i w:val="0"/>
          <w:iCs w:val="0"/>
          <w:caps w:val="0"/>
          <w:color w:val="000000" w:themeColor="text1"/>
          <w:spacing w:val="0"/>
          <w:kern w:val="0"/>
          <w:sz w:val="22"/>
          <w:szCs w:val="22"/>
          <w:shd w:val="clear" w:fill="FFFFFF"/>
          <w:lang w:val="en-US" w:eastAsia="zh-Hans" w:bidi="ar"/>
          <w14:textFill>
            <w14:solidFill>
              <w14:schemeClr w14:val="tx1"/>
            </w14:solidFill>
          </w14:textFill>
        </w:rPr>
        <w:t>的</w:t>
      </w:r>
      <w:r>
        <w:rPr>
          <w:rFonts w:hint="default" w:ascii="Times New Roman Regular" w:hAnsi="Times New Roman Regular" w:eastAsia="宋体" w:cs="Times New Roman Regular"/>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硬件</w:t>
      </w:r>
      <w:r>
        <w:rPr>
          <w:rFonts w:hint="default" w:ascii="Times New Roman Regular" w:hAnsi="Times New Roman Regular" w:eastAsia="宋体" w:cs="Times New Roman Regular"/>
          <w:b w:val="0"/>
          <w:bCs w:val="0"/>
          <w:i w:val="0"/>
          <w:iCs w:val="0"/>
          <w:caps w:val="0"/>
          <w:color w:val="000000" w:themeColor="text1"/>
          <w:spacing w:val="0"/>
          <w:kern w:val="0"/>
          <w:sz w:val="22"/>
          <w:szCs w:val="22"/>
          <w:shd w:val="clear" w:fill="FFFFFF"/>
          <w:lang w:val="en-US" w:eastAsia="zh-Hans" w:bidi="ar"/>
          <w14:textFill>
            <w14:solidFill>
              <w14:schemeClr w14:val="tx1"/>
            </w14:solidFill>
          </w14:textFill>
        </w:rPr>
        <w:t>（灰色线）</w:t>
      </w:r>
      <w:r>
        <w:rPr>
          <w:rFonts w:hint="default" w:ascii="Times New Roman Regular" w:hAnsi="Times New Roman Regular" w:eastAsia="宋体" w:cs="Times New Roman Regular"/>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随年份的改进趋势。对比算法的改进，硬件的改进对处理数据量的提升显得相当平滑。</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t>由此</w:t>
      </w:r>
      <w:sdt>
        <w:sdtPr>
          <w:rPr>
            <w:rFonts w:ascii="Cambria Math" w:hAnsi="Cambria Math" w:eastAsia="宋体" w:cs="Times New Roman Regular"/>
            <w:b w:val="0"/>
            <w:bCs w:val="0"/>
            <w:i w:val="0"/>
            <w:iCs w:val="0"/>
            <w:caps w:val="0"/>
            <w:color w:val="000000" w:themeColor="text1"/>
            <w:spacing w:val="0"/>
            <w:kern w:val="2"/>
            <w:sz w:val="22"/>
            <w:szCs w:val="22"/>
            <w:shd w:val="clear" w:fill="FFFFFF"/>
            <w:lang w:val="en-US" w:eastAsia="zh-CN" w:bidi="ar-SA"/>
            <w14:textFill>
              <w14:solidFill>
                <w14:schemeClr w14:val="tx1"/>
              </w14:solidFill>
            </w14:textFill>
          </w:rPr>
          <w:id w:val="147452912"/>
          <w:placeholder>
            <w:docPart w:val="DefaultPlaceholder_2098659788"/>
          </w:placeholder>
          <w:temporary/>
          <w:showingPlcHdr/>
          <w:equation/>
        </w:sdtPr>
        <w:sdtEndPr>
          <w:rPr>
            <w:rFonts w:ascii="Cambria Math" w:hAnsi="Cambria Math" w:eastAsia="宋体" w:cs="Times New Roman Regular"/>
            <w:b w:val="0"/>
            <w:bCs w:val="0"/>
            <w:i w:val="0"/>
            <w:iCs w:val="0"/>
            <w:caps w:val="0"/>
            <w:color w:val="000000" w:themeColor="text1"/>
            <w:spacing w:val="0"/>
            <w:kern w:val="2"/>
            <w:sz w:val="22"/>
            <w:szCs w:val="22"/>
            <w:shd w:val="clear" w:fill="FFFFFF"/>
            <w:lang w:val="en-US" w:eastAsia="zh-CN" w:bidi="ar-SA"/>
            <w14:textFill>
              <w14:solidFill>
                <w14:schemeClr w14:val="tx1"/>
              </w14:solidFill>
            </w14:textFill>
          </w:rPr>
        </w:sdtEndPr>
        <w:sdtContent>
          <m:oMath>
            <m:r>
              <m:rPr>
                <m:sty m:val="p"/>
              </m:rPr>
              <w:rPr>
                <w:rFonts w:ascii="Cambria Math" w:hAnsi="Cambria Math"/>
                <w:color w:val="808080"/>
              </w:rPr>
              <m:t>在此处键入公式。</m:t>
            </m:r>
          </m:oMath>
        </w:sdtContent>
      </w:sdt>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t>可得</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eastAsia="zh-Hans"/>
          <w14:textFill>
            <w14:solidFill>
              <w14:schemeClr w14:val="tx1"/>
            </w14:solidFill>
          </w14:textFill>
        </w:rPr>
        <w:t>：</w:t>
      </w:r>
    </w:p>
    <w:p>
      <w:pPr>
        <w:pStyle w:val="5"/>
        <w:keepNext w:val="0"/>
        <w:keepLines w:val="0"/>
        <w:widowControl/>
        <w:numPr>
          <w:ilvl w:val="0"/>
          <w:numId w:val="3"/>
        </w:numPr>
        <w:suppressLineNumbers w:val="0"/>
        <w:shd w:val="clear" w:fill="FFFFFF"/>
        <w:spacing w:before="0" w:beforeAutospacing="0" w:after="0" w:afterAutospacing="0" w:line="240" w:lineRule="auto"/>
        <w:ind w:leftChars="0" w:right="0" w:rightChars="0" w:firstLine="420" w:firstLineChars="0"/>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t>算法改进带来的改变问题的可操作性，是硬件改进不能比拟的；</w:t>
      </w:r>
    </w:p>
    <w:p>
      <w:pPr>
        <w:pStyle w:val="5"/>
        <w:keepNext w:val="0"/>
        <w:keepLines w:val="0"/>
        <w:widowControl/>
        <w:numPr>
          <w:ilvl w:val="0"/>
          <w:numId w:val="3"/>
        </w:numPr>
        <w:suppressLineNumbers w:val="0"/>
        <w:shd w:val="clear" w:fill="FFFFFF"/>
        <w:spacing w:before="0" w:beforeAutospacing="0" w:after="0" w:afterAutospacing="0" w:line="240" w:lineRule="auto"/>
        <w:ind w:left="0" w:leftChars="0" w:right="0" w:rightChars="0" w:firstLine="420" w:firstLineChars="0"/>
        <w:rPr>
          <w:rFonts w:hint="default" w:ascii="Times New Roman Regular" w:hAnsi="Times New Roman Regular" w:eastAsia="宋体" w:cs="Times New Roman Regular"/>
          <w:b w:val="0"/>
          <w:bCs w:val="0"/>
          <w:color w:val="000000" w:themeColor="text1"/>
          <w:sz w:val="22"/>
          <w:szCs w:val="22"/>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t>随着数据量的大量提升，算法的改进比硬件的改进显得更加重要。</w:t>
      </w:r>
    </w:p>
    <w:p>
      <w:pPr>
        <w:pStyle w:val="5"/>
        <w:keepNext w:val="0"/>
        <w:keepLines w:val="0"/>
        <w:widowControl/>
        <w:numPr>
          <w:ilvl w:val="0"/>
          <w:numId w:val="0"/>
        </w:numPr>
        <w:suppressLineNumbers w:val="0"/>
        <w:shd w:val="clear" w:fill="FFFFFF"/>
        <w:spacing w:before="0" w:beforeAutospacing="0" w:after="0" w:afterAutospacing="0" w:line="240" w:lineRule="auto"/>
        <w:ind w:leftChars="0" w:right="0" w:rightChars="0"/>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t>这些发现表明算法的改进在例如数据分析和机器学习等领域上相当重要，因为它们都依赖于大数据。</w:t>
      </w:r>
    </w:p>
    <w:p>
      <w:pPr>
        <w:pStyle w:val="5"/>
        <w:keepNext w:val="0"/>
        <w:keepLines w:val="0"/>
        <w:widowControl/>
        <w:numPr>
          <w:ilvl w:val="0"/>
          <w:numId w:val="0"/>
        </w:numPr>
        <w:suppressLineNumbers w:val="0"/>
        <w:shd w:val="clear" w:fill="FFFFFF"/>
        <w:spacing w:before="0" w:beforeAutospacing="0" w:after="0" w:afterAutospacing="0" w:line="240" w:lineRule="auto"/>
        <w:ind w:leftChars="0" w:right="0" w:rightChars="0"/>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pPr>
    </w:p>
    <w:p>
      <w:pPr>
        <w:pStyle w:val="5"/>
        <w:keepNext w:val="0"/>
        <w:keepLines w:val="0"/>
        <w:widowControl/>
        <w:numPr>
          <w:ilvl w:val="0"/>
          <w:numId w:val="1"/>
        </w:numPr>
        <w:suppressLineNumbers w:val="0"/>
        <w:shd w:val="clear" w:fill="FFFFFF"/>
        <w:spacing w:before="0" w:beforeAutospacing="0" w:after="0" w:afterAutospacing="0" w:line="240" w:lineRule="auto"/>
        <w:ind w:left="0" w:leftChars="0" w:right="0" w:rightChars="0" w:firstLine="0" w:firstLineChars="0"/>
        <w:rPr>
          <w:rFonts w:hint="default" w:ascii="Times New Roman Regular" w:hAnsi="Times New Roman Regular" w:eastAsia="宋体" w:cs="Times New Roman Regular"/>
          <w:b/>
          <w:bCs/>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bCs/>
          <w:i w:val="0"/>
          <w:iCs w:val="0"/>
          <w:caps w:val="0"/>
          <w:color w:val="000000" w:themeColor="text1"/>
          <w:spacing w:val="0"/>
          <w:sz w:val="22"/>
          <w:szCs w:val="22"/>
          <w:shd w:val="clear" w:fill="FFFFFF"/>
          <w:lang w:val="en-US" w:eastAsia="zh-Hans"/>
          <w14:textFill>
            <w14:solidFill>
              <w14:schemeClr w14:val="tx1"/>
            </w14:solidFill>
          </w14:textFill>
        </w:rPr>
        <w:t>分治与递归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firstLineChars="0"/>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分治是一种算法思想，从字面意思即可以理解：</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t>当一个问题规模较大且不易求解的时候，就可以考虑将问题分成几个小的模块，逐一解决</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。而</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t>递归</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是一种算法实践方法，通常跟迭代法相对比：</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t>迭代使用的是循环结构，递归</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则</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t>使用选择结构。</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递归的优点：</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t>能使程序的结构更清晰、更简洁、更容易让人理解，从而减少读懂代码的时间。</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其缺点：</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t>但大量的递归调用会建立函数的副本，会消耗大量的时间和内存，而迭代则不需要此种付出。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firstLineChars="0"/>
        <w:rPr>
          <w:rFonts w:hint="default" w:ascii="Times New Roman Regular" w:hAnsi="Times New Roman Regular" w:eastAsia="宋体" w:cs="Times New Roman Regular"/>
          <w:b w:val="0"/>
          <w:bCs w:val="0"/>
          <w:color w:val="000000" w:themeColor="text1"/>
          <w:sz w:val="22"/>
          <w:szCs w:val="22"/>
          <w:lang w:val="en-US" w:eastAsia="zh-CN"/>
          <w14:textFill>
            <w14:solidFill>
              <w14:schemeClr w14:val="tx1"/>
            </w14:solidFill>
          </w14:textFill>
        </w:rPr>
      </w:pPr>
      <w:r>
        <w:rPr>
          <w:rFonts w:hint="default" w:ascii="Times New Roman Regular" w:hAnsi="Times New Roman Regular" w:eastAsia="宋体" w:cs="Times New Roman Regular"/>
          <w:b w:val="0"/>
          <w:bCs w:val="0"/>
          <w:color w:val="000000" w:themeColor="text1"/>
          <w:sz w:val="22"/>
          <w:szCs w:val="22"/>
          <w:lang w:val="en-US" w:eastAsia="zh-CN"/>
          <w14:textFill>
            <w14:solidFill>
              <w14:schemeClr w14:val="tx1"/>
            </w14:solidFill>
          </w14:textFill>
        </w:rPr>
        <w:t>分治通常跟递归搭配使用会比较让人容易理解，其思维及使用步骤一般为：</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firstLine="420" w:firstLineChars="0"/>
        <w:rPr>
          <w:rFonts w:hint="default" w:ascii="Times New Roman Regular" w:hAnsi="Times New Roman Regular" w:eastAsia="宋体" w:cs="Times New Roman Regular"/>
          <w:b w:val="0"/>
          <w:bCs w:val="0"/>
          <w:color w:val="000000" w:themeColor="text1"/>
          <w:sz w:val="22"/>
          <w:szCs w:val="22"/>
          <w:lang w:val="en-US" w:eastAsia="zh-CN"/>
          <w14:textFill>
            <w14:solidFill>
              <w14:schemeClr w14:val="tx1"/>
            </w14:solidFill>
          </w14:textFill>
        </w:rPr>
      </w:pPr>
      <w:r>
        <w:rPr>
          <w:rFonts w:hint="default" w:ascii="Times New Roman Regular" w:hAnsi="Times New Roman Regular" w:eastAsia="宋体" w:cs="Times New Roman Regular"/>
          <w:b w:val="0"/>
          <w:bCs w:val="0"/>
          <w:color w:val="000000" w:themeColor="text1"/>
          <w:sz w:val="22"/>
          <w:szCs w:val="22"/>
          <w:lang w:val="en-US" w:eastAsia="zh-CN"/>
          <w14:textFill>
            <w14:solidFill>
              <w14:schemeClr w14:val="tx1"/>
            </w14:solidFill>
          </w14:textFill>
        </w:rPr>
        <w:t>分解：将原问题分解为若干个规模较小，相互独立，与原问题形式相同的子问题；</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leftChars="0" w:right="0" w:firstLine="420" w:firstLineChars="0"/>
        <w:rPr>
          <w:rFonts w:hint="default" w:ascii="Times New Roman Regular" w:hAnsi="Times New Roman Regular" w:eastAsia="宋体" w:cs="Times New Roman Regular"/>
          <w:b w:val="0"/>
          <w:bCs w:val="0"/>
          <w:color w:val="000000" w:themeColor="text1"/>
          <w:sz w:val="22"/>
          <w:szCs w:val="22"/>
          <w:lang w:val="en-US" w:eastAsia="zh-CN"/>
          <w14:textFill>
            <w14:solidFill>
              <w14:schemeClr w14:val="tx1"/>
            </w14:solidFill>
          </w14:textFill>
        </w:rPr>
      </w:pPr>
      <w:r>
        <w:rPr>
          <w:rFonts w:hint="default" w:ascii="Times New Roman Regular" w:hAnsi="Times New Roman Regular" w:eastAsia="宋体" w:cs="Times New Roman Regular"/>
          <w:b w:val="0"/>
          <w:bCs w:val="0"/>
          <w:color w:val="000000" w:themeColor="text1"/>
          <w:sz w:val="22"/>
          <w:szCs w:val="22"/>
          <w:lang w:val="en-US" w:eastAsia="zh-CN"/>
          <w14:textFill>
            <w14:solidFill>
              <w14:schemeClr w14:val="tx1"/>
            </w14:solidFill>
          </w14:textFill>
        </w:rPr>
        <w:t>解决：若子问题规模较小而容易被解决则直接解，否则递归地解各个子问题；</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leftChars="0" w:right="0" w:firstLine="420" w:firstLineChars="0"/>
        <w:rPr>
          <w:rFonts w:hint="default" w:ascii="Times New Roman Regular" w:hAnsi="Times New Roman Regular" w:eastAsia="宋体" w:cs="Times New Roman Regular"/>
          <w:b w:val="0"/>
          <w:bCs w:val="0"/>
          <w:color w:val="000000" w:themeColor="text1"/>
          <w:sz w:val="22"/>
          <w:szCs w:val="22"/>
          <w:lang w:val="en-US" w:eastAsia="zh-CN"/>
          <w14:textFill>
            <w14:solidFill>
              <w14:schemeClr w14:val="tx1"/>
            </w14:solidFill>
          </w14:textFill>
        </w:rPr>
      </w:pPr>
      <w:r>
        <w:rPr>
          <w:rFonts w:hint="default" w:ascii="Times New Roman Regular" w:hAnsi="Times New Roman Regular" w:eastAsia="宋体" w:cs="Times New Roman Regular"/>
          <w:b w:val="0"/>
          <w:bCs w:val="0"/>
          <w:color w:val="000000" w:themeColor="text1"/>
          <w:sz w:val="22"/>
          <w:szCs w:val="22"/>
          <w:lang w:val="en-US" w:eastAsia="zh-CN"/>
          <w14:textFill>
            <w14:solidFill>
              <w14:schemeClr w14:val="tx1"/>
            </w14:solidFill>
          </w14:textFill>
        </w:rPr>
        <w:t>合并：将各个子问题的解合并为原问题的解。</w:t>
      </w:r>
    </w:p>
    <w:p>
      <w:pPr>
        <w:spacing w:line="240" w:lineRule="auto"/>
        <w:rPr>
          <w:rFonts w:hint="default" w:ascii="Times New Roman Regular" w:hAnsi="Times New Roman Regular" w:eastAsia="宋体" w:cs="Times New Roman Regular"/>
          <w:b w:val="0"/>
          <w:bCs w:val="0"/>
          <w:color w:val="000000" w:themeColor="text1"/>
          <w:sz w:val="22"/>
          <w:szCs w:val="22"/>
          <w:lang w:val="en-US" w:eastAsia="zh-CN"/>
          <w14:textFill>
            <w14:solidFill>
              <w14:schemeClr w14:val="tx1"/>
            </w14:solidFill>
          </w14:textFill>
        </w:rPr>
      </w:pPr>
      <w:r>
        <w:rPr>
          <w:rFonts w:hint="default" w:ascii="Times New Roman Regular" w:hAnsi="Times New Roman Regular" w:eastAsia="宋体" w:cs="Times New Roman Regular"/>
          <w:b w:val="0"/>
          <w:bCs w:val="0"/>
          <w:color w:val="000000" w:themeColor="text1"/>
          <w:sz w:val="22"/>
          <w:szCs w:val="22"/>
          <w:lang w:val="en-US" w:eastAsia="zh-CN"/>
          <w14:textFill>
            <w14:solidFill>
              <w14:schemeClr w14:val="tx1"/>
            </w14:solidFill>
          </w14:textFill>
        </w:rPr>
        <w:t>例如作业中的整数划分问题：将正整数划分成一系列小的正整数之和。其递归方程为：</w:t>
      </w:r>
    </w:p>
    <w:p>
      <w:pPr>
        <w:spacing w:line="240" w:lineRule="auto"/>
        <w:rPr>
          <w:rFonts w:hint="default" w:ascii="Times New Roman Regular" w:hAnsi="Times New Roman Regular" w:eastAsia="宋体" w:cs="Times New Roman Regular"/>
          <w:b w:val="0"/>
          <w:bCs w:val="0"/>
          <w:color w:val="000000" w:themeColor="text1"/>
          <w:sz w:val="22"/>
          <w:szCs w:val="22"/>
          <w:lang w:val="en-US" w:eastAsia="zh-CN"/>
          <w14:textFill>
            <w14:solidFill>
              <w14:schemeClr w14:val="tx1"/>
            </w14:solidFill>
          </w14:textFill>
        </w:rPr>
      </w:pP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cente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 xml:space="preserve">q(n, m) = </w:t>
      </w:r>
      <m:oMath>
        <m:d>
          <m:dPr>
            <m:begChr m:val="{"/>
            <m:endChr m:val=""/>
            <m:ctrlPr>
              <w:rPr>
                <w:rFonts w:hint="default" w:ascii="DejaVu Math TeX Gyre" w:hAnsi="DejaVu Math TeX Gyre" w:eastAsia="宋体" w:cs="Times New Roman Regular"/>
                <w:b w:val="0"/>
                <w:bCs w:val="0"/>
                <w:i/>
                <w:iCs w:val="0"/>
                <w:caps w:val="0"/>
                <w:color w:val="000000" w:themeColor="text1"/>
                <w:spacing w:val="0"/>
                <w:sz w:val="22"/>
                <w:szCs w:val="22"/>
                <w:shd w:val="clear" w:fill="FFFFFF"/>
                <w:lang w:val="en-US"/>
                <w14:textFill>
                  <w14:solidFill>
                    <w14:schemeClr w14:val="tx1"/>
                  </w14:solidFill>
                </w14:textFill>
              </w:rPr>
            </m:ctrlPr>
          </m:dPr>
          <m:e>
            <m:eqArr>
              <m:eqArrPr>
                <m:ctrlPr>
                  <w:rPr>
                    <w:rFonts w:hint="default" w:ascii="DejaVu Math TeX Gyre" w:hAnsi="DejaVu Math TeX Gyre" w:eastAsia="宋体" w:cs="Times New Roman Regular"/>
                    <w:b w:val="0"/>
                    <w:bCs w:val="0"/>
                    <w:i/>
                    <w:iCs w:val="0"/>
                    <w:caps w:val="0"/>
                    <w:color w:val="000000" w:themeColor="text1"/>
                    <w:spacing w:val="0"/>
                    <w:sz w:val="22"/>
                    <w:szCs w:val="22"/>
                    <w:shd w:val="clear" w:fill="FFFFFF"/>
                    <w:lang w:val="en-US"/>
                    <w14:textFill>
                      <w14:solidFill>
                        <w14:schemeClr w14:val="tx1"/>
                      </w14:solidFill>
                    </w14:textFill>
                  </w:rPr>
                </m:ctrlPr>
              </m:eqArrPr>
              <m:e>
                <m:r>
                  <m:rPr/>
                  <w:rPr>
                    <w:rFonts w:hint="default" w:ascii="DejaVu Math TeX Gyre" w:hAnsi="DejaVu Math TeX Gyre" w:eastAsia="宋体" w:cs="Times New Roman Regular"/>
                    <w:caps w:val="0"/>
                    <w:color w:val="000000" w:themeColor="text1"/>
                    <w:spacing w:val="0"/>
                    <w:sz w:val="22"/>
                    <w:szCs w:val="22"/>
                    <w:shd w:val="clear" w:fill="FFFFFF"/>
                    <w14:textFill>
                      <w14:solidFill>
                        <w14:schemeClr w14:val="tx1"/>
                      </w14:solidFill>
                    </w14:textFill>
                  </w:rPr>
                  <m:t xml:space="preserve">                  </m:t>
                </m:r>
                <m:r>
                  <m:rPr/>
                  <w:rPr>
                    <w:rFonts w:hint="default" w:ascii="DejaVu Math TeX Gyre" w:hAnsi="DejaVu Math TeX Gyre" w:eastAsia="宋体" w:cs="Times New Roman Regular"/>
                    <w:caps w:val="0"/>
                    <w:color w:val="000000" w:themeColor="text1"/>
                    <w:spacing w:val="0"/>
                    <w:sz w:val="22"/>
                    <w:szCs w:val="22"/>
                    <w:shd w:val="clear" w:fill="FFFFFF"/>
                    <w:lang w:val="en-US" w:eastAsia="zh-CN"/>
                    <w14:textFill>
                      <w14:solidFill>
                        <w14:schemeClr w14:val="tx1"/>
                      </w14:solidFill>
                    </w14:textFill>
                  </w:rPr>
                  <m:t xml:space="preserve">1, </m:t>
                </m:r>
                <m:r>
                  <m:rPr/>
                  <w:rPr>
                    <w:rFonts w:hint="default" w:ascii="DejaVu Math TeX Gyre" w:hAnsi="DejaVu Math TeX Gyre" w:eastAsia="宋体" w:cs="Times New Roman Regular"/>
                    <w:caps w:val="0"/>
                    <w:color w:val="000000" w:themeColor="text1"/>
                    <w:spacing w:val="0"/>
                    <w:sz w:val="22"/>
                    <w:szCs w:val="22"/>
                    <w:shd w:val="clear" w:fill="FFFFFF"/>
                    <w:lang w:eastAsia="zh-CN"/>
                    <w14:textFill>
                      <w14:solidFill>
                        <w14:schemeClr w14:val="tx1"/>
                      </w14:solidFill>
                    </w14:textFill>
                  </w:rPr>
                  <m:t xml:space="preserve">            </m:t>
                </m:r>
                <m:r>
                  <m:rPr/>
                  <w:rPr>
                    <w:rFonts w:hint="default" w:ascii="DejaVu Math TeX Gyre" w:hAnsi="DejaVu Math TeX Gyre" w:eastAsia="宋体" w:cs="Times New Roman Regular"/>
                    <w:caps w:val="0"/>
                    <w:color w:val="000000" w:themeColor="text1"/>
                    <w:spacing w:val="0"/>
                    <w:sz w:val="22"/>
                    <w:szCs w:val="22"/>
                    <w:shd w:val="clear" w:fill="FFFFFF"/>
                    <w:lang w:val="en-US" w:eastAsia="zh-CN"/>
                    <w14:textFill>
                      <w14:solidFill>
                        <w14:schemeClr w14:val="tx1"/>
                      </w14:solidFill>
                    </w14:textFill>
                  </w:rPr>
                  <m:t xml:space="preserve">             </m:t>
                </m:r>
                <m:r>
                  <m:rPr/>
                  <w:rPr>
                    <w:rFonts w:hint="default" w:ascii="DejaVu Math TeX Gyre" w:hAnsi="DejaVu Math TeX Gyre" w:eastAsia="宋体" w:cs="Times New Roman Regular"/>
                    <w:caps w:val="0"/>
                    <w:color w:val="000000" w:themeColor="text1"/>
                    <w:spacing w:val="0"/>
                    <w:sz w:val="22"/>
                    <w:szCs w:val="22"/>
                    <w:shd w:val="clear" w:fill="FFFFFF"/>
                    <w:lang w:eastAsia="zh-CN"/>
                    <w14:textFill>
                      <w14:solidFill>
                        <w14:schemeClr w14:val="tx1"/>
                      </w14:solidFill>
                    </w14:textFill>
                  </w:rPr>
                  <m:t xml:space="preserve">        </m:t>
                </m:r>
                <m:r>
                  <m:rPr/>
                  <w:rPr>
                    <w:rFonts w:hint="default" w:ascii="DejaVu Math TeX Gyre" w:hAnsi="DejaVu Math TeX Gyre" w:eastAsia="宋体" w:cs="Times New Roman Regular"/>
                    <w:caps w:val="0"/>
                    <w:color w:val="000000" w:themeColor="text1"/>
                    <w:spacing w:val="0"/>
                    <w:sz w:val="22"/>
                    <w:szCs w:val="22"/>
                    <w:shd w:val="clear" w:fill="FFFFFF"/>
                    <w:lang w:val="en-US" w:eastAsia="zh-CN"/>
                    <w14:textFill>
                      <w14:solidFill>
                        <w14:schemeClr w14:val="tx1"/>
                      </w14:solidFill>
                    </w14:textFill>
                  </w:rPr>
                  <m:t>n = 1, m = 1</m:t>
                </m:r>
                <m:ctrlPr>
                  <w:rPr>
                    <w:rFonts w:hint="default" w:ascii="DejaVu Math TeX Gyre" w:hAnsi="DejaVu Math TeX Gyre" w:eastAsia="宋体" w:cs="Times New Roman Regular"/>
                    <w:b w:val="0"/>
                    <w:bCs w:val="0"/>
                    <w:i/>
                    <w:iCs w:val="0"/>
                    <w:caps w:val="0"/>
                    <w:color w:val="000000" w:themeColor="text1"/>
                    <w:spacing w:val="0"/>
                    <w:sz w:val="22"/>
                    <w:szCs w:val="22"/>
                    <w:shd w:val="clear" w:fill="FFFFFF"/>
                    <w:lang w:val="en-US"/>
                    <w14:textFill>
                      <w14:solidFill>
                        <w14:schemeClr w14:val="tx1"/>
                      </w14:solidFill>
                    </w14:textFill>
                  </w:rPr>
                </m:ctrlPr>
              </m:e>
              <m:e>
                <m:r>
                  <m:rPr/>
                  <w:rPr>
                    <w:rFonts w:hint="default" w:ascii="DejaVu Math TeX Gyre" w:hAnsi="DejaVu Math TeX Gyre" w:eastAsia="宋体" w:cs="Times New Roman Regular"/>
                    <w:caps w:val="0"/>
                    <w:color w:val="000000" w:themeColor="text1"/>
                    <w:spacing w:val="0"/>
                    <w:sz w:val="22"/>
                    <w:szCs w:val="22"/>
                    <w:shd w:val="clear" w:fill="FFFFFF"/>
                    <w:lang w:val="en-US" w:eastAsia="zh-CN"/>
                    <w14:textFill>
                      <w14:solidFill>
                        <w14:schemeClr w14:val="tx1"/>
                      </w14:solidFill>
                    </w14:textFill>
                  </w:rPr>
                  <m:t>q(n, n),                                n &lt; m</m:t>
                </m:r>
                <m:ctrlPr>
                  <w:rPr>
                    <w:rFonts w:hint="default" w:ascii="DejaVu Math TeX Gyre" w:hAnsi="DejaVu Math TeX Gyre" w:eastAsia="宋体" w:cs="Times New Roman Regular"/>
                    <w:b w:val="0"/>
                    <w:bCs w:val="0"/>
                    <w:i/>
                    <w:iCs w:val="0"/>
                    <w:caps w:val="0"/>
                    <w:color w:val="000000" w:themeColor="text1"/>
                    <w:spacing w:val="0"/>
                    <w:sz w:val="22"/>
                    <w:szCs w:val="22"/>
                    <w:shd w:val="clear" w:fill="FFFFFF"/>
                    <w:lang w:val="en-US"/>
                    <w14:textFill>
                      <w14:solidFill>
                        <w14:schemeClr w14:val="tx1"/>
                      </w14:solidFill>
                    </w14:textFill>
                  </w:rPr>
                </m:ctrlPr>
              </m:e>
              <m:e>
                <m:r>
                  <m:rPr/>
                  <w:rPr>
                    <w:rFonts w:hint="default" w:ascii="DejaVu Math TeX Gyre" w:hAnsi="DejaVu Math TeX Gyre" w:eastAsia="宋体" w:cs="Times New Roman Regular"/>
                    <w:caps w:val="0"/>
                    <w:color w:val="000000" w:themeColor="text1"/>
                    <w:spacing w:val="0"/>
                    <w:sz w:val="22"/>
                    <w:szCs w:val="22"/>
                    <w:shd w:val="clear" w:fill="FFFFFF"/>
                    <w:lang w:val="en-US" w:eastAsia="zh-CN"/>
                    <w14:textFill>
                      <w14:solidFill>
                        <w14:schemeClr w14:val="tx1"/>
                      </w14:solidFill>
                    </w14:textFill>
                  </w:rPr>
                  <m:t>1 + q(n, n − 1),                 n = m</m:t>
                </m:r>
                <m:ctrlPr>
                  <w:rPr>
                    <w:rFonts w:hint="default" w:ascii="DejaVu Math TeX Gyre" w:hAnsi="DejaVu Math TeX Gyre" w:eastAsia="宋体" w:cs="Times New Roman Regular"/>
                    <w:b w:val="0"/>
                    <w:bCs w:val="0"/>
                    <w:i/>
                    <w:iCs w:val="0"/>
                    <w:caps w:val="0"/>
                    <w:color w:val="000000" w:themeColor="text1"/>
                    <w:spacing w:val="0"/>
                    <w:sz w:val="22"/>
                    <w:szCs w:val="22"/>
                    <w:shd w:val="clear" w:fill="FFFFFF"/>
                    <w:lang w:val="en-US"/>
                    <w14:textFill>
                      <w14:solidFill>
                        <w14:schemeClr w14:val="tx1"/>
                      </w14:solidFill>
                    </w14:textFill>
                  </w:rPr>
                </m:ctrlPr>
              </m:e>
              <m:e>
                <m:r>
                  <m:rPr/>
                  <w:rPr>
                    <w:rFonts w:hint="default" w:ascii="DejaVu Math TeX Gyre" w:hAnsi="DejaVu Math TeX Gyre" w:eastAsia="宋体" w:cs="Times New Roman Regular"/>
                    <w:caps w:val="0"/>
                    <w:color w:val="000000" w:themeColor="text1"/>
                    <w:spacing w:val="0"/>
                    <w:sz w:val="22"/>
                    <w:szCs w:val="22"/>
                    <w:shd w:val="clear" w:fill="FFFFFF"/>
                    <w:lang w:val="en-US" w:eastAsia="zh-CN"/>
                    <w14:textFill>
                      <w14:solidFill>
                        <w14:schemeClr w14:val="tx1"/>
                      </w14:solidFill>
                    </w14:textFill>
                  </w:rPr>
                  <m:t>q(n, m − 1) + q(n − m, m) ,    n &gt; m &gt; 1</m:t>
                </m:r>
                <m:ctrlPr>
                  <w:rPr>
                    <w:rFonts w:hint="default" w:ascii="DejaVu Math TeX Gyre" w:hAnsi="DejaVu Math TeX Gyre" w:eastAsia="宋体" w:cs="Times New Roman Regular"/>
                    <w:b w:val="0"/>
                    <w:bCs w:val="0"/>
                    <w:i/>
                    <w:iCs w:val="0"/>
                    <w:caps w:val="0"/>
                    <w:color w:val="000000" w:themeColor="text1"/>
                    <w:spacing w:val="0"/>
                    <w:sz w:val="22"/>
                    <w:szCs w:val="22"/>
                    <w:shd w:val="clear" w:fill="FFFFFF"/>
                    <w:lang w:val="en-US"/>
                    <w14:textFill>
                      <w14:solidFill>
                        <w14:schemeClr w14:val="tx1"/>
                      </w14:solidFill>
                    </w14:textFill>
                  </w:rPr>
                </m:ctrlPr>
              </m:e>
            </m:eqArr>
            <m:ctrlPr>
              <w:rPr>
                <w:rFonts w:hint="default" w:ascii="DejaVu Math TeX Gyre" w:hAnsi="DejaVu Math TeX Gyre" w:eastAsia="宋体" w:cs="Times New Roman Regular"/>
                <w:b w:val="0"/>
                <w:bCs w:val="0"/>
                <w:i/>
                <w:iCs w:val="0"/>
                <w:caps w:val="0"/>
                <w:color w:val="000000" w:themeColor="text1"/>
                <w:spacing w:val="0"/>
                <w:sz w:val="22"/>
                <w:szCs w:val="22"/>
                <w:shd w:val="clear" w:fill="FFFFFF"/>
                <w:lang w:val="en-US"/>
                <w14:textFill>
                  <w14:solidFill>
                    <w14:schemeClr w14:val="tx1"/>
                  </w14:solidFill>
                </w14:textFill>
              </w:rPr>
            </m:ctrlPr>
          </m:e>
        </m:d>
      </m:oMath>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jc w:val="both"/>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pP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jc w:val="both"/>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其中q(n, m)表示最大加数n不大于m的划分个数，只要我们将正整数划分为小整数的4种情况梳理出来，即可以利用递归方法顺利求解。</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jc w:val="both"/>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pPr>
    </w:p>
    <w:p>
      <w:pPr>
        <w:pStyle w:val="5"/>
        <w:keepNext w:val="0"/>
        <w:keepLines w:val="0"/>
        <w:widowControl/>
        <w:numPr>
          <w:ilvl w:val="0"/>
          <w:numId w:val="1"/>
        </w:numPr>
        <w:suppressLineNumbers w:val="0"/>
        <w:shd w:val="clear" w:fill="FFFFFF"/>
        <w:spacing w:before="0" w:beforeAutospacing="0" w:after="0" w:afterAutospacing="0" w:line="240" w:lineRule="auto"/>
        <w:ind w:left="0" w:leftChars="0" w:right="0" w:rightChars="0" w:firstLine="0" w:firstLineChars="0"/>
        <w:rPr>
          <w:rFonts w:hint="default" w:ascii="Times New Roman Regular" w:hAnsi="Times New Roman Regular" w:eastAsia="宋体" w:cs="Times New Roman Regular"/>
          <w:b/>
          <w:bCs/>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bCs/>
          <w:i w:val="0"/>
          <w:iCs w:val="0"/>
          <w:caps w:val="0"/>
          <w:color w:val="000000" w:themeColor="text1"/>
          <w:spacing w:val="0"/>
          <w:sz w:val="22"/>
          <w:szCs w:val="22"/>
          <w:shd w:val="clear" w:fill="FFFFFF"/>
          <w:lang w:val="en-US" w:eastAsia="zh-Hans"/>
          <w14:textFill>
            <w14:solidFill>
              <w14:schemeClr w14:val="tx1"/>
            </w14:solidFill>
          </w14:textFill>
        </w:rPr>
        <w:t>动态规划</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该方法的核心思想是：将待求解的问题分解为若干个子问题，先求解子问题，然后从这些子问题得到原问题的解。经动态规划法得到的子问题往往不是相互独立的，为了避免重复计算，我们可以用一个表来记录所有已解决的子问题的答案。它常用于求解具有最优子结构性质（问题的最优解包含了子问题的最优解）和子问题重叠性质（在用递归算法自顶向下的解决问题时，每次产生的子问题并不总是新问题，有些问题被反复计算多次）的问题。所以，动态规划不同于递归的自顶向下，它是自底向上的，一般有循环迭代完成。</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本课程介绍了一些用动态规划解决问题的例子，如构建最优二叉树，矩阵的连乘问题等，其一般解题步骤是：</w:t>
      </w:r>
    </w:p>
    <w:p>
      <w:pPr>
        <w:pStyle w:val="5"/>
        <w:keepNext w:val="0"/>
        <w:keepLines w:val="0"/>
        <w:widowControl/>
        <w:numPr>
          <w:ilvl w:val="0"/>
          <w:numId w:val="5"/>
        </w:numPr>
        <w:suppressLineNumbers w:val="0"/>
        <w:shd w:val="clear" w:fill="FFFFFF"/>
        <w:spacing w:before="0" w:beforeAutospacing="0" w:after="0" w:afterAutospacing="0" w:line="240" w:lineRule="auto"/>
        <w:ind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定义子问题；</w:t>
      </w:r>
    </w:p>
    <w:p>
      <w:pPr>
        <w:pStyle w:val="5"/>
        <w:keepNext w:val="0"/>
        <w:keepLines w:val="0"/>
        <w:widowControl/>
        <w:numPr>
          <w:ilvl w:val="0"/>
          <w:numId w:val="5"/>
        </w:numPr>
        <w:suppressLineNumbers w:val="0"/>
        <w:shd w:val="clear" w:fill="FFFFFF"/>
        <w:spacing w:before="0" w:beforeAutospacing="0" w:after="0" w:afterAutospacing="0" w:line="240" w:lineRule="auto"/>
        <w:ind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写出子问题的递推关系；</w:t>
      </w:r>
    </w:p>
    <w:p>
      <w:pPr>
        <w:pStyle w:val="5"/>
        <w:keepNext w:val="0"/>
        <w:keepLines w:val="0"/>
        <w:widowControl/>
        <w:numPr>
          <w:ilvl w:val="0"/>
          <w:numId w:val="5"/>
        </w:numPr>
        <w:suppressLineNumbers w:val="0"/>
        <w:shd w:val="clear" w:fill="FFFFFF"/>
        <w:spacing w:before="0" w:beforeAutospacing="0" w:after="0" w:afterAutospacing="0" w:line="240" w:lineRule="auto"/>
        <w:ind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依次计算出这些子问题。这里通常会有一个子问题数组，数组的每一个元素对应一个子问题，然后确定这个数组的计算顺序，即可迭代求解；</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jc w:val="both"/>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pPr>
    </w:p>
    <w:p>
      <w:pPr>
        <w:pStyle w:val="5"/>
        <w:keepNext w:val="0"/>
        <w:keepLines w:val="0"/>
        <w:widowControl/>
        <w:numPr>
          <w:ilvl w:val="0"/>
          <w:numId w:val="1"/>
        </w:numPr>
        <w:suppressLineNumbers w:val="0"/>
        <w:shd w:val="clear" w:fill="FFFFFF"/>
        <w:spacing w:before="0" w:beforeAutospacing="0" w:after="0" w:afterAutospacing="0" w:line="240" w:lineRule="auto"/>
        <w:ind w:left="0" w:leftChars="0" w:right="0" w:rightChars="0" w:firstLine="0" w:firstLineChars="0"/>
        <w:rPr>
          <w:rFonts w:hint="default" w:ascii="Times New Roman Regular" w:hAnsi="Times New Roman Regular" w:eastAsia="宋体" w:cs="Times New Roman Regular"/>
          <w:b/>
          <w:bCs/>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bCs/>
          <w:i w:val="0"/>
          <w:iCs w:val="0"/>
          <w:caps w:val="0"/>
          <w:color w:val="000000" w:themeColor="text1"/>
          <w:spacing w:val="0"/>
          <w:sz w:val="22"/>
          <w:szCs w:val="22"/>
          <w:shd w:val="clear" w:fill="FFFFFF"/>
          <w:lang w:val="en-US" w:eastAsia="zh-Hans"/>
          <w14:textFill>
            <w14:solidFill>
              <w14:schemeClr w14:val="tx1"/>
            </w14:solidFill>
          </w14:textFill>
        </w:rPr>
        <w:t>贪心策略</w:t>
      </w:r>
    </w:p>
    <w:p>
      <w:pPr>
        <w:keepNext w:val="0"/>
        <w:keepLines w:val="0"/>
        <w:widowControl/>
        <w:suppressLineNumbers w:val="0"/>
        <w:spacing w:line="240" w:lineRule="auto"/>
        <w:ind w:firstLine="420" w:firstLineChars="0"/>
        <w:jc w:val="left"/>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pPr>
      <w:r>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t>在对问题求解时，总是</w:t>
      </w:r>
      <w:r>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CN" w:bidi="ar"/>
          <w14:textFill>
            <w14:solidFill>
              <w14:schemeClr w14:val="tx1"/>
            </w14:solidFill>
          </w14:textFill>
        </w:rPr>
        <w:t>采取在当前状态下最好或最优（即最有利）的选择，从而希望导致结果是最好或最优的算法。</w:t>
      </w:r>
      <w:r>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t>它不从整体最优上加以考虑，所做出的是某种意义上的局部最优解。该算法的一般求解步骤可归纳为：</w:t>
      </w:r>
    </w:p>
    <w:p>
      <w:pPr>
        <w:keepNext w:val="0"/>
        <w:keepLines w:val="0"/>
        <w:widowControl/>
        <w:numPr>
          <w:ilvl w:val="0"/>
          <w:numId w:val="6"/>
        </w:numPr>
        <w:suppressLineNumbers w:val="0"/>
        <w:spacing w:line="240" w:lineRule="auto"/>
        <w:ind w:firstLine="420" w:firstLineChars="0"/>
        <w:jc w:val="left"/>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pPr>
      <w:r>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t>将问题分解为若干个子问题；</w:t>
      </w:r>
    </w:p>
    <w:p>
      <w:pPr>
        <w:keepNext w:val="0"/>
        <w:keepLines w:val="0"/>
        <w:widowControl/>
        <w:numPr>
          <w:ilvl w:val="0"/>
          <w:numId w:val="6"/>
        </w:numPr>
        <w:suppressLineNumbers w:val="0"/>
        <w:spacing w:line="240" w:lineRule="auto"/>
        <w:ind w:firstLine="420" w:firstLineChars="0"/>
        <w:jc w:val="left"/>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pPr>
      <w:r>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t>找出适合的贪心策略；</w:t>
      </w:r>
    </w:p>
    <w:p>
      <w:pPr>
        <w:keepNext w:val="0"/>
        <w:keepLines w:val="0"/>
        <w:widowControl/>
        <w:numPr>
          <w:ilvl w:val="0"/>
          <w:numId w:val="6"/>
        </w:numPr>
        <w:suppressLineNumbers w:val="0"/>
        <w:spacing w:line="240" w:lineRule="auto"/>
        <w:ind w:firstLine="420" w:firstLineChars="0"/>
        <w:jc w:val="left"/>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pPr>
      <w:r>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t>求解每一个子问题的最优解，即局部最优解；</w:t>
      </w:r>
    </w:p>
    <w:p>
      <w:pPr>
        <w:keepNext w:val="0"/>
        <w:keepLines w:val="0"/>
        <w:widowControl/>
        <w:numPr>
          <w:ilvl w:val="0"/>
          <w:numId w:val="6"/>
        </w:numPr>
        <w:suppressLineNumbers w:val="0"/>
        <w:spacing w:line="240" w:lineRule="auto"/>
        <w:ind w:firstLine="420" w:firstLineChars="0"/>
        <w:jc w:val="left"/>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pPr>
      <w:r>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t>将局部最优解堆叠为全局最优解；</w:t>
      </w:r>
    </w:p>
    <w:p>
      <w:pPr>
        <w:keepNext w:val="0"/>
        <w:keepLines w:val="0"/>
        <w:widowControl/>
        <w:numPr>
          <w:ilvl w:val="0"/>
          <w:numId w:val="0"/>
        </w:numPr>
        <w:suppressLineNumbers w:val="0"/>
        <w:spacing w:line="240" w:lineRule="auto"/>
        <w:ind w:firstLine="420" w:firstLineChars="0"/>
        <w:jc w:val="left"/>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pPr>
      <w:r>
        <w:rPr>
          <w:rFonts w:hint="eastAsia"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t>本人</w:t>
      </w:r>
      <w:r>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t>认为该算法的唯一难点是找到待求解问题的贪心策略，即贪心策略的选择是否能达到整个问题的最优解。譬如“0-背包问题”：有一个背包，背包最大承载总重量是已知且固定，另有有若干个物品，物品有自己的价值和重量，且不可以分割成任意大小。要求尽可能让装入背包中的物品总价值最大，但不能超过背包总重量。对此可以有如下几个贪心策略：</w:t>
      </w:r>
    </w:p>
    <w:p>
      <w:pPr>
        <w:keepNext w:val="0"/>
        <w:keepLines w:val="0"/>
        <w:widowControl/>
        <w:numPr>
          <w:ilvl w:val="0"/>
          <w:numId w:val="7"/>
        </w:numPr>
        <w:suppressLineNumbers w:val="0"/>
        <w:spacing w:line="240" w:lineRule="auto"/>
        <w:ind w:leftChars="0" w:firstLine="420" w:firstLineChars="0"/>
        <w:jc w:val="left"/>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pPr>
      <w:r>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t>每次挑选价值最大的物品装入背包？</w:t>
      </w:r>
    </w:p>
    <w:p>
      <w:pPr>
        <w:keepNext w:val="0"/>
        <w:keepLines w:val="0"/>
        <w:widowControl/>
        <w:numPr>
          <w:ilvl w:val="0"/>
          <w:numId w:val="7"/>
        </w:numPr>
        <w:suppressLineNumbers w:val="0"/>
        <w:spacing w:line="240" w:lineRule="auto"/>
        <w:ind w:leftChars="0" w:firstLine="420" w:firstLineChars="0"/>
        <w:jc w:val="left"/>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pPr>
      <w:r>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t>每次挑选所占重量最小的物品装入？</w:t>
      </w:r>
    </w:p>
    <w:p>
      <w:pPr>
        <w:keepNext w:val="0"/>
        <w:keepLines w:val="0"/>
        <w:widowControl/>
        <w:numPr>
          <w:ilvl w:val="0"/>
          <w:numId w:val="7"/>
        </w:numPr>
        <w:suppressLineNumbers w:val="0"/>
        <w:spacing w:line="240" w:lineRule="auto"/>
        <w:ind w:leftChars="0" w:firstLine="420" w:firstLineChars="0"/>
        <w:jc w:val="left"/>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pPr>
      <w:r>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t>每次选取单位重量价值最大的物品装入？</w:t>
      </w:r>
    </w:p>
    <w:p>
      <w:pPr>
        <w:pStyle w:val="5"/>
        <w:keepNext w:val="0"/>
        <w:keepLines w:val="0"/>
        <w:widowControl/>
        <w:numPr>
          <w:ilvl w:val="0"/>
          <w:numId w:val="0"/>
        </w:numPr>
        <w:suppressLineNumbers w:val="0"/>
        <w:shd w:val="clear" w:fill="FFFFFF"/>
        <w:spacing w:before="0" w:beforeAutospacing="0" w:after="0" w:afterAutospacing="0" w:line="240" w:lineRule="auto"/>
        <w:ind w:leftChars="0" w:right="0" w:rightChars="0"/>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哪种贪心策略才解除整个问题的最优解，还需求证明后才能真正运用到解题中。一般来说，贪心算法的证明围绕着整个问题在贪心策略中存在的子问题的最优解得来的。</w:t>
      </w:r>
    </w:p>
    <w:p>
      <w:pPr>
        <w:pStyle w:val="5"/>
        <w:keepNext w:val="0"/>
        <w:keepLines w:val="0"/>
        <w:widowControl/>
        <w:numPr>
          <w:ilvl w:val="0"/>
          <w:numId w:val="0"/>
        </w:numPr>
        <w:suppressLineNumbers w:val="0"/>
        <w:shd w:val="clear" w:fill="FFFFFF"/>
        <w:spacing w:before="0" w:beforeAutospacing="0" w:after="0" w:afterAutospacing="0" w:line="240" w:lineRule="auto"/>
        <w:ind w:leftChars="0" w:right="0" w:rightChars="0" w:firstLine="420" w:firstLineChars="0"/>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或许穷尽所有计算资源也找不到全局最优解，但“轻松”找到局部最优解在现有条件下也未尝不可。</w:t>
      </w:r>
    </w:p>
    <w:p>
      <w:pPr>
        <w:pStyle w:val="5"/>
        <w:keepNext w:val="0"/>
        <w:keepLines w:val="0"/>
        <w:widowControl/>
        <w:numPr>
          <w:ilvl w:val="0"/>
          <w:numId w:val="0"/>
        </w:numPr>
        <w:suppressLineNumbers w:val="0"/>
        <w:shd w:val="clear" w:fill="FFFFFF"/>
        <w:spacing w:before="0" w:beforeAutospacing="0" w:after="0" w:afterAutospacing="0" w:line="240" w:lineRule="auto"/>
        <w:ind w:leftChars="0" w:right="0" w:rightChars="0" w:firstLine="420" w:firstLineChars="0"/>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p>
    <w:p>
      <w:pPr>
        <w:pStyle w:val="5"/>
        <w:keepNext w:val="0"/>
        <w:keepLines w:val="0"/>
        <w:widowControl/>
        <w:numPr>
          <w:ilvl w:val="0"/>
          <w:numId w:val="1"/>
        </w:numPr>
        <w:suppressLineNumbers w:val="0"/>
        <w:shd w:val="clear" w:fill="FFFFFF"/>
        <w:spacing w:before="0" w:beforeAutospacing="0" w:after="0" w:afterAutospacing="0" w:line="240" w:lineRule="auto"/>
        <w:ind w:left="0" w:leftChars="0" w:right="0" w:rightChars="0" w:firstLine="0" w:firstLineChars="0"/>
        <w:rPr>
          <w:rFonts w:hint="default" w:ascii="Times New Roman Regular" w:hAnsi="Times New Roman Regular" w:eastAsia="宋体" w:cs="Times New Roman Regular"/>
          <w:b/>
          <w:bCs/>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bCs/>
          <w:i w:val="0"/>
          <w:iCs w:val="0"/>
          <w:caps w:val="0"/>
          <w:color w:val="000000" w:themeColor="text1"/>
          <w:spacing w:val="0"/>
          <w:sz w:val="22"/>
          <w:szCs w:val="22"/>
          <w:shd w:val="clear" w:fill="FFFFFF"/>
          <w:lang w:val="en-US" w:eastAsia="zh-Hans"/>
          <w14:textFill>
            <w14:solidFill>
              <w14:schemeClr w14:val="tx1"/>
            </w14:solidFill>
          </w14:textFill>
        </w:rPr>
        <w:t>回溯与分枝界限策略</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不同于分治、动态规划、贪心策略等式基于规范的算法，回溯与分枝界限是基于搜索的算法。</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回溯法在问题的解空间树中，按深度优先策略，从根结点出发搜索解空间的树，当搜索至解空间树的任意一点时，先判断该结点是否包含问题的解。如果肯定不包含，则跳过对该结点为根的子树的搜索（也叫剪枝），逐层向其祖先结点回溯；否则，进入该子树，继续按深度优先策略搜索。</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 xml:space="preserve">分支界限法类似回溯法，也是在问题的解空间上搜索问题解的算法，其求解目标是找出满足约束条件的一个解(而回溯是找出所有的解)，或是在满足条件的解中找出最优解。 </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这两种算法的容易混淆，主要区别如下：</w:t>
      </w:r>
    </w:p>
    <w:p>
      <w:pPr>
        <w:pStyle w:val="5"/>
        <w:keepNext w:val="0"/>
        <w:keepLines w:val="0"/>
        <w:widowControl/>
        <w:numPr>
          <w:ilvl w:val="0"/>
          <w:numId w:val="8"/>
        </w:numPr>
        <w:suppressLineNumbers w:val="0"/>
        <w:shd w:val="clear" w:fill="FFFFFF"/>
        <w:spacing w:before="0" w:beforeAutospacing="0" w:after="0" w:afterAutospacing="0" w:line="240" w:lineRule="auto"/>
        <w:ind w:left="420" w:leftChars="0" w:right="0" w:rightChars="0" w:hanging="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回溯法</w:t>
      </w:r>
    </w:p>
    <w:p>
      <w:pPr>
        <w:pStyle w:val="5"/>
        <w:keepNext w:val="0"/>
        <w:keepLines w:val="0"/>
        <w:widowControl/>
        <w:numPr>
          <w:ilvl w:val="0"/>
          <w:numId w:val="9"/>
        </w:numPr>
        <w:suppressLineNumbers w:val="0"/>
        <w:shd w:val="clear" w:fill="FFFFFF"/>
        <w:spacing w:before="0" w:beforeAutospacing="0" w:after="0" w:afterAutospacing="0" w:line="240" w:lineRule="auto"/>
        <w:ind w:leftChars="0" w:right="0" w:right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对于求解目标：回溯法的求解目标是找出解空间中满足约束条件的一个解或所有解。</w:t>
      </w:r>
    </w:p>
    <w:p>
      <w:pPr>
        <w:pStyle w:val="5"/>
        <w:keepNext w:val="0"/>
        <w:keepLines w:val="0"/>
        <w:widowControl/>
        <w:numPr>
          <w:ilvl w:val="0"/>
          <w:numId w:val="9"/>
        </w:numPr>
        <w:suppressLineNumbers w:val="0"/>
        <w:shd w:val="clear" w:fill="FFFFFF"/>
        <w:spacing w:before="0" w:beforeAutospacing="0" w:after="0" w:afterAutospacing="0" w:line="240" w:lineRule="auto"/>
        <w:ind w:left="0" w:leftChars="0" w:right="0" w:rightChars="0" w:firstLine="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对于搜索方式：回溯法使用深度优先遍历搜索整个解空间，当不满条件时，丢弃，继续搜索下一个儿子结点，如果所有儿子结点都不满足，向上回溯到它的父节点。</w:t>
      </w:r>
    </w:p>
    <w:p>
      <w:pPr>
        <w:pStyle w:val="5"/>
        <w:keepNext w:val="0"/>
        <w:keepLines w:val="0"/>
        <w:widowControl/>
        <w:numPr>
          <w:ilvl w:val="0"/>
          <w:numId w:val="10"/>
        </w:numPr>
        <w:suppressLineNumbers w:val="0"/>
        <w:shd w:val="clear" w:fill="FFFFFF"/>
        <w:spacing w:before="0" w:beforeAutospacing="0" w:after="0" w:afterAutospacing="0" w:line="240" w:lineRule="auto"/>
        <w:ind w:left="420" w:leftChars="0" w:right="0" w:rightChars="0" w:hanging="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分支限界法</w:t>
      </w:r>
    </w:p>
    <w:p>
      <w:pPr>
        <w:pStyle w:val="5"/>
        <w:keepNext w:val="0"/>
        <w:keepLines w:val="0"/>
        <w:widowControl/>
        <w:numPr>
          <w:ilvl w:val="0"/>
          <w:numId w:val="11"/>
        </w:numPr>
        <w:suppressLineNumbers w:val="0"/>
        <w:shd w:val="clear" w:fill="FFFFFF"/>
        <w:spacing w:before="0" w:beforeAutospacing="0" w:after="0" w:afterAutospacing="0" w:line="240" w:lineRule="auto"/>
        <w:ind w:right="0" w:right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对于求解目标：分支限界法的目标一般是在满足约束条件的解中找出在某种意义下的最优解，也有找出满足约束条件的一个解。</w:t>
      </w:r>
    </w:p>
    <w:p>
      <w:pPr>
        <w:pStyle w:val="5"/>
        <w:keepNext w:val="0"/>
        <w:keepLines w:val="0"/>
        <w:widowControl/>
        <w:numPr>
          <w:ilvl w:val="0"/>
          <w:numId w:val="11"/>
        </w:numPr>
        <w:suppressLineNumbers w:val="0"/>
        <w:shd w:val="clear" w:fill="FFFFFF"/>
        <w:spacing w:before="0" w:beforeAutospacing="0" w:after="0" w:afterAutospacing="0" w:line="240" w:lineRule="auto"/>
        <w:ind w:left="0" w:leftChars="0" w:right="0" w:rightChars="0" w:firstLine="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对于搜索方式：分支限界法以广度优先或以最小损耗优先的方式搜索解空间：</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a.广度优先分支界限法：按照队列先进先出原则选取下一个结点为扩展结点</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b.最小损坏分支限界法：按照优先队列规定的优先级选取优先级最高的结点成为当前扩展结点</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p>
    <w:p>
      <w:pPr>
        <w:pStyle w:val="5"/>
        <w:keepNext w:val="0"/>
        <w:keepLines w:val="0"/>
        <w:widowControl/>
        <w:numPr>
          <w:ilvl w:val="0"/>
          <w:numId w:val="1"/>
        </w:numPr>
        <w:suppressLineNumbers w:val="0"/>
        <w:shd w:val="clear" w:fill="FFFFFF"/>
        <w:spacing w:before="0" w:beforeAutospacing="0" w:after="0" w:afterAutospacing="0" w:line="240" w:lineRule="auto"/>
        <w:ind w:left="0" w:leftChars="0" w:right="0" w:rightChars="0" w:firstLine="0" w:firstLineChars="0"/>
        <w:rPr>
          <w:rFonts w:hint="default" w:ascii="Times New Roman Regular" w:hAnsi="Times New Roman Regular" w:eastAsia="宋体" w:cs="Times New Roman Regular"/>
          <w:b/>
          <w:bCs/>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bCs/>
          <w:i w:val="0"/>
          <w:iCs w:val="0"/>
          <w:caps w:val="0"/>
          <w:color w:val="000000" w:themeColor="text1"/>
          <w:spacing w:val="0"/>
          <w:sz w:val="22"/>
          <w:szCs w:val="22"/>
          <w:shd w:val="clear" w:fill="FFFFFF"/>
          <w:lang w:val="en-US" w:eastAsia="zh-Hans"/>
          <w14:textFill>
            <w14:solidFill>
              <w14:schemeClr w14:val="tx1"/>
            </w14:solidFill>
          </w14:textFill>
        </w:rPr>
        <w:t>局部与随机搜索策略</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left"/>
        <w:rPr>
          <w:rFonts w:hint="eastAsia"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pPr>
      <w:r>
        <w:rPr>
          <w:rFonts w:hint="eastAsia"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这类算法是一种启发式的方法，当场景为如下状况时，可考虑使用：</w:t>
      </w:r>
    </w:p>
    <w:p>
      <w:pPr>
        <w:pStyle w:val="5"/>
        <w:keepNext w:val="0"/>
        <w:keepLines w:val="0"/>
        <w:widowControl/>
        <w:numPr>
          <w:ilvl w:val="0"/>
          <w:numId w:val="12"/>
        </w:numPr>
        <w:suppressLineNumbers w:val="0"/>
        <w:shd w:val="clear" w:fill="FFFFFF"/>
        <w:spacing w:before="0" w:beforeAutospacing="0" w:after="0" w:afterAutospacing="0" w:line="240" w:lineRule="auto"/>
        <w:ind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数据规模大，精确的结果难以在一定时间计算出。</w:t>
      </w:r>
    </w:p>
    <w:p>
      <w:pPr>
        <w:pStyle w:val="5"/>
        <w:keepNext w:val="0"/>
        <w:keepLines w:val="0"/>
        <w:widowControl/>
        <w:numPr>
          <w:ilvl w:val="0"/>
          <w:numId w:val="12"/>
        </w:numPr>
        <w:suppressLineNumbers w:val="0"/>
        <w:shd w:val="clear" w:fill="FFFFFF"/>
        <w:spacing w:before="0" w:beforeAutospacing="0" w:after="0" w:afterAutospacing="0" w:line="240" w:lineRule="auto"/>
        <w:ind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pPr>
      <w:r>
        <w:rPr>
          <w:rFonts w:hint="eastAsia"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问题的解可能</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不精确</w:t>
      </w:r>
      <w:r>
        <w:rPr>
          <w:rFonts w:hint="eastAsia"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，但也</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能够被接受。</w:t>
      </w:r>
    </w:p>
    <w:p>
      <w:pPr>
        <w:pStyle w:val="5"/>
        <w:keepNext w:val="0"/>
        <w:keepLines w:val="0"/>
        <w:widowControl/>
        <w:numPr>
          <w:ilvl w:val="0"/>
          <w:numId w:val="12"/>
        </w:numPr>
        <w:suppressLineNumbers w:val="0"/>
        <w:shd w:val="clear" w:fill="FFFFFF"/>
        <w:spacing w:before="0" w:beforeAutospacing="0" w:after="0" w:afterAutospacing="0" w:line="240" w:lineRule="auto"/>
        <w:ind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pPr>
      <w:r>
        <w:rPr>
          <w:rFonts w:hint="eastAsia"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求解的</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是最优化问题，有一个成本计算模型。</w:t>
      </w:r>
    </w:p>
    <w:p>
      <w:pPr>
        <w:pStyle w:val="5"/>
        <w:keepNext w:val="0"/>
        <w:keepLines w:val="0"/>
        <w:widowControl/>
        <w:numPr>
          <w:numId w:val="0"/>
        </w:numPr>
        <w:suppressLineNumbers w:val="0"/>
        <w:shd w:val="clear" w:fill="FFFFFF"/>
        <w:spacing w:before="0" w:beforeAutospacing="0" w:after="0" w:afterAutospacing="0" w:line="240" w:lineRule="auto"/>
        <w:ind w:right="0" w:rightChars="0" w:firstLine="420" w:firstLineChars="0"/>
        <w:jc w:val="left"/>
        <w:rPr>
          <w:rFonts w:hint="eastAsia"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pPr>
      <w:r>
        <w:rPr>
          <w:rFonts w:hint="eastAsia"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局部搜索算法来源于爬山法，它通过模拟爬山的过程，随机选择一个位置爬山，每次朝着更高的方向移动，直到到达山顶。对照到具体求解问题，每次都在临近的空间中选择最优解作为 当前解，直到局部最优解。这样算法会陷入局部最优解，能否得到全局最优解取决于初始点的位置。初始点若选择在全局最优解附近，则就可能得到全局最优解。算法过程为：从当前的节点开始，和周围的邻居节点的值进行比较。 如果当前节点是最大的，那么返回当前节点，作为最大值(既山峰最高点)；反之就用最高的邻居节点来，替换当前节点，从而实现向山峰的高处攀爬的目的。如此循环直到达到最高点。</w:t>
      </w:r>
    </w:p>
    <w:p>
      <w:pPr>
        <w:pStyle w:val="5"/>
        <w:keepNext w:val="0"/>
        <w:keepLines w:val="0"/>
        <w:widowControl/>
        <w:numPr>
          <w:numId w:val="0"/>
        </w:numPr>
        <w:suppressLineNumbers w:val="0"/>
        <w:shd w:val="clear" w:fill="FFFFFF"/>
        <w:spacing w:before="0" w:beforeAutospacing="0" w:after="0" w:afterAutospacing="0" w:line="240" w:lineRule="auto"/>
        <w:ind w:right="0" w:rightChars="0"/>
        <w:jc w:val="left"/>
        <w:rPr>
          <w:rFonts w:hint="eastAsia"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pPr>
      <w:r>
        <w:rPr>
          <w:rFonts w:hint="eastAsia"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由此可见，局部搜索算法存在几个缺点：</w:t>
      </w:r>
    </w:p>
    <w:p>
      <w:pPr>
        <w:pStyle w:val="5"/>
        <w:keepNext w:val="0"/>
        <w:keepLines w:val="0"/>
        <w:widowControl/>
        <w:numPr>
          <w:ilvl w:val="0"/>
          <w:numId w:val="13"/>
        </w:numPr>
        <w:suppressLineNumbers w:val="0"/>
        <w:shd w:val="clear" w:fill="FFFFFF"/>
        <w:spacing w:before="0" w:beforeAutospacing="0" w:after="0" w:afterAutospacing="0" w:line="240" w:lineRule="auto"/>
        <w:ind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局部最大：局部最大一般比状态空间中全局最大要小，一旦到达了局部最大，算法就会停止，即便该</w:t>
      </w:r>
      <w:r>
        <w:rPr>
          <w:rFonts w:hint="eastAsia"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求解</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可能并不能让人满意</w:t>
      </w:r>
      <w:r>
        <w:rPr>
          <w:rFonts w:hint="eastAsia"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w:t>
      </w:r>
    </w:p>
    <w:p>
      <w:pPr>
        <w:pStyle w:val="5"/>
        <w:keepNext w:val="0"/>
        <w:keepLines w:val="0"/>
        <w:widowControl/>
        <w:numPr>
          <w:ilvl w:val="0"/>
          <w:numId w:val="13"/>
        </w:numPr>
        <w:suppressLineNumbers w:val="0"/>
        <w:shd w:val="clear" w:fill="FFFFFF"/>
        <w:spacing w:before="0" w:beforeAutospacing="0" w:after="0" w:afterAutospacing="0" w:line="240" w:lineRule="auto"/>
        <w:ind w:left="0" w:leftChars="0"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平顶</w:t>
      </w:r>
      <w:r>
        <w:rPr>
          <w:rFonts w:hint="eastAsia"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状态</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：平顶是状态空间中</w:t>
      </w:r>
      <w:r>
        <w:rPr>
          <w:rFonts w:hint="eastAsia"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成本</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函数值基本不变的一个区域，在某一局部点周围</w:t>
      </w:r>
      <w:r>
        <w:rPr>
          <w:rFonts w:hint="eastAsia"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成本函数</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为常量。一旦搜索到达了一个平顶，搜索就无法确定要搜索的最佳方向，会产生随机走动，这使得搜索效率降低。</w:t>
      </w:r>
    </w:p>
    <w:p>
      <w:pPr>
        <w:pStyle w:val="5"/>
        <w:keepNext w:val="0"/>
        <w:keepLines w:val="0"/>
        <w:widowControl/>
        <w:numPr>
          <w:numId w:val="0"/>
        </w:numPr>
        <w:suppressLineNumbers w:val="0"/>
        <w:shd w:val="clear" w:fill="FFFFFF"/>
        <w:spacing w:before="0" w:beforeAutospacing="0" w:after="0" w:afterAutospacing="0" w:line="240" w:lineRule="auto"/>
        <w:ind w:right="0" w:rightChars="0" w:firstLine="420" w:firstLineChars="0"/>
        <w:jc w:val="left"/>
        <w:rPr>
          <w:rFonts w:hint="eastAsia"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pPr>
      <w:r>
        <w:rPr>
          <w:rFonts w:hint="eastAsia"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而</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模拟退火算法来源于固体退火原理，是一种基于概率的算法，将固体加温至充分高，再让其徐徐冷却，加温时，固体内部粒子随温升变为无序状，内能增大，而徐徐冷却时粒子渐趋有序，在每个温度都达到平衡态，最后在常温时达到基态，内能减为最小。</w:t>
      </w:r>
      <w:r>
        <w:rPr>
          <w:rFonts w:hint="eastAsia"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它在爬山法的基础上，添加一个概率函数，这个函数能给出一个概率值来决定是否选取该解当前一步骤下的局部最优解，即有一定概率能够跳出局部最优解进而继续寻找全家最优解。由此可见，模拟退火算法的优点在于：不管函数形式多复杂，其有一定概率“跳出”爬山法的“平顶状态”，更有可能找到全局最优解。其算法流程归纳如下：</w:t>
      </w:r>
    </w:p>
    <w:p>
      <w:pPr>
        <w:pStyle w:val="5"/>
        <w:keepNext w:val="0"/>
        <w:keepLines w:val="0"/>
        <w:widowControl/>
        <w:numPr>
          <w:ilvl w:val="0"/>
          <w:numId w:val="14"/>
        </w:numPr>
        <w:suppressLineNumbers w:val="0"/>
        <w:shd w:val="clear" w:fill="FFFFFF"/>
        <w:spacing w:before="0" w:beforeAutospacing="0" w:after="0" w:afterAutospacing="0" w:line="240" w:lineRule="auto"/>
        <w:ind w:right="0" w:rightChars="0" w:firstLine="420" w:firstLineChars="0"/>
        <w:jc w:val="left"/>
        <w:rPr>
          <w:rFonts w:hint="eastAsia"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pPr>
      <w:r>
        <w:rPr>
          <w:rFonts w:hint="eastAsia"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初始化：初始温度T(充分大)，随机初始解状态S(算法迭代的起点)，每个T值的迭代次数L;</w:t>
      </w:r>
    </w:p>
    <w:p>
      <w:pPr>
        <w:pStyle w:val="5"/>
        <w:keepNext w:val="0"/>
        <w:keepLines w:val="0"/>
        <w:widowControl/>
        <w:numPr>
          <w:ilvl w:val="0"/>
          <w:numId w:val="14"/>
        </w:numPr>
        <w:suppressLineNumbers w:val="0"/>
        <w:shd w:val="clear" w:fill="FFFFFF"/>
        <w:spacing w:before="0" w:beforeAutospacing="0" w:after="0" w:afterAutospacing="0" w:line="240" w:lineRule="auto"/>
        <w:ind w:right="0" w:rightChars="0" w:firstLine="420" w:firstLineChars="0"/>
        <w:jc w:val="left"/>
        <w:rPr>
          <w:rFonts w:hint="eastAsia"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pPr>
      <w:r>
        <w:rPr>
          <w:rFonts w:hint="eastAsia"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对k=1, …, L，迭代如下：</w:t>
      </w:r>
    </w:p>
    <w:p>
      <w:pPr>
        <w:pStyle w:val="5"/>
        <w:keepNext w:val="0"/>
        <w:keepLines w:val="0"/>
        <w:widowControl/>
        <w:numPr>
          <w:numId w:val="0"/>
        </w:numPr>
        <w:suppressLineNumbers w:val="0"/>
        <w:shd w:val="clear" w:fill="FFFFFF"/>
        <w:spacing w:before="0" w:beforeAutospacing="0" w:after="0" w:afterAutospacing="0" w:line="240" w:lineRule="auto"/>
        <w:ind w:left="420" w:leftChars="0"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pPr>
      <w:r>
        <w:rPr>
          <w:rFonts w:hint="eastAsia"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(2.1) 产生新解S′;</w:t>
      </w:r>
    </w:p>
    <w:p>
      <w:pPr>
        <w:pStyle w:val="5"/>
        <w:keepNext w:val="0"/>
        <w:keepLines w:val="0"/>
        <w:widowControl/>
        <w:numPr>
          <w:numId w:val="0"/>
        </w:numPr>
        <w:suppressLineNumbers w:val="0"/>
        <w:shd w:val="clear" w:fill="FFFFFF"/>
        <w:spacing w:before="0" w:beforeAutospacing="0" w:after="0" w:afterAutospacing="0" w:line="240" w:lineRule="auto"/>
        <w:ind w:left="420" w:leftChars="0"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pPr>
      <w:r>
        <w:rPr>
          <w:rFonts w:hint="eastAsia"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(2.2) 计算增量ΔT=C(S′) - C(S)，其中C(S)为成本函数;</w:t>
      </w:r>
    </w:p>
    <w:p>
      <w:pPr>
        <w:pStyle w:val="5"/>
        <w:keepNext w:val="0"/>
        <w:keepLines w:val="0"/>
        <w:widowControl/>
        <w:numPr>
          <w:numId w:val="0"/>
        </w:numPr>
        <w:suppressLineNumbers w:val="0"/>
        <w:shd w:val="clear" w:fill="FFFFFF"/>
        <w:spacing w:before="0" w:beforeAutospacing="0" w:after="0" w:afterAutospacing="0" w:line="240" w:lineRule="auto"/>
        <w:ind w:left="420" w:leftChars="0"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pPr>
      <w:r>
        <w:rPr>
          <w:rFonts w:hint="eastAsia"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(2.3) 若ΔT&lt;0则接受S′作为新的当前解，否则以概率exp(-ΔT/T)接受S′作为新的当前解;</w:t>
      </w:r>
    </w:p>
    <w:p>
      <w:pPr>
        <w:pStyle w:val="5"/>
        <w:keepNext w:val="0"/>
        <w:keepLines w:val="0"/>
        <w:widowControl/>
        <w:numPr>
          <w:numId w:val="0"/>
        </w:numPr>
        <w:suppressLineNumbers w:val="0"/>
        <w:shd w:val="clear" w:fill="FFFFFF"/>
        <w:spacing w:before="0" w:beforeAutospacing="0" w:after="0" w:afterAutospacing="0" w:line="240" w:lineRule="auto"/>
        <w:ind w:left="420" w:leftChars="0"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pPr>
      <w:r>
        <w:rPr>
          <w:rFonts w:hint="eastAsia"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(2.4) 如果满足终止条件(通常取为连续若干个新解都没有被接受时则终止算法)则输出当前解作为最优解，结束程序;</w:t>
      </w:r>
    </w:p>
    <w:p>
      <w:pPr>
        <w:pStyle w:val="5"/>
        <w:keepNext w:val="0"/>
        <w:keepLines w:val="0"/>
        <w:widowControl/>
        <w:numPr>
          <w:numId w:val="0"/>
        </w:numPr>
        <w:suppressLineNumbers w:val="0"/>
        <w:shd w:val="clear" w:fill="FFFFFF"/>
        <w:spacing w:before="0" w:beforeAutospacing="0" w:after="0" w:afterAutospacing="0" w:line="240" w:lineRule="auto"/>
        <w:ind w:right="0" w:rightChars="0" w:firstLine="420" w:firstLineChars="0"/>
        <w:jc w:val="left"/>
        <w:rPr>
          <w:rFonts w:hint="eastAsia"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pPr>
      <w:r>
        <w:rPr>
          <w:rFonts w:hint="eastAsia"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(3) T逐渐减少，且T-&gt;0，然后转第(2)步；</w:t>
      </w:r>
    </w:p>
    <w:p>
      <w:pPr>
        <w:pStyle w:val="5"/>
        <w:keepNext w:val="0"/>
        <w:keepLines w:val="0"/>
        <w:widowControl/>
        <w:numPr>
          <w:numId w:val="0"/>
        </w:numPr>
        <w:suppressLineNumbers w:val="0"/>
        <w:shd w:val="clear" w:fill="FFFFFF"/>
        <w:spacing w:before="0" w:beforeAutospacing="0" w:after="0" w:afterAutospacing="0" w:line="240" w:lineRule="auto"/>
        <w:ind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pPr>
    </w:p>
    <w:p>
      <w:pPr>
        <w:pStyle w:val="5"/>
        <w:keepNext w:val="0"/>
        <w:keepLines w:val="0"/>
        <w:widowControl/>
        <w:numPr>
          <w:ilvl w:val="0"/>
          <w:numId w:val="1"/>
        </w:numPr>
        <w:suppressLineNumbers w:val="0"/>
        <w:shd w:val="clear" w:fill="FFFFFF"/>
        <w:spacing w:before="0" w:beforeAutospacing="0" w:after="0" w:afterAutospacing="0" w:line="240" w:lineRule="auto"/>
        <w:ind w:left="0" w:leftChars="0" w:right="0" w:rightChars="0" w:firstLine="0" w:firstLineChars="0"/>
        <w:rPr>
          <w:rFonts w:hint="default" w:ascii="Times New Roman Regular" w:hAnsi="Times New Roman Regular" w:eastAsia="宋体" w:cs="Times New Roman Regular"/>
          <w:b/>
          <w:bCs/>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bCs/>
          <w:i w:val="0"/>
          <w:iCs w:val="0"/>
          <w:caps w:val="0"/>
          <w:color w:val="000000" w:themeColor="text1"/>
          <w:spacing w:val="0"/>
          <w:sz w:val="22"/>
          <w:szCs w:val="22"/>
          <w:shd w:val="clear" w:fill="FFFFFF"/>
          <w:lang w:val="en-US" w:eastAsia="zh-Hans"/>
          <w14:textFill>
            <w14:solidFill>
              <w14:schemeClr w14:val="tx1"/>
            </w14:solidFill>
          </w14:textFill>
        </w:rPr>
        <w:t>遗传算法</w:t>
      </w:r>
    </w:p>
    <w:p>
      <w:pPr>
        <w:pStyle w:val="5"/>
        <w:keepNext w:val="0"/>
        <w:keepLines w:val="0"/>
        <w:widowControl/>
        <w:numPr>
          <w:ilvl w:val="0"/>
          <w:numId w:val="0"/>
        </w:numPr>
        <w:suppressLineNumbers w:val="0"/>
        <w:shd w:val="clear" w:fill="FFFFFF"/>
        <w:spacing w:before="0" w:beforeAutospacing="0" w:after="0" w:afterAutospacing="0" w:line="240" w:lineRule="auto"/>
        <w:ind w:leftChars="0" w:right="0" w:rightChars="0" w:firstLine="420" w:firstLineChars="0"/>
        <w:rPr>
          <w:rFonts w:hint="eastAsia" w:ascii="Segoe UI" w:hAnsi="Segoe UI" w:eastAsia="Segoe UI" w:cs="Segoe UI"/>
          <w:i w:val="0"/>
          <w:iCs w:val="0"/>
          <w:caps w:val="0"/>
          <w:color w:val="24292F"/>
          <w:spacing w:val="0"/>
          <w:sz w:val="19"/>
          <w:szCs w:val="19"/>
          <w:shd w:val="clear" w:fill="FFFFFF"/>
        </w:rPr>
      </w:pPr>
      <w:r>
        <w:rPr>
          <w:rFonts w:ascii="Segoe UI" w:hAnsi="Segoe UI" w:eastAsia="Segoe UI" w:cs="Segoe UI"/>
          <w:i w:val="0"/>
          <w:iCs w:val="0"/>
          <w:caps w:val="0"/>
          <w:color w:val="24292F"/>
          <w:spacing w:val="0"/>
          <w:sz w:val="19"/>
          <w:szCs w:val="19"/>
          <w:shd w:val="clear" w:fill="FFFFFF"/>
        </w:rPr>
        <w:t>遗传算法的理论是根据达尔文进化论而设计出来的算法: 人类是朝着好的方向（最优解）进化，进化过程中，会自动选择优良基因，淘汰劣等基因。</w:t>
      </w:r>
      <w:r>
        <w:rPr>
          <w:rFonts w:hint="eastAsia" w:ascii="Segoe UI" w:hAnsi="Segoe UI" w:eastAsia="宋体" w:cs="Segoe UI"/>
          <w:i w:val="0"/>
          <w:iCs w:val="0"/>
          <w:caps w:val="0"/>
          <w:color w:val="24292F"/>
          <w:spacing w:val="0"/>
          <w:sz w:val="19"/>
          <w:szCs w:val="19"/>
          <w:shd w:val="clear" w:fill="FFFFFF"/>
          <w:lang w:val="en-US" w:eastAsia="zh-CN"/>
        </w:rPr>
        <w:t>具体来说，</w:t>
      </w:r>
      <w:r>
        <w:rPr>
          <w:rFonts w:hint="eastAsia" w:ascii="Segoe UI" w:hAnsi="Segoe UI" w:eastAsia="Segoe UI" w:cs="Segoe UI"/>
          <w:i w:val="0"/>
          <w:iCs w:val="0"/>
          <w:caps w:val="0"/>
          <w:color w:val="24292F"/>
          <w:spacing w:val="0"/>
          <w:sz w:val="19"/>
          <w:szCs w:val="19"/>
          <w:shd w:val="clear" w:fill="FFFFFF"/>
        </w:rPr>
        <w:t>通过复制、交叉、突变等操作产生下一代的解，并逐步淘汰掉适应度函数值低的解，增加适应度函数值高的解。这样进化N代后就很有可能会进化出适应度函数值很高的个体。</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rPr>
          <w:rFonts w:hint="eastAsia" w:ascii="Segoe UI" w:hAnsi="Segoe UI" w:eastAsia="宋体" w:cs="Segoe UI"/>
          <w:i w:val="0"/>
          <w:iCs w:val="0"/>
          <w:caps w:val="0"/>
          <w:color w:val="24292F"/>
          <w:spacing w:val="0"/>
          <w:sz w:val="19"/>
          <w:szCs w:val="19"/>
          <w:shd w:val="clear" w:fill="FFFFFF"/>
          <w:lang w:val="en-US" w:eastAsia="zh-CN"/>
        </w:rPr>
      </w:pPr>
      <w:r>
        <w:rPr>
          <w:rFonts w:hint="eastAsia" w:ascii="Segoe UI" w:hAnsi="Segoe UI" w:eastAsia="宋体" w:cs="Segoe UI"/>
          <w:i w:val="0"/>
          <w:iCs w:val="0"/>
          <w:caps w:val="0"/>
          <w:color w:val="24292F"/>
          <w:spacing w:val="0"/>
          <w:sz w:val="19"/>
          <w:szCs w:val="19"/>
          <w:shd w:val="clear" w:fill="FFFFFF"/>
          <w:lang w:val="en-US" w:eastAsia="zh-CN"/>
        </w:rPr>
        <w:t>譬如</w:t>
      </w:r>
      <w:r>
        <w:rPr>
          <w:rFonts w:hint="eastAsia" w:ascii="Segoe UI" w:hAnsi="Segoe UI" w:eastAsia="Segoe UI" w:cs="Segoe UI"/>
          <w:i w:val="0"/>
          <w:iCs w:val="0"/>
          <w:caps w:val="0"/>
          <w:color w:val="24292F"/>
          <w:spacing w:val="0"/>
          <w:sz w:val="19"/>
          <w:szCs w:val="19"/>
          <w:shd w:val="clear" w:fill="FFFFFF"/>
        </w:rPr>
        <w:t>，使用遗传算法解决“0-1背包问题”的思路：0-1背包的解可以编码为一串0-1字符串（0：不取，1：取） ；首先，随机产生M个0-1字符串，然后评价这些0-1字符串作为0-1背包问题的解的优劣；然后，随机选择一些字符串通过交叉、突变等操作产生下一代的M个字符串，而且较优的解被选中的概率要比较高。这样经过G代的进化后就可能会产生出0-1背包问题的一个“近似最优解”。</w:t>
      </w:r>
      <w:r>
        <w:rPr>
          <w:rFonts w:hint="eastAsia" w:ascii="Segoe UI" w:hAnsi="Segoe UI" w:eastAsia="宋体" w:cs="Segoe UI"/>
          <w:i w:val="0"/>
          <w:iCs w:val="0"/>
          <w:caps w:val="0"/>
          <w:color w:val="24292F"/>
          <w:spacing w:val="0"/>
          <w:sz w:val="19"/>
          <w:szCs w:val="19"/>
          <w:shd w:val="clear" w:fill="FFFFFF"/>
          <w:lang w:val="en-US" w:eastAsia="zh-CN"/>
        </w:rPr>
        <w:t>其中交叉、变异操作如下：</w:t>
      </w:r>
    </w:p>
    <w:p>
      <w:pPr>
        <w:pStyle w:val="5"/>
        <w:keepNext w:val="0"/>
        <w:keepLines w:val="0"/>
        <w:widowControl/>
        <w:numPr>
          <w:ilvl w:val="0"/>
          <w:numId w:val="15"/>
        </w:numPr>
        <w:suppressLineNumbers w:val="0"/>
        <w:shd w:val="clear" w:fill="FFFFFF"/>
        <w:spacing w:before="0" w:beforeAutospacing="0" w:after="0" w:afterAutospacing="0" w:line="240" w:lineRule="auto"/>
        <w:ind w:left="420" w:leftChars="0" w:right="0" w:rightChars="0" w:hanging="420" w:firstLineChars="0"/>
        <w:rPr>
          <w:rFonts w:hint="default" w:ascii="Segoe UI" w:hAnsi="Segoe UI" w:eastAsia="宋体" w:cs="Segoe UI"/>
          <w:i w:val="0"/>
          <w:iCs w:val="0"/>
          <w:caps w:val="0"/>
          <w:color w:val="24292F"/>
          <w:spacing w:val="0"/>
          <w:sz w:val="19"/>
          <w:szCs w:val="19"/>
          <w:shd w:val="clear" w:fill="FFFFFF"/>
          <w:lang w:val="en-US" w:eastAsia="zh-CN"/>
        </w:rPr>
      </w:pPr>
      <w:r>
        <w:rPr>
          <w:rFonts w:hint="default" w:ascii="Segoe UI" w:hAnsi="Segoe UI" w:eastAsia="宋体" w:cs="Segoe UI"/>
          <w:i w:val="0"/>
          <w:iCs w:val="0"/>
          <w:caps w:val="0"/>
          <w:color w:val="24292F"/>
          <w:spacing w:val="0"/>
          <w:sz w:val="19"/>
          <w:szCs w:val="19"/>
          <w:shd w:val="clear" w:fill="FFFFFF"/>
          <w:lang w:val="en-US" w:eastAsia="zh-CN"/>
        </w:rPr>
        <w:t>交叉：2条染色体</w:t>
      </w:r>
      <w:r>
        <w:rPr>
          <w:rFonts w:hint="eastAsia" w:ascii="Segoe UI" w:hAnsi="Segoe UI" w:eastAsia="宋体" w:cs="Segoe UI"/>
          <w:i w:val="0"/>
          <w:iCs w:val="0"/>
          <w:caps w:val="0"/>
          <w:color w:val="24292F"/>
          <w:spacing w:val="0"/>
          <w:sz w:val="19"/>
          <w:szCs w:val="19"/>
          <w:shd w:val="clear" w:fill="FFFFFF"/>
          <w:lang w:val="en-US" w:eastAsia="zh-CN"/>
        </w:rPr>
        <w:t>（0-1字符串）</w:t>
      </w:r>
      <w:r>
        <w:rPr>
          <w:rFonts w:hint="default" w:ascii="Segoe UI" w:hAnsi="Segoe UI" w:eastAsia="宋体" w:cs="Segoe UI"/>
          <w:i w:val="0"/>
          <w:iCs w:val="0"/>
          <w:caps w:val="0"/>
          <w:color w:val="24292F"/>
          <w:spacing w:val="0"/>
          <w:sz w:val="19"/>
          <w:szCs w:val="19"/>
          <w:shd w:val="clear" w:fill="FFFFFF"/>
          <w:lang w:val="en-US" w:eastAsia="zh-CN"/>
        </w:rPr>
        <w:t>交换部分基因，来构造下一代的2条新的染色体。例如：</w:t>
      </w:r>
    </w:p>
    <w:p>
      <w:pPr>
        <w:pStyle w:val="5"/>
        <w:keepNext w:val="0"/>
        <w:keepLines w:val="0"/>
        <w:widowControl/>
        <w:numPr>
          <w:numId w:val="0"/>
        </w:numPr>
        <w:suppressLineNumbers w:val="0"/>
        <w:shd w:val="clear" w:fill="FFFFFF"/>
        <w:spacing w:before="0" w:beforeAutospacing="0" w:after="0" w:afterAutospacing="0" w:line="240" w:lineRule="auto"/>
        <w:ind w:right="0" w:rightChars="0"/>
        <w:jc w:val="left"/>
        <w:rPr>
          <w:rFonts w:hint="default" w:ascii="Segoe UI" w:hAnsi="Segoe UI" w:eastAsia="宋体" w:cs="Segoe UI"/>
          <w:i w:val="0"/>
          <w:iCs w:val="0"/>
          <w:caps w:val="0"/>
          <w:color w:val="24292F"/>
          <w:spacing w:val="0"/>
          <w:sz w:val="19"/>
          <w:szCs w:val="19"/>
          <w:shd w:val="clear" w:fill="FFFFFF"/>
          <w:lang w:val="en-US" w:eastAsia="zh-CN"/>
        </w:rPr>
      </w:pP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rPr>
          <w:rFonts w:hint="default" w:ascii="Segoe UI" w:hAnsi="Segoe UI" w:eastAsia="宋体" w:cs="Segoe UI"/>
          <w:i w:val="0"/>
          <w:iCs w:val="0"/>
          <w:caps w:val="0"/>
          <w:color w:val="24292F"/>
          <w:spacing w:val="0"/>
          <w:sz w:val="19"/>
          <w:szCs w:val="19"/>
          <w:shd w:val="clear" w:fill="FFFFFF"/>
          <w:lang w:val="en-US" w:eastAsia="zh-CN"/>
        </w:rPr>
      </w:pPr>
      <w:r>
        <w:rPr>
          <w:rFonts w:hint="default" w:ascii="Segoe UI" w:hAnsi="Segoe UI" w:eastAsia="宋体" w:cs="Segoe UI"/>
          <w:i w:val="0"/>
          <w:iCs w:val="0"/>
          <w:caps w:val="0"/>
          <w:color w:val="24292F"/>
          <w:spacing w:val="0"/>
          <w:sz w:val="19"/>
          <w:szCs w:val="19"/>
          <w:shd w:val="clear" w:fill="FFFFFF"/>
          <w:lang w:val="en-US" w:eastAsia="zh-CN"/>
        </w:rPr>
        <w:t>交叉前：</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rPr>
          <w:rFonts w:hint="default" w:ascii="Segoe UI" w:hAnsi="Segoe UI" w:eastAsia="宋体" w:cs="Segoe UI"/>
          <w:i w:val="0"/>
          <w:iCs w:val="0"/>
          <w:caps w:val="0"/>
          <w:color w:val="24292F"/>
          <w:spacing w:val="0"/>
          <w:sz w:val="19"/>
          <w:szCs w:val="19"/>
          <w:shd w:val="clear" w:fill="FFFFFF"/>
          <w:lang w:val="en-US" w:eastAsia="zh-CN"/>
        </w:rPr>
      </w:pPr>
      <w:r>
        <w:rPr>
          <w:rFonts w:hint="default" w:ascii="Segoe UI" w:hAnsi="Segoe UI" w:eastAsia="宋体" w:cs="Segoe UI"/>
          <w:i w:val="0"/>
          <w:iCs w:val="0"/>
          <w:caps w:val="0"/>
          <w:color w:val="24292F"/>
          <w:spacing w:val="0"/>
          <w:sz w:val="19"/>
          <w:szCs w:val="19"/>
          <w:shd w:val="clear" w:fill="FFFFFF"/>
          <w:lang w:val="en-US" w:eastAsia="zh-CN"/>
        </w:rPr>
        <w:t>00000</w:t>
      </w:r>
      <w:r>
        <w:rPr>
          <w:rFonts w:hint="default" w:ascii="Segoe UI" w:hAnsi="Segoe UI" w:eastAsia="宋体" w:cs="Segoe UI"/>
          <w:i w:val="0"/>
          <w:iCs w:val="0"/>
          <w:caps w:val="0"/>
          <w:color w:val="24292F"/>
          <w:spacing w:val="0"/>
          <w:sz w:val="19"/>
          <w:szCs w:val="19"/>
          <w:highlight w:val="yellow"/>
          <w:shd w:val="clear" w:fill="FFFFFF"/>
          <w:lang w:val="en-US" w:eastAsia="zh-CN"/>
        </w:rPr>
        <w:t>|011100000000</w:t>
      </w:r>
      <w:r>
        <w:rPr>
          <w:rFonts w:hint="default" w:ascii="Segoe UI" w:hAnsi="Segoe UI" w:eastAsia="宋体" w:cs="Segoe UI"/>
          <w:i w:val="0"/>
          <w:iCs w:val="0"/>
          <w:caps w:val="0"/>
          <w:color w:val="24292F"/>
          <w:spacing w:val="0"/>
          <w:sz w:val="19"/>
          <w:szCs w:val="19"/>
          <w:shd w:val="clear" w:fill="FFFFFF"/>
          <w:lang w:val="en-US" w:eastAsia="zh-CN"/>
        </w:rPr>
        <w:t>|10000</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rPr>
          <w:rFonts w:hint="default" w:ascii="Segoe UI" w:hAnsi="Segoe UI" w:eastAsia="宋体" w:cs="Segoe UI"/>
          <w:i w:val="0"/>
          <w:iCs w:val="0"/>
          <w:caps w:val="0"/>
          <w:color w:val="24292F"/>
          <w:spacing w:val="0"/>
          <w:sz w:val="19"/>
          <w:szCs w:val="19"/>
          <w:shd w:val="clear" w:fill="FFFFFF"/>
          <w:lang w:val="en-US" w:eastAsia="zh-CN"/>
        </w:rPr>
      </w:pPr>
      <w:r>
        <w:rPr>
          <w:rFonts w:hint="default" w:ascii="Segoe UI" w:hAnsi="Segoe UI" w:eastAsia="宋体" w:cs="Segoe UI"/>
          <w:i w:val="0"/>
          <w:iCs w:val="0"/>
          <w:caps w:val="0"/>
          <w:color w:val="24292F"/>
          <w:spacing w:val="0"/>
          <w:sz w:val="19"/>
          <w:szCs w:val="19"/>
          <w:shd w:val="clear" w:fill="FFFFFF"/>
          <w:lang w:val="en-US" w:eastAsia="zh-CN"/>
        </w:rPr>
        <w:t>11100|</w:t>
      </w:r>
      <w:r>
        <w:rPr>
          <w:rFonts w:hint="default" w:ascii="Segoe UI" w:hAnsi="Segoe UI" w:eastAsia="宋体" w:cs="Segoe UI"/>
          <w:i w:val="0"/>
          <w:iCs w:val="0"/>
          <w:caps w:val="0"/>
          <w:color w:val="24292F"/>
          <w:spacing w:val="0"/>
          <w:sz w:val="19"/>
          <w:szCs w:val="19"/>
          <w:highlight w:val="red"/>
          <w:shd w:val="clear" w:fill="FFFFFF"/>
          <w:lang w:val="en-US" w:eastAsia="zh-CN"/>
        </w:rPr>
        <w:t>000001111110</w:t>
      </w:r>
      <w:r>
        <w:rPr>
          <w:rFonts w:hint="default" w:ascii="Segoe UI" w:hAnsi="Segoe UI" w:eastAsia="宋体" w:cs="Segoe UI"/>
          <w:i w:val="0"/>
          <w:iCs w:val="0"/>
          <w:caps w:val="0"/>
          <w:color w:val="24292F"/>
          <w:spacing w:val="0"/>
          <w:sz w:val="19"/>
          <w:szCs w:val="19"/>
          <w:shd w:val="clear" w:fill="FFFFFF"/>
          <w:lang w:val="en-US" w:eastAsia="zh-CN"/>
        </w:rPr>
        <w:t>|00101</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rPr>
          <w:rFonts w:hint="default" w:ascii="Segoe UI" w:hAnsi="Segoe UI" w:eastAsia="宋体" w:cs="Segoe UI"/>
          <w:i w:val="0"/>
          <w:iCs w:val="0"/>
          <w:caps w:val="0"/>
          <w:color w:val="24292F"/>
          <w:spacing w:val="0"/>
          <w:sz w:val="19"/>
          <w:szCs w:val="19"/>
          <w:shd w:val="clear" w:fill="FFFFFF"/>
          <w:lang w:val="en-US" w:eastAsia="zh-CN"/>
        </w:rPr>
      </w:pP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rPr>
          <w:rFonts w:hint="default" w:ascii="Segoe UI" w:hAnsi="Segoe UI" w:eastAsia="宋体" w:cs="Segoe UI"/>
          <w:i w:val="0"/>
          <w:iCs w:val="0"/>
          <w:caps w:val="0"/>
          <w:color w:val="24292F"/>
          <w:spacing w:val="0"/>
          <w:sz w:val="19"/>
          <w:szCs w:val="19"/>
          <w:shd w:val="clear" w:fill="FFFFFF"/>
          <w:lang w:val="en-US" w:eastAsia="zh-CN"/>
        </w:rPr>
      </w:pPr>
      <w:r>
        <w:rPr>
          <w:rFonts w:hint="default" w:ascii="Segoe UI" w:hAnsi="Segoe UI" w:eastAsia="宋体" w:cs="Segoe UI"/>
          <w:i w:val="0"/>
          <w:iCs w:val="0"/>
          <w:caps w:val="0"/>
          <w:color w:val="24292F"/>
          <w:spacing w:val="0"/>
          <w:sz w:val="19"/>
          <w:szCs w:val="19"/>
          <w:shd w:val="clear" w:fill="FFFFFF"/>
          <w:lang w:val="en-US" w:eastAsia="zh-CN"/>
        </w:rPr>
        <w:t>交叉后：</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rPr>
          <w:rFonts w:hint="default" w:ascii="Segoe UI" w:hAnsi="Segoe UI" w:eastAsia="宋体" w:cs="Segoe UI"/>
          <w:i w:val="0"/>
          <w:iCs w:val="0"/>
          <w:caps w:val="0"/>
          <w:color w:val="24292F"/>
          <w:spacing w:val="0"/>
          <w:sz w:val="19"/>
          <w:szCs w:val="19"/>
          <w:shd w:val="clear" w:fill="FFFFFF"/>
          <w:lang w:val="en-US" w:eastAsia="zh-CN"/>
        </w:rPr>
      </w:pPr>
      <w:r>
        <w:rPr>
          <w:rFonts w:hint="default" w:ascii="Segoe UI" w:hAnsi="Segoe UI" w:eastAsia="宋体" w:cs="Segoe UI"/>
          <w:i w:val="0"/>
          <w:iCs w:val="0"/>
          <w:caps w:val="0"/>
          <w:color w:val="24292F"/>
          <w:spacing w:val="0"/>
          <w:sz w:val="19"/>
          <w:szCs w:val="19"/>
          <w:shd w:val="clear" w:fill="FFFFFF"/>
          <w:lang w:val="en-US" w:eastAsia="zh-CN"/>
        </w:rPr>
        <w:t>00000|</w:t>
      </w:r>
      <w:r>
        <w:rPr>
          <w:rFonts w:hint="default" w:ascii="Segoe UI" w:hAnsi="Segoe UI" w:eastAsia="宋体" w:cs="Segoe UI"/>
          <w:i w:val="0"/>
          <w:iCs w:val="0"/>
          <w:caps w:val="0"/>
          <w:color w:val="24292F"/>
          <w:spacing w:val="0"/>
          <w:sz w:val="19"/>
          <w:szCs w:val="19"/>
          <w:highlight w:val="red"/>
          <w:shd w:val="clear" w:fill="FFFFFF"/>
          <w:lang w:val="en-US" w:eastAsia="zh-CN"/>
        </w:rPr>
        <w:t>000001111110</w:t>
      </w:r>
      <w:r>
        <w:rPr>
          <w:rFonts w:hint="default" w:ascii="Segoe UI" w:hAnsi="Segoe UI" w:eastAsia="宋体" w:cs="Segoe UI"/>
          <w:i w:val="0"/>
          <w:iCs w:val="0"/>
          <w:caps w:val="0"/>
          <w:color w:val="24292F"/>
          <w:spacing w:val="0"/>
          <w:sz w:val="19"/>
          <w:szCs w:val="19"/>
          <w:shd w:val="clear" w:fill="FFFFFF"/>
          <w:lang w:val="en-US" w:eastAsia="zh-CN"/>
        </w:rPr>
        <w:t>|10000</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rPr>
          <w:rFonts w:hint="default" w:ascii="Segoe UI" w:hAnsi="Segoe UI" w:eastAsia="宋体" w:cs="Segoe UI"/>
          <w:i w:val="0"/>
          <w:iCs w:val="0"/>
          <w:caps w:val="0"/>
          <w:color w:val="24292F"/>
          <w:spacing w:val="0"/>
          <w:sz w:val="19"/>
          <w:szCs w:val="19"/>
          <w:shd w:val="clear" w:fill="FFFFFF"/>
          <w:lang w:val="en-US" w:eastAsia="zh-CN"/>
        </w:rPr>
      </w:pPr>
      <w:r>
        <w:rPr>
          <w:rFonts w:hint="default" w:ascii="Segoe UI" w:hAnsi="Segoe UI" w:eastAsia="宋体" w:cs="Segoe UI"/>
          <w:i w:val="0"/>
          <w:iCs w:val="0"/>
          <w:caps w:val="0"/>
          <w:color w:val="24292F"/>
          <w:spacing w:val="0"/>
          <w:sz w:val="19"/>
          <w:szCs w:val="19"/>
          <w:shd w:val="clear" w:fill="FFFFFF"/>
          <w:lang w:val="en-US" w:eastAsia="zh-CN"/>
        </w:rPr>
        <w:t>11100|</w:t>
      </w:r>
      <w:r>
        <w:rPr>
          <w:rFonts w:hint="default" w:ascii="Segoe UI" w:hAnsi="Segoe UI" w:eastAsia="宋体" w:cs="Segoe UI"/>
          <w:i w:val="0"/>
          <w:iCs w:val="0"/>
          <w:caps w:val="0"/>
          <w:color w:val="24292F"/>
          <w:spacing w:val="0"/>
          <w:sz w:val="19"/>
          <w:szCs w:val="19"/>
          <w:highlight w:val="yellow"/>
          <w:shd w:val="clear" w:fill="FFFFFF"/>
          <w:lang w:val="en-US" w:eastAsia="zh-CN"/>
        </w:rPr>
        <w:t>011100000000</w:t>
      </w:r>
      <w:r>
        <w:rPr>
          <w:rFonts w:hint="default" w:ascii="Segoe UI" w:hAnsi="Segoe UI" w:eastAsia="宋体" w:cs="Segoe UI"/>
          <w:i w:val="0"/>
          <w:iCs w:val="0"/>
          <w:caps w:val="0"/>
          <w:color w:val="24292F"/>
          <w:spacing w:val="0"/>
          <w:sz w:val="19"/>
          <w:szCs w:val="19"/>
          <w:shd w:val="clear" w:fill="FFFFFF"/>
          <w:lang w:val="en-US" w:eastAsia="zh-CN"/>
        </w:rPr>
        <w:t>|00101</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rPr>
          <w:rFonts w:hint="default" w:ascii="Segoe UI" w:hAnsi="Segoe UI" w:eastAsia="宋体" w:cs="Segoe UI"/>
          <w:i w:val="0"/>
          <w:iCs w:val="0"/>
          <w:caps w:val="0"/>
          <w:color w:val="24292F"/>
          <w:spacing w:val="0"/>
          <w:sz w:val="19"/>
          <w:szCs w:val="19"/>
          <w:shd w:val="clear" w:fill="FFFFFF"/>
          <w:lang w:val="en-US" w:eastAsia="zh-CN"/>
        </w:rPr>
      </w:pP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rPr>
          <w:rFonts w:hint="default" w:ascii="Segoe UI" w:hAnsi="Segoe UI" w:eastAsia="宋体" w:cs="Segoe UI"/>
          <w:i w:val="0"/>
          <w:iCs w:val="0"/>
          <w:caps w:val="0"/>
          <w:color w:val="24292F"/>
          <w:spacing w:val="0"/>
          <w:sz w:val="19"/>
          <w:szCs w:val="19"/>
          <w:shd w:val="clear" w:fill="FFFFFF"/>
          <w:lang w:val="en-US" w:eastAsia="zh-CN"/>
        </w:rPr>
      </w:pPr>
      <w:r>
        <w:rPr>
          <w:rFonts w:hint="default" w:ascii="Segoe UI" w:hAnsi="Segoe UI" w:eastAsia="宋体" w:cs="Segoe UI"/>
          <w:i w:val="0"/>
          <w:iCs w:val="0"/>
          <w:caps w:val="0"/>
          <w:color w:val="24292F"/>
          <w:spacing w:val="0"/>
          <w:sz w:val="19"/>
          <w:szCs w:val="19"/>
          <w:shd w:val="clear" w:fill="FFFFFF"/>
          <w:lang w:val="en-US" w:eastAsia="zh-CN"/>
        </w:rPr>
        <w:t>染色体交叉是以一定的概率</w:t>
      </w:r>
      <w:r>
        <w:rPr>
          <w:rFonts w:hint="eastAsia" w:ascii="Segoe UI" w:hAnsi="Segoe UI" w:eastAsia="宋体" w:cs="Segoe UI"/>
          <w:i w:val="0"/>
          <w:iCs w:val="0"/>
          <w:caps w:val="0"/>
          <w:color w:val="24292F"/>
          <w:spacing w:val="0"/>
          <w:sz w:val="19"/>
          <w:szCs w:val="19"/>
          <w:shd w:val="clear" w:fill="FFFFFF"/>
          <w:lang w:val="en-US" w:eastAsia="zh-CN"/>
        </w:rPr>
        <w:t>（记为Pc）</w:t>
      </w:r>
      <w:r>
        <w:rPr>
          <w:rFonts w:hint="default" w:ascii="Segoe UI" w:hAnsi="Segoe UI" w:eastAsia="宋体" w:cs="Segoe UI"/>
          <w:i w:val="0"/>
          <w:iCs w:val="0"/>
          <w:caps w:val="0"/>
          <w:color w:val="24292F"/>
          <w:spacing w:val="0"/>
          <w:sz w:val="19"/>
          <w:szCs w:val="19"/>
          <w:shd w:val="clear" w:fill="FFFFFF"/>
          <w:lang w:val="en-US" w:eastAsia="zh-CN"/>
        </w:rPr>
        <w:t>发生的</w:t>
      </w:r>
      <w:r>
        <w:rPr>
          <w:rFonts w:hint="eastAsia" w:ascii="Segoe UI" w:hAnsi="Segoe UI" w:eastAsia="宋体" w:cs="Segoe UI"/>
          <w:i w:val="0"/>
          <w:iCs w:val="0"/>
          <w:caps w:val="0"/>
          <w:color w:val="24292F"/>
          <w:spacing w:val="0"/>
          <w:sz w:val="19"/>
          <w:szCs w:val="19"/>
          <w:shd w:val="clear" w:fill="FFFFFF"/>
          <w:lang w:val="en-US" w:eastAsia="zh-CN"/>
        </w:rPr>
        <w:t>。</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rPr>
          <w:rFonts w:hint="default" w:ascii="Segoe UI" w:hAnsi="Segoe UI" w:eastAsia="宋体" w:cs="Segoe UI"/>
          <w:i w:val="0"/>
          <w:iCs w:val="0"/>
          <w:caps w:val="0"/>
          <w:color w:val="24292F"/>
          <w:spacing w:val="0"/>
          <w:sz w:val="19"/>
          <w:szCs w:val="19"/>
          <w:shd w:val="clear" w:fill="FFFFFF"/>
          <w:lang w:val="en-US" w:eastAsia="zh-CN"/>
        </w:rPr>
      </w:pPr>
    </w:p>
    <w:p>
      <w:pPr>
        <w:pStyle w:val="5"/>
        <w:keepNext w:val="0"/>
        <w:keepLines w:val="0"/>
        <w:widowControl/>
        <w:numPr>
          <w:ilvl w:val="0"/>
          <w:numId w:val="15"/>
        </w:numPr>
        <w:suppressLineNumbers w:val="0"/>
        <w:shd w:val="clear" w:fill="FFFFFF"/>
        <w:spacing w:before="0" w:beforeAutospacing="0" w:after="0" w:afterAutospacing="0" w:line="240" w:lineRule="auto"/>
        <w:ind w:left="420" w:leftChars="0" w:right="0" w:rightChars="0" w:hanging="420" w:firstLineChars="0"/>
        <w:rPr>
          <w:rFonts w:hint="default" w:ascii="Segoe UI" w:hAnsi="Segoe UI" w:eastAsia="宋体" w:cs="Segoe UI"/>
          <w:i w:val="0"/>
          <w:iCs w:val="0"/>
          <w:caps w:val="0"/>
          <w:color w:val="24292F"/>
          <w:spacing w:val="0"/>
          <w:sz w:val="19"/>
          <w:szCs w:val="19"/>
          <w:shd w:val="clear" w:fill="FFFFFF"/>
          <w:lang w:val="en-US" w:eastAsia="zh-CN"/>
        </w:rPr>
      </w:pPr>
      <w:r>
        <w:rPr>
          <w:rFonts w:hint="default" w:ascii="Segoe UI" w:hAnsi="Segoe UI" w:eastAsia="宋体" w:cs="Segoe UI"/>
          <w:i w:val="0"/>
          <w:iCs w:val="0"/>
          <w:caps w:val="0"/>
          <w:color w:val="24292F"/>
          <w:spacing w:val="0"/>
          <w:sz w:val="19"/>
          <w:szCs w:val="19"/>
          <w:shd w:val="clear" w:fill="FFFFFF"/>
          <w:lang w:val="en-US" w:eastAsia="zh-CN"/>
        </w:rPr>
        <w:t>变异：在繁殖过程，新产生的染色体中的基因会以一定的概率出错，称为变异。变异发生的概率记为Pm 。例如：</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rPr>
          <w:rFonts w:hint="default" w:ascii="Segoe UI" w:hAnsi="Segoe UI" w:eastAsia="宋体" w:cs="Segoe UI"/>
          <w:i w:val="0"/>
          <w:iCs w:val="0"/>
          <w:caps w:val="0"/>
          <w:color w:val="24292F"/>
          <w:spacing w:val="0"/>
          <w:sz w:val="19"/>
          <w:szCs w:val="19"/>
          <w:shd w:val="clear" w:fill="FFFFFF"/>
          <w:lang w:val="en-US" w:eastAsia="zh-CN"/>
        </w:rPr>
      </w:pPr>
      <w:r>
        <w:rPr>
          <w:rFonts w:hint="default" w:ascii="Segoe UI" w:hAnsi="Segoe UI" w:eastAsia="宋体" w:cs="Segoe UI"/>
          <w:i w:val="0"/>
          <w:iCs w:val="0"/>
          <w:caps w:val="0"/>
          <w:color w:val="24292F"/>
          <w:spacing w:val="0"/>
          <w:sz w:val="19"/>
          <w:szCs w:val="19"/>
          <w:shd w:val="clear" w:fill="FFFFFF"/>
          <w:lang w:val="en-US" w:eastAsia="zh-CN"/>
        </w:rPr>
        <w:t>变异前：</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rPr>
          <w:rFonts w:hint="default" w:ascii="Segoe UI" w:hAnsi="Segoe UI" w:eastAsia="宋体" w:cs="Segoe UI"/>
          <w:i w:val="0"/>
          <w:iCs w:val="0"/>
          <w:caps w:val="0"/>
          <w:color w:val="24292F"/>
          <w:spacing w:val="0"/>
          <w:sz w:val="19"/>
          <w:szCs w:val="19"/>
          <w:shd w:val="clear" w:fill="FFFFFF"/>
          <w:lang w:val="en-US" w:eastAsia="zh-CN"/>
        </w:rPr>
      </w:pPr>
      <w:r>
        <w:rPr>
          <w:rFonts w:hint="default" w:ascii="Segoe UI" w:hAnsi="Segoe UI" w:eastAsia="宋体" w:cs="Segoe UI"/>
          <w:i w:val="0"/>
          <w:iCs w:val="0"/>
          <w:caps w:val="0"/>
          <w:color w:val="24292F"/>
          <w:spacing w:val="0"/>
          <w:sz w:val="19"/>
          <w:szCs w:val="19"/>
          <w:shd w:val="clear" w:fill="FFFFFF"/>
          <w:lang w:val="en-US" w:eastAsia="zh-CN"/>
        </w:rPr>
        <w:t>000001110000</w:t>
      </w:r>
      <w:r>
        <w:rPr>
          <w:rFonts w:hint="default" w:ascii="Segoe UI" w:hAnsi="Segoe UI" w:eastAsia="宋体" w:cs="Segoe UI"/>
          <w:i w:val="0"/>
          <w:iCs w:val="0"/>
          <w:caps w:val="0"/>
          <w:color w:val="24292F"/>
          <w:spacing w:val="0"/>
          <w:sz w:val="19"/>
          <w:szCs w:val="19"/>
          <w:highlight w:val="yellow"/>
          <w:shd w:val="clear" w:fill="FFFFFF"/>
          <w:lang w:val="en-US" w:eastAsia="zh-CN"/>
        </w:rPr>
        <w:t>0</w:t>
      </w:r>
      <w:r>
        <w:rPr>
          <w:rFonts w:hint="default" w:ascii="Segoe UI" w:hAnsi="Segoe UI" w:eastAsia="宋体" w:cs="Segoe UI"/>
          <w:i w:val="0"/>
          <w:iCs w:val="0"/>
          <w:caps w:val="0"/>
          <w:color w:val="24292F"/>
          <w:spacing w:val="0"/>
          <w:sz w:val="19"/>
          <w:szCs w:val="19"/>
          <w:shd w:val="clear" w:fill="FFFFFF"/>
          <w:lang w:val="en-US" w:eastAsia="zh-CN"/>
        </w:rPr>
        <w:t>00010000</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rPr>
          <w:rFonts w:hint="default" w:ascii="Segoe UI" w:hAnsi="Segoe UI" w:eastAsia="宋体" w:cs="Segoe UI"/>
          <w:i w:val="0"/>
          <w:iCs w:val="0"/>
          <w:caps w:val="0"/>
          <w:color w:val="24292F"/>
          <w:spacing w:val="0"/>
          <w:sz w:val="19"/>
          <w:szCs w:val="19"/>
          <w:shd w:val="clear" w:fill="FFFFFF"/>
          <w:lang w:val="en-US" w:eastAsia="zh-CN"/>
        </w:rPr>
      </w:pP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rPr>
          <w:rFonts w:hint="default" w:ascii="Segoe UI" w:hAnsi="Segoe UI" w:eastAsia="宋体" w:cs="Segoe UI"/>
          <w:i w:val="0"/>
          <w:iCs w:val="0"/>
          <w:caps w:val="0"/>
          <w:color w:val="24292F"/>
          <w:spacing w:val="0"/>
          <w:sz w:val="19"/>
          <w:szCs w:val="19"/>
          <w:shd w:val="clear" w:fill="FFFFFF"/>
          <w:lang w:val="en-US" w:eastAsia="zh-CN"/>
        </w:rPr>
      </w:pPr>
      <w:r>
        <w:rPr>
          <w:rFonts w:hint="default" w:ascii="Segoe UI" w:hAnsi="Segoe UI" w:eastAsia="宋体" w:cs="Segoe UI"/>
          <w:i w:val="0"/>
          <w:iCs w:val="0"/>
          <w:caps w:val="0"/>
          <w:color w:val="24292F"/>
          <w:spacing w:val="0"/>
          <w:sz w:val="19"/>
          <w:szCs w:val="19"/>
          <w:shd w:val="clear" w:fill="FFFFFF"/>
          <w:lang w:val="en-US" w:eastAsia="zh-CN"/>
        </w:rPr>
        <w:t>变异后：</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rPr>
          <w:rFonts w:hint="default" w:ascii="Segoe UI" w:hAnsi="Segoe UI" w:eastAsia="宋体" w:cs="Segoe UI"/>
          <w:i w:val="0"/>
          <w:iCs w:val="0"/>
          <w:caps w:val="0"/>
          <w:color w:val="24292F"/>
          <w:spacing w:val="0"/>
          <w:sz w:val="19"/>
          <w:szCs w:val="19"/>
          <w:shd w:val="clear" w:fill="FFFFFF"/>
          <w:lang w:val="en-US" w:eastAsia="zh-CN"/>
        </w:rPr>
      </w:pPr>
      <w:r>
        <w:rPr>
          <w:rFonts w:hint="default" w:ascii="Segoe UI" w:hAnsi="Segoe UI" w:eastAsia="宋体" w:cs="Segoe UI"/>
          <w:i w:val="0"/>
          <w:iCs w:val="0"/>
          <w:caps w:val="0"/>
          <w:color w:val="24292F"/>
          <w:spacing w:val="0"/>
          <w:sz w:val="19"/>
          <w:szCs w:val="19"/>
          <w:shd w:val="clear" w:fill="FFFFFF"/>
          <w:lang w:val="en-US" w:eastAsia="zh-CN"/>
        </w:rPr>
        <w:t>000001110000</w:t>
      </w:r>
      <w:r>
        <w:rPr>
          <w:rFonts w:hint="default" w:ascii="Segoe UI" w:hAnsi="Segoe UI" w:eastAsia="宋体" w:cs="Segoe UI"/>
          <w:i w:val="0"/>
          <w:iCs w:val="0"/>
          <w:caps w:val="0"/>
          <w:color w:val="24292F"/>
          <w:spacing w:val="0"/>
          <w:sz w:val="19"/>
          <w:szCs w:val="19"/>
          <w:highlight w:val="red"/>
          <w:shd w:val="clear" w:fill="FFFFFF"/>
          <w:lang w:val="en-US" w:eastAsia="zh-CN"/>
        </w:rPr>
        <w:t>1</w:t>
      </w:r>
      <w:r>
        <w:rPr>
          <w:rFonts w:hint="default" w:ascii="Segoe UI" w:hAnsi="Segoe UI" w:eastAsia="宋体" w:cs="Segoe UI"/>
          <w:i w:val="0"/>
          <w:iCs w:val="0"/>
          <w:caps w:val="0"/>
          <w:color w:val="24292F"/>
          <w:spacing w:val="0"/>
          <w:sz w:val="19"/>
          <w:szCs w:val="19"/>
          <w:shd w:val="clear" w:fill="FFFFFF"/>
          <w:lang w:val="en-US" w:eastAsia="zh-CN"/>
        </w:rPr>
        <w:t>00010000</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rPr>
          <w:rFonts w:hint="default" w:ascii="Segoe UI" w:hAnsi="Segoe UI" w:eastAsia="宋体" w:cs="Segoe UI"/>
          <w:i w:val="0"/>
          <w:iCs w:val="0"/>
          <w:caps w:val="0"/>
          <w:color w:val="24292F"/>
          <w:spacing w:val="0"/>
          <w:sz w:val="19"/>
          <w:szCs w:val="19"/>
          <w:shd w:val="clear" w:fill="FFFFFF"/>
          <w:lang w:val="en-US" w:eastAsia="zh-CN"/>
        </w:rPr>
      </w:pP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rPr>
          <w:rFonts w:hint="eastAsia" w:ascii="Segoe UI" w:hAnsi="Segoe UI" w:eastAsia="宋体" w:cs="Segoe UI"/>
          <w:i w:val="0"/>
          <w:iCs w:val="0"/>
          <w:caps w:val="0"/>
          <w:color w:val="24292F"/>
          <w:spacing w:val="0"/>
          <w:sz w:val="19"/>
          <w:szCs w:val="19"/>
          <w:shd w:val="clear" w:fill="FFFFFF"/>
          <w:lang w:val="en-US" w:eastAsia="zh-CN"/>
        </w:rPr>
      </w:pPr>
      <w:r>
        <w:rPr>
          <w:rFonts w:hint="eastAsia" w:ascii="Segoe UI" w:hAnsi="Segoe UI" w:eastAsia="宋体" w:cs="Segoe UI"/>
          <w:i w:val="0"/>
          <w:iCs w:val="0"/>
          <w:caps w:val="0"/>
          <w:color w:val="24292F"/>
          <w:spacing w:val="0"/>
          <w:sz w:val="19"/>
          <w:szCs w:val="19"/>
          <w:shd w:val="clear" w:fill="FFFFFF"/>
          <w:lang w:val="en-US" w:eastAsia="zh-CN"/>
        </w:rPr>
        <w:t>对比与传统优化算法，遗传算法从问题解的集合中开始搜索，而不是单个解开始，从而覆盖面大，利于达到全局最优。而且遗传算法中的选择、交叉和变异都是随机操作，而不是确定的精确规则，这说明遗传算法是采用随机方法进行最优解的搜索，选择体现向最优解的迫近，交叉体现最优解的产生，变异体现全局最优解的覆盖。</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rPr>
          <w:rFonts w:hint="eastAsia" w:ascii="Segoe UI" w:hAnsi="Segoe UI" w:eastAsia="宋体" w:cs="Segoe UI"/>
          <w:i w:val="0"/>
          <w:iCs w:val="0"/>
          <w:caps w:val="0"/>
          <w:color w:val="24292F"/>
          <w:spacing w:val="0"/>
          <w:sz w:val="19"/>
          <w:szCs w:val="19"/>
          <w:shd w:val="clear" w:fill="FFFFFF"/>
          <w:lang w:val="en-US" w:eastAsia="zh-CN"/>
        </w:rPr>
      </w:pP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rPr>
          <w:rFonts w:hint="eastAsia" w:ascii="Segoe UI" w:hAnsi="Segoe UI" w:eastAsia="宋体" w:cs="Segoe UI"/>
          <w:i w:val="0"/>
          <w:iCs w:val="0"/>
          <w:caps w:val="0"/>
          <w:color w:val="24292F"/>
          <w:spacing w:val="0"/>
          <w:sz w:val="19"/>
          <w:szCs w:val="19"/>
          <w:shd w:val="clear" w:fill="FFFFFF"/>
          <w:lang w:val="en-US" w:eastAsia="zh-CN"/>
        </w:rPr>
      </w:pP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rPr>
          <w:rFonts w:hint="default" w:ascii="Segoe UI" w:hAnsi="Segoe UI" w:eastAsia="宋体" w:cs="Segoe UI"/>
          <w:i w:val="0"/>
          <w:iCs w:val="0"/>
          <w:caps w:val="0"/>
          <w:color w:val="24292F"/>
          <w:spacing w:val="0"/>
          <w:sz w:val="19"/>
          <w:szCs w:val="19"/>
          <w:shd w:val="clear" w:fill="FFFFFF"/>
          <w:lang w:val="en-US" w:eastAsia="zh-CN"/>
        </w:rPr>
      </w:pPr>
      <w:bookmarkStart w:id="0" w:name="_GoBack"/>
      <w:bookmarkEnd w:id="0"/>
    </w:p>
    <w:sectPr>
      <w:footerReference r:id="rId4" w:type="default"/>
      <w:footnotePr>
        <w:numFmt w:val="decimal"/>
        <w:numStart w:val="2"/>
      </w:footnotePr>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imes New Roman Regular">
    <w:altName w:val="Times New Roman"/>
    <w:panose1 w:val="02020603050405020304"/>
    <w:charset w:val="00"/>
    <w:family w:val="auto"/>
    <w:pitch w:val="default"/>
    <w:sig w:usb0="00000000" w:usb1="00000000" w:usb2="00000000" w:usb3="00000000" w:csb0="00000000" w:csb1="00000000"/>
  </w:font>
  <w:font w:name="DejaVu Math TeX Gyre">
    <w:altName w:val="Cambria Math"/>
    <w:panose1 w:val="02000503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Helvetica Neue">
    <w:altName w:val="Times New Roman"/>
    <w:panose1 w:val="02000503000000020004"/>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rPr>
        <w:rFonts w:hint="default" w:eastAsiaTheme="minorEastAsia"/>
        <w:lang w:eastAsia="zh-Hans"/>
      </w:rP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4</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4"/>
        <w:snapToGrid w:val="0"/>
        <w:rPr>
          <w:rFonts w:hint="default" w:ascii="Times New Roman" w:hAnsi="Times New Roman" w:cs="Times New Roman"/>
        </w:rPr>
      </w:pPr>
      <w:r>
        <w:rPr>
          <w:rStyle w:val="8"/>
          <w:rFonts w:hint="default" w:ascii="Times New Roman" w:hAnsi="Times New Roman" w:cs="Times New Roman"/>
        </w:rPr>
        <w:t>1</w:t>
      </w:r>
      <w:r>
        <w:rPr>
          <w:rFonts w:hint="default" w:ascii="Times New Roman" w:hAnsi="Times New Roman" w:cs="Times New Roman"/>
        </w:rPr>
        <w:t xml:space="preserve"> </w:t>
      </w:r>
      <w:r>
        <w:rPr>
          <w:rFonts w:hint="default" w:ascii="Times New Roman" w:hAnsi="Times New Roman" w:eastAsia="宋体" w:cs="Times New Roman"/>
          <w:b w:val="0"/>
          <w:bCs w:val="0"/>
          <w:color w:val="000000" w:themeColor="text1"/>
          <w:kern w:val="0"/>
          <w:sz w:val="16"/>
          <w:szCs w:val="16"/>
          <w:lang w:val="en-US" w:eastAsia="zh-CN" w:bidi="ar"/>
          <w14:textFill>
            <w14:solidFill>
              <w14:schemeClr w14:val="tx1"/>
            </w14:solidFill>
          </w14:textFill>
        </w:rPr>
        <w:t xml:space="preserve">MIT Computer Science &amp; Artificial Intelligence Laboratory </w:t>
      </w:r>
      <w:r>
        <w:rPr>
          <w:rFonts w:hint="default" w:ascii="Times New Roman" w:hAnsi="Times New Roman" w:cs="Times New Roman"/>
          <w:color w:val="000000" w:themeColor="text1"/>
          <w:sz w:val="16"/>
          <w:szCs w:val="16"/>
          <w:lang w:eastAsia="zh-Hans"/>
          <w14:textFill>
            <w14:solidFill>
              <w14:schemeClr w14:val="tx1"/>
            </w14:solidFill>
          </w14:textFill>
        </w:rPr>
        <w:t>《</w:t>
      </w:r>
      <w:r>
        <w:rPr>
          <w:rFonts w:hint="default" w:ascii="Times New Roman" w:hAnsi="Times New Roman" w:eastAsia="宋体" w:cs="Times New Roman"/>
          <w:color w:val="000000" w:themeColor="text1"/>
          <w:kern w:val="0"/>
          <w:sz w:val="16"/>
          <w:szCs w:val="16"/>
          <w:lang w:val="en-US" w:eastAsia="zh-CN" w:bidi="ar"/>
          <w14:textFill>
            <w14:solidFill>
              <w14:schemeClr w14:val="tx1"/>
            </w14:solidFill>
          </w14:textFill>
        </w:rPr>
        <w:t>How Fast Do Algorithms Improve?</w:t>
      </w:r>
      <w:r>
        <w:rPr>
          <w:rFonts w:hint="default" w:ascii="Times New Roman" w:hAnsi="Times New Roman" w:cs="Times New Roman"/>
          <w:color w:val="000000" w:themeColor="text1"/>
          <w:sz w:val="16"/>
          <w:szCs w:val="16"/>
          <w:lang w:eastAsia="zh-Hans"/>
          <w14:textFill>
            <w14:solidFill>
              <w14:schemeClr w14:val="tx1"/>
            </w14:solidFill>
          </w14:textFill>
        </w:rPr>
        <w:t>》</w:t>
      </w:r>
    </w:p>
    <w:p>
      <w:pPr>
        <w:pStyle w:val="4"/>
        <w:snapToGrid w:val="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B84224"/>
    <w:multiLevelType w:val="singleLevel"/>
    <w:tmpl w:val="8FB84224"/>
    <w:lvl w:ilvl="0" w:tentative="0">
      <w:start w:val="1"/>
      <w:numFmt w:val="decimal"/>
      <w:suff w:val="space"/>
      <w:lvlText w:val="(%1)"/>
      <w:lvlJc w:val="left"/>
    </w:lvl>
  </w:abstractNum>
  <w:abstractNum w:abstractNumId="1">
    <w:nsid w:val="A9085D5D"/>
    <w:multiLevelType w:val="singleLevel"/>
    <w:tmpl w:val="A9085D5D"/>
    <w:lvl w:ilvl="0" w:tentative="0">
      <w:start w:val="1"/>
      <w:numFmt w:val="decimal"/>
      <w:suff w:val="space"/>
      <w:lvlText w:val="(%1)"/>
      <w:lvlJc w:val="left"/>
    </w:lvl>
  </w:abstractNum>
  <w:abstractNum w:abstractNumId="2">
    <w:nsid w:val="B5B602DD"/>
    <w:multiLevelType w:val="singleLevel"/>
    <w:tmpl w:val="B5B602DD"/>
    <w:lvl w:ilvl="0" w:tentative="0">
      <w:start w:val="1"/>
      <w:numFmt w:val="decimal"/>
      <w:suff w:val="space"/>
      <w:lvlText w:val="(%1)"/>
      <w:lvlJc w:val="left"/>
    </w:lvl>
  </w:abstractNum>
  <w:abstractNum w:abstractNumId="3">
    <w:nsid w:val="DFEE615C"/>
    <w:multiLevelType w:val="singleLevel"/>
    <w:tmpl w:val="DFEE615C"/>
    <w:lvl w:ilvl="0" w:tentative="0">
      <w:start w:val="1"/>
      <w:numFmt w:val="decimal"/>
      <w:suff w:val="space"/>
      <w:lvlText w:val="(%1)"/>
      <w:lvlJc w:val="left"/>
    </w:lvl>
  </w:abstractNum>
  <w:abstractNum w:abstractNumId="4">
    <w:nsid w:val="E1057E2E"/>
    <w:multiLevelType w:val="singleLevel"/>
    <w:tmpl w:val="E1057E2E"/>
    <w:lvl w:ilvl="0" w:tentative="0">
      <w:start w:val="1"/>
      <w:numFmt w:val="decimal"/>
      <w:suff w:val="space"/>
      <w:lvlText w:val="(%1)"/>
      <w:lvlJc w:val="left"/>
    </w:lvl>
  </w:abstractNum>
  <w:abstractNum w:abstractNumId="5">
    <w:nsid w:val="E57C01B9"/>
    <w:multiLevelType w:val="singleLevel"/>
    <w:tmpl w:val="E57C01B9"/>
    <w:lvl w:ilvl="0" w:tentative="0">
      <w:start w:val="1"/>
      <w:numFmt w:val="bullet"/>
      <w:lvlText w:val=""/>
      <w:lvlJc w:val="left"/>
      <w:pPr>
        <w:ind w:left="420" w:hanging="420"/>
      </w:pPr>
      <w:rPr>
        <w:rFonts w:hint="default" w:ascii="Wingdings" w:hAnsi="Wingdings"/>
      </w:rPr>
    </w:lvl>
  </w:abstractNum>
  <w:abstractNum w:abstractNumId="6">
    <w:nsid w:val="EFB8783C"/>
    <w:multiLevelType w:val="singleLevel"/>
    <w:tmpl w:val="EFB8783C"/>
    <w:lvl w:ilvl="0" w:tentative="0">
      <w:start w:val="1"/>
      <w:numFmt w:val="decimal"/>
      <w:suff w:val="space"/>
      <w:lvlText w:val="(%1)"/>
      <w:lvlJc w:val="left"/>
    </w:lvl>
  </w:abstractNum>
  <w:abstractNum w:abstractNumId="7">
    <w:nsid w:val="F5949CB4"/>
    <w:multiLevelType w:val="singleLevel"/>
    <w:tmpl w:val="F5949CB4"/>
    <w:lvl w:ilvl="0" w:tentative="0">
      <w:start w:val="1"/>
      <w:numFmt w:val="bullet"/>
      <w:lvlText w:val=""/>
      <w:lvlJc w:val="left"/>
      <w:pPr>
        <w:ind w:left="420" w:hanging="420"/>
      </w:pPr>
      <w:rPr>
        <w:rFonts w:hint="default" w:ascii="Wingdings" w:hAnsi="Wingdings"/>
      </w:rPr>
    </w:lvl>
  </w:abstractNum>
  <w:abstractNum w:abstractNumId="8">
    <w:nsid w:val="F5EA72D7"/>
    <w:multiLevelType w:val="singleLevel"/>
    <w:tmpl w:val="F5EA72D7"/>
    <w:lvl w:ilvl="0" w:tentative="0">
      <w:start w:val="1"/>
      <w:numFmt w:val="decimal"/>
      <w:suff w:val="nothing"/>
      <w:lvlText w:val="（%1）"/>
      <w:lvlJc w:val="left"/>
    </w:lvl>
  </w:abstractNum>
  <w:abstractNum w:abstractNumId="9">
    <w:nsid w:val="F77F070D"/>
    <w:multiLevelType w:val="singleLevel"/>
    <w:tmpl w:val="F77F070D"/>
    <w:lvl w:ilvl="0" w:tentative="0">
      <w:start w:val="1"/>
      <w:numFmt w:val="decimal"/>
      <w:suff w:val="space"/>
      <w:lvlText w:val="(%1)"/>
      <w:lvlJc w:val="left"/>
    </w:lvl>
  </w:abstractNum>
  <w:abstractNum w:abstractNumId="10">
    <w:nsid w:val="FBFE8972"/>
    <w:multiLevelType w:val="singleLevel"/>
    <w:tmpl w:val="FBFE8972"/>
    <w:lvl w:ilvl="0" w:tentative="0">
      <w:start w:val="1"/>
      <w:numFmt w:val="decimal"/>
      <w:suff w:val="space"/>
      <w:lvlText w:val="%1."/>
      <w:lvlJc w:val="left"/>
    </w:lvl>
  </w:abstractNum>
  <w:abstractNum w:abstractNumId="11">
    <w:nsid w:val="FCF39BC4"/>
    <w:multiLevelType w:val="singleLevel"/>
    <w:tmpl w:val="FCF39BC4"/>
    <w:lvl w:ilvl="0" w:tentative="0">
      <w:start w:val="1"/>
      <w:numFmt w:val="bullet"/>
      <w:lvlText w:val=""/>
      <w:lvlJc w:val="left"/>
      <w:pPr>
        <w:ind w:left="420" w:hanging="420"/>
      </w:pPr>
      <w:rPr>
        <w:rFonts w:hint="default" w:ascii="Wingdings" w:hAnsi="Wingdings"/>
      </w:rPr>
    </w:lvl>
  </w:abstractNum>
  <w:abstractNum w:abstractNumId="12">
    <w:nsid w:val="FF7F91EB"/>
    <w:multiLevelType w:val="singleLevel"/>
    <w:tmpl w:val="FF7F91EB"/>
    <w:lvl w:ilvl="0" w:tentative="0">
      <w:start w:val="1"/>
      <w:numFmt w:val="decimal"/>
      <w:suff w:val="space"/>
      <w:lvlText w:val="(%1)"/>
      <w:lvlJc w:val="left"/>
    </w:lvl>
  </w:abstractNum>
  <w:abstractNum w:abstractNumId="13">
    <w:nsid w:val="FFEE8F2A"/>
    <w:multiLevelType w:val="singleLevel"/>
    <w:tmpl w:val="FFEE8F2A"/>
    <w:lvl w:ilvl="0" w:tentative="0">
      <w:start w:val="1"/>
      <w:numFmt w:val="decimal"/>
      <w:suff w:val="space"/>
      <w:lvlText w:val="(%1)"/>
      <w:lvlJc w:val="left"/>
    </w:lvl>
  </w:abstractNum>
  <w:abstractNum w:abstractNumId="14">
    <w:nsid w:val="6BE4836F"/>
    <w:multiLevelType w:val="singleLevel"/>
    <w:tmpl w:val="6BE4836F"/>
    <w:lvl w:ilvl="0" w:tentative="0">
      <w:start w:val="1"/>
      <w:numFmt w:val="decimal"/>
      <w:suff w:val="space"/>
      <w:lvlText w:val="(%1)"/>
      <w:lvlJc w:val="left"/>
    </w:lvl>
  </w:abstractNum>
  <w:num w:numId="1">
    <w:abstractNumId w:val="10"/>
  </w:num>
  <w:num w:numId="2">
    <w:abstractNumId w:val="8"/>
  </w:num>
  <w:num w:numId="3">
    <w:abstractNumId w:val="14"/>
  </w:num>
  <w:num w:numId="4">
    <w:abstractNumId w:val="12"/>
  </w:num>
  <w:num w:numId="5">
    <w:abstractNumId w:val="3"/>
  </w:num>
  <w:num w:numId="6">
    <w:abstractNumId w:val="9"/>
  </w:num>
  <w:num w:numId="7">
    <w:abstractNumId w:val="6"/>
  </w:num>
  <w:num w:numId="8">
    <w:abstractNumId w:val="11"/>
  </w:num>
  <w:num w:numId="9">
    <w:abstractNumId w:val="0"/>
  </w:num>
  <w:num w:numId="10">
    <w:abstractNumId w:val="5"/>
  </w:num>
  <w:num w:numId="11">
    <w:abstractNumId w:val="13"/>
  </w:num>
  <w:num w:numId="12">
    <w:abstractNumId w:val="4"/>
  </w:num>
  <w:num w:numId="13">
    <w:abstractNumId w:val="2"/>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Start w:val="2"/>
    <w:footnote w:id="2"/>
    <w:footnote w:id="3"/>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BEC932"/>
    <w:rsid w:val="216722CE"/>
    <w:rsid w:val="399115B2"/>
    <w:rsid w:val="53CFA1D6"/>
    <w:rsid w:val="5DFF0F21"/>
    <w:rsid w:val="77D9715B"/>
    <w:rsid w:val="95CF16B8"/>
    <w:rsid w:val="D3FF0B9E"/>
    <w:rsid w:val="F2DE00AB"/>
    <w:rsid w:val="F3FF16AD"/>
    <w:rsid w:val="F7BF76FC"/>
    <w:rsid w:val="FBBEC932"/>
    <w:rsid w:val="FF772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footnote text"/>
    <w:basedOn w:val="1"/>
    <w:uiPriority w:val="0"/>
    <w:pPr>
      <w:snapToGrid w:val="0"/>
      <w:jc w:val="left"/>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footnote reference"/>
    <w:basedOn w:val="7"/>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2098659788"/>
        <w:style w:val=""/>
        <w:category>
          <w:name w:val="常规"/>
          <w:gallery w:val="placeholder"/>
        </w:category>
        <w:types>
          <w:type w:val="bbPlcHdr"/>
        </w:types>
        <w:behaviors>
          <w:behavior w:val="content"/>
        </w:behaviors>
        <w:description w:val=""/>
        <w:guid w:val="{205be142-797b-4fa8-b215-95d80c374db5}"/>
      </w:docPartPr>
      <w:docPartBody>
        <w:p>
          <w:r>
            <w:rPr>
              <w:color w:val="808080"/>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2022-01-14T22:26:00Z</dcterms:created>
  <dc:creator>阿峙米德</dc:creator>
  <cp:lastModifiedBy>yippy</cp:lastModifiedBy>
  <dcterms:modified xsi:type="dcterms:W3CDTF">2022-01-14T15:52:17Z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773C8B94DF4642A290D9AD7175DC73D6</vt:lpwstr>
  </property>
</Properties>
</file>