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2488" w14:textId="77777777" w:rsidR="005C5470" w:rsidRPr="0097752C" w:rsidRDefault="005C5470" w:rsidP="005C5470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691B41FB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244040EA" w14:textId="0397B7B4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Diseño de equipos de computo</w:t>
      </w:r>
    </w:p>
    <w:p w14:paraId="50071471" w14:textId="77777777" w:rsidR="005C5470" w:rsidRPr="0097752C" w:rsidRDefault="005C5470" w:rsidP="005C5470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3AA81F2C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5EC0B8F1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2283ED37" w14:textId="77777777" w:rsidR="005C5470" w:rsidRPr="0097752C" w:rsidRDefault="005C5470" w:rsidP="005C5470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3A300D87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6083D6DF" w14:textId="77777777" w:rsidR="005C5470" w:rsidRPr="0097752C" w:rsidRDefault="005C5470" w:rsidP="005C5470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236392C5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7C703983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622EE626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4408236C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4D4C0927" w14:textId="77777777" w:rsidR="005C5470" w:rsidRDefault="005C5470" w:rsidP="005C5470">
      <w:pPr>
        <w:jc w:val="center"/>
        <w:rPr>
          <w:rFonts w:ascii="Arial Black" w:hAnsi="Arial Black"/>
          <w:sz w:val="48"/>
          <w:szCs w:val="48"/>
        </w:rPr>
      </w:pPr>
    </w:p>
    <w:p w14:paraId="1D23333A" w14:textId="0743C0E7" w:rsidR="005C5470" w:rsidRPr="005C5470" w:rsidRDefault="005C5470" w:rsidP="005C5470">
      <w:pPr>
        <w:rPr>
          <w:rFonts w:ascii="Arial Black" w:hAnsi="Arial Black"/>
          <w:sz w:val="48"/>
          <w:szCs w:val="48"/>
        </w:rPr>
      </w:pPr>
      <w:r w:rsidRPr="005C5470">
        <w:rPr>
          <w:rFonts w:ascii="Arial Black" w:hAnsi="Arial Black"/>
          <w:b/>
          <w:bCs/>
        </w:rPr>
        <w:lastRenderedPageBreak/>
        <w:t>EQUIPOS DE GAMA BAJA</w:t>
      </w:r>
    </w:p>
    <w:p w14:paraId="5267FC3F" w14:textId="3A59ABDE" w:rsidR="005C5470" w:rsidRPr="005C5470" w:rsidRDefault="005C5470" w:rsidP="005C5470">
      <w:pPr>
        <w:rPr>
          <w:rFonts w:cstheme="minorHAnsi"/>
        </w:rPr>
      </w:pPr>
      <w:r w:rsidRPr="005C5470">
        <w:rPr>
          <w:rFonts w:eastAsia="Times New Roman" w:cstheme="minorHAnsi"/>
          <w:b/>
          <w:bCs/>
          <w:sz w:val="27"/>
          <w:szCs w:val="27"/>
          <w:lang w:eastAsia="es-MX"/>
        </w:rPr>
        <w:t xml:space="preserve">Equipo 1: </w:t>
      </w:r>
    </w:p>
    <w:p w14:paraId="7A44D958" w14:textId="77777777" w:rsidR="005C5470" w:rsidRPr="005C5470" w:rsidRDefault="005C5470" w:rsidP="005C54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3E530AB7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Intel Pentium Gold G7400 (2 núcleos, 4 hilos, 3.7 GHz).</w:t>
      </w:r>
    </w:p>
    <w:p w14:paraId="12CEF12A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Gigabyte H610M H DDR4 (compatible con el procesador y RAM DDR4).</w:t>
      </w:r>
    </w:p>
    <w:p w14:paraId="28069434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Memoria RAM: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8 GB DDR4 3200 MHz (1 módulo, expandible).</w:t>
      </w:r>
    </w:p>
    <w:p w14:paraId="1F704E5B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SSD de 256 GB SATA (rápido, ideal para sistema operativo y programas).</w:t>
      </w:r>
    </w:p>
    <w:p w14:paraId="327ACD21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Gráficos: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Integrados Intel UHD 710 (suficientes para tareas básicas y multimedia).</w:t>
      </w:r>
    </w:p>
    <w:p w14:paraId="2C1C3D30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300W (certificación 80+ White).</w:t>
      </w:r>
    </w:p>
    <w:p w14:paraId="526417E1" w14:textId="7777777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Gabinete: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Mini torre básico con ventilación estándar.</w:t>
      </w:r>
    </w:p>
    <w:p w14:paraId="274058A4" w14:textId="481ABFD7" w:rsidR="005C5470" w:rsidRPr="005C5470" w:rsidRDefault="005C5470" w:rsidP="005C5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Sistema operativo: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Windows 11 Home (puede ser Linux para ahorro).</w:t>
      </w:r>
    </w:p>
    <w:p w14:paraId="7F5257B2" w14:textId="2A8B7DC9" w:rsidR="005C5470" w:rsidRPr="005C5470" w:rsidRDefault="005C5470" w:rsidP="005C5470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7"/>
          <w:szCs w:val="27"/>
          <w:lang w:eastAsia="es-MX"/>
        </w:rPr>
        <w:t xml:space="preserve">Equipo 2: </w:t>
      </w:r>
    </w:p>
    <w:p w14:paraId="14FB4B2B" w14:textId="77777777" w:rsidR="005C5470" w:rsidRPr="005C5470" w:rsidRDefault="005C5470" w:rsidP="005C54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077F5BB5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AMD Athlon 3000G (2 núcleos, 4 hilos, 3.5 GHz, con gráficos Radeon Vega 3).</w:t>
      </w:r>
    </w:p>
    <w:p w14:paraId="3BEDF33D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ASRock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A320M-HDV R4.0 (compatible con el procesador).</w:t>
      </w:r>
    </w:p>
    <w:p w14:paraId="329945C0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Memoria RAM: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8 GB DDR4 2666 MHz (2x4 GB, mejor rendimiento para gráficos integrados).</w:t>
      </w:r>
    </w:p>
    <w:p w14:paraId="3D15A161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SSD de 512 GB SATA (espacio suficiente para archivos y aplicaciones).</w:t>
      </w:r>
    </w:p>
    <w:p w14:paraId="01DCDCC9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Gráficos: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Integrados Radeon Vega 3 (adecuados para multimedia y juegos ligeros).</w:t>
      </w:r>
    </w:p>
    <w:p w14:paraId="110EB6A2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350W (certificación 80+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Bronze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>).</w:t>
      </w:r>
    </w:p>
    <w:p w14:paraId="7C810D63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Gabinete: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Micro ATX económico con diseño sencillo.</w:t>
      </w:r>
    </w:p>
    <w:p w14:paraId="45553F16" w14:textId="77777777" w:rsidR="005C5470" w:rsidRPr="005C5470" w:rsidRDefault="005C5470" w:rsidP="005C5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Sistema operativo: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Windows 10/11 Home (Linux si prefieres software libre)</w:t>
      </w:r>
    </w:p>
    <w:p w14:paraId="2051CB74" w14:textId="77777777" w:rsidR="005C5470" w:rsidRPr="005C5470" w:rsidRDefault="005C5470" w:rsidP="005C5470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theme="minorHAnsi"/>
          <w:sz w:val="24"/>
          <w:szCs w:val="24"/>
          <w:lang w:eastAsia="es-MX"/>
        </w:rPr>
      </w:pPr>
    </w:p>
    <w:p w14:paraId="4810E91E" w14:textId="77777777" w:rsidR="004B1F1B" w:rsidRDefault="005C5470" w:rsidP="004B1F1B">
      <w:pPr>
        <w:spacing w:before="100" w:beforeAutospacing="1" w:after="100" w:afterAutospacing="1" w:line="240" w:lineRule="auto"/>
        <w:ind w:left="360"/>
        <w:rPr>
          <w:rFonts w:ascii="Arial Black" w:hAnsi="Arial Black" w:cstheme="minorHAnsi"/>
          <w:b/>
          <w:bCs/>
        </w:rPr>
      </w:pPr>
      <w:r w:rsidRPr="005C5470">
        <w:rPr>
          <w:rFonts w:ascii="Arial Black" w:hAnsi="Arial Black" w:cstheme="minorHAnsi"/>
          <w:b/>
          <w:bCs/>
        </w:rPr>
        <w:t xml:space="preserve">EQUIPOS DE GAMA </w:t>
      </w:r>
      <w:r w:rsidRPr="005C5470">
        <w:rPr>
          <w:rFonts w:ascii="Arial Black" w:hAnsi="Arial Black" w:cstheme="minorHAnsi"/>
          <w:b/>
          <w:bCs/>
        </w:rPr>
        <w:t>MEDI</w:t>
      </w:r>
      <w:r w:rsidR="004B1F1B">
        <w:rPr>
          <w:rFonts w:ascii="Arial Black" w:hAnsi="Arial Black" w:cstheme="minorHAnsi"/>
          <w:b/>
          <w:bCs/>
        </w:rPr>
        <w:t>A</w:t>
      </w:r>
    </w:p>
    <w:p w14:paraId="049BFBEC" w14:textId="6A8D4159" w:rsidR="005C5470" w:rsidRPr="005C5470" w:rsidRDefault="005C5470" w:rsidP="004B1F1B">
      <w:pPr>
        <w:spacing w:before="100" w:beforeAutospacing="1" w:after="100" w:afterAutospacing="1" w:line="240" w:lineRule="auto"/>
        <w:ind w:left="360"/>
        <w:rPr>
          <w:rFonts w:ascii="Arial Black" w:hAnsi="Arial Black" w:cstheme="minorHAnsi"/>
          <w:b/>
          <w:bCs/>
        </w:rPr>
      </w:pPr>
      <w:r w:rsidRPr="005C5470">
        <w:rPr>
          <w:rFonts w:eastAsia="Times New Roman" w:cstheme="minorHAnsi"/>
          <w:b/>
          <w:bCs/>
          <w:sz w:val="27"/>
          <w:szCs w:val="27"/>
          <w:lang w:eastAsia="es-MX"/>
        </w:rPr>
        <w:t>Equipo 1: Gama Media con Intel</w:t>
      </w:r>
    </w:p>
    <w:p w14:paraId="6F1C3CD6" w14:textId="77777777" w:rsidR="005C5470" w:rsidRPr="005C5470" w:rsidRDefault="005C5470" w:rsidP="005C54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2956CF1C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Intel Core i5-12400F (6 núcleos, 12 hilos, hasta 4.4 GHz, sin gráficos integrados).</w:t>
      </w:r>
    </w:p>
    <w:p w14:paraId="02543845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MSI PRO B660M-A DDR4 (soporte para procesador y expansiones).</w:t>
      </w:r>
    </w:p>
    <w:p w14:paraId="73FF7366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lastRenderedPageBreak/>
        <w:t>Memoria RAM: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16 GB DDR4 3200 MHz (2x8 GB, dual-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channel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para mayor rendimiento).</w:t>
      </w:r>
    </w:p>
    <w:p w14:paraId="29FB0313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</w:p>
    <w:p w14:paraId="1DB1B36A" w14:textId="77777777" w:rsidR="005C5470" w:rsidRPr="005C5470" w:rsidRDefault="005C5470" w:rsidP="005C5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sz w:val="24"/>
          <w:szCs w:val="24"/>
          <w:lang w:eastAsia="es-MX"/>
        </w:rPr>
        <w:t xml:space="preserve">SSD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NVMe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M.2 de 512 GB (rápido para sistema operativo y programas).</w:t>
      </w:r>
    </w:p>
    <w:p w14:paraId="453CB63C" w14:textId="77777777" w:rsidR="005C5470" w:rsidRPr="005C5470" w:rsidRDefault="005C5470" w:rsidP="005C54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sz w:val="24"/>
          <w:szCs w:val="24"/>
          <w:lang w:eastAsia="es-MX"/>
        </w:rPr>
        <w:t>HDD de 1 TB (almacenamiento adicional para archivos).</w:t>
      </w:r>
    </w:p>
    <w:p w14:paraId="4527F5A3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Tarjeta gráfica: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NVIDIA GeForce GTX 1660 Super (6 GB GDDR6, excelente para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gaming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y multimedia).</w:t>
      </w:r>
    </w:p>
    <w:p w14:paraId="29073FE3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500W (certificación 80+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Bronze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>).</w:t>
      </w:r>
    </w:p>
    <w:p w14:paraId="162AC0DB" w14:textId="77777777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Gabinete: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Mid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>-Tower con ventilación RGB opcional.</w:t>
      </w:r>
    </w:p>
    <w:p w14:paraId="78C55059" w14:textId="4FACF5FE" w:rsidR="005C5470" w:rsidRPr="005C5470" w:rsidRDefault="005C5470" w:rsidP="005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Sistema operativo: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Windows 11 Home.</w:t>
      </w:r>
    </w:p>
    <w:p w14:paraId="02BA5285" w14:textId="3114747B" w:rsidR="005C5470" w:rsidRPr="005C5470" w:rsidRDefault="005C5470" w:rsidP="005C5470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7"/>
          <w:szCs w:val="27"/>
          <w:lang w:eastAsia="es-MX"/>
        </w:rPr>
        <w:t>Equipo 2: Gama Media con AMD</w:t>
      </w:r>
    </w:p>
    <w:p w14:paraId="40FC7C80" w14:textId="77777777" w:rsidR="005C5470" w:rsidRPr="005C5470" w:rsidRDefault="005C5470" w:rsidP="005C547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31411F95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AMD Ryzen 5 5600G (6 núcleos, 12 hilos, hasta 4.4 GHz, con gráficos Radeon Vega 7 integrados).</w:t>
      </w:r>
    </w:p>
    <w:p w14:paraId="2A6562E2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ASUS TUF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Gaming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B550M-PLUS (VRM de calidad, soporte para PCIe 4.0).</w:t>
      </w:r>
    </w:p>
    <w:p w14:paraId="0E8F4415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Memoria RAM: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16 GB DDR4 3600 MHz (2x8 GB, ideal para Ryzen y multitarea).</w:t>
      </w:r>
    </w:p>
    <w:p w14:paraId="29339426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</w:p>
    <w:p w14:paraId="3AC74A53" w14:textId="77777777" w:rsidR="005C5470" w:rsidRPr="005C5470" w:rsidRDefault="005C5470" w:rsidP="005C54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sz w:val="24"/>
          <w:szCs w:val="24"/>
          <w:lang w:eastAsia="es-MX"/>
        </w:rPr>
        <w:t xml:space="preserve">SSD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NVMe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M.2 de 1 TB (rápido y espacioso para todo tipo de uso).</w:t>
      </w:r>
    </w:p>
    <w:p w14:paraId="0A7B27CD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Tarjeta gráfica (opcional):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NVIDIA RTX 3050 (8 GB GDDR6,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ray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tracing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 xml:space="preserve"> básico, gran rendimiento en juegos y edición).</w:t>
      </w:r>
    </w:p>
    <w:p w14:paraId="31B28830" w14:textId="77777777" w:rsidR="005C5470" w:rsidRPr="005C5470" w:rsidRDefault="005C5470" w:rsidP="005C54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600W (certificación 80+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Bronze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>).</w:t>
      </w:r>
    </w:p>
    <w:p w14:paraId="6375695B" w14:textId="77777777" w:rsidR="004B1F1B" w:rsidRDefault="005C5470" w:rsidP="004B1F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5C5470">
        <w:rPr>
          <w:rFonts w:eastAsia="Times New Roman" w:cstheme="minorHAnsi"/>
          <w:b/>
          <w:bCs/>
          <w:sz w:val="24"/>
          <w:szCs w:val="24"/>
          <w:lang w:eastAsia="es-MX"/>
        </w:rPr>
        <w:t>Gabinete:</w:t>
      </w:r>
      <w:r w:rsidRPr="005C5470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5C5470">
        <w:rPr>
          <w:rFonts w:eastAsia="Times New Roman" w:cstheme="minorHAnsi"/>
          <w:sz w:val="24"/>
          <w:szCs w:val="24"/>
          <w:lang w:eastAsia="es-MX"/>
        </w:rPr>
        <w:t>Mid</w:t>
      </w:r>
      <w:proofErr w:type="spellEnd"/>
      <w:r w:rsidRPr="005C5470">
        <w:rPr>
          <w:rFonts w:eastAsia="Times New Roman" w:cstheme="minorHAnsi"/>
          <w:sz w:val="24"/>
          <w:szCs w:val="24"/>
          <w:lang w:eastAsia="es-MX"/>
        </w:rPr>
        <w:t>-Tower con panel lateral de vidrio templado y ventiladores RGB.</w:t>
      </w:r>
    </w:p>
    <w:p w14:paraId="241B203A" w14:textId="77777777" w:rsidR="004B1F1B" w:rsidRDefault="004B1F1B" w:rsidP="004B1F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ascii="Arial Black" w:hAnsi="Arial Black" w:cstheme="minorHAnsi"/>
          <w:b/>
          <w:bCs/>
        </w:rPr>
        <w:t xml:space="preserve">EQUIPOS DE GAMA </w:t>
      </w:r>
      <w:r>
        <w:rPr>
          <w:rFonts w:ascii="Arial Black" w:hAnsi="Arial Black" w:cstheme="minorHAnsi"/>
          <w:b/>
          <w:bCs/>
        </w:rPr>
        <w:t>ALTA</w:t>
      </w:r>
    </w:p>
    <w:p w14:paraId="19C61930" w14:textId="27813D58" w:rsidR="004B1F1B" w:rsidRPr="004B1F1B" w:rsidRDefault="004B1F1B" w:rsidP="004B1F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7"/>
          <w:szCs w:val="27"/>
          <w:lang w:eastAsia="es-MX"/>
        </w:rPr>
        <w:t>Equipo 1: Gama Alta con Intel</w:t>
      </w:r>
    </w:p>
    <w:p w14:paraId="5FC1152F" w14:textId="77777777" w:rsidR="004B1F1B" w:rsidRPr="004B1F1B" w:rsidRDefault="004B1F1B" w:rsidP="004B1F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0D56A89C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Intel Core i7-13700K (16 núcleos, 24 hilos, hasta 5.4 GHz).</w:t>
      </w:r>
    </w:p>
    <w:p w14:paraId="508F17CD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Disipador: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Corsair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iCUE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H100i Elite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Capellix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(enfriamiento líquido con RGB).</w:t>
      </w:r>
    </w:p>
    <w:p w14:paraId="1C90F6FB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ASUS ROG STRIX Z790-E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Gaming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WiFi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(soporte para PCIe 5.0 y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Wi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>-Fi 6E).</w:t>
      </w:r>
    </w:p>
    <w:p w14:paraId="005FB70E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Memoria RAM: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32 GB DDR5 6000 MHz (2x16 GB, alta velocidad y capacidad).</w:t>
      </w:r>
    </w:p>
    <w:p w14:paraId="72FE4C94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</w:p>
    <w:p w14:paraId="20CCC853" w14:textId="77777777" w:rsidR="004B1F1B" w:rsidRPr="004B1F1B" w:rsidRDefault="004B1F1B" w:rsidP="004B1F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sz w:val="24"/>
          <w:szCs w:val="24"/>
          <w:lang w:eastAsia="es-MX"/>
        </w:rPr>
        <w:t xml:space="preserve">SSD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NVMe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PCIe 4.0 de 2 TB (Samsung 980 Pro, rápido para sistema operativo y software).</w:t>
      </w:r>
    </w:p>
    <w:p w14:paraId="6B2DD212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Tarjeta gráfica: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NVIDIA GeForce RTX 4080 (16 GB GDDR6X, excelente para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gaming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y tareas profesionales).</w:t>
      </w:r>
    </w:p>
    <w:p w14:paraId="57E0E609" w14:textId="77777777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850W (certificación 80+ Gold).</w:t>
      </w:r>
    </w:p>
    <w:p w14:paraId="5BD295D4" w14:textId="6D856829" w:rsidR="004B1F1B" w:rsidRPr="004B1F1B" w:rsidRDefault="004B1F1B" w:rsidP="004B1F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lastRenderedPageBreak/>
        <w:t>Gabinete: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Corsair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iCUE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5000X RGB (panel de vidrio templado y ventiladores RGB integrados).</w:t>
      </w:r>
    </w:p>
    <w:p w14:paraId="38CACA0C" w14:textId="77777777" w:rsidR="004B1F1B" w:rsidRPr="004B1F1B" w:rsidRDefault="004B1F1B" w:rsidP="004B1F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MX"/>
        </w:rPr>
      </w:pPr>
      <w:r w:rsidRPr="004B1F1B">
        <w:rPr>
          <w:rFonts w:eastAsia="Times New Roman" w:cstheme="minorHAnsi"/>
          <w:b/>
          <w:bCs/>
          <w:sz w:val="27"/>
          <w:szCs w:val="27"/>
          <w:lang w:eastAsia="es-MX"/>
        </w:rPr>
        <w:t>Equipo 2: Gama Alta con AMD</w:t>
      </w:r>
    </w:p>
    <w:p w14:paraId="56B5F4A4" w14:textId="77777777" w:rsidR="004B1F1B" w:rsidRPr="004B1F1B" w:rsidRDefault="004B1F1B" w:rsidP="004B1F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Componentes del CPU:</w:t>
      </w:r>
    </w:p>
    <w:p w14:paraId="1D771FF5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Procesador: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AMD Ryzen 9 7950X (16 núcleos, 32 hilos, hasta 5.7 GHz).</w:t>
      </w:r>
    </w:p>
    <w:p w14:paraId="7E11AE73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Disipador: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NZXT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Kraken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Z73 RGB (enfriamiento líquido con pantalla LCD personalizable).</w:t>
      </w:r>
    </w:p>
    <w:p w14:paraId="075E77AE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Placa base: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ASUS ROG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Crosshair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X670E Hero (alta calidad, soporte para PCIe 5.0 y DDR5).</w:t>
      </w:r>
    </w:p>
    <w:p w14:paraId="4E21F21A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Memoria RAM: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64 GB DDR5 5600 MHz (2x32 GB, para multitarea extrema y producción).</w:t>
      </w:r>
    </w:p>
    <w:p w14:paraId="0751A983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Almacenamiento: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</w:p>
    <w:p w14:paraId="62E0C6CD" w14:textId="77777777" w:rsidR="004B1F1B" w:rsidRPr="004B1F1B" w:rsidRDefault="004B1F1B" w:rsidP="004B1F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sz w:val="24"/>
          <w:szCs w:val="24"/>
          <w:lang w:eastAsia="es-MX"/>
        </w:rPr>
        <w:t xml:space="preserve">SSD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NVMe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PCIe 4.0 de 2 TB (WD Black SN850X, alto rendimiento).</w:t>
      </w:r>
    </w:p>
    <w:p w14:paraId="643799DC" w14:textId="77777777" w:rsidR="004B1F1B" w:rsidRPr="004B1F1B" w:rsidRDefault="004B1F1B" w:rsidP="004B1F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sz w:val="24"/>
          <w:szCs w:val="24"/>
          <w:lang w:eastAsia="es-MX"/>
        </w:rPr>
        <w:t>SSD adicional SATA de 4 TB (almacenamiento masivo para proyectos grandes).</w:t>
      </w:r>
    </w:p>
    <w:p w14:paraId="441682A2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Tarjeta gráfica: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AMD Radeon RX 7900 XTX (24 GB GDDR6, rendimiento excepcional).</w:t>
      </w:r>
    </w:p>
    <w:p w14:paraId="2E9E6867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Fuente de poder: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1000W (certificación 80+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Platinum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>).</w:t>
      </w:r>
    </w:p>
    <w:p w14:paraId="0E18124F" w14:textId="77777777" w:rsidR="004B1F1B" w:rsidRPr="004B1F1B" w:rsidRDefault="004B1F1B" w:rsidP="004B1F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Gabinete: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4B1F1B">
        <w:rPr>
          <w:rFonts w:eastAsia="Times New Roman" w:cstheme="minorHAnsi"/>
          <w:sz w:val="24"/>
          <w:szCs w:val="24"/>
          <w:lang w:eastAsia="es-MX"/>
        </w:rPr>
        <w:t>Lian</w:t>
      </w:r>
      <w:proofErr w:type="spellEnd"/>
      <w:r w:rsidRPr="004B1F1B">
        <w:rPr>
          <w:rFonts w:eastAsia="Times New Roman" w:cstheme="minorHAnsi"/>
          <w:sz w:val="24"/>
          <w:szCs w:val="24"/>
          <w:lang w:eastAsia="es-MX"/>
        </w:rPr>
        <w:t xml:space="preserve"> Li O11 Dynamic XL (soporte para configuraciones avanzadas, excelente flujo de aire).</w:t>
      </w:r>
    </w:p>
    <w:p w14:paraId="0B2B7065" w14:textId="0A43BCC8" w:rsidR="005C5470" w:rsidRPr="005C5470" w:rsidRDefault="004B1F1B" w:rsidP="005C54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4B1F1B">
        <w:rPr>
          <w:rFonts w:eastAsia="Times New Roman" w:cstheme="minorHAnsi"/>
          <w:b/>
          <w:bCs/>
          <w:sz w:val="24"/>
          <w:szCs w:val="24"/>
          <w:lang w:eastAsia="es-MX"/>
        </w:rPr>
        <w:t>Sistema operativo:</w:t>
      </w:r>
      <w:r w:rsidRPr="004B1F1B">
        <w:rPr>
          <w:rFonts w:eastAsia="Times New Roman" w:cstheme="minorHAnsi"/>
          <w:sz w:val="24"/>
          <w:szCs w:val="24"/>
          <w:lang w:eastAsia="es-MX"/>
        </w:rPr>
        <w:t xml:space="preserve"> Windows 11 Pro o Linux (para estaciones de trabajo).</w:t>
      </w:r>
    </w:p>
    <w:p w14:paraId="4784E2EA" w14:textId="35D754B5" w:rsidR="005C5470" w:rsidRPr="004B1F1B" w:rsidRDefault="005C5470">
      <w:pPr>
        <w:rPr>
          <w:rFonts w:cstheme="minorHAnsi"/>
        </w:rPr>
      </w:pPr>
    </w:p>
    <w:sectPr w:rsidR="005C5470" w:rsidRPr="004B1F1B" w:rsidSect="004B1F1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FB"/>
    <w:multiLevelType w:val="multilevel"/>
    <w:tmpl w:val="05A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3D0"/>
    <w:multiLevelType w:val="multilevel"/>
    <w:tmpl w:val="A21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C42"/>
    <w:multiLevelType w:val="multilevel"/>
    <w:tmpl w:val="58F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11E7"/>
    <w:multiLevelType w:val="multilevel"/>
    <w:tmpl w:val="068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F67EF"/>
    <w:multiLevelType w:val="multilevel"/>
    <w:tmpl w:val="093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E6CDD"/>
    <w:multiLevelType w:val="multilevel"/>
    <w:tmpl w:val="507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0E23"/>
    <w:multiLevelType w:val="multilevel"/>
    <w:tmpl w:val="FC04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A2A07"/>
    <w:multiLevelType w:val="multilevel"/>
    <w:tmpl w:val="1CE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83ABE"/>
    <w:multiLevelType w:val="multilevel"/>
    <w:tmpl w:val="B670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43649"/>
    <w:multiLevelType w:val="multilevel"/>
    <w:tmpl w:val="803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24DE2"/>
    <w:multiLevelType w:val="multilevel"/>
    <w:tmpl w:val="5EA6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F3C71"/>
    <w:multiLevelType w:val="multilevel"/>
    <w:tmpl w:val="110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12A9F"/>
    <w:multiLevelType w:val="multilevel"/>
    <w:tmpl w:val="B81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31C00"/>
    <w:multiLevelType w:val="multilevel"/>
    <w:tmpl w:val="BB5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1501C"/>
    <w:multiLevelType w:val="multilevel"/>
    <w:tmpl w:val="1A7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70"/>
    <w:rsid w:val="004B1F1B"/>
    <w:rsid w:val="005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FD0"/>
  <w15:chartTrackingRefBased/>
  <w15:docId w15:val="{2D8908A6-2414-4ED8-B281-D2EF377A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70"/>
  </w:style>
  <w:style w:type="paragraph" w:styleId="Ttulo1">
    <w:name w:val="heading 1"/>
    <w:basedOn w:val="Normal"/>
    <w:next w:val="Normal"/>
    <w:link w:val="Ttulo1Car"/>
    <w:uiPriority w:val="9"/>
    <w:qFormat/>
    <w:rsid w:val="005C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5C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C547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C547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C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C5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B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1</cp:revision>
  <dcterms:created xsi:type="dcterms:W3CDTF">2024-11-29T12:29:00Z</dcterms:created>
  <dcterms:modified xsi:type="dcterms:W3CDTF">2024-11-29T12:45:00Z</dcterms:modified>
</cp:coreProperties>
</file>