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49281" w14:textId="5B3337D9" w:rsidR="00215FD5" w:rsidRPr="00215FD5" w:rsidRDefault="00215FD5" w:rsidP="00A97554">
      <w:pPr>
        <w:pStyle w:val="Ttulo1"/>
      </w:pPr>
      <w:r w:rsidRPr="00215FD5">
        <w:t>PLAN DE ACTUACIÓN TECNOLÓGICA</w:t>
      </w:r>
    </w:p>
    <w:p w14:paraId="512C9C2C" w14:textId="37C87CB2" w:rsidR="00CB7825" w:rsidRPr="00215FD5" w:rsidRDefault="00CB7825" w:rsidP="00A97554">
      <w:pPr>
        <w:jc w:val="center"/>
        <w:rPr>
          <w:b/>
          <w:bCs/>
          <w:sz w:val="96"/>
          <w:szCs w:val="96"/>
        </w:rPr>
      </w:pPr>
      <w:r w:rsidRPr="00215FD5">
        <w:rPr>
          <w:b/>
          <w:bCs/>
          <w:sz w:val="96"/>
          <w:szCs w:val="96"/>
        </w:rPr>
        <w:t>Digitalización para pequeños comercios panameños</w:t>
      </w:r>
    </w:p>
    <w:p w14:paraId="37701BBA" w14:textId="77777777" w:rsidR="00D1376B" w:rsidRDefault="00D1376B" w:rsidP="00CB7825">
      <w:pPr>
        <w:jc w:val="both"/>
        <w:rPr>
          <w:b/>
          <w:bCs/>
          <w:sz w:val="96"/>
          <w:szCs w:val="96"/>
        </w:rPr>
      </w:pPr>
    </w:p>
    <w:p w14:paraId="62E47CF2" w14:textId="77777777" w:rsidR="00D1376B" w:rsidRDefault="00D1376B" w:rsidP="00CB7825">
      <w:pPr>
        <w:jc w:val="both"/>
        <w:rPr>
          <w:b/>
          <w:bCs/>
          <w:sz w:val="96"/>
          <w:szCs w:val="96"/>
        </w:rPr>
      </w:pPr>
    </w:p>
    <w:p w14:paraId="729A299A" w14:textId="77777777" w:rsidR="00D1376B" w:rsidRDefault="00D1376B" w:rsidP="00CB7825">
      <w:pPr>
        <w:jc w:val="both"/>
      </w:pPr>
    </w:p>
    <w:p w14:paraId="4D07F082" w14:textId="77777777" w:rsidR="00090577" w:rsidRDefault="00090577" w:rsidP="00D1376B">
      <w:pPr>
        <w:jc w:val="center"/>
        <w:rPr>
          <w:b/>
          <w:bCs/>
          <w:sz w:val="32"/>
          <w:szCs w:val="32"/>
        </w:rPr>
      </w:pPr>
    </w:p>
    <w:p w14:paraId="2B925AEF" w14:textId="77777777" w:rsidR="00090577" w:rsidRDefault="00090577" w:rsidP="00D1376B">
      <w:pPr>
        <w:jc w:val="center"/>
        <w:rPr>
          <w:b/>
          <w:bCs/>
          <w:sz w:val="32"/>
          <w:szCs w:val="32"/>
        </w:rPr>
      </w:pPr>
    </w:p>
    <w:p w14:paraId="1A3A5C29" w14:textId="4A2DE3EE" w:rsidR="00090577" w:rsidRDefault="00090577" w:rsidP="00D1376B">
      <w:pPr>
        <w:jc w:val="center"/>
        <w:rPr>
          <w:b/>
          <w:bCs/>
          <w:sz w:val="32"/>
          <w:szCs w:val="32"/>
        </w:rPr>
      </w:pPr>
    </w:p>
    <w:p w14:paraId="5D8E0F9B" w14:textId="2DF98799" w:rsidR="00A97554" w:rsidRDefault="00A97554" w:rsidP="00D1376B">
      <w:pPr>
        <w:jc w:val="center"/>
        <w:rPr>
          <w:b/>
          <w:bCs/>
          <w:sz w:val="32"/>
          <w:szCs w:val="32"/>
        </w:rPr>
      </w:pPr>
    </w:p>
    <w:p w14:paraId="58D3CDB3" w14:textId="5087330E" w:rsidR="00A97554" w:rsidRDefault="00A97554" w:rsidP="00D1376B">
      <w:pPr>
        <w:jc w:val="center"/>
        <w:rPr>
          <w:b/>
          <w:bCs/>
          <w:sz w:val="32"/>
          <w:szCs w:val="32"/>
        </w:rPr>
      </w:pPr>
    </w:p>
    <w:p w14:paraId="60D78CB2" w14:textId="77777777" w:rsidR="00A97554" w:rsidRDefault="00A97554" w:rsidP="00D1376B">
      <w:pPr>
        <w:jc w:val="center"/>
        <w:rPr>
          <w:b/>
          <w:bCs/>
          <w:sz w:val="32"/>
          <w:szCs w:val="32"/>
        </w:rPr>
      </w:pPr>
    </w:p>
    <w:p w14:paraId="575D3DCC" w14:textId="2F18B16C" w:rsidR="00A97554" w:rsidRDefault="00A97554" w:rsidP="00D1376B">
      <w:pPr>
        <w:jc w:val="center"/>
        <w:rPr>
          <w:b/>
          <w:bCs/>
          <w:sz w:val="32"/>
          <w:szCs w:val="32"/>
        </w:rPr>
      </w:pPr>
    </w:p>
    <w:p w14:paraId="615B4ECE" w14:textId="06EB151F" w:rsidR="00A97554" w:rsidRDefault="00A97554" w:rsidP="00D1376B">
      <w:pPr>
        <w:jc w:val="center"/>
        <w:rPr>
          <w:b/>
          <w:bCs/>
          <w:sz w:val="32"/>
          <w:szCs w:val="32"/>
        </w:rPr>
      </w:pPr>
    </w:p>
    <w:p w14:paraId="03960967" w14:textId="2DF35E4E" w:rsidR="00A97554" w:rsidRDefault="00A97554" w:rsidP="00D1376B">
      <w:pPr>
        <w:jc w:val="center"/>
        <w:rPr>
          <w:b/>
          <w:bCs/>
          <w:sz w:val="32"/>
          <w:szCs w:val="32"/>
        </w:rPr>
      </w:pPr>
    </w:p>
    <w:p w14:paraId="6C759E6A" w14:textId="774B3EAB" w:rsidR="00A97554" w:rsidRDefault="00A97554" w:rsidP="00D1376B">
      <w:pPr>
        <w:jc w:val="center"/>
        <w:rPr>
          <w:b/>
          <w:bCs/>
          <w:sz w:val="32"/>
          <w:szCs w:val="32"/>
        </w:rPr>
      </w:pPr>
    </w:p>
    <w:p w14:paraId="1CB01132" w14:textId="2990745F" w:rsidR="00A97554" w:rsidRDefault="00A97554" w:rsidP="00D1376B">
      <w:pPr>
        <w:jc w:val="center"/>
        <w:rPr>
          <w:b/>
          <w:bCs/>
          <w:sz w:val="32"/>
          <w:szCs w:val="32"/>
        </w:rPr>
      </w:pPr>
    </w:p>
    <w:p w14:paraId="25CD25BF" w14:textId="77777777" w:rsidR="00A97554" w:rsidRDefault="00A97554" w:rsidP="00D1376B">
      <w:pPr>
        <w:jc w:val="center"/>
        <w:rPr>
          <w:b/>
          <w:bCs/>
          <w:sz w:val="32"/>
          <w:szCs w:val="32"/>
        </w:rPr>
      </w:pPr>
    </w:p>
    <w:p w14:paraId="119BE157" w14:textId="77777777" w:rsidR="00090577" w:rsidRDefault="00090577" w:rsidP="00D1376B">
      <w:pPr>
        <w:jc w:val="center"/>
        <w:rPr>
          <w:b/>
          <w:bCs/>
          <w:sz w:val="32"/>
          <w:szCs w:val="32"/>
        </w:rPr>
      </w:pPr>
    </w:p>
    <w:p w14:paraId="0B435CF6" w14:textId="77777777" w:rsidR="00090577" w:rsidRDefault="00090577" w:rsidP="00D1376B">
      <w:pPr>
        <w:jc w:val="center"/>
        <w:rPr>
          <w:b/>
          <w:bCs/>
          <w:sz w:val="32"/>
          <w:szCs w:val="32"/>
        </w:rPr>
      </w:pPr>
    </w:p>
    <w:p w14:paraId="102F6731" w14:textId="77777777" w:rsidR="00090577" w:rsidRDefault="00090577" w:rsidP="00D1376B">
      <w:pPr>
        <w:jc w:val="center"/>
        <w:rPr>
          <w:b/>
          <w:bCs/>
          <w:sz w:val="32"/>
          <w:szCs w:val="32"/>
        </w:rPr>
      </w:pPr>
    </w:p>
    <w:p w14:paraId="1F3AE30C" w14:textId="325208FC" w:rsidR="00D1376B" w:rsidRDefault="00D1376B" w:rsidP="00D1376B">
      <w:pPr>
        <w:jc w:val="center"/>
        <w:rPr>
          <w:b/>
          <w:bCs/>
          <w:sz w:val="32"/>
          <w:szCs w:val="32"/>
        </w:rPr>
      </w:pPr>
      <w:r w:rsidRPr="00090577">
        <w:rPr>
          <w:b/>
          <w:bCs/>
          <w:sz w:val="32"/>
          <w:szCs w:val="32"/>
        </w:rPr>
        <w:t>Introducción</w:t>
      </w:r>
    </w:p>
    <w:p w14:paraId="7422B20F" w14:textId="77777777" w:rsidR="00090577" w:rsidRPr="00090577" w:rsidRDefault="00090577" w:rsidP="00D1376B">
      <w:pPr>
        <w:jc w:val="center"/>
        <w:rPr>
          <w:b/>
          <w:bCs/>
          <w:sz w:val="32"/>
          <w:szCs w:val="32"/>
        </w:rPr>
      </w:pPr>
    </w:p>
    <w:p w14:paraId="3124FEA1" w14:textId="77777777" w:rsidR="00D1376B" w:rsidRPr="00D1376B" w:rsidRDefault="00D1376B" w:rsidP="00D1376B">
      <w:pPr>
        <w:jc w:val="both"/>
      </w:pPr>
    </w:p>
    <w:p w14:paraId="734933F6" w14:textId="05968CC2" w:rsidR="00D1376B" w:rsidRDefault="00D1376B" w:rsidP="00D1376B">
      <w:pPr>
        <w:jc w:val="both"/>
      </w:pPr>
      <w:r w:rsidRPr="00D1376B">
        <w:t>La acelerada transformación digital que vive el mundo ha generado nuevas exigencias en todos los sectores de la economía, especialmente en el ámbito comercial. En Panamá, muchos pequeños negocios continúan operando con procesos manuales, lo que limita sus posibilidades de crecimiento, eficiencia y adaptabilidad frente a los cambios del mercado. Esta situación plantea una oportunidad para impulsar iniciativas tecnológicas que fomenten la inclusión digital y fortalezcan el desarrollo económico local. El presente documento detalla el plan de actuación para la implementación de una plataforma web dirigida a la digitalización de pequeños comercios, basada en un enfoque de innovación centrada en el usuario y sustentada por herramientas accesibles, modulares y escalables.</w:t>
      </w:r>
    </w:p>
    <w:p w14:paraId="7BA2ACAA" w14:textId="2AC6ECD2" w:rsidR="00090577" w:rsidRDefault="00090577" w:rsidP="00D1376B">
      <w:pPr>
        <w:jc w:val="both"/>
      </w:pPr>
    </w:p>
    <w:p w14:paraId="2C77FFE5" w14:textId="12A0B23C" w:rsidR="00090577" w:rsidRDefault="00090577" w:rsidP="00D1376B">
      <w:pPr>
        <w:jc w:val="both"/>
      </w:pPr>
    </w:p>
    <w:p w14:paraId="39E26A8F" w14:textId="3E1EC3B8" w:rsidR="00090577" w:rsidRDefault="00090577" w:rsidP="00D1376B">
      <w:pPr>
        <w:jc w:val="both"/>
      </w:pPr>
    </w:p>
    <w:p w14:paraId="3D474688" w14:textId="72699D54" w:rsidR="00090577" w:rsidRDefault="00090577" w:rsidP="00D1376B">
      <w:pPr>
        <w:jc w:val="both"/>
      </w:pPr>
    </w:p>
    <w:p w14:paraId="58C59C1F" w14:textId="30032DCD" w:rsidR="00090577" w:rsidRDefault="00090577" w:rsidP="00D1376B">
      <w:pPr>
        <w:jc w:val="both"/>
      </w:pPr>
    </w:p>
    <w:p w14:paraId="0500D177" w14:textId="0B707A5B" w:rsidR="00090577" w:rsidRDefault="00090577" w:rsidP="00D1376B">
      <w:pPr>
        <w:jc w:val="both"/>
      </w:pPr>
    </w:p>
    <w:p w14:paraId="7512AA68" w14:textId="68203E35" w:rsidR="00090577" w:rsidRDefault="00090577" w:rsidP="00D1376B">
      <w:pPr>
        <w:jc w:val="both"/>
      </w:pPr>
    </w:p>
    <w:p w14:paraId="37FF5CC8" w14:textId="5A974337" w:rsidR="00090577" w:rsidRDefault="00090577" w:rsidP="00D1376B">
      <w:pPr>
        <w:jc w:val="both"/>
      </w:pPr>
    </w:p>
    <w:p w14:paraId="77FA77A8" w14:textId="5ECD70B3" w:rsidR="00090577" w:rsidRDefault="00090577" w:rsidP="00D1376B">
      <w:pPr>
        <w:jc w:val="both"/>
      </w:pPr>
    </w:p>
    <w:p w14:paraId="0A6968DC" w14:textId="08E86DA2" w:rsidR="00090577" w:rsidRDefault="00090577" w:rsidP="00D1376B">
      <w:pPr>
        <w:jc w:val="both"/>
      </w:pPr>
    </w:p>
    <w:p w14:paraId="5FDF92A3" w14:textId="77777777" w:rsidR="00090577" w:rsidRPr="00D1376B" w:rsidRDefault="00090577" w:rsidP="00D1376B">
      <w:pPr>
        <w:jc w:val="both"/>
      </w:pPr>
    </w:p>
    <w:p w14:paraId="5A5B5D86" w14:textId="77777777" w:rsidR="00D1376B" w:rsidRPr="00F46613" w:rsidRDefault="00D1376B" w:rsidP="00D1376B">
      <w:pPr>
        <w:jc w:val="both"/>
        <w:rPr>
          <w:b/>
          <w:bCs/>
          <w:sz w:val="24"/>
          <w:szCs w:val="24"/>
        </w:rPr>
      </w:pPr>
      <w:r w:rsidRPr="00F46613">
        <w:rPr>
          <w:b/>
          <w:bCs/>
          <w:sz w:val="24"/>
          <w:szCs w:val="24"/>
        </w:rPr>
        <w:lastRenderedPageBreak/>
        <w:t>1. Nombre del Proyecto</w:t>
      </w:r>
    </w:p>
    <w:p w14:paraId="7E1FD2F0" w14:textId="77777777" w:rsidR="00D1376B" w:rsidRPr="00F46613" w:rsidRDefault="00D1376B" w:rsidP="00D1376B">
      <w:pPr>
        <w:jc w:val="both"/>
        <w:rPr>
          <w:sz w:val="24"/>
          <w:szCs w:val="24"/>
        </w:rPr>
      </w:pPr>
      <w:r w:rsidRPr="00F46613">
        <w:rPr>
          <w:sz w:val="24"/>
          <w:szCs w:val="24"/>
        </w:rPr>
        <w:t>Comercio Digital Panameño: Plataforma Integral para la Gestión Tecnológica de Pequeños Negocios</w:t>
      </w:r>
    </w:p>
    <w:p w14:paraId="25EC4BA8" w14:textId="1F096151" w:rsidR="00CB7825" w:rsidRPr="00F46613" w:rsidRDefault="00D1376B" w:rsidP="00D1376B">
      <w:pPr>
        <w:jc w:val="both"/>
        <w:rPr>
          <w:sz w:val="24"/>
          <w:szCs w:val="24"/>
        </w:rPr>
      </w:pPr>
      <w:r w:rsidRPr="00F46613">
        <w:rPr>
          <w:sz w:val="24"/>
          <w:szCs w:val="24"/>
        </w:rPr>
        <w:t>El proyecto propuesto lleva por nombre "Comercio Digital Panameño", y tiene como objetivo el desarrollo e implementación de una plataforma tecnológica que responda a las necesidades particulares de los pequeños comercios en el territorio nacional. A través de una solución escalable y modular, se busca empoderar a estos negocios mediante la digitalización de sus operaciones básicas, promoviendo la modernización de sus procesos de gestión y mejorando su competitividad en el mercado.</w:t>
      </w:r>
    </w:p>
    <w:p w14:paraId="45E71BB2" w14:textId="77777777" w:rsidR="00090577" w:rsidRPr="00F46613" w:rsidRDefault="00090577" w:rsidP="00D1376B">
      <w:pPr>
        <w:jc w:val="both"/>
        <w:rPr>
          <w:sz w:val="24"/>
          <w:szCs w:val="24"/>
        </w:rPr>
      </w:pPr>
    </w:p>
    <w:p w14:paraId="751F3948" w14:textId="77777777" w:rsidR="00D1376B" w:rsidRPr="00F46613" w:rsidRDefault="00D1376B" w:rsidP="00D1376B">
      <w:pPr>
        <w:jc w:val="both"/>
        <w:rPr>
          <w:b/>
          <w:bCs/>
          <w:sz w:val="24"/>
          <w:szCs w:val="24"/>
        </w:rPr>
      </w:pPr>
      <w:r w:rsidRPr="00F46613">
        <w:rPr>
          <w:b/>
          <w:bCs/>
          <w:sz w:val="24"/>
          <w:szCs w:val="24"/>
        </w:rPr>
        <w:t>2. Justificación Técnica y Social</w:t>
      </w:r>
    </w:p>
    <w:p w14:paraId="49E56369" w14:textId="77777777" w:rsidR="00D1376B" w:rsidRPr="00F46613" w:rsidRDefault="00D1376B" w:rsidP="00D1376B">
      <w:pPr>
        <w:jc w:val="both"/>
        <w:rPr>
          <w:sz w:val="24"/>
          <w:szCs w:val="24"/>
        </w:rPr>
      </w:pPr>
      <w:r w:rsidRPr="00F46613">
        <w:rPr>
          <w:sz w:val="24"/>
          <w:szCs w:val="24"/>
        </w:rPr>
        <w:t>Justificación técnica</w:t>
      </w:r>
    </w:p>
    <w:p w14:paraId="00238E7D" w14:textId="77777777" w:rsidR="00D1376B" w:rsidRPr="00F46613" w:rsidRDefault="00D1376B" w:rsidP="00D1376B">
      <w:pPr>
        <w:jc w:val="both"/>
        <w:rPr>
          <w:sz w:val="24"/>
          <w:szCs w:val="24"/>
        </w:rPr>
      </w:pPr>
      <w:r w:rsidRPr="00F46613">
        <w:rPr>
          <w:sz w:val="24"/>
          <w:szCs w:val="24"/>
        </w:rPr>
        <w:t>En el entorno actual, caracterizado por una rápida transformación digital, se hace evidente una brecha tecnológica significativa entre grandes empresas y pequeños negocios. Muchos comercios panameños continúan operando con metodologías tradicionales, lo que obstaculiza su crecimiento y sostenibilidad. El proyecto presenta una propuesta tecnológica que incorpora funcionalidades como control de inventario, registro de ventas, generación de reportes, y atención al cliente, mediante una interfaz amigable y accesible. Estas herramientas están diseñadas para adaptarse a usuarios con bajo nivel de alfabetización digital, garantizando la inclusión tecnológica.</w:t>
      </w:r>
    </w:p>
    <w:p w14:paraId="6F1DEEA1" w14:textId="77777777" w:rsidR="00D1376B" w:rsidRPr="00F46613" w:rsidRDefault="00D1376B" w:rsidP="00D1376B">
      <w:pPr>
        <w:jc w:val="both"/>
        <w:rPr>
          <w:sz w:val="24"/>
          <w:szCs w:val="24"/>
        </w:rPr>
      </w:pPr>
      <w:r w:rsidRPr="00F46613">
        <w:rPr>
          <w:sz w:val="24"/>
          <w:szCs w:val="24"/>
        </w:rPr>
        <w:t>Justificación social</w:t>
      </w:r>
    </w:p>
    <w:p w14:paraId="6A58908C" w14:textId="4E1E4924" w:rsidR="00D1376B" w:rsidRPr="00F46613" w:rsidRDefault="00D1376B" w:rsidP="00D1376B">
      <w:pPr>
        <w:jc w:val="both"/>
        <w:rPr>
          <w:sz w:val="24"/>
          <w:szCs w:val="24"/>
        </w:rPr>
      </w:pPr>
      <w:r w:rsidRPr="00F46613">
        <w:rPr>
          <w:sz w:val="24"/>
          <w:szCs w:val="24"/>
        </w:rPr>
        <w:t>La brecha digital no solo es un reto técnico, sino también social. Al facilitar la integración tecnológica de los pequeños negocios, se promueve la equidad económica y se potencia el desarrollo local. El proyecto impacta positivamente al generar mayores oportunidades de ingreso, mejorar la calidad del servicio ofrecido por los comercios, y fortalecer la economía de base comunitaria. Además, al centrarse en una solución pensada desde el enfoque de Design Thinking, se garantiza que la propuesta responda a necesidades reales, detectadas mediante un proceso empático y participativo.</w:t>
      </w:r>
    </w:p>
    <w:p w14:paraId="7AE8BCDF" w14:textId="77777777" w:rsidR="00090577" w:rsidRPr="00F46613" w:rsidRDefault="00090577" w:rsidP="00D1376B">
      <w:pPr>
        <w:jc w:val="both"/>
        <w:rPr>
          <w:sz w:val="24"/>
          <w:szCs w:val="24"/>
        </w:rPr>
      </w:pPr>
    </w:p>
    <w:p w14:paraId="4F4F66DA" w14:textId="4DA2AC33" w:rsidR="00D1376B" w:rsidRPr="00F46613" w:rsidRDefault="00D1376B" w:rsidP="00D1376B">
      <w:pPr>
        <w:jc w:val="both"/>
        <w:rPr>
          <w:b/>
          <w:bCs/>
          <w:sz w:val="24"/>
          <w:szCs w:val="24"/>
        </w:rPr>
      </w:pPr>
      <w:r w:rsidRPr="00F46613">
        <w:rPr>
          <w:b/>
          <w:bCs/>
          <w:sz w:val="24"/>
          <w:szCs w:val="24"/>
        </w:rPr>
        <w:t>3. Fases del Plan</w:t>
      </w:r>
    </w:p>
    <w:p w14:paraId="34299954" w14:textId="77777777" w:rsidR="00D1376B" w:rsidRPr="00F46613" w:rsidRDefault="00D1376B" w:rsidP="00D1376B">
      <w:pPr>
        <w:jc w:val="both"/>
        <w:rPr>
          <w:sz w:val="24"/>
          <w:szCs w:val="24"/>
        </w:rPr>
      </w:pPr>
      <w:r w:rsidRPr="00F46613">
        <w:rPr>
          <w:sz w:val="24"/>
          <w:szCs w:val="24"/>
        </w:rPr>
        <w:t>Fase 1: Investigación y EmpatíaDurante esta etapa se aplicaron entrevistas, observación directa y encuestas a pequeños comerciantes para identificar sus barreras tecnológicas. Se identificó una fuerte necesidad de herramientas de gestión simples, accesibles y económicas.</w:t>
      </w:r>
    </w:p>
    <w:p w14:paraId="3AEC0714" w14:textId="77777777" w:rsidR="00D1376B" w:rsidRPr="00F46613" w:rsidRDefault="00D1376B" w:rsidP="00D1376B">
      <w:pPr>
        <w:jc w:val="both"/>
        <w:rPr>
          <w:sz w:val="24"/>
          <w:szCs w:val="24"/>
        </w:rPr>
      </w:pPr>
      <w:r w:rsidRPr="00F46613">
        <w:rPr>
          <w:sz w:val="24"/>
          <w:szCs w:val="24"/>
        </w:rPr>
        <w:lastRenderedPageBreak/>
        <w:t>Fase 2: Diseño de la SoluciónCon base en la información recopilada, se diseñó una plataforma que incluye los módulos esenciales, priorizando la experiencia de usuario y la simplicidad en la interfaz. Se elaboraron wireframes, diagramas funcionales y el mapa general de navegación.</w:t>
      </w:r>
    </w:p>
    <w:p w14:paraId="0BD862C2" w14:textId="77777777" w:rsidR="00D1376B" w:rsidRPr="00F46613" w:rsidRDefault="00D1376B" w:rsidP="00D1376B">
      <w:pPr>
        <w:jc w:val="both"/>
        <w:rPr>
          <w:sz w:val="24"/>
          <w:szCs w:val="24"/>
        </w:rPr>
      </w:pPr>
      <w:r w:rsidRPr="00F46613">
        <w:rPr>
          <w:sz w:val="24"/>
          <w:szCs w:val="24"/>
        </w:rPr>
        <w:t>Fase 3: Desarrollo del PrototipoEn esta fase se codificará el prototipo utilizando tecnologías web como HTML, CSS, JavaScript y bases de datos relacionales como MySQL. La plataforma estará diseñada para ser instalada tanto localmente como en la nube.</w:t>
      </w:r>
    </w:p>
    <w:p w14:paraId="075173D0" w14:textId="77777777" w:rsidR="00D1376B" w:rsidRPr="00F46613" w:rsidRDefault="00D1376B" w:rsidP="00D1376B">
      <w:pPr>
        <w:jc w:val="both"/>
        <w:rPr>
          <w:sz w:val="24"/>
          <w:szCs w:val="24"/>
        </w:rPr>
      </w:pPr>
      <w:r w:rsidRPr="00F46613">
        <w:rPr>
          <w:sz w:val="24"/>
          <w:szCs w:val="24"/>
        </w:rPr>
        <w:t>Fase 4: Pruebas Piloto y ValidaciónSe implementará la solución en tres comercios seleccionados para evaluar su funcionamiento en condiciones reales. Se recogerá retroalimentación cualitativa y cuantitativa.</w:t>
      </w:r>
    </w:p>
    <w:p w14:paraId="5AD4A30A" w14:textId="77777777" w:rsidR="00D1376B" w:rsidRPr="00F46613" w:rsidRDefault="00D1376B" w:rsidP="00D1376B">
      <w:pPr>
        <w:jc w:val="both"/>
        <w:rPr>
          <w:sz w:val="24"/>
          <w:szCs w:val="24"/>
        </w:rPr>
      </w:pPr>
      <w:r w:rsidRPr="00F46613">
        <w:rPr>
          <w:sz w:val="24"/>
          <w:szCs w:val="24"/>
        </w:rPr>
        <w:t>Fase 5: Ajustes Finales y DocumentaciónTras las pruebas, se realizarán los ajustes pertinentes. Se preparará la documentación técnica y los manuales de usuario, junto con la estructura organizativa del proyecto para su publicación en GitHub.</w:t>
      </w:r>
    </w:p>
    <w:p w14:paraId="2A7FA47B" w14:textId="77777777" w:rsidR="00CB7825" w:rsidRPr="00F46613" w:rsidRDefault="00CB7825" w:rsidP="00CB7825">
      <w:pPr>
        <w:jc w:val="both"/>
        <w:rPr>
          <w:sz w:val="24"/>
          <w:szCs w:val="24"/>
        </w:rPr>
      </w:pPr>
    </w:p>
    <w:p w14:paraId="7DD5C118" w14:textId="77777777" w:rsidR="00CB7825" w:rsidRPr="00F46613" w:rsidRDefault="00CB7825" w:rsidP="00CB7825">
      <w:pPr>
        <w:jc w:val="both"/>
        <w:rPr>
          <w:b/>
          <w:bCs/>
          <w:sz w:val="24"/>
          <w:szCs w:val="24"/>
        </w:rPr>
      </w:pPr>
      <w:r w:rsidRPr="00F46613">
        <w:rPr>
          <w:b/>
          <w:bCs/>
          <w:sz w:val="24"/>
          <w:szCs w:val="24"/>
        </w:rPr>
        <w:t>4. Recursos necesarios</w:t>
      </w:r>
    </w:p>
    <w:tbl>
      <w:tblPr>
        <w:tblStyle w:val="Tablaconcuadrcula"/>
        <w:tblW w:w="0" w:type="auto"/>
        <w:tblLook w:val="04A0" w:firstRow="1" w:lastRow="0" w:firstColumn="1" w:lastColumn="0" w:noHBand="0" w:noVBand="1"/>
      </w:tblPr>
      <w:tblGrid>
        <w:gridCol w:w="1386"/>
        <w:gridCol w:w="3708"/>
        <w:gridCol w:w="3734"/>
      </w:tblGrid>
      <w:tr w:rsidR="00215FD5" w:rsidRPr="00215FD5" w14:paraId="5173590B" w14:textId="77777777" w:rsidTr="00B86BEE">
        <w:tc>
          <w:tcPr>
            <w:tcW w:w="0" w:type="auto"/>
            <w:hideMark/>
          </w:tcPr>
          <w:p w14:paraId="0C5DC1B0" w14:textId="77777777" w:rsidR="00215FD5" w:rsidRPr="00215FD5" w:rsidRDefault="00215FD5" w:rsidP="00215FD5">
            <w:pPr>
              <w:spacing w:after="160" w:line="259" w:lineRule="auto"/>
              <w:jc w:val="both"/>
              <w:rPr>
                <w:b/>
                <w:bCs/>
                <w:sz w:val="24"/>
                <w:szCs w:val="24"/>
                <w:lang w:val="en-US"/>
              </w:rPr>
            </w:pPr>
            <w:r w:rsidRPr="00215FD5">
              <w:rPr>
                <w:b/>
                <w:bCs/>
                <w:sz w:val="24"/>
                <w:szCs w:val="24"/>
                <w:lang w:val="en-US"/>
              </w:rPr>
              <w:t>Categoría</w:t>
            </w:r>
          </w:p>
        </w:tc>
        <w:tc>
          <w:tcPr>
            <w:tcW w:w="0" w:type="auto"/>
            <w:hideMark/>
          </w:tcPr>
          <w:p w14:paraId="03DC3C1B" w14:textId="77777777" w:rsidR="00215FD5" w:rsidRPr="00215FD5" w:rsidRDefault="00215FD5" w:rsidP="00215FD5">
            <w:pPr>
              <w:spacing w:after="160" w:line="259" w:lineRule="auto"/>
              <w:jc w:val="both"/>
              <w:rPr>
                <w:b/>
                <w:bCs/>
                <w:sz w:val="24"/>
                <w:szCs w:val="24"/>
                <w:lang w:val="en-US"/>
              </w:rPr>
            </w:pPr>
            <w:r w:rsidRPr="00215FD5">
              <w:rPr>
                <w:b/>
                <w:bCs/>
                <w:sz w:val="24"/>
                <w:szCs w:val="24"/>
                <w:lang w:val="en-US"/>
              </w:rPr>
              <w:t>Detalles</w:t>
            </w:r>
          </w:p>
        </w:tc>
        <w:tc>
          <w:tcPr>
            <w:tcW w:w="0" w:type="auto"/>
            <w:hideMark/>
          </w:tcPr>
          <w:p w14:paraId="32FA9002" w14:textId="77777777" w:rsidR="00215FD5" w:rsidRPr="00215FD5" w:rsidRDefault="00215FD5" w:rsidP="00215FD5">
            <w:pPr>
              <w:spacing w:after="160" w:line="259" w:lineRule="auto"/>
              <w:jc w:val="both"/>
              <w:rPr>
                <w:b/>
                <w:bCs/>
                <w:sz w:val="24"/>
                <w:szCs w:val="24"/>
                <w:lang w:val="en-US"/>
              </w:rPr>
            </w:pPr>
            <w:r w:rsidRPr="00215FD5">
              <w:rPr>
                <w:b/>
                <w:bCs/>
                <w:sz w:val="24"/>
                <w:szCs w:val="24"/>
                <w:lang w:val="en-US"/>
              </w:rPr>
              <w:t>Resumen</w:t>
            </w:r>
          </w:p>
        </w:tc>
      </w:tr>
      <w:tr w:rsidR="00215FD5" w:rsidRPr="00215FD5" w14:paraId="1360FAB2" w14:textId="77777777" w:rsidTr="00B86BEE">
        <w:tc>
          <w:tcPr>
            <w:tcW w:w="0" w:type="auto"/>
            <w:hideMark/>
          </w:tcPr>
          <w:p w14:paraId="512BDD4D" w14:textId="77777777" w:rsidR="00215FD5" w:rsidRPr="00215FD5" w:rsidRDefault="00215FD5" w:rsidP="00215FD5">
            <w:pPr>
              <w:spacing w:after="160" w:line="259" w:lineRule="auto"/>
              <w:jc w:val="both"/>
              <w:rPr>
                <w:sz w:val="24"/>
                <w:szCs w:val="24"/>
                <w:lang w:val="en-US"/>
              </w:rPr>
            </w:pPr>
            <w:r w:rsidRPr="00215FD5">
              <w:rPr>
                <w:sz w:val="24"/>
                <w:szCs w:val="24"/>
                <w:lang w:val="en-US"/>
              </w:rPr>
              <w:t>Humanos</w:t>
            </w:r>
          </w:p>
        </w:tc>
        <w:tc>
          <w:tcPr>
            <w:tcW w:w="0" w:type="auto"/>
            <w:hideMark/>
          </w:tcPr>
          <w:p w14:paraId="1AD5B8CE" w14:textId="77777777" w:rsidR="00215FD5" w:rsidRPr="00215FD5" w:rsidRDefault="00215FD5" w:rsidP="00215FD5">
            <w:pPr>
              <w:spacing w:after="160" w:line="259" w:lineRule="auto"/>
              <w:jc w:val="both"/>
              <w:rPr>
                <w:sz w:val="24"/>
                <w:szCs w:val="24"/>
              </w:rPr>
            </w:pPr>
            <w:r w:rsidRPr="00215FD5">
              <w:rPr>
                <w:sz w:val="24"/>
                <w:szCs w:val="24"/>
              </w:rPr>
              <w:t>Estudiante desarrollador, comerciantes colaboradores, asesor académico</w:t>
            </w:r>
          </w:p>
        </w:tc>
        <w:tc>
          <w:tcPr>
            <w:tcW w:w="0" w:type="auto"/>
            <w:hideMark/>
          </w:tcPr>
          <w:p w14:paraId="141F648C" w14:textId="77777777" w:rsidR="00215FD5" w:rsidRPr="00215FD5" w:rsidRDefault="00215FD5" w:rsidP="00215FD5">
            <w:pPr>
              <w:spacing w:after="160" w:line="259" w:lineRule="auto"/>
              <w:jc w:val="both"/>
              <w:rPr>
                <w:sz w:val="24"/>
                <w:szCs w:val="24"/>
              </w:rPr>
            </w:pPr>
            <w:r w:rsidRPr="00215FD5">
              <w:rPr>
                <w:sz w:val="24"/>
                <w:szCs w:val="24"/>
              </w:rPr>
              <w:t>Equipo multidisciplinario que garantiza desarrollo, validación y guiado</w:t>
            </w:r>
          </w:p>
        </w:tc>
      </w:tr>
      <w:tr w:rsidR="00215FD5" w:rsidRPr="00215FD5" w14:paraId="5C220145" w14:textId="77777777" w:rsidTr="00B86BEE">
        <w:tc>
          <w:tcPr>
            <w:tcW w:w="0" w:type="auto"/>
            <w:hideMark/>
          </w:tcPr>
          <w:p w14:paraId="0A7E3C1C" w14:textId="77777777" w:rsidR="00215FD5" w:rsidRPr="00215FD5" w:rsidRDefault="00215FD5" w:rsidP="00215FD5">
            <w:pPr>
              <w:spacing w:after="160" w:line="259" w:lineRule="auto"/>
              <w:jc w:val="both"/>
              <w:rPr>
                <w:sz w:val="24"/>
                <w:szCs w:val="24"/>
                <w:lang w:val="en-US"/>
              </w:rPr>
            </w:pPr>
            <w:r w:rsidRPr="00215FD5">
              <w:rPr>
                <w:sz w:val="24"/>
                <w:szCs w:val="24"/>
                <w:lang w:val="en-US"/>
              </w:rPr>
              <w:t>Técnicos</w:t>
            </w:r>
          </w:p>
        </w:tc>
        <w:tc>
          <w:tcPr>
            <w:tcW w:w="0" w:type="auto"/>
            <w:hideMark/>
          </w:tcPr>
          <w:p w14:paraId="27D4AF8D" w14:textId="77777777" w:rsidR="00215FD5" w:rsidRPr="00215FD5" w:rsidRDefault="00215FD5" w:rsidP="00215FD5">
            <w:pPr>
              <w:spacing w:after="160" w:line="259" w:lineRule="auto"/>
              <w:jc w:val="both"/>
              <w:rPr>
                <w:sz w:val="24"/>
                <w:szCs w:val="24"/>
              </w:rPr>
            </w:pPr>
            <w:r w:rsidRPr="00215FD5">
              <w:rPr>
                <w:sz w:val="24"/>
                <w:szCs w:val="24"/>
              </w:rPr>
              <w:t>Software libre, herramientas de diseño, laptop, conectividad</w:t>
            </w:r>
          </w:p>
        </w:tc>
        <w:tc>
          <w:tcPr>
            <w:tcW w:w="0" w:type="auto"/>
            <w:hideMark/>
          </w:tcPr>
          <w:p w14:paraId="255F8299" w14:textId="77777777" w:rsidR="00215FD5" w:rsidRPr="00215FD5" w:rsidRDefault="00215FD5" w:rsidP="00215FD5">
            <w:pPr>
              <w:spacing w:after="160" w:line="259" w:lineRule="auto"/>
              <w:jc w:val="both"/>
              <w:rPr>
                <w:sz w:val="24"/>
                <w:szCs w:val="24"/>
              </w:rPr>
            </w:pPr>
            <w:r w:rsidRPr="00215FD5">
              <w:rPr>
                <w:sz w:val="24"/>
                <w:szCs w:val="24"/>
              </w:rPr>
              <w:t>Infraestructura accesible para prototipado y pruebas</w:t>
            </w:r>
          </w:p>
        </w:tc>
      </w:tr>
      <w:tr w:rsidR="00215FD5" w:rsidRPr="00215FD5" w14:paraId="7CE83D21" w14:textId="77777777" w:rsidTr="00B86BEE">
        <w:tc>
          <w:tcPr>
            <w:tcW w:w="0" w:type="auto"/>
            <w:hideMark/>
          </w:tcPr>
          <w:p w14:paraId="1F979E2B" w14:textId="77777777" w:rsidR="00215FD5" w:rsidRPr="00215FD5" w:rsidRDefault="00215FD5" w:rsidP="00215FD5">
            <w:pPr>
              <w:spacing w:after="160" w:line="259" w:lineRule="auto"/>
              <w:jc w:val="both"/>
              <w:rPr>
                <w:sz w:val="24"/>
                <w:szCs w:val="24"/>
                <w:lang w:val="en-US"/>
              </w:rPr>
            </w:pPr>
            <w:r w:rsidRPr="00215FD5">
              <w:rPr>
                <w:sz w:val="24"/>
                <w:szCs w:val="24"/>
                <w:lang w:val="en-US"/>
              </w:rPr>
              <w:t>Financieros</w:t>
            </w:r>
          </w:p>
        </w:tc>
        <w:tc>
          <w:tcPr>
            <w:tcW w:w="0" w:type="auto"/>
            <w:hideMark/>
          </w:tcPr>
          <w:p w14:paraId="169B92E4" w14:textId="77777777" w:rsidR="00215FD5" w:rsidRPr="00215FD5" w:rsidRDefault="00215FD5" w:rsidP="00215FD5">
            <w:pPr>
              <w:spacing w:after="160" w:line="259" w:lineRule="auto"/>
              <w:jc w:val="both"/>
              <w:rPr>
                <w:sz w:val="24"/>
                <w:szCs w:val="24"/>
              </w:rPr>
            </w:pPr>
            <w:r w:rsidRPr="00215FD5">
              <w:rPr>
                <w:sz w:val="24"/>
                <w:szCs w:val="24"/>
              </w:rPr>
              <w:t>Gastos de transporte, energía, posibles costos de hosting</w:t>
            </w:r>
          </w:p>
        </w:tc>
        <w:tc>
          <w:tcPr>
            <w:tcW w:w="0" w:type="auto"/>
            <w:hideMark/>
          </w:tcPr>
          <w:p w14:paraId="695F024D" w14:textId="77777777" w:rsidR="00215FD5" w:rsidRPr="00215FD5" w:rsidRDefault="00215FD5" w:rsidP="00215FD5">
            <w:pPr>
              <w:spacing w:after="160" w:line="259" w:lineRule="auto"/>
              <w:jc w:val="both"/>
              <w:rPr>
                <w:sz w:val="24"/>
                <w:szCs w:val="24"/>
              </w:rPr>
            </w:pPr>
            <w:r w:rsidRPr="00215FD5">
              <w:rPr>
                <w:sz w:val="24"/>
                <w:szCs w:val="24"/>
              </w:rPr>
              <w:t>Inversión baja, ideal para auto-gestión o becas universitarias</w:t>
            </w:r>
          </w:p>
        </w:tc>
      </w:tr>
      <w:tr w:rsidR="00215FD5" w:rsidRPr="00215FD5" w14:paraId="7275DD9E" w14:textId="77777777" w:rsidTr="00B86BEE">
        <w:tc>
          <w:tcPr>
            <w:tcW w:w="0" w:type="auto"/>
            <w:hideMark/>
          </w:tcPr>
          <w:p w14:paraId="747E102C" w14:textId="77777777" w:rsidR="00215FD5" w:rsidRPr="00215FD5" w:rsidRDefault="00215FD5" w:rsidP="00215FD5">
            <w:pPr>
              <w:spacing w:after="160" w:line="259" w:lineRule="auto"/>
              <w:jc w:val="both"/>
              <w:rPr>
                <w:sz w:val="24"/>
                <w:szCs w:val="24"/>
                <w:lang w:val="en-US"/>
              </w:rPr>
            </w:pPr>
            <w:r w:rsidRPr="00215FD5">
              <w:rPr>
                <w:sz w:val="24"/>
                <w:szCs w:val="24"/>
                <w:lang w:val="en-US"/>
              </w:rPr>
              <w:t>Académicos</w:t>
            </w:r>
          </w:p>
        </w:tc>
        <w:tc>
          <w:tcPr>
            <w:tcW w:w="0" w:type="auto"/>
            <w:hideMark/>
          </w:tcPr>
          <w:p w14:paraId="233F6B7C" w14:textId="77777777" w:rsidR="00215FD5" w:rsidRPr="00215FD5" w:rsidRDefault="00215FD5" w:rsidP="00215FD5">
            <w:pPr>
              <w:spacing w:after="160" w:line="259" w:lineRule="auto"/>
              <w:jc w:val="both"/>
              <w:rPr>
                <w:sz w:val="24"/>
                <w:szCs w:val="24"/>
              </w:rPr>
            </w:pPr>
            <w:r w:rsidRPr="00215FD5">
              <w:rPr>
                <w:sz w:val="24"/>
                <w:szCs w:val="24"/>
              </w:rPr>
              <w:t>Bibliografía sobre Design Thinking, innovación, tecnología local</w:t>
            </w:r>
          </w:p>
        </w:tc>
        <w:tc>
          <w:tcPr>
            <w:tcW w:w="0" w:type="auto"/>
            <w:hideMark/>
          </w:tcPr>
          <w:p w14:paraId="530B457E" w14:textId="77777777" w:rsidR="00215FD5" w:rsidRPr="00215FD5" w:rsidRDefault="00215FD5" w:rsidP="00215FD5">
            <w:pPr>
              <w:spacing w:after="160" w:line="259" w:lineRule="auto"/>
              <w:jc w:val="both"/>
              <w:rPr>
                <w:sz w:val="24"/>
                <w:szCs w:val="24"/>
              </w:rPr>
            </w:pPr>
            <w:r w:rsidRPr="00215FD5">
              <w:rPr>
                <w:sz w:val="24"/>
                <w:szCs w:val="24"/>
              </w:rPr>
              <w:t>Soporte conceptual y contextual desde teoría y práctica local</w:t>
            </w:r>
          </w:p>
        </w:tc>
      </w:tr>
    </w:tbl>
    <w:p w14:paraId="2EC3F75A" w14:textId="77777777" w:rsidR="007B6DBD" w:rsidRPr="00F46613" w:rsidRDefault="007B6DBD" w:rsidP="00CB7825">
      <w:pPr>
        <w:jc w:val="both"/>
        <w:rPr>
          <w:sz w:val="24"/>
          <w:szCs w:val="24"/>
        </w:rPr>
      </w:pPr>
    </w:p>
    <w:p w14:paraId="2EF50266" w14:textId="77777777" w:rsidR="00CB7825" w:rsidRPr="00F46613" w:rsidRDefault="00CB7825" w:rsidP="00CB7825">
      <w:pPr>
        <w:jc w:val="both"/>
        <w:rPr>
          <w:b/>
          <w:bCs/>
          <w:sz w:val="24"/>
          <w:szCs w:val="24"/>
        </w:rPr>
      </w:pPr>
      <w:r w:rsidRPr="00F46613">
        <w:rPr>
          <w:b/>
          <w:bCs/>
          <w:sz w:val="24"/>
          <w:szCs w:val="24"/>
        </w:rPr>
        <w:t>5. Cronograma general</w:t>
      </w:r>
    </w:p>
    <w:tbl>
      <w:tblPr>
        <w:tblStyle w:val="Tablaconcuadrcula"/>
        <w:tblW w:w="0" w:type="auto"/>
        <w:tblLook w:val="04A0" w:firstRow="1" w:lastRow="0" w:firstColumn="1" w:lastColumn="0" w:noHBand="0" w:noVBand="1"/>
      </w:tblPr>
      <w:tblGrid>
        <w:gridCol w:w="1012"/>
        <w:gridCol w:w="3494"/>
        <w:gridCol w:w="4322"/>
      </w:tblGrid>
      <w:tr w:rsidR="00215FD5" w:rsidRPr="00215FD5" w14:paraId="232BCE03" w14:textId="77777777" w:rsidTr="00B86BEE">
        <w:tc>
          <w:tcPr>
            <w:tcW w:w="0" w:type="auto"/>
            <w:hideMark/>
          </w:tcPr>
          <w:p w14:paraId="0869E092" w14:textId="77777777" w:rsidR="00215FD5" w:rsidRPr="00215FD5" w:rsidRDefault="00215FD5" w:rsidP="00215FD5">
            <w:pPr>
              <w:spacing w:after="160" w:line="259" w:lineRule="auto"/>
              <w:jc w:val="both"/>
              <w:rPr>
                <w:b/>
                <w:bCs/>
                <w:sz w:val="24"/>
                <w:szCs w:val="24"/>
                <w:lang w:val="en-US"/>
              </w:rPr>
            </w:pPr>
            <w:r w:rsidRPr="00215FD5">
              <w:rPr>
                <w:b/>
                <w:bCs/>
                <w:sz w:val="24"/>
                <w:szCs w:val="24"/>
                <w:lang w:val="en-US"/>
              </w:rPr>
              <w:t>Semana</w:t>
            </w:r>
          </w:p>
        </w:tc>
        <w:tc>
          <w:tcPr>
            <w:tcW w:w="0" w:type="auto"/>
            <w:hideMark/>
          </w:tcPr>
          <w:p w14:paraId="60D8E886" w14:textId="77777777" w:rsidR="00215FD5" w:rsidRPr="00215FD5" w:rsidRDefault="00215FD5" w:rsidP="00215FD5">
            <w:pPr>
              <w:spacing w:after="160" w:line="259" w:lineRule="auto"/>
              <w:jc w:val="both"/>
              <w:rPr>
                <w:b/>
                <w:bCs/>
                <w:sz w:val="24"/>
                <w:szCs w:val="24"/>
                <w:lang w:val="en-US"/>
              </w:rPr>
            </w:pPr>
            <w:r w:rsidRPr="00215FD5">
              <w:rPr>
                <w:b/>
                <w:bCs/>
                <w:sz w:val="24"/>
                <w:szCs w:val="24"/>
                <w:lang w:val="en-US"/>
              </w:rPr>
              <w:t>Actividades Clave</w:t>
            </w:r>
          </w:p>
        </w:tc>
        <w:tc>
          <w:tcPr>
            <w:tcW w:w="0" w:type="auto"/>
            <w:hideMark/>
          </w:tcPr>
          <w:p w14:paraId="7C5D5250" w14:textId="77777777" w:rsidR="00215FD5" w:rsidRPr="00215FD5" w:rsidRDefault="00215FD5" w:rsidP="00215FD5">
            <w:pPr>
              <w:spacing w:after="160" w:line="259" w:lineRule="auto"/>
              <w:jc w:val="both"/>
              <w:rPr>
                <w:b/>
                <w:bCs/>
                <w:sz w:val="24"/>
                <w:szCs w:val="24"/>
                <w:lang w:val="en-US"/>
              </w:rPr>
            </w:pPr>
            <w:r w:rsidRPr="00215FD5">
              <w:rPr>
                <w:b/>
                <w:bCs/>
                <w:sz w:val="24"/>
                <w:szCs w:val="24"/>
                <w:lang w:val="en-US"/>
              </w:rPr>
              <w:t>Producto o Resultado Esperado</w:t>
            </w:r>
          </w:p>
        </w:tc>
      </w:tr>
      <w:tr w:rsidR="00215FD5" w:rsidRPr="00215FD5" w14:paraId="369660A0" w14:textId="77777777" w:rsidTr="00B86BEE">
        <w:tc>
          <w:tcPr>
            <w:tcW w:w="0" w:type="auto"/>
            <w:hideMark/>
          </w:tcPr>
          <w:p w14:paraId="628B01CF" w14:textId="77777777" w:rsidR="00215FD5" w:rsidRPr="00215FD5" w:rsidRDefault="00215FD5" w:rsidP="00215FD5">
            <w:pPr>
              <w:spacing w:after="160" w:line="259" w:lineRule="auto"/>
              <w:jc w:val="both"/>
              <w:rPr>
                <w:sz w:val="24"/>
                <w:szCs w:val="24"/>
                <w:lang w:val="en-US"/>
              </w:rPr>
            </w:pPr>
            <w:r w:rsidRPr="00215FD5">
              <w:rPr>
                <w:sz w:val="24"/>
                <w:szCs w:val="24"/>
                <w:lang w:val="en-US"/>
              </w:rPr>
              <w:t>1</w:t>
            </w:r>
          </w:p>
        </w:tc>
        <w:tc>
          <w:tcPr>
            <w:tcW w:w="0" w:type="auto"/>
            <w:hideMark/>
          </w:tcPr>
          <w:p w14:paraId="09D14F4C" w14:textId="77777777" w:rsidR="00215FD5" w:rsidRPr="00215FD5" w:rsidRDefault="00215FD5" w:rsidP="00215FD5">
            <w:pPr>
              <w:spacing w:after="160" w:line="259" w:lineRule="auto"/>
              <w:jc w:val="both"/>
              <w:rPr>
                <w:sz w:val="24"/>
                <w:szCs w:val="24"/>
              </w:rPr>
            </w:pPr>
            <w:r w:rsidRPr="00215FD5">
              <w:rPr>
                <w:sz w:val="24"/>
                <w:szCs w:val="24"/>
              </w:rPr>
              <w:t>Análisis de necesidades y planificación del desarrollo</w:t>
            </w:r>
          </w:p>
        </w:tc>
        <w:tc>
          <w:tcPr>
            <w:tcW w:w="0" w:type="auto"/>
            <w:hideMark/>
          </w:tcPr>
          <w:p w14:paraId="3DDBDC12" w14:textId="77777777" w:rsidR="00215FD5" w:rsidRPr="00215FD5" w:rsidRDefault="00215FD5" w:rsidP="00215FD5">
            <w:pPr>
              <w:spacing w:after="160" w:line="259" w:lineRule="auto"/>
              <w:jc w:val="both"/>
              <w:rPr>
                <w:sz w:val="24"/>
                <w:szCs w:val="24"/>
              </w:rPr>
            </w:pPr>
            <w:r w:rsidRPr="00215FD5">
              <w:rPr>
                <w:sz w:val="24"/>
                <w:szCs w:val="24"/>
              </w:rPr>
              <w:t>Matriz de requerimientos y cronograma detallado</w:t>
            </w:r>
          </w:p>
        </w:tc>
      </w:tr>
      <w:tr w:rsidR="00215FD5" w:rsidRPr="00215FD5" w14:paraId="5B10ECFE" w14:textId="77777777" w:rsidTr="00B86BEE">
        <w:tc>
          <w:tcPr>
            <w:tcW w:w="0" w:type="auto"/>
            <w:hideMark/>
          </w:tcPr>
          <w:p w14:paraId="4205BBE8" w14:textId="77777777" w:rsidR="00215FD5" w:rsidRPr="00215FD5" w:rsidRDefault="00215FD5" w:rsidP="00215FD5">
            <w:pPr>
              <w:spacing w:after="160" w:line="259" w:lineRule="auto"/>
              <w:jc w:val="both"/>
              <w:rPr>
                <w:sz w:val="24"/>
                <w:szCs w:val="24"/>
                <w:lang w:val="en-US"/>
              </w:rPr>
            </w:pPr>
            <w:r w:rsidRPr="00215FD5">
              <w:rPr>
                <w:sz w:val="24"/>
                <w:szCs w:val="24"/>
                <w:lang w:val="en-US"/>
              </w:rPr>
              <w:t>2</w:t>
            </w:r>
          </w:p>
        </w:tc>
        <w:tc>
          <w:tcPr>
            <w:tcW w:w="0" w:type="auto"/>
            <w:hideMark/>
          </w:tcPr>
          <w:p w14:paraId="71068EB1" w14:textId="77777777" w:rsidR="00215FD5" w:rsidRPr="00215FD5" w:rsidRDefault="00215FD5" w:rsidP="00215FD5">
            <w:pPr>
              <w:spacing w:after="160" w:line="259" w:lineRule="auto"/>
              <w:jc w:val="both"/>
              <w:rPr>
                <w:sz w:val="24"/>
                <w:szCs w:val="24"/>
              </w:rPr>
            </w:pPr>
            <w:r w:rsidRPr="00215FD5">
              <w:rPr>
                <w:sz w:val="24"/>
                <w:szCs w:val="24"/>
              </w:rPr>
              <w:t>Diseño de interfaz y arquitectura del sistema</w:t>
            </w:r>
          </w:p>
        </w:tc>
        <w:tc>
          <w:tcPr>
            <w:tcW w:w="0" w:type="auto"/>
            <w:hideMark/>
          </w:tcPr>
          <w:p w14:paraId="239D0D38" w14:textId="77777777" w:rsidR="00215FD5" w:rsidRPr="00215FD5" w:rsidRDefault="00215FD5" w:rsidP="00215FD5">
            <w:pPr>
              <w:spacing w:after="160" w:line="259" w:lineRule="auto"/>
              <w:jc w:val="both"/>
              <w:rPr>
                <w:sz w:val="24"/>
                <w:szCs w:val="24"/>
              </w:rPr>
            </w:pPr>
            <w:r w:rsidRPr="00215FD5">
              <w:rPr>
                <w:sz w:val="24"/>
                <w:szCs w:val="24"/>
              </w:rPr>
              <w:t>Prototipo visual (wireframes), arquitectura lógica definida</w:t>
            </w:r>
          </w:p>
        </w:tc>
      </w:tr>
      <w:tr w:rsidR="00215FD5" w:rsidRPr="00215FD5" w14:paraId="2C8F9AE3" w14:textId="77777777" w:rsidTr="00B86BEE">
        <w:tc>
          <w:tcPr>
            <w:tcW w:w="0" w:type="auto"/>
            <w:hideMark/>
          </w:tcPr>
          <w:p w14:paraId="3360A956" w14:textId="77777777" w:rsidR="00215FD5" w:rsidRPr="00215FD5" w:rsidRDefault="00215FD5" w:rsidP="00215FD5">
            <w:pPr>
              <w:spacing w:after="160" w:line="259" w:lineRule="auto"/>
              <w:jc w:val="both"/>
              <w:rPr>
                <w:sz w:val="24"/>
                <w:szCs w:val="24"/>
                <w:lang w:val="en-US"/>
              </w:rPr>
            </w:pPr>
            <w:r w:rsidRPr="00215FD5">
              <w:rPr>
                <w:sz w:val="24"/>
                <w:szCs w:val="24"/>
                <w:lang w:val="en-US"/>
              </w:rPr>
              <w:lastRenderedPageBreak/>
              <w:t>3-4</w:t>
            </w:r>
          </w:p>
        </w:tc>
        <w:tc>
          <w:tcPr>
            <w:tcW w:w="0" w:type="auto"/>
            <w:hideMark/>
          </w:tcPr>
          <w:p w14:paraId="1E4D12A6" w14:textId="77777777" w:rsidR="00215FD5" w:rsidRPr="00215FD5" w:rsidRDefault="00215FD5" w:rsidP="00215FD5">
            <w:pPr>
              <w:spacing w:after="160" w:line="259" w:lineRule="auto"/>
              <w:jc w:val="both"/>
              <w:rPr>
                <w:sz w:val="24"/>
                <w:szCs w:val="24"/>
                <w:lang w:val="en-US"/>
              </w:rPr>
            </w:pPr>
            <w:r w:rsidRPr="00215FD5">
              <w:rPr>
                <w:sz w:val="24"/>
                <w:szCs w:val="24"/>
                <w:lang w:val="en-US"/>
              </w:rPr>
              <w:t>Codificación del prototipo funcional</w:t>
            </w:r>
          </w:p>
        </w:tc>
        <w:tc>
          <w:tcPr>
            <w:tcW w:w="0" w:type="auto"/>
            <w:hideMark/>
          </w:tcPr>
          <w:p w14:paraId="0DD12BF2" w14:textId="77777777" w:rsidR="00215FD5" w:rsidRPr="00215FD5" w:rsidRDefault="00215FD5" w:rsidP="00215FD5">
            <w:pPr>
              <w:spacing w:after="160" w:line="259" w:lineRule="auto"/>
              <w:jc w:val="both"/>
              <w:rPr>
                <w:sz w:val="24"/>
                <w:szCs w:val="24"/>
              </w:rPr>
            </w:pPr>
            <w:r w:rsidRPr="00215FD5">
              <w:rPr>
                <w:sz w:val="24"/>
                <w:szCs w:val="24"/>
              </w:rPr>
              <w:t>Plataforma web funcional en versión beta</w:t>
            </w:r>
          </w:p>
        </w:tc>
      </w:tr>
      <w:tr w:rsidR="00215FD5" w:rsidRPr="00215FD5" w14:paraId="3342CC7B" w14:textId="77777777" w:rsidTr="00B86BEE">
        <w:tc>
          <w:tcPr>
            <w:tcW w:w="0" w:type="auto"/>
            <w:hideMark/>
          </w:tcPr>
          <w:p w14:paraId="1C35C43E" w14:textId="77777777" w:rsidR="00215FD5" w:rsidRPr="00215FD5" w:rsidRDefault="00215FD5" w:rsidP="00215FD5">
            <w:pPr>
              <w:spacing w:after="160" w:line="259" w:lineRule="auto"/>
              <w:jc w:val="both"/>
              <w:rPr>
                <w:sz w:val="24"/>
                <w:szCs w:val="24"/>
                <w:lang w:val="en-US"/>
              </w:rPr>
            </w:pPr>
            <w:r w:rsidRPr="00215FD5">
              <w:rPr>
                <w:sz w:val="24"/>
                <w:szCs w:val="24"/>
                <w:lang w:val="en-US"/>
              </w:rPr>
              <w:t>5</w:t>
            </w:r>
          </w:p>
        </w:tc>
        <w:tc>
          <w:tcPr>
            <w:tcW w:w="0" w:type="auto"/>
            <w:hideMark/>
          </w:tcPr>
          <w:p w14:paraId="55B646D4" w14:textId="77777777" w:rsidR="00215FD5" w:rsidRPr="00215FD5" w:rsidRDefault="00215FD5" w:rsidP="00215FD5">
            <w:pPr>
              <w:spacing w:after="160" w:line="259" w:lineRule="auto"/>
              <w:jc w:val="both"/>
              <w:rPr>
                <w:sz w:val="24"/>
                <w:szCs w:val="24"/>
              </w:rPr>
            </w:pPr>
            <w:r w:rsidRPr="00215FD5">
              <w:rPr>
                <w:sz w:val="24"/>
                <w:szCs w:val="24"/>
              </w:rPr>
              <w:t>Implementación en campo y recopilación de datos</w:t>
            </w:r>
          </w:p>
        </w:tc>
        <w:tc>
          <w:tcPr>
            <w:tcW w:w="0" w:type="auto"/>
            <w:hideMark/>
          </w:tcPr>
          <w:p w14:paraId="4CC817B8" w14:textId="77777777" w:rsidR="00215FD5" w:rsidRPr="00215FD5" w:rsidRDefault="00215FD5" w:rsidP="00215FD5">
            <w:pPr>
              <w:spacing w:after="160" w:line="259" w:lineRule="auto"/>
              <w:jc w:val="both"/>
              <w:rPr>
                <w:sz w:val="24"/>
                <w:szCs w:val="24"/>
              </w:rPr>
            </w:pPr>
            <w:r w:rsidRPr="00215FD5">
              <w:rPr>
                <w:sz w:val="24"/>
                <w:szCs w:val="24"/>
              </w:rPr>
              <w:t>Informe de retroalimentación y datos empíricos</w:t>
            </w:r>
          </w:p>
        </w:tc>
      </w:tr>
      <w:tr w:rsidR="00215FD5" w:rsidRPr="00215FD5" w14:paraId="35C69530" w14:textId="77777777" w:rsidTr="00B86BEE">
        <w:tc>
          <w:tcPr>
            <w:tcW w:w="0" w:type="auto"/>
            <w:hideMark/>
          </w:tcPr>
          <w:p w14:paraId="24AB4DF9" w14:textId="77777777" w:rsidR="00215FD5" w:rsidRPr="00215FD5" w:rsidRDefault="00215FD5" w:rsidP="00215FD5">
            <w:pPr>
              <w:spacing w:after="160" w:line="259" w:lineRule="auto"/>
              <w:jc w:val="both"/>
              <w:rPr>
                <w:sz w:val="24"/>
                <w:szCs w:val="24"/>
                <w:lang w:val="en-US"/>
              </w:rPr>
            </w:pPr>
            <w:r w:rsidRPr="00215FD5">
              <w:rPr>
                <w:sz w:val="24"/>
                <w:szCs w:val="24"/>
                <w:lang w:val="en-US"/>
              </w:rPr>
              <w:t>6</w:t>
            </w:r>
          </w:p>
        </w:tc>
        <w:tc>
          <w:tcPr>
            <w:tcW w:w="0" w:type="auto"/>
            <w:hideMark/>
          </w:tcPr>
          <w:p w14:paraId="5ADB0147" w14:textId="77777777" w:rsidR="00215FD5" w:rsidRPr="00215FD5" w:rsidRDefault="00215FD5" w:rsidP="00215FD5">
            <w:pPr>
              <w:spacing w:after="160" w:line="259" w:lineRule="auto"/>
              <w:jc w:val="both"/>
              <w:rPr>
                <w:sz w:val="24"/>
                <w:szCs w:val="24"/>
              </w:rPr>
            </w:pPr>
            <w:r w:rsidRPr="00215FD5">
              <w:rPr>
                <w:sz w:val="24"/>
                <w:szCs w:val="24"/>
              </w:rPr>
              <w:t>Ajustes, pruebas finales y documentación</w:t>
            </w:r>
          </w:p>
        </w:tc>
        <w:tc>
          <w:tcPr>
            <w:tcW w:w="0" w:type="auto"/>
            <w:hideMark/>
          </w:tcPr>
          <w:p w14:paraId="1ECCE6FF" w14:textId="77777777" w:rsidR="00215FD5" w:rsidRPr="00215FD5" w:rsidRDefault="00215FD5" w:rsidP="00215FD5">
            <w:pPr>
              <w:spacing w:after="160" w:line="259" w:lineRule="auto"/>
              <w:jc w:val="both"/>
              <w:rPr>
                <w:sz w:val="24"/>
                <w:szCs w:val="24"/>
              </w:rPr>
            </w:pPr>
            <w:r w:rsidRPr="00215FD5">
              <w:rPr>
                <w:sz w:val="24"/>
                <w:szCs w:val="24"/>
              </w:rPr>
              <w:t>Versión estable del sistema + manual de usuario + estructura GitHub</w:t>
            </w:r>
          </w:p>
        </w:tc>
      </w:tr>
    </w:tbl>
    <w:p w14:paraId="1E561008" w14:textId="77777777" w:rsidR="00CB7825" w:rsidRPr="00F46613" w:rsidRDefault="00CB7825" w:rsidP="00CB7825">
      <w:pPr>
        <w:jc w:val="both"/>
        <w:rPr>
          <w:sz w:val="24"/>
          <w:szCs w:val="24"/>
        </w:rPr>
      </w:pPr>
    </w:p>
    <w:p w14:paraId="66B1C238" w14:textId="77777777" w:rsidR="00CB7825" w:rsidRPr="00F46613" w:rsidRDefault="00CB7825" w:rsidP="00CB7825">
      <w:pPr>
        <w:jc w:val="both"/>
        <w:rPr>
          <w:b/>
          <w:bCs/>
          <w:sz w:val="24"/>
          <w:szCs w:val="24"/>
        </w:rPr>
      </w:pPr>
      <w:r w:rsidRPr="00F46613">
        <w:rPr>
          <w:b/>
          <w:bCs/>
          <w:sz w:val="24"/>
          <w:szCs w:val="24"/>
        </w:rPr>
        <w:t>Nota Final</w:t>
      </w:r>
    </w:p>
    <w:p w14:paraId="4C74CAD7" w14:textId="74B4FDA9" w:rsidR="00CB7825" w:rsidRPr="00F46613" w:rsidRDefault="00CB7825" w:rsidP="00CB7825">
      <w:pPr>
        <w:jc w:val="both"/>
        <w:rPr>
          <w:sz w:val="24"/>
          <w:szCs w:val="24"/>
        </w:rPr>
      </w:pPr>
      <w:r w:rsidRPr="00F46613">
        <w:rPr>
          <w:sz w:val="24"/>
          <w:szCs w:val="24"/>
        </w:rPr>
        <w:t>Este plan está diseñado como la base estructural del proyecto en GitHub y guarda coherencia con el Lean Canvas desarrollado en el Entregable 3. Refleja decisiones tomadas desde la fase de empatía hasta la implementación, garantizando una línea lógica en el proceso de innovación tecnológica. Para fortalecer el trabajo final, se recomienda citar correctamente las fuentes en formato APA 7 e incluir referencias locales en la documentación oficial del repositorio.</w:t>
      </w:r>
    </w:p>
    <w:p w14:paraId="5E743421" w14:textId="2B00BA05" w:rsidR="00090577" w:rsidRPr="00F46613" w:rsidRDefault="00090577" w:rsidP="00CB7825">
      <w:pPr>
        <w:jc w:val="both"/>
        <w:rPr>
          <w:sz w:val="24"/>
          <w:szCs w:val="24"/>
        </w:rPr>
      </w:pPr>
    </w:p>
    <w:p w14:paraId="55ED1819" w14:textId="03C25F76" w:rsidR="00090577" w:rsidRPr="00F46613" w:rsidRDefault="00090577" w:rsidP="00CB7825">
      <w:pPr>
        <w:jc w:val="both"/>
        <w:rPr>
          <w:sz w:val="24"/>
          <w:szCs w:val="24"/>
        </w:rPr>
      </w:pPr>
    </w:p>
    <w:p w14:paraId="52D4E651" w14:textId="4C9490F5" w:rsidR="00090577" w:rsidRPr="00F46613" w:rsidRDefault="00090577" w:rsidP="00CB7825">
      <w:pPr>
        <w:jc w:val="both"/>
        <w:rPr>
          <w:sz w:val="24"/>
          <w:szCs w:val="24"/>
        </w:rPr>
      </w:pPr>
    </w:p>
    <w:p w14:paraId="7A89F78B" w14:textId="19EA88F5" w:rsidR="00090577" w:rsidRPr="00F46613" w:rsidRDefault="00090577" w:rsidP="00CB7825">
      <w:pPr>
        <w:jc w:val="both"/>
        <w:rPr>
          <w:sz w:val="24"/>
          <w:szCs w:val="24"/>
        </w:rPr>
      </w:pPr>
    </w:p>
    <w:p w14:paraId="5594E36A" w14:textId="4BE52D21" w:rsidR="00090577" w:rsidRPr="00F46613" w:rsidRDefault="00090577" w:rsidP="00CB7825">
      <w:pPr>
        <w:jc w:val="both"/>
        <w:rPr>
          <w:sz w:val="24"/>
          <w:szCs w:val="24"/>
        </w:rPr>
      </w:pPr>
    </w:p>
    <w:p w14:paraId="320119BD" w14:textId="6F453DD3" w:rsidR="00090577" w:rsidRPr="00F46613" w:rsidRDefault="00090577" w:rsidP="00CB7825">
      <w:pPr>
        <w:jc w:val="both"/>
        <w:rPr>
          <w:sz w:val="24"/>
          <w:szCs w:val="24"/>
        </w:rPr>
      </w:pPr>
    </w:p>
    <w:p w14:paraId="4E61C382" w14:textId="179635CF" w:rsidR="00090577" w:rsidRPr="00F46613" w:rsidRDefault="00090577" w:rsidP="00CB7825">
      <w:pPr>
        <w:jc w:val="both"/>
        <w:rPr>
          <w:sz w:val="24"/>
          <w:szCs w:val="24"/>
        </w:rPr>
      </w:pPr>
    </w:p>
    <w:p w14:paraId="789B0908" w14:textId="6EB67901" w:rsidR="00090577" w:rsidRPr="00F46613" w:rsidRDefault="00090577" w:rsidP="00CB7825">
      <w:pPr>
        <w:jc w:val="both"/>
        <w:rPr>
          <w:sz w:val="24"/>
          <w:szCs w:val="24"/>
        </w:rPr>
      </w:pPr>
    </w:p>
    <w:p w14:paraId="694D1A5D" w14:textId="4DF95D7E" w:rsidR="00090577" w:rsidRPr="00F46613" w:rsidRDefault="00090577" w:rsidP="00CB7825">
      <w:pPr>
        <w:jc w:val="both"/>
        <w:rPr>
          <w:sz w:val="24"/>
          <w:szCs w:val="24"/>
        </w:rPr>
      </w:pPr>
    </w:p>
    <w:p w14:paraId="72848057" w14:textId="603C7414" w:rsidR="00090577" w:rsidRPr="00F46613" w:rsidRDefault="00090577" w:rsidP="00CB7825">
      <w:pPr>
        <w:jc w:val="both"/>
        <w:rPr>
          <w:sz w:val="24"/>
          <w:szCs w:val="24"/>
        </w:rPr>
      </w:pPr>
    </w:p>
    <w:p w14:paraId="0A3E0174" w14:textId="07CA7EFC" w:rsidR="00090577" w:rsidRPr="00F46613" w:rsidRDefault="00090577" w:rsidP="00CB7825">
      <w:pPr>
        <w:jc w:val="both"/>
        <w:rPr>
          <w:sz w:val="24"/>
          <w:szCs w:val="24"/>
        </w:rPr>
      </w:pPr>
    </w:p>
    <w:p w14:paraId="7E7633BA" w14:textId="17AB70E4" w:rsidR="00090577" w:rsidRPr="00F46613" w:rsidRDefault="00090577" w:rsidP="00CB7825">
      <w:pPr>
        <w:jc w:val="both"/>
        <w:rPr>
          <w:sz w:val="24"/>
          <w:szCs w:val="24"/>
        </w:rPr>
      </w:pPr>
    </w:p>
    <w:p w14:paraId="27169A4B" w14:textId="292A0351" w:rsidR="00090577" w:rsidRPr="00F46613" w:rsidRDefault="00090577" w:rsidP="00CB7825">
      <w:pPr>
        <w:jc w:val="both"/>
        <w:rPr>
          <w:sz w:val="24"/>
          <w:szCs w:val="24"/>
        </w:rPr>
      </w:pPr>
    </w:p>
    <w:p w14:paraId="4BCE0C9F" w14:textId="3AC71391" w:rsidR="00090577" w:rsidRPr="00F46613" w:rsidRDefault="00090577" w:rsidP="00CB7825">
      <w:pPr>
        <w:jc w:val="both"/>
        <w:rPr>
          <w:sz w:val="24"/>
          <w:szCs w:val="24"/>
        </w:rPr>
      </w:pPr>
    </w:p>
    <w:p w14:paraId="0246796C" w14:textId="64ACCC3F" w:rsidR="00090577" w:rsidRPr="00F46613" w:rsidRDefault="00090577" w:rsidP="00CB7825">
      <w:pPr>
        <w:jc w:val="both"/>
        <w:rPr>
          <w:sz w:val="24"/>
          <w:szCs w:val="24"/>
        </w:rPr>
      </w:pPr>
    </w:p>
    <w:p w14:paraId="54246694" w14:textId="13801682" w:rsidR="00090577" w:rsidRPr="00F46613" w:rsidRDefault="00090577" w:rsidP="00CB7825">
      <w:pPr>
        <w:jc w:val="both"/>
        <w:rPr>
          <w:sz w:val="24"/>
          <w:szCs w:val="24"/>
        </w:rPr>
      </w:pPr>
    </w:p>
    <w:p w14:paraId="33EC2B6E" w14:textId="064AE944" w:rsidR="00090577" w:rsidRPr="00F46613" w:rsidRDefault="00090577" w:rsidP="00CB7825">
      <w:pPr>
        <w:jc w:val="both"/>
        <w:rPr>
          <w:sz w:val="24"/>
          <w:szCs w:val="24"/>
        </w:rPr>
      </w:pPr>
    </w:p>
    <w:p w14:paraId="02E38211" w14:textId="6D0167AB" w:rsidR="00090577" w:rsidRPr="00F46613" w:rsidRDefault="00090577" w:rsidP="00CB7825">
      <w:pPr>
        <w:jc w:val="both"/>
        <w:rPr>
          <w:sz w:val="24"/>
          <w:szCs w:val="24"/>
        </w:rPr>
      </w:pPr>
    </w:p>
    <w:p w14:paraId="7ECD5604" w14:textId="77777777" w:rsidR="00090577" w:rsidRPr="00F46613" w:rsidRDefault="00090577" w:rsidP="00090577">
      <w:pPr>
        <w:jc w:val="center"/>
        <w:rPr>
          <w:b/>
          <w:bCs/>
          <w:sz w:val="24"/>
          <w:szCs w:val="24"/>
        </w:rPr>
      </w:pPr>
    </w:p>
    <w:p w14:paraId="45F054DD" w14:textId="77777777" w:rsidR="00090577" w:rsidRPr="00F46613" w:rsidRDefault="00090577" w:rsidP="00090577">
      <w:pPr>
        <w:jc w:val="center"/>
        <w:rPr>
          <w:b/>
          <w:bCs/>
          <w:sz w:val="24"/>
          <w:szCs w:val="24"/>
        </w:rPr>
      </w:pPr>
    </w:p>
    <w:p w14:paraId="51CC037A" w14:textId="77777777" w:rsidR="00090577" w:rsidRPr="00F46613" w:rsidRDefault="00090577" w:rsidP="00090577">
      <w:pPr>
        <w:jc w:val="center"/>
        <w:rPr>
          <w:b/>
          <w:bCs/>
          <w:sz w:val="24"/>
          <w:szCs w:val="24"/>
        </w:rPr>
      </w:pPr>
    </w:p>
    <w:p w14:paraId="29B6C15A" w14:textId="77777777" w:rsidR="00090577" w:rsidRPr="00F46613" w:rsidRDefault="00090577" w:rsidP="00090577">
      <w:pPr>
        <w:jc w:val="center"/>
        <w:rPr>
          <w:b/>
          <w:bCs/>
          <w:sz w:val="24"/>
          <w:szCs w:val="24"/>
        </w:rPr>
      </w:pPr>
    </w:p>
    <w:p w14:paraId="3796748B" w14:textId="1ED2EE53" w:rsidR="00D1376B" w:rsidRPr="00F46613" w:rsidRDefault="00D1376B" w:rsidP="00090577">
      <w:pPr>
        <w:jc w:val="center"/>
        <w:rPr>
          <w:b/>
          <w:bCs/>
          <w:sz w:val="24"/>
          <w:szCs w:val="24"/>
        </w:rPr>
      </w:pPr>
      <w:r w:rsidRPr="00F46613">
        <w:rPr>
          <w:b/>
          <w:bCs/>
          <w:sz w:val="24"/>
          <w:szCs w:val="24"/>
        </w:rPr>
        <w:t>Conclusión</w:t>
      </w:r>
    </w:p>
    <w:p w14:paraId="1D0DA193" w14:textId="2EFC3974" w:rsidR="00090577" w:rsidRPr="00F46613" w:rsidRDefault="00090577" w:rsidP="00090577">
      <w:pPr>
        <w:jc w:val="center"/>
        <w:rPr>
          <w:b/>
          <w:bCs/>
          <w:sz w:val="24"/>
          <w:szCs w:val="24"/>
        </w:rPr>
      </w:pPr>
    </w:p>
    <w:p w14:paraId="1D34E1B2" w14:textId="77777777" w:rsidR="00090577" w:rsidRPr="00F46613" w:rsidRDefault="00090577" w:rsidP="00090577">
      <w:pPr>
        <w:jc w:val="center"/>
        <w:rPr>
          <w:b/>
          <w:bCs/>
          <w:sz w:val="24"/>
          <w:szCs w:val="24"/>
        </w:rPr>
      </w:pPr>
    </w:p>
    <w:p w14:paraId="2201DB8E" w14:textId="10C3393E" w:rsidR="00D1376B" w:rsidRPr="00F46613" w:rsidRDefault="00D1376B" w:rsidP="00D1376B">
      <w:pPr>
        <w:jc w:val="both"/>
        <w:rPr>
          <w:sz w:val="24"/>
          <w:szCs w:val="24"/>
        </w:rPr>
      </w:pPr>
      <w:r w:rsidRPr="00F46613">
        <w:rPr>
          <w:sz w:val="24"/>
          <w:szCs w:val="24"/>
        </w:rPr>
        <w:t>El Plan de Actuación Tecnológica "Comercio Digital Panameño" constituye una respuesta concreta, contextualizada y viable a la necesidad urgente de transformar digitalmente a los pequeños negocios del país. Este documento no solo plantea una solución funcional y centrada en el usuario, sino que también ofrece una hoja de ruta clara para su implementación efectiva, evaluación empírica y escalamiento futuro. La aplicación del enfoque de Design Thinking garantiza que la tecnología propuesta sea significativa, pertinente y apropiada. En conjunto, este plan sienta las bases para una transformación sostenida, con potencial de impacto social y económico.</w:t>
      </w:r>
    </w:p>
    <w:p w14:paraId="2C77AF41" w14:textId="068B1F24" w:rsidR="00090577" w:rsidRPr="00F46613" w:rsidRDefault="00090577" w:rsidP="00D1376B">
      <w:pPr>
        <w:jc w:val="both"/>
        <w:rPr>
          <w:sz w:val="24"/>
          <w:szCs w:val="24"/>
        </w:rPr>
      </w:pPr>
    </w:p>
    <w:p w14:paraId="22366958" w14:textId="1C741077" w:rsidR="00090577" w:rsidRPr="00F46613" w:rsidRDefault="00090577" w:rsidP="00D1376B">
      <w:pPr>
        <w:jc w:val="both"/>
        <w:rPr>
          <w:sz w:val="24"/>
          <w:szCs w:val="24"/>
        </w:rPr>
      </w:pPr>
    </w:p>
    <w:p w14:paraId="2BA86140" w14:textId="75A79AAE" w:rsidR="00090577" w:rsidRPr="00F46613" w:rsidRDefault="00090577" w:rsidP="00D1376B">
      <w:pPr>
        <w:jc w:val="both"/>
        <w:rPr>
          <w:sz w:val="24"/>
          <w:szCs w:val="24"/>
        </w:rPr>
      </w:pPr>
    </w:p>
    <w:p w14:paraId="39E5FB86" w14:textId="46EF1653" w:rsidR="00090577" w:rsidRPr="00F46613" w:rsidRDefault="00090577" w:rsidP="00D1376B">
      <w:pPr>
        <w:jc w:val="both"/>
        <w:rPr>
          <w:sz w:val="24"/>
          <w:szCs w:val="24"/>
        </w:rPr>
      </w:pPr>
    </w:p>
    <w:p w14:paraId="5D385567" w14:textId="553135CC" w:rsidR="00090577" w:rsidRPr="00F46613" w:rsidRDefault="00090577" w:rsidP="00D1376B">
      <w:pPr>
        <w:jc w:val="both"/>
        <w:rPr>
          <w:sz w:val="24"/>
          <w:szCs w:val="24"/>
        </w:rPr>
      </w:pPr>
    </w:p>
    <w:p w14:paraId="5BE9A3BB" w14:textId="2D3B27DC" w:rsidR="00090577" w:rsidRPr="00F46613" w:rsidRDefault="00090577" w:rsidP="00D1376B">
      <w:pPr>
        <w:jc w:val="both"/>
        <w:rPr>
          <w:sz w:val="24"/>
          <w:szCs w:val="24"/>
        </w:rPr>
      </w:pPr>
    </w:p>
    <w:p w14:paraId="5174DE1D" w14:textId="0B79EB69" w:rsidR="00090577" w:rsidRPr="00F46613" w:rsidRDefault="00090577" w:rsidP="00D1376B">
      <w:pPr>
        <w:jc w:val="both"/>
        <w:rPr>
          <w:sz w:val="24"/>
          <w:szCs w:val="24"/>
        </w:rPr>
      </w:pPr>
    </w:p>
    <w:p w14:paraId="5F48CBB2" w14:textId="06BB607B" w:rsidR="00090577" w:rsidRPr="00F46613" w:rsidRDefault="00090577" w:rsidP="00D1376B">
      <w:pPr>
        <w:jc w:val="both"/>
        <w:rPr>
          <w:sz w:val="24"/>
          <w:szCs w:val="24"/>
        </w:rPr>
      </w:pPr>
    </w:p>
    <w:p w14:paraId="5D7108FA" w14:textId="547244CC" w:rsidR="00090577" w:rsidRPr="00F46613" w:rsidRDefault="00090577" w:rsidP="00D1376B">
      <w:pPr>
        <w:jc w:val="both"/>
        <w:rPr>
          <w:sz w:val="24"/>
          <w:szCs w:val="24"/>
        </w:rPr>
      </w:pPr>
    </w:p>
    <w:p w14:paraId="3EC6281E" w14:textId="52FDD0DA" w:rsidR="00090577" w:rsidRPr="00F46613" w:rsidRDefault="00090577" w:rsidP="00D1376B">
      <w:pPr>
        <w:jc w:val="both"/>
        <w:rPr>
          <w:sz w:val="24"/>
          <w:szCs w:val="24"/>
        </w:rPr>
      </w:pPr>
    </w:p>
    <w:p w14:paraId="6E421FBF" w14:textId="79C8D972" w:rsidR="00090577" w:rsidRPr="00F46613" w:rsidRDefault="00090577" w:rsidP="00D1376B">
      <w:pPr>
        <w:jc w:val="both"/>
        <w:rPr>
          <w:sz w:val="24"/>
          <w:szCs w:val="24"/>
        </w:rPr>
      </w:pPr>
    </w:p>
    <w:p w14:paraId="294ADC62" w14:textId="37F559B8" w:rsidR="00090577" w:rsidRPr="00F46613" w:rsidRDefault="00090577" w:rsidP="00D1376B">
      <w:pPr>
        <w:jc w:val="both"/>
        <w:rPr>
          <w:sz w:val="24"/>
          <w:szCs w:val="24"/>
        </w:rPr>
      </w:pPr>
    </w:p>
    <w:p w14:paraId="058FE3CA" w14:textId="7C226092" w:rsidR="00090577" w:rsidRPr="00F46613" w:rsidRDefault="00090577" w:rsidP="00D1376B">
      <w:pPr>
        <w:jc w:val="both"/>
        <w:rPr>
          <w:sz w:val="24"/>
          <w:szCs w:val="24"/>
        </w:rPr>
      </w:pPr>
    </w:p>
    <w:p w14:paraId="4DDFB6FA" w14:textId="0DB08651" w:rsidR="00090577" w:rsidRDefault="00090577" w:rsidP="00D1376B">
      <w:pPr>
        <w:jc w:val="both"/>
        <w:rPr>
          <w:sz w:val="24"/>
          <w:szCs w:val="24"/>
        </w:rPr>
      </w:pPr>
    </w:p>
    <w:p w14:paraId="481D849A" w14:textId="2F74E41C" w:rsidR="00A97554" w:rsidRDefault="00A97554" w:rsidP="00D1376B">
      <w:pPr>
        <w:jc w:val="both"/>
        <w:rPr>
          <w:sz w:val="24"/>
          <w:szCs w:val="24"/>
        </w:rPr>
      </w:pPr>
    </w:p>
    <w:p w14:paraId="325FC9AF" w14:textId="77777777" w:rsidR="00A97554" w:rsidRPr="00F46613" w:rsidRDefault="00A97554" w:rsidP="00D1376B">
      <w:pPr>
        <w:jc w:val="both"/>
        <w:rPr>
          <w:sz w:val="24"/>
          <w:szCs w:val="24"/>
        </w:rPr>
      </w:pPr>
    </w:p>
    <w:p w14:paraId="3C508F02" w14:textId="77777777" w:rsidR="00D1376B" w:rsidRPr="00F46613" w:rsidRDefault="00D1376B" w:rsidP="00D1376B">
      <w:pPr>
        <w:jc w:val="both"/>
        <w:rPr>
          <w:sz w:val="24"/>
          <w:szCs w:val="24"/>
        </w:rPr>
      </w:pPr>
    </w:p>
    <w:p w14:paraId="798B10F2" w14:textId="21B31F56" w:rsidR="00D1376B" w:rsidRPr="00F46613" w:rsidRDefault="00D1376B" w:rsidP="00090577">
      <w:pPr>
        <w:jc w:val="center"/>
        <w:rPr>
          <w:b/>
          <w:bCs/>
          <w:sz w:val="24"/>
          <w:szCs w:val="24"/>
          <w:lang w:val="en-US"/>
        </w:rPr>
      </w:pPr>
      <w:r w:rsidRPr="00F46613">
        <w:rPr>
          <w:b/>
          <w:bCs/>
          <w:sz w:val="24"/>
          <w:szCs w:val="24"/>
          <w:lang w:val="en-US"/>
        </w:rPr>
        <w:t>Referencias</w:t>
      </w:r>
    </w:p>
    <w:p w14:paraId="6FC5FBF5" w14:textId="195FDE6B" w:rsidR="00090577" w:rsidRPr="00F46613" w:rsidRDefault="00090577" w:rsidP="00090577">
      <w:pPr>
        <w:jc w:val="center"/>
        <w:rPr>
          <w:b/>
          <w:bCs/>
          <w:sz w:val="24"/>
          <w:szCs w:val="24"/>
          <w:lang w:val="en-US"/>
        </w:rPr>
      </w:pPr>
    </w:p>
    <w:p w14:paraId="0DE45E74" w14:textId="77777777" w:rsidR="00090577" w:rsidRPr="00F46613" w:rsidRDefault="00090577" w:rsidP="00090577">
      <w:pPr>
        <w:jc w:val="center"/>
        <w:rPr>
          <w:b/>
          <w:bCs/>
          <w:sz w:val="24"/>
          <w:szCs w:val="24"/>
          <w:lang w:val="en-US"/>
        </w:rPr>
      </w:pPr>
    </w:p>
    <w:p w14:paraId="67161038" w14:textId="77777777" w:rsidR="00D1376B" w:rsidRPr="00F46613" w:rsidRDefault="00D1376B" w:rsidP="00D1376B">
      <w:pPr>
        <w:pStyle w:val="Prrafodelista"/>
        <w:numPr>
          <w:ilvl w:val="0"/>
          <w:numId w:val="1"/>
        </w:numPr>
        <w:jc w:val="both"/>
        <w:rPr>
          <w:sz w:val="24"/>
          <w:szCs w:val="24"/>
          <w:lang w:val="en-US"/>
        </w:rPr>
      </w:pPr>
      <w:r w:rsidRPr="00F46613">
        <w:rPr>
          <w:sz w:val="24"/>
          <w:szCs w:val="24"/>
          <w:lang w:val="en-US"/>
        </w:rPr>
        <w:t>Brown, T. (2009). Change by Design: How Design Thinking Creates New Alternatives for Business and Society. Harvard Business Press.</w:t>
      </w:r>
    </w:p>
    <w:p w14:paraId="54791B5F" w14:textId="77777777" w:rsidR="00D1376B" w:rsidRPr="00F46613" w:rsidRDefault="00D1376B" w:rsidP="00D1376B">
      <w:pPr>
        <w:pStyle w:val="Prrafodelista"/>
        <w:numPr>
          <w:ilvl w:val="0"/>
          <w:numId w:val="1"/>
        </w:numPr>
        <w:jc w:val="both"/>
        <w:rPr>
          <w:sz w:val="24"/>
          <w:szCs w:val="24"/>
          <w:lang w:val="en-US"/>
        </w:rPr>
      </w:pPr>
      <w:r w:rsidRPr="00F46613">
        <w:rPr>
          <w:sz w:val="24"/>
          <w:szCs w:val="24"/>
          <w:lang w:val="en-US"/>
        </w:rPr>
        <w:t>IDEO.org. (2015). The Field Guide to Human-Centered Design. IDEO.</w:t>
      </w:r>
    </w:p>
    <w:p w14:paraId="451BDBFC" w14:textId="77777777" w:rsidR="00D1376B" w:rsidRPr="00F46613" w:rsidRDefault="00D1376B" w:rsidP="00D1376B">
      <w:pPr>
        <w:pStyle w:val="Prrafodelista"/>
        <w:numPr>
          <w:ilvl w:val="0"/>
          <w:numId w:val="1"/>
        </w:numPr>
        <w:jc w:val="both"/>
        <w:rPr>
          <w:sz w:val="24"/>
          <w:szCs w:val="24"/>
        </w:rPr>
      </w:pPr>
      <w:r w:rsidRPr="00F46613">
        <w:rPr>
          <w:sz w:val="24"/>
          <w:szCs w:val="24"/>
          <w:lang w:val="en-US"/>
        </w:rPr>
        <w:t xml:space="preserve">Kelley, T., &amp; Kelley, D. (2013). Creative Confidence: Unleashing the Creative Potential Within Us All. </w:t>
      </w:r>
      <w:r w:rsidRPr="00F46613">
        <w:rPr>
          <w:sz w:val="24"/>
          <w:szCs w:val="24"/>
        </w:rPr>
        <w:t>Crown Publishing.</w:t>
      </w:r>
    </w:p>
    <w:p w14:paraId="58D32F88" w14:textId="77777777" w:rsidR="00D1376B" w:rsidRPr="00F46613" w:rsidRDefault="00D1376B" w:rsidP="00D1376B">
      <w:pPr>
        <w:pStyle w:val="Prrafodelista"/>
        <w:numPr>
          <w:ilvl w:val="0"/>
          <w:numId w:val="1"/>
        </w:numPr>
        <w:jc w:val="both"/>
        <w:rPr>
          <w:sz w:val="24"/>
          <w:szCs w:val="24"/>
        </w:rPr>
      </w:pPr>
      <w:r w:rsidRPr="00F46613">
        <w:rPr>
          <w:sz w:val="24"/>
          <w:szCs w:val="24"/>
        </w:rPr>
        <w:t>Ministerio de Comercio e Industrias de Panamá. (2023). Informe sobre transformación digital en PYMEs.</w:t>
      </w:r>
    </w:p>
    <w:p w14:paraId="38D35E35" w14:textId="77777777" w:rsidR="00D1376B" w:rsidRPr="00F46613" w:rsidRDefault="00D1376B" w:rsidP="00D1376B">
      <w:pPr>
        <w:pStyle w:val="Prrafodelista"/>
        <w:numPr>
          <w:ilvl w:val="0"/>
          <w:numId w:val="1"/>
        </w:numPr>
        <w:jc w:val="both"/>
        <w:rPr>
          <w:sz w:val="24"/>
          <w:szCs w:val="24"/>
        </w:rPr>
      </w:pPr>
      <w:r w:rsidRPr="00F46613">
        <w:rPr>
          <w:sz w:val="24"/>
          <w:szCs w:val="24"/>
        </w:rPr>
        <w:t>Organización de Estados Americanos. (2022). Adopción tecnológica en MIPYMEs de América Latina.</w:t>
      </w:r>
    </w:p>
    <w:p w14:paraId="1FD1DD04" w14:textId="77777777" w:rsidR="00D1376B" w:rsidRPr="00D1376B" w:rsidRDefault="00D1376B" w:rsidP="00D1376B">
      <w:pPr>
        <w:ind w:left="360"/>
        <w:jc w:val="both"/>
        <w:rPr>
          <w:lang w:val="en-US"/>
        </w:rPr>
      </w:pPr>
    </w:p>
    <w:p w14:paraId="51189A0D" w14:textId="77777777" w:rsidR="00D1376B" w:rsidRDefault="00D1376B" w:rsidP="00D1376B">
      <w:pPr>
        <w:ind w:left="360"/>
        <w:jc w:val="both"/>
      </w:pPr>
    </w:p>
    <w:p w14:paraId="37DAB605" w14:textId="77777777" w:rsidR="00D1376B" w:rsidRDefault="00D1376B" w:rsidP="00CB7825">
      <w:pPr>
        <w:jc w:val="both"/>
      </w:pPr>
    </w:p>
    <w:p w14:paraId="5C85BABA" w14:textId="77777777" w:rsidR="00CB7825" w:rsidRDefault="00CB7825"/>
    <w:sectPr w:rsidR="00CB7825" w:rsidSect="001D7AE0">
      <w:pgSz w:w="12240" w:h="15840" w:code="1"/>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65714"/>
    <w:multiLevelType w:val="hybridMultilevel"/>
    <w:tmpl w:val="EA7E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691E9B"/>
    <w:multiLevelType w:val="multilevel"/>
    <w:tmpl w:val="BB58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25"/>
    <w:rsid w:val="00090577"/>
    <w:rsid w:val="001D7AE0"/>
    <w:rsid w:val="00215FD5"/>
    <w:rsid w:val="002C51E4"/>
    <w:rsid w:val="0053524E"/>
    <w:rsid w:val="007B6DBD"/>
    <w:rsid w:val="00A97554"/>
    <w:rsid w:val="00B86BEE"/>
    <w:rsid w:val="00CB7825"/>
    <w:rsid w:val="00D1376B"/>
    <w:rsid w:val="00F4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12F88"/>
  <w15:chartTrackingRefBased/>
  <w15:docId w15:val="{F361F3C4-8DA1-4F10-805D-A06B2AAA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A"/>
    </w:rPr>
  </w:style>
  <w:style w:type="paragraph" w:styleId="Ttulo1">
    <w:name w:val="heading 1"/>
    <w:basedOn w:val="Normal"/>
    <w:next w:val="Normal"/>
    <w:link w:val="Ttulo1Car"/>
    <w:uiPriority w:val="9"/>
    <w:qFormat/>
    <w:rsid w:val="00A975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B7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1376B"/>
    <w:pPr>
      <w:ind w:left="720"/>
      <w:contextualSpacing/>
    </w:pPr>
  </w:style>
  <w:style w:type="character" w:customStyle="1" w:styleId="Ttulo1Car">
    <w:name w:val="Título 1 Car"/>
    <w:basedOn w:val="Fuentedeprrafopredeter"/>
    <w:link w:val="Ttulo1"/>
    <w:uiPriority w:val="9"/>
    <w:rsid w:val="00A97554"/>
    <w:rPr>
      <w:rFonts w:asciiTheme="majorHAnsi" w:eastAsiaTheme="majorEastAsia" w:hAnsiTheme="majorHAnsi" w:cstheme="majorBidi"/>
      <w:color w:val="2F5496" w:themeColor="accent1" w:themeShade="BF"/>
      <w:sz w:val="32"/>
      <w:szCs w:val="32"/>
      <w:lang w:val="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51126">
      <w:bodyDiv w:val="1"/>
      <w:marLeft w:val="0"/>
      <w:marRight w:val="0"/>
      <w:marTop w:val="0"/>
      <w:marBottom w:val="0"/>
      <w:divBdr>
        <w:top w:val="none" w:sz="0" w:space="0" w:color="auto"/>
        <w:left w:val="none" w:sz="0" w:space="0" w:color="auto"/>
        <w:bottom w:val="none" w:sz="0" w:space="0" w:color="auto"/>
        <w:right w:val="none" w:sz="0" w:space="0" w:color="auto"/>
      </w:divBdr>
    </w:div>
    <w:div w:id="794449905">
      <w:bodyDiv w:val="1"/>
      <w:marLeft w:val="0"/>
      <w:marRight w:val="0"/>
      <w:marTop w:val="0"/>
      <w:marBottom w:val="0"/>
      <w:divBdr>
        <w:top w:val="none" w:sz="0" w:space="0" w:color="auto"/>
        <w:left w:val="none" w:sz="0" w:space="0" w:color="auto"/>
        <w:bottom w:val="none" w:sz="0" w:space="0" w:color="auto"/>
        <w:right w:val="none" w:sz="0" w:space="0" w:color="auto"/>
      </w:divBdr>
    </w:div>
    <w:div w:id="100625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E1AA3-12CC-4207-9D39-33367A4B2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7</Pages>
  <Words>1045</Words>
  <Characters>5960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 Rodriguez</dc:creator>
  <cp:keywords/>
  <dc:description/>
  <cp:lastModifiedBy>Abi Rodriguez</cp:lastModifiedBy>
  <cp:revision>1</cp:revision>
  <dcterms:created xsi:type="dcterms:W3CDTF">2025-06-19T04:30:00Z</dcterms:created>
  <dcterms:modified xsi:type="dcterms:W3CDTF">2025-06-19T19:44:00Z</dcterms:modified>
</cp:coreProperties>
</file>