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5A21" w14:textId="05DB3A38" w:rsidR="00A86BD3" w:rsidRPr="00A86BD3" w:rsidRDefault="00A86BD3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31253F" w14:textId="77777777" w:rsidR="007822E1" w:rsidRDefault="007822E1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B34C61" w14:textId="0EA7032A" w:rsidR="00880BA1" w:rsidRPr="00CB5C8F" w:rsidRDefault="00B612DC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 xml:space="preserve">The United States of America constitutionally protects the right of the people to speak freely. </w:t>
      </w:r>
      <w:r w:rsidR="00AB5238" w:rsidRPr="00CB5C8F">
        <w:rPr>
          <w:rFonts w:ascii="Times New Roman" w:hAnsi="Times New Roman" w:cs="Times New Roman"/>
          <w:sz w:val="24"/>
          <w:szCs w:val="24"/>
        </w:rPr>
        <w:t xml:space="preserve">The ability to express oneself freely and openly </w:t>
      </w:r>
      <w:r w:rsidRPr="00CB5C8F">
        <w:rPr>
          <w:rFonts w:ascii="Times New Roman" w:hAnsi="Times New Roman" w:cs="Times New Roman"/>
          <w:sz w:val="24"/>
          <w:szCs w:val="24"/>
        </w:rPr>
        <w:t xml:space="preserve">was so important to the </w:t>
      </w:r>
      <w:r w:rsidR="00AB5238" w:rsidRPr="00CB5C8F">
        <w:rPr>
          <w:rFonts w:ascii="Times New Roman" w:hAnsi="Times New Roman" w:cs="Times New Roman"/>
          <w:sz w:val="24"/>
          <w:szCs w:val="24"/>
        </w:rPr>
        <w:t>F</w:t>
      </w:r>
      <w:r w:rsidRPr="00CB5C8F">
        <w:rPr>
          <w:rFonts w:ascii="Times New Roman" w:hAnsi="Times New Roman" w:cs="Times New Roman"/>
          <w:sz w:val="24"/>
          <w:szCs w:val="24"/>
        </w:rPr>
        <w:t xml:space="preserve">ramers </w:t>
      </w:r>
      <w:r w:rsidR="00AB5238" w:rsidRPr="00CB5C8F">
        <w:rPr>
          <w:rFonts w:ascii="Times New Roman" w:hAnsi="Times New Roman" w:cs="Times New Roman"/>
          <w:sz w:val="24"/>
          <w:szCs w:val="24"/>
        </w:rPr>
        <w:t xml:space="preserve">of the Constitution </w:t>
      </w:r>
      <w:r w:rsidR="00880BA1" w:rsidRPr="00CB5C8F">
        <w:rPr>
          <w:rFonts w:ascii="Times New Roman" w:hAnsi="Times New Roman" w:cs="Times New Roman"/>
          <w:sz w:val="24"/>
          <w:szCs w:val="24"/>
        </w:rPr>
        <w:t xml:space="preserve">– politicians, mostly – </w:t>
      </w:r>
      <w:r w:rsidR="00AB5238" w:rsidRPr="00CB5C8F">
        <w:rPr>
          <w:rFonts w:ascii="Times New Roman" w:hAnsi="Times New Roman" w:cs="Times New Roman"/>
          <w:sz w:val="24"/>
          <w:szCs w:val="24"/>
        </w:rPr>
        <w:t>that they listed it before the remainder of the first 10 amendments commonly referred to as the Bill of Rights.</w:t>
      </w:r>
      <w:r w:rsidR="00463924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E0710A" w:rsidRPr="00CB5C8F">
        <w:rPr>
          <w:rFonts w:ascii="Times New Roman" w:hAnsi="Times New Roman" w:cs="Times New Roman"/>
          <w:sz w:val="24"/>
          <w:szCs w:val="24"/>
        </w:rPr>
        <w:t>Indeed,</w:t>
      </w:r>
      <w:r w:rsidR="00463924" w:rsidRPr="00CB5C8F">
        <w:rPr>
          <w:rFonts w:ascii="Times New Roman" w:hAnsi="Times New Roman" w:cs="Times New Roman"/>
          <w:sz w:val="24"/>
          <w:szCs w:val="24"/>
        </w:rPr>
        <w:t xml:space="preserve"> it is this right that allows for protest </w:t>
      </w:r>
      <w:r w:rsidR="084ED30B" w:rsidRPr="00CB5C8F">
        <w:rPr>
          <w:rFonts w:ascii="Times New Roman" w:hAnsi="Times New Roman" w:cs="Times New Roman"/>
          <w:sz w:val="24"/>
          <w:szCs w:val="24"/>
        </w:rPr>
        <w:t>–</w:t>
      </w:r>
      <w:r w:rsidR="00463924" w:rsidRPr="00CB5C8F">
        <w:rPr>
          <w:rFonts w:ascii="Times New Roman" w:hAnsi="Times New Roman" w:cs="Times New Roman"/>
          <w:sz w:val="24"/>
          <w:szCs w:val="24"/>
        </w:rPr>
        <w:t xml:space="preserve"> preferably</w:t>
      </w:r>
      <w:r w:rsidR="7CA408F7" w:rsidRPr="00CB5C8F">
        <w:rPr>
          <w:rFonts w:ascii="Times New Roman" w:hAnsi="Times New Roman" w:cs="Times New Roman"/>
          <w:sz w:val="24"/>
          <w:szCs w:val="24"/>
        </w:rPr>
        <w:t xml:space="preserve"> peacefully –</w:t>
      </w:r>
      <w:r w:rsidR="00463924" w:rsidRPr="00CB5C8F">
        <w:rPr>
          <w:rFonts w:ascii="Times New Roman" w:hAnsi="Times New Roman" w:cs="Times New Roman"/>
          <w:sz w:val="24"/>
          <w:szCs w:val="24"/>
        </w:rPr>
        <w:t xml:space="preserve"> to take place, which has led to monumental </w:t>
      </w:r>
      <w:r w:rsidR="007A3284" w:rsidRPr="00CB5C8F">
        <w:rPr>
          <w:rFonts w:ascii="Times New Roman" w:hAnsi="Times New Roman" w:cs="Times New Roman"/>
          <w:sz w:val="24"/>
          <w:szCs w:val="24"/>
        </w:rPr>
        <w:t>change throughout the history of th</w:t>
      </w:r>
      <w:r w:rsidR="18EE800C" w:rsidRPr="00CB5C8F">
        <w:rPr>
          <w:rFonts w:ascii="Times New Roman" w:hAnsi="Times New Roman" w:cs="Times New Roman"/>
          <w:sz w:val="24"/>
          <w:szCs w:val="24"/>
        </w:rPr>
        <w:t>is</w:t>
      </w:r>
      <w:r w:rsidR="007A3284" w:rsidRPr="00CB5C8F">
        <w:rPr>
          <w:rFonts w:ascii="Times New Roman" w:hAnsi="Times New Roman" w:cs="Times New Roman"/>
          <w:sz w:val="24"/>
          <w:szCs w:val="24"/>
        </w:rPr>
        <w:t xml:space="preserve"> Nation.</w:t>
      </w:r>
      <w:r w:rsidR="00AB5238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F31792" w:rsidRPr="00CB5C8F">
        <w:rPr>
          <w:rFonts w:ascii="Times New Roman" w:hAnsi="Times New Roman" w:cs="Times New Roman"/>
          <w:sz w:val="24"/>
          <w:szCs w:val="24"/>
        </w:rPr>
        <w:t>F</w:t>
      </w:r>
      <w:r w:rsidR="00C27D56" w:rsidRPr="00CB5C8F">
        <w:rPr>
          <w:rFonts w:ascii="Times New Roman" w:hAnsi="Times New Roman" w:cs="Times New Roman"/>
          <w:sz w:val="24"/>
          <w:szCs w:val="24"/>
        </w:rPr>
        <w:t>rom Martin Luther King Jr.</w:t>
      </w:r>
      <w:r w:rsidR="00C45F8C" w:rsidRPr="00CB5C8F">
        <w:rPr>
          <w:rFonts w:ascii="Times New Roman" w:hAnsi="Times New Roman" w:cs="Times New Roman"/>
          <w:sz w:val="24"/>
          <w:szCs w:val="24"/>
        </w:rPr>
        <w:t xml:space="preserve"> to the current climate in response to the death of </w:t>
      </w:r>
      <w:r w:rsidR="00434653" w:rsidRPr="00CB5C8F">
        <w:rPr>
          <w:rFonts w:ascii="Times New Roman" w:hAnsi="Times New Roman" w:cs="Times New Roman"/>
          <w:sz w:val="24"/>
          <w:szCs w:val="24"/>
        </w:rPr>
        <w:t xml:space="preserve">George Floyd in Minneapolis, </w:t>
      </w:r>
      <w:r w:rsidR="00EC3A23" w:rsidRPr="00CB5C8F">
        <w:rPr>
          <w:rFonts w:ascii="Times New Roman" w:hAnsi="Times New Roman" w:cs="Times New Roman"/>
          <w:sz w:val="24"/>
          <w:szCs w:val="24"/>
        </w:rPr>
        <w:t xml:space="preserve">free speech has defined us as a Nation. </w:t>
      </w:r>
      <w:r w:rsidR="000B6ADB" w:rsidRPr="00CB5C8F">
        <w:rPr>
          <w:rFonts w:ascii="Times New Roman" w:hAnsi="Times New Roman" w:cs="Times New Roman"/>
          <w:sz w:val="24"/>
          <w:szCs w:val="24"/>
        </w:rPr>
        <w:t xml:space="preserve">But free speech does not </w:t>
      </w:r>
      <w:r w:rsidR="012F7170" w:rsidRPr="00CB5C8F">
        <w:rPr>
          <w:rFonts w:ascii="Times New Roman" w:hAnsi="Times New Roman" w:cs="Times New Roman"/>
          <w:sz w:val="24"/>
          <w:szCs w:val="24"/>
        </w:rPr>
        <w:t>infer that</w:t>
      </w:r>
      <w:r w:rsidR="000B6ADB" w:rsidRPr="00CB5C8F">
        <w:rPr>
          <w:rFonts w:ascii="Times New Roman" w:hAnsi="Times New Roman" w:cs="Times New Roman"/>
          <w:sz w:val="24"/>
          <w:szCs w:val="24"/>
        </w:rPr>
        <w:t xml:space="preserve"> everyone </w:t>
      </w:r>
      <w:r w:rsidR="007F6519" w:rsidRPr="00CB5C8F">
        <w:rPr>
          <w:rFonts w:ascii="Times New Roman" w:hAnsi="Times New Roman" w:cs="Times New Roman"/>
          <w:sz w:val="24"/>
          <w:szCs w:val="24"/>
        </w:rPr>
        <w:t>speaks for themselves</w:t>
      </w:r>
      <w:r w:rsidR="7DA87A23" w:rsidRPr="00CB5C8F">
        <w:rPr>
          <w:rFonts w:ascii="Times New Roman" w:hAnsi="Times New Roman" w:cs="Times New Roman"/>
          <w:sz w:val="24"/>
          <w:szCs w:val="24"/>
        </w:rPr>
        <w:t>. U</w:t>
      </w:r>
      <w:r w:rsidR="0012545F" w:rsidRPr="00CB5C8F">
        <w:rPr>
          <w:rFonts w:ascii="Times New Roman" w:hAnsi="Times New Roman" w:cs="Times New Roman"/>
          <w:sz w:val="24"/>
          <w:szCs w:val="24"/>
        </w:rPr>
        <w:t>nfortunately</w:t>
      </w:r>
      <w:r w:rsidR="36477861" w:rsidRPr="00CB5C8F">
        <w:rPr>
          <w:rFonts w:ascii="Times New Roman" w:hAnsi="Times New Roman" w:cs="Times New Roman"/>
          <w:sz w:val="24"/>
          <w:szCs w:val="24"/>
        </w:rPr>
        <w:t>,</w:t>
      </w:r>
      <w:r w:rsidR="0012545F" w:rsidRPr="00CB5C8F">
        <w:rPr>
          <w:rFonts w:ascii="Times New Roman" w:hAnsi="Times New Roman" w:cs="Times New Roman"/>
          <w:sz w:val="24"/>
          <w:szCs w:val="24"/>
        </w:rPr>
        <w:t xml:space="preserve"> some people seem to </w:t>
      </w:r>
      <w:r w:rsidR="00EB6D94" w:rsidRPr="00CB5C8F">
        <w:rPr>
          <w:rFonts w:ascii="Times New Roman" w:hAnsi="Times New Roman" w:cs="Times New Roman"/>
          <w:sz w:val="24"/>
          <w:szCs w:val="24"/>
        </w:rPr>
        <w:t xml:space="preserve">think, speak, and act </w:t>
      </w:r>
      <w:r w:rsidR="1BC60527" w:rsidRPr="00CB5C8F">
        <w:rPr>
          <w:rFonts w:ascii="Times New Roman" w:hAnsi="Times New Roman" w:cs="Times New Roman"/>
          <w:sz w:val="24"/>
          <w:szCs w:val="24"/>
        </w:rPr>
        <w:t>a certain</w:t>
      </w:r>
      <w:r w:rsidR="00EB6D94" w:rsidRPr="00CB5C8F">
        <w:rPr>
          <w:rFonts w:ascii="Times New Roman" w:hAnsi="Times New Roman" w:cs="Times New Roman"/>
          <w:sz w:val="24"/>
          <w:szCs w:val="24"/>
        </w:rPr>
        <w:t xml:space="preserve"> way </w:t>
      </w:r>
      <w:r w:rsidR="7F18A9D0" w:rsidRPr="00CB5C8F">
        <w:rPr>
          <w:rFonts w:ascii="Times New Roman" w:hAnsi="Times New Roman" w:cs="Times New Roman"/>
          <w:sz w:val="24"/>
          <w:szCs w:val="24"/>
        </w:rPr>
        <w:t>in order to</w:t>
      </w:r>
      <w:r w:rsidR="00EB6D94" w:rsidRPr="00CB5C8F">
        <w:rPr>
          <w:rFonts w:ascii="Times New Roman" w:hAnsi="Times New Roman" w:cs="Times New Roman"/>
          <w:sz w:val="24"/>
          <w:szCs w:val="24"/>
        </w:rPr>
        <w:t xml:space="preserve"> be </w:t>
      </w:r>
      <w:r w:rsidR="009777C3" w:rsidRPr="00CB5C8F">
        <w:rPr>
          <w:rFonts w:ascii="Times New Roman" w:hAnsi="Times New Roman" w:cs="Times New Roman"/>
          <w:sz w:val="24"/>
          <w:szCs w:val="24"/>
        </w:rPr>
        <w:t xml:space="preserve">representative of </w:t>
      </w:r>
      <w:r w:rsidR="3FD87C18" w:rsidRPr="00CB5C8F">
        <w:rPr>
          <w:rFonts w:ascii="Times New Roman" w:hAnsi="Times New Roman" w:cs="Times New Roman"/>
          <w:sz w:val="24"/>
          <w:szCs w:val="24"/>
        </w:rPr>
        <w:t xml:space="preserve">a </w:t>
      </w:r>
      <w:r w:rsidR="009777C3" w:rsidRPr="00CB5C8F">
        <w:rPr>
          <w:rFonts w:ascii="Times New Roman" w:hAnsi="Times New Roman" w:cs="Times New Roman"/>
          <w:sz w:val="24"/>
          <w:szCs w:val="24"/>
        </w:rPr>
        <w:t xml:space="preserve">group. Call it optics, and no group of people in the country exemplifies this </w:t>
      </w:r>
      <w:r w:rsidR="2377FB81" w:rsidRPr="00CB5C8F">
        <w:rPr>
          <w:rFonts w:ascii="Times New Roman" w:hAnsi="Times New Roman" w:cs="Times New Roman"/>
          <w:sz w:val="24"/>
          <w:szCs w:val="24"/>
        </w:rPr>
        <w:t>more</w:t>
      </w:r>
      <w:r w:rsidR="009777C3" w:rsidRPr="00CB5C8F">
        <w:rPr>
          <w:rFonts w:ascii="Times New Roman" w:hAnsi="Times New Roman" w:cs="Times New Roman"/>
          <w:sz w:val="24"/>
          <w:szCs w:val="24"/>
        </w:rPr>
        <w:t xml:space="preserve"> than politicians.</w:t>
      </w:r>
    </w:p>
    <w:p w14:paraId="7EFFD8D7" w14:textId="2A5D8044" w:rsidR="00880BA1" w:rsidRPr="00CB5C8F" w:rsidRDefault="00880BA1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>Anecdotally, it seems as if politicians are likelier than ever to toe the party line</w:t>
      </w:r>
      <w:r w:rsidR="00D80F90" w:rsidRPr="00CB5C8F">
        <w:rPr>
          <w:rFonts w:ascii="Times New Roman" w:hAnsi="Times New Roman" w:cs="Times New Roman"/>
          <w:sz w:val="24"/>
          <w:szCs w:val="24"/>
        </w:rPr>
        <w:t xml:space="preserve">. While it is true that party lines shift and change over time, </w:t>
      </w:r>
      <w:r w:rsidR="002D01E0" w:rsidRPr="00CB5C8F">
        <w:rPr>
          <w:rFonts w:ascii="Times New Roman" w:hAnsi="Times New Roman" w:cs="Times New Roman"/>
          <w:sz w:val="24"/>
          <w:szCs w:val="24"/>
        </w:rPr>
        <w:t xml:space="preserve">certain fundamental beliefs seem to </w:t>
      </w:r>
      <w:r w:rsidR="00D94853" w:rsidRPr="00CB5C8F">
        <w:rPr>
          <w:rFonts w:ascii="Times New Roman" w:hAnsi="Times New Roman" w:cs="Times New Roman"/>
          <w:sz w:val="24"/>
          <w:szCs w:val="24"/>
        </w:rPr>
        <w:t>persist with</w:t>
      </w:r>
      <w:r w:rsidR="01171C5A" w:rsidRPr="00CB5C8F">
        <w:rPr>
          <w:rFonts w:ascii="Times New Roman" w:hAnsi="Times New Roman" w:cs="Times New Roman"/>
          <w:sz w:val="24"/>
          <w:szCs w:val="24"/>
        </w:rPr>
        <w:t>in</w:t>
      </w:r>
      <w:r w:rsidR="00D94853" w:rsidRPr="00CB5C8F">
        <w:rPr>
          <w:rFonts w:ascii="Times New Roman" w:hAnsi="Times New Roman" w:cs="Times New Roman"/>
          <w:sz w:val="24"/>
          <w:szCs w:val="24"/>
        </w:rPr>
        <w:t xml:space="preserve"> each party</w:t>
      </w:r>
      <w:r w:rsidR="2AA887BE" w:rsidRPr="00CB5C8F">
        <w:rPr>
          <w:rFonts w:ascii="Times New Roman" w:hAnsi="Times New Roman" w:cs="Times New Roman"/>
          <w:sz w:val="24"/>
          <w:szCs w:val="24"/>
        </w:rPr>
        <w:t>. I</w:t>
      </w:r>
      <w:r w:rsidR="00D94853" w:rsidRPr="00CB5C8F">
        <w:rPr>
          <w:rFonts w:ascii="Times New Roman" w:hAnsi="Times New Roman" w:cs="Times New Roman"/>
          <w:sz w:val="24"/>
          <w:szCs w:val="24"/>
        </w:rPr>
        <w:t xml:space="preserve">t is </w:t>
      </w:r>
      <w:r w:rsidR="4311A9F2" w:rsidRPr="00CB5C8F">
        <w:rPr>
          <w:rFonts w:ascii="Times New Roman" w:hAnsi="Times New Roman" w:cs="Times New Roman"/>
          <w:sz w:val="24"/>
          <w:szCs w:val="24"/>
        </w:rPr>
        <w:t xml:space="preserve">hypothesized </w:t>
      </w:r>
      <w:r w:rsidR="00D94853" w:rsidRPr="00CB5C8F">
        <w:rPr>
          <w:rFonts w:ascii="Times New Roman" w:hAnsi="Times New Roman" w:cs="Times New Roman"/>
          <w:sz w:val="24"/>
          <w:szCs w:val="24"/>
        </w:rPr>
        <w:t>by the authors that the tone</w:t>
      </w:r>
      <w:r w:rsidR="00AB3372" w:rsidRPr="00CB5C8F">
        <w:rPr>
          <w:rFonts w:ascii="Times New Roman" w:hAnsi="Times New Roman" w:cs="Times New Roman"/>
          <w:sz w:val="24"/>
          <w:szCs w:val="24"/>
        </w:rPr>
        <w:t xml:space="preserve">, context, and language of the party members is </w:t>
      </w:r>
      <w:r w:rsidR="03D39D5B" w:rsidRPr="00CB5C8F">
        <w:rPr>
          <w:rFonts w:ascii="Times New Roman" w:hAnsi="Times New Roman" w:cs="Times New Roman"/>
          <w:sz w:val="24"/>
          <w:szCs w:val="24"/>
        </w:rPr>
        <w:t>pervasive enough to be identified with natural language processing techniques</w:t>
      </w:r>
      <w:r w:rsidR="00AB3372" w:rsidRPr="00CB5C8F">
        <w:rPr>
          <w:rFonts w:ascii="Times New Roman" w:hAnsi="Times New Roman" w:cs="Times New Roman"/>
          <w:sz w:val="24"/>
          <w:szCs w:val="24"/>
        </w:rPr>
        <w:t>.</w:t>
      </w:r>
      <w:r w:rsidR="00D94853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8338FF" w:rsidRPr="00CB5C8F">
        <w:rPr>
          <w:rFonts w:ascii="Times New Roman" w:hAnsi="Times New Roman" w:cs="Times New Roman"/>
          <w:sz w:val="24"/>
          <w:szCs w:val="24"/>
        </w:rPr>
        <w:t xml:space="preserve">It seems likely that </w:t>
      </w:r>
      <w:r w:rsidR="00D80F90" w:rsidRPr="00CB5C8F">
        <w:rPr>
          <w:rFonts w:ascii="Times New Roman" w:hAnsi="Times New Roman" w:cs="Times New Roman"/>
          <w:sz w:val="24"/>
          <w:szCs w:val="24"/>
        </w:rPr>
        <w:t xml:space="preserve">many of the talking points, relative sentiment and tone of speech, individual or group think, etc., have </w:t>
      </w:r>
      <w:r w:rsidR="43BF003D" w:rsidRPr="00CB5C8F">
        <w:rPr>
          <w:rFonts w:ascii="Times New Roman" w:hAnsi="Times New Roman" w:cs="Times New Roman"/>
          <w:sz w:val="24"/>
          <w:szCs w:val="24"/>
        </w:rPr>
        <w:t xml:space="preserve">remained </w:t>
      </w:r>
      <w:r w:rsidR="00D80F90" w:rsidRPr="00CB5C8F">
        <w:rPr>
          <w:rFonts w:ascii="Times New Roman" w:hAnsi="Times New Roman" w:cs="Times New Roman"/>
          <w:sz w:val="24"/>
          <w:szCs w:val="24"/>
        </w:rPr>
        <w:t>consistent enough over the course of the last 10-20 years</w:t>
      </w:r>
      <w:r w:rsidR="00D01EF9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D80F90" w:rsidRPr="00CB5C8F">
        <w:rPr>
          <w:rFonts w:ascii="Times New Roman" w:hAnsi="Times New Roman" w:cs="Times New Roman"/>
          <w:sz w:val="24"/>
          <w:szCs w:val="24"/>
        </w:rPr>
        <w:t xml:space="preserve">that </w:t>
      </w:r>
      <w:r w:rsidR="6DC2BFF1" w:rsidRPr="00CB5C8F">
        <w:rPr>
          <w:rFonts w:ascii="Times New Roman" w:hAnsi="Times New Roman" w:cs="Times New Roman"/>
          <w:sz w:val="24"/>
          <w:szCs w:val="24"/>
        </w:rPr>
        <w:t>it should</w:t>
      </w:r>
      <w:r w:rsidR="00D80F90" w:rsidRPr="00CB5C8F">
        <w:rPr>
          <w:rFonts w:ascii="Times New Roman" w:hAnsi="Times New Roman" w:cs="Times New Roman"/>
          <w:sz w:val="24"/>
          <w:szCs w:val="24"/>
        </w:rPr>
        <w:t xml:space="preserve"> be </w:t>
      </w:r>
      <w:r w:rsidR="63E6CBE3" w:rsidRPr="00CB5C8F">
        <w:rPr>
          <w:rFonts w:ascii="Times New Roman" w:hAnsi="Times New Roman" w:cs="Times New Roman"/>
          <w:sz w:val="24"/>
          <w:szCs w:val="24"/>
        </w:rPr>
        <w:t xml:space="preserve">possible to </w:t>
      </w:r>
      <w:r w:rsidR="00D80F90" w:rsidRPr="00CB5C8F">
        <w:rPr>
          <w:rFonts w:ascii="Times New Roman" w:hAnsi="Times New Roman" w:cs="Times New Roman"/>
          <w:sz w:val="24"/>
          <w:szCs w:val="24"/>
        </w:rPr>
        <w:t xml:space="preserve">accurately predict which party a </w:t>
      </w:r>
      <w:r w:rsidR="003B46B2" w:rsidRPr="00CB5C8F">
        <w:rPr>
          <w:rFonts w:ascii="Times New Roman" w:hAnsi="Times New Roman" w:cs="Times New Roman"/>
          <w:sz w:val="24"/>
          <w:szCs w:val="24"/>
        </w:rPr>
        <w:t>Gov</w:t>
      </w:r>
      <w:r w:rsidR="00D80F90" w:rsidRPr="00CB5C8F">
        <w:rPr>
          <w:rFonts w:ascii="Times New Roman" w:hAnsi="Times New Roman" w:cs="Times New Roman"/>
          <w:sz w:val="24"/>
          <w:szCs w:val="24"/>
        </w:rPr>
        <w:t xml:space="preserve">ernor belongs to based solely on their inaugural speech. </w:t>
      </w:r>
    </w:p>
    <w:p w14:paraId="1617063A" w14:textId="0B615ABD" w:rsidR="00AB5238" w:rsidRPr="00CB5C8F" w:rsidRDefault="00AB5238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 xml:space="preserve">Why, in the most liberated country on the face of the earth, do modern day politicians choose to toe the party line? </w:t>
      </w:r>
      <w:r w:rsidR="362342B5" w:rsidRPr="00CB5C8F">
        <w:rPr>
          <w:rFonts w:ascii="Times New Roman" w:hAnsi="Times New Roman" w:cs="Times New Roman"/>
          <w:sz w:val="24"/>
          <w:szCs w:val="24"/>
        </w:rPr>
        <w:t xml:space="preserve">Or do they? </w:t>
      </w:r>
      <w:r w:rsidRPr="00CB5C8F">
        <w:rPr>
          <w:rFonts w:ascii="Times New Roman" w:hAnsi="Times New Roman" w:cs="Times New Roman"/>
          <w:sz w:val="24"/>
          <w:szCs w:val="24"/>
        </w:rPr>
        <w:t xml:space="preserve">Surely, they have organic thoughts of their own that deviate from their respective </w:t>
      </w:r>
      <w:r w:rsidR="53A596B8" w:rsidRPr="00CB5C8F">
        <w:rPr>
          <w:rFonts w:ascii="Times New Roman" w:hAnsi="Times New Roman" w:cs="Times New Roman"/>
          <w:sz w:val="24"/>
          <w:szCs w:val="24"/>
        </w:rPr>
        <w:t>parties</w:t>
      </w:r>
      <w:r w:rsidRPr="00CB5C8F">
        <w:rPr>
          <w:rFonts w:ascii="Times New Roman" w:hAnsi="Times New Roman" w:cs="Times New Roman"/>
          <w:sz w:val="24"/>
          <w:szCs w:val="24"/>
        </w:rPr>
        <w:t>. Right?</w:t>
      </w:r>
      <w:r w:rsidR="00D01EF9" w:rsidRPr="00CB5C8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880BA1" w:rsidRPr="00CB5C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A6410" w14:textId="0E679ED8" w:rsidR="09C53247" w:rsidRPr="00CB5C8F" w:rsidRDefault="09C53247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E1FBD3" w14:textId="5F01B2E4" w:rsidR="00B612DC" w:rsidRPr="00A86BD3" w:rsidRDefault="00B33010" w:rsidP="000D59BC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6B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Section 1: </w:t>
      </w:r>
      <w:r w:rsidR="00B612DC" w:rsidRPr="00A86BD3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Analysis and models</w:t>
      </w:r>
    </w:p>
    <w:p w14:paraId="070CBC78" w14:textId="77777777" w:rsidR="007822E1" w:rsidRDefault="007822E1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79714E" w14:textId="7C8B4CC2" w:rsidR="00E0710A" w:rsidRPr="00CB5C8F" w:rsidRDefault="007015A6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>As stated in the introduction, the goal of this study is to determine if the party affiliation of a governor can be determined</w:t>
      </w:r>
      <w:r w:rsidR="00E5043D" w:rsidRPr="00CB5C8F">
        <w:rPr>
          <w:rFonts w:ascii="Times New Roman" w:hAnsi="Times New Roman" w:cs="Times New Roman"/>
          <w:sz w:val="24"/>
          <w:szCs w:val="24"/>
        </w:rPr>
        <w:t xml:space="preserve"> by their inaugural address. </w:t>
      </w:r>
      <w:r w:rsidR="00E0710A" w:rsidRPr="00CB5C8F">
        <w:rPr>
          <w:rFonts w:ascii="Times New Roman" w:hAnsi="Times New Roman" w:cs="Times New Roman"/>
          <w:sz w:val="24"/>
          <w:szCs w:val="24"/>
        </w:rPr>
        <w:t>This section</w:t>
      </w:r>
      <w:r w:rsidR="00B33010" w:rsidRPr="00CB5C8F">
        <w:rPr>
          <w:rFonts w:ascii="Times New Roman" w:hAnsi="Times New Roman" w:cs="Times New Roman"/>
          <w:sz w:val="24"/>
          <w:szCs w:val="24"/>
        </w:rPr>
        <w:t xml:space="preserve"> will discuss the data and methodology for the study.</w:t>
      </w:r>
    </w:p>
    <w:p w14:paraId="5571B1BB" w14:textId="77777777" w:rsidR="00E5043D" w:rsidRPr="00CB5C8F" w:rsidRDefault="00E5043D" w:rsidP="000D59BC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626BFAA5" w14:textId="204014FB" w:rsidR="00B612DC" w:rsidRDefault="00B33010" w:rsidP="000D59BC">
      <w:pPr>
        <w:pStyle w:val="Heading2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6B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Section 1.1: </w:t>
      </w:r>
      <w:r w:rsidR="00B612DC" w:rsidRPr="00A86BD3">
        <w:rPr>
          <w:rFonts w:ascii="Times New Roman" w:hAnsi="Times New Roman" w:cs="Times New Roman"/>
          <w:b/>
          <w:bCs/>
          <w:color w:val="auto"/>
          <w:sz w:val="24"/>
          <w:szCs w:val="24"/>
        </w:rPr>
        <w:t>About the data</w:t>
      </w:r>
    </w:p>
    <w:p w14:paraId="75529782" w14:textId="77777777" w:rsidR="007822E1" w:rsidRDefault="007822E1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6611C3" w14:textId="5A7DFA94" w:rsidR="00DD409A" w:rsidRPr="00CB5C8F" w:rsidRDefault="00555002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D0080A" w:rsidRPr="00CB5C8F">
        <w:rPr>
          <w:rFonts w:ascii="Times New Roman" w:hAnsi="Times New Roman" w:cs="Times New Roman"/>
          <w:sz w:val="24"/>
          <w:szCs w:val="24"/>
        </w:rPr>
        <w:t xml:space="preserve">study </w:t>
      </w:r>
      <w:r w:rsidR="00FC3FEB" w:rsidRPr="00CB5C8F">
        <w:rPr>
          <w:rFonts w:ascii="Times New Roman" w:hAnsi="Times New Roman" w:cs="Times New Roman"/>
          <w:sz w:val="24"/>
          <w:szCs w:val="24"/>
        </w:rPr>
        <w:t xml:space="preserve">gubernatorial </w:t>
      </w:r>
      <w:r w:rsidR="00D0080A" w:rsidRPr="00CB5C8F">
        <w:rPr>
          <w:rFonts w:ascii="Times New Roman" w:hAnsi="Times New Roman" w:cs="Times New Roman"/>
          <w:sz w:val="24"/>
          <w:szCs w:val="24"/>
        </w:rPr>
        <w:t xml:space="preserve">inauguration </w:t>
      </w:r>
      <w:r w:rsidR="00FC3FEB" w:rsidRPr="00CB5C8F">
        <w:rPr>
          <w:rFonts w:ascii="Times New Roman" w:hAnsi="Times New Roman" w:cs="Times New Roman"/>
          <w:sz w:val="24"/>
          <w:szCs w:val="24"/>
        </w:rPr>
        <w:t>speeches</w:t>
      </w:r>
      <w:r w:rsidR="3E0F813D" w:rsidRPr="00CB5C8F">
        <w:rPr>
          <w:rFonts w:ascii="Times New Roman" w:hAnsi="Times New Roman" w:cs="Times New Roman"/>
          <w:sz w:val="24"/>
          <w:szCs w:val="24"/>
        </w:rPr>
        <w:t>,</w:t>
      </w:r>
      <w:r w:rsidR="00FC3FEB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10094A14" w:rsidRPr="00CB5C8F">
        <w:rPr>
          <w:rFonts w:ascii="Times New Roman" w:hAnsi="Times New Roman" w:cs="Times New Roman"/>
          <w:sz w:val="24"/>
          <w:szCs w:val="24"/>
        </w:rPr>
        <w:t xml:space="preserve">it was required that </w:t>
      </w:r>
      <w:r w:rsidR="00FC3FEB" w:rsidRPr="00CB5C8F">
        <w:rPr>
          <w:rFonts w:ascii="Times New Roman" w:hAnsi="Times New Roman" w:cs="Times New Roman"/>
          <w:sz w:val="24"/>
          <w:szCs w:val="24"/>
        </w:rPr>
        <w:t>d</w:t>
      </w:r>
      <w:r w:rsidR="09BBBB82" w:rsidRPr="00CB5C8F">
        <w:rPr>
          <w:rFonts w:ascii="Times New Roman" w:hAnsi="Times New Roman" w:cs="Times New Roman"/>
          <w:sz w:val="24"/>
          <w:szCs w:val="24"/>
        </w:rPr>
        <w:t xml:space="preserve">ocuments </w:t>
      </w:r>
      <w:r w:rsidR="10094A14" w:rsidRPr="00CB5C8F">
        <w:rPr>
          <w:rFonts w:ascii="Times New Roman" w:hAnsi="Times New Roman" w:cs="Times New Roman"/>
          <w:sz w:val="24"/>
          <w:szCs w:val="24"/>
        </w:rPr>
        <w:t>be gathered</w:t>
      </w:r>
      <w:r w:rsidR="00FC3FEB" w:rsidRPr="00CB5C8F">
        <w:rPr>
          <w:rFonts w:ascii="Times New Roman" w:hAnsi="Times New Roman" w:cs="Times New Roman"/>
          <w:sz w:val="24"/>
          <w:szCs w:val="24"/>
        </w:rPr>
        <w:t xml:space="preserve">. </w:t>
      </w:r>
      <w:r w:rsidR="53BA4C8D" w:rsidRPr="00CB5C8F">
        <w:rPr>
          <w:rFonts w:ascii="Times New Roman" w:hAnsi="Times New Roman" w:cs="Times New Roman"/>
          <w:sz w:val="24"/>
          <w:szCs w:val="24"/>
        </w:rPr>
        <w:t>Our goal was</w:t>
      </w:r>
      <w:r w:rsidR="00FC3FEB" w:rsidRPr="00CB5C8F">
        <w:rPr>
          <w:rFonts w:ascii="Times New Roman" w:hAnsi="Times New Roman" w:cs="Times New Roman"/>
          <w:sz w:val="24"/>
          <w:szCs w:val="24"/>
        </w:rPr>
        <w:t xml:space="preserve"> to g</w:t>
      </w:r>
      <w:r w:rsidR="6FE2E855" w:rsidRPr="00CB5C8F">
        <w:rPr>
          <w:rFonts w:ascii="Times New Roman" w:hAnsi="Times New Roman" w:cs="Times New Roman"/>
          <w:sz w:val="24"/>
          <w:szCs w:val="24"/>
        </w:rPr>
        <w:t>ather</w:t>
      </w:r>
      <w:r w:rsidR="00FC3FEB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5DF7C787" w:rsidRPr="00CB5C8F">
        <w:rPr>
          <w:rFonts w:ascii="Times New Roman" w:hAnsi="Times New Roman" w:cs="Times New Roman"/>
          <w:sz w:val="24"/>
          <w:szCs w:val="24"/>
        </w:rPr>
        <w:t>one democrat speech and one republican speech from</w:t>
      </w:r>
      <w:r w:rsidR="00E76EBA" w:rsidRPr="00CB5C8F">
        <w:rPr>
          <w:rFonts w:ascii="Times New Roman" w:hAnsi="Times New Roman" w:cs="Times New Roman"/>
          <w:sz w:val="24"/>
          <w:szCs w:val="24"/>
        </w:rPr>
        <w:t xml:space="preserve"> each of the 50 US states, </w:t>
      </w:r>
      <w:r w:rsidR="0769EF6C" w:rsidRPr="00CB5C8F">
        <w:rPr>
          <w:rFonts w:ascii="Times New Roman" w:hAnsi="Times New Roman" w:cs="Times New Roman"/>
          <w:sz w:val="24"/>
          <w:szCs w:val="24"/>
        </w:rPr>
        <w:t>putting e</w:t>
      </w:r>
      <w:r w:rsidR="000C3CB6" w:rsidRPr="00CB5C8F">
        <w:rPr>
          <w:rFonts w:ascii="Times New Roman" w:hAnsi="Times New Roman" w:cs="Times New Roman"/>
          <w:sz w:val="24"/>
          <w:szCs w:val="24"/>
        </w:rPr>
        <w:t>mphasis on elections where party power shifted</w:t>
      </w:r>
      <w:r w:rsidR="00ED02A1" w:rsidRPr="00CB5C8F">
        <w:rPr>
          <w:rFonts w:ascii="Times New Roman" w:hAnsi="Times New Roman" w:cs="Times New Roman"/>
          <w:sz w:val="24"/>
          <w:szCs w:val="24"/>
        </w:rPr>
        <w:t>.</w:t>
      </w:r>
      <w:r w:rsidR="00ED02A1" w:rsidRPr="00CB5C8F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ED02A1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14E19A4F" w:rsidRPr="00CB5C8F">
        <w:rPr>
          <w:rFonts w:ascii="Times New Roman" w:hAnsi="Times New Roman" w:cs="Times New Roman"/>
          <w:sz w:val="24"/>
          <w:szCs w:val="24"/>
        </w:rPr>
        <w:t>T</w:t>
      </w:r>
      <w:r w:rsidR="007F6AF2" w:rsidRPr="00CB5C8F">
        <w:rPr>
          <w:rFonts w:ascii="Times New Roman" w:hAnsi="Times New Roman" w:cs="Times New Roman"/>
          <w:sz w:val="24"/>
          <w:szCs w:val="24"/>
        </w:rPr>
        <w:t>his proved challenging. T</w:t>
      </w:r>
      <w:r w:rsidR="610F5451" w:rsidRPr="00CB5C8F">
        <w:rPr>
          <w:rFonts w:ascii="Times New Roman" w:hAnsi="Times New Roman" w:cs="Times New Roman"/>
          <w:sz w:val="24"/>
          <w:szCs w:val="24"/>
        </w:rPr>
        <w:t>here does not appear to be a “collected works” of gubernatorial inauguration speeches.</w:t>
      </w:r>
      <w:r w:rsidR="00B33010" w:rsidRPr="00CB5C8F">
        <w:rPr>
          <w:rFonts w:ascii="Times New Roman" w:hAnsi="Times New Roman" w:cs="Times New Roman"/>
          <w:sz w:val="24"/>
          <w:szCs w:val="24"/>
        </w:rPr>
        <w:t xml:space="preserve"> Perhaps governors are not “important enough”</w:t>
      </w:r>
      <w:r w:rsidR="00EC47A4" w:rsidRPr="00CB5C8F">
        <w:rPr>
          <w:rFonts w:ascii="Times New Roman" w:hAnsi="Times New Roman" w:cs="Times New Roman"/>
          <w:sz w:val="24"/>
          <w:szCs w:val="24"/>
        </w:rPr>
        <w:t xml:space="preserve"> to justify such collections as is done for the President.</w:t>
      </w:r>
      <w:r w:rsidR="610F5451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DD6EF6" w:rsidRPr="00CB5C8F">
        <w:rPr>
          <w:rFonts w:ascii="Times New Roman" w:hAnsi="Times New Roman" w:cs="Times New Roman"/>
          <w:sz w:val="24"/>
          <w:szCs w:val="24"/>
        </w:rPr>
        <w:t xml:space="preserve">Additionally, some states have not had a power shift </w:t>
      </w:r>
      <w:r w:rsidR="00D84F1D" w:rsidRPr="00CB5C8F">
        <w:rPr>
          <w:rFonts w:ascii="Times New Roman" w:hAnsi="Times New Roman" w:cs="Times New Roman"/>
          <w:sz w:val="24"/>
          <w:szCs w:val="24"/>
        </w:rPr>
        <w:t xml:space="preserve">for many years and finding the text of the speeches from more than even </w:t>
      </w:r>
      <w:r w:rsidR="00DD409A" w:rsidRPr="00CB5C8F">
        <w:rPr>
          <w:rFonts w:ascii="Times New Roman" w:hAnsi="Times New Roman" w:cs="Times New Roman"/>
          <w:sz w:val="24"/>
          <w:szCs w:val="24"/>
        </w:rPr>
        <w:t>ten years ago proved very difficult.</w:t>
      </w:r>
      <w:r w:rsidR="6CBEFD1E" w:rsidRPr="00CB5C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0FA46" w14:textId="40AA66BA" w:rsidR="002030F4" w:rsidRPr="00CB5C8F" w:rsidRDefault="10856CB7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>T</w:t>
      </w:r>
      <w:r w:rsidR="008F13B3" w:rsidRPr="00CB5C8F">
        <w:rPr>
          <w:rFonts w:ascii="Times New Roman" w:hAnsi="Times New Roman" w:cs="Times New Roman"/>
          <w:sz w:val="24"/>
          <w:szCs w:val="24"/>
        </w:rPr>
        <w:t xml:space="preserve">he final collection of speeches came from the following states: 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Arizona, Connecticut, Illinois, Kentucky, Louisiana, Maine, Massachusetts, Michigan, New Hampshire, and Vermont. </w:t>
      </w:r>
      <w:r w:rsidR="12A6390C" w:rsidRPr="00CB5C8F">
        <w:rPr>
          <w:rFonts w:ascii="Times New Roman" w:hAnsi="Times New Roman" w:cs="Times New Roman"/>
          <w:sz w:val="24"/>
          <w:szCs w:val="24"/>
        </w:rPr>
        <w:t>Each state is represented by both a democrat and a republican speech that</w:t>
      </w:r>
      <w:r w:rsidR="00021505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4A8D0078" w:rsidRPr="00CB5C8F">
        <w:rPr>
          <w:rFonts w:ascii="Times New Roman" w:hAnsi="Times New Roman" w:cs="Times New Roman"/>
          <w:sz w:val="24"/>
          <w:szCs w:val="24"/>
        </w:rPr>
        <w:t>occurred in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 the last 20 years</w:t>
      </w:r>
      <w:r w:rsidR="4AC61B24" w:rsidRPr="00CB5C8F">
        <w:rPr>
          <w:rFonts w:ascii="Times New Roman" w:hAnsi="Times New Roman" w:cs="Times New Roman"/>
          <w:sz w:val="24"/>
          <w:szCs w:val="24"/>
        </w:rPr>
        <w:t>.</w:t>
      </w:r>
      <w:r w:rsidR="00021505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No </w:t>
      </w:r>
      <w:r w:rsidR="482A089E" w:rsidRPr="00CB5C8F">
        <w:rPr>
          <w:rFonts w:ascii="Times New Roman" w:hAnsi="Times New Roman" w:cs="Times New Roman"/>
          <w:sz w:val="24"/>
          <w:szCs w:val="24"/>
        </w:rPr>
        <w:t>indep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endent </w:t>
      </w:r>
      <w:r w:rsidR="003B46B2" w:rsidRPr="00CB5C8F">
        <w:rPr>
          <w:rFonts w:ascii="Times New Roman" w:hAnsi="Times New Roman" w:cs="Times New Roman"/>
          <w:sz w:val="24"/>
          <w:szCs w:val="24"/>
        </w:rPr>
        <w:t>Governors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 were selected</w:t>
      </w:r>
      <w:r w:rsidR="003B46B2" w:rsidRPr="00CB5C8F">
        <w:rPr>
          <w:rFonts w:ascii="Times New Roman" w:hAnsi="Times New Roman" w:cs="Times New Roman"/>
          <w:sz w:val="24"/>
          <w:szCs w:val="24"/>
        </w:rPr>
        <w:t xml:space="preserve">; 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this was not a difficult chore as there have only been four </w:t>
      </w:r>
      <w:r w:rsidR="482A089E" w:rsidRPr="00CB5C8F">
        <w:rPr>
          <w:rFonts w:ascii="Times New Roman" w:hAnsi="Times New Roman" w:cs="Times New Roman"/>
          <w:sz w:val="24"/>
          <w:szCs w:val="24"/>
        </w:rPr>
        <w:t>indep</w:t>
      </w:r>
      <w:r w:rsidR="002030F4" w:rsidRPr="00CB5C8F">
        <w:rPr>
          <w:rFonts w:ascii="Times New Roman" w:hAnsi="Times New Roman" w:cs="Times New Roman"/>
          <w:sz w:val="24"/>
          <w:szCs w:val="24"/>
        </w:rPr>
        <w:t xml:space="preserve">endent </w:t>
      </w:r>
      <w:r w:rsidR="003B46B2" w:rsidRPr="00CB5C8F">
        <w:rPr>
          <w:rFonts w:ascii="Times New Roman" w:hAnsi="Times New Roman" w:cs="Times New Roman"/>
          <w:sz w:val="24"/>
          <w:szCs w:val="24"/>
        </w:rPr>
        <w:t>Gov</w:t>
      </w:r>
      <w:r w:rsidR="002030F4" w:rsidRPr="00CB5C8F">
        <w:rPr>
          <w:rFonts w:ascii="Times New Roman" w:hAnsi="Times New Roman" w:cs="Times New Roman"/>
          <w:sz w:val="24"/>
          <w:szCs w:val="24"/>
        </w:rPr>
        <w:t>ernors since the turn of the century</w:t>
      </w:r>
      <w:r w:rsidR="003B46B2" w:rsidRPr="00CB5C8F">
        <w:rPr>
          <w:rFonts w:ascii="Times New Roman" w:hAnsi="Times New Roman" w:cs="Times New Roman"/>
          <w:sz w:val="24"/>
          <w:szCs w:val="24"/>
        </w:rPr>
        <w:t xml:space="preserve"> – one of them being Jesse Ventura, a former pro-wrestler.</w:t>
      </w:r>
      <w:r w:rsidR="00853C70" w:rsidRPr="00CB5C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3F008" w14:textId="393E4B82" w:rsidR="0036311E" w:rsidRPr="00CB5C8F" w:rsidRDefault="00F23502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 xml:space="preserve">The 20 speeches were organized into </w:t>
      </w:r>
      <w:r w:rsidR="00D2210F" w:rsidRPr="00CB5C8F">
        <w:rPr>
          <w:rFonts w:ascii="Times New Roman" w:hAnsi="Times New Roman" w:cs="Times New Roman"/>
          <w:sz w:val="24"/>
          <w:szCs w:val="24"/>
        </w:rPr>
        <w:t xml:space="preserve">two folders based on the party. </w:t>
      </w:r>
      <w:r w:rsidR="009662C7" w:rsidRPr="00CB5C8F">
        <w:rPr>
          <w:rFonts w:ascii="Times New Roman" w:hAnsi="Times New Roman" w:cs="Times New Roman"/>
          <w:sz w:val="24"/>
          <w:szCs w:val="24"/>
        </w:rPr>
        <w:t xml:space="preserve">To investigate the speeches and gain </w:t>
      </w:r>
      <w:r w:rsidR="253F09AA" w:rsidRPr="00CB5C8F">
        <w:rPr>
          <w:rFonts w:ascii="Times New Roman" w:hAnsi="Times New Roman" w:cs="Times New Roman"/>
          <w:sz w:val="24"/>
          <w:szCs w:val="24"/>
        </w:rPr>
        <w:t>an initial</w:t>
      </w:r>
      <w:r w:rsidR="009662C7" w:rsidRPr="00CB5C8F">
        <w:rPr>
          <w:rFonts w:ascii="Times New Roman" w:hAnsi="Times New Roman" w:cs="Times New Roman"/>
          <w:sz w:val="24"/>
          <w:szCs w:val="24"/>
        </w:rPr>
        <w:t xml:space="preserve"> understanding the</w:t>
      </w:r>
      <w:r w:rsidR="001520F6" w:rsidRPr="00CB5C8F">
        <w:rPr>
          <w:rFonts w:ascii="Times New Roman" w:hAnsi="Times New Roman" w:cs="Times New Roman"/>
          <w:sz w:val="24"/>
          <w:szCs w:val="24"/>
        </w:rPr>
        <w:t xml:space="preserve">y were examined first along party lines. </w:t>
      </w:r>
      <w:r w:rsidR="00515687" w:rsidRPr="00CB5C8F">
        <w:rPr>
          <w:rFonts w:ascii="Times New Roman" w:hAnsi="Times New Roman" w:cs="Times New Roman"/>
          <w:sz w:val="24"/>
          <w:szCs w:val="24"/>
        </w:rPr>
        <w:t xml:space="preserve">With the speeches grouped by party, each collection was broken down into individual words </w:t>
      </w:r>
      <w:r w:rsidR="00D3142C" w:rsidRPr="00CB5C8F">
        <w:rPr>
          <w:rFonts w:ascii="Times New Roman" w:hAnsi="Times New Roman" w:cs="Times New Roman"/>
          <w:sz w:val="24"/>
          <w:szCs w:val="24"/>
        </w:rPr>
        <w:t xml:space="preserve">and only the alphabetical words were kept. </w:t>
      </w:r>
      <w:r w:rsidR="002B64D7" w:rsidRPr="00CB5C8F">
        <w:rPr>
          <w:rFonts w:ascii="Times New Roman" w:hAnsi="Times New Roman" w:cs="Times New Roman"/>
          <w:sz w:val="24"/>
          <w:szCs w:val="24"/>
        </w:rPr>
        <w:t>Additionally, for the initial exploration stop words (it, is, the, etc</w:t>
      </w:r>
      <w:r w:rsidR="00A43F08" w:rsidRPr="00CB5C8F">
        <w:rPr>
          <w:rFonts w:ascii="Times New Roman" w:hAnsi="Times New Roman" w:cs="Times New Roman"/>
          <w:sz w:val="24"/>
          <w:szCs w:val="24"/>
        </w:rPr>
        <w:t>.</w:t>
      </w:r>
      <w:r w:rsidR="00644EB0" w:rsidRPr="00CB5C8F">
        <w:rPr>
          <w:rFonts w:ascii="Times New Roman" w:hAnsi="Times New Roman" w:cs="Times New Roman"/>
          <w:sz w:val="24"/>
          <w:szCs w:val="24"/>
        </w:rPr>
        <w:t>, as well as the names of the ten states</w:t>
      </w:r>
      <w:r w:rsidR="002B64D7" w:rsidRPr="00CB5C8F">
        <w:rPr>
          <w:rFonts w:ascii="Times New Roman" w:hAnsi="Times New Roman" w:cs="Times New Roman"/>
          <w:sz w:val="24"/>
          <w:szCs w:val="24"/>
        </w:rPr>
        <w:t xml:space="preserve">) were removed. </w:t>
      </w:r>
      <w:r w:rsidR="00660A94" w:rsidRPr="00CB5C8F">
        <w:rPr>
          <w:rFonts w:ascii="Times New Roman" w:hAnsi="Times New Roman" w:cs="Times New Roman"/>
          <w:sz w:val="24"/>
          <w:szCs w:val="24"/>
        </w:rPr>
        <w:t xml:space="preserve">Having done this, it was discovered that Democrats </w:t>
      </w:r>
      <w:r w:rsidR="002F4549" w:rsidRPr="00CB5C8F">
        <w:rPr>
          <w:rFonts w:ascii="Times New Roman" w:hAnsi="Times New Roman" w:cs="Times New Roman"/>
          <w:sz w:val="24"/>
          <w:szCs w:val="24"/>
        </w:rPr>
        <w:t xml:space="preserve">used </w:t>
      </w:r>
      <w:r w:rsidR="00A14644" w:rsidRPr="00CB5C8F">
        <w:rPr>
          <w:rFonts w:ascii="Times New Roman" w:hAnsi="Times New Roman" w:cs="Times New Roman"/>
          <w:sz w:val="24"/>
          <w:szCs w:val="24"/>
        </w:rPr>
        <w:t>2</w:t>
      </w:r>
      <w:r w:rsidR="573FD9E6" w:rsidRPr="00CB5C8F">
        <w:rPr>
          <w:rFonts w:ascii="Times New Roman" w:hAnsi="Times New Roman" w:cs="Times New Roman"/>
          <w:sz w:val="24"/>
          <w:szCs w:val="24"/>
        </w:rPr>
        <w:t>,</w:t>
      </w:r>
      <w:r w:rsidR="00A14644" w:rsidRPr="00CB5C8F">
        <w:rPr>
          <w:rFonts w:ascii="Times New Roman" w:hAnsi="Times New Roman" w:cs="Times New Roman"/>
          <w:sz w:val="24"/>
          <w:szCs w:val="24"/>
        </w:rPr>
        <w:t>571</w:t>
      </w:r>
      <w:r w:rsidR="002F4549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2202FA" w:rsidRPr="00CB5C8F">
        <w:rPr>
          <w:rFonts w:ascii="Times New Roman" w:hAnsi="Times New Roman" w:cs="Times New Roman"/>
          <w:sz w:val="24"/>
          <w:szCs w:val="24"/>
        </w:rPr>
        <w:t xml:space="preserve">unique </w:t>
      </w:r>
      <w:r w:rsidR="002F4549" w:rsidRPr="00CB5C8F">
        <w:rPr>
          <w:rFonts w:ascii="Times New Roman" w:hAnsi="Times New Roman" w:cs="Times New Roman"/>
          <w:sz w:val="24"/>
          <w:szCs w:val="24"/>
        </w:rPr>
        <w:t xml:space="preserve">words in their speeches, </w:t>
      </w:r>
      <w:r w:rsidR="00A14644" w:rsidRPr="00CB5C8F">
        <w:rPr>
          <w:rFonts w:ascii="Times New Roman" w:hAnsi="Times New Roman" w:cs="Times New Roman"/>
          <w:sz w:val="24"/>
          <w:szCs w:val="24"/>
        </w:rPr>
        <w:t>5</w:t>
      </w:r>
      <w:r w:rsidR="00C444C2" w:rsidRPr="00CB5C8F">
        <w:rPr>
          <w:rFonts w:ascii="Times New Roman" w:hAnsi="Times New Roman" w:cs="Times New Roman"/>
          <w:sz w:val="24"/>
          <w:szCs w:val="24"/>
        </w:rPr>
        <w:t>2.12</w:t>
      </w:r>
      <w:r w:rsidR="002F4549" w:rsidRPr="00CB5C8F">
        <w:rPr>
          <w:rFonts w:ascii="Times New Roman" w:hAnsi="Times New Roman" w:cs="Times New Roman"/>
          <w:sz w:val="24"/>
          <w:szCs w:val="24"/>
        </w:rPr>
        <w:t xml:space="preserve"> percent of which were stop words. Comparatively, </w:t>
      </w:r>
      <w:r w:rsidR="000D70D5">
        <w:rPr>
          <w:rFonts w:ascii="Times New Roman" w:hAnsi="Times New Roman" w:cs="Times New Roman"/>
          <w:sz w:val="24"/>
          <w:szCs w:val="24"/>
        </w:rPr>
        <w:t>r</w:t>
      </w:r>
      <w:r w:rsidR="001564E7">
        <w:rPr>
          <w:rFonts w:ascii="Times New Roman" w:hAnsi="Times New Roman" w:cs="Times New Roman"/>
          <w:sz w:val="24"/>
          <w:szCs w:val="24"/>
        </w:rPr>
        <w:t>epublicans</w:t>
      </w:r>
      <w:r w:rsidR="003E7922" w:rsidRPr="00CB5C8F">
        <w:rPr>
          <w:rFonts w:ascii="Times New Roman" w:hAnsi="Times New Roman" w:cs="Times New Roman"/>
          <w:sz w:val="24"/>
          <w:szCs w:val="24"/>
        </w:rPr>
        <w:t xml:space="preserve"> used </w:t>
      </w:r>
      <w:r w:rsidR="00A14644" w:rsidRPr="00CB5C8F">
        <w:rPr>
          <w:rFonts w:ascii="Times New Roman" w:hAnsi="Times New Roman" w:cs="Times New Roman"/>
          <w:sz w:val="24"/>
          <w:szCs w:val="24"/>
        </w:rPr>
        <w:t>3</w:t>
      </w:r>
      <w:r w:rsidR="1D9DD63B" w:rsidRPr="00CB5C8F">
        <w:rPr>
          <w:rFonts w:ascii="Times New Roman" w:hAnsi="Times New Roman" w:cs="Times New Roman"/>
          <w:sz w:val="24"/>
          <w:szCs w:val="24"/>
        </w:rPr>
        <w:t>,</w:t>
      </w:r>
      <w:r w:rsidR="00A14644" w:rsidRPr="00CB5C8F">
        <w:rPr>
          <w:rFonts w:ascii="Times New Roman" w:hAnsi="Times New Roman" w:cs="Times New Roman"/>
          <w:sz w:val="24"/>
          <w:szCs w:val="24"/>
        </w:rPr>
        <w:t>478</w:t>
      </w:r>
      <w:r w:rsidR="003E7922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2202FA" w:rsidRPr="00CB5C8F">
        <w:rPr>
          <w:rFonts w:ascii="Times New Roman" w:hAnsi="Times New Roman" w:cs="Times New Roman"/>
          <w:sz w:val="24"/>
          <w:szCs w:val="24"/>
        </w:rPr>
        <w:t xml:space="preserve">unique </w:t>
      </w:r>
      <w:r w:rsidR="003E7922" w:rsidRPr="00CB5C8F">
        <w:rPr>
          <w:rFonts w:ascii="Times New Roman" w:hAnsi="Times New Roman" w:cs="Times New Roman"/>
          <w:sz w:val="24"/>
          <w:szCs w:val="24"/>
        </w:rPr>
        <w:t xml:space="preserve">words in their speeches, </w:t>
      </w:r>
      <w:r w:rsidR="00A14644" w:rsidRPr="00CB5C8F">
        <w:rPr>
          <w:rFonts w:ascii="Times New Roman" w:hAnsi="Times New Roman" w:cs="Times New Roman"/>
          <w:sz w:val="24"/>
          <w:szCs w:val="24"/>
        </w:rPr>
        <w:t>54.</w:t>
      </w:r>
      <w:r w:rsidR="00A41ADD" w:rsidRPr="00CB5C8F">
        <w:rPr>
          <w:rFonts w:ascii="Times New Roman" w:hAnsi="Times New Roman" w:cs="Times New Roman"/>
          <w:sz w:val="24"/>
          <w:szCs w:val="24"/>
        </w:rPr>
        <w:t>47</w:t>
      </w:r>
      <w:r w:rsidR="003E7922" w:rsidRPr="00CB5C8F">
        <w:rPr>
          <w:rFonts w:ascii="Times New Roman" w:hAnsi="Times New Roman" w:cs="Times New Roman"/>
          <w:sz w:val="24"/>
          <w:szCs w:val="24"/>
        </w:rPr>
        <w:t xml:space="preserve"> percent of which were stop words. So</w:t>
      </w:r>
      <w:r w:rsidR="0DDD5CA6" w:rsidRPr="00CB5C8F">
        <w:rPr>
          <w:rFonts w:ascii="Times New Roman" w:hAnsi="Times New Roman" w:cs="Times New Roman"/>
          <w:sz w:val="24"/>
          <w:szCs w:val="24"/>
        </w:rPr>
        <w:t>,</w:t>
      </w:r>
      <w:r w:rsidR="003E7922" w:rsidRPr="00CB5C8F">
        <w:rPr>
          <w:rFonts w:ascii="Times New Roman" w:hAnsi="Times New Roman" w:cs="Times New Roman"/>
          <w:sz w:val="24"/>
          <w:szCs w:val="24"/>
        </w:rPr>
        <w:t xml:space="preserve"> while the republicans had more to say, more of it was </w:t>
      </w:r>
      <w:r w:rsidR="00A43F08" w:rsidRPr="00CB5C8F">
        <w:rPr>
          <w:rFonts w:ascii="Times New Roman" w:hAnsi="Times New Roman" w:cs="Times New Roman"/>
          <w:sz w:val="24"/>
          <w:szCs w:val="24"/>
        </w:rPr>
        <w:t>“</w:t>
      </w:r>
      <w:r w:rsidR="1770B624" w:rsidRPr="00CB5C8F">
        <w:rPr>
          <w:rFonts w:ascii="Times New Roman" w:hAnsi="Times New Roman" w:cs="Times New Roman"/>
          <w:sz w:val="24"/>
          <w:szCs w:val="24"/>
        </w:rPr>
        <w:t>fluff</w:t>
      </w:r>
      <w:r w:rsidR="00331685" w:rsidRPr="00CB5C8F">
        <w:rPr>
          <w:rFonts w:ascii="Times New Roman" w:hAnsi="Times New Roman" w:cs="Times New Roman"/>
          <w:sz w:val="24"/>
          <w:szCs w:val="24"/>
        </w:rPr>
        <w:t>”</w:t>
      </w:r>
      <w:r w:rsidR="00084FB5" w:rsidRPr="00CB5C8F">
        <w:rPr>
          <w:rFonts w:ascii="Times New Roman" w:hAnsi="Times New Roman" w:cs="Times New Roman"/>
          <w:sz w:val="24"/>
          <w:szCs w:val="24"/>
        </w:rPr>
        <w:t>.</w:t>
      </w:r>
      <w:r w:rsidR="00DF01DB" w:rsidRPr="00CB5C8F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A43F08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F8653F" w:rsidRPr="00CB5C8F">
        <w:rPr>
          <w:rFonts w:ascii="Times New Roman" w:hAnsi="Times New Roman" w:cs="Times New Roman"/>
          <w:sz w:val="24"/>
          <w:szCs w:val="24"/>
        </w:rPr>
        <w:t>Below are the 50 most common words</w:t>
      </w:r>
      <w:r w:rsidR="0008294C" w:rsidRPr="00CB5C8F">
        <w:rPr>
          <w:rFonts w:ascii="Times New Roman" w:hAnsi="Times New Roman" w:cs="Times New Roman"/>
          <w:sz w:val="24"/>
          <w:szCs w:val="24"/>
        </w:rPr>
        <w:t xml:space="preserve"> and</w:t>
      </w:r>
      <w:r w:rsidR="003B5CD3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BD0200" w:rsidRPr="00CB5C8F">
        <w:rPr>
          <w:rFonts w:ascii="Times New Roman" w:hAnsi="Times New Roman" w:cs="Times New Roman"/>
          <w:sz w:val="24"/>
          <w:szCs w:val="24"/>
        </w:rPr>
        <w:t>bigrams</w:t>
      </w:r>
      <w:r w:rsidR="0046593D" w:rsidRPr="00CB5C8F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182E99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306483" w:rsidRPr="00CB5C8F">
        <w:rPr>
          <w:rFonts w:ascii="Times New Roman" w:hAnsi="Times New Roman" w:cs="Times New Roman"/>
          <w:sz w:val="24"/>
          <w:szCs w:val="24"/>
        </w:rPr>
        <w:t xml:space="preserve">with </w:t>
      </w:r>
      <w:r w:rsidR="00BD0200" w:rsidRPr="00CB5C8F">
        <w:rPr>
          <w:rFonts w:ascii="Times New Roman" w:hAnsi="Times New Roman" w:cs="Times New Roman"/>
          <w:sz w:val="24"/>
          <w:szCs w:val="24"/>
        </w:rPr>
        <w:t xml:space="preserve">democrats </w:t>
      </w:r>
      <w:r w:rsidR="00306483" w:rsidRPr="00CB5C8F">
        <w:rPr>
          <w:rFonts w:ascii="Times New Roman" w:hAnsi="Times New Roman" w:cs="Times New Roman"/>
          <w:sz w:val="24"/>
          <w:szCs w:val="24"/>
        </w:rPr>
        <w:t xml:space="preserve">on the left and </w:t>
      </w:r>
      <w:r w:rsidR="00BD0200" w:rsidRPr="00CB5C8F">
        <w:rPr>
          <w:rFonts w:ascii="Times New Roman" w:hAnsi="Times New Roman" w:cs="Times New Roman"/>
          <w:sz w:val="24"/>
          <w:szCs w:val="24"/>
        </w:rPr>
        <w:t>republicans</w:t>
      </w:r>
      <w:r w:rsidR="00306483" w:rsidRPr="00CB5C8F">
        <w:rPr>
          <w:rFonts w:ascii="Times New Roman" w:hAnsi="Times New Roman" w:cs="Times New Roman"/>
          <w:sz w:val="24"/>
          <w:szCs w:val="24"/>
        </w:rPr>
        <w:t xml:space="preserve"> on the right</w:t>
      </w:r>
      <w:r w:rsidR="2E6596C4" w:rsidRPr="00CB5C8F">
        <w:rPr>
          <w:rFonts w:ascii="Times New Roman" w:hAnsi="Times New Roman" w:cs="Times New Roman"/>
          <w:sz w:val="24"/>
          <w:szCs w:val="24"/>
        </w:rPr>
        <w:t>, fittingly</w:t>
      </w:r>
      <w:r w:rsidR="00BD0200" w:rsidRPr="00CB5C8F">
        <w:rPr>
          <w:rFonts w:ascii="Times New Roman" w:hAnsi="Times New Roman" w:cs="Times New Roman"/>
          <w:sz w:val="24"/>
          <w:szCs w:val="24"/>
        </w:rPr>
        <w:t>.</w:t>
      </w:r>
    </w:p>
    <w:p w14:paraId="418A4547" w14:textId="77777777" w:rsidR="008D61E4" w:rsidRPr="00CB5C8F" w:rsidRDefault="008D61E4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6483" w:rsidRPr="00CB5C8F" w14:paraId="54924AA5" w14:textId="77777777" w:rsidTr="00730401">
        <w:tc>
          <w:tcPr>
            <w:tcW w:w="4675" w:type="dxa"/>
          </w:tcPr>
          <w:p w14:paraId="5D3D938C" w14:textId="7217E3B6" w:rsidR="00306483" w:rsidRPr="00CB5C8F" w:rsidRDefault="009A0DCF" w:rsidP="000D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87B933" wp14:editId="2F2AC3FE">
                  <wp:extent cx="2441276" cy="5135659"/>
                  <wp:effectExtent l="0" t="0" r="0" b="8255"/>
                  <wp:docPr id="96574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56" cy="52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5240F2" w14:textId="37A11780" w:rsidR="00306483" w:rsidRPr="00CB5C8F" w:rsidRDefault="008D61E4" w:rsidP="000D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5C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0F5D1F" wp14:editId="23DD2F8B">
                  <wp:extent cx="2191851" cy="5132717"/>
                  <wp:effectExtent l="0" t="0" r="0" b="0"/>
                  <wp:docPr id="2299676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851" cy="513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22F36" w14:textId="3069D3A8" w:rsidR="4813AB05" w:rsidRPr="00CB5C8F" w:rsidRDefault="4813AB05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 xml:space="preserve">Unigram ranking was </w:t>
      </w:r>
      <w:r w:rsidR="057E1BD1" w:rsidRPr="00CB5C8F">
        <w:rPr>
          <w:rFonts w:ascii="Times New Roman" w:hAnsi="Times New Roman" w:cs="Times New Roman"/>
          <w:sz w:val="24"/>
          <w:szCs w:val="24"/>
        </w:rPr>
        <w:t>nearly identical</w:t>
      </w:r>
      <w:r w:rsidRPr="00CB5C8F">
        <w:rPr>
          <w:rFonts w:ascii="Times New Roman" w:hAnsi="Times New Roman" w:cs="Times New Roman"/>
          <w:sz w:val="24"/>
          <w:szCs w:val="24"/>
        </w:rPr>
        <w:t xml:space="preserve"> for the five most common unigrams. </w:t>
      </w:r>
      <w:r w:rsidR="21A447A3" w:rsidRPr="00CB5C8F">
        <w:rPr>
          <w:rFonts w:ascii="Times New Roman" w:hAnsi="Times New Roman" w:cs="Times New Roman"/>
          <w:sz w:val="24"/>
          <w:szCs w:val="24"/>
        </w:rPr>
        <w:t>Republicans and democrats refer to state, people, new, work and one at nearly identical rates.</w:t>
      </w:r>
      <w:r w:rsidR="051C8AF8" w:rsidRPr="00CB5C8F">
        <w:rPr>
          <w:rFonts w:ascii="Times New Roman" w:hAnsi="Times New Roman" w:cs="Times New Roman"/>
          <w:sz w:val="24"/>
          <w:szCs w:val="24"/>
        </w:rPr>
        <w:t xml:space="preserve"> Indeed, the first major difference between the two lists is the word “together” which appears as the 6</w:t>
      </w:r>
      <w:r w:rsidR="051C8AF8" w:rsidRPr="00CB5C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51C8AF8" w:rsidRPr="00CB5C8F">
        <w:rPr>
          <w:rFonts w:ascii="Times New Roman" w:hAnsi="Times New Roman" w:cs="Times New Roman"/>
          <w:sz w:val="24"/>
          <w:szCs w:val="24"/>
        </w:rPr>
        <w:t xml:space="preserve"> most frequent unigram in the democrat speeches but is only the 20</w:t>
      </w:r>
      <w:r w:rsidR="051C8AF8" w:rsidRPr="00CB5C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51C8AF8" w:rsidRPr="00CB5C8F">
        <w:rPr>
          <w:rFonts w:ascii="Times New Roman" w:hAnsi="Times New Roman" w:cs="Times New Roman"/>
          <w:sz w:val="24"/>
          <w:szCs w:val="24"/>
        </w:rPr>
        <w:t xml:space="preserve"> most frequently used unigr</w:t>
      </w:r>
      <w:r w:rsidR="03832000" w:rsidRPr="00CB5C8F">
        <w:rPr>
          <w:rFonts w:ascii="Times New Roman" w:hAnsi="Times New Roman" w:cs="Times New Roman"/>
          <w:sz w:val="24"/>
          <w:szCs w:val="24"/>
        </w:rPr>
        <w:t>am in republican speeches.</w:t>
      </w:r>
      <w:r w:rsidR="5EDD87F4" w:rsidRPr="00CB5C8F">
        <w:rPr>
          <w:rFonts w:ascii="Times New Roman" w:hAnsi="Times New Roman" w:cs="Times New Roman"/>
          <w:sz w:val="24"/>
          <w:szCs w:val="24"/>
        </w:rPr>
        <w:t xml:space="preserve"> Accounting for the length of speech differences, one would expect that given the number of times a republican said together that a democrat should have used the word together </w:t>
      </w:r>
      <w:r w:rsidR="0A101BDB" w:rsidRPr="00CB5C8F">
        <w:rPr>
          <w:rFonts w:ascii="Times New Roman" w:hAnsi="Times New Roman" w:cs="Times New Roman"/>
          <w:sz w:val="24"/>
          <w:szCs w:val="24"/>
        </w:rPr>
        <w:t xml:space="preserve">only 33 times. They used it 52 times; that is a </w:t>
      </w:r>
      <w:r w:rsidR="207E0DAE" w:rsidRPr="00CB5C8F">
        <w:rPr>
          <w:rFonts w:ascii="Times New Roman" w:hAnsi="Times New Roman" w:cs="Times New Roman"/>
          <w:sz w:val="24"/>
          <w:szCs w:val="24"/>
        </w:rPr>
        <w:t>6</w:t>
      </w:r>
      <w:r w:rsidR="42DC4219" w:rsidRPr="00CB5C8F">
        <w:rPr>
          <w:rFonts w:ascii="Times New Roman" w:hAnsi="Times New Roman" w:cs="Times New Roman"/>
          <w:sz w:val="24"/>
          <w:szCs w:val="24"/>
        </w:rPr>
        <w:t xml:space="preserve">6% increase over what </w:t>
      </w:r>
      <w:r w:rsidR="00EB5C09">
        <w:rPr>
          <w:rFonts w:ascii="Times New Roman" w:hAnsi="Times New Roman" w:cs="Times New Roman"/>
          <w:sz w:val="24"/>
          <w:szCs w:val="24"/>
        </w:rPr>
        <w:t>one would</w:t>
      </w:r>
      <w:r w:rsidR="42DC4219" w:rsidRPr="00CB5C8F">
        <w:rPr>
          <w:rFonts w:ascii="Times New Roman" w:hAnsi="Times New Roman" w:cs="Times New Roman"/>
          <w:sz w:val="24"/>
          <w:szCs w:val="24"/>
        </w:rPr>
        <w:t xml:space="preserve"> expect. The proclivity of the </w:t>
      </w:r>
      <w:r w:rsidR="765D11BE" w:rsidRPr="00CB5C8F">
        <w:rPr>
          <w:rFonts w:ascii="Times New Roman" w:hAnsi="Times New Roman" w:cs="Times New Roman"/>
          <w:sz w:val="24"/>
          <w:szCs w:val="24"/>
        </w:rPr>
        <w:t>democratic party to use the</w:t>
      </w:r>
      <w:r w:rsidR="42DC4219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765D11BE" w:rsidRPr="00CB5C8F">
        <w:rPr>
          <w:rFonts w:ascii="Times New Roman" w:hAnsi="Times New Roman" w:cs="Times New Roman"/>
          <w:sz w:val="24"/>
          <w:szCs w:val="24"/>
        </w:rPr>
        <w:t>word “together” or the republicans</w:t>
      </w:r>
      <w:r w:rsidR="00EB5C09">
        <w:rPr>
          <w:rFonts w:ascii="Times New Roman" w:hAnsi="Times New Roman" w:cs="Times New Roman"/>
          <w:sz w:val="24"/>
          <w:szCs w:val="24"/>
        </w:rPr>
        <w:t>’</w:t>
      </w:r>
      <w:r w:rsidR="765D11BE" w:rsidRPr="00CB5C8F">
        <w:rPr>
          <w:rFonts w:ascii="Times New Roman" w:hAnsi="Times New Roman" w:cs="Times New Roman"/>
          <w:sz w:val="24"/>
          <w:szCs w:val="24"/>
        </w:rPr>
        <w:t xml:space="preserve"> proclivity not to speaks t</w:t>
      </w:r>
      <w:r w:rsidR="65941624" w:rsidRPr="00CB5C8F">
        <w:rPr>
          <w:rFonts w:ascii="Times New Roman" w:hAnsi="Times New Roman" w:cs="Times New Roman"/>
          <w:sz w:val="24"/>
          <w:szCs w:val="24"/>
        </w:rPr>
        <w:t xml:space="preserve">o the subtle differences in the messaging between the two groups. </w:t>
      </w:r>
      <w:r w:rsidR="1F538D46" w:rsidRPr="00CB5C8F">
        <w:rPr>
          <w:rFonts w:ascii="Times New Roman" w:hAnsi="Times New Roman" w:cs="Times New Roman"/>
          <w:sz w:val="24"/>
          <w:szCs w:val="24"/>
        </w:rPr>
        <w:t>A similar distinction in unigram frequency is exhibited in the use of the word “want”</w:t>
      </w:r>
      <w:r w:rsidR="069D46EE" w:rsidRPr="00CB5C8F">
        <w:rPr>
          <w:rFonts w:ascii="Times New Roman" w:hAnsi="Times New Roman" w:cs="Times New Roman"/>
          <w:sz w:val="24"/>
          <w:szCs w:val="24"/>
        </w:rPr>
        <w:t xml:space="preserve"> where republicans use the word </w:t>
      </w:r>
      <w:r w:rsidR="7287FCA4" w:rsidRPr="00CB5C8F">
        <w:rPr>
          <w:rFonts w:ascii="Times New Roman" w:hAnsi="Times New Roman" w:cs="Times New Roman"/>
          <w:sz w:val="24"/>
          <w:szCs w:val="24"/>
        </w:rPr>
        <w:t xml:space="preserve">at a rate </w:t>
      </w:r>
      <w:r w:rsidR="007344C1" w:rsidRPr="00CB5C8F">
        <w:rPr>
          <w:rFonts w:ascii="Times New Roman" w:hAnsi="Times New Roman" w:cs="Times New Roman"/>
          <w:sz w:val="24"/>
          <w:szCs w:val="24"/>
        </w:rPr>
        <w:t>5</w:t>
      </w:r>
      <w:r w:rsidR="7287FCA4" w:rsidRPr="00CB5C8F">
        <w:rPr>
          <w:rFonts w:ascii="Times New Roman" w:hAnsi="Times New Roman" w:cs="Times New Roman"/>
          <w:sz w:val="24"/>
          <w:szCs w:val="24"/>
        </w:rPr>
        <w:t>5% higher than democrats.</w:t>
      </w:r>
      <w:r w:rsidR="1F538D46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65941624" w:rsidRPr="00CB5C8F">
        <w:rPr>
          <w:rFonts w:ascii="Times New Roman" w:hAnsi="Times New Roman" w:cs="Times New Roman"/>
          <w:sz w:val="24"/>
          <w:szCs w:val="24"/>
        </w:rPr>
        <w:t xml:space="preserve">Differences like this will prove useful when </w:t>
      </w:r>
      <w:r w:rsidR="00032AF3" w:rsidRPr="00CB5C8F">
        <w:rPr>
          <w:rFonts w:ascii="Times New Roman" w:hAnsi="Times New Roman" w:cs="Times New Roman"/>
          <w:sz w:val="24"/>
          <w:szCs w:val="24"/>
        </w:rPr>
        <w:t>models are</w:t>
      </w:r>
      <w:r w:rsidR="65941624" w:rsidRPr="00CB5C8F">
        <w:rPr>
          <w:rFonts w:ascii="Times New Roman" w:hAnsi="Times New Roman" w:cs="Times New Roman"/>
          <w:sz w:val="24"/>
          <w:szCs w:val="24"/>
        </w:rPr>
        <w:t xml:space="preserve"> train</w:t>
      </w:r>
      <w:r w:rsidR="00032AF3" w:rsidRPr="00CB5C8F">
        <w:rPr>
          <w:rFonts w:ascii="Times New Roman" w:hAnsi="Times New Roman" w:cs="Times New Roman"/>
          <w:sz w:val="24"/>
          <w:szCs w:val="24"/>
        </w:rPr>
        <w:t>ed</w:t>
      </w:r>
      <w:r w:rsidR="65941624" w:rsidRPr="00CB5C8F">
        <w:rPr>
          <w:rFonts w:ascii="Times New Roman" w:hAnsi="Times New Roman" w:cs="Times New Roman"/>
          <w:sz w:val="24"/>
          <w:szCs w:val="24"/>
        </w:rPr>
        <w:t xml:space="preserve"> and test</w:t>
      </w:r>
      <w:r w:rsidR="00032AF3" w:rsidRPr="00CB5C8F">
        <w:rPr>
          <w:rFonts w:ascii="Times New Roman" w:hAnsi="Times New Roman" w:cs="Times New Roman"/>
          <w:sz w:val="24"/>
          <w:szCs w:val="24"/>
        </w:rPr>
        <w:t>ed</w:t>
      </w:r>
      <w:r w:rsidR="65941624" w:rsidRPr="00CB5C8F">
        <w:rPr>
          <w:rFonts w:ascii="Times New Roman" w:hAnsi="Times New Roman" w:cs="Times New Roman"/>
          <w:sz w:val="24"/>
          <w:szCs w:val="24"/>
        </w:rPr>
        <w:t xml:space="preserve"> later.</w:t>
      </w:r>
    </w:p>
    <w:p w14:paraId="55FB1782" w14:textId="21445102" w:rsidR="741BD362" w:rsidRPr="00CB5C8F" w:rsidRDefault="741BD362" w:rsidP="000D59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 xml:space="preserve">Bigram frequency appears to be less informative than unigrams. </w:t>
      </w:r>
      <w:r w:rsidR="59E1109B" w:rsidRPr="00CB5C8F">
        <w:rPr>
          <w:rFonts w:ascii="Times New Roman" w:hAnsi="Times New Roman" w:cs="Times New Roman"/>
          <w:sz w:val="24"/>
          <w:szCs w:val="24"/>
        </w:rPr>
        <w:t>Bigrams appear oftentimes only once or twice in a document – t</w:t>
      </w:r>
      <w:r w:rsidRPr="00CB5C8F">
        <w:rPr>
          <w:rFonts w:ascii="Times New Roman" w:hAnsi="Times New Roman" w:cs="Times New Roman"/>
          <w:sz w:val="24"/>
          <w:szCs w:val="24"/>
        </w:rPr>
        <w:t xml:space="preserve">his is likely due to the relatively short size of the documents. </w:t>
      </w:r>
      <w:r w:rsidR="25CFCEC0" w:rsidRPr="00CB5C8F">
        <w:rPr>
          <w:rFonts w:ascii="Times New Roman" w:hAnsi="Times New Roman" w:cs="Times New Roman"/>
          <w:sz w:val="24"/>
          <w:szCs w:val="24"/>
        </w:rPr>
        <w:t xml:space="preserve">"God bless” appears on both the democrat and republican bigram lists as the first and second most common bigrams, respectively. </w:t>
      </w:r>
      <w:r w:rsidR="39365BE2" w:rsidRPr="00CB5C8F">
        <w:rPr>
          <w:rFonts w:ascii="Times New Roman" w:hAnsi="Times New Roman" w:cs="Times New Roman"/>
          <w:sz w:val="24"/>
          <w:szCs w:val="24"/>
        </w:rPr>
        <w:t>The phrase “</w:t>
      </w:r>
      <w:r w:rsidR="00F5011C" w:rsidRPr="00CB5C8F">
        <w:rPr>
          <w:rFonts w:ascii="Times New Roman" w:hAnsi="Times New Roman" w:cs="Times New Roman"/>
          <w:sz w:val="24"/>
          <w:szCs w:val="24"/>
        </w:rPr>
        <w:t>G</w:t>
      </w:r>
      <w:r w:rsidR="39365BE2" w:rsidRPr="00CB5C8F">
        <w:rPr>
          <w:rFonts w:ascii="Times New Roman" w:hAnsi="Times New Roman" w:cs="Times New Roman"/>
          <w:sz w:val="24"/>
          <w:szCs w:val="24"/>
        </w:rPr>
        <w:t>od bless” typically is a sign off at the end of a speech. I</w:t>
      </w:r>
      <w:r w:rsidR="29B7A6C6" w:rsidRPr="00CB5C8F">
        <w:rPr>
          <w:rFonts w:ascii="Times New Roman" w:hAnsi="Times New Roman" w:cs="Times New Roman"/>
          <w:sz w:val="24"/>
          <w:szCs w:val="24"/>
        </w:rPr>
        <w:t xml:space="preserve">t appeared </w:t>
      </w:r>
      <w:r w:rsidR="671C101E" w:rsidRPr="00CB5C8F">
        <w:rPr>
          <w:rFonts w:ascii="Times New Roman" w:hAnsi="Times New Roman" w:cs="Times New Roman"/>
          <w:sz w:val="24"/>
          <w:szCs w:val="24"/>
        </w:rPr>
        <w:t xml:space="preserve">10 times for the democrats and </w:t>
      </w:r>
      <w:r w:rsidR="29B7A6C6" w:rsidRPr="00CB5C8F">
        <w:rPr>
          <w:rFonts w:ascii="Times New Roman" w:hAnsi="Times New Roman" w:cs="Times New Roman"/>
          <w:sz w:val="24"/>
          <w:szCs w:val="24"/>
        </w:rPr>
        <w:t xml:space="preserve">12 times </w:t>
      </w:r>
      <w:r w:rsidR="4992CC2F" w:rsidRPr="00CB5C8F">
        <w:rPr>
          <w:rFonts w:ascii="Times New Roman" w:hAnsi="Times New Roman" w:cs="Times New Roman"/>
          <w:sz w:val="24"/>
          <w:szCs w:val="24"/>
        </w:rPr>
        <w:t xml:space="preserve">for the republicans – the difference is that the democrats used less words in their speeches. It is unlikely that the presence of the phrase </w:t>
      </w:r>
      <w:r w:rsidR="4FD59528" w:rsidRPr="00CB5C8F">
        <w:rPr>
          <w:rFonts w:ascii="Times New Roman" w:hAnsi="Times New Roman" w:cs="Times New Roman"/>
          <w:sz w:val="24"/>
          <w:szCs w:val="24"/>
        </w:rPr>
        <w:t>“</w:t>
      </w:r>
      <w:r w:rsidR="003D2B80" w:rsidRPr="00CB5C8F">
        <w:rPr>
          <w:rFonts w:ascii="Times New Roman" w:hAnsi="Times New Roman" w:cs="Times New Roman"/>
          <w:sz w:val="24"/>
          <w:szCs w:val="24"/>
        </w:rPr>
        <w:t>G</w:t>
      </w:r>
      <w:r w:rsidR="4992CC2F" w:rsidRPr="00CB5C8F">
        <w:rPr>
          <w:rFonts w:ascii="Times New Roman" w:hAnsi="Times New Roman" w:cs="Times New Roman"/>
          <w:sz w:val="24"/>
          <w:szCs w:val="24"/>
        </w:rPr>
        <w:t xml:space="preserve">od bless” </w:t>
      </w:r>
      <w:r w:rsidR="59EFE0EC" w:rsidRPr="00CB5C8F">
        <w:rPr>
          <w:rFonts w:ascii="Times New Roman" w:hAnsi="Times New Roman" w:cs="Times New Roman"/>
          <w:sz w:val="24"/>
          <w:szCs w:val="24"/>
        </w:rPr>
        <w:t xml:space="preserve">has any significant ability to predict the party giving the speech any more so than the phrase </w:t>
      </w:r>
      <w:r w:rsidR="0C875B15" w:rsidRPr="00CB5C8F">
        <w:rPr>
          <w:rFonts w:ascii="Times New Roman" w:hAnsi="Times New Roman" w:cs="Times New Roman"/>
          <w:sz w:val="24"/>
          <w:szCs w:val="24"/>
        </w:rPr>
        <w:t>“</w:t>
      </w:r>
      <w:r w:rsidR="59EFE0EC" w:rsidRPr="00CB5C8F">
        <w:rPr>
          <w:rFonts w:ascii="Times New Roman" w:hAnsi="Times New Roman" w:cs="Times New Roman"/>
          <w:sz w:val="24"/>
          <w:szCs w:val="24"/>
        </w:rPr>
        <w:t xml:space="preserve">good </w:t>
      </w:r>
      <w:r w:rsidR="1D244E00" w:rsidRPr="00CB5C8F">
        <w:rPr>
          <w:rFonts w:ascii="Times New Roman" w:hAnsi="Times New Roman" w:cs="Times New Roman"/>
          <w:sz w:val="24"/>
          <w:szCs w:val="24"/>
        </w:rPr>
        <w:t>morning</w:t>
      </w:r>
      <w:r w:rsidR="30DF2677" w:rsidRPr="00CB5C8F">
        <w:rPr>
          <w:rFonts w:ascii="Times New Roman" w:hAnsi="Times New Roman" w:cs="Times New Roman"/>
          <w:sz w:val="24"/>
          <w:szCs w:val="24"/>
        </w:rPr>
        <w:t>”</w:t>
      </w:r>
      <w:r w:rsidR="1D244E00" w:rsidRPr="00CB5C8F">
        <w:rPr>
          <w:rFonts w:ascii="Times New Roman" w:hAnsi="Times New Roman" w:cs="Times New Roman"/>
          <w:sz w:val="24"/>
          <w:szCs w:val="24"/>
        </w:rPr>
        <w:t xml:space="preserve"> or another salutation</w:t>
      </w:r>
      <w:r w:rsidR="0027508E" w:rsidRPr="00CB5C8F">
        <w:rPr>
          <w:rFonts w:ascii="Times New Roman" w:hAnsi="Times New Roman" w:cs="Times New Roman"/>
          <w:sz w:val="24"/>
          <w:szCs w:val="24"/>
        </w:rPr>
        <w:t>,</w:t>
      </w:r>
      <w:r w:rsidR="003D2B80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27508E" w:rsidRPr="00CB5C8F">
        <w:rPr>
          <w:rFonts w:ascii="Times New Roman" w:hAnsi="Times New Roman" w:cs="Times New Roman"/>
          <w:sz w:val="24"/>
          <w:szCs w:val="24"/>
        </w:rPr>
        <w:t>i</w:t>
      </w:r>
      <w:r w:rsidR="003D2B80" w:rsidRPr="00CB5C8F">
        <w:rPr>
          <w:rFonts w:ascii="Times New Roman" w:hAnsi="Times New Roman" w:cs="Times New Roman"/>
          <w:sz w:val="24"/>
          <w:szCs w:val="24"/>
        </w:rPr>
        <w:t>ndeed it is likely</w:t>
      </w:r>
      <w:r w:rsidR="005914B9" w:rsidRPr="00CB5C8F">
        <w:rPr>
          <w:rFonts w:ascii="Times New Roman" w:hAnsi="Times New Roman" w:cs="Times New Roman"/>
          <w:sz w:val="24"/>
          <w:szCs w:val="24"/>
        </w:rPr>
        <w:t xml:space="preserve"> that </w:t>
      </w:r>
      <w:r w:rsidR="009121AC" w:rsidRPr="00CB5C8F">
        <w:rPr>
          <w:rFonts w:ascii="Times New Roman" w:hAnsi="Times New Roman" w:cs="Times New Roman"/>
          <w:sz w:val="24"/>
          <w:szCs w:val="24"/>
        </w:rPr>
        <w:t>the governors used this phrase because they “</w:t>
      </w:r>
      <w:r w:rsidR="004515C8" w:rsidRPr="00CB5C8F">
        <w:rPr>
          <w:rFonts w:ascii="Times New Roman" w:hAnsi="Times New Roman" w:cs="Times New Roman"/>
          <w:sz w:val="24"/>
          <w:szCs w:val="24"/>
        </w:rPr>
        <w:t>felt like t</w:t>
      </w:r>
      <w:r w:rsidR="00AA0966" w:rsidRPr="00CB5C8F">
        <w:rPr>
          <w:rFonts w:ascii="Times New Roman" w:hAnsi="Times New Roman" w:cs="Times New Roman"/>
          <w:sz w:val="24"/>
          <w:szCs w:val="24"/>
        </w:rPr>
        <w:t xml:space="preserve">hey were supposed to”, </w:t>
      </w:r>
      <w:r w:rsidR="0027508E" w:rsidRPr="00CB5C8F">
        <w:rPr>
          <w:rFonts w:ascii="Times New Roman" w:hAnsi="Times New Roman" w:cs="Times New Roman"/>
          <w:sz w:val="24"/>
          <w:szCs w:val="24"/>
        </w:rPr>
        <w:t>as alluded to in the introduction.</w:t>
      </w:r>
    </w:p>
    <w:p w14:paraId="65BBF932" w14:textId="3F811270" w:rsidR="00BE092C" w:rsidRPr="00CB5C8F" w:rsidRDefault="005213DA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ab/>
      </w:r>
      <w:r w:rsidR="00EF33E3" w:rsidRPr="00CB5C8F">
        <w:rPr>
          <w:rFonts w:ascii="Times New Roman" w:hAnsi="Times New Roman" w:cs="Times New Roman"/>
          <w:sz w:val="24"/>
          <w:szCs w:val="24"/>
        </w:rPr>
        <w:t>Aside from the fact that the bigram (</w:t>
      </w:r>
      <w:r w:rsidR="0027508E" w:rsidRPr="00CB5C8F">
        <w:rPr>
          <w:rFonts w:ascii="Times New Roman" w:hAnsi="Times New Roman" w:cs="Times New Roman"/>
          <w:sz w:val="24"/>
          <w:szCs w:val="24"/>
        </w:rPr>
        <w:t>G</w:t>
      </w:r>
      <w:r w:rsidR="00EF33E3" w:rsidRPr="00CB5C8F">
        <w:rPr>
          <w:rFonts w:ascii="Times New Roman" w:hAnsi="Times New Roman" w:cs="Times New Roman"/>
          <w:sz w:val="24"/>
          <w:szCs w:val="24"/>
        </w:rPr>
        <w:t>od, bless) was more frequent in the democrat speeches than the republican speeches</w:t>
      </w:r>
      <w:r w:rsidR="004863B1" w:rsidRPr="00CB5C8F">
        <w:rPr>
          <w:rFonts w:ascii="Times New Roman" w:hAnsi="Times New Roman" w:cs="Times New Roman"/>
          <w:sz w:val="24"/>
          <w:szCs w:val="24"/>
        </w:rPr>
        <w:t xml:space="preserve"> (by an astonishing </w:t>
      </w:r>
      <w:r w:rsidR="005C439C" w:rsidRPr="00CB5C8F">
        <w:rPr>
          <w:rFonts w:ascii="Times New Roman" w:hAnsi="Times New Roman" w:cs="Times New Roman"/>
          <w:sz w:val="24"/>
          <w:szCs w:val="24"/>
        </w:rPr>
        <w:t>0.01%)</w:t>
      </w:r>
      <w:r w:rsidR="00EF33E3" w:rsidRPr="00CB5C8F">
        <w:rPr>
          <w:rFonts w:ascii="Times New Roman" w:hAnsi="Times New Roman" w:cs="Times New Roman"/>
          <w:sz w:val="24"/>
          <w:szCs w:val="24"/>
        </w:rPr>
        <w:t xml:space="preserve">, nothing too enlightening </w:t>
      </w:r>
      <w:r w:rsidR="001F5281" w:rsidRPr="00CB5C8F">
        <w:rPr>
          <w:rFonts w:ascii="Times New Roman" w:hAnsi="Times New Roman" w:cs="Times New Roman"/>
          <w:sz w:val="24"/>
          <w:szCs w:val="24"/>
        </w:rPr>
        <w:t xml:space="preserve">is there, but it does give some additional insight into the speeches. </w:t>
      </w:r>
      <w:r w:rsidR="00C32DC0" w:rsidRPr="00CB5C8F">
        <w:rPr>
          <w:rFonts w:ascii="Times New Roman" w:hAnsi="Times New Roman" w:cs="Times New Roman"/>
          <w:sz w:val="24"/>
          <w:szCs w:val="24"/>
        </w:rPr>
        <w:t xml:space="preserve">There were 1,040 sentences </w:t>
      </w:r>
      <w:r w:rsidR="007D5CE2" w:rsidRPr="00CB5C8F">
        <w:rPr>
          <w:rFonts w:ascii="Times New Roman" w:hAnsi="Times New Roman" w:cs="Times New Roman"/>
          <w:sz w:val="24"/>
          <w:szCs w:val="24"/>
        </w:rPr>
        <w:t xml:space="preserve">made up of </w:t>
      </w:r>
      <w:r w:rsidR="00434FB8" w:rsidRPr="00CB5C8F">
        <w:rPr>
          <w:rFonts w:ascii="Times New Roman" w:hAnsi="Times New Roman" w:cs="Times New Roman"/>
          <w:sz w:val="24"/>
          <w:szCs w:val="24"/>
        </w:rPr>
        <w:t>21,126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7D5CE2" w:rsidRPr="00CB5C8F">
        <w:rPr>
          <w:rFonts w:ascii="Times New Roman" w:hAnsi="Times New Roman" w:cs="Times New Roman"/>
          <w:sz w:val="24"/>
          <w:szCs w:val="24"/>
        </w:rPr>
        <w:t>words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C32DC0" w:rsidRPr="00CB5C8F">
        <w:rPr>
          <w:rFonts w:ascii="Times New Roman" w:hAnsi="Times New Roman" w:cs="Times New Roman"/>
          <w:sz w:val="24"/>
          <w:szCs w:val="24"/>
        </w:rPr>
        <w:t xml:space="preserve">in the </w:t>
      </w:r>
      <w:r w:rsidR="00A65E3F">
        <w:rPr>
          <w:rFonts w:ascii="Times New Roman" w:hAnsi="Times New Roman" w:cs="Times New Roman"/>
          <w:sz w:val="24"/>
          <w:szCs w:val="24"/>
        </w:rPr>
        <w:t>d</w:t>
      </w:r>
      <w:r w:rsidR="00AA6D8B">
        <w:rPr>
          <w:rFonts w:ascii="Times New Roman" w:hAnsi="Times New Roman" w:cs="Times New Roman"/>
          <w:sz w:val="24"/>
          <w:szCs w:val="24"/>
        </w:rPr>
        <w:t>emo</w:t>
      </w:r>
      <w:r w:rsidR="00C32DC0" w:rsidRPr="00CB5C8F">
        <w:rPr>
          <w:rFonts w:ascii="Times New Roman" w:hAnsi="Times New Roman" w:cs="Times New Roman"/>
          <w:sz w:val="24"/>
          <w:szCs w:val="24"/>
        </w:rPr>
        <w:t xml:space="preserve">cratic corpus 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whereas the </w:t>
      </w:r>
      <w:r w:rsidR="0056791D">
        <w:rPr>
          <w:rFonts w:ascii="Times New Roman" w:hAnsi="Times New Roman" w:cs="Times New Roman"/>
          <w:sz w:val="24"/>
          <w:szCs w:val="24"/>
        </w:rPr>
        <w:t>r</w:t>
      </w:r>
      <w:r w:rsidR="00BE092C" w:rsidRPr="00CB5C8F">
        <w:rPr>
          <w:rFonts w:ascii="Times New Roman" w:hAnsi="Times New Roman" w:cs="Times New Roman"/>
          <w:sz w:val="24"/>
          <w:szCs w:val="24"/>
        </w:rPr>
        <w:t>epublican corpus had</w:t>
      </w:r>
      <w:r w:rsidR="00C32DC0" w:rsidRPr="00CB5C8F">
        <w:rPr>
          <w:rFonts w:ascii="Times New Roman" w:hAnsi="Times New Roman" w:cs="Times New Roman"/>
          <w:sz w:val="24"/>
          <w:szCs w:val="24"/>
        </w:rPr>
        <w:t xml:space="preserve"> 1,427 </w:t>
      </w:r>
      <w:r w:rsidR="007D5CE2" w:rsidRPr="00CB5C8F">
        <w:rPr>
          <w:rFonts w:ascii="Times New Roman" w:hAnsi="Times New Roman" w:cs="Times New Roman"/>
          <w:sz w:val="24"/>
          <w:szCs w:val="24"/>
        </w:rPr>
        <w:t xml:space="preserve">sentences 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and </w:t>
      </w:r>
      <w:r w:rsidR="007D5CE2" w:rsidRPr="00CB5C8F">
        <w:rPr>
          <w:rFonts w:ascii="Times New Roman" w:hAnsi="Times New Roman" w:cs="Times New Roman"/>
          <w:sz w:val="24"/>
          <w:szCs w:val="24"/>
        </w:rPr>
        <w:t>30,368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7D5CE2" w:rsidRPr="00CB5C8F">
        <w:rPr>
          <w:rFonts w:ascii="Times New Roman" w:hAnsi="Times New Roman" w:cs="Times New Roman"/>
          <w:sz w:val="24"/>
          <w:szCs w:val="24"/>
        </w:rPr>
        <w:t>words</w:t>
      </w:r>
      <w:r w:rsidR="00BE092C" w:rsidRPr="00CB5C8F">
        <w:rPr>
          <w:rFonts w:ascii="Times New Roman" w:hAnsi="Times New Roman" w:cs="Times New Roman"/>
          <w:sz w:val="24"/>
          <w:szCs w:val="24"/>
        </w:rPr>
        <w:t>.</w:t>
      </w:r>
      <w:r w:rsidR="00B71747" w:rsidRPr="00CB5C8F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C32DC0" w:rsidRPr="00CB5C8F">
        <w:rPr>
          <w:rFonts w:ascii="Times New Roman" w:hAnsi="Times New Roman" w:cs="Times New Roman"/>
          <w:sz w:val="24"/>
          <w:szCs w:val="24"/>
        </w:rPr>
        <w:t xml:space="preserve"> Thankfully for the </w:t>
      </w:r>
      <w:r w:rsidR="00A65E3F">
        <w:rPr>
          <w:rFonts w:ascii="Times New Roman" w:hAnsi="Times New Roman" w:cs="Times New Roman"/>
          <w:sz w:val="24"/>
          <w:szCs w:val="24"/>
        </w:rPr>
        <w:t>d</w:t>
      </w:r>
      <w:r w:rsidR="00AA6D8B">
        <w:rPr>
          <w:rFonts w:ascii="Times New Roman" w:hAnsi="Times New Roman" w:cs="Times New Roman"/>
          <w:sz w:val="24"/>
          <w:szCs w:val="24"/>
        </w:rPr>
        <w:t>emo</w:t>
      </w:r>
      <w:r w:rsidR="00C32DC0" w:rsidRPr="00CB5C8F">
        <w:rPr>
          <w:rFonts w:ascii="Times New Roman" w:hAnsi="Times New Roman" w:cs="Times New Roman"/>
          <w:sz w:val="24"/>
          <w:szCs w:val="24"/>
        </w:rPr>
        <w:t>crats, this is not a popular vote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, although </w:t>
      </w:r>
      <w:r w:rsidR="00C32DC0" w:rsidRPr="00CB5C8F">
        <w:rPr>
          <w:rFonts w:ascii="Times New Roman" w:hAnsi="Times New Roman" w:cs="Times New Roman"/>
          <w:sz w:val="24"/>
          <w:szCs w:val="24"/>
        </w:rPr>
        <w:t xml:space="preserve">typically they wish it 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were. Kidding aside, there is some level of concern about the disparity between the sizes of the corpuses; it is not tremendous, so the 58% majority case </w:t>
      </w:r>
      <w:r w:rsidR="00C54B51" w:rsidRPr="00CB5C8F">
        <w:rPr>
          <w:rFonts w:ascii="Times New Roman" w:hAnsi="Times New Roman" w:cs="Times New Roman"/>
          <w:sz w:val="24"/>
          <w:szCs w:val="24"/>
        </w:rPr>
        <w:t>was established as a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 baseline for classification accuracy</w:t>
      </w:r>
      <w:r w:rsidR="00C54B51" w:rsidRPr="00CB5C8F">
        <w:rPr>
          <w:rFonts w:ascii="Times New Roman" w:hAnsi="Times New Roman" w:cs="Times New Roman"/>
          <w:sz w:val="24"/>
          <w:szCs w:val="24"/>
        </w:rPr>
        <w:t>. The authors</w:t>
      </w:r>
      <w:r w:rsidR="00BE092C" w:rsidRPr="00CB5C8F">
        <w:rPr>
          <w:rFonts w:ascii="Times New Roman" w:hAnsi="Times New Roman" w:cs="Times New Roman"/>
          <w:sz w:val="24"/>
          <w:szCs w:val="24"/>
        </w:rPr>
        <w:t xml:space="preserve"> remain cognizant of this disparity.</w:t>
      </w:r>
    </w:p>
    <w:p w14:paraId="0BC1C3AA" w14:textId="2F359B48" w:rsidR="000D59BC" w:rsidRDefault="00B51466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ab/>
        <w:t xml:space="preserve">With preliminary exploration complete, the </w:t>
      </w:r>
      <w:r w:rsidR="00BB260B" w:rsidRPr="00CB5C8F">
        <w:rPr>
          <w:rFonts w:ascii="Times New Roman" w:hAnsi="Times New Roman" w:cs="Times New Roman"/>
          <w:sz w:val="24"/>
          <w:szCs w:val="24"/>
        </w:rPr>
        <w:t xml:space="preserve">original unaltered </w:t>
      </w:r>
      <w:r w:rsidRPr="00CB5C8F">
        <w:rPr>
          <w:rFonts w:ascii="Times New Roman" w:hAnsi="Times New Roman" w:cs="Times New Roman"/>
          <w:sz w:val="24"/>
          <w:szCs w:val="24"/>
        </w:rPr>
        <w:t>speeches were tokenized into sentences</w:t>
      </w:r>
      <w:r w:rsidR="004C03C9" w:rsidRPr="00CB5C8F">
        <w:rPr>
          <w:rFonts w:ascii="Times New Roman" w:hAnsi="Times New Roman" w:cs="Times New Roman"/>
          <w:sz w:val="24"/>
          <w:szCs w:val="24"/>
        </w:rPr>
        <w:t xml:space="preserve"> </w:t>
      </w:r>
      <w:r w:rsidR="00946B4A" w:rsidRPr="00CB5C8F">
        <w:rPr>
          <w:rFonts w:ascii="Times New Roman" w:hAnsi="Times New Roman" w:cs="Times New Roman"/>
          <w:sz w:val="24"/>
          <w:szCs w:val="24"/>
        </w:rPr>
        <w:t xml:space="preserve">and paired with a label indicating the party of the governor </w:t>
      </w:r>
      <w:r w:rsidR="003E2745" w:rsidRPr="00CB5C8F">
        <w:rPr>
          <w:rFonts w:ascii="Times New Roman" w:hAnsi="Times New Roman" w:cs="Times New Roman"/>
          <w:sz w:val="24"/>
          <w:szCs w:val="24"/>
        </w:rPr>
        <w:t>whos</w:t>
      </w:r>
      <w:r w:rsidR="00463F68" w:rsidRPr="00CB5C8F">
        <w:rPr>
          <w:rFonts w:ascii="Times New Roman" w:hAnsi="Times New Roman" w:cs="Times New Roman"/>
          <w:sz w:val="24"/>
          <w:szCs w:val="24"/>
        </w:rPr>
        <w:t>e</w:t>
      </w:r>
      <w:r w:rsidR="003E2745" w:rsidRPr="00CB5C8F">
        <w:rPr>
          <w:rFonts w:ascii="Times New Roman" w:hAnsi="Times New Roman" w:cs="Times New Roman"/>
          <w:sz w:val="24"/>
          <w:szCs w:val="24"/>
        </w:rPr>
        <w:t xml:space="preserve"> speech it came from. </w:t>
      </w:r>
      <w:r w:rsidR="00326E38" w:rsidRPr="00CB5C8F">
        <w:rPr>
          <w:rFonts w:ascii="Times New Roman" w:hAnsi="Times New Roman" w:cs="Times New Roman"/>
          <w:sz w:val="24"/>
          <w:szCs w:val="24"/>
        </w:rPr>
        <w:t xml:space="preserve">These pairs were </w:t>
      </w:r>
      <w:r w:rsidR="004C03C9" w:rsidRPr="00CB5C8F">
        <w:rPr>
          <w:rFonts w:ascii="Times New Roman" w:hAnsi="Times New Roman" w:cs="Times New Roman"/>
          <w:sz w:val="24"/>
          <w:szCs w:val="24"/>
        </w:rPr>
        <w:t>co</w:t>
      </w:r>
      <w:r w:rsidR="004B41D1" w:rsidRPr="00CB5C8F">
        <w:rPr>
          <w:rFonts w:ascii="Times New Roman" w:hAnsi="Times New Roman" w:cs="Times New Roman"/>
          <w:sz w:val="24"/>
          <w:szCs w:val="24"/>
        </w:rPr>
        <w:t>mpiled</w:t>
      </w:r>
      <w:r w:rsidR="004C03C9" w:rsidRPr="00CB5C8F">
        <w:rPr>
          <w:rFonts w:ascii="Times New Roman" w:hAnsi="Times New Roman" w:cs="Times New Roman"/>
          <w:sz w:val="24"/>
          <w:szCs w:val="24"/>
        </w:rPr>
        <w:t xml:space="preserve"> into a single collection</w:t>
      </w:r>
      <w:r w:rsidR="00173D70" w:rsidRPr="00CB5C8F">
        <w:rPr>
          <w:rFonts w:ascii="Times New Roman" w:hAnsi="Times New Roman" w:cs="Times New Roman"/>
          <w:sz w:val="24"/>
          <w:szCs w:val="24"/>
        </w:rPr>
        <w:t>. E</w:t>
      </w:r>
      <w:r w:rsidR="00BA7479" w:rsidRPr="00CB5C8F">
        <w:rPr>
          <w:rFonts w:ascii="Times New Roman" w:hAnsi="Times New Roman" w:cs="Times New Roman"/>
          <w:sz w:val="24"/>
          <w:szCs w:val="24"/>
        </w:rPr>
        <w:t>ach</w:t>
      </w:r>
      <w:r w:rsidR="004C03C9" w:rsidRPr="00CB5C8F">
        <w:rPr>
          <w:rFonts w:ascii="Times New Roman" w:hAnsi="Times New Roman" w:cs="Times New Roman"/>
          <w:sz w:val="24"/>
          <w:szCs w:val="24"/>
        </w:rPr>
        <w:t xml:space="preserve"> sentence was </w:t>
      </w:r>
      <w:r w:rsidR="00BA7479" w:rsidRPr="00CB5C8F">
        <w:rPr>
          <w:rFonts w:ascii="Times New Roman" w:hAnsi="Times New Roman" w:cs="Times New Roman"/>
          <w:sz w:val="24"/>
          <w:szCs w:val="24"/>
        </w:rPr>
        <w:t xml:space="preserve">then </w:t>
      </w:r>
      <w:r w:rsidR="00DD70B1" w:rsidRPr="00CB5C8F">
        <w:rPr>
          <w:rFonts w:ascii="Times New Roman" w:hAnsi="Times New Roman" w:cs="Times New Roman"/>
          <w:sz w:val="24"/>
          <w:szCs w:val="24"/>
        </w:rPr>
        <w:t>tokenized into individual</w:t>
      </w:r>
      <w:r w:rsidR="004C03C9" w:rsidRPr="00CB5C8F">
        <w:rPr>
          <w:rFonts w:ascii="Times New Roman" w:hAnsi="Times New Roman" w:cs="Times New Roman"/>
          <w:sz w:val="24"/>
          <w:szCs w:val="24"/>
        </w:rPr>
        <w:t xml:space="preserve"> words, and </w:t>
      </w:r>
      <w:r w:rsidR="009219FA" w:rsidRPr="00CB5C8F">
        <w:rPr>
          <w:rFonts w:ascii="Times New Roman" w:hAnsi="Times New Roman" w:cs="Times New Roman"/>
          <w:sz w:val="24"/>
          <w:szCs w:val="24"/>
        </w:rPr>
        <w:t xml:space="preserve">subsequently had non-alphabetical </w:t>
      </w:r>
      <w:r w:rsidR="6D4105E6" w:rsidRPr="00CB5C8F">
        <w:rPr>
          <w:rFonts w:ascii="Times New Roman" w:hAnsi="Times New Roman" w:cs="Times New Roman"/>
          <w:sz w:val="24"/>
          <w:szCs w:val="24"/>
        </w:rPr>
        <w:t>tokens</w:t>
      </w:r>
      <w:r w:rsidR="009219FA" w:rsidRPr="00CB5C8F">
        <w:rPr>
          <w:rFonts w:ascii="Times New Roman" w:hAnsi="Times New Roman" w:cs="Times New Roman"/>
          <w:sz w:val="24"/>
          <w:szCs w:val="24"/>
        </w:rPr>
        <w:t xml:space="preserve"> removed. Stop words were left in place, for the time being. </w:t>
      </w:r>
      <w:r w:rsidR="00E36663">
        <w:rPr>
          <w:rFonts w:ascii="Times New Roman" w:hAnsi="Times New Roman" w:cs="Times New Roman"/>
          <w:sz w:val="24"/>
          <w:szCs w:val="24"/>
        </w:rPr>
        <w:t>Finally, the sentence</w:t>
      </w:r>
      <w:r w:rsidR="00C163A2">
        <w:rPr>
          <w:rFonts w:ascii="Times New Roman" w:hAnsi="Times New Roman" w:cs="Times New Roman"/>
          <w:sz w:val="24"/>
          <w:szCs w:val="24"/>
        </w:rPr>
        <w:t xml:space="preserve">/party pairs were randomized to ensure no bias is introduced. </w:t>
      </w:r>
      <w:r w:rsidR="006C26E4" w:rsidRPr="00CB5C8F">
        <w:rPr>
          <w:rFonts w:ascii="Times New Roman" w:hAnsi="Times New Roman" w:cs="Times New Roman"/>
          <w:sz w:val="24"/>
          <w:szCs w:val="24"/>
        </w:rPr>
        <w:t>This</w:t>
      </w:r>
      <w:r w:rsidR="00F02ED5" w:rsidRPr="00CB5C8F">
        <w:rPr>
          <w:rFonts w:ascii="Times New Roman" w:hAnsi="Times New Roman" w:cs="Times New Roman"/>
          <w:sz w:val="24"/>
          <w:szCs w:val="24"/>
        </w:rPr>
        <w:t xml:space="preserve"> process allowed </w:t>
      </w:r>
      <w:r w:rsidR="00900AD3" w:rsidRPr="00CB5C8F">
        <w:rPr>
          <w:rFonts w:ascii="Times New Roman" w:hAnsi="Times New Roman" w:cs="Times New Roman"/>
          <w:sz w:val="24"/>
          <w:szCs w:val="24"/>
        </w:rPr>
        <w:t>testing via Naïve Bayes classification, which is discussed in the proceeding section.</w:t>
      </w:r>
      <w:r w:rsidR="000D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D31EC" w14:textId="77777777" w:rsidR="00DB7762" w:rsidRDefault="00DB7762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99A69" w14:textId="3583AA68" w:rsidR="000D59BC" w:rsidRDefault="00900AD3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BD3">
        <w:rPr>
          <w:rFonts w:ascii="Times New Roman" w:hAnsi="Times New Roman" w:cs="Times New Roman"/>
          <w:b/>
          <w:bCs/>
          <w:sz w:val="24"/>
          <w:szCs w:val="24"/>
        </w:rPr>
        <w:t xml:space="preserve">Section 1.2: </w:t>
      </w:r>
      <w:r w:rsidR="00B612DC" w:rsidRPr="00A86BD3">
        <w:rPr>
          <w:rFonts w:ascii="Times New Roman" w:hAnsi="Times New Roman" w:cs="Times New Roman"/>
          <w:b/>
          <w:bCs/>
          <w:sz w:val="24"/>
          <w:szCs w:val="24"/>
        </w:rPr>
        <w:t>About the models</w:t>
      </w:r>
    </w:p>
    <w:p w14:paraId="708D1EBB" w14:textId="77777777" w:rsidR="007822E1" w:rsidRDefault="007822E1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2390F" w14:textId="00FF2A79" w:rsidR="00F71B55" w:rsidRPr="00CB5C8F" w:rsidRDefault="00900AD3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ab/>
      </w:r>
      <w:r w:rsidR="00575858" w:rsidRPr="00CB5C8F">
        <w:rPr>
          <w:rFonts w:ascii="Times New Roman" w:hAnsi="Times New Roman" w:cs="Times New Roman"/>
          <w:sz w:val="24"/>
          <w:szCs w:val="24"/>
        </w:rPr>
        <w:t xml:space="preserve">As always, classifier models require training and testing sets. However, </w:t>
      </w:r>
      <w:r w:rsidR="00030617" w:rsidRPr="00CB5C8F">
        <w:rPr>
          <w:rFonts w:ascii="Times New Roman" w:hAnsi="Times New Roman" w:cs="Times New Roman"/>
          <w:sz w:val="24"/>
          <w:szCs w:val="24"/>
        </w:rPr>
        <w:t>it is not a simple matter of dividing the sentences into two pieces and the</w:t>
      </w:r>
      <w:r w:rsidR="00BF6B79" w:rsidRPr="00CB5C8F">
        <w:rPr>
          <w:rFonts w:ascii="Times New Roman" w:hAnsi="Times New Roman" w:cs="Times New Roman"/>
          <w:sz w:val="24"/>
          <w:szCs w:val="24"/>
        </w:rPr>
        <w:t>n</w:t>
      </w:r>
      <w:r w:rsidR="00030617" w:rsidRPr="00CB5C8F">
        <w:rPr>
          <w:rFonts w:ascii="Times New Roman" w:hAnsi="Times New Roman" w:cs="Times New Roman"/>
          <w:sz w:val="24"/>
          <w:szCs w:val="24"/>
        </w:rPr>
        <w:t xml:space="preserve"> t</w:t>
      </w:r>
      <w:r w:rsidR="00BF6B79" w:rsidRPr="00CB5C8F">
        <w:rPr>
          <w:rFonts w:ascii="Times New Roman" w:hAnsi="Times New Roman" w:cs="Times New Roman"/>
          <w:sz w:val="24"/>
          <w:szCs w:val="24"/>
        </w:rPr>
        <w:t xml:space="preserve">raining. A decision must be made as to </w:t>
      </w:r>
      <w:r w:rsidR="004975E5">
        <w:rPr>
          <w:rFonts w:ascii="Times New Roman" w:hAnsi="Times New Roman" w:cs="Times New Roman"/>
          <w:sz w:val="24"/>
          <w:szCs w:val="24"/>
        </w:rPr>
        <w:t>w</w:t>
      </w:r>
      <w:r w:rsidR="00BF6B79" w:rsidRPr="00CB5C8F">
        <w:rPr>
          <w:rFonts w:ascii="Times New Roman" w:hAnsi="Times New Roman" w:cs="Times New Roman"/>
          <w:sz w:val="24"/>
          <w:szCs w:val="24"/>
        </w:rPr>
        <w:t xml:space="preserve">hat </w:t>
      </w:r>
      <w:r w:rsidR="00304A3F">
        <w:rPr>
          <w:rFonts w:ascii="Times New Roman" w:hAnsi="Times New Roman" w:cs="Times New Roman"/>
          <w:sz w:val="24"/>
          <w:szCs w:val="24"/>
        </w:rPr>
        <w:t>will</w:t>
      </w:r>
      <w:r w:rsidR="00BF6B79" w:rsidRPr="00CB5C8F">
        <w:rPr>
          <w:rFonts w:ascii="Times New Roman" w:hAnsi="Times New Roman" w:cs="Times New Roman"/>
          <w:sz w:val="24"/>
          <w:szCs w:val="24"/>
        </w:rPr>
        <w:t xml:space="preserve"> be tested. In other words, how </w:t>
      </w:r>
      <w:r w:rsidR="00875595" w:rsidRPr="00CB5C8F">
        <w:rPr>
          <w:rFonts w:ascii="Times New Roman" w:hAnsi="Times New Roman" w:cs="Times New Roman"/>
          <w:sz w:val="24"/>
          <w:szCs w:val="24"/>
        </w:rPr>
        <w:t>should the classification be done? What features of the sentences could contribute to an accurate prediction model?</w:t>
      </w:r>
      <w:r w:rsidR="00F71B55" w:rsidRPr="00CB5C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F5C02" w14:textId="02BED6C1" w:rsidR="00A86BD3" w:rsidRDefault="005F4EFE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8F">
        <w:rPr>
          <w:rFonts w:ascii="Times New Roman" w:hAnsi="Times New Roman" w:cs="Times New Roman"/>
          <w:sz w:val="24"/>
          <w:szCs w:val="24"/>
        </w:rPr>
        <w:tab/>
        <w:t xml:space="preserve">The remainder of this section will discuss the general methodology of the training and testing </w:t>
      </w:r>
      <w:r w:rsidR="007E5A2D" w:rsidRPr="00CB5C8F">
        <w:rPr>
          <w:rFonts w:ascii="Times New Roman" w:hAnsi="Times New Roman" w:cs="Times New Roman"/>
          <w:sz w:val="24"/>
          <w:szCs w:val="24"/>
        </w:rPr>
        <w:t>of the data, along with a discussion regarding the features that were chosen</w:t>
      </w:r>
      <w:r w:rsidR="001914AD" w:rsidRPr="00CB5C8F">
        <w:rPr>
          <w:rFonts w:ascii="Times New Roman" w:hAnsi="Times New Roman" w:cs="Times New Roman"/>
          <w:sz w:val="24"/>
          <w:szCs w:val="24"/>
        </w:rPr>
        <w:t xml:space="preserve">. The results of the experiments will be discussed in section </w:t>
      </w:r>
      <w:r w:rsidR="00B31FDE">
        <w:rPr>
          <w:rFonts w:ascii="Times New Roman" w:hAnsi="Times New Roman" w:cs="Times New Roman"/>
          <w:sz w:val="24"/>
          <w:szCs w:val="24"/>
        </w:rPr>
        <w:t>two</w:t>
      </w:r>
      <w:r w:rsidR="001914AD" w:rsidRPr="00CB5C8F">
        <w:rPr>
          <w:rFonts w:ascii="Times New Roman" w:hAnsi="Times New Roman" w:cs="Times New Roman"/>
          <w:sz w:val="24"/>
          <w:szCs w:val="24"/>
        </w:rPr>
        <w:t>.</w:t>
      </w:r>
    </w:p>
    <w:p w14:paraId="3FAD8D47" w14:textId="1B49FD77" w:rsidR="00DB7762" w:rsidRDefault="00DB7762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0044">
        <w:rPr>
          <w:rFonts w:ascii="Times New Roman" w:hAnsi="Times New Roman" w:cs="Times New Roman"/>
          <w:sz w:val="24"/>
          <w:szCs w:val="24"/>
        </w:rPr>
        <w:t xml:space="preserve">While the goal of this part of the discussion is a general run-down of the methodology of the study, this will not be an expose’ on </w:t>
      </w:r>
      <w:r w:rsidR="00B75117">
        <w:rPr>
          <w:rFonts w:ascii="Times New Roman" w:hAnsi="Times New Roman" w:cs="Times New Roman"/>
          <w:sz w:val="24"/>
          <w:szCs w:val="24"/>
        </w:rPr>
        <w:t>the inner workings of Naïve Bayes classifiers</w:t>
      </w:r>
      <w:r w:rsidR="00056F34">
        <w:rPr>
          <w:rFonts w:ascii="Times New Roman" w:hAnsi="Times New Roman" w:cs="Times New Roman"/>
          <w:sz w:val="24"/>
          <w:szCs w:val="24"/>
        </w:rPr>
        <w:t>. That being said,</w:t>
      </w:r>
      <w:r w:rsidR="00B242B9">
        <w:rPr>
          <w:rFonts w:ascii="Times New Roman" w:hAnsi="Times New Roman" w:cs="Times New Roman"/>
          <w:sz w:val="24"/>
          <w:szCs w:val="24"/>
        </w:rPr>
        <w:t xml:space="preserve"> </w:t>
      </w:r>
      <w:r w:rsidR="00A253C8">
        <w:rPr>
          <w:rFonts w:ascii="Times New Roman" w:hAnsi="Times New Roman" w:cs="Times New Roman"/>
          <w:sz w:val="24"/>
          <w:szCs w:val="24"/>
        </w:rPr>
        <w:t>the 2</w:t>
      </w:r>
      <w:r w:rsidR="00B25A92">
        <w:rPr>
          <w:rFonts w:ascii="Times New Roman" w:hAnsi="Times New Roman" w:cs="Times New Roman"/>
          <w:sz w:val="24"/>
          <w:szCs w:val="24"/>
        </w:rPr>
        <w:t>,</w:t>
      </w:r>
      <w:r w:rsidR="00A253C8">
        <w:rPr>
          <w:rFonts w:ascii="Times New Roman" w:hAnsi="Times New Roman" w:cs="Times New Roman"/>
          <w:sz w:val="24"/>
          <w:szCs w:val="24"/>
        </w:rPr>
        <w:t xml:space="preserve">000 most common words from all of the sentences were identified and </w:t>
      </w:r>
      <w:r w:rsidR="00056F34">
        <w:rPr>
          <w:rFonts w:ascii="Times New Roman" w:hAnsi="Times New Roman" w:cs="Times New Roman"/>
          <w:sz w:val="24"/>
          <w:szCs w:val="24"/>
        </w:rPr>
        <w:t>once</w:t>
      </w:r>
      <w:r w:rsidR="0072247C">
        <w:rPr>
          <w:rFonts w:ascii="Times New Roman" w:hAnsi="Times New Roman" w:cs="Times New Roman"/>
          <w:sz w:val="24"/>
          <w:szCs w:val="24"/>
        </w:rPr>
        <w:t xml:space="preserve"> a specific feature was selected the following steps were performed:</w:t>
      </w:r>
    </w:p>
    <w:p w14:paraId="38208024" w14:textId="12B2D576" w:rsidR="0072247C" w:rsidRDefault="008D28F5" w:rsidP="007224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6E2124">
        <w:rPr>
          <w:rFonts w:ascii="Times New Roman" w:hAnsi="Times New Roman" w:cs="Times New Roman"/>
          <w:sz w:val="24"/>
          <w:szCs w:val="24"/>
        </w:rPr>
        <w:t>of the top 2</w:t>
      </w:r>
      <w:r w:rsidR="0053315A">
        <w:rPr>
          <w:rFonts w:ascii="Times New Roman" w:hAnsi="Times New Roman" w:cs="Times New Roman"/>
          <w:sz w:val="24"/>
          <w:szCs w:val="24"/>
        </w:rPr>
        <w:t>,</w:t>
      </w:r>
      <w:r w:rsidR="006E2124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word</w:t>
      </w:r>
      <w:r w:rsidR="006E21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124">
        <w:rPr>
          <w:rFonts w:ascii="Times New Roman" w:hAnsi="Times New Roman" w:cs="Times New Roman"/>
          <w:sz w:val="24"/>
          <w:szCs w:val="24"/>
        </w:rPr>
        <w:t>that appear in a</w:t>
      </w:r>
      <w:r>
        <w:rPr>
          <w:rFonts w:ascii="Times New Roman" w:hAnsi="Times New Roman" w:cs="Times New Roman"/>
          <w:sz w:val="24"/>
          <w:szCs w:val="24"/>
        </w:rPr>
        <w:t xml:space="preserve"> sentence is </w:t>
      </w:r>
      <w:r w:rsidR="00781124">
        <w:rPr>
          <w:rFonts w:ascii="Times New Roman" w:hAnsi="Times New Roman" w:cs="Times New Roman"/>
          <w:sz w:val="24"/>
          <w:szCs w:val="24"/>
        </w:rPr>
        <w:t xml:space="preserve">assigned a </w:t>
      </w:r>
      <w:r w:rsidR="005838AB">
        <w:rPr>
          <w:rFonts w:ascii="Times New Roman" w:hAnsi="Times New Roman" w:cs="Times New Roman"/>
          <w:sz w:val="24"/>
          <w:szCs w:val="24"/>
        </w:rPr>
        <w:t>binary label</w:t>
      </w:r>
      <w:r w:rsidR="00781124">
        <w:rPr>
          <w:rFonts w:ascii="Times New Roman" w:hAnsi="Times New Roman" w:cs="Times New Roman"/>
          <w:sz w:val="24"/>
          <w:szCs w:val="24"/>
        </w:rPr>
        <w:t xml:space="preserve"> </w:t>
      </w:r>
      <w:r w:rsidR="006449D8">
        <w:rPr>
          <w:rFonts w:ascii="Times New Roman" w:hAnsi="Times New Roman" w:cs="Times New Roman"/>
          <w:sz w:val="24"/>
          <w:szCs w:val="24"/>
        </w:rPr>
        <w:t>reflective of</w:t>
      </w:r>
      <w:r w:rsidR="00781124">
        <w:rPr>
          <w:rFonts w:ascii="Times New Roman" w:hAnsi="Times New Roman" w:cs="Times New Roman"/>
          <w:sz w:val="24"/>
          <w:szCs w:val="24"/>
        </w:rPr>
        <w:t xml:space="preserve"> whether i</w:t>
      </w:r>
      <w:r w:rsidR="006449D8">
        <w:rPr>
          <w:rFonts w:ascii="Times New Roman" w:hAnsi="Times New Roman" w:cs="Times New Roman"/>
          <w:sz w:val="24"/>
          <w:szCs w:val="24"/>
        </w:rPr>
        <w:t>t</w:t>
      </w:r>
      <w:r w:rsidR="00781124">
        <w:rPr>
          <w:rFonts w:ascii="Times New Roman" w:hAnsi="Times New Roman" w:cs="Times New Roman"/>
          <w:sz w:val="24"/>
          <w:szCs w:val="24"/>
        </w:rPr>
        <w:t xml:space="preserve"> </w:t>
      </w:r>
      <w:r w:rsidR="0012435B">
        <w:rPr>
          <w:rFonts w:ascii="Times New Roman" w:hAnsi="Times New Roman" w:cs="Times New Roman"/>
          <w:sz w:val="24"/>
          <w:szCs w:val="24"/>
        </w:rPr>
        <w:t>matches the current feature of choice</w:t>
      </w:r>
    </w:p>
    <w:p w14:paraId="52E75015" w14:textId="01A2D45C" w:rsidR="0012435B" w:rsidRDefault="0012435B" w:rsidP="007224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9510D">
        <w:rPr>
          <w:rFonts w:ascii="Times New Roman" w:hAnsi="Times New Roman" w:cs="Times New Roman"/>
          <w:sz w:val="24"/>
          <w:szCs w:val="24"/>
        </w:rPr>
        <w:t>h</w:t>
      </w:r>
      <w:r w:rsidR="005A2E8A">
        <w:rPr>
          <w:rFonts w:ascii="Times New Roman" w:hAnsi="Times New Roman" w:cs="Times New Roman"/>
          <w:sz w:val="24"/>
          <w:szCs w:val="24"/>
        </w:rPr>
        <w:t>e</w:t>
      </w:r>
      <w:r w:rsidR="00C9510D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781124">
        <w:rPr>
          <w:rFonts w:ascii="Times New Roman" w:hAnsi="Times New Roman" w:cs="Times New Roman"/>
          <w:sz w:val="24"/>
          <w:szCs w:val="24"/>
        </w:rPr>
        <w:t xml:space="preserve"> </w:t>
      </w:r>
      <w:r w:rsidR="00BE2395">
        <w:rPr>
          <w:rFonts w:ascii="Times New Roman" w:hAnsi="Times New Roman" w:cs="Times New Roman"/>
          <w:sz w:val="24"/>
          <w:szCs w:val="24"/>
        </w:rPr>
        <w:t>is then divided into training and testing sets</w:t>
      </w:r>
      <w:r w:rsidR="00BE2395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</w:p>
    <w:p w14:paraId="54FAE6F5" w14:textId="07A9DAD6" w:rsidR="00044E54" w:rsidRDefault="00044E54" w:rsidP="007224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 data was used to train a Naïve Bayes classifier algorithm within nltk</w:t>
      </w:r>
      <w:r w:rsidR="00A6187C">
        <w:rPr>
          <w:rFonts w:ascii="Times New Roman" w:hAnsi="Times New Roman" w:cs="Times New Roman"/>
          <w:sz w:val="24"/>
          <w:szCs w:val="24"/>
        </w:rPr>
        <w:t xml:space="preserve"> (the </w:t>
      </w:r>
      <w:r w:rsidR="00E17DEF">
        <w:rPr>
          <w:rFonts w:ascii="Times New Roman" w:hAnsi="Times New Roman" w:cs="Times New Roman"/>
          <w:sz w:val="24"/>
          <w:szCs w:val="24"/>
        </w:rPr>
        <w:t>N</w:t>
      </w:r>
      <w:r w:rsidR="00A6187C">
        <w:rPr>
          <w:rFonts w:ascii="Times New Roman" w:hAnsi="Times New Roman" w:cs="Times New Roman"/>
          <w:sz w:val="24"/>
          <w:szCs w:val="24"/>
        </w:rPr>
        <w:t>atural Language Toolkit in Python), and the resulting model was applied to the testing data</w:t>
      </w:r>
    </w:p>
    <w:p w14:paraId="6B1E3AC8" w14:textId="1C7C5D59" w:rsidR="00A6187C" w:rsidRDefault="00E17DEF" w:rsidP="007224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was measured, using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-fold cross-validation to ensure a good model had been developed</w:t>
      </w:r>
    </w:p>
    <w:p w14:paraId="153B2583" w14:textId="6EDDAAE7" w:rsidR="00645EB4" w:rsidRDefault="00645EB4" w:rsidP="007224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Micro-averaged 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="009B2854">
        <w:rPr>
          <w:rFonts w:ascii="Times New Roman" w:hAnsi="Times New Roman" w:cs="Times New Roman"/>
          <w:sz w:val="24"/>
          <w:szCs w:val="24"/>
        </w:rPr>
        <w:t xml:space="preserve"> score was calculated for </w:t>
      </w:r>
      <w:r w:rsidR="00A1174A">
        <w:rPr>
          <w:rFonts w:ascii="Times New Roman" w:hAnsi="Times New Roman" w:cs="Times New Roman"/>
          <w:sz w:val="24"/>
          <w:szCs w:val="24"/>
        </w:rPr>
        <w:t>a better measure of performance of the model.</w:t>
      </w:r>
    </w:p>
    <w:p w14:paraId="724EF79B" w14:textId="77777777" w:rsidR="00FC45C8" w:rsidRDefault="00FC45C8" w:rsidP="00A1174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5D0919" w14:textId="69A804E8" w:rsidR="00C365EB" w:rsidRDefault="00C365EB" w:rsidP="00C365E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65E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sequence of steps was performed</w:t>
      </w:r>
      <w:r w:rsidR="00931492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each of </w:t>
      </w:r>
      <w:r w:rsidR="00C113C6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feature sets. The first feature set was the </w:t>
      </w:r>
      <w:r w:rsidR="0015029C">
        <w:rPr>
          <w:rFonts w:ascii="Times New Roman" w:hAnsi="Times New Roman" w:cs="Times New Roman"/>
          <w:sz w:val="24"/>
          <w:szCs w:val="24"/>
        </w:rPr>
        <w:t xml:space="preserve">sentences </w:t>
      </w:r>
      <w:r w:rsidR="00E44F28">
        <w:rPr>
          <w:rFonts w:ascii="Times New Roman" w:hAnsi="Times New Roman" w:cs="Times New Roman"/>
          <w:sz w:val="24"/>
          <w:szCs w:val="24"/>
        </w:rPr>
        <w:t xml:space="preserve">by </w:t>
      </w:r>
      <w:r w:rsidR="0015029C">
        <w:rPr>
          <w:rFonts w:ascii="Times New Roman" w:hAnsi="Times New Roman" w:cs="Times New Roman"/>
          <w:sz w:val="24"/>
          <w:szCs w:val="24"/>
        </w:rPr>
        <w:t>themselves with no additional specifications</w:t>
      </w:r>
      <w:r w:rsidR="00792B4C">
        <w:rPr>
          <w:rFonts w:ascii="Times New Roman" w:hAnsi="Times New Roman" w:cs="Times New Roman"/>
          <w:sz w:val="24"/>
          <w:szCs w:val="24"/>
        </w:rPr>
        <w:t xml:space="preserve"> other than a check to see if the words were </w:t>
      </w:r>
      <w:r w:rsidR="00437D9C">
        <w:rPr>
          <w:rFonts w:ascii="Times New Roman" w:hAnsi="Times New Roman" w:cs="Times New Roman"/>
          <w:sz w:val="24"/>
          <w:szCs w:val="24"/>
        </w:rPr>
        <w:t>one of the 2,000 most common</w:t>
      </w:r>
      <w:r w:rsidR="0015029C">
        <w:rPr>
          <w:rFonts w:ascii="Times New Roman" w:hAnsi="Times New Roman" w:cs="Times New Roman"/>
          <w:sz w:val="24"/>
          <w:szCs w:val="24"/>
        </w:rPr>
        <w:t xml:space="preserve">. The second feature </w:t>
      </w:r>
      <w:r w:rsidR="00E0372C">
        <w:rPr>
          <w:rFonts w:ascii="Times New Roman" w:hAnsi="Times New Roman" w:cs="Times New Roman"/>
          <w:sz w:val="24"/>
          <w:szCs w:val="24"/>
        </w:rPr>
        <w:t>set</w:t>
      </w:r>
      <w:r w:rsidR="0015029C">
        <w:rPr>
          <w:rFonts w:ascii="Times New Roman" w:hAnsi="Times New Roman" w:cs="Times New Roman"/>
          <w:sz w:val="24"/>
          <w:szCs w:val="24"/>
        </w:rPr>
        <w:t xml:space="preserve"> was subjectivity, u</w:t>
      </w:r>
      <w:r w:rsidR="00123539">
        <w:rPr>
          <w:rFonts w:ascii="Times New Roman" w:hAnsi="Times New Roman" w:cs="Times New Roman"/>
          <w:sz w:val="24"/>
          <w:szCs w:val="24"/>
        </w:rPr>
        <w:t xml:space="preserve">tilizing a list of subjectivity measures for all the words. </w:t>
      </w:r>
      <w:r w:rsidR="00615C48">
        <w:rPr>
          <w:rFonts w:ascii="Times New Roman" w:hAnsi="Times New Roman" w:cs="Times New Roman"/>
          <w:sz w:val="24"/>
          <w:szCs w:val="24"/>
        </w:rPr>
        <w:t>Ne</w:t>
      </w:r>
      <w:r w:rsidR="00DD517D">
        <w:rPr>
          <w:rFonts w:ascii="Times New Roman" w:hAnsi="Times New Roman" w:cs="Times New Roman"/>
          <w:sz w:val="24"/>
          <w:szCs w:val="24"/>
        </w:rPr>
        <w:t>x</w:t>
      </w:r>
      <w:r w:rsidR="00615C48">
        <w:rPr>
          <w:rFonts w:ascii="Times New Roman" w:hAnsi="Times New Roman" w:cs="Times New Roman"/>
          <w:sz w:val="24"/>
          <w:szCs w:val="24"/>
        </w:rPr>
        <w:t>t, negation was used</w:t>
      </w:r>
      <w:r w:rsidR="00365AE6">
        <w:rPr>
          <w:rFonts w:ascii="Times New Roman" w:hAnsi="Times New Roman" w:cs="Times New Roman"/>
          <w:sz w:val="24"/>
          <w:szCs w:val="24"/>
        </w:rPr>
        <w:t xml:space="preserve">, where the </w:t>
      </w:r>
      <w:r w:rsidR="00CF0B5B">
        <w:rPr>
          <w:rFonts w:ascii="Times New Roman" w:hAnsi="Times New Roman" w:cs="Times New Roman"/>
          <w:sz w:val="24"/>
          <w:szCs w:val="24"/>
        </w:rPr>
        <w:t xml:space="preserve">words were </w:t>
      </w:r>
      <w:r w:rsidR="00DD517D">
        <w:rPr>
          <w:rFonts w:ascii="Times New Roman" w:hAnsi="Times New Roman" w:cs="Times New Roman"/>
          <w:sz w:val="24"/>
          <w:szCs w:val="24"/>
        </w:rPr>
        <w:t>identified as negation words or not (no, not, never, etc.)</w:t>
      </w:r>
      <w:r w:rsidR="00075F9E">
        <w:rPr>
          <w:rFonts w:ascii="Times New Roman" w:hAnsi="Times New Roman" w:cs="Times New Roman"/>
          <w:sz w:val="24"/>
          <w:szCs w:val="24"/>
        </w:rPr>
        <w:t xml:space="preserve">. </w:t>
      </w:r>
      <w:r w:rsidR="005151DF">
        <w:rPr>
          <w:rFonts w:ascii="Times New Roman" w:hAnsi="Times New Roman" w:cs="Times New Roman"/>
          <w:sz w:val="24"/>
          <w:szCs w:val="24"/>
        </w:rPr>
        <w:t>This was followed by using part of speech tags</w:t>
      </w:r>
      <w:r w:rsidR="00C113C6">
        <w:rPr>
          <w:rFonts w:ascii="Times New Roman" w:hAnsi="Times New Roman" w:cs="Times New Roman"/>
          <w:sz w:val="24"/>
          <w:szCs w:val="24"/>
        </w:rPr>
        <w:t xml:space="preserve"> and finally with bigram pmi measures. </w:t>
      </w:r>
    </w:p>
    <w:p w14:paraId="3C84D709" w14:textId="6434B942" w:rsidR="00611F93" w:rsidRDefault="00606731" w:rsidP="00C365E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was mentioned in section 1.1, </w:t>
      </w:r>
      <w:r w:rsidR="004460E3">
        <w:rPr>
          <w:rFonts w:ascii="Times New Roman" w:hAnsi="Times New Roman" w:cs="Times New Roman"/>
          <w:sz w:val="24"/>
          <w:szCs w:val="24"/>
        </w:rPr>
        <w:t xml:space="preserve">stop words were left in the sentences initially. This was done so that </w:t>
      </w:r>
      <w:r w:rsidR="00362F11">
        <w:rPr>
          <w:rFonts w:ascii="Times New Roman" w:hAnsi="Times New Roman" w:cs="Times New Roman"/>
          <w:sz w:val="24"/>
          <w:szCs w:val="24"/>
        </w:rPr>
        <w:t>some of feature sets could be test</w:t>
      </w:r>
      <w:r w:rsidR="006250DE">
        <w:rPr>
          <w:rFonts w:ascii="Times New Roman" w:hAnsi="Times New Roman" w:cs="Times New Roman"/>
          <w:sz w:val="24"/>
          <w:szCs w:val="24"/>
        </w:rPr>
        <w:t>ed</w:t>
      </w:r>
      <w:r w:rsidR="00362F11">
        <w:rPr>
          <w:rFonts w:ascii="Times New Roman" w:hAnsi="Times New Roman" w:cs="Times New Roman"/>
          <w:sz w:val="24"/>
          <w:szCs w:val="24"/>
        </w:rPr>
        <w:t xml:space="preserve"> with and without stop words in place to see if their removal improved the results. </w:t>
      </w:r>
      <w:r w:rsidR="00786379">
        <w:rPr>
          <w:rFonts w:ascii="Times New Roman" w:hAnsi="Times New Roman" w:cs="Times New Roman"/>
          <w:sz w:val="24"/>
          <w:szCs w:val="24"/>
        </w:rPr>
        <w:t>E</w:t>
      </w:r>
      <w:r w:rsidR="00D154A3">
        <w:rPr>
          <w:rFonts w:ascii="Times New Roman" w:hAnsi="Times New Roman" w:cs="Times New Roman"/>
          <w:sz w:val="24"/>
          <w:szCs w:val="24"/>
        </w:rPr>
        <w:t xml:space="preserve">ach experiment was performed </w:t>
      </w:r>
      <w:r w:rsidR="003301F5">
        <w:rPr>
          <w:rFonts w:ascii="Times New Roman" w:hAnsi="Times New Roman" w:cs="Times New Roman"/>
          <w:sz w:val="24"/>
          <w:szCs w:val="24"/>
        </w:rPr>
        <w:t xml:space="preserve">with and without stop words to gauge the effect of stop words on the </w:t>
      </w:r>
      <w:r w:rsidR="0083558D">
        <w:rPr>
          <w:rFonts w:ascii="Times New Roman" w:hAnsi="Times New Roman" w:cs="Times New Roman"/>
          <w:sz w:val="24"/>
          <w:szCs w:val="24"/>
        </w:rPr>
        <w:t>efficacy of the classifier</w:t>
      </w:r>
      <w:r w:rsidR="00D154A3">
        <w:rPr>
          <w:rFonts w:ascii="Times New Roman" w:hAnsi="Times New Roman" w:cs="Times New Roman"/>
          <w:sz w:val="24"/>
          <w:szCs w:val="24"/>
        </w:rPr>
        <w:t>.</w:t>
      </w:r>
      <w:r w:rsidR="00E112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34EE4" w14:textId="6A085260" w:rsidR="00606731" w:rsidRPr="00C365EB" w:rsidRDefault="00611F93" w:rsidP="00C365E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different features was explored as well</w:t>
      </w:r>
      <w:r w:rsidR="007822E1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owever the aforementioned re</w:t>
      </w:r>
      <w:r w:rsidR="00397612">
        <w:rPr>
          <w:rFonts w:ascii="Times New Roman" w:hAnsi="Times New Roman" w:cs="Times New Roman"/>
          <w:sz w:val="24"/>
          <w:szCs w:val="24"/>
        </w:rPr>
        <w:t xml:space="preserve">peating of experiments with stop words removed was the only </w:t>
      </w:r>
      <w:r w:rsidR="007822E1">
        <w:rPr>
          <w:rFonts w:ascii="Times New Roman" w:hAnsi="Times New Roman" w:cs="Times New Roman"/>
          <w:sz w:val="24"/>
          <w:szCs w:val="24"/>
        </w:rPr>
        <w:t>success</w:t>
      </w:r>
      <w:r w:rsidR="00397612">
        <w:rPr>
          <w:rFonts w:ascii="Times New Roman" w:hAnsi="Times New Roman" w:cs="Times New Roman"/>
          <w:sz w:val="24"/>
          <w:szCs w:val="24"/>
        </w:rPr>
        <w:t>.</w:t>
      </w:r>
      <w:r w:rsidR="007822E1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</w:p>
    <w:p w14:paraId="2F8CC303" w14:textId="77777777" w:rsidR="00C365EB" w:rsidRDefault="00C365EB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ADFEA" w14:textId="6E32D7C6" w:rsidR="00B612DC" w:rsidRDefault="0063366C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9BC">
        <w:rPr>
          <w:rFonts w:ascii="Times New Roman" w:hAnsi="Times New Roman" w:cs="Times New Roman"/>
          <w:b/>
          <w:bCs/>
          <w:sz w:val="24"/>
          <w:szCs w:val="24"/>
        </w:rPr>
        <w:t xml:space="preserve">Section 2: </w:t>
      </w:r>
      <w:r w:rsidR="00B612DC" w:rsidRPr="000D59BC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7548B13E" w14:textId="77777777" w:rsidR="00546692" w:rsidRDefault="00546692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E8479" w14:textId="72E3F3FF" w:rsidR="000D59BC" w:rsidRDefault="000D59BC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E58">
        <w:rPr>
          <w:rFonts w:ascii="Times New Roman" w:hAnsi="Times New Roman" w:cs="Times New Roman"/>
          <w:sz w:val="24"/>
          <w:szCs w:val="24"/>
        </w:rPr>
        <w:tab/>
      </w:r>
      <w:r w:rsidR="00876E58" w:rsidRPr="00876E58">
        <w:rPr>
          <w:rFonts w:ascii="Times New Roman" w:hAnsi="Times New Roman" w:cs="Times New Roman"/>
          <w:sz w:val="24"/>
          <w:szCs w:val="24"/>
        </w:rPr>
        <w:t>This s</w:t>
      </w:r>
      <w:r w:rsidR="00876E58">
        <w:rPr>
          <w:rFonts w:ascii="Times New Roman" w:hAnsi="Times New Roman" w:cs="Times New Roman"/>
          <w:sz w:val="24"/>
          <w:szCs w:val="24"/>
        </w:rPr>
        <w:t>ection, as described in section 1.2, will discuss the results of the 10 experiments that were performed. As there are essentially five pairs of test</w:t>
      </w:r>
      <w:r w:rsidR="009B6987">
        <w:rPr>
          <w:rFonts w:ascii="Times New Roman" w:hAnsi="Times New Roman" w:cs="Times New Roman"/>
          <w:sz w:val="24"/>
          <w:szCs w:val="24"/>
        </w:rPr>
        <w:t>s</w:t>
      </w:r>
      <w:r w:rsidR="00876E58">
        <w:rPr>
          <w:rFonts w:ascii="Times New Roman" w:hAnsi="Times New Roman" w:cs="Times New Roman"/>
          <w:sz w:val="24"/>
          <w:szCs w:val="24"/>
        </w:rPr>
        <w:t xml:space="preserve"> (with and without stop words removed), the results</w:t>
      </w:r>
      <w:r w:rsidR="009B6987">
        <w:rPr>
          <w:rFonts w:ascii="Times New Roman" w:hAnsi="Times New Roman" w:cs="Times New Roman"/>
          <w:sz w:val="24"/>
          <w:szCs w:val="24"/>
        </w:rPr>
        <w:t xml:space="preserve"> of each pair</w:t>
      </w:r>
      <w:r w:rsidR="00876E58">
        <w:rPr>
          <w:rFonts w:ascii="Times New Roman" w:hAnsi="Times New Roman" w:cs="Times New Roman"/>
          <w:sz w:val="24"/>
          <w:szCs w:val="24"/>
        </w:rPr>
        <w:t xml:space="preserve"> will be reported </w:t>
      </w:r>
      <w:r w:rsidR="009B6987">
        <w:rPr>
          <w:rFonts w:ascii="Times New Roman" w:hAnsi="Times New Roman" w:cs="Times New Roman"/>
          <w:sz w:val="24"/>
          <w:szCs w:val="24"/>
        </w:rPr>
        <w:t xml:space="preserve">together. </w:t>
      </w:r>
      <w:r w:rsidR="005859AE">
        <w:rPr>
          <w:rFonts w:ascii="Times New Roman" w:hAnsi="Times New Roman" w:cs="Times New Roman"/>
          <w:sz w:val="24"/>
          <w:szCs w:val="24"/>
        </w:rPr>
        <w:t>Please note that accuracies, confusion matrices, and metrics are reflective of 10-fold cross validation, i.e. the accuracy is the mean accuracy for each of the 10 folds in the validation, confusion matrices report percentage</w:t>
      </w:r>
      <w:r w:rsidR="00365BF8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5859AE">
        <w:rPr>
          <w:rFonts w:ascii="Times New Roman" w:hAnsi="Times New Roman" w:cs="Times New Roman"/>
          <w:sz w:val="24"/>
          <w:szCs w:val="24"/>
        </w:rPr>
        <w:t xml:space="preserve"> instead of count</w:t>
      </w:r>
      <w:r w:rsidR="00044B54">
        <w:rPr>
          <w:rFonts w:ascii="Times New Roman" w:hAnsi="Times New Roman" w:cs="Times New Roman"/>
          <w:sz w:val="24"/>
          <w:szCs w:val="24"/>
        </w:rPr>
        <w:t>, and metrics are reflective of collective true positives, false positives, etc. across the entire cross-validation.</w:t>
      </w:r>
      <w:r w:rsidR="00E63EA1">
        <w:rPr>
          <w:rFonts w:ascii="Times New Roman" w:hAnsi="Times New Roman" w:cs="Times New Roman"/>
          <w:sz w:val="24"/>
          <w:szCs w:val="24"/>
        </w:rPr>
        <w:t xml:space="preserve"> Remember that </w:t>
      </w:r>
      <w:r w:rsidR="00416E38">
        <w:rPr>
          <w:rFonts w:ascii="Times New Roman" w:hAnsi="Times New Roman" w:cs="Times New Roman"/>
          <w:sz w:val="24"/>
          <w:szCs w:val="24"/>
        </w:rPr>
        <w:t>there is a base</w:t>
      </w:r>
      <w:r w:rsidR="00325056">
        <w:rPr>
          <w:rFonts w:ascii="Times New Roman" w:hAnsi="Times New Roman" w:cs="Times New Roman"/>
          <w:sz w:val="24"/>
          <w:szCs w:val="24"/>
        </w:rPr>
        <w:t xml:space="preserve">line accuracy of 58% </w:t>
      </w:r>
      <w:r w:rsidR="00045407">
        <w:rPr>
          <w:rFonts w:ascii="Times New Roman" w:hAnsi="Times New Roman" w:cs="Times New Roman"/>
          <w:sz w:val="24"/>
          <w:szCs w:val="24"/>
        </w:rPr>
        <w:t>due to the imbalance in the data between democrats and republicans.</w:t>
      </w:r>
      <w:r w:rsidR="00870B31">
        <w:rPr>
          <w:rFonts w:ascii="Times New Roman" w:hAnsi="Times New Roman" w:cs="Times New Roman"/>
          <w:sz w:val="24"/>
          <w:szCs w:val="24"/>
        </w:rPr>
        <w:t xml:space="preserve"> In each of the following tables, predicted party labels are on top, with actual party labels on the side.</w:t>
      </w:r>
    </w:p>
    <w:p w14:paraId="52DEA51E" w14:textId="3B6B2EFE" w:rsidR="009B6987" w:rsidRPr="00876E58" w:rsidRDefault="009B6987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065E" w14:paraId="311C67A8" w14:textId="77777777" w:rsidTr="005C64BE">
        <w:tc>
          <w:tcPr>
            <w:tcW w:w="4675" w:type="dxa"/>
          </w:tcPr>
          <w:p w14:paraId="632482AC" w14:textId="77777777" w:rsidR="00CA46D3" w:rsidRPr="009C33FD" w:rsidRDefault="00C955F2" w:rsidP="00C955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featur</w:t>
            </w:r>
            <w:r w:rsidR="00834D65" w:rsidRPr="009C3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0859BF72" w14:textId="3E4DD249" w:rsidR="00D409B6" w:rsidRDefault="004F2906" w:rsidP="00373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90107" wp14:editId="2CA31D62">
                  <wp:extent cx="2231136" cy="16002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600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1DD659" w14:textId="77777777" w:rsidR="00CA46D3" w:rsidRDefault="00834D65" w:rsidP="00834D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feature without stop word</w:t>
            </w:r>
          </w:p>
          <w:p w14:paraId="761224D8" w14:textId="7B59DE66" w:rsidR="00D66C66" w:rsidRPr="00D66C66" w:rsidRDefault="00BC4970" w:rsidP="0083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B5EE0F" wp14:editId="6BF9E687">
                  <wp:extent cx="2231136" cy="1579747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57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6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E3A5038" w14:textId="77777777" w:rsidR="00F71B55" w:rsidRDefault="00F71B55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72C8A" w14:textId="6E027019" w:rsidR="002177E0" w:rsidRPr="007B0B21" w:rsidRDefault="00983206" w:rsidP="007B0B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B21">
        <w:rPr>
          <w:rFonts w:ascii="Times New Roman" w:hAnsi="Times New Roman" w:cs="Times New Roman"/>
          <w:sz w:val="24"/>
          <w:szCs w:val="24"/>
        </w:rPr>
        <w:t xml:space="preserve">Accuracy in </w:t>
      </w:r>
      <w:r w:rsidR="00F05E51" w:rsidRPr="007B0B21">
        <w:rPr>
          <w:rFonts w:ascii="Times New Roman" w:hAnsi="Times New Roman" w:cs="Times New Roman"/>
          <w:sz w:val="24"/>
          <w:szCs w:val="24"/>
        </w:rPr>
        <w:t>the base feature</w:t>
      </w:r>
      <w:r w:rsidR="007B0B21" w:rsidRPr="007B0B21">
        <w:rPr>
          <w:rFonts w:ascii="Times New Roman" w:hAnsi="Times New Roman" w:cs="Times New Roman"/>
          <w:sz w:val="24"/>
          <w:szCs w:val="24"/>
        </w:rPr>
        <w:t xml:space="preserve"> </w:t>
      </w:r>
      <w:r w:rsidR="00F05E51" w:rsidRPr="007B0B21">
        <w:rPr>
          <w:rFonts w:ascii="Times New Roman" w:hAnsi="Times New Roman" w:cs="Times New Roman"/>
          <w:sz w:val="24"/>
          <w:szCs w:val="24"/>
        </w:rPr>
        <w:t xml:space="preserve">set </w:t>
      </w:r>
      <w:r w:rsidR="00C57B43">
        <w:rPr>
          <w:rFonts w:ascii="Times New Roman" w:hAnsi="Times New Roman" w:cs="Times New Roman"/>
          <w:sz w:val="24"/>
          <w:szCs w:val="24"/>
        </w:rPr>
        <w:t xml:space="preserve">(i.e. no additional features) </w:t>
      </w:r>
      <w:r w:rsidR="007B0B21" w:rsidRPr="007B0B21">
        <w:rPr>
          <w:rFonts w:ascii="Times New Roman" w:hAnsi="Times New Roman" w:cs="Times New Roman"/>
          <w:sz w:val="24"/>
          <w:szCs w:val="24"/>
        </w:rPr>
        <w:t>was improved over merely selecting the majority class.</w:t>
      </w:r>
      <w:r w:rsidR="007B0B21">
        <w:rPr>
          <w:rFonts w:ascii="Times New Roman" w:hAnsi="Times New Roman" w:cs="Times New Roman"/>
          <w:sz w:val="24"/>
          <w:szCs w:val="24"/>
        </w:rPr>
        <w:t xml:space="preserve"> </w:t>
      </w:r>
      <w:r w:rsidR="00C3519B">
        <w:rPr>
          <w:rFonts w:ascii="Times New Roman" w:hAnsi="Times New Roman" w:cs="Times New Roman"/>
          <w:sz w:val="24"/>
          <w:szCs w:val="24"/>
        </w:rPr>
        <w:t xml:space="preserve">We were more likely to predict </w:t>
      </w:r>
      <w:r w:rsidR="0016754B">
        <w:rPr>
          <w:rFonts w:ascii="Times New Roman" w:hAnsi="Times New Roman" w:cs="Times New Roman"/>
          <w:sz w:val="24"/>
          <w:szCs w:val="24"/>
        </w:rPr>
        <w:t>republican but</w:t>
      </w:r>
      <w:r w:rsidR="00DC3D91">
        <w:rPr>
          <w:rFonts w:ascii="Times New Roman" w:hAnsi="Times New Roman" w:cs="Times New Roman"/>
          <w:sz w:val="24"/>
          <w:szCs w:val="24"/>
        </w:rPr>
        <w:t xml:space="preserve"> were incorrect in our prediction at a similar rate even though there was a significant disparity between </w:t>
      </w:r>
      <w:r w:rsidR="0016754B">
        <w:rPr>
          <w:rFonts w:ascii="Times New Roman" w:hAnsi="Times New Roman" w:cs="Times New Roman"/>
          <w:sz w:val="24"/>
          <w:szCs w:val="24"/>
        </w:rPr>
        <w:t xml:space="preserve">actual cases. </w:t>
      </w:r>
      <w:r w:rsidR="004D37BA">
        <w:rPr>
          <w:rFonts w:ascii="Times New Roman" w:hAnsi="Times New Roman" w:cs="Times New Roman"/>
          <w:sz w:val="24"/>
          <w:szCs w:val="24"/>
        </w:rPr>
        <w:t xml:space="preserve">What is most interesting about the </w:t>
      </w:r>
      <w:r w:rsidR="009C1B5B">
        <w:rPr>
          <w:rFonts w:ascii="Times New Roman" w:hAnsi="Times New Roman" w:cs="Times New Roman"/>
          <w:sz w:val="24"/>
          <w:szCs w:val="24"/>
        </w:rPr>
        <w:t xml:space="preserve">base feature set is that </w:t>
      </w:r>
      <w:r w:rsidR="0010470A">
        <w:rPr>
          <w:rFonts w:ascii="Times New Roman" w:hAnsi="Times New Roman" w:cs="Times New Roman"/>
          <w:sz w:val="24"/>
          <w:szCs w:val="24"/>
        </w:rPr>
        <w:t xml:space="preserve">by leaving the stop words included </w:t>
      </w:r>
      <w:r w:rsidR="00336DC9">
        <w:rPr>
          <w:rFonts w:ascii="Times New Roman" w:hAnsi="Times New Roman" w:cs="Times New Roman"/>
          <w:sz w:val="24"/>
          <w:szCs w:val="24"/>
        </w:rPr>
        <w:t>a more accurate</w:t>
      </w:r>
      <w:r w:rsidR="0010470A">
        <w:rPr>
          <w:rFonts w:ascii="Times New Roman" w:hAnsi="Times New Roman" w:cs="Times New Roman"/>
          <w:sz w:val="24"/>
          <w:szCs w:val="24"/>
        </w:rPr>
        <w:t xml:space="preserve"> </w:t>
      </w:r>
      <w:r w:rsidR="00697C98">
        <w:rPr>
          <w:rFonts w:ascii="Times New Roman" w:hAnsi="Times New Roman" w:cs="Times New Roman"/>
          <w:sz w:val="24"/>
          <w:szCs w:val="24"/>
        </w:rPr>
        <w:t xml:space="preserve">model </w:t>
      </w:r>
      <w:r w:rsidR="0010470A">
        <w:rPr>
          <w:rFonts w:ascii="Times New Roman" w:hAnsi="Times New Roman" w:cs="Times New Roman"/>
          <w:sz w:val="24"/>
          <w:szCs w:val="24"/>
        </w:rPr>
        <w:t>whole</w:t>
      </w:r>
      <w:r w:rsidR="00B02E50">
        <w:rPr>
          <w:rFonts w:ascii="Times New Roman" w:hAnsi="Times New Roman" w:cs="Times New Roman"/>
          <w:sz w:val="24"/>
          <w:szCs w:val="24"/>
        </w:rPr>
        <w:t xml:space="preserve"> but that the </w:t>
      </w:r>
      <w:r w:rsidR="00DC022D">
        <w:rPr>
          <w:rFonts w:ascii="Times New Roman" w:hAnsi="Times New Roman" w:cs="Times New Roman"/>
          <w:sz w:val="24"/>
          <w:szCs w:val="24"/>
        </w:rPr>
        <w:t xml:space="preserve">majority class, </w:t>
      </w:r>
      <w:r w:rsidR="000D70D5">
        <w:rPr>
          <w:rFonts w:ascii="Times New Roman" w:hAnsi="Times New Roman" w:cs="Times New Roman"/>
          <w:sz w:val="24"/>
          <w:szCs w:val="24"/>
        </w:rPr>
        <w:t>r</w:t>
      </w:r>
      <w:r w:rsidR="001564E7">
        <w:rPr>
          <w:rFonts w:ascii="Times New Roman" w:hAnsi="Times New Roman" w:cs="Times New Roman"/>
          <w:sz w:val="24"/>
          <w:szCs w:val="24"/>
        </w:rPr>
        <w:t>epublicans</w:t>
      </w:r>
      <w:r w:rsidR="00DC022D">
        <w:rPr>
          <w:rFonts w:ascii="Times New Roman" w:hAnsi="Times New Roman" w:cs="Times New Roman"/>
          <w:sz w:val="24"/>
          <w:szCs w:val="24"/>
        </w:rPr>
        <w:t xml:space="preserve">, was predicted less accurately after taking out the stop words. As mentioned previously, </w:t>
      </w:r>
      <w:r w:rsidR="000D70D5">
        <w:rPr>
          <w:rFonts w:ascii="Times New Roman" w:hAnsi="Times New Roman" w:cs="Times New Roman"/>
          <w:sz w:val="24"/>
          <w:szCs w:val="24"/>
        </w:rPr>
        <w:t>r</w:t>
      </w:r>
      <w:r w:rsidR="001564E7">
        <w:rPr>
          <w:rFonts w:ascii="Times New Roman" w:hAnsi="Times New Roman" w:cs="Times New Roman"/>
          <w:sz w:val="24"/>
          <w:szCs w:val="24"/>
        </w:rPr>
        <w:t>epublicans</w:t>
      </w:r>
      <w:r w:rsidR="002367F7">
        <w:rPr>
          <w:rFonts w:ascii="Times New Roman" w:hAnsi="Times New Roman" w:cs="Times New Roman"/>
          <w:sz w:val="24"/>
          <w:szCs w:val="24"/>
        </w:rPr>
        <w:t xml:space="preserve"> use more stop words than </w:t>
      </w:r>
      <w:r w:rsidR="00A65E3F">
        <w:rPr>
          <w:rFonts w:ascii="Times New Roman" w:hAnsi="Times New Roman" w:cs="Times New Roman"/>
          <w:sz w:val="24"/>
          <w:szCs w:val="24"/>
        </w:rPr>
        <w:t>de</w:t>
      </w:r>
      <w:r w:rsidR="00AA6D8B">
        <w:rPr>
          <w:rFonts w:ascii="Times New Roman" w:hAnsi="Times New Roman" w:cs="Times New Roman"/>
          <w:sz w:val="24"/>
          <w:szCs w:val="24"/>
        </w:rPr>
        <w:t>mo</w:t>
      </w:r>
      <w:r w:rsidR="002B1B64">
        <w:rPr>
          <w:rFonts w:ascii="Times New Roman" w:hAnsi="Times New Roman" w:cs="Times New Roman"/>
          <w:sz w:val="24"/>
          <w:szCs w:val="24"/>
        </w:rPr>
        <w:t xml:space="preserve">crats do. The logical inference stemming from this acknowledgment is that the </w:t>
      </w:r>
      <w:r w:rsidR="008976A9">
        <w:rPr>
          <w:rFonts w:ascii="Times New Roman" w:hAnsi="Times New Roman" w:cs="Times New Roman"/>
          <w:sz w:val="24"/>
          <w:szCs w:val="24"/>
        </w:rPr>
        <w:t xml:space="preserve">stop words are </w:t>
      </w:r>
      <w:r w:rsidR="0059620E">
        <w:rPr>
          <w:rFonts w:ascii="Times New Roman" w:hAnsi="Times New Roman" w:cs="Times New Roman"/>
          <w:sz w:val="24"/>
          <w:szCs w:val="24"/>
        </w:rPr>
        <w:t xml:space="preserve">pushing down the </w:t>
      </w:r>
      <w:r w:rsidR="00134E0E">
        <w:rPr>
          <w:rFonts w:ascii="Times New Roman" w:hAnsi="Times New Roman" w:cs="Times New Roman"/>
          <w:sz w:val="24"/>
          <w:szCs w:val="24"/>
        </w:rPr>
        <w:t xml:space="preserve">remainder of the </w:t>
      </w:r>
      <w:r w:rsidR="000D70D5">
        <w:rPr>
          <w:rFonts w:ascii="Times New Roman" w:hAnsi="Times New Roman" w:cs="Times New Roman"/>
          <w:sz w:val="24"/>
          <w:szCs w:val="24"/>
        </w:rPr>
        <w:t>r</w:t>
      </w:r>
      <w:r w:rsidR="00134E0E">
        <w:rPr>
          <w:rFonts w:ascii="Times New Roman" w:hAnsi="Times New Roman" w:cs="Times New Roman"/>
          <w:sz w:val="24"/>
          <w:szCs w:val="24"/>
        </w:rPr>
        <w:t>epublican features</w:t>
      </w:r>
      <w:r w:rsidR="00A04088">
        <w:rPr>
          <w:rFonts w:ascii="Times New Roman" w:hAnsi="Times New Roman" w:cs="Times New Roman"/>
          <w:sz w:val="24"/>
          <w:szCs w:val="24"/>
        </w:rPr>
        <w:t>.</w:t>
      </w:r>
      <w:r w:rsidR="00D641C1" w:rsidRPr="00D641C1">
        <w:t xml:space="preserve"> </w:t>
      </w:r>
      <w:r w:rsidR="00814342">
        <w:rPr>
          <w:rFonts w:ascii="Times New Roman" w:hAnsi="Times New Roman" w:cs="Times New Roman"/>
          <w:sz w:val="24"/>
          <w:szCs w:val="24"/>
        </w:rPr>
        <w:t xml:space="preserve">In all cases, </w:t>
      </w:r>
      <w:r w:rsidR="00E26579">
        <w:rPr>
          <w:rFonts w:ascii="Times New Roman" w:hAnsi="Times New Roman" w:cs="Times New Roman"/>
          <w:sz w:val="24"/>
          <w:szCs w:val="24"/>
        </w:rPr>
        <w:t xml:space="preserve">precision, recall, and </w:t>
      </w:r>
      <w:r w:rsidR="00C90193">
        <w:rPr>
          <w:rFonts w:ascii="Times New Roman" w:hAnsi="Times New Roman" w:cs="Times New Roman"/>
          <w:sz w:val="24"/>
          <w:szCs w:val="24"/>
        </w:rPr>
        <w:t xml:space="preserve">F1 were </w:t>
      </w:r>
      <w:r w:rsidR="006F2371">
        <w:rPr>
          <w:rFonts w:ascii="Times New Roman" w:hAnsi="Times New Roman" w:cs="Times New Roman"/>
          <w:sz w:val="24"/>
          <w:szCs w:val="24"/>
        </w:rPr>
        <w:t xml:space="preserve">higher for republicans than for democrats. </w:t>
      </w:r>
      <w:r w:rsidR="002925CB">
        <w:rPr>
          <w:rFonts w:ascii="Times New Roman" w:hAnsi="Times New Roman" w:cs="Times New Roman"/>
          <w:sz w:val="24"/>
          <w:szCs w:val="24"/>
        </w:rPr>
        <w:t xml:space="preserve">Again, for </w:t>
      </w:r>
      <w:r w:rsidR="00D56B34">
        <w:rPr>
          <w:rFonts w:ascii="Times New Roman" w:hAnsi="Times New Roman" w:cs="Times New Roman"/>
          <w:sz w:val="24"/>
          <w:szCs w:val="24"/>
        </w:rPr>
        <w:t>democrats</w:t>
      </w:r>
      <w:r w:rsidR="002925CB">
        <w:rPr>
          <w:rFonts w:ascii="Times New Roman" w:hAnsi="Times New Roman" w:cs="Times New Roman"/>
          <w:sz w:val="24"/>
          <w:szCs w:val="24"/>
        </w:rPr>
        <w:t xml:space="preserve"> </w:t>
      </w:r>
      <w:r w:rsidR="00FA74B2">
        <w:rPr>
          <w:rFonts w:ascii="Times New Roman" w:hAnsi="Times New Roman" w:cs="Times New Roman"/>
          <w:sz w:val="24"/>
          <w:szCs w:val="24"/>
        </w:rPr>
        <w:t>and for the model in total, remov</w:t>
      </w:r>
      <w:r w:rsidR="00F85B59">
        <w:rPr>
          <w:rFonts w:ascii="Times New Roman" w:hAnsi="Times New Roman" w:cs="Times New Roman"/>
          <w:sz w:val="24"/>
          <w:szCs w:val="24"/>
        </w:rPr>
        <w:t>ing</w:t>
      </w:r>
      <w:r w:rsidR="00FA74B2">
        <w:rPr>
          <w:rFonts w:ascii="Times New Roman" w:hAnsi="Times New Roman" w:cs="Times New Roman"/>
          <w:sz w:val="24"/>
          <w:szCs w:val="24"/>
        </w:rPr>
        <w:t xml:space="preserve"> stop words</w:t>
      </w:r>
      <w:r w:rsidR="00F85B59">
        <w:rPr>
          <w:rFonts w:ascii="Times New Roman" w:hAnsi="Times New Roman" w:cs="Times New Roman"/>
          <w:sz w:val="24"/>
          <w:szCs w:val="24"/>
        </w:rPr>
        <w:t xml:space="preserve"> lower the</w:t>
      </w:r>
      <w:r w:rsidR="00B461F3">
        <w:rPr>
          <w:rFonts w:ascii="Times New Roman" w:hAnsi="Times New Roman" w:cs="Times New Roman"/>
          <w:sz w:val="24"/>
          <w:szCs w:val="24"/>
        </w:rPr>
        <w:t xml:space="preserve"> predict</w:t>
      </w:r>
      <w:r w:rsidR="00AD693C">
        <w:rPr>
          <w:rFonts w:ascii="Times New Roman" w:hAnsi="Times New Roman" w:cs="Times New Roman"/>
          <w:sz w:val="24"/>
          <w:szCs w:val="24"/>
        </w:rPr>
        <w:t>ive ability of the model</w:t>
      </w:r>
      <w:r w:rsidR="00932ED9">
        <w:rPr>
          <w:rFonts w:ascii="Times New Roman" w:hAnsi="Times New Roman" w:cs="Times New Roman"/>
          <w:sz w:val="24"/>
          <w:szCs w:val="24"/>
        </w:rPr>
        <w:t>.</w:t>
      </w:r>
    </w:p>
    <w:p w14:paraId="6E27E41A" w14:textId="77777777" w:rsidR="00786757" w:rsidRDefault="00786757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3269" w14:paraId="215B049A" w14:textId="77777777" w:rsidTr="005C64BE">
        <w:tc>
          <w:tcPr>
            <w:tcW w:w="4675" w:type="dxa"/>
          </w:tcPr>
          <w:p w14:paraId="3FEA7ED6" w14:textId="77777777" w:rsidR="00786757" w:rsidRDefault="007F3269" w:rsidP="007F3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Subjectivity</w:t>
            </w:r>
          </w:p>
          <w:p w14:paraId="677CD983" w14:textId="66A53CC9" w:rsidR="007F3269" w:rsidRDefault="00A70DB9" w:rsidP="007F3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19CB26" wp14:editId="30A6BD72">
                  <wp:extent cx="2231136" cy="16813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681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58A010" w14:textId="77777777" w:rsidR="00786757" w:rsidRDefault="007F3269" w:rsidP="007F3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Subjectivity without stop words</w:t>
            </w:r>
          </w:p>
          <w:p w14:paraId="3BB17179" w14:textId="0E920808" w:rsidR="00C42D51" w:rsidRDefault="00F608CB" w:rsidP="007F3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4AD50E" wp14:editId="5F3815D6">
                  <wp:extent cx="2231136" cy="1562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5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0A5BA" w14:textId="77777777" w:rsidR="007315FD" w:rsidRDefault="007315FD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F2542" w14:textId="584C3A40" w:rsidR="00786757" w:rsidRDefault="001E7A66" w:rsidP="001E7A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7A66">
        <w:rPr>
          <w:rFonts w:ascii="Times New Roman" w:hAnsi="Times New Roman" w:cs="Times New Roman"/>
          <w:sz w:val="24"/>
          <w:szCs w:val="24"/>
        </w:rPr>
        <w:t>Subjectivity had similar results</w:t>
      </w:r>
      <w:r>
        <w:rPr>
          <w:rFonts w:ascii="Times New Roman" w:hAnsi="Times New Roman" w:cs="Times New Roman"/>
          <w:sz w:val="24"/>
          <w:szCs w:val="24"/>
        </w:rPr>
        <w:t xml:space="preserve"> to the base feature</w:t>
      </w:r>
      <w:r w:rsidR="005C3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set. </w:t>
      </w:r>
      <w:r w:rsidR="00082259">
        <w:rPr>
          <w:rFonts w:ascii="Times New Roman" w:hAnsi="Times New Roman" w:cs="Times New Roman"/>
          <w:sz w:val="24"/>
          <w:szCs w:val="24"/>
        </w:rPr>
        <w:t xml:space="preserve">Again, removing stop words improved the ability to predict </w:t>
      </w:r>
      <w:r w:rsidR="00304810">
        <w:rPr>
          <w:rFonts w:ascii="Times New Roman" w:hAnsi="Times New Roman" w:cs="Times New Roman"/>
          <w:sz w:val="24"/>
          <w:szCs w:val="24"/>
        </w:rPr>
        <w:t>correct cases but lessened the recall</w:t>
      </w:r>
      <w:r w:rsidR="00B10C45">
        <w:rPr>
          <w:rFonts w:ascii="Times New Roman" w:hAnsi="Times New Roman" w:cs="Times New Roman"/>
          <w:sz w:val="24"/>
          <w:szCs w:val="24"/>
        </w:rPr>
        <w:t xml:space="preserve"> – </w:t>
      </w:r>
      <w:r w:rsidR="005C7007">
        <w:rPr>
          <w:rFonts w:ascii="Times New Roman" w:hAnsi="Times New Roman" w:cs="Times New Roman"/>
          <w:sz w:val="24"/>
          <w:szCs w:val="24"/>
        </w:rPr>
        <w:t>in other words,</w:t>
      </w:r>
      <w:r w:rsidR="00B10C45">
        <w:rPr>
          <w:rFonts w:ascii="Times New Roman" w:hAnsi="Times New Roman" w:cs="Times New Roman"/>
          <w:sz w:val="24"/>
          <w:szCs w:val="24"/>
        </w:rPr>
        <w:t xml:space="preserve"> predict</w:t>
      </w:r>
      <w:r w:rsidR="005C7007">
        <w:rPr>
          <w:rFonts w:ascii="Times New Roman" w:hAnsi="Times New Roman" w:cs="Times New Roman"/>
          <w:sz w:val="24"/>
          <w:szCs w:val="24"/>
        </w:rPr>
        <w:t>ing</w:t>
      </w:r>
      <w:r w:rsidR="00B10C45">
        <w:rPr>
          <w:rFonts w:ascii="Times New Roman" w:hAnsi="Times New Roman" w:cs="Times New Roman"/>
          <w:sz w:val="24"/>
          <w:szCs w:val="24"/>
        </w:rPr>
        <w:t xml:space="preserve"> the majority class </w:t>
      </w:r>
      <w:r w:rsidR="00463E1F">
        <w:rPr>
          <w:rFonts w:ascii="Times New Roman" w:hAnsi="Times New Roman" w:cs="Times New Roman"/>
          <w:sz w:val="24"/>
          <w:szCs w:val="24"/>
        </w:rPr>
        <w:t>is more likely after</w:t>
      </w:r>
      <w:r w:rsidR="00B10C45">
        <w:rPr>
          <w:rFonts w:ascii="Times New Roman" w:hAnsi="Times New Roman" w:cs="Times New Roman"/>
          <w:sz w:val="24"/>
          <w:szCs w:val="24"/>
        </w:rPr>
        <w:t xml:space="preserve"> remov</w:t>
      </w:r>
      <w:r w:rsidR="00463E1F">
        <w:rPr>
          <w:rFonts w:ascii="Times New Roman" w:hAnsi="Times New Roman" w:cs="Times New Roman"/>
          <w:sz w:val="24"/>
          <w:szCs w:val="24"/>
        </w:rPr>
        <w:t>ing</w:t>
      </w:r>
      <w:r w:rsidR="00B10C45">
        <w:rPr>
          <w:rFonts w:ascii="Times New Roman" w:hAnsi="Times New Roman" w:cs="Times New Roman"/>
          <w:sz w:val="24"/>
          <w:szCs w:val="24"/>
        </w:rPr>
        <w:t xml:space="preserve"> stop words</w:t>
      </w:r>
      <w:r w:rsidR="00304810">
        <w:rPr>
          <w:rFonts w:ascii="Times New Roman" w:hAnsi="Times New Roman" w:cs="Times New Roman"/>
          <w:sz w:val="24"/>
          <w:szCs w:val="24"/>
        </w:rPr>
        <w:t>.</w:t>
      </w:r>
      <w:r w:rsidR="00E40211">
        <w:rPr>
          <w:rFonts w:ascii="Times New Roman" w:hAnsi="Times New Roman" w:cs="Times New Roman"/>
          <w:sz w:val="24"/>
          <w:szCs w:val="24"/>
        </w:rPr>
        <w:t xml:space="preserve"> In this instance, however, the total accuracy of the model was not reduced </w:t>
      </w:r>
      <w:r w:rsidR="00B10C45">
        <w:rPr>
          <w:rFonts w:ascii="Times New Roman" w:hAnsi="Times New Roman" w:cs="Times New Roman"/>
          <w:sz w:val="24"/>
          <w:szCs w:val="24"/>
        </w:rPr>
        <w:t>upon</w:t>
      </w:r>
      <w:r w:rsidR="00E40211">
        <w:rPr>
          <w:rFonts w:ascii="Times New Roman" w:hAnsi="Times New Roman" w:cs="Times New Roman"/>
          <w:sz w:val="24"/>
          <w:szCs w:val="24"/>
        </w:rPr>
        <w:t xml:space="preserve"> removing stop words. </w:t>
      </w:r>
    </w:p>
    <w:p w14:paraId="3EA879E1" w14:textId="77777777" w:rsidR="00872423" w:rsidRDefault="00872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15FD" w14:paraId="6F7CAEE0" w14:textId="77777777" w:rsidTr="005C64B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7F111E" w14:textId="77777777" w:rsidR="007315FD" w:rsidRDefault="00D32BC0" w:rsidP="00D32B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Negation</w:t>
            </w:r>
          </w:p>
          <w:p w14:paraId="614E708F" w14:textId="6B83CB18" w:rsidR="00D32BC0" w:rsidRPr="00D32BC0" w:rsidRDefault="00747F95" w:rsidP="00D32B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3360E" wp14:editId="44855B62">
                  <wp:extent cx="2231136" cy="1577622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57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F72D6C5" w14:textId="77777777" w:rsidR="007315FD" w:rsidRDefault="00D32BC0" w:rsidP="00D32B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Negation without stop words</w:t>
            </w:r>
          </w:p>
          <w:p w14:paraId="19410C2C" w14:textId="602F42C3" w:rsidR="00771BC0" w:rsidRPr="00D32BC0" w:rsidRDefault="0085583A" w:rsidP="00D32B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211A9E" wp14:editId="44D721D6">
                  <wp:extent cx="2231136" cy="1633320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6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643FE" w14:textId="77777777" w:rsidR="002177E0" w:rsidRDefault="002177E0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F066E" w14:textId="1CA8B10D" w:rsidR="002177E0" w:rsidRPr="00BD5861" w:rsidRDefault="00872423" w:rsidP="0087242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5861">
        <w:rPr>
          <w:rFonts w:ascii="Times New Roman" w:hAnsi="Times New Roman" w:cs="Times New Roman"/>
          <w:sz w:val="24"/>
          <w:szCs w:val="24"/>
        </w:rPr>
        <w:t xml:space="preserve">Negation without stop words was </w:t>
      </w:r>
      <w:r w:rsidR="00BB23D9">
        <w:rPr>
          <w:rFonts w:ascii="Times New Roman" w:hAnsi="Times New Roman" w:cs="Times New Roman"/>
          <w:sz w:val="24"/>
          <w:szCs w:val="24"/>
        </w:rPr>
        <w:t>the</w:t>
      </w:r>
      <w:r w:rsidRPr="00BD5861">
        <w:rPr>
          <w:rFonts w:ascii="Times New Roman" w:hAnsi="Times New Roman" w:cs="Times New Roman"/>
          <w:sz w:val="24"/>
          <w:szCs w:val="24"/>
        </w:rPr>
        <w:t xml:space="preserve"> best model</w:t>
      </w:r>
      <w:r w:rsidR="00C95901">
        <w:rPr>
          <w:rFonts w:ascii="Times New Roman" w:hAnsi="Times New Roman" w:cs="Times New Roman"/>
          <w:sz w:val="24"/>
          <w:szCs w:val="24"/>
        </w:rPr>
        <w:t xml:space="preserve"> of any </w:t>
      </w:r>
      <w:r w:rsidR="00BC3EF8">
        <w:rPr>
          <w:rFonts w:ascii="Times New Roman" w:hAnsi="Times New Roman" w:cs="Times New Roman"/>
          <w:sz w:val="24"/>
          <w:szCs w:val="24"/>
        </w:rPr>
        <w:t>of the ten models that were developed.</w:t>
      </w:r>
      <w:r w:rsidRPr="00BD5861">
        <w:rPr>
          <w:rFonts w:ascii="Times New Roman" w:hAnsi="Times New Roman" w:cs="Times New Roman"/>
          <w:sz w:val="24"/>
          <w:szCs w:val="24"/>
        </w:rPr>
        <w:t xml:space="preserve"> It </w:t>
      </w:r>
      <w:r w:rsidR="001F0111">
        <w:rPr>
          <w:rFonts w:ascii="Times New Roman" w:hAnsi="Times New Roman" w:cs="Times New Roman"/>
          <w:sz w:val="24"/>
          <w:szCs w:val="24"/>
        </w:rPr>
        <w:t>was the most accurate of any model and had</w:t>
      </w:r>
      <w:r w:rsidRPr="00BD5861">
        <w:rPr>
          <w:rFonts w:ascii="Times New Roman" w:hAnsi="Times New Roman" w:cs="Times New Roman"/>
          <w:sz w:val="24"/>
          <w:szCs w:val="24"/>
        </w:rPr>
        <w:t xml:space="preserve"> a remarkably high precision</w:t>
      </w:r>
      <w:r w:rsidR="00523BEF">
        <w:rPr>
          <w:rFonts w:ascii="Times New Roman" w:hAnsi="Times New Roman" w:cs="Times New Roman"/>
          <w:sz w:val="24"/>
          <w:szCs w:val="24"/>
        </w:rPr>
        <w:t xml:space="preserve"> for the republicans</w:t>
      </w:r>
      <w:r w:rsidRPr="00BD5861">
        <w:rPr>
          <w:rFonts w:ascii="Times New Roman" w:hAnsi="Times New Roman" w:cs="Times New Roman"/>
          <w:sz w:val="24"/>
          <w:szCs w:val="24"/>
        </w:rPr>
        <w:t xml:space="preserve">, topping </w:t>
      </w:r>
      <w:r w:rsidR="0010467F">
        <w:rPr>
          <w:rFonts w:ascii="Times New Roman" w:hAnsi="Times New Roman" w:cs="Times New Roman"/>
          <w:sz w:val="24"/>
          <w:szCs w:val="24"/>
        </w:rPr>
        <w:t>0.</w:t>
      </w:r>
      <w:r w:rsidRPr="00BD5861">
        <w:rPr>
          <w:rFonts w:ascii="Times New Roman" w:hAnsi="Times New Roman" w:cs="Times New Roman"/>
          <w:sz w:val="24"/>
          <w:szCs w:val="24"/>
        </w:rPr>
        <w:t>80</w:t>
      </w:r>
      <w:r w:rsidR="00731D7D">
        <w:rPr>
          <w:rFonts w:ascii="Times New Roman" w:hAnsi="Times New Roman" w:cs="Times New Roman"/>
          <w:sz w:val="24"/>
          <w:szCs w:val="24"/>
        </w:rPr>
        <w:t>. In fact, it w</w:t>
      </w:r>
      <w:r w:rsidR="001E4138" w:rsidRPr="00BD5861">
        <w:rPr>
          <w:rFonts w:ascii="Times New Roman" w:hAnsi="Times New Roman" w:cs="Times New Roman"/>
          <w:sz w:val="24"/>
          <w:szCs w:val="24"/>
        </w:rPr>
        <w:t xml:space="preserve">as the only model to hit a 0.80 </w:t>
      </w:r>
      <w:r w:rsidR="00F42C90" w:rsidRPr="00BD5861">
        <w:rPr>
          <w:rFonts w:ascii="Times New Roman" w:hAnsi="Times New Roman" w:cs="Times New Roman"/>
          <w:sz w:val="24"/>
          <w:szCs w:val="24"/>
        </w:rPr>
        <w:t>for any me</w:t>
      </w:r>
      <w:r w:rsidR="00D45B9D">
        <w:rPr>
          <w:rFonts w:ascii="Times New Roman" w:hAnsi="Times New Roman" w:cs="Times New Roman"/>
          <w:sz w:val="24"/>
          <w:szCs w:val="24"/>
        </w:rPr>
        <w:t>tric</w:t>
      </w:r>
      <w:r w:rsidR="00F42C90" w:rsidRPr="00BD5861">
        <w:rPr>
          <w:rFonts w:ascii="Times New Roman" w:hAnsi="Times New Roman" w:cs="Times New Roman"/>
          <w:sz w:val="24"/>
          <w:szCs w:val="24"/>
        </w:rPr>
        <w:t xml:space="preserve">. </w:t>
      </w:r>
      <w:r w:rsidR="00956952">
        <w:rPr>
          <w:rFonts w:ascii="Times New Roman" w:hAnsi="Times New Roman" w:cs="Times New Roman"/>
          <w:sz w:val="24"/>
          <w:szCs w:val="24"/>
        </w:rPr>
        <w:t xml:space="preserve">As such this model was able </w:t>
      </w:r>
      <w:r w:rsidR="0069694B" w:rsidRPr="00BD5861">
        <w:rPr>
          <w:rFonts w:ascii="Times New Roman" w:hAnsi="Times New Roman" w:cs="Times New Roman"/>
          <w:sz w:val="24"/>
          <w:szCs w:val="24"/>
        </w:rPr>
        <w:t xml:space="preserve">to identify the largest number of </w:t>
      </w:r>
      <w:r w:rsidR="00BD5861" w:rsidRPr="00BD5861">
        <w:rPr>
          <w:rFonts w:ascii="Times New Roman" w:hAnsi="Times New Roman" w:cs="Times New Roman"/>
          <w:sz w:val="24"/>
          <w:szCs w:val="24"/>
        </w:rPr>
        <w:t xml:space="preserve">republican true positives as well. </w:t>
      </w:r>
      <w:r w:rsidR="00120733">
        <w:rPr>
          <w:rFonts w:ascii="Times New Roman" w:hAnsi="Times New Roman" w:cs="Times New Roman"/>
          <w:sz w:val="24"/>
          <w:szCs w:val="24"/>
        </w:rPr>
        <w:t xml:space="preserve">Whether the fact that </w:t>
      </w:r>
      <w:r w:rsidR="00C552FB">
        <w:rPr>
          <w:rFonts w:ascii="Times New Roman" w:hAnsi="Times New Roman" w:cs="Times New Roman"/>
          <w:sz w:val="24"/>
          <w:szCs w:val="24"/>
        </w:rPr>
        <w:t xml:space="preserve">negation words </w:t>
      </w:r>
      <w:r w:rsidR="00621F0B">
        <w:rPr>
          <w:rFonts w:ascii="Times New Roman" w:hAnsi="Times New Roman" w:cs="Times New Roman"/>
          <w:sz w:val="24"/>
          <w:szCs w:val="24"/>
        </w:rPr>
        <w:t xml:space="preserve">captured the most </w:t>
      </w:r>
      <w:r w:rsidR="00157D67">
        <w:rPr>
          <w:rFonts w:ascii="Times New Roman" w:hAnsi="Times New Roman" w:cs="Times New Roman"/>
          <w:sz w:val="24"/>
          <w:szCs w:val="24"/>
        </w:rPr>
        <w:t>republican sentences</w:t>
      </w:r>
      <w:r w:rsidR="005B6852">
        <w:rPr>
          <w:rFonts w:ascii="Times New Roman" w:hAnsi="Times New Roman" w:cs="Times New Roman"/>
          <w:sz w:val="24"/>
          <w:szCs w:val="24"/>
        </w:rPr>
        <w:t xml:space="preserve"> implies anything about the content of the speeches they were part of</w:t>
      </w:r>
      <w:r w:rsidR="00864A82">
        <w:rPr>
          <w:rFonts w:ascii="Times New Roman" w:hAnsi="Times New Roman" w:cs="Times New Roman"/>
          <w:sz w:val="24"/>
          <w:szCs w:val="24"/>
        </w:rPr>
        <w:t xml:space="preserve"> and/or reflective of the </w:t>
      </w:r>
      <w:r w:rsidR="009414BB">
        <w:rPr>
          <w:rFonts w:ascii="Times New Roman" w:hAnsi="Times New Roman" w:cs="Times New Roman"/>
          <w:sz w:val="24"/>
          <w:szCs w:val="24"/>
        </w:rPr>
        <w:t>party is a topic for a different study.</w:t>
      </w:r>
    </w:p>
    <w:p w14:paraId="765C1892" w14:textId="77777777" w:rsidR="00E53CFA" w:rsidRDefault="00E53CFA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4EA0" w14:textId="77777777" w:rsidR="00040548" w:rsidRDefault="00040548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40548" w14:paraId="470DD307" w14:textId="77777777" w:rsidTr="005C64BE">
        <w:tc>
          <w:tcPr>
            <w:tcW w:w="4675" w:type="dxa"/>
          </w:tcPr>
          <w:p w14:paraId="2C8AAB1A" w14:textId="77777777" w:rsidR="00040548" w:rsidRDefault="00A26966" w:rsidP="00A269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of speech tags</w:t>
            </w:r>
          </w:p>
          <w:p w14:paraId="38C11E56" w14:textId="18686BDF" w:rsidR="00771BC0" w:rsidRPr="00A26966" w:rsidRDefault="005717EC" w:rsidP="00A269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FF13AA" wp14:editId="592C861D">
                  <wp:extent cx="2231136" cy="1611668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611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2C70D1" w14:textId="77777777" w:rsidR="00040548" w:rsidRDefault="00A26966" w:rsidP="00A269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9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of speech tags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without stop words</w:t>
            </w:r>
          </w:p>
          <w:p w14:paraId="63B58DCD" w14:textId="484A0575" w:rsidR="008179B2" w:rsidRDefault="00AC0AE5" w:rsidP="00A269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03B0F" wp14:editId="0460DBC1">
                  <wp:extent cx="2231136" cy="1558739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55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CFD5B" w14:textId="77777777" w:rsidR="00040548" w:rsidRPr="007315FD" w:rsidRDefault="00040548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50A61" w14:textId="643D5F20" w:rsidR="002177E0" w:rsidRPr="006E0725" w:rsidRDefault="006E0725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4449">
        <w:rPr>
          <w:rFonts w:ascii="Times New Roman" w:hAnsi="Times New Roman" w:cs="Times New Roman"/>
          <w:sz w:val="24"/>
          <w:szCs w:val="24"/>
        </w:rPr>
        <w:t>But for</w:t>
      </w:r>
      <w:r w:rsidR="00BF2FBF">
        <w:rPr>
          <w:rFonts w:ascii="Times New Roman" w:hAnsi="Times New Roman" w:cs="Times New Roman"/>
          <w:sz w:val="24"/>
          <w:szCs w:val="24"/>
        </w:rPr>
        <w:t xml:space="preserve"> the </w:t>
      </w:r>
      <w:r w:rsidR="000B4A00">
        <w:rPr>
          <w:rFonts w:ascii="Times New Roman" w:hAnsi="Times New Roman" w:cs="Times New Roman"/>
          <w:sz w:val="24"/>
          <w:szCs w:val="24"/>
        </w:rPr>
        <w:t xml:space="preserve">negation without stop words model – which as previously mentioned was </w:t>
      </w:r>
      <w:r w:rsidR="004F778B">
        <w:rPr>
          <w:rFonts w:ascii="Times New Roman" w:hAnsi="Times New Roman" w:cs="Times New Roman"/>
          <w:sz w:val="24"/>
          <w:szCs w:val="24"/>
        </w:rPr>
        <w:t>the most accurate</w:t>
      </w:r>
      <w:r w:rsidR="000B4A00">
        <w:rPr>
          <w:rFonts w:ascii="Times New Roman" w:hAnsi="Times New Roman" w:cs="Times New Roman"/>
          <w:sz w:val="24"/>
          <w:szCs w:val="24"/>
        </w:rPr>
        <w:t xml:space="preserve"> model </w:t>
      </w:r>
      <w:r w:rsidR="002D5615">
        <w:rPr>
          <w:rFonts w:ascii="Times New Roman" w:hAnsi="Times New Roman" w:cs="Times New Roman"/>
          <w:sz w:val="24"/>
          <w:szCs w:val="24"/>
        </w:rPr>
        <w:t>–</w:t>
      </w:r>
      <w:r w:rsidR="000B4A00">
        <w:rPr>
          <w:rFonts w:ascii="Times New Roman" w:hAnsi="Times New Roman" w:cs="Times New Roman"/>
          <w:sz w:val="24"/>
          <w:szCs w:val="24"/>
        </w:rPr>
        <w:t xml:space="preserve"> </w:t>
      </w:r>
      <w:r w:rsidR="002D5615">
        <w:rPr>
          <w:rFonts w:ascii="Times New Roman" w:hAnsi="Times New Roman" w:cs="Times New Roman"/>
          <w:sz w:val="24"/>
          <w:szCs w:val="24"/>
        </w:rPr>
        <w:t xml:space="preserve">the part of speech tag with stop words included </w:t>
      </w:r>
      <w:r w:rsidR="00EF2090">
        <w:rPr>
          <w:rFonts w:ascii="Times New Roman" w:hAnsi="Times New Roman" w:cs="Times New Roman"/>
          <w:sz w:val="24"/>
          <w:szCs w:val="24"/>
        </w:rPr>
        <w:t xml:space="preserve">had the highest </w:t>
      </w:r>
      <w:r w:rsidR="0055157E">
        <w:rPr>
          <w:rFonts w:ascii="Times New Roman" w:hAnsi="Times New Roman" w:cs="Times New Roman"/>
          <w:sz w:val="24"/>
          <w:szCs w:val="24"/>
        </w:rPr>
        <w:t xml:space="preserve">F1 value of any </w:t>
      </w:r>
      <w:r w:rsidR="007850CB">
        <w:rPr>
          <w:rFonts w:ascii="Times New Roman" w:hAnsi="Times New Roman" w:cs="Times New Roman"/>
          <w:sz w:val="24"/>
          <w:szCs w:val="24"/>
        </w:rPr>
        <w:t xml:space="preserve">model. </w:t>
      </w:r>
      <w:r w:rsidR="00C0549A">
        <w:rPr>
          <w:rFonts w:ascii="Times New Roman" w:hAnsi="Times New Roman" w:cs="Times New Roman"/>
          <w:sz w:val="24"/>
          <w:szCs w:val="24"/>
        </w:rPr>
        <w:t xml:space="preserve">Its accuracy was in line with many of the other models and shared in the </w:t>
      </w:r>
      <w:r w:rsidR="006E7186">
        <w:rPr>
          <w:rFonts w:ascii="Times New Roman" w:hAnsi="Times New Roman" w:cs="Times New Roman"/>
          <w:sz w:val="24"/>
          <w:szCs w:val="24"/>
        </w:rPr>
        <w:t xml:space="preserve">increase of the majority class </w:t>
      </w:r>
      <w:r w:rsidR="00F31AD1">
        <w:rPr>
          <w:rFonts w:ascii="Times New Roman" w:hAnsi="Times New Roman" w:cs="Times New Roman"/>
          <w:sz w:val="24"/>
          <w:szCs w:val="24"/>
        </w:rPr>
        <w:t xml:space="preserve">precision and accuracy increase by removing stop words and the </w:t>
      </w:r>
      <w:r w:rsidR="00707CD2">
        <w:rPr>
          <w:rFonts w:ascii="Times New Roman" w:hAnsi="Times New Roman" w:cs="Times New Roman"/>
          <w:sz w:val="24"/>
          <w:szCs w:val="24"/>
        </w:rPr>
        <w:t xml:space="preserve">overall </w:t>
      </w:r>
      <w:r w:rsidR="00F31AD1">
        <w:rPr>
          <w:rFonts w:ascii="Times New Roman" w:hAnsi="Times New Roman" w:cs="Times New Roman"/>
          <w:sz w:val="24"/>
          <w:szCs w:val="24"/>
        </w:rPr>
        <w:t>decrease in recall</w:t>
      </w:r>
      <w:r w:rsidR="009869B6">
        <w:rPr>
          <w:rFonts w:ascii="Times New Roman" w:hAnsi="Times New Roman" w:cs="Times New Roman"/>
          <w:sz w:val="24"/>
          <w:szCs w:val="24"/>
        </w:rPr>
        <w:t xml:space="preserve"> and</w:t>
      </w:r>
      <w:r w:rsidR="000B415F">
        <w:rPr>
          <w:rFonts w:ascii="Times New Roman" w:hAnsi="Times New Roman" w:cs="Times New Roman"/>
          <w:sz w:val="24"/>
          <w:szCs w:val="24"/>
        </w:rPr>
        <w:t xml:space="preserve"> accuracy for the entire model. This is a common theme among many of these models. </w:t>
      </w:r>
      <w:r w:rsidR="005E4985">
        <w:rPr>
          <w:rFonts w:ascii="Times New Roman" w:hAnsi="Times New Roman" w:cs="Times New Roman"/>
          <w:sz w:val="24"/>
          <w:szCs w:val="24"/>
        </w:rPr>
        <w:t>Again</w:t>
      </w:r>
      <w:r w:rsidR="00B1480E">
        <w:rPr>
          <w:rFonts w:ascii="Times New Roman" w:hAnsi="Times New Roman" w:cs="Times New Roman"/>
          <w:sz w:val="24"/>
          <w:szCs w:val="24"/>
        </w:rPr>
        <w:t xml:space="preserve">, this </w:t>
      </w:r>
      <w:r w:rsidR="00EA6ED2">
        <w:rPr>
          <w:rFonts w:ascii="Times New Roman" w:hAnsi="Times New Roman" w:cs="Times New Roman"/>
          <w:sz w:val="24"/>
          <w:szCs w:val="24"/>
        </w:rPr>
        <w:t>model outperformed the baseline of 58% accuracy</w:t>
      </w:r>
      <w:r w:rsidR="00AE32A7">
        <w:rPr>
          <w:rFonts w:ascii="Times New Roman" w:hAnsi="Times New Roman" w:cs="Times New Roman"/>
          <w:sz w:val="24"/>
          <w:szCs w:val="24"/>
        </w:rPr>
        <w:t>.</w:t>
      </w:r>
    </w:p>
    <w:p w14:paraId="0D841A5F" w14:textId="77777777" w:rsidR="002177E0" w:rsidRDefault="002177E0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84C63" w14:textId="77777777" w:rsidR="00AE32A7" w:rsidRDefault="00AE32A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59AE" w14:paraId="533348A6" w14:textId="77777777" w:rsidTr="005C64BE">
        <w:tc>
          <w:tcPr>
            <w:tcW w:w="4675" w:type="dxa"/>
          </w:tcPr>
          <w:p w14:paraId="14B4CC76" w14:textId="1C42B64C" w:rsidR="00040548" w:rsidRDefault="00A26966" w:rsidP="001C0B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Bigram</w:t>
            </w:r>
            <w:r w:rsidR="001C0BEA" w:rsidRPr="001C0B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PMI</w:t>
            </w:r>
          </w:p>
          <w:p w14:paraId="7C6E60CF" w14:textId="0CDFF9EC" w:rsidR="005859AE" w:rsidRPr="001C0BEA" w:rsidRDefault="00345989" w:rsidP="001C0B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38218" wp14:editId="0201A2B6">
                  <wp:extent cx="2231136" cy="1629837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6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2394C0" w14:textId="77777777" w:rsidR="00040548" w:rsidRDefault="001C0BEA" w:rsidP="001C0B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Bigram PMI without stop words</w:t>
            </w:r>
          </w:p>
          <w:p w14:paraId="3184EADF" w14:textId="414B18C1" w:rsidR="00C66CEB" w:rsidRPr="00A74E3E" w:rsidRDefault="00A74E3E" w:rsidP="001C0B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018824" wp14:editId="035A58D2">
                  <wp:extent cx="2231136" cy="153578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153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8EF36" w14:textId="77777777" w:rsidR="002177E0" w:rsidRDefault="002177E0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B8F62" w14:textId="7293E89B" w:rsidR="002177E0" w:rsidRDefault="00181144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14B8">
        <w:rPr>
          <w:rFonts w:ascii="Times New Roman" w:hAnsi="Times New Roman" w:cs="Times New Roman"/>
          <w:sz w:val="24"/>
          <w:szCs w:val="24"/>
        </w:rPr>
        <w:t xml:space="preserve">Measuring bigrams did not significantly increase or decrease </w:t>
      </w:r>
      <w:r w:rsidR="000A64C1">
        <w:rPr>
          <w:rFonts w:ascii="Times New Roman" w:hAnsi="Times New Roman" w:cs="Times New Roman"/>
          <w:sz w:val="24"/>
          <w:szCs w:val="24"/>
        </w:rPr>
        <w:t xml:space="preserve">the predictive accuracy </w:t>
      </w:r>
      <w:r w:rsidR="00037977">
        <w:rPr>
          <w:rFonts w:ascii="Times New Roman" w:hAnsi="Times New Roman" w:cs="Times New Roman"/>
          <w:sz w:val="24"/>
          <w:szCs w:val="24"/>
        </w:rPr>
        <w:t xml:space="preserve">as compared to the other models. The accuracy results were in line – </w:t>
      </w:r>
      <w:r w:rsidR="008A350B">
        <w:rPr>
          <w:rFonts w:ascii="Times New Roman" w:hAnsi="Times New Roman" w:cs="Times New Roman"/>
          <w:sz w:val="24"/>
          <w:szCs w:val="24"/>
        </w:rPr>
        <w:t xml:space="preserve">that is, </w:t>
      </w:r>
      <w:r w:rsidR="00037977">
        <w:rPr>
          <w:rFonts w:ascii="Times New Roman" w:hAnsi="Times New Roman" w:cs="Times New Roman"/>
          <w:sz w:val="24"/>
          <w:szCs w:val="24"/>
        </w:rPr>
        <w:t>better than selecting the majority case 100% of the time</w:t>
      </w:r>
      <w:r w:rsidR="0081705B">
        <w:rPr>
          <w:rFonts w:ascii="Times New Roman" w:hAnsi="Times New Roman" w:cs="Times New Roman"/>
          <w:sz w:val="24"/>
          <w:szCs w:val="24"/>
        </w:rPr>
        <w:t xml:space="preserve"> and roughly the same as the other model</w:t>
      </w:r>
      <w:r w:rsidR="00833EC1">
        <w:rPr>
          <w:rFonts w:ascii="Times New Roman" w:hAnsi="Times New Roman" w:cs="Times New Roman"/>
          <w:sz w:val="24"/>
          <w:szCs w:val="24"/>
        </w:rPr>
        <w:t>s.</w:t>
      </w:r>
      <w:r w:rsidR="0032675A">
        <w:rPr>
          <w:rFonts w:ascii="Times New Roman" w:hAnsi="Times New Roman" w:cs="Times New Roman"/>
          <w:sz w:val="24"/>
          <w:szCs w:val="24"/>
        </w:rPr>
        <w:t xml:space="preserve"> </w:t>
      </w:r>
      <w:r w:rsidR="006F7191">
        <w:rPr>
          <w:rFonts w:ascii="Times New Roman" w:hAnsi="Times New Roman" w:cs="Times New Roman"/>
          <w:sz w:val="24"/>
          <w:szCs w:val="24"/>
        </w:rPr>
        <w:t xml:space="preserve">A similar </w:t>
      </w:r>
      <w:r w:rsidR="00654336">
        <w:rPr>
          <w:rFonts w:ascii="Times New Roman" w:hAnsi="Times New Roman" w:cs="Times New Roman"/>
          <w:sz w:val="24"/>
          <w:szCs w:val="24"/>
        </w:rPr>
        <w:t xml:space="preserve">behavior </w:t>
      </w:r>
      <w:r w:rsidR="007A3DF1">
        <w:rPr>
          <w:rFonts w:ascii="Times New Roman" w:hAnsi="Times New Roman" w:cs="Times New Roman"/>
          <w:sz w:val="24"/>
          <w:szCs w:val="24"/>
        </w:rPr>
        <w:t>to previous models was observed using bigram PMI</w:t>
      </w:r>
      <w:r w:rsidR="007D631D">
        <w:rPr>
          <w:rFonts w:ascii="Times New Roman" w:hAnsi="Times New Roman" w:cs="Times New Roman"/>
          <w:sz w:val="24"/>
          <w:szCs w:val="24"/>
        </w:rPr>
        <w:t xml:space="preserve"> as a feature set </w:t>
      </w:r>
      <w:r w:rsidR="00D34AED">
        <w:rPr>
          <w:rFonts w:ascii="Times New Roman" w:hAnsi="Times New Roman" w:cs="Times New Roman"/>
          <w:sz w:val="24"/>
          <w:szCs w:val="24"/>
        </w:rPr>
        <w:t>when considering precision, recall, and F1.</w:t>
      </w:r>
    </w:p>
    <w:p w14:paraId="2F4F7AF2" w14:textId="177ED9AE" w:rsidR="00D34AED" w:rsidRDefault="00D34AED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116">
        <w:rPr>
          <w:rFonts w:ascii="Times New Roman" w:hAnsi="Times New Roman" w:cs="Times New Roman"/>
          <w:sz w:val="24"/>
          <w:szCs w:val="24"/>
        </w:rPr>
        <w:t>It should also be mentioned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BC4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additional </w:t>
      </w:r>
      <w:r w:rsidR="00C74652">
        <w:rPr>
          <w:rFonts w:ascii="Times New Roman" w:hAnsi="Times New Roman" w:cs="Times New Roman"/>
          <w:sz w:val="24"/>
          <w:szCs w:val="24"/>
        </w:rPr>
        <w:t>attempt at classification was performed using a support vector machine</w:t>
      </w:r>
      <w:r w:rsidR="0001596C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77788E">
        <w:rPr>
          <w:rFonts w:ascii="Times New Roman" w:hAnsi="Times New Roman" w:cs="Times New Roman"/>
          <w:sz w:val="24"/>
          <w:szCs w:val="24"/>
        </w:rPr>
        <w:t xml:space="preserve"> with only the base sentences. The results were in line </w:t>
      </w:r>
      <w:r w:rsidR="00911B7B">
        <w:rPr>
          <w:rFonts w:ascii="Times New Roman" w:hAnsi="Times New Roman" w:cs="Times New Roman"/>
          <w:sz w:val="24"/>
          <w:szCs w:val="24"/>
        </w:rPr>
        <w:t xml:space="preserve">with the Naïve Bayes model that was reported </w:t>
      </w:r>
      <w:r w:rsidR="009E57AC">
        <w:rPr>
          <w:rFonts w:ascii="Times New Roman" w:hAnsi="Times New Roman" w:cs="Times New Roman"/>
          <w:sz w:val="24"/>
          <w:szCs w:val="24"/>
        </w:rPr>
        <w:t xml:space="preserve">earlier in the present section. </w:t>
      </w:r>
    </w:p>
    <w:p w14:paraId="2446A33A" w14:textId="69FDE843" w:rsidR="002177E0" w:rsidRDefault="003143E8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was a bit surprising that </w:t>
      </w:r>
      <w:r w:rsidR="00F02841">
        <w:rPr>
          <w:rFonts w:ascii="Times New Roman" w:hAnsi="Times New Roman" w:cs="Times New Roman"/>
          <w:sz w:val="24"/>
          <w:szCs w:val="24"/>
        </w:rPr>
        <w:t xml:space="preserve">the base model with </w:t>
      </w:r>
      <w:r>
        <w:rPr>
          <w:rFonts w:ascii="Times New Roman" w:hAnsi="Times New Roman" w:cs="Times New Roman"/>
          <w:sz w:val="24"/>
          <w:szCs w:val="24"/>
        </w:rPr>
        <w:t xml:space="preserve">just the sentences </w:t>
      </w:r>
      <w:r w:rsidR="00EF4703">
        <w:rPr>
          <w:rFonts w:ascii="Times New Roman" w:hAnsi="Times New Roman" w:cs="Times New Roman"/>
          <w:sz w:val="24"/>
          <w:szCs w:val="24"/>
        </w:rPr>
        <w:t>and no additional features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2F31B5">
        <w:rPr>
          <w:rFonts w:ascii="Times New Roman" w:hAnsi="Times New Roman" w:cs="Times New Roman"/>
          <w:sz w:val="24"/>
          <w:szCs w:val="24"/>
        </w:rPr>
        <w:t>nearly 67% accurate. Even more surprising was the general lack of impr</w:t>
      </w:r>
      <w:r w:rsidR="00F02841">
        <w:rPr>
          <w:rFonts w:ascii="Times New Roman" w:hAnsi="Times New Roman" w:cs="Times New Roman"/>
          <w:sz w:val="24"/>
          <w:szCs w:val="24"/>
        </w:rPr>
        <w:t xml:space="preserve">ovement </w:t>
      </w:r>
      <w:r w:rsidR="00343C23">
        <w:rPr>
          <w:rFonts w:ascii="Times New Roman" w:hAnsi="Times New Roman" w:cs="Times New Roman"/>
          <w:sz w:val="24"/>
          <w:szCs w:val="24"/>
        </w:rPr>
        <w:t>from</w:t>
      </w:r>
      <w:r w:rsidR="00F02841">
        <w:rPr>
          <w:rFonts w:ascii="Times New Roman" w:hAnsi="Times New Roman" w:cs="Times New Roman"/>
          <w:sz w:val="24"/>
          <w:szCs w:val="24"/>
        </w:rPr>
        <w:t xml:space="preserve"> every other model</w:t>
      </w:r>
      <w:r w:rsidR="00343C23">
        <w:rPr>
          <w:rFonts w:ascii="Times New Roman" w:hAnsi="Times New Roman" w:cs="Times New Roman"/>
          <w:sz w:val="24"/>
          <w:szCs w:val="24"/>
        </w:rPr>
        <w:t xml:space="preserve">. </w:t>
      </w:r>
      <w:r w:rsidR="00D20112">
        <w:rPr>
          <w:rFonts w:ascii="Times New Roman" w:hAnsi="Times New Roman" w:cs="Times New Roman"/>
          <w:sz w:val="24"/>
          <w:szCs w:val="24"/>
        </w:rPr>
        <w:t>The disparity in the precision, recall, and F1 scores</w:t>
      </w:r>
      <w:r w:rsidR="007D70BF">
        <w:rPr>
          <w:rFonts w:ascii="Times New Roman" w:hAnsi="Times New Roman" w:cs="Times New Roman"/>
          <w:sz w:val="24"/>
          <w:szCs w:val="24"/>
        </w:rPr>
        <w:t xml:space="preserve"> between republicans and democrats</w:t>
      </w:r>
      <w:r w:rsidR="00D20112">
        <w:rPr>
          <w:rFonts w:ascii="Times New Roman" w:hAnsi="Times New Roman" w:cs="Times New Roman"/>
          <w:sz w:val="24"/>
          <w:szCs w:val="24"/>
        </w:rPr>
        <w:t xml:space="preserve"> for every model are </w:t>
      </w:r>
      <w:r w:rsidR="00712F3D">
        <w:rPr>
          <w:rFonts w:ascii="Times New Roman" w:hAnsi="Times New Roman" w:cs="Times New Roman"/>
          <w:sz w:val="24"/>
          <w:szCs w:val="24"/>
        </w:rPr>
        <w:t xml:space="preserve">perfectly logical due to the imbalance in the data. </w:t>
      </w:r>
      <w:r w:rsidR="00916F74">
        <w:rPr>
          <w:rFonts w:ascii="Times New Roman" w:hAnsi="Times New Roman" w:cs="Times New Roman"/>
          <w:sz w:val="24"/>
          <w:szCs w:val="24"/>
        </w:rPr>
        <w:t xml:space="preserve">With this in mind, </w:t>
      </w:r>
      <w:r w:rsidR="00B26D30">
        <w:rPr>
          <w:rFonts w:ascii="Times New Roman" w:hAnsi="Times New Roman" w:cs="Times New Roman"/>
          <w:sz w:val="24"/>
          <w:szCs w:val="24"/>
        </w:rPr>
        <w:t xml:space="preserve">micro-averaged F1 was considered as it is the better metric for imbalanced data, but </w:t>
      </w:r>
      <w:r w:rsidR="006E2EBE">
        <w:rPr>
          <w:rFonts w:ascii="Times New Roman" w:hAnsi="Times New Roman" w:cs="Times New Roman"/>
          <w:sz w:val="24"/>
          <w:szCs w:val="24"/>
        </w:rPr>
        <w:t>because</w:t>
      </w:r>
      <w:r w:rsidR="00B26D30">
        <w:rPr>
          <w:rFonts w:ascii="Times New Roman" w:hAnsi="Times New Roman" w:cs="Times New Roman"/>
          <w:sz w:val="24"/>
          <w:szCs w:val="24"/>
        </w:rPr>
        <w:t xml:space="preserve"> </w:t>
      </w:r>
      <w:r w:rsidR="00251D97">
        <w:rPr>
          <w:rFonts w:ascii="Times New Roman" w:hAnsi="Times New Roman" w:cs="Times New Roman"/>
          <w:sz w:val="24"/>
          <w:szCs w:val="24"/>
        </w:rPr>
        <w:t>micro-averaged F1 is equal to accuracy</w:t>
      </w:r>
      <w:r w:rsidR="006E2EBE">
        <w:rPr>
          <w:rFonts w:ascii="Times New Roman" w:hAnsi="Times New Roman" w:cs="Times New Roman"/>
          <w:sz w:val="24"/>
          <w:szCs w:val="24"/>
        </w:rPr>
        <w:t>,</w:t>
      </w:r>
      <w:r w:rsidR="00251D97">
        <w:rPr>
          <w:rFonts w:ascii="Times New Roman" w:hAnsi="Times New Roman" w:cs="Times New Roman"/>
          <w:sz w:val="24"/>
          <w:szCs w:val="24"/>
        </w:rPr>
        <w:t xml:space="preserve"> </w:t>
      </w:r>
      <w:r w:rsidR="00916F74">
        <w:rPr>
          <w:rFonts w:ascii="Times New Roman" w:hAnsi="Times New Roman" w:cs="Times New Roman"/>
          <w:sz w:val="24"/>
          <w:szCs w:val="24"/>
        </w:rPr>
        <w:t>consider the accuracy as the primary measure of the effectiveness of the models</w:t>
      </w:r>
      <w:r w:rsidR="00251D97">
        <w:rPr>
          <w:rFonts w:ascii="Times New Roman" w:hAnsi="Times New Roman" w:cs="Times New Roman"/>
          <w:sz w:val="24"/>
          <w:szCs w:val="24"/>
        </w:rPr>
        <w:t>.</w:t>
      </w:r>
      <w:r w:rsidR="003E6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430F9" w14:textId="0D8BD34D" w:rsidR="009F773E" w:rsidRDefault="009F773E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0368">
        <w:rPr>
          <w:rFonts w:ascii="Times New Roman" w:hAnsi="Times New Roman" w:cs="Times New Roman"/>
          <w:sz w:val="24"/>
          <w:szCs w:val="24"/>
        </w:rPr>
        <w:t xml:space="preserve">Also, notice that in every case the number of democrat speeches that were </w:t>
      </w:r>
      <w:r w:rsidR="00AE154A">
        <w:rPr>
          <w:rFonts w:ascii="Times New Roman" w:hAnsi="Times New Roman" w:cs="Times New Roman"/>
          <w:sz w:val="24"/>
          <w:szCs w:val="24"/>
        </w:rPr>
        <w:t>predicted to be republican rose when stop words were remove</w:t>
      </w:r>
      <w:r w:rsidR="00795B03">
        <w:rPr>
          <w:rFonts w:ascii="Times New Roman" w:hAnsi="Times New Roman" w:cs="Times New Roman"/>
          <w:sz w:val="24"/>
          <w:szCs w:val="24"/>
        </w:rPr>
        <w:t xml:space="preserve">d, and that fewer republican speeches were predicted to be democrat speeches. </w:t>
      </w:r>
      <w:r w:rsidR="00D420AF">
        <w:rPr>
          <w:rFonts w:ascii="Times New Roman" w:hAnsi="Times New Roman" w:cs="Times New Roman"/>
          <w:sz w:val="24"/>
          <w:szCs w:val="24"/>
        </w:rPr>
        <w:t xml:space="preserve">At first glance, these results </w:t>
      </w:r>
      <w:r w:rsidR="00551FFA">
        <w:rPr>
          <w:rFonts w:ascii="Times New Roman" w:hAnsi="Times New Roman" w:cs="Times New Roman"/>
          <w:sz w:val="24"/>
          <w:szCs w:val="24"/>
        </w:rPr>
        <w:t>are counterintuitive since the republicans had a higher percentage of stop words in their speeches.</w:t>
      </w:r>
      <w:r w:rsidR="0093746E">
        <w:rPr>
          <w:rFonts w:ascii="Times New Roman" w:hAnsi="Times New Roman" w:cs="Times New Roman"/>
          <w:sz w:val="24"/>
          <w:szCs w:val="24"/>
        </w:rPr>
        <w:t xml:space="preserve"> </w:t>
      </w:r>
      <w:r w:rsidR="003B68C2">
        <w:rPr>
          <w:rFonts w:ascii="Times New Roman" w:hAnsi="Times New Roman" w:cs="Times New Roman"/>
          <w:sz w:val="24"/>
          <w:szCs w:val="24"/>
        </w:rPr>
        <w:t xml:space="preserve">However, </w:t>
      </w:r>
      <w:r w:rsidR="004329FE">
        <w:rPr>
          <w:rFonts w:ascii="Times New Roman" w:hAnsi="Times New Roman" w:cs="Times New Roman"/>
          <w:sz w:val="24"/>
          <w:szCs w:val="24"/>
        </w:rPr>
        <w:t xml:space="preserve">it is (speculatively) probable that this </w:t>
      </w:r>
      <w:r w:rsidR="008A7B58">
        <w:rPr>
          <w:rFonts w:ascii="Times New Roman" w:hAnsi="Times New Roman" w:cs="Times New Roman"/>
          <w:sz w:val="24"/>
          <w:szCs w:val="24"/>
        </w:rPr>
        <w:t>effect</w:t>
      </w:r>
      <w:r w:rsidR="004C075C">
        <w:rPr>
          <w:rFonts w:ascii="Times New Roman" w:hAnsi="Times New Roman" w:cs="Times New Roman"/>
          <w:sz w:val="24"/>
          <w:szCs w:val="24"/>
        </w:rPr>
        <w:t xml:space="preserve"> on the false positive and false negative rates is moot once a more balanced collection of sentences </w:t>
      </w:r>
      <w:r w:rsidR="00357A70">
        <w:rPr>
          <w:rFonts w:ascii="Times New Roman" w:hAnsi="Times New Roman" w:cs="Times New Roman"/>
          <w:sz w:val="24"/>
          <w:szCs w:val="24"/>
        </w:rPr>
        <w:t xml:space="preserve">is acquired and used for modelling. </w:t>
      </w:r>
    </w:p>
    <w:p w14:paraId="1C041263" w14:textId="3BC662DB" w:rsidR="00A722F5" w:rsidRPr="00CB5C8F" w:rsidRDefault="00A722F5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B2D0C" w14:textId="02F647E3" w:rsidR="000808DE" w:rsidRDefault="00B612DC" w:rsidP="000D59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6BD3">
        <w:rPr>
          <w:rFonts w:ascii="Times New Roman" w:hAnsi="Times New Roman" w:cs="Times New Roman"/>
          <w:b/>
          <w:bCs/>
          <w:sz w:val="24"/>
          <w:szCs w:val="24"/>
        </w:rPr>
        <w:t>Conclusion(s)</w:t>
      </w:r>
    </w:p>
    <w:p w14:paraId="3D3083B1" w14:textId="67DC5F66" w:rsidR="000808DE" w:rsidRDefault="000808DE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5C464" w14:textId="0C3C6399" w:rsidR="00436AEF" w:rsidRDefault="00357A70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seems</w:t>
      </w:r>
      <w:r w:rsidR="00507A53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, based on the results of section </w:t>
      </w:r>
      <w:r w:rsidR="00501489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7451">
        <w:rPr>
          <w:rFonts w:ascii="Times New Roman" w:hAnsi="Times New Roman" w:cs="Times New Roman"/>
          <w:sz w:val="24"/>
          <w:szCs w:val="24"/>
        </w:rPr>
        <w:t xml:space="preserve">republicans are </w:t>
      </w:r>
      <w:r w:rsidR="00501489">
        <w:rPr>
          <w:rFonts w:ascii="Times New Roman" w:hAnsi="Times New Roman" w:cs="Times New Roman"/>
          <w:sz w:val="24"/>
          <w:szCs w:val="24"/>
        </w:rPr>
        <w:t xml:space="preserve">likelier to be </w:t>
      </w:r>
      <w:r w:rsidR="00327451">
        <w:rPr>
          <w:rFonts w:ascii="Times New Roman" w:hAnsi="Times New Roman" w:cs="Times New Roman"/>
          <w:sz w:val="24"/>
          <w:szCs w:val="24"/>
        </w:rPr>
        <w:t xml:space="preserve">“of one mind” than democrats. </w:t>
      </w:r>
      <w:r w:rsidR="00682D95">
        <w:rPr>
          <w:rFonts w:ascii="Times New Roman" w:hAnsi="Times New Roman" w:cs="Times New Roman"/>
          <w:sz w:val="24"/>
          <w:szCs w:val="24"/>
        </w:rPr>
        <w:t xml:space="preserve">This is not </w:t>
      </w:r>
      <w:r w:rsidR="008A7B58">
        <w:rPr>
          <w:rFonts w:ascii="Times New Roman" w:hAnsi="Times New Roman" w:cs="Times New Roman"/>
          <w:sz w:val="24"/>
          <w:szCs w:val="24"/>
        </w:rPr>
        <w:t xml:space="preserve">an </w:t>
      </w:r>
      <w:r w:rsidR="00682D95">
        <w:rPr>
          <w:rFonts w:ascii="Times New Roman" w:hAnsi="Times New Roman" w:cs="Times New Roman"/>
          <w:sz w:val="24"/>
          <w:szCs w:val="24"/>
        </w:rPr>
        <w:t xml:space="preserve">outrageous conjecture as </w:t>
      </w:r>
      <w:r w:rsidR="00F70DFF">
        <w:rPr>
          <w:rFonts w:ascii="Times New Roman" w:hAnsi="Times New Roman" w:cs="Times New Roman"/>
          <w:sz w:val="24"/>
          <w:szCs w:val="24"/>
        </w:rPr>
        <w:t xml:space="preserve">10 different tests </w:t>
      </w:r>
      <w:r w:rsidR="00C02FF5">
        <w:rPr>
          <w:rFonts w:ascii="Times New Roman" w:hAnsi="Times New Roman" w:cs="Times New Roman"/>
          <w:sz w:val="24"/>
          <w:szCs w:val="24"/>
        </w:rPr>
        <w:t>unilaterally</w:t>
      </w:r>
      <w:r w:rsidR="00F70DFF">
        <w:rPr>
          <w:rFonts w:ascii="Times New Roman" w:hAnsi="Times New Roman" w:cs="Times New Roman"/>
          <w:sz w:val="24"/>
          <w:szCs w:val="24"/>
        </w:rPr>
        <w:t xml:space="preserve"> predicted republican speeches more accurately than democrat speeches. However, as was mentioned the collection of sentences is significantly swayed </w:t>
      </w:r>
      <w:r w:rsidR="002B211C">
        <w:rPr>
          <w:rFonts w:ascii="Times New Roman" w:hAnsi="Times New Roman" w:cs="Times New Roman"/>
          <w:sz w:val="24"/>
          <w:szCs w:val="24"/>
        </w:rPr>
        <w:t xml:space="preserve">in favor republicans. </w:t>
      </w:r>
      <w:r w:rsidR="00436AEF">
        <w:rPr>
          <w:rFonts w:ascii="Times New Roman" w:hAnsi="Times New Roman" w:cs="Times New Roman"/>
          <w:sz w:val="24"/>
          <w:szCs w:val="24"/>
        </w:rPr>
        <w:t>To truly measure how well these models could predict political affiliation of a sentence, a more balanced collection of sentences is needed</w:t>
      </w:r>
      <w:r w:rsidR="007F3B93">
        <w:rPr>
          <w:rFonts w:ascii="Times New Roman" w:hAnsi="Times New Roman" w:cs="Times New Roman"/>
          <w:sz w:val="24"/>
          <w:szCs w:val="24"/>
        </w:rPr>
        <w:t>. This could also lead to further areas of study.</w:t>
      </w:r>
    </w:p>
    <w:p w14:paraId="2E13ABEC" w14:textId="443023BC" w:rsidR="007F3B93" w:rsidRDefault="007F3B93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aspect that was not explored in the analysis is sentiment. </w:t>
      </w:r>
      <w:r w:rsidR="0041209E">
        <w:rPr>
          <w:rFonts w:ascii="Times New Roman" w:hAnsi="Times New Roman" w:cs="Times New Roman"/>
          <w:sz w:val="24"/>
          <w:szCs w:val="24"/>
        </w:rPr>
        <w:t>It was conjectured over the course of the investigation that the sentiment of each sentence could influence the p</w:t>
      </w:r>
      <w:r w:rsidR="00BE2864">
        <w:rPr>
          <w:rFonts w:ascii="Times New Roman" w:hAnsi="Times New Roman" w:cs="Times New Roman"/>
          <w:sz w:val="24"/>
          <w:szCs w:val="24"/>
        </w:rPr>
        <w:t>olitical affiliation</w:t>
      </w:r>
      <w:r w:rsidR="005C0716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BE2864">
        <w:rPr>
          <w:rFonts w:ascii="Times New Roman" w:hAnsi="Times New Roman" w:cs="Times New Roman"/>
          <w:sz w:val="24"/>
          <w:szCs w:val="24"/>
        </w:rPr>
        <w:t xml:space="preserve">. Politicians are not well known for being polite towards </w:t>
      </w:r>
      <w:r w:rsidR="00CA20A3">
        <w:rPr>
          <w:rFonts w:ascii="Times New Roman" w:hAnsi="Times New Roman" w:cs="Times New Roman"/>
          <w:sz w:val="24"/>
          <w:szCs w:val="24"/>
        </w:rPr>
        <w:t xml:space="preserve">their </w:t>
      </w:r>
      <w:r w:rsidR="007558B6">
        <w:rPr>
          <w:rFonts w:ascii="Times New Roman" w:hAnsi="Times New Roman" w:cs="Times New Roman"/>
          <w:sz w:val="24"/>
          <w:szCs w:val="24"/>
        </w:rPr>
        <w:t>political</w:t>
      </w:r>
      <w:r w:rsidR="00CA20A3">
        <w:rPr>
          <w:rFonts w:ascii="Times New Roman" w:hAnsi="Times New Roman" w:cs="Times New Roman"/>
          <w:sz w:val="24"/>
          <w:szCs w:val="24"/>
        </w:rPr>
        <w:t xml:space="preserve"> opponents</w:t>
      </w:r>
      <w:r w:rsidR="007558B6">
        <w:rPr>
          <w:rFonts w:ascii="Times New Roman" w:hAnsi="Times New Roman" w:cs="Times New Roman"/>
          <w:sz w:val="24"/>
          <w:szCs w:val="24"/>
        </w:rPr>
        <w:t xml:space="preserve">; </w:t>
      </w:r>
      <w:r w:rsidR="00BE2864">
        <w:rPr>
          <w:rFonts w:ascii="Times New Roman" w:hAnsi="Times New Roman" w:cs="Times New Roman"/>
          <w:sz w:val="24"/>
          <w:szCs w:val="24"/>
        </w:rPr>
        <w:t xml:space="preserve">the inherit sentiment of each statement, whether </w:t>
      </w:r>
      <w:r w:rsidR="007B05C2">
        <w:rPr>
          <w:rFonts w:ascii="Times New Roman" w:hAnsi="Times New Roman" w:cs="Times New Roman"/>
          <w:sz w:val="24"/>
          <w:szCs w:val="24"/>
        </w:rPr>
        <w:t>implied or explicit, might make for an interesting feature.</w:t>
      </w:r>
      <w:r w:rsidR="00486EB0">
        <w:rPr>
          <w:rFonts w:ascii="Times New Roman" w:hAnsi="Times New Roman" w:cs="Times New Roman"/>
          <w:sz w:val="24"/>
          <w:szCs w:val="24"/>
        </w:rPr>
        <w:t xml:space="preserve"> If this turned out to be accurate, then the technique could be used </w:t>
      </w:r>
      <w:r w:rsidR="0041615A">
        <w:rPr>
          <w:rFonts w:ascii="Times New Roman" w:hAnsi="Times New Roman" w:cs="Times New Roman"/>
          <w:sz w:val="24"/>
          <w:szCs w:val="24"/>
        </w:rPr>
        <w:t xml:space="preserve">both for and against politicians when they claim that </w:t>
      </w:r>
      <w:r w:rsidR="003A7FAD">
        <w:rPr>
          <w:rFonts w:ascii="Times New Roman" w:hAnsi="Times New Roman" w:cs="Times New Roman"/>
          <w:sz w:val="24"/>
          <w:szCs w:val="24"/>
        </w:rPr>
        <w:t>a statement was taken out of context, misinterpreted, or what have you.</w:t>
      </w:r>
      <w:r w:rsidR="00E30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08859" w14:textId="0B0077D1" w:rsidR="007B05C2" w:rsidRDefault="007B05C2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5395">
        <w:rPr>
          <w:rFonts w:ascii="Times New Roman" w:hAnsi="Times New Roman" w:cs="Times New Roman"/>
          <w:sz w:val="24"/>
          <w:szCs w:val="24"/>
        </w:rPr>
        <w:t xml:space="preserve">It was also suggested that the models (or at least a couple of them) be applied to a fresh speech, to see how well </w:t>
      </w:r>
      <w:r w:rsidR="00B1175A">
        <w:rPr>
          <w:rFonts w:ascii="Times New Roman" w:hAnsi="Times New Roman" w:cs="Times New Roman"/>
          <w:sz w:val="24"/>
          <w:szCs w:val="24"/>
        </w:rPr>
        <w:t xml:space="preserve">that speech might be predicted. The idea being that each sentence could be </w:t>
      </w:r>
      <w:r w:rsidR="00F51570">
        <w:rPr>
          <w:rFonts w:ascii="Times New Roman" w:hAnsi="Times New Roman" w:cs="Times New Roman"/>
          <w:sz w:val="24"/>
          <w:szCs w:val="24"/>
        </w:rPr>
        <w:t xml:space="preserve">labelled by the model </w:t>
      </w:r>
      <w:r w:rsidR="00B1175A">
        <w:rPr>
          <w:rFonts w:ascii="Times New Roman" w:hAnsi="Times New Roman" w:cs="Times New Roman"/>
          <w:sz w:val="24"/>
          <w:szCs w:val="24"/>
        </w:rPr>
        <w:t xml:space="preserve">and then a simple majority would indicate the party </w:t>
      </w:r>
      <w:r w:rsidR="00F51570">
        <w:rPr>
          <w:rFonts w:ascii="Times New Roman" w:hAnsi="Times New Roman" w:cs="Times New Roman"/>
          <w:sz w:val="24"/>
          <w:szCs w:val="24"/>
        </w:rPr>
        <w:t xml:space="preserve">of the governor. This was not explored further, however, </w:t>
      </w:r>
      <w:r w:rsidR="00533B2F">
        <w:rPr>
          <w:rFonts w:ascii="Times New Roman" w:hAnsi="Times New Roman" w:cs="Times New Roman"/>
          <w:sz w:val="24"/>
          <w:szCs w:val="24"/>
        </w:rPr>
        <w:t>due to t</w:t>
      </w:r>
      <w:r w:rsidR="00F51570">
        <w:rPr>
          <w:rFonts w:ascii="Times New Roman" w:hAnsi="Times New Roman" w:cs="Times New Roman"/>
          <w:sz w:val="24"/>
          <w:szCs w:val="24"/>
        </w:rPr>
        <w:t xml:space="preserve">he same imbalance in </w:t>
      </w:r>
      <w:r w:rsidR="00486EB0">
        <w:rPr>
          <w:rFonts w:ascii="Times New Roman" w:hAnsi="Times New Roman" w:cs="Times New Roman"/>
          <w:sz w:val="24"/>
          <w:szCs w:val="24"/>
        </w:rPr>
        <w:t xml:space="preserve">the </w:t>
      </w:r>
      <w:r w:rsidR="00533B2F">
        <w:rPr>
          <w:rFonts w:ascii="Times New Roman" w:hAnsi="Times New Roman" w:cs="Times New Roman"/>
          <w:sz w:val="24"/>
          <w:szCs w:val="24"/>
        </w:rPr>
        <w:t>current training set</w:t>
      </w:r>
      <w:r w:rsidR="00486E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816CE" w14:textId="7C375490" w:rsidR="009B536F" w:rsidRDefault="00E308EE" w:rsidP="000D5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766B">
        <w:rPr>
          <w:rFonts w:ascii="Times New Roman" w:hAnsi="Times New Roman" w:cs="Times New Roman"/>
          <w:sz w:val="24"/>
          <w:szCs w:val="24"/>
        </w:rPr>
        <w:t>NLP has been used to detect fake news</w:t>
      </w:r>
      <w:r w:rsidR="00636D91">
        <w:rPr>
          <w:rFonts w:ascii="Times New Roman" w:hAnsi="Times New Roman" w:cs="Times New Roman"/>
          <w:sz w:val="24"/>
          <w:szCs w:val="24"/>
        </w:rPr>
        <w:t>;</w:t>
      </w:r>
      <w:r w:rsidR="00AC1CEF">
        <w:rPr>
          <w:rFonts w:ascii="Times New Roman" w:hAnsi="Times New Roman" w:cs="Times New Roman"/>
          <w:sz w:val="24"/>
          <w:szCs w:val="24"/>
        </w:rPr>
        <w:t xml:space="preserve"> </w:t>
      </w:r>
      <w:r w:rsidR="00195F87">
        <w:rPr>
          <w:rFonts w:ascii="Times New Roman" w:hAnsi="Times New Roman" w:cs="Times New Roman"/>
          <w:sz w:val="24"/>
          <w:szCs w:val="24"/>
        </w:rPr>
        <w:t>a likely extension of t</w:t>
      </w:r>
      <w:r w:rsidR="001206DA">
        <w:rPr>
          <w:rFonts w:ascii="Times New Roman" w:hAnsi="Times New Roman" w:cs="Times New Roman"/>
          <w:sz w:val="24"/>
          <w:szCs w:val="24"/>
        </w:rPr>
        <w:t xml:space="preserve">hat work </w:t>
      </w:r>
      <w:r w:rsidR="00670525">
        <w:rPr>
          <w:rFonts w:ascii="Times New Roman" w:hAnsi="Times New Roman" w:cs="Times New Roman"/>
          <w:sz w:val="24"/>
          <w:szCs w:val="24"/>
        </w:rPr>
        <w:t xml:space="preserve">is applying those models and methods </w:t>
      </w:r>
      <w:r w:rsidR="001206DA">
        <w:rPr>
          <w:rFonts w:ascii="Times New Roman" w:hAnsi="Times New Roman" w:cs="Times New Roman"/>
          <w:sz w:val="24"/>
          <w:szCs w:val="24"/>
        </w:rPr>
        <w:t>here</w:t>
      </w:r>
      <w:r w:rsidR="006E21F7">
        <w:rPr>
          <w:rFonts w:ascii="Times New Roman" w:hAnsi="Times New Roman" w:cs="Times New Roman"/>
          <w:sz w:val="24"/>
          <w:szCs w:val="24"/>
        </w:rPr>
        <w:t xml:space="preserve">. Sentences </w:t>
      </w:r>
      <w:r w:rsidR="007D0F9A">
        <w:rPr>
          <w:rFonts w:ascii="Times New Roman" w:hAnsi="Times New Roman" w:cs="Times New Roman"/>
          <w:sz w:val="24"/>
          <w:szCs w:val="24"/>
        </w:rPr>
        <w:t>c</w:t>
      </w:r>
      <w:r w:rsidR="006E21F7">
        <w:rPr>
          <w:rFonts w:ascii="Times New Roman" w:hAnsi="Times New Roman" w:cs="Times New Roman"/>
          <w:sz w:val="24"/>
          <w:szCs w:val="24"/>
        </w:rPr>
        <w:t>ould be tested</w:t>
      </w:r>
      <w:r w:rsidR="001632B0">
        <w:rPr>
          <w:rFonts w:ascii="Times New Roman" w:hAnsi="Times New Roman" w:cs="Times New Roman"/>
          <w:sz w:val="24"/>
          <w:szCs w:val="24"/>
        </w:rPr>
        <w:t xml:space="preserve"> using fake news classifiers to </w:t>
      </w:r>
      <w:r w:rsidR="00B7258D">
        <w:rPr>
          <w:rFonts w:ascii="Times New Roman" w:hAnsi="Times New Roman" w:cs="Times New Roman"/>
          <w:sz w:val="24"/>
          <w:szCs w:val="24"/>
        </w:rPr>
        <w:t>determine</w:t>
      </w:r>
      <w:r w:rsidR="001632B0">
        <w:rPr>
          <w:rFonts w:ascii="Times New Roman" w:hAnsi="Times New Roman" w:cs="Times New Roman"/>
          <w:sz w:val="24"/>
          <w:szCs w:val="24"/>
        </w:rPr>
        <w:t xml:space="preserve"> if t</w:t>
      </w:r>
      <w:r w:rsidR="00B7258D">
        <w:rPr>
          <w:rFonts w:ascii="Times New Roman" w:hAnsi="Times New Roman" w:cs="Times New Roman"/>
          <w:sz w:val="24"/>
          <w:szCs w:val="24"/>
        </w:rPr>
        <w:t>hey were</w:t>
      </w:r>
      <w:r w:rsidR="001632B0">
        <w:rPr>
          <w:rFonts w:ascii="Times New Roman" w:hAnsi="Times New Roman" w:cs="Times New Roman"/>
          <w:sz w:val="24"/>
          <w:szCs w:val="24"/>
        </w:rPr>
        <w:t xml:space="preserve"> </w:t>
      </w:r>
      <w:r w:rsidR="00B7258D">
        <w:rPr>
          <w:rFonts w:ascii="Times New Roman" w:hAnsi="Times New Roman" w:cs="Times New Roman"/>
          <w:sz w:val="24"/>
          <w:szCs w:val="24"/>
        </w:rPr>
        <w:t xml:space="preserve">factual statements or </w:t>
      </w:r>
      <w:r w:rsidR="001632B0">
        <w:rPr>
          <w:rFonts w:ascii="Times New Roman" w:hAnsi="Times New Roman" w:cs="Times New Roman"/>
          <w:sz w:val="24"/>
          <w:szCs w:val="24"/>
        </w:rPr>
        <w:t>lie</w:t>
      </w:r>
      <w:r w:rsidR="00B7258D">
        <w:rPr>
          <w:rFonts w:ascii="Times New Roman" w:hAnsi="Times New Roman" w:cs="Times New Roman"/>
          <w:sz w:val="24"/>
          <w:szCs w:val="24"/>
        </w:rPr>
        <w:t>s</w:t>
      </w:r>
      <w:r w:rsidR="001632B0">
        <w:rPr>
          <w:rFonts w:ascii="Times New Roman" w:hAnsi="Times New Roman" w:cs="Times New Roman"/>
          <w:sz w:val="24"/>
          <w:szCs w:val="24"/>
        </w:rPr>
        <w:t xml:space="preserve"> </w:t>
      </w:r>
      <w:r w:rsidR="00866E03">
        <w:rPr>
          <w:rFonts w:ascii="Times New Roman" w:hAnsi="Times New Roman" w:cs="Times New Roman"/>
          <w:sz w:val="24"/>
          <w:szCs w:val="24"/>
        </w:rPr>
        <w:t xml:space="preserve">– </w:t>
      </w:r>
      <w:r w:rsidR="001632B0">
        <w:rPr>
          <w:rFonts w:ascii="Times New Roman" w:hAnsi="Times New Roman" w:cs="Times New Roman"/>
          <w:sz w:val="24"/>
          <w:szCs w:val="24"/>
        </w:rPr>
        <w:t>within context, of course.</w:t>
      </w:r>
      <w:r w:rsidR="005F7264">
        <w:rPr>
          <w:rFonts w:ascii="Times New Roman" w:hAnsi="Times New Roman" w:cs="Times New Roman"/>
          <w:sz w:val="24"/>
          <w:szCs w:val="24"/>
        </w:rPr>
        <w:t xml:space="preserve"> The </w:t>
      </w:r>
      <w:r w:rsidR="00323307">
        <w:rPr>
          <w:rFonts w:ascii="Times New Roman" w:hAnsi="Times New Roman" w:cs="Times New Roman"/>
          <w:sz w:val="24"/>
          <w:szCs w:val="24"/>
        </w:rPr>
        <w:t xml:space="preserve">potential benefit </w:t>
      </w:r>
      <w:r w:rsidR="005F7264">
        <w:rPr>
          <w:rFonts w:ascii="Times New Roman" w:hAnsi="Times New Roman" w:cs="Times New Roman"/>
          <w:sz w:val="24"/>
          <w:szCs w:val="24"/>
        </w:rPr>
        <w:t xml:space="preserve">is </w:t>
      </w:r>
      <w:r w:rsidR="00323307">
        <w:rPr>
          <w:rFonts w:ascii="Times New Roman" w:hAnsi="Times New Roman" w:cs="Times New Roman"/>
          <w:sz w:val="24"/>
          <w:szCs w:val="24"/>
        </w:rPr>
        <w:t xml:space="preserve">not just </w:t>
      </w:r>
      <w:r w:rsidR="00B23EB5">
        <w:rPr>
          <w:rFonts w:ascii="Times New Roman" w:hAnsi="Times New Roman" w:cs="Times New Roman"/>
          <w:sz w:val="24"/>
          <w:szCs w:val="24"/>
        </w:rPr>
        <w:t>automated fact checking</w:t>
      </w:r>
      <w:r w:rsidR="000217EA">
        <w:rPr>
          <w:rFonts w:ascii="Times New Roman" w:hAnsi="Times New Roman" w:cs="Times New Roman"/>
          <w:sz w:val="24"/>
          <w:szCs w:val="24"/>
        </w:rPr>
        <w:t xml:space="preserve"> – an increasingly necessary service these </w:t>
      </w:r>
      <w:r w:rsidR="00995BEB">
        <w:rPr>
          <w:rFonts w:ascii="Times New Roman" w:hAnsi="Times New Roman" w:cs="Times New Roman"/>
          <w:sz w:val="24"/>
          <w:szCs w:val="24"/>
        </w:rPr>
        <w:t>days</w:t>
      </w:r>
      <w:r w:rsidR="000217EA">
        <w:rPr>
          <w:rFonts w:ascii="Times New Roman" w:hAnsi="Times New Roman" w:cs="Times New Roman"/>
          <w:sz w:val="24"/>
          <w:szCs w:val="24"/>
        </w:rPr>
        <w:t xml:space="preserve"> –</w:t>
      </w:r>
      <w:r w:rsidR="00995BEB">
        <w:rPr>
          <w:rFonts w:ascii="Times New Roman" w:hAnsi="Times New Roman" w:cs="Times New Roman"/>
          <w:sz w:val="24"/>
          <w:szCs w:val="24"/>
        </w:rPr>
        <w:t xml:space="preserve"> but </w:t>
      </w:r>
      <w:r w:rsidR="00B23EB5">
        <w:rPr>
          <w:rFonts w:ascii="Times New Roman" w:hAnsi="Times New Roman" w:cs="Times New Roman"/>
          <w:sz w:val="24"/>
          <w:szCs w:val="24"/>
        </w:rPr>
        <w:t xml:space="preserve">also a </w:t>
      </w:r>
      <w:r w:rsidR="0044106D">
        <w:rPr>
          <w:rFonts w:ascii="Times New Roman" w:hAnsi="Times New Roman" w:cs="Times New Roman"/>
          <w:sz w:val="24"/>
          <w:szCs w:val="24"/>
        </w:rPr>
        <w:t>further distinction between the political parties</w:t>
      </w:r>
      <w:r w:rsidR="00B23EB5">
        <w:rPr>
          <w:rFonts w:ascii="Times New Roman" w:hAnsi="Times New Roman" w:cs="Times New Roman"/>
          <w:sz w:val="24"/>
          <w:szCs w:val="24"/>
        </w:rPr>
        <w:t xml:space="preserve"> based on </w:t>
      </w:r>
      <w:r w:rsidR="00942C68">
        <w:rPr>
          <w:rFonts w:ascii="Times New Roman" w:hAnsi="Times New Roman" w:cs="Times New Roman"/>
          <w:sz w:val="24"/>
          <w:szCs w:val="24"/>
        </w:rPr>
        <w:t>a</w:t>
      </w:r>
      <w:r w:rsidR="005F5805">
        <w:rPr>
          <w:rFonts w:ascii="Times New Roman" w:hAnsi="Times New Roman" w:cs="Times New Roman"/>
          <w:sz w:val="24"/>
          <w:szCs w:val="24"/>
        </w:rPr>
        <w:t>n additional</w:t>
      </w:r>
      <w:r w:rsidR="00B23EB5">
        <w:rPr>
          <w:rFonts w:ascii="Times New Roman" w:hAnsi="Times New Roman" w:cs="Times New Roman"/>
          <w:sz w:val="24"/>
          <w:szCs w:val="24"/>
        </w:rPr>
        <w:t xml:space="preserve"> </w:t>
      </w:r>
      <w:r w:rsidR="00942C68">
        <w:rPr>
          <w:rFonts w:ascii="Times New Roman" w:hAnsi="Times New Roman" w:cs="Times New Roman"/>
          <w:sz w:val="24"/>
          <w:szCs w:val="24"/>
        </w:rPr>
        <w:t>“</w:t>
      </w:r>
      <w:r w:rsidR="00B23EB5">
        <w:rPr>
          <w:rFonts w:ascii="Times New Roman" w:hAnsi="Times New Roman" w:cs="Times New Roman"/>
          <w:sz w:val="24"/>
          <w:szCs w:val="24"/>
        </w:rPr>
        <w:t>truthiness</w:t>
      </w:r>
      <w:r w:rsidR="00942C68">
        <w:rPr>
          <w:rFonts w:ascii="Times New Roman" w:hAnsi="Times New Roman" w:cs="Times New Roman"/>
          <w:sz w:val="24"/>
          <w:szCs w:val="24"/>
        </w:rPr>
        <w:t>”</w:t>
      </w:r>
      <w:r w:rsidR="00B23EB5">
        <w:rPr>
          <w:rFonts w:ascii="Times New Roman" w:hAnsi="Times New Roman" w:cs="Times New Roman"/>
          <w:sz w:val="24"/>
          <w:szCs w:val="24"/>
        </w:rPr>
        <w:t xml:space="preserve"> </w:t>
      </w:r>
      <w:r w:rsidR="005F5805">
        <w:rPr>
          <w:rFonts w:ascii="Times New Roman" w:hAnsi="Times New Roman" w:cs="Times New Roman"/>
          <w:sz w:val="24"/>
          <w:szCs w:val="24"/>
        </w:rPr>
        <w:t>feature</w:t>
      </w:r>
      <w:r w:rsidR="00942C68">
        <w:rPr>
          <w:rFonts w:ascii="Times New Roman" w:hAnsi="Times New Roman" w:cs="Times New Roman"/>
          <w:sz w:val="24"/>
          <w:szCs w:val="24"/>
        </w:rPr>
        <w:t>.</w:t>
      </w:r>
      <w:r w:rsidR="00A734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4D0A5" w14:textId="053613FF" w:rsidR="006918CB" w:rsidRDefault="00A734E8" w:rsidP="009B536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7756D8">
        <w:rPr>
          <w:rFonts w:ascii="Times New Roman" w:hAnsi="Times New Roman" w:cs="Times New Roman"/>
          <w:sz w:val="24"/>
          <w:szCs w:val="24"/>
        </w:rPr>
        <w:t xml:space="preserve">amorphic and even some </w:t>
      </w:r>
      <w:r w:rsidR="00BC5564">
        <w:rPr>
          <w:rFonts w:ascii="Times New Roman" w:hAnsi="Times New Roman" w:cs="Times New Roman"/>
          <w:sz w:val="24"/>
          <w:szCs w:val="24"/>
        </w:rPr>
        <w:t>more fully</w:t>
      </w:r>
      <w:r w:rsidR="00FE2368">
        <w:rPr>
          <w:rFonts w:ascii="Times New Roman" w:hAnsi="Times New Roman" w:cs="Times New Roman"/>
          <w:sz w:val="24"/>
          <w:szCs w:val="24"/>
        </w:rPr>
        <w:t>-</w:t>
      </w:r>
      <w:r w:rsidR="00BC5564">
        <w:rPr>
          <w:rFonts w:ascii="Times New Roman" w:hAnsi="Times New Roman" w:cs="Times New Roman"/>
          <w:sz w:val="24"/>
          <w:szCs w:val="24"/>
        </w:rPr>
        <w:t>fledged thoughts</w:t>
      </w:r>
      <w:r w:rsidR="0007490F">
        <w:rPr>
          <w:rFonts w:ascii="Times New Roman" w:hAnsi="Times New Roman" w:cs="Times New Roman"/>
          <w:sz w:val="24"/>
          <w:szCs w:val="24"/>
        </w:rPr>
        <w:t xml:space="preserve"> </w:t>
      </w:r>
      <w:r w:rsidR="007756D8">
        <w:rPr>
          <w:rFonts w:ascii="Times New Roman" w:hAnsi="Times New Roman" w:cs="Times New Roman"/>
          <w:sz w:val="24"/>
          <w:szCs w:val="24"/>
        </w:rPr>
        <w:t xml:space="preserve">and projects </w:t>
      </w:r>
      <w:r w:rsidR="0007490F">
        <w:rPr>
          <w:rFonts w:ascii="Times New Roman" w:hAnsi="Times New Roman" w:cs="Times New Roman"/>
          <w:sz w:val="24"/>
          <w:szCs w:val="24"/>
        </w:rPr>
        <w:t xml:space="preserve">have sprung out of this </w:t>
      </w:r>
      <w:r w:rsidR="00D25D53">
        <w:rPr>
          <w:rFonts w:ascii="Times New Roman" w:hAnsi="Times New Roman" w:cs="Times New Roman"/>
          <w:sz w:val="24"/>
          <w:szCs w:val="24"/>
        </w:rPr>
        <w:t>work</w:t>
      </w:r>
      <w:r w:rsidR="00BC5564">
        <w:rPr>
          <w:rFonts w:ascii="Times New Roman" w:hAnsi="Times New Roman" w:cs="Times New Roman"/>
          <w:sz w:val="24"/>
          <w:szCs w:val="24"/>
        </w:rPr>
        <w:t xml:space="preserve">. </w:t>
      </w:r>
      <w:r w:rsidR="00FE2368">
        <w:rPr>
          <w:rFonts w:ascii="Times New Roman" w:hAnsi="Times New Roman" w:cs="Times New Roman"/>
          <w:sz w:val="24"/>
          <w:szCs w:val="24"/>
        </w:rPr>
        <w:t>Alas t</w:t>
      </w:r>
      <w:r w:rsidR="00BC5564">
        <w:rPr>
          <w:rFonts w:ascii="Times New Roman" w:hAnsi="Times New Roman" w:cs="Times New Roman"/>
          <w:sz w:val="24"/>
          <w:szCs w:val="24"/>
        </w:rPr>
        <w:t xml:space="preserve">hey will </w:t>
      </w:r>
      <w:r w:rsidR="009B536F">
        <w:rPr>
          <w:rFonts w:ascii="Times New Roman" w:hAnsi="Times New Roman" w:cs="Times New Roman"/>
          <w:sz w:val="24"/>
          <w:szCs w:val="24"/>
        </w:rPr>
        <w:t xml:space="preserve">be left </w:t>
      </w:r>
      <w:r w:rsidR="00D25D53">
        <w:rPr>
          <w:rFonts w:ascii="Times New Roman" w:hAnsi="Times New Roman" w:cs="Times New Roman"/>
          <w:sz w:val="24"/>
          <w:szCs w:val="24"/>
        </w:rPr>
        <w:t>for future projects.</w:t>
      </w:r>
      <w:r w:rsidR="00871E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0ACF8" w14:textId="77777777" w:rsidR="006918CB" w:rsidRDefault="006918CB" w:rsidP="00691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918CB" w:rsidSect="00B612DC"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606D7" w14:textId="77777777" w:rsidR="008B5F95" w:rsidRDefault="008B5F95" w:rsidP="00B612DC">
      <w:pPr>
        <w:spacing w:after="0" w:line="240" w:lineRule="auto"/>
      </w:pPr>
      <w:r>
        <w:separator/>
      </w:r>
    </w:p>
  </w:endnote>
  <w:endnote w:type="continuationSeparator" w:id="0">
    <w:p w14:paraId="6F612003" w14:textId="77777777" w:rsidR="008B5F95" w:rsidRDefault="008B5F95" w:rsidP="00B612DC">
      <w:pPr>
        <w:spacing w:after="0" w:line="240" w:lineRule="auto"/>
      </w:pPr>
      <w:r>
        <w:continuationSeparator/>
      </w:r>
    </w:p>
  </w:endnote>
  <w:endnote w:type="continuationNotice" w:id="1">
    <w:p w14:paraId="738211ED" w14:textId="77777777" w:rsidR="008B5F95" w:rsidRDefault="008B5F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6A7CB" w14:textId="77777777" w:rsidR="008B5F95" w:rsidRDefault="008B5F95" w:rsidP="00B612DC">
      <w:pPr>
        <w:spacing w:after="0" w:line="240" w:lineRule="auto"/>
      </w:pPr>
      <w:r>
        <w:separator/>
      </w:r>
    </w:p>
  </w:footnote>
  <w:footnote w:type="continuationSeparator" w:id="0">
    <w:p w14:paraId="41F190DB" w14:textId="77777777" w:rsidR="008B5F95" w:rsidRDefault="008B5F95" w:rsidP="00B612DC">
      <w:pPr>
        <w:spacing w:after="0" w:line="240" w:lineRule="auto"/>
      </w:pPr>
      <w:r>
        <w:continuationSeparator/>
      </w:r>
    </w:p>
  </w:footnote>
  <w:footnote w:type="continuationNotice" w:id="1">
    <w:p w14:paraId="5111FE16" w14:textId="77777777" w:rsidR="008B5F95" w:rsidRDefault="008B5F95">
      <w:pPr>
        <w:spacing w:after="0" w:line="240" w:lineRule="auto"/>
      </w:pPr>
    </w:p>
  </w:footnote>
  <w:footnote w:id="2">
    <w:p w14:paraId="564ED463" w14:textId="670739A0" w:rsidR="00D01EF9" w:rsidRDefault="00D01E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0046">
        <w:rPr>
          <w:rFonts w:ascii="Times New Roman" w:hAnsi="Times New Roman" w:cs="Times New Roman"/>
        </w:rPr>
        <w:t>The authors have made a concerted effort NOT to introduce any personal beliefs</w:t>
      </w:r>
      <w:r w:rsidR="00FD1C0D" w:rsidRPr="00340046">
        <w:rPr>
          <w:rFonts w:ascii="Times New Roman" w:hAnsi="Times New Roman" w:cs="Times New Roman"/>
        </w:rPr>
        <w:t xml:space="preserve"> or party/</w:t>
      </w:r>
      <w:r w:rsidR="00E0710A" w:rsidRPr="00340046">
        <w:rPr>
          <w:rFonts w:ascii="Times New Roman" w:hAnsi="Times New Roman" w:cs="Times New Roman"/>
        </w:rPr>
        <w:t>ideological</w:t>
      </w:r>
      <w:r w:rsidR="00FD1C0D" w:rsidRPr="00340046">
        <w:rPr>
          <w:rFonts w:ascii="Times New Roman" w:hAnsi="Times New Roman" w:cs="Times New Roman"/>
        </w:rPr>
        <w:t xml:space="preserve"> </w:t>
      </w:r>
      <w:r w:rsidR="00E0710A" w:rsidRPr="00340046">
        <w:rPr>
          <w:rFonts w:ascii="Times New Roman" w:hAnsi="Times New Roman" w:cs="Times New Roman"/>
        </w:rPr>
        <w:t>stances in the examination.</w:t>
      </w:r>
    </w:p>
  </w:footnote>
  <w:footnote w:id="3">
    <w:p w14:paraId="07187EDE" w14:textId="0F9C2430" w:rsidR="00ED02A1" w:rsidRDefault="00ED02A1">
      <w:pPr>
        <w:pStyle w:val="FootnoteText"/>
      </w:pPr>
      <w:r w:rsidRPr="00ED02A1">
        <w:rPr>
          <w:rStyle w:val="FootnoteReference"/>
        </w:rPr>
        <w:footnoteRef/>
      </w:r>
      <w:r w:rsidRPr="00ED02A1">
        <w:t xml:space="preserve"> </w:t>
      </w:r>
      <w:r w:rsidR="004A5DEE">
        <w:t xml:space="preserve">E.g. </w:t>
      </w:r>
      <w:r w:rsidRPr="00ED02A1">
        <w:rPr>
          <w:rFonts w:ascii="Times New Roman" w:hAnsi="Times New Roman" w:cs="Times New Roman"/>
        </w:rPr>
        <w:t>Kentucky in 2015 when a republican replaced the outgoing term limited, democratic governor and Kentucky again when a democrat was once again elected in 2019.</w:t>
      </w:r>
    </w:p>
  </w:footnote>
  <w:footnote w:id="4">
    <w:p w14:paraId="7A3F1EB0" w14:textId="3505B457" w:rsidR="00DF01DB" w:rsidRPr="00340046" w:rsidRDefault="00DF01DB">
      <w:pPr>
        <w:pStyle w:val="FootnoteText"/>
        <w:rPr>
          <w:rFonts w:ascii="Times New Roman" w:hAnsi="Times New Roman" w:cs="Times New Roman"/>
        </w:rPr>
      </w:pPr>
      <w:r w:rsidRPr="00DF01DB">
        <w:rPr>
          <w:rStyle w:val="FootnoteReference"/>
        </w:rPr>
        <w:footnoteRef/>
      </w:r>
      <w:r w:rsidRPr="00DF01DB">
        <w:t xml:space="preserve"> </w:t>
      </w:r>
      <w:r w:rsidRPr="00340046">
        <w:rPr>
          <w:rFonts w:ascii="Times New Roman" w:hAnsi="Times New Roman" w:cs="Times New Roman"/>
        </w:rPr>
        <w:t>A t-test would be required to determine if the mean number of stop words per 100 words was statistically different.</w:t>
      </w:r>
    </w:p>
  </w:footnote>
  <w:footnote w:id="5">
    <w:p w14:paraId="5E72734B" w14:textId="6C6F63D0" w:rsidR="0046593D" w:rsidRDefault="0046593D">
      <w:pPr>
        <w:pStyle w:val="FootnoteText"/>
      </w:pPr>
      <w:r w:rsidRPr="00340046">
        <w:rPr>
          <w:rStyle w:val="FootnoteReference"/>
          <w:rFonts w:ascii="Times New Roman" w:hAnsi="Times New Roman" w:cs="Times New Roman"/>
        </w:rPr>
        <w:footnoteRef/>
      </w:r>
      <w:r w:rsidRPr="00340046">
        <w:rPr>
          <w:rFonts w:ascii="Times New Roman" w:hAnsi="Times New Roman" w:cs="Times New Roman"/>
        </w:rPr>
        <w:t xml:space="preserve"> </w:t>
      </w:r>
      <w:r w:rsidR="0054359E" w:rsidRPr="00340046">
        <w:rPr>
          <w:rFonts w:ascii="Times New Roman" w:hAnsi="Times New Roman" w:cs="Times New Roman"/>
        </w:rPr>
        <w:t>Trigrams were also looked at, but non</w:t>
      </w:r>
      <w:r w:rsidR="006B6798">
        <w:rPr>
          <w:rFonts w:ascii="Times New Roman" w:hAnsi="Times New Roman" w:cs="Times New Roman"/>
        </w:rPr>
        <w:t>e</w:t>
      </w:r>
      <w:r w:rsidR="0054359E" w:rsidRPr="00340046">
        <w:rPr>
          <w:rFonts w:ascii="Times New Roman" w:hAnsi="Times New Roman" w:cs="Times New Roman"/>
        </w:rPr>
        <w:t xml:space="preserve"> were more than 0.01% frequent</w:t>
      </w:r>
      <w:r w:rsidR="00B2064E" w:rsidRPr="00340046">
        <w:rPr>
          <w:rFonts w:ascii="Times New Roman" w:hAnsi="Times New Roman" w:cs="Times New Roman"/>
        </w:rPr>
        <w:t>, with the only remotely interesting ones being “past two years” and “last two years”, both from the republican speeches.</w:t>
      </w:r>
    </w:p>
  </w:footnote>
  <w:footnote w:id="6">
    <w:p w14:paraId="49469C8E" w14:textId="17035D11" w:rsidR="00B71747" w:rsidRPr="00786F4E" w:rsidRDefault="00B71747">
      <w:pPr>
        <w:pStyle w:val="FootnoteText"/>
        <w:rPr>
          <w:rFonts w:ascii="Times New Roman" w:hAnsi="Times New Roman" w:cs="Times New Roman"/>
        </w:rPr>
      </w:pPr>
      <w:r w:rsidRPr="00786F4E">
        <w:rPr>
          <w:rStyle w:val="FootnoteReference"/>
          <w:rFonts w:ascii="Times New Roman" w:hAnsi="Times New Roman" w:cs="Times New Roman"/>
        </w:rPr>
        <w:footnoteRef/>
      </w:r>
      <w:r w:rsidRPr="00786F4E">
        <w:rPr>
          <w:rFonts w:ascii="Times New Roman" w:hAnsi="Times New Roman" w:cs="Times New Roman"/>
        </w:rPr>
        <w:t xml:space="preserve"> It is worth noting that </w:t>
      </w:r>
      <w:r w:rsidR="0029320A" w:rsidRPr="00786F4E">
        <w:rPr>
          <w:rFonts w:ascii="Times New Roman" w:hAnsi="Times New Roman" w:cs="Times New Roman"/>
        </w:rPr>
        <w:t xml:space="preserve">a </w:t>
      </w:r>
      <w:r w:rsidR="000E474A" w:rsidRPr="00786F4E">
        <w:rPr>
          <w:rFonts w:ascii="Times New Roman" w:hAnsi="Times New Roman" w:cs="Times New Roman"/>
        </w:rPr>
        <w:t>2,4</w:t>
      </w:r>
      <w:r w:rsidR="003C5346" w:rsidRPr="00786F4E">
        <w:rPr>
          <w:rFonts w:ascii="Times New Roman" w:hAnsi="Times New Roman" w:cs="Times New Roman"/>
        </w:rPr>
        <w:t>67</w:t>
      </w:r>
      <w:r w:rsidR="00D56AC9" w:rsidRPr="00786F4E">
        <w:rPr>
          <w:rFonts w:ascii="Times New Roman" w:hAnsi="Times New Roman" w:cs="Times New Roman"/>
        </w:rPr>
        <w:t>-</w:t>
      </w:r>
      <w:r w:rsidR="003C5346" w:rsidRPr="00786F4E">
        <w:rPr>
          <w:rFonts w:ascii="Times New Roman" w:hAnsi="Times New Roman" w:cs="Times New Roman"/>
        </w:rPr>
        <w:t>sentence</w:t>
      </w:r>
      <w:r w:rsidR="0029320A" w:rsidRPr="00786F4E">
        <w:rPr>
          <w:rFonts w:ascii="Times New Roman" w:hAnsi="Times New Roman" w:cs="Times New Roman"/>
        </w:rPr>
        <w:t xml:space="preserve"> corpus </w:t>
      </w:r>
      <w:r w:rsidR="003C5346" w:rsidRPr="00786F4E">
        <w:rPr>
          <w:rFonts w:ascii="Times New Roman" w:hAnsi="Times New Roman" w:cs="Times New Roman"/>
        </w:rPr>
        <w:t>is</w:t>
      </w:r>
      <w:r w:rsidR="00D46915">
        <w:rPr>
          <w:rFonts w:ascii="Times New Roman" w:hAnsi="Times New Roman" w:cs="Times New Roman"/>
        </w:rPr>
        <w:t xml:space="preserve"> by normal standards </w:t>
      </w:r>
      <w:r w:rsidR="003C5346" w:rsidRPr="00786F4E">
        <w:rPr>
          <w:rFonts w:ascii="Times New Roman" w:hAnsi="Times New Roman" w:cs="Times New Roman"/>
        </w:rPr>
        <w:t xml:space="preserve">not </w:t>
      </w:r>
      <w:r w:rsidR="00DC63CD">
        <w:rPr>
          <w:rFonts w:ascii="Times New Roman" w:hAnsi="Times New Roman" w:cs="Times New Roman"/>
        </w:rPr>
        <w:t xml:space="preserve">a </w:t>
      </w:r>
      <w:r w:rsidR="003C5346" w:rsidRPr="00786F4E">
        <w:rPr>
          <w:rFonts w:ascii="Times New Roman" w:hAnsi="Times New Roman" w:cs="Times New Roman"/>
        </w:rPr>
        <w:t xml:space="preserve">large </w:t>
      </w:r>
      <w:r w:rsidR="00D46915">
        <w:rPr>
          <w:rFonts w:ascii="Times New Roman" w:hAnsi="Times New Roman" w:cs="Times New Roman"/>
        </w:rPr>
        <w:t>enough</w:t>
      </w:r>
      <w:r w:rsidR="00D56AC9" w:rsidRPr="00786F4E">
        <w:rPr>
          <w:rFonts w:ascii="Times New Roman" w:hAnsi="Times New Roman" w:cs="Times New Roman"/>
        </w:rPr>
        <w:t xml:space="preserve"> dataset</w:t>
      </w:r>
      <w:r w:rsidR="00BA1FFA" w:rsidRPr="00786F4E">
        <w:rPr>
          <w:rFonts w:ascii="Times New Roman" w:hAnsi="Times New Roman" w:cs="Times New Roman"/>
        </w:rPr>
        <w:t xml:space="preserve"> with which to base the study. </w:t>
      </w:r>
      <w:r w:rsidR="0029320A" w:rsidRPr="00786F4E">
        <w:rPr>
          <w:rFonts w:ascii="Times New Roman" w:hAnsi="Times New Roman" w:cs="Times New Roman"/>
        </w:rPr>
        <w:t>The authors acknowledge this, but as this is somewhat</w:t>
      </w:r>
      <w:r w:rsidR="00D56AC9" w:rsidRPr="00786F4E">
        <w:rPr>
          <w:rFonts w:ascii="Times New Roman" w:hAnsi="Times New Roman" w:cs="Times New Roman"/>
        </w:rPr>
        <w:t xml:space="preserve"> of an introductory examination this corpus will serve</w:t>
      </w:r>
      <w:r w:rsidR="00666FDA" w:rsidRPr="00786F4E">
        <w:rPr>
          <w:rFonts w:ascii="Times New Roman" w:hAnsi="Times New Roman" w:cs="Times New Roman"/>
        </w:rPr>
        <w:t xml:space="preserve"> as a base upon which to grow the study once </w:t>
      </w:r>
      <w:r w:rsidR="00786F4E" w:rsidRPr="00786F4E">
        <w:rPr>
          <w:rFonts w:ascii="Times New Roman" w:hAnsi="Times New Roman" w:cs="Times New Roman"/>
        </w:rPr>
        <w:t>speeches for all 50 states can be acquired.</w:t>
      </w:r>
    </w:p>
  </w:footnote>
  <w:footnote w:id="7">
    <w:p w14:paraId="3BF48B03" w14:textId="6794E8A1" w:rsidR="00BE2395" w:rsidRDefault="00BE2395">
      <w:pPr>
        <w:pStyle w:val="FootnoteText"/>
      </w:pPr>
      <w:r>
        <w:rPr>
          <w:rStyle w:val="FootnoteReference"/>
        </w:rPr>
        <w:footnoteRef/>
      </w:r>
      <w:r>
        <w:t xml:space="preserve"> In the initial stages, </w:t>
      </w:r>
      <w:r w:rsidR="00E7122A">
        <w:t xml:space="preserve">the ratio of training to testing data was varied to determine which cut point provided the best accuracy. Ultimately, </w:t>
      </w:r>
      <w:r w:rsidR="00044E54">
        <w:t>90%/10% training/testing was selected</w:t>
      </w:r>
    </w:p>
  </w:footnote>
  <w:footnote w:id="8">
    <w:p w14:paraId="3D39B99E" w14:textId="76386E77" w:rsidR="007822E1" w:rsidRDefault="00782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43A3">
        <w:t>I</w:t>
      </w:r>
      <w:r>
        <w:t xml:space="preserve">f </w:t>
      </w:r>
      <w:r w:rsidR="00E043A3">
        <w:t xml:space="preserve">for no other reason than </w:t>
      </w:r>
      <w:r>
        <w:t>the authors’ lack of Python skills at the time of writing</w:t>
      </w:r>
    </w:p>
  </w:footnote>
  <w:footnote w:id="9">
    <w:p w14:paraId="166DB238" w14:textId="3A173D21" w:rsidR="00365BF8" w:rsidRDefault="00365BF8">
      <w:pPr>
        <w:pStyle w:val="FootnoteText"/>
      </w:pPr>
      <w:r>
        <w:rPr>
          <w:rStyle w:val="FootnoteReference"/>
        </w:rPr>
        <w:footnoteRef/>
      </w:r>
      <w:r>
        <w:t xml:space="preserve"> This </w:t>
      </w:r>
      <w:r w:rsidR="004F7709">
        <w:t xml:space="preserve">percentage is reflective </w:t>
      </w:r>
      <w:r w:rsidR="0086160E">
        <w:t xml:space="preserve">of the proportion of the total feature sets </w:t>
      </w:r>
      <w:r w:rsidR="00BB218A">
        <w:t>THAT</w:t>
      </w:r>
      <w:r w:rsidR="0086160E">
        <w:t xml:space="preserve"> were true positive, false positive, etc.</w:t>
      </w:r>
    </w:p>
  </w:footnote>
  <w:footnote w:id="10">
    <w:p w14:paraId="461F9676" w14:textId="57D38E46" w:rsidR="0001596C" w:rsidRDefault="000159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B218A">
        <w:rPr>
          <w:rFonts w:ascii="Times New Roman" w:hAnsi="Times New Roman" w:cs="Times New Roman"/>
        </w:rPr>
        <w:t xml:space="preserve">After significantly different data preparation. This </w:t>
      </w:r>
      <w:r w:rsidR="00CB4950" w:rsidRPr="00BB218A">
        <w:rPr>
          <w:rFonts w:ascii="Times New Roman" w:hAnsi="Times New Roman" w:cs="Times New Roman"/>
        </w:rPr>
        <w:t xml:space="preserve">analysis </w:t>
      </w:r>
      <w:r w:rsidRPr="00BB218A">
        <w:rPr>
          <w:rFonts w:ascii="Times New Roman" w:hAnsi="Times New Roman" w:cs="Times New Roman"/>
        </w:rPr>
        <w:t>was done with R instead of python</w:t>
      </w:r>
      <w:r w:rsidR="00CB4950" w:rsidRPr="00BB218A">
        <w:rPr>
          <w:rFonts w:ascii="Times New Roman" w:hAnsi="Times New Roman" w:cs="Times New Roman"/>
        </w:rPr>
        <w:t xml:space="preserve">. As no new </w:t>
      </w:r>
      <w:r w:rsidR="0026255F" w:rsidRPr="00BB218A">
        <w:rPr>
          <w:rFonts w:ascii="Times New Roman" w:hAnsi="Times New Roman" w:cs="Times New Roman"/>
        </w:rPr>
        <w:t>results were achieved the details of this analysis are not included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66B11" w14:textId="5AD2F2F2" w:rsidR="00B612DC" w:rsidRPr="00340046" w:rsidRDefault="00B612DC">
    <w:pPr>
      <w:pStyle w:val="Header"/>
      <w:rPr>
        <w:rFonts w:ascii="Times New Roman" w:hAnsi="Times New Roman" w:cs="Times New Roman"/>
      </w:rPr>
    </w:pPr>
    <w:r w:rsidRPr="00340046">
      <w:rPr>
        <w:rFonts w:ascii="Times New Roman" w:hAnsi="Times New Roman" w:cs="Times New Roman"/>
      </w:rPr>
      <w:t>May 30, 2020</w:t>
    </w:r>
    <w:r w:rsidRPr="00340046">
      <w:rPr>
        <w:rFonts w:ascii="Times New Roman" w:hAnsi="Times New Roman" w:cs="Times New Roman"/>
      </w:rPr>
      <w:ptab w:relativeTo="margin" w:alignment="center" w:leader="none"/>
    </w:r>
    <w:r w:rsidRPr="00340046">
      <w:rPr>
        <w:rFonts w:ascii="Times New Roman" w:hAnsi="Times New Roman" w:cs="Times New Roman"/>
      </w:rPr>
      <w:t>IST 664 – Final Project</w:t>
    </w:r>
    <w:r w:rsidRPr="00340046">
      <w:rPr>
        <w:rFonts w:ascii="Times New Roman" w:hAnsi="Times New Roman" w:cs="Times New Roman"/>
      </w:rPr>
      <w:ptab w:relativeTo="margin" w:alignment="right" w:leader="none"/>
    </w:r>
    <w:r w:rsidRPr="00340046">
      <w:rPr>
        <w:rFonts w:ascii="Times New Roman" w:hAnsi="Times New Roman" w:cs="Times New Roman"/>
      </w:rPr>
      <w:t>Ben Harwood</w:t>
    </w:r>
  </w:p>
  <w:p w14:paraId="69BF16F6" w14:textId="0039234E" w:rsidR="00B612DC" w:rsidRPr="00340046" w:rsidRDefault="00B612DC">
    <w:pPr>
      <w:pStyle w:val="Header"/>
      <w:rPr>
        <w:rFonts w:ascii="Times New Roman" w:hAnsi="Times New Roman" w:cs="Times New Roman"/>
      </w:rPr>
    </w:pPr>
    <w:r w:rsidRPr="00340046">
      <w:rPr>
        <w:rFonts w:ascii="Times New Roman" w:hAnsi="Times New Roman" w:cs="Times New Roman"/>
      </w:rPr>
      <w:tab/>
      <w:t>Inaugural Gubernatorial Speeches</w:t>
    </w:r>
    <w:r w:rsidRPr="00340046">
      <w:rPr>
        <w:rFonts w:ascii="Times New Roman" w:hAnsi="Times New Roman" w:cs="Times New Roman"/>
      </w:rPr>
      <w:tab/>
      <w:t>Kevin Vogel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53EEB"/>
    <w:multiLevelType w:val="hybridMultilevel"/>
    <w:tmpl w:val="F2C89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DC"/>
    <w:rsid w:val="00000474"/>
    <w:rsid w:val="00004FE3"/>
    <w:rsid w:val="00010205"/>
    <w:rsid w:val="000109A7"/>
    <w:rsid w:val="00010BEC"/>
    <w:rsid w:val="0001596C"/>
    <w:rsid w:val="00017635"/>
    <w:rsid w:val="0002044C"/>
    <w:rsid w:val="00020CEF"/>
    <w:rsid w:val="00021505"/>
    <w:rsid w:val="000217EA"/>
    <w:rsid w:val="000249E9"/>
    <w:rsid w:val="00025377"/>
    <w:rsid w:val="000264E7"/>
    <w:rsid w:val="00030617"/>
    <w:rsid w:val="00032AF3"/>
    <w:rsid w:val="00037977"/>
    <w:rsid w:val="00040548"/>
    <w:rsid w:val="00041ADC"/>
    <w:rsid w:val="00041F73"/>
    <w:rsid w:val="00042347"/>
    <w:rsid w:val="00044B54"/>
    <w:rsid w:val="00044E54"/>
    <w:rsid w:val="00045407"/>
    <w:rsid w:val="00052203"/>
    <w:rsid w:val="00054CFB"/>
    <w:rsid w:val="000561FC"/>
    <w:rsid w:val="00056F34"/>
    <w:rsid w:val="00057154"/>
    <w:rsid w:val="000717CF"/>
    <w:rsid w:val="000717E8"/>
    <w:rsid w:val="00072230"/>
    <w:rsid w:val="00073555"/>
    <w:rsid w:val="0007490F"/>
    <w:rsid w:val="00074ED3"/>
    <w:rsid w:val="000751E7"/>
    <w:rsid w:val="00075F9E"/>
    <w:rsid w:val="00076079"/>
    <w:rsid w:val="000808DE"/>
    <w:rsid w:val="0008118D"/>
    <w:rsid w:val="00082259"/>
    <w:rsid w:val="0008294C"/>
    <w:rsid w:val="00082D59"/>
    <w:rsid w:val="000847FF"/>
    <w:rsid w:val="00084FB5"/>
    <w:rsid w:val="00085F30"/>
    <w:rsid w:val="00090E3C"/>
    <w:rsid w:val="00094FCC"/>
    <w:rsid w:val="00097BE9"/>
    <w:rsid w:val="000A0FCA"/>
    <w:rsid w:val="000A392B"/>
    <w:rsid w:val="000A50CD"/>
    <w:rsid w:val="000A6282"/>
    <w:rsid w:val="000A64C1"/>
    <w:rsid w:val="000A6FC8"/>
    <w:rsid w:val="000B14B8"/>
    <w:rsid w:val="000B415F"/>
    <w:rsid w:val="000B4A00"/>
    <w:rsid w:val="000B6ADB"/>
    <w:rsid w:val="000C0A66"/>
    <w:rsid w:val="000C297E"/>
    <w:rsid w:val="000C3CB6"/>
    <w:rsid w:val="000C55F9"/>
    <w:rsid w:val="000D0409"/>
    <w:rsid w:val="000D172E"/>
    <w:rsid w:val="000D351F"/>
    <w:rsid w:val="000D59BC"/>
    <w:rsid w:val="000D70D5"/>
    <w:rsid w:val="000D7DE0"/>
    <w:rsid w:val="000E474A"/>
    <w:rsid w:val="000F01BB"/>
    <w:rsid w:val="000F2E95"/>
    <w:rsid w:val="000F4B64"/>
    <w:rsid w:val="000F4F71"/>
    <w:rsid w:val="000F671B"/>
    <w:rsid w:val="00100106"/>
    <w:rsid w:val="00101338"/>
    <w:rsid w:val="0010467F"/>
    <w:rsid w:val="0010470A"/>
    <w:rsid w:val="00105628"/>
    <w:rsid w:val="00105D62"/>
    <w:rsid w:val="00106FBA"/>
    <w:rsid w:val="00111AD1"/>
    <w:rsid w:val="00112745"/>
    <w:rsid w:val="00113EDD"/>
    <w:rsid w:val="001166D5"/>
    <w:rsid w:val="001206DA"/>
    <w:rsid w:val="00120733"/>
    <w:rsid w:val="00123539"/>
    <w:rsid w:val="0012435B"/>
    <w:rsid w:val="001248EC"/>
    <w:rsid w:val="0012545F"/>
    <w:rsid w:val="001262A7"/>
    <w:rsid w:val="00130821"/>
    <w:rsid w:val="00131A5F"/>
    <w:rsid w:val="00134B6A"/>
    <w:rsid w:val="00134E0E"/>
    <w:rsid w:val="00136871"/>
    <w:rsid w:val="001374EE"/>
    <w:rsid w:val="00140936"/>
    <w:rsid w:val="001417F5"/>
    <w:rsid w:val="00142123"/>
    <w:rsid w:val="0014300A"/>
    <w:rsid w:val="0014312A"/>
    <w:rsid w:val="00144945"/>
    <w:rsid w:val="0014BCBF"/>
    <w:rsid w:val="0015029C"/>
    <w:rsid w:val="001519E0"/>
    <w:rsid w:val="001520F6"/>
    <w:rsid w:val="001522A2"/>
    <w:rsid w:val="00152486"/>
    <w:rsid w:val="0015567E"/>
    <w:rsid w:val="001564E7"/>
    <w:rsid w:val="00157D67"/>
    <w:rsid w:val="00157F28"/>
    <w:rsid w:val="00161F57"/>
    <w:rsid w:val="001632B0"/>
    <w:rsid w:val="001657D5"/>
    <w:rsid w:val="001669BF"/>
    <w:rsid w:val="0016754B"/>
    <w:rsid w:val="00171F2F"/>
    <w:rsid w:val="00173D70"/>
    <w:rsid w:val="00174449"/>
    <w:rsid w:val="00177EF6"/>
    <w:rsid w:val="00181144"/>
    <w:rsid w:val="00181569"/>
    <w:rsid w:val="00182E99"/>
    <w:rsid w:val="00184F9F"/>
    <w:rsid w:val="001859B7"/>
    <w:rsid w:val="00190460"/>
    <w:rsid w:val="00191172"/>
    <w:rsid w:val="001914AD"/>
    <w:rsid w:val="00192B2C"/>
    <w:rsid w:val="00194BBD"/>
    <w:rsid w:val="00195395"/>
    <w:rsid w:val="00195F87"/>
    <w:rsid w:val="001970A9"/>
    <w:rsid w:val="001A189C"/>
    <w:rsid w:val="001A1E16"/>
    <w:rsid w:val="001A1F4D"/>
    <w:rsid w:val="001A4438"/>
    <w:rsid w:val="001A630E"/>
    <w:rsid w:val="001B15B5"/>
    <w:rsid w:val="001B1E49"/>
    <w:rsid w:val="001B7D03"/>
    <w:rsid w:val="001C0BEA"/>
    <w:rsid w:val="001C1206"/>
    <w:rsid w:val="001C480D"/>
    <w:rsid w:val="001D1926"/>
    <w:rsid w:val="001D5482"/>
    <w:rsid w:val="001E14F9"/>
    <w:rsid w:val="001E32F0"/>
    <w:rsid w:val="001E34C7"/>
    <w:rsid w:val="001E3983"/>
    <w:rsid w:val="001E3BB2"/>
    <w:rsid w:val="001E4138"/>
    <w:rsid w:val="001E4461"/>
    <w:rsid w:val="001E4CEF"/>
    <w:rsid w:val="001E7309"/>
    <w:rsid w:val="001E7A66"/>
    <w:rsid w:val="001F0111"/>
    <w:rsid w:val="001F08B7"/>
    <w:rsid w:val="001F49FD"/>
    <w:rsid w:val="001F5281"/>
    <w:rsid w:val="002015F7"/>
    <w:rsid w:val="0020215C"/>
    <w:rsid w:val="00202273"/>
    <w:rsid w:val="00202BE4"/>
    <w:rsid w:val="002030F4"/>
    <w:rsid w:val="00204778"/>
    <w:rsid w:val="00210603"/>
    <w:rsid w:val="002121BA"/>
    <w:rsid w:val="0021643F"/>
    <w:rsid w:val="002177E0"/>
    <w:rsid w:val="002202FA"/>
    <w:rsid w:val="00227272"/>
    <w:rsid w:val="00230541"/>
    <w:rsid w:val="00232D46"/>
    <w:rsid w:val="002332DE"/>
    <w:rsid w:val="00235524"/>
    <w:rsid w:val="00235C3F"/>
    <w:rsid w:val="002367F7"/>
    <w:rsid w:val="00236FA9"/>
    <w:rsid w:val="002403F6"/>
    <w:rsid w:val="00245E11"/>
    <w:rsid w:val="002519A1"/>
    <w:rsid w:val="00251D97"/>
    <w:rsid w:val="00253078"/>
    <w:rsid w:val="00253865"/>
    <w:rsid w:val="00253E99"/>
    <w:rsid w:val="00256328"/>
    <w:rsid w:val="00262061"/>
    <w:rsid w:val="0026255F"/>
    <w:rsid w:val="002644CC"/>
    <w:rsid w:val="00266002"/>
    <w:rsid w:val="00267AAA"/>
    <w:rsid w:val="0027454F"/>
    <w:rsid w:val="00274729"/>
    <w:rsid w:val="0027508E"/>
    <w:rsid w:val="002841DD"/>
    <w:rsid w:val="002925CB"/>
    <w:rsid w:val="00292925"/>
    <w:rsid w:val="0029320A"/>
    <w:rsid w:val="002938E9"/>
    <w:rsid w:val="00295DF9"/>
    <w:rsid w:val="00297937"/>
    <w:rsid w:val="002A145B"/>
    <w:rsid w:val="002A2E87"/>
    <w:rsid w:val="002A40B3"/>
    <w:rsid w:val="002A6EDF"/>
    <w:rsid w:val="002B1B64"/>
    <w:rsid w:val="002B211C"/>
    <w:rsid w:val="002B53A1"/>
    <w:rsid w:val="002B646D"/>
    <w:rsid w:val="002B64D7"/>
    <w:rsid w:val="002B65F6"/>
    <w:rsid w:val="002C0C00"/>
    <w:rsid w:val="002D01E0"/>
    <w:rsid w:val="002D215F"/>
    <w:rsid w:val="002D243E"/>
    <w:rsid w:val="002D2499"/>
    <w:rsid w:val="002D44EC"/>
    <w:rsid w:val="002D5615"/>
    <w:rsid w:val="002DCD9F"/>
    <w:rsid w:val="002E316F"/>
    <w:rsid w:val="002E3775"/>
    <w:rsid w:val="002E5634"/>
    <w:rsid w:val="002E616A"/>
    <w:rsid w:val="002F31B5"/>
    <w:rsid w:val="002F4549"/>
    <w:rsid w:val="002F49CC"/>
    <w:rsid w:val="002F5ED0"/>
    <w:rsid w:val="00302252"/>
    <w:rsid w:val="00302BA8"/>
    <w:rsid w:val="00304810"/>
    <w:rsid w:val="00304A3F"/>
    <w:rsid w:val="00306483"/>
    <w:rsid w:val="003104FE"/>
    <w:rsid w:val="00310DF7"/>
    <w:rsid w:val="003129B6"/>
    <w:rsid w:val="003143E8"/>
    <w:rsid w:val="00315D69"/>
    <w:rsid w:val="003205AD"/>
    <w:rsid w:val="00321F96"/>
    <w:rsid w:val="00323307"/>
    <w:rsid w:val="00323B28"/>
    <w:rsid w:val="00324480"/>
    <w:rsid w:val="00325056"/>
    <w:rsid w:val="003252AB"/>
    <w:rsid w:val="0032675A"/>
    <w:rsid w:val="00326E38"/>
    <w:rsid w:val="00327451"/>
    <w:rsid w:val="00327AF2"/>
    <w:rsid w:val="003301F5"/>
    <w:rsid w:val="00331685"/>
    <w:rsid w:val="00336DC9"/>
    <w:rsid w:val="00340046"/>
    <w:rsid w:val="0034134F"/>
    <w:rsid w:val="003417CD"/>
    <w:rsid w:val="003423FC"/>
    <w:rsid w:val="003432E5"/>
    <w:rsid w:val="00343C23"/>
    <w:rsid w:val="00345989"/>
    <w:rsid w:val="003518FD"/>
    <w:rsid w:val="003524BE"/>
    <w:rsid w:val="003538AE"/>
    <w:rsid w:val="003541FE"/>
    <w:rsid w:val="00355F5C"/>
    <w:rsid w:val="00357A70"/>
    <w:rsid w:val="003604C6"/>
    <w:rsid w:val="00360DCF"/>
    <w:rsid w:val="00362BA0"/>
    <w:rsid w:val="00362F11"/>
    <w:rsid w:val="0036311E"/>
    <w:rsid w:val="00365615"/>
    <w:rsid w:val="00365AE6"/>
    <w:rsid w:val="00365BF8"/>
    <w:rsid w:val="003705A2"/>
    <w:rsid w:val="00371DA8"/>
    <w:rsid w:val="00373C69"/>
    <w:rsid w:val="00374FB8"/>
    <w:rsid w:val="003778C8"/>
    <w:rsid w:val="00384292"/>
    <w:rsid w:val="00386E32"/>
    <w:rsid w:val="003912EC"/>
    <w:rsid w:val="00393FEC"/>
    <w:rsid w:val="00397612"/>
    <w:rsid w:val="00397619"/>
    <w:rsid w:val="003A0D2E"/>
    <w:rsid w:val="003A3FBC"/>
    <w:rsid w:val="003A4152"/>
    <w:rsid w:val="003A7064"/>
    <w:rsid w:val="003A7FAD"/>
    <w:rsid w:val="003B1451"/>
    <w:rsid w:val="003B381F"/>
    <w:rsid w:val="003B46B2"/>
    <w:rsid w:val="003B56DB"/>
    <w:rsid w:val="003B5CD3"/>
    <w:rsid w:val="003B68C2"/>
    <w:rsid w:val="003C03BD"/>
    <w:rsid w:val="003C05E0"/>
    <w:rsid w:val="003C0CEE"/>
    <w:rsid w:val="003C284B"/>
    <w:rsid w:val="003C5346"/>
    <w:rsid w:val="003C68F2"/>
    <w:rsid w:val="003C71D7"/>
    <w:rsid w:val="003D0257"/>
    <w:rsid w:val="003D0A2E"/>
    <w:rsid w:val="003D2B80"/>
    <w:rsid w:val="003D7EE0"/>
    <w:rsid w:val="003E0119"/>
    <w:rsid w:val="003E2745"/>
    <w:rsid w:val="003E51A2"/>
    <w:rsid w:val="003E6560"/>
    <w:rsid w:val="003E7922"/>
    <w:rsid w:val="003E7EFD"/>
    <w:rsid w:val="003F0A34"/>
    <w:rsid w:val="003F2687"/>
    <w:rsid w:val="003F377F"/>
    <w:rsid w:val="003F57B8"/>
    <w:rsid w:val="00400841"/>
    <w:rsid w:val="0040089C"/>
    <w:rsid w:val="004067CB"/>
    <w:rsid w:val="00406B22"/>
    <w:rsid w:val="0041209E"/>
    <w:rsid w:val="00412478"/>
    <w:rsid w:val="0041615A"/>
    <w:rsid w:val="00416E38"/>
    <w:rsid w:val="00421757"/>
    <w:rsid w:val="00424D52"/>
    <w:rsid w:val="00427800"/>
    <w:rsid w:val="004329FE"/>
    <w:rsid w:val="00434653"/>
    <w:rsid w:val="00434FB8"/>
    <w:rsid w:val="00436AEF"/>
    <w:rsid w:val="00437D9C"/>
    <w:rsid w:val="0044106D"/>
    <w:rsid w:val="004436DA"/>
    <w:rsid w:val="00443B80"/>
    <w:rsid w:val="00445045"/>
    <w:rsid w:val="00445F78"/>
    <w:rsid w:val="004460E3"/>
    <w:rsid w:val="00450CA5"/>
    <w:rsid w:val="004511EE"/>
    <w:rsid w:val="004515C8"/>
    <w:rsid w:val="0045276D"/>
    <w:rsid w:val="00460038"/>
    <w:rsid w:val="00462AF8"/>
    <w:rsid w:val="00463924"/>
    <w:rsid w:val="00463E1F"/>
    <w:rsid w:val="00463F68"/>
    <w:rsid w:val="004656B4"/>
    <w:rsid w:val="0046593D"/>
    <w:rsid w:val="00465963"/>
    <w:rsid w:val="00482256"/>
    <w:rsid w:val="004832F4"/>
    <w:rsid w:val="004863B1"/>
    <w:rsid w:val="00486EB0"/>
    <w:rsid w:val="004901D0"/>
    <w:rsid w:val="004919EC"/>
    <w:rsid w:val="004975E5"/>
    <w:rsid w:val="00497BC4"/>
    <w:rsid w:val="004A2891"/>
    <w:rsid w:val="004A29BE"/>
    <w:rsid w:val="004A2CFF"/>
    <w:rsid w:val="004A393E"/>
    <w:rsid w:val="004A5DEE"/>
    <w:rsid w:val="004A726D"/>
    <w:rsid w:val="004B11DD"/>
    <w:rsid w:val="004B296D"/>
    <w:rsid w:val="004B41D1"/>
    <w:rsid w:val="004B4B73"/>
    <w:rsid w:val="004B533F"/>
    <w:rsid w:val="004C03C9"/>
    <w:rsid w:val="004C075C"/>
    <w:rsid w:val="004C0C74"/>
    <w:rsid w:val="004C1FC8"/>
    <w:rsid w:val="004C62D5"/>
    <w:rsid w:val="004C7F7F"/>
    <w:rsid w:val="004D3374"/>
    <w:rsid w:val="004D37BA"/>
    <w:rsid w:val="004D57AB"/>
    <w:rsid w:val="004D766B"/>
    <w:rsid w:val="004E63BA"/>
    <w:rsid w:val="004F2906"/>
    <w:rsid w:val="004F5B4C"/>
    <w:rsid w:val="004F7709"/>
    <w:rsid w:val="004F778B"/>
    <w:rsid w:val="00500E93"/>
    <w:rsid w:val="00501489"/>
    <w:rsid w:val="005026E7"/>
    <w:rsid w:val="00507041"/>
    <w:rsid w:val="0050768A"/>
    <w:rsid w:val="00507A53"/>
    <w:rsid w:val="00511F0D"/>
    <w:rsid w:val="005122B1"/>
    <w:rsid w:val="00513CF1"/>
    <w:rsid w:val="005151DF"/>
    <w:rsid w:val="00515687"/>
    <w:rsid w:val="005160DB"/>
    <w:rsid w:val="00516A9B"/>
    <w:rsid w:val="005213DA"/>
    <w:rsid w:val="00523BEF"/>
    <w:rsid w:val="0052522F"/>
    <w:rsid w:val="00530F67"/>
    <w:rsid w:val="00531CA5"/>
    <w:rsid w:val="005330A6"/>
    <w:rsid w:val="0053315A"/>
    <w:rsid w:val="00533B2F"/>
    <w:rsid w:val="005362D7"/>
    <w:rsid w:val="00541A9C"/>
    <w:rsid w:val="0054216B"/>
    <w:rsid w:val="0054359E"/>
    <w:rsid w:val="00545C10"/>
    <w:rsid w:val="00546692"/>
    <w:rsid w:val="00547728"/>
    <w:rsid w:val="005504B9"/>
    <w:rsid w:val="0055157E"/>
    <w:rsid w:val="005518BB"/>
    <w:rsid w:val="00551FFA"/>
    <w:rsid w:val="00553029"/>
    <w:rsid w:val="005547AF"/>
    <w:rsid w:val="00554824"/>
    <w:rsid w:val="00555002"/>
    <w:rsid w:val="005558D1"/>
    <w:rsid w:val="005575B2"/>
    <w:rsid w:val="00561DFC"/>
    <w:rsid w:val="00562036"/>
    <w:rsid w:val="00563FA1"/>
    <w:rsid w:val="0056428A"/>
    <w:rsid w:val="005650ED"/>
    <w:rsid w:val="00566FC7"/>
    <w:rsid w:val="0056791D"/>
    <w:rsid w:val="0056829E"/>
    <w:rsid w:val="00570223"/>
    <w:rsid w:val="005717EC"/>
    <w:rsid w:val="005747D6"/>
    <w:rsid w:val="00574C9B"/>
    <w:rsid w:val="00575858"/>
    <w:rsid w:val="00575B5B"/>
    <w:rsid w:val="005838AB"/>
    <w:rsid w:val="005859AE"/>
    <w:rsid w:val="005874FE"/>
    <w:rsid w:val="005914B9"/>
    <w:rsid w:val="00591C04"/>
    <w:rsid w:val="00595F8C"/>
    <w:rsid w:val="0059620E"/>
    <w:rsid w:val="0059694F"/>
    <w:rsid w:val="005A2E8A"/>
    <w:rsid w:val="005A45DD"/>
    <w:rsid w:val="005B1205"/>
    <w:rsid w:val="005B49A2"/>
    <w:rsid w:val="005B6852"/>
    <w:rsid w:val="005B7035"/>
    <w:rsid w:val="005B7B51"/>
    <w:rsid w:val="005C0716"/>
    <w:rsid w:val="005C1337"/>
    <w:rsid w:val="005C21FD"/>
    <w:rsid w:val="005C3DD8"/>
    <w:rsid w:val="005C3DEF"/>
    <w:rsid w:val="005C439C"/>
    <w:rsid w:val="005C64BE"/>
    <w:rsid w:val="005C7007"/>
    <w:rsid w:val="005C73F7"/>
    <w:rsid w:val="005D1F42"/>
    <w:rsid w:val="005D5D5E"/>
    <w:rsid w:val="005D66CC"/>
    <w:rsid w:val="005D77E6"/>
    <w:rsid w:val="005E0DEB"/>
    <w:rsid w:val="005E4985"/>
    <w:rsid w:val="005E7878"/>
    <w:rsid w:val="005F1172"/>
    <w:rsid w:val="005F4EFE"/>
    <w:rsid w:val="005F5805"/>
    <w:rsid w:val="005F7264"/>
    <w:rsid w:val="00601F70"/>
    <w:rsid w:val="00605900"/>
    <w:rsid w:val="00606731"/>
    <w:rsid w:val="00611F93"/>
    <w:rsid w:val="006121BC"/>
    <w:rsid w:val="00614558"/>
    <w:rsid w:val="00615C48"/>
    <w:rsid w:val="00615D51"/>
    <w:rsid w:val="00621F0B"/>
    <w:rsid w:val="006250DE"/>
    <w:rsid w:val="0062566C"/>
    <w:rsid w:val="00632CBC"/>
    <w:rsid w:val="0063366C"/>
    <w:rsid w:val="00635B5E"/>
    <w:rsid w:val="00635BAE"/>
    <w:rsid w:val="00636D91"/>
    <w:rsid w:val="0064431E"/>
    <w:rsid w:val="006449D8"/>
    <w:rsid w:val="00644EB0"/>
    <w:rsid w:val="00645EB4"/>
    <w:rsid w:val="00646602"/>
    <w:rsid w:val="00647BAE"/>
    <w:rsid w:val="0065167F"/>
    <w:rsid w:val="00651B66"/>
    <w:rsid w:val="00652A83"/>
    <w:rsid w:val="00654336"/>
    <w:rsid w:val="00656198"/>
    <w:rsid w:val="00656AF9"/>
    <w:rsid w:val="00660A70"/>
    <w:rsid w:val="00660A94"/>
    <w:rsid w:val="00663683"/>
    <w:rsid w:val="00666FDA"/>
    <w:rsid w:val="00670525"/>
    <w:rsid w:val="006747D5"/>
    <w:rsid w:val="00676075"/>
    <w:rsid w:val="0067746F"/>
    <w:rsid w:val="00682D95"/>
    <w:rsid w:val="0068522B"/>
    <w:rsid w:val="00690E12"/>
    <w:rsid w:val="006918CB"/>
    <w:rsid w:val="0069375B"/>
    <w:rsid w:val="00695C59"/>
    <w:rsid w:val="0069694B"/>
    <w:rsid w:val="0069774D"/>
    <w:rsid w:val="006979BE"/>
    <w:rsid w:val="00697C98"/>
    <w:rsid w:val="00698123"/>
    <w:rsid w:val="006A07DF"/>
    <w:rsid w:val="006A2B5D"/>
    <w:rsid w:val="006A3D72"/>
    <w:rsid w:val="006A6070"/>
    <w:rsid w:val="006A62EA"/>
    <w:rsid w:val="006B1868"/>
    <w:rsid w:val="006B470F"/>
    <w:rsid w:val="006B59B5"/>
    <w:rsid w:val="006B621B"/>
    <w:rsid w:val="006B6798"/>
    <w:rsid w:val="006C26E4"/>
    <w:rsid w:val="006C3DFB"/>
    <w:rsid w:val="006C4DE7"/>
    <w:rsid w:val="006C7046"/>
    <w:rsid w:val="006D2D23"/>
    <w:rsid w:val="006D31B3"/>
    <w:rsid w:val="006D3216"/>
    <w:rsid w:val="006D5385"/>
    <w:rsid w:val="006E0725"/>
    <w:rsid w:val="006E0AD7"/>
    <w:rsid w:val="006E2124"/>
    <w:rsid w:val="006E21F7"/>
    <w:rsid w:val="006E2EBE"/>
    <w:rsid w:val="006E7186"/>
    <w:rsid w:val="006F2371"/>
    <w:rsid w:val="006F2C06"/>
    <w:rsid w:val="006F3A9A"/>
    <w:rsid w:val="006F4B9B"/>
    <w:rsid w:val="006F7191"/>
    <w:rsid w:val="007015A6"/>
    <w:rsid w:val="00702573"/>
    <w:rsid w:val="00703239"/>
    <w:rsid w:val="007051C5"/>
    <w:rsid w:val="00707CD2"/>
    <w:rsid w:val="00707E3C"/>
    <w:rsid w:val="00712F3D"/>
    <w:rsid w:val="00715507"/>
    <w:rsid w:val="007163F4"/>
    <w:rsid w:val="00717ADC"/>
    <w:rsid w:val="007210C2"/>
    <w:rsid w:val="00722233"/>
    <w:rsid w:val="0072247C"/>
    <w:rsid w:val="00726819"/>
    <w:rsid w:val="00730401"/>
    <w:rsid w:val="007315FD"/>
    <w:rsid w:val="00731D7D"/>
    <w:rsid w:val="007344C1"/>
    <w:rsid w:val="0073479D"/>
    <w:rsid w:val="0073640F"/>
    <w:rsid w:val="007367A1"/>
    <w:rsid w:val="007373A8"/>
    <w:rsid w:val="0074109C"/>
    <w:rsid w:val="00744377"/>
    <w:rsid w:val="007450AA"/>
    <w:rsid w:val="0074721D"/>
    <w:rsid w:val="00747F95"/>
    <w:rsid w:val="00747FB0"/>
    <w:rsid w:val="00751495"/>
    <w:rsid w:val="0075492A"/>
    <w:rsid w:val="007558B6"/>
    <w:rsid w:val="00756CD5"/>
    <w:rsid w:val="0076065E"/>
    <w:rsid w:val="0077159A"/>
    <w:rsid w:val="00771BC0"/>
    <w:rsid w:val="00771F03"/>
    <w:rsid w:val="00772F8C"/>
    <w:rsid w:val="007751E8"/>
    <w:rsid w:val="007756D8"/>
    <w:rsid w:val="00775E00"/>
    <w:rsid w:val="007775DD"/>
    <w:rsid w:val="0077788E"/>
    <w:rsid w:val="00781124"/>
    <w:rsid w:val="007822E1"/>
    <w:rsid w:val="007850CB"/>
    <w:rsid w:val="00786379"/>
    <w:rsid w:val="00786757"/>
    <w:rsid w:val="00786F4E"/>
    <w:rsid w:val="00792B4C"/>
    <w:rsid w:val="00795B03"/>
    <w:rsid w:val="007A067A"/>
    <w:rsid w:val="007A1B67"/>
    <w:rsid w:val="007A3284"/>
    <w:rsid w:val="007A3914"/>
    <w:rsid w:val="007A3DF1"/>
    <w:rsid w:val="007B05C2"/>
    <w:rsid w:val="007B082E"/>
    <w:rsid w:val="007B0B21"/>
    <w:rsid w:val="007B231B"/>
    <w:rsid w:val="007B38D9"/>
    <w:rsid w:val="007B3E5B"/>
    <w:rsid w:val="007B6930"/>
    <w:rsid w:val="007C0928"/>
    <w:rsid w:val="007C137C"/>
    <w:rsid w:val="007C15BC"/>
    <w:rsid w:val="007C2AA2"/>
    <w:rsid w:val="007C381E"/>
    <w:rsid w:val="007C585B"/>
    <w:rsid w:val="007D0F9A"/>
    <w:rsid w:val="007D360D"/>
    <w:rsid w:val="007D5CE2"/>
    <w:rsid w:val="007D631D"/>
    <w:rsid w:val="007D70BF"/>
    <w:rsid w:val="007E0A45"/>
    <w:rsid w:val="007E2474"/>
    <w:rsid w:val="007E5A2D"/>
    <w:rsid w:val="007F3269"/>
    <w:rsid w:val="007F3B93"/>
    <w:rsid w:val="007F505A"/>
    <w:rsid w:val="007F6519"/>
    <w:rsid w:val="007F6AF2"/>
    <w:rsid w:val="007F7203"/>
    <w:rsid w:val="007F74AA"/>
    <w:rsid w:val="007F76D9"/>
    <w:rsid w:val="007F7CE5"/>
    <w:rsid w:val="00801D8B"/>
    <w:rsid w:val="00801E51"/>
    <w:rsid w:val="008110E1"/>
    <w:rsid w:val="00814342"/>
    <w:rsid w:val="00815414"/>
    <w:rsid w:val="0081705B"/>
    <w:rsid w:val="008179B2"/>
    <w:rsid w:val="00826C13"/>
    <w:rsid w:val="00827CB9"/>
    <w:rsid w:val="00830E2E"/>
    <w:rsid w:val="008319AE"/>
    <w:rsid w:val="008338FF"/>
    <w:rsid w:val="00833EC1"/>
    <w:rsid w:val="00834D65"/>
    <w:rsid w:val="0083558D"/>
    <w:rsid w:val="008357A7"/>
    <w:rsid w:val="00840666"/>
    <w:rsid w:val="008409C6"/>
    <w:rsid w:val="008417A6"/>
    <w:rsid w:val="00841C45"/>
    <w:rsid w:val="0085124C"/>
    <w:rsid w:val="00853C70"/>
    <w:rsid w:val="00855447"/>
    <w:rsid w:val="0085583A"/>
    <w:rsid w:val="00856198"/>
    <w:rsid w:val="00857575"/>
    <w:rsid w:val="00861607"/>
    <w:rsid w:val="0086160E"/>
    <w:rsid w:val="00862D5F"/>
    <w:rsid w:val="00864A82"/>
    <w:rsid w:val="00866893"/>
    <w:rsid w:val="00866E03"/>
    <w:rsid w:val="00870082"/>
    <w:rsid w:val="00870B31"/>
    <w:rsid w:val="00871EE8"/>
    <w:rsid w:val="00872423"/>
    <w:rsid w:val="00875595"/>
    <w:rsid w:val="00875AF4"/>
    <w:rsid w:val="00876E58"/>
    <w:rsid w:val="008772E2"/>
    <w:rsid w:val="00877D63"/>
    <w:rsid w:val="00880BA1"/>
    <w:rsid w:val="008810F9"/>
    <w:rsid w:val="008838FB"/>
    <w:rsid w:val="00884774"/>
    <w:rsid w:val="008874C7"/>
    <w:rsid w:val="008941C0"/>
    <w:rsid w:val="00896112"/>
    <w:rsid w:val="008961EE"/>
    <w:rsid w:val="008976A9"/>
    <w:rsid w:val="008A0931"/>
    <w:rsid w:val="008A0F7F"/>
    <w:rsid w:val="008A350B"/>
    <w:rsid w:val="008A3B93"/>
    <w:rsid w:val="008A61CC"/>
    <w:rsid w:val="008A7B58"/>
    <w:rsid w:val="008B02DA"/>
    <w:rsid w:val="008B0535"/>
    <w:rsid w:val="008B475F"/>
    <w:rsid w:val="008B5056"/>
    <w:rsid w:val="008B5F95"/>
    <w:rsid w:val="008B78EB"/>
    <w:rsid w:val="008C13D6"/>
    <w:rsid w:val="008C60EC"/>
    <w:rsid w:val="008C750B"/>
    <w:rsid w:val="008D05F4"/>
    <w:rsid w:val="008D28F5"/>
    <w:rsid w:val="008D34CA"/>
    <w:rsid w:val="008D426B"/>
    <w:rsid w:val="008D52E9"/>
    <w:rsid w:val="008D61E4"/>
    <w:rsid w:val="008E3111"/>
    <w:rsid w:val="008E3DB8"/>
    <w:rsid w:val="008E6565"/>
    <w:rsid w:val="008F13B3"/>
    <w:rsid w:val="008F5189"/>
    <w:rsid w:val="008F6CDF"/>
    <w:rsid w:val="009004C2"/>
    <w:rsid w:val="00900AD3"/>
    <w:rsid w:val="00901D40"/>
    <w:rsid w:val="00906F6C"/>
    <w:rsid w:val="00911B7B"/>
    <w:rsid w:val="009121AC"/>
    <w:rsid w:val="00916F74"/>
    <w:rsid w:val="009171B8"/>
    <w:rsid w:val="009219FA"/>
    <w:rsid w:val="00923B6A"/>
    <w:rsid w:val="00924333"/>
    <w:rsid w:val="009254FE"/>
    <w:rsid w:val="009265D6"/>
    <w:rsid w:val="00931492"/>
    <w:rsid w:val="00932AA4"/>
    <w:rsid w:val="00932ED9"/>
    <w:rsid w:val="0093746E"/>
    <w:rsid w:val="009403E3"/>
    <w:rsid w:val="00941091"/>
    <w:rsid w:val="009414BB"/>
    <w:rsid w:val="00942C68"/>
    <w:rsid w:val="0094308D"/>
    <w:rsid w:val="009448AB"/>
    <w:rsid w:val="00945F80"/>
    <w:rsid w:val="0094685F"/>
    <w:rsid w:val="00946B4A"/>
    <w:rsid w:val="00954DD2"/>
    <w:rsid w:val="00956952"/>
    <w:rsid w:val="0096200E"/>
    <w:rsid w:val="00965CE3"/>
    <w:rsid w:val="009662C7"/>
    <w:rsid w:val="0096719A"/>
    <w:rsid w:val="009707E9"/>
    <w:rsid w:val="00974A3D"/>
    <w:rsid w:val="00976AA3"/>
    <w:rsid w:val="009777C3"/>
    <w:rsid w:val="00977BB8"/>
    <w:rsid w:val="00977EE5"/>
    <w:rsid w:val="009802F5"/>
    <w:rsid w:val="0098118D"/>
    <w:rsid w:val="00983206"/>
    <w:rsid w:val="0098360D"/>
    <w:rsid w:val="009849BC"/>
    <w:rsid w:val="00984DCC"/>
    <w:rsid w:val="009850A8"/>
    <w:rsid w:val="009869B6"/>
    <w:rsid w:val="00987D6B"/>
    <w:rsid w:val="0099025B"/>
    <w:rsid w:val="00991166"/>
    <w:rsid w:val="00995BEB"/>
    <w:rsid w:val="009A050A"/>
    <w:rsid w:val="009A07C5"/>
    <w:rsid w:val="009A091A"/>
    <w:rsid w:val="009A0DCF"/>
    <w:rsid w:val="009A233F"/>
    <w:rsid w:val="009A3374"/>
    <w:rsid w:val="009A3922"/>
    <w:rsid w:val="009A3F50"/>
    <w:rsid w:val="009A5AD3"/>
    <w:rsid w:val="009A687B"/>
    <w:rsid w:val="009B0EC2"/>
    <w:rsid w:val="009B2854"/>
    <w:rsid w:val="009B536F"/>
    <w:rsid w:val="009B6987"/>
    <w:rsid w:val="009B6B2B"/>
    <w:rsid w:val="009C1B5B"/>
    <w:rsid w:val="009C1D0D"/>
    <w:rsid w:val="009C2C00"/>
    <w:rsid w:val="009C33FD"/>
    <w:rsid w:val="009C5528"/>
    <w:rsid w:val="009C6CF6"/>
    <w:rsid w:val="009D0408"/>
    <w:rsid w:val="009D0689"/>
    <w:rsid w:val="009D0DF2"/>
    <w:rsid w:val="009D4E92"/>
    <w:rsid w:val="009E0195"/>
    <w:rsid w:val="009E01C6"/>
    <w:rsid w:val="009E21B1"/>
    <w:rsid w:val="009E57AC"/>
    <w:rsid w:val="009F0AE2"/>
    <w:rsid w:val="009F0E40"/>
    <w:rsid w:val="009F10E7"/>
    <w:rsid w:val="009F201C"/>
    <w:rsid w:val="009F2B3F"/>
    <w:rsid w:val="009F773E"/>
    <w:rsid w:val="00A034B1"/>
    <w:rsid w:val="00A04088"/>
    <w:rsid w:val="00A053C8"/>
    <w:rsid w:val="00A1174A"/>
    <w:rsid w:val="00A13E00"/>
    <w:rsid w:val="00A14644"/>
    <w:rsid w:val="00A2163E"/>
    <w:rsid w:val="00A23997"/>
    <w:rsid w:val="00A253C8"/>
    <w:rsid w:val="00A25466"/>
    <w:rsid w:val="00A25806"/>
    <w:rsid w:val="00A26966"/>
    <w:rsid w:val="00A26A96"/>
    <w:rsid w:val="00A30C1B"/>
    <w:rsid w:val="00A41629"/>
    <w:rsid w:val="00A41ADD"/>
    <w:rsid w:val="00A41BB4"/>
    <w:rsid w:val="00A431BB"/>
    <w:rsid w:val="00A4332F"/>
    <w:rsid w:val="00A43758"/>
    <w:rsid w:val="00A43F08"/>
    <w:rsid w:val="00A44241"/>
    <w:rsid w:val="00A4512A"/>
    <w:rsid w:val="00A54928"/>
    <w:rsid w:val="00A54DE9"/>
    <w:rsid w:val="00A55697"/>
    <w:rsid w:val="00A55EB7"/>
    <w:rsid w:val="00A6187C"/>
    <w:rsid w:val="00A64522"/>
    <w:rsid w:val="00A6507D"/>
    <w:rsid w:val="00A65E3F"/>
    <w:rsid w:val="00A669C1"/>
    <w:rsid w:val="00A70DB9"/>
    <w:rsid w:val="00A722F5"/>
    <w:rsid w:val="00A734E8"/>
    <w:rsid w:val="00A74E3E"/>
    <w:rsid w:val="00A77A7C"/>
    <w:rsid w:val="00A81DA5"/>
    <w:rsid w:val="00A83174"/>
    <w:rsid w:val="00A84B66"/>
    <w:rsid w:val="00A86BD3"/>
    <w:rsid w:val="00A97371"/>
    <w:rsid w:val="00AA0966"/>
    <w:rsid w:val="00AA2D14"/>
    <w:rsid w:val="00AA5692"/>
    <w:rsid w:val="00AA570F"/>
    <w:rsid w:val="00AA6D8B"/>
    <w:rsid w:val="00AB0C3A"/>
    <w:rsid w:val="00AB1C06"/>
    <w:rsid w:val="00AB3372"/>
    <w:rsid w:val="00AB34DF"/>
    <w:rsid w:val="00AB5238"/>
    <w:rsid w:val="00AB6F43"/>
    <w:rsid w:val="00AC0AE5"/>
    <w:rsid w:val="00AC1CEF"/>
    <w:rsid w:val="00AC46B9"/>
    <w:rsid w:val="00AC4B70"/>
    <w:rsid w:val="00AD05D1"/>
    <w:rsid w:val="00AD22C5"/>
    <w:rsid w:val="00AD4399"/>
    <w:rsid w:val="00AD6060"/>
    <w:rsid w:val="00AD693C"/>
    <w:rsid w:val="00AE048B"/>
    <w:rsid w:val="00AE154A"/>
    <w:rsid w:val="00AE32A7"/>
    <w:rsid w:val="00AF0B22"/>
    <w:rsid w:val="00AF2E58"/>
    <w:rsid w:val="00AF3E19"/>
    <w:rsid w:val="00AF55BB"/>
    <w:rsid w:val="00AF74F2"/>
    <w:rsid w:val="00AF7631"/>
    <w:rsid w:val="00B02E50"/>
    <w:rsid w:val="00B030CB"/>
    <w:rsid w:val="00B03E0C"/>
    <w:rsid w:val="00B10C45"/>
    <w:rsid w:val="00B1175A"/>
    <w:rsid w:val="00B1480E"/>
    <w:rsid w:val="00B16543"/>
    <w:rsid w:val="00B20368"/>
    <w:rsid w:val="00B2064E"/>
    <w:rsid w:val="00B20936"/>
    <w:rsid w:val="00B21C49"/>
    <w:rsid w:val="00B23EB5"/>
    <w:rsid w:val="00B242B9"/>
    <w:rsid w:val="00B25A92"/>
    <w:rsid w:val="00B26D30"/>
    <w:rsid w:val="00B272FF"/>
    <w:rsid w:val="00B30AD2"/>
    <w:rsid w:val="00B31EA8"/>
    <w:rsid w:val="00B31FDE"/>
    <w:rsid w:val="00B32510"/>
    <w:rsid w:val="00B33010"/>
    <w:rsid w:val="00B42B8A"/>
    <w:rsid w:val="00B434D4"/>
    <w:rsid w:val="00B457A9"/>
    <w:rsid w:val="00B461F3"/>
    <w:rsid w:val="00B51466"/>
    <w:rsid w:val="00B55452"/>
    <w:rsid w:val="00B578F9"/>
    <w:rsid w:val="00B57CAD"/>
    <w:rsid w:val="00B60544"/>
    <w:rsid w:val="00B612DC"/>
    <w:rsid w:val="00B65BE6"/>
    <w:rsid w:val="00B677D5"/>
    <w:rsid w:val="00B70060"/>
    <w:rsid w:val="00B71747"/>
    <w:rsid w:val="00B71EA5"/>
    <w:rsid w:val="00B7258D"/>
    <w:rsid w:val="00B73FD0"/>
    <w:rsid w:val="00B75117"/>
    <w:rsid w:val="00B82CA6"/>
    <w:rsid w:val="00B84AE2"/>
    <w:rsid w:val="00B852C9"/>
    <w:rsid w:val="00B873C6"/>
    <w:rsid w:val="00B95116"/>
    <w:rsid w:val="00BA09E6"/>
    <w:rsid w:val="00BA1FFA"/>
    <w:rsid w:val="00BA7479"/>
    <w:rsid w:val="00BB0C5A"/>
    <w:rsid w:val="00BB218A"/>
    <w:rsid w:val="00BB23D9"/>
    <w:rsid w:val="00BB260B"/>
    <w:rsid w:val="00BB2DE7"/>
    <w:rsid w:val="00BB51F1"/>
    <w:rsid w:val="00BC0FAA"/>
    <w:rsid w:val="00BC1930"/>
    <w:rsid w:val="00BC3EF8"/>
    <w:rsid w:val="00BC4970"/>
    <w:rsid w:val="00BC5564"/>
    <w:rsid w:val="00BC673D"/>
    <w:rsid w:val="00BC6B5B"/>
    <w:rsid w:val="00BD0200"/>
    <w:rsid w:val="00BD1F83"/>
    <w:rsid w:val="00BD354D"/>
    <w:rsid w:val="00BD5861"/>
    <w:rsid w:val="00BE092C"/>
    <w:rsid w:val="00BE0A23"/>
    <w:rsid w:val="00BE2395"/>
    <w:rsid w:val="00BE2864"/>
    <w:rsid w:val="00BE498E"/>
    <w:rsid w:val="00BE66F2"/>
    <w:rsid w:val="00BE6CA2"/>
    <w:rsid w:val="00BF0602"/>
    <w:rsid w:val="00BF2FBF"/>
    <w:rsid w:val="00BF5EE2"/>
    <w:rsid w:val="00BF6B79"/>
    <w:rsid w:val="00C02FF5"/>
    <w:rsid w:val="00C036F8"/>
    <w:rsid w:val="00C03F33"/>
    <w:rsid w:val="00C0549A"/>
    <w:rsid w:val="00C113C6"/>
    <w:rsid w:val="00C11BB4"/>
    <w:rsid w:val="00C123D5"/>
    <w:rsid w:val="00C138E4"/>
    <w:rsid w:val="00C15C35"/>
    <w:rsid w:val="00C163A2"/>
    <w:rsid w:val="00C220D2"/>
    <w:rsid w:val="00C22129"/>
    <w:rsid w:val="00C22890"/>
    <w:rsid w:val="00C236FE"/>
    <w:rsid w:val="00C245DA"/>
    <w:rsid w:val="00C272E6"/>
    <w:rsid w:val="00C275BC"/>
    <w:rsid w:val="00C27D56"/>
    <w:rsid w:val="00C32DC0"/>
    <w:rsid w:val="00C3519B"/>
    <w:rsid w:val="00C365EB"/>
    <w:rsid w:val="00C40FB1"/>
    <w:rsid w:val="00C42D51"/>
    <w:rsid w:val="00C444C2"/>
    <w:rsid w:val="00C45F8C"/>
    <w:rsid w:val="00C4663C"/>
    <w:rsid w:val="00C5057A"/>
    <w:rsid w:val="00C54B51"/>
    <w:rsid w:val="00C552FB"/>
    <w:rsid w:val="00C57B43"/>
    <w:rsid w:val="00C66CEB"/>
    <w:rsid w:val="00C7003B"/>
    <w:rsid w:val="00C70A21"/>
    <w:rsid w:val="00C71073"/>
    <w:rsid w:val="00C736FB"/>
    <w:rsid w:val="00C74652"/>
    <w:rsid w:val="00C82930"/>
    <w:rsid w:val="00C860CB"/>
    <w:rsid w:val="00C87BCE"/>
    <w:rsid w:val="00C90193"/>
    <w:rsid w:val="00C91517"/>
    <w:rsid w:val="00C9510D"/>
    <w:rsid w:val="00C955F2"/>
    <w:rsid w:val="00C95901"/>
    <w:rsid w:val="00C96ABF"/>
    <w:rsid w:val="00CA0522"/>
    <w:rsid w:val="00CA0B45"/>
    <w:rsid w:val="00CA20A3"/>
    <w:rsid w:val="00CA46D3"/>
    <w:rsid w:val="00CA50E5"/>
    <w:rsid w:val="00CA5B41"/>
    <w:rsid w:val="00CB4037"/>
    <w:rsid w:val="00CB4950"/>
    <w:rsid w:val="00CB5C8F"/>
    <w:rsid w:val="00CB7CB7"/>
    <w:rsid w:val="00CC069D"/>
    <w:rsid w:val="00CC6066"/>
    <w:rsid w:val="00CE1A81"/>
    <w:rsid w:val="00CE47FC"/>
    <w:rsid w:val="00CF0B5B"/>
    <w:rsid w:val="00CF2FE3"/>
    <w:rsid w:val="00CF75CD"/>
    <w:rsid w:val="00D0080A"/>
    <w:rsid w:val="00D01EF9"/>
    <w:rsid w:val="00D05546"/>
    <w:rsid w:val="00D073DD"/>
    <w:rsid w:val="00D07C2F"/>
    <w:rsid w:val="00D12774"/>
    <w:rsid w:val="00D154A3"/>
    <w:rsid w:val="00D20112"/>
    <w:rsid w:val="00D2210F"/>
    <w:rsid w:val="00D24C85"/>
    <w:rsid w:val="00D25D53"/>
    <w:rsid w:val="00D27CD4"/>
    <w:rsid w:val="00D3142C"/>
    <w:rsid w:val="00D31E0A"/>
    <w:rsid w:val="00D32BC0"/>
    <w:rsid w:val="00D34AED"/>
    <w:rsid w:val="00D36994"/>
    <w:rsid w:val="00D37A6C"/>
    <w:rsid w:val="00D409B6"/>
    <w:rsid w:val="00D40CBC"/>
    <w:rsid w:val="00D420AF"/>
    <w:rsid w:val="00D43FE1"/>
    <w:rsid w:val="00D45B9D"/>
    <w:rsid w:val="00D45F72"/>
    <w:rsid w:val="00D463BD"/>
    <w:rsid w:val="00D466A6"/>
    <w:rsid w:val="00D46915"/>
    <w:rsid w:val="00D47704"/>
    <w:rsid w:val="00D52047"/>
    <w:rsid w:val="00D54354"/>
    <w:rsid w:val="00D56AC9"/>
    <w:rsid w:val="00D56B34"/>
    <w:rsid w:val="00D57977"/>
    <w:rsid w:val="00D57FDD"/>
    <w:rsid w:val="00D60C6B"/>
    <w:rsid w:val="00D641C1"/>
    <w:rsid w:val="00D66C66"/>
    <w:rsid w:val="00D67B27"/>
    <w:rsid w:val="00D67FF2"/>
    <w:rsid w:val="00D701FF"/>
    <w:rsid w:val="00D75AE1"/>
    <w:rsid w:val="00D76B33"/>
    <w:rsid w:val="00D77970"/>
    <w:rsid w:val="00D802EB"/>
    <w:rsid w:val="00D80F90"/>
    <w:rsid w:val="00D81BA1"/>
    <w:rsid w:val="00D834AE"/>
    <w:rsid w:val="00D83ACD"/>
    <w:rsid w:val="00D84F1D"/>
    <w:rsid w:val="00D85864"/>
    <w:rsid w:val="00D9238F"/>
    <w:rsid w:val="00D94853"/>
    <w:rsid w:val="00D94C62"/>
    <w:rsid w:val="00D971F3"/>
    <w:rsid w:val="00DA4A77"/>
    <w:rsid w:val="00DA7207"/>
    <w:rsid w:val="00DB521F"/>
    <w:rsid w:val="00DB6DFE"/>
    <w:rsid w:val="00DB70D9"/>
    <w:rsid w:val="00DB7762"/>
    <w:rsid w:val="00DC0044"/>
    <w:rsid w:val="00DC022D"/>
    <w:rsid w:val="00DC21CB"/>
    <w:rsid w:val="00DC3D91"/>
    <w:rsid w:val="00DC63CD"/>
    <w:rsid w:val="00DC6B4D"/>
    <w:rsid w:val="00DD0C9A"/>
    <w:rsid w:val="00DD204B"/>
    <w:rsid w:val="00DD21E5"/>
    <w:rsid w:val="00DD333F"/>
    <w:rsid w:val="00DD409A"/>
    <w:rsid w:val="00DD517D"/>
    <w:rsid w:val="00DD6EF6"/>
    <w:rsid w:val="00DD70B1"/>
    <w:rsid w:val="00DD7A9F"/>
    <w:rsid w:val="00DE0062"/>
    <w:rsid w:val="00DE0E9A"/>
    <w:rsid w:val="00DE0EB0"/>
    <w:rsid w:val="00DE388F"/>
    <w:rsid w:val="00DE4FA4"/>
    <w:rsid w:val="00DF001E"/>
    <w:rsid w:val="00DF01DB"/>
    <w:rsid w:val="00DF579B"/>
    <w:rsid w:val="00E0372C"/>
    <w:rsid w:val="00E043A3"/>
    <w:rsid w:val="00E054D5"/>
    <w:rsid w:val="00E0710A"/>
    <w:rsid w:val="00E11268"/>
    <w:rsid w:val="00E128F9"/>
    <w:rsid w:val="00E14E26"/>
    <w:rsid w:val="00E154A8"/>
    <w:rsid w:val="00E16F38"/>
    <w:rsid w:val="00E17DEF"/>
    <w:rsid w:val="00E26579"/>
    <w:rsid w:val="00E308EE"/>
    <w:rsid w:val="00E31432"/>
    <w:rsid w:val="00E33243"/>
    <w:rsid w:val="00E36663"/>
    <w:rsid w:val="00E40049"/>
    <w:rsid w:val="00E40211"/>
    <w:rsid w:val="00E41B01"/>
    <w:rsid w:val="00E43158"/>
    <w:rsid w:val="00E44C81"/>
    <w:rsid w:val="00E44F28"/>
    <w:rsid w:val="00E5043D"/>
    <w:rsid w:val="00E53CFA"/>
    <w:rsid w:val="00E5510C"/>
    <w:rsid w:val="00E558CF"/>
    <w:rsid w:val="00E55C1D"/>
    <w:rsid w:val="00E61952"/>
    <w:rsid w:val="00E6255F"/>
    <w:rsid w:val="00E63EA1"/>
    <w:rsid w:val="00E63F8A"/>
    <w:rsid w:val="00E7122A"/>
    <w:rsid w:val="00E7169F"/>
    <w:rsid w:val="00E76EBA"/>
    <w:rsid w:val="00E8230B"/>
    <w:rsid w:val="00E8371B"/>
    <w:rsid w:val="00E86A22"/>
    <w:rsid w:val="00E902B9"/>
    <w:rsid w:val="00E90684"/>
    <w:rsid w:val="00E90E17"/>
    <w:rsid w:val="00E9127E"/>
    <w:rsid w:val="00E971A2"/>
    <w:rsid w:val="00E97CB8"/>
    <w:rsid w:val="00EA21E3"/>
    <w:rsid w:val="00EA448E"/>
    <w:rsid w:val="00EA474E"/>
    <w:rsid w:val="00EA480E"/>
    <w:rsid w:val="00EA5A57"/>
    <w:rsid w:val="00EA6680"/>
    <w:rsid w:val="00EA6ED2"/>
    <w:rsid w:val="00EB0C36"/>
    <w:rsid w:val="00EB5C09"/>
    <w:rsid w:val="00EB6D94"/>
    <w:rsid w:val="00EB7F5A"/>
    <w:rsid w:val="00EC00A8"/>
    <w:rsid w:val="00EC18CD"/>
    <w:rsid w:val="00EC199B"/>
    <w:rsid w:val="00EC33A9"/>
    <w:rsid w:val="00EC3A23"/>
    <w:rsid w:val="00EC4791"/>
    <w:rsid w:val="00EC47A4"/>
    <w:rsid w:val="00ED02A1"/>
    <w:rsid w:val="00ED437E"/>
    <w:rsid w:val="00EE12B2"/>
    <w:rsid w:val="00EE2088"/>
    <w:rsid w:val="00EE3057"/>
    <w:rsid w:val="00EE5469"/>
    <w:rsid w:val="00EF02A9"/>
    <w:rsid w:val="00EF2090"/>
    <w:rsid w:val="00EF28A7"/>
    <w:rsid w:val="00EF33E3"/>
    <w:rsid w:val="00EF368D"/>
    <w:rsid w:val="00EF4703"/>
    <w:rsid w:val="00EF511B"/>
    <w:rsid w:val="00EF528D"/>
    <w:rsid w:val="00EF59C2"/>
    <w:rsid w:val="00EF6F09"/>
    <w:rsid w:val="00F00EE4"/>
    <w:rsid w:val="00F02841"/>
    <w:rsid w:val="00F02ED5"/>
    <w:rsid w:val="00F05E51"/>
    <w:rsid w:val="00F11FD4"/>
    <w:rsid w:val="00F125EA"/>
    <w:rsid w:val="00F13BFE"/>
    <w:rsid w:val="00F14D44"/>
    <w:rsid w:val="00F23502"/>
    <w:rsid w:val="00F2398F"/>
    <w:rsid w:val="00F239D0"/>
    <w:rsid w:val="00F26446"/>
    <w:rsid w:val="00F267E7"/>
    <w:rsid w:val="00F30B7D"/>
    <w:rsid w:val="00F31792"/>
    <w:rsid w:val="00F31AD1"/>
    <w:rsid w:val="00F343C3"/>
    <w:rsid w:val="00F34638"/>
    <w:rsid w:val="00F36A6C"/>
    <w:rsid w:val="00F36EFB"/>
    <w:rsid w:val="00F376A4"/>
    <w:rsid w:val="00F42C90"/>
    <w:rsid w:val="00F43702"/>
    <w:rsid w:val="00F43D75"/>
    <w:rsid w:val="00F452B2"/>
    <w:rsid w:val="00F46C93"/>
    <w:rsid w:val="00F5011C"/>
    <w:rsid w:val="00F51570"/>
    <w:rsid w:val="00F608CB"/>
    <w:rsid w:val="00F66E67"/>
    <w:rsid w:val="00F67BFD"/>
    <w:rsid w:val="00F70DFF"/>
    <w:rsid w:val="00F70E9E"/>
    <w:rsid w:val="00F71B55"/>
    <w:rsid w:val="00F85B59"/>
    <w:rsid w:val="00F8653F"/>
    <w:rsid w:val="00F92669"/>
    <w:rsid w:val="00F97192"/>
    <w:rsid w:val="00F979E6"/>
    <w:rsid w:val="00FA1260"/>
    <w:rsid w:val="00FA74B2"/>
    <w:rsid w:val="00FA7B15"/>
    <w:rsid w:val="00FB0C14"/>
    <w:rsid w:val="00FB1C81"/>
    <w:rsid w:val="00FB2006"/>
    <w:rsid w:val="00FB238C"/>
    <w:rsid w:val="00FB6070"/>
    <w:rsid w:val="00FC3FEB"/>
    <w:rsid w:val="00FC45C8"/>
    <w:rsid w:val="00FD08CD"/>
    <w:rsid w:val="00FD1C0D"/>
    <w:rsid w:val="00FD7FB5"/>
    <w:rsid w:val="00FE097C"/>
    <w:rsid w:val="00FE16E6"/>
    <w:rsid w:val="00FE2368"/>
    <w:rsid w:val="00FE5FB8"/>
    <w:rsid w:val="00FF3D58"/>
    <w:rsid w:val="00FF6759"/>
    <w:rsid w:val="00FF6A45"/>
    <w:rsid w:val="00FF6ADD"/>
    <w:rsid w:val="01067040"/>
    <w:rsid w:val="01171C5A"/>
    <w:rsid w:val="012F7170"/>
    <w:rsid w:val="024E9816"/>
    <w:rsid w:val="02C05599"/>
    <w:rsid w:val="03326EEA"/>
    <w:rsid w:val="033D3AA2"/>
    <w:rsid w:val="03832000"/>
    <w:rsid w:val="03D39D5B"/>
    <w:rsid w:val="040743E7"/>
    <w:rsid w:val="04D21A97"/>
    <w:rsid w:val="04E37CAC"/>
    <w:rsid w:val="051C8AF8"/>
    <w:rsid w:val="054AC20B"/>
    <w:rsid w:val="054E4E3C"/>
    <w:rsid w:val="05656090"/>
    <w:rsid w:val="057E1BD1"/>
    <w:rsid w:val="05C19D97"/>
    <w:rsid w:val="069D46EE"/>
    <w:rsid w:val="06A66C6D"/>
    <w:rsid w:val="06D72895"/>
    <w:rsid w:val="0769EF6C"/>
    <w:rsid w:val="079F64F7"/>
    <w:rsid w:val="084ED30B"/>
    <w:rsid w:val="08C9BE17"/>
    <w:rsid w:val="08D24637"/>
    <w:rsid w:val="08E86EA4"/>
    <w:rsid w:val="09A78A73"/>
    <w:rsid w:val="09BBBB82"/>
    <w:rsid w:val="09C53247"/>
    <w:rsid w:val="0A101BDB"/>
    <w:rsid w:val="0A327470"/>
    <w:rsid w:val="0A747702"/>
    <w:rsid w:val="0A7CDBF2"/>
    <w:rsid w:val="0A8B9B8E"/>
    <w:rsid w:val="0AA01B45"/>
    <w:rsid w:val="0AA6AA1B"/>
    <w:rsid w:val="0B8A4386"/>
    <w:rsid w:val="0C062F98"/>
    <w:rsid w:val="0C14D93B"/>
    <w:rsid w:val="0C2BEFC6"/>
    <w:rsid w:val="0C3FAD95"/>
    <w:rsid w:val="0C49B3E4"/>
    <w:rsid w:val="0C7C9798"/>
    <w:rsid w:val="0C875B15"/>
    <w:rsid w:val="0DDD5CA6"/>
    <w:rsid w:val="0E39F61E"/>
    <w:rsid w:val="10094A14"/>
    <w:rsid w:val="1009B46D"/>
    <w:rsid w:val="101E4741"/>
    <w:rsid w:val="10856CB7"/>
    <w:rsid w:val="112A4DA4"/>
    <w:rsid w:val="117AE6C1"/>
    <w:rsid w:val="11B78E0B"/>
    <w:rsid w:val="125D4902"/>
    <w:rsid w:val="12A6390C"/>
    <w:rsid w:val="133B3329"/>
    <w:rsid w:val="13867EEF"/>
    <w:rsid w:val="147E04A5"/>
    <w:rsid w:val="14D390D8"/>
    <w:rsid w:val="14E19A4F"/>
    <w:rsid w:val="16CB57FE"/>
    <w:rsid w:val="1770B624"/>
    <w:rsid w:val="17A40C64"/>
    <w:rsid w:val="185EC51F"/>
    <w:rsid w:val="186F8DBA"/>
    <w:rsid w:val="1885A716"/>
    <w:rsid w:val="18B59F70"/>
    <w:rsid w:val="18D643B1"/>
    <w:rsid w:val="18EE800C"/>
    <w:rsid w:val="190BEDDC"/>
    <w:rsid w:val="1AACA558"/>
    <w:rsid w:val="1BBF1B36"/>
    <w:rsid w:val="1BC60527"/>
    <w:rsid w:val="1C820460"/>
    <w:rsid w:val="1CDBBC7B"/>
    <w:rsid w:val="1D244E00"/>
    <w:rsid w:val="1D792152"/>
    <w:rsid w:val="1D9DD63B"/>
    <w:rsid w:val="1D9EC24B"/>
    <w:rsid w:val="1E1A48EC"/>
    <w:rsid w:val="1E42A3F5"/>
    <w:rsid w:val="1E532470"/>
    <w:rsid w:val="1E6CCCF5"/>
    <w:rsid w:val="1E84AAE1"/>
    <w:rsid w:val="1E9B11B4"/>
    <w:rsid w:val="1EEB0BAF"/>
    <w:rsid w:val="1F538D46"/>
    <w:rsid w:val="1F995F51"/>
    <w:rsid w:val="1FAEB6A5"/>
    <w:rsid w:val="1FDF1200"/>
    <w:rsid w:val="207E0DAE"/>
    <w:rsid w:val="213AB40F"/>
    <w:rsid w:val="21A447A3"/>
    <w:rsid w:val="21B30174"/>
    <w:rsid w:val="21DFB2D8"/>
    <w:rsid w:val="224739BD"/>
    <w:rsid w:val="229D84A6"/>
    <w:rsid w:val="229FC881"/>
    <w:rsid w:val="23751A95"/>
    <w:rsid w:val="2377FB81"/>
    <w:rsid w:val="2420F9F0"/>
    <w:rsid w:val="251E816F"/>
    <w:rsid w:val="253F09AA"/>
    <w:rsid w:val="25CFCEC0"/>
    <w:rsid w:val="25F57C31"/>
    <w:rsid w:val="2913BA19"/>
    <w:rsid w:val="29AF00AD"/>
    <w:rsid w:val="29B7A6C6"/>
    <w:rsid w:val="29BC657A"/>
    <w:rsid w:val="2A6536B6"/>
    <w:rsid w:val="2A7A1E25"/>
    <w:rsid w:val="2AA887BE"/>
    <w:rsid w:val="2AAC60C4"/>
    <w:rsid w:val="2AE51CC7"/>
    <w:rsid w:val="2B05A1E5"/>
    <w:rsid w:val="2B07FD7A"/>
    <w:rsid w:val="2B1B25F7"/>
    <w:rsid w:val="2B8EC32F"/>
    <w:rsid w:val="2BD97B3F"/>
    <w:rsid w:val="2CD86CEA"/>
    <w:rsid w:val="2CEB1717"/>
    <w:rsid w:val="2DFEDCC0"/>
    <w:rsid w:val="2E129FBF"/>
    <w:rsid w:val="2E6596C4"/>
    <w:rsid w:val="2E8253F1"/>
    <w:rsid w:val="2F311ADD"/>
    <w:rsid w:val="2F84C7E1"/>
    <w:rsid w:val="2FF5FF5B"/>
    <w:rsid w:val="3084C21C"/>
    <w:rsid w:val="30DF2677"/>
    <w:rsid w:val="31782453"/>
    <w:rsid w:val="317E8FF4"/>
    <w:rsid w:val="32927648"/>
    <w:rsid w:val="33CCBA49"/>
    <w:rsid w:val="362342B5"/>
    <w:rsid w:val="36477861"/>
    <w:rsid w:val="36863950"/>
    <w:rsid w:val="375B264B"/>
    <w:rsid w:val="38A6548C"/>
    <w:rsid w:val="38DF4BED"/>
    <w:rsid w:val="39365BE2"/>
    <w:rsid w:val="39C3B900"/>
    <w:rsid w:val="3A2E4435"/>
    <w:rsid w:val="3B43476B"/>
    <w:rsid w:val="3BAE3C1C"/>
    <w:rsid w:val="3BAF58A2"/>
    <w:rsid w:val="3C28DB48"/>
    <w:rsid w:val="3C4CCD29"/>
    <w:rsid w:val="3C4D87C2"/>
    <w:rsid w:val="3D152132"/>
    <w:rsid w:val="3D27AFD9"/>
    <w:rsid w:val="3D571D30"/>
    <w:rsid w:val="3DD09568"/>
    <w:rsid w:val="3E06879E"/>
    <w:rsid w:val="3E0F813D"/>
    <w:rsid w:val="3E4A5538"/>
    <w:rsid w:val="3E9D8614"/>
    <w:rsid w:val="3FD87C18"/>
    <w:rsid w:val="40515D72"/>
    <w:rsid w:val="407D1E74"/>
    <w:rsid w:val="4197B42B"/>
    <w:rsid w:val="42576F2F"/>
    <w:rsid w:val="42971147"/>
    <w:rsid w:val="42DC4219"/>
    <w:rsid w:val="4311A9F2"/>
    <w:rsid w:val="4337C269"/>
    <w:rsid w:val="436E0720"/>
    <w:rsid w:val="43BF003D"/>
    <w:rsid w:val="43C33369"/>
    <w:rsid w:val="45E735D8"/>
    <w:rsid w:val="4615598A"/>
    <w:rsid w:val="463981BA"/>
    <w:rsid w:val="4671B096"/>
    <w:rsid w:val="46B60897"/>
    <w:rsid w:val="478C0609"/>
    <w:rsid w:val="47B99E81"/>
    <w:rsid w:val="47E162EE"/>
    <w:rsid w:val="4813AB05"/>
    <w:rsid w:val="482A089E"/>
    <w:rsid w:val="487D384B"/>
    <w:rsid w:val="48F471F1"/>
    <w:rsid w:val="4966DC47"/>
    <w:rsid w:val="4992CC2F"/>
    <w:rsid w:val="49EE1576"/>
    <w:rsid w:val="4A8D0078"/>
    <w:rsid w:val="4AC61B24"/>
    <w:rsid w:val="4ACF5C94"/>
    <w:rsid w:val="4AD4CB77"/>
    <w:rsid w:val="4B2B5B69"/>
    <w:rsid w:val="4BFADE29"/>
    <w:rsid w:val="4C052DEA"/>
    <w:rsid w:val="4C096CA4"/>
    <w:rsid w:val="4CB04ED2"/>
    <w:rsid w:val="4D773156"/>
    <w:rsid w:val="4DA95302"/>
    <w:rsid w:val="4DE56304"/>
    <w:rsid w:val="4DF617F1"/>
    <w:rsid w:val="4EB6D10C"/>
    <w:rsid w:val="4F1CF7EF"/>
    <w:rsid w:val="4F782080"/>
    <w:rsid w:val="4FD59528"/>
    <w:rsid w:val="506FD7FD"/>
    <w:rsid w:val="51061503"/>
    <w:rsid w:val="510B3594"/>
    <w:rsid w:val="52223B41"/>
    <w:rsid w:val="53655EF1"/>
    <w:rsid w:val="53A596B8"/>
    <w:rsid w:val="53BA4C8D"/>
    <w:rsid w:val="540138C7"/>
    <w:rsid w:val="544CD8C0"/>
    <w:rsid w:val="54944B5F"/>
    <w:rsid w:val="55322D00"/>
    <w:rsid w:val="555959B2"/>
    <w:rsid w:val="573FD9E6"/>
    <w:rsid w:val="575FE9D8"/>
    <w:rsid w:val="58178E98"/>
    <w:rsid w:val="59151889"/>
    <w:rsid w:val="5919A293"/>
    <w:rsid w:val="59E1109B"/>
    <w:rsid w:val="59EFE0EC"/>
    <w:rsid w:val="59FE230B"/>
    <w:rsid w:val="5A5B3454"/>
    <w:rsid w:val="5A63C3BB"/>
    <w:rsid w:val="5AF344EC"/>
    <w:rsid w:val="5B7A3E11"/>
    <w:rsid w:val="5B7E6177"/>
    <w:rsid w:val="5BCD7B7A"/>
    <w:rsid w:val="5BEF9D94"/>
    <w:rsid w:val="5C5819F3"/>
    <w:rsid w:val="5CB6D2B8"/>
    <w:rsid w:val="5DF3C59E"/>
    <w:rsid w:val="5DF7C787"/>
    <w:rsid w:val="5EDD87F4"/>
    <w:rsid w:val="5F9337D5"/>
    <w:rsid w:val="5FAF5F22"/>
    <w:rsid w:val="602F8FA4"/>
    <w:rsid w:val="603ED8B8"/>
    <w:rsid w:val="60C4D299"/>
    <w:rsid w:val="610F5451"/>
    <w:rsid w:val="61D7B3C1"/>
    <w:rsid w:val="61E3640A"/>
    <w:rsid w:val="626B10AE"/>
    <w:rsid w:val="634E0EE0"/>
    <w:rsid w:val="6359A485"/>
    <w:rsid w:val="63E6CBE3"/>
    <w:rsid w:val="647C9009"/>
    <w:rsid w:val="64D3D836"/>
    <w:rsid w:val="64E813DA"/>
    <w:rsid w:val="6576C120"/>
    <w:rsid w:val="65941624"/>
    <w:rsid w:val="66A075D2"/>
    <w:rsid w:val="671C101E"/>
    <w:rsid w:val="673BE688"/>
    <w:rsid w:val="678DBC2A"/>
    <w:rsid w:val="680A99BC"/>
    <w:rsid w:val="68DAE58D"/>
    <w:rsid w:val="68E3B191"/>
    <w:rsid w:val="68E3F317"/>
    <w:rsid w:val="69330916"/>
    <w:rsid w:val="6A055CCF"/>
    <w:rsid w:val="6A2F0C28"/>
    <w:rsid w:val="6B692214"/>
    <w:rsid w:val="6B7A6C3F"/>
    <w:rsid w:val="6C37732A"/>
    <w:rsid w:val="6C3F0A86"/>
    <w:rsid w:val="6C942E2D"/>
    <w:rsid w:val="6CBEFD1E"/>
    <w:rsid w:val="6CF67783"/>
    <w:rsid w:val="6D4105E6"/>
    <w:rsid w:val="6DC2BFF1"/>
    <w:rsid w:val="6E993851"/>
    <w:rsid w:val="6FE2E855"/>
    <w:rsid w:val="70BDA6C4"/>
    <w:rsid w:val="71045888"/>
    <w:rsid w:val="713E924A"/>
    <w:rsid w:val="715D7806"/>
    <w:rsid w:val="71874A67"/>
    <w:rsid w:val="719BC912"/>
    <w:rsid w:val="7287FCA4"/>
    <w:rsid w:val="73583802"/>
    <w:rsid w:val="73F5FBA4"/>
    <w:rsid w:val="741BD362"/>
    <w:rsid w:val="74CAE38C"/>
    <w:rsid w:val="7519DF2A"/>
    <w:rsid w:val="752659E1"/>
    <w:rsid w:val="757DFC60"/>
    <w:rsid w:val="760F610F"/>
    <w:rsid w:val="76324D72"/>
    <w:rsid w:val="765D11BE"/>
    <w:rsid w:val="76B7FE55"/>
    <w:rsid w:val="77E2C15E"/>
    <w:rsid w:val="77FB0947"/>
    <w:rsid w:val="785B910B"/>
    <w:rsid w:val="7879BC2E"/>
    <w:rsid w:val="794DA3C1"/>
    <w:rsid w:val="7965C46C"/>
    <w:rsid w:val="7A5D77DB"/>
    <w:rsid w:val="7B20069E"/>
    <w:rsid w:val="7B2FF315"/>
    <w:rsid w:val="7B689149"/>
    <w:rsid w:val="7CA408F7"/>
    <w:rsid w:val="7CAC16CA"/>
    <w:rsid w:val="7DA87A23"/>
    <w:rsid w:val="7DCC4A5F"/>
    <w:rsid w:val="7F18A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F308"/>
  <w15:chartTrackingRefBased/>
  <w15:docId w15:val="{C154BDC8-AEB7-4E63-B6F3-51681A8B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2DC"/>
  </w:style>
  <w:style w:type="paragraph" w:styleId="Footer">
    <w:name w:val="footer"/>
    <w:basedOn w:val="Normal"/>
    <w:link w:val="FooterChar"/>
    <w:uiPriority w:val="99"/>
    <w:unhideWhenUsed/>
    <w:rsid w:val="00B61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2DC"/>
  </w:style>
  <w:style w:type="character" w:customStyle="1" w:styleId="Heading1Char">
    <w:name w:val="Heading 1 Char"/>
    <w:basedOn w:val="DefaultParagraphFont"/>
    <w:link w:val="Heading1"/>
    <w:uiPriority w:val="9"/>
    <w:rsid w:val="00B61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1E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E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1EF9"/>
    <w:rPr>
      <w:vertAlign w:val="superscript"/>
    </w:rPr>
  </w:style>
  <w:style w:type="table" w:styleId="TableGrid">
    <w:name w:val="Table Grid"/>
    <w:basedOn w:val="TableNormal"/>
    <w:uiPriority w:val="39"/>
    <w:rsid w:val="0030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65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5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59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72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4572F4166EC42B00B24FF04C85890" ma:contentTypeVersion="8" ma:contentTypeDescription="Create a new document." ma:contentTypeScope="" ma:versionID="f4d6644c9e1bf7463bf3a975931dd032">
  <xsd:schema xmlns:xsd="http://www.w3.org/2001/XMLSchema" xmlns:xs="http://www.w3.org/2001/XMLSchema" xmlns:p="http://schemas.microsoft.com/office/2006/metadata/properties" xmlns:ns2="d787468a-ae78-46c0-bb9b-03274f9576fc" targetNamespace="http://schemas.microsoft.com/office/2006/metadata/properties" ma:root="true" ma:fieldsID="5ec929f98e59a89f8db421d610045a41" ns2:_="">
    <xsd:import namespace="d787468a-ae78-46c0-bb9b-03274f957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468a-ae78-46c0-bb9b-03274f957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078277-E81D-473C-BA21-E8499AFF0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D3223-B522-4ECC-8143-8B04CBB87C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118D58-7F8E-4350-A3AC-B5D4ECE4B1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5A6B91-669E-4D93-AF38-DFF0C84EE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7468a-ae78-46c0-bb9b-03274f957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1</Pages>
  <Words>2598</Words>
  <Characters>14810</Characters>
  <Application>Microsoft Office Word</Application>
  <DocSecurity>4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Vogel</dc:creator>
  <cp:keywords/>
  <dc:description/>
  <cp:lastModifiedBy>Ben Harwood</cp:lastModifiedBy>
  <cp:revision>662</cp:revision>
  <dcterms:created xsi:type="dcterms:W3CDTF">2020-05-31T02:37:00Z</dcterms:created>
  <dcterms:modified xsi:type="dcterms:W3CDTF">2020-06-11T19:56:00Z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0x010100C774572F4166EC42B00B24FF04C85890</vt:lpwstr>
  </property>
</Properties>
</file>