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47771" w14:textId="77777777" w:rsidR="00E61EF6" w:rsidRDefault="00E61EF6" w:rsidP="003976C4">
      <w:pPr>
        <w:spacing w:after="0"/>
        <w:jc w:val="center"/>
        <w:rPr>
          <w:rFonts w:asciiTheme="majorHAnsi" w:eastAsiaTheme="majorEastAsia" w:hAnsiTheme="majorHAnsi" w:cstheme="majorBidi"/>
          <w:b/>
          <w:bCs/>
          <w:color w:val="4EA72E" w:themeColor="accent6"/>
          <w:spacing w:val="-10"/>
          <w:kern w:val="28"/>
          <w:sz w:val="56"/>
          <w:szCs w:val="56"/>
        </w:rPr>
      </w:pPr>
      <w:r w:rsidRPr="00E61EF6">
        <w:rPr>
          <w:rFonts w:asciiTheme="majorHAnsi" w:eastAsiaTheme="majorEastAsia" w:hAnsiTheme="majorHAnsi" w:cstheme="majorBidi"/>
          <w:b/>
          <w:bCs/>
          <w:color w:val="4EA72E" w:themeColor="accent6"/>
          <w:spacing w:val="-10"/>
          <w:kern w:val="28"/>
          <w:sz w:val="56"/>
          <w:szCs w:val="56"/>
        </w:rPr>
        <w:t>Jermaine Jackson</w:t>
      </w:r>
    </w:p>
    <w:p w14:paraId="72ECA39C" w14:textId="3A53FCC0" w:rsidR="003976C4" w:rsidRDefault="00B80A4F" w:rsidP="003976C4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Spring Valley, NV (Las Vegas Metro) </w:t>
      </w:r>
      <w:r w:rsidR="003976C4" w:rsidRPr="003976C4">
        <w:rPr>
          <w:sz w:val="28"/>
          <w:szCs w:val="28"/>
        </w:rPr>
        <w:t>|</w:t>
      </w:r>
      <w:r w:rsidR="00E30350" w:rsidRPr="00E30350">
        <w:t xml:space="preserve"> </w:t>
      </w:r>
      <w:r w:rsidR="00E61EF6" w:rsidRPr="00B80A4F">
        <w:rPr>
          <w:sz w:val="28"/>
          <w:szCs w:val="28"/>
        </w:rPr>
        <w:t>jermaine.jackson@gmail.com</w:t>
      </w:r>
      <w:r w:rsidR="00E61EF6">
        <w:rPr>
          <w:sz w:val="28"/>
          <w:szCs w:val="28"/>
        </w:rPr>
        <w:t xml:space="preserve"> </w:t>
      </w:r>
      <w:r w:rsidR="003976C4" w:rsidRPr="003976C4">
        <w:rPr>
          <w:sz w:val="28"/>
          <w:szCs w:val="28"/>
        </w:rPr>
        <w:t>| (949) 283-2504</w:t>
      </w:r>
    </w:p>
    <w:p w14:paraId="4CC3651B" w14:textId="77777777" w:rsidR="005C4975" w:rsidRPr="00651DF1" w:rsidRDefault="005C4975" w:rsidP="005C4975">
      <w:pPr>
        <w:pStyle w:val="Heading1"/>
      </w:pPr>
      <w:bookmarkStart w:id="0" w:name="_Hlk199878721"/>
      <w:r w:rsidRPr="00651DF1">
        <w:t>Summary</w:t>
      </w:r>
    </w:p>
    <w:p w14:paraId="7F0AADDF" w14:textId="77777777" w:rsidR="005C4975" w:rsidRPr="000D37C5" w:rsidRDefault="005C4975" w:rsidP="005C4975">
      <w:pPr>
        <w:spacing w:after="0" w:line="240" w:lineRule="auto"/>
      </w:pPr>
      <w:r w:rsidRPr="000D37C5">
        <w:t>A results-oriented and customer-focused banking professional with over 10 years of experience, currently serving as a Team Manager at Chase Bank. Proven expertise in credit card services, fraud prevention, and customer escalations, with a strong track record of developing high-performing teams and enhancing operational efficiency. Combines analytical acumen with a creative approach to problem-solving and team engagement, seeking to leverage leadership skills in a challenging new opportunity.</w:t>
      </w:r>
    </w:p>
    <w:p w14:paraId="57BD47E2" w14:textId="77777777" w:rsidR="005C4975" w:rsidRPr="00651DF1" w:rsidRDefault="005C4975" w:rsidP="005C4975">
      <w:pPr>
        <w:pStyle w:val="Heading1"/>
      </w:pPr>
      <w:r w:rsidRPr="00651DF1">
        <w:t>Experience</w:t>
      </w:r>
    </w:p>
    <w:p w14:paraId="137B9D52" w14:textId="77777777" w:rsidR="005C4975" w:rsidRPr="00651DF1" w:rsidRDefault="005C4975" w:rsidP="005C4975">
      <w:pPr>
        <w:spacing w:after="0" w:line="240" w:lineRule="auto"/>
        <w:rPr>
          <w:b/>
          <w:bCs/>
          <w:smallCaps/>
          <w:sz w:val="28"/>
          <w:szCs w:val="28"/>
        </w:rPr>
      </w:pPr>
      <w:r w:rsidRPr="00651DF1">
        <w:rPr>
          <w:b/>
          <w:bCs/>
          <w:smallCaps/>
          <w:sz w:val="28"/>
          <w:szCs w:val="28"/>
        </w:rPr>
        <w:t>Chase Bank</w:t>
      </w:r>
    </w:p>
    <w:p w14:paraId="084EFBB4" w14:textId="77777777" w:rsidR="005C4975" w:rsidRPr="00A500DD" w:rsidRDefault="005C4975" w:rsidP="005C4975">
      <w:pPr>
        <w:spacing w:after="0" w:line="240" w:lineRule="auto"/>
        <w:rPr>
          <w:b/>
          <w:bCs/>
        </w:rPr>
      </w:pPr>
      <w:r w:rsidRPr="000D37C5">
        <w:rPr>
          <w:b/>
          <w:bCs/>
        </w:rPr>
        <w:t>Team Manager, Customer Escalations &amp; Resolutions</w:t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>
        <w:rPr>
          <w:b/>
          <w:bCs/>
        </w:rPr>
        <w:tab/>
        <w:t>Jul</w:t>
      </w:r>
      <w:r w:rsidRPr="00A500DD">
        <w:rPr>
          <w:b/>
          <w:bCs/>
        </w:rPr>
        <w:t xml:space="preserve"> 20</w:t>
      </w:r>
      <w:r>
        <w:rPr>
          <w:b/>
          <w:bCs/>
        </w:rPr>
        <w:t>24</w:t>
      </w:r>
      <w:r w:rsidRPr="00A500DD">
        <w:rPr>
          <w:b/>
          <w:bCs/>
        </w:rPr>
        <w:t xml:space="preserve"> – present</w:t>
      </w:r>
    </w:p>
    <w:p w14:paraId="591AE29C" w14:textId="77777777" w:rsidR="005C4975" w:rsidRPr="00651DF1" w:rsidRDefault="005C4975" w:rsidP="005C4975">
      <w:pPr>
        <w:pStyle w:val="ListParagraph"/>
        <w:numPr>
          <w:ilvl w:val="0"/>
          <w:numId w:val="14"/>
        </w:numPr>
        <w:spacing w:after="0" w:line="240" w:lineRule="auto"/>
      </w:pPr>
      <w:r w:rsidRPr="00651DF1">
        <w:t>Leads, mentors, and develops a team of 8 Escalation Specialists responsible for resolving complex and sensitive customer issues originating from various banking channels.</w:t>
      </w:r>
    </w:p>
    <w:p w14:paraId="777459AE" w14:textId="77777777" w:rsidR="005C4975" w:rsidRPr="00651DF1" w:rsidRDefault="005C4975" w:rsidP="005C4975">
      <w:pPr>
        <w:pStyle w:val="ListParagraph"/>
        <w:numPr>
          <w:ilvl w:val="0"/>
          <w:numId w:val="14"/>
        </w:numPr>
        <w:spacing w:after="0" w:line="240" w:lineRule="auto"/>
      </w:pPr>
      <w:r w:rsidRPr="00651DF1">
        <w:t>Develops and implements strategic initiatives to improve first-contact resolution rates for escalated cases, enhance customer satisfaction, and reduce complaint volumes.</w:t>
      </w:r>
    </w:p>
    <w:p w14:paraId="45A14E57" w14:textId="77777777" w:rsidR="005C4975" w:rsidRPr="00651DF1" w:rsidRDefault="005C4975" w:rsidP="005C4975">
      <w:pPr>
        <w:pStyle w:val="ListParagraph"/>
        <w:numPr>
          <w:ilvl w:val="0"/>
          <w:numId w:val="14"/>
        </w:numPr>
        <w:spacing w:after="0" w:line="240" w:lineRule="auto"/>
      </w:pPr>
      <w:r w:rsidRPr="00651DF1">
        <w:t>Collaborates closely with Fraud Operations, Legal, Compliance, and Product teams to identify root causes of escalations and drive systemic improvements.</w:t>
      </w:r>
    </w:p>
    <w:p w14:paraId="58472942" w14:textId="77777777" w:rsidR="005C4975" w:rsidRPr="00651DF1" w:rsidRDefault="005C4975" w:rsidP="005C4975">
      <w:pPr>
        <w:pStyle w:val="ListParagraph"/>
        <w:numPr>
          <w:ilvl w:val="0"/>
          <w:numId w:val="14"/>
        </w:numPr>
        <w:spacing w:after="0" w:line="240" w:lineRule="auto"/>
      </w:pPr>
      <w:r w:rsidRPr="00651DF1">
        <w:t>Analyzes escalation data and trends to provide actionable insights and regular reporting to senior leadership.</w:t>
      </w:r>
    </w:p>
    <w:p w14:paraId="3D06B805" w14:textId="77777777" w:rsidR="005C4975" w:rsidRPr="00651DF1" w:rsidRDefault="005C4975" w:rsidP="005C4975">
      <w:pPr>
        <w:pStyle w:val="ListParagraph"/>
        <w:numPr>
          <w:ilvl w:val="0"/>
          <w:numId w:val="14"/>
        </w:numPr>
        <w:spacing w:after="0" w:line="240" w:lineRule="auto"/>
        <w:rPr>
          <w:b/>
          <w:bCs/>
        </w:rPr>
      </w:pPr>
      <w:r w:rsidRPr="00651DF1">
        <w:t>Oversees the continuous training and development of the escalations team to ensure expert handling of diverse and challenging customer situations.</w:t>
      </w:r>
    </w:p>
    <w:p w14:paraId="45CE7900" w14:textId="77777777" w:rsidR="005C4975" w:rsidRPr="00A500DD" w:rsidRDefault="005C4975" w:rsidP="005C4975">
      <w:pPr>
        <w:spacing w:after="0" w:line="240" w:lineRule="auto"/>
        <w:rPr>
          <w:b/>
          <w:bCs/>
        </w:rPr>
      </w:pPr>
      <w:r w:rsidRPr="00651DF1">
        <w:rPr>
          <w:b/>
          <w:bCs/>
        </w:rPr>
        <w:t>Supervisor, Credit Card Fraud Operations</w:t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>
        <w:rPr>
          <w:b/>
          <w:bCs/>
        </w:rPr>
        <w:t>Jan</w:t>
      </w:r>
      <w:r w:rsidRPr="00A500DD">
        <w:rPr>
          <w:b/>
          <w:bCs/>
        </w:rPr>
        <w:t xml:space="preserve"> 20</w:t>
      </w:r>
      <w:r>
        <w:rPr>
          <w:b/>
          <w:bCs/>
        </w:rPr>
        <w:t>21</w:t>
      </w:r>
      <w:r w:rsidRPr="00A500DD">
        <w:rPr>
          <w:b/>
          <w:bCs/>
        </w:rPr>
        <w:t xml:space="preserve"> – </w:t>
      </w:r>
      <w:r>
        <w:rPr>
          <w:b/>
          <w:bCs/>
        </w:rPr>
        <w:t>Jul 2024</w:t>
      </w:r>
    </w:p>
    <w:p w14:paraId="1D04BF08" w14:textId="77777777" w:rsidR="005C4975" w:rsidRPr="00651DF1" w:rsidRDefault="005C4975" w:rsidP="005C4975">
      <w:pPr>
        <w:pStyle w:val="ListParagraph"/>
        <w:numPr>
          <w:ilvl w:val="0"/>
          <w:numId w:val="15"/>
        </w:numPr>
        <w:spacing w:after="0" w:line="240" w:lineRule="auto"/>
      </w:pPr>
      <w:r w:rsidRPr="00651DF1">
        <w:t>Supervised and directed a team of 10 Credit Card Fraud Analysts, managing daily operational workflows, case distribution, and performance metrics.</w:t>
      </w:r>
    </w:p>
    <w:p w14:paraId="5A215B10" w14:textId="77777777" w:rsidR="005C4975" w:rsidRPr="00651DF1" w:rsidRDefault="005C4975" w:rsidP="005C4975">
      <w:pPr>
        <w:pStyle w:val="ListParagraph"/>
        <w:numPr>
          <w:ilvl w:val="0"/>
          <w:numId w:val="15"/>
        </w:numPr>
        <w:spacing w:after="0" w:line="240" w:lineRule="auto"/>
      </w:pPr>
      <w:r w:rsidRPr="00651DF1">
        <w:t>Provided expert guidance on complex fraud investigations, approved critical case actions, and served as the primary point of contact for escalated fraud events.</w:t>
      </w:r>
    </w:p>
    <w:p w14:paraId="4CAF67C1" w14:textId="77777777" w:rsidR="005C4975" w:rsidRPr="00651DF1" w:rsidRDefault="005C4975" w:rsidP="005C4975">
      <w:pPr>
        <w:pStyle w:val="ListParagraph"/>
        <w:numPr>
          <w:ilvl w:val="0"/>
          <w:numId w:val="15"/>
        </w:numPr>
        <w:spacing w:after="0" w:line="240" w:lineRule="auto"/>
      </w:pPr>
      <w:r w:rsidRPr="00651DF1">
        <w:t>Implemented new investigative techniques and streamlined team processes, contributing to a 10% improvement in fraud detection accuracy and a 15% reduction in case resolution time.</w:t>
      </w:r>
    </w:p>
    <w:p w14:paraId="002C2305" w14:textId="77777777" w:rsidR="005C4975" w:rsidRPr="00651DF1" w:rsidRDefault="005C4975" w:rsidP="005C4975">
      <w:pPr>
        <w:pStyle w:val="ListParagraph"/>
        <w:numPr>
          <w:ilvl w:val="0"/>
          <w:numId w:val="15"/>
        </w:numPr>
        <w:spacing w:after="0" w:line="240" w:lineRule="auto"/>
      </w:pPr>
      <w:r w:rsidRPr="00651DF1">
        <w:t>Fostered a collaborative team environment through targeted coaching, regular feedback sessions, and career development support for analysts.</w:t>
      </w:r>
    </w:p>
    <w:p w14:paraId="38482A5E" w14:textId="77777777" w:rsidR="005C4975" w:rsidRPr="00651DF1" w:rsidRDefault="005C4975" w:rsidP="005C4975">
      <w:pPr>
        <w:pStyle w:val="ListParagraph"/>
        <w:numPr>
          <w:ilvl w:val="0"/>
          <w:numId w:val="15"/>
        </w:numPr>
        <w:spacing w:after="0" w:line="240" w:lineRule="auto"/>
      </w:pPr>
      <w:r w:rsidRPr="00651DF1">
        <w:t>Successfully de-escalated sensitive customer situations related to fraud claims, maintaining high levels of professionalism and empathy.</w:t>
      </w:r>
    </w:p>
    <w:p w14:paraId="438E30CA" w14:textId="77777777" w:rsidR="005C4975" w:rsidRPr="00A500DD" w:rsidRDefault="005C4975" w:rsidP="005C4975">
      <w:pPr>
        <w:spacing w:after="0" w:line="240" w:lineRule="auto"/>
        <w:rPr>
          <w:b/>
          <w:bCs/>
        </w:rPr>
      </w:pPr>
      <w:r w:rsidRPr="00341A3E">
        <w:rPr>
          <w:b/>
          <w:bCs/>
        </w:rPr>
        <w:t>Credit Card Fraud Analyst</w:t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>
        <w:rPr>
          <w:b/>
          <w:bCs/>
        </w:rPr>
        <w:t>Jul</w:t>
      </w:r>
      <w:r w:rsidRPr="00A500DD">
        <w:rPr>
          <w:b/>
          <w:bCs/>
        </w:rPr>
        <w:t xml:space="preserve"> 2019 – </w:t>
      </w:r>
      <w:r>
        <w:rPr>
          <w:b/>
          <w:bCs/>
        </w:rPr>
        <w:t>Jan 2021</w:t>
      </w:r>
    </w:p>
    <w:p w14:paraId="40F2990A" w14:textId="77777777" w:rsidR="005C4975" w:rsidRPr="00651DF1" w:rsidRDefault="005C4975" w:rsidP="005C4975">
      <w:pPr>
        <w:pStyle w:val="ListParagraph"/>
        <w:numPr>
          <w:ilvl w:val="0"/>
          <w:numId w:val="16"/>
        </w:numPr>
        <w:spacing w:after="0" w:line="240" w:lineRule="auto"/>
      </w:pPr>
      <w:r w:rsidRPr="00651DF1">
        <w:t>Monitored real-time transaction data and account behaviors to identify, investigate, and resolve suspected fraudulent credit card activities.</w:t>
      </w:r>
    </w:p>
    <w:p w14:paraId="35E5DE70" w14:textId="77777777" w:rsidR="005C4975" w:rsidRPr="00651DF1" w:rsidRDefault="005C4975" w:rsidP="005C4975">
      <w:pPr>
        <w:pStyle w:val="ListParagraph"/>
        <w:numPr>
          <w:ilvl w:val="0"/>
          <w:numId w:val="16"/>
        </w:numPr>
        <w:spacing w:after="0" w:line="240" w:lineRule="auto"/>
      </w:pPr>
      <w:r w:rsidRPr="00651DF1">
        <w:t>Minimized potential losses by taking swift and decisive action on compromised accounts, while ensuring clear communication with affected cardholders.</w:t>
      </w:r>
    </w:p>
    <w:p w14:paraId="4E93454E" w14:textId="77777777" w:rsidR="005C4975" w:rsidRPr="00651DF1" w:rsidRDefault="005C4975" w:rsidP="005C4975">
      <w:pPr>
        <w:pStyle w:val="ListParagraph"/>
        <w:numPr>
          <w:ilvl w:val="0"/>
          <w:numId w:val="16"/>
        </w:numPr>
        <w:spacing w:after="0" w:line="240" w:lineRule="auto"/>
      </w:pPr>
      <w:r w:rsidRPr="00651DF1">
        <w:t>Collaborated with cardholders, merchants, and law enforcement agencies to gather critical information and resolve fraud cases efficiently.</w:t>
      </w:r>
    </w:p>
    <w:p w14:paraId="02D69A48" w14:textId="77777777" w:rsidR="005C4975" w:rsidRPr="00651DF1" w:rsidRDefault="005C4975" w:rsidP="005C4975">
      <w:pPr>
        <w:spacing w:after="0" w:line="240" w:lineRule="auto"/>
        <w:rPr>
          <w:b/>
          <w:bCs/>
          <w:smallCaps/>
          <w:sz w:val="28"/>
          <w:szCs w:val="28"/>
        </w:rPr>
      </w:pPr>
      <w:r w:rsidRPr="00651DF1">
        <w:rPr>
          <w:b/>
          <w:bCs/>
          <w:smallCaps/>
          <w:sz w:val="28"/>
          <w:szCs w:val="28"/>
        </w:rPr>
        <w:t>Bank of America</w:t>
      </w:r>
    </w:p>
    <w:p w14:paraId="7DE96091" w14:textId="77777777" w:rsidR="005C4975" w:rsidRPr="00A500DD" w:rsidRDefault="005C4975" w:rsidP="005C4975">
      <w:pPr>
        <w:spacing w:after="0" w:line="240" w:lineRule="auto"/>
        <w:rPr>
          <w:b/>
          <w:bCs/>
        </w:rPr>
      </w:pPr>
      <w:r w:rsidRPr="00341A3E">
        <w:rPr>
          <w:b/>
          <w:bCs/>
        </w:rPr>
        <w:t>Team Lead, Credit Card Services</w:t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  <w:t>Jan 201</w:t>
      </w:r>
      <w:r>
        <w:rPr>
          <w:b/>
          <w:bCs/>
        </w:rPr>
        <w:t>7</w:t>
      </w:r>
      <w:r w:rsidRPr="00A500DD">
        <w:rPr>
          <w:b/>
          <w:bCs/>
        </w:rPr>
        <w:t xml:space="preserve"> – </w:t>
      </w:r>
      <w:r>
        <w:rPr>
          <w:b/>
          <w:bCs/>
        </w:rPr>
        <w:t>Jun</w:t>
      </w:r>
      <w:r w:rsidRPr="00A500DD">
        <w:rPr>
          <w:b/>
          <w:bCs/>
        </w:rPr>
        <w:t xml:space="preserve"> 2019</w:t>
      </w:r>
    </w:p>
    <w:p w14:paraId="7D2AA584" w14:textId="77777777" w:rsidR="005C4975" w:rsidRPr="00341A3E" w:rsidRDefault="005C4975" w:rsidP="005C4975">
      <w:pPr>
        <w:pStyle w:val="ListParagraph"/>
        <w:numPr>
          <w:ilvl w:val="0"/>
          <w:numId w:val="13"/>
        </w:numPr>
        <w:spacing w:after="0" w:line="240" w:lineRule="auto"/>
      </w:pPr>
      <w:r w:rsidRPr="00341A3E">
        <w:t>Led, mentored, and motivated a team of 12 Customer Service Agents, fostering a supportive and productive team environment.</w:t>
      </w:r>
    </w:p>
    <w:p w14:paraId="681CC00C" w14:textId="77777777" w:rsidR="005C4975" w:rsidRPr="00341A3E" w:rsidRDefault="005C4975" w:rsidP="005C4975">
      <w:pPr>
        <w:pStyle w:val="ListParagraph"/>
        <w:numPr>
          <w:ilvl w:val="0"/>
          <w:numId w:val="13"/>
        </w:numPr>
        <w:spacing w:after="0" w:line="240" w:lineRule="auto"/>
      </w:pPr>
      <w:r w:rsidRPr="00341A3E">
        <w:t>Monitored team performance, provided coaching and feedback, and implemented strategies to improve key metrics such as call handling time, customer satisfaction, and first-call resolution.</w:t>
      </w:r>
    </w:p>
    <w:p w14:paraId="32007962" w14:textId="77777777" w:rsidR="005C4975" w:rsidRPr="00341A3E" w:rsidRDefault="005C4975" w:rsidP="005C4975">
      <w:pPr>
        <w:pStyle w:val="ListParagraph"/>
        <w:numPr>
          <w:ilvl w:val="0"/>
          <w:numId w:val="13"/>
        </w:numPr>
        <w:spacing w:after="0" w:line="240" w:lineRule="auto"/>
      </w:pPr>
      <w:r w:rsidRPr="00341A3E">
        <w:lastRenderedPageBreak/>
        <w:t>Handled escalated customer issues with professionalism and efficiency, ensuring satisfactory resolutions.</w:t>
      </w:r>
    </w:p>
    <w:p w14:paraId="573D6317" w14:textId="77777777" w:rsidR="005C4975" w:rsidRPr="00341A3E" w:rsidRDefault="005C4975" w:rsidP="005C4975">
      <w:pPr>
        <w:pStyle w:val="ListParagraph"/>
        <w:numPr>
          <w:ilvl w:val="0"/>
          <w:numId w:val="13"/>
        </w:numPr>
        <w:spacing w:after="0" w:line="240" w:lineRule="auto"/>
      </w:pPr>
      <w:r w:rsidRPr="00341A3E">
        <w:t>Developed and delivered training materials for new hires and ongoing team development.</w:t>
      </w:r>
    </w:p>
    <w:p w14:paraId="690F55ED" w14:textId="77777777" w:rsidR="005C4975" w:rsidRDefault="005C4975" w:rsidP="005C4975">
      <w:pPr>
        <w:pStyle w:val="ListParagraph"/>
        <w:numPr>
          <w:ilvl w:val="0"/>
          <w:numId w:val="13"/>
        </w:numPr>
        <w:spacing w:after="0" w:line="240" w:lineRule="auto"/>
      </w:pPr>
      <w:r w:rsidRPr="00341A3E">
        <w:t>Contributed to a team competition aimed at increasing credit card applications by designing visually appealing and informative posters and tracking charts, which helped the team exceed its goal by 15%.</w:t>
      </w:r>
    </w:p>
    <w:p w14:paraId="0C604682" w14:textId="77777777" w:rsidR="005C4975" w:rsidRPr="00341A3E" w:rsidRDefault="005C4975" w:rsidP="005C4975">
      <w:pPr>
        <w:spacing w:after="0" w:line="240" w:lineRule="auto"/>
        <w:rPr>
          <w:b/>
          <w:bCs/>
        </w:rPr>
      </w:pPr>
      <w:r w:rsidRPr="00341A3E">
        <w:rPr>
          <w:b/>
          <w:bCs/>
        </w:rPr>
        <w:t>Customer Service Agent, Credit Card Services</w:t>
      </w:r>
      <w:r w:rsidRPr="00341A3E">
        <w:rPr>
          <w:b/>
          <w:bCs/>
        </w:rPr>
        <w:tab/>
      </w:r>
      <w:r w:rsidRPr="00341A3E">
        <w:rPr>
          <w:b/>
          <w:bCs/>
        </w:rPr>
        <w:tab/>
      </w:r>
      <w:r w:rsidRPr="00341A3E">
        <w:rPr>
          <w:b/>
          <w:bCs/>
        </w:rPr>
        <w:tab/>
      </w:r>
      <w:r w:rsidRPr="00341A3E">
        <w:rPr>
          <w:b/>
          <w:bCs/>
        </w:rPr>
        <w:tab/>
      </w:r>
      <w:r w:rsidRPr="00341A3E">
        <w:rPr>
          <w:b/>
          <w:bCs/>
        </w:rPr>
        <w:tab/>
      </w:r>
      <w:r>
        <w:rPr>
          <w:b/>
          <w:bCs/>
        </w:rPr>
        <w:t>Sep</w:t>
      </w:r>
      <w:r w:rsidRPr="00341A3E">
        <w:rPr>
          <w:b/>
          <w:bCs/>
        </w:rPr>
        <w:t xml:space="preserve"> 201</w:t>
      </w:r>
      <w:r>
        <w:rPr>
          <w:b/>
          <w:bCs/>
        </w:rPr>
        <w:t>4</w:t>
      </w:r>
      <w:r w:rsidRPr="00341A3E">
        <w:rPr>
          <w:b/>
          <w:bCs/>
        </w:rPr>
        <w:t xml:space="preserve"> – J</w:t>
      </w:r>
      <w:r>
        <w:rPr>
          <w:b/>
          <w:bCs/>
        </w:rPr>
        <w:t>a</w:t>
      </w:r>
      <w:r w:rsidRPr="00341A3E">
        <w:rPr>
          <w:b/>
          <w:bCs/>
        </w:rPr>
        <w:t>n 201</w:t>
      </w:r>
      <w:r>
        <w:rPr>
          <w:b/>
          <w:bCs/>
        </w:rPr>
        <w:t>7</w:t>
      </w:r>
    </w:p>
    <w:p w14:paraId="647DA1CC" w14:textId="77777777" w:rsidR="005C4975" w:rsidRDefault="005C4975" w:rsidP="005C4975">
      <w:pPr>
        <w:pStyle w:val="ListParagraph"/>
        <w:numPr>
          <w:ilvl w:val="0"/>
          <w:numId w:val="17"/>
        </w:numPr>
        <w:spacing w:after="0" w:line="240" w:lineRule="auto"/>
      </w:pPr>
      <w:r>
        <w:t>Provided exceptional customer service to cardholders, addressing inquiries related to billing, payments, account maintenance, and product information.</w:t>
      </w:r>
    </w:p>
    <w:p w14:paraId="42B4EE45" w14:textId="77777777" w:rsidR="005C4975" w:rsidRDefault="005C4975" w:rsidP="005C4975">
      <w:pPr>
        <w:pStyle w:val="ListParagraph"/>
        <w:numPr>
          <w:ilvl w:val="0"/>
          <w:numId w:val="17"/>
        </w:numPr>
        <w:spacing w:after="0" w:line="240" w:lineRule="auto"/>
      </w:pPr>
      <w:r>
        <w:t>Resolved customer issues effectively, demonstrating strong problem-solving and communication skills.</w:t>
      </w:r>
    </w:p>
    <w:p w14:paraId="32259AC5" w14:textId="77777777" w:rsidR="005C4975" w:rsidRPr="00651DF1" w:rsidRDefault="005C4975" w:rsidP="005C4975">
      <w:pPr>
        <w:spacing w:after="0" w:line="240" w:lineRule="auto"/>
        <w:rPr>
          <w:b/>
          <w:bCs/>
          <w:smallCaps/>
          <w:sz w:val="28"/>
          <w:szCs w:val="28"/>
        </w:rPr>
      </w:pPr>
      <w:r w:rsidRPr="00651DF1">
        <w:rPr>
          <w:b/>
          <w:bCs/>
          <w:smallCaps/>
          <w:sz w:val="28"/>
          <w:szCs w:val="28"/>
        </w:rPr>
        <w:t>Desert Design &amp; Print</w:t>
      </w:r>
    </w:p>
    <w:p w14:paraId="67AF38E7" w14:textId="77777777" w:rsidR="005C4975" w:rsidRPr="00A500DD" w:rsidRDefault="005C4975" w:rsidP="005C4975">
      <w:pPr>
        <w:spacing w:after="0" w:line="240" w:lineRule="auto"/>
        <w:rPr>
          <w:b/>
          <w:bCs/>
        </w:rPr>
      </w:pPr>
      <w:r w:rsidRPr="00D7025F">
        <w:rPr>
          <w:b/>
          <w:bCs/>
        </w:rPr>
        <w:t>Design Assistant (Part-Time)</w:t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>
        <w:rPr>
          <w:b/>
          <w:bCs/>
        </w:rPr>
        <w:tab/>
        <w:t>Aug</w:t>
      </w:r>
      <w:r w:rsidRPr="00A500DD">
        <w:rPr>
          <w:b/>
          <w:bCs/>
        </w:rPr>
        <w:t xml:space="preserve"> 201</w:t>
      </w:r>
      <w:r>
        <w:rPr>
          <w:b/>
          <w:bCs/>
        </w:rPr>
        <w:t>2</w:t>
      </w:r>
      <w:r w:rsidRPr="00A500DD">
        <w:rPr>
          <w:b/>
          <w:bCs/>
        </w:rPr>
        <w:t xml:space="preserve"> – </w:t>
      </w:r>
      <w:r>
        <w:rPr>
          <w:b/>
          <w:bCs/>
        </w:rPr>
        <w:t>May</w:t>
      </w:r>
      <w:r w:rsidRPr="00A500DD">
        <w:rPr>
          <w:b/>
          <w:bCs/>
        </w:rPr>
        <w:t xml:space="preserve"> 201</w:t>
      </w:r>
      <w:r>
        <w:rPr>
          <w:b/>
          <w:bCs/>
        </w:rPr>
        <w:t>4</w:t>
      </w:r>
    </w:p>
    <w:p w14:paraId="4826DEBE" w14:textId="77777777" w:rsidR="005C4975" w:rsidRPr="00651DF1" w:rsidRDefault="005C4975" w:rsidP="005C4975">
      <w:pPr>
        <w:pStyle w:val="ListParagraph"/>
        <w:numPr>
          <w:ilvl w:val="0"/>
          <w:numId w:val="18"/>
        </w:numPr>
        <w:spacing w:after="0" w:line="240" w:lineRule="auto"/>
      </w:pPr>
      <w:r w:rsidRPr="00651DF1">
        <w:t>Assisted clients with conceptualizing and creating basic designs for print materials such as flyers, business cards, and event banners.</w:t>
      </w:r>
    </w:p>
    <w:p w14:paraId="163BFD49" w14:textId="77777777" w:rsidR="005C4975" w:rsidRPr="00651DF1" w:rsidRDefault="005C4975" w:rsidP="005C4975">
      <w:pPr>
        <w:pStyle w:val="ListParagraph"/>
        <w:numPr>
          <w:ilvl w:val="0"/>
          <w:numId w:val="18"/>
        </w:numPr>
        <w:spacing w:after="0" w:line="240" w:lineRule="auto"/>
      </w:pPr>
      <w:r w:rsidRPr="00651DF1">
        <w:t>Prepared and optimized digital files for various print production processes.</w:t>
      </w:r>
    </w:p>
    <w:p w14:paraId="1670A054" w14:textId="77777777" w:rsidR="005C4975" w:rsidRPr="00651DF1" w:rsidRDefault="005C4975" w:rsidP="005C4975">
      <w:pPr>
        <w:pStyle w:val="Heading1"/>
      </w:pPr>
      <w:r w:rsidRPr="00651DF1">
        <w:t>Education</w:t>
      </w:r>
    </w:p>
    <w:p w14:paraId="79C382F0" w14:textId="77777777" w:rsidR="005C4975" w:rsidRPr="00B0058B" w:rsidRDefault="005C4975" w:rsidP="005C4975">
      <w:pPr>
        <w:spacing w:after="0" w:line="240" w:lineRule="auto"/>
      </w:pPr>
      <w:r w:rsidRPr="00D7025F">
        <w:rPr>
          <w:b/>
          <w:bCs/>
        </w:rPr>
        <w:t>Nevada State University</w:t>
      </w:r>
      <w:r>
        <w:rPr>
          <w:b/>
          <w:bCs/>
        </w:rPr>
        <w:t xml:space="preserve">, </w:t>
      </w:r>
      <w:r w:rsidRPr="00D7025F">
        <w:t xml:space="preserve">Bachelor of Arts in </w:t>
      </w:r>
      <w:r>
        <w:t>Graphic Design</w:t>
      </w:r>
      <w:r w:rsidRPr="00D7025F">
        <w:t xml:space="preserve"> </w:t>
      </w:r>
      <w:r w:rsidRPr="00A500DD">
        <w:t>(201</w:t>
      </w:r>
      <w:r>
        <w:t>4</w:t>
      </w:r>
      <w:r w:rsidRPr="00A500DD">
        <w:t>)</w:t>
      </w:r>
      <w:bookmarkEnd w:id="0"/>
    </w:p>
    <w:p w14:paraId="2A565338" w14:textId="77777777" w:rsidR="005C4975" w:rsidRPr="003976C4" w:rsidRDefault="005C4975" w:rsidP="003976C4">
      <w:pPr>
        <w:spacing w:after="0"/>
        <w:jc w:val="center"/>
        <w:rPr>
          <w:sz w:val="28"/>
          <w:szCs w:val="28"/>
        </w:rPr>
      </w:pPr>
    </w:p>
    <w:sectPr w:rsidR="005C4975" w:rsidRPr="003976C4" w:rsidSect="000155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F3CD9"/>
    <w:multiLevelType w:val="hybridMultilevel"/>
    <w:tmpl w:val="48740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74AC0"/>
    <w:multiLevelType w:val="hybridMultilevel"/>
    <w:tmpl w:val="D7B84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90136"/>
    <w:multiLevelType w:val="hybridMultilevel"/>
    <w:tmpl w:val="58EA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E11FE"/>
    <w:multiLevelType w:val="multilevel"/>
    <w:tmpl w:val="F9967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1A2905"/>
    <w:multiLevelType w:val="hybridMultilevel"/>
    <w:tmpl w:val="AD9E1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B44DC"/>
    <w:multiLevelType w:val="hybridMultilevel"/>
    <w:tmpl w:val="DF4E3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CF459F"/>
    <w:multiLevelType w:val="hybridMultilevel"/>
    <w:tmpl w:val="48A66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9A3883"/>
    <w:multiLevelType w:val="hybridMultilevel"/>
    <w:tmpl w:val="5776B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E612B4"/>
    <w:multiLevelType w:val="multilevel"/>
    <w:tmpl w:val="702A6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447AC4"/>
    <w:multiLevelType w:val="hybridMultilevel"/>
    <w:tmpl w:val="EDFCA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D04AAD"/>
    <w:multiLevelType w:val="hybridMultilevel"/>
    <w:tmpl w:val="32288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19197B"/>
    <w:multiLevelType w:val="hybridMultilevel"/>
    <w:tmpl w:val="4EB28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A47F02"/>
    <w:multiLevelType w:val="hybridMultilevel"/>
    <w:tmpl w:val="96C8F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2B49FA"/>
    <w:multiLevelType w:val="hybridMultilevel"/>
    <w:tmpl w:val="73C83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6E4A00"/>
    <w:multiLevelType w:val="multilevel"/>
    <w:tmpl w:val="4858D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9E167A"/>
    <w:multiLevelType w:val="hybridMultilevel"/>
    <w:tmpl w:val="14DA7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9B17C4"/>
    <w:multiLevelType w:val="hybridMultilevel"/>
    <w:tmpl w:val="FE00F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4461F3"/>
    <w:multiLevelType w:val="hybridMultilevel"/>
    <w:tmpl w:val="C4D22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2998739">
    <w:abstractNumId w:val="14"/>
  </w:num>
  <w:num w:numId="2" w16cid:durableId="337539830">
    <w:abstractNumId w:val="8"/>
  </w:num>
  <w:num w:numId="3" w16cid:durableId="67270377">
    <w:abstractNumId w:val="3"/>
  </w:num>
  <w:num w:numId="4" w16cid:durableId="669259540">
    <w:abstractNumId w:val="4"/>
  </w:num>
  <w:num w:numId="5" w16cid:durableId="2108764930">
    <w:abstractNumId w:val="1"/>
  </w:num>
  <w:num w:numId="6" w16cid:durableId="1244532949">
    <w:abstractNumId w:val="17"/>
  </w:num>
  <w:num w:numId="7" w16cid:durableId="1360549750">
    <w:abstractNumId w:val="6"/>
  </w:num>
  <w:num w:numId="8" w16cid:durableId="77875026">
    <w:abstractNumId w:val="11"/>
  </w:num>
  <w:num w:numId="9" w16cid:durableId="369039341">
    <w:abstractNumId w:val="5"/>
  </w:num>
  <w:num w:numId="10" w16cid:durableId="180364088">
    <w:abstractNumId w:val="10"/>
  </w:num>
  <w:num w:numId="11" w16cid:durableId="59985098">
    <w:abstractNumId w:val="2"/>
  </w:num>
  <w:num w:numId="12" w16cid:durableId="1202746474">
    <w:abstractNumId w:val="15"/>
  </w:num>
  <w:num w:numId="13" w16cid:durableId="696584864">
    <w:abstractNumId w:val="12"/>
  </w:num>
  <w:num w:numId="14" w16cid:durableId="1947806960">
    <w:abstractNumId w:val="9"/>
  </w:num>
  <w:num w:numId="15" w16cid:durableId="265695745">
    <w:abstractNumId w:val="0"/>
  </w:num>
  <w:num w:numId="16" w16cid:durableId="77095841">
    <w:abstractNumId w:val="16"/>
  </w:num>
  <w:num w:numId="17" w16cid:durableId="1937248752">
    <w:abstractNumId w:val="13"/>
  </w:num>
  <w:num w:numId="18" w16cid:durableId="4092772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6C4"/>
    <w:rsid w:val="0001551E"/>
    <w:rsid w:val="000A2C35"/>
    <w:rsid w:val="00146C28"/>
    <w:rsid w:val="00193B88"/>
    <w:rsid w:val="001C539F"/>
    <w:rsid w:val="0022514F"/>
    <w:rsid w:val="003976C4"/>
    <w:rsid w:val="003E0CB1"/>
    <w:rsid w:val="003F5DFB"/>
    <w:rsid w:val="005A66DA"/>
    <w:rsid w:val="005C4975"/>
    <w:rsid w:val="00614471"/>
    <w:rsid w:val="00682B36"/>
    <w:rsid w:val="00810244"/>
    <w:rsid w:val="00897758"/>
    <w:rsid w:val="00993BBB"/>
    <w:rsid w:val="009A4B8C"/>
    <w:rsid w:val="009A6827"/>
    <w:rsid w:val="00B335E9"/>
    <w:rsid w:val="00B80A4F"/>
    <w:rsid w:val="00BE6B96"/>
    <w:rsid w:val="00DF4D2C"/>
    <w:rsid w:val="00E30350"/>
    <w:rsid w:val="00E61EF6"/>
    <w:rsid w:val="00E70D5E"/>
    <w:rsid w:val="00F1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5A83F"/>
  <w15:chartTrackingRefBased/>
  <w15:docId w15:val="{083C9ED4-2379-4733-AF97-A85BC83E7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975"/>
  </w:style>
  <w:style w:type="paragraph" w:styleId="Heading1">
    <w:name w:val="heading 1"/>
    <w:basedOn w:val="Normal"/>
    <w:next w:val="Normal"/>
    <w:link w:val="Heading1Char"/>
    <w:uiPriority w:val="9"/>
    <w:qFormat/>
    <w:rsid w:val="005C497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97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97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9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97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97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97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97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97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975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9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975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975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975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975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975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975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975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5C497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C4975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97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4975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4975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C4975"/>
    <w:rPr>
      <w:color w:val="0E2841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3976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4975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97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975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5C4975"/>
    <w:rPr>
      <w:b/>
      <w:bCs/>
      <w:smallCaps/>
      <w:color w:val="0E2841" w:themeColor="text2"/>
      <w:u w:val="single"/>
    </w:rPr>
  </w:style>
  <w:style w:type="character" w:styleId="Hyperlink">
    <w:name w:val="Hyperlink"/>
    <w:basedOn w:val="DefaultParagraphFont"/>
    <w:uiPriority w:val="99"/>
    <w:unhideWhenUsed/>
    <w:rsid w:val="003976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6C4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4975"/>
    <w:pPr>
      <w:spacing w:line="240" w:lineRule="auto"/>
    </w:pPr>
    <w:rPr>
      <w:b/>
      <w:bCs/>
      <w:smallCaps/>
      <w:color w:val="0E2841" w:themeColor="text2"/>
    </w:rPr>
  </w:style>
  <w:style w:type="character" w:styleId="Strong">
    <w:name w:val="Strong"/>
    <w:basedOn w:val="DefaultParagraphFont"/>
    <w:uiPriority w:val="22"/>
    <w:qFormat/>
    <w:rsid w:val="005C4975"/>
    <w:rPr>
      <w:b/>
      <w:bCs/>
    </w:rPr>
  </w:style>
  <w:style w:type="character" w:styleId="Emphasis">
    <w:name w:val="Emphasis"/>
    <w:basedOn w:val="DefaultParagraphFont"/>
    <w:uiPriority w:val="20"/>
    <w:qFormat/>
    <w:rsid w:val="005C4975"/>
    <w:rPr>
      <w:i/>
      <w:iCs/>
    </w:rPr>
  </w:style>
  <w:style w:type="paragraph" w:styleId="NoSpacing">
    <w:name w:val="No Spacing"/>
    <w:uiPriority w:val="1"/>
    <w:qFormat/>
    <w:rsid w:val="005C4975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5C4975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5C497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5C497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497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04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57997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4706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239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53229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38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4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12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62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91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1114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9909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59397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82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60717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35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487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262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86500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21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33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37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22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983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86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18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83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594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7500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7545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24157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44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1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22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87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40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7464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1163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13980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94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8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7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19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25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396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8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9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6170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0462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7347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35501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43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46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20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99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169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7750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8339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78488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18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78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80225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12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001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851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52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741301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60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68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87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70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86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8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429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11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239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877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498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0335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31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1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39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644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217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420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48048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52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5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90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70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628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03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5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Webster</dc:creator>
  <cp:keywords/>
  <dc:description/>
  <cp:lastModifiedBy>Kevin Webster</cp:lastModifiedBy>
  <cp:revision>6</cp:revision>
  <dcterms:created xsi:type="dcterms:W3CDTF">2025-06-03T04:21:00Z</dcterms:created>
  <dcterms:modified xsi:type="dcterms:W3CDTF">2025-06-04T02:35:00Z</dcterms:modified>
</cp:coreProperties>
</file>