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1E40" w14:textId="79F9C758" w:rsidR="008C031A" w:rsidRPr="008C031A" w:rsidRDefault="008C031A" w:rsidP="008C031A">
      <w:pPr>
        <w:rPr>
          <w:b/>
          <w:bCs/>
        </w:rPr>
      </w:pPr>
      <w:r w:rsidRPr="008C031A">
        <w:rPr>
          <w:b/>
          <w:bCs/>
        </w:rPr>
        <w:t>Course Syllabus</w:t>
      </w:r>
    </w:p>
    <w:p w14:paraId="1D5B6361" w14:textId="77777777" w:rsidR="008C031A" w:rsidRPr="008C031A" w:rsidRDefault="008C031A" w:rsidP="008C031A">
      <w:pPr>
        <w:rPr>
          <w:b/>
          <w:bCs/>
        </w:rPr>
      </w:pPr>
      <w:hyperlink r:id="rId7" w:history="1">
        <w:r w:rsidRPr="008C031A">
          <w:rPr>
            <w:rStyle w:val="Hyperlink"/>
            <w:b/>
            <w:bCs/>
          </w:rPr>
          <w:t>Jump to Today</w:t>
        </w:r>
      </w:hyperlink>
    </w:p>
    <w:p w14:paraId="560049D1" w14:textId="77777777" w:rsidR="008C031A" w:rsidRPr="008C031A" w:rsidRDefault="008C031A" w:rsidP="008C031A">
      <w:pPr>
        <w:rPr>
          <w:b/>
          <w:bCs/>
        </w:rPr>
      </w:pPr>
      <w:r w:rsidRPr="008C031A">
        <w:rPr>
          <w:b/>
          <w:bCs/>
        </w:rPr>
        <w:t>DBDA.X404 - Introduction to Data Analysis - 3.0 units</w:t>
      </w:r>
    </w:p>
    <w:p w14:paraId="641CBF00" w14:textId="77777777" w:rsidR="008C031A" w:rsidRPr="008C031A" w:rsidRDefault="008C031A" w:rsidP="008C031A">
      <w:pPr>
        <w:rPr>
          <w:b/>
          <w:bCs/>
        </w:rPr>
      </w:pPr>
      <w:r w:rsidRPr="008C031A">
        <w:rPr>
          <w:b/>
          <w:bCs/>
        </w:rPr>
        <w:t xml:space="preserve">Instructor: </w:t>
      </w:r>
      <w:proofErr w:type="spellStart"/>
      <w:r w:rsidRPr="008C031A">
        <w:rPr>
          <w:b/>
          <w:bCs/>
        </w:rPr>
        <w:t>Partha</w:t>
      </w:r>
      <w:proofErr w:type="spellEnd"/>
      <w:r w:rsidRPr="008C031A">
        <w:rPr>
          <w:b/>
          <w:bCs/>
        </w:rPr>
        <w:t xml:space="preserve"> Padmanabhan</w:t>
      </w:r>
    </w:p>
    <w:p w14:paraId="3DD8484E" w14:textId="77777777" w:rsidR="008C031A" w:rsidRPr="008C031A" w:rsidRDefault="008C031A" w:rsidP="008C031A">
      <w:r w:rsidRPr="008C031A">
        <w:pict w14:anchorId="44780C56">
          <v:rect id="_x0000_i1031" style="width:0;height:1.5pt" o:hralign="center" o:hrstd="t" o:hr="t" fillcolor="#a0a0a0" stroked="f"/>
        </w:pict>
      </w:r>
    </w:p>
    <w:p w14:paraId="2D5AA1FE" w14:textId="77777777" w:rsidR="008C031A" w:rsidRPr="008C031A" w:rsidRDefault="008C031A" w:rsidP="008C031A">
      <w:pPr>
        <w:rPr>
          <w:b/>
          <w:bCs/>
        </w:rPr>
      </w:pPr>
      <w:r w:rsidRPr="008C031A">
        <w:rPr>
          <w:b/>
          <w:bCs/>
        </w:rPr>
        <w:t>Course Description</w:t>
      </w:r>
    </w:p>
    <w:p w14:paraId="090555F5" w14:textId="77777777" w:rsidR="008C031A" w:rsidRPr="008C031A" w:rsidRDefault="008C031A" w:rsidP="008C031A">
      <w:r w:rsidRPr="008C031A">
        <w:t>Data analysis is the process of transforming data into useful information to support decision making. It is the foundation for data mining, business intelligence, and predictive analytics. This course presents the tools, techniques and common practices used in the industry, including how to obtain, manipulate, explore, model, simulate and present data. It will help you build the essential technical skills to perform as data analyst or data scientist, and to continue other course studies in the certificate program.</w:t>
      </w:r>
    </w:p>
    <w:p w14:paraId="2CBF52D3" w14:textId="77777777" w:rsidR="008C031A" w:rsidRPr="008C031A" w:rsidRDefault="008C031A" w:rsidP="008C031A">
      <w:r w:rsidRPr="008C031A">
        <w:t xml:space="preserve">The course examines different approaches to a data analysis project, with a framework for organizing an analytical effort. Popular tools for data analysis, such as R and Python can be used to carry out analysis, but R is used primarily in class instruction and examples. The course covers how to obtain and manipulate the raw data for use, as well as the basic exploratory analysis and common data analytical techniques such as regression, simulation, </w:t>
      </w:r>
      <w:proofErr w:type="gramStart"/>
      <w:r w:rsidRPr="008C031A">
        <w:t>estimation</w:t>
      </w:r>
      <w:proofErr w:type="gramEnd"/>
      <w:r w:rsidRPr="008C031A">
        <w:t xml:space="preserve"> and forecasting. It includes several graphing and visualization tools to understand the data and to present findings and results.</w:t>
      </w:r>
    </w:p>
    <w:p w14:paraId="42D932AF" w14:textId="77777777" w:rsidR="008C031A" w:rsidRPr="008C031A" w:rsidRDefault="008C031A" w:rsidP="008C031A">
      <w:r w:rsidRPr="008C031A">
        <w:t xml:space="preserve">By the end of the course, you will learn a working framework to approach any data analysis project. You will be able to use R (or Python) to complete a large data analysis project, including a write-up with findings, </w:t>
      </w:r>
      <w:proofErr w:type="gramStart"/>
      <w:r w:rsidRPr="008C031A">
        <w:t>insights</w:t>
      </w:r>
      <w:proofErr w:type="gramEnd"/>
      <w:r w:rsidRPr="008C031A">
        <w:t xml:space="preserve"> and visuals. All tools used are open sourced.</w:t>
      </w:r>
    </w:p>
    <w:p w14:paraId="7A4994FA" w14:textId="77777777" w:rsidR="008C031A" w:rsidRDefault="008C031A" w:rsidP="008C031A"/>
    <w:p w14:paraId="217A28BC" w14:textId="7E616AC2" w:rsidR="008C031A" w:rsidRPr="008C031A" w:rsidRDefault="008C031A" w:rsidP="008C031A">
      <w:pPr>
        <w:rPr>
          <w:b/>
          <w:bCs/>
        </w:rPr>
      </w:pPr>
      <w:r w:rsidRPr="008C031A">
        <w:rPr>
          <w:b/>
          <w:bCs/>
        </w:rPr>
        <w:t>Prerequisite Skills</w:t>
      </w:r>
    </w:p>
    <w:p w14:paraId="667980DF" w14:textId="77777777" w:rsidR="008C031A" w:rsidRPr="008C031A" w:rsidRDefault="008C031A" w:rsidP="008C031A">
      <w:r w:rsidRPr="008C031A">
        <w:t>Some programming experience is recommended. (R will be covered in class and used in examples, and Python experience can be helpful.) Basic knowledge of probability and statistics is required (at the level of most basic statistics textbooks; see </w:t>
      </w:r>
      <w:hyperlink r:id="rId8" w:tgtFrame="_blank" w:history="1">
        <w:r w:rsidRPr="008C031A">
          <w:rPr>
            <w:rStyle w:val="Hyperlink"/>
            <w:b/>
            <w:bCs/>
          </w:rPr>
          <w:t>for example  (Links to an external site.)</w:t>
        </w:r>
      </w:hyperlink>
      <w:r w:rsidRPr="008C031A">
        <w:t>).</w:t>
      </w:r>
    </w:p>
    <w:p w14:paraId="394D4700" w14:textId="77777777" w:rsidR="008C031A" w:rsidRDefault="008C031A" w:rsidP="008C031A"/>
    <w:p w14:paraId="5E51DD47" w14:textId="73E52870" w:rsidR="008C031A" w:rsidRPr="008C031A" w:rsidRDefault="008C031A" w:rsidP="008C031A">
      <w:pPr>
        <w:rPr>
          <w:b/>
          <w:bCs/>
        </w:rPr>
      </w:pPr>
      <w:r w:rsidRPr="008C031A">
        <w:rPr>
          <w:b/>
          <w:bCs/>
        </w:rPr>
        <w:t>Notes</w:t>
      </w:r>
    </w:p>
    <w:p w14:paraId="05A2C6B6" w14:textId="64A99DA5" w:rsidR="008C031A" w:rsidRDefault="008C031A" w:rsidP="008C031A">
      <w:r w:rsidRPr="008C031A">
        <w:t>None</w:t>
      </w:r>
    </w:p>
    <w:p w14:paraId="5A11AA31" w14:textId="77777777" w:rsidR="008C031A" w:rsidRPr="008C031A" w:rsidRDefault="008C031A" w:rsidP="008C031A"/>
    <w:p w14:paraId="50ADE665" w14:textId="77777777" w:rsidR="008C031A" w:rsidRPr="008C031A" w:rsidRDefault="008C031A" w:rsidP="008C031A">
      <w:pPr>
        <w:rPr>
          <w:b/>
          <w:bCs/>
        </w:rPr>
      </w:pPr>
      <w:r w:rsidRPr="008C031A">
        <w:rPr>
          <w:b/>
          <w:bCs/>
        </w:rPr>
        <w:t>Learning Outcomes</w:t>
      </w:r>
    </w:p>
    <w:p w14:paraId="3A6C85F6" w14:textId="77777777" w:rsidR="008C031A" w:rsidRPr="008C031A" w:rsidRDefault="008C031A" w:rsidP="008C031A">
      <w:r w:rsidRPr="008C031A">
        <w:t>At the conclusion of the course, you should be able to:</w:t>
      </w:r>
    </w:p>
    <w:p w14:paraId="705BFCF7" w14:textId="77777777" w:rsidR="008C031A" w:rsidRPr="008C031A" w:rsidRDefault="008C031A" w:rsidP="008C031A">
      <w:pPr>
        <w:numPr>
          <w:ilvl w:val="0"/>
          <w:numId w:val="1"/>
        </w:numPr>
      </w:pPr>
      <w:r w:rsidRPr="008C031A">
        <w:t>Describe  the framework to approach for the Data Analysis</w:t>
      </w:r>
    </w:p>
    <w:p w14:paraId="14047E54" w14:textId="77777777" w:rsidR="008C031A" w:rsidRPr="008C031A" w:rsidRDefault="008C031A" w:rsidP="008C031A">
      <w:pPr>
        <w:numPr>
          <w:ilvl w:val="0"/>
          <w:numId w:val="1"/>
        </w:numPr>
      </w:pPr>
      <w:r w:rsidRPr="008C031A">
        <w:t>Discuss  the importance of Data Analysis for Data Science, Data Visualization &amp; exploration</w:t>
      </w:r>
    </w:p>
    <w:p w14:paraId="0B6F13E4" w14:textId="77777777" w:rsidR="008C031A" w:rsidRPr="008C031A" w:rsidRDefault="008C031A" w:rsidP="008C031A">
      <w:pPr>
        <w:numPr>
          <w:ilvl w:val="0"/>
          <w:numId w:val="1"/>
        </w:numPr>
      </w:pPr>
      <w:r w:rsidRPr="008C031A">
        <w:t>Explain the basic concepts of R and using R for Data Analysis</w:t>
      </w:r>
    </w:p>
    <w:p w14:paraId="3F5ACE38" w14:textId="77777777" w:rsidR="008C031A" w:rsidRPr="008C031A" w:rsidRDefault="008C031A" w:rsidP="008C031A">
      <w:pPr>
        <w:numPr>
          <w:ilvl w:val="0"/>
          <w:numId w:val="1"/>
        </w:numPr>
      </w:pPr>
      <w:r w:rsidRPr="008C031A">
        <w:t>Identify the right tools, concepts and functions that are required for Data Analysis</w:t>
      </w:r>
    </w:p>
    <w:p w14:paraId="0ADC5856" w14:textId="77777777" w:rsidR="008C031A" w:rsidRDefault="008C031A" w:rsidP="008C031A"/>
    <w:p w14:paraId="19A6239F" w14:textId="72BAFF2D" w:rsidR="008C031A" w:rsidRPr="008C031A" w:rsidRDefault="008C031A" w:rsidP="008C031A">
      <w:pPr>
        <w:rPr>
          <w:b/>
          <w:bCs/>
        </w:rPr>
      </w:pPr>
      <w:r w:rsidRPr="008C031A">
        <w:rPr>
          <w:b/>
          <w:bCs/>
        </w:rPr>
        <w:t>Course Outline</w:t>
      </w:r>
    </w:p>
    <w:p w14:paraId="15B1461C" w14:textId="77777777" w:rsidR="008C031A" w:rsidRPr="008C031A" w:rsidRDefault="008C031A" w:rsidP="008C031A">
      <w:r w:rsidRPr="008C031A">
        <w:t xml:space="preserve">Here’s an outline of what I plan to cover in class. </w:t>
      </w:r>
      <w:proofErr w:type="gramStart"/>
      <w:r w:rsidRPr="008C031A">
        <w:t>But,</w:t>
      </w:r>
      <w:proofErr w:type="gramEnd"/>
      <w:r w:rsidRPr="008C031A">
        <w:t xml:space="preserve"> it may be changed to meet your class’s needs.</w:t>
      </w:r>
    </w:p>
    <w:tbl>
      <w:tblPr>
        <w:tblW w:w="93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8"/>
        <w:gridCol w:w="3701"/>
        <w:gridCol w:w="3959"/>
      </w:tblGrid>
      <w:tr w:rsidR="008C031A" w:rsidRPr="008C031A" w14:paraId="7C2AFF3D" w14:textId="77777777" w:rsidTr="008C031A">
        <w:trPr>
          <w:trHeight w:val="272"/>
        </w:trPr>
        <w:tc>
          <w:tcPr>
            <w:tcW w:w="1728" w:type="dxa"/>
            <w:tcBorders>
              <w:top w:val="outset" w:sz="6" w:space="0" w:color="auto"/>
              <w:left w:val="outset" w:sz="6" w:space="0" w:color="auto"/>
              <w:bottom w:val="outset" w:sz="6" w:space="0" w:color="auto"/>
              <w:right w:val="outset" w:sz="6" w:space="0" w:color="auto"/>
            </w:tcBorders>
            <w:hideMark/>
          </w:tcPr>
          <w:p w14:paraId="4CDB4E41" w14:textId="77777777" w:rsidR="008C031A" w:rsidRPr="008C031A" w:rsidRDefault="008C031A" w:rsidP="008C031A">
            <w:pPr>
              <w:rPr>
                <w:b/>
                <w:bCs/>
              </w:rPr>
            </w:pPr>
            <w:r w:rsidRPr="008C031A">
              <w:rPr>
                <w:b/>
                <w:bCs/>
              </w:rPr>
              <w:t>[Week/Module]</w:t>
            </w:r>
          </w:p>
        </w:tc>
        <w:tc>
          <w:tcPr>
            <w:tcW w:w="3701" w:type="dxa"/>
            <w:tcBorders>
              <w:top w:val="outset" w:sz="6" w:space="0" w:color="auto"/>
              <w:left w:val="outset" w:sz="6" w:space="0" w:color="auto"/>
              <w:bottom w:val="outset" w:sz="6" w:space="0" w:color="auto"/>
              <w:right w:val="outset" w:sz="6" w:space="0" w:color="auto"/>
            </w:tcBorders>
            <w:hideMark/>
          </w:tcPr>
          <w:p w14:paraId="1455E24A" w14:textId="77777777" w:rsidR="008C031A" w:rsidRPr="008C031A" w:rsidRDefault="008C031A" w:rsidP="008C031A">
            <w:pPr>
              <w:rPr>
                <w:b/>
                <w:bCs/>
              </w:rPr>
            </w:pPr>
            <w:r w:rsidRPr="008C031A">
              <w:rPr>
                <w:b/>
                <w:bCs/>
              </w:rPr>
              <w:t>Topics</w:t>
            </w:r>
          </w:p>
        </w:tc>
        <w:tc>
          <w:tcPr>
            <w:tcW w:w="3959" w:type="dxa"/>
            <w:tcBorders>
              <w:top w:val="outset" w:sz="6" w:space="0" w:color="auto"/>
              <w:left w:val="outset" w:sz="6" w:space="0" w:color="auto"/>
              <w:bottom w:val="outset" w:sz="6" w:space="0" w:color="auto"/>
              <w:right w:val="outset" w:sz="6" w:space="0" w:color="auto"/>
            </w:tcBorders>
            <w:hideMark/>
          </w:tcPr>
          <w:p w14:paraId="3DD70015" w14:textId="77777777" w:rsidR="008C031A" w:rsidRPr="008C031A" w:rsidRDefault="008C031A" w:rsidP="008C031A">
            <w:pPr>
              <w:rPr>
                <w:b/>
                <w:bCs/>
              </w:rPr>
            </w:pPr>
            <w:r w:rsidRPr="008C031A">
              <w:rPr>
                <w:b/>
                <w:bCs/>
              </w:rPr>
              <w:t>Assignments</w:t>
            </w:r>
          </w:p>
        </w:tc>
      </w:tr>
      <w:tr w:rsidR="008C031A" w:rsidRPr="008C031A" w14:paraId="2A701E96" w14:textId="77777777" w:rsidTr="008C031A">
        <w:trPr>
          <w:trHeight w:val="545"/>
        </w:trPr>
        <w:tc>
          <w:tcPr>
            <w:tcW w:w="1728" w:type="dxa"/>
            <w:tcBorders>
              <w:top w:val="outset" w:sz="6" w:space="0" w:color="auto"/>
              <w:left w:val="outset" w:sz="6" w:space="0" w:color="auto"/>
              <w:bottom w:val="outset" w:sz="6" w:space="0" w:color="auto"/>
              <w:right w:val="outset" w:sz="6" w:space="0" w:color="auto"/>
            </w:tcBorders>
            <w:hideMark/>
          </w:tcPr>
          <w:p w14:paraId="188ED0A8" w14:textId="77777777" w:rsidR="008C031A" w:rsidRPr="008C031A" w:rsidRDefault="008C031A" w:rsidP="008C031A">
            <w:pPr>
              <w:rPr>
                <w:b/>
                <w:bCs/>
              </w:rPr>
            </w:pPr>
            <w:r w:rsidRPr="008C031A">
              <w:rPr>
                <w:b/>
                <w:bCs/>
              </w:rPr>
              <w:t>1</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9E77C7F" w14:textId="77777777" w:rsidR="008C031A" w:rsidRPr="008C031A" w:rsidRDefault="008C031A" w:rsidP="008C031A">
            <w:r w:rsidRPr="008C031A">
              <w:t> Introduction</w:t>
            </w:r>
          </w:p>
          <w:p w14:paraId="009FE836" w14:textId="77777777" w:rsidR="008C031A" w:rsidRPr="008C031A" w:rsidRDefault="008C031A" w:rsidP="008C031A">
            <w:pPr>
              <w:numPr>
                <w:ilvl w:val="0"/>
                <w:numId w:val="2"/>
              </w:numPr>
            </w:pPr>
            <w:r w:rsidRPr="008C031A">
              <w:t>Introduction to Data Analysis</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19C0B74" w14:textId="77777777" w:rsidR="008C031A" w:rsidRPr="008C031A" w:rsidRDefault="008C031A" w:rsidP="008C031A">
            <w:pPr>
              <w:numPr>
                <w:ilvl w:val="0"/>
                <w:numId w:val="2"/>
              </w:numPr>
            </w:pPr>
          </w:p>
        </w:tc>
      </w:tr>
      <w:tr w:rsidR="008C031A" w:rsidRPr="008C031A" w14:paraId="5AB5CE4A" w14:textId="77777777" w:rsidTr="008C031A">
        <w:trPr>
          <w:trHeight w:val="802"/>
        </w:trPr>
        <w:tc>
          <w:tcPr>
            <w:tcW w:w="1728" w:type="dxa"/>
            <w:tcBorders>
              <w:top w:val="outset" w:sz="6" w:space="0" w:color="auto"/>
              <w:left w:val="outset" w:sz="6" w:space="0" w:color="auto"/>
              <w:bottom w:val="outset" w:sz="6" w:space="0" w:color="auto"/>
              <w:right w:val="outset" w:sz="6" w:space="0" w:color="auto"/>
            </w:tcBorders>
            <w:hideMark/>
          </w:tcPr>
          <w:p w14:paraId="2A521D60" w14:textId="77777777" w:rsidR="008C031A" w:rsidRPr="008C031A" w:rsidRDefault="008C031A" w:rsidP="008C031A">
            <w:pPr>
              <w:rPr>
                <w:b/>
                <w:bCs/>
              </w:rPr>
            </w:pPr>
            <w:r w:rsidRPr="008C031A">
              <w:rPr>
                <w:b/>
                <w:bCs/>
              </w:rPr>
              <w:t>2</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B3DA289" w14:textId="77777777" w:rsidR="008C031A" w:rsidRPr="008C031A" w:rsidRDefault="008C031A" w:rsidP="008C031A">
            <w:r w:rsidRPr="008C031A">
              <w:t> Using R</w:t>
            </w:r>
          </w:p>
          <w:p w14:paraId="76913BDE" w14:textId="77777777" w:rsidR="008C031A" w:rsidRPr="008C031A" w:rsidRDefault="008C031A" w:rsidP="008C031A">
            <w:pPr>
              <w:numPr>
                <w:ilvl w:val="0"/>
                <w:numId w:val="3"/>
              </w:numPr>
            </w:pPr>
            <w:r w:rsidRPr="008C031A">
              <w:t>Download &amp; Install R</w:t>
            </w:r>
          </w:p>
          <w:p w14:paraId="3CB2B0E4" w14:textId="77777777" w:rsidR="008C031A" w:rsidRPr="008C031A" w:rsidRDefault="008C031A" w:rsidP="008C031A">
            <w:pPr>
              <w:numPr>
                <w:ilvl w:val="0"/>
                <w:numId w:val="3"/>
              </w:numPr>
            </w:pPr>
            <w:r w:rsidRPr="008C031A">
              <w:t>Concepts in R</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E38F904" w14:textId="77777777" w:rsidR="008C031A" w:rsidRPr="008C031A" w:rsidRDefault="008C031A" w:rsidP="008C031A">
            <w:r w:rsidRPr="008C031A">
              <w:t>Home assignment for the concepts learned in Week 2</w:t>
            </w:r>
          </w:p>
        </w:tc>
      </w:tr>
      <w:tr w:rsidR="008C031A" w:rsidRPr="008C031A" w14:paraId="39B865E7" w14:textId="77777777" w:rsidTr="008C031A">
        <w:trPr>
          <w:trHeight w:val="545"/>
        </w:trPr>
        <w:tc>
          <w:tcPr>
            <w:tcW w:w="1728" w:type="dxa"/>
            <w:tcBorders>
              <w:top w:val="outset" w:sz="6" w:space="0" w:color="auto"/>
              <w:left w:val="outset" w:sz="6" w:space="0" w:color="auto"/>
              <w:bottom w:val="outset" w:sz="6" w:space="0" w:color="auto"/>
              <w:right w:val="outset" w:sz="6" w:space="0" w:color="auto"/>
            </w:tcBorders>
            <w:hideMark/>
          </w:tcPr>
          <w:p w14:paraId="0BB7E3CC" w14:textId="77777777" w:rsidR="008C031A" w:rsidRPr="008C031A" w:rsidRDefault="008C031A" w:rsidP="008C031A">
            <w:pPr>
              <w:rPr>
                <w:b/>
                <w:bCs/>
              </w:rPr>
            </w:pPr>
            <w:r w:rsidRPr="008C031A">
              <w:rPr>
                <w:b/>
                <w:bCs/>
              </w:rPr>
              <w:t>3</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8AAC6B4" w14:textId="77777777" w:rsidR="008C031A" w:rsidRPr="008C031A" w:rsidRDefault="008C031A" w:rsidP="008C031A">
            <w:r w:rsidRPr="008C031A">
              <w:t>Continuation of Using R</w:t>
            </w:r>
          </w:p>
          <w:p w14:paraId="3A95A6B5" w14:textId="77777777" w:rsidR="008C031A" w:rsidRPr="008C031A" w:rsidRDefault="008C031A" w:rsidP="008C031A">
            <w:pPr>
              <w:numPr>
                <w:ilvl w:val="0"/>
                <w:numId w:val="4"/>
              </w:numPr>
            </w:pPr>
            <w:r w:rsidRPr="008C031A">
              <w:t>[Concepts in R]- continuation</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A2933E4" w14:textId="77777777" w:rsidR="008C031A" w:rsidRPr="008C031A" w:rsidRDefault="008C031A" w:rsidP="008C031A">
            <w:pPr>
              <w:numPr>
                <w:ilvl w:val="0"/>
                <w:numId w:val="4"/>
              </w:numPr>
            </w:pPr>
          </w:p>
        </w:tc>
      </w:tr>
      <w:tr w:rsidR="008C031A" w:rsidRPr="008C031A" w14:paraId="469C9E4D" w14:textId="77777777" w:rsidTr="008C031A">
        <w:trPr>
          <w:trHeight w:val="817"/>
        </w:trPr>
        <w:tc>
          <w:tcPr>
            <w:tcW w:w="1728" w:type="dxa"/>
            <w:tcBorders>
              <w:top w:val="outset" w:sz="6" w:space="0" w:color="auto"/>
              <w:left w:val="outset" w:sz="6" w:space="0" w:color="auto"/>
              <w:bottom w:val="outset" w:sz="6" w:space="0" w:color="auto"/>
              <w:right w:val="outset" w:sz="6" w:space="0" w:color="auto"/>
            </w:tcBorders>
            <w:hideMark/>
          </w:tcPr>
          <w:p w14:paraId="722A31F8" w14:textId="77777777" w:rsidR="008C031A" w:rsidRPr="008C031A" w:rsidRDefault="008C031A" w:rsidP="008C031A">
            <w:pPr>
              <w:rPr>
                <w:b/>
                <w:bCs/>
              </w:rPr>
            </w:pPr>
            <w:r w:rsidRPr="008C031A">
              <w:rPr>
                <w:b/>
                <w:bCs/>
              </w:rPr>
              <w:lastRenderedPageBreak/>
              <w:t>4</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7CBFC3D" w14:textId="77777777" w:rsidR="008C031A" w:rsidRPr="008C031A" w:rsidRDefault="008C031A" w:rsidP="008C031A">
            <w:r w:rsidRPr="008C031A">
              <w:t> </w:t>
            </w:r>
          </w:p>
          <w:p w14:paraId="4798A7D2" w14:textId="77777777" w:rsidR="008C031A" w:rsidRPr="008C031A" w:rsidRDefault="008C031A" w:rsidP="008C031A">
            <w:r w:rsidRPr="008C031A">
              <w:t>Continuation of Using R</w:t>
            </w:r>
          </w:p>
          <w:p w14:paraId="466B0033" w14:textId="77777777" w:rsidR="008C031A" w:rsidRPr="008C031A" w:rsidRDefault="008C031A" w:rsidP="008C031A">
            <w:pPr>
              <w:numPr>
                <w:ilvl w:val="0"/>
                <w:numId w:val="5"/>
              </w:numPr>
            </w:pPr>
            <w:r w:rsidRPr="008C031A">
              <w:t>[Concepts in R]- continuation</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1F3875C" w14:textId="77777777" w:rsidR="008C031A" w:rsidRPr="008C031A" w:rsidRDefault="008C031A" w:rsidP="008C031A">
            <w:r w:rsidRPr="008C031A">
              <w:t> </w:t>
            </w:r>
          </w:p>
        </w:tc>
      </w:tr>
      <w:tr w:rsidR="008C031A" w:rsidRPr="008C031A" w14:paraId="246AB359" w14:textId="77777777" w:rsidTr="008C031A">
        <w:trPr>
          <w:trHeight w:val="272"/>
        </w:trPr>
        <w:tc>
          <w:tcPr>
            <w:tcW w:w="1728" w:type="dxa"/>
            <w:tcBorders>
              <w:top w:val="outset" w:sz="6" w:space="0" w:color="auto"/>
              <w:left w:val="outset" w:sz="6" w:space="0" w:color="auto"/>
              <w:bottom w:val="outset" w:sz="6" w:space="0" w:color="auto"/>
              <w:right w:val="outset" w:sz="6" w:space="0" w:color="auto"/>
            </w:tcBorders>
            <w:hideMark/>
          </w:tcPr>
          <w:p w14:paraId="0171CD90" w14:textId="77777777" w:rsidR="008C031A" w:rsidRPr="008C031A" w:rsidRDefault="008C031A" w:rsidP="008C031A">
            <w:pPr>
              <w:rPr>
                <w:b/>
                <w:bCs/>
              </w:rPr>
            </w:pPr>
            <w:r w:rsidRPr="008C031A">
              <w:rPr>
                <w:b/>
                <w:bCs/>
              </w:rPr>
              <w:t>5</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05E7BBC6" w14:textId="77777777" w:rsidR="008C031A" w:rsidRPr="008C031A" w:rsidRDefault="008C031A" w:rsidP="008C031A">
            <w:r w:rsidRPr="008C031A">
              <w:t> Data Analysis</w:t>
            </w:r>
          </w:p>
          <w:p w14:paraId="261B3FB9" w14:textId="77777777" w:rsidR="008C031A" w:rsidRPr="008C031A" w:rsidRDefault="008C031A" w:rsidP="008C031A">
            <w:pPr>
              <w:numPr>
                <w:ilvl w:val="0"/>
                <w:numId w:val="6"/>
              </w:numPr>
            </w:pPr>
            <w:r w:rsidRPr="008C031A">
              <w:t>Prepping Data</w:t>
            </w:r>
          </w:p>
          <w:p w14:paraId="7E68624B" w14:textId="77777777" w:rsidR="008C031A" w:rsidRPr="008C031A" w:rsidRDefault="008C031A" w:rsidP="008C031A">
            <w:pPr>
              <w:numPr>
                <w:ilvl w:val="0"/>
                <w:numId w:val="6"/>
              </w:numPr>
            </w:pPr>
            <w:r w:rsidRPr="008C031A">
              <w:t>Measuring Data Quality</w:t>
            </w:r>
          </w:p>
          <w:p w14:paraId="058FE01B" w14:textId="77777777" w:rsidR="008C031A" w:rsidRPr="008C031A" w:rsidRDefault="008C031A" w:rsidP="008C031A">
            <w:pPr>
              <w:numPr>
                <w:ilvl w:val="1"/>
                <w:numId w:val="6"/>
              </w:numPr>
            </w:pPr>
            <w:r w:rsidRPr="008C031A">
              <w:t xml:space="preserve">Univariate, </w:t>
            </w:r>
            <w:proofErr w:type="spellStart"/>
            <w:r w:rsidRPr="008C031A">
              <w:t>Bivariate,Outliers</w:t>
            </w:r>
            <w:proofErr w:type="spellEnd"/>
            <w:r w:rsidRPr="008C031A">
              <w:t>...</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7B95299F" w14:textId="77777777" w:rsidR="008C031A" w:rsidRPr="008C031A" w:rsidRDefault="008C031A" w:rsidP="008C031A">
            <w:pPr>
              <w:numPr>
                <w:ilvl w:val="1"/>
                <w:numId w:val="6"/>
              </w:numPr>
            </w:pPr>
          </w:p>
        </w:tc>
      </w:tr>
      <w:tr w:rsidR="008C031A" w:rsidRPr="008C031A" w14:paraId="52ADE96F" w14:textId="77777777" w:rsidTr="008C031A">
        <w:trPr>
          <w:trHeight w:val="1075"/>
        </w:trPr>
        <w:tc>
          <w:tcPr>
            <w:tcW w:w="1728" w:type="dxa"/>
            <w:tcBorders>
              <w:top w:val="outset" w:sz="6" w:space="0" w:color="auto"/>
              <w:left w:val="outset" w:sz="6" w:space="0" w:color="auto"/>
              <w:bottom w:val="outset" w:sz="6" w:space="0" w:color="auto"/>
              <w:right w:val="outset" w:sz="6" w:space="0" w:color="auto"/>
            </w:tcBorders>
            <w:hideMark/>
          </w:tcPr>
          <w:p w14:paraId="2C6F171A" w14:textId="77777777" w:rsidR="008C031A" w:rsidRPr="008C031A" w:rsidRDefault="008C031A" w:rsidP="008C031A">
            <w:pPr>
              <w:rPr>
                <w:b/>
                <w:bCs/>
              </w:rPr>
            </w:pPr>
            <w:r w:rsidRPr="008C031A">
              <w:rPr>
                <w:b/>
                <w:bCs/>
              </w:rPr>
              <w:t>6</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CD61C02" w14:textId="77777777" w:rsidR="008C031A" w:rsidRPr="008C031A" w:rsidRDefault="008C031A" w:rsidP="008C031A">
            <w:r w:rsidRPr="008C031A">
              <w:t>Data Analysis</w:t>
            </w:r>
          </w:p>
          <w:p w14:paraId="7CFD5137" w14:textId="77777777" w:rsidR="008C031A" w:rsidRPr="008C031A" w:rsidRDefault="008C031A" w:rsidP="008C031A">
            <w:pPr>
              <w:numPr>
                <w:ilvl w:val="0"/>
                <w:numId w:val="7"/>
              </w:numPr>
            </w:pPr>
            <w:r w:rsidRPr="008C031A">
              <w:t>Prepping Data</w:t>
            </w:r>
          </w:p>
          <w:p w14:paraId="1D2198AE" w14:textId="77777777" w:rsidR="008C031A" w:rsidRPr="008C031A" w:rsidRDefault="008C031A" w:rsidP="008C031A">
            <w:pPr>
              <w:numPr>
                <w:ilvl w:val="0"/>
                <w:numId w:val="7"/>
              </w:numPr>
            </w:pPr>
            <w:r w:rsidRPr="008C031A">
              <w:t>Measuring Data Quality</w:t>
            </w:r>
          </w:p>
          <w:p w14:paraId="2CEAFBB1" w14:textId="77777777" w:rsidR="008C031A" w:rsidRPr="008C031A" w:rsidRDefault="008C031A" w:rsidP="008C031A">
            <w:pPr>
              <w:numPr>
                <w:ilvl w:val="1"/>
                <w:numId w:val="7"/>
              </w:numPr>
            </w:pPr>
            <w:r w:rsidRPr="008C031A">
              <w:t xml:space="preserve">Univariate, </w:t>
            </w:r>
            <w:proofErr w:type="spellStart"/>
            <w:r w:rsidRPr="008C031A">
              <w:t>Bivariate,Outliers</w:t>
            </w:r>
            <w:proofErr w:type="spellEnd"/>
            <w:r w:rsidRPr="008C031A">
              <w:t>...</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4DC67CC8" w14:textId="77777777" w:rsidR="008C031A" w:rsidRPr="008C031A" w:rsidRDefault="008C031A" w:rsidP="008C031A">
            <w:r w:rsidRPr="008C031A">
              <w:t> </w:t>
            </w:r>
          </w:p>
        </w:tc>
      </w:tr>
      <w:tr w:rsidR="008C031A" w:rsidRPr="008C031A" w14:paraId="49A5A6AE" w14:textId="77777777" w:rsidTr="008C031A">
        <w:trPr>
          <w:trHeight w:val="545"/>
        </w:trPr>
        <w:tc>
          <w:tcPr>
            <w:tcW w:w="1728" w:type="dxa"/>
            <w:tcBorders>
              <w:top w:val="outset" w:sz="6" w:space="0" w:color="auto"/>
              <w:left w:val="outset" w:sz="6" w:space="0" w:color="auto"/>
              <w:bottom w:val="outset" w:sz="6" w:space="0" w:color="auto"/>
              <w:right w:val="outset" w:sz="6" w:space="0" w:color="auto"/>
            </w:tcBorders>
            <w:hideMark/>
          </w:tcPr>
          <w:p w14:paraId="74E12CED" w14:textId="77777777" w:rsidR="008C031A" w:rsidRPr="008C031A" w:rsidRDefault="008C031A" w:rsidP="008C031A">
            <w:pPr>
              <w:rPr>
                <w:b/>
                <w:bCs/>
              </w:rPr>
            </w:pPr>
            <w:r w:rsidRPr="008C031A">
              <w:rPr>
                <w:b/>
                <w:bCs/>
              </w:rPr>
              <w:t>7</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7D85659F" w14:textId="77777777" w:rsidR="008C031A" w:rsidRPr="008C031A" w:rsidRDefault="008C031A" w:rsidP="008C031A">
            <w:r w:rsidRPr="008C031A">
              <w:t> Data Visualization</w:t>
            </w:r>
          </w:p>
          <w:p w14:paraId="019889C3" w14:textId="77777777" w:rsidR="008C031A" w:rsidRPr="008C031A" w:rsidRDefault="008C031A" w:rsidP="008C031A">
            <w:pPr>
              <w:numPr>
                <w:ilvl w:val="0"/>
                <w:numId w:val="8"/>
              </w:numPr>
            </w:pPr>
            <w:r w:rsidRPr="008C031A">
              <w:t>   Data Visualization using R</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3E9C133" w14:textId="77777777" w:rsidR="008C031A" w:rsidRPr="008C031A" w:rsidRDefault="008C031A" w:rsidP="008C031A">
            <w:pPr>
              <w:numPr>
                <w:ilvl w:val="0"/>
                <w:numId w:val="8"/>
              </w:numPr>
            </w:pPr>
          </w:p>
        </w:tc>
      </w:tr>
      <w:tr w:rsidR="008C031A" w:rsidRPr="008C031A" w14:paraId="3A626B40" w14:textId="77777777" w:rsidTr="008C031A">
        <w:trPr>
          <w:trHeight w:val="545"/>
        </w:trPr>
        <w:tc>
          <w:tcPr>
            <w:tcW w:w="1728" w:type="dxa"/>
            <w:tcBorders>
              <w:top w:val="outset" w:sz="6" w:space="0" w:color="auto"/>
              <w:left w:val="outset" w:sz="6" w:space="0" w:color="auto"/>
              <w:bottom w:val="outset" w:sz="6" w:space="0" w:color="auto"/>
              <w:right w:val="outset" w:sz="6" w:space="0" w:color="auto"/>
            </w:tcBorders>
            <w:hideMark/>
          </w:tcPr>
          <w:p w14:paraId="72F84EC1" w14:textId="77777777" w:rsidR="008C031A" w:rsidRPr="008C031A" w:rsidRDefault="008C031A" w:rsidP="008C031A">
            <w:pPr>
              <w:rPr>
                <w:b/>
                <w:bCs/>
              </w:rPr>
            </w:pPr>
            <w:r w:rsidRPr="008C031A">
              <w:rPr>
                <w:b/>
                <w:bCs/>
              </w:rPr>
              <w:t>8</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AF23162" w14:textId="77777777" w:rsidR="008C031A" w:rsidRPr="008C031A" w:rsidRDefault="008C031A" w:rsidP="008C031A">
            <w:r w:rsidRPr="008C031A">
              <w:t>Regression</w:t>
            </w:r>
          </w:p>
          <w:p w14:paraId="785D4C66" w14:textId="77777777" w:rsidR="008C031A" w:rsidRPr="008C031A" w:rsidRDefault="008C031A" w:rsidP="008C031A">
            <w:pPr>
              <w:numPr>
                <w:ilvl w:val="0"/>
                <w:numId w:val="9"/>
              </w:numPr>
            </w:pPr>
            <w:r w:rsidRPr="008C031A">
              <w:t>     Using Various Types of Regression</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E48D00E" w14:textId="77777777" w:rsidR="008C031A" w:rsidRPr="008C031A" w:rsidRDefault="008C031A" w:rsidP="008C031A">
            <w:r w:rsidRPr="008C031A">
              <w:t> </w:t>
            </w:r>
          </w:p>
        </w:tc>
      </w:tr>
      <w:tr w:rsidR="008C031A" w:rsidRPr="008C031A" w14:paraId="7CD709DE" w14:textId="77777777" w:rsidTr="008C031A">
        <w:trPr>
          <w:trHeight w:val="817"/>
        </w:trPr>
        <w:tc>
          <w:tcPr>
            <w:tcW w:w="1728" w:type="dxa"/>
            <w:tcBorders>
              <w:top w:val="outset" w:sz="6" w:space="0" w:color="auto"/>
              <w:left w:val="outset" w:sz="6" w:space="0" w:color="auto"/>
              <w:bottom w:val="outset" w:sz="6" w:space="0" w:color="auto"/>
              <w:right w:val="outset" w:sz="6" w:space="0" w:color="auto"/>
            </w:tcBorders>
            <w:hideMark/>
          </w:tcPr>
          <w:p w14:paraId="6CB938A2" w14:textId="77777777" w:rsidR="008C031A" w:rsidRPr="008C031A" w:rsidRDefault="008C031A" w:rsidP="008C031A">
            <w:pPr>
              <w:rPr>
                <w:b/>
                <w:bCs/>
              </w:rPr>
            </w:pPr>
            <w:r w:rsidRPr="008C031A">
              <w:rPr>
                <w:b/>
                <w:bCs/>
              </w:rPr>
              <w:t>9</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8BE9C82" w14:textId="77777777" w:rsidR="008C031A" w:rsidRPr="008C031A" w:rsidRDefault="008C031A" w:rsidP="008C031A">
            <w:r w:rsidRPr="008C031A">
              <w:t>Regression</w:t>
            </w:r>
          </w:p>
          <w:p w14:paraId="6386F23A" w14:textId="77777777" w:rsidR="008C031A" w:rsidRPr="008C031A" w:rsidRDefault="008C031A" w:rsidP="008C031A">
            <w:pPr>
              <w:numPr>
                <w:ilvl w:val="0"/>
                <w:numId w:val="10"/>
              </w:numPr>
            </w:pPr>
            <w:r w:rsidRPr="008C031A">
              <w:t>     Using Various Types of Regression - Continuation</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4B079474" w14:textId="77777777" w:rsidR="008C031A" w:rsidRPr="008C031A" w:rsidRDefault="008C031A" w:rsidP="008C031A">
            <w:pPr>
              <w:numPr>
                <w:ilvl w:val="0"/>
                <w:numId w:val="10"/>
              </w:numPr>
            </w:pPr>
          </w:p>
        </w:tc>
      </w:tr>
      <w:tr w:rsidR="008C031A" w:rsidRPr="008C031A" w14:paraId="5935281A" w14:textId="77777777" w:rsidTr="008C031A">
        <w:trPr>
          <w:trHeight w:val="272"/>
        </w:trPr>
        <w:tc>
          <w:tcPr>
            <w:tcW w:w="1728" w:type="dxa"/>
            <w:tcBorders>
              <w:top w:val="outset" w:sz="6" w:space="0" w:color="auto"/>
              <w:left w:val="outset" w:sz="6" w:space="0" w:color="auto"/>
              <w:bottom w:val="outset" w:sz="6" w:space="0" w:color="auto"/>
              <w:right w:val="outset" w:sz="6" w:space="0" w:color="auto"/>
            </w:tcBorders>
            <w:hideMark/>
          </w:tcPr>
          <w:p w14:paraId="60A280C8" w14:textId="77777777" w:rsidR="008C031A" w:rsidRPr="008C031A" w:rsidRDefault="008C031A" w:rsidP="008C031A">
            <w:pPr>
              <w:rPr>
                <w:b/>
                <w:bCs/>
              </w:rPr>
            </w:pPr>
            <w:r w:rsidRPr="008C031A">
              <w:rPr>
                <w:b/>
                <w:bCs/>
              </w:rPr>
              <w:t>10</w:t>
            </w:r>
          </w:p>
        </w:tc>
        <w:tc>
          <w:tcPr>
            <w:tcW w:w="3701"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53371AA" w14:textId="77777777" w:rsidR="008C031A" w:rsidRPr="008C031A" w:rsidRDefault="008C031A" w:rsidP="008C031A">
            <w:r w:rsidRPr="008C031A">
              <w:t>Final Project Demo</w:t>
            </w:r>
          </w:p>
        </w:tc>
        <w:tc>
          <w:tcPr>
            <w:tcW w:w="395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19C6E03" w14:textId="77777777" w:rsidR="008C031A" w:rsidRPr="008C031A" w:rsidRDefault="008C031A" w:rsidP="008C031A"/>
        </w:tc>
      </w:tr>
    </w:tbl>
    <w:p w14:paraId="6750646E" w14:textId="77777777" w:rsidR="008C031A" w:rsidRPr="008C031A" w:rsidRDefault="008C031A" w:rsidP="008C031A">
      <w:r w:rsidRPr="008C031A">
        <w:t> </w:t>
      </w:r>
    </w:p>
    <w:p w14:paraId="1229BAE3" w14:textId="77777777" w:rsidR="008C031A" w:rsidRPr="008C031A" w:rsidRDefault="008C031A" w:rsidP="008C031A">
      <w:pPr>
        <w:rPr>
          <w:b/>
          <w:bCs/>
        </w:rPr>
      </w:pPr>
      <w:r w:rsidRPr="008C031A">
        <w:rPr>
          <w:b/>
          <w:bCs/>
        </w:rPr>
        <w:t>Required Tools and Materials</w:t>
      </w:r>
    </w:p>
    <w:p w14:paraId="65F351A8" w14:textId="77777777" w:rsidR="008C031A" w:rsidRPr="008C031A" w:rsidRDefault="008C031A" w:rsidP="008C031A">
      <w:pPr>
        <w:numPr>
          <w:ilvl w:val="0"/>
          <w:numId w:val="11"/>
        </w:numPr>
      </w:pPr>
      <w:r w:rsidRPr="008C031A">
        <w:t>R Studio for Mac or Windows ( Open Source)</w:t>
      </w:r>
    </w:p>
    <w:p w14:paraId="429086E7" w14:textId="77777777" w:rsidR="008C031A" w:rsidRPr="008C031A" w:rsidRDefault="008C031A" w:rsidP="008C031A">
      <w:pPr>
        <w:rPr>
          <w:b/>
          <w:bCs/>
        </w:rPr>
      </w:pPr>
      <w:r w:rsidRPr="008C031A">
        <w:rPr>
          <w:b/>
          <w:bCs/>
        </w:rPr>
        <w:t>Recommended Tools and Materials</w:t>
      </w:r>
    </w:p>
    <w:p w14:paraId="3D9422D6" w14:textId="77777777" w:rsidR="008C031A" w:rsidRPr="008C031A" w:rsidRDefault="008C031A" w:rsidP="008C031A">
      <w:pPr>
        <w:numPr>
          <w:ilvl w:val="0"/>
          <w:numId w:val="12"/>
        </w:numPr>
      </w:pPr>
      <w:r w:rsidRPr="008C031A">
        <w:t>None</w:t>
      </w:r>
    </w:p>
    <w:p w14:paraId="77093A30" w14:textId="77777777" w:rsidR="008C031A" w:rsidRPr="008C031A" w:rsidRDefault="008C031A" w:rsidP="008C031A">
      <w:pPr>
        <w:rPr>
          <w:b/>
          <w:bCs/>
        </w:rPr>
      </w:pPr>
      <w:r w:rsidRPr="008C031A">
        <w:rPr>
          <w:b/>
          <w:bCs/>
        </w:rPr>
        <w:t>Performance Evaluation</w:t>
      </w:r>
    </w:p>
    <w:tbl>
      <w:tblPr>
        <w:tblW w:w="937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2"/>
        <w:gridCol w:w="2273"/>
        <w:gridCol w:w="3649"/>
      </w:tblGrid>
      <w:tr w:rsidR="008C031A" w:rsidRPr="008C031A" w14:paraId="6C12042F" w14:textId="77777777" w:rsidTr="008C031A">
        <w:trPr>
          <w:trHeight w:val="253"/>
        </w:trPr>
        <w:tc>
          <w:tcPr>
            <w:tcW w:w="3452" w:type="dxa"/>
            <w:tcBorders>
              <w:top w:val="outset" w:sz="6" w:space="0" w:color="auto"/>
              <w:left w:val="outset" w:sz="6" w:space="0" w:color="auto"/>
              <w:bottom w:val="outset" w:sz="6" w:space="0" w:color="auto"/>
              <w:right w:val="outset" w:sz="6" w:space="0" w:color="auto"/>
            </w:tcBorders>
            <w:vAlign w:val="center"/>
            <w:hideMark/>
          </w:tcPr>
          <w:p w14:paraId="380A4A76" w14:textId="77777777" w:rsidR="008C031A" w:rsidRPr="008C031A" w:rsidRDefault="008C031A" w:rsidP="008C031A">
            <w:pPr>
              <w:rPr>
                <w:b/>
                <w:bCs/>
              </w:rPr>
            </w:pPr>
            <w:r w:rsidRPr="008C031A">
              <w:rPr>
                <w:b/>
                <w:bCs/>
              </w:rPr>
              <w:t>Activity</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D750A1" w14:textId="77777777" w:rsidR="008C031A" w:rsidRPr="008C031A" w:rsidRDefault="008C031A" w:rsidP="008C031A">
            <w:r w:rsidRPr="008C031A">
              <w:rPr>
                <w:b/>
                <w:bCs/>
              </w:rPr>
              <w:t>Percentage</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83D206E" w14:textId="77777777" w:rsidR="008C031A" w:rsidRPr="008C031A" w:rsidRDefault="008C031A" w:rsidP="008C031A">
            <w:r w:rsidRPr="008C031A">
              <w:rPr>
                <w:b/>
                <w:bCs/>
              </w:rPr>
              <w:t>Description</w:t>
            </w:r>
          </w:p>
        </w:tc>
      </w:tr>
      <w:tr w:rsidR="008C031A" w:rsidRPr="008C031A" w14:paraId="4231D0B1" w14:textId="77777777" w:rsidTr="008C031A">
        <w:trPr>
          <w:trHeight w:val="506"/>
        </w:trPr>
        <w:tc>
          <w:tcPr>
            <w:tcW w:w="3452" w:type="dxa"/>
            <w:tcBorders>
              <w:top w:val="outset" w:sz="6" w:space="0" w:color="auto"/>
              <w:left w:val="outset" w:sz="6" w:space="0" w:color="auto"/>
              <w:bottom w:val="outset" w:sz="6" w:space="0" w:color="auto"/>
              <w:right w:val="outset" w:sz="6" w:space="0" w:color="auto"/>
            </w:tcBorders>
            <w:vAlign w:val="center"/>
            <w:hideMark/>
          </w:tcPr>
          <w:p w14:paraId="0A377251" w14:textId="77777777" w:rsidR="008C031A" w:rsidRPr="008C031A" w:rsidRDefault="008C031A" w:rsidP="008C031A">
            <w:pPr>
              <w:rPr>
                <w:b/>
                <w:bCs/>
              </w:rPr>
            </w:pPr>
            <w:r w:rsidRPr="008C031A">
              <w:rPr>
                <w:b/>
                <w:bCs/>
              </w:rPr>
              <w:t> Homework</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294EFE" w14:textId="77777777" w:rsidR="008C031A" w:rsidRPr="008C031A" w:rsidRDefault="008C031A" w:rsidP="008C031A">
            <w:r w:rsidRPr="008C031A">
              <w:t>30% </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C81747" w14:textId="77777777" w:rsidR="008C031A" w:rsidRPr="008C031A" w:rsidRDefault="008C031A" w:rsidP="008C031A">
            <w:r w:rsidRPr="008C031A">
              <w:t xml:space="preserve"> Includes </w:t>
            </w:r>
            <w:proofErr w:type="spellStart"/>
            <w:proofErr w:type="gramStart"/>
            <w:r w:rsidRPr="008C031A">
              <w:t>home work</w:t>
            </w:r>
            <w:proofErr w:type="spellEnd"/>
            <w:proofErr w:type="gramEnd"/>
            <w:r w:rsidRPr="008C031A">
              <w:t xml:space="preserve"> assignments from the lessons learned in the class</w:t>
            </w:r>
          </w:p>
        </w:tc>
      </w:tr>
      <w:tr w:rsidR="008C031A" w:rsidRPr="008C031A" w14:paraId="0FD62BD8" w14:textId="77777777" w:rsidTr="008C031A">
        <w:trPr>
          <w:trHeight w:val="506"/>
        </w:trPr>
        <w:tc>
          <w:tcPr>
            <w:tcW w:w="3452" w:type="dxa"/>
            <w:tcBorders>
              <w:top w:val="outset" w:sz="6" w:space="0" w:color="auto"/>
              <w:left w:val="outset" w:sz="6" w:space="0" w:color="auto"/>
              <w:bottom w:val="outset" w:sz="6" w:space="0" w:color="auto"/>
              <w:right w:val="outset" w:sz="6" w:space="0" w:color="auto"/>
            </w:tcBorders>
            <w:vAlign w:val="center"/>
            <w:hideMark/>
          </w:tcPr>
          <w:p w14:paraId="0C1FDE3C" w14:textId="77777777" w:rsidR="008C031A" w:rsidRPr="008C031A" w:rsidRDefault="008C031A" w:rsidP="008C031A">
            <w:pPr>
              <w:rPr>
                <w:b/>
                <w:bCs/>
              </w:rPr>
            </w:pPr>
            <w:r w:rsidRPr="008C031A">
              <w:rPr>
                <w:b/>
                <w:bCs/>
              </w:rPr>
              <w:t>Class Participation </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9D65A9" w14:textId="77777777" w:rsidR="008C031A" w:rsidRPr="008C031A" w:rsidRDefault="008C031A" w:rsidP="008C031A">
            <w:r w:rsidRPr="008C031A">
              <w:t>20% </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A51D145" w14:textId="77777777" w:rsidR="008C031A" w:rsidRPr="008C031A" w:rsidRDefault="008C031A" w:rsidP="008C031A">
            <w:r w:rsidRPr="008C031A">
              <w:t>Active participation in the class including the completion of class assignments</w:t>
            </w:r>
          </w:p>
        </w:tc>
      </w:tr>
      <w:tr w:rsidR="008C031A" w:rsidRPr="008C031A" w14:paraId="76078BBC" w14:textId="77777777" w:rsidTr="008C031A">
        <w:trPr>
          <w:trHeight w:val="492"/>
        </w:trPr>
        <w:tc>
          <w:tcPr>
            <w:tcW w:w="3452" w:type="dxa"/>
            <w:tcBorders>
              <w:top w:val="outset" w:sz="6" w:space="0" w:color="auto"/>
              <w:left w:val="outset" w:sz="6" w:space="0" w:color="auto"/>
              <w:bottom w:val="outset" w:sz="6" w:space="0" w:color="auto"/>
              <w:right w:val="outset" w:sz="6" w:space="0" w:color="auto"/>
            </w:tcBorders>
            <w:vAlign w:val="center"/>
            <w:hideMark/>
          </w:tcPr>
          <w:p w14:paraId="265CC6E6" w14:textId="77777777" w:rsidR="008C031A" w:rsidRPr="008C031A" w:rsidRDefault="008C031A" w:rsidP="008C031A">
            <w:pPr>
              <w:rPr>
                <w:b/>
                <w:bCs/>
              </w:rPr>
            </w:pPr>
            <w:r w:rsidRPr="008C031A">
              <w:rPr>
                <w:b/>
                <w:bCs/>
              </w:rPr>
              <w:t> Final Project Completion</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0473FB1" w14:textId="77777777" w:rsidR="008C031A" w:rsidRPr="008C031A" w:rsidRDefault="008C031A" w:rsidP="008C031A">
            <w:r w:rsidRPr="008C031A">
              <w:t>50% </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6356D8" w14:textId="77777777" w:rsidR="008C031A" w:rsidRPr="008C031A" w:rsidRDefault="008C031A" w:rsidP="008C031A">
            <w:r w:rsidRPr="008C031A">
              <w:t>Completing the Final project and providing the demo in the class</w:t>
            </w:r>
          </w:p>
        </w:tc>
      </w:tr>
      <w:tr w:rsidR="008C031A" w:rsidRPr="008C031A" w14:paraId="3E1649BA" w14:textId="77777777" w:rsidTr="008C031A">
        <w:trPr>
          <w:trHeight w:val="253"/>
        </w:trPr>
        <w:tc>
          <w:tcPr>
            <w:tcW w:w="3452" w:type="dxa"/>
            <w:tcBorders>
              <w:top w:val="outset" w:sz="6" w:space="0" w:color="auto"/>
              <w:left w:val="outset" w:sz="6" w:space="0" w:color="auto"/>
              <w:bottom w:val="outset" w:sz="6" w:space="0" w:color="auto"/>
              <w:right w:val="outset" w:sz="6" w:space="0" w:color="auto"/>
            </w:tcBorders>
            <w:vAlign w:val="center"/>
            <w:hideMark/>
          </w:tcPr>
          <w:p w14:paraId="1A88A163" w14:textId="77777777" w:rsidR="008C031A" w:rsidRPr="008C031A" w:rsidRDefault="008C031A" w:rsidP="008C031A">
            <w:pPr>
              <w:rPr>
                <w:b/>
                <w:bCs/>
              </w:rPr>
            </w:pPr>
            <w:r w:rsidRPr="008C031A">
              <w:rPr>
                <w:b/>
                <w:bCs/>
              </w:rPr>
              <w:t> </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6A410A2" w14:textId="77777777" w:rsidR="008C031A" w:rsidRPr="008C031A" w:rsidRDefault="008C031A" w:rsidP="008C031A">
            <w:r w:rsidRPr="008C031A">
              <w:t> </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1EDD22" w14:textId="77777777" w:rsidR="008C031A" w:rsidRPr="008C031A" w:rsidRDefault="008C031A" w:rsidP="008C031A">
            <w:r w:rsidRPr="008C031A">
              <w:t> </w:t>
            </w:r>
          </w:p>
        </w:tc>
      </w:tr>
      <w:tr w:rsidR="008C031A" w:rsidRPr="008C031A" w14:paraId="5ED16E28" w14:textId="77777777" w:rsidTr="008C031A">
        <w:trPr>
          <w:trHeight w:val="253"/>
        </w:trPr>
        <w:tc>
          <w:tcPr>
            <w:tcW w:w="3452" w:type="dxa"/>
            <w:tcBorders>
              <w:top w:val="outset" w:sz="6" w:space="0" w:color="auto"/>
              <w:left w:val="outset" w:sz="6" w:space="0" w:color="auto"/>
              <w:bottom w:val="outset" w:sz="6" w:space="0" w:color="auto"/>
              <w:right w:val="outset" w:sz="6" w:space="0" w:color="auto"/>
            </w:tcBorders>
            <w:vAlign w:val="center"/>
            <w:hideMark/>
          </w:tcPr>
          <w:p w14:paraId="78173F61" w14:textId="77777777" w:rsidR="008C031A" w:rsidRPr="008C031A" w:rsidRDefault="008C031A" w:rsidP="008C031A">
            <w:pPr>
              <w:rPr>
                <w:b/>
                <w:bCs/>
              </w:rPr>
            </w:pPr>
            <w:r w:rsidRPr="008C031A">
              <w:rPr>
                <w:b/>
                <w:bCs/>
              </w:rPr>
              <w:t>Total:</w:t>
            </w:r>
          </w:p>
        </w:tc>
        <w:tc>
          <w:tcPr>
            <w:tcW w:w="2273"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EE77223" w14:textId="77777777" w:rsidR="008C031A" w:rsidRPr="008C031A" w:rsidRDefault="008C031A" w:rsidP="008C031A">
            <w:r w:rsidRPr="008C031A">
              <w:rPr>
                <w:b/>
                <w:bCs/>
              </w:rPr>
              <w:t>100%</w:t>
            </w:r>
          </w:p>
        </w:tc>
        <w:tc>
          <w:tcPr>
            <w:tcW w:w="3649"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01272F9" w14:textId="77777777" w:rsidR="008C031A" w:rsidRPr="008C031A" w:rsidRDefault="008C031A" w:rsidP="008C031A">
            <w:r w:rsidRPr="008C031A">
              <w:t> </w:t>
            </w:r>
          </w:p>
        </w:tc>
      </w:tr>
    </w:tbl>
    <w:p w14:paraId="237BDB1D" w14:textId="77777777" w:rsidR="008C031A" w:rsidRPr="008C031A" w:rsidRDefault="008C031A" w:rsidP="008C031A">
      <w:r w:rsidRPr="008C031A">
        <w:t> </w:t>
      </w:r>
    </w:p>
    <w:p w14:paraId="61919BD5" w14:textId="77777777" w:rsidR="008C031A" w:rsidRPr="008C031A" w:rsidRDefault="008C031A" w:rsidP="008C031A">
      <w:pPr>
        <w:rPr>
          <w:b/>
          <w:bCs/>
        </w:rPr>
      </w:pPr>
      <w:r w:rsidRPr="008C031A">
        <w:rPr>
          <w:b/>
          <w:bCs/>
        </w:rPr>
        <w:t>Grading</w:t>
      </w:r>
    </w:p>
    <w:p w14:paraId="2A143257" w14:textId="77777777" w:rsidR="008C031A" w:rsidRPr="008C031A" w:rsidRDefault="008C031A" w:rsidP="008C031A">
      <w:r w:rsidRPr="008C031A">
        <w:t>Letter grades (A through F) are the default options.  However, students have until the day before the course end date to change their grading preference to a Credit/No Credit Option.</w:t>
      </w:r>
    </w:p>
    <w:p w14:paraId="1E405D08" w14:textId="77777777" w:rsidR="008C031A" w:rsidRDefault="008C031A" w:rsidP="008C031A"/>
    <w:p w14:paraId="2A58336D" w14:textId="77777777" w:rsidR="008C031A" w:rsidRDefault="008C031A" w:rsidP="008C031A"/>
    <w:p w14:paraId="63DC0606" w14:textId="263DC26A" w:rsidR="008C031A" w:rsidRPr="008C031A" w:rsidRDefault="008C031A" w:rsidP="008C031A">
      <w:pPr>
        <w:rPr>
          <w:b/>
          <w:bCs/>
        </w:rPr>
      </w:pPr>
      <w:r w:rsidRPr="008C031A">
        <w:rPr>
          <w:b/>
          <w:bCs/>
        </w:rPr>
        <w:lastRenderedPageBreak/>
        <w:t>Grading scale</w:t>
      </w:r>
    </w:p>
    <w:tbl>
      <w:tblPr>
        <w:tblW w:w="52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0"/>
        <w:gridCol w:w="3825"/>
      </w:tblGrid>
      <w:tr w:rsidR="008C031A" w:rsidRPr="008C031A" w14:paraId="5A6D8AC0"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0AE00CE5" w14:textId="77777777" w:rsidR="008C031A" w:rsidRPr="008C031A" w:rsidRDefault="008C031A" w:rsidP="008C031A">
            <w:pPr>
              <w:rPr>
                <w:b/>
                <w:bCs/>
              </w:rPr>
            </w:pPr>
            <w:r w:rsidRPr="008C031A">
              <w:rPr>
                <w:b/>
                <w:bCs/>
              </w:rPr>
              <w:t>Grade options</w:t>
            </w:r>
          </w:p>
        </w:tc>
        <w:tc>
          <w:tcPr>
            <w:tcW w:w="3825" w:type="dxa"/>
            <w:tcBorders>
              <w:top w:val="outset" w:sz="6" w:space="0" w:color="auto"/>
              <w:left w:val="outset" w:sz="6" w:space="0" w:color="auto"/>
              <w:bottom w:val="outset" w:sz="6" w:space="0" w:color="auto"/>
              <w:right w:val="outset" w:sz="6" w:space="0" w:color="auto"/>
            </w:tcBorders>
            <w:vAlign w:val="center"/>
            <w:hideMark/>
          </w:tcPr>
          <w:p w14:paraId="505B5235" w14:textId="77777777" w:rsidR="008C031A" w:rsidRPr="008C031A" w:rsidRDefault="008C031A" w:rsidP="008C031A">
            <w:pPr>
              <w:rPr>
                <w:b/>
                <w:bCs/>
              </w:rPr>
            </w:pPr>
            <w:r w:rsidRPr="008C031A">
              <w:rPr>
                <w:b/>
                <w:bCs/>
              </w:rPr>
              <w:t>%</w:t>
            </w:r>
          </w:p>
        </w:tc>
      </w:tr>
      <w:tr w:rsidR="008C031A" w:rsidRPr="008C031A" w14:paraId="7270A916"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3770DD3D" w14:textId="77777777" w:rsidR="008C031A" w:rsidRPr="008C031A" w:rsidRDefault="008C031A" w:rsidP="008C031A">
            <w:pPr>
              <w:rPr>
                <w:b/>
                <w:bCs/>
              </w:rPr>
            </w:pPr>
            <w:r w:rsidRPr="008C031A">
              <w:rPr>
                <w:b/>
                <w:bCs/>
              </w:rPr>
              <w:t>A</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FE43FCD" w14:textId="77777777" w:rsidR="008C031A" w:rsidRPr="008C031A" w:rsidRDefault="008C031A" w:rsidP="008C031A">
            <w:r w:rsidRPr="008C031A">
              <w:t>≥ 93</w:t>
            </w:r>
          </w:p>
        </w:tc>
      </w:tr>
      <w:tr w:rsidR="008C031A" w:rsidRPr="008C031A" w14:paraId="228235EE"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67139685" w14:textId="77777777" w:rsidR="008C031A" w:rsidRPr="008C031A" w:rsidRDefault="008C031A" w:rsidP="008C031A">
            <w:pPr>
              <w:rPr>
                <w:b/>
                <w:bCs/>
              </w:rPr>
            </w:pPr>
            <w:r w:rsidRPr="008C031A">
              <w:rPr>
                <w:b/>
                <w:bCs/>
              </w:rPr>
              <w:t>A-</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824AF3" w14:textId="77777777" w:rsidR="008C031A" w:rsidRPr="008C031A" w:rsidRDefault="008C031A" w:rsidP="008C031A">
            <w:r w:rsidRPr="008C031A">
              <w:t>90-92</w:t>
            </w:r>
          </w:p>
        </w:tc>
      </w:tr>
      <w:tr w:rsidR="008C031A" w:rsidRPr="008C031A" w14:paraId="17AC58E7"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785BA36E" w14:textId="77777777" w:rsidR="008C031A" w:rsidRPr="008C031A" w:rsidRDefault="008C031A" w:rsidP="008C031A">
            <w:pPr>
              <w:rPr>
                <w:b/>
                <w:bCs/>
              </w:rPr>
            </w:pPr>
            <w:r w:rsidRPr="008C031A">
              <w:rPr>
                <w:b/>
                <w:bCs/>
              </w:rPr>
              <w:t>B+</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E99A719" w14:textId="77777777" w:rsidR="008C031A" w:rsidRPr="008C031A" w:rsidRDefault="008C031A" w:rsidP="008C031A">
            <w:r w:rsidRPr="008C031A">
              <w:t>88-89</w:t>
            </w:r>
          </w:p>
        </w:tc>
      </w:tr>
      <w:tr w:rsidR="008C031A" w:rsidRPr="008C031A" w14:paraId="76DD11DF"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49DB6245" w14:textId="77777777" w:rsidR="008C031A" w:rsidRPr="008C031A" w:rsidRDefault="008C031A" w:rsidP="008C031A">
            <w:pPr>
              <w:rPr>
                <w:b/>
                <w:bCs/>
              </w:rPr>
            </w:pPr>
            <w:r w:rsidRPr="008C031A">
              <w:rPr>
                <w:b/>
                <w:bCs/>
              </w:rPr>
              <w:t>B</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055CE6E" w14:textId="77777777" w:rsidR="008C031A" w:rsidRPr="008C031A" w:rsidRDefault="008C031A" w:rsidP="008C031A">
            <w:r w:rsidRPr="008C031A">
              <w:t>83-87</w:t>
            </w:r>
          </w:p>
        </w:tc>
      </w:tr>
      <w:tr w:rsidR="008C031A" w:rsidRPr="008C031A" w14:paraId="35B1BF9E"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1A0395E5" w14:textId="77777777" w:rsidR="008C031A" w:rsidRPr="008C031A" w:rsidRDefault="008C031A" w:rsidP="008C031A">
            <w:pPr>
              <w:rPr>
                <w:b/>
                <w:bCs/>
              </w:rPr>
            </w:pPr>
            <w:r w:rsidRPr="008C031A">
              <w:rPr>
                <w:b/>
                <w:bCs/>
              </w:rPr>
              <w:t>B-</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69A3A0D" w14:textId="77777777" w:rsidR="008C031A" w:rsidRPr="008C031A" w:rsidRDefault="008C031A" w:rsidP="008C031A">
            <w:r w:rsidRPr="008C031A">
              <w:t>80-82</w:t>
            </w:r>
          </w:p>
        </w:tc>
      </w:tr>
      <w:tr w:rsidR="008C031A" w:rsidRPr="008C031A" w14:paraId="3719B0AC"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7F10E164" w14:textId="77777777" w:rsidR="008C031A" w:rsidRPr="008C031A" w:rsidRDefault="008C031A" w:rsidP="008C031A">
            <w:pPr>
              <w:rPr>
                <w:b/>
                <w:bCs/>
              </w:rPr>
            </w:pPr>
            <w:r w:rsidRPr="008C031A">
              <w:rPr>
                <w:b/>
                <w:bCs/>
              </w:rPr>
              <w:t>C+</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A3C718" w14:textId="77777777" w:rsidR="008C031A" w:rsidRPr="008C031A" w:rsidRDefault="008C031A" w:rsidP="008C031A">
            <w:r w:rsidRPr="008C031A">
              <w:t>78-79</w:t>
            </w:r>
          </w:p>
        </w:tc>
      </w:tr>
      <w:tr w:rsidR="008C031A" w:rsidRPr="008C031A" w14:paraId="3F5CC498"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6F9B7EDD" w14:textId="77777777" w:rsidR="008C031A" w:rsidRPr="008C031A" w:rsidRDefault="008C031A" w:rsidP="008C031A">
            <w:pPr>
              <w:rPr>
                <w:b/>
                <w:bCs/>
              </w:rPr>
            </w:pPr>
            <w:r w:rsidRPr="008C031A">
              <w:rPr>
                <w:b/>
                <w:bCs/>
              </w:rPr>
              <w:t>C</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B5ECFF5" w14:textId="77777777" w:rsidR="008C031A" w:rsidRPr="008C031A" w:rsidRDefault="008C031A" w:rsidP="008C031A">
            <w:r w:rsidRPr="008C031A">
              <w:t>73-77</w:t>
            </w:r>
          </w:p>
        </w:tc>
      </w:tr>
      <w:tr w:rsidR="008C031A" w:rsidRPr="008C031A" w14:paraId="3800F0D9"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64EEC5D8" w14:textId="77777777" w:rsidR="008C031A" w:rsidRPr="008C031A" w:rsidRDefault="008C031A" w:rsidP="008C031A">
            <w:pPr>
              <w:rPr>
                <w:b/>
                <w:bCs/>
              </w:rPr>
            </w:pPr>
            <w:r w:rsidRPr="008C031A">
              <w:rPr>
                <w:b/>
                <w:bCs/>
              </w:rPr>
              <w:t>C-</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28EC60" w14:textId="77777777" w:rsidR="008C031A" w:rsidRPr="008C031A" w:rsidRDefault="008C031A" w:rsidP="008C031A">
            <w:r w:rsidRPr="008C031A">
              <w:t>70-72</w:t>
            </w:r>
          </w:p>
        </w:tc>
      </w:tr>
      <w:tr w:rsidR="008C031A" w:rsidRPr="008C031A" w14:paraId="690929E2"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172483BC" w14:textId="77777777" w:rsidR="008C031A" w:rsidRPr="008C031A" w:rsidRDefault="008C031A" w:rsidP="008C031A">
            <w:pPr>
              <w:rPr>
                <w:b/>
                <w:bCs/>
              </w:rPr>
            </w:pPr>
            <w:r w:rsidRPr="008C031A">
              <w:rPr>
                <w:b/>
                <w:bCs/>
              </w:rPr>
              <w:t>D+</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EDE8109" w14:textId="77777777" w:rsidR="008C031A" w:rsidRPr="008C031A" w:rsidRDefault="008C031A" w:rsidP="008C031A">
            <w:r w:rsidRPr="008C031A">
              <w:t>68-69</w:t>
            </w:r>
          </w:p>
        </w:tc>
      </w:tr>
      <w:tr w:rsidR="008C031A" w:rsidRPr="008C031A" w14:paraId="6BD69BC9"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1F98A76F" w14:textId="77777777" w:rsidR="008C031A" w:rsidRPr="008C031A" w:rsidRDefault="008C031A" w:rsidP="008C031A">
            <w:pPr>
              <w:rPr>
                <w:b/>
                <w:bCs/>
              </w:rPr>
            </w:pPr>
            <w:r w:rsidRPr="008C031A">
              <w:rPr>
                <w:b/>
                <w:bCs/>
              </w:rPr>
              <w:t>D</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E5C091E" w14:textId="77777777" w:rsidR="008C031A" w:rsidRPr="008C031A" w:rsidRDefault="008C031A" w:rsidP="008C031A">
            <w:r w:rsidRPr="008C031A">
              <w:t>63-67</w:t>
            </w:r>
          </w:p>
        </w:tc>
      </w:tr>
      <w:tr w:rsidR="008C031A" w:rsidRPr="008C031A" w14:paraId="25A0D306"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232370B2" w14:textId="77777777" w:rsidR="008C031A" w:rsidRPr="008C031A" w:rsidRDefault="008C031A" w:rsidP="008C031A">
            <w:pPr>
              <w:rPr>
                <w:b/>
                <w:bCs/>
              </w:rPr>
            </w:pPr>
            <w:r w:rsidRPr="008C031A">
              <w:rPr>
                <w:b/>
                <w:bCs/>
              </w:rPr>
              <w:t>D-</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1A72E1D" w14:textId="77777777" w:rsidR="008C031A" w:rsidRPr="008C031A" w:rsidRDefault="008C031A" w:rsidP="008C031A">
            <w:r w:rsidRPr="008C031A">
              <w:t>60-62</w:t>
            </w:r>
          </w:p>
        </w:tc>
      </w:tr>
      <w:tr w:rsidR="008C031A" w:rsidRPr="008C031A" w14:paraId="23077BB0"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25CC4168" w14:textId="77777777" w:rsidR="008C031A" w:rsidRPr="008C031A" w:rsidRDefault="008C031A" w:rsidP="008C031A">
            <w:pPr>
              <w:rPr>
                <w:b/>
                <w:bCs/>
              </w:rPr>
            </w:pPr>
            <w:r w:rsidRPr="008C031A">
              <w:rPr>
                <w:b/>
                <w:bCs/>
              </w:rPr>
              <w:t>F</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F5FD69" w14:textId="77777777" w:rsidR="008C031A" w:rsidRPr="008C031A" w:rsidRDefault="008C031A" w:rsidP="008C031A">
            <w:r w:rsidRPr="008C031A">
              <w:t>59 and below</w:t>
            </w:r>
          </w:p>
        </w:tc>
      </w:tr>
      <w:tr w:rsidR="008C031A" w:rsidRPr="008C031A" w14:paraId="491DCDAD"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7120E0E8" w14:textId="77777777" w:rsidR="008C031A" w:rsidRPr="008C031A" w:rsidRDefault="008C031A" w:rsidP="008C031A">
            <w:pPr>
              <w:rPr>
                <w:b/>
                <w:bCs/>
              </w:rPr>
            </w:pPr>
            <w:r w:rsidRPr="008C031A">
              <w:rPr>
                <w:b/>
                <w:bCs/>
              </w:rPr>
              <w:t>Credit</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561198C" w14:textId="77777777" w:rsidR="008C031A" w:rsidRPr="008C031A" w:rsidRDefault="008C031A" w:rsidP="008C031A">
            <w:r w:rsidRPr="008C031A">
              <w:t>60 and above</w:t>
            </w:r>
          </w:p>
        </w:tc>
      </w:tr>
      <w:tr w:rsidR="008C031A" w:rsidRPr="008C031A" w14:paraId="53627843" w14:textId="77777777" w:rsidTr="008C031A">
        <w:tc>
          <w:tcPr>
            <w:tcW w:w="1470" w:type="dxa"/>
            <w:tcBorders>
              <w:top w:val="outset" w:sz="6" w:space="0" w:color="auto"/>
              <w:left w:val="outset" w:sz="6" w:space="0" w:color="auto"/>
              <w:bottom w:val="outset" w:sz="6" w:space="0" w:color="auto"/>
              <w:right w:val="outset" w:sz="6" w:space="0" w:color="auto"/>
            </w:tcBorders>
            <w:vAlign w:val="center"/>
            <w:hideMark/>
          </w:tcPr>
          <w:p w14:paraId="17683A12" w14:textId="77777777" w:rsidR="008C031A" w:rsidRPr="008C031A" w:rsidRDefault="008C031A" w:rsidP="008C031A">
            <w:pPr>
              <w:rPr>
                <w:b/>
                <w:bCs/>
              </w:rPr>
            </w:pPr>
            <w:r w:rsidRPr="008C031A">
              <w:rPr>
                <w:b/>
                <w:bCs/>
              </w:rPr>
              <w:t>No Credit</w:t>
            </w:r>
          </w:p>
        </w:tc>
        <w:tc>
          <w:tcPr>
            <w:tcW w:w="3825" w:type="dxa"/>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4887E50" w14:textId="77777777" w:rsidR="008C031A" w:rsidRPr="008C031A" w:rsidRDefault="008C031A" w:rsidP="008C031A">
            <w:r w:rsidRPr="008C031A">
              <w:t>59 and below</w:t>
            </w:r>
          </w:p>
        </w:tc>
      </w:tr>
    </w:tbl>
    <w:p w14:paraId="03AC7AD6" w14:textId="77777777" w:rsidR="008C031A" w:rsidRPr="008C031A" w:rsidRDefault="008C031A" w:rsidP="008C031A">
      <w:r w:rsidRPr="008C031A">
        <w:rPr>
          <w:b/>
          <w:bCs/>
        </w:rPr>
        <w:t>*For alternative grading options, students MUST</w:t>
      </w:r>
      <w:r w:rsidRPr="008C031A">
        <w:t> </w:t>
      </w:r>
      <w:r w:rsidRPr="008C031A">
        <w:rPr>
          <w:b/>
          <w:bCs/>
        </w:rPr>
        <w:t>contact </w:t>
      </w:r>
      <w:hyperlink r:id="rId9" w:history="1">
        <w:r w:rsidRPr="008C031A">
          <w:rPr>
            <w:rStyle w:val="Hyperlink"/>
            <w:b/>
            <w:bCs/>
          </w:rPr>
          <w:t>extensiongrades@ucsc.edu</w:t>
        </w:r>
      </w:hyperlink>
      <w:r w:rsidRPr="008C031A">
        <w:rPr>
          <w:b/>
          <w:bCs/>
        </w:rPr>
        <w:t> with the Alternative Grade Form.</w:t>
      </w:r>
    </w:p>
    <w:p w14:paraId="0AF104B7" w14:textId="77777777" w:rsidR="008C031A" w:rsidRPr="008C031A" w:rsidRDefault="008C031A" w:rsidP="008C031A">
      <w:r w:rsidRPr="008C031A">
        <w:rPr>
          <w:b/>
          <w:bCs/>
        </w:rPr>
        <w:t> Click Here to Review the </w:t>
      </w:r>
      <w:hyperlink r:id="rId10" w:tgtFrame="_blank" w:history="1">
        <w:r w:rsidRPr="008C031A">
          <w:rPr>
            <w:rStyle w:val="Hyperlink"/>
            <w:b/>
            <w:bCs/>
          </w:rPr>
          <w:t xml:space="preserve">Grading and Credits </w:t>
        </w:r>
        <w:proofErr w:type="spellStart"/>
        <w:r w:rsidRPr="008C031A">
          <w:rPr>
            <w:rStyle w:val="Hyperlink"/>
            <w:b/>
            <w:bCs/>
          </w:rPr>
          <w:t>WebsiteLinks</w:t>
        </w:r>
        <w:proofErr w:type="spellEnd"/>
        <w:r w:rsidRPr="008C031A">
          <w:rPr>
            <w:rStyle w:val="Hyperlink"/>
            <w:b/>
            <w:bCs/>
          </w:rPr>
          <w:t xml:space="preserve"> to an external site.</w:t>
        </w:r>
      </w:hyperlink>
    </w:p>
    <w:p w14:paraId="5B4E90F5" w14:textId="77777777" w:rsidR="008C031A" w:rsidRPr="008C031A" w:rsidRDefault="008C031A" w:rsidP="008C031A">
      <w:r w:rsidRPr="008C031A">
        <w:t> </w:t>
      </w:r>
    </w:p>
    <w:p w14:paraId="701BF4D9" w14:textId="77777777" w:rsidR="008C031A" w:rsidRPr="008C031A" w:rsidRDefault="008C031A" w:rsidP="008C031A">
      <w:pPr>
        <w:rPr>
          <w:b/>
          <w:bCs/>
        </w:rPr>
      </w:pPr>
      <w:r w:rsidRPr="008C031A">
        <w:rPr>
          <w:b/>
          <w:bCs/>
        </w:rPr>
        <w:t>UCSC Extension Policies:</w:t>
      </w:r>
    </w:p>
    <w:p w14:paraId="7B8D0D9B" w14:textId="77777777" w:rsidR="008C031A" w:rsidRPr="008C031A" w:rsidRDefault="008C031A" w:rsidP="008C031A">
      <w:r w:rsidRPr="008C031A">
        <w:t>Click here to view and print the </w:t>
      </w:r>
      <w:hyperlink r:id="rId11" w:tgtFrame="_blank" w:history="1">
        <w:r w:rsidRPr="008C031A">
          <w:rPr>
            <w:rStyle w:val="Hyperlink"/>
          </w:rPr>
          <w:t>UCSC Extension Policies (PDF)Links to an external site.</w:t>
        </w:r>
      </w:hyperlink>
    </w:p>
    <w:p w14:paraId="5251AED7" w14:textId="77777777" w:rsidR="00A11245" w:rsidRDefault="00A11245"/>
    <w:sectPr w:rsidR="00A11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39A91" w14:textId="77777777" w:rsidR="002872A0" w:rsidRDefault="002872A0" w:rsidP="008C031A">
      <w:r>
        <w:separator/>
      </w:r>
    </w:p>
  </w:endnote>
  <w:endnote w:type="continuationSeparator" w:id="0">
    <w:p w14:paraId="7D4782E5" w14:textId="77777777" w:rsidR="002872A0" w:rsidRDefault="002872A0" w:rsidP="008C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3E8B1" w14:textId="77777777" w:rsidR="002872A0" w:rsidRDefault="002872A0" w:rsidP="008C031A">
      <w:r>
        <w:separator/>
      </w:r>
    </w:p>
  </w:footnote>
  <w:footnote w:type="continuationSeparator" w:id="0">
    <w:p w14:paraId="221F44F6" w14:textId="77777777" w:rsidR="002872A0" w:rsidRDefault="002872A0" w:rsidP="008C0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96E5F"/>
    <w:multiLevelType w:val="multilevel"/>
    <w:tmpl w:val="EAE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B37B6"/>
    <w:multiLevelType w:val="multilevel"/>
    <w:tmpl w:val="141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20F2C"/>
    <w:multiLevelType w:val="multilevel"/>
    <w:tmpl w:val="77A4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40CF8"/>
    <w:multiLevelType w:val="multilevel"/>
    <w:tmpl w:val="5A4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748C1"/>
    <w:multiLevelType w:val="multilevel"/>
    <w:tmpl w:val="B020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119CD"/>
    <w:multiLevelType w:val="multilevel"/>
    <w:tmpl w:val="110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C5ACB"/>
    <w:multiLevelType w:val="multilevel"/>
    <w:tmpl w:val="C33C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206F"/>
    <w:multiLevelType w:val="multilevel"/>
    <w:tmpl w:val="023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24CC5"/>
    <w:multiLevelType w:val="multilevel"/>
    <w:tmpl w:val="E7D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3752D"/>
    <w:multiLevelType w:val="multilevel"/>
    <w:tmpl w:val="32F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C02AD"/>
    <w:multiLevelType w:val="multilevel"/>
    <w:tmpl w:val="91F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4DCA"/>
    <w:multiLevelType w:val="multilevel"/>
    <w:tmpl w:val="0E5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0"/>
  </w:num>
  <w:num w:numId="4">
    <w:abstractNumId w:val="0"/>
  </w:num>
  <w:num w:numId="5">
    <w:abstractNumId w:val="9"/>
  </w:num>
  <w:num w:numId="6">
    <w:abstractNumId w:val="6"/>
  </w:num>
  <w:num w:numId="7">
    <w:abstractNumId w:val="2"/>
  </w:num>
  <w:num w:numId="8">
    <w:abstractNumId w:val="1"/>
  </w:num>
  <w:num w:numId="9">
    <w:abstractNumId w:val="5"/>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1A"/>
    <w:rsid w:val="002872A0"/>
    <w:rsid w:val="008C031A"/>
    <w:rsid w:val="009206CC"/>
    <w:rsid w:val="00A1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306B"/>
  <w15:chartTrackingRefBased/>
  <w15:docId w15:val="{98D3C167-3F59-4415-9973-E4E2B3F2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031A"/>
    <w:rPr>
      <w:color w:val="0563C1" w:themeColor="hyperlink"/>
      <w:u w:val="single"/>
    </w:rPr>
  </w:style>
  <w:style w:type="character" w:styleId="UnresolvedMention">
    <w:name w:val="Unresolved Mention"/>
    <w:basedOn w:val="DefaultParagraphFont"/>
    <w:uiPriority w:val="99"/>
    <w:semiHidden/>
    <w:unhideWhenUsed/>
    <w:rsid w:val="008C031A"/>
    <w:rPr>
      <w:color w:val="605E5C"/>
      <w:shd w:val="clear" w:color="auto" w:fill="E1DFDD"/>
    </w:rPr>
  </w:style>
  <w:style w:type="paragraph" w:styleId="Header">
    <w:name w:val="header"/>
    <w:basedOn w:val="Normal"/>
    <w:link w:val="HeaderChar"/>
    <w:uiPriority w:val="99"/>
    <w:unhideWhenUsed/>
    <w:rsid w:val="008C031A"/>
    <w:pPr>
      <w:tabs>
        <w:tab w:val="center" w:pos="4680"/>
        <w:tab w:val="right" w:pos="9360"/>
      </w:tabs>
    </w:pPr>
  </w:style>
  <w:style w:type="character" w:customStyle="1" w:styleId="HeaderChar">
    <w:name w:val="Header Char"/>
    <w:basedOn w:val="DefaultParagraphFont"/>
    <w:link w:val="Header"/>
    <w:uiPriority w:val="99"/>
    <w:rsid w:val="008C031A"/>
  </w:style>
  <w:style w:type="paragraph" w:styleId="Footer">
    <w:name w:val="footer"/>
    <w:basedOn w:val="Normal"/>
    <w:link w:val="FooterChar"/>
    <w:uiPriority w:val="99"/>
    <w:unhideWhenUsed/>
    <w:rsid w:val="008C031A"/>
    <w:pPr>
      <w:tabs>
        <w:tab w:val="center" w:pos="4680"/>
        <w:tab w:val="right" w:pos="9360"/>
      </w:tabs>
    </w:pPr>
  </w:style>
  <w:style w:type="character" w:customStyle="1" w:styleId="FooterChar">
    <w:name w:val="Footer Char"/>
    <w:basedOn w:val="DefaultParagraphFont"/>
    <w:link w:val="Footer"/>
    <w:uiPriority w:val="99"/>
    <w:rsid w:val="008C0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934443">
      <w:bodyDiv w:val="1"/>
      <w:marLeft w:val="0"/>
      <w:marRight w:val="0"/>
      <w:marTop w:val="0"/>
      <w:marBottom w:val="0"/>
      <w:divBdr>
        <w:top w:val="none" w:sz="0" w:space="0" w:color="auto"/>
        <w:left w:val="none" w:sz="0" w:space="0" w:color="auto"/>
        <w:bottom w:val="none" w:sz="0" w:space="0" w:color="auto"/>
        <w:right w:val="none" w:sz="0" w:space="0" w:color="auto"/>
      </w:divBdr>
      <w:divsChild>
        <w:div w:id="956524244">
          <w:marLeft w:val="0"/>
          <w:marRight w:val="0"/>
          <w:marTop w:val="0"/>
          <w:marBottom w:val="360"/>
          <w:divBdr>
            <w:top w:val="none" w:sz="0" w:space="0" w:color="auto"/>
            <w:left w:val="none" w:sz="0" w:space="0" w:color="auto"/>
            <w:bottom w:val="none" w:sz="0" w:space="0" w:color="auto"/>
            <w:right w:val="none" w:sz="0" w:space="0" w:color="auto"/>
          </w:divBdr>
          <w:divsChild>
            <w:div w:id="833034820">
              <w:marLeft w:val="0"/>
              <w:marRight w:val="0"/>
              <w:marTop w:val="0"/>
              <w:marBottom w:val="0"/>
              <w:divBdr>
                <w:top w:val="none" w:sz="0" w:space="0" w:color="auto"/>
                <w:left w:val="none" w:sz="0" w:space="0" w:color="auto"/>
                <w:bottom w:val="none" w:sz="0" w:space="0" w:color="auto"/>
                <w:right w:val="none" w:sz="0" w:space="0" w:color="auto"/>
              </w:divBdr>
            </w:div>
          </w:divsChild>
        </w:div>
        <w:div w:id="719279427">
          <w:marLeft w:val="0"/>
          <w:marRight w:val="0"/>
          <w:marTop w:val="0"/>
          <w:marBottom w:val="150"/>
          <w:divBdr>
            <w:top w:val="none" w:sz="0" w:space="0" w:color="auto"/>
            <w:left w:val="none" w:sz="0" w:space="0" w:color="auto"/>
            <w:bottom w:val="none" w:sz="0" w:space="0" w:color="auto"/>
            <w:right w:val="none" w:sz="0" w:space="0" w:color="auto"/>
          </w:divBdr>
        </w:div>
      </w:divsChild>
    </w:div>
    <w:div w:id="983004141">
      <w:bodyDiv w:val="1"/>
      <w:marLeft w:val="0"/>
      <w:marRight w:val="0"/>
      <w:marTop w:val="0"/>
      <w:marBottom w:val="0"/>
      <w:divBdr>
        <w:top w:val="none" w:sz="0" w:space="0" w:color="auto"/>
        <w:left w:val="none" w:sz="0" w:space="0" w:color="auto"/>
        <w:bottom w:val="none" w:sz="0" w:space="0" w:color="auto"/>
        <w:right w:val="none" w:sz="0" w:space="0" w:color="auto"/>
      </w:divBdr>
      <w:divsChild>
        <w:div w:id="171381009">
          <w:marLeft w:val="0"/>
          <w:marRight w:val="0"/>
          <w:marTop w:val="0"/>
          <w:marBottom w:val="360"/>
          <w:divBdr>
            <w:top w:val="none" w:sz="0" w:space="0" w:color="auto"/>
            <w:left w:val="none" w:sz="0" w:space="0" w:color="auto"/>
            <w:bottom w:val="none" w:sz="0" w:space="0" w:color="auto"/>
            <w:right w:val="none" w:sz="0" w:space="0" w:color="auto"/>
          </w:divBdr>
          <w:divsChild>
            <w:div w:id="303199751">
              <w:marLeft w:val="0"/>
              <w:marRight w:val="0"/>
              <w:marTop w:val="0"/>
              <w:marBottom w:val="0"/>
              <w:divBdr>
                <w:top w:val="none" w:sz="0" w:space="0" w:color="auto"/>
                <w:left w:val="none" w:sz="0" w:space="0" w:color="auto"/>
                <w:bottom w:val="none" w:sz="0" w:space="0" w:color="auto"/>
                <w:right w:val="none" w:sz="0" w:space="0" w:color="auto"/>
              </w:divBdr>
            </w:div>
          </w:divsChild>
        </w:div>
        <w:div w:id="52776176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tre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csc-extension.edu/courses/5091/assignments/syllab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le.ucsc-extension.edu/unexfiles/UNEX_Policies_Syllabus.pdf" TargetMode="External"/><Relationship Id="rId5" Type="http://schemas.openxmlformats.org/officeDocument/2006/relationships/footnotes" Target="footnotes.xml"/><Relationship Id="rId10" Type="http://schemas.openxmlformats.org/officeDocument/2006/relationships/hyperlink" Target="https://www.ucsc-extension.edu/info/policies/grading-and-credits-policy/" TargetMode="External"/><Relationship Id="rId4" Type="http://schemas.openxmlformats.org/officeDocument/2006/relationships/webSettings" Target="webSettings.xml"/><Relationship Id="rId9" Type="http://schemas.openxmlformats.org/officeDocument/2006/relationships/hyperlink" Target="mailto:extensiongrades@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2021-03-12T07:25:00Z</dcterms:created>
  <dcterms:modified xsi:type="dcterms:W3CDTF">2021-03-12T07:28:00Z</dcterms:modified>
</cp:coreProperties>
</file>