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Requirements Specification (SRS)</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CMSC447_Team3_CodePods_SRS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36"/>
          <w:szCs w:val="36"/>
          <w:u w:val="single"/>
        </w:rPr>
      </w:pPr>
      <w:r w:rsidDel="00000000" w:rsidR="00000000" w:rsidRPr="00000000">
        <w:rPr>
          <w:rtl w:val="0"/>
        </w:rPr>
      </w:r>
    </w:p>
    <w:p w:rsidR="00000000" w:rsidDel="00000000" w:rsidP="00000000" w:rsidRDefault="00000000" w:rsidRPr="00000000" w14:paraId="00000019">
      <w:pPr>
        <w:spacing w:after="200" w:lineRule="auto"/>
        <w:contextualSpacing w:val="0"/>
        <w:rPr>
          <w:sz w:val="36"/>
          <w:szCs w:val="3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C">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03/20/2018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Minor Updates to Title Page and Table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Minor Updates to System Overview section</w:t>
            </w:r>
          </w:p>
        </w:tc>
      </w:tr>
    </w:tbl>
    <w:p w:rsidR="00000000" w:rsidDel="00000000" w:rsidP="00000000" w:rsidRDefault="00000000" w:rsidRPr="00000000" w14:paraId="00000029">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sz w:val="36"/>
          <w:szCs w:val="3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2dg2t3va57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_82dg2t3va578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mfem7x6wvh2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_mfem7x6wvh2g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j7exl1zv5a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_j7exl1zv5a8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hynkpfct75nf">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_hynkpfct75nf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jd4z6qjgt732">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_jd4z6qjgt732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6wteh5xqckbx">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_6wteh5xqckbx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2la17xd285s">
            <w:r w:rsidDel="00000000" w:rsidR="00000000" w:rsidRPr="00000000">
              <w:rPr>
                <w:rtl w:val="0"/>
              </w:rPr>
              <w:t xml:space="preserve">User Stories</w:t>
            </w:r>
          </w:hyperlink>
          <w:r w:rsidDel="00000000" w:rsidR="00000000" w:rsidRPr="00000000">
            <w:rPr>
              <w:rtl w:val="0"/>
            </w:rPr>
            <w:tab/>
          </w:r>
          <w:r w:rsidDel="00000000" w:rsidR="00000000" w:rsidRPr="00000000">
            <w:fldChar w:fldCharType="begin"/>
            <w:instrText xml:space="preserve"> PAGEREF _72la17xd285s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gmywqaag0cqp">
            <w:r w:rsidDel="00000000" w:rsidR="00000000" w:rsidRPr="00000000">
              <w:rPr>
                <w:rtl w:val="0"/>
              </w:rPr>
              <w:t xml:space="preserve">Table 5 - User Stories (Customer Requirements)</w:t>
            </w:r>
          </w:hyperlink>
          <w:r w:rsidDel="00000000" w:rsidR="00000000" w:rsidRPr="00000000">
            <w:rPr>
              <w:rtl w:val="0"/>
            </w:rPr>
            <w:tab/>
          </w:r>
          <w:r w:rsidDel="00000000" w:rsidR="00000000" w:rsidRPr="00000000">
            <w:fldChar w:fldCharType="begin"/>
            <w:instrText xml:space="preserve"> PAGEREF _gmywqaag0cqp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s64whlggam7g">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_s64whlggam7g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4uwiktn5axjw">
            <w:r w:rsidDel="00000000" w:rsidR="00000000" w:rsidRPr="00000000">
              <w:rPr>
                <w:rtl w:val="0"/>
              </w:rPr>
              <w:t xml:space="preserve">Diagram 2 - Application Use Case Diagram</w:t>
            </w:r>
          </w:hyperlink>
          <w:r w:rsidDel="00000000" w:rsidR="00000000" w:rsidRPr="00000000">
            <w:rPr>
              <w:rtl w:val="0"/>
            </w:rPr>
            <w:tab/>
          </w:r>
          <w:r w:rsidDel="00000000" w:rsidR="00000000" w:rsidRPr="00000000">
            <w:fldChar w:fldCharType="begin"/>
            <w:instrText xml:space="preserve"> PAGEREF _4uwiktn5axjw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hmwyj8yb7x0t">
            <w:r w:rsidDel="00000000" w:rsidR="00000000" w:rsidRPr="00000000">
              <w:rPr>
                <w:rtl w:val="0"/>
              </w:rPr>
              <w:t xml:space="preserve">Table 6 - Five Use Cases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ec44ku17h3pj">
            <w:r w:rsidDel="00000000" w:rsidR="00000000" w:rsidRPr="00000000">
              <w:rPr>
                <w:rtl w:val="0"/>
              </w:rPr>
              <w:t xml:space="preserve">Use Case Specifications</w:t>
            </w:r>
          </w:hyperlink>
          <w:r w:rsidDel="00000000" w:rsidR="00000000" w:rsidRPr="00000000">
            <w:rPr>
              <w:rtl w:val="0"/>
            </w:rPr>
            <w:tab/>
          </w:r>
          <w:r w:rsidDel="00000000" w:rsidR="00000000" w:rsidRPr="00000000">
            <w:fldChar w:fldCharType="begin"/>
            <w:instrText xml:space="preserve"> PAGEREF _ec44ku17h3pj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qz8yhjt0qgyf">
            <w:r w:rsidDel="00000000" w:rsidR="00000000" w:rsidRPr="00000000">
              <w:rPr>
                <w:rtl w:val="0"/>
              </w:rPr>
              <w:t xml:space="preserve">Use Case 1 - Select Map</w:t>
            </w:r>
          </w:hyperlink>
          <w:r w:rsidDel="00000000" w:rsidR="00000000" w:rsidRPr="00000000">
            <w:rPr>
              <w:rtl w:val="0"/>
            </w:rPr>
            <w:tab/>
          </w:r>
          <w:r w:rsidDel="00000000" w:rsidR="00000000" w:rsidRPr="00000000">
            <w:fldChar w:fldCharType="begin"/>
            <w:instrText xml:space="preserve"> PAGEREF _qz8yhjt0qgyf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ginuci6nqt8r">
            <w:r w:rsidDel="00000000" w:rsidR="00000000" w:rsidRPr="00000000">
              <w:rPr>
                <w:rtl w:val="0"/>
              </w:rPr>
              <w:t xml:space="preserve">Use Case 2 - Select Statistics Option</w:t>
            </w:r>
          </w:hyperlink>
          <w:r w:rsidDel="00000000" w:rsidR="00000000" w:rsidRPr="00000000">
            <w:rPr>
              <w:rtl w:val="0"/>
            </w:rPr>
            <w:tab/>
          </w:r>
          <w:r w:rsidDel="00000000" w:rsidR="00000000" w:rsidRPr="00000000">
            <w:fldChar w:fldCharType="begin"/>
            <w:instrText xml:space="preserve"> PAGEREF _ginuci6nqt8r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1yz7yvxma3gy">
            <w:r w:rsidDel="00000000" w:rsidR="00000000" w:rsidRPr="00000000">
              <w:rPr>
                <w:rtl w:val="0"/>
              </w:rPr>
              <w:t xml:space="preserve">Use Case 3 - Provide Map Data</w:t>
            </w:r>
          </w:hyperlink>
          <w:r w:rsidDel="00000000" w:rsidR="00000000" w:rsidRPr="00000000">
            <w:rPr>
              <w:rtl w:val="0"/>
            </w:rPr>
            <w:tab/>
          </w:r>
          <w:r w:rsidDel="00000000" w:rsidR="00000000" w:rsidRPr="00000000">
            <w:fldChar w:fldCharType="begin"/>
            <w:instrText xml:space="preserve"> PAGEREF _1yz7yvxma3gy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7fj739cb70p1">
            <w:r w:rsidDel="00000000" w:rsidR="00000000" w:rsidRPr="00000000">
              <w:rPr>
                <w:rtl w:val="0"/>
              </w:rPr>
              <w:t xml:space="preserve">Use Case 4 - Provide Statistical Data</w:t>
            </w:r>
          </w:hyperlink>
          <w:r w:rsidDel="00000000" w:rsidR="00000000" w:rsidRPr="00000000">
            <w:rPr>
              <w:rtl w:val="0"/>
            </w:rPr>
            <w:tab/>
          </w:r>
          <w:r w:rsidDel="00000000" w:rsidR="00000000" w:rsidRPr="00000000">
            <w:fldChar w:fldCharType="begin"/>
            <w:instrText xml:space="preserve"> PAGEREF _7fj739cb70p1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aesd6cfv9ndm">
            <w:r w:rsidDel="00000000" w:rsidR="00000000" w:rsidRPr="00000000">
              <w:rPr>
                <w:rtl w:val="0"/>
              </w:rPr>
              <w:t xml:space="preserve">Use Case 5 - Redraw Map</w:t>
            </w:r>
          </w:hyperlink>
          <w:r w:rsidDel="00000000" w:rsidR="00000000" w:rsidRPr="00000000">
            <w:rPr>
              <w:rtl w:val="0"/>
            </w:rPr>
            <w:tab/>
          </w:r>
          <w:r w:rsidDel="00000000" w:rsidR="00000000" w:rsidRPr="00000000">
            <w:fldChar w:fldCharType="begin"/>
            <w:instrText xml:space="preserve"> PAGEREF _aesd6cfv9ndm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17dp8vu">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gh9ha5j9rwku">
            <w:r w:rsidDel="00000000" w:rsidR="00000000" w:rsidRPr="00000000">
              <w:rPr>
                <w:rtl w:val="0"/>
              </w:rPr>
              <w:t xml:space="preserve">External Interface requirements</w:t>
            </w:r>
          </w:hyperlink>
          <w:r w:rsidDel="00000000" w:rsidR="00000000" w:rsidRPr="00000000">
            <w:rPr>
              <w:rtl w:val="0"/>
            </w:rPr>
            <w:tab/>
          </w:r>
          <w:r w:rsidDel="00000000" w:rsidR="00000000" w:rsidRPr="00000000">
            <w:fldChar w:fldCharType="begin"/>
            <w:instrText xml:space="preserve"> PAGEREF _gh9ha5j9rwku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33trt5hkaqqp">
            <w:r w:rsidDel="00000000" w:rsidR="00000000" w:rsidRPr="00000000">
              <w:rPr>
                <w:rtl w:val="0"/>
              </w:rPr>
              <w:t xml:space="preserve">Internal interface requirements</w:t>
            </w:r>
          </w:hyperlink>
          <w:r w:rsidDel="00000000" w:rsidR="00000000" w:rsidRPr="00000000">
            <w:rPr>
              <w:rtl w:val="0"/>
            </w:rPr>
            <w:tab/>
          </w:r>
          <w:r w:rsidDel="00000000" w:rsidR="00000000" w:rsidRPr="00000000">
            <w:fldChar w:fldCharType="begin"/>
            <w:instrText xml:space="preserve"> PAGEREF _33trt5hkaqqp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be6pe2vsga1p">
            <w:r w:rsidDel="00000000" w:rsidR="00000000" w:rsidRPr="00000000">
              <w:rPr>
                <w:rtl w:val="0"/>
              </w:rPr>
              <w:t xml:space="preserve">Table 7 - Server Interface</w:t>
            </w:r>
          </w:hyperlink>
          <w:r w:rsidDel="00000000" w:rsidR="00000000" w:rsidRPr="00000000">
            <w:rPr>
              <w:rtl w:val="0"/>
            </w:rPr>
            <w:tab/>
          </w:r>
          <w:r w:rsidDel="00000000" w:rsidR="00000000" w:rsidRPr="00000000">
            <w:fldChar w:fldCharType="begin"/>
            <w:instrText xml:space="preserve"> PAGEREF _be6pe2vsga1p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9xjkoowszbth">
            <w:r w:rsidDel="00000000" w:rsidR="00000000" w:rsidRPr="00000000">
              <w:rPr>
                <w:rtl w:val="0"/>
              </w:rPr>
              <w:t xml:space="preserve">Internal data requirements</w:t>
            </w:r>
          </w:hyperlink>
          <w:r w:rsidDel="00000000" w:rsidR="00000000" w:rsidRPr="00000000">
            <w:rPr>
              <w:rtl w:val="0"/>
            </w:rPr>
            <w:tab/>
          </w:r>
          <w:r w:rsidDel="00000000" w:rsidR="00000000" w:rsidRPr="00000000">
            <w:fldChar w:fldCharType="begin"/>
            <w:instrText xml:space="preserve"> PAGEREF _9xjkoowszbth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mkpqzpawckv1">
            <w:r w:rsidDel="00000000" w:rsidR="00000000" w:rsidRPr="00000000">
              <w:rPr>
                <w:rtl w:val="0"/>
              </w:rPr>
              <w:t xml:space="preserve">Table 8 - Data Entities</w:t>
            </w:r>
          </w:hyperlink>
          <w:r w:rsidDel="00000000" w:rsidR="00000000" w:rsidRPr="00000000">
            <w:rPr>
              <w:rtl w:val="0"/>
            </w:rPr>
            <w:tab/>
          </w:r>
          <w:r w:rsidDel="00000000" w:rsidR="00000000" w:rsidRPr="00000000">
            <w:fldChar w:fldCharType="begin"/>
            <w:instrText xml:space="preserve"> PAGEREF _mkpqzpawckv1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ae0x9wgrcd5i">
            <w:r w:rsidDel="00000000" w:rsidR="00000000" w:rsidRPr="00000000">
              <w:rPr>
                <w:rtl w:val="0"/>
              </w:rPr>
              <w:t xml:space="preserve">Security and privacy requirements</w:t>
            </w:r>
          </w:hyperlink>
          <w:r w:rsidDel="00000000" w:rsidR="00000000" w:rsidRPr="00000000">
            <w:rPr>
              <w:rtl w:val="0"/>
            </w:rPr>
            <w:tab/>
          </w:r>
          <w:r w:rsidDel="00000000" w:rsidR="00000000" w:rsidRPr="00000000">
            <w:fldChar w:fldCharType="begin"/>
            <w:instrText xml:space="preserve"> PAGEREF _ae0x9wgrcd5i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9g17gdxp0nf5">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_9g17gdxp0nf5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hyperlink w:anchor="_f5zwp6agp2oh">
            <w:r w:rsidDel="00000000" w:rsidR="00000000" w:rsidRPr="00000000">
              <w:rPr>
                <w:rtl w:val="0"/>
              </w:rPr>
              <w:t xml:space="preserve">Other requirements</w:t>
            </w:r>
          </w:hyperlink>
          <w:r w:rsidDel="00000000" w:rsidR="00000000" w:rsidRPr="00000000">
            <w:rPr>
              <w:rtl w:val="0"/>
            </w:rPr>
            <w:tab/>
          </w:r>
          <w:r w:rsidDel="00000000" w:rsidR="00000000" w:rsidRPr="00000000">
            <w:fldChar w:fldCharType="begin"/>
            <w:instrText xml:space="preserve"> PAGEREF _f5zwp6agp2oh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contextualSpacing w:val="0"/>
        <w:rPr>
          <w:u w:val="single"/>
        </w:rPr>
      </w:pPr>
      <w:r w:rsidDel="00000000" w:rsidR="00000000" w:rsidRPr="00000000">
        <w:rPr>
          <w:rtl w:val="0"/>
        </w:rPr>
      </w:r>
    </w:p>
    <w:p w:rsidR="00000000" w:rsidDel="00000000" w:rsidP="00000000" w:rsidRDefault="00000000" w:rsidRPr="00000000" w14:paraId="0000004E">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rPr/>
      </w:pPr>
      <w:bookmarkStart w:colFirst="0" w:colLast="0" w:name="_82dg2t3va578" w:id="0"/>
      <w:bookmarkEnd w:id="0"/>
      <w:r w:rsidDel="00000000" w:rsidR="00000000" w:rsidRPr="00000000">
        <w:rPr>
          <w:rtl w:val="0"/>
        </w:rPr>
        <w:t xml:space="preserve">Introduction</w:t>
      </w:r>
    </w:p>
    <w:p w:rsidR="00000000" w:rsidDel="00000000" w:rsidP="00000000" w:rsidRDefault="00000000" w:rsidRPr="00000000" w14:paraId="00000050">
      <w:pPr>
        <w:pStyle w:val="Heading2"/>
        <w:numPr>
          <w:ilvl w:val="1"/>
          <w:numId w:val="9"/>
        </w:numPr>
        <w:rPr/>
      </w:pPr>
      <w:bookmarkStart w:colFirst="0" w:colLast="0" w:name="_mfem7x6wvh2g" w:id="1"/>
      <w:bookmarkEnd w:id="1"/>
      <w:r w:rsidDel="00000000" w:rsidR="00000000" w:rsidRPr="00000000">
        <w:rPr>
          <w:rtl w:val="0"/>
        </w:rPr>
        <w:t xml:space="preserve">Purpose</w:t>
      </w:r>
    </w:p>
    <w:p w:rsidR="00000000" w:rsidDel="00000000" w:rsidP="00000000" w:rsidRDefault="00000000" w:rsidRPr="00000000" w14:paraId="00000051">
      <w:pPr>
        <w:spacing w:after="200" w:lineRule="auto"/>
        <w:contextualSpacing w:val="0"/>
        <w:rPr/>
      </w:pPr>
      <w:r w:rsidDel="00000000" w:rsidR="00000000" w:rsidRPr="00000000">
        <w:rPr>
          <w:sz w:val="24"/>
          <w:szCs w:val="24"/>
          <w:rtl w:val="0"/>
        </w:rPr>
        <w:t xml:space="preserve">The purpose of this Software Requirements Specification (SRS) is to </w:t>
      </w:r>
      <w:r w:rsidDel="00000000" w:rsidR="00000000" w:rsidRPr="00000000">
        <w:rPr>
          <w:color w:val="24292e"/>
          <w:sz w:val="24"/>
          <w:szCs w:val="24"/>
          <w:highlight w:val="white"/>
          <w:rtl w:val="0"/>
        </w:rPr>
        <w:t xml:space="preserve">describe the requirements for </w:t>
      </w:r>
      <w:r w:rsidDel="00000000" w:rsidR="00000000" w:rsidRPr="00000000">
        <w:rPr>
          <w:sz w:val="24"/>
          <w:szCs w:val="24"/>
          <w:rtl w:val="0"/>
        </w:rPr>
        <w:t xml:space="preserve">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 </w:t>
      </w:r>
      <w:r w:rsidDel="00000000" w:rsidR="00000000" w:rsidRPr="00000000">
        <w:rPr>
          <w:color w:val="24292e"/>
          <w:sz w:val="24"/>
          <w:szCs w:val="24"/>
          <w:highlight w:val="white"/>
          <w:rtl w:val="0"/>
        </w:rPr>
        <w:t xml:space="preserve">It outlines the Application's purpose, what features and behaviors it must support, and what requirements it must meet. It is intended to convey the developers  understanding of these requirements to the customer and other key stakeholders.</w:t>
      </w:r>
      <w:r w:rsidDel="00000000" w:rsidR="00000000" w:rsidRPr="00000000">
        <w:rPr>
          <w:rtl w:val="0"/>
        </w:rPr>
      </w:r>
    </w:p>
    <w:p w:rsidR="00000000" w:rsidDel="00000000" w:rsidP="00000000" w:rsidRDefault="00000000" w:rsidRPr="00000000" w14:paraId="00000052">
      <w:pPr>
        <w:pStyle w:val="Heading2"/>
        <w:numPr>
          <w:ilvl w:val="1"/>
          <w:numId w:val="9"/>
        </w:numPr>
        <w:rPr/>
      </w:pPr>
      <w:bookmarkStart w:colFirst="0" w:colLast="0" w:name="_j7exl1zv5a8" w:id="2"/>
      <w:bookmarkEnd w:id="2"/>
      <w:r w:rsidDel="00000000" w:rsidR="00000000" w:rsidRPr="00000000">
        <w:rPr>
          <w:rtl w:val="0"/>
        </w:rPr>
        <w:t xml:space="preserve">Scope</w:t>
      </w:r>
    </w:p>
    <w:p w:rsidR="00000000" w:rsidDel="00000000" w:rsidP="00000000" w:rsidRDefault="00000000" w:rsidRPr="00000000" w14:paraId="00000053">
      <w:pPr>
        <w:spacing w:after="200" w:lineRule="auto"/>
        <w:contextualSpacing w:val="0"/>
        <w:rPr>
          <w:color w:val="24292e"/>
          <w:sz w:val="24"/>
          <w:szCs w:val="24"/>
          <w:highlight w:val="white"/>
        </w:rPr>
      </w:pPr>
      <w:r w:rsidDel="00000000" w:rsidR="00000000" w:rsidRPr="00000000">
        <w:rPr>
          <w:sz w:val="24"/>
          <w:szCs w:val="24"/>
          <w:rtl w:val="0"/>
        </w:rPr>
        <w:t xml:space="preserve">This SRS describes the requirements for 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w:t>
      </w:r>
      <w:r w:rsidDel="00000000" w:rsidR="00000000" w:rsidRPr="00000000">
        <w:rPr>
          <w:color w:val="24292e"/>
          <w:sz w:val="24"/>
          <w:szCs w:val="24"/>
          <w:highlight w:val="white"/>
          <w:rtl w:val="0"/>
        </w:rPr>
        <w:t xml:space="preserve">. It will provide an overview of the Application, identify some expected system components and services , and will describe both functional and non-functional  requirement, represented using User Stories, Use Cases, Use Case Specifications, and other diagrams, tables, and artifacts. Table 1, in Section 2 - References and Definitions,  describes these artifacts.</w:t>
      </w:r>
      <w:r w:rsidDel="00000000" w:rsidR="00000000" w:rsidRPr="00000000">
        <w:rPr>
          <w:rtl w:val="0"/>
        </w:rPr>
      </w:r>
    </w:p>
    <w:p w:rsidR="00000000" w:rsidDel="00000000" w:rsidP="00000000" w:rsidRDefault="00000000" w:rsidRPr="00000000" w14:paraId="00000054">
      <w:pPr>
        <w:pStyle w:val="Heading1"/>
        <w:numPr>
          <w:ilvl w:val="0"/>
          <w:numId w:val="9"/>
        </w:numPr>
        <w:ind w:left="432"/>
        <w:rPr/>
      </w:pPr>
      <w:bookmarkStart w:colFirst="0" w:colLast="0" w:name="_hynkpfct75nf" w:id="3"/>
      <w:bookmarkEnd w:id="3"/>
      <w:r w:rsidDel="00000000" w:rsidR="00000000" w:rsidRPr="00000000">
        <w:rPr>
          <w:rtl w:val="0"/>
        </w:rPr>
        <w:t xml:space="preserve">References and Definitions</w:t>
      </w:r>
    </w:p>
    <w:p w:rsidR="00000000" w:rsidDel="00000000" w:rsidP="00000000" w:rsidRDefault="00000000" w:rsidRPr="00000000" w14:paraId="00000055">
      <w:pPr>
        <w:spacing w:after="200" w:lineRule="auto"/>
        <w:contextualSpacing w:val="0"/>
        <w:rPr>
          <w:sz w:val="24"/>
          <w:szCs w:val="24"/>
        </w:rPr>
      </w:pPr>
      <w:r w:rsidDel="00000000" w:rsidR="00000000" w:rsidRPr="00000000">
        <w:rPr>
          <w:sz w:val="24"/>
          <w:szCs w:val="24"/>
          <w:rtl w:val="0"/>
        </w:rPr>
        <w:t xml:space="preserve">The following table describes the artifacts used to convey requirement details:</w:t>
      </w:r>
    </w:p>
    <w:p w:rsidR="00000000" w:rsidDel="00000000" w:rsidP="00000000" w:rsidRDefault="00000000" w:rsidRPr="00000000" w14:paraId="00000056">
      <w:pPr>
        <w:pStyle w:val="Heading3"/>
        <w:spacing w:after="200" w:lineRule="auto"/>
        <w:contextualSpacing w:val="0"/>
        <w:rPr>
          <w:i w:val="1"/>
          <w:sz w:val="20"/>
          <w:szCs w:val="20"/>
        </w:rPr>
      </w:pPr>
      <w:bookmarkStart w:colFirst="0" w:colLast="0" w:name="_jd4z6qjgt732"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b w:val="1"/>
                <w:sz w:val="20"/>
                <w:szCs w:val="20"/>
              </w:rPr>
            </w:pPr>
            <w:r w:rsidDel="00000000" w:rsidR="00000000" w:rsidRPr="00000000">
              <w:rPr>
                <w:b w:val="1"/>
                <w:sz w:val="20"/>
                <w:szCs w:val="20"/>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Describes the expected features and requirements from the customer’s perspective. These are presented in a common User Story format:</w:t>
            </w:r>
          </w:p>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  “As a </w:t>
            </w:r>
            <w:r w:rsidDel="00000000" w:rsidR="00000000" w:rsidRPr="00000000">
              <w:rPr>
                <w:b w:val="1"/>
                <w:sz w:val="20"/>
                <w:szCs w:val="20"/>
                <w:rtl w:val="0"/>
              </w:rPr>
              <w:t xml:space="preserve">&lt;type of user&gt;</w:t>
            </w:r>
            <w:r w:rsidDel="00000000" w:rsidR="00000000" w:rsidRPr="00000000">
              <w:rPr>
                <w:sz w:val="20"/>
                <w:szCs w:val="20"/>
                <w:rtl w:val="0"/>
              </w:rPr>
              <w:t xml:space="preserve">, I want to </w:t>
            </w:r>
            <w:r w:rsidDel="00000000" w:rsidR="00000000" w:rsidRPr="00000000">
              <w:rPr>
                <w:b w:val="1"/>
                <w:sz w:val="20"/>
                <w:szCs w:val="20"/>
                <w:rtl w:val="0"/>
              </w:rPr>
              <w:t xml:space="preserve">&lt;do something&gt;</w:t>
            </w:r>
            <w:r w:rsidDel="00000000" w:rsidR="00000000" w:rsidRPr="00000000">
              <w:rPr>
                <w:sz w:val="20"/>
                <w:szCs w:val="20"/>
                <w:rtl w:val="0"/>
              </w:rPr>
              <w:t xml:space="preserve">, so that I </w:t>
            </w:r>
            <w:r w:rsidDel="00000000" w:rsidR="00000000" w:rsidRPr="00000000">
              <w:rPr>
                <w:b w:val="1"/>
                <w:sz w:val="20"/>
                <w:szCs w:val="20"/>
                <w:rtl w:val="0"/>
              </w:rPr>
              <w:t xml:space="preserve">&lt;receive some benefit&gt;</w:t>
            </w:r>
            <w:r w:rsidDel="00000000" w:rsidR="00000000" w:rsidRPr="00000000">
              <w:rPr>
                <w:sz w:val="20"/>
                <w:szCs w:val="20"/>
                <w:rtl w:val="0"/>
              </w:rPr>
              <w:t xml:space="preserve">”</w:t>
            </w:r>
          </w:p>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User Stories also include acceptance criteria for the particular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&amp;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b w:val="1"/>
                <w:sz w:val="20"/>
                <w:szCs w:val="20"/>
                <w:rtl w:val="0"/>
              </w:rPr>
              <w:t xml:space="preserve">Use Case Diagrams </w:t>
            </w:r>
            <w:r w:rsidDel="00000000" w:rsidR="00000000" w:rsidRPr="00000000">
              <w:rPr>
                <w:sz w:val="20"/>
                <w:szCs w:val="20"/>
                <w:rtl w:val="0"/>
              </w:rPr>
              <w:t xml:space="preserve">g</w:t>
            </w:r>
            <w:r w:rsidDel="00000000" w:rsidR="00000000" w:rsidRPr="00000000">
              <w:rPr>
                <w:sz w:val="20"/>
                <w:szCs w:val="20"/>
                <w:rtl w:val="0"/>
              </w:rPr>
              <w:t xml:space="preserve">raphically describe the interactions between the user(s) and the described system/application.  These interactions are called </w:t>
            </w:r>
            <w:r w:rsidDel="00000000" w:rsidR="00000000" w:rsidRPr="00000000">
              <w:rPr>
                <w:b w:val="1"/>
                <w:sz w:val="20"/>
                <w:szCs w:val="20"/>
                <w:rtl w:val="0"/>
              </w:rPr>
              <w:t xml:space="preserve">Use Cases</w:t>
            </w:r>
            <w:r w:rsidDel="00000000" w:rsidR="00000000" w:rsidRPr="00000000">
              <w:rPr>
                <w:sz w:val="20"/>
                <w:szCs w:val="20"/>
                <w:rtl w:val="0"/>
              </w:rPr>
              <w:t xml:space="preserve"> and describe actions that the user(s) and other systems can perform on the system/application.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Use Case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Specifies the functional requirements for each </w:t>
            </w:r>
            <w:r w:rsidDel="00000000" w:rsidR="00000000" w:rsidRPr="00000000">
              <w:rPr>
                <w:b w:val="1"/>
                <w:sz w:val="20"/>
                <w:szCs w:val="20"/>
                <w:rtl w:val="0"/>
              </w:rPr>
              <w:t xml:space="preserve">Use Case</w:t>
            </w:r>
            <w:r w:rsidDel="00000000" w:rsidR="00000000" w:rsidRPr="00000000">
              <w:rPr>
                <w:sz w:val="20"/>
                <w:szCs w:val="20"/>
                <w:rtl w:val="0"/>
              </w:rPr>
              <w:t xml:space="preserve"> (identified in the </w:t>
            </w:r>
            <w:r w:rsidDel="00000000" w:rsidR="00000000" w:rsidRPr="00000000">
              <w:rPr>
                <w:b w:val="1"/>
                <w:sz w:val="20"/>
                <w:szCs w:val="20"/>
                <w:rtl w:val="0"/>
              </w:rPr>
              <w:t xml:space="preserve">Use Case Diagram</w:t>
            </w:r>
            <w:r w:rsidDel="00000000" w:rsidR="00000000" w:rsidRPr="00000000">
              <w:rPr>
                <w:sz w:val="20"/>
                <w:szCs w:val="20"/>
                <w:rtl w:val="0"/>
              </w:rPr>
              <w:t xml:space="preserve">) in detail.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b w:val="1"/>
                <w:sz w:val="20"/>
                <w:szCs w:val="20"/>
              </w:rPr>
            </w:pPr>
            <w:r w:rsidDel="00000000" w:rsidR="00000000" w:rsidRPr="00000000">
              <w:rPr>
                <w:b w:val="1"/>
                <w:sz w:val="20"/>
                <w:szCs w:val="20"/>
                <w:rtl w:val="0"/>
              </w:rPr>
              <w:t xml:space="preserve">Other Diagrams/Tables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Will be used as needed to provide additional clarity and to define any non-functional requirements.</w:t>
            </w:r>
          </w:p>
        </w:tc>
      </w:tr>
    </w:tbl>
    <w:p w:rsidR="00000000" w:rsidDel="00000000" w:rsidP="00000000" w:rsidRDefault="00000000" w:rsidRPr="00000000" w14:paraId="00000066">
      <w:pPr>
        <w:pStyle w:val="Heading3"/>
        <w:spacing w:after="200" w:lineRule="auto"/>
        <w:ind w:left="0" w:firstLine="0"/>
        <w:contextualSpacing w:val="0"/>
        <w:rPr>
          <w:b w:val="0"/>
          <w:sz w:val="22"/>
          <w:szCs w:val="22"/>
        </w:rPr>
      </w:pPr>
      <w:bookmarkStart w:colFirst="0" w:colLast="0" w:name="_4va5ar6b7oho"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i w:val="1"/>
          <w:sz w:val="20"/>
          <w:szCs w:val="20"/>
        </w:rPr>
      </w:pPr>
      <w:bookmarkStart w:colFirst="0" w:colLast="0" w:name="_236qfcm07wts"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after="200" w:lineRule="auto"/>
        <w:contextualSpacing w:val="0"/>
        <w:rPr>
          <w:b w:val="1"/>
          <w:sz w:val="24"/>
          <w:szCs w:val="24"/>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b w:val="1"/>
                <w:sz w:val="20"/>
                <w:szCs w:val="20"/>
              </w:rPr>
            </w:pPr>
            <w:r w:rsidDel="00000000" w:rsidR="00000000" w:rsidRPr="00000000">
              <w:rPr>
                <w:b w:val="1"/>
                <w:sz w:val="20"/>
                <w:szCs w:val="20"/>
                <w:rtl w:val="0"/>
              </w:rPr>
              <w:t xml:space="preserve">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The individual who will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Detailed data about the Statistics Option for a particular Map</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b w:val="1"/>
          <w:color w:val="ff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0">
      <w:pPr>
        <w:pStyle w:val="Heading1"/>
        <w:ind w:left="0"/>
        <w:contextualSpacing w:val="0"/>
        <w:rPr/>
      </w:pPr>
      <w:bookmarkStart w:colFirst="0" w:colLast="0" w:name="_oseiyskelpk7" w:id="8"/>
      <w:bookmarkEnd w:id="8"/>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9"/>
        </w:numPr>
        <w:ind w:left="432"/>
        <w:rPr/>
      </w:pPr>
      <w:bookmarkStart w:colFirst="0" w:colLast="0" w:name="_aj1pdb38zxvo" w:id="9"/>
      <w:bookmarkEnd w:id="9"/>
      <w:r w:rsidDel="00000000" w:rsidR="00000000" w:rsidRPr="00000000">
        <w:rPr>
          <w:rtl w:val="0"/>
        </w:rPr>
        <w:t xml:space="preserve">System </w:t>
      </w:r>
      <w:r w:rsidDel="00000000" w:rsidR="00000000" w:rsidRPr="00000000">
        <w:rPr>
          <w:rtl w:val="0"/>
        </w:rPr>
        <w:t xml:space="preserve">Overview</w:t>
      </w:r>
    </w:p>
    <w:p w:rsidR="00000000" w:rsidDel="00000000" w:rsidP="00000000" w:rsidRDefault="00000000" w:rsidRPr="00000000" w14:paraId="0000008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8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8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8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w:t>
      </w:r>
      <w:r w:rsidDel="00000000" w:rsidR="00000000" w:rsidRPr="00000000">
        <w:rPr>
          <w:sz w:val="24"/>
          <w:szCs w:val="24"/>
          <w:rtl w:val="0"/>
        </w:rPr>
        <w:t xml:space="preserve">depicts the key actors and components of the Application.</w:t>
      </w:r>
    </w:p>
    <w:p w:rsidR="00000000" w:rsidDel="00000000" w:rsidP="00000000" w:rsidRDefault="00000000" w:rsidRPr="00000000" w14:paraId="0000008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C">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8E">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95">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96">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97">
      <w:pPr>
        <w:pStyle w:val="Heading2"/>
        <w:spacing w:after="200" w:lineRule="auto"/>
        <w:contextualSpacing w:val="0"/>
        <w:jc w:val="left"/>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9"/>
        </w:numPr>
        <w:ind w:left="432" w:hanging="432"/>
        <w:contextualSpacing w:val="0"/>
        <w:rPr/>
      </w:pPr>
      <w:bookmarkStart w:colFirst="0" w:colLast="0" w:name="_6wteh5xqckbx" w:id="14"/>
      <w:bookmarkEnd w:id="14"/>
      <w:r w:rsidDel="00000000" w:rsidR="00000000" w:rsidRPr="00000000">
        <w:rPr>
          <w:rtl w:val="0"/>
        </w:rPr>
        <w:t xml:space="preserve">Functional </w:t>
      </w:r>
      <w:bookmarkStart w:colFirst="0" w:colLast="0" w:name="2et92p0" w:id="13"/>
      <w:bookmarkEnd w:id="13"/>
      <w:r w:rsidDel="00000000" w:rsidR="00000000" w:rsidRPr="00000000">
        <w:rPr>
          <w:u w:val="none"/>
          <w:rtl w:val="0"/>
        </w:rPr>
        <w:t xml:space="preserve">Requirements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9"/>
        </w:numPr>
        <w:ind w:left="576" w:hanging="576"/>
        <w:contextualSpacing w:val="0"/>
        <w:rPr/>
      </w:pPr>
      <w:bookmarkStart w:colFirst="0" w:colLast="0" w:name="_72la17xd285s" w:id="15"/>
      <w:bookmarkEnd w:id="15"/>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This section will presents the User Stories that were gathered from interview with the Customer.  These stories represent the functional and behavioral features and requirements from the Customer’s perspective. </w:t>
      </w:r>
    </w:p>
    <w:p w:rsidR="00000000" w:rsidDel="00000000" w:rsidP="00000000" w:rsidRDefault="00000000" w:rsidRPr="00000000" w14:paraId="000000A8">
      <w:pPr>
        <w:pStyle w:val="Heading3"/>
        <w:contextualSpacing w:val="0"/>
        <w:rPr>
          <w:i w:val="1"/>
          <w:sz w:val="20"/>
          <w:szCs w:val="20"/>
        </w:rPr>
      </w:pPr>
      <w:bookmarkStart w:colFirst="0" w:colLast="0" w:name="_gmywqaag0cqp" w:id="16"/>
      <w:bookmarkEnd w:id="16"/>
      <w:r w:rsidDel="00000000" w:rsidR="00000000" w:rsidRPr="00000000">
        <w:rPr>
          <w:i w:val="1"/>
          <w:sz w:val="20"/>
          <w:szCs w:val="20"/>
          <w:rtl w:val="0"/>
        </w:rPr>
        <w:t xml:space="preserve">Table 5 - User Stories (Customer Requirements)</w:t>
      </w:r>
    </w:p>
    <w:tbl>
      <w:tblPr>
        <w:tblStyle w:val="Table7"/>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525"/>
        <w:gridCol w:w="2100"/>
        <w:gridCol w:w="2625"/>
        <w:gridCol w:w="4170"/>
        <w:tblGridChange w:id="0">
          <w:tblGrid>
            <w:gridCol w:w="480"/>
            <w:gridCol w:w="525"/>
            <w:gridCol w:w="2100"/>
            <w:gridCol w:w="2625"/>
            <w:gridCol w:w="4170"/>
          </w:tblGrid>
        </w:tblGridChange>
      </w:tblGrid>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contextualSpacing w:val="0"/>
              <w:rPr>
                <w:b w:val="1"/>
                <w:sz w:val="16"/>
                <w:szCs w:val="16"/>
              </w:rPr>
            </w:pPr>
            <w:r w:rsidDel="00000000" w:rsidR="00000000" w:rsidRPr="00000000">
              <w:rPr>
                <w:b w:val="1"/>
                <w:sz w:val="16"/>
                <w:szCs w:val="16"/>
                <w:rtl w:val="0"/>
              </w:rPr>
              <w:t xml:space="preserve">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contextualSpacing w:val="0"/>
              <w:rPr>
                <w:b w:val="1"/>
                <w:sz w:val="16"/>
                <w:szCs w:val="16"/>
              </w:rPr>
            </w:pPr>
            <w:r w:rsidDel="00000000" w:rsidR="00000000" w:rsidRPr="00000000">
              <w:rPr>
                <w:b w:val="1"/>
                <w:sz w:val="16"/>
                <w:szCs w:val="16"/>
                <w:rtl w:val="0"/>
              </w:rPr>
              <w:t xml:space="preserve">As 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contextualSpacing w:val="0"/>
              <w:rPr>
                <w:b w:val="1"/>
                <w:sz w:val="16"/>
                <w:szCs w:val="16"/>
              </w:rPr>
            </w:pPr>
            <w:r w:rsidDel="00000000" w:rsidR="00000000" w:rsidRPr="00000000">
              <w:rPr>
                <w:b w:val="1"/>
                <w:sz w:val="16"/>
                <w:szCs w:val="16"/>
                <w:rtl w:val="0"/>
              </w:rPr>
              <w:t xml:space="preserve">I want 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contextualSpacing w:val="0"/>
              <w:rPr>
                <w:b w:val="1"/>
                <w:sz w:val="16"/>
                <w:szCs w:val="16"/>
              </w:rPr>
            </w:pPr>
            <w:r w:rsidDel="00000000" w:rsidR="00000000" w:rsidRPr="00000000">
              <w:rPr>
                <w:b w:val="1"/>
                <w:sz w:val="16"/>
                <w:szCs w:val="16"/>
                <w:rtl w:val="0"/>
              </w:rPr>
              <w:t xml:space="preserve">So that I can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contextualSpacing w:val="0"/>
              <w:rPr>
                <w:b w:val="1"/>
                <w:sz w:val="16"/>
                <w:szCs w:val="16"/>
              </w:rPr>
            </w:pPr>
            <w:r w:rsidDel="00000000" w:rsidR="00000000" w:rsidRPr="00000000">
              <w:rPr>
                <w:b w:val="1"/>
                <w:sz w:val="16"/>
                <w:szCs w:val="16"/>
                <w:rtl w:val="0"/>
              </w:rPr>
              <w:t xml:space="preserve">Acceptance Criteria</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E">
            <w:pPr>
              <w:widowControl w:val="0"/>
              <w:spacing w:after="0" w:line="276" w:lineRule="auto"/>
              <w:contextualSpacing w:val="0"/>
              <w:rPr>
                <w:sz w:val="16"/>
                <w:szCs w:val="16"/>
              </w:rPr>
            </w:pPr>
            <w:r w:rsidDel="00000000" w:rsidR="00000000" w:rsidRPr="00000000">
              <w:rPr>
                <w:sz w:val="16"/>
                <w:szCs w:val="16"/>
                <w:rtl w:val="0"/>
              </w:rPr>
              <w:t xml:space="preserve">US-1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F">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0">
            <w:pPr>
              <w:widowControl w:val="0"/>
              <w:spacing w:after="0" w:line="276" w:lineRule="auto"/>
              <w:contextualSpacing w:val="0"/>
              <w:rPr>
                <w:sz w:val="16"/>
                <w:szCs w:val="16"/>
              </w:rPr>
            </w:pPr>
            <w:r w:rsidDel="00000000" w:rsidR="00000000" w:rsidRPr="00000000">
              <w:rPr>
                <w:sz w:val="16"/>
                <w:szCs w:val="16"/>
                <w:rtl w:val="0"/>
              </w:rPr>
              <w:t xml:space="preserve">Compare statistics (such as crime, schools, etc) on a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1">
            <w:pPr>
              <w:widowControl w:val="0"/>
              <w:spacing w:after="0" w:line="276" w:lineRule="auto"/>
              <w:contextualSpacing w:val="0"/>
              <w:rPr>
                <w:sz w:val="16"/>
                <w:szCs w:val="16"/>
              </w:rPr>
            </w:pPr>
            <w:r w:rsidDel="00000000" w:rsidR="00000000" w:rsidRPr="00000000">
              <w:rPr>
                <w:sz w:val="16"/>
                <w:szCs w:val="16"/>
                <w:rtl w:val="0"/>
              </w:rPr>
              <w:t xml:space="preserve">Determine the place I would like to live, retire, or 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2">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Chrome, Firefox, and Edge browsers</w:t>
            </w:r>
          </w:p>
          <w:p w:rsidR="00000000" w:rsidDel="00000000" w:rsidP="00000000" w:rsidRDefault="00000000" w:rsidRPr="00000000" w14:paraId="000000B3">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present,  simple, minimalistic,  intuitive controls to select map and statistics</w:t>
            </w:r>
          </w:p>
          <w:p w:rsidR="00000000" w:rsidDel="00000000" w:rsidP="00000000" w:rsidRDefault="00000000" w:rsidRPr="00000000" w14:paraId="000000B4">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Should mimic some of Trulia’s map/filtering paradigm</w:t>
            </w:r>
          </w:p>
          <w:p w:rsidR="00000000" w:rsidDel="00000000" w:rsidP="00000000" w:rsidRDefault="00000000" w:rsidRPr="00000000" w14:paraId="000000B5">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include schools and crime as statistics options</w:t>
            </w:r>
          </w:p>
          <w:p w:rsidR="00000000" w:rsidDel="00000000" w:rsidP="00000000" w:rsidRDefault="00000000" w:rsidRPr="00000000" w14:paraId="000000B6">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Should include other statistics options  (such as commute, affordability, etc)</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7">
            <w:pPr>
              <w:widowControl w:val="0"/>
              <w:spacing w:after="0" w:line="276" w:lineRule="auto"/>
              <w:contextualSpacing w:val="0"/>
              <w:rPr>
                <w:sz w:val="16"/>
                <w:szCs w:val="16"/>
              </w:rPr>
            </w:pPr>
            <w:r w:rsidDel="00000000" w:rsidR="00000000" w:rsidRPr="00000000">
              <w:rPr>
                <w:sz w:val="16"/>
                <w:szCs w:val="16"/>
                <w:rtl w:val="0"/>
              </w:rPr>
              <w:t xml:space="preserve">US-2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8">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9">
            <w:pPr>
              <w:widowControl w:val="0"/>
              <w:spacing w:after="0" w:line="276" w:lineRule="auto"/>
              <w:contextualSpacing w:val="0"/>
              <w:rPr>
                <w:sz w:val="16"/>
                <w:szCs w:val="16"/>
              </w:rPr>
            </w:pPr>
            <w:r w:rsidDel="00000000" w:rsidR="00000000" w:rsidRPr="00000000">
              <w:rPr>
                <w:sz w:val="16"/>
                <w:szCs w:val="16"/>
                <w:rtl w:val="0"/>
              </w:rPr>
              <w:t xml:space="preserve">Select area on an interactive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A">
            <w:pPr>
              <w:widowControl w:val="0"/>
              <w:spacing w:after="0" w:line="276" w:lineRule="auto"/>
              <w:contextualSpacing w:val="0"/>
              <w:rPr>
                <w:sz w:val="16"/>
                <w:szCs w:val="16"/>
              </w:rPr>
            </w:pPr>
            <w:r w:rsidDel="00000000" w:rsidR="00000000" w:rsidRPr="00000000">
              <w:rPr>
                <w:sz w:val="16"/>
                <w:szCs w:val="16"/>
                <w:rtl w:val="0"/>
              </w:rPr>
              <w:t xml:space="preserve">Limit the Map (to the area I am interested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B">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support interactive map selection (via mouse and touch screen</w:t>
            </w:r>
          </w:p>
          <w:p w:rsidR="00000000" w:rsidDel="00000000" w:rsidP="00000000" w:rsidRDefault="00000000" w:rsidRPr="00000000" w14:paraId="000000BC">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Should also support entering a zip code, city, or state to select a map  area</w:t>
            </w:r>
          </w:p>
          <w:p w:rsidR="00000000" w:rsidDel="00000000" w:rsidP="00000000" w:rsidRDefault="00000000" w:rsidRPr="00000000" w14:paraId="000000BD">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render the map to match the selected area </w:t>
            </w:r>
          </w:p>
          <w:p w:rsidR="00000000" w:rsidDel="00000000" w:rsidP="00000000" w:rsidRDefault="00000000" w:rsidRPr="00000000" w14:paraId="000000BE">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apply any selected statistics option to the new Map and update the statistic visualization (see US-3)</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F">
            <w:pPr>
              <w:widowControl w:val="0"/>
              <w:spacing w:after="0" w:line="276" w:lineRule="auto"/>
              <w:contextualSpacing w:val="0"/>
              <w:rPr>
                <w:sz w:val="16"/>
                <w:szCs w:val="16"/>
              </w:rPr>
            </w:pPr>
            <w:r w:rsidDel="00000000" w:rsidR="00000000" w:rsidRPr="00000000">
              <w:rPr>
                <w:sz w:val="16"/>
                <w:szCs w:val="16"/>
                <w:rtl w:val="0"/>
              </w:rPr>
              <w:t xml:space="preserve">US-3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0">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1">
            <w:pPr>
              <w:widowControl w:val="0"/>
              <w:spacing w:after="0" w:line="276" w:lineRule="auto"/>
              <w:contextualSpacing w:val="0"/>
              <w:rPr>
                <w:sz w:val="16"/>
                <w:szCs w:val="16"/>
              </w:rPr>
            </w:pPr>
            <w:r w:rsidDel="00000000" w:rsidR="00000000" w:rsidRPr="00000000">
              <w:rPr>
                <w:sz w:val="16"/>
                <w:szCs w:val="16"/>
                <w:rtl w:val="0"/>
              </w:rPr>
              <w:t xml:space="preserve">Select a statistic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2">
            <w:pPr>
              <w:widowControl w:val="0"/>
              <w:spacing w:after="0" w:line="276" w:lineRule="auto"/>
              <w:contextualSpacing w:val="0"/>
              <w:rPr>
                <w:sz w:val="16"/>
                <w:szCs w:val="16"/>
              </w:rPr>
            </w:pPr>
            <w:r w:rsidDel="00000000" w:rsidR="00000000" w:rsidRPr="00000000">
              <w:rPr>
                <w:sz w:val="16"/>
                <w:szCs w:val="16"/>
                <w:rtl w:val="0"/>
              </w:rPr>
              <w:t xml:space="preserve">See a gradient style, heat-map, data visualization of the statistic overlaid on the current map that represents a ranking of the statistic as it applies to areas of the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3">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be able to select one statistics option at a time from a list of options</w:t>
            </w:r>
          </w:p>
          <w:p w:rsidR="00000000" w:rsidDel="00000000" w:rsidP="00000000" w:rsidRDefault="00000000" w:rsidRPr="00000000" w14:paraId="000000C4">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the ability to clear/remove the selected option</w:t>
            </w:r>
          </w:p>
          <w:p w:rsidR="00000000" w:rsidDel="00000000" w:rsidP="00000000" w:rsidRDefault="00000000" w:rsidRPr="00000000" w14:paraId="000000C5">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displays a heatmap style gradient from green (Best) to red (worst) over the selected Map for the selected statistics option</w:t>
            </w:r>
          </w:p>
          <w:p w:rsidR="00000000" w:rsidDel="00000000" w:rsidP="00000000" w:rsidRDefault="00000000" w:rsidRPr="00000000" w14:paraId="000000C6">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Selected Map must persist and can only be changed by the User</w:t>
            </w:r>
          </w:p>
          <w:p w:rsidR="00000000" w:rsidDel="00000000" w:rsidP="00000000" w:rsidRDefault="00000000" w:rsidRPr="00000000" w14:paraId="000000C7">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provide a key to indicate best-worst values for the area (and should provide  other important details about the area and or statistic)</w:t>
            </w:r>
          </w:p>
          <w:p w:rsidR="00000000" w:rsidDel="00000000" w:rsidP="00000000" w:rsidRDefault="00000000" w:rsidRPr="00000000" w14:paraId="000000C8">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Statistics must be fetched in real time from publicly available data sources via API calls</w:t>
            </w:r>
          </w:p>
          <w:p w:rsidR="00000000" w:rsidDel="00000000" w:rsidP="00000000" w:rsidRDefault="00000000" w:rsidRPr="00000000" w14:paraId="000000C9">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use more than 1 data source </w:t>
            </w:r>
          </w:p>
          <w:p w:rsidR="00000000" w:rsidDel="00000000" w:rsidP="00000000" w:rsidRDefault="00000000" w:rsidRPr="00000000" w14:paraId="000000CA">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Maryland (which will be the default map view)</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B">
            <w:pPr>
              <w:widowControl w:val="0"/>
              <w:spacing w:after="0" w:line="276" w:lineRule="auto"/>
              <w:contextualSpacing w:val="0"/>
              <w:rPr>
                <w:sz w:val="16"/>
                <w:szCs w:val="16"/>
              </w:rPr>
            </w:pPr>
            <w:r w:rsidDel="00000000" w:rsidR="00000000" w:rsidRPr="00000000">
              <w:rPr>
                <w:sz w:val="16"/>
                <w:szCs w:val="16"/>
                <w:rtl w:val="0"/>
              </w:rPr>
              <w:t xml:space="preserve">US-4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C">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D">
            <w:pPr>
              <w:widowControl w:val="0"/>
              <w:spacing w:after="0" w:line="276" w:lineRule="auto"/>
              <w:contextualSpacing w:val="0"/>
              <w:rPr>
                <w:sz w:val="16"/>
                <w:szCs w:val="16"/>
              </w:rPr>
            </w:pPr>
            <w:r w:rsidDel="00000000" w:rsidR="00000000" w:rsidRPr="00000000">
              <w:rPr>
                <w:sz w:val="16"/>
                <w:szCs w:val="16"/>
                <w:rtl w:val="0"/>
              </w:rPr>
              <w:t xml:space="preserve">Switch from one statistic  to another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E">
            <w:pPr>
              <w:widowControl w:val="0"/>
              <w:spacing w:after="0" w:line="276" w:lineRule="auto"/>
              <w:contextualSpacing w:val="0"/>
              <w:rPr>
                <w:sz w:val="16"/>
                <w:szCs w:val="16"/>
              </w:rPr>
            </w:pPr>
            <w:r w:rsidDel="00000000" w:rsidR="00000000" w:rsidRPr="00000000">
              <w:rPr>
                <w:sz w:val="16"/>
                <w:szCs w:val="16"/>
                <w:rtl w:val="0"/>
              </w:rPr>
              <w:t xml:space="preserve">So I can see how the statistic(s) compare for the current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F">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replace the existing heatmap overlay (for previous statistics option) with a heatmap representing the newly selected option</w:t>
            </w:r>
          </w:p>
          <w:p w:rsidR="00000000" w:rsidDel="00000000" w:rsidP="00000000" w:rsidRDefault="00000000" w:rsidRPr="00000000" w14:paraId="000000D0">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apply the updated visualization over the currently selected Map</w:t>
            </w:r>
          </w:p>
        </w:tc>
      </w:tr>
    </w:tbl>
    <w:p w:rsidR="00000000" w:rsidDel="00000000" w:rsidP="00000000" w:rsidRDefault="00000000" w:rsidRPr="00000000" w14:paraId="000000D1">
      <w:pPr>
        <w:contextualSpacing w:val="0"/>
        <w:rPr>
          <w:sz w:val="20"/>
          <w:szCs w:val="20"/>
        </w:rPr>
      </w:pPr>
      <w:r w:rsidDel="00000000" w:rsidR="00000000" w:rsidRPr="00000000">
        <w:rPr>
          <w:rtl w:val="0"/>
        </w:rPr>
      </w:r>
    </w:p>
    <w:p w:rsidR="00000000" w:rsidDel="00000000" w:rsidP="00000000" w:rsidRDefault="00000000" w:rsidRPr="00000000" w14:paraId="000000D2">
      <w:pPr>
        <w:pStyle w:val="Heading2"/>
        <w:numPr>
          <w:ilvl w:val="1"/>
          <w:numId w:val="9"/>
        </w:numPr>
        <w:rPr/>
      </w:pPr>
      <w:bookmarkStart w:colFirst="0" w:colLast="0" w:name="_s64whlggam7g" w:id="17"/>
      <w:bookmarkEnd w:id="17"/>
      <w:r w:rsidDel="00000000" w:rsidR="00000000" w:rsidRPr="00000000">
        <w:rPr>
          <w:rtl w:val="0"/>
        </w:rPr>
        <w:t xml:space="preserve">Use Cases</w:t>
      </w:r>
    </w:p>
    <w:p w:rsidR="00000000" w:rsidDel="00000000" w:rsidP="00000000" w:rsidRDefault="00000000" w:rsidRPr="00000000" w14:paraId="000000D3">
      <w:pPr>
        <w:contextualSpacing w:val="0"/>
        <w:rPr>
          <w:sz w:val="20"/>
          <w:szCs w:val="20"/>
        </w:rPr>
      </w:pPr>
      <w:r w:rsidDel="00000000" w:rsidR="00000000" w:rsidRPr="00000000">
        <w:rPr>
          <w:sz w:val="20"/>
          <w:szCs w:val="20"/>
          <w:rtl w:val="0"/>
        </w:rPr>
        <w:t xml:space="preserve">The Use Case Diagram (</w:t>
      </w:r>
      <w:r w:rsidDel="00000000" w:rsidR="00000000" w:rsidRPr="00000000">
        <w:rPr>
          <w:b w:val="1"/>
          <w:i w:val="1"/>
          <w:sz w:val="20"/>
          <w:szCs w:val="20"/>
          <w:rtl w:val="0"/>
        </w:rPr>
        <w:t xml:space="preserve">Diagram 2</w:t>
      </w:r>
      <w:r w:rsidDel="00000000" w:rsidR="00000000" w:rsidRPr="00000000">
        <w:rPr>
          <w:sz w:val="20"/>
          <w:szCs w:val="20"/>
          <w:rtl w:val="0"/>
        </w:rPr>
        <w:t xml:space="preserve">) was derived from the Customer supplied User Stories and the subsequent requirements analysis. It Is a more detailed view of the Application depicted in </w:t>
      </w:r>
      <w:r w:rsidDel="00000000" w:rsidR="00000000" w:rsidRPr="00000000">
        <w:rPr>
          <w:b w:val="1"/>
          <w:i w:val="1"/>
          <w:sz w:val="20"/>
          <w:szCs w:val="20"/>
          <w:rtl w:val="0"/>
        </w:rPr>
        <w:t xml:space="preserve">Diagram 1</w:t>
      </w:r>
      <w:r w:rsidDel="00000000" w:rsidR="00000000" w:rsidRPr="00000000">
        <w:rPr>
          <w:sz w:val="20"/>
          <w:szCs w:val="20"/>
          <w:rtl w:val="0"/>
        </w:rPr>
        <w:t xml:space="preserve"> and highlights the specific Use Cases that the User and other Actors will perform on the Application.</w:t>
      </w:r>
    </w:p>
    <w:p w:rsidR="00000000" w:rsidDel="00000000" w:rsidP="00000000" w:rsidRDefault="00000000" w:rsidRPr="00000000" w14:paraId="000000D4">
      <w:pPr>
        <w:pStyle w:val="Heading3"/>
        <w:contextualSpacing w:val="0"/>
        <w:rPr>
          <w:i w:val="1"/>
          <w:sz w:val="20"/>
          <w:szCs w:val="20"/>
        </w:rPr>
      </w:pPr>
      <w:bookmarkStart w:colFirst="0" w:colLast="0" w:name="_4uwiktn5axjw" w:id="18"/>
      <w:bookmarkEnd w:id="18"/>
      <w:r w:rsidDel="00000000" w:rsidR="00000000" w:rsidRPr="00000000">
        <w:rPr>
          <w:i w:val="1"/>
          <w:sz w:val="20"/>
          <w:szCs w:val="20"/>
          <w:rtl w:val="0"/>
        </w:rPr>
        <w:t xml:space="preserve">Diagram 2 - Application Use Case Diagram</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hyperlink r:id="rId9">
        <w:r w:rsidDel="00000000" w:rsidR="00000000" w:rsidRPr="00000000">
          <w:rPr/>
          <w:drawing>
            <wp:inline distB="19050" distT="19050" distL="19050" distR="19050">
              <wp:extent cx="4991100" cy="4381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91100" cy="4381500"/>
                      </a:xfrm>
                      <a:prstGeom prst="rect"/>
                      <a:ln/>
                    </pic:spPr>
                  </pic:pic>
                </a:graphicData>
              </a:graphic>
            </wp:inline>
          </w:drawing>
        </w:r>
      </w:hyperlink>
      <w:r w:rsidDel="00000000" w:rsidR="00000000" w:rsidRPr="00000000">
        <w:rPr>
          <w:rtl w:val="0"/>
        </w:rPr>
        <w:tab/>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The Application contains five key Use Cases (</w:t>
      </w:r>
      <w:r w:rsidDel="00000000" w:rsidR="00000000" w:rsidRPr="00000000">
        <w:rPr>
          <w:b w:val="1"/>
          <w:i w:val="1"/>
          <w:rtl w:val="0"/>
        </w:rPr>
        <w:t xml:space="preserve">Table 6</w:t>
      </w:r>
      <w:r w:rsidDel="00000000" w:rsidR="00000000" w:rsidRPr="00000000">
        <w:rPr>
          <w:rtl w:val="0"/>
        </w:rPr>
        <w:t xml:space="preserve">) and will be presented as Use Case Specification format that identifies the Actors, Components, expected inputs &amp; outputs, and other attributes that detail the expected behavior from the System and Application to support the features/requirements.</w:t>
      </w:r>
    </w:p>
    <w:p w:rsidR="00000000" w:rsidDel="00000000" w:rsidP="00000000" w:rsidRDefault="00000000" w:rsidRPr="00000000" w14:paraId="000000D9">
      <w:pPr>
        <w:pStyle w:val="Heading3"/>
        <w:contextualSpacing w:val="0"/>
        <w:rPr>
          <w:i w:val="1"/>
          <w:sz w:val="20"/>
          <w:szCs w:val="20"/>
        </w:rPr>
      </w:pPr>
      <w:bookmarkStart w:colFirst="0" w:colLast="0" w:name="_tmrx91lrbp2c" w:id="19"/>
      <w:bookmarkEnd w:id="1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contextualSpacing w:val="0"/>
        <w:rPr/>
      </w:pPr>
      <w:bookmarkStart w:colFirst="0" w:colLast="0" w:name="_hmwyj8yb7x0t" w:id="20"/>
      <w:bookmarkEnd w:id="20"/>
      <w:r w:rsidDel="00000000" w:rsidR="00000000" w:rsidRPr="00000000">
        <w:rPr>
          <w:i w:val="1"/>
          <w:sz w:val="20"/>
          <w:szCs w:val="20"/>
          <w:rtl w:val="0"/>
        </w:rPr>
        <w:t xml:space="preserve">Table 6 - Five Use Cases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contextualSpacing w:val="0"/>
              <w:rPr>
                <w:b w:val="1"/>
              </w:rPr>
            </w:pPr>
            <w:r w:rsidDel="00000000" w:rsidR="00000000" w:rsidRPr="00000000">
              <w:rPr>
                <w:b w:val="1"/>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contextualSpacing w:val="0"/>
              <w:rPr>
                <w:b w:val="1"/>
              </w:rPr>
            </w:pPr>
            <w:r w:rsidDel="00000000" w:rsidR="00000000" w:rsidRPr="00000000">
              <w:rPr>
                <w:b w:val="1"/>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contextualSpacing w:val="0"/>
              <w:rPr>
                <w:b w:val="1"/>
              </w:rPr>
            </w:pPr>
            <w:r w:rsidDel="00000000" w:rsidR="00000000" w:rsidRPr="00000000">
              <w:rPr>
                <w:b w:val="1"/>
                <w:rtl w:val="0"/>
              </w:rPr>
              <w:t xml:space="preserve">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contextualSpacing w:val="0"/>
              <w:rPr/>
            </w:pPr>
            <w:r w:rsidDel="00000000" w:rsidR="00000000" w:rsidRPr="00000000">
              <w:rPr>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contextualSpacing w:val="0"/>
              <w:rPr/>
            </w:pPr>
            <w:r w:rsidDel="00000000" w:rsidR="00000000" w:rsidRPr="00000000">
              <w:rPr>
                <w:rtl w:val="0"/>
              </w:rPr>
              <w:t xml:space="preserve">Statistic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contextualSpacing w:val="0"/>
              <w:rPr/>
            </w:pPr>
            <w:r w:rsidDel="00000000" w:rsidR="00000000" w:rsidRPr="00000000">
              <w:rPr>
                <w:rtl w:val="0"/>
              </w:rPr>
              <w:t xml:space="preserve">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contextualSpacing w:val="0"/>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contextualSpacing w:val="0"/>
              <w:rPr/>
            </w:pPr>
            <w:r w:rsidDel="00000000" w:rsidR="00000000" w:rsidRPr="00000000">
              <w:rPr>
                <w:rtl w:val="0"/>
              </w:rPr>
              <w:t xml:space="preserve">Web Client</w:t>
            </w:r>
          </w:p>
        </w:tc>
      </w:tr>
    </w:tbl>
    <w:p w:rsidR="00000000" w:rsidDel="00000000" w:rsidP="00000000" w:rsidRDefault="00000000" w:rsidRPr="00000000" w14:paraId="000000F3">
      <w:pPr>
        <w:ind w:left="1440" w:firstLine="0"/>
        <w:contextualSpacing w:val="0"/>
        <w:rPr/>
      </w:pPr>
      <w:r w:rsidDel="00000000" w:rsidR="00000000" w:rsidRPr="00000000">
        <w:rPr>
          <w:rtl w:val="0"/>
        </w:rPr>
      </w:r>
    </w:p>
    <w:p w:rsidR="00000000" w:rsidDel="00000000" w:rsidP="00000000" w:rsidRDefault="00000000" w:rsidRPr="00000000" w14:paraId="000000F4">
      <w:pPr>
        <w:pStyle w:val="Heading2"/>
        <w:numPr>
          <w:ilvl w:val="1"/>
          <w:numId w:val="9"/>
        </w:numPr>
        <w:rPr/>
      </w:pPr>
      <w:bookmarkStart w:colFirst="0" w:colLast="0" w:name="_ec44ku17h3pj" w:id="21"/>
      <w:bookmarkEnd w:id="21"/>
      <w:r w:rsidDel="00000000" w:rsidR="00000000" w:rsidRPr="00000000">
        <w:rPr>
          <w:rtl w:val="0"/>
        </w:rPr>
        <w:t xml:space="preserve">Use Case Specifications</w:t>
      </w:r>
    </w:p>
    <w:p w:rsidR="00000000" w:rsidDel="00000000" w:rsidP="00000000" w:rsidRDefault="00000000" w:rsidRPr="00000000" w14:paraId="000000F5">
      <w:pPr>
        <w:pStyle w:val="Heading3"/>
        <w:numPr>
          <w:ilvl w:val="2"/>
          <w:numId w:val="9"/>
        </w:numPr>
        <w:rPr/>
      </w:pPr>
      <w:bookmarkStart w:colFirst="0" w:colLast="0" w:name="_qz8yhjt0qgyf" w:id="22"/>
      <w:bookmarkEnd w:id="22"/>
      <w:r w:rsidDel="00000000" w:rsidR="00000000" w:rsidRPr="00000000">
        <w:rPr>
          <w:rtl w:val="0"/>
        </w:rPr>
        <w:t xml:space="preserve">Use Case 1 - Select Map</w:t>
      </w:r>
      <w:r w:rsidDel="00000000" w:rsidR="00000000" w:rsidRPr="00000000">
        <w:rPr>
          <w:rtl w:val="0"/>
        </w:rPr>
      </w:r>
    </w:p>
    <w:p w:rsidR="00000000" w:rsidDel="00000000" w:rsidP="00000000" w:rsidRDefault="00000000" w:rsidRPr="00000000" w14:paraId="000000F6">
      <w:pPr>
        <w:pStyle w:val="Heading3"/>
        <w:keepLines w:val="0"/>
        <w:spacing w:before="0" w:lineRule="auto"/>
        <w:ind w:left="0"/>
        <w:contextualSpacing w:val="0"/>
        <w:rPr>
          <w:b w:val="0"/>
          <w:sz w:val="28"/>
          <w:szCs w:val="28"/>
        </w:rPr>
      </w:pPr>
      <w:bookmarkStart w:colFirst="0" w:colLast="0" w:name="_jx6zioiw0xfv" w:id="23"/>
      <w:bookmarkEnd w:id="23"/>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0F7">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8">
            <w:pPr>
              <w:ind w:left="0" w:firstLine="0"/>
              <w:contextualSpacing w:val="0"/>
              <w:rPr>
                <w:sz w:val="20"/>
                <w:szCs w:val="20"/>
              </w:rPr>
            </w:pPr>
            <w:r w:rsidDel="00000000" w:rsidR="00000000" w:rsidRPr="00000000">
              <w:rPr>
                <w:sz w:val="20"/>
                <w:szCs w:val="20"/>
                <w:rtl w:val="0"/>
              </w:rPr>
              <w:t xml:space="preserve">Select Map</w:t>
            </w:r>
          </w:p>
        </w:tc>
      </w:tr>
      <w:tr>
        <w:tc>
          <w:tcPr>
            <w:vAlign w:val="top"/>
          </w:tcPr>
          <w:p w:rsidR="00000000" w:rsidDel="00000000" w:rsidP="00000000" w:rsidRDefault="00000000" w:rsidRPr="00000000" w14:paraId="000000F9">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0FA">
            <w:pPr>
              <w:tabs>
                <w:tab w:val="left" w:pos="0"/>
              </w:tabs>
              <w:spacing w:after="0" w:lineRule="auto"/>
              <w:contextualSpacing w:val="0"/>
              <w:rPr>
                <w:sz w:val="20"/>
                <w:szCs w:val="20"/>
              </w:rPr>
            </w:pPr>
            <w:r w:rsidDel="00000000" w:rsidR="00000000" w:rsidRPr="00000000">
              <w:rPr>
                <w:sz w:val="20"/>
                <w:szCs w:val="20"/>
                <w:rtl w:val="0"/>
              </w:rPr>
              <w:t xml:space="preserve">UC-1</w:t>
            </w:r>
          </w:p>
        </w:tc>
      </w:tr>
      <w:tr>
        <w:tc>
          <w:tcPr>
            <w:vAlign w:val="top"/>
          </w:tcPr>
          <w:p w:rsidR="00000000" w:rsidDel="00000000" w:rsidP="00000000" w:rsidRDefault="00000000" w:rsidRPr="00000000" w14:paraId="000000FB">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w:t>
            </w:r>
          </w:p>
        </w:tc>
      </w:tr>
      <w:tr>
        <w:tc>
          <w:tcPr>
            <w:vAlign w:val="top"/>
          </w:tcPr>
          <w:p w:rsidR="00000000" w:rsidDel="00000000" w:rsidP="00000000" w:rsidRDefault="00000000" w:rsidRPr="00000000" w14:paraId="000000FD">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0FE">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allows input via interactive mechanisms (mouse or touchscreen) and/or keyboard. </w:t>
            </w:r>
          </w:p>
        </w:tc>
      </w:tr>
      <w:tr>
        <w:tc>
          <w:tcPr>
            <w:vAlign w:val="top"/>
          </w:tcPr>
          <w:p w:rsidR="00000000" w:rsidDel="00000000" w:rsidP="00000000" w:rsidRDefault="00000000" w:rsidRPr="00000000" w14:paraId="000000FF">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00">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User selects an area of the Map</w:t>
            </w:r>
          </w:p>
          <w:p w:rsidR="00000000" w:rsidDel="00000000" w:rsidP="00000000" w:rsidRDefault="00000000" w:rsidRPr="00000000" w14:paraId="00000101">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02">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provides Statistical Data for the selected Statistics Option and selected Map</w:t>
            </w:r>
          </w:p>
          <w:p w:rsidR="00000000" w:rsidDel="00000000" w:rsidP="00000000" w:rsidRDefault="00000000" w:rsidRPr="00000000" w14:paraId="00000103">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displayed Map, if needed </w:t>
            </w:r>
          </w:p>
          <w:p w:rsidR="00000000" w:rsidDel="00000000" w:rsidP="00000000" w:rsidRDefault="00000000" w:rsidRPr="00000000" w14:paraId="00000104">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 over the displayed Map </w:t>
            </w:r>
          </w:p>
          <w:p w:rsidR="00000000" w:rsidDel="00000000" w:rsidP="00000000" w:rsidRDefault="00000000" w:rsidRPr="00000000" w14:paraId="00000105">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06">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07">
            <w:pPr>
              <w:tabs>
                <w:tab w:val="left" w:pos="0"/>
              </w:tabs>
              <w:spacing w:after="0" w:lineRule="auto"/>
              <w:contextualSpacing w:val="0"/>
              <w:rPr>
                <w:sz w:val="20"/>
                <w:szCs w:val="20"/>
              </w:rPr>
            </w:pPr>
            <w:r w:rsidDel="00000000" w:rsidR="00000000" w:rsidRPr="00000000">
              <w:rPr>
                <w:sz w:val="20"/>
                <w:szCs w:val="20"/>
                <w:rtl w:val="0"/>
              </w:rPr>
              <w:t xml:space="preserve">In step 1, the User can select the Map one of two ways:</w:t>
            </w:r>
          </w:p>
          <w:p w:rsidR="00000000" w:rsidDel="00000000" w:rsidP="00000000" w:rsidRDefault="00000000" w:rsidRPr="00000000" w14:paraId="00000108">
            <w:pPr>
              <w:tabs>
                <w:tab w:val="left" w:pos="0"/>
              </w:tabs>
              <w:spacing w:after="0" w:lineRule="auto"/>
              <w:ind w:left="720" w:firstLine="0"/>
              <w:contextualSpacing w:val="0"/>
              <w:rPr>
                <w:sz w:val="20"/>
                <w:szCs w:val="20"/>
              </w:rPr>
            </w:pPr>
            <w:r w:rsidDel="00000000" w:rsidR="00000000" w:rsidRPr="00000000">
              <w:rPr>
                <w:sz w:val="20"/>
                <w:szCs w:val="20"/>
                <w:rtl w:val="0"/>
              </w:rPr>
              <w:t xml:space="preserve">1a. The User uses interactive mechanisms supported by the browser such as a mouse or touch screen. </w:t>
            </w:r>
          </w:p>
          <w:p w:rsidR="00000000" w:rsidDel="00000000" w:rsidP="00000000" w:rsidRDefault="00000000" w:rsidRPr="00000000" w14:paraId="00000109">
            <w:pPr>
              <w:tabs>
                <w:tab w:val="left" w:pos="0"/>
              </w:tabs>
              <w:spacing w:after="0" w:lineRule="auto"/>
              <w:ind w:left="0" w:firstLine="0"/>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0A">
            <w:pPr>
              <w:tabs>
                <w:tab w:val="left" w:pos="0"/>
              </w:tabs>
              <w:spacing w:after="0" w:lineRule="auto"/>
              <w:ind w:left="720" w:firstLine="0"/>
              <w:contextualSpacing w:val="0"/>
              <w:rPr>
                <w:sz w:val="20"/>
                <w:szCs w:val="20"/>
              </w:rPr>
            </w:pPr>
            <w:r w:rsidDel="00000000" w:rsidR="00000000" w:rsidRPr="00000000">
              <w:rPr>
                <w:sz w:val="20"/>
                <w:szCs w:val="20"/>
                <w:rtl w:val="0"/>
              </w:rPr>
              <w:t xml:space="preserve">1b. The User enters a zip code or city/state into a text box to define the Map area of interest</w:t>
            </w:r>
          </w:p>
        </w:tc>
      </w:tr>
      <w:tr>
        <w:tc>
          <w:tcPr>
            <w:vAlign w:val="top"/>
          </w:tcPr>
          <w:p w:rsidR="00000000" w:rsidDel="00000000" w:rsidP="00000000" w:rsidRDefault="00000000" w:rsidRPr="00000000" w14:paraId="0000010B">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0C">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0D">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0E">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selected Statistics Option will persist as the user selects different Map</w:t>
            </w:r>
          </w:p>
          <w:p w:rsidR="00000000" w:rsidDel="00000000" w:rsidP="00000000" w:rsidRDefault="00000000" w:rsidRPr="00000000" w14:paraId="0000010F">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Maryland will be the default Map and the Statistics Options must work for Maryland. Other states are a bonus </w:t>
            </w:r>
          </w:p>
        </w:tc>
      </w:tr>
    </w:tbl>
    <w:p w:rsidR="00000000" w:rsidDel="00000000" w:rsidP="00000000" w:rsidRDefault="00000000" w:rsidRPr="00000000" w14:paraId="00000110">
      <w:pPr>
        <w:pStyle w:val="Heading3"/>
        <w:ind w:left="1440" w:firstLine="0"/>
        <w:contextualSpacing w:val="0"/>
        <w:rPr/>
      </w:pPr>
      <w:bookmarkStart w:colFirst="0" w:colLast="0" w:name="_axkljik8sevu" w:id="24"/>
      <w:bookmarkEnd w:id="24"/>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numPr>
          <w:ilvl w:val="2"/>
          <w:numId w:val="9"/>
        </w:numPr>
        <w:rPr>
          <w:b w:val="1"/>
          <w:sz w:val="24"/>
          <w:szCs w:val="24"/>
        </w:rPr>
      </w:pPr>
      <w:bookmarkStart w:colFirst="0" w:colLast="0" w:name="_ginuci6nqt8r" w:id="25"/>
      <w:bookmarkEnd w:id="25"/>
      <w:r w:rsidDel="00000000" w:rsidR="00000000" w:rsidRPr="00000000">
        <w:rPr>
          <w:rtl w:val="0"/>
        </w:rPr>
        <w:t xml:space="preserve">Use Case 2 - Select Statistics Option</w:t>
      </w:r>
    </w:p>
    <w:p w:rsidR="00000000" w:rsidDel="00000000" w:rsidP="00000000" w:rsidRDefault="00000000" w:rsidRPr="00000000" w14:paraId="00000112">
      <w:pPr>
        <w:ind w:left="1440" w:firstLine="0"/>
        <w:contextualSpacing w:val="0"/>
        <w:rPr/>
      </w:pPr>
      <w:r w:rsidDel="00000000" w:rsidR="00000000" w:rsidRPr="00000000">
        <w:rPr>
          <w:rtl w:val="0"/>
        </w:rPr>
      </w:r>
    </w:p>
    <w:tbl>
      <w:tblPr>
        <w:tblStyle w:val="Table10"/>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13">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14">
            <w:pPr>
              <w:ind w:left="0" w:firstLine="0"/>
              <w:contextualSpacing w:val="0"/>
              <w:rPr>
                <w:sz w:val="20"/>
                <w:szCs w:val="20"/>
              </w:rPr>
            </w:pPr>
            <w:r w:rsidDel="00000000" w:rsidR="00000000" w:rsidRPr="00000000">
              <w:rPr>
                <w:sz w:val="20"/>
                <w:szCs w:val="20"/>
                <w:rtl w:val="0"/>
              </w:rPr>
              <w:t xml:space="preserve">Select Statistics Option</w:t>
            </w:r>
          </w:p>
        </w:tc>
      </w:tr>
      <w:tr>
        <w:tc>
          <w:tcPr>
            <w:vAlign w:val="top"/>
          </w:tcPr>
          <w:p w:rsidR="00000000" w:rsidDel="00000000" w:rsidP="00000000" w:rsidRDefault="00000000" w:rsidRPr="00000000" w14:paraId="00000115">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16">
            <w:pPr>
              <w:tabs>
                <w:tab w:val="left" w:pos="0"/>
              </w:tabs>
              <w:spacing w:after="0" w:lineRule="auto"/>
              <w:contextualSpacing w:val="0"/>
              <w:rPr>
                <w:sz w:val="20"/>
                <w:szCs w:val="20"/>
              </w:rPr>
            </w:pPr>
            <w:r w:rsidDel="00000000" w:rsidR="00000000" w:rsidRPr="00000000">
              <w:rPr>
                <w:sz w:val="20"/>
                <w:szCs w:val="20"/>
                <w:rtl w:val="0"/>
              </w:rPr>
              <w:t xml:space="preserve">UC-2</w:t>
            </w:r>
          </w:p>
        </w:tc>
      </w:tr>
      <w:tr>
        <w:tc>
          <w:tcPr>
            <w:vAlign w:val="top"/>
          </w:tcPr>
          <w:p w:rsidR="00000000" w:rsidDel="00000000" w:rsidP="00000000" w:rsidRDefault="00000000" w:rsidRPr="00000000" w14:paraId="00000117">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18">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r>
      <w:tr>
        <w:tc>
          <w:tcPr>
            <w:vAlign w:val="top"/>
          </w:tcPr>
          <w:p w:rsidR="00000000" w:rsidDel="00000000" w:rsidP="00000000" w:rsidRDefault="00000000" w:rsidRPr="00000000" w14:paraId="00000119">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1A">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 input via interactive mechanisms (mouse or touchscreen) and/or keyboard. Additionally, a list of Statistics Options will be presented to the user</w:t>
            </w:r>
          </w:p>
        </w:tc>
      </w:tr>
      <w:tr>
        <w:tc>
          <w:tcPr>
            <w:vAlign w:val="top"/>
          </w:tcPr>
          <w:p w:rsidR="00000000" w:rsidDel="00000000" w:rsidP="00000000" w:rsidRDefault="00000000" w:rsidRPr="00000000" w14:paraId="0000011B">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1C">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selects a Statistics Option from the list</w:t>
            </w:r>
          </w:p>
          <w:p w:rsidR="00000000" w:rsidDel="00000000" w:rsidP="00000000" w:rsidRDefault="00000000" w:rsidRPr="00000000" w14:paraId="0000011D">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1E">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refresh the displayed Map, if needed</w:t>
            </w:r>
            <w:r w:rsidDel="00000000" w:rsidR="00000000" w:rsidRPr="00000000">
              <w:rPr>
                <w:rtl w:val="0"/>
              </w:rPr>
            </w:r>
          </w:p>
          <w:p w:rsidR="00000000" w:rsidDel="00000000" w:rsidP="00000000" w:rsidRDefault="00000000" w:rsidRPr="00000000" w14:paraId="0000011F">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20">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21">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22">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clears or de-selects the Statistics Option </w:t>
            </w:r>
          </w:p>
          <w:p w:rsidR="00000000" w:rsidDel="00000000" w:rsidP="00000000" w:rsidRDefault="00000000" w:rsidRPr="00000000" w14:paraId="00000123">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clear the Statistical Data</w:t>
            </w:r>
          </w:p>
          <w:p w:rsidR="00000000" w:rsidDel="00000000" w:rsidP="00000000" w:rsidRDefault="00000000" w:rsidRPr="00000000" w14:paraId="00000124">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update the displayed Map to remove any existing heatmap visualization  </w:t>
            </w:r>
          </w:p>
          <w:p w:rsidR="00000000" w:rsidDel="00000000" w:rsidP="00000000" w:rsidRDefault="00000000" w:rsidRPr="00000000" w14:paraId="00000125">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System will clear the Legend/Info and indicate no Statistical Data is selected</w:t>
            </w:r>
          </w:p>
        </w:tc>
      </w:tr>
      <w:tr>
        <w:tc>
          <w:tcPr>
            <w:vAlign w:val="top"/>
          </w:tcPr>
          <w:p w:rsidR="00000000" w:rsidDel="00000000" w:rsidP="00000000" w:rsidRDefault="00000000" w:rsidRPr="00000000" w14:paraId="00000126">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27">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a visualization of the selected Statistics Option (or cleared if none) and an updated Key/Legend</w:t>
            </w:r>
          </w:p>
        </w:tc>
      </w:tr>
      <w:tr>
        <w:tc>
          <w:tcPr>
            <w:vAlign w:val="top"/>
          </w:tcPr>
          <w:p w:rsidR="00000000" w:rsidDel="00000000" w:rsidP="00000000" w:rsidRDefault="00000000" w:rsidRPr="00000000" w14:paraId="00000128">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29">
            <w:pPr>
              <w:tabs>
                <w:tab w:val="left" w:pos="0"/>
              </w:tabs>
              <w:spacing w:after="0" w:lineRule="auto"/>
              <w:contextualSpacing w:val="0"/>
              <w:rPr>
                <w:sz w:val="20"/>
                <w:szCs w:val="20"/>
              </w:rPr>
            </w:pPr>
            <w:r w:rsidDel="00000000" w:rsidR="00000000" w:rsidRPr="00000000">
              <w:rPr>
                <w:sz w:val="20"/>
                <w:szCs w:val="20"/>
                <w:rtl w:val="0"/>
              </w:rPr>
              <w:t xml:space="preserve">The selected Map will persist as the user selects different Statistics Options</w:t>
            </w:r>
          </w:p>
        </w:tc>
      </w:tr>
    </w:tbl>
    <w:p w:rsidR="00000000" w:rsidDel="00000000" w:rsidP="00000000" w:rsidRDefault="00000000" w:rsidRPr="00000000" w14:paraId="0000012A">
      <w:pPr>
        <w:pStyle w:val="Heading3"/>
        <w:ind w:left="1440" w:firstLine="0"/>
        <w:contextualSpacing w:val="0"/>
        <w:rPr/>
      </w:pPr>
      <w:bookmarkStart w:colFirst="0" w:colLast="0" w:name="_ikhmvbh86c1u" w:id="26"/>
      <w:bookmarkEnd w:id="26"/>
      <w:r w:rsidDel="00000000" w:rsidR="00000000" w:rsidRPr="00000000">
        <w:rPr>
          <w:rtl w:val="0"/>
        </w:rPr>
      </w:r>
    </w:p>
    <w:p w:rsidR="00000000" w:rsidDel="00000000" w:rsidP="00000000" w:rsidRDefault="00000000" w:rsidRPr="00000000" w14:paraId="0000012B">
      <w:pPr>
        <w:pStyle w:val="Heading3"/>
        <w:numPr>
          <w:ilvl w:val="2"/>
          <w:numId w:val="9"/>
        </w:numPr>
        <w:rPr/>
      </w:pPr>
      <w:bookmarkStart w:colFirst="0" w:colLast="0" w:name="_1yz7yvxma3gy" w:id="27"/>
      <w:bookmarkEnd w:id="27"/>
      <w:r w:rsidDel="00000000" w:rsidR="00000000" w:rsidRPr="00000000">
        <w:rPr>
          <w:rtl w:val="0"/>
        </w:rPr>
        <w:t xml:space="preserve">Use Case 3 - Provide Map Data</w:t>
      </w:r>
      <w:r w:rsidDel="00000000" w:rsidR="00000000" w:rsidRPr="00000000">
        <w:rPr>
          <w:rtl w:val="0"/>
        </w:rPr>
      </w:r>
    </w:p>
    <w:p w:rsidR="00000000" w:rsidDel="00000000" w:rsidP="00000000" w:rsidRDefault="00000000" w:rsidRPr="00000000" w14:paraId="0000012C">
      <w:pPr>
        <w:pStyle w:val="Heading3"/>
        <w:keepLines w:val="0"/>
        <w:spacing w:before="0" w:lineRule="auto"/>
        <w:ind w:left="2160" w:firstLine="0"/>
        <w:contextualSpacing w:val="0"/>
        <w:rPr>
          <w:b w:val="0"/>
          <w:sz w:val="28"/>
          <w:szCs w:val="28"/>
        </w:rPr>
      </w:pPr>
      <w:bookmarkStart w:colFirst="0" w:colLast="0" w:name="_foty4cwcbkvj" w:id="28"/>
      <w:bookmarkEnd w:id="28"/>
      <w:r w:rsidDel="00000000" w:rsidR="00000000" w:rsidRPr="00000000">
        <w:rPr>
          <w:rtl w:val="0"/>
        </w:rPr>
      </w:r>
    </w:p>
    <w:tbl>
      <w:tblPr>
        <w:tblStyle w:val="Table11"/>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2D">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2E">
            <w:pPr>
              <w:ind w:left="0" w:firstLine="0"/>
              <w:contextualSpacing w:val="0"/>
              <w:rPr>
                <w:sz w:val="20"/>
                <w:szCs w:val="20"/>
              </w:rPr>
            </w:pPr>
            <w:r w:rsidDel="00000000" w:rsidR="00000000" w:rsidRPr="00000000">
              <w:rPr>
                <w:sz w:val="20"/>
                <w:szCs w:val="20"/>
                <w:rtl w:val="0"/>
              </w:rPr>
              <w:t xml:space="preserve">Provide Map Data</w:t>
            </w:r>
          </w:p>
        </w:tc>
      </w:tr>
      <w:tr>
        <w:tc>
          <w:tcPr>
            <w:vAlign w:val="top"/>
          </w:tcPr>
          <w:p w:rsidR="00000000" w:rsidDel="00000000" w:rsidP="00000000" w:rsidRDefault="00000000" w:rsidRPr="00000000" w14:paraId="0000012F">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30">
            <w:pPr>
              <w:tabs>
                <w:tab w:val="left" w:pos="0"/>
              </w:tabs>
              <w:spacing w:after="0" w:lineRule="auto"/>
              <w:contextualSpacing w:val="0"/>
              <w:rPr>
                <w:sz w:val="20"/>
                <w:szCs w:val="20"/>
              </w:rPr>
            </w:pPr>
            <w:r w:rsidDel="00000000" w:rsidR="00000000" w:rsidRPr="00000000">
              <w:rPr>
                <w:sz w:val="20"/>
                <w:szCs w:val="20"/>
                <w:rtl w:val="0"/>
              </w:rPr>
              <w:t xml:space="preserve">UC-3</w:t>
            </w:r>
          </w:p>
        </w:tc>
      </w:tr>
      <w:tr>
        <w:tc>
          <w:tcPr>
            <w:vAlign w:val="top"/>
          </w:tcPr>
          <w:p w:rsidR="00000000" w:rsidDel="00000000" w:rsidP="00000000" w:rsidRDefault="00000000" w:rsidRPr="00000000" w14:paraId="00000131">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32">
            <w:pPr>
              <w:tabs>
                <w:tab w:val="left" w:pos="0"/>
              </w:tabs>
              <w:spacing w:after="0" w:lineRule="auto"/>
              <w:contextualSpacing w:val="0"/>
              <w:rPr>
                <w:sz w:val="20"/>
                <w:szCs w:val="20"/>
              </w:rPr>
            </w:pPr>
            <w:r w:rsidDel="00000000" w:rsidR="00000000" w:rsidRPr="00000000">
              <w:rPr>
                <w:sz w:val="20"/>
                <w:szCs w:val="20"/>
                <w:rtl w:val="0"/>
              </w:rPr>
              <w:t xml:space="preserve">The Map is changed  or at startup</w:t>
            </w:r>
          </w:p>
        </w:tc>
      </w:tr>
      <w:tr>
        <w:tc>
          <w:tcPr>
            <w:vAlign w:val="top"/>
          </w:tcPr>
          <w:p w:rsidR="00000000" w:rsidDel="00000000" w:rsidP="00000000" w:rsidRDefault="00000000" w:rsidRPr="00000000" w14:paraId="00000133">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34">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w:t>
            </w:r>
          </w:p>
        </w:tc>
      </w:tr>
      <w:tr>
        <w:tc>
          <w:tcPr>
            <w:vAlign w:val="top"/>
          </w:tcPr>
          <w:p w:rsidR="00000000" w:rsidDel="00000000" w:rsidP="00000000" w:rsidRDefault="00000000" w:rsidRPr="00000000" w14:paraId="00000135">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36">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Web Client passes the selected Map to the Map Service  </w:t>
            </w:r>
          </w:p>
          <w:p w:rsidR="00000000" w:rsidDel="00000000" w:rsidP="00000000" w:rsidRDefault="00000000" w:rsidRPr="00000000" w14:paraId="00000137">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returns Map Data for the selected Map</w:t>
            </w:r>
            <w:r w:rsidDel="00000000" w:rsidR="00000000" w:rsidRPr="00000000">
              <w:rPr>
                <w:rtl w:val="0"/>
              </w:rPr>
            </w:r>
          </w:p>
        </w:tc>
      </w:tr>
      <w:tr>
        <w:tc>
          <w:tcPr>
            <w:vAlign w:val="top"/>
          </w:tcPr>
          <w:p w:rsidR="00000000" w:rsidDel="00000000" w:rsidP="00000000" w:rsidRDefault="00000000" w:rsidRPr="00000000" w14:paraId="00000138">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39">
            <w:pPr>
              <w:tabs>
                <w:tab w:val="left" w:pos="0"/>
              </w:tabs>
              <w:spacing w:after="0" w:lineRule="auto"/>
              <w:ind w:left="0" w:firstLine="0"/>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3A">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3B">
            <w:pPr>
              <w:tabs>
                <w:tab w:val="left" w:pos="0"/>
              </w:tabs>
              <w:spacing w:after="0" w:lineRule="auto"/>
              <w:contextualSpacing w:val="0"/>
              <w:rPr>
                <w:sz w:val="20"/>
                <w:szCs w:val="20"/>
              </w:rPr>
            </w:pPr>
            <w:r w:rsidDel="00000000" w:rsidR="00000000" w:rsidRPr="00000000">
              <w:rPr>
                <w:sz w:val="20"/>
                <w:szCs w:val="20"/>
                <w:rtl w:val="0"/>
              </w:rPr>
              <w:t xml:space="preserve">The returned Map Data corresponds to the selected Map</w:t>
            </w:r>
          </w:p>
        </w:tc>
      </w:tr>
      <w:tr>
        <w:tc>
          <w:tcPr>
            <w:vAlign w:val="top"/>
          </w:tcPr>
          <w:p w:rsidR="00000000" w:rsidDel="00000000" w:rsidP="00000000" w:rsidRDefault="00000000" w:rsidRPr="00000000" w14:paraId="0000013C">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3D">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3E">
      <w:pPr>
        <w:pStyle w:val="Heading3"/>
        <w:ind w:left="0" w:firstLine="0"/>
        <w:contextualSpacing w:val="0"/>
        <w:rPr/>
      </w:pPr>
      <w:bookmarkStart w:colFirst="0" w:colLast="0" w:name="_mptfa65i0bq6" w:id="29"/>
      <w:bookmarkEnd w:id="29"/>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3"/>
        <w:numPr>
          <w:ilvl w:val="2"/>
          <w:numId w:val="9"/>
        </w:numPr>
        <w:rPr/>
      </w:pPr>
      <w:bookmarkStart w:colFirst="0" w:colLast="0" w:name="_7fj739cb70p1" w:id="30"/>
      <w:bookmarkEnd w:id="30"/>
      <w:r w:rsidDel="00000000" w:rsidR="00000000" w:rsidRPr="00000000">
        <w:rPr>
          <w:rtl w:val="0"/>
        </w:rPr>
        <w:t xml:space="preserve">Use Case 4 -</w:t>
      </w:r>
      <w:r w:rsidDel="00000000" w:rsidR="00000000" w:rsidRPr="00000000">
        <w:rPr>
          <w:b w:val="0"/>
          <w:rtl w:val="0"/>
        </w:rPr>
        <w:t xml:space="preserve"> Provide Statistical Data</w:t>
      </w:r>
      <w:r w:rsidDel="00000000" w:rsidR="00000000" w:rsidRPr="00000000">
        <w:rPr>
          <w:rtl w:val="0"/>
        </w:rPr>
      </w:r>
    </w:p>
    <w:p w:rsidR="00000000" w:rsidDel="00000000" w:rsidP="00000000" w:rsidRDefault="00000000" w:rsidRPr="00000000" w14:paraId="00000140">
      <w:pPr>
        <w:ind w:left="0" w:firstLine="0"/>
        <w:contextualSpacing w:val="0"/>
        <w:rPr/>
      </w:pPr>
      <w:r w:rsidDel="00000000" w:rsidR="00000000" w:rsidRPr="00000000">
        <w:rPr>
          <w:rtl w:val="0"/>
        </w:rPr>
      </w:r>
    </w:p>
    <w:tbl>
      <w:tblPr>
        <w:tblStyle w:val="Table1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41">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42">
            <w:pPr>
              <w:ind w:left="0" w:firstLine="0"/>
              <w:contextualSpacing w:val="0"/>
              <w:rPr>
                <w:sz w:val="20"/>
                <w:szCs w:val="20"/>
              </w:rPr>
            </w:pPr>
            <w:r w:rsidDel="00000000" w:rsidR="00000000" w:rsidRPr="00000000">
              <w:rPr>
                <w:sz w:val="20"/>
                <w:szCs w:val="20"/>
                <w:rtl w:val="0"/>
              </w:rPr>
              <w:t xml:space="preserve">Provide Statistical Data</w:t>
            </w:r>
          </w:p>
        </w:tc>
      </w:tr>
      <w:tr>
        <w:tc>
          <w:tcPr>
            <w:vAlign w:val="top"/>
          </w:tcPr>
          <w:p w:rsidR="00000000" w:rsidDel="00000000" w:rsidP="00000000" w:rsidRDefault="00000000" w:rsidRPr="00000000" w14:paraId="00000143">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44">
            <w:pPr>
              <w:tabs>
                <w:tab w:val="left" w:pos="0"/>
              </w:tabs>
              <w:spacing w:after="0" w:lineRule="auto"/>
              <w:contextualSpacing w:val="0"/>
              <w:rPr>
                <w:sz w:val="20"/>
                <w:szCs w:val="20"/>
              </w:rPr>
            </w:pPr>
            <w:r w:rsidDel="00000000" w:rsidR="00000000" w:rsidRPr="00000000">
              <w:rPr>
                <w:sz w:val="20"/>
                <w:szCs w:val="20"/>
                <w:rtl w:val="0"/>
              </w:rPr>
              <w:t xml:space="preserve">UC4</w:t>
            </w:r>
          </w:p>
        </w:tc>
      </w:tr>
      <w:tr>
        <w:tc>
          <w:tcPr>
            <w:vAlign w:val="top"/>
          </w:tcPr>
          <w:p w:rsidR="00000000" w:rsidDel="00000000" w:rsidP="00000000" w:rsidRDefault="00000000" w:rsidRPr="00000000" w14:paraId="00000145">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46">
            <w:pPr>
              <w:tabs>
                <w:tab w:val="left" w:pos="0"/>
              </w:tabs>
              <w:spacing w:after="0" w:lineRule="auto"/>
              <w:contextualSpacing w:val="0"/>
              <w:rPr>
                <w:sz w:val="20"/>
                <w:szCs w:val="20"/>
              </w:rPr>
            </w:pPr>
            <w:r w:rsidDel="00000000" w:rsidR="00000000" w:rsidRPr="00000000">
              <w:rPr>
                <w:sz w:val="20"/>
                <w:szCs w:val="20"/>
                <w:rtl w:val="0"/>
              </w:rPr>
              <w:t xml:space="preserve">The selected Statistics Option changes or at startup</w:t>
            </w:r>
          </w:p>
        </w:tc>
      </w:tr>
      <w:tr>
        <w:tc>
          <w:tcPr>
            <w:vAlign w:val="top"/>
          </w:tcPr>
          <w:p w:rsidR="00000000" w:rsidDel="00000000" w:rsidP="00000000" w:rsidRDefault="00000000" w:rsidRPr="00000000" w14:paraId="00000147">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48">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49">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4A">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pass the selected Statistics Option and the Map Data to the Statistics Service</w:t>
            </w:r>
          </w:p>
          <w:p w:rsidR="00000000" w:rsidDel="00000000" w:rsidP="00000000" w:rsidRDefault="00000000" w:rsidRPr="00000000" w14:paraId="0000014B">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tc>
      </w:tr>
      <w:tr>
        <w:tc>
          <w:tcPr>
            <w:vAlign w:val="top"/>
          </w:tcPr>
          <w:p w:rsidR="00000000" w:rsidDel="00000000" w:rsidP="00000000" w:rsidRDefault="00000000" w:rsidRPr="00000000" w14:paraId="0000014C">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4D">
            <w:pPr>
              <w:tabs>
                <w:tab w:val="left" w:pos="0"/>
              </w:tabs>
              <w:spacing w:after="0" w:lineRule="auto"/>
              <w:contextualSpacing w:val="0"/>
              <w:rPr>
                <w:sz w:val="20"/>
                <w:szCs w:val="20"/>
              </w:rPr>
            </w:pPr>
            <w:r w:rsidDel="00000000" w:rsidR="00000000" w:rsidRPr="00000000">
              <w:rPr>
                <w:sz w:val="20"/>
                <w:szCs w:val="20"/>
                <w:rtl w:val="0"/>
              </w:rPr>
              <w:t xml:space="preserve">If there is no selected Statistics Option, the Statistical Data will be cleared</w:t>
            </w:r>
          </w:p>
        </w:tc>
      </w:tr>
      <w:tr>
        <w:tc>
          <w:tcPr>
            <w:vAlign w:val="top"/>
          </w:tcPr>
          <w:p w:rsidR="00000000" w:rsidDel="00000000" w:rsidP="00000000" w:rsidRDefault="00000000" w:rsidRPr="00000000" w14:paraId="0000014E">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4F">
            <w:pPr>
              <w:tabs>
                <w:tab w:val="left" w:pos="0"/>
              </w:tabs>
              <w:spacing w:after="0" w:lineRule="auto"/>
              <w:contextualSpacing w:val="0"/>
              <w:rPr>
                <w:sz w:val="20"/>
                <w:szCs w:val="20"/>
              </w:rPr>
            </w:pPr>
            <w:r w:rsidDel="00000000" w:rsidR="00000000" w:rsidRPr="00000000">
              <w:rPr>
                <w:sz w:val="20"/>
                <w:szCs w:val="20"/>
                <w:rtl w:val="0"/>
              </w:rPr>
              <w:t xml:space="preserve">The returned Statistical Data will represent the selected Statistics Option for the selected Map</w:t>
            </w:r>
          </w:p>
        </w:tc>
      </w:tr>
      <w:tr>
        <w:tc>
          <w:tcPr>
            <w:vAlign w:val="top"/>
          </w:tcPr>
          <w:p w:rsidR="00000000" w:rsidDel="00000000" w:rsidP="00000000" w:rsidRDefault="00000000" w:rsidRPr="00000000" w14:paraId="00000150">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51">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52">
      <w:pPr>
        <w:pStyle w:val="Heading3"/>
        <w:ind w:left="1440" w:firstLine="0"/>
        <w:contextualSpacing w:val="0"/>
        <w:rPr/>
      </w:pPr>
      <w:bookmarkStart w:colFirst="0" w:colLast="0" w:name="_xqok72hrpfid" w:id="31"/>
      <w:bookmarkEnd w:id="31"/>
      <w:r w:rsidDel="00000000" w:rsidR="00000000" w:rsidRPr="00000000">
        <w:rPr>
          <w:rtl w:val="0"/>
        </w:rPr>
      </w:r>
    </w:p>
    <w:p w:rsidR="00000000" w:rsidDel="00000000" w:rsidP="00000000" w:rsidRDefault="00000000" w:rsidRPr="00000000" w14:paraId="00000153">
      <w:pPr>
        <w:pStyle w:val="Heading3"/>
        <w:numPr>
          <w:ilvl w:val="2"/>
          <w:numId w:val="9"/>
        </w:numPr>
        <w:rPr>
          <w:b w:val="1"/>
          <w:sz w:val="24"/>
          <w:szCs w:val="24"/>
        </w:rPr>
      </w:pPr>
      <w:bookmarkStart w:colFirst="0" w:colLast="0" w:name="_aesd6cfv9ndm" w:id="32"/>
      <w:bookmarkEnd w:id="32"/>
      <w:r w:rsidDel="00000000" w:rsidR="00000000" w:rsidRPr="00000000">
        <w:rPr>
          <w:rtl w:val="0"/>
        </w:rPr>
        <w:t xml:space="preserve">Use Case 5 -</w:t>
      </w:r>
      <w:r w:rsidDel="00000000" w:rsidR="00000000" w:rsidRPr="00000000">
        <w:rPr>
          <w:b w:val="0"/>
          <w:rtl w:val="0"/>
        </w:rPr>
        <w:t xml:space="preserve"> Redraw Map</w:t>
      </w:r>
    </w:p>
    <w:p w:rsidR="00000000" w:rsidDel="00000000" w:rsidP="00000000" w:rsidRDefault="00000000" w:rsidRPr="00000000" w14:paraId="00000154">
      <w:pPr>
        <w:contextualSpacing w:val="0"/>
        <w:rPr/>
      </w:pPr>
      <w:r w:rsidDel="00000000" w:rsidR="00000000" w:rsidRPr="00000000">
        <w:rPr>
          <w:rtl w:val="0"/>
        </w:rPr>
      </w:r>
    </w:p>
    <w:tbl>
      <w:tblPr>
        <w:tblStyle w:val="Table1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55">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56">
            <w:pPr>
              <w:contextualSpacing w:val="0"/>
              <w:rPr>
                <w:sz w:val="20"/>
                <w:szCs w:val="20"/>
              </w:rPr>
            </w:pPr>
            <w:r w:rsidDel="00000000" w:rsidR="00000000" w:rsidRPr="00000000">
              <w:rPr>
                <w:sz w:val="20"/>
                <w:szCs w:val="20"/>
                <w:rtl w:val="0"/>
              </w:rPr>
              <w:t xml:space="preserve">Redraw Map</w:t>
            </w:r>
          </w:p>
        </w:tc>
      </w:tr>
      <w:tr>
        <w:tc>
          <w:tcPr>
            <w:vAlign w:val="top"/>
          </w:tcPr>
          <w:p w:rsidR="00000000" w:rsidDel="00000000" w:rsidP="00000000" w:rsidRDefault="00000000" w:rsidRPr="00000000" w14:paraId="00000157">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58">
            <w:pPr>
              <w:tabs>
                <w:tab w:val="left" w:pos="0"/>
              </w:tabs>
              <w:spacing w:after="0" w:lineRule="auto"/>
              <w:contextualSpacing w:val="0"/>
              <w:rPr>
                <w:sz w:val="20"/>
                <w:szCs w:val="20"/>
              </w:rPr>
            </w:pPr>
            <w:r w:rsidDel="00000000" w:rsidR="00000000" w:rsidRPr="00000000">
              <w:rPr>
                <w:sz w:val="20"/>
                <w:szCs w:val="20"/>
                <w:rtl w:val="0"/>
              </w:rPr>
              <w:t xml:space="preserve">UC-5</w:t>
            </w:r>
          </w:p>
        </w:tc>
      </w:tr>
      <w:tr>
        <w:tc>
          <w:tcPr>
            <w:vAlign w:val="top"/>
          </w:tcPr>
          <w:p w:rsidR="00000000" w:rsidDel="00000000" w:rsidP="00000000" w:rsidRDefault="00000000" w:rsidRPr="00000000" w14:paraId="00000159">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5A">
            <w:pPr>
              <w:tabs>
                <w:tab w:val="left" w:pos="0"/>
              </w:tabs>
              <w:spacing w:after="0" w:lineRule="auto"/>
              <w:contextualSpacing w:val="0"/>
              <w:rPr>
                <w:sz w:val="20"/>
                <w:szCs w:val="20"/>
              </w:rPr>
            </w:pPr>
            <w:r w:rsidDel="00000000" w:rsidR="00000000" w:rsidRPr="00000000">
              <w:rPr>
                <w:sz w:val="20"/>
                <w:szCs w:val="20"/>
                <w:rtl w:val="0"/>
              </w:rPr>
              <w:t xml:space="preserve">AT startup (with default settings), or the selected Map changes, or the selected Statistics Option changes</w:t>
            </w:r>
          </w:p>
        </w:tc>
      </w:tr>
      <w:tr>
        <w:tc>
          <w:tcPr>
            <w:vAlign w:val="top"/>
          </w:tcPr>
          <w:p w:rsidR="00000000" w:rsidDel="00000000" w:rsidP="00000000" w:rsidRDefault="00000000" w:rsidRPr="00000000" w14:paraId="0000015B">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5C">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5D">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5E">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5F">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60">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Map, if needed</w:t>
            </w:r>
          </w:p>
          <w:p w:rsidR="00000000" w:rsidDel="00000000" w:rsidP="00000000" w:rsidRDefault="00000000" w:rsidRPr="00000000" w14:paraId="00000161">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62">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Statistical Data</w:t>
            </w:r>
          </w:p>
        </w:tc>
      </w:tr>
      <w:tr>
        <w:tc>
          <w:tcPr>
            <w:vAlign w:val="top"/>
          </w:tcPr>
          <w:p w:rsidR="00000000" w:rsidDel="00000000" w:rsidP="00000000" w:rsidRDefault="00000000" w:rsidRPr="00000000" w14:paraId="00000163">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64">
            <w:pPr>
              <w:tabs>
                <w:tab w:val="left" w:pos="0"/>
              </w:tabs>
              <w:spacing w:after="0" w:lineRule="auto"/>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65">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66">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67">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68">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69">
      <w:pPr>
        <w:spacing w:after="0" w:lineRule="auto"/>
        <w:contextualSpacing w:val="0"/>
        <w:rPr/>
      </w:pPr>
      <w:bookmarkStart w:colFirst="0" w:colLast="0" w:name="_3tbugp1" w:id="33"/>
      <w:bookmarkEnd w:id="33"/>
      <w:r w:rsidDel="00000000" w:rsidR="00000000" w:rsidRPr="00000000">
        <w:rPr>
          <w:rtl w:val="0"/>
        </w:rPr>
      </w:r>
    </w:p>
    <w:p w:rsidR="00000000" w:rsidDel="00000000" w:rsidP="00000000" w:rsidRDefault="00000000" w:rsidRPr="00000000" w14:paraId="0000016A">
      <w:pPr>
        <w:pStyle w:val="Heading3"/>
        <w:ind w:left="0" w:firstLine="0"/>
        <w:contextualSpacing w:val="0"/>
        <w:rPr/>
      </w:pPr>
      <w:bookmarkStart w:colFirst="0" w:colLast="0" w:name="_kgj0c3xr5bz3" w:id="34"/>
      <w:bookmarkEnd w:id="34"/>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1"/>
        <w:ind w:left="0"/>
        <w:contextualSpacing w:val="0"/>
        <w:rPr/>
      </w:pPr>
      <w:bookmarkStart w:colFirst="0" w:colLast="0" w:name="_mgu5omnip3l1" w:id="35"/>
      <w:bookmarkEnd w:id="35"/>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numPr>
          <w:ilvl w:val="0"/>
          <w:numId w:val="9"/>
        </w:numPr>
        <w:ind w:left="432"/>
        <w:rPr/>
      </w:pPr>
      <w:bookmarkStart w:colFirst="0" w:colLast="0" w:name="_17dp8vu" w:id="36"/>
      <w:bookmarkEnd w:id="36"/>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2"/>
        <w:numPr>
          <w:ilvl w:val="1"/>
          <w:numId w:val="9"/>
        </w:numPr>
        <w:ind w:left="576"/>
        <w:rPr/>
      </w:pPr>
      <w:bookmarkStart w:colFirst="0" w:colLast="0" w:name="_gh9ha5j9rwku" w:id="38"/>
      <w:bookmarkEnd w:id="38"/>
      <w:r w:rsidDel="00000000" w:rsidR="00000000" w:rsidRPr="00000000">
        <w:rPr>
          <w:rtl w:val="0"/>
        </w:rPr>
        <w:t xml:space="preserve">External </w:t>
      </w:r>
      <w:bookmarkStart w:colFirst="0" w:colLast="0" w:name="3rdcrjn" w:id="37"/>
      <w:bookmarkEnd w:id="37"/>
      <w:r w:rsidDel="00000000" w:rsidR="00000000" w:rsidRPr="00000000">
        <w:rPr>
          <w:rtl w:val="0"/>
        </w:rPr>
        <w:t xml:space="preserve">Interface requirements</w:t>
      </w:r>
    </w:p>
    <w:p w:rsidR="00000000" w:rsidDel="00000000" w:rsidP="00000000" w:rsidRDefault="00000000" w:rsidRPr="00000000" w14:paraId="00000170">
      <w:pPr>
        <w:ind w:left="720" w:firstLine="0"/>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172">
      <w:pPr>
        <w:numPr>
          <w:ilvl w:val="0"/>
          <w:numId w:val="4"/>
        </w:numPr>
        <w:ind w:left="720" w:hanging="360"/>
        <w:contextualSpacing w:val="1"/>
        <w:rPr>
          <w:u w:val="none"/>
        </w:rPr>
      </w:pPr>
      <w:r w:rsidDel="00000000" w:rsidR="00000000" w:rsidRPr="00000000">
        <w:rPr>
          <w:rtl w:val="0"/>
        </w:rPr>
        <w:t xml:space="preserve">Google Map Service</w:t>
      </w:r>
    </w:p>
    <w:p w:rsidR="00000000" w:rsidDel="00000000" w:rsidP="00000000" w:rsidRDefault="00000000" w:rsidRPr="00000000" w14:paraId="00000173">
      <w:pPr>
        <w:numPr>
          <w:ilvl w:val="0"/>
          <w:numId w:val="4"/>
        </w:numPr>
        <w:ind w:left="720" w:hanging="360"/>
        <w:contextualSpacing w:val="1"/>
        <w:rPr>
          <w:u w:val="none"/>
        </w:rPr>
      </w:pPr>
      <w:r w:rsidDel="00000000" w:rsidR="00000000" w:rsidRPr="00000000">
        <w:rPr>
          <w:rtl w:val="0"/>
        </w:rPr>
        <w:t xml:space="preserve">External Statistical Data Sources</w:t>
      </w:r>
    </w:p>
    <w:p w:rsidR="00000000" w:rsidDel="00000000" w:rsidP="00000000" w:rsidRDefault="00000000" w:rsidRPr="00000000" w14:paraId="00000174">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b w:val="1"/>
          <w:color w:val="ff0000"/>
        </w:rPr>
      </w:pPr>
      <w:r w:rsidDel="00000000" w:rsidR="00000000" w:rsidRPr="00000000">
        <w:rPr>
          <w:rtl w:val="0"/>
        </w:rPr>
        <w:t xml:space="preserve">There are a number of External Statistical Data Sources that provide API integration. The exact set of sources used will be selected as part of the design and implementation phases as the team evaluates the source for their ability to provide the necessary Statistical Data. See Appendix for list of Statistical Sources.</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pStyle w:val="Heading2"/>
        <w:numPr>
          <w:ilvl w:val="1"/>
          <w:numId w:val="9"/>
        </w:numPr>
        <w:ind w:left="576"/>
        <w:rPr/>
      </w:pPr>
      <w:bookmarkStart w:colFirst="0" w:colLast="0" w:name="_33trt5hkaqqp" w:id="41"/>
      <w:bookmarkEnd w:id="41"/>
      <w:r w:rsidDel="00000000" w:rsidR="00000000" w:rsidRPr="00000000">
        <w:rPr>
          <w:rtl w:val="0"/>
        </w:rPr>
        <w:t xml:space="preserve">I</w:t>
      </w:r>
      <w:bookmarkStart w:colFirst="0" w:colLast="0" w:name="2jxsxqh" w:id="39"/>
      <w:bookmarkEnd w:id="39"/>
      <w:bookmarkStart w:colFirst="0" w:colLast="0" w:name="z337ya" w:id="40"/>
      <w:bookmarkEnd w:id="40"/>
      <w:r w:rsidDel="00000000" w:rsidR="00000000" w:rsidRPr="00000000">
        <w:rPr>
          <w:rtl w:val="0"/>
        </w:rPr>
        <w:t xml:space="preserve">nternal interface requirements</w:t>
      </w:r>
    </w:p>
    <w:p w:rsidR="00000000" w:rsidDel="00000000" w:rsidP="00000000" w:rsidRDefault="00000000" w:rsidRPr="00000000" w14:paraId="00000179">
      <w:pPr>
        <w:ind w:left="720" w:firstLine="0"/>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The Application will follow a Client Server architecture with a Web Client component allowing the User to interact with the Application to make Map and Statistic selections. There will be a separate Statistics Server that the Web Client will interface with. The Server will encapsulate all the external Statistical Data sources (See 4.1) and provide access to this data in a normalized and consistent fashion. It is expected that the various Statistical Data sources will all behave and handle data differently. The main purpose of the Server is to hide this complexity from the Web Client. The actual specifications for the Server API will be made during the design phase, but here is a high level view of a possible interface:</w:t>
      </w:r>
    </w:p>
    <w:p w:rsidR="00000000" w:rsidDel="00000000" w:rsidP="00000000" w:rsidRDefault="00000000" w:rsidRPr="00000000" w14:paraId="0000017B">
      <w:pPr>
        <w:pStyle w:val="Heading3"/>
        <w:contextualSpacing w:val="0"/>
        <w:rPr>
          <w:i w:val="1"/>
          <w:sz w:val="20"/>
          <w:szCs w:val="20"/>
        </w:rPr>
      </w:pPr>
      <w:bookmarkStart w:colFirst="0" w:colLast="0" w:name="_be6pe2vsga1p" w:id="42"/>
      <w:bookmarkEnd w:id="42"/>
      <w:r w:rsidDel="00000000" w:rsidR="00000000" w:rsidRPr="00000000">
        <w:rPr>
          <w:i w:val="1"/>
          <w:sz w:val="20"/>
          <w:szCs w:val="20"/>
          <w:rtl w:val="0"/>
        </w:rPr>
        <w:t xml:space="preserve">Table 7 - Server Interface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Map to get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Statistic to return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Returns Statistical Data for the supplies Map Data and Statistics Option. This data  that will be used to create the visual heatmap and provide other data points that can be shared on the Map and  Key/Legend</w:t>
            </w:r>
          </w:p>
        </w:tc>
      </w:tr>
    </w:tbl>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Parameters will most likely be XML based so that the interface can stay consistent while additional features are added the the server. </w:t>
      </w:r>
    </w:p>
    <w:p w:rsidR="00000000" w:rsidDel="00000000" w:rsidP="00000000" w:rsidRDefault="00000000" w:rsidRPr="00000000" w14:paraId="0000018A">
      <w:pPr>
        <w:contextualSpacing w:val="0"/>
        <w:rPr>
          <w:b w:val="1"/>
          <w:color w:val="ff0000"/>
        </w:rPr>
      </w:pPr>
      <w:r w:rsidDel="00000000" w:rsidR="00000000" w:rsidRPr="00000000">
        <w:rPr>
          <w:rtl w:val="0"/>
        </w:rPr>
      </w:r>
    </w:p>
    <w:p w:rsidR="00000000" w:rsidDel="00000000" w:rsidP="00000000" w:rsidRDefault="00000000" w:rsidRPr="00000000" w14:paraId="0000018B">
      <w:pPr>
        <w:pStyle w:val="Heading2"/>
        <w:numPr>
          <w:ilvl w:val="1"/>
          <w:numId w:val="9"/>
        </w:numPr>
        <w:ind w:left="576" w:hanging="576"/>
        <w:contextualSpacing w:val="0"/>
        <w:rPr/>
      </w:pPr>
      <w:bookmarkStart w:colFirst="0" w:colLast="0" w:name="_9xjkoowszbth" w:id="43"/>
      <w:bookmarkEnd w:id="43"/>
      <w:r w:rsidDel="00000000" w:rsidR="00000000" w:rsidRPr="00000000">
        <w:rPr>
          <w:rtl w:val="0"/>
        </w:rPr>
        <w:t xml:space="preserve">I</w:t>
      </w:r>
      <w:r w:rsidDel="00000000" w:rsidR="00000000" w:rsidRPr="00000000">
        <w:rPr>
          <w:u w:val="none"/>
          <w:rtl w:val="0"/>
        </w:rPr>
        <w:t xml:space="preserve">nternal data requirements</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pPr>
      <w:r w:rsidDel="00000000" w:rsidR="00000000" w:rsidRPr="00000000">
        <w:rPr>
          <w:sz w:val="24"/>
          <w:szCs w:val="24"/>
          <w:rtl w:val="0"/>
        </w:rPr>
        <w:t xml:space="preserve">The Application will not persist any data after a user session ends. However, during the user session there will be some key data elements that will be stored in memory and should persist there until the session ends. The actual data entities will be determined during the design and implementation phases, b</w:t>
      </w:r>
      <w:r w:rsidDel="00000000" w:rsidR="00000000" w:rsidRPr="00000000">
        <w:rPr>
          <w:rtl w:val="0"/>
        </w:rPr>
        <w:t xml:space="preserve">ut here is a high level view of possible entities:</w:t>
      </w:r>
    </w:p>
    <w:p w:rsidR="00000000" w:rsidDel="00000000" w:rsidP="00000000" w:rsidRDefault="00000000" w:rsidRPr="00000000" w14:paraId="0000018D">
      <w:pPr>
        <w:pStyle w:val="Heading3"/>
        <w:contextualSpacing w:val="0"/>
        <w:rPr>
          <w:i w:val="1"/>
          <w:sz w:val="20"/>
          <w:szCs w:val="20"/>
        </w:rPr>
      </w:pPr>
      <w:bookmarkStart w:colFirst="0" w:colLast="0" w:name="_mkpqzpawckv1" w:id="44"/>
      <w:bookmarkEnd w:id="44"/>
      <w:r w:rsidDel="00000000" w:rsidR="00000000" w:rsidRPr="00000000">
        <w:rPr>
          <w:i w:val="1"/>
          <w:sz w:val="20"/>
          <w:szCs w:val="20"/>
          <w:rtl w:val="0"/>
        </w:rPr>
        <w:t xml:space="preserve">Table 8 - Data Entities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Rule="auto"/>
              <w:contextualSpacing w:val="0"/>
              <w:rPr>
                <w:b w:val="1"/>
              </w:rPr>
            </w:pPr>
            <w:r w:rsidDel="00000000" w:rsidR="00000000" w:rsidRPr="00000000">
              <w:rPr>
                <w:b w:val="1"/>
                <w:rtl w:val="0"/>
              </w:rPr>
              <w:t xml:space="preserve">Data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Rule="auto"/>
              <w:contextualSpacing w:val="0"/>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contextualSpacing w:val="0"/>
              <w:rPr/>
            </w:pPr>
            <w:r w:rsidDel="00000000" w:rsidR="00000000" w:rsidRPr="00000000">
              <w:rPr>
                <w:rtl w:val="0"/>
              </w:rPr>
              <w:t xml:space="preserve">Represents the selected Map. It will be updated by the user when they select a Map, or it be defined by default at Application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contextualSpacing w:val="0"/>
              <w:rPr/>
            </w:pPr>
            <w:r w:rsidDel="00000000" w:rsidR="00000000" w:rsidRPr="00000000">
              <w:rPr>
                <w:rtl w:val="0"/>
              </w:rPr>
              <w:t xml:space="preserve">Represents detailed data for the selected Map and will be provided by the Map Service. This data will be used as input into the 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contextualSpacing w:val="0"/>
              <w:rPr/>
            </w:pPr>
            <w:r w:rsidDel="00000000" w:rsidR="00000000" w:rsidRPr="00000000">
              <w:rPr>
                <w:rtl w:val="0"/>
              </w:rPr>
              <w:t xml:space="preserve">Represents the selected Statistics Option which will be selected by the User from a list of Options that correspond to the available external data Statistical Data sources. No Statistics Option selected  is a valid state, as it would represent that no Statistic overlay is 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contextualSpacing w:val="0"/>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contextualSpacing w:val="0"/>
              <w:rPr/>
            </w:pPr>
            <w:r w:rsidDel="00000000" w:rsidR="00000000" w:rsidRPr="00000000">
              <w:rPr>
                <w:rtl w:val="0"/>
              </w:rPr>
              <w:t xml:space="preserve">Represents detailed, normalized, aggregated, Statistical Data that is returned from the Statistics Server. This data will be used to create the heatmap visualization of the selected Statistics Option and will also contain other data contextual data for the selected Map and Statistics Option, such as min/max, and actual data values for the Statistic.</w:t>
            </w:r>
          </w:p>
        </w:tc>
      </w:tr>
    </w:tbl>
    <w:p w:rsidR="00000000" w:rsidDel="00000000" w:rsidP="00000000" w:rsidRDefault="00000000" w:rsidRPr="00000000" w14:paraId="0000019D">
      <w:pPr>
        <w:ind w:left="0" w:firstLine="0"/>
        <w:contextualSpacing w:val="0"/>
        <w:rPr/>
      </w:pPr>
      <w:r w:rsidDel="00000000" w:rsidR="00000000" w:rsidRPr="00000000">
        <w:rPr>
          <w:rtl w:val="0"/>
        </w:rPr>
      </w:r>
    </w:p>
    <w:bookmarkStart w:colFirst="0" w:colLast="0" w:name="4i7ojhp" w:id="45"/>
    <w:bookmarkEnd w:id="45"/>
    <w:p w:rsidR="00000000" w:rsidDel="00000000" w:rsidP="00000000" w:rsidRDefault="00000000" w:rsidRPr="00000000" w14:paraId="0000019E">
      <w:pPr>
        <w:pStyle w:val="Heading2"/>
        <w:numPr>
          <w:ilvl w:val="1"/>
          <w:numId w:val="9"/>
        </w:numPr>
        <w:ind w:left="576" w:hanging="576"/>
        <w:contextualSpacing w:val="0"/>
        <w:rPr/>
      </w:pPr>
      <w:bookmarkStart w:colFirst="0" w:colLast="0" w:name="_ae0x9wgrcd5i" w:id="46"/>
      <w:bookmarkEnd w:id="46"/>
      <w:r w:rsidDel="00000000" w:rsidR="00000000" w:rsidRPr="00000000">
        <w:rPr>
          <w:u w:val="none"/>
          <w:rtl w:val="0"/>
        </w:rPr>
        <w:t xml:space="preserve">Security and privacy requirements</w:t>
      </w:r>
    </w:p>
    <w:p w:rsidR="00000000" w:rsidDel="00000000" w:rsidP="00000000" w:rsidRDefault="00000000" w:rsidRPr="00000000" w14:paraId="0000019F">
      <w:pPr>
        <w:ind w:left="0" w:firstLine="0"/>
        <w:contextualSpacing w:val="0"/>
        <w:rPr/>
      </w:pPr>
      <w:r w:rsidDel="00000000" w:rsidR="00000000" w:rsidRPr="00000000">
        <w:rPr>
          <w:rtl w:val="0"/>
        </w:rPr>
        <w:t xml:space="preserve">The Application will not ask for, nor store, any personal identifying information (PII) nor any non-public information (NPI) for the user.  However, as the application evolves, such data could be introduced. So, good security coding practices will be used and proper security measures will be put in place to reduce the likelihood of a security breach or data privacy issue.</w:t>
      </w:r>
    </w:p>
    <w:p w:rsidR="00000000" w:rsidDel="00000000" w:rsidP="00000000" w:rsidRDefault="00000000" w:rsidRPr="00000000" w14:paraId="000001A0">
      <w:pPr>
        <w:ind w:left="0" w:firstLine="0"/>
        <w:contextualSpacing w:val="0"/>
        <w:rPr/>
      </w:pPr>
      <w:r w:rsidDel="00000000" w:rsidR="00000000" w:rsidRPr="00000000">
        <w:rPr>
          <w:rtl w:val="0"/>
        </w:rPr>
        <w:t xml:space="preserve"> </w:t>
      </w:r>
    </w:p>
    <w:bookmarkStart w:colFirst="0" w:colLast="0" w:name="49x2ik5" w:id="47"/>
    <w:bookmarkEnd w:id="47"/>
    <w:p w:rsidR="00000000" w:rsidDel="00000000" w:rsidP="00000000" w:rsidRDefault="00000000" w:rsidRPr="00000000" w14:paraId="000001A1">
      <w:pPr>
        <w:pStyle w:val="Heading2"/>
        <w:numPr>
          <w:ilvl w:val="1"/>
          <w:numId w:val="9"/>
        </w:numPr>
        <w:ind w:left="576" w:hanging="576"/>
        <w:contextualSpacing w:val="0"/>
        <w:rPr/>
      </w:pPr>
      <w:bookmarkStart w:colFirst="0" w:colLast="0" w:name="_9g17gdxp0nf5" w:id="48"/>
      <w:bookmarkEnd w:id="48"/>
      <w:r w:rsidDel="00000000" w:rsidR="00000000" w:rsidRPr="00000000">
        <w:rPr>
          <w:u w:val="none"/>
          <w:rtl w:val="0"/>
        </w:rPr>
        <w:t xml:space="preserve">Design and implementation constraints</w:t>
      </w:r>
    </w:p>
    <w:p w:rsidR="00000000" w:rsidDel="00000000" w:rsidP="00000000" w:rsidRDefault="00000000" w:rsidRPr="00000000" w14:paraId="000001A2">
      <w:pPr>
        <w:ind w:left="0" w:firstLine="0"/>
        <w:contextualSpacing w:val="0"/>
        <w:rPr/>
      </w:pPr>
      <w:r w:rsidDel="00000000" w:rsidR="00000000" w:rsidRPr="00000000">
        <w:rPr>
          <w:rtl w:val="0"/>
        </w:rPr>
        <w:t xml:space="preserve">The team will have to research and find usable, external Statistical Data sources that will provide the data in a usable form. If such free and publicly available sources are not found, or are not useful, the team can, and will as a last resort, create their own data sources to demonstrate the applications capabilities. These data sources would be encapsulated in the Statistics Server and would be replaced when real, useful sources are found.</w:t>
      </w:r>
    </w:p>
    <w:p w:rsidR="00000000" w:rsidDel="00000000" w:rsidP="00000000" w:rsidRDefault="00000000" w:rsidRPr="00000000" w14:paraId="000001A3">
      <w:pPr>
        <w:ind w:left="0" w:firstLine="0"/>
        <w:contextualSpacing w:val="0"/>
        <w:rPr/>
      </w:pPr>
      <w:r w:rsidDel="00000000" w:rsidR="00000000" w:rsidRPr="00000000">
        <w:rPr>
          <w:rtl w:val="0"/>
        </w:rPr>
      </w:r>
    </w:p>
    <w:p w:rsidR="00000000" w:rsidDel="00000000" w:rsidP="00000000" w:rsidRDefault="00000000" w:rsidRPr="00000000" w14:paraId="000001A4">
      <w:pPr>
        <w:pStyle w:val="Heading2"/>
        <w:numPr>
          <w:ilvl w:val="1"/>
          <w:numId w:val="9"/>
        </w:numPr>
        <w:ind w:left="576" w:hanging="576"/>
        <w:contextualSpacing w:val="0"/>
        <w:rPr/>
      </w:pPr>
      <w:bookmarkStart w:colFirst="0" w:colLast="0" w:name="_f5zwp6agp2oh" w:id="49"/>
      <w:bookmarkEnd w:id="49"/>
      <w:r w:rsidDel="00000000" w:rsidR="00000000" w:rsidRPr="00000000">
        <w:rPr>
          <w:u w:val="none"/>
          <w:rtl w:val="0"/>
        </w:rPr>
        <w:t xml:space="preserve">Other requirements</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sz w:val="24"/>
          <w:szCs w:val="24"/>
        </w:rPr>
      </w:pPr>
      <w:r w:rsidDel="00000000" w:rsidR="00000000" w:rsidRPr="00000000">
        <w:rPr>
          <w:sz w:val="24"/>
          <w:szCs w:val="24"/>
          <w:rtl w:val="0"/>
        </w:rPr>
        <w:t xml:space="preserve">Here are a list of other requirements that should guide design and implementation:</w:t>
      </w:r>
    </w:p>
    <w:p w:rsidR="00000000" w:rsidDel="00000000" w:rsidP="00000000" w:rsidRDefault="00000000" w:rsidRPr="00000000" w14:paraId="000001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Application should provide a simple, minimalistic and intuitive interface for the user</w:t>
      </w:r>
    </w:p>
    <w:p w:rsidR="00000000" w:rsidDel="00000000" w:rsidP="00000000" w:rsidRDefault="00000000" w:rsidRPr="00000000" w14:paraId="000001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Web Client should allow the user to select and manipulate the Map via interactive methods (mouse  and touchscreen) and direct input of a zip code, or city, or state.</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heatmap visualization of the Statistical Data should be a gradient that ranges from Green (best value) to Red (worst value)</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Multiple external data sources should be used and the use of a team supplied data source should only be used as a last resort</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Statistics Options must include Crime and School Ranking. The options should include others such as Commute, affordability, if there is time and these statistics are available. The Team will use their discretion to select additional statistics presented.</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During a User’s session, their selections must persist at all times. Only they can change the Map or the selected Statistic Option</w:t>
      </w:r>
    </w:p>
    <w:p w:rsidR="00000000" w:rsidDel="00000000" w:rsidP="00000000" w:rsidRDefault="00000000" w:rsidRPr="00000000" w14:paraId="000001AC">
      <w:pPr>
        <w:pStyle w:val="Heading1"/>
        <w:spacing w:after="200" w:lineRule="auto"/>
        <w:contextualSpacing w:val="0"/>
        <w:rPr/>
      </w:pPr>
      <w:bookmarkStart w:colFirst="0" w:colLast="0" w:name="_b8k38bbpvwux" w:id="50"/>
      <w:bookmarkEnd w:id="50"/>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spacing w:after="200" w:lineRule="auto"/>
        <w:contextualSpacing w:val="0"/>
        <w:rPr/>
      </w:pPr>
      <w:bookmarkStart w:colFirst="0" w:colLast="0" w:name="_to02ke4nky9u" w:id="51"/>
      <w:bookmarkEnd w:id="51"/>
      <w:r w:rsidDel="00000000" w:rsidR="00000000" w:rsidRPr="00000000">
        <w:rPr>
          <w:rtl w:val="0"/>
        </w:rPr>
        <w:t xml:space="preserve">Appendix</w:t>
      </w:r>
    </w:p>
    <w:p w:rsidR="00000000" w:rsidDel="00000000" w:rsidP="00000000" w:rsidRDefault="00000000" w:rsidRPr="00000000" w14:paraId="000001AE">
      <w:pPr>
        <w:pStyle w:val="Heading3"/>
        <w:contextualSpacing w:val="0"/>
        <w:rPr>
          <w:rFonts w:ascii="Arial" w:cs="Arial" w:eastAsia="Arial" w:hAnsi="Arial"/>
        </w:rPr>
      </w:pPr>
      <w:bookmarkStart w:colFirst="0" w:colLast="0" w:name="_nqouvtvutjuq" w:id="52"/>
      <w:bookmarkEnd w:id="52"/>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contextualSpacing w:val="0"/>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B1">
            <w:pPr>
              <w:spacing w:after="0" w:line="276" w:lineRule="auto"/>
              <w:contextualSpacing w:val="0"/>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Rule="auto"/>
              <w:contextualSpacing w:val="0"/>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Rule="auto"/>
              <w:contextualSpacing w:val="0"/>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Rule="auto"/>
              <w:contextualSpacing w:val="0"/>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B8">
            <w:pPr>
              <w:spacing w:after="0" w:line="276" w:lineRule="auto"/>
              <w:contextualSpacing w:val="0"/>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bl>
    <w:p w:rsidR="00000000" w:rsidDel="00000000" w:rsidP="00000000" w:rsidRDefault="00000000" w:rsidRPr="00000000" w14:paraId="000001B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C">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D">
      <w:pPr>
        <w:pStyle w:val="Heading3"/>
        <w:contextualSpacing w:val="0"/>
        <w:rPr>
          <w:rFonts w:ascii="Arial" w:cs="Arial" w:eastAsia="Arial" w:hAnsi="Arial"/>
        </w:rPr>
      </w:pPr>
      <w:bookmarkStart w:colFirst="0" w:colLast="0" w:name="_ywt85srp4jgs" w:id="53"/>
      <w:bookmarkEnd w:id="53"/>
      <w:r w:rsidDel="00000000" w:rsidR="00000000" w:rsidRPr="00000000">
        <w:rPr>
          <w:i w:val="1"/>
          <w:sz w:val="20"/>
          <w:szCs w:val="20"/>
          <w:rtl w:val="0"/>
        </w:rPr>
        <w:t xml:space="preserve">Table 10 - Google Maps API</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C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C">
      <w:pPr>
        <w:spacing w:after="0" w:line="276" w:lineRule="auto"/>
        <w:contextualSpacing w:val="0"/>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contextualSpacing w:val="0"/>
        <w:rPr>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contextualSpacing w:val="0"/>
      <w:jc w:val="right"/>
      <w:rPr/>
    </w:pPr>
    <w:r w:rsidDel="00000000" w:rsidR="00000000" w:rsidRPr="00000000">
      <w:rPr>
        <w:rtl w:val="0"/>
      </w:rPr>
    </w:r>
  </w:p>
  <w:p w:rsidR="00000000" w:rsidDel="00000000" w:rsidP="00000000" w:rsidRDefault="00000000" w:rsidRPr="00000000" w14:paraId="000001D1">
    <w:pPr>
      <w:contextualSpacing w:val="0"/>
      <w:jc w:val="right"/>
      <w:rPr/>
    </w:pPr>
    <w:r w:rsidDel="00000000" w:rsidR="00000000" w:rsidRPr="00000000">
      <w:rPr>
        <w:rtl w:val="0"/>
      </w:rPr>
    </w:r>
  </w:p>
  <w:p w:rsidR="00000000" w:rsidDel="00000000" w:rsidP="00000000" w:rsidRDefault="00000000" w:rsidRPr="00000000" w14:paraId="000001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4"/>
      <w:ind w:left="0" w:firstLine="0"/>
      <w:contextualSpacing w:val="0"/>
      <w:rPr/>
    </w:pPr>
    <w:bookmarkStart w:colFirst="0" w:colLast="0" w:name="_x4w2bv7w1khl" w:id="54"/>
    <w:bookmarkEnd w:id="54"/>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docs.ckan.org/en/latest/api/index.html" TargetMode="External"/><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catalog.data.gov/dataset?sort=views_recent+desc&amp;q=-aapi+api+OR++res_format%3Aapi&amp;publisher=data.maryland.gov&amp;_publisher_limit=0" TargetMode="External"/><Relationship Id="rId12" Type="http://schemas.openxmlformats.org/officeDocument/2006/relationships/hyperlink" Target="https://catalog.data.gov/dataset?q=-aapi+api+OR++res_format%3Aapi#topic=developers_navig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CbxdfRkKvO7GuHhGZwr6bRa5-ox5EAZN" TargetMode="External"/><Relationship Id="rId15" Type="http://schemas.openxmlformats.org/officeDocument/2006/relationships/hyperlink" Target="https://www.census.gov/data/developers/data-sets.html" TargetMode="External"/><Relationship Id="rId14" Type="http://schemas.openxmlformats.org/officeDocument/2006/relationships/hyperlink" Target="https://data.maryland.gov/api/views/ief7-i74z/rows.json?accessType=DOWNLOAD" TargetMode="External"/><Relationship Id="rId17" Type="http://schemas.openxmlformats.org/officeDocument/2006/relationships/hyperlink" Target="https://developers.google.com/maps/get-started/" TargetMode="External"/><Relationship Id="rId16" Type="http://schemas.openxmlformats.org/officeDocument/2006/relationships/hyperlink" Target="https://www.census.gov/data/developers/guidance/api-user-guide.html" TargetMode="External"/><Relationship Id="rId5" Type="http://schemas.openxmlformats.org/officeDocument/2006/relationships/styles" Target="styles.xml"/><Relationship Id="rId19" Type="http://schemas.openxmlformats.org/officeDocument/2006/relationships/hyperlink" Target="https://developers.google.com/maps/documentation/javascript/earthquakes#heatmaps" TargetMode="External"/><Relationship Id="rId6" Type="http://schemas.openxmlformats.org/officeDocument/2006/relationships/image" Target="media/image4.png"/><Relationship Id="rId18" Type="http://schemas.openxmlformats.org/officeDocument/2006/relationships/hyperlink" Target="https://developers.google.com/maps/documentation/javascript/earthquakes" TargetMode="External"/><Relationship Id="rId7" Type="http://schemas.openxmlformats.org/officeDocument/2006/relationships/hyperlink" Target="https://www.draw.io/#G1nqSkvUCma-uFmSX96F2KdXn3Pjgeq0vn"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