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Test Description (STD)</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CMSC447_Team3_CodePods_STD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14,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4">
            <w:pPr>
              <w:widowControl w:val="0"/>
              <w:spacing w:after="0" w:lineRule="auto"/>
              <w:contextualSpacing w:val="0"/>
              <w:rPr>
                <w:sz w:val="28"/>
                <w:szCs w:val="28"/>
                <w:u w:val="single"/>
              </w:rPr>
            </w:pPr>
            <w:r w:rsidDel="00000000" w:rsidR="00000000" w:rsidRPr="00000000">
              <w:rPr>
                <w:sz w:val="28"/>
                <w:szCs w:val="28"/>
                <w:rtl w:val="0"/>
              </w:rPr>
              <w:t xml:space="preserve">Ian Moskunas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9">
      <w:pPr>
        <w:contextualSpacing w:val="0"/>
        <w:rPr>
          <w:sz w:val="56"/>
          <w:szCs w:val="5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05/14/2018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First version completed</w:t>
            </w:r>
          </w:p>
        </w:tc>
      </w:tr>
    </w:tbl>
    <w:p w:rsidR="00000000" w:rsidDel="00000000" w:rsidP="00000000" w:rsidRDefault="00000000" w:rsidRPr="00000000" w14:paraId="00000025">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5wkzo6sbs1q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_5wkzo6sbs1qg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gnz8qc44f5cj">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_gnz8qc44f5cj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o4b8k2ceb2l">
            <w:r w:rsidDel="00000000" w:rsidR="00000000" w:rsidRPr="00000000">
              <w:rPr>
                <w:b w:val="1"/>
                <w:rtl w:val="0"/>
              </w:rPr>
              <w:t xml:space="preserve">Test preparations</w:t>
            </w:r>
          </w:hyperlink>
          <w:r w:rsidDel="00000000" w:rsidR="00000000" w:rsidRPr="00000000">
            <w:rPr>
              <w:b w:val="1"/>
              <w:rtl w:val="0"/>
            </w:rPr>
            <w:tab/>
          </w:r>
          <w:r w:rsidDel="00000000" w:rsidR="00000000" w:rsidRPr="00000000">
            <w:fldChar w:fldCharType="begin"/>
            <w:instrText xml:space="preserve"> PAGEREF _o4b8k2ceb2l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zg3ml6gmyb4o">
            <w:r w:rsidDel="00000000" w:rsidR="00000000" w:rsidRPr="00000000">
              <w:rPr>
                <w:rtl w:val="0"/>
              </w:rPr>
              <w:t xml:space="preserve">Unit Testing</w:t>
            </w:r>
          </w:hyperlink>
          <w:r w:rsidDel="00000000" w:rsidR="00000000" w:rsidRPr="00000000">
            <w:rPr>
              <w:rtl w:val="0"/>
            </w:rPr>
            <w:tab/>
          </w:r>
          <w:r w:rsidDel="00000000" w:rsidR="00000000" w:rsidRPr="00000000">
            <w:fldChar w:fldCharType="begin"/>
            <w:instrText xml:space="preserve"> PAGEREF _zg3ml6gmyb4o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gbawjap2a3h7">
            <w:r w:rsidDel="00000000" w:rsidR="00000000" w:rsidRPr="00000000">
              <w:rPr>
                <w:rtl w:val="0"/>
              </w:rPr>
              <w:t xml:space="preserve">Integration Testing</w:t>
            </w:r>
          </w:hyperlink>
          <w:r w:rsidDel="00000000" w:rsidR="00000000" w:rsidRPr="00000000">
            <w:rPr>
              <w:rtl w:val="0"/>
            </w:rPr>
            <w:tab/>
          </w:r>
          <w:r w:rsidDel="00000000" w:rsidR="00000000" w:rsidRPr="00000000">
            <w:fldChar w:fldCharType="begin"/>
            <w:instrText xml:space="preserve"> PAGEREF _gbawjap2a3h7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c9qc9wedz9q">
            <w:r w:rsidDel="00000000" w:rsidR="00000000" w:rsidRPr="00000000">
              <w:rPr>
                <w:rtl w:val="0"/>
              </w:rPr>
              <w:t xml:space="preserve">Regression Testing</w:t>
            </w:r>
          </w:hyperlink>
          <w:r w:rsidDel="00000000" w:rsidR="00000000" w:rsidRPr="00000000">
            <w:rPr>
              <w:rtl w:val="0"/>
            </w:rPr>
            <w:tab/>
          </w:r>
          <w:r w:rsidDel="00000000" w:rsidR="00000000" w:rsidRPr="00000000">
            <w:fldChar w:fldCharType="begin"/>
            <w:instrText xml:space="preserve"> PAGEREF _rc9qc9wedz9q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xty53tm9j42e">
            <w:r w:rsidDel="00000000" w:rsidR="00000000" w:rsidRPr="00000000">
              <w:rPr>
                <w:b w:val="1"/>
                <w:rtl w:val="0"/>
              </w:rPr>
              <w:t xml:space="preserve">Test Descriptions</w:t>
            </w:r>
          </w:hyperlink>
          <w:r w:rsidDel="00000000" w:rsidR="00000000" w:rsidRPr="00000000">
            <w:rPr>
              <w:b w:val="1"/>
              <w:rtl w:val="0"/>
            </w:rPr>
            <w:tab/>
          </w:r>
          <w:r w:rsidDel="00000000" w:rsidR="00000000" w:rsidRPr="00000000">
            <w:fldChar w:fldCharType="begin"/>
            <w:instrText xml:space="preserve"> PAGEREF _xty53tm9j42e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2f8zwa24c2x6">
            <w:r w:rsidDel="00000000" w:rsidR="00000000" w:rsidRPr="00000000">
              <w:rPr>
                <w:rtl w:val="0"/>
              </w:rPr>
              <w:t xml:space="preserve">TD-01 Select Map Tests</w:t>
            </w:r>
          </w:hyperlink>
          <w:r w:rsidDel="00000000" w:rsidR="00000000" w:rsidRPr="00000000">
            <w:rPr>
              <w:rtl w:val="0"/>
            </w:rPr>
            <w:tab/>
          </w:r>
          <w:r w:rsidDel="00000000" w:rsidR="00000000" w:rsidRPr="00000000">
            <w:fldChar w:fldCharType="begin"/>
            <w:instrText xml:space="preserve"> PAGEREF _2f8zwa24c2x6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vf6795eycj77">
            <w:r w:rsidDel="00000000" w:rsidR="00000000" w:rsidRPr="00000000">
              <w:rPr>
                <w:rtl w:val="0"/>
              </w:rPr>
              <w:t xml:space="preserve">TD-02 Select Statistics Option Tests</w:t>
            </w:r>
          </w:hyperlink>
          <w:r w:rsidDel="00000000" w:rsidR="00000000" w:rsidRPr="00000000">
            <w:rPr>
              <w:rtl w:val="0"/>
            </w:rPr>
            <w:tab/>
          </w:r>
          <w:r w:rsidDel="00000000" w:rsidR="00000000" w:rsidRPr="00000000">
            <w:fldChar w:fldCharType="begin"/>
            <w:instrText xml:space="preserve"> PAGEREF _vf6795eycj77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u12odqrxnufy">
            <w:r w:rsidDel="00000000" w:rsidR="00000000" w:rsidRPr="00000000">
              <w:rPr>
                <w:rtl w:val="0"/>
              </w:rPr>
              <w:t xml:space="preserve">TD-03 Provide Map Data Tests</w:t>
            </w:r>
          </w:hyperlink>
          <w:r w:rsidDel="00000000" w:rsidR="00000000" w:rsidRPr="00000000">
            <w:rPr>
              <w:rtl w:val="0"/>
            </w:rPr>
            <w:tab/>
          </w:r>
          <w:r w:rsidDel="00000000" w:rsidR="00000000" w:rsidRPr="00000000">
            <w:fldChar w:fldCharType="begin"/>
            <w:instrText xml:space="preserve"> PAGEREF _u12odqrxnufy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g6pkwg1iz5gt">
            <w:r w:rsidDel="00000000" w:rsidR="00000000" w:rsidRPr="00000000">
              <w:rPr>
                <w:rtl w:val="0"/>
              </w:rPr>
              <w:t xml:space="preserve">TD-04 Provide Statistical Data Tests</w:t>
            </w:r>
          </w:hyperlink>
          <w:r w:rsidDel="00000000" w:rsidR="00000000" w:rsidRPr="00000000">
            <w:rPr>
              <w:rtl w:val="0"/>
            </w:rPr>
            <w:tab/>
          </w:r>
          <w:r w:rsidDel="00000000" w:rsidR="00000000" w:rsidRPr="00000000">
            <w:fldChar w:fldCharType="begin"/>
            <w:instrText xml:space="preserve"> PAGEREF _g6pkwg1iz5gt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contextualSpacing w:val="0"/>
            <w:rPr/>
          </w:pPr>
          <w:hyperlink w:anchor="_29afiujhddl1">
            <w:r w:rsidDel="00000000" w:rsidR="00000000" w:rsidRPr="00000000">
              <w:rPr>
                <w:rtl w:val="0"/>
              </w:rPr>
              <w:t xml:space="preserve">TD-05 Redraw Map Tests</w:t>
            </w:r>
          </w:hyperlink>
          <w:r w:rsidDel="00000000" w:rsidR="00000000" w:rsidRPr="00000000">
            <w:rPr>
              <w:rtl w:val="0"/>
            </w:rPr>
            <w:tab/>
          </w:r>
          <w:r w:rsidDel="00000000" w:rsidR="00000000" w:rsidRPr="00000000">
            <w:fldChar w:fldCharType="begin"/>
            <w:instrText xml:space="preserve"> PAGEREF _29afiujhddl1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contextualSpacing w:val="0"/>
        <w:rPr>
          <w:sz w:val="56"/>
          <w:szCs w:val="56"/>
          <w:u w:val="single"/>
        </w:rPr>
      </w:pPr>
      <w:r w:rsidDel="00000000" w:rsidR="00000000" w:rsidRPr="00000000">
        <w:rPr>
          <w:rtl w:val="0"/>
        </w:rPr>
      </w:r>
    </w:p>
    <w:p w:rsidR="00000000" w:rsidDel="00000000" w:rsidP="00000000" w:rsidRDefault="00000000" w:rsidRPr="00000000" w14:paraId="0000003C">
      <w:pPr>
        <w:contextualSpacing w:val="0"/>
        <w:rPr>
          <w:u w:val="none"/>
        </w:rPr>
      </w:pPr>
      <w:r w:rsidDel="00000000" w:rsidR="00000000" w:rsidRPr="00000000">
        <w:rPr>
          <w:rtl w:val="0"/>
        </w:rPr>
      </w:r>
    </w:p>
    <w:p w:rsidR="00000000" w:rsidDel="00000000" w:rsidP="00000000" w:rsidRDefault="00000000" w:rsidRPr="00000000" w14:paraId="0000003D">
      <w:pPr>
        <w:pStyle w:val="Heading1"/>
        <w:ind w:left="0"/>
        <w:contextualSpacing w:val="0"/>
        <w:rPr/>
      </w:pPr>
      <w:bookmarkStart w:colFirst="0" w:colLast="0" w:name="_h82n3bdhd0rp"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5"/>
        </w:numPr>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5"/>
        </w:numPr>
        <w:rPr>
          <w:sz w:val="28"/>
          <w:szCs w:val="28"/>
        </w:rPr>
      </w:pPr>
      <w:bookmarkStart w:colFirst="0" w:colLast="0" w:name="_5wkzo6sbs1qg" w:id="2"/>
      <w:bookmarkEnd w:id="2"/>
      <w:r w:rsidDel="00000000" w:rsidR="00000000" w:rsidRPr="00000000">
        <w:rPr>
          <w:rtl w:val="0"/>
        </w:rPr>
        <w:t xml:space="preserve">Purpose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The purpose of this Software Test Description (STD) is to describe the test plan for the Interactive Statistic Mapping Application. </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pStyle w:val="Heading2"/>
        <w:numPr>
          <w:ilvl w:val="1"/>
          <w:numId w:val="5"/>
        </w:numPr>
        <w:rPr>
          <w:sz w:val="28"/>
          <w:szCs w:val="28"/>
        </w:rPr>
      </w:pPr>
      <w:bookmarkStart w:colFirst="0" w:colLast="0" w:name="_at6dn5z70qz8" w:id="3"/>
      <w:bookmarkEnd w:id="3"/>
      <w:r w:rsidDel="00000000" w:rsidR="00000000" w:rsidRPr="00000000">
        <w:rPr>
          <w:rtl w:val="0"/>
        </w:rPr>
        <w:t xml:space="preserve">Scope</w:t>
      </w:r>
    </w:p>
    <w:p w:rsidR="00000000" w:rsidDel="00000000" w:rsidP="00000000" w:rsidRDefault="00000000" w:rsidRPr="00000000" w14:paraId="00000043">
      <w:pPr>
        <w:spacing w:after="200" w:lineRule="auto"/>
        <w:contextualSpacing w:val="0"/>
        <w:rPr>
          <w:sz w:val="24"/>
          <w:szCs w:val="24"/>
        </w:rPr>
      </w:pPr>
      <w:r w:rsidDel="00000000" w:rsidR="00000000" w:rsidRPr="00000000">
        <w:rPr>
          <w:sz w:val="24"/>
          <w:szCs w:val="24"/>
          <w:rtl w:val="0"/>
        </w:rPr>
        <w:t xml:space="preserve">This STD describes the detailed plan, testing methodology, and lists the individual tests that will be used to verify the Application is functioning as designed and is meeting known requirements. </w:t>
      </w:r>
    </w:p>
    <w:p w:rsidR="00000000" w:rsidDel="00000000" w:rsidP="00000000" w:rsidRDefault="00000000" w:rsidRPr="00000000" w14:paraId="00000044">
      <w:pPr>
        <w:spacing w:after="200" w:lineRule="auto"/>
        <w:contextualSpacing w:val="0"/>
        <w:rPr>
          <w:sz w:val="24"/>
          <w:szCs w:val="24"/>
        </w:rPr>
      </w:pPr>
      <w:r w:rsidDel="00000000" w:rsidR="00000000" w:rsidRPr="00000000">
        <w:rPr>
          <w:sz w:val="24"/>
          <w:szCs w:val="24"/>
          <w:rtl w:val="0"/>
        </w:rPr>
        <w:t xml:space="preserve">The STD contains the following information:</w:t>
      </w:r>
    </w:p>
    <w:p w:rsidR="00000000" w:rsidDel="00000000" w:rsidP="00000000" w:rsidRDefault="00000000" w:rsidRPr="00000000" w14:paraId="00000045">
      <w:pPr>
        <w:numPr>
          <w:ilvl w:val="0"/>
          <w:numId w:val="8"/>
        </w:numPr>
        <w:ind w:left="720" w:hanging="360"/>
        <w:contextualSpacing w:val="1"/>
        <w:rPr>
          <w:b w:val="0"/>
          <w:sz w:val="24"/>
          <w:szCs w:val="24"/>
        </w:rPr>
      </w:pPr>
      <w:r w:rsidDel="00000000" w:rsidR="00000000" w:rsidRPr="00000000">
        <w:rPr>
          <w:sz w:val="24"/>
          <w:szCs w:val="24"/>
          <w:rtl w:val="0"/>
        </w:rPr>
        <w:t xml:space="preserve">A systems overview</w:t>
      </w:r>
    </w:p>
    <w:p w:rsidR="00000000" w:rsidDel="00000000" w:rsidP="00000000" w:rsidRDefault="00000000" w:rsidRPr="00000000" w14:paraId="00000046">
      <w:pPr>
        <w:numPr>
          <w:ilvl w:val="0"/>
          <w:numId w:val="8"/>
        </w:numPr>
        <w:ind w:left="720" w:hanging="360"/>
        <w:contextualSpacing w:val="1"/>
        <w:rPr>
          <w:sz w:val="24"/>
          <w:szCs w:val="24"/>
          <w:u w:val="none"/>
        </w:rPr>
      </w:pPr>
      <w:r w:rsidDel="00000000" w:rsidR="00000000" w:rsidRPr="00000000">
        <w:rPr>
          <w:sz w:val="24"/>
          <w:szCs w:val="24"/>
          <w:rtl w:val="0"/>
        </w:rPr>
        <w:t xml:space="preserve">Testing process description</w:t>
      </w:r>
    </w:p>
    <w:p w:rsidR="00000000" w:rsidDel="00000000" w:rsidP="00000000" w:rsidRDefault="00000000" w:rsidRPr="00000000" w14:paraId="00000047">
      <w:pPr>
        <w:numPr>
          <w:ilvl w:val="0"/>
          <w:numId w:val="8"/>
        </w:numPr>
        <w:ind w:left="720" w:hanging="360"/>
        <w:contextualSpacing w:val="1"/>
        <w:rPr>
          <w:sz w:val="24"/>
          <w:szCs w:val="24"/>
          <w:u w:val="none"/>
        </w:rPr>
      </w:pPr>
      <w:r w:rsidDel="00000000" w:rsidR="00000000" w:rsidRPr="00000000">
        <w:rPr>
          <w:sz w:val="24"/>
          <w:szCs w:val="24"/>
          <w:rtl w:val="0"/>
        </w:rPr>
        <w:t xml:space="preserve">List of UX/Integration tests to be performed</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pStyle w:val="Heading1"/>
        <w:numPr>
          <w:ilvl w:val="0"/>
          <w:numId w:val="5"/>
        </w:numPr>
        <w:ind w:left="432"/>
        <w:rPr/>
      </w:pPr>
      <w:bookmarkStart w:colFirst="0" w:colLast="0" w:name="_gnz8qc44f5cj" w:id="4"/>
      <w:bookmarkEnd w:id="4"/>
      <w:r w:rsidDel="00000000" w:rsidR="00000000" w:rsidRPr="00000000">
        <w:rPr>
          <w:rtl w:val="0"/>
        </w:rPr>
        <w:t xml:space="preserve">References and Definitions</w:t>
      </w:r>
    </w:p>
    <w:p w:rsidR="00000000" w:rsidDel="00000000" w:rsidP="00000000" w:rsidRDefault="00000000" w:rsidRPr="00000000" w14:paraId="0000004A">
      <w:pPr>
        <w:pStyle w:val="Heading3"/>
        <w:keepNext w:val="0"/>
        <w:spacing w:after="200" w:lineRule="auto"/>
        <w:contextualSpacing w:val="0"/>
        <w:rPr>
          <w:i w:val="1"/>
          <w:sz w:val="20"/>
          <w:szCs w:val="20"/>
        </w:rPr>
      </w:pPr>
      <w:bookmarkStart w:colFirst="0" w:colLast="0" w:name="_6dj1j7eavujw" w:id="5"/>
      <w:bookmarkEnd w:id="5"/>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sz w:val="20"/>
                <w:szCs w:val="20"/>
              </w:rPr>
            </w:pPr>
            <w:r w:rsidDel="00000000" w:rsidR="00000000" w:rsidRPr="00000000">
              <w:rPr>
                <w:sz w:val="20"/>
                <w:szCs w:val="20"/>
                <w:rtl w:val="0"/>
              </w:rPr>
              <w:t xml:space="preserve">Software Design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67">
      <w:pPr>
        <w:pStyle w:val="Heading3"/>
        <w:spacing w:after="200" w:lineRule="auto"/>
        <w:contextualSpacing w:val="0"/>
        <w:rPr>
          <w:i w:val="1"/>
          <w:sz w:val="20"/>
          <w:szCs w:val="20"/>
        </w:rPr>
      </w:pPr>
      <w:bookmarkStart w:colFirst="0" w:colLast="0" w:name="_8tsjkcu9kjiy" w:id="6"/>
      <w:bookmarkEnd w:id="6"/>
      <w:r w:rsidDel="00000000" w:rsidR="00000000" w:rsidRPr="00000000">
        <w:rPr>
          <w:rtl w:val="0"/>
        </w:rPr>
      </w:r>
    </w:p>
    <w:p w:rsidR="00000000" w:rsidDel="00000000" w:rsidP="00000000" w:rsidRDefault="00000000" w:rsidRPr="00000000" w14:paraId="00000068">
      <w:pPr>
        <w:pStyle w:val="Heading3"/>
        <w:spacing w:after="200" w:lineRule="auto"/>
        <w:contextualSpacing w:val="0"/>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bookmarkStart w:colFirst="0" w:colLast="0" w:name="kix.cs7dins9qpe" w:id="8"/>
    <w:bookmarkEnd w:id="8"/>
    <w:p w:rsidR="00000000" w:rsidDel="00000000" w:rsidP="00000000" w:rsidRDefault="00000000" w:rsidRPr="00000000" w14:paraId="00000097">
      <w:pPr>
        <w:pStyle w:val="Heading1"/>
        <w:numPr>
          <w:ilvl w:val="0"/>
          <w:numId w:val="7"/>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9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9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9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9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9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4">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5">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6">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AD">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AE">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AF">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BA">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B">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rPr>
          <w:rtl w:val="0"/>
        </w:rPr>
      </w:r>
    </w:p>
    <w:p w:rsidR="00000000" w:rsidDel="00000000" w:rsidP="00000000" w:rsidRDefault="00000000" w:rsidRPr="00000000" w14:paraId="000000BC">
      <w:pPr>
        <w:pStyle w:val="Heading1"/>
        <w:ind w:left="0"/>
        <w:contextualSpacing w:val="0"/>
        <w:rPr/>
      </w:pPr>
      <w:bookmarkStart w:colFirst="0" w:colLast="0" w:name="_ze0mznqz98a9" w:id="13"/>
      <w:bookmarkEnd w:id="13"/>
      <w:r w:rsidDel="00000000" w:rsidR="00000000" w:rsidRPr="00000000">
        <w:br w:type="page"/>
      </w:r>
      <w:r w:rsidDel="00000000" w:rsidR="00000000" w:rsidRPr="00000000">
        <w:rPr>
          <w:rtl w:val="0"/>
        </w:rPr>
      </w:r>
    </w:p>
    <w:bookmarkStart w:colFirst="0" w:colLast="0" w:name="26in1rg" w:id="14"/>
    <w:bookmarkEnd w:id="14"/>
    <w:p w:rsidR="00000000" w:rsidDel="00000000" w:rsidP="00000000" w:rsidRDefault="00000000" w:rsidRPr="00000000" w14:paraId="000000BD">
      <w:pPr>
        <w:pStyle w:val="Heading1"/>
        <w:numPr>
          <w:ilvl w:val="0"/>
          <w:numId w:val="1"/>
        </w:numPr>
        <w:ind w:left="432" w:hanging="432"/>
        <w:contextualSpacing w:val="0"/>
        <w:rPr>
          <w:rFonts w:ascii="Calibri" w:cs="Calibri" w:eastAsia="Calibri" w:hAnsi="Calibri"/>
        </w:rPr>
      </w:pPr>
      <w:bookmarkStart w:colFirst="0" w:colLast="0" w:name="_o4b8k2ceb2l" w:id="15"/>
      <w:bookmarkEnd w:id="15"/>
      <w:r w:rsidDel="00000000" w:rsidR="00000000" w:rsidRPr="00000000">
        <w:rPr>
          <w:rFonts w:ascii="Calibri" w:cs="Calibri" w:eastAsia="Calibri" w:hAnsi="Calibri"/>
          <w:u w:val="none"/>
          <w:rtl w:val="0"/>
        </w:rPr>
        <w:t xml:space="preserve">Test preparations</w:t>
      </w:r>
      <w:r w:rsidDel="00000000" w:rsidR="00000000" w:rsidRPr="00000000">
        <w:rPr>
          <w:rtl w:val="0"/>
        </w:rPr>
      </w:r>
    </w:p>
    <w:p w:rsidR="00000000" w:rsidDel="00000000" w:rsidP="00000000" w:rsidRDefault="00000000" w:rsidRPr="00000000" w14:paraId="000000BE">
      <w:pPr>
        <w:spacing w:after="200" w:lineRule="auto"/>
        <w:contextualSpacing w:val="0"/>
        <w:rPr/>
      </w:pPr>
      <w:r w:rsidDel="00000000" w:rsidR="00000000" w:rsidRPr="00000000">
        <w:rPr>
          <w:rtl w:val="0"/>
        </w:rPr>
      </w:r>
    </w:p>
    <w:p w:rsidR="00000000" w:rsidDel="00000000" w:rsidP="00000000" w:rsidRDefault="00000000" w:rsidRPr="00000000" w14:paraId="000000BF">
      <w:pPr>
        <w:spacing w:after="200" w:lineRule="auto"/>
        <w:contextualSpacing w:val="0"/>
        <w:rPr>
          <w:sz w:val="24"/>
          <w:szCs w:val="24"/>
        </w:rPr>
      </w:pPr>
      <w:r w:rsidDel="00000000" w:rsidR="00000000" w:rsidRPr="00000000">
        <w:rPr>
          <w:sz w:val="24"/>
          <w:szCs w:val="24"/>
          <w:rtl w:val="0"/>
        </w:rPr>
        <w:t xml:space="preserve">There will be three phases of testing used during the Application development process:</w:t>
      </w:r>
    </w:p>
    <w:p w:rsidR="00000000" w:rsidDel="00000000" w:rsidP="00000000" w:rsidRDefault="00000000" w:rsidRPr="00000000" w14:paraId="000000C0">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Unit </w:t>
      </w:r>
      <w:r w:rsidDel="00000000" w:rsidR="00000000" w:rsidRPr="00000000">
        <w:rPr>
          <w:sz w:val="24"/>
          <w:szCs w:val="24"/>
          <w:rtl w:val="0"/>
        </w:rPr>
        <w:t xml:space="preserve">- individual, low-level, code subunit are tested individually, during development.</w:t>
      </w:r>
    </w:p>
    <w:p w:rsidR="00000000" w:rsidDel="00000000" w:rsidP="00000000" w:rsidRDefault="00000000" w:rsidRPr="00000000" w14:paraId="000000C1">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Integration </w:t>
      </w:r>
      <w:r w:rsidDel="00000000" w:rsidR="00000000" w:rsidRPr="00000000">
        <w:rPr>
          <w:sz w:val="24"/>
          <w:szCs w:val="24"/>
          <w:rtl w:val="0"/>
        </w:rPr>
        <w:t xml:space="preserve">- system components are tested to ensure they integrate properly.</w:t>
      </w:r>
    </w:p>
    <w:p w:rsidR="00000000" w:rsidDel="00000000" w:rsidP="00000000" w:rsidRDefault="00000000" w:rsidRPr="00000000" w14:paraId="000000C2">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Regression </w:t>
      </w:r>
      <w:r w:rsidDel="00000000" w:rsidR="00000000" w:rsidRPr="00000000">
        <w:rPr>
          <w:sz w:val="24"/>
          <w:szCs w:val="24"/>
          <w:rtl w:val="0"/>
        </w:rPr>
        <w:t xml:space="preserve">- system level testing to ensure all requirements are met and previously completed functionality is still working as expected.</w:t>
      </w:r>
    </w:p>
    <w:p w:rsidR="00000000" w:rsidDel="00000000" w:rsidP="00000000" w:rsidRDefault="00000000" w:rsidRPr="00000000" w14:paraId="000000C3">
      <w:pPr>
        <w:spacing w:after="200" w:lineRule="auto"/>
        <w:contextualSpacing w:val="0"/>
        <w:rPr>
          <w:sz w:val="24"/>
          <w:szCs w:val="24"/>
        </w:rPr>
      </w:pPr>
      <w:r w:rsidDel="00000000" w:rsidR="00000000" w:rsidRPr="00000000">
        <w:rPr>
          <w:sz w:val="24"/>
          <w:szCs w:val="24"/>
          <w:rtl w:val="0"/>
        </w:rPr>
        <w:t xml:space="preserve">The next sections define the process used for each of the three phases.</w:t>
      </w:r>
      <w:r w:rsidDel="00000000" w:rsidR="00000000" w:rsidRPr="00000000">
        <w:rPr>
          <w:rtl w:val="0"/>
        </w:rPr>
      </w:r>
    </w:p>
    <w:p w:rsidR="00000000" w:rsidDel="00000000" w:rsidP="00000000" w:rsidRDefault="00000000" w:rsidRPr="00000000" w14:paraId="000000C4">
      <w:pPr>
        <w:pStyle w:val="Heading2"/>
        <w:numPr>
          <w:ilvl w:val="1"/>
          <w:numId w:val="1"/>
        </w:numPr>
        <w:ind w:left="576" w:hanging="576"/>
        <w:contextualSpacing w:val="0"/>
        <w:rPr/>
      </w:pPr>
      <w:bookmarkStart w:colFirst="0" w:colLast="0" w:name="_zg3ml6gmyb4o" w:id="16"/>
      <w:bookmarkEnd w:id="16"/>
      <w:r w:rsidDel="00000000" w:rsidR="00000000" w:rsidRPr="00000000">
        <w:rPr>
          <w:rtl w:val="0"/>
        </w:rPr>
        <w:t xml:space="preserve">Unit Testing </w:t>
      </w:r>
      <w:r w:rsidDel="00000000" w:rsidR="00000000" w:rsidRPr="00000000">
        <w:rPr>
          <w:rtl w:val="0"/>
        </w:rPr>
      </w:r>
    </w:p>
    <w:p w:rsidR="00000000" w:rsidDel="00000000" w:rsidP="00000000" w:rsidRDefault="00000000" w:rsidRPr="00000000" w14:paraId="000000C5">
      <w:pPr>
        <w:spacing w:after="200" w:lineRule="auto"/>
        <w:contextualSpacing w:val="0"/>
        <w:rPr>
          <w:sz w:val="24"/>
          <w:szCs w:val="24"/>
        </w:rPr>
      </w:pPr>
      <w:r w:rsidDel="00000000" w:rsidR="00000000" w:rsidRPr="00000000">
        <w:rPr>
          <w:sz w:val="24"/>
          <w:szCs w:val="24"/>
          <w:rtl w:val="0"/>
        </w:rPr>
        <w:t xml:space="preserve">The unit testing frameworks used are Mocha and Chai. All tests will go in the src/tests directory. Client unit tests will test the following:</w:t>
      </w:r>
    </w:p>
    <w:p w:rsidR="00000000" w:rsidDel="00000000" w:rsidP="00000000" w:rsidRDefault="00000000" w:rsidRPr="00000000" w14:paraId="000000C6">
      <w:pPr>
        <w:numPr>
          <w:ilvl w:val="0"/>
          <w:numId w:val="4"/>
        </w:numPr>
        <w:spacing w:after="200" w:lineRule="auto"/>
        <w:ind w:left="720" w:hanging="360"/>
        <w:contextualSpacing w:val="1"/>
        <w:rPr>
          <w:sz w:val="24"/>
          <w:szCs w:val="24"/>
          <w:u w:val="none"/>
        </w:rPr>
      </w:pPr>
      <w:r w:rsidDel="00000000" w:rsidR="00000000" w:rsidRPr="00000000">
        <w:rPr>
          <w:sz w:val="24"/>
          <w:szCs w:val="24"/>
          <w:rtl w:val="0"/>
        </w:rPr>
        <w:t xml:space="preserve">Ensure that the correct html is rendered dependent on the properties passed to the component. </w:t>
      </w:r>
    </w:p>
    <w:p w:rsidR="00000000" w:rsidDel="00000000" w:rsidP="00000000" w:rsidRDefault="00000000" w:rsidRPr="00000000" w14:paraId="000000C7">
      <w:pPr>
        <w:spacing w:after="200" w:lineRule="auto"/>
        <w:contextualSpacing w:val="0"/>
        <w:rPr>
          <w:sz w:val="24"/>
          <w:szCs w:val="24"/>
        </w:rPr>
      </w:pPr>
      <w:r w:rsidDel="00000000" w:rsidR="00000000" w:rsidRPr="00000000">
        <w:rPr>
          <w:sz w:val="24"/>
          <w:szCs w:val="24"/>
          <w:rtl w:val="0"/>
        </w:rPr>
        <w:t xml:space="preserve">Server unit tests will test the following:</w:t>
      </w:r>
    </w:p>
    <w:p w:rsidR="00000000" w:rsidDel="00000000" w:rsidP="00000000" w:rsidRDefault="00000000" w:rsidRPr="00000000" w14:paraId="000000C8">
      <w:pPr>
        <w:numPr>
          <w:ilvl w:val="0"/>
          <w:numId w:val="6"/>
        </w:numPr>
        <w:spacing w:after="200" w:lineRule="auto"/>
        <w:ind w:left="720" w:hanging="360"/>
        <w:contextualSpacing w:val="1"/>
        <w:rPr>
          <w:sz w:val="24"/>
          <w:szCs w:val="24"/>
          <w:u w:val="none"/>
        </w:rPr>
      </w:pPr>
      <w:r w:rsidDel="00000000" w:rsidR="00000000" w:rsidRPr="00000000">
        <w:rPr>
          <w:sz w:val="24"/>
          <w:szCs w:val="24"/>
          <w:rtl w:val="0"/>
        </w:rPr>
        <w:t xml:space="preserve">All endpoints return correct JSON objects appropriate for the endpoint</w:t>
      </w:r>
    </w:p>
    <w:p w:rsidR="00000000" w:rsidDel="00000000" w:rsidP="00000000" w:rsidRDefault="00000000" w:rsidRPr="00000000" w14:paraId="000000C9">
      <w:pPr>
        <w:numPr>
          <w:ilvl w:val="0"/>
          <w:numId w:val="6"/>
        </w:numPr>
        <w:spacing w:after="200" w:lineRule="auto"/>
        <w:ind w:left="720" w:hanging="360"/>
        <w:contextualSpacing w:val="1"/>
        <w:rPr>
          <w:sz w:val="24"/>
          <w:szCs w:val="24"/>
          <w:u w:val="none"/>
        </w:rPr>
      </w:pPr>
      <w:r w:rsidDel="00000000" w:rsidR="00000000" w:rsidRPr="00000000">
        <w:rPr>
          <w:sz w:val="24"/>
          <w:szCs w:val="24"/>
          <w:rtl w:val="0"/>
        </w:rPr>
        <w:t xml:space="preserve">Ensure that all external API requests function as expected </w:t>
      </w:r>
    </w:p>
    <w:p w:rsidR="00000000" w:rsidDel="00000000" w:rsidP="00000000" w:rsidRDefault="00000000" w:rsidRPr="00000000" w14:paraId="000000CA">
      <w:pPr>
        <w:spacing w:after="200" w:lineRule="auto"/>
        <w:contextualSpacing w:val="0"/>
        <w:rPr>
          <w:sz w:val="24"/>
          <w:szCs w:val="24"/>
        </w:rPr>
      </w:pPr>
      <w:r w:rsidDel="00000000" w:rsidR="00000000" w:rsidRPr="00000000">
        <w:rPr>
          <w:sz w:val="24"/>
          <w:szCs w:val="24"/>
          <w:rtl w:val="0"/>
        </w:rPr>
        <w:t xml:space="preserve">Any bugs found must have a corresponding unit test to prevent future regressions</w:t>
      </w:r>
    </w:p>
    <w:p w:rsidR="00000000" w:rsidDel="00000000" w:rsidP="00000000" w:rsidRDefault="00000000" w:rsidRPr="00000000" w14:paraId="000000CB">
      <w:pPr>
        <w:pStyle w:val="Heading2"/>
        <w:numPr>
          <w:ilvl w:val="1"/>
          <w:numId w:val="1"/>
        </w:numPr>
        <w:rPr>
          <w:b w:val="1"/>
          <w:sz w:val="28"/>
          <w:szCs w:val="28"/>
        </w:rPr>
      </w:pPr>
      <w:bookmarkStart w:colFirst="0" w:colLast="0" w:name="_gbawjap2a3h7" w:id="17"/>
      <w:bookmarkEnd w:id="17"/>
      <w:r w:rsidDel="00000000" w:rsidR="00000000" w:rsidRPr="00000000">
        <w:rPr>
          <w:rtl w:val="0"/>
        </w:rPr>
        <w:t xml:space="preserve">Integration Testing</w:t>
      </w:r>
    </w:p>
    <w:p w:rsidR="00000000" w:rsidDel="00000000" w:rsidP="00000000" w:rsidRDefault="00000000" w:rsidRPr="00000000" w14:paraId="000000CC">
      <w:pPr>
        <w:spacing w:after="200" w:lineRule="auto"/>
        <w:contextualSpacing w:val="0"/>
        <w:rPr>
          <w:sz w:val="24"/>
          <w:szCs w:val="24"/>
        </w:rPr>
      </w:pPr>
      <w:r w:rsidDel="00000000" w:rsidR="00000000" w:rsidRPr="00000000">
        <w:rPr>
          <w:sz w:val="24"/>
          <w:szCs w:val="24"/>
          <w:rtl w:val="0"/>
        </w:rPr>
        <w:t xml:space="preserve">The project contains a pipeline consisting of servers for Development, Staging, and Production. During development, the Development server will be synced with the working codebase at all times. When the team believes a release candidate is ready, the code will be merged to the master branch which will automatically be deployed to the Staging server provided all unit tests pass. The team will then test every implemented feature in the requirements document. Load tests will also be performed to ensure the expected number of users can operate the site concurrently. If the staging environment passes all tests and is approved by the team, then the code will be merged to the Production branch to deploy the the Production server.</w:t>
      </w:r>
    </w:p>
    <w:p w:rsidR="00000000" w:rsidDel="00000000" w:rsidP="00000000" w:rsidRDefault="00000000" w:rsidRPr="00000000" w14:paraId="000000CD">
      <w:pPr>
        <w:pStyle w:val="Heading2"/>
        <w:numPr>
          <w:ilvl w:val="1"/>
          <w:numId w:val="1"/>
        </w:numPr>
        <w:rPr>
          <w:b w:val="1"/>
          <w:sz w:val="28"/>
          <w:szCs w:val="28"/>
        </w:rPr>
      </w:pPr>
      <w:bookmarkStart w:colFirst="0" w:colLast="0" w:name="_rc9qc9wedz9q" w:id="18"/>
      <w:bookmarkEnd w:id="18"/>
      <w:r w:rsidDel="00000000" w:rsidR="00000000" w:rsidRPr="00000000">
        <w:rPr>
          <w:rtl w:val="0"/>
        </w:rPr>
        <w:t xml:space="preserve">Regression Testing</w:t>
      </w:r>
    </w:p>
    <w:p w:rsidR="00000000" w:rsidDel="00000000" w:rsidP="00000000" w:rsidRDefault="00000000" w:rsidRPr="00000000" w14:paraId="000000CE">
      <w:pPr>
        <w:spacing w:after="200" w:lineRule="auto"/>
        <w:contextualSpacing w:val="0"/>
        <w:rPr>
          <w:sz w:val="24"/>
          <w:szCs w:val="24"/>
        </w:rPr>
      </w:pPr>
      <w:r w:rsidDel="00000000" w:rsidR="00000000" w:rsidRPr="00000000">
        <w:rPr>
          <w:sz w:val="24"/>
          <w:szCs w:val="24"/>
          <w:rtl w:val="0"/>
        </w:rPr>
        <w:t xml:space="preserve">The continuous integration tool, TravisCI, will automatically run the project unit tests whenever a commit is made to a main branch, development, master, or production. If a test fails, the team will be notified via Slack and email to prompt them to resolve the issue.</w:t>
      </w:r>
    </w:p>
    <w:p w:rsidR="00000000" w:rsidDel="00000000" w:rsidP="00000000" w:rsidRDefault="00000000" w:rsidRPr="00000000" w14:paraId="000000CF">
      <w:pPr>
        <w:spacing w:after="200" w:lineRule="auto"/>
        <w:contextualSpacing w:val="0"/>
        <w:rPr>
          <w:sz w:val="24"/>
          <w:szCs w:val="24"/>
        </w:rPr>
      </w:pPr>
      <w:r w:rsidDel="00000000" w:rsidR="00000000" w:rsidRPr="00000000">
        <w:rPr>
          <w:rtl w:val="0"/>
        </w:rPr>
      </w:r>
    </w:p>
    <w:bookmarkStart w:colFirst="0" w:colLast="0" w:name="1ci93xb" w:id="19"/>
    <w:bookmarkEnd w:id="19"/>
    <w:p w:rsidR="00000000" w:rsidDel="00000000" w:rsidP="00000000" w:rsidRDefault="00000000" w:rsidRPr="00000000" w14:paraId="000000D0">
      <w:pPr>
        <w:pStyle w:val="Heading1"/>
        <w:numPr>
          <w:ilvl w:val="0"/>
          <w:numId w:val="1"/>
        </w:numPr>
        <w:ind w:left="432" w:hanging="432"/>
        <w:contextualSpacing w:val="0"/>
        <w:rPr>
          <w:rFonts w:ascii="Calibri" w:cs="Calibri" w:eastAsia="Calibri" w:hAnsi="Calibri"/>
        </w:rPr>
      </w:pPr>
      <w:bookmarkStart w:colFirst="0" w:colLast="0" w:name="_xty53tm9j42e" w:id="20"/>
      <w:bookmarkEnd w:id="20"/>
      <w:r w:rsidDel="00000000" w:rsidR="00000000" w:rsidRPr="00000000">
        <w:rPr>
          <w:rFonts w:ascii="Calibri" w:cs="Calibri" w:eastAsia="Calibri" w:hAnsi="Calibri"/>
          <w:u w:val="none"/>
          <w:rtl w:val="0"/>
        </w:rPr>
        <w:t xml:space="preserve">Test </w:t>
      </w:r>
      <w:r w:rsidDel="00000000" w:rsidR="00000000" w:rsidRPr="00000000">
        <w:rPr>
          <w:rtl w:val="0"/>
        </w:rPr>
        <w:t xml:space="preserve">D</w:t>
      </w:r>
      <w:r w:rsidDel="00000000" w:rsidR="00000000" w:rsidRPr="00000000">
        <w:rPr>
          <w:rFonts w:ascii="Calibri" w:cs="Calibri" w:eastAsia="Calibri" w:hAnsi="Calibri"/>
          <w:u w:val="none"/>
          <w:rtl w:val="0"/>
        </w:rPr>
        <w:t xml:space="preserve">escriptions</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spacing w:after="200" w:lineRule="auto"/>
        <w:contextualSpacing w:val="0"/>
        <w:rPr>
          <w:sz w:val="24"/>
          <w:szCs w:val="24"/>
        </w:rPr>
      </w:pPr>
      <w:r w:rsidDel="00000000" w:rsidR="00000000" w:rsidRPr="00000000">
        <w:rPr>
          <w:sz w:val="24"/>
          <w:szCs w:val="24"/>
          <w:rtl w:val="0"/>
        </w:rPr>
        <w:t xml:space="preserve">The tests in this document are based on the user requirements of the Application, and the corresponding functional and non-functional system requirements, which can be found in the Software Requirements Specification (SRS) document (CMSC447_Team3_CodePods_SRS). Tests are also derived to test aspects of the architecture and design as documented in the Software Design Description (SDD) document (CMSC447_Team3_CodePods_SDD).</w:t>
      </w:r>
    </w:p>
    <w:p w:rsidR="00000000" w:rsidDel="00000000" w:rsidP="00000000" w:rsidRDefault="00000000" w:rsidRPr="00000000" w14:paraId="000000D3">
      <w:pPr>
        <w:spacing w:after="200" w:lineRule="auto"/>
        <w:contextualSpacing w:val="0"/>
        <w:rPr>
          <w:sz w:val="24"/>
          <w:szCs w:val="24"/>
        </w:rPr>
      </w:pPr>
      <w:r w:rsidDel="00000000" w:rsidR="00000000" w:rsidRPr="00000000">
        <w:rPr>
          <w:sz w:val="24"/>
          <w:szCs w:val="24"/>
          <w:rtl w:val="0"/>
        </w:rPr>
        <w:t xml:space="preserve">For all Tests described, a general assumption is </w:t>
      </w:r>
      <w:r w:rsidDel="00000000" w:rsidR="00000000" w:rsidRPr="00000000">
        <w:rPr>
          <w:sz w:val="20"/>
          <w:szCs w:val="20"/>
          <w:rtl w:val="0"/>
        </w:rPr>
        <w:t xml:space="preserve">that the Web Client and Statistics Server are running in good state and are accessible to the User’s web browser. Also, the User has started entered the URL of the Web Client and the  web browser has rendered the Application, starting in it’s default state as described in the SRS.</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2"/>
        <w:numPr>
          <w:ilvl w:val="1"/>
          <w:numId w:val="1"/>
        </w:numPr>
        <w:ind w:left="576" w:hanging="576"/>
        <w:contextualSpacing w:val="0"/>
        <w:rPr/>
      </w:pPr>
      <w:bookmarkStart w:colFirst="0" w:colLast="0" w:name="_2f8zwa24c2x6" w:id="21"/>
      <w:bookmarkEnd w:id="21"/>
      <w:r w:rsidDel="00000000" w:rsidR="00000000" w:rsidRPr="00000000">
        <w:rPr>
          <w:rtl w:val="0"/>
        </w:rPr>
        <w:t xml:space="preserve">TD-01 </w:t>
      </w:r>
      <w:r w:rsidDel="00000000" w:rsidR="00000000" w:rsidRPr="00000000">
        <w:rPr>
          <w:rtl w:val="0"/>
        </w:rPr>
        <w:t xml:space="preserve">Select Map Tests</w:t>
      </w:r>
    </w:p>
    <w:p w:rsidR="00000000" w:rsidDel="00000000" w:rsidP="00000000" w:rsidRDefault="00000000" w:rsidRPr="00000000" w14:paraId="000000D6">
      <w:pPr>
        <w:pStyle w:val="Heading3"/>
        <w:keepLines w:val="0"/>
        <w:spacing w:before="0" w:lineRule="auto"/>
        <w:ind w:left="0"/>
        <w:contextualSpacing w:val="0"/>
        <w:rPr>
          <w:b w:val="0"/>
          <w:sz w:val="28"/>
          <w:szCs w:val="28"/>
        </w:rPr>
      </w:pPr>
      <w:bookmarkStart w:colFirst="0" w:colLast="0" w:name="_dzzq7nt15m87" w:id="22"/>
      <w:bookmarkEnd w:id="22"/>
      <w:r w:rsidDel="00000000" w:rsidR="00000000" w:rsidRPr="00000000">
        <w:rPr>
          <w:rtl w:val="0"/>
        </w:rPr>
      </w:r>
    </w:p>
    <w:tbl>
      <w:tblPr>
        <w:tblStyle w:val="Table7"/>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rPr>
          <w:trHeight w:val="240" w:hRule="atLeast"/>
        </w:trPr>
        <w:tc>
          <w:tcPr>
            <w:vAlign w:val="top"/>
          </w:tcPr>
          <w:p w:rsidR="00000000" w:rsidDel="00000000" w:rsidP="00000000" w:rsidRDefault="00000000" w:rsidRPr="00000000" w14:paraId="000000D7">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0D8">
            <w:pPr>
              <w:contextualSpacing w:val="0"/>
              <w:rPr>
                <w:sz w:val="20"/>
                <w:szCs w:val="20"/>
              </w:rPr>
            </w:pPr>
            <w:r w:rsidDel="00000000" w:rsidR="00000000" w:rsidRPr="00000000">
              <w:rPr>
                <w:sz w:val="20"/>
                <w:szCs w:val="20"/>
                <w:rtl w:val="0"/>
              </w:rPr>
              <w:t xml:space="preserve">TD-01-001</w:t>
            </w:r>
          </w:p>
        </w:tc>
        <w:tc>
          <w:tcPr>
            <w:vAlign w:val="top"/>
          </w:tcPr>
          <w:p w:rsidR="00000000" w:rsidDel="00000000" w:rsidP="00000000" w:rsidRDefault="00000000" w:rsidRPr="00000000" w14:paraId="000000D9">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DA">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0DB">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using the mouse</w:t>
            </w:r>
          </w:p>
        </w:tc>
        <w:tc>
          <w:tcPr>
            <w:vAlign w:val="top"/>
          </w:tcPr>
          <w:p w:rsidR="00000000" w:rsidDel="00000000" w:rsidP="00000000" w:rsidRDefault="00000000" w:rsidRPr="00000000" w14:paraId="000000DC">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DD">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0DE">
            <w:pPr>
              <w:tabs>
                <w:tab w:val="left" w:pos="0"/>
              </w:tabs>
              <w:spacing w:after="0" w:lineRule="auto"/>
              <w:contextualSpacing w:val="0"/>
              <w:rPr>
                <w:sz w:val="20"/>
                <w:szCs w:val="20"/>
              </w:rPr>
            </w:pPr>
            <w:r w:rsidDel="00000000" w:rsidR="00000000" w:rsidRPr="00000000">
              <w:rPr>
                <w:sz w:val="20"/>
                <w:szCs w:val="20"/>
                <w:rtl w:val="0"/>
              </w:rPr>
              <w:t xml:space="preserve">UC-01</w:t>
            </w:r>
          </w:p>
        </w:tc>
        <w:tc>
          <w:tcPr>
            <w:vAlign w:val="top"/>
          </w:tcPr>
          <w:p w:rsidR="00000000" w:rsidDel="00000000" w:rsidP="00000000" w:rsidRDefault="00000000" w:rsidRPr="00000000" w14:paraId="000000DF">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0E0">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0E1">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E2">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E3">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0E4">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0E5">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0E6">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0E7">
            <w:pPr>
              <w:tabs>
                <w:tab w:val="left" w:pos="0"/>
              </w:tabs>
              <w:spacing w:after="0" w:lineRule="auto"/>
              <w:ind w:left="0" w:firstLine="0"/>
              <w:contextualSpacing w:val="0"/>
              <w:rPr>
                <w:sz w:val="20"/>
                <w:szCs w:val="20"/>
              </w:rPr>
            </w:pPr>
            <w:r w:rsidDel="00000000" w:rsidR="00000000" w:rsidRPr="00000000">
              <w:rPr>
                <w:sz w:val="20"/>
                <w:szCs w:val="20"/>
                <w:rtl w:val="0"/>
              </w:rPr>
              <w:t xml:space="preserve">Drag the Map:</w:t>
            </w:r>
          </w:p>
          <w:p w:rsidR="00000000" w:rsidDel="00000000" w:rsidP="00000000" w:rsidRDefault="00000000" w:rsidRPr="00000000" w14:paraId="000000E8">
            <w:pPr>
              <w:tabs>
                <w:tab w:val="left" w:pos="0"/>
              </w:tabs>
              <w:spacing w:after="0" w:lineRule="auto"/>
              <w:ind w:left="0" w:firstLine="0"/>
              <w:contextualSpacing w:val="0"/>
              <w:rPr>
                <w:sz w:val="20"/>
                <w:szCs w:val="20"/>
              </w:rPr>
            </w:pPr>
            <w:r w:rsidDel="00000000" w:rsidR="00000000" w:rsidRPr="00000000">
              <w:rPr>
                <w:sz w:val="20"/>
                <w:szCs w:val="20"/>
                <w:rtl w:val="0"/>
              </w:rPr>
              <w:t xml:space="preserve">Point to a section of the displayed map and hold the left  mouse button. While holding the right button move the mouse around</w:t>
            </w:r>
          </w:p>
        </w:tc>
        <w:tc>
          <w:tcPr>
            <w:vAlign w:val="top"/>
          </w:tcPr>
          <w:p w:rsidR="00000000" w:rsidDel="00000000" w:rsidP="00000000" w:rsidRDefault="00000000" w:rsidRPr="00000000" w14:paraId="000000E9">
            <w:pPr>
              <w:tabs>
                <w:tab w:val="left" w:pos="0"/>
              </w:tabs>
              <w:spacing w:after="0" w:lineRule="auto"/>
              <w:contextualSpacing w:val="0"/>
              <w:rPr>
                <w:sz w:val="20"/>
                <w:szCs w:val="20"/>
              </w:rPr>
            </w:pPr>
            <w:r w:rsidDel="00000000" w:rsidR="00000000" w:rsidRPr="00000000">
              <w:rPr>
                <w:sz w:val="20"/>
                <w:szCs w:val="20"/>
                <w:rtl w:val="0"/>
              </w:rPr>
              <w:t xml:space="preserve">The Map  will be redrawn such that the point of the map being ‘held’, moves with the mouse pointer allowing the user to scroll the map in any direction</w:t>
            </w:r>
          </w:p>
          <w:p w:rsidR="00000000" w:rsidDel="00000000" w:rsidP="00000000" w:rsidRDefault="00000000" w:rsidRPr="00000000" w14:paraId="000000EA">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EB">
            <w:pPr>
              <w:tabs>
                <w:tab w:val="left" w:pos="0"/>
              </w:tabs>
              <w:spacing w:after="0" w:lineRule="auto"/>
              <w:contextualSpacing w:val="0"/>
              <w:rPr>
                <w:sz w:val="20"/>
                <w:szCs w:val="20"/>
              </w:rPr>
            </w:pPr>
            <w:r w:rsidDel="00000000" w:rsidR="00000000" w:rsidRPr="00000000">
              <w:rPr>
                <w:sz w:val="20"/>
                <w:szCs w:val="20"/>
                <w:rtl w:val="0"/>
              </w:rPr>
              <w:t xml:space="preserve">The scrolling action stops when the left mouse button is released</w:t>
            </w:r>
          </w:p>
          <w:p w:rsidR="00000000" w:rsidDel="00000000" w:rsidP="00000000" w:rsidRDefault="00000000" w:rsidRPr="00000000" w14:paraId="000000EC">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ED">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tc>
      </w:tr>
      <w:tr>
        <w:tc>
          <w:tcPr>
            <w:vAlign w:val="top"/>
          </w:tcPr>
          <w:p w:rsidR="00000000" w:rsidDel="00000000" w:rsidP="00000000" w:rsidRDefault="00000000" w:rsidRPr="00000000" w14:paraId="000000EE">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0EF">
            <w:pPr>
              <w:tabs>
                <w:tab w:val="left" w:pos="0"/>
              </w:tabs>
              <w:spacing w:after="0" w:lineRule="auto"/>
              <w:ind w:left="0" w:firstLine="0"/>
              <w:contextualSpacing w:val="0"/>
              <w:rPr>
                <w:sz w:val="20"/>
                <w:szCs w:val="20"/>
              </w:rPr>
            </w:pPr>
            <w:r w:rsidDel="00000000" w:rsidR="00000000" w:rsidRPr="00000000">
              <w:rPr>
                <w:sz w:val="20"/>
                <w:szCs w:val="20"/>
                <w:rtl w:val="0"/>
              </w:rPr>
              <w:t xml:space="preserve">Zoom in to a point on the Map:</w:t>
            </w:r>
          </w:p>
          <w:p w:rsidR="00000000" w:rsidDel="00000000" w:rsidP="00000000" w:rsidRDefault="00000000" w:rsidRPr="00000000" w14:paraId="000000F0">
            <w:pPr>
              <w:tabs>
                <w:tab w:val="left" w:pos="0"/>
              </w:tabs>
              <w:spacing w:after="0" w:lineRule="auto"/>
              <w:ind w:left="0" w:firstLine="0"/>
              <w:contextualSpacing w:val="0"/>
              <w:rPr>
                <w:sz w:val="20"/>
                <w:szCs w:val="20"/>
              </w:rPr>
            </w:pPr>
            <w:r w:rsidDel="00000000" w:rsidR="00000000" w:rsidRPr="00000000">
              <w:rPr>
                <w:sz w:val="20"/>
                <w:szCs w:val="20"/>
                <w:rtl w:val="0"/>
              </w:rPr>
              <w:t xml:space="preserve">Point to a point on the map and double click the left  mouse button</w:t>
            </w:r>
          </w:p>
        </w:tc>
        <w:tc>
          <w:tcPr>
            <w:vAlign w:val="top"/>
          </w:tcPr>
          <w:p w:rsidR="00000000" w:rsidDel="00000000" w:rsidP="00000000" w:rsidRDefault="00000000" w:rsidRPr="00000000" w14:paraId="000000F1">
            <w:pPr>
              <w:tabs>
                <w:tab w:val="left" w:pos="0"/>
              </w:tabs>
              <w:spacing w:after="0" w:lineRule="auto"/>
              <w:contextualSpacing w:val="0"/>
              <w:rPr>
                <w:sz w:val="20"/>
                <w:szCs w:val="20"/>
              </w:rPr>
            </w:pPr>
            <w:r w:rsidDel="00000000" w:rsidR="00000000" w:rsidRPr="00000000">
              <w:rPr>
                <w:sz w:val="20"/>
                <w:szCs w:val="20"/>
                <w:rtl w:val="0"/>
              </w:rPr>
              <w:t xml:space="preserve">The map will recenter the map so the selection point is in the middle of the Map display area and the map will zoom in</w:t>
            </w:r>
          </w:p>
          <w:p w:rsidR="00000000" w:rsidDel="00000000" w:rsidP="00000000" w:rsidRDefault="00000000" w:rsidRPr="00000000" w14:paraId="000000F2">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3">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p w:rsidR="00000000" w:rsidDel="00000000" w:rsidP="00000000" w:rsidRDefault="00000000" w:rsidRPr="00000000" w14:paraId="000000F4">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5">
            <w:pPr>
              <w:tabs>
                <w:tab w:val="left" w:pos="0"/>
              </w:tabs>
              <w:spacing w:after="0" w:lineRule="auto"/>
              <w:contextualSpacing w:val="0"/>
              <w:rPr>
                <w:sz w:val="20"/>
                <w:szCs w:val="20"/>
              </w:rPr>
            </w:pPr>
            <w:r w:rsidDel="00000000" w:rsidR="00000000" w:rsidRPr="00000000">
              <w:rPr>
                <w:sz w:val="20"/>
                <w:szCs w:val="20"/>
                <w:rtl w:val="0"/>
              </w:rPr>
              <w:t xml:space="preserve">Assumptions: The zoom percentage will be what the Map Service provides by default, and the Map Service will also control how far the User can zoom in</w:t>
            </w:r>
          </w:p>
        </w:tc>
      </w:tr>
      <w:tr>
        <w:tc>
          <w:tcPr>
            <w:vAlign w:val="top"/>
          </w:tcPr>
          <w:p w:rsidR="00000000" w:rsidDel="00000000" w:rsidP="00000000" w:rsidRDefault="00000000" w:rsidRPr="00000000" w14:paraId="000000F6">
            <w:pPr>
              <w:tabs>
                <w:tab w:val="left" w:pos="0"/>
              </w:tabs>
              <w:spacing w:after="0" w:lineRule="auto"/>
              <w:contextualSpacing w:val="0"/>
              <w:rPr/>
            </w:pPr>
            <w:r w:rsidDel="00000000" w:rsidR="00000000" w:rsidRPr="00000000">
              <w:rPr>
                <w:rtl w:val="0"/>
              </w:rPr>
              <w:t xml:space="preserve">3</w:t>
            </w:r>
          </w:p>
        </w:tc>
        <w:tc>
          <w:tcPr>
            <w:vAlign w:val="top"/>
          </w:tcPr>
          <w:p w:rsidR="00000000" w:rsidDel="00000000" w:rsidP="00000000" w:rsidRDefault="00000000" w:rsidRPr="00000000" w14:paraId="000000F7">
            <w:pPr>
              <w:tabs>
                <w:tab w:val="left" w:pos="0"/>
              </w:tabs>
              <w:spacing w:after="0" w:lineRule="auto"/>
              <w:ind w:left="0" w:firstLine="0"/>
              <w:contextualSpacing w:val="0"/>
              <w:rPr>
                <w:sz w:val="20"/>
                <w:szCs w:val="20"/>
              </w:rPr>
            </w:pPr>
            <w:r w:rsidDel="00000000" w:rsidR="00000000" w:rsidRPr="00000000">
              <w:rPr>
                <w:sz w:val="20"/>
                <w:szCs w:val="20"/>
                <w:rtl w:val="0"/>
              </w:rPr>
              <w:t xml:space="preserve">Zoom out based on a point of the Map:</w:t>
            </w:r>
          </w:p>
          <w:p w:rsidR="00000000" w:rsidDel="00000000" w:rsidP="00000000" w:rsidRDefault="00000000" w:rsidRPr="00000000" w14:paraId="000000F8">
            <w:pPr>
              <w:tabs>
                <w:tab w:val="left" w:pos="0"/>
              </w:tabs>
              <w:spacing w:after="0" w:lineRule="auto"/>
              <w:contextualSpacing w:val="0"/>
              <w:rPr>
                <w:sz w:val="20"/>
                <w:szCs w:val="20"/>
              </w:rPr>
            </w:pPr>
            <w:r w:rsidDel="00000000" w:rsidR="00000000" w:rsidRPr="00000000">
              <w:rPr>
                <w:sz w:val="20"/>
                <w:szCs w:val="20"/>
                <w:rtl w:val="0"/>
              </w:rPr>
              <w:t xml:space="preserve">Point to a point on the map and double click the right  mouse button</w:t>
            </w:r>
          </w:p>
        </w:tc>
        <w:tc>
          <w:tcPr>
            <w:vAlign w:val="top"/>
          </w:tcPr>
          <w:p w:rsidR="00000000" w:rsidDel="00000000" w:rsidP="00000000" w:rsidRDefault="00000000" w:rsidRPr="00000000" w14:paraId="000000F9">
            <w:pPr>
              <w:tabs>
                <w:tab w:val="left" w:pos="0"/>
              </w:tabs>
              <w:spacing w:after="0" w:lineRule="auto"/>
              <w:contextualSpacing w:val="0"/>
              <w:rPr>
                <w:sz w:val="20"/>
                <w:szCs w:val="20"/>
              </w:rPr>
            </w:pPr>
            <w:r w:rsidDel="00000000" w:rsidR="00000000" w:rsidRPr="00000000">
              <w:rPr>
                <w:sz w:val="20"/>
                <w:szCs w:val="20"/>
                <w:rtl w:val="0"/>
              </w:rPr>
              <w:t xml:space="preserve">The map will recenter the map so the selection point is in the middle of the Map display area and the map will zoom out</w:t>
            </w:r>
          </w:p>
          <w:p w:rsidR="00000000" w:rsidDel="00000000" w:rsidP="00000000" w:rsidRDefault="00000000" w:rsidRPr="00000000" w14:paraId="000000FA">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B">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D">
            <w:pPr>
              <w:tabs>
                <w:tab w:val="left" w:pos="0"/>
              </w:tabs>
              <w:spacing w:after="0" w:lineRule="auto"/>
              <w:contextualSpacing w:val="0"/>
              <w:rPr>
                <w:sz w:val="20"/>
                <w:szCs w:val="20"/>
              </w:rPr>
            </w:pPr>
            <w:r w:rsidDel="00000000" w:rsidR="00000000" w:rsidRPr="00000000">
              <w:rPr>
                <w:sz w:val="20"/>
                <w:szCs w:val="20"/>
                <w:rtl w:val="0"/>
              </w:rPr>
              <w:t xml:space="preserve">Assumptions: The zoom percentage will be what the Map Service provides by default, and the Map Service will also control how far the User can zoom out</w:t>
            </w:r>
          </w:p>
        </w:tc>
      </w:tr>
    </w:tbl>
    <w:p w:rsidR="00000000" w:rsidDel="00000000" w:rsidP="00000000" w:rsidRDefault="00000000" w:rsidRPr="00000000" w14:paraId="000000FE">
      <w:pPr>
        <w:pStyle w:val="Heading3"/>
        <w:keepLines w:val="0"/>
        <w:spacing w:before="0" w:lineRule="auto"/>
        <w:ind w:left="0"/>
        <w:contextualSpacing w:val="0"/>
        <w:rPr>
          <w:b w:val="0"/>
          <w:sz w:val="28"/>
          <w:szCs w:val="28"/>
        </w:rPr>
      </w:pPr>
      <w:bookmarkStart w:colFirst="0" w:colLast="0" w:name="_wso7fcljahe" w:id="23"/>
      <w:bookmarkEnd w:id="23"/>
      <w:r w:rsidDel="00000000" w:rsidR="00000000" w:rsidRPr="00000000">
        <w:rPr>
          <w:rtl w:val="0"/>
        </w:rPr>
      </w:r>
    </w:p>
    <w:tbl>
      <w:tblPr>
        <w:tblStyle w:val="Table8"/>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0FF">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00">
            <w:pPr>
              <w:contextualSpacing w:val="0"/>
              <w:rPr>
                <w:sz w:val="20"/>
                <w:szCs w:val="20"/>
              </w:rPr>
            </w:pPr>
            <w:r w:rsidDel="00000000" w:rsidR="00000000" w:rsidRPr="00000000">
              <w:rPr>
                <w:sz w:val="20"/>
                <w:szCs w:val="20"/>
                <w:rtl w:val="0"/>
              </w:rPr>
              <w:t xml:space="preserve">TD-01-002</w:t>
            </w:r>
          </w:p>
        </w:tc>
        <w:tc>
          <w:tcPr>
            <w:vAlign w:val="top"/>
          </w:tcPr>
          <w:p w:rsidR="00000000" w:rsidDel="00000000" w:rsidP="00000000" w:rsidRDefault="00000000" w:rsidRPr="00000000" w14:paraId="00000101">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2">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03">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vAlign w:val="top"/>
          </w:tcPr>
          <w:p w:rsidR="00000000" w:rsidDel="00000000" w:rsidP="00000000" w:rsidRDefault="00000000" w:rsidRPr="00000000" w14:paraId="00000104">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5">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06">
            <w:pPr>
              <w:tabs>
                <w:tab w:val="left" w:pos="0"/>
              </w:tabs>
              <w:spacing w:after="0" w:lineRule="auto"/>
              <w:contextualSpacing w:val="0"/>
              <w:rPr>
                <w:sz w:val="20"/>
                <w:szCs w:val="20"/>
              </w:rPr>
            </w:pPr>
            <w:r w:rsidDel="00000000" w:rsidR="00000000" w:rsidRPr="00000000">
              <w:rPr>
                <w:sz w:val="20"/>
                <w:szCs w:val="20"/>
                <w:rtl w:val="0"/>
              </w:rPr>
              <w:t xml:space="preserve">UC-01</w:t>
            </w:r>
          </w:p>
        </w:tc>
        <w:tc>
          <w:tcPr>
            <w:vAlign w:val="top"/>
          </w:tcPr>
          <w:p w:rsidR="00000000" w:rsidDel="00000000" w:rsidP="00000000" w:rsidRDefault="00000000" w:rsidRPr="00000000" w14:paraId="00000107">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08">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0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0A">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B">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0C">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0D">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0E">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0F">
            <w:pPr>
              <w:tabs>
                <w:tab w:val="left" w:pos="0"/>
              </w:tabs>
              <w:spacing w:after="0" w:lineRule="auto"/>
              <w:contextualSpacing w:val="0"/>
              <w:rPr>
                <w:sz w:val="20"/>
                <w:szCs w:val="20"/>
              </w:rPr>
            </w:pPr>
            <w:r w:rsidDel="00000000" w:rsidR="00000000" w:rsidRPr="00000000">
              <w:rPr>
                <w:sz w:val="20"/>
                <w:szCs w:val="20"/>
                <w:rtl w:val="0"/>
              </w:rPr>
              <w:t xml:space="preserve">The user navigates to the Map Search Box and enters a valid  Zip Code, or City/State combination and hits enter or clicks on the search icon</w:t>
            </w:r>
          </w:p>
        </w:tc>
        <w:tc>
          <w:tcPr>
            <w:vAlign w:val="top"/>
          </w:tcPr>
          <w:p w:rsidR="00000000" w:rsidDel="00000000" w:rsidP="00000000" w:rsidRDefault="00000000" w:rsidRPr="00000000" w14:paraId="00000110">
            <w:pPr>
              <w:tabs>
                <w:tab w:val="left" w:pos="0"/>
              </w:tabs>
              <w:spacing w:after="0" w:lineRule="auto"/>
              <w:contextualSpacing w:val="0"/>
              <w:rPr>
                <w:sz w:val="20"/>
                <w:szCs w:val="20"/>
              </w:rPr>
            </w:pPr>
            <w:r w:rsidDel="00000000" w:rsidR="00000000" w:rsidRPr="00000000">
              <w:rPr>
                <w:sz w:val="20"/>
                <w:szCs w:val="20"/>
                <w:rtl w:val="0"/>
              </w:rPr>
              <w:t xml:space="preserve">The Map will be redrawn to reflect the search criteria entered</w:t>
            </w:r>
          </w:p>
          <w:p w:rsidR="00000000" w:rsidDel="00000000" w:rsidP="00000000" w:rsidRDefault="00000000" w:rsidRPr="00000000" w14:paraId="00000111">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12">
            <w:pPr>
              <w:tabs>
                <w:tab w:val="left" w:pos="0"/>
              </w:tabs>
              <w:spacing w:after="0" w:lineRule="auto"/>
              <w:contextualSpacing w:val="0"/>
              <w:rPr>
                <w:sz w:val="20"/>
                <w:szCs w:val="20"/>
              </w:rPr>
            </w:pPr>
            <w:r w:rsidDel="00000000" w:rsidR="00000000" w:rsidRPr="00000000">
              <w:rPr>
                <w:sz w:val="20"/>
                <w:szCs w:val="20"/>
                <w:rtl w:val="0"/>
              </w:rPr>
              <w:t xml:space="preserve">Assumption: The Map Service will evaluate the search criteria and will return it’s interpretation of the search.</w:t>
            </w:r>
          </w:p>
          <w:p w:rsidR="00000000" w:rsidDel="00000000" w:rsidP="00000000" w:rsidRDefault="00000000" w:rsidRPr="00000000" w14:paraId="00000113">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14">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15">
            <w:pPr>
              <w:tabs>
                <w:tab w:val="left" w:pos="0"/>
              </w:tabs>
              <w:spacing w:after="0" w:lineRule="auto"/>
              <w:contextualSpacing w:val="0"/>
              <w:rPr>
                <w:sz w:val="20"/>
                <w:szCs w:val="20"/>
              </w:rPr>
            </w:pPr>
            <w:r w:rsidDel="00000000" w:rsidR="00000000" w:rsidRPr="00000000">
              <w:rPr>
                <w:sz w:val="20"/>
                <w:szCs w:val="20"/>
                <w:rtl w:val="0"/>
              </w:rPr>
              <w:t xml:space="preserve">The user navigates to the Map Search Box and enters an valid  Zip Code, or City/State combination and hits enter or clicks on the search icon</w:t>
            </w:r>
          </w:p>
        </w:tc>
        <w:tc>
          <w:tcPr>
            <w:vAlign w:val="top"/>
          </w:tcPr>
          <w:p w:rsidR="00000000" w:rsidDel="00000000" w:rsidP="00000000" w:rsidRDefault="00000000" w:rsidRPr="00000000" w14:paraId="00000116">
            <w:pPr>
              <w:tabs>
                <w:tab w:val="left" w:pos="0"/>
              </w:tabs>
              <w:spacing w:after="0" w:lineRule="auto"/>
              <w:contextualSpacing w:val="0"/>
              <w:rPr>
                <w:sz w:val="20"/>
                <w:szCs w:val="20"/>
              </w:rPr>
            </w:pPr>
            <w:r w:rsidDel="00000000" w:rsidR="00000000" w:rsidRPr="00000000">
              <w:rPr>
                <w:sz w:val="20"/>
                <w:szCs w:val="20"/>
                <w:rtl w:val="0"/>
              </w:rPr>
              <w:t xml:space="preserve">The UI displays a message that there was no match found and the Map display is not update - the current selected Map and correstpoing UI components remain unchanged.</w:t>
            </w:r>
          </w:p>
        </w:tc>
      </w:tr>
    </w:tbl>
    <w:p w:rsidR="00000000" w:rsidDel="00000000" w:rsidP="00000000" w:rsidRDefault="00000000" w:rsidRPr="00000000" w14:paraId="00000117">
      <w:pPr>
        <w:pStyle w:val="Heading2"/>
        <w:ind w:left="720" w:firstLine="0"/>
        <w:contextualSpacing w:val="0"/>
        <w:rPr/>
      </w:pPr>
      <w:bookmarkStart w:colFirst="0" w:colLast="0" w:name="_lf853tebtbix" w:id="24"/>
      <w:bookmarkEnd w:id="24"/>
      <w:r w:rsidDel="00000000" w:rsidR="00000000" w:rsidRPr="00000000">
        <w:rPr>
          <w:rtl w:val="0"/>
        </w:rPr>
      </w:r>
    </w:p>
    <w:p w:rsidR="00000000" w:rsidDel="00000000" w:rsidP="00000000" w:rsidRDefault="00000000" w:rsidRPr="00000000" w14:paraId="00000118">
      <w:pPr>
        <w:pStyle w:val="Heading2"/>
        <w:numPr>
          <w:ilvl w:val="1"/>
          <w:numId w:val="1"/>
        </w:numPr>
        <w:ind w:left="576" w:hanging="576"/>
        <w:contextualSpacing w:val="0"/>
        <w:rPr/>
      </w:pPr>
      <w:bookmarkStart w:colFirst="0" w:colLast="0" w:name="_vf6795eycj77" w:id="25"/>
      <w:bookmarkEnd w:id="25"/>
      <w:r w:rsidDel="00000000" w:rsidR="00000000" w:rsidRPr="00000000">
        <w:rPr>
          <w:rtl w:val="0"/>
        </w:rPr>
        <w:t xml:space="preserve">TD</w:t>
      </w:r>
      <w:r w:rsidDel="00000000" w:rsidR="00000000" w:rsidRPr="00000000">
        <w:rPr>
          <w:rtl w:val="0"/>
        </w:rPr>
        <w:t xml:space="preserve">-02 Select Statistics Option Tests</w:t>
      </w:r>
    </w:p>
    <w:p w:rsidR="00000000" w:rsidDel="00000000" w:rsidP="00000000" w:rsidRDefault="00000000" w:rsidRPr="00000000" w14:paraId="00000119">
      <w:pPr>
        <w:pStyle w:val="Heading3"/>
        <w:keepLines w:val="0"/>
        <w:spacing w:before="0" w:lineRule="auto"/>
        <w:ind w:left="0"/>
        <w:contextualSpacing w:val="0"/>
        <w:rPr>
          <w:b w:val="0"/>
          <w:sz w:val="28"/>
          <w:szCs w:val="28"/>
        </w:rPr>
      </w:pPr>
      <w:bookmarkStart w:colFirst="0" w:colLast="0" w:name="_1cph21hrtde5" w:id="26"/>
      <w:bookmarkEnd w:id="26"/>
      <w:r w:rsidDel="00000000" w:rsidR="00000000" w:rsidRPr="00000000">
        <w:rPr>
          <w:rtl w:val="0"/>
        </w:rPr>
      </w:r>
    </w:p>
    <w:tbl>
      <w:tblPr>
        <w:tblStyle w:val="Table9"/>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1A">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TD-02-001</w:t>
            </w:r>
          </w:p>
        </w:tc>
        <w:tc>
          <w:tcPr>
            <w:vAlign w:val="top"/>
          </w:tcPr>
          <w:p w:rsidR="00000000" w:rsidDel="00000000" w:rsidP="00000000" w:rsidRDefault="00000000" w:rsidRPr="00000000" w14:paraId="0000011C">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1D">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1E">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vAlign w:val="top"/>
          </w:tcPr>
          <w:p w:rsidR="00000000" w:rsidDel="00000000" w:rsidP="00000000" w:rsidRDefault="00000000" w:rsidRPr="00000000" w14:paraId="0000011F">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20">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21">
            <w:pPr>
              <w:tabs>
                <w:tab w:val="left" w:pos="0"/>
              </w:tabs>
              <w:spacing w:after="0" w:lineRule="auto"/>
              <w:contextualSpacing w:val="0"/>
              <w:rPr>
                <w:sz w:val="20"/>
                <w:szCs w:val="20"/>
              </w:rPr>
            </w:pPr>
            <w:r w:rsidDel="00000000" w:rsidR="00000000" w:rsidRPr="00000000">
              <w:rPr>
                <w:sz w:val="20"/>
                <w:szCs w:val="20"/>
                <w:rtl w:val="0"/>
              </w:rPr>
              <w:t xml:space="preserve">UC-02</w:t>
            </w:r>
          </w:p>
        </w:tc>
        <w:tc>
          <w:tcPr>
            <w:vAlign w:val="top"/>
          </w:tcPr>
          <w:p w:rsidR="00000000" w:rsidDel="00000000" w:rsidP="00000000" w:rsidRDefault="00000000" w:rsidRPr="00000000" w14:paraId="00000122">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23">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24">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25">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26">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27">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28">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29">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2A">
            <w:pPr>
              <w:tabs>
                <w:tab w:val="left" w:pos="0"/>
              </w:tabs>
              <w:spacing w:after="0" w:lineRule="auto"/>
              <w:contextualSpacing w:val="0"/>
              <w:rPr>
                <w:sz w:val="20"/>
                <w:szCs w:val="20"/>
              </w:rPr>
            </w:pPr>
            <w:r w:rsidDel="00000000" w:rsidR="00000000" w:rsidRPr="00000000">
              <w:rPr>
                <w:sz w:val="20"/>
                <w:szCs w:val="20"/>
                <w:rtl w:val="0"/>
              </w:rPr>
              <w:t xml:space="preserve">The user selects a Statistics Option from the list</w:t>
            </w:r>
          </w:p>
        </w:tc>
        <w:tc>
          <w:tcPr>
            <w:vAlign w:val="top"/>
          </w:tcPr>
          <w:p w:rsidR="00000000" w:rsidDel="00000000" w:rsidP="00000000" w:rsidRDefault="00000000" w:rsidRPr="00000000" w14:paraId="0000012B">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a visualization of the selected Statistics Option and an updated Key/Legend will be displayed to reflect the new Statistics state</w:t>
            </w:r>
          </w:p>
        </w:tc>
      </w:tr>
    </w:tbl>
    <w:p w:rsidR="00000000" w:rsidDel="00000000" w:rsidP="00000000" w:rsidRDefault="00000000" w:rsidRPr="00000000" w14:paraId="0000012C">
      <w:pPr>
        <w:pStyle w:val="Heading3"/>
        <w:keepLines w:val="0"/>
        <w:spacing w:before="0" w:lineRule="auto"/>
        <w:ind w:left="0"/>
        <w:contextualSpacing w:val="0"/>
        <w:rPr>
          <w:b w:val="0"/>
          <w:sz w:val="28"/>
          <w:szCs w:val="28"/>
        </w:rPr>
      </w:pPr>
      <w:bookmarkStart w:colFirst="0" w:colLast="0" w:name="_vj8ohcwd04b1" w:id="27"/>
      <w:bookmarkEnd w:id="27"/>
      <w:r w:rsidDel="00000000" w:rsidR="00000000" w:rsidRPr="00000000">
        <w:rPr>
          <w:rtl w:val="0"/>
        </w:rPr>
      </w:r>
    </w:p>
    <w:tbl>
      <w:tblPr>
        <w:tblStyle w:val="Table10"/>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2D">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2E">
            <w:pPr>
              <w:contextualSpacing w:val="0"/>
              <w:rPr>
                <w:sz w:val="20"/>
                <w:szCs w:val="20"/>
              </w:rPr>
            </w:pPr>
            <w:r w:rsidDel="00000000" w:rsidR="00000000" w:rsidRPr="00000000">
              <w:rPr>
                <w:sz w:val="20"/>
                <w:szCs w:val="20"/>
                <w:rtl w:val="0"/>
              </w:rPr>
              <w:t xml:space="preserve">TD-02-002</w:t>
            </w:r>
          </w:p>
        </w:tc>
        <w:tc>
          <w:tcPr>
            <w:vAlign w:val="top"/>
          </w:tcPr>
          <w:p w:rsidR="00000000" w:rsidDel="00000000" w:rsidP="00000000" w:rsidRDefault="00000000" w:rsidRPr="00000000" w14:paraId="0000012F">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0">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31">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vAlign w:val="top"/>
          </w:tcPr>
          <w:p w:rsidR="00000000" w:rsidDel="00000000" w:rsidP="00000000" w:rsidRDefault="00000000" w:rsidRPr="00000000" w14:paraId="00000132">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3">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34">
            <w:pPr>
              <w:tabs>
                <w:tab w:val="left" w:pos="0"/>
              </w:tabs>
              <w:spacing w:after="0" w:lineRule="auto"/>
              <w:contextualSpacing w:val="0"/>
              <w:rPr>
                <w:sz w:val="20"/>
                <w:szCs w:val="20"/>
              </w:rPr>
            </w:pPr>
            <w:r w:rsidDel="00000000" w:rsidR="00000000" w:rsidRPr="00000000">
              <w:rPr>
                <w:sz w:val="20"/>
                <w:szCs w:val="20"/>
                <w:rtl w:val="0"/>
              </w:rPr>
              <w:t xml:space="preserve">UC-02</w:t>
            </w:r>
          </w:p>
        </w:tc>
        <w:tc>
          <w:tcPr>
            <w:vAlign w:val="top"/>
          </w:tcPr>
          <w:p w:rsidR="00000000" w:rsidDel="00000000" w:rsidP="00000000" w:rsidRDefault="00000000" w:rsidRPr="00000000" w14:paraId="00000135">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36">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37">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3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9">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3A">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3B">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3C">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3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3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F">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40">
            <w:pPr>
              <w:tabs>
                <w:tab w:val="left" w:pos="0"/>
              </w:tabs>
              <w:spacing w:after="0" w:lineRule="auto"/>
              <w:contextualSpacing w:val="0"/>
              <w:rPr>
                <w:sz w:val="20"/>
                <w:szCs w:val="20"/>
              </w:rPr>
            </w:pPr>
            <w:r w:rsidDel="00000000" w:rsidR="00000000" w:rsidRPr="00000000">
              <w:rPr>
                <w:sz w:val="20"/>
                <w:szCs w:val="20"/>
                <w:rtl w:val="0"/>
              </w:rPr>
              <w:t xml:space="preserve">The user clears the Statistics Option</w:t>
            </w:r>
          </w:p>
        </w:tc>
        <w:tc>
          <w:tcPr>
            <w:vAlign w:val="top"/>
          </w:tcPr>
          <w:p w:rsidR="00000000" w:rsidDel="00000000" w:rsidP="00000000" w:rsidRDefault="00000000" w:rsidRPr="00000000" w14:paraId="00000141">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Statistical visualization will be removed,  and an updated Key/Legend will be displayed to reflect the new Statistics state</w:t>
            </w:r>
          </w:p>
        </w:tc>
      </w:tr>
    </w:tbl>
    <w:p w:rsidR="00000000" w:rsidDel="00000000" w:rsidP="00000000" w:rsidRDefault="00000000" w:rsidRPr="00000000" w14:paraId="00000142">
      <w:pPr>
        <w:pStyle w:val="Heading2"/>
        <w:ind w:left="720" w:firstLine="0"/>
        <w:contextualSpacing w:val="0"/>
        <w:rPr/>
      </w:pPr>
      <w:bookmarkStart w:colFirst="0" w:colLast="0" w:name="_pqjj2zaiupzj" w:id="28"/>
      <w:bookmarkEnd w:id="28"/>
      <w:r w:rsidDel="00000000" w:rsidR="00000000" w:rsidRPr="00000000">
        <w:rPr>
          <w:rtl w:val="0"/>
        </w:rPr>
      </w:r>
    </w:p>
    <w:p w:rsidR="00000000" w:rsidDel="00000000" w:rsidP="00000000" w:rsidRDefault="00000000" w:rsidRPr="00000000" w14:paraId="00000143">
      <w:pPr>
        <w:pStyle w:val="Heading2"/>
        <w:numPr>
          <w:ilvl w:val="1"/>
          <w:numId w:val="1"/>
        </w:numPr>
        <w:ind w:left="576" w:hanging="576"/>
        <w:contextualSpacing w:val="0"/>
        <w:rPr/>
      </w:pPr>
      <w:bookmarkStart w:colFirst="0" w:colLast="0" w:name="_u12odqrxnufy" w:id="29"/>
      <w:bookmarkEnd w:id="29"/>
      <w:r w:rsidDel="00000000" w:rsidR="00000000" w:rsidRPr="00000000">
        <w:rPr>
          <w:rtl w:val="0"/>
        </w:rPr>
        <w:t xml:space="preserve">TD</w:t>
      </w:r>
      <w:r w:rsidDel="00000000" w:rsidR="00000000" w:rsidRPr="00000000">
        <w:rPr>
          <w:rtl w:val="0"/>
        </w:rPr>
        <w:t xml:space="preserve">-03 Provide Map Data Tests</w:t>
      </w:r>
    </w:p>
    <w:p w:rsidR="00000000" w:rsidDel="00000000" w:rsidP="00000000" w:rsidRDefault="00000000" w:rsidRPr="00000000" w14:paraId="00000144">
      <w:pPr>
        <w:ind w:left="0" w:firstLine="0"/>
        <w:contextualSpacing w:val="0"/>
        <w:rPr/>
      </w:pPr>
      <w:r w:rsidDel="00000000" w:rsidR="00000000" w:rsidRPr="00000000">
        <w:rPr>
          <w:rtl w:val="0"/>
        </w:rPr>
        <w:t xml:space="preserve">Tests that will prove the Map Service is returning the proper data related to the selected Map. </w:t>
      </w:r>
    </w:p>
    <w:p w:rsidR="00000000" w:rsidDel="00000000" w:rsidP="00000000" w:rsidRDefault="00000000" w:rsidRPr="00000000" w14:paraId="00000145">
      <w:pPr>
        <w:pStyle w:val="Heading3"/>
        <w:keepLines w:val="0"/>
        <w:spacing w:before="0" w:lineRule="auto"/>
        <w:ind w:left="0"/>
        <w:contextualSpacing w:val="0"/>
        <w:rPr>
          <w:b w:val="0"/>
          <w:sz w:val="28"/>
          <w:szCs w:val="28"/>
        </w:rPr>
      </w:pPr>
      <w:bookmarkStart w:colFirst="0" w:colLast="0" w:name="_rv2a7eq8atye" w:id="30"/>
      <w:bookmarkEnd w:id="30"/>
      <w:r w:rsidDel="00000000" w:rsidR="00000000" w:rsidRPr="00000000">
        <w:rPr>
          <w:rtl w:val="0"/>
        </w:rPr>
      </w:r>
    </w:p>
    <w:tbl>
      <w:tblPr>
        <w:tblStyle w:val="Table11"/>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46">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TD-03-001</w:t>
            </w:r>
          </w:p>
        </w:tc>
        <w:tc>
          <w:tcPr>
            <w:vAlign w:val="top"/>
          </w:tcPr>
          <w:p w:rsidR="00000000" w:rsidDel="00000000" w:rsidP="00000000" w:rsidRDefault="00000000" w:rsidRPr="00000000" w14:paraId="00000148">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49">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vAlign w:val="top"/>
          </w:tcPr>
          <w:p w:rsidR="00000000" w:rsidDel="00000000" w:rsidP="00000000" w:rsidRDefault="00000000" w:rsidRPr="00000000" w14:paraId="0000014B">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4C">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4D">
            <w:pPr>
              <w:tabs>
                <w:tab w:val="left" w:pos="0"/>
              </w:tabs>
              <w:spacing w:after="0" w:lineRule="auto"/>
              <w:contextualSpacing w:val="0"/>
              <w:rPr>
                <w:sz w:val="20"/>
                <w:szCs w:val="20"/>
              </w:rPr>
            </w:pPr>
            <w:r w:rsidDel="00000000" w:rsidR="00000000" w:rsidRPr="00000000">
              <w:rPr>
                <w:sz w:val="20"/>
                <w:szCs w:val="20"/>
                <w:rtl w:val="0"/>
              </w:rPr>
              <w:t xml:space="preserve">UC-03</w:t>
            </w:r>
          </w:p>
        </w:tc>
        <w:tc>
          <w:tcPr>
            <w:vAlign w:val="top"/>
          </w:tcPr>
          <w:p w:rsidR="00000000" w:rsidDel="00000000" w:rsidP="00000000" w:rsidRDefault="00000000" w:rsidRPr="00000000" w14:paraId="0000014E">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4F">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50">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1">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52">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53">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54">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55">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56">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7">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58">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59">
            <w:pPr>
              <w:tabs>
                <w:tab w:val="left" w:pos="0"/>
              </w:tabs>
              <w:spacing w:after="0" w:lineRule="auto"/>
              <w:contextualSpacing w:val="0"/>
              <w:rPr>
                <w:sz w:val="20"/>
                <w:szCs w:val="20"/>
              </w:rPr>
            </w:pPr>
            <w:r w:rsidDel="00000000" w:rsidR="00000000" w:rsidRPr="00000000">
              <w:rPr>
                <w:sz w:val="20"/>
                <w:szCs w:val="20"/>
                <w:rtl w:val="0"/>
              </w:rPr>
              <w:t xml:space="preserve">The user does any of the following,</w:t>
            </w:r>
          </w:p>
          <w:p w:rsidR="00000000" w:rsidDel="00000000" w:rsidP="00000000" w:rsidRDefault="00000000" w:rsidRPr="00000000" w14:paraId="0000015A">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Zoom the map</w:t>
            </w:r>
          </w:p>
          <w:p w:rsidR="00000000" w:rsidDel="00000000" w:rsidP="00000000" w:rsidRDefault="00000000" w:rsidRPr="00000000" w14:paraId="0000015B">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Move the map</w:t>
            </w:r>
          </w:p>
          <w:p w:rsidR="00000000" w:rsidDel="00000000" w:rsidP="00000000" w:rsidRDefault="00000000" w:rsidRPr="00000000" w14:paraId="0000015C">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or cause the map to change via a search box (if presented)</w:t>
              <w:tab/>
            </w:r>
          </w:p>
          <w:p w:rsidR="00000000" w:rsidDel="00000000" w:rsidP="00000000" w:rsidRDefault="00000000" w:rsidRPr="00000000" w14:paraId="0000015D">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F">
            <w:pPr>
              <w:tabs>
                <w:tab w:val="left" w:pos="0"/>
              </w:tabs>
              <w:spacing w:after="0" w:lineRule="auto"/>
              <w:contextualSpacing w:val="0"/>
              <w:rPr>
                <w:sz w:val="20"/>
                <w:szCs w:val="20"/>
              </w:rPr>
            </w:pPr>
            <w:r w:rsidDel="00000000" w:rsidR="00000000" w:rsidRPr="00000000">
              <w:rPr>
                <w:sz w:val="20"/>
                <w:szCs w:val="20"/>
                <w:rtl w:val="0"/>
              </w:rPr>
              <w:t xml:space="preserve">The map will render and the border coordinates are returned for the updated map.</w:t>
            </w:r>
          </w:p>
          <w:p w:rsidR="00000000" w:rsidDel="00000000" w:rsidP="00000000" w:rsidRDefault="00000000" w:rsidRPr="00000000" w14:paraId="00000160">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61">
            <w:pPr>
              <w:tabs>
                <w:tab w:val="left" w:pos="0"/>
              </w:tabs>
              <w:spacing w:after="0" w:lineRule="auto"/>
              <w:contextualSpacing w:val="0"/>
              <w:rPr>
                <w:sz w:val="20"/>
                <w:szCs w:val="20"/>
              </w:rPr>
            </w:pPr>
            <w:r w:rsidDel="00000000" w:rsidR="00000000" w:rsidRPr="00000000">
              <w:rPr>
                <w:sz w:val="20"/>
                <w:szCs w:val="20"/>
                <w:rtl w:val="0"/>
              </w:rPr>
              <w:t xml:space="preserve">Using the Dev Tools, the border selected will be made available. Visual inspection will be made to ensure that the border coordinates match expected values as compared to a list of known borders.</w:t>
            </w:r>
          </w:p>
          <w:p w:rsidR="00000000" w:rsidDel="00000000" w:rsidP="00000000" w:rsidRDefault="00000000" w:rsidRPr="00000000" w14:paraId="00000162">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63">
            <w:pPr>
              <w:tabs>
                <w:tab w:val="left" w:pos="0"/>
              </w:tabs>
              <w:spacing w:after="0" w:lineRule="auto"/>
              <w:contextualSpacing w:val="0"/>
              <w:rPr>
                <w:sz w:val="20"/>
                <w:szCs w:val="20"/>
              </w:rPr>
            </w:pPr>
            <w:r w:rsidDel="00000000" w:rsidR="00000000" w:rsidRPr="00000000">
              <w:rPr>
                <w:sz w:val="20"/>
                <w:szCs w:val="20"/>
                <w:rtl w:val="0"/>
              </w:rPr>
              <w:t xml:space="preserve">Primarily we want to make sure the border values change as the map changes. The actually values returned come from Google API and are highly trustworthy.</w:t>
            </w:r>
          </w:p>
          <w:p w:rsidR="00000000" w:rsidDel="00000000" w:rsidP="00000000" w:rsidRDefault="00000000" w:rsidRPr="00000000" w14:paraId="00000164">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65">
      <w:pPr>
        <w:pStyle w:val="Heading2"/>
        <w:ind w:left="720" w:firstLine="0"/>
        <w:contextualSpacing w:val="0"/>
        <w:rPr/>
      </w:pPr>
      <w:bookmarkStart w:colFirst="0" w:colLast="0" w:name="_29oqkfvae33" w:id="31"/>
      <w:bookmarkEnd w:id="31"/>
      <w:r w:rsidDel="00000000" w:rsidR="00000000" w:rsidRPr="00000000">
        <w:rPr>
          <w:rtl w:val="0"/>
        </w:rPr>
      </w:r>
    </w:p>
    <w:p w:rsidR="00000000" w:rsidDel="00000000" w:rsidP="00000000" w:rsidRDefault="00000000" w:rsidRPr="00000000" w14:paraId="00000166">
      <w:pPr>
        <w:pStyle w:val="Heading2"/>
        <w:numPr>
          <w:ilvl w:val="1"/>
          <w:numId w:val="1"/>
        </w:numPr>
        <w:ind w:left="576" w:hanging="576"/>
        <w:contextualSpacing w:val="0"/>
        <w:rPr/>
      </w:pPr>
      <w:bookmarkStart w:colFirst="0" w:colLast="0" w:name="_g6pkwg1iz5gt" w:id="32"/>
      <w:bookmarkEnd w:id="32"/>
      <w:r w:rsidDel="00000000" w:rsidR="00000000" w:rsidRPr="00000000">
        <w:rPr>
          <w:rtl w:val="0"/>
        </w:rPr>
        <w:t xml:space="preserve">TD-04 Provide Statistical Data Tests</w:t>
      </w:r>
    </w:p>
    <w:p w:rsidR="00000000" w:rsidDel="00000000" w:rsidP="00000000" w:rsidRDefault="00000000" w:rsidRPr="00000000" w14:paraId="00000167">
      <w:pPr>
        <w:ind w:left="0" w:firstLine="0"/>
        <w:contextualSpacing w:val="0"/>
        <w:rPr/>
      </w:pPr>
      <w:r w:rsidDel="00000000" w:rsidR="00000000" w:rsidRPr="00000000">
        <w:rPr>
          <w:rtl w:val="0"/>
        </w:rPr>
        <w:t xml:space="preserve">Tests that will prove  the statistics coming back from the statistics server are for the right map area</w:t>
      </w:r>
    </w:p>
    <w:p w:rsidR="00000000" w:rsidDel="00000000" w:rsidP="00000000" w:rsidRDefault="00000000" w:rsidRPr="00000000" w14:paraId="00000168">
      <w:pPr>
        <w:pStyle w:val="Heading3"/>
        <w:keepLines w:val="0"/>
        <w:spacing w:before="0" w:lineRule="auto"/>
        <w:ind w:left="0"/>
        <w:contextualSpacing w:val="0"/>
        <w:rPr>
          <w:b w:val="0"/>
          <w:sz w:val="28"/>
          <w:szCs w:val="28"/>
        </w:rPr>
      </w:pPr>
      <w:bookmarkStart w:colFirst="0" w:colLast="0" w:name="_vwpbvuyhi2i4" w:id="33"/>
      <w:bookmarkEnd w:id="33"/>
      <w:r w:rsidDel="00000000" w:rsidR="00000000" w:rsidRPr="00000000">
        <w:rPr>
          <w:rtl w:val="0"/>
        </w:rPr>
      </w:r>
    </w:p>
    <w:tbl>
      <w:tblPr>
        <w:tblStyle w:val="Table12"/>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69">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6A">
            <w:pPr>
              <w:contextualSpacing w:val="0"/>
              <w:rPr>
                <w:sz w:val="20"/>
                <w:szCs w:val="20"/>
              </w:rPr>
            </w:pPr>
            <w:r w:rsidDel="00000000" w:rsidR="00000000" w:rsidRPr="00000000">
              <w:rPr>
                <w:sz w:val="20"/>
                <w:szCs w:val="20"/>
                <w:rtl w:val="0"/>
              </w:rPr>
              <w:t xml:space="preserve">TD-04-001</w:t>
            </w:r>
          </w:p>
        </w:tc>
        <w:tc>
          <w:tcPr>
            <w:vAlign w:val="top"/>
          </w:tcPr>
          <w:p w:rsidR="00000000" w:rsidDel="00000000" w:rsidP="00000000" w:rsidRDefault="00000000" w:rsidRPr="00000000" w14:paraId="0000016B">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6C">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6D">
            <w:pPr>
              <w:tabs>
                <w:tab w:val="left" w:pos="0"/>
              </w:tabs>
              <w:spacing w:after="0" w:lineRule="auto"/>
              <w:contextualSpacing w:val="0"/>
              <w:rPr>
                <w:sz w:val="20"/>
                <w:szCs w:val="20"/>
              </w:rPr>
            </w:pPr>
            <w:r w:rsidDel="00000000" w:rsidR="00000000" w:rsidRPr="00000000">
              <w:rPr>
                <w:sz w:val="20"/>
                <w:szCs w:val="20"/>
                <w:rtl w:val="0"/>
              </w:rPr>
              <w:t xml:space="preserve">Query the Crime API </w:t>
            </w:r>
          </w:p>
        </w:tc>
        <w:tc>
          <w:tcPr>
            <w:vAlign w:val="top"/>
          </w:tcPr>
          <w:p w:rsidR="00000000" w:rsidDel="00000000" w:rsidP="00000000" w:rsidRDefault="00000000" w:rsidRPr="00000000" w14:paraId="0000016E">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6F">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70">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71">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72">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73">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4">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75">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76">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77">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78">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7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A">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7B">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7C">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Crime API</w:t>
            </w:r>
          </w:p>
        </w:tc>
        <w:tc>
          <w:tcPr>
            <w:vAlign w:val="top"/>
          </w:tcPr>
          <w:p w:rsidR="00000000" w:rsidDel="00000000" w:rsidP="00000000" w:rsidRDefault="00000000" w:rsidRPr="00000000" w14:paraId="0000017D">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7E">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7F">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Crime Statistic Selected</w:t>
            </w:r>
          </w:p>
        </w:tc>
        <w:tc>
          <w:tcPr>
            <w:vAlign w:val="top"/>
          </w:tcPr>
          <w:p w:rsidR="00000000" w:rsidDel="00000000" w:rsidP="00000000" w:rsidRDefault="00000000" w:rsidRPr="00000000" w14:paraId="00000180">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81">
      <w:pPr>
        <w:pStyle w:val="Heading2"/>
        <w:ind w:left="720" w:firstLine="0"/>
        <w:contextualSpacing w:val="0"/>
        <w:rPr/>
      </w:pPr>
      <w:bookmarkStart w:colFirst="0" w:colLast="0" w:name="_qowjepbq18yu" w:id="34"/>
      <w:bookmarkEnd w:id="34"/>
      <w:r w:rsidDel="00000000" w:rsidR="00000000" w:rsidRPr="00000000">
        <w:rPr>
          <w:rtl w:val="0"/>
        </w:rPr>
      </w:r>
    </w:p>
    <w:p w:rsidR="00000000" w:rsidDel="00000000" w:rsidP="00000000" w:rsidRDefault="00000000" w:rsidRPr="00000000" w14:paraId="00000182">
      <w:pPr>
        <w:pStyle w:val="Heading3"/>
        <w:keepLines w:val="0"/>
        <w:spacing w:before="0" w:lineRule="auto"/>
        <w:ind w:left="0"/>
        <w:contextualSpacing w:val="0"/>
        <w:rPr>
          <w:b w:val="0"/>
          <w:sz w:val="28"/>
          <w:szCs w:val="28"/>
        </w:rPr>
      </w:pPr>
      <w:bookmarkStart w:colFirst="0" w:colLast="0" w:name="_osszv8adb925" w:id="35"/>
      <w:bookmarkEnd w:id="35"/>
      <w:r w:rsidDel="00000000" w:rsidR="00000000" w:rsidRPr="00000000">
        <w:rPr>
          <w:rtl w:val="0"/>
        </w:rPr>
      </w:r>
    </w:p>
    <w:tbl>
      <w:tblPr>
        <w:tblStyle w:val="Table13"/>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83">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TD-04-002</w:t>
            </w:r>
          </w:p>
        </w:tc>
        <w:tc>
          <w:tcPr>
            <w:vAlign w:val="top"/>
          </w:tcPr>
          <w:p w:rsidR="00000000" w:rsidDel="00000000" w:rsidP="00000000" w:rsidRDefault="00000000" w:rsidRPr="00000000" w14:paraId="00000185">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6">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87">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vAlign w:val="top"/>
          </w:tcPr>
          <w:p w:rsidR="00000000" w:rsidDel="00000000" w:rsidP="00000000" w:rsidRDefault="00000000" w:rsidRPr="00000000" w14:paraId="00000188">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9">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8A">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8B">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8C">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8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8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F">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90">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91">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92">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93">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94">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95">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96">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Commute API</w:t>
            </w:r>
          </w:p>
        </w:tc>
        <w:tc>
          <w:tcPr>
            <w:vAlign w:val="top"/>
          </w:tcPr>
          <w:p w:rsidR="00000000" w:rsidDel="00000000" w:rsidP="00000000" w:rsidRDefault="00000000" w:rsidRPr="00000000" w14:paraId="00000197">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p w:rsidR="00000000" w:rsidDel="00000000" w:rsidP="00000000" w:rsidRDefault="00000000" w:rsidRPr="00000000" w14:paraId="0000019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99">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9A">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Commute Statistic Selected</w:t>
            </w:r>
          </w:p>
        </w:tc>
        <w:tc>
          <w:tcPr>
            <w:vAlign w:val="top"/>
          </w:tcPr>
          <w:p w:rsidR="00000000" w:rsidDel="00000000" w:rsidP="00000000" w:rsidRDefault="00000000" w:rsidRPr="00000000" w14:paraId="0000019B">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9C">
      <w:pPr>
        <w:pStyle w:val="Heading2"/>
        <w:ind w:left="720" w:firstLine="0"/>
        <w:contextualSpacing w:val="0"/>
        <w:rPr/>
      </w:pPr>
      <w:bookmarkStart w:colFirst="0" w:colLast="0" w:name="_93548kqdgfbu" w:id="36"/>
      <w:bookmarkEnd w:id="36"/>
      <w:r w:rsidDel="00000000" w:rsidR="00000000" w:rsidRPr="00000000">
        <w:rPr>
          <w:rtl w:val="0"/>
        </w:rPr>
      </w:r>
    </w:p>
    <w:p w:rsidR="00000000" w:rsidDel="00000000" w:rsidP="00000000" w:rsidRDefault="00000000" w:rsidRPr="00000000" w14:paraId="0000019D">
      <w:pPr>
        <w:pStyle w:val="Heading3"/>
        <w:keepLines w:val="0"/>
        <w:spacing w:before="0" w:lineRule="auto"/>
        <w:ind w:left="0"/>
        <w:contextualSpacing w:val="0"/>
        <w:rPr>
          <w:b w:val="0"/>
          <w:sz w:val="28"/>
          <w:szCs w:val="28"/>
        </w:rPr>
      </w:pPr>
      <w:bookmarkStart w:colFirst="0" w:colLast="0" w:name="_ne1lnsk5uu43" w:id="37"/>
      <w:bookmarkEnd w:id="37"/>
      <w:r w:rsidDel="00000000" w:rsidR="00000000" w:rsidRPr="00000000">
        <w:rPr>
          <w:rtl w:val="0"/>
        </w:rPr>
      </w:r>
    </w:p>
    <w:tbl>
      <w:tblPr>
        <w:tblStyle w:val="Table14"/>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9E">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TD-04-003</w:t>
            </w:r>
          </w:p>
        </w:tc>
        <w:tc>
          <w:tcPr>
            <w:vAlign w:val="top"/>
          </w:tcPr>
          <w:p w:rsidR="00000000" w:rsidDel="00000000" w:rsidP="00000000" w:rsidRDefault="00000000" w:rsidRPr="00000000" w14:paraId="000001A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1">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A2">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vAlign w:val="top"/>
          </w:tcPr>
          <w:p w:rsidR="00000000" w:rsidDel="00000000" w:rsidP="00000000" w:rsidRDefault="00000000" w:rsidRPr="00000000" w14:paraId="000001A3">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4">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A5">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A6">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A7">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A8">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A9">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A">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AB">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AC">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AD">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AE">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AF">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0">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B1">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Income API</w:t>
            </w:r>
          </w:p>
        </w:tc>
        <w:tc>
          <w:tcPr>
            <w:vAlign w:val="top"/>
          </w:tcPr>
          <w:p w:rsidR="00000000" w:rsidDel="00000000" w:rsidP="00000000" w:rsidRDefault="00000000" w:rsidRPr="00000000" w14:paraId="000001B2">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B3">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B4">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Income Statistic Selected</w:t>
            </w:r>
          </w:p>
        </w:tc>
        <w:tc>
          <w:tcPr>
            <w:vAlign w:val="top"/>
          </w:tcPr>
          <w:p w:rsidR="00000000" w:rsidDel="00000000" w:rsidP="00000000" w:rsidRDefault="00000000" w:rsidRPr="00000000" w14:paraId="000001B5">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B6">
      <w:pPr>
        <w:pStyle w:val="Heading3"/>
        <w:keepLines w:val="0"/>
        <w:spacing w:before="0" w:lineRule="auto"/>
        <w:ind w:left="0"/>
        <w:contextualSpacing w:val="0"/>
        <w:rPr>
          <w:b w:val="0"/>
          <w:sz w:val="28"/>
          <w:szCs w:val="28"/>
        </w:rPr>
      </w:pPr>
      <w:bookmarkStart w:colFirst="0" w:colLast="0" w:name="_alzm39xn89dt" w:id="38"/>
      <w:bookmarkEnd w:id="38"/>
      <w:r w:rsidDel="00000000" w:rsidR="00000000" w:rsidRPr="00000000">
        <w:rPr>
          <w:rtl w:val="0"/>
        </w:rPr>
      </w:r>
    </w:p>
    <w:tbl>
      <w:tblPr>
        <w:tblStyle w:val="Table15"/>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B7">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B8">
            <w:pPr>
              <w:contextualSpacing w:val="0"/>
              <w:rPr>
                <w:sz w:val="20"/>
                <w:szCs w:val="20"/>
              </w:rPr>
            </w:pPr>
            <w:r w:rsidDel="00000000" w:rsidR="00000000" w:rsidRPr="00000000">
              <w:rPr>
                <w:sz w:val="20"/>
                <w:szCs w:val="20"/>
                <w:rtl w:val="0"/>
              </w:rPr>
              <w:t xml:space="preserve">TD-04-004</w:t>
            </w:r>
          </w:p>
        </w:tc>
        <w:tc>
          <w:tcPr>
            <w:vAlign w:val="top"/>
          </w:tcPr>
          <w:p w:rsidR="00000000" w:rsidDel="00000000" w:rsidP="00000000" w:rsidRDefault="00000000" w:rsidRPr="00000000" w14:paraId="000001B9">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A">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BB">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vAlign w:val="top"/>
          </w:tcPr>
          <w:p w:rsidR="00000000" w:rsidDel="00000000" w:rsidP="00000000" w:rsidRDefault="00000000" w:rsidRPr="00000000" w14:paraId="000001BC">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D">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BE">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BF">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C0">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C1">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C2">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C3">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C4">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C5">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C6">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C7">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C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C9">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CA">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School Ranking API</w:t>
            </w:r>
          </w:p>
        </w:tc>
        <w:tc>
          <w:tcPr>
            <w:vAlign w:val="top"/>
          </w:tcPr>
          <w:p w:rsidR="00000000" w:rsidDel="00000000" w:rsidP="00000000" w:rsidRDefault="00000000" w:rsidRPr="00000000" w14:paraId="000001CB">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CC">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CD">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Income Statistic Selected</w:t>
            </w:r>
          </w:p>
        </w:tc>
        <w:tc>
          <w:tcPr>
            <w:vAlign w:val="top"/>
          </w:tcPr>
          <w:p w:rsidR="00000000" w:rsidDel="00000000" w:rsidP="00000000" w:rsidRDefault="00000000" w:rsidRPr="00000000" w14:paraId="000001CE">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CF">
      <w:pPr>
        <w:pStyle w:val="Heading2"/>
        <w:ind w:left="720" w:firstLine="0"/>
        <w:contextualSpacing w:val="0"/>
        <w:rPr/>
      </w:pPr>
      <w:bookmarkStart w:colFirst="0" w:colLast="0" w:name="_pfp1ben8tr9w" w:id="39"/>
      <w:bookmarkEnd w:id="39"/>
      <w:r w:rsidDel="00000000" w:rsidR="00000000" w:rsidRPr="00000000">
        <w:rPr>
          <w:rtl w:val="0"/>
        </w:rPr>
      </w:r>
    </w:p>
    <w:p w:rsidR="00000000" w:rsidDel="00000000" w:rsidP="00000000" w:rsidRDefault="00000000" w:rsidRPr="00000000" w14:paraId="000001D0">
      <w:pPr>
        <w:pStyle w:val="Heading2"/>
        <w:numPr>
          <w:ilvl w:val="1"/>
          <w:numId w:val="1"/>
        </w:numPr>
        <w:ind w:left="576" w:hanging="576"/>
        <w:contextualSpacing w:val="0"/>
        <w:rPr/>
      </w:pPr>
      <w:bookmarkStart w:colFirst="0" w:colLast="0" w:name="_29afiujhddl1" w:id="40"/>
      <w:bookmarkEnd w:id="40"/>
      <w:r w:rsidDel="00000000" w:rsidR="00000000" w:rsidRPr="00000000">
        <w:rPr>
          <w:rtl w:val="0"/>
        </w:rPr>
        <w:t xml:space="preserve">TD-05 Redraw Map Tests</w:t>
      </w:r>
    </w:p>
    <w:p w:rsidR="00000000" w:rsidDel="00000000" w:rsidP="00000000" w:rsidRDefault="00000000" w:rsidRPr="00000000" w14:paraId="000001D1">
      <w:pPr>
        <w:ind w:left="0" w:firstLine="0"/>
        <w:contextualSpacing w:val="0"/>
        <w:rPr/>
      </w:pPr>
      <w:r w:rsidDel="00000000" w:rsidR="00000000" w:rsidRPr="00000000">
        <w:rPr>
          <w:rtl w:val="0"/>
        </w:rPr>
        <w:t xml:space="preserve">Tests that will prove that the Redrawn Map shows the current selected Map, the current selected Statistic, a heat map that reflects the Statistics Data and the the proper Key/Legend</w:t>
      </w:r>
    </w:p>
    <w:p w:rsidR="00000000" w:rsidDel="00000000" w:rsidP="00000000" w:rsidRDefault="00000000" w:rsidRPr="00000000" w14:paraId="000001D2">
      <w:pPr>
        <w:pStyle w:val="Heading3"/>
        <w:keepLines w:val="0"/>
        <w:spacing w:before="0" w:lineRule="auto"/>
        <w:ind w:left="0"/>
        <w:contextualSpacing w:val="0"/>
        <w:rPr>
          <w:b w:val="0"/>
          <w:sz w:val="28"/>
          <w:szCs w:val="28"/>
        </w:rPr>
      </w:pPr>
      <w:bookmarkStart w:colFirst="0" w:colLast="0" w:name="_l4mct3u8su1b" w:id="41"/>
      <w:bookmarkEnd w:id="41"/>
      <w:r w:rsidDel="00000000" w:rsidR="00000000" w:rsidRPr="00000000">
        <w:rPr>
          <w:rtl w:val="0"/>
        </w:rPr>
      </w:r>
    </w:p>
    <w:tbl>
      <w:tblPr>
        <w:tblStyle w:val="Table16"/>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D3">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D4">
            <w:pPr>
              <w:contextualSpacing w:val="0"/>
              <w:rPr>
                <w:sz w:val="20"/>
                <w:szCs w:val="20"/>
              </w:rPr>
            </w:pPr>
            <w:r w:rsidDel="00000000" w:rsidR="00000000" w:rsidRPr="00000000">
              <w:rPr>
                <w:sz w:val="20"/>
                <w:szCs w:val="20"/>
                <w:rtl w:val="0"/>
              </w:rPr>
              <w:t xml:space="preserve">TD-05-001</w:t>
            </w:r>
          </w:p>
        </w:tc>
        <w:tc>
          <w:tcPr>
            <w:vAlign w:val="top"/>
          </w:tcPr>
          <w:p w:rsidR="00000000" w:rsidDel="00000000" w:rsidP="00000000" w:rsidRDefault="00000000" w:rsidRPr="00000000" w14:paraId="000001D5">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6">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D7">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vAlign w:val="top"/>
          </w:tcPr>
          <w:p w:rsidR="00000000" w:rsidDel="00000000" w:rsidP="00000000" w:rsidRDefault="00000000" w:rsidRPr="00000000" w14:paraId="000001D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9">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DA">
            <w:pPr>
              <w:tabs>
                <w:tab w:val="left" w:pos="0"/>
              </w:tabs>
              <w:spacing w:after="0" w:lineRule="auto"/>
              <w:contextualSpacing w:val="0"/>
              <w:rPr>
                <w:sz w:val="20"/>
                <w:szCs w:val="20"/>
              </w:rPr>
            </w:pPr>
            <w:r w:rsidDel="00000000" w:rsidR="00000000" w:rsidRPr="00000000">
              <w:rPr>
                <w:sz w:val="20"/>
                <w:szCs w:val="20"/>
                <w:rtl w:val="0"/>
              </w:rPr>
              <w:t xml:space="preserve">UC-05</w:t>
            </w:r>
          </w:p>
        </w:tc>
        <w:tc>
          <w:tcPr>
            <w:vAlign w:val="top"/>
          </w:tcPr>
          <w:p w:rsidR="00000000" w:rsidDel="00000000" w:rsidP="00000000" w:rsidRDefault="00000000" w:rsidRPr="00000000" w14:paraId="000001DB">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DC">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D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D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F">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E0">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E1">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E2">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E3">
            <w:pPr>
              <w:tabs>
                <w:tab w:val="left" w:pos="0"/>
              </w:tabs>
              <w:spacing w:after="0" w:lineRule="auto"/>
              <w:contextualSpacing w:val="0"/>
              <w:rPr>
                <w:sz w:val="20"/>
                <w:szCs w:val="20"/>
              </w:rPr>
            </w:pPr>
            <w:r w:rsidDel="00000000" w:rsidR="00000000" w:rsidRPr="00000000">
              <w:rPr>
                <w:sz w:val="20"/>
                <w:szCs w:val="20"/>
                <w:rtl w:val="0"/>
              </w:rPr>
              <w:t xml:space="preserve">Select first heatmap:</w:t>
            </w:r>
          </w:p>
          <w:p w:rsidR="00000000" w:rsidDel="00000000" w:rsidP="00000000" w:rsidRDefault="00000000" w:rsidRPr="00000000" w14:paraId="000001E4">
            <w:pPr>
              <w:tabs>
                <w:tab w:val="left" w:pos="0"/>
              </w:tabs>
              <w:spacing w:after="0" w:lineRule="auto"/>
              <w:contextualSpacing w:val="0"/>
              <w:rPr>
                <w:sz w:val="20"/>
                <w:szCs w:val="20"/>
              </w:rPr>
            </w:pPr>
            <w:r w:rsidDel="00000000" w:rsidR="00000000" w:rsidRPr="00000000">
              <w:rPr>
                <w:sz w:val="20"/>
                <w:szCs w:val="20"/>
                <w:rtl w:val="0"/>
              </w:rPr>
              <w:t xml:space="preserve">Click on a heatmap option from the dropdown menu</w:t>
            </w:r>
          </w:p>
        </w:tc>
        <w:tc>
          <w:tcPr>
            <w:vAlign w:val="top"/>
          </w:tcPr>
          <w:p w:rsidR="00000000" w:rsidDel="00000000" w:rsidP="00000000" w:rsidRDefault="00000000" w:rsidRPr="00000000" w14:paraId="000001E5">
            <w:pPr>
              <w:tabs>
                <w:tab w:val="left" w:pos="0"/>
              </w:tabs>
              <w:spacing w:after="0" w:lineRule="auto"/>
              <w:contextualSpacing w:val="0"/>
              <w:rPr>
                <w:sz w:val="20"/>
                <w:szCs w:val="20"/>
              </w:rPr>
            </w:pPr>
            <w:r w:rsidDel="00000000" w:rsidR="00000000" w:rsidRPr="00000000">
              <w:rPr>
                <w:sz w:val="20"/>
                <w:szCs w:val="20"/>
                <w:rtl w:val="0"/>
              </w:rPr>
              <w:t xml:space="preserve">The Map will display the correct statistical data stored. There will also be an update for the key/legend about what statistic is selected.</w:t>
            </w:r>
          </w:p>
        </w:tc>
      </w:tr>
      <w:tr>
        <w:tc>
          <w:tcPr>
            <w:vAlign w:val="top"/>
          </w:tcPr>
          <w:p w:rsidR="00000000" w:rsidDel="00000000" w:rsidP="00000000" w:rsidRDefault="00000000" w:rsidRPr="00000000" w14:paraId="000001E6">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E7">
            <w:pPr>
              <w:tabs>
                <w:tab w:val="left" w:pos="0"/>
              </w:tabs>
              <w:spacing w:after="0" w:lineRule="auto"/>
              <w:contextualSpacing w:val="0"/>
              <w:rPr>
                <w:sz w:val="20"/>
                <w:szCs w:val="20"/>
              </w:rPr>
            </w:pPr>
            <w:r w:rsidDel="00000000" w:rsidR="00000000" w:rsidRPr="00000000">
              <w:rPr>
                <w:sz w:val="20"/>
                <w:szCs w:val="20"/>
                <w:rtl w:val="0"/>
              </w:rPr>
              <w:t xml:space="preserve">Select second heatmap:</w:t>
            </w:r>
          </w:p>
          <w:p w:rsidR="00000000" w:rsidDel="00000000" w:rsidP="00000000" w:rsidRDefault="00000000" w:rsidRPr="00000000" w14:paraId="000001E8">
            <w:pPr>
              <w:tabs>
                <w:tab w:val="left" w:pos="0"/>
              </w:tabs>
              <w:spacing w:after="0" w:lineRule="auto"/>
              <w:contextualSpacing w:val="0"/>
              <w:rPr>
                <w:sz w:val="20"/>
                <w:szCs w:val="20"/>
              </w:rPr>
            </w:pPr>
            <w:r w:rsidDel="00000000" w:rsidR="00000000" w:rsidRPr="00000000">
              <w:rPr>
                <w:sz w:val="20"/>
                <w:szCs w:val="20"/>
                <w:rtl w:val="0"/>
              </w:rPr>
              <w:t xml:space="preserve">Click on a new heatmap option from the dropdown menu</w:t>
            </w:r>
          </w:p>
          <w:p w:rsidR="00000000" w:rsidDel="00000000" w:rsidP="00000000" w:rsidRDefault="00000000" w:rsidRPr="00000000" w14:paraId="000001E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EA">
            <w:pPr>
              <w:tabs>
                <w:tab w:val="left" w:pos="0"/>
              </w:tabs>
              <w:spacing w:after="0" w:lineRule="auto"/>
              <w:contextualSpacing w:val="0"/>
              <w:rPr>
                <w:sz w:val="20"/>
                <w:szCs w:val="20"/>
              </w:rPr>
            </w:pPr>
            <w:r w:rsidDel="00000000" w:rsidR="00000000" w:rsidRPr="00000000">
              <w:rPr>
                <w:sz w:val="20"/>
                <w:szCs w:val="20"/>
                <w:rtl w:val="0"/>
              </w:rPr>
              <w:t xml:space="preserve">The Map will no longer display the old data and instead update to the correct data selected. The key/legend will also reflect this update.</w:t>
            </w:r>
          </w:p>
          <w:p w:rsidR="00000000" w:rsidDel="00000000" w:rsidP="00000000" w:rsidRDefault="00000000" w:rsidRPr="00000000" w14:paraId="000001EB">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EC">
      <w:pPr>
        <w:pStyle w:val="Heading3"/>
        <w:keepLines w:val="0"/>
        <w:spacing w:before="0" w:lineRule="auto"/>
        <w:ind w:left="0"/>
        <w:contextualSpacing w:val="0"/>
        <w:rPr/>
      </w:pPr>
      <w:bookmarkStart w:colFirst="0" w:colLast="0" w:name="_2a4m2kbmnz78" w:id="42"/>
      <w:bookmarkEnd w:id="42"/>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draw.io/#G1nqSkvUCma-uFmSX96F2KdXn3Pjgeq0v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