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8D7" w:rsidRDefault="004838D7">
      <w:pPr>
        <w:rPr>
          <w:b/>
          <w:sz w:val="32"/>
          <w:lang w:val="en-AU"/>
        </w:rPr>
      </w:pPr>
      <w:r w:rsidRPr="004838D7">
        <w:rPr>
          <w:b/>
          <w:sz w:val="32"/>
          <w:lang w:val="en-AU"/>
        </w:rPr>
        <w:t xml:space="preserve">Network Programming – Simple Guessing Game </w:t>
      </w:r>
    </w:p>
    <w:p w:rsidR="003F4EDD" w:rsidRDefault="003B744D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Kevin Wong – s3603055</w:t>
      </w:r>
      <w:bookmarkStart w:id="0" w:name="_GoBack"/>
      <w:bookmarkEnd w:id="0"/>
    </w:p>
    <w:p w:rsidR="003F4EDD" w:rsidRPr="00AC3B3A" w:rsidRDefault="003F4EDD">
      <w:pPr>
        <w:rPr>
          <w:color w:val="808080" w:themeColor="background1" w:themeShade="80"/>
          <w:sz w:val="32"/>
          <w:lang w:val="en-AU"/>
        </w:rPr>
      </w:pPr>
      <w:r w:rsidRPr="00AC3B3A">
        <w:rPr>
          <w:color w:val="808080" w:themeColor="background1" w:themeShade="80"/>
          <w:sz w:val="32"/>
          <w:lang w:val="en-AU"/>
        </w:rPr>
        <w:t>How to compile and run the program in Netprog servers</w:t>
      </w:r>
    </w:p>
    <w:p w:rsidR="003F4EDD" w:rsidRDefault="003565D6" w:rsidP="003F4EDD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AC3B3A">
        <w:rPr>
          <w:sz w:val="24"/>
          <w:lang w:val="en-AU"/>
        </w:rPr>
        <w:t>Run the make file created</w:t>
      </w:r>
      <w:r w:rsidR="00B069A7">
        <w:rPr>
          <w:sz w:val="24"/>
          <w:lang w:val="en-AU"/>
        </w:rPr>
        <w:t>, on terminal see picture below</w:t>
      </w:r>
      <w:r w:rsidR="004C246D">
        <w:rPr>
          <w:sz w:val="24"/>
          <w:lang w:val="en-AU"/>
        </w:rPr>
        <w:t xml:space="preserve"> for example</w:t>
      </w:r>
      <w:r w:rsidR="00D715D7">
        <w:rPr>
          <w:sz w:val="24"/>
          <w:lang w:val="en-AU"/>
        </w:rPr>
        <w:t>.</w:t>
      </w:r>
    </w:p>
    <w:p w:rsidR="00D715D7" w:rsidRDefault="00D715D7" w:rsidP="00D715D7">
      <w:pPr>
        <w:pStyle w:val="ListParagraph"/>
        <w:rPr>
          <w:sz w:val="24"/>
          <w:lang w:val="en-AU"/>
        </w:rPr>
      </w:pPr>
      <w:r>
        <w:rPr>
          <w:sz w:val="24"/>
          <w:lang w:val="en-AU"/>
        </w:rPr>
        <w:t xml:space="preserve">Navigate to the root folder that contains the Makefile, then proceed with </w:t>
      </w:r>
      <w:r w:rsidR="00822051">
        <w:rPr>
          <w:sz w:val="24"/>
          <w:lang w:val="en-AU"/>
        </w:rPr>
        <w:br/>
      </w:r>
      <w:r>
        <w:rPr>
          <w:sz w:val="24"/>
          <w:lang w:val="en-AU"/>
        </w:rPr>
        <w:t>one of the following commands listed below.</w:t>
      </w:r>
    </w:p>
    <w:p w:rsidR="003B1FB1" w:rsidRDefault="003B1FB1" w:rsidP="00D715D7">
      <w:pPr>
        <w:pStyle w:val="ListParagraph"/>
        <w:rPr>
          <w:sz w:val="24"/>
          <w:lang w:val="en-AU"/>
        </w:rPr>
      </w:pPr>
      <w:r>
        <w:rPr>
          <w:noProof/>
        </w:rPr>
        <w:drawing>
          <wp:inline distT="0" distB="0" distL="0" distR="0" wp14:anchorId="031B21F3" wp14:editId="31B581E0">
            <wp:extent cx="3025526" cy="5613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190" cy="5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84" w:rsidRPr="00AC3B3A" w:rsidRDefault="00843D84" w:rsidP="00843D84">
      <w:pPr>
        <w:pStyle w:val="ListParagraph"/>
        <w:rPr>
          <w:sz w:val="24"/>
          <w:lang w:val="en-AU"/>
        </w:rPr>
      </w:pPr>
      <w:r>
        <w:rPr>
          <w:noProof/>
        </w:rPr>
        <w:drawing>
          <wp:inline distT="0" distB="0" distL="0" distR="0" wp14:anchorId="35459969" wp14:editId="3B8DA592">
            <wp:extent cx="4742857" cy="72381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C0" w:rsidRDefault="003565D6" w:rsidP="00B31CC0">
      <w:pPr>
        <w:rPr>
          <w:sz w:val="24"/>
          <w:lang w:val="en-AU"/>
        </w:rPr>
      </w:pPr>
      <w:r w:rsidRPr="00AC3B3A">
        <w:rPr>
          <w:sz w:val="24"/>
          <w:lang w:val="en-AU"/>
        </w:rPr>
        <w:t>Make commands to be used in command prompt terminal</w:t>
      </w:r>
    </w:p>
    <w:p w:rsidR="00B31CC0" w:rsidRPr="00085940" w:rsidRDefault="00B31CC0" w:rsidP="00B31CC0">
      <w:pPr>
        <w:pStyle w:val="ListParagraph"/>
        <w:numPr>
          <w:ilvl w:val="0"/>
          <w:numId w:val="2"/>
        </w:numPr>
        <w:rPr>
          <w:b/>
          <w:sz w:val="28"/>
          <w:lang w:val="en-AU"/>
        </w:rPr>
      </w:pPr>
      <w:r w:rsidRPr="00085940">
        <w:rPr>
          <w:b/>
          <w:sz w:val="28"/>
          <w:lang w:val="en-AU"/>
        </w:rPr>
        <w:t xml:space="preserve">Single player </w:t>
      </w:r>
    </w:p>
    <w:p w:rsidR="00B31CC0" w:rsidRDefault="00B31CC0" w:rsidP="00B31CC0">
      <w:pPr>
        <w:pStyle w:val="ListParagraph"/>
        <w:rPr>
          <w:sz w:val="24"/>
          <w:lang w:val="en-AU"/>
        </w:rPr>
      </w:pPr>
      <w:r>
        <w:rPr>
          <w:sz w:val="24"/>
          <w:lang w:val="en-AU"/>
        </w:rPr>
        <w:t xml:space="preserve">make server_singleplayer </w:t>
      </w:r>
      <w:r w:rsidR="008C15AD">
        <w:rPr>
          <w:sz w:val="24"/>
          <w:lang w:val="en-AU"/>
        </w:rPr>
        <w:t>– launch server for multiplayer</w:t>
      </w:r>
      <w:r>
        <w:rPr>
          <w:sz w:val="24"/>
          <w:lang w:val="en-AU"/>
        </w:rPr>
        <w:br/>
        <w:t xml:space="preserve">make client_singleplayer </w:t>
      </w:r>
      <w:r w:rsidR="008C15AD">
        <w:rPr>
          <w:sz w:val="24"/>
          <w:lang w:val="en-AU"/>
        </w:rPr>
        <w:t>– launch client for multiplayer (up to 6 players)</w:t>
      </w:r>
    </w:p>
    <w:p w:rsidR="00B31CC0" w:rsidRDefault="00B31CC0" w:rsidP="00B31CC0">
      <w:pPr>
        <w:pStyle w:val="ListParagraph"/>
        <w:rPr>
          <w:sz w:val="24"/>
          <w:lang w:val="en-AU"/>
        </w:rPr>
      </w:pPr>
    </w:p>
    <w:p w:rsidR="004838D7" w:rsidRDefault="00B31CC0" w:rsidP="007126C5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085940">
        <w:rPr>
          <w:b/>
          <w:sz w:val="28"/>
          <w:lang w:val="en-AU"/>
        </w:rPr>
        <w:t>Multiplayer</w:t>
      </w:r>
      <w:r w:rsidRPr="00797762">
        <w:rPr>
          <w:b/>
          <w:sz w:val="24"/>
          <w:lang w:val="en-AU"/>
        </w:rPr>
        <w:t xml:space="preserve"> </w:t>
      </w:r>
      <w:r w:rsidR="007126C5">
        <w:rPr>
          <w:sz w:val="24"/>
          <w:lang w:val="en-AU"/>
        </w:rPr>
        <w:br/>
        <w:t>make server_multiplayer</w:t>
      </w:r>
      <w:r w:rsidR="00BE4AAE">
        <w:rPr>
          <w:sz w:val="24"/>
          <w:lang w:val="en-AU"/>
        </w:rPr>
        <w:t xml:space="preserve"> – launch server for single player</w:t>
      </w:r>
    </w:p>
    <w:p w:rsidR="007126C5" w:rsidRDefault="007126C5" w:rsidP="007126C5">
      <w:pPr>
        <w:pStyle w:val="ListParagraph"/>
        <w:rPr>
          <w:sz w:val="24"/>
          <w:lang w:val="en-AU"/>
        </w:rPr>
      </w:pPr>
      <w:r>
        <w:rPr>
          <w:sz w:val="24"/>
          <w:lang w:val="en-AU"/>
        </w:rPr>
        <w:t xml:space="preserve">Make client_multiplayer </w:t>
      </w:r>
      <w:r w:rsidR="00BE4AAE">
        <w:rPr>
          <w:sz w:val="24"/>
          <w:lang w:val="en-AU"/>
        </w:rPr>
        <w:t>– launch client for multiplayer</w:t>
      </w:r>
    </w:p>
    <w:p w:rsidR="00A41CA3" w:rsidRDefault="00A41CA3" w:rsidP="00A41CA3">
      <w:pPr>
        <w:rPr>
          <w:sz w:val="2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1CA3" w:rsidTr="006F2CE8">
        <w:tc>
          <w:tcPr>
            <w:tcW w:w="4508" w:type="dxa"/>
          </w:tcPr>
          <w:p w:rsidR="00A41CA3" w:rsidRPr="00A41CA3" w:rsidRDefault="00A41CA3" w:rsidP="00A41CA3">
            <w:pPr>
              <w:jc w:val="center"/>
              <w:rPr>
                <w:b/>
                <w:sz w:val="32"/>
                <w:lang w:val="en-AU"/>
              </w:rPr>
            </w:pPr>
            <w:r w:rsidRPr="00A41CA3">
              <w:rPr>
                <w:b/>
                <w:sz w:val="32"/>
                <w:lang w:val="en-AU"/>
              </w:rPr>
              <w:t>Class</w:t>
            </w:r>
          </w:p>
        </w:tc>
        <w:tc>
          <w:tcPr>
            <w:tcW w:w="4508" w:type="dxa"/>
          </w:tcPr>
          <w:p w:rsidR="00A41CA3" w:rsidRPr="00A41CA3" w:rsidRDefault="00A41CA3" w:rsidP="00A41CA3">
            <w:pPr>
              <w:jc w:val="center"/>
              <w:rPr>
                <w:b/>
                <w:sz w:val="32"/>
                <w:lang w:val="en-AU"/>
              </w:rPr>
            </w:pPr>
            <w:r w:rsidRPr="00A41CA3">
              <w:rPr>
                <w:b/>
                <w:sz w:val="32"/>
                <w:lang w:val="en-AU"/>
              </w:rPr>
              <w:t>Description</w:t>
            </w:r>
          </w:p>
        </w:tc>
      </w:tr>
      <w:tr w:rsidR="00A41CA3" w:rsidTr="006F2CE8">
        <w:tc>
          <w:tcPr>
            <w:tcW w:w="4508" w:type="dxa"/>
          </w:tcPr>
          <w:p w:rsidR="00A41CA3" w:rsidRDefault="00A41CA3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Client.java</w:t>
            </w:r>
          </w:p>
        </w:tc>
        <w:tc>
          <w:tcPr>
            <w:tcW w:w="4508" w:type="dxa"/>
          </w:tcPr>
          <w:p w:rsidR="00A41CA3" w:rsidRDefault="007208C0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Main</w:t>
            </w:r>
            <w:r w:rsidR="007B08FE">
              <w:rPr>
                <w:sz w:val="24"/>
                <w:lang w:val="en-AU"/>
              </w:rPr>
              <w:t xml:space="preserve"> method of client </w:t>
            </w:r>
          </w:p>
        </w:tc>
      </w:tr>
      <w:tr w:rsidR="00A41CA3" w:rsidTr="006F2CE8">
        <w:tc>
          <w:tcPr>
            <w:tcW w:w="4508" w:type="dxa"/>
          </w:tcPr>
          <w:p w:rsidR="00A41CA3" w:rsidRDefault="00A41CA3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GuessingGame.java</w:t>
            </w:r>
          </w:p>
        </w:tc>
        <w:tc>
          <w:tcPr>
            <w:tcW w:w="4508" w:type="dxa"/>
          </w:tcPr>
          <w:p w:rsidR="00A41CA3" w:rsidRDefault="0060100D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State of game</w:t>
            </w:r>
          </w:p>
        </w:tc>
      </w:tr>
      <w:tr w:rsidR="00A41CA3" w:rsidTr="006F2CE8">
        <w:tc>
          <w:tcPr>
            <w:tcW w:w="4508" w:type="dxa"/>
          </w:tcPr>
          <w:p w:rsidR="00A41CA3" w:rsidRDefault="00A41CA3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GuessingGameCallBack.java</w:t>
            </w:r>
          </w:p>
        </w:tc>
        <w:tc>
          <w:tcPr>
            <w:tcW w:w="4508" w:type="dxa"/>
          </w:tcPr>
          <w:p w:rsidR="00A41CA3" w:rsidRDefault="0060100D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Contains game methods</w:t>
            </w:r>
          </w:p>
        </w:tc>
      </w:tr>
      <w:tr w:rsidR="00A41CA3" w:rsidTr="006F2CE8">
        <w:tc>
          <w:tcPr>
            <w:tcW w:w="4508" w:type="dxa"/>
          </w:tcPr>
          <w:p w:rsidR="00A41CA3" w:rsidRDefault="00A41CA3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GuessingGameCallbackImpl.java</w:t>
            </w:r>
          </w:p>
        </w:tc>
        <w:tc>
          <w:tcPr>
            <w:tcW w:w="4508" w:type="dxa"/>
          </w:tcPr>
          <w:p w:rsidR="00A41CA3" w:rsidRDefault="0060100D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Contains replies to game methods</w:t>
            </w:r>
          </w:p>
        </w:tc>
      </w:tr>
      <w:tr w:rsidR="00A41CA3" w:rsidTr="006F2CE8">
        <w:tc>
          <w:tcPr>
            <w:tcW w:w="4508" w:type="dxa"/>
          </w:tcPr>
          <w:p w:rsidR="00A41CA3" w:rsidRDefault="00A41CA3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GuessingGameCBLoggerimpl.java</w:t>
            </w:r>
          </w:p>
        </w:tc>
        <w:tc>
          <w:tcPr>
            <w:tcW w:w="4508" w:type="dxa"/>
          </w:tcPr>
          <w:p w:rsidR="00A41CA3" w:rsidRDefault="0060100D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Logging game/communication</w:t>
            </w:r>
          </w:p>
        </w:tc>
      </w:tr>
      <w:tr w:rsidR="00A41CA3" w:rsidTr="006F2CE8">
        <w:tc>
          <w:tcPr>
            <w:tcW w:w="4508" w:type="dxa"/>
          </w:tcPr>
          <w:p w:rsidR="00A41CA3" w:rsidRDefault="00A41CA3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GuessingGameRegulator.java</w:t>
            </w:r>
          </w:p>
        </w:tc>
        <w:tc>
          <w:tcPr>
            <w:tcW w:w="4508" w:type="dxa"/>
          </w:tcPr>
          <w:p w:rsidR="00A41CA3" w:rsidRDefault="00FA7F34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Connects with GameCallback class</w:t>
            </w:r>
          </w:p>
        </w:tc>
      </w:tr>
      <w:tr w:rsidR="00A41CA3" w:rsidTr="006F2CE8">
        <w:tc>
          <w:tcPr>
            <w:tcW w:w="4508" w:type="dxa"/>
          </w:tcPr>
          <w:p w:rsidR="00A41CA3" w:rsidRDefault="00A41CA3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GuessingGameRound.java</w:t>
            </w:r>
          </w:p>
        </w:tc>
        <w:tc>
          <w:tcPr>
            <w:tcW w:w="4508" w:type="dxa"/>
          </w:tcPr>
          <w:p w:rsidR="00A41CA3" w:rsidRDefault="009A3BA1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One game can contain multiple rounds</w:t>
            </w:r>
          </w:p>
        </w:tc>
      </w:tr>
      <w:tr w:rsidR="00A41CA3" w:rsidTr="006F2CE8">
        <w:tc>
          <w:tcPr>
            <w:tcW w:w="4508" w:type="dxa"/>
          </w:tcPr>
          <w:p w:rsidR="00A41CA3" w:rsidRDefault="00A41CA3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Player.java</w:t>
            </w:r>
          </w:p>
        </w:tc>
        <w:tc>
          <w:tcPr>
            <w:tcW w:w="4508" w:type="dxa"/>
          </w:tcPr>
          <w:p w:rsidR="00A41CA3" w:rsidRDefault="009B7AA0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Player status and interaction with game</w:t>
            </w:r>
          </w:p>
        </w:tc>
      </w:tr>
      <w:tr w:rsidR="002777F8" w:rsidTr="006F2CE8">
        <w:tc>
          <w:tcPr>
            <w:tcW w:w="4508" w:type="dxa"/>
          </w:tcPr>
          <w:p w:rsidR="002777F8" w:rsidRDefault="002777F8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LoggerFileHandler.java</w:t>
            </w:r>
          </w:p>
        </w:tc>
        <w:tc>
          <w:tcPr>
            <w:tcW w:w="4508" w:type="dxa"/>
          </w:tcPr>
          <w:p w:rsidR="002777F8" w:rsidRDefault="0099691E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 xml:space="preserve">Contains </w:t>
            </w:r>
            <w:r w:rsidR="003F3219">
              <w:rPr>
                <w:sz w:val="24"/>
                <w:lang w:val="en-AU"/>
              </w:rPr>
              <w:t>logger file creating</w:t>
            </w:r>
          </w:p>
        </w:tc>
      </w:tr>
      <w:tr w:rsidR="002777F8" w:rsidTr="006F2CE8">
        <w:tc>
          <w:tcPr>
            <w:tcW w:w="4508" w:type="dxa"/>
          </w:tcPr>
          <w:p w:rsidR="002777F8" w:rsidRDefault="002777F8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Response.java</w:t>
            </w:r>
          </w:p>
        </w:tc>
        <w:tc>
          <w:tcPr>
            <w:tcW w:w="4508" w:type="dxa"/>
          </w:tcPr>
          <w:p w:rsidR="002777F8" w:rsidRDefault="007D2210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Gets server messages and send to client as object</w:t>
            </w:r>
          </w:p>
        </w:tc>
      </w:tr>
      <w:tr w:rsidR="002777F8" w:rsidTr="006F2CE8">
        <w:tc>
          <w:tcPr>
            <w:tcW w:w="4508" w:type="dxa"/>
          </w:tcPr>
          <w:p w:rsidR="002777F8" w:rsidRDefault="002777F8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ServerCallback.java</w:t>
            </w:r>
          </w:p>
        </w:tc>
        <w:tc>
          <w:tcPr>
            <w:tcW w:w="4508" w:type="dxa"/>
          </w:tcPr>
          <w:p w:rsidR="002777F8" w:rsidRDefault="006F2CE8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Contains methods to do with connection</w:t>
            </w:r>
          </w:p>
        </w:tc>
      </w:tr>
      <w:tr w:rsidR="002777F8" w:rsidTr="006F2CE8">
        <w:tc>
          <w:tcPr>
            <w:tcW w:w="4508" w:type="dxa"/>
          </w:tcPr>
          <w:p w:rsidR="002777F8" w:rsidRDefault="002777F8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ServerCallbackImpl.java</w:t>
            </w:r>
          </w:p>
        </w:tc>
        <w:tc>
          <w:tcPr>
            <w:tcW w:w="4508" w:type="dxa"/>
          </w:tcPr>
          <w:p w:rsidR="002777F8" w:rsidRDefault="003F6652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Logs connection activity to file</w:t>
            </w:r>
          </w:p>
        </w:tc>
      </w:tr>
      <w:tr w:rsidR="002777F8" w:rsidTr="006F2CE8">
        <w:tc>
          <w:tcPr>
            <w:tcW w:w="4508" w:type="dxa"/>
          </w:tcPr>
          <w:p w:rsidR="002777F8" w:rsidRDefault="002777F8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ServerProcess.java</w:t>
            </w:r>
          </w:p>
        </w:tc>
        <w:tc>
          <w:tcPr>
            <w:tcW w:w="4508" w:type="dxa"/>
          </w:tcPr>
          <w:p w:rsidR="002777F8" w:rsidRDefault="00524533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Main controller class</w:t>
            </w:r>
          </w:p>
        </w:tc>
      </w:tr>
      <w:tr w:rsidR="004271EB" w:rsidTr="006F2CE8">
        <w:tc>
          <w:tcPr>
            <w:tcW w:w="4508" w:type="dxa"/>
          </w:tcPr>
          <w:p w:rsidR="004271EB" w:rsidRDefault="004271EB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MultiPlayerServer.java</w:t>
            </w:r>
          </w:p>
        </w:tc>
        <w:tc>
          <w:tcPr>
            <w:tcW w:w="4508" w:type="dxa"/>
          </w:tcPr>
          <w:p w:rsidR="004271EB" w:rsidRDefault="00576389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Main method to host multiplayer server</w:t>
            </w:r>
          </w:p>
        </w:tc>
      </w:tr>
      <w:tr w:rsidR="002777F8" w:rsidTr="006F2CE8">
        <w:tc>
          <w:tcPr>
            <w:tcW w:w="4508" w:type="dxa"/>
          </w:tcPr>
          <w:p w:rsidR="002777F8" w:rsidRDefault="00576389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SinglePlayerServer.java</w:t>
            </w:r>
          </w:p>
        </w:tc>
        <w:tc>
          <w:tcPr>
            <w:tcW w:w="4508" w:type="dxa"/>
          </w:tcPr>
          <w:p w:rsidR="002777F8" w:rsidRDefault="00576389" w:rsidP="00A41CA3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Main method to host single player server</w:t>
            </w:r>
          </w:p>
        </w:tc>
      </w:tr>
    </w:tbl>
    <w:p w:rsidR="00A41CA3" w:rsidRDefault="00A41CA3" w:rsidP="00A41CA3">
      <w:pPr>
        <w:rPr>
          <w:sz w:val="24"/>
          <w:lang w:val="en-AU"/>
        </w:rPr>
      </w:pPr>
    </w:p>
    <w:p w:rsidR="00DA7CBF" w:rsidRDefault="00DA7CBF" w:rsidP="00A41CA3">
      <w:pPr>
        <w:rPr>
          <w:color w:val="808080" w:themeColor="background1" w:themeShade="80"/>
          <w:sz w:val="32"/>
          <w:lang w:val="en-AU"/>
        </w:rPr>
      </w:pPr>
    </w:p>
    <w:p w:rsidR="00DA7CBF" w:rsidRDefault="00DA7CBF" w:rsidP="00A41CA3">
      <w:pPr>
        <w:rPr>
          <w:color w:val="808080" w:themeColor="background1" w:themeShade="80"/>
          <w:sz w:val="32"/>
          <w:lang w:val="en-AU"/>
        </w:rPr>
      </w:pPr>
      <w:r>
        <w:rPr>
          <w:color w:val="808080" w:themeColor="background1" w:themeShade="80"/>
          <w:sz w:val="32"/>
          <w:lang w:val="en-AU"/>
        </w:rPr>
        <w:t>How the program operates</w:t>
      </w:r>
    </w:p>
    <w:p w:rsidR="00DA7CBF" w:rsidRDefault="00F503DE" w:rsidP="00A41CA3">
      <w:pPr>
        <w:rPr>
          <w:b/>
          <w:sz w:val="28"/>
          <w:lang w:val="en-AU"/>
        </w:rPr>
      </w:pPr>
      <w:r w:rsidRPr="00A1606C">
        <w:rPr>
          <w:b/>
          <w:sz w:val="28"/>
          <w:lang w:val="en-AU"/>
        </w:rPr>
        <w:t xml:space="preserve">Single Player </w:t>
      </w:r>
    </w:p>
    <w:p w:rsidR="00F503DE" w:rsidRPr="00813D95" w:rsidRDefault="00517B2A" w:rsidP="00813D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517B2A">
        <w:rPr>
          <w:rFonts w:cstheme="minorHAnsi"/>
          <w:sz w:val="24"/>
        </w:rPr>
        <w:t>Once the server has been run, it waits for a player</w:t>
      </w:r>
      <w:r w:rsidR="00C14924">
        <w:rPr>
          <w:rFonts w:cstheme="minorHAnsi"/>
          <w:sz w:val="24"/>
        </w:rPr>
        <w:t xml:space="preserve"> client</w:t>
      </w:r>
      <w:r w:rsidRPr="00517B2A">
        <w:rPr>
          <w:rFonts w:cstheme="minorHAnsi"/>
          <w:sz w:val="24"/>
        </w:rPr>
        <w:t xml:space="preserve"> to be connected to it. Afterw</w:t>
      </w:r>
      <w:r w:rsidR="0033098C">
        <w:rPr>
          <w:rFonts w:cstheme="minorHAnsi"/>
          <w:sz w:val="24"/>
        </w:rPr>
        <w:t>ards, it asks the player to register their name</w:t>
      </w:r>
      <w:r w:rsidRPr="00517B2A">
        <w:rPr>
          <w:rFonts w:cstheme="minorHAnsi"/>
          <w:sz w:val="24"/>
        </w:rPr>
        <w:t>. Then, the server generates the secret code. As soon as</w:t>
      </w:r>
      <w:r w:rsidR="00813D95">
        <w:rPr>
          <w:rFonts w:cstheme="minorHAnsi"/>
          <w:sz w:val="24"/>
        </w:rPr>
        <w:t xml:space="preserve"> the user is notified that “the </w:t>
      </w:r>
      <w:r w:rsidRPr="00517B2A">
        <w:rPr>
          <w:rFonts w:cstheme="minorHAnsi"/>
          <w:sz w:val="24"/>
        </w:rPr>
        <w:t>secret code has been generated”, the game starts. During the game,</w:t>
      </w:r>
      <w:r w:rsidR="00B91D14">
        <w:rPr>
          <w:rFonts w:cstheme="minorHAnsi"/>
          <w:sz w:val="24"/>
        </w:rPr>
        <w:t xml:space="preserve"> it checks if user’s guess equals the secret code. The user has 4 attempts until the server gives the answer on the 4 attempt.</w:t>
      </w:r>
      <w:r w:rsidR="00196AEB">
        <w:rPr>
          <w:rFonts w:cstheme="minorHAnsi"/>
          <w:sz w:val="24"/>
        </w:rPr>
        <w:t xml:space="preserve"> </w:t>
      </w:r>
      <w:r w:rsidR="009126B7">
        <w:rPr>
          <w:rFonts w:cstheme="minorHAnsi"/>
          <w:sz w:val="24"/>
        </w:rPr>
        <w:t>If user gets it correct before the max attempts which is 4, then they win an</w:t>
      </w:r>
      <w:r w:rsidR="009B267D">
        <w:rPr>
          <w:rFonts w:cstheme="minorHAnsi"/>
          <w:sz w:val="24"/>
        </w:rPr>
        <w:t>d game round finishes.</w:t>
      </w:r>
      <w:r w:rsidR="005230C1">
        <w:rPr>
          <w:rFonts w:cstheme="minorHAnsi"/>
          <w:sz w:val="24"/>
        </w:rPr>
        <w:t xml:space="preserve"> It tells the players how many incorrect and correct guesses they got per round.</w:t>
      </w:r>
      <w:r w:rsidR="008725D3">
        <w:rPr>
          <w:rFonts w:cstheme="minorHAnsi"/>
          <w:sz w:val="24"/>
        </w:rPr>
        <w:t xml:space="preserve"> Players</w:t>
      </w:r>
      <w:r w:rsidR="008F596F">
        <w:rPr>
          <w:rFonts w:cstheme="minorHAnsi"/>
          <w:sz w:val="24"/>
        </w:rPr>
        <w:t xml:space="preserve"> then</w:t>
      </w:r>
      <w:r w:rsidR="008725D3">
        <w:rPr>
          <w:rFonts w:cstheme="minorHAnsi"/>
          <w:sz w:val="24"/>
        </w:rPr>
        <w:t xml:space="preserve"> have the option to continue to play or quit.</w:t>
      </w:r>
    </w:p>
    <w:p w:rsidR="00F503DE" w:rsidRDefault="00F503DE" w:rsidP="00A41CA3">
      <w:pPr>
        <w:rPr>
          <w:sz w:val="24"/>
          <w:lang w:val="en-AU"/>
        </w:rPr>
      </w:pPr>
    </w:p>
    <w:p w:rsidR="00F503DE" w:rsidRDefault="00F503DE" w:rsidP="00A41CA3">
      <w:pPr>
        <w:rPr>
          <w:b/>
          <w:sz w:val="28"/>
          <w:lang w:val="en-AU"/>
        </w:rPr>
      </w:pPr>
      <w:r w:rsidRPr="00A1606C">
        <w:rPr>
          <w:b/>
          <w:sz w:val="28"/>
          <w:lang w:val="en-AU"/>
        </w:rPr>
        <w:t>Multiplayer</w:t>
      </w:r>
    </w:p>
    <w:p w:rsidR="00A1606C" w:rsidRPr="00517B2A" w:rsidRDefault="00582500" w:rsidP="00A41CA3">
      <w:pPr>
        <w:rPr>
          <w:sz w:val="24"/>
          <w:lang w:val="en-AU"/>
        </w:rPr>
      </w:pPr>
      <w:r>
        <w:rPr>
          <w:sz w:val="24"/>
          <w:lang w:val="en-AU"/>
        </w:rPr>
        <w:t xml:space="preserve">Similarly, the server starts, and multiple players can join up to 6 players in total. </w:t>
      </w:r>
      <w:r w:rsidR="006F20DE">
        <w:rPr>
          <w:sz w:val="24"/>
          <w:lang w:val="en-AU"/>
        </w:rPr>
        <w:t xml:space="preserve">For the game round to start, there needs to be at least 3 players in the round currently for it to start. </w:t>
      </w:r>
      <w:r w:rsidR="00877002">
        <w:rPr>
          <w:sz w:val="24"/>
          <w:lang w:val="en-AU"/>
        </w:rPr>
        <w:t>Players can still join during this.</w:t>
      </w:r>
      <w:r w:rsidR="00F3461E">
        <w:rPr>
          <w:sz w:val="24"/>
          <w:lang w:val="en-AU"/>
        </w:rPr>
        <w:t xml:space="preserve"> The secret code is generated, and each player has their shot at guessing the secret number code. </w:t>
      </w:r>
      <w:r w:rsidR="00817AAD">
        <w:rPr>
          <w:sz w:val="24"/>
          <w:lang w:val="en-AU"/>
        </w:rPr>
        <w:t>They have 4 attempts each and it counts how many incorrect guesses they got until answer is given to them at 4</w:t>
      </w:r>
      <w:r w:rsidR="00817AAD" w:rsidRPr="00817AAD">
        <w:rPr>
          <w:sz w:val="24"/>
          <w:vertAlign w:val="superscript"/>
          <w:lang w:val="en-AU"/>
        </w:rPr>
        <w:t>th</w:t>
      </w:r>
      <w:r w:rsidR="00D81CC5">
        <w:rPr>
          <w:sz w:val="24"/>
          <w:lang w:val="en-AU"/>
        </w:rPr>
        <w:t xml:space="preserve"> wrong guess.</w:t>
      </w:r>
      <w:r w:rsidR="00DC06C5">
        <w:rPr>
          <w:sz w:val="24"/>
          <w:lang w:val="en-AU"/>
        </w:rPr>
        <w:t xml:space="preserve"> </w:t>
      </w:r>
      <w:r w:rsidR="001E2AA4">
        <w:rPr>
          <w:sz w:val="24"/>
          <w:lang w:val="en-AU"/>
        </w:rPr>
        <w:t xml:space="preserve">If a player gets the secret code right, wrong or forfeits, it will be shown after the game round finishes. </w:t>
      </w:r>
      <w:r w:rsidR="008725D3">
        <w:rPr>
          <w:rFonts w:cstheme="minorHAnsi"/>
          <w:sz w:val="24"/>
        </w:rPr>
        <w:t>Players</w:t>
      </w:r>
      <w:r w:rsidR="008F596F">
        <w:rPr>
          <w:rFonts w:cstheme="minorHAnsi"/>
          <w:sz w:val="24"/>
        </w:rPr>
        <w:t xml:space="preserve"> then</w:t>
      </w:r>
      <w:r w:rsidR="008725D3">
        <w:rPr>
          <w:rFonts w:cstheme="minorHAnsi"/>
          <w:sz w:val="24"/>
        </w:rPr>
        <w:t xml:space="preserve"> have the option to continue to play or quit.</w:t>
      </w:r>
    </w:p>
    <w:sectPr w:rsidR="00A1606C" w:rsidRPr="00517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0EBC"/>
    <w:multiLevelType w:val="hybridMultilevel"/>
    <w:tmpl w:val="C152131E"/>
    <w:lvl w:ilvl="0" w:tplc="CE9239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225A6"/>
    <w:multiLevelType w:val="hybridMultilevel"/>
    <w:tmpl w:val="F2E6FDEE"/>
    <w:lvl w:ilvl="0" w:tplc="A8544B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4A"/>
    <w:rsid w:val="0000431E"/>
    <w:rsid w:val="00050BAC"/>
    <w:rsid w:val="00085940"/>
    <w:rsid w:val="00150F8C"/>
    <w:rsid w:val="00196AEB"/>
    <w:rsid w:val="00197CA8"/>
    <w:rsid w:val="001D5722"/>
    <w:rsid w:val="001E2AA4"/>
    <w:rsid w:val="0023524A"/>
    <w:rsid w:val="00275B76"/>
    <w:rsid w:val="002777F8"/>
    <w:rsid w:val="0033098C"/>
    <w:rsid w:val="003565D6"/>
    <w:rsid w:val="00397F3D"/>
    <w:rsid w:val="003B1FB1"/>
    <w:rsid w:val="003B744D"/>
    <w:rsid w:val="003F3219"/>
    <w:rsid w:val="003F4EDD"/>
    <w:rsid w:val="003F6652"/>
    <w:rsid w:val="004271EB"/>
    <w:rsid w:val="004838D7"/>
    <w:rsid w:val="00494B9C"/>
    <w:rsid w:val="004C246D"/>
    <w:rsid w:val="00517B2A"/>
    <w:rsid w:val="005230C1"/>
    <w:rsid w:val="00524533"/>
    <w:rsid w:val="00576389"/>
    <w:rsid w:val="00582500"/>
    <w:rsid w:val="0060100D"/>
    <w:rsid w:val="00625EB1"/>
    <w:rsid w:val="006F20DE"/>
    <w:rsid w:val="006F2CE8"/>
    <w:rsid w:val="00703495"/>
    <w:rsid w:val="007044E6"/>
    <w:rsid w:val="007126C5"/>
    <w:rsid w:val="007208C0"/>
    <w:rsid w:val="00797762"/>
    <w:rsid w:val="007A6F00"/>
    <w:rsid w:val="007B08FE"/>
    <w:rsid w:val="007B4CDC"/>
    <w:rsid w:val="007D2210"/>
    <w:rsid w:val="00813D95"/>
    <w:rsid w:val="00817AAD"/>
    <w:rsid w:val="00822051"/>
    <w:rsid w:val="00843D84"/>
    <w:rsid w:val="008725D3"/>
    <w:rsid w:val="00877002"/>
    <w:rsid w:val="008B6C8C"/>
    <w:rsid w:val="008C15AD"/>
    <w:rsid w:val="008E5FB1"/>
    <w:rsid w:val="008F596F"/>
    <w:rsid w:val="009126B7"/>
    <w:rsid w:val="0099691E"/>
    <w:rsid w:val="009A3BA1"/>
    <w:rsid w:val="009B267D"/>
    <w:rsid w:val="009B7AA0"/>
    <w:rsid w:val="00A1606C"/>
    <w:rsid w:val="00A26251"/>
    <w:rsid w:val="00A41CA3"/>
    <w:rsid w:val="00AC3B3A"/>
    <w:rsid w:val="00B069A7"/>
    <w:rsid w:val="00B31CC0"/>
    <w:rsid w:val="00B91D14"/>
    <w:rsid w:val="00BE4AAE"/>
    <w:rsid w:val="00C111D5"/>
    <w:rsid w:val="00C14924"/>
    <w:rsid w:val="00C348ED"/>
    <w:rsid w:val="00C517FE"/>
    <w:rsid w:val="00D715D7"/>
    <w:rsid w:val="00D81CC5"/>
    <w:rsid w:val="00DA7CBF"/>
    <w:rsid w:val="00DC06C5"/>
    <w:rsid w:val="00F3461E"/>
    <w:rsid w:val="00F503DE"/>
    <w:rsid w:val="00FA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A2BB"/>
  <w15:chartTrackingRefBased/>
  <w15:docId w15:val="{D162031F-906B-4E2F-9F4E-A9D8A5CA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DD"/>
    <w:pPr>
      <w:ind w:left="720"/>
      <w:contextualSpacing/>
    </w:pPr>
  </w:style>
  <w:style w:type="table" w:styleId="TableGrid">
    <w:name w:val="Table Grid"/>
    <w:basedOn w:val="TableNormal"/>
    <w:uiPriority w:val="39"/>
    <w:rsid w:val="00A41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79</cp:revision>
  <dcterms:created xsi:type="dcterms:W3CDTF">2019-05-21T00:51:00Z</dcterms:created>
  <dcterms:modified xsi:type="dcterms:W3CDTF">2019-05-21T02:15:00Z</dcterms:modified>
</cp:coreProperties>
</file>