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E0E" w:rsidRDefault="00E814DB" w:rsidP="00E814DB">
      <w:pPr>
        <w:jc w:val="center"/>
        <w:rPr>
          <w:rFonts w:ascii="黑体" w:eastAsia="黑体" w:hAnsi="黑体"/>
          <w:sz w:val="44"/>
          <w:szCs w:val="44"/>
        </w:rPr>
      </w:pPr>
      <w:r w:rsidRPr="00E814DB">
        <w:rPr>
          <w:rFonts w:ascii="黑体" w:eastAsia="黑体" w:hAnsi="黑体" w:hint="eastAsia"/>
          <w:sz w:val="44"/>
          <w:szCs w:val="44"/>
        </w:rPr>
        <w:t>环境</w:t>
      </w:r>
      <w:r w:rsidRPr="00E814DB">
        <w:rPr>
          <w:rFonts w:ascii="黑体" w:eastAsia="黑体" w:hAnsi="黑体"/>
          <w:sz w:val="44"/>
          <w:szCs w:val="44"/>
        </w:rPr>
        <w:t>安装手册</w:t>
      </w:r>
    </w:p>
    <w:p w:rsidR="00E814DB" w:rsidRDefault="00E814DB" w:rsidP="00E814DB">
      <w:pPr>
        <w:pStyle w:val="1"/>
      </w:pPr>
      <w:r>
        <w:rPr>
          <w:rFonts w:hint="eastAsia"/>
        </w:rPr>
        <w:t>软件</w:t>
      </w:r>
      <w:r>
        <w:t>清单</w:t>
      </w:r>
    </w:p>
    <w:p w:rsidR="00E814DB" w:rsidRDefault="00E814DB" w:rsidP="00E814D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操作</w:t>
      </w:r>
      <w:r>
        <w:t>系统：</w:t>
      </w:r>
      <w:r>
        <w:rPr>
          <w:rFonts w:hint="eastAsia"/>
        </w:rPr>
        <w:t>windows 7</w:t>
      </w:r>
    </w:p>
    <w:p w:rsidR="00E814DB" w:rsidRDefault="00E814DB" w:rsidP="00E814D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t>Jdk</w:t>
      </w:r>
      <w:proofErr w:type="spellEnd"/>
      <w:r>
        <w:rPr>
          <w:rFonts w:hint="eastAsia"/>
        </w:rPr>
        <w:t>版本</w:t>
      </w:r>
      <w:r>
        <w:t>：</w:t>
      </w:r>
      <w:r>
        <w:rPr>
          <w:rFonts w:hint="eastAsia"/>
        </w:rPr>
        <w:t>jdk7</w:t>
      </w:r>
    </w:p>
    <w:p w:rsidR="00E814DB" w:rsidRDefault="00E814DB" w:rsidP="00E814D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</w:t>
      </w:r>
      <w:r>
        <w:t>库：</w:t>
      </w:r>
      <w:r>
        <w:rPr>
          <w:rFonts w:hint="eastAsia"/>
        </w:rPr>
        <w:t>MySQL</w:t>
      </w:r>
      <w:r>
        <w:t xml:space="preserve"> 5</w:t>
      </w:r>
    </w:p>
    <w:p w:rsidR="00E814DB" w:rsidRDefault="00E814DB" w:rsidP="00E814D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</w:t>
      </w:r>
      <w:r>
        <w:t>器：</w:t>
      </w:r>
      <w:r>
        <w:rPr>
          <w:rFonts w:hint="eastAsia"/>
        </w:rPr>
        <w:t>tomcat 7</w:t>
      </w:r>
    </w:p>
    <w:p w:rsidR="00E814DB" w:rsidRDefault="00E814DB" w:rsidP="00E814D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IDE</w:t>
      </w:r>
      <w:r>
        <w:rPr>
          <w:rFonts w:hint="eastAsia"/>
        </w:rPr>
        <w:t>工具</w:t>
      </w:r>
      <w:r>
        <w:t>：</w:t>
      </w:r>
      <w:proofErr w:type="spellStart"/>
      <w:r>
        <w:rPr>
          <w:rFonts w:hint="eastAsia"/>
        </w:rPr>
        <w:t>MyElipse</w:t>
      </w:r>
      <w:proofErr w:type="spellEnd"/>
      <w:r>
        <w:rPr>
          <w:rFonts w:hint="eastAsia"/>
        </w:rPr>
        <w:t>/Eclipse</w:t>
      </w:r>
    </w:p>
    <w:p w:rsidR="00E814DB" w:rsidRDefault="00E814DB" w:rsidP="00E814DB"/>
    <w:p w:rsidR="00A507E4" w:rsidRDefault="00A507E4" w:rsidP="00E814DB">
      <w:pPr>
        <w:rPr>
          <w:rFonts w:hint="eastAsia"/>
        </w:rPr>
      </w:pPr>
      <w:r>
        <w:rPr>
          <w:rFonts w:hint="eastAsia"/>
        </w:rPr>
        <w:t>以</w:t>
      </w:r>
      <w:r>
        <w:t>上软件</w:t>
      </w:r>
      <w:r>
        <w:rPr>
          <w:rFonts w:hint="eastAsia"/>
        </w:rPr>
        <w:t>自行</w:t>
      </w:r>
      <w:r>
        <w:t>安装好。</w:t>
      </w:r>
    </w:p>
    <w:p w:rsidR="00A507E4" w:rsidRPr="00A507E4" w:rsidRDefault="00E814DB" w:rsidP="00A507E4">
      <w:pPr>
        <w:pStyle w:val="1"/>
        <w:rPr>
          <w:rFonts w:hint="eastAsia"/>
        </w:rPr>
      </w:pPr>
      <w:r>
        <w:rPr>
          <w:rFonts w:hint="eastAsia"/>
        </w:rPr>
        <w:t>环境</w:t>
      </w:r>
      <w:r>
        <w:t>配置</w:t>
      </w:r>
    </w:p>
    <w:p w:rsidR="00E814DB" w:rsidRDefault="00E814DB" w:rsidP="00E814DB">
      <w:pPr>
        <w:pStyle w:val="a3"/>
        <w:numPr>
          <w:ilvl w:val="0"/>
          <w:numId w:val="2"/>
        </w:numPr>
        <w:ind w:firstLineChars="0"/>
      </w:pPr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配置</w:t>
      </w:r>
    </w:p>
    <w:p w:rsidR="00E814DB" w:rsidRDefault="00E814DB" w:rsidP="00E814DB">
      <w:pPr>
        <w:rPr>
          <w:rFonts w:hint="eastAsia"/>
        </w:rPr>
      </w:pPr>
      <w:r>
        <w:rPr>
          <w:rFonts w:hint="eastAsia"/>
        </w:rPr>
        <w:t>桌面</w:t>
      </w:r>
      <w:r>
        <w:rPr>
          <w:rFonts w:hint="eastAsia"/>
        </w:rPr>
        <w:t>-&gt;</w:t>
      </w:r>
      <w:r>
        <w:rPr>
          <w:rFonts w:hint="eastAsia"/>
        </w:rPr>
        <w:t>右击【计算</w:t>
      </w:r>
      <w:r>
        <w:t>机】</w:t>
      </w:r>
      <w:r>
        <w:rPr>
          <w:rFonts w:hint="eastAsia"/>
        </w:rPr>
        <w:t>，</w:t>
      </w:r>
      <w:r>
        <w:t>选择【</w:t>
      </w:r>
      <w:r>
        <w:rPr>
          <w:rFonts w:hint="eastAsia"/>
        </w:rPr>
        <w:t>属性</w:t>
      </w:r>
      <w:r>
        <w:t>】</w:t>
      </w:r>
      <w:r>
        <w:rPr>
          <w:rFonts w:hint="eastAsia"/>
        </w:rPr>
        <w:t>，如下</w:t>
      </w:r>
      <w:r>
        <w:t>图：</w:t>
      </w:r>
    </w:p>
    <w:p w:rsidR="00E814DB" w:rsidRDefault="00E814DB" w:rsidP="00E814DB">
      <w:pPr>
        <w:rPr>
          <w:rFonts w:hint="eastAsia"/>
        </w:rPr>
      </w:pPr>
      <w:r>
        <w:rPr>
          <w:noProof/>
        </w:rPr>
        <w:drawing>
          <wp:inline distT="0" distB="0" distL="0" distR="0" wp14:anchorId="49DD5909" wp14:editId="12A8069F">
            <wp:extent cx="5274310" cy="36042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DB" w:rsidRDefault="00E814DB" w:rsidP="00E814DB"/>
    <w:p w:rsidR="00E814DB" w:rsidRDefault="00E814DB" w:rsidP="00E814DB">
      <w:pPr>
        <w:rPr>
          <w:rFonts w:hint="eastAsia"/>
        </w:rPr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高级</w:t>
      </w:r>
      <w:r>
        <w:t>系统设置】</w:t>
      </w:r>
      <w:r>
        <w:rPr>
          <w:rFonts w:hint="eastAsia"/>
        </w:rPr>
        <w:t>，依次</w:t>
      </w:r>
      <w:r>
        <w:t>选择【</w:t>
      </w:r>
      <w:r>
        <w:rPr>
          <w:rFonts w:hint="eastAsia"/>
        </w:rPr>
        <w:t>高级</w:t>
      </w:r>
      <w:r>
        <w:t>】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环境</w:t>
      </w:r>
      <w:r>
        <w:t>变量】</w:t>
      </w:r>
    </w:p>
    <w:p w:rsidR="00E814DB" w:rsidRDefault="00E814DB" w:rsidP="00E814DB">
      <w:r>
        <w:rPr>
          <w:noProof/>
        </w:rPr>
        <w:lastRenderedPageBreak/>
        <w:drawing>
          <wp:inline distT="0" distB="0" distL="0" distR="0" wp14:anchorId="4AB34B80" wp14:editId="3AB5FD41">
            <wp:extent cx="4000000" cy="4209524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DB" w:rsidRDefault="00E814DB" w:rsidP="00E814DB">
      <w:pPr>
        <w:rPr>
          <w:rFonts w:hint="eastAsia"/>
        </w:rPr>
      </w:pPr>
      <w:r>
        <w:rPr>
          <w:rFonts w:hint="eastAsia"/>
        </w:rPr>
        <w:t>打</w:t>
      </w:r>
      <w:r>
        <w:t>开环境变量配置界面</w:t>
      </w:r>
      <w:r>
        <w:rPr>
          <w:rFonts w:hint="eastAsia"/>
        </w:rPr>
        <w:t>，</w:t>
      </w:r>
      <w:r>
        <w:t>配置环境变量</w:t>
      </w:r>
      <w:r w:rsidR="00A507E4">
        <w:rPr>
          <w:rFonts w:hint="eastAsia"/>
        </w:rPr>
        <w:t>JAVA_HOME,</w:t>
      </w:r>
      <w:r w:rsidR="00A507E4">
        <w:rPr>
          <w:rFonts w:hint="eastAsia"/>
        </w:rPr>
        <w:t>如</w:t>
      </w:r>
      <w:r w:rsidR="00A507E4">
        <w:rPr>
          <w:rFonts w:hint="eastAsia"/>
        </w:rPr>
        <w:t>(</w:t>
      </w:r>
      <w:r w:rsidR="00A507E4" w:rsidRPr="00A507E4">
        <w:t>D:\Program Files\Java\jdk1.7.0_80</w:t>
      </w:r>
      <w:r w:rsidR="00A507E4">
        <w:rPr>
          <w:rFonts w:hint="eastAsia"/>
        </w:rPr>
        <w:t>)</w:t>
      </w:r>
    </w:p>
    <w:p w:rsidR="00E814DB" w:rsidRDefault="00E814DB" w:rsidP="00E814DB">
      <w:r>
        <w:rPr>
          <w:noProof/>
        </w:rPr>
        <w:drawing>
          <wp:inline distT="0" distB="0" distL="0" distR="0" wp14:anchorId="7BBEAD3B" wp14:editId="22E4F15C">
            <wp:extent cx="3752381" cy="3866667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E4" w:rsidRDefault="00A507E4" w:rsidP="00E814DB"/>
    <w:p w:rsidR="00A507E4" w:rsidRDefault="00A507E4" w:rsidP="00E814DB">
      <w:pPr>
        <w:rPr>
          <w:rFonts w:hint="eastAsia"/>
        </w:rPr>
      </w:pPr>
      <w:r>
        <w:rPr>
          <w:rFonts w:hint="eastAsia"/>
        </w:rPr>
        <w:lastRenderedPageBreak/>
        <w:t>配置</w:t>
      </w:r>
      <w:r>
        <w:rPr>
          <w:rFonts w:hint="eastAsia"/>
        </w:rPr>
        <w:t>CLASS_PATH</w:t>
      </w:r>
      <w:r>
        <w:rPr>
          <w:rFonts w:hint="eastAsia"/>
        </w:rPr>
        <w:t>变量</w:t>
      </w:r>
      <w:r>
        <w:t>，</w:t>
      </w:r>
      <w:r>
        <w:rPr>
          <w:rFonts w:hint="eastAsia"/>
        </w:rPr>
        <w:t>变量</w:t>
      </w:r>
      <w:r>
        <w:t>值</w:t>
      </w:r>
      <w:r>
        <w:rPr>
          <w:rFonts w:hint="eastAsia"/>
        </w:rPr>
        <w:t>(</w:t>
      </w:r>
      <w:r w:rsidRPr="00A507E4">
        <w:t>.;%JAVA_HOME%\lib;%JAVA_HOME%\lib\tools.jar</w:t>
      </w:r>
      <w:r>
        <w:rPr>
          <w:rFonts w:hint="eastAsia"/>
        </w:rPr>
        <w:t>)</w:t>
      </w:r>
    </w:p>
    <w:p w:rsidR="00A507E4" w:rsidRDefault="00A507E4" w:rsidP="00E814DB"/>
    <w:p w:rsidR="00A507E4" w:rsidRDefault="00A507E4" w:rsidP="00E814D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1162050"/>
            <wp:positionH relativeFrom="column">
              <wp:align>left</wp:align>
            </wp:positionH>
            <wp:positionV relativeFrom="paragraph">
              <wp:align>top</wp:align>
            </wp:positionV>
            <wp:extent cx="3752381" cy="3866667"/>
            <wp:effectExtent l="0" t="0" r="635" b="63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E814DB" w:rsidRPr="00E814DB" w:rsidRDefault="00A507E4" w:rsidP="00E814DB">
      <w:pPr>
        <w:rPr>
          <w:rFonts w:hint="eastAsia"/>
        </w:rPr>
      </w:pPr>
      <w:r>
        <w:rPr>
          <w:rFonts w:hint="eastAsia"/>
        </w:rPr>
        <w:t>一</w:t>
      </w:r>
      <w:r>
        <w:t>直点击确定完成</w:t>
      </w:r>
      <w:r>
        <w:rPr>
          <w:rFonts w:hint="eastAsia"/>
        </w:rPr>
        <w:t>配置</w:t>
      </w:r>
      <w:r>
        <w:t>。</w:t>
      </w:r>
    </w:p>
    <w:p w:rsidR="00E814DB" w:rsidRDefault="00E814DB" w:rsidP="00E814DB">
      <w:pPr>
        <w:pStyle w:val="a3"/>
        <w:numPr>
          <w:ilvl w:val="0"/>
          <w:numId w:val="2"/>
        </w:numPr>
        <w:ind w:firstLineChars="0"/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配置</w:t>
      </w:r>
    </w:p>
    <w:p w:rsidR="00E814DB" w:rsidRDefault="00A507E4" w:rsidP="00E814DB">
      <w:pPr>
        <w:rPr>
          <w:rFonts w:hint="eastAsia"/>
        </w:rPr>
      </w:pPr>
      <w:r>
        <w:rPr>
          <w:rFonts w:hint="eastAsia"/>
        </w:rPr>
        <w:t>以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环境</w:t>
      </w:r>
      <w:r>
        <w:t>下，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t>配置为例</w:t>
      </w:r>
      <w:r>
        <w:rPr>
          <w:rFonts w:hint="eastAsia"/>
        </w:rPr>
        <w:t>，</w:t>
      </w:r>
      <w:r>
        <w:t>按指示</w:t>
      </w:r>
      <w:r>
        <w:rPr>
          <w:rFonts w:hint="eastAsia"/>
        </w:rPr>
        <w:t>箭头</w:t>
      </w:r>
      <w:r>
        <w:t>操作</w:t>
      </w:r>
      <w:r>
        <w:rPr>
          <w:rFonts w:hint="eastAsia"/>
        </w:rPr>
        <w:t>，</w:t>
      </w:r>
      <w:r>
        <w:t>打好偏好设置界面</w:t>
      </w:r>
    </w:p>
    <w:p w:rsidR="00A507E4" w:rsidRDefault="00A507E4" w:rsidP="00E814DB">
      <w:r>
        <w:rPr>
          <w:noProof/>
        </w:rPr>
        <w:drawing>
          <wp:inline distT="0" distB="0" distL="0" distR="0" wp14:anchorId="19983709" wp14:editId="45B671D0">
            <wp:extent cx="5274310" cy="28378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E4" w:rsidRDefault="00A507E4" w:rsidP="00E814DB">
      <w:pPr>
        <w:rPr>
          <w:rFonts w:hint="eastAsia"/>
        </w:rPr>
      </w:pPr>
      <w:r>
        <w:rPr>
          <w:rFonts w:hint="eastAsia"/>
        </w:rPr>
        <w:t>找到</w:t>
      </w:r>
      <w:r>
        <w:rPr>
          <w:rFonts w:hint="eastAsia"/>
        </w:rPr>
        <w:t>tomcat</w:t>
      </w:r>
      <w:r>
        <w:rPr>
          <w:rFonts w:hint="eastAsia"/>
        </w:rPr>
        <w:t>服务</w:t>
      </w:r>
      <w:r>
        <w:t>器</w:t>
      </w:r>
    </w:p>
    <w:p w:rsidR="00A507E4" w:rsidRDefault="00A507E4" w:rsidP="00E814DB">
      <w:r>
        <w:rPr>
          <w:noProof/>
        </w:rPr>
        <w:lastRenderedPageBreak/>
        <w:drawing>
          <wp:inline distT="0" distB="0" distL="0" distR="0" wp14:anchorId="3416794F" wp14:editId="3049EE1E">
            <wp:extent cx="5274310" cy="44627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E4" w:rsidRPr="00A507E4" w:rsidRDefault="00A507E4" w:rsidP="00E814DB">
      <w:pPr>
        <w:rPr>
          <w:rFonts w:hint="eastAsia"/>
        </w:rPr>
      </w:pPr>
      <w:r>
        <w:rPr>
          <w:rFonts w:hint="eastAsia"/>
        </w:rPr>
        <w:t>选择</w:t>
      </w:r>
      <w:r>
        <w:t>配置</w:t>
      </w:r>
      <w:r>
        <w:rPr>
          <w:rFonts w:hint="eastAsia"/>
        </w:rPr>
        <w:t>tomcat</w:t>
      </w:r>
      <w:r>
        <w:t>7</w:t>
      </w:r>
      <w:r w:rsidR="007C19DC">
        <w:rPr>
          <w:rFonts w:hint="eastAsia"/>
        </w:rPr>
        <w:t>，在</w:t>
      </w:r>
      <w:r w:rsidR="007C19DC">
        <w:rPr>
          <w:rFonts w:hint="eastAsia"/>
        </w:rPr>
        <w:t>tomcat</w:t>
      </w:r>
      <w:r w:rsidR="007C19DC">
        <w:rPr>
          <w:rFonts w:hint="eastAsia"/>
        </w:rPr>
        <w:t>主</w:t>
      </w:r>
      <w:r w:rsidR="007C19DC">
        <w:t>目录</w:t>
      </w:r>
      <w:r w:rsidR="007C19DC">
        <w:rPr>
          <w:rFonts w:hint="eastAsia"/>
        </w:rPr>
        <w:t>框</w:t>
      </w:r>
      <w:r w:rsidR="007C19DC">
        <w:t>中找到对应的</w:t>
      </w:r>
      <w:r w:rsidR="007C19DC">
        <w:rPr>
          <w:rFonts w:hint="eastAsia"/>
        </w:rPr>
        <w:t>tomcat</w:t>
      </w:r>
      <w:r w:rsidR="007C19DC">
        <w:rPr>
          <w:rFonts w:hint="eastAsia"/>
        </w:rPr>
        <w:t>解压</w:t>
      </w:r>
      <w:r w:rsidR="007C19DC">
        <w:t>目录</w:t>
      </w:r>
    </w:p>
    <w:p w:rsidR="00A507E4" w:rsidRDefault="00A507E4" w:rsidP="00E814DB">
      <w:r>
        <w:rPr>
          <w:noProof/>
        </w:rPr>
        <w:lastRenderedPageBreak/>
        <w:drawing>
          <wp:inline distT="0" distB="0" distL="0" distR="0" wp14:anchorId="050BB183" wp14:editId="37DC50D4">
            <wp:extent cx="5274310" cy="52812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E4" w:rsidRDefault="007C19DC" w:rsidP="00E814DB">
      <w:pPr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及</w:t>
      </w:r>
      <w:r>
        <w:t>启动参数</w:t>
      </w:r>
    </w:p>
    <w:p w:rsidR="00A507E4" w:rsidRDefault="00A507E4" w:rsidP="00E814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68437F" wp14:editId="43EDC139">
            <wp:extent cx="5274310" cy="52812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E4" w:rsidRDefault="00A507E4" w:rsidP="00E814DB"/>
    <w:p w:rsidR="007C19DC" w:rsidRDefault="007C19DC" w:rsidP="007C19DC">
      <w:pPr>
        <w:rPr>
          <w:rFonts w:hint="eastAsia"/>
        </w:rPr>
      </w:pPr>
      <w:r>
        <w:rPr>
          <w:rFonts w:hint="eastAsia"/>
        </w:rPr>
        <w:t>至</w:t>
      </w:r>
      <w:r>
        <w:t>此完成</w:t>
      </w:r>
      <w:r>
        <w:rPr>
          <w:rFonts w:hint="eastAsia"/>
        </w:rPr>
        <w:t>tomcat</w:t>
      </w:r>
      <w:r>
        <w:rPr>
          <w:rFonts w:hint="eastAsia"/>
        </w:rPr>
        <w:t>配置</w:t>
      </w:r>
      <w:r>
        <w:t>。</w:t>
      </w:r>
    </w:p>
    <w:p w:rsidR="00A507E4" w:rsidRPr="00E814DB" w:rsidRDefault="00A507E4" w:rsidP="00E814DB">
      <w:pPr>
        <w:rPr>
          <w:rFonts w:hint="eastAsia"/>
        </w:rPr>
      </w:pPr>
    </w:p>
    <w:p w:rsidR="00E814DB" w:rsidRDefault="007C19DC" w:rsidP="007C19DC">
      <w:pPr>
        <w:pStyle w:val="1"/>
      </w:pPr>
      <w:r>
        <w:rPr>
          <w:rFonts w:hint="eastAsia"/>
        </w:rPr>
        <w:t>应用系统</w:t>
      </w:r>
      <w:r>
        <w:t>导入</w:t>
      </w:r>
    </w:p>
    <w:p w:rsidR="007C19DC" w:rsidRDefault="007C19DC" w:rsidP="007C19DC">
      <w:r>
        <w:rPr>
          <w:rFonts w:hint="eastAsia"/>
        </w:rPr>
        <w:t>系统</w:t>
      </w:r>
      <w:r>
        <w:t>文件夹</w:t>
      </w:r>
      <w:proofErr w:type="spellStart"/>
      <w:r>
        <w:rPr>
          <w:rFonts w:hint="eastAsia"/>
        </w:rPr>
        <w:t>BigDataAOP</w:t>
      </w:r>
      <w:proofErr w:type="spellEnd"/>
      <w:r>
        <w:rPr>
          <w:rFonts w:hint="eastAsia"/>
        </w:rPr>
        <w:t>预先拷贝</w:t>
      </w:r>
      <w:r>
        <w:t>到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工作</w:t>
      </w:r>
      <w:r>
        <w:t>空间</w:t>
      </w:r>
      <w:r>
        <w:rPr>
          <w:rFonts w:hint="eastAsia"/>
        </w:rPr>
        <w:t>：</w:t>
      </w:r>
    </w:p>
    <w:p w:rsidR="007C19DC" w:rsidRDefault="007C19DC" w:rsidP="007C19DC">
      <w:r>
        <w:rPr>
          <w:noProof/>
        </w:rPr>
        <w:lastRenderedPageBreak/>
        <w:drawing>
          <wp:inline distT="0" distB="0" distL="0" distR="0" wp14:anchorId="17780C15" wp14:editId="245350B4">
            <wp:extent cx="5274310" cy="2408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DC" w:rsidRDefault="007C19DC" w:rsidP="007C19DC"/>
    <w:p w:rsidR="007C19DC" w:rsidRDefault="007C19DC" w:rsidP="007C19DC"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中</w:t>
      </w:r>
      <w:r>
        <w:t>【</w:t>
      </w:r>
      <w:r>
        <w:rPr>
          <w:rFonts w:hint="eastAsia"/>
        </w:rPr>
        <w:t>File</w:t>
      </w:r>
      <w:r>
        <w:t>】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【</w:t>
      </w:r>
      <w:r>
        <w:rPr>
          <w:rFonts w:hint="eastAsia"/>
        </w:rPr>
        <w:t>Import</w:t>
      </w:r>
      <w:r>
        <w:t>】</w:t>
      </w:r>
    </w:p>
    <w:p w:rsidR="007C19DC" w:rsidRDefault="007C19DC" w:rsidP="007C19DC">
      <w:r>
        <w:rPr>
          <w:noProof/>
        </w:rPr>
        <w:drawing>
          <wp:inline distT="0" distB="0" distL="0" distR="0" wp14:anchorId="087BDC0D" wp14:editId="5B6EA323">
            <wp:extent cx="5000000" cy="5238095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DC" w:rsidRDefault="007C19DC" w:rsidP="007C19DC">
      <w:pPr>
        <w:rPr>
          <w:rFonts w:hint="eastAsia"/>
        </w:rPr>
      </w:pPr>
      <w:r>
        <w:rPr>
          <w:rFonts w:hint="eastAsia"/>
        </w:rPr>
        <w:t>从工作</w:t>
      </w:r>
      <w:r>
        <w:t>空间</w:t>
      </w:r>
      <w:r>
        <w:rPr>
          <w:rFonts w:hint="eastAsia"/>
        </w:rPr>
        <w:t>选择</w:t>
      </w:r>
      <w:r>
        <w:t>目标项目</w:t>
      </w:r>
      <w:r>
        <w:rPr>
          <w:rFonts w:hint="eastAsia"/>
        </w:rPr>
        <w:t>，确定导入</w:t>
      </w:r>
    </w:p>
    <w:p w:rsidR="007C19DC" w:rsidRDefault="007C19DC" w:rsidP="007C19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DD48CD" wp14:editId="184744CC">
            <wp:extent cx="5000000" cy="6704762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6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DC" w:rsidRPr="007C19DC" w:rsidRDefault="007C19DC" w:rsidP="007C19DC">
      <w:pPr>
        <w:rPr>
          <w:rFonts w:hint="eastAsia"/>
        </w:rPr>
      </w:pPr>
    </w:p>
    <w:p w:rsidR="007C19DC" w:rsidRDefault="007C19DC" w:rsidP="007C19DC"/>
    <w:p w:rsidR="007C19DC" w:rsidRDefault="007C19DC" w:rsidP="007C19DC">
      <w:r>
        <w:rPr>
          <w:rFonts w:hint="eastAsia"/>
        </w:rPr>
        <w:t>导入</w:t>
      </w:r>
      <w:r>
        <w:t>后配置数据库连接</w:t>
      </w:r>
    </w:p>
    <w:p w:rsidR="007C19DC" w:rsidRDefault="007C19DC" w:rsidP="007C19DC">
      <w:r>
        <w:rPr>
          <w:noProof/>
        </w:rPr>
        <w:lastRenderedPageBreak/>
        <w:drawing>
          <wp:inline distT="0" distB="0" distL="0" distR="0" wp14:anchorId="60782B4E" wp14:editId="6617CE32">
            <wp:extent cx="5274310" cy="2841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DC" w:rsidRDefault="007C19DC" w:rsidP="007C19DC"/>
    <w:p w:rsidR="007C19DC" w:rsidRDefault="007C19DC" w:rsidP="007C19DC">
      <w:r>
        <w:rPr>
          <w:rFonts w:hint="eastAsia"/>
        </w:rPr>
        <w:t>配置</w:t>
      </w:r>
      <w:r w:rsidR="00575C8C">
        <w:rPr>
          <w:rFonts w:hint="eastAsia"/>
        </w:rPr>
        <w:t>数据</w:t>
      </w:r>
      <w:r w:rsidR="00575C8C">
        <w:t>库用户模式</w:t>
      </w:r>
    </w:p>
    <w:p w:rsidR="00575C8C" w:rsidRPr="007C19DC" w:rsidRDefault="00575C8C" w:rsidP="007C19DC">
      <w:pPr>
        <w:rPr>
          <w:rFonts w:hint="eastAsia"/>
        </w:rPr>
      </w:pPr>
      <w:r>
        <w:rPr>
          <w:noProof/>
        </w:rPr>
        <w:drawing>
          <wp:inline distT="0" distB="0" distL="0" distR="0" wp14:anchorId="2B123D94" wp14:editId="1F76AB9B">
            <wp:extent cx="5274310" cy="19754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DB" w:rsidRDefault="00E814DB" w:rsidP="00836E96"/>
    <w:p w:rsidR="00836E96" w:rsidRDefault="00836E96" w:rsidP="00836E96">
      <w:r>
        <w:rPr>
          <w:rFonts w:hint="eastAsia"/>
        </w:rPr>
        <w:t>将</w:t>
      </w:r>
      <w:r>
        <w:t>数据库脚本初始化到数据库</w:t>
      </w:r>
    </w:p>
    <w:p w:rsidR="00836E96" w:rsidRPr="00836E96" w:rsidRDefault="00836E96" w:rsidP="00836E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F1AF26" wp14:editId="0012206C">
            <wp:extent cx="5274310" cy="45764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E4" w:rsidRDefault="00E57155" w:rsidP="00E57155">
      <w:pPr>
        <w:pStyle w:val="1"/>
      </w:pPr>
      <w:r>
        <w:rPr>
          <w:rFonts w:hint="eastAsia"/>
        </w:rPr>
        <w:t>应用</w:t>
      </w:r>
      <w:r>
        <w:t>发布</w:t>
      </w:r>
    </w:p>
    <w:p w:rsidR="00E57155" w:rsidRDefault="00E57155" w:rsidP="00E57155">
      <w:pPr>
        <w:rPr>
          <w:rFonts w:hint="eastAsia"/>
        </w:rPr>
      </w:pPr>
      <w:r>
        <w:rPr>
          <w:rFonts w:hint="eastAsia"/>
        </w:rPr>
        <w:t>控制</w:t>
      </w:r>
      <w:r>
        <w:t>台下方选择</w:t>
      </w:r>
      <w:r>
        <w:rPr>
          <w:rFonts w:hint="eastAsia"/>
        </w:rPr>
        <w:t>tomcat7</w:t>
      </w:r>
      <w:r>
        <w:t>,</w:t>
      </w:r>
      <w:r>
        <w:rPr>
          <w:rFonts w:hint="eastAsia"/>
        </w:rPr>
        <w:t>右键</w:t>
      </w:r>
      <w:r>
        <w:t>单击，</w:t>
      </w:r>
      <w:r>
        <w:rPr>
          <w:rFonts w:hint="eastAsia"/>
        </w:rPr>
        <w:t>选择</w:t>
      </w:r>
      <w:r>
        <w:t>【</w:t>
      </w:r>
      <w:r>
        <w:rPr>
          <w:rFonts w:hint="eastAsia"/>
        </w:rPr>
        <w:t>Add Dep</w:t>
      </w:r>
      <w:r>
        <w:t>loy</w:t>
      </w:r>
      <w:r>
        <w:rPr>
          <w:rFonts w:hint="eastAsia"/>
        </w:rPr>
        <w:t>ment</w:t>
      </w:r>
      <w:r>
        <w:t>…</w:t>
      </w:r>
      <w:r>
        <w:t>】</w:t>
      </w:r>
    </w:p>
    <w:p w:rsidR="00E57155" w:rsidRDefault="00E57155" w:rsidP="00E57155">
      <w:r>
        <w:rPr>
          <w:noProof/>
        </w:rPr>
        <w:drawing>
          <wp:inline distT="0" distB="0" distL="0" distR="0" wp14:anchorId="1F82315A" wp14:editId="449ADC14">
            <wp:extent cx="5274310" cy="2203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155" w:rsidRDefault="00E57155" w:rsidP="00E57155"/>
    <w:p w:rsidR="00E57155" w:rsidRDefault="00E57155" w:rsidP="00E57155">
      <w:pPr>
        <w:rPr>
          <w:rFonts w:hint="eastAsia"/>
        </w:rPr>
      </w:pPr>
      <w:r>
        <w:rPr>
          <w:rFonts w:hint="eastAsia"/>
        </w:rPr>
        <w:t>选择</w:t>
      </w:r>
      <w:r>
        <w:t>要发布的应用</w:t>
      </w:r>
      <w:r>
        <w:rPr>
          <w:rFonts w:hint="eastAsia"/>
        </w:rPr>
        <w:t>，</w:t>
      </w:r>
      <w:r>
        <w:t>点击【</w:t>
      </w:r>
      <w:r>
        <w:rPr>
          <w:rFonts w:hint="eastAsia"/>
        </w:rPr>
        <w:t>Finish</w:t>
      </w:r>
      <w:r>
        <w:t>】</w:t>
      </w:r>
    </w:p>
    <w:p w:rsidR="00E57155" w:rsidRDefault="00E57155" w:rsidP="00E57155">
      <w:r>
        <w:rPr>
          <w:noProof/>
        </w:rPr>
        <w:lastRenderedPageBreak/>
        <w:drawing>
          <wp:inline distT="0" distB="0" distL="0" distR="0" wp14:anchorId="01DC81D7" wp14:editId="70EB315B">
            <wp:extent cx="5274310" cy="48202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155" w:rsidRDefault="00E57155" w:rsidP="00E57155"/>
    <w:p w:rsidR="00E57155" w:rsidRDefault="00E57155" w:rsidP="00E57155">
      <w:r>
        <w:rPr>
          <w:rFonts w:hint="eastAsia"/>
        </w:rPr>
        <w:t>右键</w:t>
      </w:r>
      <w:r>
        <w:rPr>
          <w:rFonts w:hint="eastAsia"/>
        </w:rPr>
        <w:t>tomcat</w:t>
      </w:r>
      <w:r>
        <w:rPr>
          <w:rFonts w:hint="eastAsia"/>
        </w:rPr>
        <w:t>，</w:t>
      </w:r>
      <w:r>
        <w:t xml:space="preserve"> </w:t>
      </w:r>
    </w:p>
    <w:p w:rsidR="00E57155" w:rsidRDefault="00E57155" w:rsidP="00E57155">
      <w:r>
        <w:rPr>
          <w:noProof/>
        </w:rPr>
        <w:drawing>
          <wp:inline distT="0" distB="0" distL="0" distR="0" wp14:anchorId="1A5014D9" wp14:editId="41529DED">
            <wp:extent cx="5247619" cy="3333333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155" w:rsidRDefault="00E57155" w:rsidP="00E57155"/>
    <w:p w:rsidR="00E57155" w:rsidRDefault="00E57155" w:rsidP="00E57155">
      <w:r>
        <w:rPr>
          <w:rFonts w:hint="eastAsia"/>
        </w:rPr>
        <w:t>启动</w:t>
      </w:r>
      <w:r>
        <w:t>完成后，在</w:t>
      </w:r>
      <w:r>
        <w:rPr>
          <w:rFonts w:hint="eastAsia"/>
        </w:rPr>
        <w:t>浏览</w:t>
      </w:r>
      <w:r>
        <w:t>器中输入地址：</w:t>
      </w:r>
      <w:hyperlink r:id="rId24" w:history="1">
        <w:r w:rsidRPr="00103364">
          <w:rPr>
            <w:rStyle w:val="a6"/>
          </w:rPr>
          <w:t>http://localhost:8080/BigDataAOP/</w:t>
        </w:r>
      </w:hyperlink>
    </w:p>
    <w:p w:rsidR="00E57155" w:rsidRPr="00E57155" w:rsidRDefault="00E57155" w:rsidP="00E57155">
      <w:pPr>
        <w:rPr>
          <w:rFonts w:hint="eastAsia"/>
        </w:rPr>
      </w:pPr>
      <w:r>
        <w:rPr>
          <w:noProof/>
        </w:rPr>
        <w:drawing>
          <wp:inline distT="0" distB="0" distL="0" distR="0" wp14:anchorId="52D9537F" wp14:editId="61DBFA6F">
            <wp:extent cx="5274310" cy="26835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7155" w:rsidRPr="00E571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1D5F" w:rsidRDefault="00221D5F" w:rsidP="00E814DB">
      <w:r>
        <w:separator/>
      </w:r>
    </w:p>
  </w:endnote>
  <w:endnote w:type="continuationSeparator" w:id="0">
    <w:p w:rsidR="00221D5F" w:rsidRDefault="00221D5F" w:rsidP="00E814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1D5F" w:rsidRDefault="00221D5F" w:rsidP="00E814DB">
      <w:r>
        <w:separator/>
      </w:r>
    </w:p>
  </w:footnote>
  <w:footnote w:type="continuationSeparator" w:id="0">
    <w:p w:rsidR="00221D5F" w:rsidRDefault="00221D5F" w:rsidP="00E814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012B7"/>
    <w:multiLevelType w:val="hybridMultilevel"/>
    <w:tmpl w:val="8208D986"/>
    <w:lvl w:ilvl="0" w:tplc="4D9235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D201EB"/>
    <w:multiLevelType w:val="hybridMultilevel"/>
    <w:tmpl w:val="E32EFD98"/>
    <w:lvl w:ilvl="0" w:tplc="667E54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641"/>
    <w:rsid w:val="000F1397"/>
    <w:rsid w:val="00221D5F"/>
    <w:rsid w:val="00575C8C"/>
    <w:rsid w:val="007C19DC"/>
    <w:rsid w:val="00836E96"/>
    <w:rsid w:val="00A507E4"/>
    <w:rsid w:val="00B43641"/>
    <w:rsid w:val="00E02CFB"/>
    <w:rsid w:val="00E57155"/>
    <w:rsid w:val="00E8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B66A6D-50FB-4602-9736-774360D68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14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814D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814DB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814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814D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814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814DB"/>
    <w:rPr>
      <w:sz w:val="18"/>
      <w:szCs w:val="18"/>
    </w:rPr>
  </w:style>
  <w:style w:type="character" w:styleId="a6">
    <w:name w:val="Hyperlink"/>
    <w:basedOn w:val="a0"/>
    <w:uiPriority w:val="99"/>
    <w:unhideWhenUsed/>
    <w:rsid w:val="00E571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localhost:8080/BigDataAOP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116</Words>
  <Characters>664</Characters>
  <Application>Microsoft Office Word</Application>
  <DocSecurity>0</DocSecurity>
  <Lines>5</Lines>
  <Paragraphs>1</Paragraphs>
  <ScaleCrop>false</ScaleCrop>
  <Company>bsoft</Company>
  <LinksUpToDate>false</LinksUpToDate>
  <CharactersWithSpaces>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kevinwu.wu</dc:creator>
  <cp:keywords/>
  <dc:description/>
  <cp:lastModifiedBy>kevinwu.wu</cp:lastModifiedBy>
  <cp:revision>4</cp:revision>
  <dcterms:created xsi:type="dcterms:W3CDTF">2019-03-01T15:45:00Z</dcterms:created>
  <dcterms:modified xsi:type="dcterms:W3CDTF">2019-03-01T16:36:00Z</dcterms:modified>
</cp:coreProperties>
</file>