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63459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A13B25" w:rsidRDefault="0063459C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17章</w:t>
      </w:r>
    </w:p>
    <w:p w:rsidR="00A13B25" w:rsidRDefault="0063459C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跨域解决方案与提交订单</w:t>
      </w: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jc w:val="center"/>
        <w:rPr>
          <w:rFonts w:ascii="黑体" w:eastAsia="黑体" w:hAnsi="黑体" w:cs="黑体"/>
          <w:sz w:val="36"/>
          <w:szCs w:val="36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63459C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A13B25">
      <w:pPr>
        <w:spacing w:line="276" w:lineRule="auto"/>
        <w:rPr>
          <w:lang w:val="zh-CN"/>
        </w:rPr>
      </w:pPr>
    </w:p>
    <w:p w:rsidR="00A13B25" w:rsidRDefault="0063459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22790"/>
      <w:bookmarkStart w:id="1" w:name="_Toc10262"/>
      <w:r>
        <w:rPr>
          <w:rFonts w:hint="eastAsia"/>
        </w:rPr>
        <w:lastRenderedPageBreak/>
        <w:t>课程目标</w:t>
      </w:r>
      <w:bookmarkEnd w:id="0"/>
      <w:bookmarkEnd w:id="1"/>
    </w:p>
    <w:p w:rsidR="00A13B25" w:rsidRDefault="0063459C">
      <w:pPr>
        <w:spacing w:line="276" w:lineRule="auto"/>
      </w:pPr>
      <w:bookmarkStart w:id="2" w:name="_Toc18985"/>
      <w:bookmarkStart w:id="3" w:name="_Toc6733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</w:rPr>
        <w:t>：掌握跨域请求</w:t>
      </w:r>
      <w:r>
        <w:rPr>
          <w:rFonts w:hint="eastAsia"/>
        </w:rPr>
        <w:t>CORS</w:t>
      </w:r>
      <w:r>
        <w:rPr>
          <w:rFonts w:hint="eastAsia"/>
        </w:rPr>
        <w:t>解决方案</w:t>
      </w:r>
    </w:p>
    <w:p w:rsidR="00A13B25" w:rsidRDefault="0063459C">
      <w:pPr>
        <w:spacing w:line="276" w:lineRule="auto"/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</w:rPr>
        <w:t>完成结算页收货人地址选择功能</w:t>
      </w:r>
    </w:p>
    <w:p w:rsidR="00A13B25" w:rsidRDefault="0063459C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3</w:t>
      </w:r>
      <w:r>
        <w:rPr>
          <w:rFonts w:hint="eastAsia"/>
        </w:rPr>
        <w:t>：完成结算页支付方式选择</w:t>
      </w:r>
    </w:p>
    <w:p w:rsidR="00A13B25" w:rsidRDefault="0063459C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4</w:t>
      </w:r>
      <w:r>
        <w:rPr>
          <w:rFonts w:hint="eastAsia"/>
        </w:rPr>
        <w:t>：完成结算页商品清单功能</w:t>
      </w:r>
    </w:p>
    <w:p w:rsidR="00A13B25" w:rsidRDefault="0063459C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5</w:t>
      </w:r>
      <w:r>
        <w:rPr>
          <w:rFonts w:hint="eastAsia"/>
        </w:rPr>
        <w:t>：完成保存订单功能</w:t>
      </w:r>
    </w:p>
    <w:p w:rsidR="00A13B25" w:rsidRDefault="0063459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商品详细页跨域请求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A13B25" w:rsidRDefault="0063459C">
      <w:r>
        <w:rPr>
          <w:rFonts w:hint="eastAsia"/>
        </w:rPr>
        <w:t>从商品详细页点击“加入购物车”按钮，将当前商品加入购物车，并跳转到购物车页面。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1.2 JS</w:t>
      </w:r>
      <w:r>
        <w:rPr>
          <w:rFonts w:hint="eastAsia"/>
        </w:rPr>
        <w:t>跨域请求</w:t>
      </w:r>
    </w:p>
    <w:p w:rsidR="00A13B25" w:rsidRDefault="0063459C">
      <w:pPr>
        <w:ind w:firstLine="420"/>
      </w:pPr>
      <w:r>
        <w:t>这里说的</w:t>
      </w:r>
      <w:r>
        <w:t>js</w:t>
      </w:r>
      <w:r>
        <w:t>跨域是指通过</w:t>
      </w:r>
      <w:r>
        <w:t>js</w:t>
      </w:r>
      <w:r>
        <w:t>在不同的域之间进行数据传输或通信，比如用</w:t>
      </w:r>
      <w:r>
        <w:t>ajax</w:t>
      </w:r>
      <w:r>
        <w:t>向一个不同的域请求数据，或者通过</w:t>
      </w:r>
      <w:r>
        <w:t>js</w:t>
      </w:r>
      <w:r>
        <w:t>获取页面中不同域的框架中</w:t>
      </w:r>
      <w:r>
        <w:t>(iframe)</w:t>
      </w:r>
      <w:r>
        <w:t>的数据。只要协议、域名、端口有任何一个不同，都被当作是不同的域。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>
        <w:rPr>
          <w:rFonts w:hint="eastAsia"/>
        </w:rPr>
        <w:t>跨域调用测试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 xml:space="preserve">pinyougou-page-web </w:t>
      </w:r>
      <w:r>
        <w:rPr>
          <w:rFonts w:hint="eastAsia"/>
        </w:rPr>
        <w:t>的</w:t>
      </w:r>
      <w:r>
        <w:rPr>
          <w:rFonts w:hint="eastAsia"/>
        </w:rPr>
        <w:t xml:space="preserve">itemController.js </w:t>
      </w:r>
      <w:r>
        <w:rPr>
          <w:rFonts w:hint="eastAsia"/>
        </w:rPr>
        <w:t>，引入</w:t>
      </w:r>
      <w:r>
        <w:rPr>
          <w:rFonts w:hint="eastAsia"/>
        </w:rPr>
        <w:t>$http</w:t>
      </w:r>
      <w:r>
        <w:rPr>
          <w:rFonts w:hint="eastAsia"/>
        </w:rPr>
        <w:t>服务，修改</w:t>
      </w:r>
      <w:r>
        <w:rPr>
          <w:rFonts w:hint="eastAsia"/>
        </w:rPr>
        <w:t>addToCart</w:t>
      </w:r>
      <w:r>
        <w:rPr>
          <w:rFonts w:hint="eastAsia"/>
        </w:rPr>
        <w:t>方法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//添加商品到购物车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$scope.addToCart=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'http://localhost:9107/cart/addGoodsToCartList.do?itemId='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+ $scope.sku.id 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'&amp;num='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+$scope.num).success(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'http://localhost:9107/cart.html'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//跳转到购物车页面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alert(response.message);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r>
        <w:rPr>
          <w:rFonts w:hint="eastAsia"/>
        </w:rPr>
        <w:lastRenderedPageBreak/>
        <w:t>测试后发现无法跨域调用</w:t>
      </w:r>
    </w:p>
    <w:p w:rsidR="00A13B25" w:rsidRDefault="0063459C">
      <w:pPr>
        <w:rPr>
          <w:color w:val="FF0000"/>
        </w:rPr>
      </w:pPr>
      <w:r>
        <w:rPr>
          <w:rFonts w:hint="eastAsia"/>
          <w:color w:val="FF0000"/>
        </w:rPr>
        <w:t xml:space="preserve">XMLHttpRequest cannot  load </w:t>
      </w:r>
    </w:p>
    <w:p w:rsidR="00A13B25" w:rsidRDefault="0063459C">
      <w:pPr>
        <w:rPr>
          <w:color w:val="FF0000"/>
        </w:rPr>
      </w:pPr>
      <w:r>
        <w:rPr>
          <w:rFonts w:hint="eastAsia"/>
          <w:color w:val="808080" w:themeColor="background1" w:themeShade="80"/>
        </w:rPr>
        <w:t>http://localhost:9107/cart/addGoodsToCartList.do?itemId=112344&amp;num=1.</w:t>
      </w:r>
    </w:p>
    <w:p w:rsidR="00A13B25" w:rsidRDefault="0063459C">
      <w:pPr>
        <w:rPr>
          <w:color w:val="FF0000"/>
        </w:rPr>
      </w:pPr>
      <w:r>
        <w:rPr>
          <w:rFonts w:hint="eastAsia"/>
          <w:color w:val="FF0000"/>
        </w:rPr>
        <w:t>No 'Access-Control-Allow-Origin' header is present on the requested resource. Origin 'http://localhost:9100' is therefore not allowed access. The response had HTTP status code 400.</w:t>
      </w:r>
    </w:p>
    <w:p w:rsidR="00F20253" w:rsidRDefault="00F20253">
      <w:pPr>
        <w:rPr>
          <w:color w:val="FF0000"/>
        </w:rPr>
      </w:pPr>
    </w:p>
    <w:p w:rsidR="008A0144" w:rsidRDefault="008A0144">
      <w:pPr>
        <w:rPr>
          <w:color w:val="FF0000"/>
        </w:rPr>
      </w:pPr>
      <w:r>
        <w:rPr>
          <w:rFonts w:hint="eastAsia"/>
          <w:color w:val="FF0000"/>
        </w:rPr>
        <w:t>跨域：</w:t>
      </w:r>
    </w:p>
    <w:p w:rsidR="00855D7B" w:rsidRDefault="0036410C">
      <w:r w:rsidRPr="0036410C">
        <w:rPr>
          <w:rFonts w:hint="eastAsia"/>
        </w:rPr>
        <w:t>ajax</w:t>
      </w:r>
      <w:r w:rsidRPr="0036410C">
        <w:rPr>
          <w:rFonts w:hint="eastAsia"/>
        </w:rPr>
        <w:t>默认的情况下</w:t>
      </w:r>
      <w:r w:rsidRPr="0036410C">
        <w:rPr>
          <w:rFonts w:hint="eastAsia"/>
        </w:rPr>
        <w:t xml:space="preserve"> </w:t>
      </w:r>
      <w:r w:rsidRPr="0036410C">
        <w:rPr>
          <w:rFonts w:hint="eastAsia"/>
        </w:rPr>
        <w:t>是不能跨域请求</w:t>
      </w:r>
      <w:r w:rsidRPr="0036410C">
        <w:rPr>
          <w:rFonts w:hint="eastAsia"/>
        </w:rPr>
        <w:t>JSON</w:t>
      </w:r>
      <w:r w:rsidRPr="0036410C">
        <w:rPr>
          <w:rFonts w:hint="eastAsia"/>
        </w:rPr>
        <w:t>数据的</w:t>
      </w:r>
      <w:r w:rsidR="009F4B97">
        <w:rPr>
          <w:rFonts w:hint="eastAsia"/>
        </w:rPr>
        <w:t>。</w:t>
      </w:r>
    </w:p>
    <w:p w:rsidR="002C0316" w:rsidRDefault="002C0316"/>
    <w:p w:rsidR="002C0316" w:rsidRDefault="002C0316">
      <w:r>
        <w:rPr>
          <w:rFonts w:hint="eastAsia"/>
        </w:rPr>
        <w:t>跨域：端口不一样也是跨域</w:t>
      </w:r>
      <w:r>
        <w:rPr>
          <w:rFonts w:hint="eastAsia"/>
        </w:rPr>
        <w:t xml:space="preserve">  </w:t>
      </w:r>
      <w:r>
        <w:rPr>
          <w:rFonts w:hint="eastAsia"/>
        </w:rPr>
        <w:t>域名不一样也是跨域。</w:t>
      </w:r>
    </w:p>
    <w:p w:rsidR="009F4B97" w:rsidRDefault="002C0316">
      <w:r>
        <w:rPr>
          <w:rFonts w:hint="eastAsia"/>
        </w:rPr>
        <w:t>localhost:9105  ----&gt;</w:t>
      </w:r>
      <w:r>
        <w:rPr>
          <w:rFonts w:hint="eastAsia"/>
        </w:rPr>
        <w:t>访问</w:t>
      </w:r>
      <w:r>
        <w:rPr>
          <w:rFonts w:hint="eastAsia"/>
        </w:rPr>
        <w:t xml:space="preserve">   localhost:9017 </w:t>
      </w:r>
      <w:r>
        <w:rPr>
          <w:rFonts w:hint="eastAsia"/>
        </w:rPr>
        <w:t>就是跨域</w:t>
      </w:r>
    </w:p>
    <w:p w:rsidR="00167A80" w:rsidRDefault="00167A80">
      <w:r>
        <w:rPr>
          <w:rFonts w:hint="eastAsia"/>
        </w:rPr>
        <w:t>www.jd.com   ----&gt;</w:t>
      </w:r>
      <w:r>
        <w:rPr>
          <w:rFonts w:hint="eastAsia"/>
        </w:rPr>
        <w:t>访问</w:t>
      </w:r>
      <w:r>
        <w:rPr>
          <w:rFonts w:hint="eastAsia"/>
        </w:rPr>
        <w:t xml:space="preserve"> www.taobao.com </w:t>
      </w:r>
      <w:r>
        <w:rPr>
          <w:rFonts w:hint="eastAsia"/>
        </w:rPr>
        <w:t>就是跨域</w:t>
      </w:r>
    </w:p>
    <w:p w:rsidR="00167A80" w:rsidRDefault="00167A80">
      <w:r>
        <w:rPr>
          <w:rFonts w:hint="eastAsia"/>
        </w:rPr>
        <w:t>www.jd.com   ----&gt;</w:t>
      </w:r>
      <w:r>
        <w:rPr>
          <w:rFonts w:hint="eastAsia"/>
        </w:rPr>
        <w:t>访问</w:t>
      </w:r>
      <w:r>
        <w:rPr>
          <w:rFonts w:hint="eastAsia"/>
        </w:rPr>
        <w:t xml:space="preserve">item.jd.com   </w:t>
      </w:r>
      <w:r>
        <w:rPr>
          <w:rFonts w:hint="eastAsia"/>
        </w:rPr>
        <w:t>也是跨域</w:t>
      </w:r>
    </w:p>
    <w:p w:rsidR="00167A80" w:rsidRDefault="00167A80">
      <w:r>
        <w:rPr>
          <w:rFonts w:hint="eastAsia"/>
        </w:rPr>
        <w:t>www.jd.com:8080  ----&gt;</w:t>
      </w:r>
      <w:r>
        <w:rPr>
          <w:rFonts w:hint="eastAsia"/>
        </w:rPr>
        <w:t>访问</w:t>
      </w:r>
      <w:r>
        <w:rPr>
          <w:rFonts w:hint="eastAsia"/>
        </w:rPr>
        <w:t xml:space="preserve">www.jd.com:8081 </w:t>
      </w:r>
      <w:r>
        <w:rPr>
          <w:rFonts w:hint="eastAsia"/>
        </w:rPr>
        <w:t>也是跨域</w:t>
      </w:r>
    </w:p>
    <w:p w:rsidR="00167A80" w:rsidRDefault="00167A80">
      <w:r>
        <w:rPr>
          <w:rFonts w:hint="eastAsia"/>
        </w:rPr>
        <w:t>只有一种情况是不跨域：</w:t>
      </w:r>
    </w:p>
    <w:p w:rsidR="00167A80" w:rsidRDefault="00167A80">
      <w:r>
        <w:rPr>
          <w:rFonts w:hint="eastAsia"/>
        </w:rPr>
        <w:tab/>
      </w:r>
      <w:r>
        <w:rPr>
          <w:rFonts w:hint="eastAsia"/>
        </w:rPr>
        <w:t>端口一致</w:t>
      </w:r>
      <w:r>
        <w:rPr>
          <w:rFonts w:hint="eastAsia"/>
        </w:rPr>
        <w:t xml:space="preserve">  </w:t>
      </w:r>
      <w:r>
        <w:rPr>
          <w:rFonts w:hint="eastAsia"/>
        </w:rPr>
        <w:t>域名也一样就是不跨域了。</w:t>
      </w:r>
    </w:p>
    <w:p w:rsidR="006D6AE0" w:rsidRDefault="00F92260">
      <w:r>
        <w:rPr>
          <w:rFonts w:hint="eastAsia"/>
        </w:rPr>
        <w:lastRenderedPageBreak/>
        <w:tab/>
      </w:r>
      <w:r w:rsidR="006D6AE0">
        <w:rPr>
          <w:rFonts w:hint="eastAsia"/>
        </w:rPr>
        <w:t>www.jd.com  ----</w:t>
      </w:r>
      <w:r w:rsidR="006D6AE0">
        <w:rPr>
          <w:rFonts w:hint="eastAsia"/>
        </w:rPr>
        <w:t>》</w:t>
      </w:r>
      <w:r w:rsidR="006D6AE0">
        <w:rPr>
          <w:rFonts w:hint="eastAsia"/>
        </w:rPr>
        <w:t xml:space="preserve">www.jd.com </w:t>
      </w:r>
      <w:r w:rsidR="006D6AE0">
        <w:rPr>
          <w:rFonts w:hint="eastAsia"/>
        </w:rPr>
        <w:t>的资源就是不跨域。</w:t>
      </w:r>
    </w:p>
    <w:p w:rsidR="00855D7B" w:rsidRDefault="00855D7B">
      <w:pPr>
        <w:rPr>
          <w:color w:val="FF0000"/>
        </w:rPr>
      </w:pPr>
    </w:p>
    <w:p w:rsidR="00855D7B" w:rsidRPr="00855D7B" w:rsidRDefault="00855D7B">
      <w:pPr>
        <w:rPr>
          <w:color w:val="FF0000"/>
        </w:rPr>
      </w:pP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1.4</w:t>
      </w:r>
      <w:r>
        <w:rPr>
          <w:rFonts w:hint="eastAsia"/>
        </w:rPr>
        <w:t>跨域解决方案</w:t>
      </w:r>
      <w:r>
        <w:rPr>
          <w:rFonts w:hint="eastAsia"/>
        </w:rPr>
        <w:t>CORS</w:t>
      </w:r>
    </w:p>
    <w:p w:rsidR="009A01CF" w:rsidRPr="009A01CF" w:rsidRDefault="009A01CF" w:rsidP="009A01CF">
      <w:r w:rsidRPr="00900E2D">
        <w:rPr>
          <w:rFonts w:hint="eastAsia"/>
          <w:highlight w:val="yellow"/>
        </w:rPr>
        <w:t>除了</w:t>
      </w:r>
      <w:r w:rsidRPr="00900E2D">
        <w:rPr>
          <w:rFonts w:hint="eastAsia"/>
          <w:highlight w:val="yellow"/>
        </w:rPr>
        <w:t xml:space="preserve">CORS </w:t>
      </w:r>
      <w:r w:rsidRPr="00900E2D">
        <w:rPr>
          <w:rFonts w:hint="eastAsia"/>
          <w:highlight w:val="yellow"/>
        </w:rPr>
        <w:t>之外</w:t>
      </w:r>
      <w:r w:rsidRPr="00900E2D">
        <w:rPr>
          <w:rFonts w:hint="eastAsia"/>
          <w:highlight w:val="yellow"/>
        </w:rPr>
        <w:t xml:space="preserve"> </w:t>
      </w:r>
      <w:r w:rsidRPr="00900E2D">
        <w:rPr>
          <w:rFonts w:hint="eastAsia"/>
          <w:highlight w:val="yellow"/>
        </w:rPr>
        <w:t>还有通过</w:t>
      </w:r>
      <w:r w:rsidRPr="00900E2D">
        <w:rPr>
          <w:rFonts w:hint="eastAsia"/>
          <w:highlight w:val="yellow"/>
        </w:rPr>
        <w:t>JSONP</w:t>
      </w:r>
      <w:r w:rsidRPr="00900E2D">
        <w:rPr>
          <w:rFonts w:hint="eastAsia"/>
          <w:highlight w:val="yellow"/>
        </w:rPr>
        <w:t>来实现。还可以通过</w:t>
      </w:r>
      <w:r w:rsidRPr="00900E2D">
        <w:rPr>
          <w:rFonts w:hint="eastAsia"/>
          <w:highlight w:val="yellow"/>
        </w:rPr>
        <w:t>Nginx</w:t>
      </w:r>
      <w:r w:rsidRPr="00900E2D">
        <w:rPr>
          <w:rFonts w:hint="eastAsia"/>
          <w:highlight w:val="yellow"/>
        </w:rPr>
        <w:t>配置跨域来实现。</w:t>
      </w:r>
    </w:p>
    <w:p w:rsidR="00A13B25" w:rsidRDefault="0063459C">
      <w:pPr>
        <w:ind w:firstLineChars="300" w:firstLine="630"/>
      </w:pPr>
      <w:r>
        <w:rPr>
          <w:rFonts w:hint="eastAsia"/>
        </w:rPr>
        <w:t>CORS</w:t>
      </w:r>
      <w:r>
        <w:rPr>
          <w:rFonts w:hint="eastAsia"/>
        </w:rPr>
        <w:t>是一个</w:t>
      </w:r>
      <w:r>
        <w:rPr>
          <w:rFonts w:hint="eastAsia"/>
        </w:rPr>
        <w:t>W3C</w:t>
      </w:r>
      <w:r>
        <w:rPr>
          <w:rFonts w:hint="eastAsia"/>
        </w:rPr>
        <w:t>标准，全称是</w:t>
      </w:r>
      <w:r>
        <w:rPr>
          <w:rFonts w:hint="eastAsia"/>
        </w:rPr>
        <w:t>"</w:t>
      </w:r>
      <w:r>
        <w:rPr>
          <w:rFonts w:hint="eastAsia"/>
        </w:rPr>
        <w:t>跨域资源共享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Cross-origin resource sharing</w:t>
      </w:r>
      <w:r>
        <w:rPr>
          <w:rFonts w:hint="eastAsia"/>
        </w:rPr>
        <w:t>）。</w:t>
      </w:r>
      <w:r>
        <w:t>CORS</w:t>
      </w:r>
      <w:r>
        <w:t>需要浏览器和服务器同时支持。目前，所有浏览器都支持该功能，</w:t>
      </w:r>
      <w:r>
        <w:t>IE</w:t>
      </w:r>
      <w:r>
        <w:t>浏览器不能低于</w:t>
      </w:r>
      <w:r>
        <w:t>IE10</w:t>
      </w:r>
      <w:r>
        <w:t>。</w:t>
      </w:r>
    </w:p>
    <w:p w:rsidR="00A13B25" w:rsidRDefault="0063459C">
      <w:pPr>
        <w:ind w:firstLineChars="300" w:firstLine="630"/>
      </w:pPr>
      <w:r>
        <w:rPr>
          <w:rFonts w:hint="eastAsia"/>
        </w:rPr>
        <w:t>它允许浏览器向跨源服务器，发出</w:t>
      </w:r>
      <w:r>
        <w:rPr>
          <w:rFonts w:hint="eastAsia"/>
        </w:rPr>
        <w:t>XMLHttpRequest</w:t>
      </w:r>
      <w:r>
        <w:rPr>
          <w:rFonts w:hint="eastAsia"/>
        </w:rPr>
        <w:t>请求，从而克服了</w:t>
      </w:r>
      <w:r>
        <w:rPr>
          <w:rFonts w:hint="eastAsia"/>
        </w:rPr>
        <w:t>AJAX</w:t>
      </w:r>
      <w:r>
        <w:rPr>
          <w:rFonts w:hint="eastAsia"/>
        </w:rPr>
        <w:t>只能同源使用的限制。整个</w:t>
      </w:r>
      <w:r>
        <w:rPr>
          <w:rFonts w:hint="eastAsia"/>
        </w:rPr>
        <w:t>CORS</w:t>
      </w:r>
      <w:r>
        <w:rPr>
          <w:rFonts w:hint="eastAsia"/>
        </w:rPr>
        <w:t>通信过程，都是浏览器自动完成，不需要用户参与。对于开发者来说，</w:t>
      </w:r>
      <w:r>
        <w:rPr>
          <w:rFonts w:hint="eastAsia"/>
        </w:rPr>
        <w:t>CORS</w:t>
      </w:r>
      <w:r>
        <w:rPr>
          <w:rFonts w:hint="eastAsia"/>
        </w:rPr>
        <w:t>通信与同源的</w:t>
      </w:r>
      <w:r>
        <w:rPr>
          <w:rFonts w:hint="eastAsia"/>
        </w:rPr>
        <w:t>AJAX</w:t>
      </w:r>
      <w:r>
        <w:rPr>
          <w:rFonts w:hint="eastAsia"/>
        </w:rPr>
        <w:t>通信没有差别，代码完全一样。浏览器一旦发现</w:t>
      </w:r>
      <w:r>
        <w:rPr>
          <w:rFonts w:hint="eastAsia"/>
        </w:rPr>
        <w:t>AJAX</w:t>
      </w:r>
      <w:r>
        <w:rPr>
          <w:rFonts w:hint="eastAsia"/>
        </w:rPr>
        <w:t>请求跨源，就会自动添加一些附加的头信息，有时还会多出一次附加的请求，但用户不会有感觉。因此，实现</w:t>
      </w:r>
      <w:r>
        <w:rPr>
          <w:rFonts w:hint="eastAsia"/>
        </w:rPr>
        <w:t>CORS</w:t>
      </w:r>
      <w:r>
        <w:rPr>
          <w:rFonts w:hint="eastAsia"/>
        </w:rPr>
        <w:t>通信的关键是服务器。只要服务器实现了</w:t>
      </w:r>
      <w:r>
        <w:rPr>
          <w:rFonts w:hint="eastAsia"/>
        </w:rPr>
        <w:t>CORS</w:t>
      </w:r>
      <w:r>
        <w:rPr>
          <w:rFonts w:hint="eastAsia"/>
        </w:rPr>
        <w:t>接口，就可以跨源通信。</w:t>
      </w:r>
    </w:p>
    <w:p w:rsidR="00A13B25" w:rsidRDefault="0063459C">
      <w:pPr>
        <w:ind w:firstLineChars="300" w:firstLine="630"/>
      </w:pPr>
      <w:r>
        <w:rPr>
          <w:rFonts w:hint="eastAsia"/>
        </w:rPr>
        <w:t>请求过程如下图</w:t>
      </w:r>
      <w:r>
        <w:rPr>
          <w:rFonts w:hint="eastAsia"/>
        </w:rPr>
        <w:t>:</w:t>
      </w:r>
    </w:p>
    <w:p w:rsidR="00A13B25" w:rsidRDefault="0063459C">
      <w:pPr>
        <w:ind w:firstLineChars="300" w:firstLine="630"/>
      </w:pPr>
      <w:r>
        <w:rPr>
          <w:noProof/>
        </w:rPr>
        <w:drawing>
          <wp:inline distT="0" distB="0" distL="114300" distR="114300">
            <wp:extent cx="3418840" cy="3745865"/>
            <wp:effectExtent l="0" t="0" r="1016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3B25" w:rsidRDefault="0063459C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Preflight 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A13B25" w:rsidRDefault="0063459C">
      <w:pPr>
        <w:ind w:firstLineChars="300" w:firstLine="630"/>
      </w:pPr>
      <w:r>
        <w:rPr>
          <w:noProof/>
        </w:rPr>
        <w:lastRenderedPageBreak/>
        <w:drawing>
          <wp:inline distT="0" distB="0" distL="114300" distR="114300">
            <wp:extent cx="4240530" cy="1507490"/>
            <wp:effectExtent l="0" t="0" r="7620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3B25" w:rsidRDefault="0063459C">
      <w:pPr>
        <w:ind w:firstLineChars="300" w:firstLine="630"/>
      </w:pPr>
      <w:r>
        <w:rPr>
          <w:rFonts w:ascii="Arial" w:hAnsi="Arial" w:cs="Arial"/>
          <w:color w:val="333333"/>
          <w:szCs w:val="21"/>
          <w:shd w:val="clear" w:color="auto" w:fill="FFFFFF"/>
        </w:rPr>
        <w:t>然后服务器端给我们返回一个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Preflight Response</w:t>
      </w:r>
    </w:p>
    <w:p w:rsidR="00A13B25" w:rsidRDefault="0063459C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379595" cy="1001395"/>
            <wp:effectExtent l="0" t="0" r="190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3B25" w:rsidRDefault="0063459C">
      <w:pPr>
        <w:ind w:firstLineChars="300" w:firstLine="630"/>
      </w:pPr>
      <w:r>
        <w:rPr>
          <w:rFonts w:hint="eastAsia"/>
        </w:rPr>
        <w:t>下面我们就开始动手，让我们的购物车工程能够接收跨域请求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）首先修改</w:t>
      </w:r>
      <w:r>
        <w:rPr>
          <w:rFonts w:hint="eastAsia"/>
        </w:rPr>
        <w:t>pinyougou-cart-web</w:t>
      </w:r>
      <w:r w:rsidR="00DE28F9">
        <w:rPr>
          <w:rFonts w:hint="eastAsia"/>
        </w:rPr>
        <w:t>9107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CartController.java</w:t>
      </w:r>
      <w:r>
        <w:rPr>
          <w:rFonts w:hint="eastAsia"/>
        </w:rPr>
        <w:t>的</w:t>
      </w:r>
      <w:r>
        <w:rPr>
          <w:rFonts w:hint="eastAsia"/>
        </w:rPr>
        <w:t>addGoodsToCartList</w:t>
      </w:r>
      <w:r>
        <w:rPr>
          <w:rFonts w:hint="eastAsia"/>
        </w:rPr>
        <w:t>方法，添加下面两句代码</w:t>
      </w:r>
    </w:p>
    <w:tbl>
      <w:tblPr>
        <w:tblStyle w:val="ab"/>
        <w:tblW w:w="8472" w:type="dxa"/>
        <w:tblLayout w:type="fixed"/>
        <w:tblLook w:val="04A0"/>
      </w:tblPr>
      <w:tblGrid>
        <w:gridCol w:w="8472"/>
      </w:tblGrid>
      <w:tr w:rsidR="00A13B25" w:rsidTr="00985603">
        <w:tc>
          <w:tcPr>
            <w:tcW w:w="8472" w:type="dxa"/>
          </w:tcPr>
          <w:p w:rsidR="00A13B25" w:rsidRPr="00F148A7" w:rsidRDefault="0063459C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response.setHeader(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"Access-Control-Allow-Origin"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"http://localhost:910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 w:rsidR="00F148A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//</w:t>
            </w:r>
            <w:r w:rsidR="00F148A7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统一指定的域访问我的服务器资源</w:t>
            </w:r>
          </w:p>
          <w:p w:rsidR="00A13B25" w:rsidRPr="00E922A2" w:rsidRDefault="0063459C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response.setHeader(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"Access-Control-Allow-Credentials"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 w:rsidR="00E922A2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//</w:t>
            </w:r>
            <w:r w:rsidR="00E922A2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同意客户端携带</w:t>
            </w:r>
            <w:r w:rsidR="00E922A2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cookie</w:t>
            </w:r>
          </w:p>
        </w:tc>
      </w:tr>
    </w:tbl>
    <w:p w:rsidR="00A13B25" w:rsidRDefault="0063459C">
      <w:pPr>
        <w:pStyle w:val="a6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  <w:shd w:val="clear" w:color="auto" w:fill="FFFFFF"/>
        </w:rPr>
        <w:t>Access-Control-Allow-Origin</w:t>
      </w:r>
    </w:p>
    <w:p w:rsidR="00A13B25" w:rsidRDefault="0063459C">
      <w:pPr>
        <w:pStyle w:val="a6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Access-Control-Allow-Origin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hyperlink r:id="rId12" w:tgtFrame="http://blog.csdn.net/relucent/article/details/_blank" w:tooltip="HTML5知识库" w:history="1">
        <w:r>
          <w:rPr>
            <w:rStyle w:val="aa"/>
            <w:rFonts w:ascii="Arial" w:hAnsi="Arial" w:cs="Arial"/>
            <w:b/>
            <w:color w:val="DF3434"/>
            <w:sz w:val="21"/>
            <w:szCs w:val="21"/>
            <w:u w:val="none"/>
            <w:shd w:val="clear" w:color="auto" w:fill="FFFFFF"/>
          </w:rPr>
          <w:t>HTML5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中定义的一种解决资源跨域的策略。</w:t>
      </w:r>
      <w:r w:rsidR="00C41FD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C41FD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浏览器的版本要高。</w:t>
      </w:r>
      <w:r w:rsidR="00C41FD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iE</w:t>
      </w:r>
      <w:r w:rsidR="00C41FD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要求至少得</w:t>
      </w:r>
      <w:r w:rsidR="00C41FD8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10.</w:t>
      </w:r>
    </w:p>
    <w:p w:rsidR="00A13B25" w:rsidRDefault="0063459C">
      <w:pPr>
        <w:pStyle w:val="a6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他是通过服务器端返回带有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Access-Control-Allow-Origin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标识的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Response header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，用来解决资源的跨域权限问题。</w:t>
      </w:r>
    </w:p>
    <w:p w:rsidR="00A13B25" w:rsidRDefault="0063459C">
      <w:pPr>
        <w:pStyle w:val="a6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使用方法，在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Access-Control-Allow-Origin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</w:t>
      </w:r>
    </w:p>
    <w:tbl>
      <w:tblPr>
        <w:tblStyle w:val="ab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A13B25" w:rsidRDefault="0063459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Access-Control-Allow-Origin:www.google.com</w:t>
            </w:r>
          </w:p>
        </w:tc>
      </w:tr>
    </w:tbl>
    <w:p w:rsidR="00A13B25" w:rsidRDefault="0063459C">
      <w:pPr>
        <w:pStyle w:val="a6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也可以设置为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*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表示该资源谁都可以用</w:t>
      </w:r>
    </w:p>
    <w:p w:rsidR="00A13B25" w:rsidRDefault="0063459C">
      <w:pPr>
        <w:pStyle w:val="a6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）修改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pinyougou-item-web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itemController.js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//添加商品到购物车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$scope.addToCart=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$http.get('http://localhost:910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7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/cart/addGoodsToCartList.do?itemId='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+ $scope.sku.id +'&amp;num='+$scope.num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,{'withCredentials':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).success(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A13B25" w:rsidRDefault="0063459C">
            <w:pPr>
              <w:pStyle w:val="a6"/>
              <w:widowControl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A13B25" w:rsidRDefault="0063459C">
      <w:r>
        <w:rPr>
          <w:rFonts w:hint="eastAsia"/>
        </w:rPr>
        <w:t>调用测试，可以实现跨域了。</w:t>
      </w:r>
    </w:p>
    <w:p w:rsidR="00A13B25" w:rsidRDefault="0063459C">
      <w:r>
        <w:rPr>
          <w:rFonts w:hint="eastAsia"/>
        </w:rPr>
        <w:t>CORS</w:t>
      </w:r>
      <w:r>
        <w:rPr>
          <w:rFonts w:hint="eastAsia"/>
        </w:rPr>
        <w:t>请求默认不发送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认证信息。如果要把</w:t>
      </w:r>
      <w:r>
        <w:rPr>
          <w:rFonts w:hint="eastAsia"/>
        </w:rPr>
        <w:t>Cookie</w:t>
      </w:r>
      <w:r>
        <w:rPr>
          <w:rFonts w:hint="eastAsia"/>
        </w:rPr>
        <w:t>发到服务器，一方面要服务器同意，指定</w:t>
      </w:r>
      <w:r>
        <w:rPr>
          <w:rFonts w:hint="eastAsia"/>
        </w:rPr>
        <w:t>Access-Control-Allow-Credentials</w:t>
      </w:r>
      <w:r>
        <w:rPr>
          <w:rFonts w:hint="eastAsia"/>
        </w:rPr>
        <w:t>字段。另一方面，开发者必须在</w:t>
      </w:r>
      <w:r>
        <w:rPr>
          <w:rFonts w:hint="eastAsia"/>
        </w:rPr>
        <w:t>AJAX</w:t>
      </w:r>
      <w:r>
        <w:rPr>
          <w:rFonts w:hint="eastAsia"/>
        </w:rPr>
        <w:t>请求中打开</w:t>
      </w:r>
      <w:r w:rsidRPr="00DC3095">
        <w:rPr>
          <w:rFonts w:hint="eastAsia"/>
          <w:highlight w:val="yellow"/>
        </w:rPr>
        <w:t>withCredentials</w:t>
      </w:r>
      <w:r w:rsidRPr="00DC3095">
        <w:rPr>
          <w:rFonts w:hint="eastAsia"/>
          <w:highlight w:val="yellow"/>
        </w:rPr>
        <w:t>属性</w:t>
      </w:r>
      <w:r>
        <w:rPr>
          <w:rFonts w:hint="eastAsia"/>
        </w:rPr>
        <w:t>。否则，即使服务器同意发送</w:t>
      </w:r>
      <w:r>
        <w:rPr>
          <w:rFonts w:hint="eastAsia"/>
        </w:rPr>
        <w:t>Cookie</w:t>
      </w:r>
      <w:r>
        <w:rPr>
          <w:rFonts w:hint="eastAsia"/>
        </w:rPr>
        <w:t>，浏览器也不会发送。或者，服务器要求设置</w:t>
      </w:r>
      <w:r>
        <w:rPr>
          <w:rFonts w:hint="eastAsia"/>
        </w:rPr>
        <w:t>Cookie</w:t>
      </w:r>
      <w:r>
        <w:rPr>
          <w:rFonts w:hint="eastAsia"/>
        </w:rPr>
        <w:t>，浏览器也不会处理。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1.5 SpringMVC</w:t>
      </w:r>
      <w:r>
        <w:rPr>
          <w:rFonts w:hint="eastAsia"/>
        </w:rPr>
        <w:t>跨域注解</w:t>
      </w:r>
    </w:p>
    <w:p w:rsidR="00A13B25" w:rsidRDefault="0063459C">
      <w:r>
        <w:t>springMVC</w:t>
      </w:r>
      <w:r>
        <w:t>的版本在</w:t>
      </w:r>
      <w:r>
        <w:t>4.2</w:t>
      </w:r>
      <w:r>
        <w:t>或以上版本</w:t>
      </w:r>
      <w:r>
        <w:rPr>
          <w:rFonts w:hint="eastAsia"/>
        </w:rPr>
        <w:t>，可以使用注解实现跨域</w:t>
      </w:r>
      <w:r>
        <w:rPr>
          <w:rFonts w:hint="eastAsia"/>
        </w:rPr>
        <w:t xml:space="preserve">, </w:t>
      </w:r>
      <w:r>
        <w:rPr>
          <w:rFonts w:hint="eastAsia"/>
        </w:rPr>
        <w:t>我们只需要在需要跨域的方法上添加注解</w:t>
      </w:r>
      <w:r>
        <w:rPr>
          <w:rFonts w:hint="eastAsia"/>
        </w:rPr>
        <w:t>@CrossOrigin</w:t>
      </w:r>
      <w:r>
        <w:rPr>
          <w:rFonts w:hint="eastAsia"/>
        </w:rPr>
        <w:t>即可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white"/>
              </w:rPr>
              <w:t>@CrossOrigin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(origins=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"http://localhost:910</w:t>
            </w:r>
            <w:r>
              <w:rPr>
                <w:rFonts w:ascii="Consolas" w:hAnsi="Consolas" w:hint="eastAsia"/>
                <w:color w:val="2A00FF"/>
                <w:sz w:val="18"/>
                <w:szCs w:val="18"/>
                <w:highlight w:val="white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,allowCredentials=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)</w:t>
            </w:r>
          </w:p>
        </w:tc>
      </w:tr>
    </w:tbl>
    <w:p w:rsidR="00A13B25" w:rsidRDefault="0063459C">
      <w:r>
        <w:rPr>
          <w:rFonts w:hint="eastAsia"/>
        </w:rPr>
        <w:t>allowCredentials="true"</w:t>
      </w:r>
      <w:r>
        <w:rPr>
          <w:rFonts w:hint="eastAsia"/>
        </w:rPr>
        <w:t>可以缺省</w:t>
      </w:r>
      <w:r w:rsidR="00DE6AEA">
        <w:rPr>
          <w:rFonts w:hint="eastAsia"/>
        </w:rPr>
        <w:t>。</w:t>
      </w:r>
    </w:p>
    <w:p w:rsidR="00A13B25" w:rsidRDefault="0063459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结算页</w:t>
      </w:r>
      <w:r>
        <w:rPr>
          <w:rFonts w:hint="eastAsia"/>
        </w:rPr>
        <w:t>-</w:t>
      </w:r>
      <w:r>
        <w:rPr>
          <w:rFonts w:hint="eastAsia"/>
        </w:rPr>
        <w:t>收件人地址选择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需求与数据库分析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2.1.1</w:t>
      </w:r>
      <w:r>
        <w:rPr>
          <w:rFonts w:hint="eastAsia"/>
        </w:rPr>
        <w:t>需求描述</w:t>
      </w:r>
    </w:p>
    <w:p w:rsidR="00A13B25" w:rsidRDefault="0063459C">
      <w:r>
        <w:rPr>
          <w:rFonts w:hint="eastAsia"/>
        </w:rPr>
        <w:t>在结算页实现收件人地址选择功能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2.1.2</w:t>
      </w:r>
      <w:r>
        <w:rPr>
          <w:rFonts w:hint="eastAsia"/>
        </w:rPr>
        <w:t>数据库结构分析</w:t>
      </w:r>
    </w:p>
    <w:p w:rsidR="00A13B25" w:rsidRDefault="0063459C">
      <w:r>
        <w:rPr>
          <w:rFonts w:hint="eastAsia"/>
        </w:rPr>
        <w:t xml:space="preserve">Tb_address </w:t>
      </w:r>
      <w:r>
        <w:rPr>
          <w:rFonts w:hint="eastAsia"/>
        </w:rPr>
        <w:t>为地址表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2.2</w:t>
      </w:r>
      <w:r>
        <w:rPr>
          <w:rFonts w:hint="eastAsia"/>
        </w:rPr>
        <w:t>准备工作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2.2.1</w:t>
      </w:r>
      <w:r>
        <w:rPr>
          <w:rFonts w:hint="eastAsia"/>
        </w:rPr>
        <w:t>生成代码</w:t>
      </w:r>
    </w:p>
    <w:p w:rsidR="00A13B25" w:rsidRDefault="0063459C">
      <w:r>
        <w:rPr>
          <w:rFonts w:hint="eastAsia"/>
        </w:rPr>
        <w:t>使用《黑马程序员代码生成器》生成代码，并拷贝到工程</w:t>
      </w:r>
    </w:p>
    <w:p w:rsidR="00A13B25" w:rsidRDefault="0063459C">
      <w:pPr>
        <w:numPr>
          <w:ilvl w:val="0"/>
          <w:numId w:val="2"/>
        </w:numPr>
      </w:pPr>
      <w:r>
        <w:rPr>
          <w:rFonts w:hint="eastAsia"/>
        </w:rPr>
        <w:t>AddressService</w:t>
      </w:r>
      <w:r>
        <w:rPr>
          <w:rFonts w:hint="eastAsia"/>
        </w:rPr>
        <w:t>接口拷入</w:t>
      </w:r>
      <w:r w:rsidR="00AE4CBF">
        <w:rPr>
          <w:rFonts w:hint="eastAsia"/>
        </w:rPr>
        <w:t>pinyougou-user-interface</w:t>
      </w:r>
    </w:p>
    <w:p w:rsidR="00A13B25" w:rsidRDefault="0063459C">
      <w:pPr>
        <w:numPr>
          <w:ilvl w:val="0"/>
          <w:numId w:val="2"/>
        </w:numPr>
      </w:pPr>
      <w:r>
        <w:rPr>
          <w:rFonts w:hint="eastAsia"/>
        </w:rPr>
        <w:t xml:space="preserve">AddressServiceImpl </w:t>
      </w:r>
      <w:r>
        <w:rPr>
          <w:rFonts w:hint="eastAsia"/>
        </w:rPr>
        <w:t>类拷入到</w:t>
      </w:r>
      <w:r w:rsidR="00AE4CBF">
        <w:rPr>
          <w:rFonts w:hint="eastAsia"/>
        </w:rPr>
        <w:t>pinyougou-user-service</w:t>
      </w:r>
    </w:p>
    <w:p w:rsidR="00A13B25" w:rsidRDefault="0063459C">
      <w:pPr>
        <w:numPr>
          <w:ilvl w:val="0"/>
          <w:numId w:val="2"/>
        </w:numPr>
      </w:pPr>
      <w:r>
        <w:rPr>
          <w:rFonts w:hint="eastAsia"/>
        </w:rPr>
        <w:t xml:space="preserve">pinyougou-cart-web </w:t>
      </w:r>
      <w:r>
        <w:rPr>
          <w:rFonts w:hint="eastAsia"/>
        </w:rPr>
        <w:t>引入</w:t>
      </w:r>
      <w:r>
        <w:rPr>
          <w:rFonts w:hint="eastAsia"/>
        </w:rPr>
        <w:t>pinyougou-user-interface</w:t>
      </w:r>
      <w:r>
        <w:rPr>
          <w:rFonts w:hint="eastAsia"/>
        </w:rPr>
        <w:t>依赖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AddressController </w:t>
      </w:r>
      <w:r>
        <w:rPr>
          <w:rFonts w:hint="eastAsia"/>
        </w:rPr>
        <w:t>类拷入到</w:t>
      </w:r>
      <w:r>
        <w:rPr>
          <w:rFonts w:hint="eastAsia"/>
        </w:rPr>
        <w:t>pinyougou-cart-web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2.2.2</w:t>
      </w:r>
      <w:r>
        <w:rPr>
          <w:rFonts w:hint="eastAsia"/>
        </w:rPr>
        <w:t>拷贝页面资源</w:t>
      </w:r>
    </w:p>
    <w:p w:rsidR="00A13B25" w:rsidRDefault="0063459C">
      <w:r>
        <w:rPr>
          <w:rFonts w:hint="eastAsia"/>
        </w:rPr>
        <w:t>将</w:t>
      </w:r>
      <w:r>
        <w:rPr>
          <w:rFonts w:hint="eastAsia"/>
        </w:rPr>
        <w:t>getOrderInfo.html</w:t>
      </w:r>
      <w:r>
        <w:rPr>
          <w:rFonts w:hint="eastAsia"/>
        </w:rPr>
        <w:t>拷贝至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webapp</w:t>
      </w:r>
      <w:r>
        <w:rPr>
          <w:rFonts w:hint="eastAsia"/>
        </w:rPr>
        <w:t>下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实现地址列表</w:t>
      </w:r>
    </w:p>
    <w:p w:rsidR="006C3FFA" w:rsidRPr="006C3FFA" w:rsidRDefault="006C3FFA" w:rsidP="006C3FFA">
      <w:r>
        <w:rPr>
          <w:rFonts w:hint="eastAsia"/>
        </w:rPr>
        <w:t>前台展示地址列表页面，先查看数据库表设置。</w:t>
      </w:r>
    </w:p>
    <w:p w:rsidR="00662DBE" w:rsidRDefault="00662DBE" w:rsidP="00662DBE">
      <w:r>
        <w:rPr>
          <w:rFonts w:hint="eastAsia"/>
          <w:noProof/>
        </w:rPr>
        <w:drawing>
          <wp:inline distT="0" distB="0" distL="0" distR="0">
            <wp:extent cx="5274310" cy="23878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BE" w:rsidRPr="00662DBE" w:rsidRDefault="00662DBE" w:rsidP="00662DBE"/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2.3.1</w:t>
      </w:r>
      <w:r>
        <w:rPr>
          <w:rFonts w:hint="eastAsia"/>
        </w:rPr>
        <w:t>后端代码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pinyougou-user-interface</w:t>
      </w:r>
      <w:r>
        <w:rPr>
          <w:rFonts w:hint="eastAsia"/>
        </w:rPr>
        <w:t>的</w:t>
      </w:r>
      <w:r>
        <w:rPr>
          <w:rFonts w:hint="eastAsia"/>
        </w:rPr>
        <w:t>AddressService.java</w:t>
      </w:r>
      <w:r>
        <w:rPr>
          <w:rFonts w:hint="eastAsia"/>
        </w:rPr>
        <w:t>，新增方法定义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根据用户查询地址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userId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A13B25" w:rsidRDefault="0063459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List&lt;TbAddress&gt; findListByUserId(String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);</w:t>
            </w:r>
          </w:p>
        </w:tc>
      </w:tr>
    </w:tbl>
    <w:p w:rsidR="00A13B25" w:rsidRDefault="0063459C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pinyougou-user-service</w:t>
      </w:r>
      <w:r>
        <w:rPr>
          <w:rFonts w:hint="eastAsia"/>
        </w:rPr>
        <w:t>的</w:t>
      </w:r>
      <w:r>
        <w:rPr>
          <w:rFonts w:hint="eastAsia"/>
        </w:rPr>
        <w:t>AddressServiceImpl.java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根据用户查询地址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am userId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List&lt;TbAddress&gt; findListByUserId(String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lightGray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TbAddressExample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TbAddressExample();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Criteria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.createCriteria();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criteria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.andUserIdEqualTo(userId);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F9483F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addressMapper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example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AddressController.java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"/findListByLoginUser"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List&lt;TbAddress&gt; findListByLoginUser(){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().getAuthentication().getName();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addressService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.findListByUserId(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2.3.2</w:t>
      </w:r>
      <w:r>
        <w:rPr>
          <w:rFonts w:hint="eastAsia"/>
        </w:rPr>
        <w:t>前端代码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cartService.js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//获取地址列表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.findAddressList=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'address/findListByLoginUser.do'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cartController.js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//获取地址列表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$scope.findAddressList=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cartService.findAddressList().success(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$scope.addressList=response;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getOrderInfo.html</w:t>
      </w:r>
    </w:p>
    <w:p w:rsidR="00A13B25" w:rsidRDefault="0063459C">
      <w:r>
        <w:rPr>
          <w:rFonts w:hint="eastAsia"/>
        </w:rPr>
        <w:t>引入</w:t>
      </w:r>
      <w:r>
        <w:rPr>
          <w:rFonts w:hint="eastAsia"/>
        </w:rPr>
        <w:t xml:space="preserve"> 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"js/service/cartService.js"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"js/controller/cartController.js"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A13B25" w:rsidRDefault="0063459C">
      <w:r>
        <w:rPr>
          <w:rFonts w:hint="eastAsia"/>
        </w:rPr>
        <w:lastRenderedPageBreak/>
        <w:t>指令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cartController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"findAddressList()"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A13B25" w:rsidRDefault="0063459C">
      <w:r>
        <w:rPr>
          <w:rFonts w:hint="eastAsia"/>
        </w:rPr>
        <w:t>循环列表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="00C83A5F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"address in addressList"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 name"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{{address.contact}}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u w:val="single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u w:val="single"/>
              </w:rPr>
              <w:t>"点击取消选择"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u w:val="single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"con address"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{{address.address}}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{{address.mobile}}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"base"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"address.isDefault=='1'"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默认地址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BE1F66" w:rsidRDefault="0063459C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BE1F66" w:rsidRDefault="00BE1F66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 w:rsidR="00BE1F66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"edittext"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 w:rsidR="00917FA3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".edit"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data-keyboard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编辑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&amp;nbsp;&amp;nbsp;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"javascript:;"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"clearfix"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A13B25" w:rsidRDefault="0063459C">
      <w:r>
        <w:rPr>
          <w:rFonts w:hint="eastAsia"/>
        </w:rPr>
        <w:t>显示效果如下：</w:t>
      </w:r>
    </w:p>
    <w:p w:rsidR="00A13B25" w:rsidRDefault="0063459C">
      <w:r>
        <w:rPr>
          <w:noProof/>
        </w:rPr>
        <w:lastRenderedPageBreak/>
        <w:drawing>
          <wp:inline distT="0" distB="0" distL="114300" distR="114300">
            <wp:extent cx="5161915" cy="23622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2.4</w:t>
      </w:r>
      <w:r>
        <w:rPr>
          <w:rFonts w:hint="eastAsia"/>
        </w:rPr>
        <w:t>地址选择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 w:rsidR="003E7828">
        <w:rPr>
          <w:rFonts w:hint="eastAsia"/>
        </w:rPr>
        <w:t>cart</w:t>
      </w:r>
      <w:r>
        <w:rPr>
          <w:rFonts w:hint="eastAsia"/>
        </w:rPr>
        <w:t>Controller.js</w:t>
      </w:r>
      <w:r>
        <w:rPr>
          <w:rFonts w:hint="eastAsia"/>
        </w:rPr>
        <w:t>增加代码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//选择地址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$scope.selectAddress=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(address){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$scope.address=address;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//判断是否是当前选中的地址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$scope.isSelectedAddress=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(address){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(address==$scope.address){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 w:rsidR="00E0470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FD2F48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r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eturn</w:t>
            </w:r>
            <w:r w:rsidR="00E0470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Pr="0027351A" w:rsidRDefault="0063459C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）修改页面</w:t>
      </w:r>
      <w:r>
        <w:rPr>
          <w:rFonts w:hint="eastAsia"/>
        </w:rPr>
        <w:t>-</w:t>
      </w:r>
      <w:r>
        <w:rPr>
          <w:rFonts w:hint="eastAsia"/>
        </w:rPr>
        <w:t>点击选择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"address in addressList"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 xml:space="preserve">"con name 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{{isSelectedAddress(address)?'selected':''}}"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"javascript:;"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"selectAddress(address)"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&gt;{{address.contact}}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&lt;span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u w:val="single"/>
              </w:rPr>
              <w:t>"点击取消选择"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&amp;nbsp;&lt;/a&gt;&lt;/div&gt;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"con address"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&gt;{{address.address}}&lt;span&gt;{{address.mobile}}&lt;/span&gt;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"base"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"address.isDefault=='1'"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&gt;默认地址&lt;/span&gt;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&lt;span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"edittext"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&gt;&lt;a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".edit"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data-keyboard=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&gt;编辑&lt;/a&gt;&amp;nbsp;&amp;nbsp;&lt;a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"javascript:;"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&gt;删除&lt;/a&gt;&lt;/span&gt;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"clearfix"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&gt;&lt;/div&gt;</w:t>
            </w:r>
          </w:p>
          <w:p w:rsidR="00A13B25" w:rsidRDefault="0063459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A13B25" w:rsidRDefault="006345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）修改页面，显示选择的地址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"fc-receiverInfo"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寄送至:{{address.address}} 收货人：{{address.contact}} {{address.mobile}}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2.5</w:t>
      </w:r>
      <w:r>
        <w:rPr>
          <w:rFonts w:hint="eastAsia"/>
        </w:rPr>
        <w:t>默认地址显示</w:t>
      </w:r>
    </w:p>
    <w:p w:rsidR="00A13B25" w:rsidRDefault="0063459C">
      <w:r>
        <w:rPr>
          <w:rFonts w:hint="eastAsia"/>
        </w:rPr>
        <w:t>修改</w:t>
      </w:r>
      <w:r w:rsidR="002B28A1">
        <w:rPr>
          <w:rFonts w:hint="eastAsia"/>
        </w:rPr>
        <w:t>cart</w:t>
      </w:r>
      <w:r>
        <w:rPr>
          <w:rFonts w:hint="eastAsia"/>
        </w:rPr>
        <w:t>Controller.js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//查询当前登录人的地址列表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$scope.findAddressList=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addressService.findListByLoginUser().success(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$scope.addressList=response;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//设置默认地址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i=0;i&lt; $scope.addressList.length;i++){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($scope.addressList[i].isDefault=='1'){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$scope.address=$scope.addressList[i];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break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A13B25" w:rsidRDefault="0063459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2.6</w:t>
      </w:r>
      <w:r>
        <w:rPr>
          <w:rFonts w:hint="eastAsia"/>
        </w:rPr>
        <w:t>收件人地址增加、修改与删除</w:t>
      </w:r>
    </w:p>
    <w:p w:rsidR="00A13B25" w:rsidRDefault="0063459C">
      <w:r>
        <w:rPr>
          <w:rFonts w:hint="eastAsia"/>
        </w:rPr>
        <w:t>学员实现</w:t>
      </w:r>
    </w:p>
    <w:p w:rsidR="00A13B25" w:rsidRDefault="0063459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结算页</w:t>
      </w:r>
      <w:r>
        <w:rPr>
          <w:rFonts w:hint="eastAsia"/>
        </w:rPr>
        <w:t>-</w:t>
      </w:r>
      <w:r>
        <w:rPr>
          <w:rFonts w:hint="eastAsia"/>
        </w:rPr>
        <w:t>支付方式选择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A13B25" w:rsidRDefault="0063459C">
      <w:r>
        <w:rPr>
          <w:rFonts w:hint="eastAsia"/>
        </w:rPr>
        <w:t>实现支付方式的选择，品优购支持两种支付方式：微信支付和货到付款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支付方式选择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前端控制层</w:t>
      </w:r>
    </w:p>
    <w:p w:rsidR="00A13B25" w:rsidRDefault="0063459C">
      <w:r>
        <w:rPr>
          <w:rFonts w:hint="eastAsia"/>
        </w:rPr>
        <w:t>cartController.js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ind w:firstLineChars="200" w:firstLine="360"/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$scope.order={paymentType: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'1'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//选择支付方式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$scope.selectPayType=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(type){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$scope.order.paymentType= type;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3.2.2</w:t>
      </w:r>
      <w:r>
        <w:rPr>
          <w:rFonts w:hint="eastAsia"/>
        </w:rPr>
        <w:t>页面</w:t>
      </w:r>
    </w:p>
    <w:p w:rsidR="00A13B25" w:rsidRDefault="0063459C">
      <w:r>
        <w:rPr>
          <w:rFonts w:hint="eastAsia"/>
        </w:rPr>
        <w:t>getOrderInfo.html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 w:rsidR="00A87E91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"selected"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"selectPayType('1')"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微信付款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 w:rsidR="00A87E91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"点击取消选择"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"selectPayType('2')"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货到付款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 w:rsidR="00A87E91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"点击取消选择"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A13B25" w:rsidRDefault="00A13B25"/>
    <w:p w:rsidR="00A13B25" w:rsidRDefault="0063459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结算页</w:t>
      </w:r>
      <w:r>
        <w:rPr>
          <w:rFonts w:hint="eastAsia"/>
        </w:rPr>
        <w:t>-</w:t>
      </w:r>
      <w:r>
        <w:rPr>
          <w:rFonts w:hint="eastAsia"/>
        </w:rPr>
        <w:t>商品清单与金额显示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A13B25" w:rsidRDefault="0063459C">
      <w:r>
        <w:rPr>
          <w:rFonts w:hint="eastAsia"/>
        </w:rPr>
        <w:t>显示购物车中的商品清单以及合计数量、金额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显示商品清单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）页面</w:t>
      </w:r>
      <w:r>
        <w:rPr>
          <w:rFonts w:hint="eastAsia"/>
        </w:rPr>
        <w:t>getOrderInfo.html</w:t>
      </w:r>
      <w:r>
        <w:rPr>
          <w:rFonts w:hint="eastAsia"/>
        </w:rPr>
        <w:t>上初始化调用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&lt;body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cart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"findAddressList()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;findCartList()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A13B25" w:rsidRDefault="006345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）循环显示商品清单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 in cartList"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"yui3-g"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"orderItem in cart.orderItemList"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"yui3-u-1-6"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"{{orderItem.picPath}}"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"yui3-u-7-12"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"desc"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{{orderItem.title}}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"seven"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7天无理由退货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￥{{orderItem.price}}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"num"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X{{orderItem.num}}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"yui3-u-1-12"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"exit"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有货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显示合计金额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 xml:space="preserve"> getOrderInfo.html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 w:rsidR="00AF574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"number"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{{totalValue.totalNum}}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件商品，总商品金额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r w:rsidR="00AF5742">
              <w:rPr>
                <w:rFonts w:ascii="Consolas" w:eastAsiaTheme="minorEastAsia" w:hAnsi="Consolas" w:hint="eastAsia"/>
                <w:color w:val="3F7F7F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"allprice"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¥{{totalValue.totalMoney.toFixed(2)}}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em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rFonts w:ascii="Consolas" w:hAnsi="Consolas"/>
                <w:color w:val="008080"/>
                <w:sz w:val="18"/>
                <w:szCs w:val="18"/>
              </w:rPr>
            </w:pPr>
            <w:r>
              <w:rPr>
                <w:rFonts w:ascii="Consolas" w:hAnsi="Consolas" w:hint="eastAsia"/>
                <w:color w:val="008080"/>
                <w:sz w:val="18"/>
                <w:szCs w:val="18"/>
              </w:rPr>
              <w:t>......</w:t>
            </w:r>
          </w:p>
          <w:p w:rsidR="00A13B25" w:rsidRDefault="0063459C">
            <w:pPr>
              <w:rPr>
                <w:rFonts w:ascii="Consolas" w:eastAsia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 w:rsidR="00006DF0">
              <w:rPr>
                <w:rFonts w:ascii="Consolas" w:eastAsiaTheme="minorEastAsia" w:hAnsi="Consolas" w:hint="eastAsia"/>
                <w:color w:val="3F7F7F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"fc-price"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应付金额:</w:t>
            </w:r>
          </w:p>
          <w:p w:rsidR="00A13B25" w:rsidRDefault="0063459C">
            <w:pPr>
              <w:rPr>
                <w:rFonts w:ascii="Consolas" w:eastAsia="Consolas" w:hAnsi="Consolas"/>
                <w:color w:val="0080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¥{{totalValue.totalMoney.toFixed(2)}}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A13B25" w:rsidRDefault="00A13B25"/>
    <w:p w:rsidR="00A13B25" w:rsidRDefault="0063459C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5.</w:t>
      </w:r>
      <w:r>
        <w:rPr>
          <w:rFonts w:hint="eastAsia"/>
        </w:rPr>
        <w:t>保存订单</w:t>
      </w:r>
    </w:p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5.1</w:t>
      </w:r>
      <w:r>
        <w:rPr>
          <w:rFonts w:hint="eastAsia"/>
        </w:rPr>
        <w:t>需求分析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5.1.1</w:t>
      </w:r>
      <w:r>
        <w:rPr>
          <w:rFonts w:hint="eastAsia"/>
        </w:rPr>
        <w:t>需求描述</w:t>
      </w:r>
    </w:p>
    <w:p w:rsidR="00A13B25" w:rsidRDefault="0063459C">
      <w:r>
        <w:rPr>
          <w:rFonts w:hint="eastAsia"/>
        </w:rPr>
        <w:t>点击订单结算页的提交订单</w:t>
      </w:r>
      <w:r>
        <w:rPr>
          <w:rFonts w:hint="eastAsia"/>
        </w:rPr>
        <w:t xml:space="preserve"> </w:t>
      </w:r>
      <w:r>
        <w:rPr>
          <w:rFonts w:hint="eastAsia"/>
        </w:rPr>
        <w:t>，将购物车保存到订单表和订单明细表中，并将购物车数据清除</w:t>
      </w:r>
      <w:r>
        <w:rPr>
          <w:rFonts w:hint="eastAsia"/>
        </w:rPr>
        <w:t>.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5.1.2</w:t>
      </w:r>
      <w:r>
        <w:rPr>
          <w:rFonts w:hint="eastAsia"/>
        </w:rPr>
        <w:t>数据库结构分析</w:t>
      </w:r>
    </w:p>
    <w:p w:rsidR="00A13B25" w:rsidRDefault="0063459C">
      <w:r>
        <w:rPr>
          <w:rFonts w:hint="eastAsia"/>
        </w:rPr>
        <w:t>Tb_order</w:t>
      </w:r>
      <w:r>
        <w:rPr>
          <w:rFonts w:hint="eastAsia"/>
        </w:rPr>
        <w:t>为订单主表</w:t>
      </w:r>
    </w:p>
    <w:p w:rsidR="00A13B25" w:rsidRDefault="008D4521">
      <w:r>
        <w:rPr>
          <w:rFonts w:hint="eastAsia"/>
          <w:noProof/>
        </w:rPr>
        <w:drawing>
          <wp:inline distT="0" distB="0" distL="0" distR="0">
            <wp:extent cx="5274310" cy="2174915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B25" w:rsidRDefault="00A13B25"/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t>5.2</w:t>
      </w:r>
      <w:r>
        <w:rPr>
          <w:rFonts w:hint="eastAsia"/>
        </w:rPr>
        <w:t>准备工作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5.2.1</w:t>
      </w:r>
      <w:r>
        <w:rPr>
          <w:rFonts w:hint="eastAsia"/>
        </w:rPr>
        <w:t>搭建</w:t>
      </w:r>
      <w:r w:rsidR="00F57F84">
        <w:rPr>
          <w:rFonts w:hint="eastAsia"/>
        </w:rPr>
        <w:t>订单服务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 xml:space="preserve">pinyougou-order-interface  </w:t>
      </w:r>
      <w:r>
        <w:rPr>
          <w:rFonts w:hint="eastAsia"/>
        </w:rPr>
        <w:t>引入依赖</w:t>
      </w:r>
      <w:r>
        <w:rPr>
          <w:rFonts w:hint="eastAsia"/>
        </w:rPr>
        <w:t>pinyougou-pojo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 xml:space="preserve">pinyougou-order-service  </w:t>
      </w:r>
      <w:r>
        <w:rPr>
          <w:rFonts w:hint="eastAsia"/>
        </w:rPr>
        <w:t>（</w:t>
      </w:r>
      <w:r>
        <w:rPr>
          <w:rFonts w:hint="eastAsia"/>
        </w:rPr>
        <w:t>WAR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参照其它服务工程引入依赖，添加</w:t>
      </w:r>
      <w:r>
        <w:rPr>
          <w:rFonts w:hint="eastAsia"/>
        </w:rPr>
        <w:t>web.xml  spring</w:t>
      </w:r>
      <w:r>
        <w:rPr>
          <w:rFonts w:hint="eastAsia"/>
        </w:rPr>
        <w:t>配置文件</w:t>
      </w:r>
      <w:r>
        <w:rPr>
          <w:rFonts w:hint="eastAsia"/>
        </w:rPr>
        <w:t xml:space="preserve">  dubbox</w:t>
      </w:r>
      <w:r>
        <w:rPr>
          <w:rFonts w:hint="eastAsia"/>
        </w:rPr>
        <w:t>端口</w:t>
      </w:r>
      <w:r>
        <w:rPr>
          <w:rFonts w:hint="eastAsia"/>
        </w:rPr>
        <w:t>20888  tomcat7</w:t>
      </w:r>
      <w:r>
        <w:rPr>
          <w:rFonts w:hint="eastAsia"/>
        </w:rPr>
        <w:t>运行端口</w:t>
      </w:r>
      <w:r>
        <w:rPr>
          <w:rFonts w:hint="eastAsia"/>
        </w:rPr>
        <w:t>9008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pinyougou-cart-web </w:t>
      </w:r>
      <w:r>
        <w:rPr>
          <w:rFonts w:hint="eastAsia"/>
        </w:rPr>
        <w:t>引入依赖</w:t>
      </w:r>
      <w:r>
        <w:rPr>
          <w:rFonts w:hint="eastAsia"/>
        </w:rPr>
        <w:t xml:space="preserve">pinyougou-order-interface   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5.2.2</w:t>
      </w:r>
      <w:r>
        <w:rPr>
          <w:rFonts w:hint="eastAsia"/>
        </w:rPr>
        <w:t>生成代码</w:t>
      </w:r>
    </w:p>
    <w:p w:rsidR="00A13B25" w:rsidRDefault="0063459C">
      <w:r>
        <w:rPr>
          <w:rFonts w:hint="eastAsia"/>
        </w:rPr>
        <w:t>生成</w:t>
      </w:r>
      <w:r>
        <w:rPr>
          <w:rFonts w:hint="eastAsia"/>
        </w:rPr>
        <w:t>tb_order</w:t>
      </w:r>
      <w:r>
        <w:rPr>
          <w:rFonts w:hint="eastAsia"/>
        </w:rPr>
        <w:t>表相关代码，并拷贝到工程中</w:t>
      </w:r>
    </w:p>
    <w:p w:rsidR="00A13B25" w:rsidRDefault="006D24E5"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及实现类放入</w:t>
      </w:r>
      <w:r>
        <w:rPr>
          <w:rFonts w:hint="eastAsia"/>
        </w:rPr>
        <w:t>interface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工程中。</w:t>
      </w:r>
    </w:p>
    <w:p w:rsidR="00A13B25" w:rsidRDefault="006D24E5">
      <w:r>
        <w:rPr>
          <w:rFonts w:hint="eastAsia"/>
        </w:rPr>
        <w:t>orderController</w:t>
      </w:r>
      <w:r>
        <w:rPr>
          <w:rFonts w:hint="eastAsia"/>
        </w:rPr>
        <w:t>放入</w:t>
      </w:r>
      <w:r>
        <w:rPr>
          <w:rFonts w:hint="eastAsia"/>
        </w:rPr>
        <w:t>cart-web</w:t>
      </w:r>
      <w:r w:rsidR="00B106ED">
        <w:rPr>
          <w:rFonts w:hint="eastAsia"/>
        </w:rPr>
        <w:t>工程中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5.2.3</w:t>
      </w:r>
      <w:r>
        <w:rPr>
          <w:rFonts w:hint="eastAsia"/>
        </w:rPr>
        <w:t>分布式</w:t>
      </w:r>
      <w:r>
        <w:rPr>
          <w:rFonts w:hint="eastAsia"/>
        </w:rPr>
        <w:t>ID</w:t>
      </w:r>
      <w:r>
        <w:rPr>
          <w:rFonts w:hint="eastAsia"/>
        </w:rPr>
        <w:t>生成器</w:t>
      </w:r>
      <w:r w:rsidR="00F06F72">
        <w:rPr>
          <w:rFonts w:hint="eastAsia"/>
        </w:rPr>
        <w:t xml:space="preserve"> </w:t>
      </w:r>
      <w:r w:rsidR="00F06F72">
        <w:rPr>
          <w:rFonts w:hint="eastAsia"/>
        </w:rPr>
        <w:t>（雪花）</w:t>
      </w:r>
    </w:p>
    <w:p w:rsidR="00A13B25" w:rsidRDefault="0063459C">
      <w:r>
        <w:rPr>
          <w:rFonts w:hint="eastAsia"/>
        </w:rPr>
        <w:t>我们采用的是开源的</w:t>
      </w:r>
      <w:r>
        <w:rPr>
          <w:rFonts w:hint="eastAsia"/>
        </w:rPr>
        <w:t xml:space="preserve">twitter( 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非官方中文惯称：</w:t>
      </w:r>
      <w:r>
        <w:rPr>
          <w:color w:val="808080" w:themeColor="background1" w:themeShade="80"/>
        </w:rPr>
        <w:t>推特</w:t>
      </w:r>
      <w:r>
        <w:rPr>
          <w:rFonts w:hint="eastAsia"/>
          <w:color w:val="808080" w:themeColor="background1" w:themeShade="80"/>
        </w:rPr>
        <w:t>.</w:t>
      </w:r>
      <w:r>
        <w:rPr>
          <w:color w:val="808080" w:themeColor="background1" w:themeShade="80"/>
        </w:rPr>
        <w:t>是国外的一个网站，是一个社交网络及微博客服务</w:t>
      </w:r>
      <w:r>
        <w:rPr>
          <w:rFonts w:hint="eastAsia"/>
        </w:rPr>
        <w:t xml:space="preserve">)  </w:t>
      </w:r>
      <w:r>
        <w:rPr>
          <w:rFonts w:hint="eastAsia"/>
        </w:rPr>
        <w:t>的</w:t>
      </w:r>
      <w:r>
        <w:rPr>
          <w:rFonts w:hint="eastAsia"/>
        </w:rPr>
        <w:t>snowflake</w:t>
      </w:r>
      <w:r>
        <w:rPr>
          <w:rFonts w:hint="eastAsia"/>
        </w:rPr>
        <w:t>算法。</w:t>
      </w:r>
    </w:p>
    <w:p w:rsidR="00A13B25" w:rsidRDefault="0063459C">
      <w:r>
        <w:rPr>
          <w:noProof/>
        </w:rPr>
        <w:drawing>
          <wp:inline distT="0" distB="0" distL="114300" distR="114300">
            <wp:extent cx="5271770" cy="1602105"/>
            <wp:effectExtent l="0" t="0" r="5080" b="171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）将“配置文件</w:t>
      </w:r>
      <w:r>
        <w:rPr>
          <w:rFonts w:hint="eastAsia"/>
        </w:rPr>
        <w:t>/</w:t>
      </w:r>
      <w:r>
        <w:rPr>
          <w:rFonts w:hint="eastAsia"/>
        </w:rPr>
        <w:t>工具类”下的</w:t>
      </w:r>
      <w:r>
        <w:rPr>
          <w:rFonts w:hint="eastAsia"/>
        </w:rPr>
        <w:t xml:space="preserve">IdWorker.java </w:t>
      </w:r>
      <w:r>
        <w:rPr>
          <w:rFonts w:hint="eastAsia"/>
        </w:rPr>
        <w:t>拷贝到</w:t>
      </w:r>
      <w:r>
        <w:rPr>
          <w:rFonts w:hint="eastAsia"/>
        </w:rPr>
        <w:t>common</w:t>
      </w:r>
      <w:r>
        <w:rPr>
          <w:rFonts w:hint="eastAsia"/>
        </w:rPr>
        <w:t>工程</w:t>
      </w:r>
    </w:p>
    <w:p w:rsidR="00A13B25" w:rsidRDefault="006345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pinyougou-order-service</w:t>
      </w:r>
      <w:r>
        <w:rPr>
          <w:rFonts w:hint="eastAsia"/>
        </w:rPr>
        <w:t>工程的</w:t>
      </w:r>
      <w:r>
        <w:rPr>
          <w:rFonts w:hint="eastAsia"/>
        </w:rPr>
        <w:t>spring</w:t>
      </w:r>
      <w:r>
        <w:rPr>
          <w:rFonts w:hint="eastAsia"/>
        </w:rPr>
        <w:t>配置文件中添加配置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"idWorker"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"util.IdWorker"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进程ID --&gt;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数据中心ID --&gt;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"0"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5.3</w:t>
      </w:r>
      <w:r>
        <w:rPr>
          <w:rFonts w:hint="eastAsia"/>
        </w:rPr>
        <w:t>后端代码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5.3.1</w:t>
      </w:r>
      <w:r>
        <w:rPr>
          <w:rFonts w:hint="eastAsia"/>
        </w:rPr>
        <w:t>服务实现层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>pinyougou-order-service</w:t>
      </w:r>
      <w:r>
        <w:rPr>
          <w:rFonts w:hint="eastAsia"/>
        </w:rPr>
        <w:t>的</w:t>
      </w:r>
      <w:r>
        <w:rPr>
          <w:rFonts w:hint="eastAsia"/>
        </w:rPr>
        <w:t>OrderServiceImpl.java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RedisTemplate&lt;String, Object&gt;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TbOrderItemMapper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@Autowired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IdWorker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add(TbOrder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//得到购物车数据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List&lt;Cart&gt;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(List&lt;Cart&gt;) 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).get(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.getUserId() 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(Cart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long</w:t>
            </w:r>
            <w:r w:rsidR="00C54330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.nextId();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"sellerId:"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TbOrder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TbOrder();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//新创建订单对象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.setOrderId(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//订单ID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.setUserId(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.getUserId());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//用户名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.setPaymentType(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.getPaymentType());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//支付类型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.setStatus(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//状态：未付款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.setCreateTime(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//订单创建日期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.setUpdateTime(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//订单更新日期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.setReceiverAreaName(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.getReceiverAreaName());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.setReceiverMobile(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.getReceiverMobile());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//手机号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.setReceiver(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.getReceiver());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//收货人</w:t>
            </w:r>
          </w:p>
          <w:p w:rsidR="00A13B25" w:rsidRDefault="0063459C">
            <w:pPr>
              <w:ind w:firstLineChars="700" w:firstLine="1260"/>
              <w:jc w:val="left"/>
              <w:rPr>
                <w:rFonts w:ascii="Consolas" w:eastAsia="Consolas" w:hAnsi="Consolas"/>
                <w:color w:val="3F7F5F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.setSourceType(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highlight w:val="white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.getSourceType());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//订单来源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//商家ID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//循环购物车明细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5E5190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ouble</w:t>
            </w:r>
            <w:r w:rsidR="00B73F1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=0;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(TbOrderItem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.getOrderItemList()){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.setId(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idWorker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.nextId());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.setOrderId(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//订单ID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Theme="minorEastAsia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.setSellerId(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cart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.getSellerId());</w:t>
            </w:r>
          </w:p>
          <w:p w:rsidR="00BF5BAF" w:rsidRPr="00BF5BAF" w:rsidRDefault="00BF5BAF" w:rsidP="00BF5B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F5BA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TbItem item = </w:t>
            </w:r>
            <w:r w:rsidRPr="00BF5BAF">
              <w:rPr>
                <w:rFonts w:ascii="宋体" w:hAnsi="宋体" w:cs="宋体" w:hint="eastAsia"/>
                <w:b/>
                <w:bCs/>
                <w:color w:val="660E7A"/>
                <w:kern w:val="0"/>
                <w:sz w:val="24"/>
                <w:szCs w:val="24"/>
              </w:rPr>
              <w:t>itemMapper</w:t>
            </w:r>
            <w:r w:rsidRPr="00BF5BA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.selectByPrimaryKey(orderItem.getItemId());</w:t>
            </w:r>
            <w:r w:rsidRPr="00BF5BAF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//商品</w:t>
            </w:r>
            <w:r w:rsidRPr="00BF5BAF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F5BA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orderItem.setGoodsId(item.getGoodsId());</w:t>
            </w:r>
            <w:r w:rsidRPr="00BF5BAF">
              <w:rPr>
                <w:rFonts w:ascii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//设置商品的SPU的ID</w:t>
            </w:r>
          </w:p>
          <w:p w:rsidR="00FD6670" w:rsidRPr="00FD6670" w:rsidRDefault="00FD6670">
            <w:pPr>
              <w:jc w:val="left"/>
              <w:rPr>
                <w:rFonts w:ascii="Consolas" w:eastAsiaTheme="minorEastAsia" w:hAnsi="Consolas"/>
                <w:sz w:val="18"/>
                <w:szCs w:val="18"/>
              </w:rPr>
            </w:pP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+=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.getTotalFee().doubleValue();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//金额累加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orderItemMapper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orderItem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.setPayment(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BigDecimal(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money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orderMapper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.insert(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tborder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.getUserId());</w:t>
            </w:r>
          </w:p>
          <w:p w:rsidR="00A13B25" w:rsidRDefault="0063459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5.3.3</w:t>
      </w:r>
      <w:r>
        <w:rPr>
          <w:rFonts w:hint="eastAsia"/>
        </w:rPr>
        <w:t>控制层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 xml:space="preserve">OrderController.java 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/**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增加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order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@return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*/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@RequestMapping("/add")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add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(@RequestBody TbOrder order){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//获取当前登录人账号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String username = SecurityContextHolder.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().getAuthentication().getName();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order.setUserId(username);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order.setSourceType("2");//订单来源  PC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orderService.add(order);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"增加成功");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(Exception e) 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e.printStackTrace();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returnnew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 "增加失败");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A13B25" w:rsidRDefault="0063459C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5.4</w:t>
      </w:r>
      <w:r>
        <w:rPr>
          <w:rFonts w:hint="eastAsia"/>
        </w:rPr>
        <w:t>前端代码</w:t>
      </w:r>
    </w:p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5.4.1</w:t>
      </w:r>
      <w:r>
        <w:rPr>
          <w:rFonts w:hint="eastAsia"/>
        </w:rPr>
        <w:t>服务层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>pinyougou-cart-web</w:t>
      </w:r>
      <w:r>
        <w:rPr>
          <w:rFonts w:hint="eastAsia"/>
        </w:rPr>
        <w:t>的</w:t>
      </w:r>
      <w:r>
        <w:rPr>
          <w:rFonts w:hint="eastAsia"/>
        </w:rPr>
        <w:t>cartService.js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//保存订单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(order){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$http.post(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'order/add.do'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,order);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t>5.4.2</w:t>
      </w:r>
      <w:r>
        <w:rPr>
          <w:rFonts w:hint="eastAsia"/>
        </w:rPr>
        <w:t>控制层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>cartController.js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//保存订单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$scope.submitOrder=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$scope.order.receiverAreaName=$scope.address.address;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//地址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$scope.order.receiverMobile=$scope.address.mobile;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//手机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$scope.order.receiver=$scope.address.contact;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//联系人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cartService.submitOrder( $scope.order ).success(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//页面跳转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($scope.order.paymentType==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'1'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//如果是微信支付，跳转到支付页面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//如果货到付款，跳转到提示页面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"paysuccess.html"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//也可以跳转到提示页面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bookmarkStart w:id="5" w:name="_GoBack"/>
            <w:bookmarkEnd w:id="5"/>
          </w:p>
        </w:tc>
      </w:tr>
    </w:tbl>
    <w:p w:rsidR="00A13B25" w:rsidRDefault="0063459C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5.4.3</w:t>
      </w:r>
      <w:r>
        <w:rPr>
          <w:rFonts w:hint="eastAsia"/>
        </w:rPr>
        <w:t>页面</w:t>
      </w:r>
    </w:p>
    <w:p w:rsidR="00A13B25" w:rsidRDefault="0063459C">
      <w:r>
        <w:rPr>
          <w:rFonts w:hint="eastAsia"/>
        </w:rPr>
        <w:t>修改</w:t>
      </w:r>
      <w:r>
        <w:rPr>
          <w:rFonts w:hint="eastAsia"/>
        </w:rPr>
        <w:t>getOrderInfo.html</w:t>
      </w:r>
    </w:p>
    <w:tbl>
      <w:tblPr>
        <w:tblStyle w:val="ab"/>
        <w:tblW w:w="8522" w:type="dxa"/>
        <w:tblLayout w:type="fixed"/>
        <w:tblLook w:val="04A0"/>
      </w:tblPr>
      <w:tblGrid>
        <w:gridCol w:w="8522"/>
      </w:tblGrid>
      <w:tr w:rsidR="00A13B25">
        <w:tc>
          <w:tcPr>
            <w:tcW w:w="8522" w:type="dxa"/>
          </w:tcPr>
          <w:p w:rsidR="00A13B25" w:rsidRDefault="0063459C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"sui-btn btn-danger btn-xlarge"</w:t>
            </w:r>
            <w:r w:rsidR="00BB3588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"submitOrder()"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提交订单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A13B25" w:rsidRDefault="0063459C">
      <w:r>
        <w:rPr>
          <w:rFonts w:hint="eastAsia"/>
        </w:rPr>
        <w:t>将静态原型中的</w:t>
      </w:r>
      <w:r>
        <w:rPr>
          <w:rFonts w:hint="eastAsia"/>
        </w:rPr>
        <w:t xml:space="preserve">pay.html  paysuccess.html  payfail.html </w:t>
      </w:r>
      <w:r>
        <w:rPr>
          <w:rFonts w:hint="eastAsia"/>
        </w:rPr>
        <w:t>拷贝到</w:t>
      </w:r>
      <w:r>
        <w:rPr>
          <w:rFonts w:hint="eastAsia"/>
        </w:rPr>
        <w:t>pinyougou-cart-web</w:t>
      </w:r>
      <w:r>
        <w:rPr>
          <w:rFonts w:hint="eastAsia"/>
        </w:rPr>
        <w:t>中</w:t>
      </w:r>
    </w:p>
    <w:p w:rsidR="00A13B25" w:rsidRDefault="00A13B25"/>
    <w:p w:rsidR="00A13B25" w:rsidRDefault="00A13B25"/>
    <w:sectPr w:rsidR="00A13B25" w:rsidSect="00A13B25">
      <w:headerReference w:type="default" r:id="rId17"/>
      <w:footerReference w:type="default" r:id="rId1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CFF" w:rsidRDefault="00AC0CFF" w:rsidP="00A13B25">
      <w:pPr>
        <w:spacing w:after="0" w:line="240" w:lineRule="auto"/>
      </w:pPr>
      <w:r>
        <w:separator/>
      </w:r>
    </w:p>
  </w:endnote>
  <w:endnote w:type="continuationSeparator" w:id="1">
    <w:p w:rsidR="00AC0CFF" w:rsidRDefault="00AC0CFF" w:rsidP="00A1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兰亭超细黑简体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A5F" w:rsidRDefault="00C83A5F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CFF" w:rsidRDefault="00AC0CFF" w:rsidP="00A13B25">
      <w:pPr>
        <w:spacing w:after="0" w:line="240" w:lineRule="auto"/>
      </w:pPr>
      <w:r>
        <w:separator/>
      </w:r>
    </w:p>
  </w:footnote>
  <w:footnote w:type="continuationSeparator" w:id="1">
    <w:p w:rsidR="00AC0CFF" w:rsidRDefault="00AC0CFF" w:rsidP="00A1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A5F" w:rsidRDefault="00C83A5F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9E7F17"/>
    <w:multiLevelType w:val="singleLevel"/>
    <w:tmpl w:val="599E7F17"/>
    <w:lvl w:ilvl="0">
      <w:start w:val="2"/>
      <w:numFmt w:val="decimal"/>
      <w:suff w:val="nothing"/>
      <w:lvlText w:val="（%1）"/>
      <w:lvlJc w:val="left"/>
    </w:lvl>
  </w:abstractNum>
  <w:abstractNum w:abstractNumId="2">
    <w:nsid w:val="5A0D7DF3"/>
    <w:multiLevelType w:val="singleLevel"/>
    <w:tmpl w:val="5A0D7DF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625B"/>
    <w:rsid w:val="00006DF0"/>
    <w:rsid w:val="000127B0"/>
    <w:rsid w:val="00017000"/>
    <w:rsid w:val="000747F4"/>
    <w:rsid w:val="000A1719"/>
    <w:rsid w:val="000C3644"/>
    <w:rsid w:val="000D6273"/>
    <w:rsid w:val="000F42BC"/>
    <w:rsid w:val="000F7C71"/>
    <w:rsid w:val="001116C7"/>
    <w:rsid w:val="00113784"/>
    <w:rsid w:val="001326D5"/>
    <w:rsid w:val="001357AE"/>
    <w:rsid w:val="00147668"/>
    <w:rsid w:val="0016581E"/>
    <w:rsid w:val="00167A80"/>
    <w:rsid w:val="00172A27"/>
    <w:rsid w:val="001752FA"/>
    <w:rsid w:val="0018522E"/>
    <w:rsid w:val="001942B9"/>
    <w:rsid w:val="001A12B7"/>
    <w:rsid w:val="001A4468"/>
    <w:rsid w:val="001A7557"/>
    <w:rsid w:val="001B1878"/>
    <w:rsid w:val="001C7212"/>
    <w:rsid w:val="00203578"/>
    <w:rsid w:val="00213189"/>
    <w:rsid w:val="00223222"/>
    <w:rsid w:val="002405A3"/>
    <w:rsid w:val="00266CE7"/>
    <w:rsid w:val="0027351A"/>
    <w:rsid w:val="0027442C"/>
    <w:rsid w:val="002A09CB"/>
    <w:rsid w:val="002A5D9B"/>
    <w:rsid w:val="002B28A1"/>
    <w:rsid w:val="002B2949"/>
    <w:rsid w:val="002C0316"/>
    <w:rsid w:val="002C2A94"/>
    <w:rsid w:val="002C55A1"/>
    <w:rsid w:val="00304F1A"/>
    <w:rsid w:val="00306C9D"/>
    <w:rsid w:val="00310732"/>
    <w:rsid w:val="003369A9"/>
    <w:rsid w:val="003474FF"/>
    <w:rsid w:val="00347E92"/>
    <w:rsid w:val="0036410C"/>
    <w:rsid w:val="00386BD5"/>
    <w:rsid w:val="003A0976"/>
    <w:rsid w:val="003A7721"/>
    <w:rsid w:val="003B0329"/>
    <w:rsid w:val="003C271D"/>
    <w:rsid w:val="003E551A"/>
    <w:rsid w:val="003E7828"/>
    <w:rsid w:val="003F29D2"/>
    <w:rsid w:val="00416DA5"/>
    <w:rsid w:val="00417CAC"/>
    <w:rsid w:val="00422752"/>
    <w:rsid w:val="00432431"/>
    <w:rsid w:val="00446859"/>
    <w:rsid w:val="00460949"/>
    <w:rsid w:val="004671F9"/>
    <w:rsid w:val="00483116"/>
    <w:rsid w:val="004F19EE"/>
    <w:rsid w:val="00522C0D"/>
    <w:rsid w:val="005237AA"/>
    <w:rsid w:val="005520F4"/>
    <w:rsid w:val="00563F41"/>
    <w:rsid w:val="005675A4"/>
    <w:rsid w:val="0057053A"/>
    <w:rsid w:val="00590A08"/>
    <w:rsid w:val="00597AE1"/>
    <w:rsid w:val="00597CF4"/>
    <w:rsid w:val="00597D58"/>
    <w:rsid w:val="005B4D72"/>
    <w:rsid w:val="005B4DDC"/>
    <w:rsid w:val="005E5190"/>
    <w:rsid w:val="005E6D3D"/>
    <w:rsid w:val="0060755C"/>
    <w:rsid w:val="0062089E"/>
    <w:rsid w:val="0063459C"/>
    <w:rsid w:val="00662DBE"/>
    <w:rsid w:val="0067263F"/>
    <w:rsid w:val="00676B28"/>
    <w:rsid w:val="006960F8"/>
    <w:rsid w:val="006B7E4E"/>
    <w:rsid w:val="006C06E0"/>
    <w:rsid w:val="006C3FFA"/>
    <w:rsid w:val="006C7E09"/>
    <w:rsid w:val="006D24E5"/>
    <w:rsid w:val="006D6AE0"/>
    <w:rsid w:val="006F251A"/>
    <w:rsid w:val="00707BC7"/>
    <w:rsid w:val="00725234"/>
    <w:rsid w:val="007253F9"/>
    <w:rsid w:val="00746034"/>
    <w:rsid w:val="007945C8"/>
    <w:rsid w:val="007B2C95"/>
    <w:rsid w:val="007B35F4"/>
    <w:rsid w:val="007D66FF"/>
    <w:rsid w:val="007E1E60"/>
    <w:rsid w:val="007F3A91"/>
    <w:rsid w:val="0081607D"/>
    <w:rsid w:val="00843869"/>
    <w:rsid w:val="008517DB"/>
    <w:rsid w:val="00852817"/>
    <w:rsid w:val="00855538"/>
    <w:rsid w:val="00855D7B"/>
    <w:rsid w:val="008635B3"/>
    <w:rsid w:val="00877EE3"/>
    <w:rsid w:val="00882AFC"/>
    <w:rsid w:val="008A0144"/>
    <w:rsid w:val="008D4521"/>
    <w:rsid w:val="008D6DB7"/>
    <w:rsid w:val="008E3B93"/>
    <w:rsid w:val="008F7F55"/>
    <w:rsid w:val="00900E2D"/>
    <w:rsid w:val="00905D46"/>
    <w:rsid w:val="00917FA3"/>
    <w:rsid w:val="00944581"/>
    <w:rsid w:val="00954EAC"/>
    <w:rsid w:val="0096019F"/>
    <w:rsid w:val="00965446"/>
    <w:rsid w:val="00967CF5"/>
    <w:rsid w:val="00985603"/>
    <w:rsid w:val="009A01CF"/>
    <w:rsid w:val="009A0988"/>
    <w:rsid w:val="009B7BE7"/>
    <w:rsid w:val="009D2074"/>
    <w:rsid w:val="009D2C95"/>
    <w:rsid w:val="009E2BC4"/>
    <w:rsid w:val="009E3D11"/>
    <w:rsid w:val="009F48D0"/>
    <w:rsid w:val="009F4B97"/>
    <w:rsid w:val="00A13B25"/>
    <w:rsid w:val="00A2736A"/>
    <w:rsid w:val="00A37ADA"/>
    <w:rsid w:val="00A40A60"/>
    <w:rsid w:val="00A8752C"/>
    <w:rsid w:val="00A87E91"/>
    <w:rsid w:val="00AB03B8"/>
    <w:rsid w:val="00AB27FE"/>
    <w:rsid w:val="00AB551A"/>
    <w:rsid w:val="00AC0CFF"/>
    <w:rsid w:val="00AE06BC"/>
    <w:rsid w:val="00AE26AB"/>
    <w:rsid w:val="00AE4CBF"/>
    <w:rsid w:val="00AF5742"/>
    <w:rsid w:val="00B05D68"/>
    <w:rsid w:val="00B106ED"/>
    <w:rsid w:val="00B24198"/>
    <w:rsid w:val="00B25C79"/>
    <w:rsid w:val="00B73F12"/>
    <w:rsid w:val="00B77E94"/>
    <w:rsid w:val="00B96C5E"/>
    <w:rsid w:val="00BB1B3D"/>
    <w:rsid w:val="00BB3588"/>
    <w:rsid w:val="00BD2571"/>
    <w:rsid w:val="00BE1691"/>
    <w:rsid w:val="00BE1F66"/>
    <w:rsid w:val="00BF5BAF"/>
    <w:rsid w:val="00C014D3"/>
    <w:rsid w:val="00C061BD"/>
    <w:rsid w:val="00C23053"/>
    <w:rsid w:val="00C30059"/>
    <w:rsid w:val="00C32CD3"/>
    <w:rsid w:val="00C33D53"/>
    <w:rsid w:val="00C34110"/>
    <w:rsid w:val="00C41FD8"/>
    <w:rsid w:val="00C54330"/>
    <w:rsid w:val="00C55601"/>
    <w:rsid w:val="00C7215F"/>
    <w:rsid w:val="00C72376"/>
    <w:rsid w:val="00C83A5F"/>
    <w:rsid w:val="00C9505E"/>
    <w:rsid w:val="00C95A6D"/>
    <w:rsid w:val="00CC2D4A"/>
    <w:rsid w:val="00D03751"/>
    <w:rsid w:val="00D4066A"/>
    <w:rsid w:val="00D660A3"/>
    <w:rsid w:val="00D752CA"/>
    <w:rsid w:val="00D77597"/>
    <w:rsid w:val="00D976AF"/>
    <w:rsid w:val="00DA25C9"/>
    <w:rsid w:val="00DB3FE4"/>
    <w:rsid w:val="00DB445A"/>
    <w:rsid w:val="00DC3095"/>
    <w:rsid w:val="00DC6D40"/>
    <w:rsid w:val="00DD745A"/>
    <w:rsid w:val="00DE1798"/>
    <w:rsid w:val="00DE28F9"/>
    <w:rsid w:val="00DE6AEA"/>
    <w:rsid w:val="00E0161E"/>
    <w:rsid w:val="00E0454B"/>
    <w:rsid w:val="00E04700"/>
    <w:rsid w:val="00E2018D"/>
    <w:rsid w:val="00E60A79"/>
    <w:rsid w:val="00E651FF"/>
    <w:rsid w:val="00E67A2E"/>
    <w:rsid w:val="00E748B8"/>
    <w:rsid w:val="00E922A2"/>
    <w:rsid w:val="00E926C9"/>
    <w:rsid w:val="00EA6E88"/>
    <w:rsid w:val="00EB1350"/>
    <w:rsid w:val="00EB49AA"/>
    <w:rsid w:val="00EC1D17"/>
    <w:rsid w:val="00ED1A0B"/>
    <w:rsid w:val="00EE3CD0"/>
    <w:rsid w:val="00EF1EB9"/>
    <w:rsid w:val="00F06B03"/>
    <w:rsid w:val="00F06F72"/>
    <w:rsid w:val="00F11A1F"/>
    <w:rsid w:val="00F1319B"/>
    <w:rsid w:val="00F148A7"/>
    <w:rsid w:val="00F17FFE"/>
    <w:rsid w:val="00F20253"/>
    <w:rsid w:val="00F57F84"/>
    <w:rsid w:val="00F64BFB"/>
    <w:rsid w:val="00F81322"/>
    <w:rsid w:val="00F92260"/>
    <w:rsid w:val="00F9483F"/>
    <w:rsid w:val="00FA2EAB"/>
    <w:rsid w:val="00FB0256"/>
    <w:rsid w:val="00FB1ADD"/>
    <w:rsid w:val="00FD2F48"/>
    <w:rsid w:val="00FD6670"/>
    <w:rsid w:val="00FE0B71"/>
    <w:rsid w:val="00FE11A0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B34B4"/>
    <w:rsid w:val="01916C42"/>
    <w:rsid w:val="019A3EF9"/>
    <w:rsid w:val="019F304A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730C0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55659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87853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3763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8302C3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A247B"/>
    <w:rsid w:val="06DB44BC"/>
    <w:rsid w:val="06E6190B"/>
    <w:rsid w:val="07143FF3"/>
    <w:rsid w:val="07312C55"/>
    <w:rsid w:val="07374D2C"/>
    <w:rsid w:val="073F19F0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D00373"/>
    <w:rsid w:val="07D549EC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E29DA"/>
    <w:rsid w:val="08802306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26406"/>
    <w:rsid w:val="097A2C87"/>
    <w:rsid w:val="097D463F"/>
    <w:rsid w:val="09845337"/>
    <w:rsid w:val="098D46F7"/>
    <w:rsid w:val="09903DDF"/>
    <w:rsid w:val="099E4383"/>
    <w:rsid w:val="09B134EE"/>
    <w:rsid w:val="09B9304F"/>
    <w:rsid w:val="09BB1EB0"/>
    <w:rsid w:val="09CA103D"/>
    <w:rsid w:val="09CE7D72"/>
    <w:rsid w:val="09CF3234"/>
    <w:rsid w:val="09E52326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BB731C"/>
    <w:rsid w:val="0AC95DA0"/>
    <w:rsid w:val="0AD07C41"/>
    <w:rsid w:val="0AD94003"/>
    <w:rsid w:val="0AE709D7"/>
    <w:rsid w:val="0B0C6562"/>
    <w:rsid w:val="0B147E15"/>
    <w:rsid w:val="0B164A70"/>
    <w:rsid w:val="0B183D0D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E724AC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6E5D46"/>
    <w:rsid w:val="0C7D2F96"/>
    <w:rsid w:val="0CA54458"/>
    <w:rsid w:val="0CA57D0C"/>
    <w:rsid w:val="0CC320F8"/>
    <w:rsid w:val="0CDA7949"/>
    <w:rsid w:val="0CE154F7"/>
    <w:rsid w:val="0CF96740"/>
    <w:rsid w:val="0CFD655D"/>
    <w:rsid w:val="0D087D34"/>
    <w:rsid w:val="0D0A0ACB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20EC"/>
    <w:rsid w:val="0DD75F94"/>
    <w:rsid w:val="0DE11112"/>
    <w:rsid w:val="0DEF2FCF"/>
    <w:rsid w:val="0DF01547"/>
    <w:rsid w:val="0DFD0687"/>
    <w:rsid w:val="0E0A1CDE"/>
    <w:rsid w:val="0E1822B0"/>
    <w:rsid w:val="0E19077C"/>
    <w:rsid w:val="0E2410FB"/>
    <w:rsid w:val="0E2612AE"/>
    <w:rsid w:val="0E2D6AA2"/>
    <w:rsid w:val="0E33592A"/>
    <w:rsid w:val="0E437761"/>
    <w:rsid w:val="0E52675F"/>
    <w:rsid w:val="0E634A54"/>
    <w:rsid w:val="0E636614"/>
    <w:rsid w:val="0E6A658E"/>
    <w:rsid w:val="0E7411BE"/>
    <w:rsid w:val="0E7E539B"/>
    <w:rsid w:val="0E8C0EA8"/>
    <w:rsid w:val="0E8D4784"/>
    <w:rsid w:val="0E9E08E4"/>
    <w:rsid w:val="0EB2003B"/>
    <w:rsid w:val="0EB50E15"/>
    <w:rsid w:val="0EC84432"/>
    <w:rsid w:val="0ECB6F0D"/>
    <w:rsid w:val="0ECD2EB8"/>
    <w:rsid w:val="0EDF3839"/>
    <w:rsid w:val="0F0053BA"/>
    <w:rsid w:val="0F0D7EC4"/>
    <w:rsid w:val="0F1A7AC2"/>
    <w:rsid w:val="0F2E457E"/>
    <w:rsid w:val="0F390651"/>
    <w:rsid w:val="0F3B3326"/>
    <w:rsid w:val="0F3F3AF1"/>
    <w:rsid w:val="0F433D90"/>
    <w:rsid w:val="0F745069"/>
    <w:rsid w:val="0F7759D7"/>
    <w:rsid w:val="0F824842"/>
    <w:rsid w:val="0F8A56FB"/>
    <w:rsid w:val="0F8D2ECB"/>
    <w:rsid w:val="0FA602DF"/>
    <w:rsid w:val="0FAF2F4B"/>
    <w:rsid w:val="0FB70326"/>
    <w:rsid w:val="0FB860AB"/>
    <w:rsid w:val="0FCA206B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3C468D"/>
    <w:rsid w:val="1143768A"/>
    <w:rsid w:val="11473119"/>
    <w:rsid w:val="115E497A"/>
    <w:rsid w:val="11644B9F"/>
    <w:rsid w:val="1166289A"/>
    <w:rsid w:val="116A014B"/>
    <w:rsid w:val="117D20B4"/>
    <w:rsid w:val="117F1C6C"/>
    <w:rsid w:val="1187338C"/>
    <w:rsid w:val="11A052DB"/>
    <w:rsid w:val="11A954AD"/>
    <w:rsid w:val="11C32BDD"/>
    <w:rsid w:val="11D51026"/>
    <w:rsid w:val="11F80531"/>
    <w:rsid w:val="12004A40"/>
    <w:rsid w:val="1218344A"/>
    <w:rsid w:val="1220264E"/>
    <w:rsid w:val="122C2492"/>
    <w:rsid w:val="123138F5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6C51"/>
    <w:rsid w:val="127F76FB"/>
    <w:rsid w:val="128612F4"/>
    <w:rsid w:val="128D6D89"/>
    <w:rsid w:val="129F0287"/>
    <w:rsid w:val="12AB671F"/>
    <w:rsid w:val="12CB5419"/>
    <w:rsid w:val="12D53C24"/>
    <w:rsid w:val="12EE1124"/>
    <w:rsid w:val="130C5669"/>
    <w:rsid w:val="13115AA2"/>
    <w:rsid w:val="1319528C"/>
    <w:rsid w:val="1325586C"/>
    <w:rsid w:val="13342B8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B1416D"/>
    <w:rsid w:val="13B81CFC"/>
    <w:rsid w:val="13C107E0"/>
    <w:rsid w:val="13C350FB"/>
    <w:rsid w:val="13D071AC"/>
    <w:rsid w:val="13D13875"/>
    <w:rsid w:val="13D62FE6"/>
    <w:rsid w:val="13DB6F14"/>
    <w:rsid w:val="13F27F4D"/>
    <w:rsid w:val="14032954"/>
    <w:rsid w:val="141904A3"/>
    <w:rsid w:val="14196CDE"/>
    <w:rsid w:val="141F1746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9C7049"/>
    <w:rsid w:val="14A43559"/>
    <w:rsid w:val="14AB5BF6"/>
    <w:rsid w:val="14B60CBC"/>
    <w:rsid w:val="14B62743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BB2CBA"/>
    <w:rsid w:val="15C527DE"/>
    <w:rsid w:val="15C57124"/>
    <w:rsid w:val="15D44F69"/>
    <w:rsid w:val="15D5060B"/>
    <w:rsid w:val="15E96C21"/>
    <w:rsid w:val="15EF5979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1252A"/>
    <w:rsid w:val="194E1CDC"/>
    <w:rsid w:val="195423F4"/>
    <w:rsid w:val="195F08B4"/>
    <w:rsid w:val="19670A22"/>
    <w:rsid w:val="196C2929"/>
    <w:rsid w:val="19741C18"/>
    <w:rsid w:val="19750F9F"/>
    <w:rsid w:val="19806AE7"/>
    <w:rsid w:val="198A0753"/>
    <w:rsid w:val="19931BB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4144F"/>
    <w:rsid w:val="1A4863FD"/>
    <w:rsid w:val="1A4F5B98"/>
    <w:rsid w:val="1A654739"/>
    <w:rsid w:val="1A6B2F8E"/>
    <w:rsid w:val="1A6B3824"/>
    <w:rsid w:val="1A6E6CC8"/>
    <w:rsid w:val="1A7B4598"/>
    <w:rsid w:val="1A836CC6"/>
    <w:rsid w:val="1A866AC5"/>
    <w:rsid w:val="1A9466E9"/>
    <w:rsid w:val="1A953D87"/>
    <w:rsid w:val="1A9B7F36"/>
    <w:rsid w:val="1AA0188A"/>
    <w:rsid w:val="1AAA4775"/>
    <w:rsid w:val="1AB42C93"/>
    <w:rsid w:val="1AE55C10"/>
    <w:rsid w:val="1AEB2DEF"/>
    <w:rsid w:val="1AF320B8"/>
    <w:rsid w:val="1AFB4C81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A7550E"/>
    <w:rsid w:val="1BB02BE3"/>
    <w:rsid w:val="1BB527BF"/>
    <w:rsid w:val="1BB60497"/>
    <w:rsid w:val="1BBA312A"/>
    <w:rsid w:val="1BBB1575"/>
    <w:rsid w:val="1BC26E4A"/>
    <w:rsid w:val="1BD01645"/>
    <w:rsid w:val="1BD132C3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D6D95"/>
    <w:rsid w:val="1CA465B1"/>
    <w:rsid w:val="1CB609B7"/>
    <w:rsid w:val="1CB767B4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290E20"/>
    <w:rsid w:val="1D384F74"/>
    <w:rsid w:val="1D3A64EE"/>
    <w:rsid w:val="1D567F34"/>
    <w:rsid w:val="1D5A3BAC"/>
    <w:rsid w:val="1D606706"/>
    <w:rsid w:val="1D7A38AD"/>
    <w:rsid w:val="1D8925A6"/>
    <w:rsid w:val="1D8B49E8"/>
    <w:rsid w:val="1D9511C9"/>
    <w:rsid w:val="1D95597F"/>
    <w:rsid w:val="1D99022B"/>
    <w:rsid w:val="1D9B11ED"/>
    <w:rsid w:val="1DB37BFE"/>
    <w:rsid w:val="1DB9466B"/>
    <w:rsid w:val="1DC13402"/>
    <w:rsid w:val="1DCF792B"/>
    <w:rsid w:val="1DD76C4B"/>
    <w:rsid w:val="1DF27BC0"/>
    <w:rsid w:val="1E0A0DDB"/>
    <w:rsid w:val="1E1050EF"/>
    <w:rsid w:val="1E324679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A332D2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306657"/>
    <w:rsid w:val="1F314611"/>
    <w:rsid w:val="1F5155CA"/>
    <w:rsid w:val="1F754FBC"/>
    <w:rsid w:val="1F844301"/>
    <w:rsid w:val="1F8F0A43"/>
    <w:rsid w:val="1FA90B02"/>
    <w:rsid w:val="1FAB0719"/>
    <w:rsid w:val="1FB83FE9"/>
    <w:rsid w:val="1FCF34A6"/>
    <w:rsid w:val="1FD92658"/>
    <w:rsid w:val="1FF42F28"/>
    <w:rsid w:val="1FFC6B4D"/>
    <w:rsid w:val="200D3984"/>
    <w:rsid w:val="201A42EC"/>
    <w:rsid w:val="20302CDC"/>
    <w:rsid w:val="203A4D20"/>
    <w:rsid w:val="2041143F"/>
    <w:rsid w:val="20436BE0"/>
    <w:rsid w:val="204457D5"/>
    <w:rsid w:val="2045328F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22AF5"/>
    <w:rsid w:val="21450195"/>
    <w:rsid w:val="215F0E79"/>
    <w:rsid w:val="21766149"/>
    <w:rsid w:val="217865EF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C8396F"/>
    <w:rsid w:val="21DA7353"/>
    <w:rsid w:val="21DD032A"/>
    <w:rsid w:val="21F32A62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24BB1"/>
    <w:rsid w:val="223B3215"/>
    <w:rsid w:val="224751D2"/>
    <w:rsid w:val="224B3C7C"/>
    <w:rsid w:val="2252057E"/>
    <w:rsid w:val="22567414"/>
    <w:rsid w:val="226A7E3C"/>
    <w:rsid w:val="22740F8D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ED58E5"/>
    <w:rsid w:val="23FF4F83"/>
    <w:rsid w:val="24197F0D"/>
    <w:rsid w:val="24211F26"/>
    <w:rsid w:val="244E68FD"/>
    <w:rsid w:val="2462658C"/>
    <w:rsid w:val="24630F14"/>
    <w:rsid w:val="247457A6"/>
    <w:rsid w:val="24753EAC"/>
    <w:rsid w:val="248428BD"/>
    <w:rsid w:val="24882292"/>
    <w:rsid w:val="248C2BFC"/>
    <w:rsid w:val="24970DAC"/>
    <w:rsid w:val="249865AD"/>
    <w:rsid w:val="24B06160"/>
    <w:rsid w:val="24B31BEC"/>
    <w:rsid w:val="24B52569"/>
    <w:rsid w:val="24C247E9"/>
    <w:rsid w:val="24C8546D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3D3AA0"/>
    <w:rsid w:val="2644258C"/>
    <w:rsid w:val="2645159B"/>
    <w:rsid w:val="26454B6A"/>
    <w:rsid w:val="26461FAA"/>
    <w:rsid w:val="265167FA"/>
    <w:rsid w:val="265E6532"/>
    <w:rsid w:val="2671369E"/>
    <w:rsid w:val="26727B69"/>
    <w:rsid w:val="26787C79"/>
    <w:rsid w:val="267B616D"/>
    <w:rsid w:val="2685733F"/>
    <w:rsid w:val="26883C1B"/>
    <w:rsid w:val="268C21D2"/>
    <w:rsid w:val="26A10BA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3B0B39"/>
    <w:rsid w:val="2753491C"/>
    <w:rsid w:val="275B4BF6"/>
    <w:rsid w:val="275C7FBB"/>
    <w:rsid w:val="27601FA4"/>
    <w:rsid w:val="276752B5"/>
    <w:rsid w:val="277B3F6E"/>
    <w:rsid w:val="277E6743"/>
    <w:rsid w:val="2784123D"/>
    <w:rsid w:val="279E2DA5"/>
    <w:rsid w:val="27A77E3E"/>
    <w:rsid w:val="27A814A7"/>
    <w:rsid w:val="27A8508F"/>
    <w:rsid w:val="27AA063A"/>
    <w:rsid w:val="27C20AEA"/>
    <w:rsid w:val="27E6004D"/>
    <w:rsid w:val="280D4FE7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9603A2"/>
    <w:rsid w:val="28A2134E"/>
    <w:rsid w:val="28AA4AE1"/>
    <w:rsid w:val="28B5223D"/>
    <w:rsid w:val="28B93E9B"/>
    <w:rsid w:val="28BA6460"/>
    <w:rsid w:val="28C219ED"/>
    <w:rsid w:val="28D41642"/>
    <w:rsid w:val="28DD746D"/>
    <w:rsid w:val="28E11298"/>
    <w:rsid w:val="28EB35A3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B1192A"/>
    <w:rsid w:val="29C00707"/>
    <w:rsid w:val="29C53564"/>
    <w:rsid w:val="29C914DE"/>
    <w:rsid w:val="29D831E0"/>
    <w:rsid w:val="29E717F7"/>
    <w:rsid w:val="29EB6E3E"/>
    <w:rsid w:val="29F529D1"/>
    <w:rsid w:val="29F66D46"/>
    <w:rsid w:val="2A022C00"/>
    <w:rsid w:val="2A057D55"/>
    <w:rsid w:val="2A1814D0"/>
    <w:rsid w:val="2A182E99"/>
    <w:rsid w:val="2A1D16A7"/>
    <w:rsid w:val="2A200F02"/>
    <w:rsid w:val="2A240ADA"/>
    <w:rsid w:val="2A36012A"/>
    <w:rsid w:val="2A4860B1"/>
    <w:rsid w:val="2A4A429F"/>
    <w:rsid w:val="2A536A42"/>
    <w:rsid w:val="2A6E0EA8"/>
    <w:rsid w:val="2A6E4C02"/>
    <w:rsid w:val="2A7032A0"/>
    <w:rsid w:val="2A714780"/>
    <w:rsid w:val="2A7E4B66"/>
    <w:rsid w:val="2A9C4D12"/>
    <w:rsid w:val="2AA461C9"/>
    <w:rsid w:val="2AA904E7"/>
    <w:rsid w:val="2AAB7BBF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731A2"/>
    <w:rsid w:val="2BC925C7"/>
    <w:rsid w:val="2BD346D7"/>
    <w:rsid w:val="2BD867EE"/>
    <w:rsid w:val="2BFD1BF6"/>
    <w:rsid w:val="2C0B001B"/>
    <w:rsid w:val="2C190290"/>
    <w:rsid w:val="2C2D0F83"/>
    <w:rsid w:val="2C342DFC"/>
    <w:rsid w:val="2C3E5DF7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07249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BE4C9D"/>
    <w:rsid w:val="2DC47C48"/>
    <w:rsid w:val="2DCC4C23"/>
    <w:rsid w:val="2DE02323"/>
    <w:rsid w:val="2DEE1B12"/>
    <w:rsid w:val="2DFE77F0"/>
    <w:rsid w:val="2E01722C"/>
    <w:rsid w:val="2E045D2E"/>
    <w:rsid w:val="2E110110"/>
    <w:rsid w:val="2E17209F"/>
    <w:rsid w:val="2E2E53E0"/>
    <w:rsid w:val="2E3742EE"/>
    <w:rsid w:val="2E3B36AC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AC1E6F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271D9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642B14"/>
    <w:rsid w:val="31720136"/>
    <w:rsid w:val="319B22F8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1E556D"/>
    <w:rsid w:val="3229452B"/>
    <w:rsid w:val="322F0E0A"/>
    <w:rsid w:val="323667E7"/>
    <w:rsid w:val="3244254C"/>
    <w:rsid w:val="324C12AC"/>
    <w:rsid w:val="32513046"/>
    <w:rsid w:val="32555DB5"/>
    <w:rsid w:val="325C3255"/>
    <w:rsid w:val="32613E91"/>
    <w:rsid w:val="327173DA"/>
    <w:rsid w:val="3280267C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7B06BC"/>
    <w:rsid w:val="33A273FA"/>
    <w:rsid w:val="33A32776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672D55"/>
    <w:rsid w:val="347050F7"/>
    <w:rsid w:val="348E0C81"/>
    <w:rsid w:val="34A37033"/>
    <w:rsid w:val="34B12617"/>
    <w:rsid w:val="34B32C51"/>
    <w:rsid w:val="34B75A86"/>
    <w:rsid w:val="34BB726A"/>
    <w:rsid w:val="34C804D5"/>
    <w:rsid w:val="34CB48BC"/>
    <w:rsid w:val="34F611A5"/>
    <w:rsid w:val="34FC3830"/>
    <w:rsid w:val="350166B3"/>
    <w:rsid w:val="35141028"/>
    <w:rsid w:val="352473A3"/>
    <w:rsid w:val="352F6ACA"/>
    <w:rsid w:val="353A1E43"/>
    <w:rsid w:val="354D71E1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DD36F0"/>
    <w:rsid w:val="35FB7787"/>
    <w:rsid w:val="35FC01A9"/>
    <w:rsid w:val="36001BEE"/>
    <w:rsid w:val="36061E4B"/>
    <w:rsid w:val="36167A65"/>
    <w:rsid w:val="363813C6"/>
    <w:rsid w:val="363E6623"/>
    <w:rsid w:val="363F1E28"/>
    <w:rsid w:val="364A6506"/>
    <w:rsid w:val="365D5FF4"/>
    <w:rsid w:val="36930D53"/>
    <w:rsid w:val="36A6025D"/>
    <w:rsid w:val="36B35D0B"/>
    <w:rsid w:val="36DB0811"/>
    <w:rsid w:val="37004C1A"/>
    <w:rsid w:val="370A576F"/>
    <w:rsid w:val="370D0F69"/>
    <w:rsid w:val="37262D99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9F4B80"/>
    <w:rsid w:val="37B23BE6"/>
    <w:rsid w:val="37B51030"/>
    <w:rsid w:val="37BA69A3"/>
    <w:rsid w:val="37C75770"/>
    <w:rsid w:val="37DE0CAC"/>
    <w:rsid w:val="37F00B3F"/>
    <w:rsid w:val="37FE12DF"/>
    <w:rsid w:val="38115A2C"/>
    <w:rsid w:val="381D2101"/>
    <w:rsid w:val="381E60E2"/>
    <w:rsid w:val="3821799F"/>
    <w:rsid w:val="38386CAF"/>
    <w:rsid w:val="385501C1"/>
    <w:rsid w:val="38646094"/>
    <w:rsid w:val="388B68E3"/>
    <w:rsid w:val="388E70EA"/>
    <w:rsid w:val="38B30FD4"/>
    <w:rsid w:val="38B5403F"/>
    <w:rsid w:val="38B86576"/>
    <w:rsid w:val="38D63757"/>
    <w:rsid w:val="38F26B33"/>
    <w:rsid w:val="390B1F6B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414D6"/>
    <w:rsid w:val="39D52332"/>
    <w:rsid w:val="39F16687"/>
    <w:rsid w:val="39FB0DE1"/>
    <w:rsid w:val="39FE671C"/>
    <w:rsid w:val="3A055007"/>
    <w:rsid w:val="3A0725FB"/>
    <w:rsid w:val="3A0A41F9"/>
    <w:rsid w:val="3A0F28C8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674CC"/>
    <w:rsid w:val="3B091EC4"/>
    <w:rsid w:val="3B096423"/>
    <w:rsid w:val="3B2241F5"/>
    <w:rsid w:val="3B241FDE"/>
    <w:rsid w:val="3B2C54CE"/>
    <w:rsid w:val="3B327F99"/>
    <w:rsid w:val="3B42755D"/>
    <w:rsid w:val="3B5E2BDB"/>
    <w:rsid w:val="3B5F3424"/>
    <w:rsid w:val="3B666BF4"/>
    <w:rsid w:val="3B6B48A9"/>
    <w:rsid w:val="3B6C24FA"/>
    <w:rsid w:val="3B77526F"/>
    <w:rsid w:val="3B822052"/>
    <w:rsid w:val="3B8634AF"/>
    <w:rsid w:val="3BA40581"/>
    <w:rsid w:val="3BAD7B15"/>
    <w:rsid w:val="3BAF1063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E71F3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84B35"/>
    <w:rsid w:val="3CCC3063"/>
    <w:rsid w:val="3CD52375"/>
    <w:rsid w:val="3CD83F90"/>
    <w:rsid w:val="3CE957B3"/>
    <w:rsid w:val="3CEB280C"/>
    <w:rsid w:val="3CEE235D"/>
    <w:rsid w:val="3D0E4D44"/>
    <w:rsid w:val="3D1121FD"/>
    <w:rsid w:val="3D2165A2"/>
    <w:rsid w:val="3D2E7775"/>
    <w:rsid w:val="3D375CFF"/>
    <w:rsid w:val="3D521D9F"/>
    <w:rsid w:val="3D533A43"/>
    <w:rsid w:val="3D5815F8"/>
    <w:rsid w:val="3D584181"/>
    <w:rsid w:val="3D5C2E82"/>
    <w:rsid w:val="3D63043A"/>
    <w:rsid w:val="3D6E2C65"/>
    <w:rsid w:val="3D757D21"/>
    <w:rsid w:val="3D830326"/>
    <w:rsid w:val="3D8443B2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EFF77F0"/>
    <w:rsid w:val="3F16682E"/>
    <w:rsid w:val="3F185D0F"/>
    <w:rsid w:val="3F1B7823"/>
    <w:rsid w:val="3F201F9B"/>
    <w:rsid w:val="3F2B3761"/>
    <w:rsid w:val="3F443F43"/>
    <w:rsid w:val="3F4948DC"/>
    <w:rsid w:val="3F51311F"/>
    <w:rsid w:val="3F517183"/>
    <w:rsid w:val="3F5D0885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034A7"/>
    <w:rsid w:val="3FE4434B"/>
    <w:rsid w:val="3FE670A1"/>
    <w:rsid w:val="3FE97799"/>
    <w:rsid w:val="4001737F"/>
    <w:rsid w:val="40091321"/>
    <w:rsid w:val="402322FA"/>
    <w:rsid w:val="40285A24"/>
    <w:rsid w:val="40356E88"/>
    <w:rsid w:val="405335C5"/>
    <w:rsid w:val="4055118D"/>
    <w:rsid w:val="405D5614"/>
    <w:rsid w:val="40602908"/>
    <w:rsid w:val="406727C7"/>
    <w:rsid w:val="406B47FE"/>
    <w:rsid w:val="40775DD0"/>
    <w:rsid w:val="407922F7"/>
    <w:rsid w:val="407A7F56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31A2F"/>
    <w:rsid w:val="418C1B9C"/>
    <w:rsid w:val="419F52DB"/>
    <w:rsid w:val="41A62109"/>
    <w:rsid w:val="41C569AD"/>
    <w:rsid w:val="41C90B36"/>
    <w:rsid w:val="41E861C6"/>
    <w:rsid w:val="41F224AD"/>
    <w:rsid w:val="41F41653"/>
    <w:rsid w:val="41F7755A"/>
    <w:rsid w:val="41F814F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3B7E7C"/>
    <w:rsid w:val="434F7772"/>
    <w:rsid w:val="43524997"/>
    <w:rsid w:val="43593065"/>
    <w:rsid w:val="435B2584"/>
    <w:rsid w:val="43665A0F"/>
    <w:rsid w:val="43742F6A"/>
    <w:rsid w:val="438A757E"/>
    <w:rsid w:val="43A82801"/>
    <w:rsid w:val="43A82A15"/>
    <w:rsid w:val="43AC1C2F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51D24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357FD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1352E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37B25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884BC7"/>
    <w:rsid w:val="468C047B"/>
    <w:rsid w:val="46925933"/>
    <w:rsid w:val="46933A87"/>
    <w:rsid w:val="46A91D9B"/>
    <w:rsid w:val="46AA6112"/>
    <w:rsid w:val="46BE5988"/>
    <w:rsid w:val="46CB76D3"/>
    <w:rsid w:val="46EC5506"/>
    <w:rsid w:val="47067634"/>
    <w:rsid w:val="4719505F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AB03AC"/>
    <w:rsid w:val="47BD70E3"/>
    <w:rsid w:val="47BE77BB"/>
    <w:rsid w:val="47C5385C"/>
    <w:rsid w:val="47C85EE5"/>
    <w:rsid w:val="47D3028A"/>
    <w:rsid w:val="47D35D02"/>
    <w:rsid w:val="47DE00E1"/>
    <w:rsid w:val="47EA3390"/>
    <w:rsid w:val="4808767F"/>
    <w:rsid w:val="48117E23"/>
    <w:rsid w:val="48236315"/>
    <w:rsid w:val="482902C5"/>
    <w:rsid w:val="482A7346"/>
    <w:rsid w:val="482C4519"/>
    <w:rsid w:val="48342EA4"/>
    <w:rsid w:val="48401877"/>
    <w:rsid w:val="48427463"/>
    <w:rsid w:val="484313E7"/>
    <w:rsid w:val="4848304E"/>
    <w:rsid w:val="485F38AD"/>
    <w:rsid w:val="48705CC5"/>
    <w:rsid w:val="487B2271"/>
    <w:rsid w:val="48855800"/>
    <w:rsid w:val="488E01E5"/>
    <w:rsid w:val="488E268B"/>
    <w:rsid w:val="488E35D8"/>
    <w:rsid w:val="48935A0A"/>
    <w:rsid w:val="489E2A3D"/>
    <w:rsid w:val="48C2228F"/>
    <w:rsid w:val="48C27299"/>
    <w:rsid w:val="48D0042E"/>
    <w:rsid w:val="48F00B79"/>
    <w:rsid w:val="48FF12B7"/>
    <w:rsid w:val="490A065A"/>
    <w:rsid w:val="49257C33"/>
    <w:rsid w:val="492B6A8A"/>
    <w:rsid w:val="49312044"/>
    <w:rsid w:val="49381995"/>
    <w:rsid w:val="493A0170"/>
    <w:rsid w:val="493E6DC9"/>
    <w:rsid w:val="49404BD4"/>
    <w:rsid w:val="494B3CD8"/>
    <w:rsid w:val="494C01F4"/>
    <w:rsid w:val="494F3497"/>
    <w:rsid w:val="495507AE"/>
    <w:rsid w:val="4956502A"/>
    <w:rsid w:val="495E490C"/>
    <w:rsid w:val="496C144A"/>
    <w:rsid w:val="49922DCA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346C0"/>
    <w:rsid w:val="4AE62322"/>
    <w:rsid w:val="4AEB2A0E"/>
    <w:rsid w:val="4AFB6920"/>
    <w:rsid w:val="4AFB72C2"/>
    <w:rsid w:val="4B0244CB"/>
    <w:rsid w:val="4B02476E"/>
    <w:rsid w:val="4B032E74"/>
    <w:rsid w:val="4B0563C6"/>
    <w:rsid w:val="4B0D423B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A17B26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3C78CB"/>
    <w:rsid w:val="4C400AB4"/>
    <w:rsid w:val="4C5C18F9"/>
    <w:rsid w:val="4C5F1B6B"/>
    <w:rsid w:val="4C7639BE"/>
    <w:rsid w:val="4C8E63EA"/>
    <w:rsid w:val="4C947EFA"/>
    <w:rsid w:val="4CA42117"/>
    <w:rsid w:val="4CA555F3"/>
    <w:rsid w:val="4CA93AC1"/>
    <w:rsid w:val="4CC02935"/>
    <w:rsid w:val="4CC45526"/>
    <w:rsid w:val="4CCC5743"/>
    <w:rsid w:val="4CCE3A6D"/>
    <w:rsid w:val="4CD06279"/>
    <w:rsid w:val="4CD37C11"/>
    <w:rsid w:val="4CF53667"/>
    <w:rsid w:val="4D05695B"/>
    <w:rsid w:val="4D1B4C2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34EBF"/>
    <w:rsid w:val="4DA755AE"/>
    <w:rsid w:val="4DAE7193"/>
    <w:rsid w:val="4DB02E65"/>
    <w:rsid w:val="4DC16162"/>
    <w:rsid w:val="4DC45FD6"/>
    <w:rsid w:val="4DC6633D"/>
    <w:rsid w:val="4DCA2867"/>
    <w:rsid w:val="4DCE3282"/>
    <w:rsid w:val="4DD74D96"/>
    <w:rsid w:val="4DE4393A"/>
    <w:rsid w:val="4DE624B7"/>
    <w:rsid w:val="4E005BD8"/>
    <w:rsid w:val="4E0E5069"/>
    <w:rsid w:val="4E2B597D"/>
    <w:rsid w:val="4E3D4652"/>
    <w:rsid w:val="4E4A54C4"/>
    <w:rsid w:val="4E4B1BD2"/>
    <w:rsid w:val="4E4F6BAD"/>
    <w:rsid w:val="4E524BC9"/>
    <w:rsid w:val="4E55206A"/>
    <w:rsid w:val="4E5C0088"/>
    <w:rsid w:val="4E6B4807"/>
    <w:rsid w:val="4E7109D5"/>
    <w:rsid w:val="4E72005B"/>
    <w:rsid w:val="4E732D2D"/>
    <w:rsid w:val="4E8B5176"/>
    <w:rsid w:val="4E9E12FB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002157"/>
    <w:rsid w:val="4F005DA9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931380"/>
    <w:rsid w:val="4F972E51"/>
    <w:rsid w:val="4FC73F78"/>
    <w:rsid w:val="4FCB2510"/>
    <w:rsid w:val="4FD81FF7"/>
    <w:rsid w:val="4FDD5238"/>
    <w:rsid w:val="4FEC464E"/>
    <w:rsid w:val="4FF42576"/>
    <w:rsid w:val="4FFC70EC"/>
    <w:rsid w:val="50091BC5"/>
    <w:rsid w:val="50237E5C"/>
    <w:rsid w:val="50510E96"/>
    <w:rsid w:val="50587646"/>
    <w:rsid w:val="505B5691"/>
    <w:rsid w:val="507A0BC3"/>
    <w:rsid w:val="508B6C10"/>
    <w:rsid w:val="509E28CA"/>
    <w:rsid w:val="50B75EF6"/>
    <w:rsid w:val="50C05F9C"/>
    <w:rsid w:val="50C23AEB"/>
    <w:rsid w:val="50C4181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647DD5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4364E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D26E0"/>
    <w:rsid w:val="525928A4"/>
    <w:rsid w:val="52627308"/>
    <w:rsid w:val="527E5A86"/>
    <w:rsid w:val="52866633"/>
    <w:rsid w:val="528F7C39"/>
    <w:rsid w:val="5294443C"/>
    <w:rsid w:val="529A5160"/>
    <w:rsid w:val="52A44831"/>
    <w:rsid w:val="52D603B0"/>
    <w:rsid w:val="52E74EE8"/>
    <w:rsid w:val="52F7515D"/>
    <w:rsid w:val="52FF564A"/>
    <w:rsid w:val="530C1394"/>
    <w:rsid w:val="53200C65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9F40B5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65DE4"/>
    <w:rsid w:val="544A0455"/>
    <w:rsid w:val="546B7121"/>
    <w:rsid w:val="547179B0"/>
    <w:rsid w:val="547F7809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66C14"/>
    <w:rsid w:val="54D761CE"/>
    <w:rsid w:val="54F06319"/>
    <w:rsid w:val="551F69AD"/>
    <w:rsid w:val="5538599D"/>
    <w:rsid w:val="55420D47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04F3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71CA9"/>
    <w:rsid w:val="56585C9E"/>
    <w:rsid w:val="566A4CCB"/>
    <w:rsid w:val="566C7075"/>
    <w:rsid w:val="567F3930"/>
    <w:rsid w:val="568D03BE"/>
    <w:rsid w:val="569C28D9"/>
    <w:rsid w:val="56A31455"/>
    <w:rsid w:val="56AE7240"/>
    <w:rsid w:val="56D27BFE"/>
    <w:rsid w:val="56D35AFF"/>
    <w:rsid w:val="56D51FAF"/>
    <w:rsid w:val="56E10DDD"/>
    <w:rsid w:val="56E6013F"/>
    <w:rsid w:val="57026664"/>
    <w:rsid w:val="570B72D5"/>
    <w:rsid w:val="571117C6"/>
    <w:rsid w:val="57156194"/>
    <w:rsid w:val="57210AB8"/>
    <w:rsid w:val="57253DFD"/>
    <w:rsid w:val="572D5895"/>
    <w:rsid w:val="57331ACF"/>
    <w:rsid w:val="57395489"/>
    <w:rsid w:val="573B62F5"/>
    <w:rsid w:val="573C227B"/>
    <w:rsid w:val="573D77D6"/>
    <w:rsid w:val="574E2A85"/>
    <w:rsid w:val="574F1F0A"/>
    <w:rsid w:val="57530A45"/>
    <w:rsid w:val="57625B9F"/>
    <w:rsid w:val="57762FFD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005B2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A1A56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295D67"/>
    <w:rsid w:val="5A30605D"/>
    <w:rsid w:val="5A393AF0"/>
    <w:rsid w:val="5A536478"/>
    <w:rsid w:val="5A65797E"/>
    <w:rsid w:val="5A671109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6038F"/>
    <w:rsid w:val="5B4D4D14"/>
    <w:rsid w:val="5B516F86"/>
    <w:rsid w:val="5B5E0ADF"/>
    <w:rsid w:val="5B6173AF"/>
    <w:rsid w:val="5B6F3C0F"/>
    <w:rsid w:val="5B7135A6"/>
    <w:rsid w:val="5B8571F1"/>
    <w:rsid w:val="5B865B2C"/>
    <w:rsid w:val="5B8D0530"/>
    <w:rsid w:val="5B98135F"/>
    <w:rsid w:val="5BA243FF"/>
    <w:rsid w:val="5BAE38DE"/>
    <w:rsid w:val="5BBC75B4"/>
    <w:rsid w:val="5BDF0EE9"/>
    <w:rsid w:val="5BDF61B4"/>
    <w:rsid w:val="5BE87DE5"/>
    <w:rsid w:val="5BEE48C0"/>
    <w:rsid w:val="5BEE5CAC"/>
    <w:rsid w:val="5BF82712"/>
    <w:rsid w:val="5BFB69F9"/>
    <w:rsid w:val="5C1E74A1"/>
    <w:rsid w:val="5C2514A9"/>
    <w:rsid w:val="5C252340"/>
    <w:rsid w:val="5C3E6588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50FE7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CC7686"/>
    <w:rsid w:val="5DE33C47"/>
    <w:rsid w:val="5DE34407"/>
    <w:rsid w:val="5E0570A6"/>
    <w:rsid w:val="5E112AC0"/>
    <w:rsid w:val="5E162827"/>
    <w:rsid w:val="5E294791"/>
    <w:rsid w:val="5E306D8F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CF368C"/>
    <w:rsid w:val="5EDA19CB"/>
    <w:rsid w:val="5EDB375A"/>
    <w:rsid w:val="5EE40A5D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B6438F"/>
    <w:rsid w:val="5FDE3EA6"/>
    <w:rsid w:val="5FFA5AF0"/>
    <w:rsid w:val="60025B37"/>
    <w:rsid w:val="602233B3"/>
    <w:rsid w:val="60403079"/>
    <w:rsid w:val="605D5C3C"/>
    <w:rsid w:val="605E7727"/>
    <w:rsid w:val="60633AE9"/>
    <w:rsid w:val="607D30C5"/>
    <w:rsid w:val="60896C4A"/>
    <w:rsid w:val="609324B7"/>
    <w:rsid w:val="60940FC4"/>
    <w:rsid w:val="609A0BE6"/>
    <w:rsid w:val="60A61690"/>
    <w:rsid w:val="60A865B6"/>
    <w:rsid w:val="60AE30BC"/>
    <w:rsid w:val="60C2149A"/>
    <w:rsid w:val="60CD62AD"/>
    <w:rsid w:val="60D72266"/>
    <w:rsid w:val="60D91EBC"/>
    <w:rsid w:val="60DA05DF"/>
    <w:rsid w:val="60DB507E"/>
    <w:rsid w:val="60E44295"/>
    <w:rsid w:val="60F123D3"/>
    <w:rsid w:val="60FB283B"/>
    <w:rsid w:val="60FC5969"/>
    <w:rsid w:val="610A06A1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8D3501"/>
    <w:rsid w:val="61922DAC"/>
    <w:rsid w:val="61977B82"/>
    <w:rsid w:val="61995597"/>
    <w:rsid w:val="619D448F"/>
    <w:rsid w:val="61B32D43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B147D5"/>
    <w:rsid w:val="62BC0463"/>
    <w:rsid w:val="62E44812"/>
    <w:rsid w:val="62E94EA9"/>
    <w:rsid w:val="62F46BD3"/>
    <w:rsid w:val="63067ACE"/>
    <w:rsid w:val="63105FEB"/>
    <w:rsid w:val="63217370"/>
    <w:rsid w:val="63300F86"/>
    <w:rsid w:val="63321066"/>
    <w:rsid w:val="63370C0A"/>
    <w:rsid w:val="63382DC2"/>
    <w:rsid w:val="633C6D7B"/>
    <w:rsid w:val="63433785"/>
    <w:rsid w:val="63461624"/>
    <w:rsid w:val="63602383"/>
    <w:rsid w:val="636E2E11"/>
    <w:rsid w:val="636F0201"/>
    <w:rsid w:val="636F503D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9B3ABE"/>
    <w:rsid w:val="64A0456F"/>
    <w:rsid w:val="64A97831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5A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62504"/>
    <w:rsid w:val="65B934E4"/>
    <w:rsid w:val="65B97C6D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A5AD7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B737C"/>
    <w:rsid w:val="67551DD4"/>
    <w:rsid w:val="675B0C3A"/>
    <w:rsid w:val="676D2C92"/>
    <w:rsid w:val="678444AC"/>
    <w:rsid w:val="67903DC6"/>
    <w:rsid w:val="67965199"/>
    <w:rsid w:val="67986BD5"/>
    <w:rsid w:val="67B6475E"/>
    <w:rsid w:val="67BF361D"/>
    <w:rsid w:val="67D63DD3"/>
    <w:rsid w:val="67E60B98"/>
    <w:rsid w:val="67F3434C"/>
    <w:rsid w:val="68087A7F"/>
    <w:rsid w:val="680C3566"/>
    <w:rsid w:val="6816281F"/>
    <w:rsid w:val="681933D7"/>
    <w:rsid w:val="683542F5"/>
    <w:rsid w:val="68367B00"/>
    <w:rsid w:val="683B14CE"/>
    <w:rsid w:val="68454BB7"/>
    <w:rsid w:val="68867DCB"/>
    <w:rsid w:val="6888096A"/>
    <w:rsid w:val="688D2DAE"/>
    <w:rsid w:val="68945A5A"/>
    <w:rsid w:val="689D5C6A"/>
    <w:rsid w:val="689F71D8"/>
    <w:rsid w:val="68A14464"/>
    <w:rsid w:val="68A2431B"/>
    <w:rsid w:val="68B11065"/>
    <w:rsid w:val="68B1181D"/>
    <w:rsid w:val="68BB057A"/>
    <w:rsid w:val="68E10FB7"/>
    <w:rsid w:val="68E65FB0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A05E5"/>
    <w:rsid w:val="69B6239C"/>
    <w:rsid w:val="69B91190"/>
    <w:rsid w:val="69CD62BA"/>
    <w:rsid w:val="69CE6942"/>
    <w:rsid w:val="69DB74BF"/>
    <w:rsid w:val="69EA52E0"/>
    <w:rsid w:val="69FA145A"/>
    <w:rsid w:val="69FD6F6E"/>
    <w:rsid w:val="6A0D223B"/>
    <w:rsid w:val="6A101B68"/>
    <w:rsid w:val="6A3D672E"/>
    <w:rsid w:val="6A414B57"/>
    <w:rsid w:val="6A46558A"/>
    <w:rsid w:val="6A494788"/>
    <w:rsid w:val="6A5276C2"/>
    <w:rsid w:val="6A616DAF"/>
    <w:rsid w:val="6A8A1AD2"/>
    <w:rsid w:val="6A952D82"/>
    <w:rsid w:val="6A973502"/>
    <w:rsid w:val="6AA34A53"/>
    <w:rsid w:val="6AAE7E7F"/>
    <w:rsid w:val="6AC31424"/>
    <w:rsid w:val="6AD76C51"/>
    <w:rsid w:val="6AE40C09"/>
    <w:rsid w:val="6B1869AF"/>
    <w:rsid w:val="6B1C594F"/>
    <w:rsid w:val="6B345AEF"/>
    <w:rsid w:val="6B3D0F84"/>
    <w:rsid w:val="6B5E36A4"/>
    <w:rsid w:val="6B6340DE"/>
    <w:rsid w:val="6B6370F5"/>
    <w:rsid w:val="6B733D71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96ADC"/>
    <w:rsid w:val="6C3202BB"/>
    <w:rsid w:val="6C321EF4"/>
    <w:rsid w:val="6C3365D3"/>
    <w:rsid w:val="6C383460"/>
    <w:rsid w:val="6C3C6447"/>
    <w:rsid w:val="6C454BE7"/>
    <w:rsid w:val="6C4F61E3"/>
    <w:rsid w:val="6C5847CB"/>
    <w:rsid w:val="6C604223"/>
    <w:rsid w:val="6C604E03"/>
    <w:rsid w:val="6C62702B"/>
    <w:rsid w:val="6C756447"/>
    <w:rsid w:val="6C7D0387"/>
    <w:rsid w:val="6C963A35"/>
    <w:rsid w:val="6CAA3E8D"/>
    <w:rsid w:val="6CAF63F9"/>
    <w:rsid w:val="6CBB325D"/>
    <w:rsid w:val="6CBD417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3377"/>
    <w:rsid w:val="6D4B657E"/>
    <w:rsid w:val="6D52675A"/>
    <w:rsid w:val="6D5D3025"/>
    <w:rsid w:val="6D5F4306"/>
    <w:rsid w:val="6D776C82"/>
    <w:rsid w:val="6D7E1A1B"/>
    <w:rsid w:val="6D880F57"/>
    <w:rsid w:val="6D984324"/>
    <w:rsid w:val="6DAC6DAA"/>
    <w:rsid w:val="6DBE0AA1"/>
    <w:rsid w:val="6DC52790"/>
    <w:rsid w:val="6DC60F6E"/>
    <w:rsid w:val="6DC741FB"/>
    <w:rsid w:val="6DE22485"/>
    <w:rsid w:val="6E0117B2"/>
    <w:rsid w:val="6E032989"/>
    <w:rsid w:val="6E217A70"/>
    <w:rsid w:val="6E2764C0"/>
    <w:rsid w:val="6E2E40EC"/>
    <w:rsid w:val="6E366453"/>
    <w:rsid w:val="6E38235C"/>
    <w:rsid w:val="6E40413A"/>
    <w:rsid w:val="6E4102C0"/>
    <w:rsid w:val="6E464552"/>
    <w:rsid w:val="6E4B1982"/>
    <w:rsid w:val="6E5521D5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945EF"/>
    <w:rsid w:val="6ECC1A72"/>
    <w:rsid w:val="6ED2050C"/>
    <w:rsid w:val="6ED5083E"/>
    <w:rsid w:val="6EF57B1C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3F1C14"/>
    <w:rsid w:val="7051539A"/>
    <w:rsid w:val="705B5F88"/>
    <w:rsid w:val="7061127C"/>
    <w:rsid w:val="70662A34"/>
    <w:rsid w:val="706811E4"/>
    <w:rsid w:val="70722E14"/>
    <w:rsid w:val="707E7C02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934CE"/>
    <w:rsid w:val="70DE4AFA"/>
    <w:rsid w:val="70E008D5"/>
    <w:rsid w:val="70E97D3F"/>
    <w:rsid w:val="70EC54B0"/>
    <w:rsid w:val="70F46AE8"/>
    <w:rsid w:val="710717D2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84561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1236"/>
    <w:rsid w:val="72A73CF3"/>
    <w:rsid w:val="72B31A7C"/>
    <w:rsid w:val="72BB08ED"/>
    <w:rsid w:val="72BE46F2"/>
    <w:rsid w:val="72C06017"/>
    <w:rsid w:val="72C646E6"/>
    <w:rsid w:val="72F80DDB"/>
    <w:rsid w:val="73007023"/>
    <w:rsid w:val="730B01E6"/>
    <w:rsid w:val="73153E94"/>
    <w:rsid w:val="731B631E"/>
    <w:rsid w:val="733175D6"/>
    <w:rsid w:val="733F6BE0"/>
    <w:rsid w:val="73451A51"/>
    <w:rsid w:val="73455201"/>
    <w:rsid w:val="734746E1"/>
    <w:rsid w:val="73597321"/>
    <w:rsid w:val="736D0F24"/>
    <w:rsid w:val="736F3BD1"/>
    <w:rsid w:val="73712094"/>
    <w:rsid w:val="73762984"/>
    <w:rsid w:val="73776B57"/>
    <w:rsid w:val="737C6661"/>
    <w:rsid w:val="73834E71"/>
    <w:rsid w:val="7394090A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322BF3"/>
    <w:rsid w:val="746A44A8"/>
    <w:rsid w:val="74777ACD"/>
    <w:rsid w:val="749C4004"/>
    <w:rsid w:val="74AC55DD"/>
    <w:rsid w:val="74B345D9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954FE4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60B547A"/>
    <w:rsid w:val="76180110"/>
    <w:rsid w:val="763C58B9"/>
    <w:rsid w:val="763E728F"/>
    <w:rsid w:val="765443F4"/>
    <w:rsid w:val="765B28E8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25251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7F976BF"/>
    <w:rsid w:val="780911A7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6E50"/>
    <w:rsid w:val="78EB4D42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571BF5"/>
    <w:rsid w:val="79877CC3"/>
    <w:rsid w:val="798C46A3"/>
    <w:rsid w:val="7990674A"/>
    <w:rsid w:val="79943E92"/>
    <w:rsid w:val="79A23B2A"/>
    <w:rsid w:val="79B83327"/>
    <w:rsid w:val="79C840D5"/>
    <w:rsid w:val="79F023A5"/>
    <w:rsid w:val="79FA7C15"/>
    <w:rsid w:val="7A0F061C"/>
    <w:rsid w:val="7A100C64"/>
    <w:rsid w:val="7A165009"/>
    <w:rsid w:val="7A230A9E"/>
    <w:rsid w:val="7A500DC2"/>
    <w:rsid w:val="7A9150DF"/>
    <w:rsid w:val="7A922441"/>
    <w:rsid w:val="7A974293"/>
    <w:rsid w:val="7A98005E"/>
    <w:rsid w:val="7A9D1F2F"/>
    <w:rsid w:val="7AA525FD"/>
    <w:rsid w:val="7AB001B6"/>
    <w:rsid w:val="7ABC36C3"/>
    <w:rsid w:val="7AC11583"/>
    <w:rsid w:val="7ACB00DA"/>
    <w:rsid w:val="7ACE243A"/>
    <w:rsid w:val="7AD34ED7"/>
    <w:rsid w:val="7AD76646"/>
    <w:rsid w:val="7AE85C4B"/>
    <w:rsid w:val="7AED3314"/>
    <w:rsid w:val="7AEE75C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A8257C"/>
    <w:rsid w:val="7BB55730"/>
    <w:rsid w:val="7BB56E3F"/>
    <w:rsid w:val="7BBC7903"/>
    <w:rsid w:val="7BCE4EAC"/>
    <w:rsid w:val="7BD149C5"/>
    <w:rsid w:val="7BD438BB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335C0"/>
    <w:rsid w:val="7C4F6E90"/>
    <w:rsid w:val="7C4F767D"/>
    <w:rsid w:val="7C582C66"/>
    <w:rsid w:val="7C590168"/>
    <w:rsid w:val="7C593A95"/>
    <w:rsid w:val="7C69159F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D44AD"/>
    <w:rsid w:val="7D5F032D"/>
    <w:rsid w:val="7D6E0E2C"/>
    <w:rsid w:val="7D6F3C3B"/>
    <w:rsid w:val="7D747091"/>
    <w:rsid w:val="7D790036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46A62"/>
    <w:rsid w:val="7E2E4AF4"/>
    <w:rsid w:val="7E3F6E87"/>
    <w:rsid w:val="7E5D0D1E"/>
    <w:rsid w:val="7E615933"/>
    <w:rsid w:val="7E7137D1"/>
    <w:rsid w:val="7E7337C3"/>
    <w:rsid w:val="7E7B511F"/>
    <w:rsid w:val="7E8857A6"/>
    <w:rsid w:val="7E9951D7"/>
    <w:rsid w:val="7EA0726A"/>
    <w:rsid w:val="7EAB0664"/>
    <w:rsid w:val="7EAD0755"/>
    <w:rsid w:val="7EB94E6C"/>
    <w:rsid w:val="7EBE1FC4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363C39"/>
    <w:rsid w:val="7F375B94"/>
    <w:rsid w:val="7F69077D"/>
    <w:rsid w:val="7F6C27BA"/>
    <w:rsid w:val="7F723B28"/>
    <w:rsid w:val="7F7F7734"/>
    <w:rsid w:val="7F976093"/>
    <w:rsid w:val="7F9C122E"/>
    <w:rsid w:val="7F9D1A6A"/>
    <w:rsid w:val="7FA151BB"/>
    <w:rsid w:val="7FB72C9D"/>
    <w:rsid w:val="7FBC3435"/>
    <w:rsid w:val="7FCB5400"/>
    <w:rsid w:val="7FDC26FB"/>
    <w:rsid w:val="7FE205F3"/>
    <w:rsid w:val="7FE8290B"/>
    <w:rsid w:val="7FEF4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B25"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A13B25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A13B25"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rsid w:val="00A13B25"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rsid w:val="00A13B25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13B25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A13B25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A13B2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A13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A13B25"/>
  </w:style>
  <w:style w:type="paragraph" w:styleId="40">
    <w:name w:val="toc 4"/>
    <w:basedOn w:val="a"/>
    <w:next w:val="a"/>
    <w:uiPriority w:val="39"/>
    <w:unhideWhenUsed/>
    <w:qFormat/>
    <w:rsid w:val="00A13B25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A13B25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A13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A13B25"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rsid w:val="00A13B25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sid w:val="00A13B25"/>
    <w:rPr>
      <w:b/>
    </w:rPr>
  </w:style>
  <w:style w:type="character" w:styleId="a9">
    <w:name w:val="Emphasis"/>
    <w:basedOn w:val="a0"/>
    <w:uiPriority w:val="20"/>
    <w:qFormat/>
    <w:rsid w:val="00A13B25"/>
    <w:rPr>
      <w:i/>
    </w:rPr>
  </w:style>
  <w:style w:type="character" w:styleId="aa">
    <w:name w:val="Hyperlink"/>
    <w:uiPriority w:val="99"/>
    <w:unhideWhenUsed/>
    <w:qFormat/>
    <w:rsid w:val="00A13B25"/>
    <w:rPr>
      <w:color w:val="0000FF"/>
      <w:u w:val="single"/>
    </w:rPr>
  </w:style>
  <w:style w:type="table" w:styleId="ab">
    <w:name w:val="Table Grid"/>
    <w:basedOn w:val="a1"/>
    <w:uiPriority w:val="59"/>
    <w:qFormat/>
    <w:rsid w:val="00A13B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4"/>
    <w:uiPriority w:val="99"/>
    <w:qFormat/>
    <w:rsid w:val="00A13B25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A13B25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A13B25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A13B25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sid w:val="00A13B2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A13B25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A13B25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A13B25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rsid w:val="00A13B25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sid w:val="00A13B25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A13B25"/>
    <w:rPr>
      <w:rFonts w:ascii="宋体" w:hAnsi="宋体"/>
      <w:sz w:val="24"/>
      <w:szCs w:val="24"/>
    </w:rPr>
  </w:style>
  <w:style w:type="paragraph" w:customStyle="1" w:styleId="ac">
    <w:name w:val="代码"/>
    <w:basedOn w:val="a"/>
    <w:qFormat/>
    <w:rsid w:val="00A13B25"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rsid w:val="00A13B25"/>
    <w:pPr>
      <w:ind w:firstLineChars="200" w:firstLine="420"/>
    </w:pPr>
  </w:style>
  <w:style w:type="paragraph" w:styleId="ad">
    <w:name w:val="Document Map"/>
    <w:basedOn w:val="a"/>
    <w:link w:val="Char3"/>
    <w:uiPriority w:val="99"/>
    <w:semiHidden/>
    <w:unhideWhenUsed/>
    <w:rsid w:val="00ED1A0B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ED1A0B"/>
    <w:rPr>
      <w:rFonts w:ascii="宋体" w:hAnsi="Calibri"/>
      <w:color w:val="1D1B11" w:themeColor="background2" w:themeShade="1A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ib.csdn.net/base/html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79D7B5-585C-4215-BB0F-7752BE5B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22</Pages>
  <Words>1832</Words>
  <Characters>10447</Characters>
  <Application>Microsoft Office Word</Application>
  <DocSecurity>0</DocSecurity>
  <Lines>87</Lines>
  <Paragraphs>24</Paragraphs>
  <ScaleCrop>false</ScaleCrop>
  <Company>Microsoft</Company>
  <LinksUpToDate>false</LinksUpToDate>
  <CharactersWithSpaces>12255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ThinkPad</cp:lastModifiedBy>
  <cp:revision>946</cp:revision>
  <dcterms:created xsi:type="dcterms:W3CDTF">2017-02-27T09:33:00Z</dcterms:created>
  <dcterms:modified xsi:type="dcterms:W3CDTF">2018-10-21T06:04:00Z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