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320"/>
              <w:left w:type="dxa" w:w="200"/>
              <w:bottom w:type="dxa" w:w="30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Zhichen (Kevin) Xu</w:t>
            </w:r>
          </w:p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color w:val="B8CCEE"/>
                <w:sz w:val="22"/>
                <w:szCs w:val="22"/>
              </w:rPr>
              <w:t xml:space="preserve">Mobile &amp; Frontend Developer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B8CCEE"/>
                <w:sz w:val="17"/>
                <w:szCs w:val="17"/>
              </w:rPr>
              <w:t xml:space="preserve">Orlando, FL  •  321-332-5472  •  </w:t>
            </w:r>
            <w:hyperlink w:history="1" r:id="rIdmmq-vkw--imzufuia3bf4">
              <w:r>
                <w:rPr>
                  <w:rFonts w:ascii="Arial" w:cs="Arial" w:eastAsia="Arial" w:hAnsi="Arial"/>
                  <w:color w:val="FFFFFF"/>
                  <w:sz w:val="17"/>
                  <w:szCs w:val="17"/>
                  <w:u w:val="single"/>
                </w:rPr>
                <w:t xml:space="preserve">zhichenxuucf@gmail.com</w:t>
              </w:r>
            </w:hyperlink>
            <w:r>
              <w:rPr>
                <w:rFonts w:ascii="Arial" w:cs="Arial" w:eastAsia="Arial" w:hAnsi="Arial"/>
                <w:color w:val="B8CCEE"/>
                <w:sz w:val="17"/>
                <w:szCs w:val="17"/>
              </w:rPr>
              <w:t xml:space="preserve">  •  </w:t>
            </w:r>
            <w:hyperlink w:history="1" r:id="rIdeyujqp2dw_kle3qsejmd8">
              <w:r>
                <w:rPr>
                  <w:rFonts w:ascii="Arial" w:cs="Arial" w:eastAsia="Arial" w:hAnsi="Arial"/>
                  <w:color w:val="FFFFFF"/>
                  <w:sz w:val="17"/>
                  <w:szCs w:val="17"/>
                  <w:u w:val="single"/>
                </w:rPr>
                <w:t xml:space="preserve">linkedin.com/in/zhichenxu041697</w:t>
              </w:r>
            </w:hyperlink>
            <w:r>
              <w:rPr>
                <w:rFonts w:ascii="Arial" w:cs="Arial" w:eastAsia="Arial" w:hAnsi="Arial"/>
                <w:color w:val="B8CCEE"/>
                <w:sz w:val="17"/>
                <w:szCs w:val="17"/>
              </w:rPr>
              <w:t xml:space="preserve">  •  </w:t>
            </w:r>
            <w:hyperlink w:history="1" r:id="rIdamet0qbhyvlcwrwq9exml">
              <w:r>
                <w:rPr>
                  <w:rFonts w:ascii="Arial" w:cs="Arial" w:eastAsia="Arial" w:hAnsi="Arial"/>
                  <w:color w:val="FFFFFF"/>
                  <w:sz w:val="17"/>
                  <w:szCs w:val="17"/>
                  <w:u w:val="single"/>
                </w:rPr>
                <w:t xml:space="preserve">github.com/kevinxzc2020</w:t>
              </w:r>
            </w:hyperlink>
          </w:p>
        </w:tc>
      </w:tr>
    </w:tbl>
    <w:p>
      <w:pPr>
        <w:spacing w:after="0" w:before="0" w:line="24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0" w:before="0" w:line="200" w:lineRule="exact"/>
      </w:pPr>
      <w:r>
        <w:t xml:space="preserve"/>
      </w:r>
    </w:p>
    <w:p>
      <w:pPr>
        <w:spacing w:after="0" w:before="0"/>
      </w:pPr>
      <w:r>
        <w:rPr>
          <w:rFonts w:ascii="Arial" w:cs="Arial" w:eastAsia="Arial" w:hAnsi="Arial"/>
          <w:color w:val="222222"/>
          <w:sz w:val="18"/>
          <w:szCs w:val="18"/>
        </w:rPr>
        <w:t xml:space="preserve">Mobile &amp; frontend developer with a B.S. in Computer Science from UCF, specializing in React Native, Flutter, and ReactJS. Experienced converting Figma designs into production-ready interfaces, integrating REST APIs, and building full-stack mobile features. Currently developing SenYu — an independent C2C marketplace for premium badminton equipment.</w:t>
      </w:r>
    </w:p>
    <w:p>
      <w:pPr>
        <w:spacing w:after="0" w:before="0" w:line="28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9"/>
                <w:szCs w:val="19"/>
              </w:rPr>
              <w:t xml:space="preserve">Technical Skills</w:t>
            </w:r>
          </w:p>
        </w:tc>
      </w:tr>
    </w:tbl>
    <w:p>
      <w:pPr>
        <w:spacing w:after="0" w:before="0" w:line="20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2"/>
        <w:gridCol w:w="6952"/>
      </w:tblGrid>
      <w:tr>
        <w:tc>
          <w:tcPr>
            <w:tcW w:type="dxa" w:w="32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FA7"/>
                <w:sz w:val="18"/>
                <w:szCs w:val="18"/>
              </w:rPr>
              <w:t xml:space="preserve">Languages</w:t>
            </w:r>
          </w:p>
        </w:tc>
        <w:tc>
          <w:tcPr>
            <w:tcW w:type="dxa" w:w="69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JavaScript (ES6+), Dart, Java, Python, C++, HTML5, CSS3</w:t>
            </w:r>
          </w:p>
        </w:tc>
      </w:tr>
      <w:tr>
        <w:tc>
          <w:tcPr>
            <w:tcW w:type="dxa" w:w="32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E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FA7"/>
                <w:sz w:val="18"/>
                <w:szCs w:val="18"/>
              </w:rPr>
              <w:t xml:space="preserve">Frameworks</w:t>
            </w:r>
          </w:p>
        </w:tc>
        <w:tc>
          <w:tcPr>
            <w:tcW w:type="dxa" w:w="69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E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React Native, Flutter, ReactJS, Node.js, Expo</w:t>
            </w:r>
          </w:p>
        </w:tc>
      </w:tr>
      <w:tr>
        <w:tc>
          <w:tcPr>
            <w:tcW w:type="dxa" w:w="32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FA7"/>
                <w:sz w:val="18"/>
                <w:szCs w:val="18"/>
              </w:rPr>
              <w:t xml:space="preserve">Databases</w:t>
            </w:r>
          </w:p>
        </w:tc>
        <w:tc>
          <w:tcPr>
            <w:tcW w:type="dxa" w:w="69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MongoDB Atlas, Firebase, REST APIs</w:t>
            </w:r>
          </w:p>
        </w:tc>
      </w:tr>
      <w:tr>
        <w:tc>
          <w:tcPr>
            <w:tcW w:type="dxa" w:w="32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E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FA7"/>
                <w:sz w:val="18"/>
                <w:szCs w:val="18"/>
              </w:rPr>
              <w:t xml:space="preserve">Tools</w:t>
            </w:r>
          </w:p>
        </w:tc>
        <w:tc>
          <w:tcPr>
            <w:tcW w:type="dxa" w:w="695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E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Figma, Android Studio, Google Maps API, Git</w:t>
            </w:r>
          </w:p>
        </w:tc>
      </w:tr>
    </w:tbl>
    <w:p>
      <w:pPr>
        <w:spacing w:after="0" w:before="0" w:line="28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9"/>
                <w:szCs w:val="19"/>
              </w:rPr>
              <w:t xml:space="preserve">Experience</w:t>
            </w:r>
          </w:p>
        </w:tc>
      </w:tr>
    </w:tbl>
    <w:p>
      <w:pPr>
        <w:tabs>
          <w:tab w:val="right" w:pos="10024"/>
        </w:tabs>
        <w:spacing w:after="0" w:before="14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Operations Support &amp; Data Specialist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Jul 2025 – Present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3H Pharmaceuticals LLC  ·  Orlando, FL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Manage and maintain the ERP (Enterprise Resource Planning) system to ensure data integrity and operational accuracy across departments.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Support leadership with technical documentation, system updates, and internal reporting.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Coordinate inventory records and provide on-call technical support for pharmaceutical operations.</w:t>
      </w:r>
    </w:p>
    <w:p>
      <w:pPr>
        <w:tabs>
          <w:tab w:val="right" w:pos="10024"/>
        </w:tabs>
        <w:spacing w:after="0" w:before="1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Certified Tutor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2023 – 2024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Orange County Public Schools (OCPS)  ·  Orlando, FL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Provided targeted instructional support and facilitated learning sessions for students across the district.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Collaborated with educators to deliver curriculum-aligned academic assistance.</w:t>
      </w:r>
    </w:p>
    <w:p>
      <w:pPr>
        <w:spacing w:after="0" w:before="0" w:line="28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9"/>
                <w:szCs w:val="19"/>
              </w:rPr>
              <w:t xml:space="preserve">Projects</w:t>
            </w:r>
          </w:p>
        </w:tc>
      </w:tr>
    </w:tbl>
    <w:p>
      <w:pPr>
        <w:tabs>
          <w:tab w:val="right" w:pos="10024"/>
        </w:tabs>
        <w:spacing w:after="0" w:before="14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SenYu Badminton Marketplace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Mar 2026 – Present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Lead Developer  ·  Independent</w:t>
      </w:r>
    </w:p>
    <w:p>
      <w:pPr>
        <w:spacing w:after="0" w:before="0"/>
      </w:pPr>
      <w:r>
        <w:rPr>
          <w:rFonts w:ascii="Arial" w:cs="Arial" w:eastAsia="Arial" w:hAnsi="Arial"/>
          <w:color w:val="777777"/>
          <w:sz w:val="17"/>
          <w:szCs w:val="17"/>
        </w:rPr>
        <w:t xml:space="preserve">React Native  ·  Expo  ·  MongoDB Atlas  ·  Node.js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Architecting a C2C mobile marketplace for premium secondhand badminton equipment from scratch.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Designing database schemas, real-time listings, user authentication, and mobile-first UI.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Full product ownership: concept, system design, development, and ongoing roadmap.</w:t>
      </w:r>
    </w:p>
    <w:p>
      <w:pPr>
        <w:tabs>
          <w:tab w:val="right" w:pos="10024"/>
        </w:tabs>
        <w:spacing w:after="0" w:before="1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Rostro Application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Mar – May 2022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Front End Developer  ·  UCF Team Project</w:t>
      </w:r>
    </w:p>
    <w:p>
      <w:pPr>
        <w:spacing w:after="0" w:before="0"/>
      </w:pPr>
      <w:r>
        <w:rPr>
          <w:rFonts w:ascii="Arial" w:cs="Arial" w:eastAsia="Arial" w:hAnsi="Arial"/>
          <w:color w:val="777777"/>
          <w:sz w:val="17"/>
          <w:szCs w:val="17"/>
        </w:rPr>
        <w:t xml:space="preserve">Flutter  ·  Firebase  ·  Google Maps API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a medical app with facial recognition login, Flutter animations, and Maps navigation.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Converted Figma prototypes into pixel-perfect Flutter components.</w:t>
      </w:r>
    </w:p>
    <w:p>
      <w:pPr>
        <w:tabs>
          <w:tab w:val="right" w:pos="10024"/>
        </w:tabs>
        <w:spacing w:after="0" w:before="1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HandyMan Application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May – Dec 2022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Front End Developer  ·  UCF Team Project</w:t>
      </w:r>
    </w:p>
    <w:p>
      <w:pPr>
        <w:spacing w:after="0" w:before="0"/>
      </w:pPr>
      <w:r>
        <w:rPr>
          <w:rFonts w:ascii="Arial" w:cs="Arial" w:eastAsia="Arial" w:hAnsi="Arial"/>
          <w:color w:val="777777"/>
          <w:sz w:val="17"/>
          <w:szCs w:val="17"/>
        </w:rPr>
        <w:t xml:space="preserve">ReactJS  ·  Node.js  ·  Google Maps API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Developed a local handyman platform with provider search, map integration, and auth flow.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Built reusable ReactJS components with login/email verification and real-time feedback.</w:t>
      </w:r>
    </w:p>
    <w:p>
      <w:pPr>
        <w:spacing w:after="0" w:before="0" w:line="280" w:lineRule="exact"/>
      </w:pPr>
      <w: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2FA7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9"/>
                <w:szCs w:val="19"/>
              </w:rPr>
              <w:t xml:space="preserve">Education</w:t>
            </w:r>
          </w:p>
        </w:tc>
      </w:tr>
    </w:tbl>
    <w:p>
      <w:pPr>
        <w:tabs>
          <w:tab w:val="right" w:pos="10024"/>
        </w:tabs>
        <w:spacing w:after="0" w:before="14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University of Central Florida (UCF)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2019 – 2022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B.S. Computer Science  ·  Orlando, FL</w:t>
      </w:r>
    </w:p>
    <w:p>
      <w:pPr>
        <w:tabs>
          <w:tab w:val="right" w:pos="10024"/>
        </w:tabs>
        <w:spacing w:after="0" w:before="16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Valencia Community College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	2015 – 2018</w:t>
      </w:r>
    </w:p>
    <w:p>
      <w:pPr>
        <w:spacing w:after="0" w:before="10"/>
      </w:pPr>
      <w:r>
        <w:rPr>
          <w:rFonts w:ascii="Arial" w:cs="Arial" w:eastAsia="Arial" w:hAnsi="Arial"/>
          <w:i/>
          <w:iCs/>
          <w:color w:val="002FA7"/>
          <w:sz w:val="18"/>
          <w:szCs w:val="18"/>
        </w:rPr>
        <w:t xml:space="preserve">A.A. Electrical &amp; Computer Engineering  ·  Orlando, FL</w:t>
      </w:r>
    </w:p>
    <w:p>
      <w:pPr>
        <w:spacing w:after="0" w:before="0" w:line="160" w:lineRule="exact"/>
      </w:pPr>
      <w:r>
        <w:t xml:space="preserve"/>
      </w:r>
    </w:p>
    <w:sectPr>
      <w:pgSz w:w="12240" w:h="15840" w:orient="portrait"/>
      <w:pgMar w:top="792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mq-vkw--imzufuia3bf4" Type="http://schemas.openxmlformats.org/officeDocument/2006/relationships/hyperlink" Target="mailto:zhichenxuucf@gmail.com" TargetMode="External"/><Relationship Id="rIdeyujqp2dw_kle3qsejmd8" Type="http://schemas.openxmlformats.org/officeDocument/2006/relationships/hyperlink" Target="https://linkedin.com/in/zhichenxu041697" TargetMode="External"/><Relationship Id="rIdamet0qbhyvlcwrwq9exml" Type="http://schemas.openxmlformats.org/officeDocument/2006/relationships/hyperlink" Target="https://github.com/kevinxzc2020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2026-04-19T21:34:50.749Z</dcterms:created>
  <dcterms:modified xsi:type="dcterms:W3CDTF">2026-04-19T21:34:50.749Z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