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" w:lineRule="exact" w:before="0" w:after="80"/>
        <w:ind w:firstLine="0"/>
        <w:jc w:val="center"/>
      </w:pPr>
      <w:r>
        <w:rPr>
          <w:rFonts w:ascii="黑体" w:hAnsi="黑体"/>
          <w:b/>
          <w:color w:val="000000"/>
          <w:sz w:val="44"/>
          <w:rFonts w:ascii="黑体" w:hAnsi="黑体" w:eastAsia="黑体"/>
        </w:rPr>
        <w:t>证 据 目 录</w:t>
      </w:r>
    </w:p>
    <w:p>
      <w:pPr>
        <w:spacing w:line="560" w:lineRule="exact" w:before="0" w:after="80"/>
        <w:ind w:firstLine="0"/>
        <w:jc w:val="both"/>
      </w:pPr>
      <w:r>
        <w:rPr>
          <w:rFonts w:ascii="仿宋" w:hAnsi="仿宋"/>
          <w:b w:val="0"/>
          <w:color w:val="000000"/>
          <w:sz w:val="24"/>
          <w:rFonts w:ascii="仿宋" w:hAnsi="仿宋" w:eastAsia="仿宋"/>
        </w:rPr>
        <w:t>案由：{{ cause_of_action }}    举证人：{{ plaintiff_name }}    提交日期：{{ filing_date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</w:tblGrid>
      <w:tr>
        <w:tc>
          <w:tcPr>
            <w:tcW w:type="dxa" w:w="864"/>
            <w:tcBorders>
              <w:top w:val="doub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2"/>
                <w:rFonts w:ascii="黑体" w:hAnsi="黑体" w:eastAsia="黑体"/>
              </w:rPr>
              <w:t>序号</w:t>
            </w:r>
          </w:p>
        </w:tc>
        <w:tc>
          <w:tcPr>
            <w:tcW w:type="dxa" w:w="2592"/>
            <w:tcBorders>
              <w:top w:val="doub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2"/>
                <w:rFonts w:ascii="黑体" w:hAnsi="黑体" w:eastAsia="黑体"/>
              </w:rPr>
              <w:t>证据名称</w:t>
            </w:r>
          </w:p>
        </w:tc>
        <w:tc>
          <w:tcPr>
            <w:tcW w:type="dxa" w:w="1440"/>
            <w:tcBorders>
              <w:top w:val="doub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2"/>
                <w:rFonts w:ascii="黑体" w:hAnsi="黑体" w:eastAsia="黑体"/>
              </w:rPr>
              <w:t>证据种类</w:t>
            </w:r>
          </w:p>
        </w:tc>
        <w:tc>
          <w:tcPr>
            <w:tcW w:type="dxa" w:w="3312"/>
            <w:tcBorders>
              <w:top w:val="doub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2"/>
                <w:rFonts w:ascii="黑体" w:hAnsi="黑体" w:eastAsia="黑体"/>
              </w:rPr>
              <w:t>证明目的</w:t>
            </w:r>
          </w:p>
        </w:tc>
        <w:tc>
          <w:tcPr>
            <w:tcW w:type="dxa" w:w="1440"/>
            <w:tcBorders>
              <w:top w:val="doub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2"/>
                <w:rFonts w:ascii="黑体" w:hAnsi="黑体" w:eastAsia="黑体"/>
              </w:rPr>
              <w:t>证据来源</w:t>
            </w:r>
          </w:p>
        </w:tc>
        <w:tc>
          <w:tcPr>
            <w:tcW w:type="dxa" w:w="1152"/>
            <w:tcBorders>
              <w:top w:val="double" w:sz="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2"/>
                <w:rFonts w:ascii="黑体" w:hAnsi="黑体" w:eastAsia="黑体"/>
              </w:rPr>
              <w:t>页数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0"/>
                <w:rFonts w:ascii="仿宋" w:hAnsi="仿宋" w:eastAsia="仿宋"/>
              </w:rPr>
              <w:t>{% for item in evidence_items %}{{ loop.index }}</w:t>
            </w:r>
          </w:p>
        </w:tc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0"/>
                <w:rFonts w:ascii="仿宋" w:hAnsi="仿宋" w:eastAsia="仿宋"/>
              </w:rPr>
              <w:t>{{ item.name }}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0"/>
                <w:rFonts w:ascii="仿宋" w:hAnsi="仿宋" w:eastAsia="仿宋"/>
              </w:rPr>
              <w:t>{{ item.category }}</w:t>
            </w:r>
          </w:p>
        </w:tc>
        <w:tc>
          <w:tcPr>
            <w:tcW w:type="dxa" w:w="3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0"/>
                <w:rFonts w:ascii="仿宋" w:hAnsi="仿宋" w:eastAsia="仿宋"/>
              </w:rPr>
              <w:t>{{ item.purpose }}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0"/>
                <w:rFonts w:ascii="仿宋" w:hAnsi="仿宋" w:eastAsia="仿宋"/>
              </w:rPr>
              <w:t>{{ item.source }}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仿宋" w:hAnsi="仿宋"/>
                <w:b w:val="0"/>
                <w:color w:val="000000"/>
                <w:sz w:val="20"/>
                <w:rFonts w:ascii="仿宋" w:hAnsi="仿宋" w:eastAsia="仿宋"/>
              </w:rPr>
              <w:t>{{ item.pages }}{% endfor %}</w:t>
            </w:r>
          </w:p>
        </w:tc>
      </w:tr>
    </w:tbl>
    <w:p/>
    <w:p>
      <w:pPr>
        <w:spacing w:line="560" w:lineRule="exact" w:before="0" w:after="80"/>
        <w:ind w:firstLine="0"/>
        <w:jc w:val="right"/>
      </w:pPr>
      <w:r>
        <w:rPr>
          <w:rFonts w:ascii="仿宋" w:hAnsi="仿宋"/>
          <w:b w:val="0"/>
          <w:color w:val="000000"/>
          <w:sz w:val="24"/>
          <w:rFonts w:ascii="仿宋" w:hAnsi="仿宋" w:eastAsia="仿宋"/>
        </w:rPr>
        <w:t xml:space="preserve">举证人（签名/盖章）：{{ plaintiff_name }}          </w:t>
        <w:br/>
        <w:br/>
        <w:t xml:space="preserve">日期：{{ filing_date }}          </w:t>
      </w:r>
    </w:p>
    <w:sectPr w:rsidR="00FC693F" w:rsidRPr="0006063C" w:rsidSect="00034616">
      <w:pgSz w:w="12240" w:h="15840"/>
      <w:pgMar w:top="2016" w:right="1440" w:bottom="187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