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C17" w:rsidRPr="00F314AE" w:rsidRDefault="005B2B4F" w:rsidP="009C6512">
      <w:pPr>
        <w:pStyle w:val="a3"/>
        <w:adjustRightInd w:val="0"/>
        <w:snapToGrid w:val="0"/>
        <w:spacing w:afterLines="50" w:after="156"/>
        <w:jc w:val="center"/>
        <w:rPr>
          <w:rFonts w:ascii="黑体" w:eastAsia="黑体" w:hAnsi="黑体"/>
          <w:spacing w:val="40"/>
          <w:sz w:val="44"/>
          <w:szCs w:val="44"/>
        </w:rPr>
      </w:pPr>
      <w:bookmarkStart w:id="0" w:name="_GoBack"/>
      <w:bookmarkEnd w:id="0"/>
      <w:r w:rsidRPr="00F314AE">
        <w:rPr>
          <w:rFonts w:ascii="黑体" w:eastAsia="黑体" w:hAnsi="黑体" w:hint="eastAsia"/>
          <w:sz w:val="44"/>
          <w:szCs w:val="44"/>
        </w:rPr>
        <w:t>立 案 报 告</w:t>
      </w:r>
    </w:p>
    <w:p w:rsidR="005B2B4F" w:rsidRPr="00F314AE" w:rsidRDefault="005B2B4F" w:rsidP="00C2506D">
      <w:pPr>
        <w:pStyle w:val="a3"/>
        <w:rPr>
          <w:rFonts w:ascii="仿宋_GB2312" w:eastAsia="仿宋_GB2312"/>
          <w:sz w:val="28"/>
          <w:szCs w:val="28"/>
        </w:rPr>
      </w:pPr>
      <w:r w:rsidRPr="00F314AE">
        <w:rPr>
          <w:rFonts w:ascii="仿宋_GB2312" w:eastAsia="仿宋_GB2312" w:hint="eastAsia"/>
          <w:b/>
          <w:sz w:val="28"/>
          <w:szCs w:val="28"/>
        </w:rPr>
        <w:t>当 事 人</w:t>
      </w:r>
      <w:r w:rsidR="00BC6C17" w:rsidRPr="00F314AE">
        <w:rPr>
          <w:rFonts w:ascii="仿宋_GB2312" w:eastAsia="仿宋_GB2312" w:hint="eastAsia"/>
          <w:b/>
          <w:sz w:val="28"/>
          <w:szCs w:val="28"/>
        </w:rPr>
        <w:t>：</w:t>
      </w:r>
      <w:proofErr w:type="gramStart"/>
      <w:r w:rsidR="00721573">
        <w:rPr>
          <w:rFonts w:ascii="仿宋_GB2312" w:eastAsia="仿宋_GB2312"/>
          <w:sz w:val="28"/>
          <w:szCs w:val="28"/>
        </w:rPr>
        <w:t>{{</w:t>
      </w:r>
      <w:r w:rsidR="00721573" w:rsidRPr="000B5BAA">
        <w:t xml:space="preserve"> </w:t>
      </w:r>
      <w:proofErr w:type="spellStart"/>
      <w:r w:rsidR="00721573" w:rsidRPr="000B5BAA">
        <w:rPr>
          <w:rFonts w:ascii="仿宋_GB2312" w:eastAsia="仿宋_GB2312"/>
          <w:sz w:val="28"/>
          <w:szCs w:val="28"/>
        </w:rPr>
        <w:t>Case</w:t>
      </w:r>
      <w:proofErr w:type="gramEnd"/>
      <w:r w:rsidR="00721573">
        <w:rPr>
          <w:rFonts w:ascii="仿宋_GB2312" w:eastAsia="仿宋_GB2312"/>
          <w:sz w:val="28"/>
          <w:szCs w:val="28"/>
        </w:rPr>
        <w:t>_name</w:t>
      </w:r>
      <w:proofErr w:type="spellEnd"/>
      <w:r w:rsidR="00721573">
        <w:rPr>
          <w:rFonts w:ascii="仿宋_GB2312" w:eastAsia="仿宋_GB2312"/>
          <w:sz w:val="28"/>
          <w:szCs w:val="28"/>
        </w:rPr>
        <w:t>}}</w:t>
      </w:r>
    </w:p>
    <w:p w:rsidR="00BC6C17" w:rsidRPr="00F314AE" w:rsidRDefault="005B2B4F" w:rsidP="00721573">
      <w:pPr>
        <w:pStyle w:val="a3"/>
        <w:pBdr>
          <w:bottom w:val="single" w:sz="6" w:space="1" w:color="auto"/>
        </w:pBdr>
        <w:jc w:val="left"/>
        <w:rPr>
          <w:rFonts w:ascii="仿宋_GB2312" w:eastAsia="仿宋_GB2312"/>
          <w:sz w:val="28"/>
          <w:szCs w:val="28"/>
        </w:rPr>
      </w:pPr>
      <w:r w:rsidRPr="00F314AE">
        <w:rPr>
          <w:rFonts w:ascii="仿宋_GB2312" w:eastAsia="仿宋_GB2312" w:hint="eastAsia"/>
          <w:b/>
          <w:sz w:val="28"/>
          <w:szCs w:val="28"/>
        </w:rPr>
        <w:t>案件来源</w:t>
      </w:r>
      <w:r w:rsidR="00C2506D" w:rsidRPr="00F314AE">
        <w:rPr>
          <w:rFonts w:ascii="仿宋_GB2312" w:eastAsia="仿宋_GB2312" w:hint="eastAsia"/>
          <w:b/>
          <w:sz w:val="28"/>
          <w:szCs w:val="28"/>
        </w:rPr>
        <w:t>:</w:t>
      </w:r>
      <w:r w:rsidRPr="00F314AE">
        <w:rPr>
          <w:rFonts w:ascii="仿宋_GB2312" w:eastAsia="仿宋_GB2312" w:hint="eastAsia"/>
          <w:sz w:val="28"/>
          <w:szCs w:val="28"/>
        </w:rPr>
        <w:t xml:space="preserve"> </w:t>
      </w:r>
      <w:r w:rsidR="00721573">
        <w:rPr>
          <w:rFonts w:ascii="仿宋_GB2312" w:eastAsia="仿宋_GB2312"/>
          <w:sz w:val="28"/>
          <w:szCs w:val="28"/>
        </w:rPr>
        <w:t>{{</w:t>
      </w:r>
      <w:proofErr w:type="spellStart"/>
      <w:r w:rsidR="0042679B" w:rsidRPr="0042679B">
        <w:rPr>
          <w:rFonts w:ascii="仿宋_GB2312" w:eastAsia="仿宋_GB2312"/>
          <w:sz w:val="28"/>
          <w:szCs w:val="28"/>
        </w:rPr>
        <w:t>Case_Source</w:t>
      </w:r>
      <w:proofErr w:type="spellEnd"/>
      <w:r w:rsidR="00721573">
        <w:rPr>
          <w:rFonts w:ascii="仿宋_GB2312" w:eastAsia="仿宋_GB2312"/>
          <w:sz w:val="28"/>
          <w:szCs w:val="28"/>
        </w:rPr>
        <w:t>}}</w:t>
      </w:r>
      <w:r w:rsidR="00C2506D" w:rsidRPr="00F314AE">
        <w:rPr>
          <w:rFonts w:ascii="仿宋_GB2312" w:eastAsia="仿宋_GB2312" w:hint="eastAsia"/>
          <w:sz w:val="28"/>
          <w:szCs w:val="28"/>
        </w:rPr>
        <w:t xml:space="preserve"> </w:t>
      </w:r>
      <w:r w:rsidRPr="00F314AE">
        <w:rPr>
          <w:rFonts w:ascii="仿宋_GB2312" w:eastAsia="仿宋_GB2312" w:hint="eastAsia"/>
          <w:sz w:val="28"/>
          <w:szCs w:val="28"/>
        </w:rPr>
        <w:t xml:space="preserve">   </w:t>
      </w:r>
      <w:r w:rsidRPr="00F314AE">
        <w:rPr>
          <w:rFonts w:ascii="仿宋_GB2312" w:eastAsia="仿宋_GB2312" w:hint="eastAsia"/>
          <w:b/>
          <w:sz w:val="28"/>
          <w:szCs w:val="28"/>
        </w:rPr>
        <w:t>受理时间：</w:t>
      </w:r>
      <w:proofErr w:type="gramStart"/>
      <w:r w:rsidR="00721573">
        <w:rPr>
          <w:rFonts w:ascii="仿宋_GB2312" w:eastAsia="仿宋_GB2312"/>
          <w:sz w:val="28"/>
          <w:szCs w:val="28"/>
        </w:rPr>
        <w:t>{{</w:t>
      </w:r>
      <w:r w:rsidR="00721573" w:rsidRPr="000B5BAA">
        <w:t xml:space="preserve"> </w:t>
      </w:r>
      <w:proofErr w:type="spellStart"/>
      <w:r w:rsidR="00721573" w:rsidRPr="000B5BAA">
        <w:rPr>
          <w:rFonts w:ascii="仿宋_GB2312" w:eastAsia="仿宋_GB2312"/>
          <w:sz w:val="28"/>
          <w:szCs w:val="28"/>
        </w:rPr>
        <w:t>Case</w:t>
      </w:r>
      <w:proofErr w:type="gramEnd"/>
      <w:r w:rsidR="00721573">
        <w:rPr>
          <w:rFonts w:ascii="仿宋_GB2312" w:eastAsia="仿宋_GB2312"/>
          <w:sz w:val="28"/>
          <w:szCs w:val="28"/>
        </w:rPr>
        <w:t>_time</w:t>
      </w:r>
      <w:proofErr w:type="spellEnd"/>
      <w:r w:rsidR="00721573">
        <w:rPr>
          <w:rFonts w:ascii="仿宋_GB2312" w:eastAsia="仿宋_GB2312"/>
          <w:sz w:val="28"/>
          <w:szCs w:val="28"/>
        </w:rPr>
        <w:t>}}</w:t>
      </w:r>
    </w:p>
    <w:p w:rsidR="005B2B4F" w:rsidRPr="00F314AE" w:rsidRDefault="00BC6C17" w:rsidP="00A74C0B">
      <w:pPr>
        <w:pStyle w:val="a3"/>
        <w:adjustRightInd w:val="0"/>
        <w:snapToGrid w:val="0"/>
        <w:spacing w:line="360" w:lineRule="auto"/>
        <w:rPr>
          <w:rFonts w:ascii="仿宋_GB2312" w:eastAsia="仿宋_GB2312"/>
          <w:sz w:val="28"/>
          <w:szCs w:val="28"/>
        </w:rPr>
      </w:pPr>
      <w:r w:rsidRPr="00F314AE">
        <w:rPr>
          <w:rFonts w:ascii="仿宋_GB2312" w:eastAsia="仿宋_GB2312" w:hint="eastAsia"/>
          <w:b/>
          <w:sz w:val="28"/>
          <w:szCs w:val="28"/>
        </w:rPr>
        <w:t>案情摘要</w:t>
      </w:r>
      <w:r w:rsidRPr="00F314AE">
        <w:rPr>
          <w:rFonts w:ascii="仿宋_GB2312" w:eastAsia="仿宋_GB2312" w:hint="eastAsia"/>
          <w:sz w:val="28"/>
          <w:szCs w:val="28"/>
        </w:rPr>
        <w:t>：</w:t>
      </w:r>
    </w:p>
    <w:p w:rsidR="003B11D0" w:rsidRPr="00F314AE" w:rsidRDefault="00721573" w:rsidP="00A74C0B">
      <w:pPr>
        <w:pStyle w:val="a3"/>
        <w:adjustRightInd w:val="0"/>
        <w:snapToGrid w:val="0"/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proofErr w:type="gramStart"/>
      <w:r>
        <w:rPr>
          <w:rFonts w:ascii="仿宋_GB2312" w:eastAsia="仿宋_GB2312"/>
          <w:sz w:val="28"/>
          <w:szCs w:val="28"/>
        </w:rPr>
        <w:t>{{</w:t>
      </w:r>
      <w:r w:rsidRPr="000B5BAA">
        <w:t xml:space="preserve"> </w:t>
      </w:r>
      <w:proofErr w:type="spellStart"/>
      <w:r w:rsidRPr="000B5BAA">
        <w:rPr>
          <w:rFonts w:ascii="仿宋_GB2312" w:eastAsia="仿宋_GB2312"/>
          <w:sz w:val="28"/>
          <w:szCs w:val="28"/>
        </w:rPr>
        <w:t>Case</w:t>
      </w:r>
      <w:proofErr w:type="gramEnd"/>
      <w:r>
        <w:rPr>
          <w:rFonts w:ascii="仿宋_GB2312" w:eastAsia="仿宋_GB2312"/>
          <w:sz w:val="28"/>
          <w:szCs w:val="28"/>
        </w:rPr>
        <w:t>_</w:t>
      </w:r>
      <w:r w:rsidRPr="000B5BAA">
        <w:rPr>
          <w:rFonts w:ascii="仿宋_GB2312" w:eastAsia="仿宋_GB2312"/>
          <w:sz w:val="28"/>
          <w:szCs w:val="28"/>
        </w:rPr>
        <w:t>abstract</w:t>
      </w:r>
      <w:proofErr w:type="spellEnd"/>
      <w:r>
        <w:rPr>
          <w:rFonts w:ascii="仿宋_GB2312" w:eastAsia="仿宋_GB2312"/>
          <w:sz w:val="28"/>
          <w:szCs w:val="28"/>
        </w:rPr>
        <w:t>}}</w:t>
      </w:r>
    </w:p>
    <w:p w:rsidR="005B2B4F" w:rsidRPr="00F314AE" w:rsidRDefault="005B2B4F" w:rsidP="00A74C0B">
      <w:pPr>
        <w:pStyle w:val="a3"/>
        <w:adjustRightInd w:val="0"/>
        <w:snapToGrid w:val="0"/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F314AE">
        <w:rPr>
          <w:rFonts w:ascii="仿宋_GB2312" w:eastAsia="仿宋_GB2312" w:hint="eastAsia"/>
          <w:sz w:val="28"/>
          <w:szCs w:val="28"/>
        </w:rPr>
        <w:t>经初步审查，当事人的上述行为涉嫌违反</w:t>
      </w:r>
      <w:r w:rsidR="00721573">
        <w:rPr>
          <w:rFonts w:ascii="仿宋_GB2312" w:eastAsia="仿宋_GB2312"/>
          <w:sz w:val="28"/>
          <w:szCs w:val="28"/>
        </w:rPr>
        <w:t>{{</w:t>
      </w:r>
      <w:proofErr w:type="spellStart"/>
      <w:r w:rsidR="00721573" w:rsidRPr="000B5BAA">
        <w:rPr>
          <w:rFonts w:ascii="仿宋_GB2312" w:eastAsia="仿宋_GB2312"/>
          <w:sz w:val="28"/>
          <w:szCs w:val="28"/>
        </w:rPr>
        <w:t>Case</w:t>
      </w:r>
      <w:r w:rsidR="00721573">
        <w:rPr>
          <w:rFonts w:ascii="仿宋_GB2312" w:eastAsia="仿宋_GB2312"/>
          <w:sz w:val="28"/>
          <w:szCs w:val="28"/>
        </w:rPr>
        <w:t>_</w:t>
      </w:r>
      <w:r w:rsidR="006F2AAA">
        <w:rPr>
          <w:rFonts w:ascii="仿宋_GB2312" w:eastAsia="仿宋_GB2312"/>
          <w:sz w:val="28"/>
          <w:szCs w:val="28"/>
        </w:rPr>
        <w:t>law</w:t>
      </w:r>
      <w:proofErr w:type="spellEnd"/>
      <w:r w:rsidR="00721573">
        <w:rPr>
          <w:rFonts w:ascii="仿宋_GB2312" w:eastAsia="仿宋_GB2312"/>
          <w:sz w:val="28"/>
          <w:szCs w:val="28"/>
        </w:rPr>
        <w:t>}}</w:t>
      </w:r>
      <w:r w:rsidRPr="00F314AE">
        <w:rPr>
          <w:rFonts w:ascii="仿宋_GB2312" w:eastAsia="仿宋_GB2312" w:hint="eastAsia"/>
          <w:sz w:val="28"/>
          <w:szCs w:val="28"/>
        </w:rPr>
        <w:t>的规定，建议予以立案。</w:t>
      </w:r>
    </w:p>
    <w:p w:rsidR="00C2506D" w:rsidRPr="00F314AE" w:rsidRDefault="00C2506D" w:rsidP="003B11D0">
      <w:pPr>
        <w:pStyle w:val="a3"/>
        <w:pBdr>
          <w:bottom w:val="single" w:sz="6" w:space="1" w:color="auto"/>
        </w:pBdr>
        <w:wordWrap w:val="0"/>
        <w:jc w:val="right"/>
        <w:rPr>
          <w:rFonts w:ascii="仿宋_GB2312" w:eastAsia="仿宋_GB2312"/>
          <w:sz w:val="28"/>
          <w:szCs w:val="28"/>
        </w:rPr>
      </w:pPr>
      <w:r w:rsidRPr="00F314AE">
        <w:rPr>
          <w:rFonts w:ascii="仿宋_GB2312" w:eastAsia="仿宋_GB2312" w:hint="eastAsia"/>
          <w:sz w:val="28"/>
          <w:szCs w:val="28"/>
        </w:rPr>
        <w:t>经办人签名：</w:t>
      </w:r>
      <w:r w:rsidR="003B11D0" w:rsidRPr="00F314AE">
        <w:rPr>
          <w:rFonts w:ascii="仿宋_GB2312" w:eastAsia="仿宋_GB2312" w:hint="eastAsia"/>
          <w:sz w:val="28"/>
          <w:szCs w:val="28"/>
        </w:rPr>
        <w:t xml:space="preserve">                </w:t>
      </w:r>
    </w:p>
    <w:p w:rsidR="00C2506D" w:rsidRPr="00F314AE" w:rsidRDefault="00C2506D" w:rsidP="003B11D0">
      <w:pPr>
        <w:pStyle w:val="a3"/>
        <w:pBdr>
          <w:bottom w:val="single" w:sz="6" w:space="1" w:color="auto"/>
        </w:pBdr>
        <w:jc w:val="right"/>
        <w:rPr>
          <w:rFonts w:ascii="仿宋_GB2312" w:eastAsia="仿宋_GB2312"/>
          <w:sz w:val="28"/>
          <w:szCs w:val="28"/>
        </w:rPr>
      </w:pPr>
      <w:r w:rsidRPr="00F314AE">
        <w:rPr>
          <w:rFonts w:ascii="仿宋_GB2312" w:eastAsia="仿宋_GB2312" w:hint="eastAsia"/>
          <w:sz w:val="28"/>
          <w:szCs w:val="28"/>
        </w:rPr>
        <w:t>年</w:t>
      </w:r>
      <w:r w:rsidR="003B11D0" w:rsidRPr="00F314AE">
        <w:rPr>
          <w:rFonts w:ascii="仿宋_GB2312" w:eastAsia="仿宋_GB2312" w:hint="eastAsia"/>
          <w:sz w:val="28"/>
          <w:szCs w:val="28"/>
        </w:rPr>
        <w:t xml:space="preserve">   </w:t>
      </w:r>
      <w:r w:rsidRPr="00F314AE">
        <w:rPr>
          <w:rFonts w:ascii="仿宋_GB2312" w:eastAsia="仿宋_GB2312" w:hint="eastAsia"/>
          <w:sz w:val="28"/>
          <w:szCs w:val="28"/>
        </w:rPr>
        <w:t>月</w:t>
      </w:r>
      <w:r w:rsidR="003B11D0" w:rsidRPr="00F314AE">
        <w:rPr>
          <w:rFonts w:ascii="仿宋_GB2312" w:eastAsia="仿宋_GB2312" w:hint="eastAsia"/>
          <w:sz w:val="28"/>
          <w:szCs w:val="28"/>
        </w:rPr>
        <w:t xml:space="preserve">   </w:t>
      </w:r>
      <w:r w:rsidRPr="00F314AE">
        <w:rPr>
          <w:rFonts w:ascii="仿宋_GB2312" w:eastAsia="仿宋_GB2312" w:hint="eastAsia"/>
          <w:sz w:val="28"/>
          <w:szCs w:val="28"/>
        </w:rPr>
        <w:t>日</w:t>
      </w:r>
    </w:p>
    <w:p w:rsidR="00C2506D" w:rsidRPr="00F314AE" w:rsidRDefault="00C2506D" w:rsidP="00C2506D">
      <w:pPr>
        <w:pStyle w:val="a3"/>
        <w:jc w:val="left"/>
        <w:rPr>
          <w:rFonts w:ascii="仿宋_GB2312" w:eastAsia="仿宋_GB2312"/>
          <w:b/>
          <w:sz w:val="28"/>
          <w:szCs w:val="28"/>
        </w:rPr>
      </w:pPr>
      <w:r w:rsidRPr="00F314AE">
        <w:rPr>
          <w:rFonts w:ascii="仿宋_GB2312" w:eastAsia="仿宋_GB2312" w:hint="eastAsia"/>
          <w:b/>
          <w:sz w:val="28"/>
          <w:szCs w:val="28"/>
        </w:rPr>
        <w:t>负责人意见：</w:t>
      </w:r>
    </w:p>
    <w:p w:rsidR="005B2B4F" w:rsidRDefault="005B2B4F" w:rsidP="005B2B4F">
      <w:pPr>
        <w:jc w:val="right"/>
        <w:rPr>
          <w:rFonts w:ascii="仿宋_GB2312" w:eastAsia="仿宋_GB2312"/>
          <w:sz w:val="28"/>
          <w:szCs w:val="28"/>
        </w:rPr>
      </w:pPr>
    </w:p>
    <w:p w:rsidR="00C2506D" w:rsidRPr="00F314AE" w:rsidRDefault="00C2506D" w:rsidP="003B11D0">
      <w:pPr>
        <w:wordWrap w:val="0"/>
        <w:jc w:val="right"/>
        <w:rPr>
          <w:rFonts w:ascii="仿宋_GB2312" w:eastAsia="仿宋_GB2312"/>
          <w:sz w:val="28"/>
          <w:szCs w:val="28"/>
        </w:rPr>
      </w:pPr>
      <w:r w:rsidRPr="00F314AE">
        <w:rPr>
          <w:rFonts w:ascii="仿宋_GB2312" w:eastAsia="仿宋_GB2312" w:hint="eastAsia"/>
          <w:sz w:val="28"/>
          <w:szCs w:val="28"/>
        </w:rPr>
        <w:t>负责人签名</w:t>
      </w:r>
      <w:r w:rsidR="003B11D0" w:rsidRPr="00F314AE">
        <w:rPr>
          <w:rFonts w:ascii="仿宋_GB2312" w:eastAsia="仿宋_GB2312" w:hint="eastAsia"/>
          <w:sz w:val="28"/>
          <w:szCs w:val="28"/>
        </w:rPr>
        <w:t xml:space="preserve">：                </w:t>
      </w:r>
    </w:p>
    <w:p w:rsidR="00C2506D" w:rsidRPr="00F314AE" w:rsidRDefault="00C2506D" w:rsidP="003B11D0">
      <w:pPr>
        <w:jc w:val="right"/>
        <w:rPr>
          <w:rFonts w:ascii="仿宋_GB2312" w:eastAsia="仿宋_GB2312"/>
          <w:sz w:val="28"/>
          <w:szCs w:val="28"/>
        </w:rPr>
      </w:pPr>
      <w:r w:rsidRPr="00F314AE">
        <w:rPr>
          <w:rFonts w:ascii="仿宋_GB2312" w:eastAsia="仿宋_GB2312" w:hint="eastAsia"/>
          <w:sz w:val="28"/>
          <w:szCs w:val="28"/>
        </w:rPr>
        <w:t>年</w:t>
      </w:r>
      <w:r w:rsidR="003B11D0" w:rsidRPr="00F314AE">
        <w:rPr>
          <w:rFonts w:ascii="仿宋_GB2312" w:eastAsia="仿宋_GB2312" w:hint="eastAsia"/>
          <w:sz w:val="28"/>
          <w:szCs w:val="28"/>
        </w:rPr>
        <w:t xml:space="preserve">   </w:t>
      </w:r>
      <w:r w:rsidRPr="00F314AE">
        <w:rPr>
          <w:rFonts w:ascii="仿宋_GB2312" w:eastAsia="仿宋_GB2312" w:hint="eastAsia"/>
          <w:sz w:val="28"/>
          <w:szCs w:val="28"/>
        </w:rPr>
        <w:t>月</w:t>
      </w:r>
      <w:r w:rsidR="003B11D0" w:rsidRPr="00F314AE">
        <w:rPr>
          <w:rFonts w:ascii="仿宋_GB2312" w:eastAsia="仿宋_GB2312" w:hint="eastAsia"/>
          <w:sz w:val="28"/>
          <w:szCs w:val="28"/>
        </w:rPr>
        <w:t xml:space="preserve">   </w:t>
      </w:r>
      <w:r w:rsidRPr="00F314AE">
        <w:rPr>
          <w:rFonts w:ascii="仿宋_GB2312" w:eastAsia="仿宋_GB2312" w:hint="eastAsia"/>
          <w:sz w:val="28"/>
          <w:szCs w:val="28"/>
        </w:rPr>
        <w:t>日</w:t>
      </w:r>
    </w:p>
    <w:sectPr w:rsidR="00C2506D" w:rsidRPr="00F314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DE7" w:rsidRDefault="00843DE7">
      <w:r>
        <w:separator/>
      </w:r>
    </w:p>
  </w:endnote>
  <w:endnote w:type="continuationSeparator" w:id="0">
    <w:p w:rsidR="00843DE7" w:rsidRDefault="00843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512" w:rsidRDefault="009C651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06D" w:rsidRDefault="00C2506D" w:rsidP="00BC6C17">
    <w:pPr>
      <w:pStyle w:val="a7"/>
      <w:pBdr>
        <w:bottom w:val="single" w:sz="6" w:space="1" w:color="auto"/>
      </w:pBdr>
      <w:jc w:val="right"/>
      <w:rPr>
        <w:rFonts w:ascii="仿宋_GB2312" w:eastAsia="仿宋_GB2312"/>
        <w:sz w:val="24"/>
        <w:szCs w:val="24"/>
      </w:rPr>
    </w:pPr>
  </w:p>
  <w:p w:rsidR="006A56AA" w:rsidRPr="00EC6AAD" w:rsidRDefault="00BC6C17" w:rsidP="00BC6C17">
    <w:pPr>
      <w:pStyle w:val="a7"/>
      <w:jc w:val="right"/>
      <w:rPr>
        <w:rFonts w:ascii="仿宋_GB2312" w:eastAsia="仿宋_GB2312"/>
        <w:sz w:val="21"/>
        <w:szCs w:val="21"/>
      </w:rPr>
    </w:pPr>
    <w:r w:rsidRPr="00EC6AAD">
      <w:rPr>
        <w:rFonts w:ascii="仿宋_GB2312" w:eastAsia="仿宋_GB2312" w:hint="eastAsia"/>
        <w:sz w:val="21"/>
        <w:szCs w:val="21"/>
      </w:rPr>
      <w:t>中华人民共和国国家卫生</w:t>
    </w:r>
    <w:r w:rsidR="003B311B">
      <w:rPr>
        <w:rFonts w:ascii="仿宋_GB2312" w:eastAsia="仿宋_GB2312" w:hint="eastAsia"/>
        <w:sz w:val="21"/>
        <w:szCs w:val="21"/>
      </w:rPr>
      <w:t>健康</w:t>
    </w:r>
    <w:r w:rsidRPr="00EC6AAD">
      <w:rPr>
        <w:rFonts w:ascii="仿宋_GB2312" w:eastAsia="仿宋_GB2312" w:hint="eastAsia"/>
        <w:sz w:val="21"/>
        <w:szCs w:val="21"/>
      </w:rPr>
      <w:t>委员会制定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512" w:rsidRDefault="009C651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DE7" w:rsidRDefault="00843DE7">
      <w:r>
        <w:separator/>
      </w:r>
    </w:p>
  </w:footnote>
  <w:footnote w:type="continuationSeparator" w:id="0">
    <w:p w:rsidR="00843DE7" w:rsidRDefault="00843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512" w:rsidRDefault="009C651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512" w:rsidRPr="0037377A" w:rsidRDefault="009C6512" w:rsidP="0037377A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黑体" w:eastAsia="黑体" w:hAnsi="黑体"/>
        <w:sz w:val="44"/>
        <w:szCs w:val="44"/>
      </w:rPr>
    </w:pPr>
    <w:r w:rsidRPr="004B5066">
      <w:rPr>
        <w:rFonts w:ascii="Calibri" w:hAnsi="Calibri"/>
        <w:sz w:val="18"/>
        <w:szCs w:val="18"/>
      </w:rPr>
      <w:object w:dxaOrig="6974" w:dyaOrig="71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58.9pt;height:60.8pt;mso-position-horizontal-relative:page;mso-position-vertical-relative:page">
          <v:imagedata r:id="rId1" o:title=""/>
        </v:shape>
        <o:OLEObject Type="Embed" ProgID="PBrush" ShapeID="_x0000_i1027" DrawAspect="Content" ObjectID="_1611407930" r:id="rId2"/>
      </w:object>
    </w:r>
    <w:r w:rsidRPr="004B5066">
      <w:rPr>
        <w:rFonts w:ascii="黑体" w:eastAsia="黑体" w:hAnsi="黑体" w:hint="eastAsia"/>
        <w:sz w:val="18"/>
        <w:szCs w:val="18"/>
      </w:rPr>
      <w:t xml:space="preserve">　</w:t>
    </w:r>
    <w:r w:rsidRPr="004B5066">
      <w:rPr>
        <w:rFonts w:ascii="黑体" w:eastAsia="黑体" w:hAnsi="黑体"/>
        <w:sz w:val="18"/>
        <w:szCs w:val="18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卫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生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行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政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执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法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文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书</w:t>
    </w:r>
  </w:p>
  <w:p w:rsidR="009C6512" w:rsidRDefault="009C6512" w:rsidP="009922F5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512" w:rsidRDefault="009C651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FF7C"/>
    <w:multiLevelType w:val="singleLevel"/>
    <w:tmpl w:val="9B349EB8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0FFFFF7D"/>
    <w:multiLevelType w:val="singleLevel"/>
    <w:tmpl w:val="686EA75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0FFFFF7E"/>
    <w:multiLevelType w:val="singleLevel"/>
    <w:tmpl w:val="28AE124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0FFFFF7F"/>
    <w:multiLevelType w:val="singleLevel"/>
    <w:tmpl w:val="1F7AD59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0FFFFF80"/>
    <w:multiLevelType w:val="singleLevel"/>
    <w:tmpl w:val="4FFA9C9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0FFFFF81"/>
    <w:multiLevelType w:val="singleLevel"/>
    <w:tmpl w:val="F702B44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0FFFFF82"/>
    <w:multiLevelType w:val="singleLevel"/>
    <w:tmpl w:val="7F58F89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0FFFFF83"/>
    <w:multiLevelType w:val="singleLevel"/>
    <w:tmpl w:val="F4D67BCE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0FFFFF88"/>
    <w:multiLevelType w:val="singleLevel"/>
    <w:tmpl w:val="F5B236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FFFFF89"/>
    <w:multiLevelType w:val="singleLevel"/>
    <w:tmpl w:val="13D6475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2F"/>
    <w:rsid w:val="00006D7D"/>
    <w:rsid w:val="00054C82"/>
    <w:rsid w:val="000661C3"/>
    <w:rsid w:val="00071CDD"/>
    <w:rsid w:val="000B2927"/>
    <w:rsid w:val="000C1D8D"/>
    <w:rsid w:val="00104A85"/>
    <w:rsid w:val="00105F60"/>
    <w:rsid w:val="00113292"/>
    <w:rsid w:val="00121006"/>
    <w:rsid w:val="001227CB"/>
    <w:rsid w:val="001373CD"/>
    <w:rsid w:val="001477AC"/>
    <w:rsid w:val="00154A51"/>
    <w:rsid w:val="00165248"/>
    <w:rsid w:val="00173820"/>
    <w:rsid w:val="0018287D"/>
    <w:rsid w:val="00197416"/>
    <w:rsid w:val="001A45DD"/>
    <w:rsid w:val="001A471F"/>
    <w:rsid w:val="001A65B9"/>
    <w:rsid w:val="001B5C43"/>
    <w:rsid w:val="001C068B"/>
    <w:rsid w:val="001E3DF7"/>
    <w:rsid w:val="001E52CA"/>
    <w:rsid w:val="001F26CA"/>
    <w:rsid w:val="0020130A"/>
    <w:rsid w:val="002045B3"/>
    <w:rsid w:val="00225B94"/>
    <w:rsid w:val="002326F5"/>
    <w:rsid w:val="00261ABA"/>
    <w:rsid w:val="002663DD"/>
    <w:rsid w:val="002762DE"/>
    <w:rsid w:val="002A0E7C"/>
    <w:rsid w:val="002B0083"/>
    <w:rsid w:val="002E5271"/>
    <w:rsid w:val="002F332F"/>
    <w:rsid w:val="0031003C"/>
    <w:rsid w:val="0033297E"/>
    <w:rsid w:val="003447EC"/>
    <w:rsid w:val="00347943"/>
    <w:rsid w:val="00351BDF"/>
    <w:rsid w:val="00355443"/>
    <w:rsid w:val="00357A3A"/>
    <w:rsid w:val="00365DF7"/>
    <w:rsid w:val="003700E5"/>
    <w:rsid w:val="0037013D"/>
    <w:rsid w:val="003A6B23"/>
    <w:rsid w:val="003B11D0"/>
    <w:rsid w:val="003B311B"/>
    <w:rsid w:val="003C3413"/>
    <w:rsid w:val="003C70A3"/>
    <w:rsid w:val="003D493F"/>
    <w:rsid w:val="003E1353"/>
    <w:rsid w:val="003E6A44"/>
    <w:rsid w:val="003F0249"/>
    <w:rsid w:val="003F78BD"/>
    <w:rsid w:val="0042679B"/>
    <w:rsid w:val="00435336"/>
    <w:rsid w:val="00437522"/>
    <w:rsid w:val="00466673"/>
    <w:rsid w:val="00485A6A"/>
    <w:rsid w:val="004959F2"/>
    <w:rsid w:val="004A1741"/>
    <w:rsid w:val="004B3157"/>
    <w:rsid w:val="004C1C54"/>
    <w:rsid w:val="004C4185"/>
    <w:rsid w:val="004D0B32"/>
    <w:rsid w:val="004F01C7"/>
    <w:rsid w:val="00513EE2"/>
    <w:rsid w:val="00522FD8"/>
    <w:rsid w:val="005265E6"/>
    <w:rsid w:val="005270D2"/>
    <w:rsid w:val="005539AC"/>
    <w:rsid w:val="00560619"/>
    <w:rsid w:val="0057109D"/>
    <w:rsid w:val="005856B1"/>
    <w:rsid w:val="005A05EA"/>
    <w:rsid w:val="005A28C2"/>
    <w:rsid w:val="005B0EEC"/>
    <w:rsid w:val="005B2B4F"/>
    <w:rsid w:val="005C3A94"/>
    <w:rsid w:val="005D52CA"/>
    <w:rsid w:val="00606314"/>
    <w:rsid w:val="0061062B"/>
    <w:rsid w:val="00610E4C"/>
    <w:rsid w:val="0065369F"/>
    <w:rsid w:val="00656804"/>
    <w:rsid w:val="00660418"/>
    <w:rsid w:val="00661A64"/>
    <w:rsid w:val="006707FF"/>
    <w:rsid w:val="006A4F56"/>
    <w:rsid w:val="006A56AA"/>
    <w:rsid w:val="006A7AC1"/>
    <w:rsid w:val="006E73B8"/>
    <w:rsid w:val="006F2AAA"/>
    <w:rsid w:val="006F4FD7"/>
    <w:rsid w:val="007001EA"/>
    <w:rsid w:val="00721573"/>
    <w:rsid w:val="00726310"/>
    <w:rsid w:val="00750FF3"/>
    <w:rsid w:val="00756622"/>
    <w:rsid w:val="00756CED"/>
    <w:rsid w:val="0077597B"/>
    <w:rsid w:val="00796665"/>
    <w:rsid w:val="007B0B39"/>
    <w:rsid w:val="007C7BCB"/>
    <w:rsid w:val="007E0201"/>
    <w:rsid w:val="007F233B"/>
    <w:rsid w:val="007F4CEC"/>
    <w:rsid w:val="0080309F"/>
    <w:rsid w:val="0081265C"/>
    <w:rsid w:val="00825855"/>
    <w:rsid w:val="00827C3E"/>
    <w:rsid w:val="00843DE7"/>
    <w:rsid w:val="00843EFD"/>
    <w:rsid w:val="008467F5"/>
    <w:rsid w:val="00855F89"/>
    <w:rsid w:val="0086127B"/>
    <w:rsid w:val="00880FE7"/>
    <w:rsid w:val="0088580F"/>
    <w:rsid w:val="00891C4B"/>
    <w:rsid w:val="00891F95"/>
    <w:rsid w:val="008A7632"/>
    <w:rsid w:val="008C0375"/>
    <w:rsid w:val="008D280E"/>
    <w:rsid w:val="008D69B2"/>
    <w:rsid w:val="008E1ACE"/>
    <w:rsid w:val="009142DD"/>
    <w:rsid w:val="00936313"/>
    <w:rsid w:val="00952103"/>
    <w:rsid w:val="00954605"/>
    <w:rsid w:val="00956BC8"/>
    <w:rsid w:val="00982B60"/>
    <w:rsid w:val="009A160F"/>
    <w:rsid w:val="009C33C8"/>
    <w:rsid w:val="009C6512"/>
    <w:rsid w:val="009C7CF6"/>
    <w:rsid w:val="009C7EAB"/>
    <w:rsid w:val="009E072F"/>
    <w:rsid w:val="009E3EEA"/>
    <w:rsid w:val="00A144C6"/>
    <w:rsid w:val="00A25B17"/>
    <w:rsid w:val="00A34F7F"/>
    <w:rsid w:val="00A35415"/>
    <w:rsid w:val="00A402BD"/>
    <w:rsid w:val="00A524D7"/>
    <w:rsid w:val="00A611F3"/>
    <w:rsid w:val="00A67C35"/>
    <w:rsid w:val="00A74C0B"/>
    <w:rsid w:val="00A76EBB"/>
    <w:rsid w:val="00A96F5E"/>
    <w:rsid w:val="00AA5F59"/>
    <w:rsid w:val="00AD1ECD"/>
    <w:rsid w:val="00AD25EC"/>
    <w:rsid w:val="00AD3D84"/>
    <w:rsid w:val="00AE1818"/>
    <w:rsid w:val="00AF61BF"/>
    <w:rsid w:val="00B00E24"/>
    <w:rsid w:val="00B04B8A"/>
    <w:rsid w:val="00B17A0E"/>
    <w:rsid w:val="00B3023A"/>
    <w:rsid w:val="00B47BEF"/>
    <w:rsid w:val="00B5384E"/>
    <w:rsid w:val="00BA3BE1"/>
    <w:rsid w:val="00BB015E"/>
    <w:rsid w:val="00BB0A97"/>
    <w:rsid w:val="00BC6C17"/>
    <w:rsid w:val="00BF0C2A"/>
    <w:rsid w:val="00C005D9"/>
    <w:rsid w:val="00C07AED"/>
    <w:rsid w:val="00C1661A"/>
    <w:rsid w:val="00C200D0"/>
    <w:rsid w:val="00C20825"/>
    <w:rsid w:val="00C2506D"/>
    <w:rsid w:val="00C44CED"/>
    <w:rsid w:val="00C509E0"/>
    <w:rsid w:val="00C536C8"/>
    <w:rsid w:val="00C712D8"/>
    <w:rsid w:val="00C87FA8"/>
    <w:rsid w:val="00CA379B"/>
    <w:rsid w:val="00CC4BE1"/>
    <w:rsid w:val="00CC6811"/>
    <w:rsid w:val="00CC765A"/>
    <w:rsid w:val="00CF3C52"/>
    <w:rsid w:val="00D218B7"/>
    <w:rsid w:val="00D833E1"/>
    <w:rsid w:val="00D85EF1"/>
    <w:rsid w:val="00DA1CD9"/>
    <w:rsid w:val="00DA3E05"/>
    <w:rsid w:val="00DB3E1A"/>
    <w:rsid w:val="00DD0852"/>
    <w:rsid w:val="00DD1F26"/>
    <w:rsid w:val="00DD4328"/>
    <w:rsid w:val="00E04D6F"/>
    <w:rsid w:val="00E14260"/>
    <w:rsid w:val="00E15BC5"/>
    <w:rsid w:val="00E207D7"/>
    <w:rsid w:val="00E3014C"/>
    <w:rsid w:val="00E31FE8"/>
    <w:rsid w:val="00E70A34"/>
    <w:rsid w:val="00E80D23"/>
    <w:rsid w:val="00E85DBD"/>
    <w:rsid w:val="00EB39A9"/>
    <w:rsid w:val="00EB39F7"/>
    <w:rsid w:val="00EB66E2"/>
    <w:rsid w:val="00EC167B"/>
    <w:rsid w:val="00EC6AAD"/>
    <w:rsid w:val="00ED215C"/>
    <w:rsid w:val="00ED2E9F"/>
    <w:rsid w:val="00EF1545"/>
    <w:rsid w:val="00F04101"/>
    <w:rsid w:val="00F15FC3"/>
    <w:rsid w:val="00F2116E"/>
    <w:rsid w:val="00F314AE"/>
    <w:rsid w:val="00F41379"/>
    <w:rsid w:val="00F53F7C"/>
    <w:rsid w:val="00F64B20"/>
    <w:rsid w:val="00F70B53"/>
    <w:rsid w:val="00F70BD8"/>
    <w:rsid w:val="00FD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6136E91"/>
  <w15:chartTrackingRefBased/>
  <w15:docId w15:val="{97492A2A-79ED-40D3-A282-0163B4DA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黑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autoRedefine/>
    <w:pPr>
      <w:spacing w:line="520" w:lineRule="exact"/>
      <w:ind w:firstLineChars="200" w:firstLine="200"/>
    </w:pPr>
    <w:rPr>
      <w:rFonts w:ascii="仿宋_GB2312" w:eastAsia="仿宋_GB2312"/>
      <w:b/>
      <w:sz w:val="30"/>
      <w:szCs w:val="30"/>
    </w:rPr>
  </w:style>
  <w:style w:type="paragraph" w:styleId="a3">
    <w:name w:val="Plain Text"/>
    <w:basedOn w:val="a"/>
    <w:link w:val="a4"/>
    <w:rPr>
      <w:rFonts w:ascii="宋体"/>
      <w:szCs w:val="20"/>
    </w:rPr>
  </w:style>
  <w:style w:type="paragraph" w:styleId="a5">
    <w:name w:val="header"/>
    <w:basedOn w:val="a"/>
    <w:link w:val="a6"/>
    <w:uiPriority w:val="99"/>
    <w:rsid w:val="00585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585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纯文本 字符"/>
    <w:link w:val="a3"/>
    <w:rsid w:val="00FD09DB"/>
    <w:rPr>
      <w:rFonts w:ascii="宋体" w:eastAsia="宋体"/>
      <w:kern w:val="2"/>
      <w:sz w:val="21"/>
      <w:lang w:val="en-US" w:eastAsia="zh-CN" w:bidi="ar-SA"/>
    </w:rPr>
  </w:style>
  <w:style w:type="character" w:customStyle="1" w:styleId="a6">
    <w:name w:val="页眉 字符"/>
    <w:link w:val="a5"/>
    <w:uiPriority w:val="99"/>
    <w:rsid w:val="00E207D7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9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>微软中国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卫 生 行 政 执 法 文 书</dc:title>
  <dc:subject/>
  <dc:creator>微软用户</dc:creator>
  <cp:keywords>1.6</cp:keywords>
  <dc:description>1.6</dc:description>
  <cp:lastModifiedBy>kevin 杨</cp:lastModifiedBy>
  <cp:revision>11</cp:revision>
  <cp:lastPrinted>2013-07-08T07:01:00Z</cp:lastPrinted>
  <dcterms:created xsi:type="dcterms:W3CDTF">2018-11-19T01:30:00Z</dcterms:created>
  <dcterms:modified xsi:type="dcterms:W3CDTF">2019-02-11T08:32:00Z</dcterms:modified>
</cp:coreProperties>
</file>