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8" w:type="dxa"/>
        <w:tblInd w:w="-118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290124">
        <w:trPr>
          <w:trHeight w:val="829"/>
        </w:trPr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0124" w:rsidRDefault="00A85751">
            <w:pPr>
              <w:widowControl w:val="0"/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Sistemas informáticos.</w:t>
            </w:r>
          </w:p>
          <w:p w:rsidR="00290124" w:rsidRDefault="0077097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UD 10</w:t>
            </w:r>
            <w:r w:rsidR="00A85751">
              <w:rPr>
                <w:rFonts w:ascii="Arial" w:hAnsi="Arial" w:cs="Arial"/>
                <w:b/>
                <w:bCs/>
              </w:rPr>
              <w:t xml:space="preserve"> – Introducción a scripting.</w:t>
            </w:r>
          </w:p>
          <w:p w:rsidR="00290124" w:rsidRDefault="0077097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Práctica 10</w:t>
            </w:r>
            <w:bookmarkStart w:id="0" w:name="_GoBack"/>
            <w:bookmarkEnd w:id="0"/>
            <w:r w:rsidR="00A85751">
              <w:rPr>
                <w:rFonts w:ascii="Arial" w:hAnsi="Arial" w:cs="Arial"/>
                <w:b/>
                <w:bCs/>
              </w:rPr>
              <w:t>.1 – Ejercicios Powershell.</w:t>
            </w:r>
          </w:p>
          <w:p w:rsidR="00290124" w:rsidRDefault="00290124">
            <w:pPr>
              <w:widowControl w:val="0"/>
              <w:rPr>
                <w:rFonts w:ascii="Century Gothic" w:hAnsi="Century Gothic"/>
              </w:rPr>
            </w:pPr>
          </w:p>
        </w:tc>
      </w:tr>
    </w:tbl>
    <w:p w:rsidR="00290124" w:rsidRDefault="00290124">
      <w:pPr>
        <w:pStyle w:val="Prrafodelista"/>
        <w:rPr>
          <w:rFonts w:ascii="Arial" w:hAnsi="Arial" w:cs="Arial"/>
          <w:sz w:val="20"/>
          <w:szCs w:val="20"/>
        </w:rPr>
      </w:pPr>
    </w:p>
    <w:p w:rsidR="00290124" w:rsidRPr="00A85751" w:rsidRDefault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 xml:space="preserve">Deseamos crear archivos únicos, para ellos escogemos la fecha y hora del sistema y creamos una carpeta en C:\temp con fecha y hora actual. La ejecución del </w:t>
      </w:r>
      <w:r w:rsidR="00EA2536">
        <w:rPr>
          <w:rFonts w:ascii="Arial" w:hAnsi="Arial" w:cs="Arial"/>
          <w:sz w:val="20"/>
          <w:szCs w:val="20"/>
        </w:rPr>
        <w:t>programa el 14 de Abril del 2024(Ejemplo)</w:t>
      </w:r>
      <w:r w:rsidRPr="00A85751">
        <w:rPr>
          <w:rFonts w:ascii="Arial" w:hAnsi="Arial" w:cs="Arial"/>
          <w:sz w:val="20"/>
          <w:szCs w:val="20"/>
        </w:rPr>
        <w:t>, a las 10 horas, 10 minutos y 11 segundos, daría el siguiente resultado:</w:t>
      </w:r>
    </w:p>
    <w:p w:rsidR="00290124" w:rsidRPr="00A85751" w:rsidRDefault="00290124">
      <w:pPr>
        <w:ind w:left="720"/>
        <w:rPr>
          <w:rFonts w:ascii="Arial" w:hAnsi="Arial" w:cs="Arial"/>
          <w:sz w:val="20"/>
          <w:szCs w:val="20"/>
        </w:rPr>
      </w:pPr>
    </w:p>
    <w:p w:rsidR="00290124" w:rsidRDefault="00A85751">
      <w:pPr>
        <w:ind w:left="72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5248275" cy="1171575"/>
            <wp:effectExtent l="0" t="0" r="0" b="0"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4" w:rsidRDefault="00290124">
      <w:pPr>
        <w:ind w:left="720"/>
        <w:rPr>
          <w:rFonts w:ascii="Arial" w:hAnsi="Arial" w:cs="Arial"/>
          <w:sz w:val="20"/>
          <w:szCs w:val="20"/>
        </w:rPr>
      </w:pPr>
    </w:p>
    <w:p w:rsidR="00290124" w:rsidRPr="00A85751" w:rsidRDefault="00A85751" w:rsidP="00A85751">
      <w:pPr>
        <w:ind w:left="851"/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>Tratar que el mes, el día, la hora, los minutos y los segundos tengan 2 caracteres. Sino puede el archivo 2020514-17428.txt, podría ser a los 4 minutos y 28 segundos o a los 42 minutos y 8 segundos.</w:t>
      </w:r>
    </w:p>
    <w:p w:rsidR="00290124" w:rsidRPr="00A85751" w:rsidRDefault="00290124">
      <w:pPr>
        <w:ind w:left="720"/>
        <w:rPr>
          <w:rFonts w:ascii="Arial" w:hAnsi="Arial" w:cs="Arial"/>
          <w:sz w:val="20"/>
          <w:szCs w:val="20"/>
        </w:rPr>
      </w:pPr>
    </w:p>
    <w:p w:rsidR="00290124" w:rsidRPr="00A85751" w:rsidRDefault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>Programar una tarea programada que todos los días a las 23 horas realice una copia de una carpeta C:\datos a C:\backup. En la carpeta c:\backup se guardan con la siguiente estructura, por año, mes y día.</w:t>
      </w:r>
    </w:p>
    <w:p w:rsidR="00290124" w:rsidRDefault="00A85751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1162050" cy="14573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4" w:rsidRPr="00A85751" w:rsidRDefault="00A85751" w:rsidP="00A85751">
      <w:pPr>
        <w:ind w:left="709"/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>Los meses en lugar de guardarlos en forma numérica, guardarlo en texto, es decir el mes 5 es mayo.</w:t>
      </w:r>
    </w:p>
    <w:p w:rsidR="00290124" w:rsidRPr="00A85751" w:rsidRDefault="0029012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90124" w:rsidRDefault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 xml:space="preserve">Contar cuantos servicios están arrancados y cuantos están parados. </w:t>
      </w:r>
      <w:r>
        <w:rPr>
          <w:rFonts w:ascii="Arial" w:hAnsi="Arial" w:cs="Arial"/>
          <w:sz w:val="20"/>
          <w:szCs w:val="20"/>
        </w:rPr>
        <w:t>La salida sería algo así:</w:t>
      </w:r>
    </w:p>
    <w:p w:rsidR="00290124" w:rsidRDefault="00A85751">
      <w:pPr>
        <w:ind w:left="72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4857750" cy="390525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4" w:rsidRDefault="00290124">
      <w:pPr>
        <w:ind w:left="720"/>
        <w:jc w:val="center"/>
        <w:rPr>
          <w:rFonts w:ascii="Arial" w:hAnsi="Arial" w:cs="Arial"/>
          <w:sz w:val="20"/>
          <w:szCs w:val="20"/>
        </w:rPr>
      </w:pPr>
    </w:p>
    <w:p w:rsidR="00290124" w:rsidRDefault="00A85751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Ayúdate del comando Get-Service.</w:t>
      </w:r>
    </w:p>
    <w:p w:rsidR="00290124" w:rsidRDefault="00290124">
      <w:pPr>
        <w:ind w:left="720"/>
        <w:rPr>
          <w:rFonts w:ascii="Arial" w:hAnsi="Arial" w:cs="Arial"/>
          <w:sz w:val="20"/>
          <w:szCs w:val="20"/>
        </w:rPr>
      </w:pPr>
    </w:p>
    <w:p w:rsidR="00290124" w:rsidRPr="00A85751" w:rsidRDefault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>El comando Get-EventLog seguido del tipo, muestra los eventos de esa categoría. Así Get-EventLog Application, muestra los eventos de aplicación. Mostrar los eventos de error de las aplicaciones. Mostrar la fecha y el mensaje del evento. La salida sería algo así.</w:t>
      </w:r>
    </w:p>
    <w:p w:rsidR="00290124" w:rsidRPr="00A85751" w:rsidRDefault="0029012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290124" w:rsidRDefault="00A85751">
      <w:pPr>
        <w:ind w:left="72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5400040" cy="826770"/>
            <wp:effectExtent l="0" t="0" r="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4" w:rsidRDefault="0029012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90124" w:rsidRDefault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 xml:space="preserve">De los eventos de sistema, deseamos conocer cuántos hay en total, y cuantos son de cada clase (Error, Information,. </w:t>
      </w:r>
      <w:r>
        <w:rPr>
          <w:rFonts w:ascii="Arial" w:hAnsi="Arial" w:cs="Arial"/>
          <w:sz w:val="20"/>
          <w:szCs w:val="20"/>
        </w:rPr>
        <w:t>Warning y otros). La salida será algo así:</w:t>
      </w:r>
    </w:p>
    <w:p w:rsidR="00290124" w:rsidRDefault="00290124">
      <w:pPr>
        <w:ind w:left="720"/>
        <w:rPr>
          <w:rFonts w:ascii="Arial" w:hAnsi="Arial" w:cs="Arial"/>
          <w:sz w:val="20"/>
          <w:szCs w:val="20"/>
        </w:rPr>
      </w:pPr>
    </w:p>
    <w:p w:rsidR="00290124" w:rsidRDefault="00A85751">
      <w:pPr>
        <w:ind w:left="72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3781425" cy="809625"/>
            <wp:effectExtent l="0" t="0" r="0" b="0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4" w:rsidRDefault="0029012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90124" w:rsidRDefault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>Realizar un archivo de Powershell, que muestre información del sistema como tipo y cantidad de ram, procesador, versión del sistema operativo y cualquier tipo de información del sistema que creas importante.</w:t>
      </w:r>
    </w:p>
    <w:p w:rsidR="00A85751" w:rsidRDefault="00A85751" w:rsidP="00A85751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A85751">
        <w:rPr>
          <w:rFonts w:ascii="Arial" w:hAnsi="Arial" w:cs="Arial"/>
          <w:sz w:val="20"/>
          <w:szCs w:val="20"/>
          <w:lang w:val="en-GB"/>
        </w:rPr>
        <w:t>Ayúdate de Get-CimInstance –ClassName</w:t>
      </w:r>
    </w:p>
    <w:p w:rsidR="00A85751" w:rsidRPr="00A85751" w:rsidRDefault="00A85751" w:rsidP="00EA2536">
      <w:pPr>
        <w:jc w:val="both"/>
        <w:rPr>
          <w:rFonts w:ascii="Arial" w:hAnsi="Arial" w:cs="Arial"/>
          <w:sz w:val="20"/>
          <w:szCs w:val="20"/>
        </w:rPr>
      </w:pPr>
    </w:p>
    <w:p w:rsidR="00A85751" w:rsidRPr="00A85751" w:rsidRDefault="00A85751" w:rsidP="00A85751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A85751" w:rsidRPr="00A85751" w:rsidRDefault="00A85751" w:rsidP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85751">
        <w:rPr>
          <w:rFonts w:ascii="Arial" w:hAnsi="Arial" w:cs="Arial"/>
          <w:sz w:val="20"/>
          <w:szCs w:val="20"/>
        </w:rPr>
        <w:t xml:space="preserve">Crear un archivo Powershell que comprueba el estado de los puertos 20,21,22,23,24,25,80 y 135, en el equipo local (127.0.0.1). Para ello ayúdate del objeto net.sockets.tcpClient y de las excepciones en Powershell. </w:t>
      </w:r>
      <w:r w:rsidRPr="00A85751">
        <w:rPr>
          <w:rFonts w:ascii="Arial" w:hAnsi="Arial" w:cs="Arial"/>
          <w:sz w:val="20"/>
          <w:szCs w:val="20"/>
          <w:lang w:val="en-GB"/>
        </w:rPr>
        <w:t>La salida será algo así:</w:t>
      </w:r>
    </w:p>
    <w:p w:rsidR="00290124" w:rsidRDefault="00290124">
      <w:pPr>
        <w:shd w:val="clear" w:color="auto" w:fill="FFFFFF"/>
        <w:rPr>
          <w:rStyle w:val="hljs-parameter"/>
          <w:rFonts w:ascii="Arial" w:hAnsi="Arial" w:cs="Arial"/>
          <w:sz w:val="20"/>
          <w:szCs w:val="20"/>
          <w:shd w:val="clear" w:color="auto" w:fill="FAFAFA"/>
          <w:lang w:val="en-GB"/>
        </w:rPr>
      </w:pPr>
    </w:p>
    <w:p w:rsidR="00290124" w:rsidRDefault="00A85751">
      <w:pPr>
        <w:pStyle w:val="Prrafodelista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1352550" cy="1152525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4" w:rsidRDefault="0029012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85751" w:rsidRDefault="00A85751" w:rsidP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5751">
        <w:rPr>
          <w:rFonts w:ascii="Arial" w:hAnsi="Arial" w:cs="Arial"/>
          <w:sz w:val="20"/>
          <w:szCs w:val="20"/>
        </w:rPr>
        <w:t>Realice un archivo Powershell, que solicite al usuario un número, y se genere una clave aleatoria, de la longitud introducida. Ejemplo de ejecución:</w:t>
      </w:r>
    </w:p>
    <w:p w:rsidR="00A85751" w:rsidRDefault="00A85751" w:rsidP="00A85751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290124" w:rsidRDefault="00A85751">
      <w:pPr>
        <w:ind w:left="720"/>
        <w:jc w:val="center"/>
        <w:rPr>
          <w:rStyle w:val="hljs-parameter"/>
          <w:rFonts w:ascii="Arial" w:hAnsi="Arial" w:cs="Arial"/>
          <w:sz w:val="20"/>
          <w:szCs w:val="20"/>
          <w:shd w:val="clear" w:color="auto" w:fill="FAFAFA"/>
        </w:rPr>
      </w:pPr>
      <w:r>
        <w:rPr>
          <w:noProof/>
          <w:lang w:eastAsia="es-ES"/>
        </w:rPr>
        <w:drawing>
          <wp:inline distT="0" distB="0" distL="0" distR="0">
            <wp:extent cx="2762250" cy="342900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51" w:rsidRDefault="00A85751">
      <w:pPr>
        <w:ind w:left="720"/>
        <w:jc w:val="center"/>
        <w:rPr>
          <w:rStyle w:val="hljs-parameter"/>
          <w:rFonts w:ascii="Arial" w:hAnsi="Arial" w:cs="Arial"/>
          <w:sz w:val="20"/>
          <w:szCs w:val="20"/>
          <w:shd w:val="clear" w:color="auto" w:fill="FAFAFA"/>
        </w:rPr>
      </w:pPr>
    </w:p>
    <w:p w:rsidR="00A85751" w:rsidRPr="00A85751" w:rsidRDefault="00A85751" w:rsidP="00A857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shd w:val="clear" w:color="auto" w:fill="FAFAFA"/>
        </w:rPr>
      </w:pPr>
      <w:r w:rsidRPr="00A85751">
        <w:rPr>
          <w:rFonts w:ascii="Arial" w:hAnsi="Arial" w:cs="Arial"/>
          <w:sz w:val="20"/>
          <w:szCs w:val="20"/>
        </w:rPr>
        <w:t xml:space="preserve">Realice un archivo Powershell, que solicite al usuario un directorio, comprueba que existe ese directorio y si existe mostrar su contenido ordenado por tamaño. Ejemplo de ejecución: </w:t>
      </w:r>
    </w:p>
    <w:p w:rsidR="00A85751" w:rsidRPr="00A85751" w:rsidRDefault="00A85751" w:rsidP="00A85751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AFAFA"/>
        </w:rPr>
      </w:pPr>
    </w:p>
    <w:p w:rsidR="00290124" w:rsidRPr="00A85751" w:rsidRDefault="00A85751" w:rsidP="00A85751">
      <w:pPr>
        <w:ind w:left="360"/>
        <w:jc w:val="center"/>
        <w:rPr>
          <w:rStyle w:val="hljs-parameter"/>
          <w:rFonts w:ascii="Arial" w:hAnsi="Arial" w:cs="Arial"/>
          <w:sz w:val="20"/>
          <w:szCs w:val="20"/>
          <w:shd w:val="clear" w:color="auto" w:fill="FAFAFA"/>
        </w:rPr>
      </w:pPr>
      <w:r>
        <w:rPr>
          <w:noProof/>
          <w:lang w:eastAsia="es-ES"/>
        </w:rPr>
        <w:drawing>
          <wp:inline distT="0" distB="0" distL="0" distR="0">
            <wp:extent cx="4933950" cy="2341880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4" w:rsidRDefault="00290124">
      <w:pPr>
        <w:pStyle w:val="Prrafodelista"/>
        <w:shd w:val="clear" w:color="auto" w:fill="FFFFFF"/>
        <w:spacing w:beforeAutospacing="1" w:line="391" w:lineRule="atLeast"/>
        <w:ind w:left="142"/>
        <w:jc w:val="both"/>
        <w:rPr>
          <w:rStyle w:val="hljs-parameter"/>
          <w:rFonts w:ascii="Arial" w:hAnsi="Arial" w:cs="Arial"/>
          <w:sz w:val="20"/>
          <w:szCs w:val="20"/>
          <w:shd w:val="clear" w:color="auto" w:fill="FAFAFA"/>
        </w:rPr>
      </w:pPr>
    </w:p>
    <w:sectPr w:rsidR="00290124">
      <w:headerReference w:type="default" r:id="rId16"/>
      <w:pgSz w:w="11906" w:h="16838"/>
      <w:pgMar w:top="1134" w:right="1701" w:bottom="141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408" w:rsidRDefault="003E6408">
      <w:r>
        <w:separator/>
      </w:r>
    </w:p>
  </w:endnote>
  <w:endnote w:type="continuationSeparator" w:id="0">
    <w:p w:rsidR="003E6408" w:rsidRDefault="003E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408" w:rsidRDefault="003E6408">
      <w:r>
        <w:separator/>
      </w:r>
    </w:p>
  </w:footnote>
  <w:footnote w:type="continuationSeparator" w:id="0">
    <w:p w:rsidR="003E6408" w:rsidRDefault="003E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24" w:rsidRDefault="00290124">
    <w:pPr>
      <w:pStyle w:val="Encabezado"/>
    </w:pPr>
  </w:p>
  <w:p w:rsidR="00290124" w:rsidRDefault="00290124">
    <w:pPr>
      <w:pStyle w:val="Encabezado"/>
    </w:pPr>
  </w:p>
  <w:p w:rsidR="00290124" w:rsidRDefault="00A85751">
    <w:pPr>
      <w:pStyle w:val="Encabezad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Sistemas informáticos – Unidad 11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C614D"/>
    <w:multiLevelType w:val="multilevel"/>
    <w:tmpl w:val="0DE8C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0378C0"/>
    <w:multiLevelType w:val="multilevel"/>
    <w:tmpl w:val="53FC4B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24"/>
    <w:rsid w:val="00290124"/>
    <w:rsid w:val="003E6408"/>
    <w:rsid w:val="00442940"/>
    <w:rsid w:val="006C2BAD"/>
    <w:rsid w:val="0077097F"/>
    <w:rsid w:val="00A4359E"/>
    <w:rsid w:val="00A85751"/>
    <w:rsid w:val="00EA2536"/>
    <w:rsid w:val="00E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B299"/>
  <w15:docId w15:val="{73E7FC8E-9978-4833-A596-A7E0249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045DE6"/>
    <w:rPr>
      <w:color w:val="0000FF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productname">
    <w:name w:val="product_name"/>
    <w:basedOn w:val="Fuentedeprrafopredeter"/>
    <w:qFormat/>
    <w:rsid w:val="00F06557"/>
  </w:style>
  <w:style w:type="character" w:customStyle="1" w:styleId="hljs-parameter">
    <w:name w:val="hljs-parameter"/>
    <w:basedOn w:val="Fuentedeprrafopredeter"/>
    <w:qFormat/>
  </w:style>
  <w:style w:type="character" w:customStyle="1" w:styleId="hljs-pscommand">
    <w:name w:val="hljs-pscommand"/>
    <w:basedOn w:val="Fuentedeprrafopredeter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86558"/>
    <w:pPr>
      <w:spacing w:beforeAutospacing="1" w:after="119"/>
    </w:pPr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582C-E1A3-44B5-930C-4AF16C6E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Carlos</cp:lastModifiedBy>
  <cp:revision>4</cp:revision>
  <cp:lastPrinted>2018-02-06T18:11:00Z</cp:lastPrinted>
  <dcterms:created xsi:type="dcterms:W3CDTF">2024-04-01T11:46:00Z</dcterms:created>
  <dcterms:modified xsi:type="dcterms:W3CDTF">2024-04-08T18:31:00Z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