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485EC" w14:textId="77777777" w:rsidR="0023123C" w:rsidRPr="004D37EF" w:rsidRDefault="0023123C" w:rsidP="0023123C">
      <w:r w:rsidRPr="004D37EF">
        <w:t>Sample Press Release</w:t>
      </w:r>
    </w:p>
    <w:p w14:paraId="2F328DD2" w14:textId="77777777" w:rsidR="0023123C" w:rsidRPr="004D37EF" w:rsidRDefault="0023123C" w:rsidP="0023123C"/>
    <w:p w14:paraId="41777806" w14:textId="77777777" w:rsidR="0023123C" w:rsidRPr="004D37EF" w:rsidRDefault="0023123C" w:rsidP="0023123C">
      <w:r w:rsidRPr="004D37EF">
        <w:t>&lt;Letterhead&gt;</w:t>
      </w:r>
    </w:p>
    <w:p w14:paraId="1F4443A4" w14:textId="77777777" w:rsidR="0023123C" w:rsidRPr="004D37EF" w:rsidRDefault="0023123C" w:rsidP="0023123C"/>
    <w:p w14:paraId="18E3ACAB" w14:textId="77777777" w:rsidR="0023123C" w:rsidRPr="004D37EF" w:rsidRDefault="0023123C" w:rsidP="0023123C">
      <w:r w:rsidRPr="004D37EF">
        <w:tab/>
      </w:r>
      <w:r w:rsidRPr="004D37EF">
        <w:tab/>
      </w:r>
      <w:r w:rsidRPr="004D37EF">
        <w:tab/>
      </w:r>
      <w:r w:rsidRPr="004D37EF">
        <w:tab/>
      </w:r>
      <w:r w:rsidRPr="004D37EF">
        <w:tab/>
      </w:r>
      <w:r w:rsidRPr="004D37EF">
        <w:tab/>
      </w:r>
      <w:r w:rsidRPr="004D37EF">
        <w:tab/>
      </w:r>
      <w:r w:rsidRPr="004D37EF">
        <w:tab/>
      </w:r>
      <w:r w:rsidRPr="004D37EF">
        <w:tab/>
      </w:r>
      <w:r w:rsidRPr="004D37EF">
        <w:tab/>
      </w:r>
      <w:r w:rsidRPr="004D37EF">
        <w:tab/>
        <w:t>&lt;date&gt;</w:t>
      </w:r>
    </w:p>
    <w:p w14:paraId="7163D789" w14:textId="77777777" w:rsidR="0023123C" w:rsidRPr="004D37EF" w:rsidRDefault="0023123C" w:rsidP="0023123C"/>
    <w:p w14:paraId="1E50A48C" w14:textId="77777777" w:rsidR="0023123C" w:rsidRPr="004D37EF" w:rsidRDefault="0023123C" w:rsidP="0023123C">
      <w:r w:rsidRPr="004D37EF">
        <w:t>&lt;school name&gt; charter closure</w:t>
      </w:r>
    </w:p>
    <w:p w14:paraId="16C5596A" w14:textId="77777777" w:rsidR="0023123C" w:rsidRPr="004D37EF" w:rsidRDefault="0023123C" w:rsidP="0023123C"/>
    <w:p w14:paraId="2C040715" w14:textId="77777777" w:rsidR="0023123C" w:rsidRPr="004D37EF" w:rsidRDefault="0023123C" w:rsidP="0023123C">
      <w:r w:rsidRPr="004D37EF">
        <w:t xml:space="preserve">As part of outreach efforts to students, parents, and teachers in the community, the Texas Education Agency (TEA) today confirmed the closure of &lt;school name&gt; and the &lt;number&gt; campuses operating under the charter as public, accredited schools.  Closure of &lt;school name&gt; was required because &lt;reason&gt;. </w:t>
      </w:r>
    </w:p>
    <w:p w14:paraId="319086B9" w14:textId="77777777" w:rsidR="0023123C" w:rsidRPr="004D37EF" w:rsidRDefault="0023123C" w:rsidP="0023123C"/>
    <w:p w14:paraId="108D35BC" w14:textId="77777777" w:rsidR="0023123C" w:rsidRPr="004D37EF" w:rsidRDefault="0023123C" w:rsidP="0023123C">
      <w:r w:rsidRPr="004D37EF">
        <w:t xml:space="preserve">The closure – which will become effective &lt;date of closure&gt; – affects students, </w:t>
      </w:r>
      <w:proofErr w:type="gramStart"/>
      <w:r w:rsidRPr="004D37EF">
        <w:t>parents</w:t>
      </w:r>
      <w:proofErr w:type="gramEnd"/>
      <w:r w:rsidRPr="004D37EF">
        <w:t xml:space="preserve"> and teachers at the following &lt;school name&gt; campuses (communities):</w:t>
      </w:r>
    </w:p>
    <w:p w14:paraId="14532E90" w14:textId="77777777" w:rsidR="0023123C" w:rsidRPr="004D37EF" w:rsidRDefault="0023123C" w:rsidP="0023123C"/>
    <w:p w14:paraId="562E05CE" w14:textId="77777777" w:rsidR="0023123C" w:rsidRPr="004D37EF" w:rsidRDefault="0023123C" w:rsidP="0023123C">
      <w:r w:rsidRPr="004D37EF">
        <w:t></w:t>
      </w:r>
      <w:r w:rsidRPr="004D37EF">
        <w:tab/>
        <w:t>&lt;campus name (community)&gt;</w:t>
      </w:r>
    </w:p>
    <w:p w14:paraId="3EA19238" w14:textId="77777777" w:rsidR="0023123C" w:rsidRPr="004D37EF" w:rsidRDefault="0023123C" w:rsidP="0023123C">
      <w:r w:rsidRPr="004D37EF">
        <w:t></w:t>
      </w:r>
      <w:r w:rsidRPr="004D37EF">
        <w:tab/>
        <w:t>&lt;campus name (community)&gt;</w:t>
      </w:r>
    </w:p>
    <w:p w14:paraId="577334C6" w14:textId="77777777" w:rsidR="0023123C" w:rsidRPr="004D37EF" w:rsidRDefault="0023123C" w:rsidP="0023123C">
      <w:r w:rsidRPr="004D37EF">
        <w:t></w:t>
      </w:r>
      <w:r w:rsidRPr="004D37EF">
        <w:tab/>
        <w:t>&lt;campus name (community)&gt;</w:t>
      </w:r>
    </w:p>
    <w:p w14:paraId="79BC863D" w14:textId="77777777" w:rsidR="0023123C" w:rsidRPr="004D37EF" w:rsidRDefault="0023123C" w:rsidP="0023123C"/>
    <w:p w14:paraId="5076CB18" w14:textId="77777777" w:rsidR="0023123C" w:rsidRPr="004D37EF" w:rsidRDefault="0023123C" w:rsidP="0023123C">
      <w:r w:rsidRPr="004D37EF">
        <w:t xml:space="preserve">Fully accredited public charter schools in Texas are the custodians of student permanent records.  Since &lt;school name&gt; will no longer be a public school, parents and staff are encouraged to get a copy of student and staff records from the school personnel. After &lt;date of closure&gt; parents and staff may call &lt;local Education Service Center (ESC)&gt; at &lt;ESC telephone #&gt; or ESC Region 13 at (512) 919-5418 for more information.  </w:t>
      </w:r>
    </w:p>
    <w:p w14:paraId="785A3826" w14:textId="77777777" w:rsidR="0023123C" w:rsidRPr="004D37EF" w:rsidRDefault="0023123C" w:rsidP="0023123C"/>
    <w:p w14:paraId="3829013E" w14:textId="77777777" w:rsidR="0023123C" w:rsidRPr="004D37EF" w:rsidRDefault="0023123C" w:rsidP="0023123C">
      <w:r w:rsidRPr="004D37EF">
        <w:t>Students, parents, and staff at &lt;school name&gt; who have questions regarding the charter school closure and its impact can contact the contact the TEA Division of Charter School Authorizing and Administration at (512) 463-9575 or email charterschools@tea.texas.gov. Additional resources are also available online at https://tea.texas.gov.</w:t>
      </w:r>
    </w:p>
    <w:p w14:paraId="18216FAF" w14:textId="77777777" w:rsidR="0023123C" w:rsidRPr="004D37EF" w:rsidRDefault="0023123C" w:rsidP="0023123C"/>
    <w:p w14:paraId="55C63CFA" w14:textId="77777777" w:rsidR="0023123C" w:rsidRPr="004D37EF" w:rsidRDefault="0023123C" w:rsidP="0023123C"/>
    <w:p w14:paraId="311E29B3" w14:textId="77777777" w:rsidR="0023123C" w:rsidRPr="004D37EF" w:rsidRDefault="0023123C" w:rsidP="0023123C"/>
    <w:p w14:paraId="6D327A90" w14:textId="77777777" w:rsidR="0023123C" w:rsidRPr="004D37EF" w:rsidRDefault="0023123C" w:rsidP="0023123C"/>
    <w:p w14:paraId="4494CB8A" w14:textId="77777777" w:rsidR="0023123C" w:rsidRPr="004D37EF" w:rsidRDefault="0023123C" w:rsidP="0023123C"/>
    <w:p w14:paraId="1B515643" w14:textId="77777777" w:rsidR="0023123C" w:rsidRPr="004D37EF" w:rsidRDefault="0023123C" w:rsidP="0023123C"/>
    <w:p w14:paraId="1A66F5C0" w14:textId="77777777" w:rsidR="0023123C" w:rsidRPr="004D37EF" w:rsidRDefault="0023123C" w:rsidP="0023123C"/>
    <w:p w14:paraId="7AEE7D12" w14:textId="77777777" w:rsidR="0023123C" w:rsidRPr="004D37EF" w:rsidRDefault="0023123C" w:rsidP="0023123C"/>
    <w:p w14:paraId="2A410FD4" w14:textId="77777777" w:rsidR="0023123C" w:rsidRPr="004D37EF" w:rsidRDefault="0023123C" w:rsidP="0023123C"/>
    <w:p w14:paraId="1D090E43" w14:textId="77777777" w:rsidR="0023123C" w:rsidRPr="004D37EF" w:rsidRDefault="0023123C" w:rsidP="0023123C"/>
    <w:p w14:paraId="37BAF5B7" w14:textId="77777777" w:rsidR="008040A7" w:rsidRDefault="008040A7"/>
    <w:sectPr w:rsidR="0080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3C"/>
    <w:rsid w:val="0023123C"/>
    <w:rsid w:val="005D5239"/>
    <w:rsid w:val="00696E3A"/>
    <w:rsid w:val="008040A7"/>
    <w:rsid w:val="00A7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7BAD"/>
  <w15:chartTrackingRefBased/>
  <w15:docId w15:val="{76488983-0FFB-4F7D-8805-339D42AE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23123C"/>
    <w:pPr>
      <w:spacing w:after="0" w:line="240" w:lineRule="auto"/>
    </w:pPr>
    <w:rPr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6F1465B1-4656-4AA1-9296-336F46888C9B}"/>
</file>

<file path=customXml/itemProps2.xml><?xml version="1.0" encoding="utf-8"?>
<ds:datastoreItem xmlns:ds="http://schemas.openxmlformats.org/officeDocument/2006/customXml" ds:itemID="{5C55DA77-DE65-4501-ABD5-61B2BF04AB48}"/>
</file>

<file path=customXml/itemProps3.xml><?xml version="1.0" encoding="utf-8"?>
<ds:datastoreItem xmlns:ds="http://schemas.openxmlformats.org/officeDocument/2006/customXml" ds:itemID="{B95071AD-2FEA-44ED-85CE-BDECFCE53D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2024-04-29T18:46:00Z</dcterms:created>
  <dcterms:modified xsi:type="dcterms:W3CDTF">2024-04-29T18:46:00Z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0x0101008458C2A9F2038C4C98F82CECC983C15E</vt:lpwstr>
  </property>
</Properties>
</file>