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1D" w:rsidRDefault="00A8041D">
      <w:pP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</w:rPr>
        <w:t>Three-dimensional (3D) models</w:t>
      </w:r>
      <w:r>
        <w:rPr>
          <w:rFonts w:ascii="Georgia" w:hAnsi="Georgia" w:hint="eastAsia"/>
          <w:color w:val="000000"/>
        </w:rPr>
        <w:t>：</w:t>
      </w:r>
    </w:p>
    <w:p w:rsidR="00F06066" w:rsidRDefault="00D0369B">
      <w:pP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三维模型用三维空间中的点集合来表示一个物体，这些点是由各种几何实体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如三角形、直线、曲面等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连接起来的。</w:t>
      </w:r>
    </w:p>
    <w:p w:rsidR="009943FA" w:rsidRDefault="00BC2EFE">
      <w:pP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</w:pPr>
      <w:r>
        <w:rPr>
          <w:rFonts w:ascii="Georgia" w:hAnsi="Georgia"/>
          <w:color w:val="000000"/>
        </w:rPr>
        <w:t>Face</w:t>
      </w:r>
      <w:bookmarkStart w:id="0" w:name="_GoBack"/>
      <w:bookmarkEnd w:id="0"/>
    </w:p>
    <w:p w:rsidR="009943FA" w:rsidRDefault="009943FA">
      <w:pP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在立体几何中，面是一个平面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平面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，</w:t>
      </w:r>
      <w:r w:rsidR="00FB5C92">
        <w:rPr>
          <w:rFonts w:ascii="Arial" w:hAnsi="Arial" w:cs="Arial"/>
          <w:color w:val="2E3033"/>
          <w:sz w:val="18"/>
          <w:szCs w:val="18"/>
          <w:shd w:val="clear" w:color="auto" w:fill="FFFFFF"/>
        </w:rPr>
        <w:t>它是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构成物体边界的一部分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一个由平面构成的三维实体是一个多面体。</w:t>
      </w:r>
    </w:p>
    <w:p w:rsidR="00FB5C92" w:rsidRDefault="00FB5C92">
      <w:pPr>
        <w:rPr>
          <w:rFonts w:ascii="Georgia" w:hAnsi="Georgia" w:hint="eastAsia"/>
          <w:color w:val="000000"/>
        </w:rPr>
      </w:pPr>
      <w:r>
        <w:rPr>
          <w:rFonts w:ascii="Georgia" w:hAnsi="Georgia" w:hint="eastAsia"/>
          <w:color w:val="000000"/>
        </w:rPr>
        <w:t>F</w:t>
      </w:r>
      <w:r>
        <w:rPr>
          <w:rFonts w:ascii="Georgia" w:hAnsi="Georgia"/>
          <w:color w:val="000000"/>
        </w:rPr>
        <w:t>aceRanges</w:t>
      </w:r>
    </w:p>
    <w:p w:rsidR="00FB5C92" w:rsidRDefault="00B42F4C">
      <w:pPr>
        <w:rPr>
          <w:rFonts w:hint="eastAsia"/>
        </w:rPr>
      </w:pPr>
      <w:r>
        <w:rPr>
          <w:rFonts w:hint="eastAsia"/>
        </w:rPr>
        <w:t>指示与特定对象（要素</w:t>
      </w:r>
      <w:r w:rsidR="00D64F09" w:rsidRPr="00D64F09">
        <w:rPr>
          <w:rFonts w:hint="eastAsia"/>
        </w:rPr>
        <w:t>）关联的三角形的范围。</w:t>
      </w:r>
    </w:p>
    <w:p w:rsidR="00D64F09" w:rsidRPr="00FB5C92" w:rsidRDefault="00AA0722">
      <w:r>
        <w:rPr>
          <w:rFonts w:ascii="Georgia" w:hAnsi="Georgia"/>
          <w:color w:val="000000"/>
        </w:rPr>
        <w:t>Gravity-related height</w:t>
      </w:r>
    </w:p>
    <w:sectPr w:rsidR="00D64F09" w:rsidRPr="00FB5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5C"/>
    <w:rsid w:val="000C6D37"/>
    <w:rsid w:val="006B5AE8"/>
    <w:rsid w:val="008D7DFB"/>
    <w:rsid w:val="009943FA"/>
    <w:rsid w:val="00A8041D"/>
    <w:rsid w:val="00AA0722"/>
    <w:rsid w:val="00B42F4C"/>
    <w:rsid w:val="00BC2EFE"/>
    <w:rsid w:val="00C355CB"/>
    <w:rsid w:val="00C45B5C"/>
    <w:rsid w:val="00D0369B"/>
    <w:rsid w:val="00D64F09"/>
    <w:rsid w:val="00FB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dcterms:created xsi:type="dcterms:W3CDTF">2018-01-18T01:24:00Z</dcterms:created>
  <dcterms:modified xsi:type="dcterms:W3CDTF">2018-01-18T03:08:00Z</dcterms:modified>
</cp:coreProperties>
</file>