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97166" cy="60483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166" cy="60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7378" cy="266013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378" cy="266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83382" cy="233418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382" cy="2334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07064" cy="22812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7064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11118" cy="183146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118" cy="183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77476" cy="239133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7476" cy="239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9913" cy="256602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566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99092" cy="27670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092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33871" cy="20716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871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First of all, a DDos attack is a malicious attempt to disrupt the normal functioning of a targeted server, service, or network by overwhelming it with a flood of internet traffic. The goal of a DDos attack is to render the target inaccessible to legitimate users, causing downtime and potentially financial losses for the victim organization. There is a spike from windows 7 to kali linux to windows xp, but other than that it improved the performance chart by a little bit. Just noticed a spike and then a small improvement for all the different charts for each one.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