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C3" w:rsidRDefault="003178C3" w:rsidP="003178C3">
      <w:pPr>
        <w:pStyle w:val="berschrift1"/>
      </w:pPr>
      <w:r>
        <w:t>User Story Mapping</w:t>
      </w:r>
      <w:bookmarkStart w:id="0" w:name="_GoBack"/>
      <w:bookmarkEnd w:id="0"/>
    </w:p>
    <w:tbl>
      <w:tblPr>
        <w:tblStyle w:val="Tabellenraster"/>
        <w:tblpPr w:leftFromText="141" w:rightFromText="141" w:vertAnchor="text" w:horzAnchor="margin" w:tblpY="304"/>
        <w:tblW w:w="15014" w:type="dxa"/>
        <w:tblLayout w:type="fixed"/>
        <w:tblLook w:val="04A0" w:firstRow="1" w:lastRow="0" w:firstColumn="1" w:lastColumn="0" w:noHBand="0" w:noVBand="1"/>
      </w:tblPr>
      <w:tblGrid>
        <w:gridCol w:w="1555"/>
        <w:gridCol w:w="2120"/>
        <w:gridCol w:w="2983"/>
        <w:gridCol w:w="2304"/>
        <w:gridCol w:w="2940"/>
        <w:gridCol w:w="3112"/>
      </w:tblGrid>
      <w:tr w:rsidR="008D0601" w:rsidTr="008D0601">
        <w:trPr>
          <w:trHeight w:val="218"/>
        </w:trPr>
        <w:tc>
          <w:tcPr>
            <w:tcW w:w="1555" w:type="dxa"/>
          </w:tcPr>
          <w:p w:rsidR="0023684E" w:rsidRDefault="0023684E" w:rsidP="0023684E"/>
        </w:tc>
        <w:tc>
          <w:tcPr>
            <w:tcW w:w="2120" w:type="dxa"/>
          </w:tcPr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Login-Page</w:t>
            </w:r>
          </w:p>
        </w:tc>
        <w:tc>
          <w:tcPr>
            <w:tcW w:w="2983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304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2940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3112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8D0601" w:rsidTr="008D0601">
        <w:trPr>
          <w:trHeight w:val="1562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120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Registrieren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Anmelden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Löschen des Accounts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Veränderung der Accountdaten</w:t>
            </w:r>
          </w:p>
          <w:p w:rsidR="0023684E" w:rsidRDefault="0023684E" w:rsidP="0023684E"/>
        </w:tc>
        <w:tc>
          <w:tcPr>
            <w:tcW w:w="2983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Price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Bezeichnung der Shisha-Bar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Filter by Öffnungszeiten </w:t>
            </w:r>
          </w:p>
        </w:tc>
        <w:tc>
          <w:tcPr>
            <w:tcW w:w="2304" w:type="dxa"/>
          </w:tcPr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der Öffnungszeiten der Shisha-Bars</w:t>
            </w:r>
          </w:p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der angebotenen Shisha-Ausstattung zum Home-Delivery</w:t>
            </w:r>
          </w:p>
        </w:tc>
        <w:tc>
          <w:tcPr>
            <w:tcW w:w="2940" w:type="dxa"/>
          </w:tcPr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8D0601" w:rsidRDefault="008D0601" w:rsidP="0023684E">
            <w:pPr>
              <w:pStyle w:val="Listenabsatz"/>
              <w:numPr>
                <w:ilvl w:val="0"/>
                <w:numId w:val="1"/>
              </w:numPr>
            </w:pPr>
            <w:r>
              <w:t>Rückgabe Home-Delivery</w:t>
            </w:r>
          </w:p>
          <w:p w:rsidR="008D0601" w:rsidRPr="00597375" w:rsidRDefault="008D0601" w:rsidP="0023684E">
            <w:pPr>
              <w:pStyle w:val="Listenabsatz"/>
              <w:numPr>
                <w:ilvl w:val="0"/>
                <w:numId w:val="1"/>
              </w:numPr>
            </w:pPr>
            <w:r>
              <w:t>Statusverfolgung Tracking Lieferdienst</w:t>
            </w:r>
          </w:p>
          <w:p w:rsidR="0023684E" w:rsidRDefault="0023684E" w:rsidP="00D91AFF">
            <w:pPr>
              <w:ind w:left="360"/>
            </w:pPr>
          </w:p>
        </w:tc>
      </w:tr>
      <w:tr w:rsidR="008D0601" w:rsidTr="008D0601">
        <w:trPr>
          <w:trHeight w:val="2422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120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Registrieren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Anmelden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Löschen des Accounts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Veränderung der Accountdaten</w:t>
            </w:r>
          </w:p>
        </w:tc>
        <w:tc>
          <w:tcPr>
            <w:tcW w:w="2983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Öffnungszeiten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Bezeichnung der Shisha-Bar</w:t>
            </w:r>
          </w:p>
        </w:tc>
        <w:tc>
          <w:tcPr>
            <w:tcW w:w="2304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Bilder, die die Shisha-Bars von innen zeigen</w:t>
            </w:r>
          </w:p>
          <w:p w:rsidR="0023684E" w:rsidRDefault="00D91AFF" w:rsidP="00D91AFF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 xml:space="preserve">Anzeige der Öffnungszeiten der Shisha-Bars </w:t>
            </w:r>
          </w:p>
        </w:tc>
        <w:tc>
          <w:tcPr>
            <w:tcW w:w="2940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Bestellung de</w:t>
            </w:r>
            <w:r w:rsidR="00D91AFF">
              <w:t>s</w:t>
            </w:r>
            <w:r>
              <w:t xml:space="preserve"> Selbstabholung</w:t>
            </w:r>
            <w:r w:rsidR="00D91AFF">
              <w:t>s-Services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Stornierung de</w:t>
            </w:r>
            <w:r w:rsidR="00D91AFF">
              <w:t>s</w:t>
            </w:r>
            <w:r>
              <w:t xml:space="preserve"> </w:t>
            </w:r>
            <w:r>
              <w:t>Selbstabholung</w:t>
            </w:r>
            <w:r w:rsidR="00D91AFF">
              <w:t>sservices</w:t>
            </w:r>
          </w:p>
          <w:p w:rsidR="00D91AFF" w:rsidRDefault="0023684E" w:rsidP="00D91AFF">
            <w:pPr>
              <w:ind w:left="360"/>
            </w:pPr>
            <w:r>
              <w:t xml:space="preserve"> </w:t>
            </w:r>
          </w:p>
          <w:p w:rsidR="0023684E" w:rsidRDefault="0023684E" w:rsidP="00D91AFF">
            <w:pPr>
              <w:pStyle w:val="Listenabsatz"/>
            </w:pPr>
          </w:p>
        </w:tc>
      </w:tr>
      <w:tr w:rsidR="008D0601" w:rsidTr="008D0601">
        <w:trPr>
          <w:trHeight w:val="1109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120" w:type="dxa"/>
          </w:tcPr>
          <w:p w:rsidR="0023684E" w:rsidRDefault="0023684E" w:rsidP="0023684E"/>
        </w:tc>
        <w:tc>
          <w:tcPr>
            <w:tcW w:w="2983" w:type="dxa"/>
          </w:tcPr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Anzeige aller in der DB eingetragenen Shisha-Bars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Filter by Bezeichnung der Shisha-Bar</w:t>
            </w:r>
          </w:p>
        </w:tc>
        <w:tc>
          <w:tcPr>
            <w:tcW w:w="2304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Rezensionen anderer Nutzer</w:t>
            </w:r>
          </w:p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Bilder, die die Shisha-Bars von innen zeigen</w:t>
            </w:r>
          </w:p>
        </w:tc>
        <w:tc>
          <w:tcPr>
            <w:tcW w:w="2940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/>
        </w:tc>
      </w:tr>
    </w:tbl>
    <w:p w:rsidR="003178C3" w:rsidRDefault="003178C3" w:rsidP="003178C3"/>
    <w:p w:rsidR="0024777C" w:rsidRDefault="0024777C"/>
    <w:sectPr w:rsidR="0024777C" w:rsidSect="003178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601" w:rsidRDefault="008D0601" w:rsidP="008D0601">
      <w:pPr>
        <w:spacing w:after="0" w:line="240" w:lineRule="auto"/>
      </w:pPr>
      <w:r>
        <w:separator/>
      </w:r>
    </w:p>
  </w:endnote>
  <w:endnote w:type="continuationSeparator" w:id="0">
    <w:p w:rsidR="008D0601" w:rsidRDefault="008D0601" w:rsidP="008D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601" w:rsidRDefault="008D0601" w:rsidP="008D0601">
      <w:pPr>
        <w:spacing w:after="0" w:line="240" w:lineRule="auto"/>
      </w:pPr>
      <w:r>
        <w:separator/>
      </w:r>
    </w:p>
  </w:footnote>
  <w:footnote w:type="continuationSeparator" w:id="0">
    <w:p w:rsidR="008D0601" w:rsidRDefault="008D0601" w:rsidP="008D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C3"/>
    <w:rsid w:val="0023684E"/>
    <w:rsid w:val="0024777C"/>
    <w:rsid w:val="003178C3"/>
    <w:rsid w:val="008D0601"/>
    <w:rsid w:val="00D9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26247"/>
  <w15:chartTrackingRefBased/>
  <w15:docId w15:val="{C57DC79C-4C6C-4235-9FB2-4391749D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78C3"/>
  </w:style>
  <w:style w:type="paragraph" w:styleId="berschrift1">
    <w:name w:val="heading 1"/>
    <w:basedOn w:val="Standard"/>
    <w:next w:val="Standard"/>
    <w:link w:val="berschrift1Zchn"/>
    <w:uiPriority w:val="9"/>
    <w:qFormat/>
    <w:rsid w:val="0031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178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1</cp:revision>
  <dcterms:created xsi:type="dcterms:W3CDTF">2019-10-28T13:53:00Z</dcterms:created>
  <dcterms:modified xsi:type="dcterms:W3CDTF">2019-10-28T14:53:00Z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2019-10-28T14:53:06.3100027Z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