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51DB">
      <w:pPr>
        <w:rPr>
          <w:rFonts w:hint="eastAsia"/>
        </w:rPr>
      </w:pPr>
      <w:r w:rsidRPr="00BC4D60">
        <w:rPr>
          <w:b/>
        </w:rPr>
        <w:t>评审类</w:t>
      </w:r>
      <w:r w:rsidRPr="00BC4D60">
        <w:rPr>
          <w:rFonts w:hint="eastAsia"/>
          <w:b/>
        </w:rPr>
        <w:t>：</w:t>
      </w:r>
      <w:r>
        <w:t>企业申请</w:t>
      </w:r>
      <w:r>
        <w:rPr>
          <w:rFonts w:hint="eastAsia"/>
        </w:rPr>
        <w:t>，窗口受理，业务核定，部门会审，项目评价，领导审批，事项公示，企业请拨，财政拨付，企业确认；</w:t>
      </w:r>
    </w:p>
    <w:p w:rsidR="005B51DB" w:rsidRDefault="005B51DB">
      <w:pPr>
        <w:rPr>
          <w:rFonts w:hint="eastAsia"/>
        </w:rPr>
      </w:pPr>
      <w:r w:rsidRPr="00BC4D60">
        <w:rPr>
          <w:rFonts w:hint="eastAsia"/>
          <w:b/>
        </w:rPr>
        <w:t>普惠类：</w:t>
      </w:r>
      <w:r>
        <w:rPr>
          <w:rFonts w:hint="eastAsia"/>
        </w:rPr>
        <w:t>企业申请，窗口受理，业务核定，部门会审，领导审批，事项公示，企业请拨，财政拨付，企业确认；</w:t>
      </w:r>
    </w:p>
    <w:p w:rsidR="005B51DB" w:rsidRDefault="005B51DB" w:rsidP="005B51DB">
      <w:pPr>
        <w:rPr>
          <w:rFonts w:hint="eastAsia"/>
        </w:rPr>
      </w:pPr>
      <w:r w:rsidRPr="00BC4D60">
        <w:rPr>
          <w:rFonts w:hint="eastAsia"/>
          <w:b/>
        </w:rPr>
        <w:t>普惠类：</w:t>
      </w:r>
      <w:r>
        <w:rPr>
          <w:rFonts w:hint="eastAsia"/>
        </w:rPr>
        <w:t>企业申请，窗口受理，业务核定，领导审批，事项公示，企业请拨，财政拨付，企业确认；</w:t>
      </w:r>
    </w:p>
    <w:p w:rsidR="005B51DB" w:rsidRPr="005B51DB" w:rsidRDefault="005B51DB"/>
    <w:sectPr w:rsidR="005B51DB" w:rsidRPr="005B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ED3" w:rsidRDefault="00040ED3" w:rsidP="005B51DB">
      <w:r>
        <w:separator/>
      </w:r>
    </w:p>
  </w:endnote>
  <w:endnote w:type="continuationSeparator" w:id="1">
    <w:p w:rsidR="00040ED3" w:rsidRDefault="00040ED3" w:rsidP="005B51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ED3" w:rsidRDefault="00040ED3" w:rsidP="005B51DB">
      <w:r>
        <w:separator/>
      </w:r>
    </w:p>
  </w:footnote>
  <w:footnote w:type="continuationSeparator" w:id="1">
    <w:p w:rsidR="00040ED3" w:rsidRDefault="00040ED3" w:rsidP="005B51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51DB"/>
    <w:rsid w:val="00040ED3"/>
    <w:rsid w:val="005B51DB"/>
    <w:rsid w:val="00BC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5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51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5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51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2018-01-24T00:32:00Z</dcterms:created>
  <dcterms:modified xsi:type="dcterms:W3CDTF">2018-01-24T00:38:00Z</dcterms:modified>
</cp:coreProperties>
</file>