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C0097" w14:textId="77777777" w:rsidR="004F24D6" w:rsidRPr="004F24D6" w:rsidRDefault="004F24D6" w:rsidP="004F24D6">
      <w:pPr>
        <w:numPr>
          <w:ilvl w:val="0"/>
          <w:numId w:val="3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先進封裝分類複雜（2D、2.1D、2.5D、3D、3.3D、3.5D），3.5D 特徵為 Hybrid Bonding；TGV 依定義較接近 2.5D，非 Active Device（無法做 Transistor）。</w:t>
      </w:r>
    </w:p>
    <w:p w14:paraId="48AF9777" w14:textId="6F2B6ADD" w:rsidR="004F24D6" w:rsidRPr="004F24D6" w:rsidRDefault="004F24D6" w:rsidP="004F24D6">
      <w:pPr>
        <w:numPr>
          <w:ilvl w:val="0"/>
          <w:numId w:val="3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玻璃優點：</w:t>
      </w:r>
      <w:r w:rsidR="00EB43DF">
        <w:rPr>
          <w:rFonts w:eastAsia="微軟正黑體" w:hint="eastAsia"/>
          <w:b/>
          <w:bCs/>
          <w:color w:val="000000" w:themeColor="text1"/>
          <w:sz w:val="20"/>
          <w:szCs w:val="20"/>
        </w:rPr>
        <w:t xml:space="preserve">low Dk </w:t>
      </w:r>
      <w:proofErr w:type="spellStart"/>
      <w:r w:rsidR="00EB43DF">
        <w:rPr>
          <w:rFonts w:eastAsia="微軟正黑體" w:hint="eastAsia"/>
          <w:b/>
          <w:bCs/>
          <w:color w:val="000000" w:themeColor="text1"/>
          <w:sz w:val="20"/>
          <w:szCs w:val="20"/>
        </w:rPr>
        <w:t>Df</w:t>
      </w:r>
      <w:proofErr w:type="spell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，利於高頻訊號；可做面板級封裝（310×310 或 510×515 mm），較 12 吋 Wafer Scale 提升利用率。</w:t>
      </w:r>
    </w:p>
    <w:p w14:paraId="13529EC1" w14:textId="77777777" w:rsidR="004F24D6" w:rsidRPr="004F24D6" w:rsidRDefault="004F24D6" w:rsidP="004F24D6">
      <w:pPr>
        <w:numPr>
          <w:ilvl w:val="0"/>
          <w:numId w:val="3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玻璃缺點：與銅 CTE 不匹配、易破裂、熱導率差（散熱是 3D 封裝可靠性驗證的最大挑戰）。</w:t>
      </w:r>
    </w:p>
    <w:p w14:paraId="32EA68D5" w14:textId="77777777" w:rsidR="004F24D6" w:rsidRPr="004F24D6" w:rsidRDefault="004F24D6" w:rsidP="004F24D6">
      <w:pPr>
        <w:numPr>
          <w:ilvl w:val="0"/>
          <w:numId w:val="4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第一代：玻璃 Carrier（暫時性，最終需分離移除），</w:t>
      </w:r>
      <w:proofErr w:type="spell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CoPoS</w:t>
      </w:r>
      <w:proofErr w:type="spell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 xml:space="preserve"> 第一代型態為 FOPLP，預計 2028 年量產。</w:t>
      </w:r>
    </w:p>
    <w:p w14:paraId="65C475EA" w14:textId="77777777" w:rsidR="004F24D6" w:rsidRPr="004F24D6" w:rsidRDefault="004F24D6" w:rsidP="004F24D6">
      <w:pPr>
        <w:numPr>
          <w:ilvl w:val="0"/>
          <w:numId w:val="4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第二代：Core Substrate（800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–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1100 µm）與 Glass Interposer（500 µm 以下），兩者邊界模糊，定義因觀察角度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（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台積電 vs. 封裝/PCB業界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）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而異。</w:t>
      </w:r>
    </w:p>
    <w:p w14:paraId="3CEC773D" w14:textId="77777777" w:rsidR="004F24D6" w:rsidRPr="004F24D6" w:rsidRDefault="004F24D6" w:rsidP="004F24D6">
      <w:pPr>
        <w:numPr>
          <w:ilvl w:val="0"/>
          <w:numId w:val="4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Glass Interposer 講師預估 2030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–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2032 年才可能成熟，較市場共識更保守。</w:t>
      </w:r>
    </w:p>
    <w:p w14:paraId="56A721D8" w14:textId="77777777" w:rsidR="004F24D6" w:rsidRPr="004F24D6" w:rsidRDefault="004F24D6" w:rsidP="004F24D6">
      <w:pPr>
        <w:numPr>
          <w:ilvl w:val="0"/>
          <w:numId w:val="4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500 µm 被視為技術甜蜜點：機械強度優於 300 µm，製程時間又優於 800 µm，且各類廠商（Foundry、Package House、PCB、Display）都能參與。</w:t>
      </w:r>
    </w:p>
    <w:p w14:paraId="64CA4EA2" w14:textId="77777777" w:rsidR="004F24D6" w:rsidRPr="004F24D6" w:rsidRDefault="004F24D6" w:rsidP="004F24D6">
      <w:pPr>
        <w:numPr>
          <w:ilvl w:val="0"/>
          <w:numId w:val="4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尺寸擴張路徑：工程版 250×250 mm → 量產版 300 mm 級；要做到 510×515 mm 挑戰極大，須先解決良率問題。</w:t>
      </w:r>
    </w:p>
    <w:p w14:paraId="2BDC89F2" w14:textId="77777777" w:rsidR="004F24D6" w:rsidRPr="004F24D6" w:rsidRDefault="004F24D6" w:rsidP="004F24D6">
      <w:pPr>
        <w:numPr>
          <w:ilvl w:val="0"/>
          <w:numId w:val="5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與設備商合作，使用其 3300 型工具，累計處理逾 48,000 片。</w:t>
      </w:r>
    </w:p>
    <w:p w14:paraId="3E98F7EA" w14:textId="77777777" w:rsidR="004F24D6" w:rsidRPr="004F24D6" w:rsidRDefault="004F24D6" w:rsidP="004F24D6">
      <w:pPr>
        <w:numPr>
          <w:ilvl w:val="0"/>
          <w:numId w:val="5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檢測方式：2D X 光，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一小時約測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 xml:space="preserve"> 2,000 片，五天共檢測約 5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–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6 萬片（僅研發階段可行，量產無法如此耗時）。</w:t>
      </w:r>
    </w:p>
    <w:p w14:paraId="6E2C3DE5" w14:textId="39E3ADD1" w:rsidR="004F24D6" w:rsidRPr="004F24D6" w:rsidRDefault="004F24D6" w:rsidP="004F24D6">
      <w:pPr>
        <w:numPr>
          <w:ilvl w:val="0"/>
          <w:numId w:val="6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蝕刻：HF 速率快但毒性高、穩定性差；業界轉向KOH/NaOH，選擇比可達 100 以上、16 小時內穩定，為非等向性、有利深寬比控制，但速率較慢。</w:t>
      </w:r>
    </w:p>
    <w:p w14:paraId="324F5AED" w14:textId="3C623DAF" w:rsidR="004F24D6" w:rsidRPr="004F24D6" w:rsidRDefault="004F24D6" w:rsidP="004F24D6">
      <w:pPr>
        <w:numPr>
          <w:ilvl w:val="0"/>
          <w:numId w:val="6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金屬化／附著力：PVD效果最佳但設備成本高（310尺寸級約需千萬美元）、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靶材壽命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短；化學法成本低，適合小量/初期量產；</w:t>
      </w:r>
      <w:proofErr w:type="spell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Atotech</w:t>
      </w:r>
      <w:proofErr w:type="spell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 xml:space="preserve"> metal oxide 層（約 7nm）使用率不高。</w:t>
      </w:r>
    </w:p>
    <w:p w14:paraId="295FFCC2" w14:textId="565622A9" w:rsidR="004F24D6" w:rsidRPr="004F24D6" w:rsidRDefault="004F24D6" w:rsidP="004F24D6">
      <w:pPr>
        <w:numPr>
          <w:ilvl w:val="0"/>
          <w:numId w:val="6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填銅方式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：電鍍</w:t>
      </w:r>
      <w:r w:rsidR="00874838">
        <w:rPr>
          <w:rFonts w:eastAsia="微軟正黑體" w:hint="eastAsia"/>
          <w:b/>
          <w:bCs/>
          <w:color w:val="000000" w:themeColor="text1"/>
          <w:sz w:val="20"/>
          <w:szCs w:val="20"/>
        </w:rPr>
        <w:t>/</w:t>
      </w: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銅柱，優於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填銅膏／銀膏（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燒結時 outgassing 易產生氣泡、影響導電性）。</w:t>
      </w:r>
    </w:p>
    <w:p w14:paraId="62705CF7" w14:textId="1FE5470E" w:rsidR="004F24D6" w:rsidRPr="004F24D6" w:rsidRDefault="004F24D6" w:rsidP="004F24D6">
      <w:pPr>
        <w:numPr>
          <w:ilvl w:val="0"/>
          <w:numId w:val="6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Dicing：業界公認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最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關鍵、風險最高的製程，需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一次切穿高分子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/金屬/玻璃且零缺陷，難度極高；預期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採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兩段式切割＋Bessel beam 雷射。</w:t>
      </w:r>
    </w:p>
    <w:p w14:paraId="0BAB5C4E" w14:textId="54799F2A" w:rsidR="004F24D6" w:rsidRPr="004F24D6" w:rsidRDefault="004F24D6" w:rsidP="004F24D6">
      <w:pPr>
        <w:numPr>
          <w:ilvl w:val="0"/>
          <w:numId w:val="6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檢測缺口：Microcrack 為主要良率殺手；X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光受多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層 RDL 干擾、AOI 面對數十萬至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百萬孔數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時耗時過長；超音波為可能解方，但仍屬概念階段。</w:t>
      </w:r>
    </w:p>
    <w:p w14:paraId="4800D761" w14:textId="77777777" w:rsidR="004F24D6" w:rsidRPr="004F24D6" w:rsidRDefault="004F24D6" w:rsidP="004F24D6">
      <w:pPr>
        <w:numPr>
          <w:ilvl w:val="0"/>
          <w:numId w:val="6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深寬比：目前多在 10 左右，未來可能挑戰 20，深寬比提升有助縮短蝕刻時間、提升機械性質。</w:t>
      </w:r>
    </w:p>
    <w:p w14:paraId="3E717E1E" w14:textId="04B97094" w:rsidR="004F24D6" w:rsidRPr="004F24D6" w:rsidRDefault="004F24D6" w:rsidP="004F24D6">
      <w:pPr>
        <w:numPr>
          <w:ilvl w:val="0"/>
          <w:numId w:val="7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玻璃基材供應商：Cornin</w:t>
      </w:r>
      <w:r w:rsidR="00694FA5">
        <w:rPr>
          <w:rFonts w:eastAsia="微軟正黑體" w:hint="eastAsia"/>
          <w:b/>
          <w:bCs/>
          <w:color w:val="000000" w:themeColor="text1"/>
          <w:sz w:val="20"/>
          <w:szCs w:val="20"/>
        </w:rPr>
        <w:t>g</w:t>
      </w: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 xml:space="preserve">、SCHOTT、HOYA、AGC，共通弱點為熱導率偏低；碳化矽等替代材料被評估是否可取代 EMIB 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中的矽橋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，但加工難度更高。</w:t>
      </w:r>
    </w:p>
    <w:p w14:paraId="23002329" w14:textId="77777777" w:rsidR="004F24D6" w:rsidRPr="004F24D6" w:rsidRDefault="004F24D6" w:rsidP="004F24D6">
      <w:pPr>
        <w:numPr>
          <w:ilvl w:val="0"/>
          <w:numId w:val="7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ABF 增層材料仍以日系廠商主導，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台廠有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投入但市占有限；材料改良聚焦降低與玻璃的 CTE mismatch 以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控制翹曲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。</w:t>
      </w:r>
    </w:p>
    <w:p w14:paraId="5751A2B3" w14:textId="2DC7B5C4" w:rsidR="004F24D6" w:rsidRPr="004F24D6" w:rsidRDefault="004F24D6" w:rsidP="004F24D6">
      <w:pPr>
        <w:numPr>
          <w:ilvl w:val="0"/>
          <w:numId w:val="7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TGV 代工模式結合晶圓代工與面板代工特性，為供應鏈開啟新進入點，但也要求既有 TSV 供應鏈重新適應製程差異。</w:t>
      </w:r>
    </w:p>
    <w:p w14:paraId="71DB9FD1" w14:textId="1FF5832B" w:rsidR="004F24D6" w:rsidRPr="004F24D6" w:rsidRDefault="004F24D6" w:rsidP="004F24D6">
      <w:pPr>
        <w:numPr>
          <w:ilvl w:val="0"/>
          <w:numId w:val="7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欣興：因 AOI/檢測導入時機評估後認為條件未成熟，加上 ABF 訂單暢旺、獲利穩健，選擇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不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貿然大舉投入 TGV。</w:t>
      </w:r>
    </w:p>
    <w:p w14:paraId="34FD14D8" w14:textId="04DD02F9" w:rsidR="004F24D6" w:rsidRPr="004F24D6" w:rsidRDefault="004F24D6" w:rsidP="004F24D6">
      <w:pPr>
        <w:numPr>
          <w:ilvl w:val="0"/>
          <w:numId w:val="8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lastRenderedPageBreak/>
        <w:t>玻璃基板不會完全取代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矽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中介層：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矽仍具備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玻璃無法實現的功能</w:t>
      </w:r>
    </w:p>
    <w:p w14:paraId="6C158153" w14:textId="0CDBB2BA" w:rsidR="004F24D6" w:rsidRPr="004F24D6" w:rsidRDefault="004F24D6" w:rsidP="004F24D6">
      <w:pPr>
        <w:numPr>
          <w:ilvl w:val="0"/>
          <w:numId w:val="8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 xml:space="preserve">裂紋主要出現於 C4 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凸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塊而非 micro bump</w:t>
      </w:r>
    </w:p>
    <w:p w14:paraId="100F4BB6" w14:textId="77777777" w:rsidR="004F24D6" w:rsidRPr="004F24D6" w:rsidRDefault="004F24D6" w:rsidP="004F24D6">
      <w:pPr>
        <w:numPr>
          <w:ilvl w:val="0"/>
          <w:numId w:val="8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 xml:space="preserve">Bottom-up 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填銅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 xml:space="preserve">（去除 seed layer 直接 PVD merge 填充）為近期中國大陸專利新方向，但 CMP 拋光時 slurry 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滲入側壁空洞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、TCT 測試中爆裂風險高，可靠性存疑。</w:t>
      </w:r>
    </w:p>
    <w:p w14:paraId="35D830A7" w14:textId="77777777" w:rsidR="004F24D6" w:rsidRPr="004F24D6" w:rsidRDefault="004F24D6" w:rsidP="004F24D6">
      <w:pPr>
        <w:numPr>
          <w:ilvl w:val="0"/>
          <w:numId w:val="8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陶瓷基板為潛在替代方案（京瓷、NEG 已投入研究），但大尺寸燒製仍是瓶頸，時程預期較玻璃路線再晚 1</w:t>
      </w:r>
      <w:proofErr w:type="gramStart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–</w:t>
      </w:r>
      <w:proofErr w:type="gramEnd"/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2 年。</w:t>
      </w:r>
    </w:p>
    <w:p w14:paraId="41CF3E99" w14:textId="592087A6" w:rsidR="004F24D6" w:rsidRPr="004F24D6" w:rsidRDefault="004F24D6" w:rsidP="004F24D6">
      <w:pPr>
        <w:numPr>
          <w:ilvl w:val="0"/>
          <w:numId w:val="8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銅擴散防護：玻璃本身為 isolation material，設計端可比照 TSV 的 Keep-out Zone 概念設定安全區域。</w:t>
      </w:r>
    </w:p>
    <w:p w14:paraId="46A15BCF" w14:textId="6B82BA77" w:rsidR="004F24D6" w:rsidRPr="004F24D6" w:rsidRDefault="004F24D6" w:rsidP="004F24D6">
      <w:pPr>
        <w:numPr>
          <w:ilvl w:val="0"/>
          <w:numId w:val="8"/>
        </w:num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Full fill</w:t>
      </w:r>
      <w:r w:rsidR="00DF07A7">
        <w:rPr>
          <w:rFonts w:eastAsia="微軟正黑體" w:hint="eastAsia"/>
          <w:b/>
          <w:bCs/>
          <w:color w:val="000000" w:themeColor="text1"/>
          <w:sz w:val="20"/>
          <w:szCs w:val="20"/>
        </w:rPr>
        <w:t xml:space="preserve"> </w:t>
      </w: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散熱佳，適合 Interposer</w:t>
      </w:r>
      <w:r w:rsidR="00DF07A7">
        <w:rPr>
          <w:rFonts w:eastAsia="微軟正黑體" w:hint="eastAsia"/>
          <w:b/>
          <w:bCs/>
          <w:color w:val="000000" w:themeColor="text1"/>
          <w:sz w:val="20"/>
          <w:szCs w:val="20"/>
        </w:rPr>
        <w:t xml:space="preserve"> </w:t>
      </w: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vs. Conformal適合 Core Substrate，但犧牲部分訊號完整性：高階產品仍以 full fill 為主。</w:t>
      </w:r>
    </w:p>
    <w:p w14:paraId="374BE114" w14:textId="77777777" w:rsidR="004F24D6" w:rsidRPr="004F24D6" w:rsidRDefault="00000000" w:rsidP="004F24D6">
      <w:pPr>
        <w:spacing w:after="60"/>
        <w:rPr>
          <w:rFonts w:eastAsia="微軟正黑體"/>
          <w:b/>
          <w:bCs/>
          <w:color w:val="000000" w:themeColor="text1"/>
          <w:sz w:val="20"/>
          <w:szCs w:val="20"/>
        </w:rPr>
      </w:pPr>
      <w:r>
        <w:rPr>
          <w:rFonts w:eastAsia="微軟正黑體"/>
          <w:b/>
          <w:bCs/>
          <w:color w:val="000000" w:themeColor="text1"/>
          <w:sz w:val="20"/>
          <w:szCs w:val="20"/>
        </w:rPr>
        <w:pict w14:anchorId="32C5CB94">
          <v:rect id="_x0000_i1025" style="width:0;height:1.5pt" o:hralign="center" o:hrstd="t" o:hr="t" fillcolor="#a0a0a0" stroked="f"/>
        </w:pict>
      </w:r>
    </w:p>
    <w:p w14:paraId="544EBCF0" w14:textId="62A9D276" w:rsidR="002E5649" w:rsidRPr="004F24D6" w:rsidRDefault="002E5649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</w:p>
    <w:p w14:paraId="35CCAD8C" w14:textId="39865A49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我們今天的主題大致根據這八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部分來看。先開始，我們先講玻璃在先進封裝中的整體應用全貌。第二部分會談到最近很熱門的玻璃核心基板，也就是 Core Substrate。接著會介紹 Glass Interposer，這部分與 Glass Core Substrate，我們會先給大家一個簡單的定義。除了這些，我們也會談到玻璃的 Carrier 與後端的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CoPoS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 製程，還有 TGV 的整體製程技術，會做一次 Overview。最後會談一些玻璃常見的問題與挑戰。最後還有一個人工智慧方法論在 TGV（填銅）製程上的應用範例。最後我會分享個人對玻璃基板整體發展的看法。</w:t>
      </w:r>
    </w:p>
    <w:p w14:paraId="082AB6B2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69AF6E2E" w14:textId="5542F8DE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先講一下，目前半導體的未來趨勢，基本上有兩個發展方向。第一個趨勢是先進製程，讓元件的 Transistor 線寬節點越做越小，這取決於 EUV 技術能力，也就是曝光／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微影設備</w:t>
      </w:r>
      <w:proofErr w:type="gramEnd"/>
      <w:r w:rsidR="00AA7D2B" w:rsidRPr="004F24D6">
        <w:rPr>
          <w:rFonts w:eastAsia="微軟正黑體" w:hint="eastAsia"/>
          <w:color w:val="000000" w:themeColor="text1"/>
          <w:sz w:val="20"/>
          <w:szCs w:val="20"/>
        </w:rPr>
        <w:t xml:space="preserve"> </w:t>
      </w:r>
      <w:r w:rsidRPr="004F24D6">
        <w:rPr>
          <w:rFonts w:eastAsia="微軟正黑體"/>
          <w:color w:val="000000" w:themeColor="text1"/>
          <w:sz w:val="20"/>
          <w:szCs w:val="20"/>
        </w:rPr>
        <w:t>的技術能力。另一部分是先進封裝，主要希望透過接近 BEOL 後段的 Package 或 Back End of Line 製程，利用 Interconnection 完成。透過立體的 Interconnection 完成堆疊部分。以前我們看單位面積能放多少 Transistor，現在用先進封裝應該改看單位體積內能放多少 Transistor。因此後段封裝，尤其是先進封裝，重點在於立體的 Interconnection。</w:t>
      </w:r>
    </w:p>
    <w:p w14:paraId="0A22B84D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7105106D" w14:textId="6134C2DD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這些立體導線、Interposer 與 IC 載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板要疊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合在一起，這是目前半導體發展的趨勢。這是一個預測，大家如果看過技術報告都能看到，這些都是傳統的預測。目前主要發展從傳統封裝轉向先進封裝，未來半導體成長引擎將落在先進封裝上，因此先進封裝越來越重要。右邊圖中綠色產品屬於先進封裝範圍，包括 2.5D Interposer 與 3D IC。我們看到從 2020 年起，這些技術的成長趨勢越來越明顯，先進封裝仍是主要引擎。當然，先進封裝的分類相當多，我幫大家稍微整理。過去有 2.5D，後來有 2.1D、2.3D、3D、3.3D、3.5D 等分類，整體分類相當複雜。整體分類可分成這樣，但看紅色區塊，都是先進封裝範疇。為了減少英文與中文的語言隔閡，我用中文幫大家分類會比較快。底下部分用紅色字眼標示我認為</w:t>
      </w:r>
      <w:r w:rsidRPr="004F24D6">
        <w:rPr>
          <w:rFonts w:eastAsia="微軟正黑體"/>
          <w:color w:val="000000" w:themeColor="text1"/>
          <w:sz w:val="20"/>
          <w:szCs w:val="20"/>
        </w:rPr>
        <w:lastRenderedPageBreak/>
        <w:t>較重要的分類。如果是 2D，基本上是 Build-up Substrate，還有一些 Fan-out 的 RDL，這也算是 2D 範疇。若做到 2.1D，會多一些 Bridge。這些分類依據我用紅色標示，方便大家理解。不過有個特別問題，這定義不是我定的，是 John Lau 定義的。因此 2.5D 與 3D 的界線有點模糊。看 3D 封裝，最先進的是 3.5D，3.5D 有明顯技術特徵。</w:t>
      </w:r>
    </w:p>
    <w:p w14:paraId="6A54171D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37079491" w14:textId="055246C0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它的技術領域一定包含 Hybrid Bonding。若結合其他 Device，包括 HBM 或 Logic 晶片，則被認為較先進。但早期 2.5D 定義是 2.5D 不能有 Transistor，可能有一些 Passive Device。我們在 Silicon 定義 2.5D 時是這樣定義。依此定義，TGV 較接近 2.5D 而非 3D，因為它不太能做 Active Device，包括 Transistor。TGV 可能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能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做天線這類 Antenna，但若要做 Active Device，TGV 可能無法做到。這是重要名詞解釋，若有講義可細看，今天不再深入。接著提醒大家，目前先進封裝技術重點包含台積電的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CoWoS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、Intel 的 EMIB 及最新的 EMIB-T。我們先看 EMIB，EMIB 是在兩個不同 Die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間做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 Interconnection 橋接。在這階段沒有 Through Hole 架構。若多了 T，代表 Backside 多了 TSV，可以往下連接，這與舊有架構不同。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CoWoS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 大家應該很熟悉，目前多以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CoWoS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 為主，屬高階晶片封裝，包括 NVIDIA 晶片。當然還有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CoWoS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>-L。</w:t>
      </w:r>
    </w:p>
    <w:p w14:paraId="38DB6122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532A22C0" w14:textId="4F20E96D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CoWoS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>-L 與 EMIB 有些相似但不完全相同，封裝位置不同，先封裝起來。這裡有簡單技術比較，大家可參考。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產品端已有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這些產品，包括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CoWoS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>-L 產品，如 MI300、H100、GB200（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CoWoS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-S）等。這裡也有 Intel 的 EMIB 產品。目前先進封裝尚未使用我們今天要談的玻璃主題。後面會談 NVIDIA與 AMD，他們也用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CoWoS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-L 與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CoWoS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>-S 做比較。我已做比較表放在底下，大家可回家參考。</w:t>
      </w:r>
    </w:p>
    <w:p w14:paraId="128411F2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6FB11D7E" w14:textId="77777777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今天主題還是回到玻璃。為何需要玻璃？玻璃材料特別，因為在高頻訊號傳輸中，訊號完整性及傳輸過程中，玻璃有優點，包括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電常數（Dk）低，DF 也低，對高頻 Interconnection 訊號傳輸有利。但也有缺點，例如玻璃與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銅間仍有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一定 CTE 不匹配。大面積加工雖穩定，但仍有加工問題，包括玻璃蝕刻、金屬化、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填銅及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後段 Dicing 問題。玻璃最大問題是易破裂，但有許多優點，如與 CPO 及 Photonics 連結良好。玻璃最大固有問題是導熱較差，與矽及其他材料相比，散熱性能較弱。對 3D 先進封裝結構，散熱是產品驗證及耐久性測試的重要課題。玻璃材料是否能通過散熱及可靠性測試，仍需時間努力。</w:t>
      </w:r>
    </w:p>
    <w:p w14:paraId="78C56DE5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4915E599" w14:textId="666BC463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 xml:space="preserve">玻璃問題不少，但市場談論玻璃優點是可做面板級封裝。過去多為晶圓級 12 吋 Wafer Scale，玻璃可做 Panel Scale，如 310×310 或 510×515 尺寸，能做更大尺寸。這裡幫大家簡單分類哪些可做面板，哪些不可。2D、2.5D 可做到大面板，這是目前技術路線簡單總結。玻璃應用非常多，從晶圓到面板。現在最熱門是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CoPoS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>，會把玻璃放在封裝體內或不放，稍後介紹。玻璃可應用產品及相關技術很多。</w:t>
      </w:r>
      <w:r w:rsidRPr="004F24D6">
        <w:rPr>
          <w:rFonts w:eastAsia="微軟正黑體"/>
          <w:color w:val="000000" w:themeColor="text1"/>
          <w:sz w:val="20"/>
          <w:szCs w:val="20"/>
        </w:rPr>
        <w:lastRenderedPageBreak/>
        <w:t>目前技術路線簡單說，玻璃可分為永久基板或暫時基板。以目前狀況，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CoPoS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 稱為第一代，其他仍以玻璃 Carrier 為主。後面會談玻璃當封裝體，如 Core Substrate 或 Glass Interposer。目前第一代主要做玻璃 Carrier。較大尺寸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CoWoS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 其實不是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CoPoS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，是較大尺寸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CoWoS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>，重點是最後當 Carrier，最後要分離移除。這是玻璃在不同封裝結構的應用。這裡有一些報告，翻譯成中文供參考。我個人看法是 Carrier 是最快的，下一代會討論 Core Substrate 或 Interposer。這兩者可能性都有，但要看實際完成的可靠性測試。</w:t>
      </w:r>
    </w:p>
    <w:p w14:paraId="6815FEB7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2ED98E0B" w14:textId="337BAFC0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從面板角度看為何做面板？利用率較高。傳統利用率較低，做成面板可提升利用率。算法是以可用面積計算。這是可能的算法，網路上應該有相關資料，大家可參考。玻璃帶來變革很大，因為整個封裝體有新架構、新層次，帶來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許多新互聯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技術。先進封裝重點是互聯技術。至於互聯技術用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銅或光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，目前我個人認為光與銅會同時發展。有人認為光較快，但我覺得還沒到那階段，兩種技術會並進。玻璃帶來整體技術變革，包含時間、生態鏈、成本與供應鏈。玻璃核心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基板應視為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戰略投資領域，未來 3 至 5 年是過渡期，中間需看量產廠與供應鏈能否解決許多技術問題，稍後會談技術挑戰。過去是這樣，未來希望尺寸不同，從 300×300 Wafer 可能做到 510×515。核心基板的應用端尺寸越高，尺寸會稍微小一些。玻璃仍有重要關鍵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是翹曲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，我們後面會談 ABF，不管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是上壓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 5 層、下壓 5 層，共 10 層壓合，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玻璃翹曲仍是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重要關鍵。我個人認為，目前若要把玻璃當封裝體結構，大面積挑戰大，因為整體挖孔必須很大，加上設備與均勻度等因素，做大尺寸封裝難度高，應先從小尺寸開始。這是我認為玻璃第一代可能發展方向。第二代是 Core Substrate 或 Interposer，這兩者邊界不清。依我認知，Interposer 厚度約 500 µm 以下，較偏向 Interposer；Core Substrate 厚度最高約 1.1 mm，最低約 800 µm，屬於 Core Substrate 範疇。但 500 µm 厚度有點棘手，因為玻璃熱度高是因為每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層都能玩，不管是 Foundry、Package House、PCB 載板或 Display，大家都能參與。</w:t>
      </w:r>
    </w:p>
    <w:p w14:paraId="6B2B147C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6EBDC6BD" w14:textId="53AFCFD7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 xml:space="preserve">所以大家都想進入這塊，因為 AI 太熱門。在 500 µm 以下範圍，300 µm 玻璃 Handling 是大問題，但 500 µm 玻璃厚度較厚，機械性質比 300 µm 好，但不及 800 µm。但 800 µm 若要做後段製程，時間不會短，尤其做立體導線，每段都很花時間。以時間成本考量，500 µm 是較理想的利基點。雖有人覺得 500 µm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薄易破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，不適合做大尺寸。我認為工程版會從 250×250 mm 尺寸開始，但量產版可能回到 300 mm 較合適。至於能否做到 510×515 尺寸，我個人覺得有難度，因為控制均勻性與良率是關鍵。有些廠商如力成早期投資大尺寸玻璃廠，蓋了兩個廠做玻璃及 FOPLP，做較大面積，但實際上，做大尺寸雖然產能高，但最重要是公司能否賺錢。利用率當然重要，但更重要是良率拉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昇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若良率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拉不起來，根本無法推廣。我認為良率是最重要的。必須在一定尺寸內先提升良率，才有可能擴大尺寸。以目前工藝水平，做較大面積板最有經驗的是面板廠，他們是最有經驗的玻璃 Handling 專家。最早且面積最大的廠商，其製程工藝水平相較目前較為落後，精細度不足。若要達到如此精細且大面積的製程，設備商</w:t>
      </w:r>
      <w:r w:rsidRPr="004F24D6">
        <w:rPr>
          <w:rFonts w:eastAsia="微軟正黑體"/>
          <w:color w:val="000000" w:themeColor="text1"/>
          <w:sz w:val="20"/>
          <w:szCs w:val="20"/>
        </w:rPr>
        <w:lastRenderedPageBreak/>
        <w:t>必須投入大量資源。至於是否有設備商能完整運營，則取決於該市場的主要玩家是誰。</w:t>
      </w:r>
    </w:p>
    <w:p w14:paraId="017E3DDF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63183534" w14:textId="1E03DD4D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當然，如果是台積電宣佈要進行這項技術，全球最強的玩家和供應商都會參與這個領域，但如果我們不屬於台積體系，想進入這個市場，所遇到的供應商等級無法與台積電相比。因此，做大面積製程存在一定風險，且供應商能力有限。雖然技術不錯，但大部分製程人力仍集中於台灣市場，包括 PCB、OSAT 及半導體領域。主要仍依賴設備商與材料商。在此過程中，我們整合資產並累積部分 know-how，但大多數 know-how 掌握在 vendor 手中，因此 vendor 必須具備強大能力。若台積電宣佈進入此領域，所獲得的 vendor 能力會比其他廠商高一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層級，因此我認為 Core Substrate 的發展會較慢。我認為 Interposer 可能會較快。這是我看法的原因，但多數人仍認為 Core Substrate 會較快。不過，台積電認為的 Core Substrate，對 Package 或 PCB 領域來說，可能就是 Interposer，這是定義上的差異。我個人認為 500 µm 厚度是一個相當 niche 的點。這是一個大家都能參與的領域，因為玻璃最怕破裂，500 µm 厚度的玻璃在機械性能上比 300 µm 更佳。至於 300 µm 以下厚度，基本上不太可能實現。這是我對發展流程的看法，從 glass carrier 開始。</w:t>
      </w:r>
    </w:p>
    <w:p w14:paraId="32BDF7A4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3CD21529" w14:textId="310D5528" w:rsidR="002E5649" w:rsidRPr="004F24D6" w:rsidRDefault="004F24D6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>
        <w:rPr>
          <w:rFonts w:eastAsia="微軟正黑體" w:hint="eastAsia"/>
          <w:color w:val="000000" w:themeColor="text1"/>
          <w:sz w:val="20"/>
          <w:szCs w:val="20"/>
        </w:rPr>
        <w:t>接著</w:t>
      </w:r>
      <w:r w:rsidRPr="004F24D6">
        <w:rPr>
          <w:rFonts w:eastAsia="微軟正黑體"/>
          <w:color w:val="000000" w:themeColor="text1"/>
          <w:sz w:val="20"/>
          <w:szCs w:val="20"/>
        </w:rPr>
        <w:t>是 glass interposer，再來是 core substrate。我認為這是 interposer，但對 Package 領域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來說是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 interposer，對台積電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來說則是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 core substrate。許多人問 glass interposer 是否會取代 silicon interposer，這不太可能，因為 silicon 有些技術是 glass 無法做到的。主要差異就在此，silicon 仍會存在。因此，定義第二代產品時，如果底下有玻璃 TGV，那這個 TGV 到底算 core substrate 還是 interposer，取決於觀察角度。這是我們從 R&amp;D 階段看到的情況，約十年前。約十年前，Georgia Tech 在美國成立聯盟，當時有 Apple、韓國公司投入，Intel 也參與其中。目前技術處於橫向整合期，應該位於此階段。至於這個整合期會持續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多久，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我持保守態度。稍後我會分享預估時間點，可能有機會達到 mass production。我們從玻璃承載板開始，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一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直到最終產品。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承載板需符合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多項需求及可用性。</w:t>
      </w:r>
    </w:p>
    <w:p w14:paraId="48D1F9FC" w14:textId="3DD79002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 xml:space="preserve">接著是玻璃 interposer 作為 2.5D 人工智慧成長引擎，玻璃 interposer 的主要優勢包括熱散熱及互聯性能。玻璃的優點還有電性完整性及特殊 CPO 性能，成本空間也是一大因素。大面積製造可帶來高利潤，但前期投入高，因為這不是 wafer scale，而是 panel scale，設備成本非常高。預期方面，第一代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CoPoS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 為 FOPLP，可能於 2028 年實現。玻璃中介層預計 2030 年後才可能出現。2030 年是否會實現，我認為不會太快，可能要到 2032 年才有機會，因玻璃需克服許多問題。玻璃需克服的問題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眾多，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預計 2032 年較有機會實現。下一步是玻璃的多種組合性，包含 silicon interposer 等比較。玻璃材料從中間層開始，可做細微設計。前面提到玻璃無法完全取代其他材料的原因。玻璃可與 CPO 及 photonics 良好結合，但無法做電容。若使用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矽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材料可做電容，但玻璃無法，因此仍需其他材料作為電容。玻璃無法完全取代的關鍵在於 interposer 的限制。</w:t>
      </w:r>
    </w:p>
    <w:p w14:paraId="3A701994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79922538" w14:textId="6788B28D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玻璃中介層面臨挑戰與優勢，大型量產及成本具優勢。玻璃相較 silicon 有其優勢。玻璃與載板製作方法相近，載板經驗有助於玻璃製作。後續展示玻璃 interposer 的優勢及應用。不細述細節，重點在玻璃供應鏈的改變。玻璃 interposer 的供應鏈與 glass core 供應鏈相似。TGV 代工為新商業模式，帶來新的供應鏈結構。TGV 代工模式類似晶圓代工與面板代工的結合，形成新商業模式。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群創與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 Ibiden 及台積電合作，呈現玻璃「晶圓代工式」的商業模式。除製造端商業模式改變外，供應鏈也會引入新材料，如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電材料。這些材料多來自過去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CoWoS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>供應鏈，但未必適用於現有產品。例如 plating 技術，過去用於 TSV，現需應用於 TGV，技術有差異。部分玻璃製造商會生產核心基板，提供雷射、蝕刻後的 substrate 給後段加工。另外，檢測設備也是重要環節。目前玻璃 TGV 若要量產，檢測仍是重大挑戰。若無法完全解決檢測問題，進入下一階段將相當困難。每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製程階段都需檢測，因 microcrack 問題頻繁，必須在每站檢查。玻璃 microcrack 太小，壓製過程需反覆量測。增層時，若面積過大，微裂痕可能不易察覺。多層製程中，裂痕檢測時間長，影響製程效率。</w:t>
      </w:r>
    </w:p>
    <w:p w14:paraId="76AAC91B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10F20314" w14:textId="3C0977B6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玻璃製程需長時間檢測，製程耗時。檢測設備重要，且需在較大面積（超過 310）下才能展現效益。這是基礎模式，否則製程時間過長。細線路方面，玻璃因平整度高，可做比 ABF 更細的線路，但仍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受微影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解析度能力限制。該能力決定線路尺寸。玻璃相較聚合物載板，熱穩定性較佳，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翹曲範圍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較小。比較 silicon interposer、glass interposer 及 organic interposer，相關技術資料可供參考。部分資料來自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Yole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 報告，趨勢可信，但時間點與數字需謹慎評估。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Yole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 報告預估成長率高，去年底報告 CAGR 約 25%，現提升至 70%，顯示趨勢明顯。玻璃核心基板是否為一體成型，稍後說明。玻璃熱問題較難解決，存在風險。展示玻璃核心基板整體狀況，並將介紹市場現況及未來趨勢。這張圖展示 TGV 製程流程，從玻璃開始檢查，再進行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雷射改質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。方法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多樣，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雷射直接鑽孔為主流。雷射誘導（laser induced）仍為主流，需經過 etching 製程將孔洞形成，接著上 seed layer 或 adhesion layer。填充空洞後進行 polishing，這是 TGV 製程。依台積電、Ibiden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及群創定義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，此階段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屬於群創負責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</w:t>
      </w:r>
    </w:p>
    <w:p w14:paraId="2F6CC9E4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7B8A0F6F" w14:textId="52425EDA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增層階段包括 ABF 壓合、檢測、曝顯，完成多層正反面製程，最後進行 dicing。對載板業者而言，新增 TGV 製程為挑戰。製程困難多，壓合問題不少。dicing 切割過程重要，需同時處理多層結構，包括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多層增層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與玻璃。期望以 Bessel beam 雷射切割，但製程精度要求高。精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準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度關鍵，尤其 Z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軸對位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與能量控制。Bessel beam 雷射能量聚焦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於線上各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點，Z 軸控制影響切割品質。切割材料包含高分子、金屬及玻璃，需一次完整切割且無缺陷，難度極高。dicing 為關鍵製程，必須達到無缺陷標準。日本專家指出，完全無 microcrack 情況下切割難度極高。不太可能一次完成切割，至少需分 1 至 2 次處理。先去除上層多數 RDL 或 polymer，再進行玻璃切割，避免裂痕導致報廢。dicing 為重要製程，個人認為極為關鍵。此為 CPO 應用示意，今日不深入討論，未來有機會分享。今天核心重點為 TGV 技術挑戰，</w:t>
      </w:r>
      <w:r w:rsidRPr="004F24D6">
        <w:rPr>
          <w:rFonts w:eastAsia="微軟正黑體"/>
          <w:color w:val="000000" w:themeColor="text1"/>
          <w:sz w:val="20"/>
          <w:szCs w:val="20"/>
        </w:rPr>
        <w:lastRenderedPageBreak/>
        <w:t>稍後休息後將進入純技術階段，從玻璃蝕刻講到增層，涵蓋範圍廣泛，請大家稍作休息。現在開始，將討論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線寬線距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、載板大小、兩側對稱增層數量、玻璃材料及厚度、附著力，附著力指玻璃與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金屬間的結合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力。</w:t>
      </w:r>
    </w:p>
    <w:p w14:paraId="7A7F0CD5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771C3CCA" w14:textId="573DB3F3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ABF 與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玻璃間的附著力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也很重要。結構重點在 TGV 孔徑及深寬比。此圖為 Intel 於今年 3 月日本發表，展示 daisy chain 結構，上方五層增層。下方亦有五層增層，總計約 10 層結構。整體厚度約 1.5 mm。增層仍以 ABF 方式進行，未來材料可能改良，但目前多數仍用 ABF。壓合過程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中翹曲為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重要因素。傳統方法中，經熱處理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後翹曲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問題頻繁。玻璃因熱穩定性優於高分子材料，後續製程中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翹曲量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較傳統 BT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基板低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。至於尺寸縮小多少，實際上需要完整檢視整個封裝體結構才能確定。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接著談增層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部分，除了剛剛提到的增層材料外，還涉及 RDL 部分，當中包含 sputtering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及孔內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金屬化的問題。很多人認為孔內金屬化相當困難。其實我在這個領域已有近十年經驗，尤其是孔內金屬化部分。有人嘗試用其他方法，例如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填銅膏，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或是其他替代方案。銅柱也是一種方法，但我仍偏好傳統方式，因為傳統方法效果較佳。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填銅膏或填銀膏（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silver paste 或 copper paste）在填充過程中，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銅膏的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散熱性能尚可，但導電性不及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完整銅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柱。銅柱的導電性較佳，因為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銅膏中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含有許多填料（filler），且需經過燒結和熱處理，過程中填料及其他物質會產生 outgassing，可能形成氣泡，無法完全固化，影響導電性。</w:t>
      </w:r>
    </w:p>
    <w:p w14:paraId="11550380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0574118E" w14:textId="752D5A8C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 xml:space="preserve">無論是 silver paste 或 copper paste，熱處理後仍會有缺陷，因此這並非技術發展的主要方向。以銅柱方式來說，效果仍優於填充膏。面積方面，工程版尺寸約為 200×240 或 250×250。若將此板尺寸放大，約為 510×515，約為其一半。載板及 MP 版尺寸大致在此範圍。這是前期工程驗證時的尺寸，厚度約在 500 µm 到 1500 µm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之間，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屬較安全標準。300 µm 以下風險較高，易破裂。以傳統 wafer scale 來看，目前台積電應用尺寸約 310×310，略大於此。未來可能仍維持此尺寸。至於 FOPLP，我相信會走到這個尺寸。至於 TGV 是否能達到此尺寸，難度很高。我傾向認為 TGV substrate 作為 core 或 interposer，其尺寸仍會落在 310×310 範圍內。部分 core substrate 或許可做到 510×510，但以 TGV 整體製程，不論是 core substrate 或 interposer，要做到 600 尺寸難度極高。談 laser 部分，從玻璃開始，第一步是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雷射改質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。現有 laser 方法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多種，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其中 laser induced deep etching（LIDE）仍為主流，因其垂直度高且速率快。</w:t>
      </w:r>
    </w:p>
    <w:p w14:paraId="50D23613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2B71474D" w14:textId="24E4E2E8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此方法光滑度佳，對高頻訊號有利。孔的正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圓度及側壁 roughness 均為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重要因素。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此外，孔型多樣，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包括漏斗孔等。從訊號及溫度角度，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直孔較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佳，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但直孔製程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難度高，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尤其孔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需非常直。一般製程為 laser 打孔後，會進行蝕刻。蝕刻過程中，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孔常呈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漏斗形狀。傳統做法及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Yole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 報告指出，兩邊雷射打孔並非最佳方法，因需考慮擴散問題。擴散問題導致孔中心位置蝕刻速率較差，形成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漏斗孔型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。此為蝕刻</w:t>
      </w:r>
      <w:r w:rsidRPr="004F24D6">
        <w:rPr>
          <w:rFonts w:eastAsia="微軟正黑體"/>
          <w:color w:val="000000" w:themeColor="text1"/>
          <w:sz w:val="20"/>
          <w:szCs w:val="20"/>
        </w:rPr>
        <w:lastRenderedPageBreak/>
        <w:t>過程中擴散影響所致。若要製作非常小且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直的孔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，難度極高。若要達成深寬比約 10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，孔徑約 50 µm、厚度 500 µm，製作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直孔非常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困難且耗時。蝕刻條件選擇亦影響結果。有些人會製作 V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型孔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，較易加工，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但直孔難度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仍高。整個 TGV 孔製程流程為：laser 打孔後產生微裂紋，接著進行 glass etching、deposition、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填銅製程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及 CMP。laser 打孔過程中，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孔已穿透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。蝕刻多使用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氫氟酸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（HF），其優點為速率快。HF 毒性高，操作及排放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嚴格，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對工廠造成負擔。若不使用 HF，可用其他替代品，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例如氟系的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其他蝕刻液，速率較快但不及 HF，毒性較低。使用這兩種方法原理相似，但若要更佳效果，仍需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使用鹼類蝕刻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劑。</w:t>
      </w:r>
    </w:p>
    <w:p w14:paraId="372F7E2C" w14:textId="77777777" w:rsidR="004F24D6" w:rsidRDefault="004F24D6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</w:p>
    <w:p w14:paraId="478319D4" w14:textId="0A225E95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鹼類蝕刻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劑主要有 KOH 及 NaOH。KOH 蝕刻效果較佳，NaOH 速率稍快，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但側壁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品質較差。接下來將講解較學術的內容，針對 TGV 孔的蝕刻機制。HF 蝕刻機制中，pH 值控制重要。HF 表面過程無活化，類似質子化及取代反應，誘導極化後解離。此為決定速率的關鍵步驟。這解釋了為何 TGV 孔（雷射改質區）蝕刻速率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較母材快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。HF 蝕刻速率較快，因其在蝕刻過程中取代反應較快，且具靜電吸引力功能。但速率差異不大。此方法存在問題，稍後會說明。另一種蝕刻劑為氟硼酸類，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屬酸類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蝕刻劑，易揮發，影響 pH 值控制。因此，TGV 蝕刻多採用鹼性方式。鹼性蝕刻因 laser 打過區域本為 Si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–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O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–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Si結構，蝕刻速率較快。蝕刻後表面變為 Si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–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OH結構，縮短鍵結間距離，產生缺陷，有利非等向性蝕刻。蝕刻完成後表面平滑。量產過程中，最重要的是製程穩定性。量產關鍵在於製程的 repeatable 性及穩定性。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鹼類蝕刻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劑穩定性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優於氟系蝕刻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劑。以選擇比比較，鹼性蝕刻在 16 小時狀態下非常穩定，故成為 TGV 蝕刻主要材料。但缺點是蝕刻速率較慢。因此，後續工具配置及蝕刻槽設計非常重要。鹼性蝕刻可達高選擇比，甚至超過 100。</w:t>
      </w:r>
    </w:p>
    <w:p w14:paraId="0B82C5C4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32E9AB53" w14:textId="17CC5C3B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寬比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指板厚除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以孔徑比例。深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寬比越高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，結構越像吸管；越低則較扁平。通常深寬比超過 10 屬高難度。未來可能達到 20，因為接點間距越來越小，尺寸縮小可增加 TGV 數量，提高 IO 數量及多功能性。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此外，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深寬比提升可縮短蝕刻時間，增加厚度，提升機械性質。這是深寬比成長明顯趨勢的原因。接著談附著力問題。完成 TGV 後，下一階段為金屬化過程，方法包括使用 sputter、化學方法等。若 sputter 效果不佳，需用化學方式補強，稱為 hybrid。基本有三種方法：第一種為雙面 PVD 打到底。第二種為 hybrid 方法，先雙面 PVD，但 PVD 可能無法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覆蓋側壁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，需額外處理。第三種為傳統化學方法，成本最低。PVD 設備成本高，尤其大面板 310 尺寸 PVD 設備約需千萬美元，對量產廠負擔大。化學方法成本較低。化學方法適合小量或初期量產，若量產規模大則可考慮 PVD。成本效益需評估。附著方法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多樣，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如鍍鉻、鍍鈦、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鍍鎳、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金屬氧化物（metal oxide）、氮化物等，亦可用矽烷處理，但效果較差。傳統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Atotech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 為 metal oxide 層，厚約 7 nm，但使用率不高。</w:t>
      </w:r>
    </w:p>
    <w:p w14:paraId="495E4EB1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41FDB757" w14:textId="15FAFD0E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lastRenderedPageBreak/>
        <w:t>可能因 coating 或 process 問題，尤其在高深寬比情況下，viscosity 為重要製程條件。工業界亦有類似做法。coating 層呈現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類似微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孔（micro-porous）結構，有助於產生高附著力的 mechanical interlocking 效果。此為目前 metal oxide 類製程較佳 approach。前述方法仍需基本流程，如上觸媒、活化及化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。有人嘗試觸媒與金屬化同時進行，全球僅一家在做此技術。這是中國大陸學校利用氧化方式燒結產生觸媒，直接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還原銅並催化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銅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沉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積的附著方法。附著力製程包括 sputter 及類似 solution 方法。後續將介紹應用。此方法為 DOE 方式，與院方合作，利用 AI 尋找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最佳填銅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製程。利用 DOE 及 AI 方法，產生 I 型架橋（bridging）結構。此架橋結構罕見，sidewall 易蝕刻為難題，故以 fill up 方式處理。實驗結果顯示，完成填充孔洞尺寸約 80 µm。今日課程著重原理說明，DOE 需有 index，透過程式化方程式實現。</w:t>
      </w:r>
    </w:p>
    <w:p w14:paraId="3D6F52AE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72C3C163" w14:textId="18ADFA65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DOE 方法包括空間法、RSM、反應曲面法等多種不同技術。你有很多輸入變數和標籤向量需要處理。在這個過程中，索引是一個非常重要的環節。由於該類方法global optimization，無法針對單一點進行優化，也就是說它無法localized optimization，只能做微觀尺度的優化（microscale optimization），無法針對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某個權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重進行微觀優化。但這個議題值得討論，因為我們所做的是局部優化。這裡指的是權重優化。這件事很困難，如果要將方法應用於針對特定點或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某個權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重進行優化，就必須理解索引的重要性。提醒大家，有些人可能熟悉流體的問題，其中最基本的是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雷諾數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雷諾數會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產生一個數值並有明確定義。基本條件包括三點：第一，必須是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無因次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；第二，必須符合物理條件；第三，必須能量化。我的想法來自於這個定義。簡單說，為什麼今天能做到優化，是因為我創造了一個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無因次群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來建立理論，這是很有趣的事情。一般而言，電化學中最基本的理論是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能斯特–普朗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克方程。你需要考慮很多問題，因為在電化學系統中，必須考慮擴散、migration、reduction，以及有人稱為convection的現象，但實際上它並非真正的對流。這些都是需要考慮的因素。</w:t>
      </w:r>
    </w:p>
    <w:p w14:paraId="5ADEED8C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354BF3FE" w14:textId="49A883A7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你希望在過程中填滿空隙，並控制在特定條件下，保持在過渡態，不希望完全是層流或產生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紊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流，而是控制在特定區域。這點非常重要。我們當初做了一些模擬來驗證這件事，模擬結果顯示可行。我們使用 COMSOL 完成了高深寬比結構下橋接的模擬。接著，我們定義了剛才提到的數值，例如定義了比率。這個數值需要同時滿足三個條件：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無因次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、具有物理意義，且可量化。這三者同時滿足，能產生類似 RSM 圖形，方便觀察彼此關係。透過調查不同因素的交互作用，你可以看到為何稱為全局優化。完成這件事後，你有輸入與輸出，將數據放入表格，系統能在一分鐘內告訴你最佳解。知道最佳解後，下一步是實驗驗證。我們做了兩次優化，訂定兩個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優化值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並執行相關工作。在過程中，我們也從理論計算出發，透過電鍍理論計算為何能達成無空洞填充。我們利用理論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無因次群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進行計算，最後得出公式，並繪製圖表，告訴你理論上填充所需的時間。</w:t>
      </w:r>
    </w:p>
    <w:p w14:paraId="3DDC32D6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4397143C" w14:textId="6D57D91D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這是理論上的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最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快速度，但若要實際達成，必須在小尺度上實現，這有一定難度。最重要的是能在大尺度上實現。我們在大型實驗中考慮了電鍍後的均勻度、孔洞良率及附著力等因素。因此，我們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與</w:t>
      </w:r>
      <w:r w:rsidR="002D3A95">
        <w:rPr>
          <w:rFonts w:eastAsia="微軟正黑體" w:hint="eastAsia"/>
          <w:color w:val="000000" w:themeColor="text1"/>
          <w:sz w:val="20"/>
          <w:szCs w:val="20"/>
        </w:rPr>
        <w:t>天虹</w:t>
      </w:r>
      <w:r w:rsidRPr="004F24D6">
        <w:rPr>
          <w:rFonts w:eastAsia="微軟正黑體"/>
          <w:color w:val="000000" w:themeColor="text1"/>
          <w:sz w:val="20"/>
          <w:szCs w:val="20"/>
        </w:rPr>
        <w:t>合作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，使用他們的 3300 型工具完成實驗。總共處理了超過 48,000 片，最好的良率達到 99.999369%，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最差良率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為 99.3%，連續五天的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平均良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率為 99.7%，成功完成目標。我們利用 2D X 光檢查所有區域的空洞。花費大量時間，因為一般 X 光檢測一小時約能檢查 2000 片，我們檢查了約五六萬片，連續五天完成。最後是否有缺陷？缺陷長什麼樣子？我們來看一下，缺陷可能出現在動作或時間點上。也可能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是濺鍍層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未連續，這些都有可能。基本上，缺陷主要有兩種型態，這暗示未來開發項目中，快速檢測 seed layer 及空洞檢測機制仍然必要。因為無法花費大量時間，這只是研究階段，量產無法如此耗時。最後，我整理了目前所有技術的比較，從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Atotech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 到電子科技大學的實施方式。相關論文可參考廈門大學、UCLA、上春、Lam Research 及工研院等。以目前評估，若能使用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濺鍍是最佳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方案。</w:t>
      </w:r>
    </w:p>
    <w:p w14:paraId="15F00922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349B0DD5" w14:textId="49652764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你可能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會問濺鍍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怎麼樣？濺鍍確實存在，但仍有一些問題。傷害與問題仍存在。若初期量產不多，濺鍍最大問題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是靶材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的lifetime。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靶材開槽後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，可能一段時間內損壞，因此必須在短時間內完成量產。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靶材固然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好，但前期開發若使用，成本非常高。因此，如果濺鍍可行，我建議大多數還是採用濺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。這也是為何詢問台積電供應鏈，問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CoPoS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 或 TGV，答案一定是 broad。這給大家一個實際的提示。當然，我們也做了一些相關工作。我們之前也幫客戶做過 1180 µm的項目，耗時很久。基本上，我說 500 µm是好點，因為你的製程時間不會太長，否則時間可能以天計算，而非小時。</w:t>
      </w:r>
    </w:p>
    <w:p w14:paraId="3B6E6BDC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162CBBB4" w14:textId="669C001F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接下來要談的，就是這個主題。增層材料部分，大多以 ABF為主。台灣也有許多 ABF 廠商。這裡整理了目前可能的 ABF 材料及其產品名稱，做簡單比較。這些廠商都能生產，台灣也有廠商，但目前仍以日系廠商為主。你可以看到他們主要在降低 CTE mismatch，因為若要做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多層增層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，CTE 若不降低，會造成嚴重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的翹曲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</w:t>
      </w:r>
    </w:p>
    <w:p w14:paraId="4D29A7A1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5210B104" w14:textId="7759B72C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因此，他們持續改良材料，希望 CTE 越接近理想值。玻璃的 CTE 約 3.9，一般約 3.4 至 3.7，矽的 CTE 約 2.6，銅的 CTE 較高，約 16。很多人關注覆蓋層與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玻璃間的附著力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，這是大問題。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若增層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材料的厚度過高，會產生較大的整體應力，因為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塗覆整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面後進行後續製程。若能將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所有膜層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的厚度控制在合理範圍，避免過高的 mismatch，理論上完成整體製程後，應力可被控制在較小範圍。只有在應力被控制較小的情況下，才有可能達成 600 次以上的循環，否則很難達標。這是我認為相當重要的點。另外，從表中也可看到 DF逐漸降低。DF 降低後，</w:t>
      </w:r>
      <w:r w:rsidR="00BB47B2" w:rsidRPr="004F24D6">
        <w:rPr>
          <w:rFonts w:eastAsia="微軟正黑體"/>
          <w:color w:val="000000" w:themeColor="text1"/>
          <w:sz w:val="20"/>
          <w:szCs w:val="20"/>
        </w:rPr>
        <w:t xml:space="preserve"> </w:t>
      </w:r>
      <w:r w:rsidRPr="004F24D6">
        <w:rPr>
          <w:rFonts w:eastAsia="微軟正黑體"/>
          <w:color w:val="000000" w:themeColor="text1"/>
          <w:sz w:val="20"/>
          <w:szCs w:val="20"/>
        </w:rPr>
        <w:t>insertion loss。在高頻訊號傳輸中，訊號損失較小，材料的訊號完整性較高。這也是材料持續改良的原因。</w:t>
      </w:r>
    </w:p>
    <w:p w14:paraId="6563C503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3F89E6C5" w14:textId="58CC72A8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目前我們做的增層主要有兩種，無論是 chip first 或 chip last，這是一般所稱的 FOPLP，玻璃作為載體的兩種不同方法。我們稍後會有比較。過程中重要的是玻璃最後必須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debond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>，因此需</w:t>
      </w:r>
      <w:r w:rsidR="00D771AE">
        <w:rPr>
          <w:rFonts w:eastAsia="微軟正黑體" w:hint="eastAsia"/>
          <w:color w:val="000000" w:themeColor="text1"/>
          <w:sz w:val="20"/>
          <w:szCs w:val="20"/>
        </w:rPr>
        <w:t>考慮</w:t>
      </w:r>
      <w:r w:rsidRPr="004F24D6">
        <w:rPr>
          <w:rFonts w:eastAsia="微軟正黑體"/>
          <w:color w:val="000000" w:themeColor="text1"/>
          <w:sz w:val="20"/>
          <w:szCs w:val="20"/>
        </w:rPr>
        <w:t>warpage問題。有人會用balance film方式處理。你可以看到這種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平衡層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會放置在此處。</w:t>
      </w:r>
    </w:p>
    <w:p w14:paraId="2866F5E0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10F351D8" w14:textId="56AB8B74" w:rsidR="002E5649" w:rsidRPr="004F24D6" w:rsidRDefault="004F24D6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>
        <w:rPr>
          <w:rFonts w:eastAsia="微軟正黑體" w:hint="eastAsia"/>
          <w:color w:val="000000" w:themeColor="text1"/>
          <w:sz w:val="20"/>
          <w:szCs w:val="20"/>
        </w:rPr>
        <w:t>這些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平衡層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會放在元件下方，作為主要抗應力的結構材。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此外，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還有一些膠膜會貼在玻璃上，或可能貼在其他部位。可能貼在molding上，視整合流程而定。可以明顯看到，有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平衡層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與無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平衡層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的差異。這張照片清楚顯示為何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平衡層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在 FOPLP，甚至未來玻璃基板上，是重要的製程，因為每層疊層的厚度若不一致，會影響整體品質。厚度不一致會影響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平衡層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厚度，材料端也可能受影響。這些因素都會造成影響。目前可見，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平衡層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材料也會考慮溫度因素，這是重要的一環。因為後續可能進行退火測試、熱測試或 TCT 測試。一般高分子材料在 250 度以上多會分解。耐溫是重要問題，尤其需做大量測試。TCT 測試可能從 -55 度或 -45 度到 120 至 150 度範圍，做 1000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循環，可能需 2 至 3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月完成。因此，FOPLP 的高分子材料是重要重點。後續還有balance film細節，今天不多談，提供資料供有興趣者參考。</w:t>
      </w:r>
    </w:p>
    <w:p w14:paraId="6197792C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0B10858C" w14:textId="77777777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最後部分是切割。切割過程非常重要。未來可能採用兩段式切割，避免一次切到底造成問題。先切除一部分，再切另一部分，最後再一起切到底，這是較佳方案。</w:t>
      </w:r>
    </w:p>
    <w:p w14:paraId="13E0094E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14D1A6B7" w14:textId="63E7BF3B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裂紋也是重要環節。中間是否有每一道裂紋？如何檢測？目前檢測技術尚無理想方法。我個人認為超音波可能是較好方法。若玻璃裂開，介面材料黏著度降低，會產生裂紋。若黏著度不好，超音波波形反射會與完整無裂紋不同，理論上可偵測差異。如何檢查microcrack？我認為超音波可能是可行檢測方法。X 光無法有效檢測，因為金屬層過多，且有多層 RDL，檢查每層困難，底層板也會干擾。這是重要問題。另一可能是，在完成 TGV 後，先上保護</w:t>
      </w:r>
      <w:r w:rsidR="00D771AE">
        <w:rPr>
          <w:rFonts w:eastAsia="微軟正黑體" w:hint="eastAsia"/>
          <w:color w:val="000000" w:themeColor="text1"/>
          <w:sz w:val="20"/>
          <w:szCs w:val="20"/>
        </w:rPr>
        <w:t>層</w:t>
      </w:r>
      <w:r w:rsidRPr="004F24D6">
        <w:rPr>
          <w:rFonts w:eastAsia="微軟正黑體"/>
          <w:color w:val="000000" w:themeColor="text1"/>
          <w:sz w:val="20"/>
          <w:szCs w:val="20"/>
        </w:rPr>
        <w:t>給予較強保護模式。至於保護膜是否影響其他問題，後續需解決。這是概念性想法，或許可行。</w:t>
      </w:r>
    </w:p>
    <w:p w14:paraId="49F588DB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6B90133F" w14:textId="77777777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玻璃裂開原因多，包括玻璃脆性、CTE mismatch、加工缺陷、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崩孔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、切割、CMP 中水分存在等。水分在微裂縫中，經過 TCT 測試時蒸發，可能造成壓力上升。這是需考慮原因。界面問題也是重要因素。裂紋分類多，有鏡面區、霧面區等，這裡不細述。固定在內部的水分，在升降溫時壓力持續升高，可能導致破裂。這裡展示玻璃型號整理，目前商用且較合適的型號。</w:t>
      </w:r>
    </w:p>
    <w:p w14:paraId="113F41FD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42D3422E" w14:textId="52D53CE0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 xml:space="preserve">Corning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佔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三款，SCHOTT 有兩款，HOYA 和 AGC 也有。整理兩種不同顏色材料，性質相似。相同顏</w:t>
      </w:r>
      <w:r w:rsidRPr="004F24D6">
        <w:rPr>
          <w:rFonts w:eastAsia="微軟正黑體"/>
          <w:color w:val="000000" w:themeColor="text1"/>
          <w:sz w:val="20"/>
          <w:szCs w:val="20"/>
        </w:rPr>
        <w:lastRenderedPageBreak/>
        <w:t xml:space="preserve">色代表性質相近，從上到下可見。最簡單看法是玻璃熱導率較差，從最後一排可見。唯一較好的是碳化矽類材料。是否將此材料升級取代玻璃，是值得思考的點。但該材料有些問題，無法做太大尺寸。若要做產品，可能會取代 EMIB。EMIB 用於連結 HBM 與 SoC，訊號量大，需考慮散熱。我認為這是好的方法與時間節點。若用該材料，不太可能完全取代板材，但可能取代silicon bridge，應用於此。對 TSMC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來說很有用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，因為該材料最大問題是加工困難，其他問題可由 3D 結構解決。例如熱膨脹係數差異可用相關技術降低。材料熱傳導係數佳且 DF 低，基本符合需求。若能用類似 TSV 製程製作材料，唯一挑戰是邊緣加工，只要解決此問題，材料應用性高。這可能是下一代 EMIB-T 版本，可能取代玻璃，也可能取代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矽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。這是新觀點，但加工困難，速度慢，如何克服是製程最大挑戰。</w:t>
      </w:r>
    </w:p>
    <w:p w14:paraId="3D9EAC30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0B40803D" w14:textId="100816CE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其他供應鏈已完整。未來趨勢可能如圖所示，我不認為玻璃核心、玻璃基板或玻璃中介層會取代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矽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中介層，這不太可能。有人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研究過微結構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。前面提過玻璃較佳是因為熱可靠性與穩定性較好，不易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產生翹曲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，因此不易裂。裂縫多出現在 micro bump 位置。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群創光電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做了長期研究。他們發表多篇論文，重點</w:t>
      </w:r>
      <w:r w:rsidR="00D771AE">
        <w:rPr>
          <w:rFonts w:eastAsia="微軟正黑體" w:hint="eastAsia"/>
          <w:color w:val="000000" w:themeColor="text1"/>
          <w:sz w:val="20"/>
          <w:szCs w:val="20"/>
        </w:rPr>
        <w:t>是</w:t>
      </w:r>
      <w:r w:rsidRPr="004F24D6">
        <w:rPr>
          <w:rFonts w:eastAsia="微軟正黑體"/>
          <w:color w:val="000000" w:themeColor="text1"/>
          <w:sz w:val="20"/>
          <w:szCs w:val="20"/>
        </w:rPr>
        <w:t xml:space="preserve">micro bump問題不大，反而 C4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凸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塊在製程中會產生micro crack，這是較大問題。這是結論，詳細過程可參考論文。</w:t>
      </w:r>
    </w:p>
    <w:p w14:paraId="44844C9F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227C4CE6" w14:textId="23FD2CDF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這是 Intel EMIB 基板，應該是今年 3 月的。我實際量測過，非常認真確認是否為 800 µm</w:t>
      </w:r>
      <w:r w:rsidR="004F24D6">
        <w:rPr>
          <w:rFonts w:eastAsia="微軟正黑體" w:hint="eastAsia"/>
          <w:color w:val="000000" w:themeColor="text1"/>
          <w:sz w:val="20"/>
          <w:szCs w:val="20"/>
        </w:rPr>
        <w:t>，</w:t>
      </w:r>
      <w:r w:rsidRPr="004F24D6">
        <w:rPr>
          <w:rFonts w:eastAsia="微軟正黑體"/>
          <w:color w:val="000000" w:themeColor="text1"/>
          <w:sz w:val="20"/>
          <w:szCs w:val="20"/>
        </w:rPr>
        <w:t>結果不是，因為在孔徑比例假設下，實際厚度約 600 多 µm，依比例尺量測，並非預期的 800 µm 厚度。所以這就是我說為什麼 500 µm 是一個好的甜蜜點。從這張圖可以看出，它實際上的aspect ratio沒有那麼高。基本上，我認為 750 µm、600 多 µm 或 550 µm 這種尺寸，深寬比不用太高，大約接近 10 或少一點點也沒關係。</w:t>
      </w:r>
    </w:p>
    <w:p w14:paraId="159EE4EE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0BC13BFB" w14:textId="30DF546F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在這個厚度之下，可能是一個好的方案。他們在切割時特別強調，確實沒有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微裂，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並且有做到這件事。當然，也有人用其他方法，比如富士通用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導電膏來做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。最近也有人嘗試一些有趣的做法，我講這個故事是因為那天我去跟一位產業界的前輩聊到這個問題。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銅膏導熱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效果其實不佳，這會帶來一個小問題，就是銅的訊號或 solid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銅柱會比較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好。因此，他們用 laser 把中間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的銅膏打掉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。假設孔徑是 100 µm，先填入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銅膏，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填完後再把中間部分打掉。打掉 50 µm，等於在 sidewall 上會有 50 µm 的空隙。接著進行 plating。Plating 需要這樣做的原因是 plating 時間很長。有人在思考是否可以不用 butterfly 結構，像我們今天看到的那些都是 butterfly。其實可以直接從底部往上 plating，這是有機會做到的。不過 Intel 有一篇專利提到這點。上上禮拜在中國有篇專利發表，他們看到一種做法，不用 seed layer，直接用 PVD 打到某一邊 merge 起來，然後直接往上填。這種做法號稱能解決很多問題，但也有很大問題。最後 polish 回來後，如何處理？如果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採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無 seed 的做法，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因為孔上面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完全沒有附著，在 polish 過程中使</w:t>
      </w:r>
      <w:r w:rsidRPr="004F24D6">
        <w:rPr>
          <w:rFonts w:eastAsia="微軟正黑體"/>
          <w:color w:val="000000" w:themeColor="text1"/>
          <w:sz w:val="20"/>
          <w:szCs w:val="20"/>
        </w:rPr>
        <w:lastRenderedPageBreak/>
        <w:t>用的永遠是 CMP，slurry 會不會掉進去？再做 TCT testing 時就會發現爆掉，卡在裡面。這是一個很危險的過程。有人問我這東西可不可以跑到最後，我個人認為還是要看驗證端。</w:t>
      </w:r>
    </w:p>
    <w:p w14:paraId="0F26C488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5D4E5FA9" w14:textId="42AF3C21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當然我不敢保證剛剛講的銅柱打掉後中間再長上來，這或許是一個好的解法，但問題是這解法考慮到另一個問題：你的 TGV 真的蝕刻得那麼好嗎？在同位置上雷射真的都對得那麼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準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嗎？這是我覺得滿有趣的問題。當然也有人在做陶瓷。有一家載板廠對 TGV 沒興趣，他們的人跟我說他們沒興趣，想做陶瓷。陶瓷也是一個很有趣且有可能的材料。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京瓷也有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在做，日本電氣硝子也有做一些特殊陶瓷材料來取代玻璃基板。大家也在思考玻璃是否真的必要，因為玻璃難加工，這是留給大家思考的地方。陶瓷或許是一個選項，如果覺得玻璃太貴，也可以考慮陶瓷。但陶瓷是否能做那麼大，最大問題是燒製那麼大尺寸有點困難。目前這應該是報告上寫的，我個人覺得不會那麼快，可能還會晚一到兩年。除了剛剛提到第一代（first generation）狀態下，才有可能量產。會在 2028 年量產，不然如果不是做 FOPLP，可能有點困難。今天的課程就到這裡，謝謝大家。</w:t>
      </w:r>
    </w:p>
    <w:p w14:paraId="22B8B076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22565F15" w14:textId="77777777" w:rsidR="002E5649" w:rsidRPr="004F24D6" w:rsidRDefault="00000000">
      <w:pPr>
        <w:pStyle w:val="3"/>
        <w:spacing w:before="260" w:after="140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b/>
          <w:bCs/>
          <w:color w:val="000000" w:themeColor="text1"/>
          <w:sz w:val="20"/>
          <w:szCs w:val="20"/>
        </w:rPr>
        <w:t>Q&amp;A</w:t>
      </w:r>
    </w:p>
    <w:p w14:paraId="668A75A7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2166D9CB" w14:textId="43E5F837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現在要進行開放現場提問嗎？我們先開放現場提問。</w:t>
      </w:r>
    </w:p>
    <w:p w14:paraId="01BDF546" w14:textId="73F35836" w:rsidR="002E5649" w:rsidRPr="004F24D6" w:rsidRDefault="00D771AE">
      <w:pPr>
        <w:spacing w:after="60"/>
        <w:rPr>
          <w:rFonts w:eastAsia="微軟正黑體"/>
          <w:color w:val="000000" w:themeColor="text1"/>
          <w:sz w:val="20"/>
          <w:szCs w:val="20"/>
        </w:rPr>
      </w:pPr>
      <w:r>
        <w:rPr>
          <w:rFonts w:eastAsia="微軟正黑體" w:hint="eastAsia"/>
          <w:color w:val="000000" w:themeColor="text1"/>
          <w:sz w:val="20"/>
          <w:szCs w:val="20"/>
        </w:rPr>
        <w:t>(聽不到)</w:t>
      </w:r>
    </w:p>
    <w:p w14:paraId="4CA82D19" w14:textId="4248F486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這要看板厚。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如果板太厚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，會有困難；如果板不厚，固定同樣 size 下，縮小孔徑機會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會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高一點。板子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變厚會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增加難度，但不是完全不可能做到。我知道他們有在開發中，但不確定進度。至少我合作的案例是做到的。化學藥劑會不會影響表面的銅附著力？來解決附著（adhesion）的問題。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如果銅膏成分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存在，可能你的 electrical data 不一定會過。我講的是電性的 data，電性測試做這些其實很重要，不管是 filling 或結果是否 void-free，重點是電性能不能 pass，電性反而是 priority one。如果改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材料後電性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跟著改變，危險度很高。我專業判斷可能不太適合這種做法。確實可以，但整根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銅柱會比較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好。就像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剛剛說的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，PVD 不太可能整根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，PVD 只能長 sidewall。要整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根填銅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還是要靠電鍍做法。電鍍做法是雙面 double side 的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，或只有一邊從底部往上長，兩種都有機會。還有一種用指針方式做，我有看到。如果真的可以填進去，對整個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銅柱電性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來說當然比較好，會比其他方法好很多。</w:t>
      </w:r>
    </w:p>
    <w:p w14:paraId="6AD7028E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5589DFB2" w14:textId="31496F96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巨量轉移用 laser 打，我覺得有點難，因為我們 TGV 不可能每天都蝕刻得一模一樣。</w:t>
      </w:r>
    </w:p>
    <w:p w14:paraId="68208849" w14:textId="694A9280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 xml:space="preserve">前面的製程改成 TGV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用氫氟酸已經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在上了，關鍵在於它的 data 值，這個 data 值有設定的數值。</w:t>
      </w:r>
    </w:p>
    <w:p w14:paraId="098CCFF8" w14:textId="77777777" w:rsidR="004F24D6" w:rsidRDefault="004F24D6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</w:p>
    <w:p w14:paraId="4BD1CEB2" w14:textId="203387F5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lastRenderedPageBreak/>
        <w:t>其實大家不想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用氫氟酸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，都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一直用鹼的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。現在大家改用鹼的，因為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氫氟酸問題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在於穩定性較差。我們看的是量產角度，關注今天、明天、後天做的是否有一定平衡。這是最重要的。做得好不好是另一回事。當然先求在既有基礎上往上，但量產還是以穩定性為主。你剛看到 data 有點多，有 show 一條線。它的選擇比會隨時間 decay 蠻多且速度快，但在十幾個小時內固定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在某值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，代表選擇比固定。選擇比如果固定，對這種非等向性製程很重要；因為用 HF，一般 HF 大部分屬於等向性蝕刻。為什麼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鹼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蝕刻可以做到深寬比將近 10？因為玻璃受到雷射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改質才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有可能做到。選擇比對蝕刻製程是非常重要的步驟。如果選擇比沒有保持，製程就不穩定。再加上考慮環境及人體傷害因素，通常不太會使用 HF，所以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用鹼法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是比較好的 approach。至於用 KOH 還是 NaOH，這取決於各家配方。理論上 KOH 速度慢但蝕刻得比較 smooth，NaOH 速度快。也可能混合使用。若是我做，我會混合，並考慮加入一些界面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活性劑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幫助降低過程中穿透阻力。</w:t>
      </w:r>
    </w:p>
    <w:p w14:paraId="4AF350F7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7375E673" w14:textId="7D866134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例如 polymer、copolymer，或一般的像 PEG、PPG、PVP 類似這些材料。或者它們之間的 copolymer 延伸方案，也許是個好想法，增加它們在親水性 wetting 的效果。這樣如果 wetting 效果增加，選擇比又能保持，優點是蝕刻速度快，可以蝕刻得很快。</w:t>
      </w:r>
    </w:p>
    <w:p w14:paraId="0D16B800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271C0C10" w14:textId="598BF37F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 xml:space="preserve">請教一下，TGV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開孔沒辦法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完整擺盤，現在很多廠商在做這樣的檢測。AOI 檢測完，您覺得如果製程要導入 AOI，實際意義是否大於成本，應該是哪一順序要導入？</w:t>
      </w:r>
    </w:p>
    <w:p w14:paraId="7A077EBA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62256432" w14:textId="69092DEB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因為孔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太多，像剛剛範例是 50 幾萬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孔。孔的 width 也要看，neck 也要看。要怎麼量 neck？如果是透明玻璃，可能比較好看，有 AI 有機會，光學也有機會。玻璃好處是透明。若沒有，可能用其他方法。我不知道他們可能用類似其他光學手法，但 AI 導入確實有必要。公差每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做出來一定會有，但不能差太多。這就是為什麼說 TGV 尺寸放大達不到，比如 600×600 很難。因為 600×600 時，上面有多少孔？光檢查 TGV 孔都是時間。如果這些 inspection tool 沒做好，很多人立刻量產，我跟你講他們死得快，亂丟錢。這也是為什麼 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Unimicron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>這麼保守，做了很多 study，因為他們知道不好。現在產能好，訂單多，沒必要浪費時間搞這個。ABF 正是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接單好時機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，賺錢時不想花時間搞這個。有些轉型企業沒想進來，但也要評估，不要亂投資，隨便跳。</w:t>
      </w:r>
    </w:p>
    <w:p w14:paraId="4F81CF98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7506D0B9" w14:textId="563D7451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問一下，關於玻璃附著力的問題。</w:t>
      </w:r>
    </w:p>
    <w:p w14:paraId="21822FF0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3227F25D" w14:textId="55C734B2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 xml:space="preserve">玻璃附著力是個難題。以前做相關製程的人，跟 TGV 比較接近的是很多會跟 TSV 做比較。大部分供應鏈來自原本 TSV 供應商。附著力問題被提出，是因為以前做 TSV 時，比如 10 µm 孔、100 µm 深度的 </w:t>
      </w:r>
      <w:r w:rsidRPr="004F24D6">
        <w:rPr>
          <w:rFonts w:eastAsia="微軟正黑體"/>
          <w:color w:val="000000" w:themeColor="text1"/>
          <w:sz w:val="20"/>
          <w:szCs w:val="20"/>
        </w:rPr>
        <w:lastRenderedPageBreak/>
        <w:t xml:space="preserve">AR。基本上 TSV 不太可能有 500 這種狀況。絕對不可能。TSV 最大就是 100×100，往下推，不會往上。原因是導體有問題，PVD 無法搞定。但你問為什麼用 PVD，是因為 PVD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做時孔不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需那麼厚，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填滿時孔厚度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大於 surface 厚度 5 µm 已經很誇張。基本上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不到 5 µm。PVD 可以做到這件事。當金屬膜厚度增加時，副作用較難控制，因為 film stress 會較大。金屬厚度與 stress 有關。厚度越大，stress 越高，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翹曲也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增加。這也是為何討論玻璃與銅附著力時不輕易使用。以前 PVD 可能在某些條件下不適用，是因為銅厚度影響。但 PVD 有特殊 component 可增加附著力，這是可行的。這些 component 必須裝在 PVD chamber 裡增加附著力。這是 PVD 的 know-how，我不是 PVD 廠商，不便多說，但確實可行。但有範圍限制，超過 100 不太可能，因玻璃仍太新。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銅與玻璃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間附著力是難題。</w:t>
      </w:r>
    </w:p>
    <w:p w14:paraId="4189979A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5689C32A" w14:textId="0EA43799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所以有人想用 metal oxide 解決。Metal oxide 是好方法，但也有問題。沒有一樣東西是最好的，要看應用，找最適當的 solution。</w:t>
      </w:r>
    </w:p>
    <w:p w14:paraId="7E110263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1E0AB078" w14:textId="4CF598D6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大家都在問剛剛提到的問題。我聽說有人用 buffer layer 解決困境，這是有機會的。</w:t>
      </w:r>
    </w:p>
    <w:p w14:paraId="1B20C0F1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74A2B295" w14:textId="626F24A2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我不確定他們是不是用這方式解決。但聽說他們想靠 buffer layer 解決問題。Buffer layer 就是像剛剛的 metal oxide 解法，但這跟 process tool 有關。選擇好的 tool，比如用 sputter做得好，或許是好解法。我覺得完全不能用 metal oxide 也不對，要看有沒有選好 tool。用 dip coating 做時，需要很多 training。如果能均勻一層上去，這件事就可能成立。即使中間無法連續，我覺得還好。以前做實驗時，沒用這材料時，用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化鍍會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有 peeling。有趣的是，我直接上化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，在平坦表面上會掉，但在有 via hole 的區域上反而不掉，因為 coating 有 mechanical interlocking 效果。sidewall 上若稍微沒上，對附著力影響不大。再考慮後續 TCT testing 是否有機會過，我覺得這才是重點。這問題看起來有解，是有機會的 approach。做法看你選材料與方法。Tool 很重要，影響很大。</w:t>
      </w:r>
    </w:p>
    <w:p w14:paraId="20AA029B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3532AD2E" w14:textId="77777777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對銅擴散問題怎麼處理？玻璃本身是 isolation materials，二氧化矽結構，應該會像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介電層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一樣。</w:t>
      </w:r>
    </w:p>
    <w:p w14:paraId="742A9261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203E76D2" w14:textId="4B405E5A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 xml:space="preserve">我記得有個 Keep-out Zone，以前做 TSV 時講 keep-out zone，也有 zone。意思是在 zone 與 zone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間有最小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間距，怕技術上沒做好，擴散還是會跑。基本上 Oxide 是很好的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阻障層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（barrier），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銅也沒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跑那麼快，因為溫度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要升很高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。會有安全區域，在區域內即使擴散也沒事。設計端應該會有給，類似 Keep-out Zone 的一個區域。</w:t>
      </w:r>
    </w:p>
    <w:p w14:paraId="481C8FF1" w14:textId="77777777" w:rsidR="00A53D68" w:rsidRDefault="00A53D68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</w:p>
    <w:p w14:paraId="311C3911" w14:textId="5CDD5522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抱歉，這部分沒辦法回答，您可以私下找我諮詢，我會再給您詳細說明。今天先回答聊天室的問題。第</w:t>
      </w:r>
      <w:r w:rsidRPr="004F24D6">
        <w:rPr>
          <w:rFonts w:eastAsia="微軟正黑體"/>
          <w:color w:val="000000" w:themeColor="text1"/>
          <w:sz w:val="20"/>
          <w:szCs w:val="20"/>
        </w:rPr>
        <w:lastRenderedPageBreak/>
        <w:t>一個問題是關於尺寸，是 TSMC 的 510 還是 520 cor</w:t>
      </w:r>
      <w:r w:rsidR="00A53D68">
        <w:rPr>
          <w:rFonts w:eastAsia="微軟正黑體" w:hint="eastAsia"/>
          <w:color w:val="000000" w:themeColor="text1"/>
          <w:sz w:val="20"/>
          <w:szCs w:val="20"/>
        </w:rPr>
        <w:t>e</w:t>
      </w:r>
      <w:r w:rsidRPr="004F24D6">
        <w:rPr>
          <w:rFonts w:eastAsia="微軟正黑體"/>
          <w:color w:val="000000" w:themeColor="text1"/>
          <w:sz w:val="20"/>
          <w:szCs w:val="20"/>
        </w:rPr>
        <w:t>？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群創的話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，我覺得應該還是 310。至於是 core 還是 interposer，就看大家怎麼定義，看它放在哪裡，但我覺得 core 的比例比較高。另外一個：你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覺得群創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 xml:space="preserve"> TGV 的優勢在哪裡？也有類似產品。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群創的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優勢是它的玻璃 handling 時間夠長，這是主要優勢。它畢竟是大公司，在玻璃領域有長期經驗，所以我覺得這是它的特殊優勢，也不令人意外。問題很多。為什麼不能做電容？這是技術問題，真的沒辦法做。High-NA 的 EUV 是先進半導體製程的問題，不會在這裡討論，因為 High-NA 的 EUV 屬於先進製程範疇，不會在先進封裝裡面討論。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你說這要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多少成本，還包含一台約 3 億美元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〔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?原文「30 億」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〕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的設備，所以可能有點貴。這屬於半導體先進製程範圍。至於成本多少，我真的不知道。Core substrate 檢測的問題可能有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哪些站點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，接法是什麼，我剛剛有提到。dicing 是否有好的接法？</w:t>
      </w:r>
    </w:p>
    <w:p w14:paraId="22C61360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23E20751" w14:textId="578AE714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我有聽說，但如我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剛說的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，可能先把 ABF 去除，停留在玻璃上，最後用雷射再去 dicing。這可能是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兩段式的解法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，因為 dicing 不能一次完成。</w:t>
      </w:r>
      <w:proofErr w:type="spellStart"/>
      <w:r w:rsidRPr="004F24D6">
        <w:rPr>
          <w:rFonts w:eastAsia="微軟正黑體"/>
          <w:color w:val="000000" w:themeColor="text1"/>
          <w:sz w:val="20"/>
          <w:szCs w:val="20"/>
        </w:rPr>
        <w:t>CoPoS</w:t>
      </w:r>
      <w:proofErr w:type="spellEnd"/>
      <w:r w:rsidRPr="004F24D6">
        <w:rPr>
          <w:rFonts w:eastAsia="微軟正黑體"/>
          <w:color w:val="000000" w:themeColor="text1"/>
          <w:sz w:val="20"/>
          <w:szCs w:val="20"/>
        </w:rPr>
        <w:t xml:space="preserve"> 2028 年會用到 Feynman 嗎？我不知道。Feynman 應該是 NVIDIA 的那顆晶片。我真的不知道 EMIB-T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〔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?後段轉錄不完整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〕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，沒辦法回答你。就差不多這樣，我們今天先這樣，後續如果有問題，我會留我的聯絡方式。</w:t>
      </w:r>
    </w:p>
    <w:p w14:paraId="313F862B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57592953" w14:textId="06CFC8E7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如果後續有問題，可以記錄下來，我們會統一轉給老師回覆。如果還有問題，可以在聊天室提出，或者可以直接開麥克風提問。</w:t>
      </w:r>
    </w:p>
    <w:p w14:paraId="028E2479" w14:textId="6C5B0934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採用邊緣保護方式，邊緣保護材料需要更強韌性來吸收應力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〔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?轉錄不完整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〕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</w:t>
      </w:r>
    </w:p>
    <w:p w14:paraId="2219E2C4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3BDA0EC3" w14:textId="3217E3FA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如果有微裂痕，可能會有，但後續會經過相同的處理動作，會被消除。也就是說，即使有些裂痕，在邊緣部分，仍然可以被處理掉。現在雷射技術很好，只要選擇合適的頻率，開裂問題基本上不大。至於邊緣問題，如果指的是整片玻璃的邊緣，可能需要額外保護層，類似保護膜，但最後還是要想辦法去除這層保護層。移除方法可能會用 UV 等方式，將其分解、剝除，類似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過去熱膠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（熱剝離膠）的做法。做切割時有一種膠，會加熱或打 UV 使其分離。剛開始貼上去時，能保護斜角度，這是過去確實有的做法，最後會再把它去除。這解法包含整個邊緣問題，確實是不希望有殘留。如果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去除，單純作為基層支撐，使用過程中會有影響，實際使用才知道。雖然有些例子還沒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普及，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現在台灣大部分人還在階段，大陸進展較快。</w:t>
      </w:r>
    </w:p>
    <w:p w14:paraId="37751905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182F8058" w14:textId="02C6352F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剛剛提到銅的填充方式很多，有銅柱、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填銅膏、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化學銅電鍍。針對玻璃深寬比部分，如果玻璃較厚，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填銅方式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是否有差異？</w:t>
      </w:r>
    </w:p>
    <w:p w14:paraId="715B7C9E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7779C6CB" w14:textId="5991B381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lastRenderedPageBreak/>
        <w:t>其實這是大範圍問題，目前沒有數據支持這樣的說法。但在大深寬比，尤其約 1 mm 左右的玻璃厚度範圍內，填充方式可能會改變。但改變過程中，是否能持續做到產品可靠性驗證，仍是疑問。中間還有很多問題需要考慮。這是 bottom-up 做法，有一邊往上長的過程，要考慮雙面 PVD，先讓一邊 merge 起來，再往上填充。過程中電鍍參數設計，以及填充後中間 sidewall 是否完整。這時候等於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直接長銅柱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，銅柱與玻璃間附著力幾乎沒有。後續做 CMP 磨平時，slurry 可能陷入 sidewall 空洞。研磨過程若不慎，後續熱處理封裝時會有問題。可能會導致直接破裂或整個板子爆開，可靠性通過機率很低。這做法可行性存在，但是否能通過可靠性標準，我不敢保證。這方法確實有高風險遇到可靠性問題。相較之下，使用 butterfly 做法風險較低。但這方法填充時間較短，速度較快。這是技術上另一種考量。另一技術路線，目前沒有數據支持哪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較好。兩者都有存在價值，視產品應用端而定。較高階產品應該還是採用較傳統做法。</w:t>
      </w:r>
    </w:p>
    <w:p w14:paraId="15CC40B3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0250EE42" w14:textId="6CEC59C6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聽說現在銅柱與孔壁玻璃間需要一層緩衝材料，因為有相關材料。您這邊有什麼想法或經驗嗎？欣興這部分也有嘗試過，不知道有無相關資訊。</w:t>
      </w:r>
    </w:p>
    <w:p w14:paraId="75D114CB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32676151" w14:textId="423CF9DB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加了緩衝材料當然會比較好，但緩衝材料是否適合量產是另一回事。緩衝材料一定有幫助，但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面對的孔不只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一個，是上百萬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，這是難點。就像剛剛提到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用填銅膏再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打掉，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銅膏就是緩衝材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。但在高深寬比下，緩衝層的熱膨脹係數是關鍵，這確實是大挑戰。如果能做到，我相信會有效果。但能否做到每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孔、上百萬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個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孔都完美，機率很低。理論上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緩衝材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可行，但實務挑戰很大。</w:t>
      </w:r>
    </w:p>
    <w:p w14:paraId="430D2AFB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2BDB1E92" w14:textId="0D7C49BB" w:rsidR="002E5649" w:rsidRPr="004F24D6" w:rsidRDefault="00000000" w:rsidP="00A53D68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線上還有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學員想提問嗎？如果沒有其他問題，今天課程先結束。稍等，現在有一個問題…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…</w:t>
      </w:r>
      <w:proofErr w:type="gramEnd"/>
    </w:p>
    <w:p w14:paraId="103095A4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4265EEEF" w14:textId="735D1406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 xml:space="preserve">是 full fill 比較多，還是 conformal？要看產品。如果是 interposer，理論上還是以 full fill 為主，因為散熱是重點。玻璃導熱差，還是靠 TGV 散熱，若 TGV </w:t>
      </w:r>
      <w:proofErr w:type="gramStart"/>
      <w:r w:rsidRPr="004F24D6">
        <w:rPr>
          <w:rFonts w:eastAsia="微軟正黑體"/>
          <w:color w:val="000000" w:themeColor="text1"/>
          <w:sz w:val="20"/>
          <w:szCs w:val="20"/>
        </w:rPr>
        <w:t>不</w:t>
      </w:r>
      <w:proofErr w:type="gramEnd"/>
      <w:r w:rsidRPr="004F24D6">
        <w:rPr>
          <w:rFonts w:eastAsia="微軟正黑體"/>
          <w:color w:val="000000" w:themeColor="text1"/>
          <w:sz w:val="20"/>
          <w:szCs w:val="20"/>
        </w:rPr>
        <w:t>填滿，散熱效果不好。理論上做較好產品，full fill 可能性較大。當然 conformal 也有，但若做 core substrate，conformal 確實有可能，是一種選擇，也可能做完 conformal 後再加高，這也是一種方法。但訊號完整性會受影響。對高階產品來說，full fill 仍較佳。</w:t>
      </w:r>
    </w:p>
    <w:p w14:paraId="5B8C2994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p w14:paraId="1E88ED57" w14:textId="54D60F55" w:rsidR="002E5649" w:rsidRPr="004F24D6" w:rsidRDefault="00000000">
      <w:pPr>
        <w:spacing w:after="100" w:line="300" w:lineRule="auto"/>
        <w:jc w:val="both"/>
        <w:rPr>
          <w:rFonts w:eastAsia="微軟正黑體"/>
          <w:color w:val="000000" w:themeColor="text1"/>
          <w:sz w:val="20"/>
          <w:szCs w:val="20"/>
        </w:rPr>
      </w:pPr>
      <w:r w:rsidRPr="004F24D6">
        <w:rPr>
          <w:rFonts w:eastAsia="微軟正黑體"/>
          <w:color w:val="000000" w:themeColor="text1"/>
          <w:sz w:val="20"/>
          <w:szCs w:val="20"/>
        </w:rPr>
        <w:t>還有其他問題嗎？如果沒有，今天課程先結束。後續有問題可寄信到信箱，我們會協助轉達給老師。謝謝大家。</w:t>
      </w:r>
    </w:p>
    <w:p w14:paraId="0605F70E" w14:textId="77777777" w:rsidR="002E5649" w:rsidRPr="004F24D6" w:rsidRDefault="002E5649">
      <w:pPr>
        <w:spacing w:after="60"/>
        <w:rPr>
          <w:rFonts w:eastAsia="微軟正黑體"/>
          <w:color w:val="000000" w:themeColor="text1"/>
          <w:sz w:val="20"/>
          <w:szCs w:val="20"/>
        </w:rPr>
      </w:pPr>
    </w:p>
    <w:sectPr w:rsidR="002E5649" w:rsidRPr="004F24D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D6338"/>
    <w:multiLevelType w:val="multilevel"/>
    <w:tmpl w:val="5B22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187E21"/>
    <w:multiLevelType w:val="multilevel"/>
    <w:tmpl w:val="1A50C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E2092C"/>
    <w:multiLevelType w:val="multilevel"/>
    <w:tmpl w:val="293E8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AE787D"/>
    <w:multiLevelType w:val="multilevel"/>
    <w:tmpl w:val="2A22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3E1567"/>
    <w:multiLevelType w:val="hybridMultilevel"/>
    <w:tmpl w:val="7A548770"/>
    <w:lvl w:ilvl="0" w:tplc="72F8F5BC">
      <w:start w:val="1"/>
      <w:numFmt w:val="bullet"/>
      <w:lvlText w:val="•"/>
      <w:lvlJc w:val="left"/>
      <w:pPr>
        <w:ind w:left="360" w:hanging="220"/>
      </w:pPr>
    </w:lvl>
    <w:lvl w:ilvl="1" w:tplc="BE2E8848">
      <w:numFmt w:val="decimal"/>
      <w:lvlText w:val=""/>
      <w:lvlJc w:val="left"/>
    </w:lvl>
    <w:lvl w:ilvl="2" w:tplc="95E0358C">
      <w:numFmt w:val="decimal"/>
      <w:lvlText w:val=""/>
      <w:lvlJc w:val="left"/>
    </w:lvl>
    <w:lvl w:ilvl="3" w:tplc="B85657D4">
      <w:numFmt w:val="decimal"/>
      <w:lvlText w:val=""/>
      <w:lvlJc w:val="left"/>
    </w:lvl>
    <w:lvl w:ilvl="4" w:tplc="B6126968">
      <w:numFmt w:val="decimal"/>
      <w:lvlText w:val=""/>
      <w:lvlJc w:val="left"/>
    </w:lvl>
    <w:lvl w:ilvl="5" w:tplc="2636726E">
      <w:numFmt w:val="decimal"/>
      <w:lvlText w:val=""/>
      <w:lvlJc w:val="left"/>
    </w:lvl>
    <w:lvl w:ilvl="6" w:tplc="86F01F4E">
      <w:numFmt w:val="decimal"/>
      <w:lvlText w:val=""/>
      <w:lvlJc w:val="left"/>
    </w:lvl>
    <w:lvl w:ilvl="7" w:tplc="56D6EB96">
      <w:numFmt w:val="decimal"/>
      <w:lvlText w:val=""/>
      <w:lvlJc w:val="left"/>
    </w:lvl>
    <w:lvl w:ilvl="8" w:tplc="7E146DB4">
      <w:numFmt w:val="decimal"/>
      <w:lvlText w:val=""/>
      <w:lvlJc w:val="left"/>
    </w:lvl>
  </w:abstractNum>
  <w:abstractNum w:abstractNumId="5" w15:restartNumberingAfterBreak="0">
    <w:nsid w:val="4EB4193D"/>
    <w:multiLevelType w:val="hybridMultilevel"/>
    <w:tmpl w:val="BC2446B6"/>
    <w:lvl w:ilvl="0" w:tplc="447C9AE2">
      <w:start w:val="1"/>
      <w:numFmt w:val="bullet"/>
      <w:lvlText w:val="●"/>
      <w:lvlJc w:val="left"/>
      <w:pPr>
        <w:ind w:left="720" w:hanging="360"/>
      </w:pPr>
    </w:lvl>
    <w:lvl w:ilvl="1" w:tplc="3CFACD18">
      <w:start w:val="1"/>
      <w:numFmt w:val="bullet"/>
      <w:lvlText w:val="○"/>
      <w:lvlJc w:val="left"/>
      <w:pPr>
        <w:ind w:left="1440" w:hanging="360"/>
      </w:pPr>
    </w:lvl>
    <w:lvl w:ilvl="2" w:tplc="B28AE1BE">
      <w:start w:val="1"/>
      <w:numFmt w:val="bullet"/>
      <w:lvlText w:val="■"/>
      <w:lvlJc w:val="left"/>
      <w:pPr>
        <w:ind w:left="2160" w:hanging="360"/>
      </w:pPr>
    </w:lvl>
    <w:lvl w:ilvl="3" w:tplc="B9DA7262">
      <w:start w:val="1"/>
      <w:numFmt w:val="bullet"/>
      <w:lvlText w:val="●"/>
      <w:lvlJc w:val="left"/>
      <w:pPr>
        <w:ind w:left="2880" w:hanging="360"/>
      </w:pPr>
    </w:lvl>
    <w:lvl w:ilvl="4" w:tplc="886E6912">
      <w:start w:val="1"/>
      <w:numFmt w:val="bullet"/>
      <w:lvlText w:val="○"/>
      <w:lvlJc w:val="left"/>
      <w:pPr>
        <w:ind w:left="3600" w:hanging="360"/>
      </w:pPr>
    </w:lvl>
    <w:lvl w:ilvl="5" w:tplc="5B02C24A">
      <w:start w:val="1"/>
      <w:numFmt w:val="bullet"/>
      <w:lvlText w:val="■"/>
      <w:lvlJc w:val="left"/>
      <w:pPr>
        <w:ind w:left="4320" w:hanging="360"/>
      </w:pPr>
    </w:lvl>
    <w:lvl w:ilvl="6" w:tplc="2FC860F0">
      <w:start w:val="1"/>
      <w:numFmt w:val="bullet"/>
      <w:lvlText w:val="●"/>
      <w:lvlJc w:val="left"/>
      <w:pPr>
        <w:ind w:left="5040" w:hanging="360"/>
      </w:pPr>
    </w:lvl>
    <w:lvl w:ilvl="7" w:tplc="365A7686">
      <w:start w:val="1"/>
      <w:numFmt w:val="bullet"/>
      <w:lvlText w:val="●"/>
      <w:lvlJc w:val="left"/>
      <w:pPr>
        <w:ind w:left="5760" w:hanging="360"/>
      </w:pPr>
    </w:lvl>
    <w:lvl w:ilvl="8" w:tplc="66BE2792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0321B89"/>
    <w:multiLevelType w:val="multilevel"/>
    <w:tmpl w:val="2CCC1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DB61EA"/>
    <w:multiLevelType w:val="multilevel"/>
    <w:tmpl w:val="2F948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120607">
    <w:abstractNumId w:val="5"/>
    <w:lvlOverride w:ilvl="0">
      <w:startOverride w:val="1"/>
    </w:lvlOverride>
  </w:num>
  <w:num w:numId="2" w16cid:durableId="425347840">
    <w:abstractNumId w:val="4"/>
    <w:lvlOverride w:ilvl="0">
      <w:startOverride w:val="1"/>
    </w:lvlOverride>
  </w:num>
  <w:num w:numId="3" w16cid:durableId="1797528941">
    <w:abstractNumId w:val="2"/>
  </w:num>
  <w:num w:numId="4" w16cid:durableId="70391386">
    <w:abstractNumId w:val="0"/>
  </w:num>
  <w:num w:numId="5" w16cid:durableId="314182595">
    <w:abstractNumId w:val="3"/>
  </w:num>
  <w:num w:numId="6" w16cid:durableId="1276598230">
    <w:abstractNumId w:val="6"/>
  </w:num>
  <w:num w:numId="7" w16cid:durableId="2018728305">
    <w:abstractNumId w:val="7"/>
  </w:num>
  <w:num w:numId="8" w16cid:durableId="1210608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649"/>
    <w:rsid w:val="000B4F0E"/>
    <w:rsid w:val="002D3A95"/>
    <w:rsid w:val="002E5649"/>
    <w:rsid w:val="003C359E"/>
    <w:rsid w:val="004F24D6"/>
    <w:rsid w:val="00694FA5"/>
    <w:rsid w:val="008404A9"/>
    <w:rsid w:val="00874838"/>
    <w:rsid w:val="00875EA7"/>
    <w:rsid w:val="00A53D68"/>
    <w:rsid w:val="00AA7D2B"/>
    <w:rsid w:val="00BB47B2"/>
    <w:rsid w:val="00BB572C"/>
    <w:rsid w:val="00BD73FD"/>
    <w:rsid w:val="00D04459"/>
    <w:rsid w:val="00D771AE"/>
    <w:rsid w:val="00DF07A7"/>
    <w:rsid w:val="00E07B1F"/>
    <w:rsid w:val="00EB4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3AB3B"/>
  <w15:docId w15:val="{F557D2A6-DA84-4CA9-8BE8-150C6363B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sz w:val="21"/>
        <w:szCs w:val="21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8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2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1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37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430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216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795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210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298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9108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121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763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5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5525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49544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07032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81938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31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12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501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113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358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851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057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6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50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43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461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80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738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688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23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368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584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379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6431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2529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98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5878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1509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266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16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74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820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940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127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216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443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17</Pages>
  <Words>3304</Words>
  <Characters>18837</Characters>
  <Application>Microsoft Office Word</Application>
  <DocSecurity>0</DocSecurity>
  <Lines>156</Lines>
  <Paragraphs>44</Paragraphs>
  <ScaleCrop>false</ScaleCrop>
  <Company/>
  <LinksUpToDate>false</LinksUpToDate>
  <CharactersWithSpaces>22097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颽倫 黃</cp:lastModifiedBy>
  <cp:revision>6</cp:revision>
  <dcterms:created xsi:type="dcterms:W3CDTF">2026-07-24T06:06:00Z</dcterms:created>
  <dcterms:modified xsi:type="dcterms:W3CDTF">2026-07-26T08:19:00Z</dcterms:modified>
</cp:coreProperties>
</file>