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Cosmo Cutie</w:t>
      </w:r>
      <w:r w:rsidDel="00000000" w:rsidR="00000000" w:rsidRPr="00000000">
        <w:rPr>
          <w:rtl w:val="0"/>
        </w:rPr>
        <w:t xml:space="preserve"> is a fantastic app name, and designing for someone who loves bright, vibrant colors while keeping the app looking modern and "aesthetic" is a really fun creative challenge.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nail that high-energy, colorful, yet polished look, here is a breakdown of curated color palettes, delightful animation concepts (including sparkles!), and UI tips tailored specifically for </w:t>
      </w:r>
      <w:r w:rsidDel="00000000" w:rsidR="00000000" w:rsidRPr="00000000">
        <w:rPr>
          <w:i w:val="1"/>
          <w:iCs w:val="1"/>
          <w:rtl w:val="0"/>
        </w:rPr>
        <w:t xml:space="preserve">Cosmo Cutie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g8f3u19g9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High-Energy Aesthetic Color Panels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working with hot pink and standard pink, the trick to making it look </w:t>
      </w:r>
      <w:r w:rsidDel="00000000" w:rsidR="00000000" w:rsidRPr="00000000">
        <w:rPr>
          <w:i w:val="1"/>
          <w:iCs w:val="1"/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 rather than overwhelming is to balance the saturation with either a deep anchor contrast or a cool accent pop.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i3y1o47fd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"Cyber Magical Girl" (Vibrant, Futuristic, Playful)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palette leans heavily into a high-tech, magical girl anime aesthetic—combining bright neons with electric purple and crisp white.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Pink (Primary/CTA):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#FF1493</w:t>
      </w:r>
      <w:r w:rsidDel="00000000" w:rsidR="00000000" w:rsidRPr="00000000">
        <w:rPr>
          <w:rtl w:val="0"/>
        </w:rPr>
        <w:t xml:space="preserve"> (Deep, punchy pink)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Bubblegum Pink (Accents/Cards):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#FF77A9</w:t>
      </w:r>
      <w:r w:rsidDel="00000000" w:rsidR="00000000" w:rsidRPr="00000000">
        <w:rPr>
          <w:rtl w:val="0"/>
        </w:rPr>
        <w:t xml:space="preserve"> (Bright, sweet mid-pink)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 Violet (Contrast/Shadows):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#9A4DFF</w:t>
      </w:r>
      <w:r w:rsidDel="00000000" w:rsidR="00000000" w:rsidRPr="00000000">
        <w:rPr>
          <w:rtl w:val="0"/>
        </w:rPr>
        <w:t xml:space="preserve"> (Deep, glowing purple)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Laser Cyan (Pop/Highlight):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#00F5FF</w:t>
      </w:r>
      <w:r w:rsidDel="00000000" w:rsidR="00000000" w:rsidRPr="00000000">
        <w:rPr>
          <w:rtl w:val="0"/>
        </w:rPr>
        <w:t xml:space="preserve"> (A sharp, contrasting futuristic blue/teal)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Starlight White (Background/Text):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#FFF5FB</w:t>
      </w:r>
      <w:r w:rsidDel="00000000" w:rsidR="00000000" w:rsidRPr="00000000">
        <w:rPr>
          <w:rtl w:val="0"/>
        </w:rPr>
        <w:t xml:space="preserve"> (Soft, clean off-white)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u3x2vp8za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"Cotton Candy Arcade" (Sweet, Bright, Upbeat)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Softer on the eyes while keeping maximum saturation, this mixes warm tones with a splash of mint for ultimate balance.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Pink (Headers/Borders):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#FF2F8F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Candy Pink (Main Surfaces):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#FF9CC9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Sunshine Yellow (Badges/Highlights):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#FFDD00</w:t>
      </w:r>
      <w:r w:rsidDel="00000000" w:rsidR="00000000" w:rsidRPr="00000000">
        <w:rPr>
          <w:rtl w:val="0"/>
        </w:rPr>
        <w:t xml:space="preserve"> (Gives it that arcade-pop energy)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Cream (Fresh Backgrounds):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#D6FFD6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Night (Text/Structure):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 (Keeps everything readable and sharp)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lp9zmwfnt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Delightful Animation Concepts (Sparkles &amp; More)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give </w:t>
      </w:r>
      <w:r w:rsidDel="00000000" w:rsidR="00000000" w:rsidRPr="00000000">
        <w:rPr>
          <w:i w:val="1"/>
          <w:iCs w:val="1"/>
          <w:rtl w:val="0"/>
        </w:rPr>
        <w:t xml:space="preserve">Cosmo Cutie</w:t>
      </w:r>
      <w:r w:rsidDel="00000000" w:rsidR="00000000" w:rsidRPr="00000000">
        <w:rPr>
          <w:rtl w:val="0"/>
        </w:rPr>
        <w:t xml:space="preserve"> that dynamic, magical feel without letting the animations feel distracting or laggy, consider these interactive micro-interactions: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"Magical Girl" Sparkle Trail: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Whenever the user taps a button, toggles a switch, or completes a task, spawn a small particle burst of 3 to 5 multi-point vector sparkles (using laser cyan and sunshine yellow) that float upward and fade out.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Holographic Shimmer Effects: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Apply a subtle, moving linear gradient overlay on primary cards or header bars that shifts slightly when the user tilts their phone or scrolls. It mimics a glossy, collectible sticker or holographic trading card effect.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Bouncy Spring Physics: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Avoid rigid linear transitions. Use spring-based physics (bouncy scale-ups) for buttons and pop-up modals. When a user presses a hot pink CTA button, it should give a satisfying little squash-and-stretch bounce.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Floating Ambient Particles: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On main dashboard screens, keep a very slow, low-opacity background animation of tiny floating bubbles or twinkling star clusters drifting upward in the negative space.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dm50aldv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UI/UX Tips for the "Cosmo Cutie" Vibe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Embrace Dark Mode Contrast:</w:t>
      </w:r>
      <w:r w:rsidDel="00000000" w:rsidR="00000000" w:rsidRPr="00000000">
        <w:rPr>
          <w:rtl w:val="0"/>
        </w:rPr>
        <w:t xml:space="preserve"> Hot pink looks </w:t>
      </w:r>
      <w:r w:rsidDel="00000000" w:rsidR="00000000" w:rsidRPr="00000000">
        <w:rPr>
          <w:i w:val="1"/>
          <w:iCs w:val="1"/>
          <w:rtl w:val="0"/>
        </w:rPr>
        <w:t xml:space="preserve">incredible</w:t>
      </w:r>
      <w:r w:rsidDel="00000000" w:rsidR="00000000" w:rsidRPr="00000000">
        <w:rPr>
          <w:rtl w:val="0"/>
        </w:rPr>
        <w:t xml:space="preserve"> against dark mode backgrounds (like deep navy </w:t>
      </w:r>
      <w:r w:rsidDel="00000000" w:rsidR="00000000" w:rsidRPr="00000000">
        <w:rPr>
          <w:color w:val="188038"/>
          <w:rtl w:val="0"/>
        </w:rPr>
        <w:t xml:space="preserve">#0A0816</w:t>
      </w:r>
      <w:r w:rsidDel="00000000" w:rsidR="00000000" w:rsidRPr="00000000">
        <w:rPr>
          <w:rtl w:val="0"/>
        </w:rPr>
        <w:t xml:space="preserve"> or soft charcoal) because the colors literally appear to "glow" neon. Consider offering a toggle between a dreamy light-pink mode and a vibrant cyberpunk-cute dark mode.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Heavy Rounded Corners:</w:t>
      </w:r>
      <w:r w:rsidDel="00000000" w:rsidR="00000000" w:rsidRPr="00000000">
        <w:rPr>
          <w:rtl w:val="0"/>
        </w:rPr>
        <w:t xml:space="preserve"> To keep things looking youthful, friendly, and aesthetic, use large border-radius settings (e.g., </w:t>
      </w:r>
      <w:r w:rsidDel="00000000" w:rsidR="00000000" w:rsidRPr="00000000">
        <w:rPr>
          <w:color w:val="188038"/>
          <w:rtl w:val="0"/>
        </w:rPr>
        <w:t xml:space="preserve">24px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32px</w:t>
      </w:r>
      <w:r w:rsidDel="00000000" w:rsidR="00000000" w:rsidRPr="00000000">
        <w:rPr>
          <w:rtl w:val="0"/>
        </w:rPr>
        <w:t xml:space="preserve"> corner curves) on containers, cards, and buttons.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Legibility Check:</w:t>
      </w:r>
      <w:r w:rsidDel="00000000" w:rsidR="00000000" w:rsidRPr="00000000">
        <w:rPr>
          <w:rtl w:val="0"/>
        </w:rPr>
        <w:t xml:space="preserve"> Because hot pink can sometimes strain the eyes against white or light pink backgrounds, ensure body text defaults to a dark charcoal or deep plum rather than pink text.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Glassmorphism is a brilliant choice for </w:t>
      </w:r>
      <w:r w:rsidDel="00000000" w:rsidR="00000000" w:rsidRPr="00000000">
        <w:rPr>
          <w:i w:val="1"/>
          <w:iCs w:val="1"/>
          <w:rtl w:val="0"/>
        </w:rPr>
        <w:t xml:space="preserve">Cosmo Cutie</w:t>
      </w:r>
      <w:r w:rsidDel="00000000" w:rsidR="00000000" w:rsidRPr="00000000">
        <w:rPr>
          <w:rtl w:val="0"/>
        </w:rPr>
        <w:t xml:space="preserve">. Because glass panels rely on translucent layers, blurring, and subtle borders, they act as a </w:t>
      </w:r>
      <w:r w:rsidDel="00000000" w:rsidR="00000000" w:rsidRPr="00000000">
        <w:rPr>
          <w:b w:val="1"/>
          <w:bCs w:val="1"/>
          <w:rtl w:val="0"/>
        </w:rPr>
        <w:t xml:space="preserve">visual filter</w:t>
      </w:r>
      <w:r w:rsidDel="00000000" w:rsidR="00000000" w:rsidRPr="00000000">
        <w:rPr>
          <w:rtl w:val="0"/>
        </w:rPr>
        <w:t xml:space="preserve"> that instantly tones down ultra-bright neon colors, making them look instantly sleek, modern, and high-end.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glassmorphism will work with your hot pink, bright color palettes, and sparkle animations, along with a quick implementation blueprint.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z82wgjfs3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How Glass Panels Interact with Bright Colors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put a frosted glass card over a vibrant background, magic happens: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"Candy Wrapper" Effect:</w:t>
      </w:r>
      <w:r w:rsidDel="00000000" w:rsidR="00000000" w:rsidRPr="00000000">
        <w:rPr>
          <w:rtl w:val="0"/>
        </w:rPr>
        <w:t xml:space="preserve"> If you have a vibrant, multi-color gradient background (mixing hot pink, electric violet, and cyan), the translucent white glass panel lets those colors bleed through softly. It keeps the energy high without blinding the user.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Contrast Fix:</w:t>
      </w:r>
      <w:r w:rsidDel="00000000" w:rsidR="00000000" w:rsidRPr="00000000">
        <w:rPr>
          <w:rtl w:val="0"/>
        </w:rPr>
        <w:t xml:space="preserve"> Hot pink text or buttons can sometimes be hard to read against a busy, colorful background. Floating a clean, semi-transparent white or dark-tinted glass card on top gives you a pristine surface to place content 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Highlights:</w:t>
      </w:r>
      <w:r w:rsidDel="00000000" w:rsidR="00000000" w:rsidRPr="00000000">
        <w:rPr>
          <w:rtl w:val="0"/>
        </w:rPr>
        <w:t xml:space="preserve"> Glassmorphism relies heavily on a subtle, semi-transparent border (like a 1px white line with 30% opacity). Against hot pink and magenta backgrounds, this gives the cards a glowing, neon-rimmed edge that fits the "Cosmo Cutie" aesthetic perfectly.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jd49rbes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Choosing Your Glass Style (Light vs. Dark Glass)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which vibe you want to lean into, you can go two routes: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gcyr6ukjg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"Frosted Strawberry" (Light Glassmorphism)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 daytime, dreamy, super-cute pastel-and-neon look.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A smooth mesh gradient of hot pink, bubblegum pink, and soft lavender.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Card:</w:t>
      </w:r>
      <w:r w:rsidDel="00000000" w:rsidR="00000000" w:rsidRPr="00000000">
        <w:rPr>
          <w:rtl w:val="0"/>
        </w:rPr>
        <w:t xml:space="preserve"> Pure white set to </w:t>
      </w:r>
      <w:r w:rsidDel="00000000" w:rsidR="00000000" w:rsidRPr="00000000">
        <w:rPr>
          <w:b w:val="1"/>
          <w:bCs w:val="1"/>
          <w:rtl w:val="0"/>
        </w:rPr>
        <w:t xml:space="preserve">40% to 60% opacity</w:t>
      </w:r>
      <w:r w:rsidDel="00000000" w:rsidR="00000000" w:rsidRPr="00000000">
        <w:rPr>
          <w:rtl w:val="0"/>
        </w:rPr>
        <w:t xml:space="preserve">, paired with a heavy background blur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blur(16px)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Text/UI inside card:</w:t>
      </w:r>
      <w:r w:rsidDel="00000000" w:rsidR="00000000" w:rsidRPr="00000000">
        <w:rPr>
          <w:rtl w:val="0"/>
        </w:rPr>
        <w:t xml:space="preserve"> Deep plum or dark charcoal for readability, accented with hot pink icons.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w7gj2hur3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"Cyberpunk Gloss" (Dark Glassmorphism)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Making hot pink and cyan truly pop like neon signs in a night sky.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A deep midnight blue or rich obsidian violet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#0F0817</w:t>
      </w:r>
      <w:r w:rsidDel="00000000" w:rsidR="00000000" w:rsidRPr="00000000">
        <w:rPr>
          <w:rtl w:val="0"/>
        </w:rPr>
        <w:t xml:space="preserve">) with glowing orbs of hot pink and laser cyan floating behind it.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 Card:</w:t>
      </w:r>
      <w:r w:rsidDel="00000000" w:rsidR="00000000" w:rsidRPr="00000000">
        <w:rPr>
          <w:rtl w:val="0"/>
        </w:rPr>
        <w:t xml:space="preserve"> Deep charcoal/black set to </w:t>
      </w:r>
      <w:r w:rsidDel="00000000" w:rsidR="00000000" w:rsidRPr="00000000">
        <w:rPr>
          <w:b w:val="1"/>
          <w:bCs w:val="1"/>
          <w:rtl w:val="0"/>
        </w:rPr>
        <w:t xml:space="preserve">50% opacity</w:t>
      </w:r>
      <w:r w:rsidDel="00000000" w:rsidR="00000000" w:rsidRPr="00000000">
        <w:rPr>
          <w:rtl w:val="0"/>
        </w:rPr>
        <w:t xml:space="preserve">, with a crisp white or neon-pink border (20% opacity) and background blur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Text/UI inside card:</w:t>
      </w:r>
      <w:r w:rsidDel="00000000" w:rsidR="00000000" w:rsidRPr="00000000">
        <w:rPr>
          <w:rtl w:val="0"/>
        </w:rPr>
        <w:t xml:space="preserve"> Crisp white and bright yellow/cyan highlights.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k1enjnwyr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Combining Glassmorphism with Sparkles &amp; Animations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panels are actually the </w:t>
      </w:r>
      <w:r w:rsidDel="00000000" w:rsidR="00000000" w:rsidRPr="00000000">
        <w:rPr>
          <w:i w:val="1"/>
          <w:i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 canvas for particle effects and animations because of how depth works in UI design: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Behind the Glass (Ambient Glows):</w:t>
      </w:r>
      <w:r w:rsidDel="00000000" w:rsidR="00000000" w:rsidRPr="00000000">
        <w:rPr>
          <w:rtl w:val="0"/>
        </w:rPr>
        <w:t xml:space="preserve"> Put your slow-moving background blobs, gradients, and soft floating stars </w:t>
      </w:r>
      <w:r w:rsidDel="00000000" w:rsidR="00000000" w:rsidRPr="00000000">
        <w:rPr>
          <w:i w:val="1"/>
          <w:iCs w:val="1"/>
          <w:rtl w:val="0"/>
        </w:rPr>
        <w:t xml:space="preserve">behind</w:t>
      </w:r>
      <w:r w:rsidDel="00000000" w:rsidR="00000000" w:rsidRPr="00000000">
        <w:rPr>
          <w:rtl w:val="0"/>
        </w:rPr>
        <w:t xml:space="preserve"> the glass layer. As they drift past, they create a mesmerizing shifting-color effect through the frosted glass.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Top of the Glass (Interactive Sparkles):</w:t>
      </w:r>
      <w:r w:rsidDel="00000000" w:rsidR="00000000" w:rsidRPr="00000000">
        <w:rPr>
          <w:rtl w:val="0"/>
        </w:rPr>
        <w:t xml:space="preserve"> When the user taps a button or interacts with a glass card, have your vector sparkles burst </w:t>
      </w:r>
      <w:r w:rsidDel="00000000" w:rsidR="00000000" w:rsidRPr="00000000">
        <w:rPr>
          <w:i w:val="1"/>
          <w:iCs w:val="1"/>
          <w:rtl w:val="0"/>
        </w:rPr>
        <w:t xml:space="preserve">in front</w:t>
      </w:r>
      <w:r w:rsidDel="00000000" w:rsidR="00000000" w:rsidRPr="00000000">
        <w:rPr>
          <w:rtl w:val="0"/>
        </w:rPr>
        <w:t xml:space="preserve"> of the glass surface. The contrast of sharp, glittering sparkles popping off a smooth frosted surface looks exceptionally high-end.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Tilt/Refraction:</w:t>
      </w:r>
      <w:r w:rsidDel="00000000" w:rsidR="00000000" w:rsidRPr="00000000">
        <w:rPr>
          <w:rtl w:val="0"/>
        </w:rPr>
        <w:t xml:space="preserve"> If you implement a slight gyroscope or touch-drag tilt effect to the glass panels, it mimics a glossy holographic sticker. As the card tilts, the specular highlight (a faint white gradient streak across the corner) moves with it.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