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C71" w:rsidRPr="00853042" w:rsidRDefault="004C3C71" w:rsidP="004C3C71">
      <w:pPr>
        <w:pBdr>
          <w:bottom w:val="single" w:sz="6" w:space="1" w:color="auto"/>
        </w:pBdr>
        <w:tabs>
          <w:tab w:val="left" w:pos="1134"/>
        </w:tabs>
        <w:rPr>
          <w:b/>
          <w:sz w:val="36"/>
          <w:szCs w:val="32"/>
          <w:lang w:val="id-ID"/>
        </w:rPr>
      </w:pPr>
      <w:r w:rsidRPr="00853042">
        <w:rPr>
          <w:noProof/>
          <w:sz w:val="36"/>
          <w:szCs w:val="32"/>
          <w:lang w:val="id-ID" w:eastAsia="id-ID"/>
        </w:rPr>
        <w:drawing>
          <wp:anchor distT="0" distB="0" distL="114300" distR="114300" simplePos="0" relativeHeight="251658240" behindDoc="1" locked="0" layoutInCell="1" allowOverlap="1" wp14:anchorId="415C8CD5" wp14:editId="1693B108">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10" cstate="print">
                      <a:extLst>
                        <a:ext uri="{28A0092B-C50C-407E-A947-70E740481C1C}">
                          <a14:useLocalDpi xmlns:a14="http://schemas.microsoft.com/office/drawing/2010/main" val="0"/>
                        </a:ext>
                      </a:extLst>
                    </a:blip>
                    <a:srcRect t="5701" b="3432"/>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3042">
        <w:rPr>
          <w:b/>
          <w:sz w:val="36"/>
          <w:szCs w:val="32"/>
          <w:lang w:val="id-ID"/>
        </w:rPr>
        <w:t>INSTITUT TEKNOLOGI BANDUNG</w:t>
      </w:r>
    </w:p>
    <w:p w:rsidR="004C3C71" w:rsidRPr="00853042" w:rsidRDefault="004C3C71" w:rsidP="004C3C71">
      <w:pPr>
        <w:pBdr>
          <w:bottom w:val="single" w:sz="6" w:space="1" w:color="auto"/>
        </w:pBdr>
        <w:rPr>
          <w:b/>
          <w:szCs w:val="28"/>
          <w:lang w:val="id-ID"/>
        </w:rPr>
      </w:pPr>
      <w:r w:rsidRPr="00853042">
        <w:rPr>
          <w:b/>
          <w:szCs w:val="28"/>
          <w:lang w:val="id-ID"/>
        </w:rPr>
        <w:t>PROGRAM STUDI TEKNIK ELEKTRO</w:t>
      </w:r>
    </w:p>
    <w:p w:rsidR="004C3C71" w:rsidRPr="00853042" w:rsidRDefault="004C3C71" w:rsidP="004C3C71">
      <w:pPr>
        <w:pBdr>
          <w:bottom w:val="single" w:sz="6" w:space="1" w:color="auto"/>
        </w:pBdr>
        <w:spacing w:line="300" w:lineRule="auto"/>
        <w:rPr>
          <w:sz w:val="20"/>
          <w:lang w:val="id-ID"/>
        </w:rPr>
      </w:pPr>
      <w:r w:rsidRPr="00853042">
        <w:rPr>
          <w:caps/>
          <w:sz w:val="20"/>
          <w:lang w:val="id-ID"/>
        </w:rPr>
        <w:t>Jalan Ganesha No.</w:t>
      </w:r>
      <w:r w:rsidRPr="00853042">
        <w:rPr>
          <w:sz w:val="20"/>
          <w:lang w:val="id-ID"/>
        </w:rPr>
        <w:t xml:space="preserve"> 10 Gedung Labtek V Lantai 2 </w:t>
      </w:r>
      <w:r w:rsidRPr="00853042">
        <w:rPr>
          <w:sz w:val="20"/>
          <w:lang w:val="id-ID"/>
        </w:rPr>
        <w:sym w:font="Wingdings" w:char="F028"/>
      </w:r>
      <w:r w:rsidRPr="00853042">
        <w:rPr>
          <w:sz w:val="20"/>
          <w:lang w:val="id-ID"/>
        </w:rPr>
        <w:t xml:space="preserve"> (022)2508135-36, </w:t>
      </w:r>
      <w:r w:rsidRPr="00853042">
        <w:rPr>
          <w:sz w:val="20"/>
          <w:lang w:val="id-ID"/>
        </w:rPr>
        <w:sym w:font="Wingdings 2" w:char="F037"/>
      </w:r>
      <w:r w:rsidRPr="00853042">
        <w:rPr>
          <w:sz w:val="20"/>
          <w:lang w:val="id-ID"/>
        </w:rPr>
        <w:t xml:space="preserve"> (022)2500940</w:t>
      </w:r>
    </w:p>
    <w:p w:rsidR="004C3C71" w:rsidRPr="00853042" w:rsidRDefault="004C3C71" w:rsidP="004C3C71">
      <w:pPr>
        <w:pBdr>
          <w:bottom w:val="single" w:sz="6" w:space="1" w:color="auto"/>
        </w:pBdr>
        <w:spacing w:line="300" w:lineRule="auto"/>
        <w:rPr>
          <w:caps/>
          <w:sz w:val="20"/>
          <w:lang w:val="id-ID"/>
        </w:rPr>
      </w:pPr>
      <w:r w:rsidRPr="00853042">
        <w:rPr>
          <w:caps/>
          <w:sz w:val="20"/>
          <w:lang w:val="id-ID"/>
        </w:rPr>
        <w:t>Bandung 40132</w:t>
      </w:r>
    </w:p>
    <w:p w:rsidR="004C3C71" w:rsidRPr="00853042" w:rsidRDefault="004C3C71" w:rsidP="004C3C71">
      <w:pPr>
        <w:pBdr>
          <w:bottom w:val="single" w:sz="6" w:space="1" w:color="auto"/>
        </w:pBdr>
        <w:spacing w:line="300" w:lineRule="auto"/>
        <w:rPr>
          <w:sz w:val="8"/>
          <w:lang w:val="id-ID"/>
        </w:rPr>
      </w:pPr>
    </w:p>
    <w:p w:rsidR="004C3C71" w:rsidRPr="00853042" w:rsidRDefault="004C3C71" w:rsidP="004C3C71">
      <w:pPr>
        <w:rPr>
          <w:lang w:val="id-ID"/>
        </w:rPr>
      </w:pPr>
      <w:r w:rsidRPr="00853042">
        <w:rPr>
          <w:noProof/>
          <w:lang w:val="id-ID" w:eastAsia="id-ID"/>
        </w:rPr>
        <mc:AlternateContent>
          <mc:Choice Requires="wps">
            <w:drawing>
              <wp:anchor distT="0" distB="0" distL="114300" distR="114300" simplePos="0" relativeHeight="251659264" behindDoc="0" locked="0" layoutInCell="0" allowOverlap="1" wp14:anchorId="3AFB37BA" wp14:editId="5295C0C6">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80AE8" w:rsidRPr="00A301FF" w:rsidRDefault="00680AE8"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99.2pt;margin-top:10.15pt;width:237.65pt;height:2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rsidR="00680AE8" w:rsidRPr="00A301FF" w:rsidRDefault="00680AE8"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4C3C71" w:rsidRPr="00853042" w:rsidRDefault="004C3C71" w:rsidP="004C3C71">
      <w:pPr>
        <w:rPr>
          <w:lang w:val="id-ID"/>
        </w:rPr>
      </w:pPr>
    </w:p>
    <w:p w:rsidR="004C3C71" w:rsidRPr="00853042" w:rsidRDefault="004C3C71" w:rsidP="004C3C71">
      <w:pPr>
        <w:rPr>
          <w:lang w:val="id-ID"/>
        </w:rPr>
      </w:pPr>
    </w:p>
    <w:p w:rsidR="004C3C71" w:rsidRPr="00853042" w:rsidRDefault="004C3C71" w:rsidP="004C3C71">
      <w:pPr>
        <w:jc w:val="center"/>
        <w:rPr>
          <w:sz w:val="36"/>
        </w:rPr>
      </w:pPr>
      <w:r w:rsidRPr="00853042">
        <w:rPr>
          <w:sz w:val="36"/>
        </w:rPr>
        <w:t>Lembar Sampul Dokumen</w:t>
      </w:r>
    </w:p>
    <w:p w:rsidR="004C3C71" w:rsidRPr="00853042" w:rsidRDefault="004C3C71" w:rsidP="004C3C71">
      <w:pPr>
        <w:rPr>
          <w:sz w:val="28"/>
          <w:lang w:val="id-ID"/>
        </w:rPr>
      </w:pPr>
    </w:p>
    <w:p w:rsidR="004C3C71" w:rsidRPr="00853042" w:rsidRDefault="004C3C71" w:rsidP="004C3C71">
      <w:pPr>
        <w:rPr>
          <w:sz w:val="28"/>
        </w:rPr>
      </w:pPr>
      <w:r w:rsidRPr="00853042">
        <w:rPr>
          <w:sz w:val="28"/>
        </w:rPr>
        <w:tab/>
      </w:r>
    </w:p>
    <w:tbl>
      <w:tblPr>
        <w:tblW w:w="0" w:type="auto"/>
        <w:tblLayout w:type="fixed"/>
        <w:tblLook w:val="0000" w:firstRow="0" w:lastRow="0" w:firstColumn="0" w:lastColumn="0" w:noHBand="0" w:noVBand="0"/>
      </w:tblPr>
      <w:tblGrid>
        <w:gridCol w:w="3001"/>
        <w:gridCol w:w="3126"/>
        <w:gridCol w:w="3127"/>
      </w:tblGrid>
      <w:tr w:rsidR="004C3C71" w:rsidRPr="00853042" w:rsidTr="005C432B">
        <w:trPr>
          <w:cantSplit/>
        </w:trPr>
        <w:tc>
          <w:tcPr>
            <w:tcW w:w="3001" w:type="dxa"/>
          </w:tcPr>
          <w:p w:rsidR="004C3C71" w:rsidRPr="00853042" w:rsidRDefault="004C3C71" w:rsidP="005C432B">
            <w:pPr>
              <w:rPr>
                <w:sz w:val="32"/>
              </w:rPr>
            </w:pPr>
            <w:r w:rsidRPr="00853042">
              <w:rPr>
                <w:sz w:val="28"/>
              </w:rPr>
              <w:t>Judul Dokumen</w:t>
            </w:r>
          </w:p>
        </w:tc>
        <w:tc>
          <w:tcPr>
            <w:tcW w:w="6253" w:type="dxa"/>
            <w:gridSpan w:val="2"/>
            <w:shd w:val="pct5" w:color="auto" w:fill="auto"/>
          </w:tcPr>
          <w:p w:rsidR="004C3C71" w:rsidRPr="00853042" w:rsidRDefault="004C3C71" w:rsidP="005C432B">
            <w:pPr>
              <w:pStyle w:val="CoverTable"/>
            </w:pPr>
            <w:r w:rsidRPr="00853042">
              <w:rPr>
                <w:lang w:val="id-ID"/>
              </w:rPr>
              <w:t>TUGAS AKHIR TEKNIK ELEKTRO</w:t>
            </w:r>
            <w:r w:rsidRPr="00853042">
              <w:t>:</w:t>
            </w:r>
          </w:p>
          <w:p w:rsidR="004C3C71" w:rsidRPr="00952B2A" w:rsidRDefault="00D26E52" w:rsidP="005C432B">
            <w:pPr>
              <w:pStyle w:val="CoverTable"/>
              <w:rPr>
                <w:lang w:val="id-ID"/>
              </w:rPr>
            </w:pPr>
            <w:bookmarkStart w:id="0" w:name="_Hlk480988927"/>
            <w:r>
              <w:rPr>
                <w:lang w:val="id-ID"/>
              </w:rPr>
              <w:t>Sistem Detektor Gempa dan Tsunami Decision Support System</w:t>
            </w:r>
            <w:bookmarkEnd w:id="0"/>
          </w:p>
        </w:tc>
      </w:tr>
      <w:tr w:rsidR="004C3C71" w:rsidRPr="00853042" w:rsidTr="005C432B">
        <w:trPr>
          <w:cantSplit/>
        </w:trPr>
        <w:tc>
          <w:tcPr>
            <w:tcW w:w="3001" w:type="dxa"/>
          </w:tcPr>
          <w:p w:rsidR="004C3C71" w:rsidRPr="00853042" w:rsidRDefault="004C3C71" w:rsidP="005C432B">
            <w:pPr>
              <w:rPr>
                <w:sz w:val="16"/>
              </w:rPr>
            </w:pPr>
          </w:p>
        </w:tc>
        <w:tc>
          <w:tcPr>
            <w:tcW w:w="6253" w:type="dxa"/>
            <w:gridSpan w:val="2"/>
          </w:tcPr>
          <w:p w:rsidR="004C3C71" w:rsidRPr="00853042" w:rsidRDefault="004C3C71" w:rsidP="005C432B">
            <w:pPr>
              <w:rPr>
                <w:sz w:val="16"/>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Jenis Dokumen</w:t>
            </w:r>
          </w:p>
        </w:tc>
        <w:tc>
          <w:tcPr>
            <w:tcW w:w="6253" w:type="dxa"/>
            <w:gridSpan w:val="2"/>
            <w:shd w:val="pct5" w:color="auto" w:fill="auto"/>
          </w:tcPr>
          <w:p w:rsidR="004C3C71" w:rsidRPr="00853042" w:rsidRDefault="007C4196" w:rsidP="005C432B">
            <w:pPr>
              <w:pStyle w:val="CoverTable"/>
            </w:pPr>
            <w:r>
              <w:t>PENGUJIAN</w:t>
            </w:r>
          </w:p>
          <w:p w:rsidR="004C3C71" w:rsidRPr="00853042" w:rsidRDefault="004C3C71" w:rsidP="005C432B">
            <w:pPr>
              <w:rPr>
                <w:sz w:val="28"/>
              </w:rPr>
            </w:pPr>
          </w:p>
        </w:tc>
      </w:tr>
      <w:tr w:rsidR="004C3C71" w:rsidRPr="00853042" w:rsidTr="005C432B">
        <w:trPr>
          <w:cantSplit/>
          <w:trHeight w:val="240"/>
        </w:trPr>
        <w:tc>
          <w:tcPr>
            <w:tcW w:w="3001" w:type="dxa"/>
          </w:tcPr>
          <w:p w:rsidR="004C3C71" w:rsidRPr="00853042" w:rsidRDefault="004C3C71" w:rsidP="005C432B">
            <w:pPr>
              <w:rPr>
                <w:sz w:val="28"/>
              </w:rPr>
            </w:pPr>
          </w:p>
        </w:tc>
        <w:tc>
          <w:tcPr>
            <w:tcW w:w="6253" w:type="dxa"/>
            <w:gridSpan w:val="2"/>
          </w:tcPr>
          <w:p w:rsidR="004C3C71" w:rsidRPr="00853042" w:rsidRDefault="004C3C71" w:rsidP="005C432B">
            <w:pPr>
              <w:spacing w:line="240" w:lineRule="atLeast"/>
              <w:jc w:val="right"/>
              <w:rPr>
                <w:sz w:val="28"/>
              </w:rPr>
            </w:pPr>
            <w:r w:rsidRPr="00853042">
              <w:rPr>
                <w:sz w:val="16"/>
              </w:rPr>
              <w:t xml:space="preserve">Catatan: Dokumen ini dikendalikan penyebarannya oleh </w:t>
            </w:r>
            <w:r w:rsidRPr="00853042">
              <w:rPr>
                <w:sz w:val="16"/>
                <w:lang w:val="id-ID"/>
              </w:rPr>
              <w:t>Prodi Teknik Elektro ITB</w:t>
            </w:r>
          </w:p>
        </w:tc>
      </w:tr>
      <w:tr w:rsidR="004C3C71" w:rsidRPr="00853042" w:rsidTr="005C432B">
        <w:trPr>
          <w:cantSplit/>
        </w:trPr>
        <w:tc>
          <w:tcPr>
            <w:tcW w:w="3001" w:type="dxa"/>
          </w:tcPr>
          <w:p w:rsidR="004C3C71" w:rsidRPr="00853042" w:rsidRDefault="004C3C71" w:rsidP="005C432B">
            <w:pPr>
              <w:rPr>
                <w:sz w:val="28"/>
              </w:rPr>
            </w:pPr>
            <w:r w:rsidRPr="00853042">
              <w:rPr>
                <w:sz w:val="28"/>
              </w:rPr>
              <w:t>Nomor Dokumen</w:t>
            </w:r>
          </w:p>
        </w:tc>
        <w:tc>
          <w:tcPr>
            <w:tcW w:w="6253" w:type="dxa"/>
            <w:gridSpan w:val="2"/>
            <w:shd w:val="pct5" w:color="auto" w:fill="auto"/>
          </w:tcPr>
          <w:p w:rsidR="004C3C71" w:rsidRPr="00E63F87" w:rsidRDefault="00E63F87" w:rsidP="00B21B86">
            <w:pPr>
              <w:pStyle w:val="Header"/>
              <w:rPr>
                <w:b/>
                <w:lang w:val="id-ID"/>
              </w:rPr>
            </w:pPr>
            <w:r w:rsidRPr="00E63F87">
              <w:rPr>
                <w:b/>
                <w:lang w:val="id-ID"/>
              </w:rPr>
              <w:fldChar w:fldCharType="begin"/>
            </w:r>
            <w:r w:rsidRPr="00E63F87">
              <w:rPr>
                <w:b/>
                <w:lang w:val="id-ID"/>
              </w:rPr>
              <w:instrText xml:space="preserve"> AUTOTEXT  " Blank"  \* MERGEFORMAT </w:instrText>
            </w:r>
            <w:r w:rsidRPr="00E63F87">
              <w:rPr>
                <w:b/>
                <w:lang w:val="id-ID"/>
              </w:rPr>
              <w:fldChar w:fldCharType="end"/>
            </w:r>
            <w:sdt>
              <w:sdtPr>
                <w:rPr>
                  <w:b/>
                  <w:lang w:val="id-ID"/>
                </w:rPr>
                <w:alias w:val="Company Address"/>
                <w:tag w:val=""/>
                <w:id w:val="1239674853"/>
                <w:placeholder>
                  <w:docPart w:val="6E76F8A594514306AB027A80F430193D"/>
                </w:placeholder>
                <w:dataBinding w:prefixMappings="xmlns:ns0='http://schemas.microsoft.com/office/2006/coverPageProps' " w:xpath="/ns0:CoverPageProperties[1]/ns0:CompanyAddress[1]" w:storeItemID="{55AF091B-3C7A-41E3-B477-F2FDAA23CFDA}"/>
                <w:text/>
              </w:sdtPr>
              <w:sdtContent>
                <w:r w:rsidR="007A741B">
                  <w:rPr>
                    <w:b/>
                    <w:lang w:val="id-ID"/>
                  </w:rPr>
                  <w:t>B500-02</w:t>
                </w:r>
                <w:r w:rsidR="00D26E52">
                  <w:rPr>
                    <w:b/>
                    <w:lang w:val="id-ID"/>
                  </w:rPr>
                  <w:t>-TA1617.01. 069</w:t>
                </w:r>
              </w:sdtContent>
            </w:sdt>
            <w:r>
              <w:rPr>
                <w:b/>
                <w:lang w:val="id-ID"/>
              </w:rPr>
              <w:fldChar w:fldCharType="begin"/>
            </w:r>
            <w:r>
              <w:rPr>
                <w:b/>
                <w:lang w:val="id-ID"/>
              </w:rPr>
              <w:instrText xml:space="preserve"> DOCVARIABLE  nomor  \* MERGEFORMAT </w:instrText>
            </w:r>
            <w:r>
              <w:rPr>
                <w:b/>
                <w:lang w:val="id-ID"/>
              </w:rPr>
              <w:fldChar w:fldCharType="end"/>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Nomor Revisi</w:t>
            </w:r>
          </w:p>
        </w:tc>
        <w:tc>
          <w:tcPr>
            <w:tcW w:w="6253" w:type="dxa"/>
            <w:gridSpan w:val="2"/>
            <w:shd w:val="pct5" w:color="auto" w:fill="auto"/>
          </w:tcPr>
          <w:p w:rsidR="004C3C71" w:rsidRPr="00B21B86" w:rsidRDefault="00D26E52" w:rsidP="00B21B86">
            <w:pPr>
              <w:pStyle w:val="Header"/>
              <w:rPr>
                <w:b/>
                <w:lang w:val="id-ID"/>
              </w:rPr>
            </w:pPr>
            <w:r>
              <w:rPr>
                <w:b/>
                <w:lang w:val="id-ID"/>
              </w:rPr>
              <w:t>01</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Nama File</w:t>
            </w:r>
          </w:p>
        </w:tc>
        <w:tc>
          <w:tcPr>
            <w:tcW w:w="6253" w:type="dxa"/>
            <w:gridSpan w:val="2"/>
            <w:shd w:val="pct5" w:color="auto" w:fill="auto"/>
          </w:tcPr>
          <w:p w:rsidR="004C3C71" w:rsidRPr="00853042" w:rsidRDefault="00680AE8" w:rsidP="005C432B">
            <w:pPr>
              <w:pStyle w:val="CoverTable"/>
            </w:pPr>
            <w:fldSimple w:instr=" FILENAME   \* MERGEFORMAT ">
              <w:r w:rsidR="007C4196">
                <w:rPr>
                  <w:noProof/>
                </w:rPr>
                <w:t>B5</w:t>
              </w:r>
              <w:r w:rsidR="004C3C71" w:rsidRPr="00853042">
                <w:rPr>
                  <w:noProof/>
                </w:rPr>
                <w:t>00</w:t>
              </w:r>
            </w:fldSimple>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Tanggal Penerbitan</w:t>
            </w:r>
          </w:p>
        </w:tc>
        <w:tc>
          <w:tcPr>
            <w:tcW w:w="6253" w:type="dxa"/>
            <w:gridSpan w:val="2"/>
            <w:shd w:val="pct5" w:color="auto" w:fill="auto"/>
          </w:tcPr>
          <w:p w:rsidR="004C3C71" w:rsidRPr="00853042" w:rsidRDefault="004C3C71" w:rsidP="005C432B">
            <w:pPr>
              <w:pStyle w:val="CoverTable"/>
            </w:pPr>
            <w:r w:rsidRPr="00853042">
              <w:fldChar w:fldCharType="begin"/>
            </w:r>
            <w:r w:rsidRPr="00853042">
              <w:instrText xml:space="preserve"> DATE  \@ "d MMMM yyyy"  \* MERGEFORMAT </w:instrText>
            </w:r>
            <w:r w:rsidRPr="00853042">
              <w:fldChar w:fldCharType="separate"/>
            </w:r>
            <w:r w:rsidR="00680AE8">
              <w:rPr>
                <w:noProof/>
              </w:rPr>
              <w:t>4 May 2017</w:t>
            </w:r>
            <w:r w:rsidRPr="00853042">
              <w:fldChar w:fldCharType="end"/>
            </w:r>
            <w:r w:rsidRPr="00853042">
              <w:t xml:space="preserve"> </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Unit Penerbit</w:t>
            </w:r>
          </w:p>
        </w:tc>
        <w:tc>
          <w:tcPr>
            <w:tcW w:w="6253" w:type="dxa"/>
            <w:gridSpan w:val="2"/>
            <w:shd w:val="pct5" w:color="auto" w:fill="auto"/>
          </w:tcPr>
          <w:p w:rsidR="004C3C71" w:rsidRPr="00853042" w:rsidRDefault="004C3C71" w:rsidP="005C432B">
            <w:pPr>
              <w:pStyle w:val="CoverTable"/>
              <w:rPr>
                <w:lang w:val="id-ID"/>
              </w:rPr>
            </w:pPr>
            <w:r w:rsidRPr="00853042">
              <w:rPr>
                <w:lang w:val="id-ID"/>
              </w:rPr>
              <w:t>Prodi Teknik Elektro - ITB</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Jumlah Halaman</w:t>
            </w:r>
          </w:p>
        </w:tc>
        <w:tc>
          <w:tcPr>
            <w:tcW w:w="3126" w:type="dxa"/>
            <w:shd w:val="pct5" w:color="auto" w:fill="auto"/>
          </w:tcPr>
          <w:p w:rsidR="004C3C71" w:rsidRPr="00853042" w:rsidRDefault="009E6EC3" w:rsidP="005C432B">
            <w:pPr>
              <w:pStyle w:val="CoverTable"/>
            </w:pPr>
            <w:r>
              <w:rPr>
                <w:lang w:val="id-ID"/>
              </w:rPr>
              <w:t>2</w:t>
            </w:r>
            <w:r>
              <w:t>1</w:t>
            </w:r>
            <w:r w:rsidR="004C3C71" w:rsidRPr="00853042">
              <w:t xml:space="preserve">                           </w:t>
            </w:r>
          </w:p>
        </w:tc>
        <w:tc>
          <w:tcPr>
            <w:tcW w:w="3127" w:type="dxa"/>
            <w:shd w:val="pct5" w:color="auto" w:fill="auto"/>
          </w:tcPr>
          <w:p w:rsidR="004C3C71" w:rsidRPr="00853042" w:rsidRDefault="004C3C71" w:rsidP="005C432B">
            <w:pPr>
              <w:rPr>
                <w:sz w:val="28"/>
              </w:rPr>
            </w:pPr>
            <w:r w:rsidRPr="00853042">
              <w:t>(termasuk lembar sampul ini)</w:t>
            </w:r>
          </w:p>
        </w:tc>
      </w:tr>
    </w:tbl>
    <w:p w:rsidR="004C3C71" w:rsidRPr="00853042" w:rsidRDefault="004C3C71" w:rsidP="004C3C71">
      <w:pPr>
        <w:rPr>
          <w:sz w:val="28"/>
          <w:lang w:val="id-ID"/>
        </w:rPr>
      </w:pPr>
    </w:p>
    <w:tbl>
      <w:tblPr>
        <w:tblW w:w="9264" w:type="dxa"/>
        <w:tblLayout w:type="fixed"/>
        <w:tblLook w:val="0000" w:firstRow="0" w:lastRow="0" w:firstColumn="0" w:lastColumn="0" w:noHBand="0" w:noVBand="0"/>
      </w:tblPr>
      <w:tblGrid>
        <w:gridCol w:w="1404"/>
        <w:gridCol w:w="1114"/>
        <w:gridCol w:w="2693"/>
        <w:gridCol w:w="1660"/>
        <w:gridCol w:w="2393"/>
      </w:tblGrid>
      <w:tr w:rsidR="005311B7" w:rsidTr="007C4196">
        <w:trPr>
          <w:cantSplit/>
          <w:trHeight w:val="421"/>
        </w:trPr>
        <w:tc>
          <w:tcPr>
            <w:tcW w:w="9264" w:type="dxa"/>
            <w:gridSpan w:val="5"/>
            <w:tcBorders>
              <w:top w:val="single" w:sz="4" w:space="0" w:color="auto"/>
              <w:left w:val="single" w:sz="4" w:space="0" w:color="auto"/>
              <w:bottom w:val="single" w:sz="4" w:space="0" w:color="auto"/>
              <w:right w:val="single" w:sz="4" w:space="0" w:color="auto"/>
            </w:tcBorders>
            <w:shd w:val="pct5" w:color="auto" w:fill="auto"/>
          </w:tcPr>
          <w:p w:rsidR="005311B7" w:rsidRPr="00EF3CAB" w:rsidRDefault="005311B7" w:rsidP="007C4196">
            <w:pPr>
              <w:rPr>
                <w:sz w:val="32"/>
              </w:rPr>
            </w:pPr>
            <w:bookmarkStart w:id="1" w:name="_Toc356714129"/>
            <w:bookmarkStart w:id="2" w:name="_Toc356715016"/>
            <w:bookmarkStart w:id="3" w:name="_Toc356715785"/>
            <w:bookmarkStart w:id="4" w:name="_Toc315273632"/>
            <w:r>
              <w:rPr>
                <w:sz w:val="32"/>
              </w:rPr>
              <w:t>Data Pemeriksaan dan Persetujuan</w:t>
            </w:r>
          </w:p>
        </w:tc>
      </w:tr>
      <w:tr w:rsidR="005311B7" w:rsidTr="007C4196">
        <w:trPr>
          <w:cantSplit/>
        </w:trPr>
        <w:tc>
          <w:tcPr>
            <w:tcW w:w="1404" w:type="dxa"/>
            <w:tcBorders>
              <w:top w:val="single" w:sz="4" w:space="0" w:color="auto"/>
              <w:left w:val="single" w:sz="12" w:space="0" w:color="auto"/>
              <w:right w:val="single" w:sz="4" w:space="0" w:color="auto"/>
            </w:tcBorders>
          </w:tcPr>
          <w:p w:rsidR="005311B7" w:rsidRDefault="005311B7" w:rsidP="007C4196">
            <w:pPr>
              <w:rPr>
                <w:sz w:val="28"/>
                <w:lang w:val="fr-FR"/>
              </w:rPr>
            </w:pPr>
            <w:r>
              <w:rPr>
                <w:sz w:val="28"/>
                <w:lang w:val="fr-FR"/>
              </w:rPr>
              <w:t>Ditulis</w:t>
            </w: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id-ID"/>
              </w:rPr>
              <w:t>Christoporus Deo Putratama</w:t>
            </w:r>
          </w:p>
        </w:tc>
        <w:tc>
          <w:tcPr>
            <w:tcW w:w="1660" w:type="dxa"/>
            <w:tcBorders>
              <w:top w:val="single" w:sz="4" w:space="0" w:color="auto"/>
              <w:left w:val="nil"/>
            </w:tcBorders>
          </w:tcPr>
          <w:p w:rsidR="005311B7" w:rsidRDefault="005311B7" w:rsidP="007C4196">
            <w:pPr>
              <w:rPr>
                <w:lang w:val="fr-FR"/>
              </w:rPr>
            </w:pPr>
            <w:r>
              <w:rPr>
                <w:lang w:val="fr-FR"/>
              </w:rPr>
              <w:t>Jabatan</w:t>
            </w:r>
          </w:p>
        </w:tc>
        <w:tc>
          <w:tcPr>
            <w:tcW w:w="2393" w:type="dxa"/>
            <w:tcBorders>
              <w:top w:val="single" w:sz="4" w:space="0" w:color="auto"/>
              <w:right w:val="single" w:sz="4" w:space="0" w:color="auto"/>
            </w:tcBorders>
          </w:tcPr>
          <w:p w:rsidR="005311B7" w:rsidRPr="0071353C" w:rsidRDefault="005311B7" w:rsidP="007C4196">
            <w:pPr>
              <w:rPr>
                <w:lang w:val="id-ID"/>
              </w:rPr>
            </w:pPr>
            <w:r>
              <w:rPr>
                <w:lang w:val="id-ID"/>
              </w:rPr>
              <w:t>Anggota</w:t>
            </w:r>
          </w:p>
        </w:tc>
      </w:tr>
      <w:tr w:rsidR="005311B7" w:rsidTr="007C4196">
        <w:trPr>
          <w:cantSplit/>
        </w:trPr>
        <w:tc>
          <w:tcPr>
            <w:tcW w:w="1404" w:type="dxa"/>
            <w:tcBorders>
              <w:left w:val="single" w:sz="12" w:space="0" w:color="auto"/>
              <w:right w:val="single" w:sz="4" w:space="0" w:color="auto"/>
            </w:tcBorders>
          </w:tcPr>
          <w:p w:rsidR="005311B7" w:rsidRDefault="005311B7" w:rsidP="007C4196">
            <w:pPr>
              <w:rPr>
                <w:sz w:val="28"/>
                <w:lang w:val="fr-FR"/>
              </w:rPr>
            </w:pPr>
            <w:r>
              <w:rPr>
                <w:sz w:val="28"/>
                <w:lang w:val="fr-FR"/>
              </w:rPr>
              <w:t>oleh</w:t>
            </w: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Pr="00344ACB" w:rsidRDefault="005311B7" w:rsidP="007C4196">
            <w:pPr>
              <w:rPr>
                <w:lang w:val="id-ID"/>
              </w:rPr>
            </w:pPr>
            <w:r>
              <w:fldChar w:fldCharType="begin"/>
            </w:r>
            <w:r>
              <w:instrText xml:space="preserve"> DATE  \@ "d MMMM yyyy"  \* MERGEFORMAT </w:instrText>
            </w:r>
            <w:r>
              <w:fldChar w:fldCharType="separate"/>
            </w:r>
            <w:r w:rsidR="00680AE8" w:rsidRPr="00680AE8">
              <w:rPr>
                <w:noProof/>
                <w:lang w:val="id-ID"/>
              </w:rPr>
              <w:t>4</w:t>
            </w:r>
            <w:r w:rsidR="00680AE8">
              <w:rPr>
                <w:noProof/>
              </w:rPr>
              <w:t xml:space="preserve"> </w:t>
            </w:r>
            <w:r w:rsidR="00680AE8" w:rsidRPr="00680AE8">
              <w:rPr>
                <w:noProof/>
                <w:lang w:val="id-ID"/>
              </w:rPr>
              <w:t>May</w:t>
            </w:r>
            <w:r w:rsidR="00680AE8">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23"/>
        </w:trPr>
        <w:tc>
          <w:tcPr>
            <w:tcW w:w="1404" w:type="dxa"/>
            <w:vMerge w:val="restart"/>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fr-FR"/>
              </w:rPr>
              <w:t>Bramantio Yuwono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33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Default="005311B7" w:rsidP="007C4196">
            <w:pPr>
              <w:rPr>
                <w:lang w:val="fr-FR"/>
              </w:rPr>
            </w:pPr>
            <w:r>
              <w:fldChar w:fldCharType="begin"/>
            </w:r>
            <w:r>
              <w:instrText xml:space="preserve"> DATE  \@ "d MMMM yyyy"  \* MERGEFORMAT </w:instrText>
            </w:r>
            <w:r>
              <w:fldChar w:fldCharType="separate"/>
            </w:r>
            <w:r w:rsidR="00680AE8" w:rsidRPr="00680AE8">
              <w:rPr>
                <w:noProof/>
                <w:lang w:val="id-ID"/>
              </w:rPr>
              <w:t>4</w:t>
            </w:r>
            <w:r w:rsidR="00680AE8">
              <w:rPr>
                <w:noProof/>
              </w:rPr>
              <w:t xml:space="preserve"> </w:t>
            </w:r>
            <w:r w:rsidR="00680AE8" w:rsidRPr="00680AE8">
              <w:rPr>
                <w:noProof/>
                <w:lang w:val="id-ID"/>
              </w:rPr>
              <w:t>May</w:t>
            </w:r>
            <w:r w:rsidR="00680AE8">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0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D26E52" w:rsidRDefault="00D26E52" w:rsidP="007C4196">
            <w:r>
              <w:t>Kevin Shidqi Prakoso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42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bottom w:val="single" w:sz="4" w:space="0" w:color="auto"/>
            </w:tcBorders>
          </w:tcPr>
          <w:p w:rsidR="005311B7" w:rsidRDefault="005311B7" w:rsidP="007C4196">
            <w:pPr>
              <w:rPr>
                <w:lang w:val="fr-FR"/>
              </w:rPr>
            </w:pPr>
            <w:r>
              <w:rPr>
                <w:lang w:val="fr-FR"/>
              </w:rPr>
              <w:t>Tanggal</w:t>
            </w:r>
          </w:p>
        </w:tc>
        <w:tc>
          <w:tcPr>
            <w:tcW w:w="2693" w:type="dxa"/>
            <w:tcBorders>
              <w:bottom w:val="single" w:sz="4" w:space="0" w:color="auto"/>
            </w:tcBorders>
          </w:tcPr>
          <w:p w:rsidR="005311B7" w:rsidRDefault="005311B7" w:rsidP="007C4196">
            <w:pPr>
              <w:rPr>
                <w:lang w:val="fr-FR"/>
              </w:rPr>
            </w:pPr>
            <w:r>
              <w:fldChar w:fldCharType="begin"/>
            </w:r>
            <w:r>
              <w:instrText xml:space="preserve"> DATE  \@ "d MMMM yyyy"  \* MERGEFORMAT </w:instrText>
            </w:r>
            <w:r>
              <w:fldChar w:fldCharType="separate"/>
            </w:r>
            <w:r w:rsidR="00680AE8" w:rsidRPr="00680AE8">
              <w:rPr>
                <w:noProof/>
                <w:lang w:val="id-ID"/>
              </w:rPr>
              <w:t>4</w:t>
            </w:r>
            <w:r w:rsidR="00680AE8">
              <w:rPr>
                <w:noProof/>
              </w:rPr>
              <w:t xml:space="preserve"> </w:t>
            </w:r>
            <w:r w:rsidR="00680AE8" w:rsidRPr="00680AE8">
              <w:rPr>
                <w:noProof/>
                <w:lang w:val="id-ID"/>
              </w:rPr>
              <w:t>May</w:t>
            </w:r>
            <w:r w:rsidR="00680AE8">
              <w:rPr>
                <w:noProof/>
              </w:rPr>
              <w:t xml:space="preserve"> 2017</w:t>
            </w:r>
            <w:r>
              <w:fldChar w:fldCharType="end"/>
            </w:r>
          </w:p>
        </w:tc>
        <w:tc>
          <w:tcPr>
            <w:tcW w:w="1660" w:type="dxa"/>
            <w:tcBorders>
              <w:left w:val="nil"/>
              <w:bottom w:val="single" w:sz="4" w:space="0" w:color="auto"/>
            </w:tcBorders>
          </w:tcPr>
          <w:p w:rsidR="005311B7" w:rsidRDefault="005311B7" w:rsidP="007C4196">
            <w:pPr>
              <w:rPr>
                <w:lang w:val="fr-FR"/>
              </w:rPr>
            </w:pPr>
            <w:r>
              <w:rPr>
                <w:lang w:val="fr-FR"/>
              </w:rPr>
              <w:t>Tanda Tangan</w:t>
            </w:r>
          </w:p>
        </w:tc>
        <w:tc>
          <w:tcPr>
            <w:tcW w:w="2393" w:type="dxa"/>
            <w:tcBorders>
              <w:bottom w:val="single" w:sz="4" w:space="0" w:color="auto"/>
              <w:right w:val="single" w:sz="4" w:space="0" w:color="auto"/>
            </w:tcBorders>
          </w:tcPr>
          <w:p w:rsidR="005311B7" w:rsidRDefault="005311B7" w:rsidP="007C4196">
            <w:pPr>
              <w:rPr>
                <w:lang w:val="fr-FR"/>
              </w:rPr>
            </w:pPr>
          </w:p>
        </w:tc>
      </w:tr>
      <w:tr w:rsidR="00C92833" w:rsidTr="007C4196">
        <w:trPr>
          <w:cantSplit/>
        </w:trPr>
        <w:tc>
          <w:tcPr>
            <w:tcW w:w="1404" w:type="dxa"/>
            <w:tcBorders>
              <w:top w:val="single" w:sz="12" w:space="0" w:color="auto"/>
              <w:left w:val="single" w:sz="12" w:space="0" w:color="auto"/>
              <w:right w:val="single" w:sz="6" w:space="0" w:color="auto"/>
            </w:tcBorders>
          </w:tcPr>
          <w:p w:rsidR="00C92833" w:rsidRDefault="00C92833" w:rsidP="007C4196">
            <w:pPr>
              <w:rPr>
                <w:sz w:val="28"/>
                <w:lang w:val="fr-FR"/>
              </w:rPr>
            </w:pPr>
            <w:r>
              <w:rPr>
                <w:sz w:val="28"/>
                <w:lang w:val="fr-FR"/>
              </w:rPr>
              <w:t>Disetujui</w:t>
            </w:r>
          </w:p>
        </w:tc>
        <w:tc>
          <w:tcPr>
            <w:tcW w:w="1114" w:type="dxa"/>
            <w:tcBorders>
              <w:top w:val="single" w:sz="12" w:space="0" w:color="auto"/>
            </w:tcBorders>
          </w:tcPr>
          <w:p w:rsidR="00C92833" w:rsidRDefault="00C92833" w:rsidP="007C4196">
            <w:pPr>
              <w:rPr>
                <w:lang w:val="fr-FR"/>
              </w:rPr>
            </w:pPr>
            <w:r>
              <w:rPr>
                <w:lang w:val="fr-FR"/>
              </w:rPr>
              <w:t>Nama</w:t>
            </w:r>
          </w:p>
        </w:tc>
        <w:tc>
          <w:tcPr>
            <w:tcW w:w="2693" w:type="dxa"/>
            <w:tcBorders>
              <w:top w:val="single" w:sz="12" w:space="0" w:color="auto"/>
            </w:tcBorders>
          </w:tcPr>
          <w:p w:rsidR="00D26E52" w:rsidRPr="00D26E52" w:rsidRDefault="00D26E52" w:rsidP="00D26E52">
            <w:pPr>
              <w:rPr>
                <w:sz w:val="22"/>
                <w:lang w:val="fr-FR"/>
              </w:rPr>
            </w:pPr>
            <w:r w:rsidRPr="00D26E52">
              <w:rPr>
                <w:sz w:val="22"/>
                <w:lang w:val="fr-FR"/>
              </w:rPr>
              <w:t>Dr. techn. Ary Setijadi</w:t>
            </w:r>
          </w:p>
          <w:p w:rsidR="00C92833" w:rsidRPr="0071353C" w:rsidRDefault="00D26E52" w:rsidP="00D26E52">
            <w:pPr>
              <w:rPr>
                <w:lang w:val="id-ID"/>
              </w:rPr>
            </w:pPr>
            <w:r w:rsidRPr="00D26E52">
              <w:rPr>
                <w:sz w:val="22"/>
                <w:lang w:val="fr-FR"/>
              </w:rPr>
              <w:t>Prihatmanto</w:t>
            </w:r>
          </w:p>
        </w:tc>
        <w:tc>
          <w:tcPr>
            <w:tcW w:w="1660" w:type="dxa"/>
            <w:tcBorders>
              <w:top w:val="single" w:sz="12" w:space="0" w:color="auto"/>
            </w:tcBorders>
          </w:tcPr>
          <w:p w:rsidR="00C92833" w:rsidRDefault="00C92833" w:rsidP="007C4196">
            <w:pPr>
              <w:rPr>
                <w:lang w:val="fr-FR"/>
              </w:rPr>
            </w:pPr>
            <w:r>
              <w:rPr>
                <w:lang w:val="fr-FR"/>
              </w:rPr>
              <w:t>Jabatan</w:t>
            </w:r>
          </w:p>
        </w:tc>
        <w:tc>
          <w:tcPr>
            <w:tcW w:w="2393" w:type="dxa"/>
            <w:tcBorders>
              <w:top w:val="single" w:sz="12" w:space="0" w:color="auto"/>
              <w:right w:val="single" w:sz="12" w:space="0" w:color="auto"/>
            </w:tcBorders>
          </w:tcPr>
          <w:p w:rsidR="00C92833" w:rsidRPr="0071353C" w:rsidRDefault="00C92833" w:rsidP="007C4196">
            <w:pPr>
              <w:rPr>
                <w:lang w:val="id-ID"/>
              </w:rPr>
            </w:pPr>
            <w:r>
              <w:rPr>
                <w:lang w:val="id-ID"/>
              </w:rPr>
              <w:t>Dosen Pembimbing</w:t>
            </w:r>
          </w:p>
        </w:tc>
      </w:tr>
      <w:tr w:rsidR="00C92833" w:rsidTr="007C4196">
        <w:trPr>
          <w:cantSplit/>
        </w:trPr>
        <w:tc>
          <w:tcPr>
            <w:tcW w:w="1404" w:type="dxa"/>
            <w:tcBorders>
              <w:left w:val="single" w:sz="12" w:space="0" w:color="auto"/>
              <w:right w:val="single" w:sz="6" w:space="0" w:color="auto"/>
            </w:tcBorders>
          </w:tcPr>
          <w:p w:rsidR="00C92833" w:rsidRDefault="00C92833" w:rsidP="007C4196">
            <w:pPr>
              <w:rPr>
                <w:sz w:val="28"/>
                <w:lang w:val="fr-FR"/>
              </w:rPr>
            </w:pPr>
            <w:r>
              <w:rPr>
                <w:sz w:val="28"/>
                <w:lang w:val="fr-FR"/>
              </w:rPr>
              <w:t>oleh</w:t>
            </w:r>
          </w:p>
        </w:tc>
        <w:tc>
          <w:tcPr>
            <w:tcW w:w="1114" w:type="dxa"/>
          </w:tcPr>
          <w:p w:rsidR="00C92833" w:rsidRDefault="00C92833" w:rsidP="007C4196">
            <w:pPr>
              <w:rPr>
                <w:lang w:val="fr-FR"/>
              </w:rPr>
            </w:pPr>
            <w:r>
              <w:rPr>
                <w:lang w:val="fr-FR"/>
              </w:rPr>
              <w:t>Tanggal</w:t>
            </w:r>
          </w:p>
        </w:tc>
        <w:tc>
          <w:tcPr>
            <w:tcW w:w="2693" w:type="dxa"/>
          </w:tcPr>
          <w:p w:rsidR="00C92833" w:rsidRDefault="00C92833" w:rsidP="007C4196">
            <w:pPr>
              <w:rPr>
                <w:lang w:val="fr-FR"/>
              </w:rPr>
            </w:pPr>
            <w:r>
              <w:fldChar w:fldCharType="begin"/>
            </w:r>
            <w:r>
              <w:instrText xml:space="preserve"> DATE  \@ "d MMMM yyyy"  \* MERGEFORMAT </w:instrText>
            </w:r>
            <w:r>
              <w:fldChar w:fldCharType="separate"/>
            </w:r>
            <w:r w:rsidR="00680AE8" w:rsidRPr="00680AE8">
              <w:rPr>
                <w:noProof/>
                <w:lang w:val="id-ID"/>
              </w:rPr>
              <w:t>4</w:t>
            </w:r>
            <w:r w:rsidR="00680AE8">
              <w:rPr>
                <w:noProof/>
              </w:rPr>
              <w:t xml:space="preserve"> </w:t>
            </w:r>
            <w:r w:rsidR="00680AE8" w:rsidRPr="00680AE8">
              <w:rPr>
                <w:noProof/>
                <w:lang w:val="id-ID"/>
              </w:rPr>
              <w:t>May</w:t>
            </w:r>
            <w:r w:rsidR="00680AE8">
              <w:rPr>
                <w:noProof/>
              </w:rPr>
              <w:t xml:space="preserve"> 2017</w:t>
            </w:r>
            <w:r>
              <w:fldChar w:fldCharType="end"/>
            </w:r>
          </w:p>
        </w:tc>
        <w:tc>
          <w:tcPr>
            <w:tcW w:w="1660" w:type="dxa"/>
          </w:tcPr>
          <w:p w:rsidR="00C92833" w:rsidRDefault="00C92833" w:rsidP="007C4196">
            <w:pPr>
              <w:rPr>
                <w:lang w:val="fr-FR"/>
              </w:rPr>
            </w:pPr>
            <w:r>
              <w:rPr>
                <w:lang w:val="fr-FR"/>
              </w:rPr>
              <w:t>Tanda Tangan</w:t>
            </w:r>
          </w:p>
        </w:tc>
        <w:tc>
          <w:tcPr>
            <w:tcW w:w="2393" w:type="dxa"/>
            <w:tcBorders>
              <w:right w:val="single" w:sz="12" w:space="0" w:color="auto"/>
            </w:tcBorders>
          </w:tcPr>
          <w:p w:rsidR="00C92833" w:rsidRDefault="00C92833" w:rsidP="007C4196">
            <w:pPr>
              <w:rPr>
                <w:lang w:val="fr-FR"/>
              </w:rPr>
            </w:pPr>
          </w:p>
        </w:tc>
      </w:tr>
      <w:tr w:rsidR="00C92833" w:rsidTr="007C4196">
        <w:trPr>
          <w:cantSplit/>
        </w:trPr>
        <w:tc>
          <w:tcPr>
            <w:tcW w:w="1404" w:type="dxa"/>
            <w:tcBorders>
              <w:left w:val="single" w:sz="12" w:space="0" w:color="auto"/>
              <w:bottom w:val="single" w:sz="12" w:space="0" w:color="auto"/>
              <w:right w:val="single" w:sz="6" w:space="0" w:color="auto"/>
            </w:tcBorders>
          </w:tcPr>
          <w:p w:rsidR="00C92833" w:rsidRDefault="00C92833" w:rsidP="007C4196">
            <w:pPr>
              <w:rPr>
                <w:lang w:val="fr-FR"/>
              </w:rPr>
            </w:pPr>
          </w:p>
        </w:tc>
        <w:tc>
          <w:tcPr>
            <w:tcW w:w="1114" w:type="dxa"/>
            <w:tcBorders>
              <w:bottom w:val="single" w:sz="12" w:space="0" w:color="auto"/>
            </w:tcBorders>
          </w:tcPr>
          <w:p w:rsidR="00C92833" w:rsidRDefault="00C92833" w:rsidP="007C4196">
            <w:pPr>
              <w:rPr>
                <w:lang w:val="fr-FR"/>
              </w:rPr>
            </w:pPr>
          </w:p>
        </w:tc>
        <w:tc>
          <w:tcPr>
            <w:tcW w:w="2693" w:type="dxa"/>
            <w:tcBorders>
              <w:bottom w:val="single" w:sz="12" w:space="0" w:color="auto"/>
            </w:tcBorders>
          </w:tcPr>
          <w:p w:rsidR="00C92833" w:rsidRDefault="00C92833" w:rsidP="007C4196">
            <w:pPr>
              <w:rPr>
                <w:lang w:val="fr-FR"/>
              </w:rPr>
            </w:pPr>
          </w:p>
        </w:tc>
        <w:tc>
          <w:tcPr>
            <w:tcW w:w="1660" w:type="dxa"/>
            <w:tcBorders>
              <w:bottom w:val="single" w:sz="12" w:space="0" w:color="auto"/>
            </w:tcBorders>
          </w:tcPr>
          <w:p w:rsidR="00C92833" w:rsidRDefault="00C92833" w:rsidP="007C4196">
            <w:pPr>
              <w:rPr>
                <w:lang w:val="fr-FR"/>
              </w:rPr>
            </w:pPr>
          </w:p>
        </w:tc>
        <w:tc>
          <w:tcPr>
            <w:tcW w:w="2393" w:type="dxa"/>
            <w:tcBorders>
              <w:bottom w:val="single" w:sz="12" w:space="0" w:color="auto"/>
              <w:right w:val="single" w:sz="12" w:space="0" w:color="auto"/>
            </w:tcBorders>
          </w:tcPr>
          <w:p w:rsidR="00C92833" w:rsidRDefault="00C92833" w:rsidP="007C4196">
            <w:pPr>
              <w:rPr>
                <w:lang w:val="fr-FR"/>
              </w:rPr>
            </w:pPr>
          </w:p>
        </w:tc>
      </w:tr>
    </w:tbl>
    <w:p w:rsidR="005311B7" w:rsidRPr="005311B7" w:rsidRDefault="005311B7">
      <w:pPr>
        <w:spacing w:after="200" w:line="276" w:lineRule="auto"/>
        <w:jc w:val="left"/>
        <w:rPr>
          <w:b/>
          <w:kern w:val="28"/>
          <w:sz w:val="28"/>
          <w:lang w:val="id-ID"/>
        </w:rPr>
      </w:pPr>
      <w:r>
        <w:br w:type="page"/>
      </w:r>
    </w:p>
    <w:p w:rsidR="004C3C71" w:rsidRPr="00853042" w:rsidRDefault="004C3C71" w:rsidP="004C3C71">
      <w:pPr>
        <w:pStyle w:val="Heading1"/>
        <w:numPr>
          <w:ilvl w:val="0"/>
          <w:numId w:val="0"/>
        </w:numPr>
        <w:tabs>
          <w:tab w:val="clear" w:pos="432"/>
        </w:tabs>
        <w:jc w:val="center"/>
        <w:rPr>
          <w:rFonts w:ascii="Times New Roman" w:hAnsi="Times New Roman"/>
        </w:rPr>
      </w:pPr>
      <w:bookmarkStart w:id="5" w:name="_Toc481088055"/>
      <w:r w:rsidRPr="00853042">
        <w:rPr>
          <w:rFonts w:ascii="Times New Roman" w:hAnsi="Times New Roman"/>
        </w:rPr>
        <w:lastRenderedPageBreak/>
        <w:t>DAFTAR ISI</w:t>
      </w:r>
      <w:bookmarkEnd w:id="1"/>
      <w:bookmarkEnd w:id="2"/>
      <w:bookmarkEnd w:id="3"/>
      <w:bookmarkEnd w:id="4"/>
      <w:bookmarkEnd w:id="5"/>
    </w:p>
    <w:p w:rsidR="004C3C71" w:rsidRPr="00853042" w:rsidRDefault="004C3C71" w:rsidP="004C3C71">
      <w:pPr>
        <w:pStyle w:val="TOC1"/>
        <w:tabs>
          <w:tab w:val="left" w:pos="480"/>
          <w:tab w:val="right" w:leader="dot" w:pos="8731"/>
        </w:tabs>
        <w:rPr>
          <w:kern w:val="28"/>
        </w:rPr>
      </w:pPr>
      <w:bookmarkStart w:id="6" w:name="_Toc356714130"/>
    </w:p>
    <w:p w:rsidR="00704827" w:rsidRDefault="004C3C71">
      <w:pPr>
        <w:pStyle w:val="TOC1"/>
        <w:tabs>
          <w:tab w:val="right" w:leader="dot" w:pos="8731"/>
        </w:tabs>
        <w:rPr>
          <w:rFonts w:asciiTheme="minorHAnsi" w:eastAsiaTheme="minorEastAsia" w:hAnsiTheme="minorHAnsi" w:cstheme="minorBidi"/>
          <w:b w:val="0"/>
          <w:caps w:val="0"/>
          <w:noProof/>
          <w:sz w:val="22"/>
          <w:szCs w:val="22"/>
        </w:rPr>
      </w:pPr>
      <w:r w:rsidRPr="004B52B2">
        <w:rPr>
          <w:kern w:val="28"/>
          <w:szCs w:val="24"/>
        </w:rPr>
        <w:fldChar w:fldCharType="begin"/>
      </w:r>
      <w:r w:rsidRPr="004B52B2">
        <w:rPr>
          <w:kern w:val="28"/>
          <w:szCs w:val="24"/>
        </w:rPr>
        <w:instrText xml:space="preserve"> TOC \o "1-3" \h \z \t "Title;1" </w:instrText>
      </w:r>
      <w:r w:rsidRPr="004B52B2">
        <w:rPr>
          <w:kern w:val="28"/>
          <w:szCs w:val="24"/>
        </w:rPr>
        <w:fldChar w:fldCharType="separate"/>
      </w:r>
      <w:hyperlink w:anchor="_Toc481088055" w:history="1">
        <w:r w:rsidR="00704827" w:rsidRPr="008A7D83">
          <w:rPr>
            <w:rStyle w:val="Hyperlink"/>
            <w:noProof/>
          </w:rPr>
          <w:t>DAFTAR ISI</w:t>
        </w:r>
        <w:r w:rsidR="00704827">
          <w:rPr>
            <w:noProof/>
            <w:webHidden/>
          </w:rPr>
          <w:tab/>
        </w:r>
        <w:r w:rsidR="00704827">
          <w:rPr>
            <w:noProof/>
            <w:webHidden/>
          </w:rPr>
          <w:fldChar w:fldCharType="begin"/>
        </w:r>
        <w:r w:rsidR="00704827">
          <w:rPr>
            <w:noProof/>
            <w:webHidden/>
          </w:rPr>
          <w:instrText xml:space="preserve"> PAGEREF _Toc481088055 \h </w:instrText>
        </w:r>
        <w:r w:rsidR="00704827">
          <w:rPr>
            <w:noProof/>
            <w:webHidden/>
          </w:rPr>
        </w:r>
        <w:r w:rsidR="00704827">
          <w:rPr>
            <w:noProof/>
            <w:webHidden/>
          </w:rPr>
          <w:fldChar w:fldCharType="separate"/>
        </w:r>
        <w:r w:rsidR="00704827">
          <w:rPr>
            <w:noProof/>
            <w:webHidden/>
          </w:rPr>
          <w:t>2</w:t>
        </w:r>
        <w:r w:rsidR="00704827">
          <w:rPr>
            <w:noProof/>
            <w:webHidden/>
          </w:rPr>
          <w:fldChar w:fldCharType="end"/>
        </w:r>
      </w:hyperlink>
    </w:p>
    <w:p w:rsidR="00704827" w:rsidRDefault="00680AE8">
      <w:pPr>
        <w:pStyle w:val="TOC1"/>
        <w:tabs>
          <w:tab w:val="right" w:leader="dot" w:pos="8731"/>
        </w:tabs>
        <w:rPr>
          <w:rFonts w:asciiTheme="minorHAnsi" w:eastAsiaTheme="minorEastAsia" w:hAnsiTheme="minorHAnsi" w:cstheme="minorBidi"/>
          <w:b w:val="0"/>
          <w:caps w:val="0"/>
          <w:noProof/>
          <w:sz w:val="22"/>
          <w:szCs w:val="22"/>
        </w:rPr>
      </w:pPr>
      <w:hyperlink w:anchor="_Toc481088056" w:history="1">
        <w:r w:rsidR="00704827" w:rsidRPr="008A7D83">
          <w:rPr>
            <w:rStyle w:val="Hyperlink"/>
            <w:noProof/>
          </w:rPr>
          <w:t>Catatan Sejarah Perbaikan Dokumen</w:t>
        </w:r>
        <w:r w:rsidR="00704827">
          <w:rPr>
            <w:noProof/>
            <w:webHidden/>
          </w:rPr>
          <w:tab/>
        </w:r>
        <w:r w:rsidR="00704827">
          <w:rPr>
            <w:noProof/>
            <w:webHidden/>
          </w:rPr>
          <w:fldChar w:fldCharType="begin"/>
        </w:r>
        <w:r w:rsidR="00704827">
          <w:rPr>
            <w:noProof/>
            <w:webHidden/>
          </w:rPr>
          <w:instrText xml:space="preserve"> PAGEREF _Toc481088056 \h </w:instrText>
        </w:r>
        <w:r w:rsidR="00704827">
          <w:rPr>
            <w:noProof/>
            <w:webHidden/>
          </w:rPr>
        </w:r>
        <w:r w:rsidR="00704827">
          <w:rPr>
            <w:noProof/>
            <w:webHidden/>
          </w:rPr>
          <w:fldChar w:fldCharType="separate"/>
        </w:r>
        <w:r w:rsidR="00704827">
          <w:rPr>
            <w:noProof/>
            <w:webHidden/>
          </w:rPr>
          <w:t>3</w:t>
        </w:r>
        <w:r w:rsidR="00704827">
          <w:rPr>
            <w:noProof/>
            <w:webHidden/>
          </w:rPr>
          <w:fldChar w:fldCharType="end"/>
        </w:r>
      </w:hyperlink>
    </w:p>
    <w:p w:rsidR="00704827" w:rsidRDefault="00680AE8">
      <w:pPr>
        <w:pStyle w:val="TOC1"/>
        <w:tabs>
          <w:tab w:val="right" w:leader="dot" w:pos="8731"/>
        </w:tabs>
        <w:rPr>
          <w:rFonts w:asciiTheme="minorHAnsi" w:eastAsiaTheme="minorEastAsia" w:hAnsiTheme="minorHAnsi" w:cstheme="minorBidi"/>
          <w:b w:val="0"/>
          <w:caps w:val="0"/>
          <w:noProof/>
          <w:sz w:val="22"/>
          <w:szCs w:val="22"/>
        </w:rPr>
      </w:pPr>
      <w:hyperlink w:anchor="_Toc481088057" w:history="1">
        <w:r w:rsidR="00704827" w:rsidRPr="008A7D83">
          <w:rPr>
            <w:rStyle w:val="Hyperlink"/>
            <w:noProof/>
          </w:rPr>
          <w:t xml:space="preserve">Proposal Perancangan </w:t>
        </w:r>
        <w:r w:rsidR="00704827" w:rsidRPr="008A7D83">
          <w:rPr>
            <w:rStyle w:val="Hyperlink"/>
            <w:noProof/>
            <w:lang w:val="id-ID"/>
          </w:rPr>
          <w:t>Sistem Detektor Gempa dan Tsunami Decision Support System</w:t>
        </w:r>
        <w:r w:rsidR="00704827">
          <w:rPr>
            <w:noProof/>
            <w:webHidden/>
          </w:rPr>
          <w:tab/>
        </w:r>
        <w:r w:rsidR="00704827">
          <w:rPr>
            <w:noProof/>
            <w:webHidden/>
          </w:rPr>
          <w:fldChar w:fldCharType="begin"/>
        </w:r>
        <w:r w:rsidR="00704827">
          <w:rPr>
            <w:noProof/>
            <w:webHidden/>
          </w:rPr>
          <w:instrText xml:space="preserve"> PAGEREF _Toc481088057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680AE8">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58" w:history="1">
        <w:r w:rsidR="00704827" w:rsidRPr="008A7D83">
          <w:rPr>
            <w:rStyle w:val="Hyperlink"/>
            <w:noProof/>
          </w:rPr>
          <w:t>1</w:t>
        </w:r>
        <w:r w:rsidR="00704827">
          <w:rPr>
            <w:rFonts w:asciiTheme="minorHAnsi" w:eastAsiaTheme="minorEastAsia" w:hAnsiTheme="minorHAnsi" w:cstheme="minorBidi"/>
            <w:b w:val="0"/>
            <w:caps w:val="0"/>
            <w:noProof/>
            <w:sz w:val="22"/>
            <w:szCs w:val="22"/>
          </w:rPr>
          <w:tab/>
        </w:r>
        <w:r w:rsidR="00704827" w:rsidRPr="008A7D83">
          <w:rPr>
            <w:rStyle w:val="Hyperlink"/>
            <w:noProof/>
          </w:rPr>
          <w:t>Pengantar</w:t>
        </w:r>
        <w:r w:rsidR="00704827">
          <w:rPr>
            <w:noProof/>
            <w:webHidden/>
          </w:rPr>
          <w:tab/>
        </w:r>
        <w:r w:rsidR="00704827">
          <w:rPr>
            <w:noProof/>
            <w:webHidden/>
          </w:rPr>
          <w:fldChar w:fldCharType="begin"/>
        </w:r>
        <w:r w:rsidR="00704827">
          <w:rPr>
            <w:noProof/>
            <w:webHidden/>
          </w:rPr>
          <w:instrText xml:space="preserve"> PAGEREF _Toc481088058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680AE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59" w:history="1">
        <w:r w:rsidR="00704827" w:rsidRPr="008A7D83">
          <w:rPr>
            <w:rStyle w:val="Hyperlink"/>
            <w:noProof/>
          </w:rPr>
          <w:t>1.1</w:t>
        </w:r>
        <w:r w:rsidR="00704827">
          <w:rPr>
            <w:rFonts w:asciiTheme="minorHAnsi" w:eastAsiaTheme="minorEastAsia" w:hAnsiTheme="minorHAnsi" w:cstheme="minorBidi"/>
            <w:smallCaps w:val="0"/>
            <w:noProof/>
            <w:sz w:val="22"/>
            <w:szCs w:val="22"/>
          </w:rPr>
          <w:tab/>
        </w:r>
        <w:r w:rsidR="00704827" w:rsidRPr="008A7D83">
          <w:rPr>
            <w:rStyle w:val="Hyperlink"/>
            <w:noProof/>
          </w:rPr>
          <w:t>Ringkasan Isi Dokumen</w:t>
        </w:r>
        <w:r w:rsidR="00704827">
          <w:rPr>
            <w:noProof/>
            <w:webHidden/>
          </w:rPr>
          <w:tab/>
        </w:r>
        <w:r w:rsidR="00704827">
          <w:rPr>
            <w:noProof/>
            <w:webHidden/>
          </w:rPr>
          <w:fldChar w:fldCharType="begin"/>
        </w:r>
        <w:r w:rsidR="00704827">
          <w:rPr>
            <w:noProof/>
            <w:webHidden/>
          </w:rPr>
          <w:instrText xml:space="preserve"> PAGEREF _Toc481088059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680AE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0" w:history="1">
        <w:r w:rsidR="00704827" w:rsidRPr="008A7D83">
          <w:rPr>
            <w:rStyle w:val="Hyperlink"/>
            <w:noProof/>
          </w:rPr>
          <w:t>1.2</w:t>
        </w:r>
        <w:r w:rsidR="00704827">
          <w:rPr>
            <w:rFonts w:asciiTheme="minorHAnsi" w:eastAsiaTheme="minorEastAsia" w:hAnsiTheme="minorHAnsi" w:cstheme="minorBidi"/>
            <w:smallCaps w:val="0"/>
            <w:noProof/>
            <w:sz w:val="22"/>
            <w:szCs w:val="22"/>
          </w:rPr>
          <w:tab/>
        </w:r>
        <w:r w:rsidR="00704827" w:rsidRPr="008A7D83">
          <w:rPr>
            <w:rStyle w:val="Hyperlink"/>
            <w:noProof/>
          </w:rPr>
          <w:t>Tujuan Penulisan dan Aplikasi/Kegunaan Dokumen</w:t>
        </w:r>
        <w:r w:rsidR="00704827">
          <w:rPr>
            <w:noProof/>
            <w:webHidden/>
          </w:rPr>
          <w:tab/>
        </w:r>
        <w:r w:rsidR="00704827">
          <w:rPr>
            <w:noProof/>
            <w:webHidden/>
          </w:rPr>
          <w:fldChar w:fldCharType="begin"/>
        </w:r>
        <w:r w:rsidR="00704827">
          <w:rPr>
            <w:noProof/>
            <w:webHidden/>
          </w:rPr>
          <w:instrText xml:space="preserve"> PAGEREF _Toc481088060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680AE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1" w:history="1">
        <w:r w:rsidR="00704827" w:rsidRPr="008A7D83">
          <w:rPr>
            <w:rStyle w:val="Hyperlink"/>
            <w:noProof/>
          </w:rPr>
          <w:t>1.3</w:t>
        </w:r>
        <w:r w:rsidR="00704827">
          <w:rPr>
            <w:rFonts w:asciiTheme="minorHAnsi" w:eastAsiaTheme="minorEastAsia" w:hAnsiTheme="minorHAnsi" w:cstheme="minorBidi"/>
            <w:smallCaps w:val="0"/>
            <w:noProof/>
            <w:sz w:val="22"/>
            <w:szCs w:val="22"/>
          </w:rPr>
          <w:tab/>
        </w:r>
        <w:r w:rsidR="00704827" w:rsidRPr="008A7D83">
          <w:rPr>
            <w:rStyle w:val="Hyperlink"/>
            <w:noProof/>
            <w:lang w:val="id-ID"/>
          </w:rPr>
          <w:t>Referensi</w:t>
        </w:r>
        <w:r w:rsidR="00704827">
          <w:rPr>
            <w:noProof/>
            <w:webHidden/>
          </w:rPr>
          <w:tab/>
        </w:r>
        <w:r w:rsidR="00704827">
          <w:rPr>
            <w:noProof/>
            <w:webHidden/>
          </w:rPr>
          <w:fldChar w:fldCharType="begin"/>
        </w:r>
        <w:r w:rsidR="00704827">
          <w:rPr>
            <w:noProof/>
            <w:webHidden/>
          </w:rPr>
          <w:instrText xml:space="preserve"> PAGEREF _Toc481088061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680AE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2" w:history="1">
        <w:r w:rsidR="00704827" w:rsidRPr="008A7D83">
          <w:rPr>
            <w:rStyle w:val="Hyperlink"/>
            <w:noProof/>
            <w:lang w:val="id-ID"/>
          </w:rPr>
          <w:t>1.4</w:t>
        </w:r>
        <w:r w:rsidR="00704827">
          <w:rPr>
            <w:rFonts w:asciiTheme="minorHAnsi" w:eastAsiaTheme="minorEastAsia" w:hAnsiTheme="minorHAnsi" w:cstheme="minorBidi"/>
            <w:smallCaps w:val="0"/>
            <w:noProof/>
            <w:sz w:val="22"/>
            <w:szCs w:val="22"/>
          </w:rPr>
          <w:tab/>
        </w:r>
        <w:r w:rsidR="00704827" w:rsidRPr="008A7D83">
          <w:rPr>
            <w:rStyle w:val="Hyperlink"/>
            <w:noProof/>
          </w:rPr>
          <w:t>Daftar Singkatan</w:t>
        </w:r>
        <w:r w:rsidR="00704827">
          <w:rPr>
            <w:noProof/>
            <w:webHidden/>
          </w:rPr>
          <w:tab/>
        </w:r>
        <w:r w:rsidR="00704827">
          <w:rPr>
            <w:noProof/>
            <w:webHidden/>
          </w:rPr>
          <w:fldChar w:fldCharType="begin"/>
        </w:r>
        <w:r w:rsidR="00704827">
          <w:rPr>
            <w:noProof/>
            <w:webHidden/>
          </w:rPr>
          <w:instrText xml:space="preserve"> PAGEREF _Toc481088062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680AE8">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63" w:history="1">
        <w:r w:rsidR="00704827" w:rsidRPr="008A7D83">
          <w:rPr>
            <w:rStyle w:val="Hyperlink"/>
            <w:noProof/>
            <w:lang w:val="id-ID"/>
          </w:rPr>
          <w:t>2</w:t>
        </w:r>
        <w:r w:rsidR="00704827">
          <w:rPr>
            <w:rFonts w:asciiTheme="minorHAnsi" w:eastAsiaTheme="minorEastAsia" w:hAnsiTheme="minorHAnsi" w:cstheme="minorBidi"/>
            <w:b w:val="0"/>
            <w:caps w:val="0"/>
            <w:noProof/>
            <w:sz w:val="22"/>
            <w:szCs w:val="22"/>
          </w:rPr>
          <w:tab/>
        </w:r>
        <w:r w:rsidR="00704827" w:rsidRPr="008A7D83">
          <w:rPr>
            <w:rStyle w:val="Hyperlink"/>
            <w:noProof/>
            <w:lang w:val="id-ID"/>
          </w:rPr>
          <w:t>Pengujian dan Verifikasi Proyek</w:t>
        </w:r>
        <w:r w:rsidR="00704827">
          <w:rPr>
            <w:noProof/>
            <w:webHidden/>
          </w:rPr>
          <w:tab/>
        </w:r>
        <w:r w:rsidR="00704827">
          <w:rPr>
            <w:noProof/>
            <w:webHidden/>
          </w:rPr>
          <w:fldChar w:fldCharType="begin"/>
        </w:r>
        <w:r w:rsidR="00704827">
          <w:rPr>
            <w:noProof/>
            <w:webHidden/>
          </w:rPr>
          <w:instrText xml:space="preserve"> PAGEREF _Toc481088063 \h </w:instrText>
        </w:r>
        <w:r w:rsidR="00704827">
          <w:rPr>
            <w:noProof/>
            <w:webHidden/>
          </w:rPr>
        </w:r>
        <w:r w:rsidR="00704827">
          <w:rPr>
            <w:noProof/>
            <w:webHidden/>
          </w:rPr>
          <w:fldChar w:fldCharType="separate"/>
        </w:r>
        <w:r w:rsidR="00704827">
          <w:rPr>
            <w:noProof/>
            <w:webHidden/>
          </w:rPr>
          <w:t>5</w:t>
        </w:r>
        <w:r w:rsidR="00704827">
          <w:rPr>
            <w:noProof/>
            <w:webHidden/>
          </w:rPr>
          <w:fldChar w:fldCharType="end"/>
        </w:r>
      </w:hyperlink>
    </w:p>
    <w:p w:rsidR="00704827" w:rsidRDefault="00680AE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4" w:history="1">
        <w:r w:rsidR="00704827" w:rsidRPr="008A7D83">
          <w:rPr>
            <w:rStyle w:val="Hyperlink"/>
            <w:noProof/>
          </w:rPr>
          <w:t>2.1</w:t>
        </w:r>
        <w:r w:rsidR="00704827">
          <w:rPr>
            <w:rFonts w:asciiTheme="minorHAnsi" w:eastAsiaTheme="minorEastAsia" w:hAnsiTheme="minorHAnsi" w:cstheme="minorBidi"/>
            <w:smallCaps w:val="0"/>
            <w:noProof/>
            <w:sz w:val="22"/>
            <w:szCs w:val="22"/>
          </w:rPr>
          <w:tab/>
        </w:r>
        <w:r w:rsidR="00704827" w:rsidRPr="008A7D83">
          <w:rPr>
            <w:rStyle w:val="Hyperlink"/>
            <w:noProof/>
          </w:rPr>
          <w:t>Pengujian Sensor Seismik ECN (Earthquake Catcher Network)</w:t>
        </w:r>
        <w:r w:rsidR="00704827">
          <w:rPr>
            <w:noProof/>
            <w:webHidden/>
          </w:rPr>
          <w:tab/>
        </w:r>
        <w:r w:rsidR="00704827">
          <w:rPr>
            <w:noProof/>
            <w:webHidden/>
          </w:rPr>
          <w:fldChar w:fldCharType="begin"/>
        </w:r>
        <w:r w:rsidR="00704827">
          <w:rPr>
            <w:noProof/>
            <w:webHidden/>
          </w:rPr>
          <w:instrText xml:space="preserve"> PAGEREF _Toc481088064 \h </w:instrText>
        </w:r>
        <w:r w:rsidR="00704827">
          <w:rPr>
            <w:noProof/>
            <w:webHidden/>
          </w:rPr>
        </w:r>
        <w:r w:rsidR="00704827">
          <w:rPr>
            <w:noProof/>
            <w:webHidden/>
          </w:rPr>
          <w:fldChar w:fldCharType="separate"/>
        </w:r>
        <w:r w:rsidR="00704827">
          <w:rPr>
            <w:noProof/>
            <w:webHidden/>
          </w:rPr>
          <w:t>5</w:t>
        </w:r>
        <w:r w:rsidR="00704827">
          <w:rPr>
            <w:noProof/>
            <w:webHidden/>
          </w:rPr>
          <w:fldChar w:fldCharType="end"/>
        </w:r>
      </w:hyperlink>
    </w:p>
    <w:p w:rsidR="00704827" w:rsidRDefault="00680AE8">
      <w:pPr>
        <w:pStyle w:val="TOC3"/>
        <w:tabs>
          <w:tab w:val="left" w:pos="1320"/>
          <w:tab w:val="right" w:leader="dot" w:pos="8731"/>
        </w:tabs>
        <w:rPr>
          <w:rFonts w:asciiTheme="minorHAnsi" w:eastAsiaTheme="minorEastAsia" w:hAnsiTheme="minorHAnsi" w:cstheme="minorBidi"/>
          <w:i w:val="0"/>
          <w:noProof/>
          <w:sz w:val="22"/>
          <w:szCs w:val="22"/>
        </w:rPr>
      </w:pPr>
      <w:hyperlink w:anchor="_Toc481088065" w:history="1">
        <w:r w:rsidR="00704827" w:rsidRPr="008A7D83">
          <w:rPr>
            <w:rStyle w:val="Hyperlink"/>
            <w:noProof/>
          </w:rPr>
          <w:t>2.1.2</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Sensor ECN</w:t>
        </w:r>
        <w:r w:rsidR="00704827">
          <w:rPr>
            <w:noProof/>
            <w:webHidden/>
          </w:rPr>
          <w:tab/>
        </w:r>
        <w:r w:rsidR="00704827">
          <w:rPr>
            <w:noProof/>
            <w:webHidden/>
          </w:rPr>
          <w:fldChar w:fldCharType="begin"/>
        </w:r>
        <w:r w:rsidR="00704827">
          <w:rPr>
            <w:noProof/>
            <w:webHidden/>
          </w:rPr>
          <w:instrText xml:space="preserve"> PAGEREF _Toc481088065 \h </w:instrText>
        </w:r>
        <w:r w:rsidR="00704827">
          <w:rPr>
            <w:noProof/>
            <w:webHidden/>
          </w:rPr>
        </w:r>
        <w:r w:rsidR="00704827">
          <w:rPr>
            <w:noProof/>
            <w:webHidden/>
          </w:rPr>
          <w:fldChar w:fldCharType="separate"/>
        </w:r>
        <w:r w:rsidR="00704827">
          <w:rPr>
            <w:noProof/>
            <w:webHidden/>
          </w:rPr>
          <w:t>6</w:t>
        </w:r>
        <w:r w:rsidR="00704827">
          <w:rPr>
            <w:noProof/>
            <w:webHidden/>
          </w:rPr>
          <w:fldChar w:fldCharType="end"/>
        </w:r>
      </w:hyperlink>
    </w:p>
    <w:p w:rsidR="00704827" w:rsidRDefault="00680AE8">
      <w:pPr>
        <w:pStyle w:val="TOC3"/>
        <w:tabs>
          <w:tab w:val="left" w:pos="1320"/>
          <w:tab w:val="right" w:leader="dot" w:pos="8731"/>
        </w:tabs>
        <w:rPr>
          <w:rFonts w:asciiTheme="minorHAnsi" w:eastAsiaTheme="minorEastAsia" w:hAnsiTheme="minorHAnsi" w:cstheme="minorBidi"/>
          <w:i w:val="0"/>
          <w:noProof/>
          <w:sz w:val="22"/>
          <w:szCs w:val="22"/>
        </w:rPr>
      </w:pPr>
      <w:hyperlink w:anchor="_Toc481088066" w:history="1">
        <w:r w:rsidR="00704827" w:rsidRPr="008A7D83">
          <w:rPr>
            <w:rStyle w:val="Hyperlink"/>
            <w:noProof/>
          </w:rPr>
          <w:t>2.1.3</w:t>
        </w:r>
        <w:r w:rsidR="00704827">
          <w:rPr>
            <w:rFonts w:asciiTheme="minorHAnsi" w:eastAsiaTheme="minorEastAsia" w:hAnsiTheme="minorHAnsi" w:cstheme="minorBidi"/>
            <w:i w:val="0"/>
            <w:noProof/>
            <w:sz w:val="22"/>
            <w:szCs w:val="22"/>
          </w:rPr>
          <w:tab/>
        </w:r>
        <w:r w:rsidR="00704827" w:rsidRPr="008A7D83">
          <w:rPr>
            <w:rStyle w:val="Hyperlink"/>
            <w:noProof/>
          </w:rPr>
          <w:t>Pengujian Daya Tahan Sistem Daya</w:t>
        </w:r>
        <w:r w:rsidR="00704827">
          <w:rPr>
            <w:noProof/>
            <w:webHidden/>
          </w:rPr>
          <w:tab/>
        </w:r>
        <w:r w:rsidR="00704827">
          <w:rPr>
            <w:noProof/>
            <w:webHidden/>
          </w:rPr>
          <w:fldChar w:fldCharType="begin"/>
        </w:r>
        <w:r w:rsidR="00704827">
          <w:rPr>
            <w:noProof/>
            <w:webHidden/>
          </w:rPr>
          <w:instrText xml:space="preserve"> PAGEREF _Toc481088066 \h </w:instrText>
        </w:r>
        <w:r w:rsidR="00704827">
          <w:rPr>
            <w:noProof/>
            <w:webHidden/>
          </w:rPr>
        </w:r>
        <w:r w:rsidR="00704827">
          <w:rPr>
            <w:noProof/>
            <w:webHidden/>
          </w:rPr>
          <w:fldChar w:fldCharType="separate"/>
        </w:r>
        <w:r w:rsidR="00704827">
          <w:rPr>
            <w:noProof/>
            <w:webHidden/>
          </w:rPr>
          <w:t>7</w:t>
        </w:r>
        <w:r w:rsidR="00704827">
          <w:rPr>
            <w:noProof/>
            <w:webHidden/>
          </w:rPr>
          <w:fldChar w:fldCharType="end"/>
        </w:r>
      </w:hyperlink>
    </w:p>
    <w:p w:rsidR="00704827" w:rsidRDefault="00680AE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7" w:history="1">
        <w:r w:rsidR="00704827" w:rsidRPr="008A7D83">
          <w:rPr>
            <w:rStyle w:val="Hyperlink"/>
            <w:noProof/>
            <w:lang w:val="id-ID" w:eastAsia="id-ID"/>
          </w:rPr>
          <w:t>2.2</w:t>
        </w:r>
        <w:r w:rsidR="00704827">
          <w:rPr>
            <w:rFonts w:asciiTheme="minorHAnsi" w:eastAsiaTheme="minorEastAsia" w:hAnsiTheme="minorHAnsi" w:cstheme="minorBidi"/>
            <w:smallCaps w:val="0"/>
            <w:noProof/>
            <w:sz w:val="22"/>
            <w:szCs w:val="22"/>
          </w:rPr>
          <w:tab/>
        </w:r>
        <w:r w:rsidR="00704827" w:rsidRPr="008A7D83">
          <w:rPr>
            <w:rStyle w:val="Hyperlink"/>
            <w:noProof/>
            <w:lang w:val="id-ID" w:eastAsia="id-ID"/>
          </w:rPr>
          <w:t>Pengujian Messaging Server dan Database</w:t>
        </w:r>
        <w:r w:rsidR="00704827">
          <w:rPr>
            <w:noProof/>
            <w:webHidden/>
          </w:rPr>
          <w:tab/>
        </w:r>
        <w:r w:rsidR="00704827">
          <w:rPr>
            <w:noProof/>
            <w:webHidden/>
          </w:rPr>
          <w:fldChar w:fldCharType="begin"/>
        </w:r>
        <w:r w:rsidR="00704827">
          <w:rPr>
            <w:noProof/>
            <w:webHidden/>
          </w:rPr>
          <w:instrText xml:space="preserve"> PAGEREF _Toc481088067 \h </w:instrText>
        </w:r>
        <w:r w:rsidR="00704827">
          <w:rPr>
            <w:noProof/>
            <w:webHidden/>
          </w:rPr>
        </w:r>
        <w:r w:rsidR="00704827">
          <w:rPr>
            <w:noProof/>
            <w:webHidden/>
          </w:rPr>
          <w:fldChar w:fldCharType="separate"/>
        </w:r>
        <w:r w:rsidR="00704827">
          <w:rPr>
            <w:noProof/>
            <w:webHidden/>
          </w:rPr>
          <w:t>8</w:t>
        </w:r>
        <w:r w:rsidR="00704827">
          <w:rPr>
            <w:noProof/>
            <w:webHidden/>
          </w:rPr>
          <w:fldChar w:fldCharType="end"/>
        </w:r>
      </w:hyperlink>
    </w:p>
    <w:p w:rsidR="00704827" w:rsidRDefault="00680AE8">
      <w:pPr>
        <w:pStyle w:val="TOC3"/>
        <w:tabs>
          <w:tab w:val="left" w:pos="1320"/>
          <w:tab w:val="right" w:leader="dot" w:pos="8731"/>
        </w:tabs>
        <w:rPr>
          <w:rFonts w:asciiTheme="minorHAnsi" w:eastAsiaTheme="minorEastAsia" w:hAnsiTheme="minorHAnsi" w:cstheme="minorBidi"/>
          <w:i w:val="0"/>
          <w:noProof/>
          <w:sz w:val="22"/>
          <w:szCs w:val="22"/>
        </w:rPr>
      </w:pPr>
      <w:hyperlink w:anchor="_Toc481088068" w:history="1">
        <w:r w:rsidR="00704827" w:rsidRPr="008A7D83">
          <w:rPr>
            <w:rStyle w:val="Hyperlink"/>
            <w:noProof/>
          </w:rPr>
          <w:t>2.2.1</w:t>
        </w:r>
        <w:r w:rsidR="00704827">
          <w:rPr>
            <w:rFonts w:asciiTheme="minorHAnsi" w:eastAsiaTheme="minorEastAsia" w:hAnsiTheme="minorHAnsi" w:cstheme="minorBidi"/>
            <w:i w:val="0"/>
            <w:noProof/>
            <w:sz w:val="22"/>
            <w:szCs w:val="22"/>
          </w:rPr>
          <w:tab/>
        </w:r>
        <w:r w:rsidR="00704827" w:rsidRPr="008A7D83">
          <w:rPr>
            <w:rStyle w:val="Hyperlink"/>
            <w:noProof/>
          </w:rPr>
          <w:t>Pengujian Messaging Server RabbitMQ</w:t>
        </w:r>
        <w:r w:rsidR="00704827">
          <w:rPr>
            <w:noProof/>
            <w:webHidden/>
          </w:rPr>
          <w:tab/>
        </w:r>
        <w:r w:rsidR="00704827">
          <w:rPr>
            <w:noProof/>
            <w:webHidden/>
          </w:rPr>
          <w:fldChar w:fldCharType="begin"/>
        </w:r>
        <w:r w:rsidR="00704827">
          <w:rPr>
            <w:noProof/>
            <w:webHidden/>
          </w:rPr>
          <w:instrText xml:space="preserve"> PAGEREF _Toc481088068 \h </w:instrText>
        </w:r>
        <w:r w:rsidR="00704827">
          <w:rPr>
            <w:noProof/>
            <w:webHidden/>
          </w:rPr>
        </w:r>
        <w:r w:rsidR="00704827">
          <w:rPr>
            <w:noProof/>
            <w:webHidden/>
          </w:rPr>
          <w:fldChar w:fldCharType="separate"/>
        </w:r>
        <w:r w:rsidR="00704827">
          <w:rPr>
            <w:noProof/>
            <w:webHidden/>
          </w:rPr>
          <w:t>8</w:t>
        </w:r>
        <w:r w:rsidR="00704827">
          <w:rPr>
            <w:noProof/>
            <w:webHidden/>
          </w:rPr>
          <w:fldChar w:fldCharType="end"/>
        </w:r>
      </w:hyperlink>
    </w:p>
    <w:p w:rsidR="00704827" w:rsidRDefault="00680AE8">
      <w:pPr>
        <w:pStyle w:val="TOC3"/>
        <w:tabs>
          <w:tab w:val="left" w:pos="1320"/>
          <w:tab w:val="right" w:leader="dot" w:pos="8731"/>
        </w:tabs>
        <w:rPr>
          <w:rFonts w:asciiTheme="minorHAnsi" w:eastAsiaTheme="minorEastAsia" w:hAnsiTheme="minorHAnsi" w:cstheme="minorBidi"/>
          <w:i w:val="0"/>
          <w:noProof/>
          <w:sz w:val="22"/>
          <w:szCs w:val="22"/>
        </w:rPr>
      </w:pPr>
      <w:hyperlink w:anchor="_Toc481088069" w:history="1">
        <w:r w:rsidR="00704827" w:rsidRPr="008A7D83">
          <w:rPr>
            <w:rStyle w:val="Hyperlink"/>
            <w:noProof/>
          </w:rPr>
          <w:t>2.2.2</w:t>
        </w:r>
        <w:r w:rsidR="00704827">
          <w:rPr>
            <w:rFonts w:asciiTheme="minorHAnsi" w:eastAsiaTheme="minorEastAsia" w:hAnsiTheme="minorHAnsi" w:cstheme="minorBidi"/>
            <w:i w:val="0"/>
            <w:noProof/>
            <w:sz w:val="22"/>
            <w:szCs w:val="22"/>
          </w:rPr>
          <w:tab/>
        </w:r>
        <w:r w:rsidR="00704827" w:rsidRPr="008A7D83">
          <w:rPr>
            <w:rStyle w:val="Hyperlink"/>
            <w:noProof/>
          </w:rPr>
          <w:t>Pengujian Database MySQL</w:t>
        </w:r>
        <w:r w:rsidR="00704827">
          <w:rPr>
            <w:noProof/>
            <w:webHidden/>
          </w:rPr>
          <w:tab/>
        </w:r>
        <w:r w:rsidR="00704827">
          <w:rPr>
            <w:noProof/>
            <w:webHidden/>
          </w:rPr>
          <w:fldChar w:fldCharType="begin"/>
        </w:r>
        <w:r w:rsidR="00704827">
          <w:rPr>
            <w:noProof/>
            <w:webHidden/>
          </w:rPr>
          <w:instrText xml:space="preserve"> PAGEREF _Toc481088069 \h </w:instrText>
        </w:r>
        <w:r w:rsidR="00704827">
          <w:rPr>
            <w:noProof/>
            <w:webHidden/>
          </w:rPr>
        </w:r>
        <w:r w:rsidR="00704827">
          <w:rPr>
            <w:noProof/>
            <w:webHidden/>
          </w:rPr>
          <w:fldChar w:fldCharType="separate"/>
        </w:r>
        <w:r w:rsidR="00704827">
          <w:rPr>
            <w:noProof/>
            <w:webHidden/>
          </w:rPr>
          <w:t>10</w:t>
        </w:r>
        <w:r w:rsidR="00704827">
          <w:rPr>
            <w:noProof/>
            <w:webHidden/>
          </w:rPr>
          <w:fldChar w:fldCharType="end"/>
        </w:r>
      </w:hyperlink>
    </w:p>
    <w:p w:rsidR="00704827" w:rsidRDefault="00680AE8">
      <w:pPr>
        <w:pStyle w:val="TOC3"/>
        <w:tabs>
          <w:tab w:val="left" w:pos="1320"/>
          <w:tab w:val="right" w:leader="dot" w:pos="8731"/>
        </w:tabs>
        <w:rPr>
          <w:rFonts w:asciiTheme="minorHAnsi" w:eastAsiaTheme="minorEastAsia" w:hAnsiTheme="minorHAnsi" w:cstheme="minorBidi"/>
          <w:i w:val="0"/>
          <w:noProof/>
          <w:sz w:val="22"/>
          <w:szCs w:val="22"/>
        </w:rPr>
      </w:pPr>
      <w:hyperlink w:anchor="_Toc481088070" w:history="1">
        <w:r w:rsidR="00704827" w:rsidRPr="008A7D83">
          <w:rPr>
            <w:rStyle w:val="Hyperlink"/>
            <w:noProof/>
          </w:rPr>
          <w:t>2.2.3</w:t>
        </w:r>
        <w:r w:rsidR="00704827">
          <w:rPr>
            <w:rFonts w:asciiTheme="minorHAnsi" w:eastAsiaTheme="minorEastAsia" w:hAnsiTheme="minorHAnsi" w:cstheme="minorBidi"/>
            <w:i w:val="0"/>
            <w:noProof/>
            <w:sz w:val="22"/>
            <w:szCs w:val="22"/>
          </w:rPr>
          <w:tab/>
        </w:r>
        <w:r w:rsidR="00704827" w:rsidRPr="008A7D83">
          <w:rPr>
            <w:rStyle w:val="Hyperlink"/>
            <w:noProof/>
          </w:rPr>
          <w:t>Pengujian Latency Jaringan Sistem</w:t>
        </w:r>
        <w:r w:rsidR="00704827">
          <w:rPr>
            <w:noProof/>
            <w:webHidden/>
          </w:rPr>
          <w:tab/>
        </w:r>
        <w:r w:rsidR="00704827">
          <w:rPr>
            <w:noProof/>
            <w:webHidden/>
          </w:rPr>
          <w:fldChar w:fldCharType="begin"/>
        </w:r>
        <w:r w:rsidR="00704827">
          <w:rPr>
            <w:noProof/>
            <w:webHidden/>
          </w:rPr>
          <w:instrText xml:space="preserve"> PAGEREF _Toc481088070 \h </w:instrText>
        </w:r>
        <w:r w:rsidR="00704827">
          <w:rPr>
            <w:noProof/>
            <w:webHidden/>
          </w:rPr>
        </w:r>
        <w:r w:rsidR="00704827">
          <w:rPr>
            <w:noProof/>
            <w:webHidden/>
          </w:rPr>
          <w:fldChar w:fldCharType="separate"/>
        </w:r>
        <w:r w:rsidR="00704827">
          <w:rPr>
            <w:noProof/>
            <w:webHidden/>
          </w:rPr>
          <w:t>11</w:t>
        </w:r>
        <w:r w:rsidR="00704827">
          <w:rPr>
            <w:noProof/>
            <w:webHidden/>
          </w:rPr>
          <w:fldChar w:fldCharType="end"/>
        </w:r>
      </w:hyperlink>
    </w:p>
    <w:p w:rsidR="00704827" w:rsidRDefault="00680AE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71" w:history="1">
        <w:r w:rsidR="00704827" w:rsidRPr="008A7D83">
          <w:rPr>
            <w:rStyle w:val="Hyperlink"/>
            <w:noProof/>
          </w:rPr>
          <w:t>2.3</w:t>
        </w:r>
        <w:r w:rsidR="00704827">
          <w:rPr>
            <w:rFonts w:asciiTheme="minorHAnsi" w:eastAsiaTheme="minorEastAsia" w:hAnsiTheme="minorHAnsi" w:cstheme="minorBidi"/>
            <w:smallCaps w:val="0"/>
            <w:noProof/>
            <w:sz w:val="22"/>
            <w:szCs w:val="22"/>
          </w:rPr>
          <w:tab/>
        </w:r>
        <w:r w:rsidR="00704827" w:rsidRPr="008A7D83">
          <w:rPr>
            <w:rStyle w:val="Hyperlink"/>
            <w:noProof/>
          </w:rPr>
          <w:t>Pengujian Algoritma Analisis Gempa</w:t>
        </w:r>
        <w:r w:rsidR="00704827">
          <w:rPr>
            <w:noProof/>
            <w:webHidden/>
          </w:rPr>
          <w:tab/>
        </w:r>
        <w:r w:rsidR="00704827">
          <w:rPr>
            <w:noProof/>
            <w:webHidden/>
          </w:rPr>
          <w:fldChar w:fldCharType="begin"/>
        </w:r>
        <w:r w:rsidR="00704827">
          <w:rPr>
            <w:noProof/>
            <w:webHidden/>
          </w:rPr>
          <w:instrText xml:space="preserve"> PAGEREF _Toc481088071 \h </w:instrText>
        </w:r>
        <w:r w:rsidR="00704827">
          <w:rPr>
            <w:noProof/>
            <w:webHidden/>
          </w:rPr>
        </w:r>
        <w:r w:rsidR="00704827">
          <w:rPr>
            <w:noProof/>
            <w:webHidden/>
          </w:rPr>
          <w:fldChar w:fldCharType="separate"/>
        </w:r>
        <w:r w:rsidR="00704827">
          <w:rPr>
            <w:noProof/>
            <w:webHidden/>
          </w:rPr>
          <w:t>12</w:t>
        </w:r>
        <w:r w:rsidR="00704827">
          <w:rPr>
            <w:noProof/>
            <w:webHidden/>
          </w:rPr>
          <w:fldChar w:fldCharType="end"/>
        </w:r>
      </w:hyperlink>
    </w:p>
    <w:p w:rsidR="00704827" w:rsidRDefault="00680AE8">
      <w:pPr>
        <w:pStyle w:val="TOC3"/>
        <w:tabs>
          <w:tab w:val="left" w:pos="1320"/>
          <w:tab w:val="right" w:leader="dot" w:pos="8731"/>
        </w:tabs>
        <w:rPr>
          <w:rFonts w:asciiTheme="minorHAnsi" w:eastAsiaTheme="minorEastAsia" w:hAnsiTheme="minorHAnsi" w:cstheme="minorBidi"/>
          <w:i w:val="0"/>
          <w:noProof/>
          <w:sz w:val="22"/>
          <w:szCs w:val="22"/>
        </w:rPr>
      </w:pPr>
      <w:hyperlink w:anchor="_Toc481088072" w:history="1">
        <w:r w:rsidR="00704827" w:rsidRPr="008A7D83">
          <w:rPr>
            <w:rStyle w:val="Hyperlink"/>
            <w:noProof/>
          </w:rPr>
          <w:t>2.3.1</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Umum Program</w:t>
        </w:r>
        <w:r w:rsidR="00704827">
          <w:rPr>
            <w:noProof/>
            <w:webHidden/>
          </w:rPr>
          <w:tab/>
        </w:r>
        <w:r w:rsidR="00704827">
          <w:rPr>
            <w:noProof/>
            <w:webHidden/>
          </w:rPr>
          <w:fldChar w:fldCharType="begin"/>
        </w:r>
        <w:r w:rsidR="00704827">
          <w:rPr>
            <w:noProof/>
            <w:webHidden/>
          </w:rPr>
          <w:instrText xml:space="preserve"> PAGEREF _Toc481088072 \h </w:instrText>
        </w:r>
        <w:r w:rsidR="00704827">
          <w:rPr>
            <w:noProof/>
            <w:webHidden/>
          </w:rPr>
        </w:r>
        <w:r w:rsidR="00704827">
          <w:rPr>
            <w:noProof/>
            <w:webHidden/>
          </w:rPr>
          <w:fldChar w:fldCharType="separate"/>
        </w:r>
        <w:r w:rsidR="00704827">
          <w:rPr>
            <w:noProof/>
            <w:webHidden/>
          </w:rPr>
          <w:t>12</w:t>
        </w:r>
        <w:r w:rsidR="00704827">
          <w:rPr>
            <w:noProof/>
            <w:webHidden/>
          </w:rPr>
          <w:fldChar w:fldCharType="end"/>
        </w:r>
      </w:hyperlink>
    </w:p>
    <w:p w:rsidR="00704827" w:rsidRDefault="00680AE8">
      <w:pPr>
        <w:pStyle w:val="TOC3"/>
        <w:tabs>
          <w:tab w:val="left" w:pos="1320"/>
          <w:tab w:val="right" w:leader="dot" w:pos="8731"/>
        </w:tabs>
        <w:rPr>
          <w:rFonts w:asciiTheme="minorHAnsi" w:eastAsiaTheme="minorEastAsia" w:hAnsiTheme="minorHAnsi" w:cstheme="minorBidi"/>
          <w:i w:val="0"/>
          <w:noProof/>
          <w:sz w:val="22"/>
          <w:szCs w:val="22"/>
        </w:rPr>
      </w:pPr>
      <w:hyperlink w:anchor="_Toc481088073" w:history="1">
        <w:r w:rsidR="00704827" w:rsidRPr="008A7D83">
          <w:rPr>
            <w:rStyle w:val="Hyperlink"/>
            <w:noProof/>
          </w:rPr>
          <w:t>2.3.2</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Counting</w:t>
        </w:r>
        <w:r w:rsidR="00704827">
          <w:rPr>
            <w:noProof/>
            <w:webHidden/>
          </w:rPr>
          <w:tab/>
        </w:r>
        <w:r w:rsidR="00704827">
          <w:rPr>
            <w:noProof/>
            <w:webHidden/>
          </w:rPr>
          <w:fldChar w:fldCharType="begin"/>
        </w:r>
        <w:r w:rsidR="00704827">
          <w:rPr>
            <w:noProof/>
            <w:webHidden/>
          </w:rPr>
          <w:instrText xml:space="preserve"> PAGEREF _Toc481088073 \h </w:instrText>
        </w:r>
        <w:r w:rsidR="00704827">
          <w:rPr>
            <w:noProof/>
            <w:webHidden/>
          </w:rPr>
        </w:r>
        <w:r w:rsidR="00704827">
          <w:rPr>
            <w:noProof/>
            <w:webHidden/>
          </w:rPr>
          <w:fldChar w:fldCharType="separate"/>
        </w:r>
        <w:r w:rsidR="00704827">
          <w:rPr>
            <w:noProof/>
            <w:webHidden/>
          </w:rPr>
          <w:t>14</w:t>
        </w:r>
        <w:r w:rsidR="00704827">
          <w:rPr>
            <w:noProof/>
            <w:webHidden/>
          </w:rPr>
          <w:fldChar w:fldCharType="end"/>
        </w:r>
      </w:hyperlink>
    </w:p>
    <w:p w:rsidR="00704827" w:rsidRDefault="00680AE8">
      <w:pPr>
        <w:pStyle w:val="TOC3"/>
        <w:tabs>
          <w:tab w:val="left" w:pos="1320"/>
          <w:tab w:val="right" w:leader="dot" w:pos="8731"/>
        </w:tabs>
        <w:rPr>
          <w:rFonts w:asciiTheme="minorHAnsi" w:eastAsiaTheme="minorEastAsia" w:hAnsiTheme="minorHAnsi" w:cstheme="minorBidi"/>
          <w:i w:val="0"/>
          <w:noProof/>
          <w:sz w:val="22"/>
          <w:szCs w:val="22"/>
        </w:rPr>
      </w:pPr>
      <w:hyperlink w:anchor="_Toc481088074" w:history="1">
        <w:r w:rsidR="00704827" w:rsidRPr="008A7D83">
          <w:rPr>
            <w:rStyle w:val="Hyperlink"/>
            <w:noProof/>
          </w:rPr>
          <w:t>2.3.3</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Magnitude</w:t>
        </w:r>
        <w:r w:rsidR="00704827">
          <w:rPr>
            <w:noProof/>
            <w:webHidden/>
          </w:rPr>
          <w:tab/>
        </w:r>
        <w:r w:rsidR="00704827">
          <w:rPr>
            <w:noProof/>
            <w:webHidden/>
          </w:rPr>
          <w:fldChar w:fldCharType="begin"/>
        </w:r>
        <w:r w:rsidR="00704827">
          <w:rPr>
            <w:noProof/>
            <w:webHidden/>
          </w:rPr>
          <w:instrText xml:space="preserve"> PAGEREF _Toc481088074 \h </w:instrText>
        </w:r>
        <w:r w:rsidR="00704827">
          <w:rPr>
            <w:noProof/>
            <w:webHidden/>
          </w:rPr>
        </w:r>
        <w:r w:rsidR="00704827">
          <w:rPr>
            <w:noProof/>
            <w:webHidden/>
          </w:rPr>
          <w:fldChar w:fldCharType="separate"/>
        </w:r>
        <w:r w:rsidR="00704827">
          <w:rPr>
            <w:noProof/>
            <w:webHidden/>
          </w:rPr>
          <w:t>17</w:t>
        </w:r>
        <w:r w:rsidR="00704827">
          <w:rPr>
            <w:noProof/>
            <w:webHidden/>
          </w:rPr>
          <w:fldChar w:fldCharType="end"/>
        </w:r>
      </w:hyperlink>
    </w:p>
    <w:p w:rsidR="00704827" w:rsidRDefault="00680AE8">
      <w:pPr>
        <w:pStyle w:val="TOC3"/>
        <w:tabs>
          <w:tab w:val="left" w:pos="1320"/>
          <w:tab w:val="right" w:leader="dot" w:pos="8731"/>
        </w:tabs>
        <w:rPr>
          <w:rFonts w:asciiTheme="minorHAnsi" w:eastAsiaTheme="minorEastAsia" w:hAnsiTheme="minorHAnsi" w:cstheme="minorBidi"/>
          <w:i w:val="0"/>
          <w:noProof/>
          <w:sz w:val="22"/>
          <w:szCs w:val="22"/>
        </w:rPr>
      </w:pPr>
      <w:hyperlink w:anchor="_Toc481088075" w:history="1">
        <w:r w:rsidR="00704827" w:rsidRPr="008A7D83">
          <w:rPr>
            <w:rStyle w:val="Hyperlink"/>
            <w:noProof/>
          </w:rPr>
          <w:t>2.3.4</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Spektrum Frekuensi</w:t>
        </w:r>
        <w:r w:rsidR="00704827">
          <w:rPr>
            <w:noProof/>
            <w:webHidden/>
          </w:rPr>
          <w:tab/>
        </w:r>
        <w:r w:rsidR="00704827">
          <w:rPr>
            <w:noProof/>
            <w:webHidden/>
          </w:rPr>
          <w:fldChar w:fldCharType="begin"/>
        </w:r>
        <w:r w:rsidR="00704827">
          <w:rPr>
            <w:noProof/>
            <w:webHidden/>
          </w:rPr>
          <w:instrText xml:space="preserve"> PAGEREF _Toc481088075 \h </w:instrText>
        </w:r>
        <w:r w:rsidR="00704827">
          <w:rPr>
            <w:noProof/>
            <w:webHidden/>
          </w:rPr>
        </w:r>
        <w:r w:rsidR="00704827">
          <w:rPr>
            <w:noProof/>
            <w:webHidden/>
          </w:rPr>
          <w:fldChar w:fldCharType="separate"/>
        </w:r>
        <w:r w:rsidR="00704827">
          <w:rPr>
            <w:noProof/>
            <w:webHidden/>
          </w:rPr>
          <w:t>19</w:t>
        </w:r>
        <w:r w:rsidR="00704827">
          <w:rPr>
            <w:noProof/>
            <w:webHidden/>
          </w:rPr>
          <w:fldChar w:fldCharType="end"/>
        </w:r>
      </w:hyperlink>
    </w:p>
    <w:p w:rsidR="004C3C71" w:rsidRPr="00853042" w:rsidRDefault="004C3C71" w:rsidP="004C3C71">
      <w:pPr>
        <w:rPr>
          <w:kern w:val="28"/>
        </w:rPr>
      </w:pPr>
      <w:r w:rsidRPr="004B52B2">
        <w:rPr>
          <w:kern w:val="28"/>
          <w:szCs w:val="24"/>
        </w:rPr>
        <w:fldChar w:fldCharType="end"/>
      </w:r>
    </w:p>
    <w:p w:rsidR="004C3C71" w:rsidRDefault="004C3C71" w:rsidP="005135FD">
      <w:pPr>
        <w:pStyle w:val="Heading1"/>
        <w:numPr>
          <w:ilvl w:val="0"/>
          <w:numId w:val="0"/>
        </w:numPr>
        <w:ind w:left="432"/>
        <w:jc w:val="center"/>
        <w:rPr>
          <w:rFonts w:ascii="Times New Roman" w:hAnsi="Times New Roman"/>
        </w:rPr>
      </w:pPr>
      <w:bookmarkStart w:id="7" w:name="_Toc356715786"/>
      <w:r w:rsidRPr="00853042">
        <w:rPr>
          <w:rFonts w:ascii="Times New Roman" w:hAnsi="Times New Roman"/>
        </w:rPr>
        <w:br w:type="page"/>
      </w:r>
      <w:bookmarkStart w:id="8" w:name="_Toc315273633"/>
      <w:bookmarkStart w:id="9" w:name="_Toc481088056"/>
      <w:r w:rsidRPr="00853042">
        <w:rPr>
          <w:rFonts w:ascii="Times New Roman" w:hAnsi="Times New Roman"/>
        </w:rPr>
        <w:lastRenderedPageBreak/>
        <w:t>Catatan Sejarah Perbaikan Dokumen</w:t>
      </w:r>
      <w:bookmarkEnd w:id="8"/>
      <w:bookmarkEnd w:id="9"/>
    </w:p>
    <w:p w:rsidR="002725A0" w:rsidRPr="002725A0" w:rsidRDefault="002725A0" w:rsidP="002725A0">
      <w:pPr>
        <w:pStyle w:val="BodyText"/>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020"/>
        <w:gridCol w:w="2005"/>
        <w:gridCol w:w="1953"/>
        <w:gridCol w:w="3979"/>
      </w:tblGrid>
      <w:tr w:rsidR="002725A0" w:rsidTr="002725A0">
        <w:tc>
          <w:tcPr>
            <w:tcW w:w="570" w:type="pct"/>
          </w:tcPr>
          <w:p w:rsidR="002725A0" w:rsidRDefault="002725A0" w:rsidP="00680AE8">
            <w:pPr>
              <w:pStyle w:val="CellHeading"/>
            </w:pPr>
            <w:r>
              <w:t>Versi</w:t>
            </w:r>
          </w:p>
        </w:tc>
        <w:tc>
          <w:tcPr>
            <w:tcW w:w="1119" w:type="pct"/>
          </w:tcPr>
          <w:p w:rsidR="002725A0" w:rsidRDefault="002725A0" w:rsidP="00680AE8">
            <w:pPr>
              <w:pStyle w:val="CellHeading"/>
            </w:pPr>
            <w:r>
              <w:t>Tanggal</w:t>
            </w:r>
          </w:p>
        </w:tc>
        <w:tc>
          <w:tcPr>
            <w:tcW w:w="1090" w:type="pct"/>
          </w:tcPr>
          <w:p w:rsidR="002725A0" w:rsidRDefault="002725A0" w:rsidP="00680AE8">
            <w:pPr>
              <w:pStyle w:val="CellHeading"/>
            </w:pPr>
            <w:r>
              <w:t>Oleh</w:t>
            </w:r>
          </w:p>
        </w:tc>
        <w:tc>
          <w:tcPr>
            <w:tcW w:w="2221" w:type="pct"/>
          </w:tcPr>
          <w:p w:rsidR="002725A0" w:rsidRDefault="002725A0" w:rsidP="00680AE8">
            <w:pPr>
              <w:pStyle w:val="CellHeading"/>
            </w:pPr>
            <w:r>
              <w:t>Perbaikan</w:t>
            </w:r>
          </w:p>
        </w:tc>
      </w:tr>
      <w:tr w:rsidR="002725A0" w:rsidTr="002725A0">
        <w:tc>
          <w:tcPr>
            <w:tcW w:w="570" w:type="pct"/>
            <w:vAlign w:val="center"/>
          </w:tcPr>
          <w:p w:rsidR="002725A0" w:rsidRDefault="002725A0" w:rsidP="00680AE8">
            <w:pPr>
              <w:pStyle w:val="CellBody"/>
              <w:jc w:val="center"/>
              <w:rPr>
                <w:lang w:val="fr-FR"/>
              </w:rPr>
            </w:pPr>
            <w:r>
              <w:rPr>
                <w:lang w:val="fr-FR"/>
              </w:rPr>
              <w:t>1</w:t>
            </w:r>
          </w:p>
        </w:tc>
        <w:tc>
          <w:tcPr>
            <w:tcW w:w="1119" w:type="pct"/>
            <w:vAlign w:val="center"/>
          </w:tcPr>
          <w:p w:rsidR="002725A0" w:rsidRDefault="002725A0" w:rsidP="00680AE8">
            <w:pPr>
              <w:pStyle w:val="CellBody"/>
              <w:jc w:val="center"/>
            </w:pPr>
            <w:r>
              <w:t>27 April 2017</w:t>
            </w:r>
          </w:p>
        </w:tc>
        <w:tc>
          <w:tcPr>
            <w:tcW w:w="1090" w:type="pct"/>
            <w:vAlign w:val="center"/>
          </w:tcPr>
          <w:p w:rsidR="002725A0" w:rsidRDefault="002725A0" w:rsidP="00680AE8">
            <w:pPr>
              <w:pStyle w:val="CellBody"/>
              <w:jc w:val="center"/>
            </w:pPr>
            <w:r>
              <w:t>C. Deo P.</w:t>
            </w:r>
            <w:r>
              <w:br/>
              <w:t>Bramantio Y.</w:t>
            </w:r>
            <w:r>
              <w:br/>
              <w:t>Kevin S.P.</w:t>
            </w:r>
          </w:p>
        </w:tc>
        <w:tc>
          <w:tcPr>
            <w:tcW w:w="2221" w:type="pct"/>
            <w:vAlign w:val="center"/>
          </w:tcPr>
          <w:p w:rsidR="002725A0" w:rsidRDefault="002725A0" w:rsidP="00680AE8">
            <w:pPr>
              <w:pStyle w:val="CellBody"/>
              <w:jc w:val="center"/>
            </w:pPr>
            <w:r>
              <w:t>Versi pertama dokumen B500</w:t>
            </w: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pPr>
          </w:p>
        </w:tc>
        <w:tc>
          <w:tcPr>
            <w:tcW w:w="1090" w:type="pct"/>
          </w:tcPr>
          <w:p w:rsidR="002725A0" w:rsidRDefault="002725A0" w:rsidP="00680AE8">
            <w:pPr>
              <w:pStyle w:val="CellBody"/>
            </w:pPr>
          </w:p>
        </w:tc>
        <w:tc>
          <w:tcPr>
            <w:tcW w:w="2221" w:type="pct"/>
          </w:tcPr>
          <w:p w:rsidR="002725A0" w:rsidRDefault="002725A0" w:rsidP="00680AE8">
            <w:pPr>
              <w:pStyle w:val="CellBody"/>
            </w:pP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pPr>
          </w:p>
        </w:tc>
        <w:tc>
          <w:tcPr>
            <w:tcW w:w="1090" w:type="pct"/>
          </w:tcPr>
          <w:p w:rsidR="002725A0" w:rsidRDefault="002725A0" w:rsidP="00680AE8">
            <w:pPr>
              <w:pStyle w:val="CellBody"/>
            </w:pPr>
          </w:p>
        </w:tc>
        <w:tc>
          <w:tcPr>
            <w:tcW w:w="2221" w:type="pct"/>
          </w:tcPr>
          <w:p w:rsidR="002725A0" w:rsidRDefault="002725A0" w:rsidP="00680AE8">
            <w:pPr>
              <w:pStyle w:val="CellBody"/>
            </w:pP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rPr>
                <w:lang w:val="fr-FR"/>
              </w:rPr>
            </w:pPr>
          </w:p>
        </w:tc>
        <w:tc>
          <w:tcPr>
            <w:tcW w:w="1090" w:type="pct"/>
          </w:tcPr>
          <w:p w:rsidR="002725A0" w:rsidRDefault="002725A0" w:rsidP="00680AE8">
            <w:pPr>
              <w:pStyle w:val="CellBody"/>
              <w:rPr>
                <w:lang w:val="fr-FR"/>
              </w:rPr>
            </w:pPr>
          </w:p>
        </w:tc>
        <w:tc>
          <w:tcPr>
            <w:tcW w:w="2221" w:type="pct"/>
          </w:tcPr>
          <w:p w:rsidR="002725A0" w:rsidRDefault="002725A0" w:rsidP="00680AE8">
            <w:pPr>
              <w:pStyle w:val="CellBody"/>
              <w:rPr>
                <w:lang w:val="fr-FR"/>
              </w:rPr>
            </w:pPr>
          </w:p>
        </w:tc>
      </w:tr>
    </w:tbl>
    <w:p w:rsidR="004C3C71" w:rsidRPr="00853042" w:rsidRDefault="004C3C71" w:rsidP="004C3C71">
      <w:pPr>
        <w:pStyle w:val="BodyText"/>
        <w:rPr>
          <w:lang w:val="fr-FR"/>
        </w:rPr>
      </w:pPr>
    </w:p>
    <w:p w:rsidR="004C3C71" w:rsidRPr="00853042" w:rsidRDefault="004C3C71" w:rsidP="004C3C71">
      <w:pPr>
        <w:pStyle w:val="BodyText"/>
        <w:rPr>
          <w:lang w:val="fr-FR"/>
        </w:rPr>
      </w:pPr>
    </w:p>
    <w:p w:rsidR="004C3C71" w:rsidRPr="00EF7F77" w:rsidRDefault="004C3C71" w:rsidP="004C3C71">
      <w:pPr>
        <w:pStyle w:val="Heading1"/>
        <w:numPr>
          <w:ilvl w:val="0"/>
          <w:numId w:val="0"/>
        </w:numPr>
        <w:tabs>
          <w:tab w:val="clear" w:pos="432"/>
        </w:tabs>
        <w:jc w:val="center"/>
        <w:rPr>
          <w:rFonts w:ascii="Times New Roman" w:hAnsi="Times New Roman"/>
          <w:lang w:val="id-ID"/>
        </w:rPr>
      </w:pPr>
      <w:r w:rsidRPr="00853042">
        <w:rPr>
          <w:rFonts w:ascii="Times New Roman" w:hAnsi="Times New Roman"/>
        </w:rPr>
        <w:br w:type="page"/>
      </w:r>
      <w:bookmarkStart w:id="10" w:name="_Toc315273634"/>
      <w:bookmarkStart w:id="11" w:name="_Toc481088057"/>
      <w:r w:rsidRPr="00853042">
        <w:rPr>
          <w:rFonts w:ascii="Times New Roman" w:hAnsi="Times New Roman"/>
        </w:rPr>
        <w:lastRenderedPageBreak/>
        <w:t xml:space="preserve">Proposal </w:t>
      </w:r>
      <w:bookmarkEnd w:id="10"/>
      <w:r w:rsidR="00E94594" w:rsidRPr="00E94594">
        <w:rPr>
          <w:rFonts w:ascii="Times New Roman" w:hAnsi="Times New Roman"/>
        </w:rPr>
        <w:t xml:space="preserve">Perancangan </w:t>
      </w:r>
      <w:r w:rsidR="00D26E52" w:rsidRPr="00D26E52">
        <w:rPr>
          <w:rFonts w:ascii="Times New Roman" w:hAnsi="Times New Roman"/>
          <w:lang w:val="id-ID"/>
        </w:rPr>
        <w:t>Sistem Detektor Gempa dan Tsunami Decision Support System</w:t>
      </w:r>
      <w:bookmarkEnd w:id="11"/>
    </w:p>
    <w:p w:rsidR="004C3C71" w:rsidRPr="00853042" w:rsidRDefault="004C3C71" w:rsidP="001F1B03">
      <w:pPr>
        <w:pStyle w:val="Heading1"/>
        <w:rPr>
          <w:rFonts w:ascii="Times New Roman" w:hAnsi="Times New Roman"/>
        </w:rPr>
      </w:pPr>
      <w:bookmarkStart w:id="12" w:name="_Toc303074682"/>
      <w:bookmarkStart w:id="13" w:name="_Toc315273635"/>
      <w:bookmarkStart w:id="14" w:name="_Toc481088058"/>
      <w:bookmarkEnd w:id="6"/>
      <w:bookmarkEnd w:id="7"/>
      <w:r w:rsidRPr="00853042">
        <w:rPr>
          <w:rFonts w:ascii="Times New Roman" w:hAnsi="Times New Roman"/>
        </w:rPr>
        <w:t>Pengantar</w:t>
      </w:r>
      <w:bookmarkEnd w:id="12"/>
      <w:bookmarkEnd w:id="13"/>
      <w:bookmarkEnd w:id="14"/>
    </w:p>
    <w:p w:rsidR="004C3C71" w:rsidRPr="005155AD" w:rsidRDefault="004C3C71" w:rsidP="001F1B03">
      <w:pPr>
        <w:pStyle w:val="Heading2"/>
        <w:rPr>
          <w:rFonts w:ascii="Times New Roman" w:hAnsi="Times New Roman"/>
          <w:i w:val="0"/>
        </w:rPr>
      </w:pPr>
      <w:bookmarkStart w:id="15" w:name="_Toc356714131"/>
      <w:bookmarkStart w:id="16" w:name="_Toc356715017"/>
      <w:bookmarkStart w:id="17" w:name="_Toc356715787"/>
      <w:bookmarkStart w:id="18" w:name="_Toc303074683"/>
      <w:bookmarkStart w:id="19" w:name="_Toc315273636"/>
      <w:bookmarkStart w:id="20" w:name="_Toc481088059"/>
      <w:r w:rsidRPr="005155AD">
        <w:rPr>
          <w:rFonts w:ascii="Times New Roman" w:hAnsi="Times New Roman"/>
          <w:i w:val="0"/>
        </w:rPr>
        <w:t>R</w:t>
      </w:r>
      <w:bookmarkEnd w:id="15"/>
      <w:bookmarkEnd w:id="16"/>
      <w:bookmarkEnd w:id="17"/>
      <w:bookmarkEnd w:id="18"/>
      <w:bookmarkEnd w:id="19"/>
      <w:r w:rsidR="005135FD" w:rsidRPr="005155AD">
        <w:rPr>
          <w:rFonts w:ascii="Times New Roman" w:hAnsi="Times New Roman"/>
          <w:i w:val="0"/>
        </w:rPr>
        <w:t>ingkasan Isi Dokumen</w:t>
      </w:r>
      <w:bookmarkEnd w:id="20"/>
    </w:p>
    <w:p w:rsidR="004C2576" w:rsidRPr="00D757D4" w:rsidRDefault="00D757D4" w:rsidP="001F1B03">
      <w:pPr>
        <w:autoSpaceDE w:val="0"/>
        <w:autoSpaceDN w:val="0"/>
        <w:adjustRightInd w:val="0"/>
        <w:rPr>
          <w:rFonts w:eastAsiaTheme="minorHAnsi"/>
          <w:szCs w:val="24"/>
          <w:lang w:val="id-ID"/>
        </w:rPr>
      </w:pPr>
      <w:bookmarkStart w:id="21" w:name="_Toc303074684"/>
      <w:r>
        <w:rPr>
          <w:rFonts w:eastAsiaTheme="minorHAnsi"/>
          <w:szCs w:val="24"/>
          <w:lang w:val="id-ID"/>
        </w:rPr>
        <w:t>Dokumen ini berisi tentang</w:t>
      </w:r>
      <w:r w:rsidR="00EF7F77">
        <w:rPr>
          <w:rFonts w:eastAsiaTheme="minorHAnsi"/>
          <w:szCs w:val="24"/>
          <w:lang w:val="id-ID"/>
        </w:rPr>
        <w:t xml:space="preserve"> perancangan dari Tugas Akhir yang berjudul </w:t>
      </w:r>
      <w:r w:rsidR="00D26E52" w:rsidRPr="00D26E52">
        <w:rPr>
          <w:rFonts w:eastAsiaTheme="minorHAnsi"/>
          <w:szCs w:val="24"/>
          <w:lang w:val="id-ID"/>
        </w:rPr>
        <w:t xml:space="preserve">Sistem Detektor Gempa dan Tsunami Decision Support System </w:t>
      </w:r>
      <w:r w:rsidR="003D4E5E" w:rsidRPr="00A82A09">
        <w:rPr>
          <w:rFonts w:eastAsiaTheme="minorHAnsi"/>
          <w:szCs w:val="24"/>
          <w:lang w:val="id-ID"/>
        </w:rPr>
        <w:t xml:space="preserve">Bab 1 berisi pengantar isi dokumen yang terdiri dari ringkasan isi dokumen, tujuan penulisan, referensi, serta daftar singkatan. Pada Bab 2, berisi pengujian modul-modul yang telah dibuat pada B400. Bab ini terdiri dari pengujian </w:t>
      </w:r>
      <w:r w:rsidR="00D26E52">
        <w:rPr>
          <w:rFonts w:eastAsiaTheme="minorHAnsi"/>
          <w:szCs w:val="24"/>
        </w:rPr>
        <w:t>sensor gempa</w:t>
      </w:r>
      <w:r w:rsidR="003D4E5E" w:rsidRPr="00A82A09">
        <w:rPr>
          <w:rFonts w:eastAsiaTheme="minorHAnsi"/>
          <w:szCs w:val="24"/>
          <w:lang w:val="id-ID"/>
        </w:rPr>
        <w:t xml:space="preserve">, pengujian </w:t>
      </w:r>
      <w:r w:rsidR="00D26E52">
        <w:rPr>
          <w:rFonts w:eastAsiaTheme="minorHAnsi"/>
          <w:szCs w:val="24"/>
        </w:rPr>
        <w:t>messaging server dan database</w:t>
      </w:r>
      <w:r w:rsidR="00D26E52">
        <w:rPr>
          <w:rFonts w:eastAsiaTheme="minorHAnsi"/>
          <w:szCs w:val="24"/>
          <w:lang w:val="id-ID"/>
        </w:rPr>
        <w:t>, dan pengujian sistem pengolahan data gempa</w:t>
      </w:r>
      <w:r w:rsidR="003D4E5E" w:rsidRPr="00A82A09">
        <w:rPr>
          <w:rFonts w:eastAsiaTheme="minorHAnsi"/>
          <w:szCs w:val="24"/>
          <w:lang w:val="id-ID"/>
        </w:rPr>
        <w:t>.</w:t>
      </w:r>
      <w:r w:rsidR="00EF7F77">
        <w:rPr>
          <w:rFonts w:eastAsiaTheme="minorHAnsi"/>
          <w:szCs w:val="24"/>
          <w:lang w:val="id-ID"/>
        </w:rPr>
        <w:t xml:space="preserve"> </w:t>
      </w:r>
    </w:p>
    <w:p w:rsidR="004C3C71" w:rsidRPr="005155AD" w:rsidRDefault="004C3C71" w:rsidP="001F1B03">
      <w:pPr>
        <w:pStyle w:val="Heading2"/>
        <w:rPr>
          <w:rFonts w:ascii="Times New Roman" w:hAnsi="Times New Roman"/>
          <w:i w:val="0"/>
        </w:rPr>
      </w:pPr>
      <w:bookmarkStart w:id="22" w:name="_Toc315273637"/>
      <w:bookmarkStart w:id="23" w:name="_Toc481088060"/>
      <w:r w:rsidRPr="005155AD">
        <w:rPr>
          <w:rFonts w:ascii="Times New Roman" w:hAnsi="Times New Roman"/>
          <w:i w:val="0"/>
        </w:rPr>
        <w:t>Tujuan Penulisan dan Aplikasi/Kegunaan Dokumen</w:t>
      </w:r>
      <w:bookmarkEnd w:id="21"/>
      <w:bookmarkEnd w:id="22"/>
      <w:bookmarkEnd w:id="23"/>
    </w:p>
    <w:p w:rsidR="00090146" w:rsidRPr="001B1FF7" w:rsidRDefault="003D4E5E" w:rsidP="001F1B03">
      <w:pPr>
        <w:autoSpaceDE w:val="0"/>
        <w:autoSpaceDN w:val="0"/>
        <w:adjustRightInd w:val="0"/>
        <w:rPr>
          <w:rFonts w:eastAsiaTheme="minorHAnsi"/>
          <w:szCs w:val="24"/>
          <w:lang w:val="id-ID"/>
        </w:rPr>
      </w:pPr>
      <w:bookmarkStart w:id="24" w:name="_Toc303074685"/>
      <w:bookmarkStart w:id="25" w:name="_Toc356715788"/>
      <w:bookmarkStart w:id="26" w:name="_Toc356715018"/>
      <w:bookmarkStart w:id="27" w:name="_Toc356714132"/>
      <w:r w:rsidRPr="001B1FF7">
        <w:rPr>
          <w:rFonts w:eastAsiaTheme="minorHAnsi"/>
          <w:szCs w:val="24"/>
          <w:lang w:val="id-ID"/>
        </w:rPr>
        <w:t xml:space="preserve">Tujuan penulisan dokumen ini adalah sebagai bahan dokumentasi tahapan pengujian proyek perancangan </w:t>
      </w:r>
      <w:r w:rsidR="00D26E52" w:rsidRPr="00D26E52">
        <w:rPr>
          <w:rFonts w:eastAsiaTheme="minorHAnsi"/>
          <w:szCs w:val="24"/>
          <w:lang w:val="id-ID"/>
        </w:rPr>
        <w:t>Sistem Detektor Gempa dan Tsunami Decision Support System</w:t>
      </w:r>
      <w:r w:rsidRPr="001B1FF7">
        <w:rPr>
          <w:rFonts w:eastAsiaTheme="minorHAnsi"/>
          <w:szCs w:val="24"/>
          <w:lang w:val="id-ID"/>
        </w:rPr>
        <w:t xml:space="preserve">, sebagai acuan untuk pihak lain yang ingin mempelajari proyek ini. </w:t>
      </w:r>
    </w:p>
    <w:bookmarkEnd w:id="27" w:displacedByCustomXml="next"/>
    <w:bookmarkEnd w:id="26" w:displacedByCustomXml="next"/>
    <w:bookmarkEnd w:id="25" w:displacedByCustomXml="next"/>
    <w:bookmarkEnd w:id="24" w:displacedByCustomXml="next"/>
    <w:bookmarkStart w:id="28" w:name="_Toc481088061" w:displacedByCustomXml="next"/>
    <w:sdt>
      <w:sdtPr>
        <w:rPr>
          <w:rFonts w:ascii="Times New Roman" w:hAnsi="Times New Roman"/>
          <w:b w:val="0"/>
          <w:i w:val="0"/>
        </w:rPr>
        <w:id w:val="1295794140"/>
        <w:docPartObj>
          <w:docPartGallery w:val="Bibliographies"/>
          <w:docPartUnique/>
        </w:docPartObj>
      </w:sdtPr>
      <w:sdtContent>
        <w:p w:rsidR="00447F79" w:rsidRPr="006034DF" w:rsidRDefault="000D7719" w:rsidP="001F1B03">
          <w:pPr>
            <w:pStyle w:val="Heading2"/>
            <w:rPr>
              <w:i w:val="0"/>
            </w:rPr>
          </w:pPr>
          <w:r w:rsidRPr="006034DF">
            <w:rPr>
              <w:i w:val="0"/>
              <w:lang w:val="id-ID"/>
            </w:rPr>
            <w:t>Referensi</w:t>
          </w:r>
          <w:bookmarkEnd w:id="28"/>
        </w:p>
        <w:sdt>
          <w:sdtPr>
            <w:id w:val="1935551367"/>
            <w:bibliography/>
          </w:sdtPr>
          <w:sdtContent>
            <w:p w:rsidR="002725A0" w:rsidRDefault="002725A0" w:rsidP="002725A0">
              <w:pPr>
                <w:pStyle w:val="ListBullet"/>
                <w:numPr>
                  <w:ilvl w:val="0"/>
                  <w:numId w:val="43"/>
                </w:numPr>
                <w:spacing w:after="240"/>
              </w:pP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rsidR="002725A0" w:rsidRPr="002725A0" w:rsidRDefault="00680AE8" w:rsidP="002725A0">
              <w:pPr>
                <w:pStyle w:val="ListBullet"/>
                <w:numPr>
                  <w:ilvl w:val="0"/>
                  <w:numId w:val="43"/>
                </w:numPr>
                <w:tabs>
                  <w:tab w:val="clear" w:pos="360"/>
                  <w:tab w:val="clear" w:pos="720"/>
                </w:tabs>
                <w:spacing w:after="240"/>
              </w:pPr>
              <w:hyperlink r:id="rId11" w:history="1">
                <w:r w:rsidR="002725A0" w:rsidRPr="002725A0">
                  <w:rPr>
                    <w:rStyle w:val="Hyperlink"/>
                    <w:color w:val="auto"/>
                    <w:sz w:val="22"/>
                    <w:u w:val="none"/>
                  </w:rPr>
                  <w:t>http://www.codeproject.com/Articles/1117162/Detecting-Seismic-Waves-with-Android-and-IOT</w:t>
                </w:r>
              </w:hyperlink>
              <w:r w:rsidR="002725A0" w:rsidRPr="002725A0">
                <w:rPr>
                  <w:sz w:val="22"/>
                </w:rPr>
                <w:t>,  diakses pada 18 September 2016.</w:t>
              </w:r>
            </w:p>
            <w:p w:rsidR="002725A0" w:rsidRPr="00027791" w:rsidRDefault="002725A0" w:rsidP="002725A0">
              <w:pPr>
                <w:pStyle w:val="ListBullet"/>
                <w:spacing w:after="240"/>
              </w:pPr>
            </w:p>
            <w:p w:rsidR="009F462C" w:rsidRDefault="00447F79" w:rsidP="001F1B03">
              <w:pPr>
                <w:rPr>
                  <w:rFonts w:asciiTheme="minorHAnsi" w:eastAsiaTheme="minorEastAsia" w:hAnsiTheme="minorHAnsi" w:cstheme="minorBidi"/>
                  <w:noProof/>
                  <w:sz w:val="22"/>
                  <w:szCs w:val="22"/>
                </w:rPr>
              </w:pPr>
              <w:r>
                <w:fldChar w:fldCharType="begin"/>
              </w:r>
              <w:r>
                <w:instrText xml:space="preserve"> BIBLIOGRAPHY </w:instrText>
              </w:r>
              <w:r>
                <w:fldChar w:fldCharType="separate"/>
              </w:r>
            </w:p>
            <w:p w:rsidR="009F462C" w:rsidRDefault="009F462C">
              <w:pPr>
                <w:divId w:val="157693525"/>
                <w:rPr>
                  <w:noProof/>
                </w:rPr>
              </w:pPr>
            </w:p>
            <w:p w:rsidR="006034DF" w:rsidRDefault="00447F79" w:rsidP="001F1B03">
              <w:r>
                <w:rPr>
                  <w:b/>
                  <w:bCs/>
                  <w:noProof/>
                </w:rPr>
                <w:fldChar w:fldCharType="end"/>
              </w:r>
            </w:p>
          </w:sdtContent>
        </w:sdt>
      </w:sdtContent>
    </w:sdt>
    <w:bookmarkStart w:id="29" w:name="_Toc356714133" w:displacedByCustomXml="prev"/>
    <w:bookmarkStart w:id="30" w:name="_Toc356715019" w:displacedByCustomXml="prev"/>
    <w:bookmarkStart w:id="31" w:name="_Toc356715789" w:displacedByCustomXml="prev"/>
    <w:bookmarkStart w:id="32" w:name="_Toc303074686" w:displacedByCustomXml="prev"/>
    <w:bookmarkStart w:id="33" w:name="_Toc315273639" w:displacedByCustomXml="prev"/>
    <w:p w:rsidR="006034DF" w:rsidRPr="006034DF" w:rsidRDefault="004C3C71" w:rsidP="001F1B03">
      <w:pPr>
        <w:pStyle w:val="Heading2"/>
        <w:rPr>
          <w:rFonts w:ascii="Times New Roman" w:hAnsi="Times New Roman"/>
          <w:i w:val="0"/>
          <w:lang w:val="id-ID"/>
        </w:rPr>
      </w:pPr>
      <w:bookmarkStart w:id="34" w:name="_Toc481088062"/>
      <w:r w:rsidRPr="006034DF">
        <w:rPr>
          <w:rFonts w:ascii="Times New Roman" w:hAnsi="Times New Roman"/>
          <w:i w:val="0"/>
        </w:rPr>
        <w:t>D</w:t>
      </w:r>
      <w:bookmarkEnd w:id="33"/>
      <w:bookmarkEnd w:id="32"/>
      <w:bookmarkEnd w:id="31"/>
      <w:bookmarkEnd w:id="30"/>
      <w:bookmarkEnd w:id="29"/>
      <w:r w:rsidR="00316737" w:rsidRPr="006034DF">
        <w:rPr>
          <w:rFonts w:ascii="Times New Roman" w:hAnsi="Times New Roman"/>
          <w:i w:val="0"/>
        </w:rPr>
        <w:t>aftar Singkatan</w:t>
      </w:r>
      <w:bookmarkEnd w:id="34"/>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4C3C71" w:rsidRPr="00853042" w:rsidTr="005D680E">
        <w:trPr>
          <w:tblHeader/>
        </w:trPr>
        <w:tc>
          <w:tcPr>
            <w:tcW w:w="1908" w:type="dxa"/>
          </w:tcPr>
          <w:p w:rsidR="004C3C71" w:rsidRPr="00853042" w:rsidRDefault="004C3C71" w:rsidP="001F1B03">
            <w:pPr>
              <w:pStyle w:val="CellHeading"/>
              <w:numPr>
                <w:ilvl w:val="12"/>
                <w:numId w:val="0"/>
              </w:numPr>
            </w:pPr>
            <w:r w:rsidRPr="00853042">
              <w:t>Singkatan</w:t>
            </w:r>
          </w:p>
        </w:tc>
        <w:tc>
          <w:tcPr>
            <w:tcW w:w="6905" w:type="dxa"/>
          </w:tcPr>
          <w:p w:rsidR="004C3C71" w:rsidRPr="00853042" w:rsidRDefault="004C3C71" w:rsidP="001F1B03">
            <w:pPr>
              <w:pStyle w:val="CellHeading"/>
              <w:numPr>
                <w:ilvl w:val="12"/>
                <w:numId w:val="0"/>
              </w:numPr>
            </w:pPr>
            <w:r w:rsidRPr="00853042">
              <w:t>Arti</w:t>
            </w:r>
          </w:p>
        </w:tc>
      </w:tr>
      <w:tr w:rsidR="003D4E5E" w:rsidRPr="00853042" w:rsidTr="005D680E">
        <w:tc>
          <w:tcPr>
            <w:tcW w:w="1908" w:type="dxa"/>
          </w:tcPr>
          <w:p w:rsidR="003D4E5E" w:rsidRPr="001B1FF7" w:rsidRDefault="00680AE8" w:rsidP="001F1B03">
            <w:pPr>
              <w:pStyle w:val="CellBody"/>
              <w:numPr>
                <w:ilvl w:val="12"/>
                <w:numId w:val="0"/>
              </w:numPr>
              <w:rPr>
                <w:lang w:val="id-ID"/>
              </w:rPr>
            </w:pPr>
            <w:r>
              <w:rPr>
                <w:lang w:val="id-ID"/>
              </w:rPr>
              <w:t>LIPI</w:t>
            </w:r>
          </w:p>
        </w:tc>
        <w:tc>
          <w:tcPr>
            <w:tcW w:w="6905" w:type="dxa"/>
          </w:tcPr>
          <w:p w:rsidR="003D4E5E" w:rsidRPr="001B1FF7" w:rsidRDefault="00680AE8" w:rsidP="001F1B03">
            <w:pPr>
              <w:pStyle w:val="CellHeading"/>
              <w:numPr>
                <w:ilvl w:val="12"/>
                <w:numId w:val="0"/>
              </w:numPr>
              <w:jc w:val="both"/>
              <w:rPr>
                <w:i/>
                <w:lang w:val="id-ID"/>
              </w:rPr>
            </w:pPr>
            <w:r>
              <w:rPr>
                <w:i/>
                <w:lang w:val="id-ID"/>
              </w:rPr>
              <w:t>Lembaga Ilmu Pengetahuan Indonesia</w:t>
            </w: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color w:val="000000" w:themeColor="text1"/>
                <w:lang w:val="id-ID"/>
              </w:rPr>
            </w:pPr>
          </w:p>
        </w:tc>
      </w:tr>
    </w:tbl>
    <w:p w:rsidR="00ED5D2A" w:rsidRDefault="00ED5D2A" w:rsidP="00ED5D2A">
      <w:pPr>
        <w:pStyle w:val="Heading1"/>
        <w:numPr>
          <w:ilvl w:val="0"/>
          <w:numId w:val="0"/>
        </w:numPr>
        <w:ind w:left="432"/>
        <w:rPr>
          <w:lang w:val="id-ID"/>
        </w:rPr>
      </w:pPr>
      <w:bookmarkStart w:id="35" w:name="_Toc420064778"/>
      <w:bookmarkStart w:id="36" w:name="_Toc450106888"/>
    </w:p>
    <w:p w:rsidR="00ED5D2A" w:rsidRPr="00ED5D2A" w:rsidRDefault="00ED5D2A" w:rsidP="00ED5D2A">
      <w:pPr>
        <w:pStyle w:val="BodyText"/>
        <w:rPr>
          <w:lang w:val="id-ID"/>
        </w:rPr>
      </w:pPr>
    </w:p>
    <w:p w:rsidR="00ED5D2A" w:rsidRDefault="00ED5D2A" w:rsidP="00ED5D2A">
      <w:pPr>
        <w:pStyle w:val="Heading1"/>
        <w:rPr>
          <w:rFonts w:ascii="Times New Roman" w:hAnsi="Times New Roman"/>
          <w:lang w:val="id-ID"/>
        </w:rPr>
      </w:pPr>
      <w:bookmarkStart w:id="37" w:name="_Toc481088063"/>
      <w:bookmarkEnd w:id="35"/>
      <w:bookmarkEnd w:id="36"/>
      <w:r w:rsidRPr="00ED5D2A">
        <w:rPr>
          <w:rFonts w:ascii="Times New Roman" w:hAnsi="Times New Roman"/>
          <w:lang w:val="id-ID"/>
        </w:rPr>
        <w:lastRenderedPageBreak/>
        <w:t>Pengujian dan Verifikasi Proyek</w:t>
      </w:r>
      <w:bookmarkEnd w:id="37"/>
    </w:p>
    <w:p w:rsidR="00ED5D2A" w:rsidRPr="00ED5D2A" w:rsidRDefault="00ED5D2A" w:rsidP="00ED5D2A">
      <w:pPr>
        <w:pStyle w:val="Heading2"/>
        <w:rPr>
          <w:rFonts w:ascii="Times New Roman" w:hAnsi="Times New Roman"/>
          <w:i w:val="0"/>
        </w:rPr>
      </w:pPr>
      <w:bookmarkStart w:id="38" w:name="_Toc481088064"/>
      <w:r w:rsidRPr="00ED5D2A">
        <w:rPr>
          <w:rFonts w:ascii="Times New Roman" w:hAnsi="Times New Roman"/>
          <w:i w:val="0"/>
        </w:rPr>
        <w:t>Pengujian Sensor Seismik ECN (Earthquake Catcher Network)</w:t>
      </w:r>
      <w:bookmarkEnd w:id="38"/>
    </w:p>
    <w:p w:rsidR="00ED5D2A" w:rsidRPr="00ED5D2A" w:rsidRDefault="00ED5D2A" w:rsidP="00ED5D2A">
      <w:pPr>
        <w:pStyle w:val="BodyText"/>
        <w:rPr>
          <w:lang w:val="id-ID" w:eastAsia="id-ID"/>
        </w:rPr>
      </w:pPr>
    </w:p>
    <w:p w:rsidR="00ED5D2A" w:rsidRDefault="00ED5D2A" w:rsidP="00ED5D2A">
      <w:r>
        <w:t xml:space="preserve">Pengujian Sensor Seismik ECN berfungsi untuk mengetahui peforma sensor yang sudah didesain. Pengujian diperlukan untuk melihat peforma sensor ECN dari beberapa aspek, yaitu Akurasi GPS, Akurasi IMU, Algoritma Sensor ECN, dan Daya Tahan Sistem Daya. </w:t>
      </w:r>
    </w:p>
    <w:p w:rsidR="00ED5D2A" w:rsidRDefault="00ED5D2A" w:rsidP="00ED5D2A"/>
    <w:p w:rsidR="00ED5D2A" w:rsidRDefault="00ED5D2A" w:rsidP="00364546">
      <w:pPr>
        <w:pStyle w:val="ListParagraph"/>
        <w:numPr>
          <w:ilvl w:val="2"/>
          <w:numId w:val="40"/>
        </w:numPr>
        <w:spacing w:after="200" w:line="276" w:lineRule="auto"/>
        <w:ind w:left="720"/>
      </w:pPr>
      <w:r>
        <w:t>Pengujian GPS</w:t>
      </w:r>
    </w:p>
    <w:p w:rsidR="00ED5D2A" w:rsidRDefault="00ED5D2A" w:rsidP="00ED5D2A">
      <w:pPr>
        <w:pStyle w:val="ListParagraph"/>
        <w:ind w:left="0"/>
        <w:jc w:val="both"/>
      </w:pPr>
    </w:p>
    <w:p w:rsidR="00ED5D2A" w:rsidRDefault="00ED5D2A" w:rsidP="00ED5D2A">
      <w:pPr>
        <w:pStyle w:val="ListParagraph"/>
        <w:ind w:left="0"/>
        <w:jc w:val="both"/>
      </w:pPr>
      <w:r>
        <w:t>Pengujian akurasi GPS dilakukan dengan cara mengukur pembacaan GPS pada suatu titik tertentu dengan menggunakan modul GPS Ublox Neo-6m dan dibandingkan dengan pembacaan data longitude dan latitude pada Google Maps di titik yang sama. Pengujian GPS ini dilakukan di beberapa titik di area labtek VIII ITB, Labtek VII ITB, GKU Timur ITB, dan Laboratorium Doping ITB. Berikut adalah titik pengujian GPS yang digunakan.</w:t>
      </w:r>
    </w:p>
    <w:p w:rsidR="00ED5D2A" w:rsidRDefault="00ED5D2A" w:rsidP="00ED5D2A">
      <w:pPr>
        <w:pStyle w:val="ListParagraph"/>
        <w:ind w:left="0"/>
      </w:pPr>
    </w:p>
    <w:p w:rsidR="00ED5D2A" w:rsidRDefault="00ED5D2A" w:rsidP="00ED5D2A">
      <w:pPr>
        <w:pStyle w:val="ListParagraph"/>
        <w:ind w:left="0"/>
        <w:jc w:val="center"/>
      </w:pPr>
      <w:r>
        <w:rPr>
          <w:noProof/>
          <w:lang w:val="id-ID" w:eastAsia="id-ID"/>
        </w:rPr>
        <w:drawing>
          <wp:inline distT="0" distB="0" distL="0" distR="0" wp14:anchorId="1376BD73" wp14:editId="4D4E958E">
            <wp:extent cx="4436110" cy="353129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AH PENGUJIAN GPS.jpg"/>
                    <pic:cNvPicPr/>
                  </pic:nvPicPr>
                  <pic:blipFill>
                    <a:blip r:embed="rId12">
                      <a:extLst>
                        <a:ext uri="{28A0092B-C50C-407E-A947-70E740481C1C}">
                          <a14:useLocalDpi xmlns:a14="http://schemas.microsoft.com/office/drawing/2010/main" val="0"/>
                        </a:ext>
                      </a:extLst>
                    </a:blip>
                    <a:stretch>
                      <a:fillRect/>
                    </a:stretch>
                  </pic:blipFill>
                  <pic:spPr>
                    <a:xfrm>
                      <a:off x="0" y="0"/>
                      <a:ext cx="4436110" cy="3531293"/>
                    </a:xfrm>
                    <a:prstGeom prst="rect">
                      <a:avLst/>
                    </a:prstGeom>
                  </pic:spPr>
                </pic:pic>
              </a:graphicData>
            </a:graphic>
          </wp:inline>
        </w:drawing>
      </w:r>
    </w:p>
    <w:p w:rsidR="00ED5D2A" w:rsidRPr="00364546" w:rsidRDefault="00ED5D2A" w:rsidP="00ED5D2A">
      <w:pPr>
        <w:pStyle w:val="Caption"/>
        <w:jc w:val="center"/>
        <w:rPr>
          <w:b/>
          <w:i w:val="0"/>
          <w:noProof/>
          <w:color w:val="auto"/>
          <w:lang w:val="id-ID"/>
        </w:rPr>
      </w:pPr>
      <w:r w:rsidRPr="00364546">
        <w:rPr>
          <w:b/>
          <w:i w:val="0"/>
          <w:color w:val="auto"/>
        </w:rPr>
        <w:t xml:space="preserve">Gambar </w:t>
      </w:r>
      <w:r w:rsidR="00364546" w:rsidRPr="00364546">
        <w:rPr>
          <w:b/>
          <w:i w:val="0"/>
          <w:color w:val="auto"/>
        </w:rPr>
        <w:t>2.</w:t>
      </w:r>
      <w:r w:rsidRPr="00364546">
        <w:rPr>
          <w:b/>
          <w:i w:val="0"/>
          <w:color w:val="auto"/>
        </w:rPr>
        <w:fldChar w:fldCharType="begin"/>
      </w:r>
      <w:r w:rsidRPr="00364546">
        <w:rPr>
          <w:b/>
          <w:i w:val="0"/>
          <w:color w:val="auto"/>
        </w:rPr>
        <w:instrText xml:space="preserve"> SEQ Gambar \* ARABIC </w:instrText>
      </w:r>
      <w:r w:rsidRPr="00364546">
        <w:rPr>
          <w:b/>
          <w:i w:val="0"/>
          <w:color w:val="auto"/>
        </w:rPr>
        <w:fldChar w:fldCharType="separate"/>
      </w:r>
      <w:r w:rsidRPr="00364546">
        <w:rPr>
          <w:b/>
          <w:i w:val="0"/>
          <w:noProof/>
          <w:color w:val="auto"/>
        </w:rPr>
        <w:t>1</w:t>
      </w:r>
      <w:r w:rsidRPr="00364546">
        <w:rPr>
          <w:b/>
          <w:i w:val="0"/>
          <w:noProof/>
          <w:color w:val="auto"/>
        </w:rPr>
        <w:fldChar w:fldCharType="end"/>
      </w:r>
      <w:r w:rsidRPr="00364546">
        <w:rPr>
          <w:b/>
          <w:i w:val="0"/>
          <w:color w:val="auto"/>
        </w:rPr>
        <w:t xml:space="preserve"> </w:t>
      </w:r>
      <w:r w:rsidRPr="00364546">
        <w:rPr>
          <w:b/>
          <w:i w:val="0"/>
          <w:color w:val="auto"/>
          <w:lang w:val="id-ID"/>
        </w:rPr>
        <w:t>Denah Titik Tempat Pengujian GPS</w:t>
      </w:r>
    </w:p>
    <w:p w:rsidR="00ED5D2A" w:rsidRPr="00F42F6E" w:rsidRDefault="00ED5D2A" w:rsidP="00ED5D2A">
      <w:pPr>
        <w:pStyle w:val="ListParagraph"/>
        <w:ind w:left="0"/>
        <w:jc w:val="center"/>
      </w:pPr>
    </w:p>
    <w:p w:rsidR="00ED5D2A" w:rsidRDefault="00ED5D2A" w:rsidP="00ED5D2A">
      <w:pPr>
        <w:pStyle w:val="ListParagraph"/>
        <w:ind w:left="0"/>
      </w:pPr>
    </w:p>
    <w:p w:rsidR="00ED5D2A" w:rsidRDefault="00ED5D2A" w:rsidP="00ED5D2A">
      <w:pPr>
        <w:pStyle w:val="ListParagraph"/>
        <w:ind w:left="0"/>
        <w:jc w:val="both"/>
      </w:pPr>
      <w:r>
        <w:t>Titik pengujian sengaja dilakukan di sudut jalan untuk memudahkan proses pengujian dan mengurangi error yang dilakukan ketika menetapkan titik tersebut pada Google Maps. Berikut adalah perbandingan antara data GPS Google Maps dan modul GPS Ublox Neo 6M.</w:t>
      </w: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Pr="00696F5C" w:rsidRDefault="00ED5D2A" w:rsidP="00ED5D2A">
      <w:pPr>
        <w:pStyle w:val="Caption"/>
        <w:keepNext/>
        <w:spacing w:after="0"/>
        <w:jc w:val="center"/>
        <w:rPr>
          <w:lang w:val="id-ID"/>
        </w:rPr>
      </w:pPr>
    </w:p>
    <w:tbl>
      <w:tblPr>
        <w:tblW w:w="5000" w:type="pct"/>
        <w:tblLook w:val="04A0" w:firstRow="1" w:lastRow="0" w:firstColumn="1" w:lastColumn="0" w:noHBand="0" w:noVBand="1"/>
      </w:tblPr>
      <w:tblGrid>
        <w:gridCol w:w="723"/>
        <w:gridCol w:w="1337"/>
        <w:gridCol w:w="1525"/>
        <w:gridCol w:w="1337"/>
        <w:gridCol w:w="1525"/>
        <w:gridCol w:w="1255"/>
        <w:gridCol w:w="1255"/>
      </w:tblGrid>
      <w:tr w:rsidR="00ED5D2A" w:rsidRPr="0043248D" w:rsidTr="00364546">
        <w:trPr>
          <w:trHeight w:val="300"/>
        </w:trPr>
        <w:tc>
          <w:tcPr>
            <w:tcW w:w="39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Titik</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Google Maps</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Pengujian GPS</w:t>
            </w:r>
          </w:p>
        </w:tc>
        <w:tc>
          <w:tcPr>
            <w:tcW w:w="1404"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r>
      <w:tr w:rsidR="00ED5D2A" w:rsidRPr="0043248D" w:rsidTr="00364546">
        <w:trPr>
          <w:trHeight w:val="300"/>
        </w:trPr>
        <w:tc>
          <w:tcPr>
            <w:tcW w:w="394" w:type="pct"/>
            <w:vMerge/>
            <w:tcBorders>
              <w:top w:val="single" w:sz="4" w:space="0" w:color="auto"/>
              <w:left w:val="single" w:sz="4" w:space="0" w:color="auto"/>
              <w:bottom w:val="single" w:sz="4" w:space="0" w:color="auto"/>
              <w:right w:val="single" w:sz="4" w:space="0" w:color="auto"/>
            </w:tcBorders>
            <w:vAlign w:val="center"/>
            <w:hideMark/>
          </w:tcPr>
          <w:p w:rsidR="00ED5D2A" w:rsidRPr="0043248D" w:rsidRDefault="00ED5D2A" w:rsidP="00ED5D2A">
            <w:pPr>
              <w:rPr>
                <w:b/>
                <w:color w:val="000000"/>
                <w:lang w:eastAsia="id-ID"/>
              </w:rPr>
            </w:pP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 xml:space="preserve">Lat </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-6,889866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107,610984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-6,889791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107,610939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7,5E-05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4,5E-05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-6,889926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107,611537</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-6,88995</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107,611649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2,4E-05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0,000112</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-6,890599</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107,611615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-6,890493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107,611603</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0,000106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1,2E-05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107,61158</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2,2E-05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4,6E-05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-6,890958</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107,612103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107,612076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1,8E-05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2,7E-05</w:t>
            </w:r>
          </w:p>
        </w:tc>
      </w:tr>
      <w:tr w:rsidR="00ED5D2A" w:rsidRPr="0043248D" w:rsidTr="00364546">
        <w:trPr>
          <w:trHeight w:val="300"/>
        </w:trPr>
        <w:tc>
          <w:tcPr>
            <w:tcW w:w="3596"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4,9E-05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4,8E-05</w:t>
            </w:r>
          </w:p>
        </w:tc>
      </w:tr>
    </w:tbl>
    <w:p w:rsidR="00ED5D2A" w:rsidRPr="00364546" w:rsidRDefault="00364546" w:rsidP="00364546">
      <w:pPr>
        <w:pStyle w:val="ListParagraph"/>
        <w:ind w:left="0"/>
        <w:jc w:val="center"/>
        <w:rPr>
          <w:b/>
          <w:sz w:val="20"/>
        </w:rPr>
      </w:pPr>
      <w:r w:rsidRPr="00364546">
        <w:rPr>
          <w:b/>
          <w:sz w:val="20"/>
        </w:rPr>
        <w:t xml:space="preserve">Tabel 2.1 Pengujian </w:t>
      </w:r>
      <w:r w:rsidRPr="00364546">
        <w:rPr>
          <w:b/>
          <w:sz w:val="20"/>
          <w:lang w:val="id-ID"/>
        </w:rPr>
        <w:t>GPS</w:t>
      </w:r>
    </w:p>
    <w:p w:rsidR="00364546" w:rsidRDefault="00364546" w:rsidP="00ED5D2A">
      <w:pPr>
        <w:pStyle w:val="ListParagraph"/>
        <w:ind w:left="0"/>
      </w:pPr>
    </w:p>
    <w:p w:rsidR="00ED5D2A" w:rsidRDefault="00ED5D2A" w:rsidP="00364546">
      <w:pPr>
        <w:pStyle w:val="ListParagraph"/>
        <w:ind w:left="0"/>
        <w:jc w:val="both"/>
        <w:rPr>
          <w:lang w:val="id-ID"/>
        </w:rPr>
      </w:pPr>
      <w:r>
        <w:t xml:space="preserve">Dapat dilihat pada tabel diatas bahwa error dari pembacaan latitude pada modul GPS Neo 6M adalah 0,000049 dan error dari pembacaan longitude padamodul GPS Neo 6M adalah 0,000048. Pada jalur khatulistiwa, 1 derajat latitude  sebanding dengan 110.57 km dan 1 derajat longitude sebanding dengan 111.32 km. Sehingga dapat disimpulkan bahwa error dari pembacaan modul GPS Neo 6M adalah 5,41793 m pada latitude dan 5,34336 m.  </w:t>
      </w:r>
    </w:p>
    <w:p w:rsidR="00680AE8" w:rsidRDefault="00680AE8" w:rsidP="00364546">
      <w:pPr>
        <w:pStyle w:val="ListParagraph"/>
        <w:ind w:left="0"/>
        <w:jc w:val="both"/>
        <w:rPr>
          <w:lang w:val="id-ID"/>
        </w:rPr>
      </w:pPr>
    </w:p>
    <w:p w:rsidR="00680AE8" w:rsidRPr="00364546" w:rsidRDefault="00680AE8" w:rsidP="00680AE8">
      <w:pPr>
        <w:pStyle w:val="Heading3"/>
        <w:numPr>
          <w:ilvl w:val="2"/>
          <w:numId w:val="41"/>
        </w:numPr>
        <w:spacing w:after="200" w:line="276" w:lineRule="auto"/>
        <w:ind w:left="720"/>
        <w:rPr>
          <w:rFonts w:ascii="Times New Roman" w:hAnsi="Times New Roman"/>
        </w:rPr>
      </w:pPr>
      <w:r w:rsidRPr="00364546">
        <w:rPr>
          <w:rFonts w:ascii="Times New Roman" w:hAnsi="Times New Roman"/>
        </w:rPr>
        <w:t xml:space="preserve">Pengujian </w:t>
      </w:r>
      <w:r>
        <w:rPr>
          <w:rFonts w:ascii="Times New Roman" w:hAnsi="Times New Roman"/>
          <w:lang w:val="id-ID"/>
        </w:rPr>
        <w:t>Sensor IMU 9255</w:t>
      </w:r>
    </w:p>
    <w:p w:rsidR="00680AE8" w:rsidRPr="00680AE8" w:rsidRDefault="00680AE8" w:rsidP="00680AE8">
      <w:pPr>
        <w:pStyle w:val="Heading4"/>
        <w:tabs>
          <w:tab w:val="clear" w:pos="864"/>
        </w:tabs>
        <w:ind w:left="1560"/>
        <w:rPr>
          <w:rFonts w:asciiTheme="majorBidi" w:hAnsiTheme="majorBidi" w:cstheme="majorBidi"/>
          <w:b w:val="0"/>
          <w:bCs/>
          <w:lang w:val="id-ID"/>
        </w:rPr>
      </w:pPr>
      <w:r w:rsidRPr="00680AE8">
        <w:rPr>
          <w:rFonts w:asciiTheme="majorBidi" w:hAnsiTheme="majorBidi" w:cstheme="majorBidi"/>
          <w:b w:val="0"/>
          <w:bCs/>
          <w:lang w:val="id-ID"/>
        </w:rPr>
        <w:t>Metode Pengujian</w:t>
      </w:r>
    </w:p>
    <w:p w:rsidR="00680AE8" w:rsidRDefault="00680AE8" w:rsidP="00364546">
      <w:pPr>
        <w:pStyle w:val="ListParagraph"/>
        <w:ind w:left="0"/>
        <w:jc w:val="both"/>
        <w:rPr>
          <w:lang w:val="id-ID"/>
        </w:rPr>
      </w:pPr>
    </w:p>
    <w:p w:rsidR="00680AE8" w:rsidRDefault="00680AE8" w:rsidP="00364546">
      <w:pPr>
        <w:pStyle w:val="ListParagraph"/>
        <w:ind w:left="0"/>
        <w:jc w:val="both"/>
        <w:rPr>
          <w:lang w:val="id-ID"/>
        </w:rPr>
      </w:pPr>
      <w:r>
        <w:rPr>
          <w:lang w:val="id-ID"/>
        </w:rPr>
        <w:t>Pengujian terhadap sensor IMU 9255 dilakukan dengan cara membandingkan nilai yang terbaca pada sensor dengan pembacaan sensor yang telah terkalibrasi. Pada awalnya, dilakukan perbandingan dengan menggunakan sensor seismik yang dimiliki oleh Divisi Geoteknologi LIPI. Berikut adalah gambar sensor seismik yang dimiliki oleh Divisi Geoteknologi LIPI.</w:t>
      </w:r>
    </w:p>
    <w:p w:rsidR="00680AE8" w:rsidRDefault="00680AE8" w:rsidP="00364546">
      <w:pPr>
        <w:pStyle w:val="ListParagraph"/>
        <w:ind w:left="0"/>
        <w:jc w:val="both"/>
        <w:rPr>
          <w:lang w:val="id-ID"/>
        </w:rPr>
      </w:pPr>
    </w:p>
    <w:p w:rsidR="00680AE8" w:rsidRDefault="00680AE8" w:rsidP="00680AE8">
      <w:pPr>
        <w:pStyle w:val="ListParagraph"/>
        <w:ind w:left="0"/>
        <w:jc w:val="center"/>
        <w:rPr>
          <w:lang w:val="id-ID"/>
        </w:rPr>
      </w:pPr>
      <w:r>
        <w:rPr>
          <w:noProof/>
          <w:lang w:val="id-ID" w:eastAsia="id-ID"/>
        </w:rPr>
        <w:drawing>
          <wp:inline distT="0" distB="0" distL="0" distR="0">
            <wp:extent cx="1714411" cy="128585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27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1773" cy="1291379"/>
                    </a:xfrm>
                    <a:prstGeom prst="rect">
                      <a:avLst/>
                    </a:prstGeom>
                  </pic:spPr>
                </pic:pic>
              </a:graphicData>
            </a:graphic>
          </wp:inline>
        </w:drawing>
      </w:r>
      <w:r>
        <w:rPr>
          <w:noProof/>
          <w:lang w:val="id-ID" w:eastAsia="id-ID"/>
        </w:rPr>
        <w:drawing>
          <wp:inline distT="0" distB="0" distL="0" distR="0">
            <wp:extent cx="1705711" cy="127933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41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3609" cy="1277755"/>
                    </a:xfrm>
                    <a:prstGeom prst="rect">
                      <a:avLst/>
                    </a:prstGeom>
                  </pic:spPr>
                </pic:pic>
              </a:graphicData>
            </a:graphic>
          </wp:inline>
        </w:drawing>
      </w:r>
      <w:r>
        <w:rPr>
          <w:noProof/>
          <w:lang w:val="id-ID" w:eastAsia="id-ID"/>
        </w:rPr>
        <w:drawing>
          <wp:inline distT="0" distB="0" distL="0" distR="0">
            <wp:extent cx="1705708" cy="127933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55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8798" cy="1281648"/>
                    </a:xfrm>
                    <a:prstGeom prst="rect">
                      <a:avLst/>
                    </a:prstGeom>
                  </pic:spPr>
                </pic:pic>
              </a:graphicData>
            </a:graphic>
          </wp:inline>
        </w:drawing>
      </w:r>
    </w:p>
    <w:p w:rsidR="00680AE8" w:rsidRDefault="00680AE8" w:rsidP="00680AE8">
      <w:pPr>
        <w:pStyle w:val="ListParagraph"/>
        <w:ind w:left="0"/>
        <w:jc w:val="center"/>
        <w:rPr>
          <w:lang w:val="id-ID"/>
        </w:rPr>
      </w:pPr>
    </w:p>
    <w:p w:rsidR="00680AE8" w:rsidRPr="00680AE8" w:rsidRDefault="00680AE8" w:rsidP="00680AE8">
      <w:pPr>
        <w:pStyle w:val="Caption"/>
        <w:jc w:val="center"/>
        <w:rPr>
          <w:b/>
          <w:i w:val="0"/>
          <w:noProof/>
          <w:color w:val="auto"/>
          <w:lang w:val="id-ID"/>
        </w:rPr>
      </w:pPr>
      <w:r w:rsidRPr="00364546">
        <w:rPr>
          <w:b/>
          <w:i w:val="0"/>
          <w:color w:val="auto"/>
        </w:rPr>
        <w:t xml:space="preserve">Gambar </w:t>
      </w:r>
      <w:r>
        <w:rPr>
          <w:b/>
          <w:i w:val="0"/>
          <w:color w:val="auto"/>
          <w:lang w:val="id-ID"/>
        </w:rPr>
        <w:t>Sensor Seismik Divisi Geoteknologi LIPI</w:t>
      </w: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680AE8" w:rsidP="00800A3C">
      <w:pPr>
        <w:pStyle w:val="ListParagraph"/>
        <w:ind w:left="0"/>
        <w:rPr>
          <w:lang w:val="id-ID"/>
        </w:rPr>
      </w:pPr>
      <w:r>
        <w:rPr>
          <w:lang w:val="id-ID"/>
        </w:rPr>
        <w:lastRenderedPageBreak/>
        <w:t xml:space="preserve">Tetapi dikarenakan tidak sesuainya data yang dicatat oleh sensor seismik LIPI dengan pembacaan sensor ECN, </w:t>
      </w:r>
      <w:r w:rsidR="00761E9B">
        <w:rPr>
          <w:lang w:val="id-ID"/>
        </w:rPr>
        <w:t>serta tidak diizinkannya untuk melakukan goyangan terhadap sensor karena ditakutkan rusa</w:t>
      </w:r>
      <w:r w:rsidR="00800A3C">
        <w:rPr>
          <w:lang w:val="id-ID"/>
        </w:rPr>
        <w:t>k maka pengujian tidak dapat dilakukan. Berikut data yang cuplikan data yang dibaca oleh sensor seismik divisi geoteknologi LIPI.</w:t>
      </w:r>
    </w:p>
    <w:p w:rsidR="00800A3C" w:rsidRDefault="00800A3C" w:rsidP="00800A3C">
      <w:pPr>
        <w:pStyle w:val="ListParagraph"/>
        <w:ind w:left="0"/>
        <w:rPr>
          <w:lang w:val="id-ID"/>
        </w:rPr>
      </w:pPr>
    </w:p>
    <w:p w:rsidR="00680AE8" w:rsidRDefault="00800A3C" w:rsidP="00800A3C">
      <w:pPr>
        <w:pStyle w:val="ListParagraph"/>
        <w:ind w:left="0"/>
        <w:jc w:val="center"/>
        <w:rPr>
          <w:lang w:val="id-ID"/>
        </w:rPr>
      </w:pPr>
      <w:r>
        <w:rPr>
          <w:noProof/>
          <w:lang w:val="id-ID" w:eastAsia="id-ID"/>
        </w:rPr>
        <w:drawing>
          <wp:inline distT="0" distB="0" distL="0" distR="0">
            <wp:extent cx="3584835" cy="1834884"/>
            <wp:effectExtent l="0" t="0" r="0" b="0"/>
            <wp:docPr id="16" name="Picture 16" descr="C:\Users\Prabowo Irianto\Desktop\messageImage_1493917511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bowo Irianto\Desktop\messageImage_149391751114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7147" cy="1836068"/>
                    </a:xfrm>
                    <a:prstGeom prst="rect">
                      <a:avLst/>
                    </a:prstGeom>
                    <a:noFill/>
                    <a:ln>
                      <a:noFill/>
                    </a:ln>
                  </pic:spPr>
                </pic:pic>
              </a:graphicData>
            </a:graphic>
          </wp:inline>
        </w:drawing>
      </w:r>
    </w:p>
    <w:p w:rsidR="00800A3C" w:rsidRPr="00680AE8" w:rsidRDefault="00800A3C" w:rsidP="00BB4163">
      <w:pPr>
        <w:pStyle w:val="Caption"/>
        <w:jc w:val="center"/>
        <w:rPr>
          <w:b/>
          <w:i w:val="0"/>
          <w:noProof/>
          <w:color w:val="auto"/>
          <w:lang w:val="id-ID"/>
        </w:rPr>
      </w:pPr>
      <w:r w:rsidRPr="00364546">
        <w:rPr>
          <w:b/>
          <w:i w:val="0"/>
          <w:color w:val="auto"/>
        </w:rPr>
        <w:t xml:space="preserve">Gambar </w:t>
      </w:r>
      <w:r w:rsidR="00BB4163">
        <w:rPr>
          <w:b/>
          <w:i w:val="0"/>
          <w:color w:val="auto"/>
          <w:lang w:val="id-ID"/>
        </w:rPr>
        <w:t>Cuplikan Data yang Terbaca pada Sensor Seismik LIPI</w:t>
      </w:r>
    </w:p>
    <w:p w:rsidR="00680AE8" w:rsidRDefault="00BB4163" w:rsidP="00364546">
      <w:pPr>
        <w:pStyle w:val="ListParagraph"/>
        <w:ind w:left="0"/>
        <w:jc w:val="both"/>
        <w:rPr>
          <w:lang w:val="id-ID"/>
        </w:rPr>
      </w:pPr>
      <w:r>
        <w:rPr>
          <w:lang w:val="id-ID"/>
        </w:rPr>
        <w:t xml:space="preserve">Dapat dilihat pada gambar diatas, bahwa data yang terbaca merupakan data yang sudah mengalami pemrosesan, sedangkan sensor ECN hanya dapat </w:t>
      </w:r>
      <w:r w:rsidR="00341589">
        <w:rPr>
          <w:lang w:val="id-ID"/>
        </w:rPr>
        <w:t>memperoleh data mentah percepatan dan pemrosesan dilakukan pada server sehingga tidak dapat dilakukan karena latensi jaringan yang tidak dapat diprediksi sehingga data dari kedua buah sensor sulit untuk dibandingkan.</w:t>
      </w:r>
    </w:p>
    <w:p w:rsidR="00341589" w:rsidRDefault="00341589" w:rsidP="00364546">
      <w:pPr>
        <w:pStyle w:val="ListParagraph"/>
        <w:ind w:left="0"/>
        <w:jc w:val="both"/>
        <w:rPr>
          <w:lang w:val="id-ID"/>
        </w:rPr>
      </w:pPr>
    </w:p>
    <w:p w:rsidR="00341589" w:rsidRDefault="00341589" w:rsidP="00364546">
      <w:pPr>
        <w:pStyle w:val="ListParagraph"/>
        <w:ind w:left="0"/>
        <w:jc w:val="both"/>
        <w:rPr>
          <w:lang w:val="id-ID"/>
        </w:rPr>
      </w:pPr>
      <w:r>
        <w:rPr>
          <w:lang w:val="id-ID"/>
        </w:rPr>
        <w:t xml:space="preserve">Sebagai pengganti sensor seismik Divisi Geoteknologi LIPI, digunakan Earthquake Exciter </w:t>
      </w:r>
      <w:r w:rsidR="003D116E">
        <w:rPr>
          <w:lang w:val="id-ID"/>
        </w:rPr>
        <w:t xml:space="preserve">Lab Dinamika PAU ITB </w:t>
      </w:r>
      <w:r>
        <w:rPr>
          <w:lang w:val="id-ID"/>
        </w:rPr>
        <w:t>sebagai sensor pembanding yang sudah terkalibrasi. Untuk skema pengujian dapat dilihat pada gambar berikut.</w:t>
      </w:r>
    </w:p>
    <w:p w:rsidR="00341589" w:rsidRDefault="00341589" w:rsidP="00364546">
      <w:pPr>
        <w:pStyle w:val="ListParagraph"/>
        <w:ind w:left="0"/>
        <w:jc w:val="both"/>
        <w:rPr>
          <w:lang w:val="id-ID"/>
        </w:rPr>
      </w:pPr>
    </w:p>
    <w:p w:rsidR="00341589" w:rsidRDefault="00341589" w:rsidP="00341589">
      <w:pPr>
        <w:pStyle w:val="ListParagraph"/>
        <w:ind w:left="0"/>
        <w:jc w:val="center"/>
        <w:rPr>
          <w:lang w:val="id-ID"/>
        </w:rPr>
      </w:pPr>
      <w:r>
        <w:rPr>
          <w:noProof/>
          <w:lang w:val="id-ID" w:eastAsia="id-ID"/>
        </w:rPr>
        <w:drawing>
          <wp:inline distT="0" distB="0" distL="0" distR="0" wp14:anchorId="72C08AFD">
            <wp:extent cx="3016529" cy="34729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7446" cy="3485530"/>
                    </a:xfrm>
                    <a:prstGeom prst="rect">
                      <a:avLst/>
                    </a:prstGeom>
                    <a:noFill/>
                  </pic:spPr>
                </pic:pic>
              </a:graphicData>
            </a:graphic>
          </wp:inline>
        </w:drawing>
      </w:r>
    </w:p>
    <w:p w:rsidR="00341589" w:rsidRDefault="00341589" w:rsidP="00341589">
      <w:pPr>
        <w:pStyle w:val="ListParagraph"/>
        <w:ind w:left="0"/>
        <w:jc w:val="center"/>
        <w:rPr>
          <w:lang w:val="id-ID"/>
        </w:rPr>
      </w:pPr>
    </w:p>
    <w:p w:rsidR="003D116E" w:rsidRPr="00680AE8" w:rsidRDefault="003D116E" w:rsidP="003D116E">
      <w:pPr>
        <w:pStyle w:val="Caption"/>
        <w:jc w:val="center"/>
        <w:rPr>
          <w:b/>
          <w:i w:val="0"/>
          <w:noProof/>
          <w:color w:val="auto"/>
          <w:lang w:val="id-ID"/>
        </w:rPr>
      </w:pPr>
      <w:r w:rsidRPr="00364546">
        <w:rPr>
          <w:b/>
          <w:i w:val="0"/>
          <w:color w:val="auto"/>
        </w:rPr>
        <w:t xml:space="preserve">Gambar </w:t>
      </w:r>
      <w:r>
        <w:rPr>
          <w:b/>
          <w:i w:val="0"/>
          <w:color w:val="auto"/>
          <w:lang w:val="id-ID"/>
        </w:rPr>
        <w:t>Skema Pengujian Sensor IMU MPU9255 menggunakan Earthquake Exciter</w:t>
      </w:r>
    </w:p>
    <w:p w:rsidR="00341589" w:rsidRDefault="00341589" w:rsidP="003D116E">
      <w:pPr>
        <w:pStyle w:val="ListParagraph"/>
        <w:ind w:left="0"/>
        <w:rPr>
          <w:lang w:val="id-ID"/>
        </w:rPr>
      </w:pPr>
    </w:p>
    <w:p w:rsidR="003D116E" w:rsidRDefault="003D116E" w:rsidP="003D116E">
      <w:pPr>
        <w:pStyle w:val="ListParagraph"/>
        <w:ind w:left="0"/>
        <w:rPr>
          <w:lang w:val="id-ID"/>
        </w:rPr>
      </w:pPr>
      <w:r>
        <w:rPr>
          <w:lang w:val="id-ID"/>
        </w:rPr>
        <w:t>Earthquake exciter adalah sebuah alat yang dapat menghasilkan getaran sesuai dengan input magnitude dan frekuensi yang diberikan. Pada pengujian ini sensor IMU MPU9255 diletakkan dan ditempelkan pada Earthquake Exciter sehingga IMU akan bergetar bersamaan dengan Earthquake Exciter. Input frekuensi dan amplitude diberikan dengan menggunakan Vibration Controller yang terhubung dengan Earthquake Exciter. Data acquisition digunakan untuk memvalidasi besar getaran yang dihasilkan oleh Earthquake Exciter. Berikut adalah gambar beberapa alat yang digunakan dalam melakukan pengujian sensor IMU MPU9255.</w:t>
      </w:r>
    </w:p>
    <w:p w:rsidR="00075DDD" w:rsidRDefault="00075DDD" w:rsidP="003D116E">
      <w:pPr>
        <w:pStyle w:val="ListParagraph"/>
        <w:ind w:left="0"/>
        <w:rPr>
          <w:lang w:val="id-ID"/>
        </w:rPr>
      </w:pPr>
    </w:p>
    <w:p w:rsidR="003D116E" w:rsidRDefault="003D116E" w:rsidP="003D116E">
      <w:pPr>
        <w:pStyle w:val="ListParagraph"/>
        <w:ind w:left="0"/>
        <w:rPr>
          <w:lang w:val="id-ID"/>
        </w:rPr>
      </w:pPr>
      <w:r>
        <w:rPr>
          <w:noProof/>
          <w:lang w:val="id-ID" w:eastAsia="id-ID"/>
        </w:rPr>
        <w:drawing>
          <wp:inline distT="0" distB="0" distL="0" distR="0">
            <wp:extent cx="1732085" cy="1299065"/>
            <wp:effectExtent l="0" t="0" r="1905" b="0"/>
            <wp:docPr id="29" name="Picture 29" descr="C:\Users\Prabowo Irianto\Desktop\pengetesan\IMG_20170503_15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bowo Irianto\Desktop\pengetesan\IMG_20170503_15091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4845" cy="1301135"/>
                    </a:xfrm>
                    <a:prstGeom prst="rect">
                      <a:avLst/>
                    </a:prstGeom>
                    <a:noFill/>
                    <a:ln>
                      <a:noFill/>
                    </a:ln>
                  </pic:spPr>
                </pic:pic>
              </a:graphicData>
            </a:graphic>
          </wp:inline>
        </w:drawing>
      </w:r>
      <w:r>
        <w:rPr>
          <w:noProof/>
          <w:lang w:val="id-ID" w:eastAsia="id-ID"/>
        </w:rPr>
        <w:drawing>
          <wp:inline distT="0" distB="0" distL="0" distR="0">
            <wp:extent cx="1723293" cy="1292469"/>
            <wp:effectExtent l="0" t="0" r="0" b="3175"/>
            <wp:docPr id="27" name="Picture 27" descr="C:\Users\Prabowo Irianto\Desktop\pengetesan\IMG_20170503_150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bowo Irianto\Desktop\pengetesan\IMG_20170503_15090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3704" cy="1292777"/>
                    </a:xfrm>
                    <a:prstGeom prst="rect">
                      <a:avLst/>
                    </a:prstGeom>
                    <a:noFill/>
                    <a:ln>
                      <a:noFill/>
                    </a:ln>
                  </pic:spPr>
                </pic:pic>
              </a:graphicData>
            </a:graphic>
          </wp:inline>
        </w:drawing>
      </w:r>
      <w:r>
        <w:rPr>
          <w:noProof/>
          <w:lang w:val="id-ID" w:eastAsia="id-ID"/>
        </w:rPr>
        <w:drawing>
          <wp:inline distT="0" distB="0" distL="0" distR="0">
            <wp:extent cx="1714500" cy="1285875"/>
            <wp:effectExtent l="0" t="0" r="0" b="9525"/>
            <wp:docPr id="26" name="Picture 26" descr="C:\Users\Prabowo Irianto\Desktop\pengetesan\IMG_20170503_150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bowo Irianto\Desktop\pengetesan\IMG_20170503_15085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6394" cy="1287296"/>
                    </a:xfrm>
                    <a:prstGeom prst="rect">
                      <a:avLst/>
                    </a:prstGeom>
                    <a:noFill/>
                    <a:ln>
                      <a:noFill/>
                    </a:ln>
                  </pic:spPr>
                </pic:pic>
              </a:graphicData>
            </a:graphic>
          </wp:inline>
        </w:drawing>
      </w:r>
    </w:p>
    <w:p w:rsidR="00341589" w:rsidRDefault="00341589" w:rsidP="00341589">
      <w:pPr>
        <w:pStyle w:val="ListParagraph"/>
        <w:ind w:left="0"/>
        <w:jc w:val="center"/>
        <w:rPr>
          <w:lang w:val="id-ID"/>
        </w:rPr>
      </w:pPr>
    </w:p>
    <w:p w:rsidR="003D116E" w:rsidRPr="00680AE8" w:rsidRDefault="003D116E" w:rsidP="00075DDD">
      <w:pPr>
        <w:pStyle w:val="Caption"/>
        <w:jc w:val="center"/>
        <w:rPr>
          <w:b/>
          <w:i w:val="0"/>
          <w:noProof/>
          <w:color w:val="auto"/>
          <w:lang w:val="id-ID"/>
        </w:rPr>
      </w:pPr>
      <w:r w:rsidRPr="00364546">
        <w:rPr>
          <w:b/>
          <w:i w:val="0"/>
          <w:color w:val="auto"/>
        </w:rPr>
        <w:t xml:space="preserve">Gambar </w:t>
      </w:r>
      <w:r>
        <w:rPr>
          <w:b/>
          <w:i w:val="0"/>
          <w:color w:val="auto"/>
          <w:lang w:val="id-ID"/>
        </w:rPr>
        <w:t>Earthquake Exciter</w:t>
      </w:r>
      <w:r w:rsidR="00075DDD">
        <w:rPr>
          <w:b/>
          <w:i w:val="0"/>
          <w:color w:val="auto"/>
          <w:lang w:val="id-ID"/>
        </w:rPr>
        <w:t xml:space="preserve"> </w:t>
      </w:r>
      <w:r>
        <w:rPr>
          <w:b/>
          <w:i w:val="0"/>
          <w:color w:val="auto"/>
          <w:lang w:val="id-ID"/>
        </w:rPr>
        <w:t>(</w:t>
      </w:r>
      <w:r w:rsidR="00075DDD">
        <w:rPr>
          <w:b/>
          <w:i w:val="0"/>
          <w:color w:val="auto"/>
          <w:lang w:val="id-ID"/>
        </w:rPr>
        <w:t>kiri</w:t>
      </w:r>
      <w:r>
        <w:rPr>
          <w:b/>
          <w:i w:val="0"/>
          <w:color w:val="auto"/>
          <w:lang w:val="id-ID"/>
        </w:rPr>
        <w:t>)</w:t>
      </w:r>
      <w:r w:rsidR="00075DDD">
        <w:rPr>
          <w:b/>
          <w:i w:val="0"/>
          <w:color w:val="auto"/>
          <w:lang w:val="id-ID"/>
        </w:rPr>
        <w:t>, Vibration Controller (tengah), Data Aqcuisition (kanan)</w:t>
      </w:r>
    </w:p>
    <w:p w:rsidR="00341589" w:rsidRDefault="00341589" w:rsidP="00341589">
      <w:pPr>
        <w:pStyle w:val="ListParagraph"/>
        <w:ind w:left="0"/>
        <w:jc w:val="center"/>
        <w:rPr>
          <w:lang w:val="id-ID"/>
        </w:rPr>
      </w:pPr>
    </w:p>
    <w:p w:rsidR="00075DDD" w:rsidRDefault="00075DDD" w:rsidP="00075DDD">
      <w:pPr>
        <w:pStyle w:val="ListParagraph"/>
        <w:ind w:left="0"/>
        <w:rPr>
          <w:lang w:val="id-ID"/>
        </w:rPr>
      </w:pPr>
      <w:r>
        <w:rPr>
          <w:lang w:val="id-ID"/>
        </w:rPr>
        <w:t>Pengujian dilakukan pada amplitude 0.5 G, 1.0 G, dan 1.5 G untuk setiap frekuensi 10 Hz, 15 Hz, 20 Hz dan sumbu x, y, dan z. Sehingga dilakukan pengujian sebanyak 27 kali. Frekuensi dan Amplitude dapat diubah menggunakan vibration controller, sedangkan pengujian untuk sumbu x,y, dan z dilakukan dengan mengubah posisi peletakkan/penempelan sensor IMU MPU9255 pada Earthquake Exciter. Gambar peletakkan sensor IMU MPU9255 pada sumbu x,y,z dapat dilihat pada gambar berikut.</w:t>
      </w:r>
    </w:p>
    <w:p w:rsidR="00075DDD" w:rsidRDefault="00075DDD" w:rsidP="00075DDD">
      <w:pPr>
        <w:pStyle w:val="ListParagraph"/>
        <w:ind w:left="0"/>
        <w:rPr>
          <w:lang w:val="id-ID"/>
        </w:rPr>
      </w:pPr>
    </w:p>
    <w:p w:rsidR="00075DDD" w:rsidRDefault="00075DDD" w:rsidP="00075DDD">
      <w:pPr>
        <w:pStyle w:val="ListParagraph"/>
        <w:ind w:left="0"/>
        <w:jc w:val="center"/>
        <w:rPr>
          <w:lang w:val="id-ID"/>
        </w:rPr>
      </w:pPr>
      <w:r>
        <w:rPr>
          <w:noProof/>
          <w:lang w:val="id-ID" w:eastAsia="id-ID"/>
        </w:rPr>
        <w:drawing>
          <wp:inline distT="0" distB="0" distL="0" distR="0">
            <wp:extent cx="1664677" cy="1248508"/>
            <wp:effectExtent l="0" t="0" r="0" b="8890"/>
            <wp:docPr id="37" name="Picture 37" descr="C:\Users\Prabowo Irianto\Desktop\pengetesan\IMG_20170503_150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bowo Irianto\Desktop\pengetesan\IMG_20170503_15081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648" cy="1249236"/>
                    </a:xfrm>
                    <a:prstGeom prst="rect">
                      <a:avLst/>
                    </a:prstGeom>
                    <a:noFill/>
                    <a:ln>
                      <a:noFill/>
                    </a:ln>
                  </pic:spPr>
                </pic:pic>
              </a:graphicData>
            </a:graphic>
          </wp:inline>
        </w:drawing>
      </w:r>
      <w:r>
        <w:rPr>
          <w:noProof/>
          <w:lang w:val="id-ID" w:eastAsia="id-ID"/>
        </w:rPr>
        <w:drawing>
          <wp:inline distT="0" distB="0" distL="0" distR="0">
            <wp:extent cx="1711569" cy="1283677"/>
            <wp:effectExtent l="0" t="0" r="3175" b="0"/>
            <wp:docPr id="33" name="Picture 33" descr="C:\Users\Prabowo Irianto\Desktop\pengetesan\IMG_20170503_15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bowo Irianto\Desktop\pengetesan\IMG_20170503_15080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1569" cy="1283677"/>
                    </a:xfrm>
                    <a:prstGeom prst="rect">
                      <a:avLst/>
                    </a:prstGeom>
                    <a:noFill/>
                    <a:ln>
                      <a:noFill/>
                    </a:ln>
                  </pic:spPr>
                </pic:pic>
              </a:graphicData>
            </a:graphic>
          </wp:inline>
        </w:drawing>
      </w:r>
      <w:r>
        <w:rPr>
          <w:noProof/>
          <w:lang w:val="id-ID" w:eastAsia="id-ID"/>
        </w:rPr>
        <w:drawing>
          <wp:inline distT="0" distB="0" distL="0" distR="0">
            <wp:extent cx="1714500" cy="1285875"/>
            <wp:effectExtent l="0" t="0" r="0" b="9525"/>
            <wp:docPr id="32" name="Picture 32" descr="C:\Users\Prabowo Irianto\Desktop\pengetesan\IMG_20170503_150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bowo Irianto\Desktop\pengetesan\IMG_20170503_15083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7534" cy="1288150"/>
                    </a:xfrm>
                    <a:prstGeom prst="rect">
                      <a:avLst/>
                    </a:prstGeom>
                    <a:noFill/>
                    <a:ln>
                      <a:noFill/>
                    </a:ln>
                  </pic:spPr>
                </pic:pic>
              </a:graphicData>
            </a:graphic>
          </wp:inline>
        </w:drawing>
      </w:r>
    </w:p>
    <w:p w:rsidR="00075DDD" w:rsidRPr="00680AE8" w:rsidRDefault="00075DDD" w:rsidP="00075DDD">
      <w:pPr>
        <w:pStyle w:val="Caption"/>
        <w:jc w:val="center"/>
        <w:rPr>
          <w:b/>
          <w:i w:val="0"/>
          <w:noProof/>
          <w:color w:val="auto"/>
          <w:lang w:val="id-ID"/>
        </w:rPr>
      </w:pPr>
      <w:r w:rsidRPr="00364546">
        <w:rPr>
          <w:b/>
          <w:i w:val="0"/>
          <w:color w:val="auto"/>
        </w:rPr>
        <w:t xml:space="preserve">Gambar </w:t>
      </w:r>
      <w:r>
        <w:rPr>
          <w:b/>
          <w:i w:val="0"/>
          <w:color w:val="auto"/>
          <w:lang w:val="id-ID"/>
        </w:rPr>
        <w:t>Peletakkan Sensor IMU MPU9255 untuk Pengujian Sumbu x (tengah), y (kiri), z (kanan)</w:t>
      </w:r>
    </w:p>
    <w:p w:rsidR="00341589" w:rsidRDefault="00341589" w:rsidP="00341589">
      <w:pPr>
        <w:pStyle w:val="ListParagraph"/>
        <w:ind w:left="0"/>
        <w:jc w:val="center"/>
        <w:rPr>
          <w:lang w:val="id-ID"/>
        </w:rPr>
      </w:pPr>
    </w:p>
    <w:p w:rsidR="005F37FD" w:rsidRDefault="005F37FD" w:rsidP="005F37FD">
      <w:pPr>
        <w:pStyle w:val="ListParagraph"/>
        <w:ind w:left="0"/>
        <w:rPr>
          <w:lang w:val="id-ID"/>
        </w:rPr>
      </w:pPr>
      <w:r>
        <w:rPr>
          <w:lang w:val="id-ID"/>
        </w:rPr>
        <w:t xml:space="preserve">Untuk memudahkan proses pembacaan data sensor ECN, sensor MPU9255 terhubung ke sebuah NodeMCU yang selalu membaca percepatan dengan frekuensi 40 Hz dan mengirimkan hasil pembacaan tersebut ke GUI ECN Data Logger dengan menggunakan komunikasi serial. </w:t>
      </w:r>
    </w:p>
    <w:p w:rsidR="00A15B84" w:rsidRDefault="00A15B84" w:rsidP="005F37FD">
      <w:pPr>
        <w:pStyle w:val="ListParagraph"/>
        <w:ind w:left="0"/>
        <w:rPr>
          <w:lang w:val="id-ID"/>
        </w:rPr>
      </w:pPr>
      <w:r>
        <w:rPr>
          <w:noProof/>
          <w:lang w:val="id-ID" w:eastAsia="id-ID"/>
        </w:rPr>
        <w:lastRenderedPageBreak/>
        <w:drawing>
          <wp:inline distT="0" distB="0" distL="0" distR="0">
            <wp:extent cx="5550535" cy="2519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ECN Data Logger.png"/>
                    <pic:cNvPicPr/>
                  </pic:nvPicPr>
                  <pic:blipFill>
                    <a:blip r:embed="rId24">
                      <a:extLst>
                        <a:ext uri="{28A0092B-C50C-407E-A947-70E740481C1C}">
                          <a14:useLocalDpi xmlns:a14="http://schemas.microsoft.com/office/drawing/2010/main" val="0"/>
                        </a:ext>
                      </a:extLst>
                    </a:blip>
                    <a:stretch>
                      <a:fillRect/>
                    </a:stretch>
                  </pic:blipFill>
                  <pic:spPr>
                    <a:xfrm>
                      <a:off x="0" y="0"/>
                      <a:ext cx="5550535" cy="2519045"/>
                    </a:xfrm>
                    <a:prstGeom prst="rect">
                      <a:avLst/>
                    </a:prstGeom>
                  </pic:spPr>
                </pic:pic>
              </a:graphicData>
            </a:graphic>
          </wp:inline>
        </w:drawing>
      </w:r>
    </w:p>
    <w:p w:rsidR="00A15B84" w:rsidRPr="00680AE8" w:rsidRDefault="00A15B84" w:rsidP="00A15B84">
      <w:pPr>
        <w:pStyle w:val="Caption"/>
        <w:jc w:val="center"/>
        <w:rPr>
          <w:b/>
          <w:i w:val="0"/>
          <w:noProof/>
          <w:color w:val="auto"/>
          <w:lang w:val="id-ID"/>
        </w:rPr>
      </w:pPr>
      <w:r w:rsidRPr="00364546">
        <w:rPr>
          <w:b/>
          <w:i w:val="0"/>
          <w:color w:val="auto"/>
        </w:rPr>
        <w:t xml:space="preserve">Gambar </w:t>
      </w:r>
      <w:r>
        <w:rPr>
          <w:b/>
          <w:i w:val="0"/>
          <w:color w:val="auto"/>
          <w:lang w:val="id-ID"/>
        </w:rPr>
        <w:t>Tampilan GUI ECN Data Logger</w:t>
      </w:r>
    </w:p>
    <w:p w:rsidR="00A15B84" w:rsidRDefault="00A15B84" w:rsidP="005F37FD">
      <w:pPr>
        <w:pStyle w:val="ListParagraph"/>
        <w:ind w:left="0"/>
        <w:rPr>
          <w:lang w:val="id-ID"/>
        </w:rPr>
      </w:pPr>
    </w:p>
    <w:p w:rsidR="00A15B84" w:rsidRDefault="00A15B84" w:rsidP="00A15B84">
      <w:pPr>
        <w:pStyle w:val="ListParagraph"/>
        <w:ind w:left="0"/>
        <w:rPr>
          <w:lang w:val="id-ID"/>
        </w:rPr>
      </w:pPr>
      <w:r>
        <w:rPr>
          <w:lang w:val="id-ID"/>
        </w:rPr>
        <w:t>Langkah-langkah untuk menggunakan GUI ini adalah sebagai berikut.</w:t>
      </w:r>
    </w:p>
    <w:p w:rsidR="00A15B84" w:rsidRDefault="00A15B84" w:rsidP="001C5260">
      <w:pPr>
        <w:pStyle w:val="ListParagraph"/>
        <w:numPr>
          <w:ilvl w:val="0"/>
          <w:numId w:val="45"/>
        </w:numPr>
        <w:ind w:left="426"/>
        <w:rPr>
          <w:lang w:val="id-ID"/>
        </w:rPr>
      </w:pPr>
      <w:r>
        <w:rPr>
          <w:lang w:val="id-ID"/>
        </w:rPr>
        <w:t>Pilih Port Name dan BaudRate sesuai dengan yang digunakan, lalu klik Open Port</w:t>
      </w:r>
    </w:p>
    <w:p w:rsidR="00A15B84" w:rsidRDefault="00A15B84" w:rsidP="001C5260">
      <w:pPr>
        <w:pStyle w:val="ListParagraph"/>
        <w:numPr>
          <w:ilvl w:val="0"/>
          <w:numId w:val="45"/>
        </w:numPr>
        <w:ind w:left="426"/>
        <w:rPr>
          <w:lang w:val="id-ID"/>
        </w:rPr>
      </w:pPr>
      <w:r>
        <w:rPr>
          <w:lang w:val="id-ID"/>
        </w:rPr>
        <w:t>Setelah port serial berhasil dibuka, tekan tombol Start untuk memulai mengambil data yang dikirimkan dari NodeMCU, tombol stop untuk menghentikan proses mengambil data yang dikirimkan dari NodeMCU</w:t>
      </w:r>
    </w:p>
    <w:p w:rsidR="001C5260" w:rsidRDefault="001C5260" w:rsidP="001C5260">
      <w:pPr>
        <w:pStyle w:val="ListParagraph"/>
        <w:numPr>
          <w:ilvl w:val="0"/>
          <w:numId w:val="45"/>
        </w:numPr>
        <w:ind w:left="426"/>
        <w:rPr>
          <w:lang w:val="id-ID"/>
        </w:rPr>
      </w:pPr>
      <w:r>
        <w:rPr>
          <w:lang w:val="id-ID"/>
        </w:rPr>
        <w:t>Tombol Record digunakan untuk memulai mencatat pembacaan data dari String yang dikirimkan oleh NodeMCU ke dalam tabel, Clear Data untuk menghapus tabel yang sudah direkam, dan Stop Record untuk menghentikan proses penyimpanan data serial dari NodeMCU ke tabel.</w:t>
      </w:r>
    </w:p>
    <w:p w:rsidR="001C5260" w:rsidRPr="001C5260" w:rsidRDefault="001C5260" w:rsidP="001C5260">
      <w:pPr>
        <w:pStyle w:val="ListParagraph"/>
        <w:numPr>
          <w:ilvl w:val="0"/>
          <w:numId w:val="45"/>
        </w:numPr>
        <w:ind w:left="426"/>
        <w:rPr>
          <w:lang w:val="id-ID"/>
        </w:rPr>
      </w:pPr>
      <w:r>
        <w:rPr>
          <w:lang w:val="id-ID"/>
        </w:rPr>
        <w:t>Save to File digunakan untuk menyimpan tabel yang sudah dicatat ke dalam file excel</w:t>
      </w:r>
    </w:p>
    <w:p w:rsidR="005F37FD" w:rsidRDefault="005F37FD" w:rsidP="005F37FD">
      <w:pPr>
        <w:pStyle w:val="ListParagraph"/>
        <w:ind w:left="0"/>
        <w:rPr>
          <w:lang w:val="id-ID"/>
        </w:rPr>
      </w:pPr>
    </w:p>
    <w:p w:rsidR="001C5260" w:rsidRDefault="001C5260" w:rsidP="005F37FD">
      <w:pPr>
        <w:pStyle w:val="ListParagraph"/>
        <w:ind w:left="0"/>
        <w:rPr>
          <w:lang w:val="id-ID"/>
        </w:rPr>
      </w:pPr>
      <w:r>
        <w:rPr>
          <w:lang w:val="id-ID"/>
        </w:rPr>
        <w:t>Open Port dapat dilakukan dengan menggunakan fungsi SerialPort.Open()</w:t>
      </w:r>
      <w:r w:rsidR="00912F39">
        <w:rPr>
          <w:lang w:val="id-ID"/>
        </w:rPr>
        <w:t xml:space="preserve"> dan Close Port dapat diimplementasikan dengan menggunakan fungsi SerialPort.Close(). Proses pembacaan string dilakukan dengan menggunakan timer setiap 1ms dengan menggunakan SerialPort.ReadLine(). Ketika tombol Record ditekan, proses penyimpanan data pada tabel akan mulai dilakukan dengan assign variabel boolean dengan nilai true. Sedangkan untuk perintah Save to File dapat dilihat dari potongan source code sebagai berikut.</w:t>
      </w:r>
    </w:p>
    <w:p w:rsidR="00736D07" w:rsidRDefault="00736D07" w:rsidP="005F37FD">
      <w:pPr>
        <w:pStyle w:val="ListParagraph"/>
        <w:ind w:left="0"/>
        <w:rPr>
          <w:lang w:val="id-ID"/>
        </w:rPr>
      </w:pPr>
    </w:p>
    <w:tbl>
      <w:tblPr>
        <w:tblStyle w:val="TableGrid"/>
        <w:tblW w:w="9322" w:type="dxa"/>
        <w:tblLook w:val="04A0" w:firstRow="1" w:lastRow="0" w:firstColumn="1" w:lastColumn="0" w:noHBand="0" w:noVBand="1"/>
      </w:tblPr>
      <w:tblGrid>
        <w:gridCol w:w="9322"/>
      </w:tblGrid>
      <w:tr w:rsidR="00912F39" w:rsidTr="00912F39">
        <w:tc>
          <w:tcPr>
            <w:tcW w:w="9322" w:type="dxa"/>
          </w:tcPr>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 xml:space="preserve"> sfd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sfd.Filter = </w:t>
            </w:r>
            <w:r>
              <w:rPr>
                <w:rFonts w:ascii="Consolas" w:eastAsiaTheme="minorEastAsia" w:hAnsi="Consolas" w:cs="Consolas"/>
                <w:color w:val="A31515"/>
                <w:sz w:val="19"/>
                <w:szCs w:val="19"/>
                <w:highlight w:val="white"/>
                <w:lang w:val="id-ID"/>
              </w:rPr>
              <w:t>"Excel Documents (*.xlsx)|*.xlsx"</w:t>
            </w:r>
            <w:r>
              <w:rPr>
                <w:rFonts w:ascii="Consolas" w:eastAsiaTheme="minorEastAsia" w:hAnsi="Consolas" w:cs="Consolas"/>
                <w:color w:val="000000"/>
                <w:sz w:val="19"/>
                <w:szCs w:val="19"/>
                <w:highlight w:val="white"/>
                <w:lang w:val="id-ID"/>
              </w:rPr>
              <w:t>;</w:t>
            </w:r>
          </w:p>
          <w:p w:rsidR="00736D07" w:rsidRDefault="00912F39"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name = comboBox1.SelectedItem.ToString() + </w:t>
            </w:r>
            <w:r>
              <w:rPr>
                <w:rFonts w:ascii="Consolas" w:eastAsiaTheme="minorEastAsia" w:hAnsi="Consolas" w:cs="Consolas"/>
                <w:color w:val="A31515"/>
                <w:sz w:val="19"/>
                <w:szCs w:val="19"/>
                <w:highlight w:val="white"/>
                <w:lang w:val="id-ID"/>
              </w:rPr>
              <w:t>" "</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00"/>
                <w:sz w:val="19"/>
                <w:szCs w:val="19"/>
                <w:highlight w:val="white"/>
                <w:lang w:val="id-ID"/>
              </w:rPr>
              <w:t xml:space="preserve">AmplitudeBox.SelectedItem.ToString() + </w:t>
            </w:r>
            <w:r>
              <w:rPr>
                <w:rFonts w:ascii="Consolas" w:eastAsiaTheme="minorEastAsia" w:hAnsi="Consolas" w:cs="Consolas"/>
                <w:color w:val="A31515"/>
                <w:sz w:val="19"/>
                <w:szCs w:val="19"/>
                <w:highlight w:val="white"/>
                <w:lang w:val="id-ID"/>
              </w:rPr>
              <w:t>"G "</w:t>
            </w:r>
            <w:r>
              <w:rPr>
                <w:rFonts w:ascii="Consolas" w:eastAsiaTheme="minorEastAsia" w:hAnsi="Consolas" w:cs="Consolas"/>
                <w:color w:val="000000"/>
                <w:sz w:val="19"/>
                <w:szCs w:val="19"/>
                <w:highlight w:val="white"/>
                <w:lang w:val="id-ID"/>
              </w:rPr>
              <w:t xml:space="preserve"> + Frequ</w:t>
            </w:r>
            <w:r>
              <w:rPr>
                <w:rFonts w:ascii="Consolas" w:eastAsiaTheme="minorEastAsia" w:hAnsi="Consolas" w:cs="Consolas"/>
                <w:color w:val="000000"/>
                <w:sz w:val="19"/>
                <w:szCs w:val="19"/>
                <w:highlight w:val="white"/>
                <w:lang w:val="id-ID"/>
              </w:rPr>
              <w:t>encyBox.SelectedItem.ToString()+</w:t>
            </w:r>
            <w:r>
              <w:rPr>
                <w:rFonts w:ascii="Consolas" w:eastAsiaTheme="minorEastAsia" w:hAnsi="Consolas" w:cs="Consolas"/>
                <w:color w:val="A31515"/>
                <w:sz w:val="19"/>
                <w:szCs w:val="19"/>
                <w:highlight w:val="white"/>
                <w:lang w:val="id-ID"/>
              </w:rPr>
              <w:t>"Hz"</w:t>
            </w:r>
            <w:r w:rsidR="00736D07">
              <w:rPr>
                <w:rFonts w:ascii="Consolas" w:eastAsiaTheme="minorEastAsia" w:hAnsi="Consolas" w:cs="Consolas"/>
                <w:color w:val="000000"/>
                <w:sz w:val="19"/>
                <w:szCs w:val="19"/>
                <w:highlight w:val="white"/>
                <w:lang w:val="id-ID"/>
              </w:rPr>
              <w:t>;</w:t>
            </w:r>
          </w:p>
          <w:p w:rsidR="00912F39" w:rsidRDefault="00912F39"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sfd.FileName = </w:t>
            </w:r>
            <w:r>
              <w:rPr>
                <w:rFonts w:ascii="Consolas" w:eastAsiaTheme="minorEastAsia" w:hAnsi="Consolas" w:cs="Consolas"/>
                <w:color w:val="A31515"/>
                <w:sz w:val="19"/>
                <w:szCs w:val="19"/>
                <w:highlight w:val="white"/>
                <w:lang w:val="id-ID"/>
              </w:rPr>
              <w:t>"Test MPU9255 "</w:t>
            </w:r>
            <w:r>
              <w:rPr>
                <w:rFonts w:ascii="Consolas" w:eastAsiaTheme="minorEastAsia" w:hAnsi="Consolas" w:cs="Consolas"/>
                <w:color w:val="000000"/>
                <w:sz w:val="19"/>
                <w:szCs w:val="19"/>
                <w:highlight w:val="white"/>
                <w:lang w:val="id-ID"/>
              </w:rPr>
              <w:t xml:space="preserve"> + name +</w:t>
            </w:r>
            <w:r>
              <w:rPr>
                <w:rFonts w:ascii="Consolas" w:eastAsiaTheme="minorEastAsia" w:hAnsi="Consolas" w:cs="Consolas"/>
                <w:color w:val="A31515"/>
                <w:sz w:val="19"/>
                <w:szCs w:val="19"/>
                <w:highlight w:val="white"/>
                <w:lang w:val="id-ID"/>
              </w:rPr>
              <w:t>".xlsx"</w:t>
            </w:r>
            <w:r>
              <w:rPr>
                <w:rFonts w:ascii="Consolas" w:eastAsiaTheme="minorEastAsia" w:hAnsi="Consolas" w:cs="Consolas"/>
                <w:color w:val="000000"/>
                <w:sz w:val="19"/>
                <w:szCs w:val="19"/>
                <w:highlight w:val="white"/>
                <w:lang w:val="id-ID"/>
              </w:rPr>
              <w:t>;</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(sfd.ShowDialog() == </w:t>
            </w:r>
            <w:r>
              <w:rPr>
                <w:rFonts w:ascii="Consolas" w:eastAsiaTheme="minorEastAsia" w:hAnsi="Consolas" w:cs="Consolas"/>
                <w:color w:val="2B91AF"/>
                <w:sz w:val="19"/>
                <w:szCs w:val="19"/>
                <w:highlight w:val="white"/>
                <w:lang w:val="id-ID"/>
              </w:rPr>
              <w:t>DialogResult</w:t>
            </w:r>
            <w:r>
              <w:rPr>
                <w:rFonts w:ascii="Consolas" w:eastAsiaTheme="minorEastAsia" w:hAnsi="Consolas" w:cs="Consolas"/>
                <w:color w:val="000000"/>
                <w:sz w:val="19"/>
                <w:szCs w:val="19"/>
                <w:highlight w:val="white"/>
                <w:lang w:val="id-ID"/>
              </w:rPr>
              <w:t>.OK)</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 xml:space="preserve">   </w:t>
            </w:r>
            <w:r w:rsidR="00912F39">
              <w:rPr>
                <w:rFonts w:ascii="Consolas" w:eastAsiaTheme="minorEastAsia" w:hAnsi="Consolas" w:cs="Consolas"/>
                <w:color w:val="0000FF"/>
                <w:sz w:val="19"/>
                <w:szCs w:val="19"/>
                <w:highlight w:val="white"/>
                <w:lang w:val="id-ID"/>
              </w:rPr>
              <w:t>var</w:t>
            </w:r>
            <w:r w:rsidR="00912F39">
              <w:rPr>
                <w:rFonts w:ascii="Consolas" w:eastAsiaTheme="minorEastAsia" w:hAnsi="Consolas" w:cs="Consolas"/>
                <w:color w:val="000000"/>
                <w:sz w:val="19"/>
                <w:szCs w:val="19"/>
                <w:highlight w:val="white"/>
                <w:lang w:val="id-ID"/>
              </w:rPr>
              <w:t xml:space="preserve"> workbook = </w:t>
            </w:r>
            <w:r w:rsidR="00912F39">
              <w:rPr>
                <w:rFonts w:ascii="Consolas" w:eastAsiaTheme="minorEastAsia" w:hAnsi="Consolas" w:cs="Consolas"/>
                <w:color w:val="0000FF"/>
                <w:sz w:val="19"/>
                <w:szCs w:val="19"/>
                <w:highlight w:val="white"/>
                <w:lang w:val="id-ID"/>
              </w:rPr>
              <w:t>new</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2B91AF"/>
                <w:sz w:val="19"/>
                <w:szCs w:val="19"/>
                <w:highlight w:val="white"/>
                <w:lang w:val="id-ID"/>
              </w:rPr>
              <w:t>XLWorkbook</w:t>
            </w:r>
            <w:r w:rsidR="00912F39">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 xml:space="preserve">workbook.Worksheets.Add(table, </w:t>
            </w:r>
            <w:r w:rsidR="00912F39">
              <w:rPr>
                <w:rFonts w:ascii="Consolas" w:eastAsiaTheme="minorEastAsia" w:hAnsi="Consolas" w:cs="Consolas"/>
                <w:color w:val="A31515"/>
                <w:sz w:val="19"/>
                <w:szCs w:val="19"/>
                <w:highlight w:val="white"/>
                <w:lang w:val="id-ID"/>
              </w:rPr>
              <w:t>"Test MPU9255"</w:t>
            </w:r>
            <w:r w:rsidR="00912F39">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workbook.SaveAs(sfd.FileName);</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table.Clear();</w:t>
            </w:r>
          </w:p>
          <w:p w:rsidR="00912F39" w:rsidRDefault="00736D07"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 xml:space="preserve">   </w:t>
            </w:r>
            <w:r w:rsidR="00912F39">
              <w:rPr>
                <w:rFonts w:ascii="Consolas" w:eastAsiaTheme="minorEastAsia" w:hAnsi="Consolas" w:cs="Consolas"/>
                <w:color w:val="2B91AF"/>
                <w:sz w:val="19"/>
                <w:szCs w:val="19"/>
                <w:highlight w:val="white"/>
                <w:lang w:val="id-ID"/>
              </w:rPr>
              <w:t>MessageBox</w:t>
            </w:r>
            <w:r w:rsidR="00912F39">
              <w:rPr>
                <w:rFonts w:ascii="Consolas" w:eastAsiaTheme="minorEastAsia" w:hAnsi="Consolas" w:cs="Consolas"/>
                <w:color w:val="000000"/>
                <w:sz w:val="19"/>
                <w:szCs w:val="19"/>
                <w:highlight w:val="white"/>
                <w:lang w:val="id-ID"/>
              </w:rPr>
              <w:t>.Show(</w:t>
            </w:r>
            <w:r w:rsidR="00912F39">
              <w:rPr>
                <w:rFonts w:ascii="Consolas" w:eastAsiaTheme="minorEastAsia" w:hAnsi="Consolas" w:cs="Consolas"/>
                <w:color w:val="A31515"/>
                <w:sz w:val="19"/>
                <w:szCs w:val="19"/>
                <w:highlight w:val="white"/>
                <w:lang w:val="id-ID"/>
              </w:rPr>
              <w:t>"Save File Success !"</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A31515"/>
                <w:sz w:val="19"/>
                <w:szCs w:val="19"/>
                <w:highlight w:val="white"/>
                <w:lang w:val="id-ID"/>
              </w:rPr>
              <w:t>"Information"</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sidR="00912F39">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.Information);</w:t>
            </w:r>
          </w:p>
          <w:p w:rsidR="00912F39" w:rsidRDefault="00912F39" w:rsidP="00912F39">
            <w:pPr>
              <w:pStyle w:val="ListParagraph"/>
              <w:ind w:left="0"/>
              <w:rPr>
                <w:lang w:val="id-ID"/>
              </w:rPr>
            </w:pPr>
            <w:r>
              <w:rPr>
                <w:rFonts w:ascii="Consolas" w:eastAsiaTheme="minorEastAsia" w:hAnsi="Consolas" w:cs="Consolas"/>
                <w:color w:val="000000"/>
                <w:sz w:val="19"/>
                <w:szCs w:val="19"/>
                <w:highlight w:val="white"/>
                <w:lang w:val="id-ID"/>
              </w:rPr>
              <w:t>}</w:t>
            </w:r>
          </w:p>
        </w:tc>
      </w:tr>
    </w:tbl>
    <w:p w:rsidR="00912F39" w:rsidRDefault="00912F39" w:rsidP="005F37FD">
      <w:pPr>
        <w:pStyle w:val="ListParagraph"/>
        <w:ind w:left="0"/>
        <w:rPr>
          <w:lang w:val="id-ID"/>
        </w:rPr>
      </w:pPr>
    </w:p>
    <w:p w:rsidR="005F37FD" w:rsidRPr="00680AE8" w:rsidRDefault="005F37FD" w:rsidP="005F37FD">
      <w:pPr>
        <w:pStyle w:val="ListParagraph"/>
        <w:ind w:left="0"/>
        <w:rPr>
          <w:lang w:val="id-ID"/>
        </w:rPr>
      </w:pPr>
    </w:p>
    <w:p w:rsidR="00736D07" w:rsidRPr="00736D07" w:rsidRDefault="00736D07" w:rsidP="00736D07">
      <w:pPr>
        <w:pStyle w:val="Heading4"/>
        <w:tabs>
          <w:tab w:val="clear" w:pos="864"/>
        </w:tabs>
        <w:ind w:left="1560"/>
        <w:rPr>
          <w:rFonts w:asciiTheme="majorBidi" w:hAnsiTheme="majorBidi" w:cstheme="majorBidi"/>
          <w:b w:val="0"/>
          <w:bCs/>
          <w:lang w:val="id-ID"/>
        </w:rPr>
      </w:pPr>
      <w:r>
        <w:rPr>
          <w:rFonts w:asciiTheme="majorBidi" w:hAnsiTheme="majorBidi" w:cstheme="majorBidi"/>
          <w:b w:val="0"/>
          <w:bCs/>
          <w:lang w:val="id-ID"/>
        </w:rPr>
        <w:lastRenderedPageBreak/>
        <w:t>Hasil</w:t>
      </w:r>
      <w:r w:rsidRPr="00736D07">
        <w:rPr>
          <w:rFonts w:asciiTheme="majorBidi" w:hAnsiTheme="majorBidi" w:cstheme="majorBidi"/>
          <w:b w:val="0"/>
          <w:bCs/>
          <w:lang w:val="id-ID"/>
        </w:rPr>
        <w:t xml:space="preserve"> Pengujian</w:t>
      </w:r>
    </w:p>
    <w:p w:rsidR="00ED5D2A" w:rsidRDefault="00ED5D2A" w:rsidP="00ED5D2A">
      <w:pPr>
        <w:rPr>
          <w:lang w:val="id-ID"/>
        </w:rPr>
      </w:pPr>
    </w:p>
    <w:p w:rsidR="00736D07" w:rsidRDefault="00736D07" w:rsidP="00ED5D2A">
      <w:pPr>
        <w:rPr>
          <w:lang w:val="id-ID"/>
        </w:rPr>
      </w:pPr>
      <w:bookmarkStart w:id="39" w:name="_GoBack"/>
      <w:bookmarkEnd w:id="39"/>
    </w:p>
    <w:p w:rsidR="00736D07" w:rsidRDefault="00736D07" w:rsidP="00ED5D2A">
      <w:pPr>
        <w:rPr>
          <w:lang w:val="id-ID"/>
        </w:rPr>
      </w:pPr>
    </w:p>
    <w:p w:rsidR="00736D07" w:rsidRDefault="00736D07" w:rsidP="00ED5D2A">
      <w:pPr>
        <w:rPr>
          <w:lang w:val="id-ID"/>
        </w:rPr>
      </w:pPr>
    </w:p>
    <w:p w:rsidR="00736D07" w:rsidRDefault="00736D07" w:rsidP="00ED5D2A">
      <w:pPr>
        <w:rPr>
          <w:lang w:val="id-ID"/>
        </w:rPr>
      </w:pPr>
    </w:p>
    <w:p w:rsidR="00736D07" w:rsidRDefault="00736D07" w:rsidP="00ED5D2A">
      <w:pPr>
        <w:rPr>
          <w:lang w:val="id-ID"/>
        </w:rPr>
      </w:pPr>
    </w:p>
    <w:p w:rsidR="00736D07" w:rsidRDefault="00736D07" w:rsidP="00ED5D2A">
      <w:pPr>
        <w:rPr>
          <w:lang w:val="id-ID"/>
        </w:rPr>
      </w:pPr>
    </w:p>
    <w:p w:rsidR="00736D07" w:rsidRDefault="00736D07" w:rsidP="00ED5D2A">
      <w:pPr>
        <w:rPr>
          <w:lang w:val="id-ID"/>
        </w:rPr>
      </w:pPr>
    </w:p>
    <w:p w:rsidR="00736D07" w:rsidRDefault="00736D07" w:rsidP="00ED5D2A">
      <w:pPr>
        <w:rPr>
          <w:lang w:val="id-ID"/>
        </w:rPr>
      </w:pPr>
    </w:p>
    <w:p w:rsidR="00736D07" w:rsidRPr="00800A3C" w:rsidRDefault="00736D07" w:rsidP="00ED5D2A">
      <w:pPr>
        <w:rPr>
          <w:lang w:val="id-ID"/>
        </w:rPr>
      </w:pPr>
    </w:p>
    <w:p w:rsidR="00ED5D2A" w:rsidRPr="00364546" w:rsidRDefault="00ED5D2A" w:rsidP="00364546">
      <w:pPr>
        <w:pStyle w:val="Heading3"/>
        <w:numPr>
          <w:ilvl w:val="2"/>
          <w:numId w:val="41"/>
        </w:numPr>
        <w:spacing w:after="200" w:line="276" w:lineRule="auto"/>
        <w:ind w:left="720"/>
        <w:rPr>
          <w:rFonts w:ascii="Times New Roman" w:hAnsi="Times New Roman"/>
        </w:rPr>
      </w:pPr>
      <w:bookmarkStart w:id="40" w:name="_Toc481088065"/>
      <w:r w:rsidRPr="00364546">
        <w:rPr>
          <w:rFonts w:ascii="Times New Roman" w:hAnsi="Times New Roman"/>
        </w:rPr>
        <w:t>Pengujian Algoritma Sensor ECN</w:t>
      </w:r>
      <w:bookmarkEnd w:id="40"/>
      <w:r w:rsidRPr="00364546">
        <w:rPr>
          <w:rFonts w:ascii="Times New Roman" w:hAnsi="Times New Roman"/>
        </w:rPr>
        <w:t xml:space="preserve"> </w:t>
      </w:r>
    </w:p>
    <w:p w:rsidR="00ED5D2A" w:rsidRDefault="00ED5D2A" w:rsidP="00364546">
      <w:pPr>
        <w:pStyle w:val="ListParagraph"/>
        <w:ind w:left="0"/>
        <w:jc w:val="both"/>
      </w:pPr>
      <w:r>
        <w:t xml:space="preserve">Pada pengujian algoritma sensor ECN, dilakukan dua jenis pengujian, yaitu pengujian waktu yang dibutuhkan dari beberapa proses penting pada algoritma yang didesain dan pengujian fungsional dari algoritma sensor ECN yang sudah didesain. Pada pengujian waktu proses, diamati tiga proses yaitu, proses  pembacaan data IMU, pembacaan GPS, dan proses publish MQTT.  Metodologi pengujian waktu proses ini dilakukan dengan memanfaatkan fungsi millis(). Sehingga pada algoritma sensor, Cuma ditambahkan fungsi millis sebelum dan setelah proses pembacaan data IMU, pembacaan GPS, dan publish MQTT. </w:t>
      </w:r>
    </w:p>
    <w:p w:rsidR="00ED5D2A" w:rsidRDefault="00ED5D2A" w:rsidP="00364546">
      <w:pPr>
        <w:pStyle w:val="ListParagraph"/>
        <w:ind w:left="0"/>
        <w:jc w:val="both"/>
      </w:pPr>
    </w:p>
    <w:p w:rsidR="00ED5D2A" w:rsidRDefault="00ED5D2A" w:rsidP="00364546">
      <w:pPr>
        <w:pStyle w:val="ListParagraph"/>
        <w:ind w:left="0"/>
        <w:jc w:val="both"/>
      </w:pPr>
      <w:r>
        <w:t xml:space="preserve">Pengamatan ini dilakukan sebanyak 60 kali proses pengiriman data ke server setiap 1 detik dengan 40 data sampling IMU. Hasil pengujian waktu proses pada algoritma sensor dengan kondisi tanpa menunggu queue RabbitMQ dapat dilihat pada lampiran dan grafik dibawah ini. </w:t>
      </w:r>
    </w:p>
    <w:p w:rsidR="00364546" w:rsidRDefault="0043248D" w:rsidP="00ED5D2A">
      <w:pPr>
        <w:pStyle w:val="ListParagraph"/>
        <w:ind w:left="0"/>
        <w:rPr>
          <w:noProof/>
          <w:lang w:eastAsia="id-ID"/>
        </w:rPr>
      </w:pPr>
      <w:r>
        <w:rPr>
          <w:noProof/>
          <w:lang w:val="id-ID" w:eastAsia="id-ID"/>
        </w:rPr>
        <w:drawing>
          <wp:anchor distT="0" distB="0" distL="114300" distR="114300" simplePos="0" relativeHeight="251661312" behindDoc="0" locked="0" layoutInCell="1" allowOverlap="1">
            <wp:simplePos x="0" y="0"/>
            <wp:positionH relativeFrom="column">
              <wp:posOffset>2940050</wp:posOffset>
            </wp:positionH>
            <wp:positionV relativeFrom="paragraph">
              <wp:posOffset>232410</wp:posOffset>
            </wp:positionV>
            <wp:extent cx="2819400" cy="2422525"/>
            <wp:effectExtent l="0" t="0" r="0" b="15875"/>
            <wp:wrapSquare wrapText="bothSides"/>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60288" behindDoc="0" locked="0" layoutInCell="1" allowOverlap="1">
            <wp:simplePos x="0" y="0"/>
            <wp:positionH relativeFrom="margin">
              <wp:align>left</wp:align>
            </wp:positionH>
            <wp:positionV relativeFrom="paragraph">
              <wp:posOffset>232410</wp:posOffset>
            </wp:positionV>
            <wp:extent cx="2819400" cy="2422525"/>
            <wp:effectExtent l="0" t="0" r="0" b="15875"/>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ED5D2A" w:rsidRPr="00B81F06">
        <w:rPr>
          <w:noProof/>
          <w:lang w:eastAsia="id-ID"/>
        </w:rPr>
        <w:t xml:space="preserve"> </w:t>
      </w:r>
    </w:p>
    <w:p w:rsidR="00364546" w:rsidRPr="0043248D" w:rsidRDefault="0043248D" w:rsidP="0043248D">
      <w:pPr>
        <w:pStyle w:val="Caption"/>
        <w:rPr>
          <w:b/>
          <w:i w:val="0"/>
          <w:noProof/>
          <w:color w:val="auto"/>
          <w:lang w:val="id-ID"/>
        </w:rPr>
      </w:pPr>
      <w:r>
        <w:rPr>
          <w:b/>
          <w:i w:val="0"/>
          <w:color w:val="auto"/>
        </w:rPr>
        <w:br/>
      </w:r>
    </w:p>
    <w:p w:rsidR="00ED5D2A" w:rsidRDefault="00ED5D2A" w:rsidP="00ED5D2A">
      <w:pPr>
        <w:pStyle w:val="ListParagraph"/>
        <w:ind w:left="0"/>
        <w:jc w:val="center"/>
      </w:pPr>
      <w:r>
        <w:rPr>
          <w:noProof/>
          <w:lang w:val="id-ID" w:eastAsia="id-ID"/>
        </w:rPr>
        <w:lastRenderedPageBreak/>
        <w:drawing>
          <wp:inline distT="0" distB="0" distL="0" distR="0" wp14:anchorId="75BB3C8C" wp14:editId="2B0EB109">
            <wp:extent cx="3876675" cy="2286000"/>
            <wp:effectExtent l="0" t="0" r="9525"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D5D2A" w:rsidRDefault="00ED5D2A" w:rsidP="00364546">
      <w:pPr>
        <w:pStyle w:val="ListParagraph"/>
        <w:ind w:left="0"/>
        <w:jc w:val="both"/>
      </w:pPr>
    </w:p>
    <w:p w:rsidR="00ED5D2A" w:rsidRDefault="00ED5D2A" w:rsidP="00364546">
      <w:pPr>
        <w:pStyle w:val="ListParagraph"/>
        <w:ind w:left="0"/>
        <w:jc w:val="both"/>
      </w:pPr>
      <w:r>
        <w:t>Dapat dilihat bahwa proses pembacaan GPS memakan waktu proses yang paling sebentar dengan range antara  0-4 ms, sehingga karena proses pembacaan GPS ini hanya dilakukan satu kali tiap satu detik maka lama proses pembacaan GPS tidak mengganggu sampling IMU. Sedangkan lama proses pembacaan IMU mengambil waktu antara 1-18 ms. Karena sensor harus dapat melakukan sampling dengan frekuensi 40 Hz atau setiap 25 ms maka lama proses pembacaan IMU yang dilakukan oleh sensor masih membuat sensor dapat melakukan sampling data IMU dengan periode 25 ms.  Dapat dilihat bahwa dalam kondisi tidak menunggu queue RabbitMQ, proses pengiriman memakan waktu proses cukup lama yaitu diantara 206–322 ms. Hal tersebut cukup mengganggu proses pembacaan IMU, karena pada saat sensor publish message ke RabbitMQ, proses sampling data akan berhenti selama proses publish message tersebut. Hal tersebut dapat diatasi dengan mengimplementasikan RTOS(Real Time Operating System) pada board NodeMCU, tetapi proses implementasi terhambat karena library yang sangat terbatas jika menggunakan RTOS sehingga harus membuat library untuk pembacaan IMU, pembacaan GPS, dan MQTT yang memakan waktu lama.</w:t>
      </w:r>
    </w:p>
    <w:p w:rsidR="00ED5D2A" w:rsidRDefault="00ED5D2A" w:rsidP="00ED5D2A">
      <w:pPr>
        <w:pStyle w:val="ListParagraph"/>
        <w:ind w:left="0"/>
      </w:pPr>
    </w:p>
    <w:p w:rsidR="00ED5D2A" w:rsidRPr="00364546" w:rsidRDefault="00ED5D2A" w:rsidP="00364546">
      <w:pPr>
        <w:pStyle w:val="Heading3"/>
        <w:numPr>
          <w:ilvl w:val="2"/>
          <w:numId w:val="41"/>
        </w:numPr>
        <w:spacing w:after="200" w:line="276" w:lineRule="auto"/>
        <w:ind w:left="720"/>
        <w:rPr>
          <w:rFonts w:ascii="Times New Roman" w:hAnsi="Times New Roman"/>
        </w:rPr>
      </w:pPr>
      <w:bookmarkStart w:id="41" w:name="_Toc481088066"/>
      <w:r w:rsidRPr="00364546">
        <w:rPr>
          <w:rFonts w:ascii="Times New Roman" w:hAnsi="Times New Roman"/>
        </w:rPr>
        <w:t>Pengujian Daya Tahan Sistem Daya</w:t>
      </w:r>
      <w:bookmarkEnd w:id="41"/>
      <w:r w:rsidRPr="00364546">
        <w:rPr>
          <w:rFonts w:ascii="Times New Roman" w:hAnsi="Times New Roman"/>
        </w:rPr>
        <w:t xml:space="preserve"> </w:t>
      </w:r>
    </w:p>
    <w:p w:rsidR="00ED5D2A" w:rsidRDefault="00ED5D2A" w:rsidP="0043248D">
      <w:pPr>
        <w:pStyle w:val="ListParagraph"/>
        <w:ind w:left="0"/>
        <w:jc w:val="both"/>
      </w:pPr>
      <w:r>
        <w:t>Pengujian Daya Tahan Sistem Daya dilakukan dengan mencoba rangkaian charging solar panel yang terhubung dengan beban lalu diamati tegangan solar panel dalam beberapa waktu tertentu. Setelah itu, saat malam hari diuji apakah sistem daya yang didesain dapat menyuplai daya ke sensor dari malam hari sampai malam hari. Rangkaian sistem daya dap</w:t>
      </w:r>
      <w:r w:rsidR="0043248D">
        <w:t>at dilihat pada gambar berikut.</w:t>
      </w:r>
    </w:p>
    <w:p w:rsidR="00ED5D2A" w:rsidRDefault="00ED5D2A" w:rsidP="00ED5D2A">
      <w:pPr>
        <w:pStyle w:val="ListParagraph"/>
        <w:ind w:left="0"/>
        <w:jc w:val="center"/>
      </w:pPr>
      <w:r>
        <w:rPr>
          <w:noProof/>
          <w:lang w:val="id-ID" w:eastAsia="id-ID"/>
        </w:rPr>
        <w:drawing>
          <wp:inline distT="0" distB="0" distL="0" distR="0" wp14:anchorId="6DAA6894" wp14:editId="3D7AEC74">
            <wp:extent cx="3883231" cy="207928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kaian charge controller.jpg"/>
                    <pic:cNvPicPr/>
                  </pic:nvPicPr>
                  <pic:blipFill>
                    <a:blip r:embed="rId28">
                      <a:extLst>
                        <a:ext uri="{28A0092B-C50C-407E-A947-70E740481C1C}">
                          <a14:useLocalDpi xmlns:a14="http://schemas.microsoft.com/office/drawing/2010/main" val="0"/>
                        </a:ext>
                      </a:extLst>
                    </a:blip>
                    <a:stretch>
                      <a:fillRect/>
                    </a:stretch>
                  </pic:blipFill>
                  <pic:spPr>
                    <a:xfrm>
                      <a:off x="0" y="0"/>
                      <a:ext cx="3922034" cy="2100066"/>
                    </a:xfrm>
                    <a:prstGeom prst="rect">
                      <a:avLst/>
                    </a:prstGeom>
                  </pic:spPr>
                </pic:pic>
              </a:graphicData>
            </a:graphic>
          </wp:inline>
        </w:drawing>
      </w:r>
    </w:p>
    <w:p w:rsidR="00ED5D2A" w:rsidRDefault="00ED5D2A" w:rsidP="00ED5D2A">
      <w:pPr>
        <w:pStyle w:val="ListParagraph"/>
        <w:ind w:left="0"/>
      </w:pPr>
    </w:p>
    <w:p w:rsidR="00ED5D2A" w:rsidRDefault="00ED5D2A" w:rsidP="002725A0">
      <w:pPr>
        <w:pStyle w:val="ListParagraph"/>
        <w:ind w:left="0"/>
        <w:jc w:val="both"/>
      </w:pPr>
      <w:r>
        <w:t xml:space="preserve">Pada pengujian ini, diamati tegangan pada 4 kondisi yang didefinisikan, yaitu cerah pagi untuk jam 07.00 pagi sampai jam 11.00 saat kondisi cerah, cerah siang untuk jam 11.00 sampai jam 16.00 saat kondisi cerah, gelap untuk jam 16.00 sampai jam 07.00 dan mendung ketika sinar matahari terhalang oleh awan saat siang hari. Hasil pengamatan menunjukkan bahwa tegangan rata-rata yang dihasilkan solar panel saat cerah pagi adalah 4,8 Volt,  saat cerah siang tegangan rata-rata yang dihasilkan adalah 5,6 Volt, saat gelap tegangan rata-rata yang dihasilkan adalah 0,2 Volt, dan saat mendung tegangan rata-rata yang dihasilkan adalah 4,5 Volt. Berdasarkan datasheet  modul charging baterai li-ion, input tegangan yang harus disuplai solar panel harus berada di range 4,5-5,5 Volt.Dapat disimpulkan dari data diatas bahwa modul dapat di-charge pada kondisi cerah pagi, cerah siang, dan mendung. Sehingga NodeMCU harus disuplai oleh baterai dari jam 16.00-07.00 pagi besok harinya. </w:t>
      </w:r>
    </w:p>
    <w:p w:rsidR="00ED5D2A" w:rsidRDefault="00ED5D2A" w:rsidP="002725A0">
      <w:pPr>
        <w:pStyle w:val="ListParagraph"/>
        <w:ind w:left="0"/>
        <w:jc w:val="both"/>
      </w:pPr>
    </w:p>
    <w:p w:rsidR="00ED5D2A" w:rsidRDefault="00ED5D2A" w:rsidP="002725A0">
      <w:pPr>
        <w:pStyle w:val="ListParagraph"/>
        <w:ind w:left="0"/>
        <w:jc w:val="both"/>
      </w:pPr>
      <w:r>
        <w:t>Tetapi saat proses pengujian, tegangan baterai Li-ion menurun ke angka 2,8 Volt dari kondisi normal (3,7 Volt) karena terjadi short pada modul charging sehingga pengujian kapasitas baterai setelah di-charge pada siang hari tidak dapat dilakukan.</w:t>
      </w:r>
    </w:p>
    <w:p w:rsidR="00ED5D2A" w:rsidRPr="00ED5D2A" w:rsidRDefault="00ED5D2A" w:rsidP="00ED5D2A">
      <w:pPr>
        <w:pStyle w:val="BodyText"/>
        <w:rPr>
          <w:lang w:val="id-ID"/>
        </w:rPr>
      </w:pPr>
    </w:p>
    <w:p w:rsidR="00ED5D2A" w:rsidRPr="00ED5D2A" w:rsidRDefault="00ED5D2A" w:rsidP="00ED5D2A">
      <w:pPr>
        <w:pStyle w:val="Heading2"/>
        <w:rPr>
          <w:rFonts w:ascii="Times New Roman" w:hAnsi="Times New Roman"/>
          <w:i w:val="0"/>
          <w:szCs w:val="28"/>
          <w:lang w:val="id-ID" w:eastAsia="id-ID"/>
        </w:rPr>
      </w:pPr>
      <w:bookmarkStart w:id="42" w:name="_Toc481088067"/>
      <w:r w:rsidRPr="00ED5D2A">
        <w:rPr>
          <w:rFonts w:ascii="Times New Roman" w:hAnsi="Times New Roman"/>
          <w:i w:val="0"/>
          <w:szCs w:val="28"/>
          <w:lang w:val="id-ID" w:eastAsia="id-ID"/>
        </w:rPr>
        <w:t>Pengujian Messaging Server dan Database</w:t>
      </w:r>
      <w:bookmarkEnd w:id="42"/>
    </w:p>
    <w:p w:rsidR="00ED5D2A" w:rsidRDefault="00704827" w:rsidP="00ED5D2A">
      <w:r>
        <w:br/>
      </w:r>
      <w:r w:rsidR="00ED5D2A">
        <w:t>Aspek yang ditinjau pada pengujian Messaging Server adalah pesan dapat diterima oleh Messaging Server dengan baik kemudian dapat meneruskan pesan tersebut ke consumer yang sesuai. Harus dilakukan sebuah pengaturan pada pengirim sehingga sebuah pesan tidak akan bisa dikonsumsi oleh consumer yang tidak sesuai.  Setelah pesan diterima oleh consumer, pesan tersebut akan dikirimkan menuju sebuah database. Data yang telah disimpan dapat digunakan untuk diolah datanya.</w:t>
      </w:r>
    </w:p>
    <w:p w:rsidR="00ED5D2A" w:rsidRDefault="00ED5D2A" w:rsidP="00ED5D2A">
      <w:r>
        <w:t>Pengujian dilakukan dengan mengirimkan pesan dari sensor maupun dari program penguji. Pesan kemudian akan dikirimkan menuju Messaging Server. Supaya mengetahui bahwa pessan dapat terkirim, maka harus ada consumer yang menjalankan perintah consume Messaging Server. Apabila pesan dapat di consume, maka proses pengiriman dari sensor menuju Messaging Server berjalan dengan lancar.</w:t>
      </w:r>
    </w:p>
    <w:p w:rsidR="00ED5D2A" w:rsidRDefault="00ED5D2A" w:rsidP="00ED5D2A"/>
    <w:p w:rsidR="00ED5D2A" w:rsidRPr="009073C1" w:rsidRDefault="00704827" w:rsidP="00ED5D2A">
      <w:pPr>
        <w:pStyle w:val="Heading3"/>
        <w:rPr>
          <w:rFonts w:ascii="Times New Roman" w:hAnsi="Times New Roman"/>
          <w:szCs w:val="24"/>
        </w:rPr>
      </w:pPr>
      <w:bookmarkStart w:id="43" w:name="_Toc481088068"/>
      <w:r>
        <w:rPr>
          <w:rFonts w:ascii="Times New Roman" w:hAnsi="Times New Roman"/>
          <w:szCs w:val="24"/>
        </w:rPr>
        <w:t>Pengujian Messaging Server RabbitMQ</w:t>
      </w:r>
      <w:bookmarkEnd w:id="43"/>
    </w:p>
    <w:p w:rsidR="00ED5D2A" w:rsidRDefault="00ED5D2A" w:rsidP="00ED5D2A">
      <w:r>
        <w:t xml:space="preserve">Sensor mengirimkan sebuah pesan setiap 1 detik menuju Messaging Server dengan jaringan WiFi yang sudah di set. Pesan ini merupakan pesan informasi geospasial dengan format JSON. Penguji melakukan debugging pada sensor dengan membaca komunikasi serial sehingga mengetahui apa yang dikirimkan oleh sensor. </w:t>
      </w:r>
    </w:p>
    <w:p w:rsidR="00ED5D2A" w:rsidRDefault="00ED5D2A" w:rsidP="00ED5D2A">
      <w:r>
        <w:t>Berikut ini data yang dihasilkan oleh sensor saat berhasil mengirimkan sebuah pesan beserta tampilan debugging dari pesan yang dihasilkan:</w:t>
      </w:r>
    </w:p>
    <w:p w:rsidR="00ED5D2A" w:rsidRDefault="00ED5D2A" w:rsidP="00ED5D2A">
      <w:pPr>
        <w:rPr>
          <w:noProof/>
        </w:rPr>
      </w:pPr>
    </w:p>
    <w:p w:rsidR="00ED5D2A" w:rsidRDefault="00ED5D2A" w:rsidP="00ED5D2A">
      <w:r>
        <w:rPr>
          <w:noProof/>
          <w:lang w:val="id-ID" w:eastAsia="id-ID"/>
        </w:rPr>
        <w:lastRenderedPageBreak/>
        <w:drawing>
          <wp:inline distT="0" distB="0" distL="0" distR="0" wp14:anchorId="77EB46D4" wp14:editId="180939D0">
            <wp:extent cx="5943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9920"/>
                    </a:xfrm>
                    <a:prstGeom prst="rect">
                      <a:avLst/>
                    </a:prstGeom>
                  </pic:spPr>
                </pic:pic>
              </a:graphicData>
            </a:graphic>
          </wp:inline>
        </w:drawing>
      </w:r>
    </w:p>
    <w:p w:rsidR="00ED5D2A" w:rsidRDefault="00ED5D2A" w:rsidP="00ED5D2A"/>
    <w:p w:rsidR="00ED5D2A" w:rsidRDefault="00ED5D2A" w:rsidP="00ED5D2A"/>
    <w:p w:rsidR="00ED5D2A" w:rsidRDefault="00ED5D2A" w:rsidP="00ED5D2A"/>
    <w:p w:rsidR="00ED5D2A" w:rsidRDefault="00ED5D2A" w:rsidP="00ED5D2A">
      <w:r>
        <w:t>Kemudian isi pesan yang dikirimkan adalah sebagai berikut:</w:t>
      </w:r>
    </w:p>
    <w:p w:rsidR="00ED5D2A" w:rsidRDefault="00ED5D2A" w:rsidP="00ED5D2A"/>
    <w:tbl>
      <w:tblPr>
        <w:tblStyle w:val="TableGrid"/>
        <w:tblW w:w="0" w:type="auto"/>
        <w:tblLook w:val="04A0" w:firstRow="1" w:lastRow="0" w:firstColumn="1" w:lastColumn="0" w:noHBand="0" w:noVBand="1"/>
      </w:tblPr>
      <w:tblGrid>
        <w:gridCol w:w="8957"/>
      </w:tblGrid>
      <w:tr w:rsidR="00ED5D2A" w:rsidRPr="00DA3A61" w:rsidTr="00ED5D2A">
        <w:tc>
          <w:tcPr>
            <w:tcW w:w="0" w:type="auto"/>
          </w:tcPr>
          <w:p w:rsidR="00ED5D2A" w:rsidRPr="00DA3A61" w:rsidRDefault="00ED5D2A" w:rsidP="00ED5D2A">
            <w:pPr>
              <w:rPr>
                <w:sz w:val="18"/>
              </w:rPr>
            </w:pPr>
            <w:r w:rsidRPr="00DA3A61">
              <w:rPr>
                <w:rFonts w:ascii="Courier New" w:hAnsi="Courier New" w:cs="Courier New"/>
                <w:color w:val="000000"/>
                <w:sz w:val="18"/>
                <w:highlight w:val="white"/>
              </w:rPr>
              <w:t>{ "pointTime": "2000-0-0T0:0:0Z","timeZone":"Asia/Jakarta","interval":"1000","clientID":"ECN-1","geojson" :{"geometry":{"type":"Point","coordinates": [ -6.89,107.61]},"properties":{"name":"ITB"}},"accelerations": [{"x": -2.0661,"y": 4.8328,"z": 5.2528},{"x": -2.0859,"y": 4.8904,"z": 5.3096},{"x": -2.1068,"y": 4.9404,"z": 5.3676},{"x": -2.1281,"y": 4.9897,"z": 5.4209},{"x": -2.1516,"y": 5.0375,"z": 5.4726},{"x": -2.1710,"y": 5.0862,"z": 5.5196},{"x": -2.1899,"y": 5.1320,"z": 5.5701},{"x": -2.2104,"y": 5.1750,"z": 5.6138},{"x": -2.2282,"y": 5.2156,"z": 5.6570},{"x": -2.2458,"y": 5.2601,"z": 5.7015},{"x": -2.2648,"y": 5.3003,"z": 5.7426},{"x": -2.2820,"y": 5.3374,"z": 5.7857},{"x": -2.2963,"y": 5.3774,"z": 5.8231},{"x": -2.3130,"y": 5.4122,"z": 5.8600},{"x": -2.3297,"y": 5.4444,"z": 5.8985},{"x": -2.3458,"y": 5.4768,"z": 5.9321},{"x": -2.3593,"y": 5.5074,"z": 5.9641},{"x": -2.3726,"y": 5.5376,"z": 5.9999},{"x": -2.3879,"y": 5.5690,"z": 6.0290},{"x": -2.3978,"y": 5.5987,"z": 6.0641},{"x": -2.4110,"y": 5.6320,"z": 6.0913},{"x": -2.4203,"y": 5.6601,"z": 6.1175},{"x": -2.4339,"y": 5.6857,"z": 6.1457},{"x": -2.4411,"y": 5.7115,"z": 6.1718},{"x": -2.4504,"y": 5.7361,"z": 6.1995},{"x": -2.4614,"y": 5.7576,"z": 6.2212},{"x": -2.4707,"y": 5.7819,"z": 6.2485},{"x": -2.4815,"y": 5.8033,"z": 6.2715},{"x": -2.4923,"y": 5.8249,"z": 6.2971},{"x": -2.5006,"y": 5.8451,"z": 6.3182},{"x": -2.5088,"y": 5.8637,"z": 6.3422},{"x": -2.5156,"y": 5.8826,"z": 6.3636},{"x": -2.5221,"y": 5.9009,"z": 6.3845},{"x": -2.5288,"y": 5.9186,"z": 6.4063},{"x": -2.5368,"y": 5.9352,"z": 6.4273},{"x": -2.5464,"y": 5.9518,"z": 6.4467},{"x": -2.5534,"y": 5.9692,"z": 6.4634},{"x": -2.5586,"y": 5.9802,"z": 6.4793},{"x": -2.5656,"y": 5.9951,"z": 6.4893},{"x": -2.5717,"y": 6.0085,"z": 6.5053}]}</w:t>
            </w:r>
          </w:p>
        </w:tc>
      </w:tr>
    </w:tbl>
    <w:p w:rsidR="00ED5D2A" w:rsidRDefault="00ED5D2A" w:rsidP="00ED5D2A"/>
    <w:p w:rsidR="00704827" w:rsidRDefault="00ED5D2A" w:rsidP="00ED5D2A">
      <w:r>
        <w:t xml:space="preserve">Pesan yang terkirim oleh sensor memiliki format yang sesuai dan data yang valid. Validitas pesan ini akan dicek kemudian oleh consumer. </w:t>
      </w:r>
    </w:p>
    <w:p w:rsidR="00704827" w:rsidRDefault="00704827" w:rsidP="00ED5D2A"/>
    <w:p w:rsidR="00704827" w:rsidRPr="009073C1" w:rsidRDefault="00704827" w:rsidP="00704827">
      <w:pPr>
        <w:pStyle w:val="Heading3"/>
        <w:rPr>
          <w:rFonts w:ascii="Times New Roman" w:hAnsi="Times New Roman"/>
          <w:szCs w:val="24"/>
        </w:rPr>
      </w:pPr>
      <w:bookmarkStart w:id="44" w:name="_Toc481088069"/>
      <w:r>
        <w:rPr>
          <w:rFonts w:ascii="Times New Roman" w:hAnsi="Times New Roman"/>
          <w:szCs w:val="24"/>
        </w:rPr>
        <w:t>Pengujian Database MySQL</w:t>
      </w:r>
      <w:bookmarkEnd w:id="44"/>
    </w:p>
    <w:p w:rsidR="00704827" w:rsidRDefault="00704827" w:rsidP="00ED5D2A"/>
    <w:p w:rsidR="00ED5D2A" w:rsidRDefault="00ED5D2A" w:rsidP="00ED5D2A">
      <w:r>
        <w:lastRenderedPageBreak/>
        <w:t>Langkah selanjutnya, akan dicek apabila pesan tersebut berhasil diunduh dari Messaging Server. Ketika program consume oleh console C# dijalankan, maka hasilnya adalah sebagai berikut:</w:t>
      </w:r>
    </w:p>
    <w:p w:rsidR="00ED5D2A" w:rsidRDefault="00ED5D2A" w:rsidP="00ED5D2A">
      <w:r>
        <w:rPr>
          <w:noProof/>
          <w:lang w:val="id-ID" w:eastAsia="id-ID"/>
        </w:rPr>
        <w:drawing>
          <wp:inline distT="0" distB="0" distL="0" distR="0" wp14:anchorId="34FBB1B6" wp14:editId="36DD6218">
            <wp:extent cx="594360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7400"/>
                    </a:xfrm>
                    <a:prstGeom prst="rect">
                      <a:avLst/>
                    </a:prstGeom>
                  </pic:spPr>
                </pic:pic>
              </a:graphicData>
            </a:graphic>
          </wp:inline>
        </w:drawing>
      </w:r>
    </w:p>
    <w:p w:rsidR="00ED5D2A" w:rsidRDefault="00ED5D2A" w:rsidP="00ED5D2A">
      <w:r>
        <w:t>Setelah melakukan consume, maka program consumer akan mengirimkan pesan menuju MySQL. Hasilnya adalah sebagai berikut:</w:t>
      </w:r>
    </w:p>
    <w:p w:rsidR="00ED5D2A" w:rsidRDefault="00ED5D2A" w:rsidP="00ED5D2A">
      <w:r>
        <w:rPr>
          <w:noProof/>
          <w:lang w:val="id-ID" w:eastAsia="id-ID"/>
        </w:rPr>
        <w:drawing>
          <wp:inline distT="0" distB="0" distL="0" distR="0" wp14:anchorId="6608F76D" wp14:editId="01090018">
            <wp:extent cx="5676405" cy="3674502"/>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9744" cy="3676663"/>
                    </a:xfrm>
                    <a:prstGeom prst="rect">
                      <a:avLst/>
                    </a:prstGeom>
                  </pic:spPr>
                </pic:pic>
              </a:graphicData>
            </a:graphic>
          </wp:inline>
        </w:drawing>
      </w:r>
    </w:p>
    <w:p w:rsidR="00ED5D2A" w:rsidRDefault="00ED5D2A" w:rsidP="00ED5D2A">
      <w:r>
        <w:t xml:space="preserve">Data yang tersimpan ini akan digunakan untuk pengolahan data gempa. </w:t>
      </w:r>
    </w:p>
    <w:p w:rsidR="00ED5D2A" w:rsidRDefault="00ED5D2A" w:rsidP="00ED5D2A"/>
    <w:p w:rsidR="00704827" w:rsidRPr="009073C1" w:rsidRDefault="00704827" w:rsidP="00704827">
      <w:pPr>
        <w:pStyle w:val="Heading3"/>
        <w:rPr>
          <w:rFonts w:ascii="Times New Roman" w:hAnsi="Times New Roman"/>
          <w:szCs w:val="24"/>
        </w:rPr>
      </w:pPr>
      <w:bookmarkStart w:id="45" w:name="_Toc481088070"/>
      <w:r>
        <w:rPr>
          <w:rFonts w:ascii="Times New Roman" w:hAnsi="Times New Roman"/>
          <w:szCs w:val="24"/>
        </w:rPr>
        <w:lastRenderedPageBreak/>
        <w:t>Pengujian Latency Jaringan Sistem</w:t>
      </w:r>
      <w:bookmarkEnd w:id="45"/>
    </w:p>
    <w:p w:rsidR="00704827" w:rsidRDefault="00704827" w:rsidP="00ED5D2A"/>
    <w:p w:rsidR="00ED5D2A" w:rsidRDefault="00ED5D2A" w:rsidP="00ED5D2A">
      <w:r>
        <w:t>Namun selain kemampuan untuk dapat mengirimkan pesan, sistem ini juga harus handal untuk dapat berjalan selama mungkin. Oleh karena itu, keaslian data secara aktual juga harus diperhitungkan. Pengujian dilakukan dengan mengirimkan sebuah pesan Timestamp dari sebuah producer kemudian mencocokkan Timestamp tsb dengan Timestamp consumer. Hasil pengiriman Timestamp producer dengan menggunakan Python adalah sebagai berikut:</w:t>
      </w:r>
    </w:p>
    <w:p w:rsidR="00ED5D2A" w:rsidRDefault="00ED5D2A" w:rsidP="00ED5D2A">
      <w:pPr>
        <w:jc w:val="center"/>
      </w:pPr>
      <w:r>
        <w:rPr>
          <w:noProof/>
          <w:lang w:val="id-ID" w:eastAsia="id-ID"/>
        </w:rPr>
        <w:drawing>
          <wp:inline distT="0" distB="0" distL="0" distR="0" wp14:anchorId="515556FC" wp14:editId="51F6D937">
            <wp:extent cx="3289465" cy="3462199"/>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454" cy="3479028"/>
                    </a:xfrm>
                    <a:prstGeom prst="rect">
                      <a:avLst/>
                    </a:prstGeom>
                  </pic:spPr>
                </pic:pic>
              </a:graphicData>
            </a:graphic>
          </wp:inline>
        </w:drawing>
      </w:r>
    </w:p>
    <w:p w:rsidR="00ED5D2A" w:rsidRDefault="00ED5D2A" w:rsidP="00ED5D2A">
      <w:r>
        <w:t>Kemudian pesan di dalam Messaging Server di consume oleh console C# dan digabungkan dengan Timestamp consumer. Kedua time stamp ini kemudian disimpan ke dalam Database MySQL dan di export datanya untuk pengolahan lebih lanjut.  Hasil pengolahannya adalah sebagai berikut:</w:t>
      </w:r>
    </w:p>
    <w:p w:rsidR="00ED5D2A" w:rsidRDefault="00ED5D2A" w:rsidP="00ED5D2A">
      <w:r>
        <w:rPr>
          <w:noProof/>
          <w:lang w:val="id-ID" w:eastAsia="id-ID"/>
        </w:rPr>
        <w:drawing>
          <wp:inline distT="0" distB="0" distL="0" distR="0" wp14:anchorId="05F7E5DB" wp14:editId="33199B71">
            <wp:extent cx="5550535" cy="2877185"/>
            <wp:effectExtent l="0" t="0" r="12065" b="18415"/>
            <wp:docPr id="5" name="Chart 5">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D88765A-75FB-420F-996D-D3B0DAD62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D5D2A" w:rsidRDefault="00ED5D2A" w:rsidP="00ED5D2A"/>
    <w:p w:rsidR="00ED5D2A" w:rsidRDefault="00ED5D2A" w:rsidP="00ED5D2A">
      <w:r>
        <w:lastRenderedPageBreak/>
        <w:t>Artinya terdapat beberapa buah data yang tidak real time karena terlambat untuk sampai ke pengolahan server. Setelah diolah datanya, didapatkan hasil sebagai berikut:</w:t>
      </w:r>
    </w:p>
    <w:p w:rsidR="00ED5D2A" w:rsidRDefault="00ED5D2A" w:rsidP="00ED5D2A">
      <w:pPr>
        <w:spacing w:after="200" w:line="276" w:lineRule="auto"/>
        <w:jc w:val="left"/>
      </w:pPr>
    </w:p>
    <w:p w:rsidR="00ED5D2A" w:rsidRDefault="00ED5D2A" w:rsidP="00ED5D2A">
      <w:pPr>
        <w:jc w:val="center"/>
      </w:pPr>
      <w:r>
        <w:rPr>
          <w:noProof/>
          <w:lang w:val="id-ID" w:eastAsia="id-ID"/>
        </w:rPr>
        <w:drawing>
          <wp:inline distT="0" distB="0" distL="0" distR="0" wp14:anchorId="4A6E0FED" wp14:editId="2EAF0062">
            <wp:extent cx="2897579" cy="2232561"/>
            <wp:effectExtent l="0" t="0" r="17145" b="15875"/>
            <wp:docPr id="6" name="Chart 6">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64AE9B-F3D1-4A84-ADA2-DD2A96C98D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D5D2A" w:rsidRDefault="00ED5D2A" w:rsidP="00ED5D2A">
      <w:pPr>
        <w:jc w:val="center"/>
      </w:pPr>
    </w:p>
    <w:p w:rsidR="00ED5D2A" w:rsidRDefault="00ED5D2A" w:rsidP="00ED5D2A">
      <w:r>
        <w:t xml:space="preserve">Terdapat peluang sebesar 61% bahwa data yang dikirimkan adalah data real-time ketika melalui sistem jaringan. </w:t>
      </w:r>
    </w:p>
    <w:p w:rsidR="00764F5A" w:rsidRPr="00E4471C" w:rsidRDefault="00764F5A" w:rsidP="00764F5A">
      <w:pPr>
        <w:rPr>
          <w:rFonts w:eastAsiaTheme="minorEastAsia"/>
          <w:lang w:eastAsia="ja-JP"/>
        </w:rPr>
      </w:pPr>
    </w:p>
    <w:p w:rsidR="00764F5A" w:rsidRPr="00704827" w:rsidRDefault="00764F5A" w:rsidP="00764F5A">
      <w:pPr>
        <w:pStyle w:val="Heading2"/>
        <w:rPr>
          <w:rFonts w:ascii="Times New Roman" w:hAnsi="Times New Roman"/>
          <w:i w:val="0"/>
        </w:rPr>
      </w:pPr>
      <w:bookmarkStart w:id="46" w:name="_Toc481088071"/>
      <w:r w:rsidRPr="00ED5D2A">
        <w:rPr>
          <w:rFonts w:ascii="Times New Roman" w:hAnsi="Times New Roman"/>
          <w:i w:val="0"/>
        </w:rPr>
        <w:t>Pengujian Algoritma Analisis Gempa</w:t>
      </w:r>
      <w:bookmarkEnd w:id="46"/>
    </w:p>
    <w:p w:rsidR="00764F5A" w:rsidRPr="00ED5D2A" w:rsidRDefault="00764F5A" w:rsidP="00764F5A">
      <w:pPr>
        <w:pStyle w:val="Heading3"/>
        <w:rPr>
          <w:rFonts w:ascii="Times New Roman" w:hAnsi="Times New Roman"/>
        </w:rPr>
      </w:pPr>
      <w:bookmarkStart w:id="47" w:name="_Toc481088072"/>
      <w:r w:rsidRPr="00ED5D2A">
        <w:rPr>
          <w:rFonts w:ascii="Times New Roman" w:hAnsi="Times New Roman"/>
        </w:rPr>
        <w:t>Pengujian Algoritma Umum Program</w:t>
      </w:r>
      <w:bookmarkEnd w:id="47"/>
    </w:p>
    <w:p w:rsidR="00764F5A" w:rsidRDefault="00764F5A" w:rsidP="00764F5A">
      <w:pPr>
        <w:pStyle w:val="BodyText"/>
      </w:pPr>
      <w:r>
        <w:rPr>
          <w:noProof/>
          <w:lang w:val="id-ID" w:eastAsia="id-ID"/>
        </w:rPr>
        <w:drawing>
          <wp:inline distT="0" distB="0" distL="0" distR="0" wp14:anchorId="3A76506F" wp14:editId="67F885A4">
            <wp:extent cx="5550535" cy="3784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0535" cy="3784600"/>
                    </a:xfrm>
                    <a:prstGeom prst="rect">
                      <a:avLst/>
                    </a:prstGeom>
                  </pic:spPr>
                </pic:pic>
              </a:graphicData>
            </a:graphic>
          </wp:inline>
        </w:drawing>
      </w:r>
    </w:p>
    <w:p w:rsidR="00764F5A" w:rsidRPr="000744A2" w:rsidRDefault="00764F5A" w:rsidP="00764F5A">
      <w:pPr>
        <w:pStyle w:val="BodyText"/>
      </w:pPr>
      <w:r>
        <w:t xml:space="preserve">Algoritma umum yang dimaksud disini adalah fungsionalitas dasar dari program analisis yang dibuat, yaitu seperti menampilkan peta yang disediakan oleh NASA, koneksi ke jaringan sensor gempa yang dimiliki USGS, serta berfungsinya semua menu dan toolbar </w:t>
      </w:r>
      <w:r>
        <w:lastRenderedPageBreak/>
        <w:t xml:space="preserve">yang disediakan pada tampilan. Dari gambar diatas dapat dilihat beberapa fungsi yang sudah berjalan dengan cukup baik. Pada sebelah kiri terdapat daftar sensor yang bisa diakses oleh program. Sensor dengan lingkaran hijau adalah sensor yang bisa diakses saat itu juga, sedangkan sensor dengan lingkaran hijau pucat adalah sensor yang aktif namun sedang mengalami kesulitan untuk mengirim data. Sensor yang tidak aktif ditandai dengan lingkaran berwarna abu-abu. Pada sebelah kanan terdapat peta dengan penanda GPS untuk masing-masing sensor yang aktif. Beberapa tombol penting yang bisa digunakan untuk pengaturan tampilan antara lain yaitu pembesaran/pengecilan, koneksi ke server baru, tampilan </w:t>
      </w:r>
      <w:r>
        <w:rPr>
          <w:i/>
        </w:rPr>
        <w:t xml:space="preserve">waveform, </w:t>
      </w:r>
      <w:r>
        <w:t>serta mode kiosk.</w:t>
      </w:r>
    </w:p>
    <w:p w:rsidR="00764F5A" w:rsidRDefault="00764F5A" w:rsidP="00764F5A">
      <w:pPr>
        <w:pStyle w:val="BodyText"/>
      </w:pPr>
      <w:r>
        <w:rPr>
          <w:noProof/>
          <w:lang w:val="id-ID" w:eastAsia="id-ID"/>
        </w:rPr>
        <w:drawing>
          <wp:inline distT="0" distB="0" distL="0" distR="0" wp14:anchorId="442BE42E" wp14:editId="62DD9F5C">
            <wp:extent cx="5550535" cy="4443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0535" cy="4443095"/>
                    </a:xfrm>
                    <a:prstGeom prst="rect">
                      <a:avLst/>
                    </a:prstGeom>
                  </pic:spPr>
                </pic:pic>
              </a:graphicData>
            </a:graphic>
          </wp:inline>
        </w:drawing>
      </w:r>
    </w:p>
    <w:p w:rsidR="00764F5A" w:rsidRPr="00311D8A" w:rsidRDefault="00764F5A" w:rsidP="00764F5A">
      <w:pPr>
        <w:pStyle w:val="BodyText"/>
      </w:pPr>
      <w:r>
        <w:t xml:space="preserve">Tampilan diatas menunjukkan pembacaan sensor yang didapat ketika salah satu penanda GPS pada peta diklik. Pembacaan tersebut adalah data yang didapat sejak satu menit terakhir, dihitung dari data terakhir yang didapat dari sensor. Pembacaan data dari semua sensor belum berlangsung secara </w:t>
      </w:r>
      <w:r>
        <w:rPr>
          <w:i/>
        </w:rPr>
        <w:t>real-time</w:t>
      </w:r>
      <w:r>
        <w:t xml:space="preserve">, karena ada </w:t>
      </w:r>
      <w:r>
        <w:rPr>
          <w:i/>
        </w:rPr>
        <w:t>latency</w:t>
      </w:r>
      <w:r>
        <w:t xml:space="preserve"> dari pengiriman data oleh sensor hingga data tiba di database dan bisa diproses. Data </w:t>
      </w:r>
      <w:r>
        <w:rPr>
          <w:i/>
        </w:rPr>
        <w:t>latency</w:t>
      </w:r>
      <w:r>
        <w:t xml:space="preserve"> dari masing-masing sensor dapat dilihat pada tabel berikut. </w:t>
      </w:r>
    </w:p>
    <w:p w:rsidR="00764F5A" w:rsidRDefault="00764F5A" w:rsidP="00764F5A">
      <w:pPr>
        <w:pStyle w:val="BodyText"/>
      </w:pPr>
    </w:p>
    <w:tbl>
      <w:tblPr>
        <w:tblW w:w="5620" w:type="dxa"/>
        <w:jc w:val="center"/>
        <w:tblLook w:val="04A0" w:firstRow="1" w:lastRow="0" w:firstColumn="1" w:lastColumn="0" w:noHBand="0" w:noVBand="1"/>
      </w:tblPr>
      <w:tblGrid>
        <w:gridCol w:w="1420"/>
        <w:gridCol w:w="2340"/>
        <w:gridCol w:w="1860"/>
      </w:tblGrid>
      <w:tr w:rsidR="00764F5A" w:rsidRPr="002014A1" w:rsidTr="00F4083B">
        <w:trPr>
          <w:trHeight w:val="300"/>
          <w:jc w:val="center"/>
        </w:trPr>
        <w:tc>
          <w:tcPr>
            <w:tcW w:w="142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Lokasi Sensor</w:t>
            </w:r>
          </w:p>
        </w:tc>
        <w:tc>
          <w:tcPr>
            <w:tcW w:w="234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Pr>
                <w:rFonts w:ascii="Calibri" w:hAnsi="Calibri"/>
                <w:color w:val="000000"/>
                <w:sz w:val="22"/>
                <w:szCs w:val="22"/>
              </w:rPr>
              <w:t>Jarak Sensor ke Pemancar GSM</w:t>
            </w:r>
          </w:p>
        </w:tc>
        <w:tc>
          <w:tcPr>
            <w:tcW w:w="186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Latency (Rata-rata)</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KAKN BHV</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GSTD EHN</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5.0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1.1s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KABU BHE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7.2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1.9s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KCE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9.1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1.7s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lastRenderedPageBreak/>
              <w:t>ANCK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9.9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4.3s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KCG EHE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16.5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KAIC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34.6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3.6s</w:t>
            </w:r>
          </w:p>
        </w:tc>
      </w:tr>
    </w:tbl>
    <w:p w:rsidR="00764F5A" w:rsidRDefault="00764F5A" w:rsidP="00764F5A">
      <w:pPr>
        <w:pStyle w:val="BodyText"/>
      </w:pPr>
    </w:p>
    <w:p w:rsidR="00764F5A" w:rsidRPr="00311D8A" w:rsidRDefault="00764F5A" w:rsidP="00764F5A">
      <w:pPr>
        <w:pStyle w:val="BodyText"/>
      </w:pPr>
      <w:r>
        <w:t xml:space="preserve">Data tersebut diambil dari jaringan sensor yang dimiliki oleh USGS. Namun, kami berekspektasi bahwa </w:t>
      </w:r>
      <w:r>
        <w:rPr>
          <w:i/>
        </w:rPr>
        <w:t>latency</w:t>
      </w:r>
      <w:r>
        <w:t xml:space="preserve"> pada jaringan kami hampir sama karena desainnya serupa. Jaringan yang digunakan adalah GSM. Dengan data seperti diatas, GSM dirasa sudah cukup cepat untuk mentransmisikan data dari sensor ke server. </w:t>
      </w:r>
    </w:p>
    <w:p w:rsidR="00764F5A" w:rsidRPr="00704827" w:rsidRDefault="00764F5A" w:rsidP="00764F5A">
      <w:pPr>
        <w:pStyle w:val="Heading3"/>
        <w:rPr>
          <w:rFonts w:ascii="Times New Roman" w:hAnsi="Times New Roman"/>
          <w:i/>
        </w:rPr>
      </w:pPr>
      <w:bookmarkStart w:id="48" w:name="_Toc481088073"/>
      <w:r w:rsidRPr="00704827">
        <w:rPr>
          <w:rFonts w:ascii="Times New Roman" w:hAnsi="Times New Roman"/>
        </w:rPr>
        <w:t xml:space="preserve">Pengujian Algoritma </w:t>
      </w:r>
      <w:r w:rsidRPr="00704827">
        <w:rPr>
          <w:rFonts w:ascii="Times New Roman" w:hAnsi="Times New Roman"/>
          <w:i/>
        </w:rPr>
        <w:t>Counting</w:t>
      </w:r>
      <w:bookmarkEnd w:id="48"/>
    </w:p>
    <w:p w:rsidR="00764F5A" w:rsidRDefault="00764F5A" w:rsidP="00764F5A">
      <w:pPr>
        <w:pStyle w:val="BodyText"/>
      </w:pPr>
    </w:p>
    <w:p w:rsidR="00764F5A" w:rsidRDefault="00764F5A" w:rsidP="00764F5A">
      <w:pPr>
        <w:pStyle w:val="BodyText"/>
      </w:pPr>
      <w:r>
        <w:rPr>
          <w:noProof/>
          <w:lang w:val="id-ID" w:eastAsia="id-ID"/>
        </w:rPr>
        <w:drawing>
          <wp:inline distT="0" distB="0" distL="0" distR="0" wp14:anchorId="6B3786C7" wp14:editId="4C3A71E2">
            <wp:extent cx="5550535" cy="3303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0535" cy="3303270"/>
                    </a:xfrm>
                    <a:prstGeom prst="rect">
                      <a:avLst/>
                    </a:prstGeom>
                  </pic:spPr>
                </pic:pic>
              </a:graphicData>
            </a:graphic>
          </wp:inline>
        </w:drawing>
      </w:r>
    </w:p>
    <w:p w:rsidR="00764F5A" w:rsidRDefault="00764F5A" w:rsidP="00764F5A">
      <w:pPr>
        <w:pStyle w:val="BodyText"/>
      </w:pPr>
      <w:r>
        <w:t xml:space="preserve">Untuk melakukan pengujian algoritma analisis data seismik kami, digunakan cara sebagai berikut. Kami melakukan analisis dengan menerapkan algoritma kami pada data dari jaringan sensor gempa yang dimiliki USGS. Jaringan sensor tersebut terletak di Alaska, Amerika Serikat. Untuk membuktikan apakah kesimpulan dari hasil analisis kami benar atau tidak, kami membandingkannya dengan hasil analisis yang dilakukan oleh USGS sendiri. Hasil tersebut dapat dilihat di </w:t>
      </w:r>
      <w:r w:rsidRPr="00366E44">
        <w:rPr>
          <w:i/>
        </w:rPr>
        <w:t>website</w:t>
      </w:r>
      <w:r>
        <w:t xml:space="preserve"> USGS, dimana dapat dilihat gempa terakhir yang terjadi di suatu negara bagian di Amerika Serikat. Data yang ditampilkan seperti gambar diatas. Data tersebut berupa </w:t>
      </w:r>
      <w:r>
        <w:rPr>
          <w:i/>
        </w:rPr>
        <w:t>magnitude</w:t>
      </w:r>
      <w:r>
        <w:t>, jarak pusat gempa dari tempat terdekat yang berpenghuni, kedalaman gempa dari permukaan laut, serta waktu terjadinya gempa tersebut. Kami memilih untuk membandingkan dengan jaringan gempa di Alaska, karena di daerah tersebut cukup sering terjadi gempa.</w:t>
      </w:r>
    </w:p>
    <w:p w:rsidR="00764F5A" w:rsidRPr="00DB241B" w:rsidRDefault="00764F5A" w:rsidP="00764F5A">
      <w:pPr>
        <w:pStyle w:val="BodyText"/>
      </w:pPr>
      <w:r>
        <w:t xml:space="preserve">Implementasi algoritma kami menghitung </w:t>
      </w:r>
      <w:r>
        <w:rPr>
          <w:i/>
        </w:rPr>
        <w:t xml:space="preserve">magnitude </w:t>
      </w:r>
      <w:r>
        <w:t xml:space="preserve">dari gempa yang terjadi, frekuensi getaran, </w:t>
      </w:r>
      <w:r>
        <w:rPr>
          <w:i/>
        </w:rPr>
        <w:t xml:space="preserve">count </w:t>
      </w:r>
      <w:r>
        <w:t xml:space="preserve">dari getaran, serta spektrum frekuensi dari getaran, yang nantinya akan digunakan untuk menentukan lokasi gempa. Namun, hingga dokumen ini ditulis, implementasi dari algoritma untuk menentukan lokasi gempa belum selesai diimplementasikan. Maka itu, kami hanya membandingkan </w:t>
      </w:r>
      <w:r>
        <w:rPr>
          <w:i/>
        </w:rPr>
        <w:t>magnitude</w:t>
      </w:r>
      <w:r>
        <w:t xml:space="preserve"> dan frekuensi dari gempa hasil analisis kami sendiri dengan hasil yang diperoleh dari website USGS. </w:t>
      </w:r>
      <w:r>
        <w:lastRenderedPageBreak/>
        <w:t xml:space="preserve">Mengenai algoritma </w:t>
      </w:r>
      <w:r>
        <w:rPr>
          <w:i/>
        </w:rPr>
        <w:t>count</w:t>
      </w:r>
      <w:r>
        <w:t xml:space="preserve">, fungsi dari algoritma ini adalah menghitung jumlah perubahan arah </w:t>
      </w:r>
      <w:r>
        <w:rPr>
          <w:i/>
        </w:rPr>
        <w:t>jerk</w:t>
      </w:r>
      <w:r>
        <w:t xml:space="preserve">, atau turunan dari akselerasi per jam. Nilai </w:t>
      </w:r>
      <w:r>
        <w:rPr>
          <w:i/>
        </w:rPr>
        <w:t xml:space="preserve">count </w:t>
      </w:r>
      <w:r>
        <w:t xml:space="preserve">yang kurang dari 100 bisa dianggap sebagai keadaan normal. Apabila nilai </w:t>
      </w:r>
      <w:r>
        <w:rPr>
          <w:i/>
        </w:rPr>
        <w:t xml:space="preserve">count </w:t>
      </w:r>
      <w:r>
        <w:t>melebihi</w:t>
      </w:r>
      <w:r>
        <w:rPr>
          <w:i/>
        </w:rPr>
        <w:t xml:space="preserve"> </w:t>
      </w:r>
      <w:r>
        <w:t xml:space="preserve">3600, atau 1 Hz, maka bisa dianggap bahwa sensor tersebut mendeteksi ada gempa yang terjadi.  </w:t>
      </w:r>
    </w:p>
    <w:p w:rsidR="00764F5A" w:rsidRDefault="00764F5A" w:rsidP="00764F5A">
      <w:pPr>
        <w:pStyle w:val="BodyText"/>
      </w:pPr>
      <w:r>
        <w:rPr>
          <w:noProof/>
          <w:lang w:val="id-ID" w:eastAsia="id-ID"/>
        </w:rPr>
        <w:drawing>
          <wp:inline distT="0" distB="0" distL="0" distR="0" wp14:anchorId="792FD306" wp14:editId="3ABF8AE9">
            <wp:extent cx="5550535" cy="3871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0535" cy="3871595"/>
                    </a:xfrm>
                    <a:prstGeom prst="rect">
                      <a:avLst/>
                    </a:prstGeom>
                  </pic:spPr>
                </pic:pic>
              </a:graphicData>
            </a:graphic>
          </wp:inline>
        </w:drawing>
      </w:r>
    </w:p>
    <w:p w:rsidR="00764F5A" w:rsidRDefault="00764F5A" w:rsidP="00764F5A">
      <w:pPr>
        <w:pStyle w:val="BodyText"/>
      </w:pPr>
      <w:r>
        <w:t xml:space="preserve">Gambar diatas adalah penerapan algoritma </w:t>
      </w:r>
      <w:r>
        <w:rPr>
          <w:i/>
        </w:rPr>
        <w:t>count</w:t>
      </w:r>
      <w:r>
        <w:t xml:space="preserve"> pada data ketika keaaan normal. Bisa dilihat bahwa nilai </w:t>
      </w:r>
      <w:r>
        <w:rPr>
          <w:i/>
        </w:rPr>
        <w:t xml:space="preserve">count </w:t>
      </w:r>
      <w:r>
        <w:t xml:space="preserve">tidak ada yang melebihi 200. Dengan kata lain, ada getaran namun dengan frekuensi yang sangat rendah. Getaran ini dianggap sebagai </w:t>
      </w:r>
      <w:r>
        <w:rPr>
          <w:i/>
        </w:rPr>
        <w:t>noise</w:t>
      </w:r>
      <w:r>
        <w:t>, karena sensor tidak didesain untuk mendeteksi getaran dengan frekuensi dibawah 1 Hz. Bagian yang di-</w:t>
      </w:r>
      <w:r>
        <w:rPr>
          <w:i/>
        </w:rPr>
        <w:t xml:space="preserve">highlight </w:t>
      </w:r>
      <w:r>
        <w:t xml:space="preserve">dengan warna kuning adalah bagian dari rekaman sensor gempa yang menjadi fokus. Bagian yang bisa menjadi fokus dalam satu waktu sepanjang sekitar 1 menit. </w:t>
      </w:r>
    </w:p>
    <w:p w:rsidR="00764F5A" w:rsidRPr="001B79AA" w:rsidRDefault="00764F5A" w:rsidP="00764F5A">
      <w:pPr>
        <w:pStyle w:val="BodyText"/>
      </w:pPr>
      <w:r>
        <w:t xml:space="preserve">Warna merah tersebut menunjukkan adanya getaran yang dideteksi diatas 1 Hz. Getaran seperti ini mengindikasikan adanya gempa. Namun, bisa juga ada getaran lokal yang dialami oleh salah satu sensor, seperti kendaraan yang lewat atau semacamnya. Maka itu, apabila data gempa diperoleh pada satu sensor saja, belum dianggap terjadi gempa. Dibutuhkan minimal tiga sensor yang mendeteksi gempa pada waktu yang berdekatan untuk menganggap bahwa gempa telah terjadi. Angka tiga ini dipilih karena dibutuhkan minimal tiga sensor untuk melakukan analisis mengenai lokasi gempa. Contoh dari getaran yang tidak dinaggap gempa adalah warna merah yang terjadi pada jam 07.00 di gambar diatas, serta warna merah saat jam 15.00 </w:t>
      </w:r>
    </w:p>
    <w:p w:rsidR="00764F5A" w:rsidRDefault="00764F5A" w:rsidP="00F4083B">
      <w:pPr>
        <w:pStyle w:val="BodyText"/>
        <w:jc w:val="center"/>
      </w:pPr>
      <w:r>
        <w:rPr>
          <w:noProof/>
          <w:lang w:val="id-ID" w:eastAsia="id-ID"/>
        </w:rPr>
        <w:lastRenderedPageBreak/>
        <w:drawing>
          <wp:inline distT="0" distB="0" distL="0" distR="0" wp14:anchorId="6140DEB0" wp14:editId="10AC022C">
            <wp:extent cx="4913861" cy="33718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256" cy="3372807"/>
                    </a:xfrm>
                    <a:prstGeom prst="rect">
                      <a:avLst/>
                    </a:prstGeom>
                  </pic:spPr>
                </pic:pic>
              </a:graphicData>
            </a:graphic>
          </wp:inline>
        </w:drawing>
      </w:r>
    </w:p>
    <w:p w:rsidR="00764F5A" w:rsidRPr="009B59E8" w:rsidRDefault="00764F5A" w:rsidP="00764F5A">
      <w:pPr>
        <w:pStyle w:val="BodyText"/>
      </w:pPr>
      <w:r>
        <w:t xml:space="preserve">Gambar diatas adalah contoh dari getaran yang diambil saat gempa sungguhan terjadi. Data getaran tersebut juga dialami oleh sensor-sensor lain, dengan adanya perbedaan pada waktu terjadinya getaran tersebut. Perbedaan waktu ini terjadi karena getaran gempa perlu waktu untuk merambat ke sensor yang letaknya cukup jauh. Bila bagian yang berwarna merah difokuskan, maka bisa dilihat bahwa saat terjadi gempa, nilai </w:t>
      </w:r>
      <w:r>
        <w:rPr>
          <w:i/>
        </w:rPr>
        <w:t xml:space="preserve">count </w:t>
      </w:r>
      <w:r>
        <w:t>berubah dengan sangat cepat dan signifikan. Hal ini artinya terjadi getaran dengan frekuensi yang dianggap cukup tinggi untuk sebuah gempa tektonik. Pada gambar dibawah, getaran yang sama terkam di sensor lain, dengan perbedaan waktu yang kecil.</w:t>
      </w:r>
    </w:p>
    <w:p w:rsidR="00764F5A" w:rsidRPr="004D627B" w:rsidRDefault="00764F5A" w:rsidP="00F4083B">
      <w:pPr>
        <w:pStyle w:val="BodyText"/>
        <w:jc w:val="center"/>
      </w:pPr>
      <w:r>
        <w:rPr>
          <w:noProof/>
          <w:lang w:val="id-ID" w:eastAsia="id-ID"/>
        </w:rPr>
        <w:drawing>
          <wp:inline distT="0" distB="0" distL="0" distR="0" wp14:anchorId="31DC0B9B" wp14:editId="61B606EF">
            <wp:extent cx="4591914" cy="369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3432" cy="3696922"/>
                    </a:xfrm>
                    <a:prstGeom prst="rect">
                      <a:avLst/>
                    </a:prstGeom>
                  </pic:spPr>
                </pic:pic>
              </a:graphicData>
            </a:graphic>
          </wp:inline>
        </w:drawing>
      </w:r>
    </w:p>
    <w:p w:rsidR="00764F5A" w:rsidRPr="00704827" w:rsidRDefault="00764F5A" w:rsidP="00764F5A">
      <w:pPr>
        <w:pStyle w:val="Heading3"/>
        <w:rPr>
          <w:rFonts w:ascii="Times New Roman" w:hAnsi="Times New Roman"/>
        </w:rPr>
      </w:pPr>
      <w:bookmarkStart w:id="49" w:name="_Toc481088074"/>
      <w:r w:rsidRPr="00704827">
        <w:rPr>
          <w:rFonts w:ascii="Times New Roman" w:hAnsi="Times New Roman"/>
        </w:rPr>
        <w:lastRenderedPageBreak/>
        <w:t>Pengujian Algoritma Magnitude</w:t>
      </w:r>
      <w:bookmarkEnd w:id="49"/>
    </w:p>
    <w:p w:rsidR="00764F5A" w:rsidRPr="00D601C3" w:rsidRDefault="00764F5A" w:rsidP="00764F5A">
      <w:pPr>
        <w:pStyle w:val="BodyText"/>
      </w:pPr>
    </w:p>
    <w:p w:rsidR="00764F5A" w:rsidRDefault="00764F5A" w:rsidP="00764F5A">
      <w:pPr>
        <w:pStyle w:val="BodyText"/>
      </w:pPr>
      <w:r>
        <w:rPr>
          <w:noProof/>
          <w:lang w:val="id-ID" w:eastAsia="id-ID"/>
        </w:rPr>
        <w:drawing>
          <wp:inline distT="0" distB="0" distL="0" distR="0" wp14:anchorId="1F34DF8F" wp14:editId="4A713788">
            <wp:extent cx="5550535" cy="3800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0535" cy="3800475"/>
                    </a:xfrm>
                    <a:prstGeom prst="rect">
                      <a:avLst/>
                    </a:prstGeom>
                  </pic:spPr>
                </pic:pic>
              </a:graphicData>
            </a:graphic>
          </wp:inline>
        </w:drawing>
      </w:r>
    </w:p>
    <w:p w:rsidR="00764F5A" w:rsidRPr="00F3125D" w:rsidRDefault="00764F5A" w:rsidP="00764F5A">
      <w:pPr>
        <w:pStyle w:val="BodyText"/>
      </w:pPr>
      <w:r>
        <w:t xml:space="preserve">Bagian ini akan menjelaskan pengujian algoritma untuk menghitung </w:t>
      </w:r>
      <w:r>
        <w:rPr>
          <w:i/>
        </w:rPr>
        <w:t>magnitude</w:t>
      </w:r>
      <w:r>
        <w:t xml:space="preserve"> dari gempa. </w:t>
      </w:r>
      <w:r>
        <w:rPr>
          <w:i/>
        </w:rPr>
        <w:t>Magnitude</w:t>
      </w:r>
      <w:r>
        <w:t xml:space="preserve"> disini didasarkan pada </w:t>
      </w:r>
      <w:r>
        <w:rPr>
          <w:i/>
        </w:rPr>
        <w:t>moment magnitude</w:t>
      </w:r>
      <w:r>
        <w:t xml:space="preserve">, atau kekuatan gempa yang diukur berdasarkan jarak perpindahan lempeng tektonik, dan gaya yang dibutuhkan untuk melakukan perpindahan tersebut. Pengujian dengan metode ini dirasa lebih baik dibandingkan dengan skala </w:t>
      </w:r>
      <w:r>
        <w:rPr>
          <w:i/>
        </w:rPr>
        <w:t>Richter,</w:t>
      </w:r>
      <w:r>
        <w:t xml:space="preserve"> karena skala momen lebih akurat untuk gempa dengan kekuatan besar. Pada keadaan normal, analisis menghasilkan data seperti gambar diatas. Diatas frekuensi 1-2 Hz, </w:t>
      </w:r>
      <w:r>
        <w:rPr>
          <w:i/>
        </w:rPr>
        <w:t>magnitude</w:t>
      </w:r>
      <w:r>
        <w:t xml:space="preserve"> yang terukur selalu kurang dari 3, yaitu batas ketelitian sensor. Karena itu, data dengan </w:t>
      </w:r>
      <w:r>
        <w:rPr>
          <w:i/>
        </w:rPr>
        <w:t xml:space="preserve">magnitude </w:t>
      </w:r>
      <w:r>
        <w:t>dibawah 3 dianggap bukan gempa.</w:t>
      </w:r>
    </w:p>
    <w:p w:rsidR="00764F5A" w:rsidRDefault="00764F5A" w:rsidP="00764F5A">
      <w:pPr>
        <w:pStyle w:val="BodyText"/>
      </w:pPr>
    </w:p>
    <w:p w:rsidR="00764F5A" w:rsidRDefault="00764F5A" w:rsidP="00764F5A">
      <w:pPr>
        <w:pStyle w:val="BodyText"/>
      </w:pPr>
      <w:r>
        <w:rPr>
          <w:noProof/>
          <w:lang w:val="id-ID" w:eastAsia="id-ID"/>
        </w:rPr>
        <w:drawing>
          <wp:inline distT="0" distB="0" distL="0" distR="0" wp14:anchorId="746C3A4A" wp14:editId="77051992">
            <wp:extent cx="5550535" cy="2456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0535" cy="2456815"/>
                    </a:xfrm>
                    <a:prstGeom prst="rect">
                      <a:avLst/>
                    </a:prstGeom>
                  </pic:spPr>
                </pic:pic>
              </a:graphicData>
            </a:graphic>
          </wp:inline>
        </w:drawing>
      </w:r>
    </w:p>
    <w:p w:rsidR="00764F5A" w:rsidRPr="00870237" w:rsidRDefault="00764F5A" w:rsidP="00764F5A">
      <w:pPr>
        <w:pStyle w:val="BodyText"/>
      </w:pPr>
      <w:r>
        <w:lastRenderedPageBreak/>
        <w:t xml:space="preserve">Pada gambar diatas, terdapat data gempa yang terjadi di sekitar Alaska, pada jam 02.40 dengan kekuatan 4,7. Gempa yang sama terdeteksi pada sensor seperti yang terlihat pada gambar dibawah. Pada analisis ini, terlihat ada lonjakan pada </w:t>
      </w:r>
      <w:r>
        <w:rPr>
          <w:i/>
        </w:rPr>
        <w:t xml:space="preserve">magnitude </w:t>
      </w:r>
      <w:r>
        <w:t xml:space="preserve">gempa dengan frekuensi sekitar 11 Hz. Puncaknya sekitar </w:t>
      </w:r>
      <w:r>
        <w:rPr>
          <w:i/>
        </w:rPr>
        <w:t xml:space="preserve">magnitude </w:t>
      </w:r>
      <w:r>
        <w:t>6</w:t>
      </w:r>
      <w:r>
        <w:rPr>
          <w:i/>
        </w:rPr>
        <w:t>,</w:t>
      </w:r>
      <w:r>
        <w:t xml:space="preserve"> namun rata-rata dari lonjakan tersebut sekitar 5, atau tepatnya 4,93. Hal ini hampir sama dengan kesimpulan yang diperoleh USGS. </w:t>
      </w:r>
    </w:p>
    <w:p w:rsidR="00764F5A" w:rsidRDefault="00764F5A" w:rsidP="00764F5A">
      <w:pPr>
        <w:pStyle w:val="BodyText"/>
      </w:pPr>
      <w:r>
        <w:rPr>
          <w:noProof/>
          <w:lang w:val="id-ID" w:eastAsia="id-ID"/>
        </w:rPr>
        <w:drawing>
          <wp:inline distT="0" distB="0" distL="0" distR="0" wp14:anchorId="19B2FD70" wp14:editId="02B16DDC">
            <wp:extent cx="5550535" cy="3771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0535" cy="3771265"/>
                    </a:xfrm>
                    <a:prstGeom prst="rect">
                      <a:avLst/>
                    </a:prstGeom>
                  </pic:spPr>
                </pic:pic>
              </a:graphicData>
            </a:graphic>
          </wp:inline>
        </w:drawing>
      </w:r>
    </w:p>
    <w:p w:rsidR="00764F5A" w:rsidRDefault="00764F5A" w:rsidP="00764F5A">
      <w:pPr>
        <w:pStyle w:val="BodyText"/>
      </w:pPr>
      <w:r>
        <w:t>Tabel dibawah menunjukkan beberapa gempa yang terjadi sebelum dokumen ini ditulis, data yang berkaitan, dan hasil analisis menggunakan algoritma kami. Dari tabel tersebut dapat disimpulkan bahwa algoritma sudah cukup akurat untuk gempa diatas skala 4, namun dibawah itu hasil analisis tidak bisa diandalkan.</w:t>
      </w:r>
    </w:p>
    <w:tbl>
      <w:tblPr>
        <w:tblW w:w="0" w:type="auto"/>
        <w:tblLook w:val="04A0" w:firstRow="1" w:lastRow="0" w:firstColumn="1" w:lastColumn="0" w:noHBand="0" w:noVBand="1"/>
      </w:tblPr>
      <w:tblGrid>
        <w:gridCol w:w="473"/>
        <w:gridCol w:w="2190"/>
        <w:gridCol w:w="1750"/>
        <w:gridCol w:w="1032"/>
        <w:gridCol w:w="1456"/>
        <w:gridCol w:w="1776"/>
      </w:tblGrid>
      <w:tr w:rsidR="00764F5A" w:rsidRPr="005E50AE" w:rsidTr="0070482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No.</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Waktu</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Lokasi</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Kedalaman</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i/>
                <w:iCs/>
                <w:color w:val="000000"/>
                <w:sz w:val="18"/>
                <w:szCs w:val="22"/>
              </w:rPr>
            </w:pPr>
            <w:r w:rsidRPr="00704827">
              <w:rPr>
                <w:rFonts w:ascii="Calibri" w:hAnsi="Calibri"/>
                <w:i/>
                <w:iCs/>
                <w:color w:val="000000"/>
                <w:sz w:val="18"/>
                <w:szCs w:val="22"/>
              </w:rPr>
              <w:t xml:space="preserve">Magnitude </w:t>
            </w:r>
            <w:r w:rsidRPr="00704827">
              <w:rPr>
                <w:rFonts w:ascii="Calibri" w:hAnsi="Calibri"/>
                <w:color w:val="000000"/>
                <w:sz w:val="18"/>
                <w:szCs w:val="22"/>
              </w:rPr>
              <w:t>USGS</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Magnitude Algoritma</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07:02:28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53.828°N 160.645°E</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39.8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4.8765</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15:01:49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51.817°N 179.367°W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96.1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3.5638</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09:14:23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58.548°N 153.567°W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66.8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3.3653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02:12:44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59.750°N 153.179°W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101.6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3.3673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05:08:39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63.532°N 148.976°W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9.4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3.6563</w:t>
            </w:r>
          </w:p>
        </w:tc>
      </w:tr>
    </w:tbl>
    <w:p w:rsidR="00764F5A" w:rsidRDefault="00764F5A" w:rsidP="00764F5A">
      <w:pPr>
        <w:pStyle w:val="BodyText"/>
      </w:pPr>
    </w:p>
    <w:p w:rsidR="00764F5A" w:rsidRDefault="00764F5A" w:rsidP="00764F5A">
      <w:pPr>
        <w:pStyle w:val="BodyText"/>
      </w:pPr>
    </w:p>
    <w:p w:rsidR="00704827" w:rsidRDefault="00704827" w:rsidP="00764F5A">
      <w:pPr>
        <w:pStyle w:val="BodyText"/>
      </w:pPr>
    </w:p>
    <w:p w:rsidR="00704827" w:rsidRDefault="00704827" w:rsidP="00764F5A">
      <w:pPr>
        <w:pStyle w:val="BodyText"/>
      </w:pPr>
    </w:p>
    <w:p w:rsidR="00704827" w:rsidRDefault="00704827" w:rsidP="00764F5A">
      <w:pPr>
        <w:pStyle w:val="BodyText"/>
      </w:pPr>
    </w:p>
    <w:p w:rsidR="00704827" w:rsidRPr="004D627B" w:rsidRDefault="00704827" w:rsidP="00764F5A">
      <w:pPr>
        <w:pStyle w:val="BodyText"/>
      </w:pPr>
    </w:p>
    <w:p w:rsidR="00764F5A" w:rsidRPr="00704827" w:rsidRDefault="00764F5A" w:rsidP="00764F5A">
      <w:pPr>
        <w:pStyle w:val="Heading3"/>
        <w:rPr>
          <w:rFonts w:ascii="Times New Roman" w:hAnsi="Times New Roman"/>
        </w:rPr>
      </w:pPr>
      <w:bookmarkStart w:id="50" w:name="_Toc481088075"/>
      <w:r w:rsidRPr="00704827">
        <w:rPr>
          <w:rFonts w:ascii="Times New Roman" w:hAnsi="Times New Roman"/>
        </w:rPr>
        <w:lastRenderedPageBreak/>
        <w:t>Pengujian Algoritma Spektrum Frekuensi</w:t>
      </w:r>
      <w:bookmarkEnd w:id="50"/>
    </w:p>
    <w:p w:rsidR="00764F5A" w:rsidRPr="004D627B" w:rsidRDefault="00764F5A" w:rsidP="00764F5A">
      <w:pPr>
        <w:pStyle w:val="BodyText"/>
      </w:pPr>
    </w:p>
    <w:p w:rsidR="00764F5A" w:rsidRDefault="00764F5A" w:rsidP="00764F5A">
      <w:pPr>
        <w:pStyle w:val="BodyText"/>
      </w:pPr>
      <w:r>
        <w:rPr>
          <w:noProof/>
          <w:lang w:val="id-ID" w:eastAsia="id-ID"/>
        </w:rPr>
        <w:drawing>
          <wp:inline distT="0" distB="0" distL="0" distR="0" wp14:anchorId="6BD03EED" wp14:editId="2F0AF82C">
            <wp:extent cx="4781154" cy="3314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2754" cy="3315809"/>
                    </a:xfrm>
                    <a:prstGeom prst="rect">
                      <a:avLst/>
                    </a:prstGeom>
                  </pic:spPr>
                </pic:pic>
              </a:graphicData>
            </a:graphic>
          </wp:inline>
        </w:drawing>
      </w:r>
    </w:p>
    <w:p w:rsidR="00764F5A" w:rsidRPr="004D627B" w:rsidRDefault="00764F5A" w:rsidP="00764F5A">
      <w:pPr>
        <w:pStyle w:val="BodyText"/>
      </w:pPr>
      <w:r>
        <w:t>Algoritma spektrum frekuensi menggunakan transformasi Fourier dengan metode Fast Fourier Transform (FFT) untuk menentukan spektrum frekuensi dari gempa pada waktu tertentu. Spektrum frekuensi ini nantinya akan digunakan untuk menentukan lokasi dari gempa. Namun hingga dokumen ini ditulis, algoritma lokasi belum selesai diimplementasikan sehingga belum bisa diuji.</w:t>
      </w:r>
    </w:p>
    <w:p w:rsidR="00764F5A" w:rsidRPr="004D627B" w:rsidRDefault="00764F5A" w:rsidP="00764F5A">
      <w:pPr>
        <w:pStyle w:val="BodyText"/>
      </w:pPr>
      <w:r>
        <w:rPr>
          <w:noProof/>
          <w:lang w:val="id-ID" w:eastAsia="id-ID"/>
        </w:rPr>
        <w:drawing>
          <wp:inline distT="0" distB="0" distL="0" distR="0" wp14:anchorId="52DF73F2" wp14:editId="616FDB16">
            <wp:extent cx="4700050" cy="32670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2255" cy="3268608"/>
                    </a:xfrm>
                    <a:prstGeom prst="rect">
                      <a:avLst/>
                    </a:prstGeom>
                  </pic:spPr>
                </pic:pic>
              </a:graphicData>
            </a:graphic>
          </wp:inline>
        </w:drawing>
      </w:r>
    </w:p>
    <w:p w:rsidR="00764F5A" w:rsidRDefault="00764F5A" w:rsidP="009073C1"/>
    <w:p w:rsidR="0043248D" w:rsidRDefault="0043248D" w:rsidP="009073C1"/>
    <w:p w:rsidR="0043248D" w:rsidRDefault="0043248D" w:rsidP="009073C1"/>
    <w:p w:rsidR="0043248D" w:rsidRDefault="0043248D" w:rsidP="0043248D">
      <w:pPr>
        <w:pStyle w:val="ListParagraph"/>
        <w:ind w:left="0"/>
      </w:pPr>
    </w:p>
    <w:p w:rsidR="0043248D" w:rsidRDefault="0043248D" w:rsidP="0043248D"/>
    <w:p w:rsidR="00704827" w:rsidRDefault="00704827" w:rsidP="00704827">
      <w:pPr>
        <w:pStyle w:val="Heading2"/>
        <w:numPr>
          <w:ilvl w:val="0"/>
          <w:numId w:val="0"/>
        </w:numPr>
        <w:ind w:left="576" w:hanging="576"/>
        <w:rPr>
          <w:rFonts w:ascii="Times New Roman" w:hAnsi="Times New Roman"/>
          <w:i w:val="0"/>
        </w:rPr>
      </w:pPr>
      <w:r>
        <w:rPr>
          <w:rFonts w:ascii="Times New Roman" w:hAnsi="Times New Roman"/>
          <w:i w:val="0"/>
        </w:rPr>
        <w:t>LAMPIRAN</w:t>
      </w:r>
    </w:p>
    <w:p w:rsidR="00704827" w:rsidRPr="00704827" w:rsidRDefault="00704827" w:rsidP="00704827">
      <w:pPr>
        <w:pStyle w:val="BodyText"/>
      </w:pPr>
    </w:p>
    <w:p w:rsidR="0043248D" w:rsidRPr="00066DEB" w:rsidRDefault="0043248D" w:rsidP="0043248D">
      <w:pPr>
        <w:rPr>
          <w:b/>
          <w:bCs/>
        </w:rPr>
      </w:pPr>
      <w:r w:rsidRPr="00066DEB">
        <w:rPr>
          <w:b/>
          <w:bCs/>
        </w:rPr>
        <w:t>Tabel perhitungan lama proses algoritma</w:t>
      </w:r>
      <w:r>
        <w:rPr>
          <w:b/>
          <w:bCs/>
        </w:rPr>
        <w:t xml:space="preserve"> dengan kondisi tanpa menunggu queue RabbitMQ</w:t>
      </w:r>
    </w:p>
    <w:tbl>
      <w:tblPr>
        <w:tblW w:w="0" w:type="auto"/>
        <w:jc w:val="center"/>
        <w:tblLook w:val="04A0" w:firstRow="1" w:lastRow="0" w:firstColumn="1" w:lastColumn="0" w:noHBand="0" w:noVBand="1"/>
      </w:tblPr>
      <w:tblGrid>
        <w:gridCol w:w="1233"/>
        <w:gridCol w:w="1758"/>
        <w:gridCol w:w="1721"/>
        <w:gridCol w:w="2721"/>
      </w:tblGrid>
      <w:tr w:rsidR="0043248D" w:rsidRPr="00704827" w:rsidTr="0043248D">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No</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Process Time (ms)</w:t>
            </w:r>
          </w:p>
        </w:tc>
      </w:tr>
      <w:tr w:rsidR="0043248D" w:rsidRPr="00704827" w:rsidTr="0043248D">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3248D" w:rsidRPr="00704827" w:rsidRDefault="0043248D" w:rsidP="00680AE8">
            <w:pPr>
              <w:rPr>
                <w:rFonts w:ascii="Calibri" w:hAnsi="Calibri"/>
                <w:b/>
                <w:color w:val="00000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IMU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GPS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MQTT Publish Processing</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lastRenderedPageBreak/>
              <w:t>36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269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Average</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7,666666667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1,016666667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232,1833333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Maximum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Minimum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206</w:t>
            </w:r>
          </w:p>
        </w:tc>
      </w:tr>
    </w:tbl>
    <w:p w:rsidR="0043248D" w:rsidRDefault="0043248D"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Pr="00A15B84" w:rsidRDefault="00A15B84" w:rsidP="009073C1">
      <w:pPr>
        <w:rPr>
          <w:b/>
          <w:bCs/>
          <w:lang w:val="id-ID"/>
        </w:rPr>
      </w:pPr>
      <w:r w:rsidRPr="00A15B84">
        <w:rPr>
          <w:b/>
          <w:bCs/>
          <w:lang w:val="id-ID"/>
        </w:rPr>
        <w:lastRenderedPageBreak/>
        <w:t>Source Code GUI ECN Data Logger</w:t>
      </w:r>
    </w:p>
    <w:p w:rsidR="00A15B84" w:rsidRPr="00A15B84" w:rsidRDefault="00A15B84" w:rsidP="009073C1">
      <w:pPr>
        <w:rPr>
          <w:b/>
          <w:bCs/>
          <w:lang w:val="id-ID"/>
        </w:rPr>
      </w:pPr>
    </w:p>
    <w:tbl>
      <w:tblPr>
        <w:tblStyle w:val="TableGrid"/>
        <w:tblW w:w="0" w:type="auto"/>
        <w:tblLook w:val="04A0" w:firstRow="1" w:lastRow="0" w:firstColumn="1" w:lastColumn="0" w:noHBand="0" w:noVBand="1"/>
      </w:tblPr>
      <w:tblGrid>
        <w:gridCol w:w="8957"/>
      </w:tblGrid>
      <w:tr w:rsidR="00A15B84" w:rsidTr="00A15B84">
        <w:tc>
          <w:tcPr>
            <w:tcW w:w="8957" w:type="dxa"/>
          </w:tcPr>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System.Collections.Generic;</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System.ComponentModel;</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System.Data;</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System.Drawing;</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System.Linq;</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System.Threading.Tasks;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System.Windows.Forms;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System.IO.Ports;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ClosedXML.Excel;</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namespace</w:t>
            </w:r>
            <w:r>
              <w:rPr>
                <w:rFonts w:ascii="Consolas" w:eastAsiaTheme="minorEastAsia" w:hAnsi="Consolas" w:cs="Consolas"/>
                <w:color w:val="000000"/>
                <w:sz w:val="19"/>
                <w:szCs w:val="19"/>
                <w:highlight w:val="white"/>
                <w:lang w:val="id-ID"/>
              </w:rPr>
              <w:t xml:space="preserve"> ECN_Data_Logger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partial</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class</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FormECNDataLogger</w:t>
            </w:r>
            <w:r>
              <w:rPr>
                <w:rFonts w:ascii="Consolas" w:eastAsiaTheme="minorEastAsia" w:hAnsi="Consolas" w:cs="Consolas"/>
                <w:color w:val="000000"/>
                <w:sz w:val="19"/>
                <w:szCs w:val="19"/>
                <w:highlight w:val="white"/>
                <w:lang w:val="id-ID"/>
              </w:rPr>
              <w:t xml:space="preserve"> : </w:t>
            </w:r>
            <w:r>
              <w:rPr>
                <w:rFonts w:ascii="Consolas" w:eastAsiaTheme="minorEastAsia" w:hAnsi="Consolas" w:cs="Consolas"/>
                <w:color w:val="2B91AF"/>
                <w:sz w:val="19"/>
                <w:szCs w:val="19"/>
                <w:highlight w:val="white"/>
                <w:lang w:val="id-ID"/>
              </w:rPr>
              <w:t>Form</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static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 xml:space="preserve"> DataXYZ;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 xml:space="preserve">[] Data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[3];</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bool</w:t>
            </w: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DataTable</w:t>
            </w:r>
            <w:r>
              <w:rPr>
                <w:rFonts w:ascii="Consolas" w:eastAsiaTheme="minorEastAsia" w:hAnsi="Consolas" w:cs="Consolas"/>
                <w:color w:val="000000"/>
                <w:sz w:val="19"/>
                <w:szCs w:val="19"/>
                <w:highlight w:val="white"/>
                <w:lang w:val="id-ID"/>
              </w:rPr>
              <w:t xml:space="preserve"> table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DataTable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 xml:space="preserve">[,] Sample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[120,3];</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int</w:t>
            </w:r>
            <w:r>
              <w:rPr>
                <w:rFonts w:ascii="Consolas" w:eastAsiaTheme="minorEastAsia" w:hAnsi="Consolas" w:cs="Consolas"/>
                <w:color w:val="000000"/>
                <w:sz w:val="19"/>
                <w:szCs w:val="19"/>
                <w:highlight w:val="white"/>
                <w:lang w:val="id-ID"/>
              </w:rPr>
              <w:t xml:space="preserve"> i = 0,  N=0;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FormECNDataLogger()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InitializeComponent();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GetPortName();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X"</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Y"</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Z"</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GetPortName()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portname = </w:t>
            </w:r>
            <w:r>
              <w:rPr>
                <w:rFonts w:ascii="Consolas" w:eastAsiaTheme="minorEastAsia" w:hAnsi="Consolas" w:cs="Consolas"/>
                <w:color w:val="2B91AF"/>
                <w:sz w:val="19"/>
                <w:szCs w:val="19"/>
                <w:highlight w:val="white"/>
                <w:lang w:val="id-ID"/>
              </w:rPr>
              <w:t>SerialPort</w:t>
            </w:r>
            <w:r>
              <w:rPr>
                <w:rFonts w:ascii="Consolas" w:eastAsiaTheme="minorEastAsia" w:hAnsi="Consolas" w:cs="Consolas"/>
                <w:color w:val="000000"/>
                <w:sz w:val="19"/>
                <w:szCs w:val="19"/>
                <w:highlight w:val="white"/>
                <w:lang w:val="id-ID"/>
              </w:rPr>
              <w:t>.GetPortNames();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PortNameBox.Items.AddRange(portname);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OpenPortButton_Click(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(PortNameBox.Text == </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 xml:space="preserve"> || BaudRateBox.Text == </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"Please select port settings !!!"</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else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SerialPort.PortName = PortNameBox.Text;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SerialPort.BaudRate = </w:t>
            </w:r>
            <w:r>
              <w:rPr>
                <w:rFonts w:ascii="Consolas" w:eastAsiaTheme="minorEastAsia" w:hAnsi="Consolas" w:cs="Consolas"/>
                <w:color w:val="2B91AF"/>
                <w:sz w:val="19"/>
                <w:szCs w:val="19"/>
                <w:highlight w:val="white"/>
                <w:lang w:val="id-ID"/>
              </w:rPr>
              <w:t>Convert</w:t>
            </w:r>
            <w:r>
              <w:rPr>
                <w:rFonts w:ascii="Consolas" w:eastAsiaTheme="minorEastAsia" w:hAnsi="Consolas" w:cs="Consolas"/>
                <w:color w:val="000000"/>
                <w:sz w:val="19"/>
                <w:szCs w:val="19"/>
                <w:highlight w:val="white"/>
                <w:lang w:val="id-ID"/>
              </w:rPr>
              <w:t>.ToInt32(BaudRateBox.Text);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//SerialPort.DataReceived += new SerialDataReceivedEventHandler(DataReceivedHandler);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SerialPort.Open();</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StatusBar.Value = 100;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OpenPortButton.Enabled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lastRenderedPageBreak/>
              <w:t xml:space="preserve">                    ClosePortButton.Enabled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Box.Enabled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catch</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2B91AF"/>
                <w:sz w:val="19"/>
                <w:szCs w:val="19"/>
                <w:highlight w:val="white"/>
                <w:lang w:val="id-ID"/>
              </w:rPr>
              <w:t>UnauthorizedAccessException</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"Unauthorized Access !!!"</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ClosePortButton_Click(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timer1.Stop();</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SerialPort.Close();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StatusBar.Value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Box.Enabled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ClosePortButton.Enabled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private static void DataReceivedHandler( object sender, SerialDataReceivedEventArgs e)</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SerialPort sp = (SerialPort)sender;</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string indata = sp.ReadExisting();</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DataXYZ = indata;</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timer1_Tick(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DataXYZ = SerialPort.ReadLine();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SerialDataBox.AppendText(DataXYZ);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SerialDataBox.AppendText(</w:t>
            </w:r>
            <w:r>
              <w:rPr>
                <w:rFonts w:ascii="Consolas" w:eastAsiaTheme="minorEastAsia" w:hAnsi="Consolas" w:cs="Consolas"/>
                <w:color w:val="A31515"/>
                <w:sz w:val="19"/>
                <w:szCs w:val="19"/>
                <w:highlight w:val="white"/>
                <w:lang w:val="id-ID"/>
              </w:rPr>
              <w:t>"\n"</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char</w:t>
            </w:r>
            <w:r>
              <w:rPr>
                <w:rFonts w:ascii="Consolas" w:eastAsiaTheme="minorEastAsia" w:hAnsi="Consolas" w:cs="Consolas"/>
                <w:color w:val="000000"/>
                <w:sz w:val="19"/>
                <w:szCs w:val="19"/>
                <w:highlight w:val="white"/>
                <w:lang w:val="id-ID"/>
              </w:rPr>
              <w:t>[] delimiterChars = {</w:t>
            </w:r>
            <w:r>
              <w:rPr>
                <w:rFonts w:ascii="Consolas" w:eastAsiaTheme="minorEastAsia" w:hAnsi="Consolas" w:cs="Consolas"/>
                <w:color w:val="A31515"/>
                <w:sz w:val="19"/>
                <w:szCs w:val="19"/>
                <w:highlight w:val="white"/>
                <w:lang w:val="id-ID"/>
              </w:rPr>
              <w:t>'\t'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XYZ = DataXYZ.Split(delimiterChars);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//Data[0] = Convert.ToSingle(XYZ[0]);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//Data[1] = Convert.ToSingle(XYZ[1]);</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//Data[2] = Convert.ToSingle(XYZ[2]);</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XYZ[0] = XYZ[0].Replace(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XYZ[1] = XYZ[1].Replace(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XYZ[2] = XYZ[2].Replace(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(record)</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table.Rows.Add(XYZ[0],XYZ[1],XYZ[2]);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N++;</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Sample[i,0] = Data[0];</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Sample[i,1] = Data[1];</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Sample[i,2] = Data[2];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lastRenderedPageBreak/>
              <w:t xml:space="preserve">                i++;</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if (i == 120)</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catch (Exception)</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MessageBox.Show("Exception !!!","Error");</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StartButton_Click(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timer1.Start();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StopButton_Click(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timer1.Stop();</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ActivityBox_TextChanged(</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ClearButton_Click(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RecordButton_Click(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StopRecordButton.Enabled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//table.Rows.Add("Amplitude", AmplitudeBox.Text,"G");</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//table.Rows.Add("Frequency", FrequencyBox.Text,"Hz");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StopRecordButton_Click(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StopRecordButton.Enabled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/*for(i=0;i&lt;120;i++)</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table.Rows.Add(Sample[i,0], Sample[i,1], Sample[i,2]);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lastRenderedPageBreak/>
              <w:t xml:space="preserve">            DataGridView.DataSource = table;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ClearDataButton_Click(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DataGridView.DataSource = table;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button1_Click(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 xml:space="preserve"> sfd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sfd.Filter = </w:t>
            </w:r>
            <w:r>
              <w:rPr>
                <w:rFonts w:ascii="Consolas" w:eastAsiaTheme="minorEastAsia" w:hAnsi="Consolas" w:cs="Consolas"/>
                <w:color w:val="A31515"/>
                <w:sz w:val="19"/>
                <w:szCs w:val="19"/>
                <w:highlight w:val="white"/>
                <w:lang w:val="id-ID"/>
              </w:rPr>
              <w:t>"Excel Documents (*.xlsx)|*.xlsx"</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name = comboBox1.SelectedItem.ToString() + </w:t>
            </w:r>
            <w:r>
              <w:rPr>
                <w:rFonts w:ascii="Consolas" w:eastAsiaTheme="minorEastAsia" w:hAnsi="Consolas" w:cs="Consolas"/>
                <w:color w:val="A31515"/>
                <w:sz w:val="19"/>
                <w:szCs w:val="19"/>
                <w:highlight w:val="white"/>
                <w:lang w:val="id-ID"/>
              </w:rPr>
              <w:t>" "</w:t>
            </w:r>
            <w:r>
              <w:rPr>
                <w:rFonts w:ascii="Consolas" w:eastAsiaTheme="minorEastAsia" w:hAnsi="Consolas" w:cs="Consolas"/>
                <w:color w:val="000000"/>
                <w:sz w:val="19"/>
                <w:szCs w:val="19"/>
                <w:highlight w:val="white"/>
                <w:lang w:val="id-ID"/>
              </w:rPr>
              <w:t xml:space="preserve">+ AmplitudeBox.SelectedItem.ToString() + </w:t>
            </w:r>
            <w:r>
              <w:rPr>
                <w:rFonts w:ascii="Consolas" w:eastAsiaTheme="minorEastAsia" w:hAnsi="Consolas" w:cs="Consolas"/>
                <w:color w:val="A31515"/>
                <w:sz w:val="19"/>
                <w:szCs w:val="19"/>
                <w:highlight w:val="white"/>
                <w:lang w:val="id-ID"/>
              </w:rPr>
              <w:t>"G "</w:t>
            </w:r>
            <w:r>
              <w:rPr>
                <w:rFonts w:ascii="Consolas" w:eastAsiaTheme="minorEastAsia" w:hAnsi="Consolas" w:cs="Consolas"/>
                <w:color w:val="000000"/>
                <w:sz w:val="19"/>
                <w:szCs w:val="19"/>
                <w:highlight w:val="white"/>
                <w:lang w:val="id-ID"/>
              </w:rPr>
              <w:t xml:space="preserve"> + FrequencyBox.SelectedItem.ToString() + </w:t>
            </w:r>
            <w:r>
              <w:rPr>
                <w:rFonts w:ascii="Consolas" w:eastAsiaTheme="minorEastAsia" w:hAnsi="Consolas" w:cs="Consolas"/>
                <w:color w:val="A31515"/>
                <w:sz w:val="19"/>
                <w:szCs w:val="19"/>
                <w:highlight w:val="white"/>
                <w:lang w:val="id-ID"/>
              </w:rPr>
              <w:t>"Hz"</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sfd.FileName = </w:t>
            </w:r>
            <w:r>
              <w:rPr>
                <w:rFonts w:ascii="Consolas" w:eastAsiaTheme="minorEastAsia" w:hAnsi="Consolas" w:cs="Consolas"/>
                <w:color w:val="A31515"/>
                <w:sz w:val="19"/>
                <w:szCs w:val="19"/>
                <w:highlight w:val="white"/>
                <w:lang w:val="id-ID"/>
              </w:rPr>
              <w:t>"Test MPU9255 "</w:t>
            </w:r>
            <w:r>
              <w:rPr>
                <w:rFonts w:ascii="Consolas" w:eastAsiaTheme="minorEastAsia" w:hAnsi="Consolas" w:cs="Consolas"/>
                <w:color w:val="000000"/>
                <w:sz w:val="19"/>
                <w:szCs w:val="19"/>
                <w:highlight w:val="white"/>
                <w:lang w:val="id-ID"/>
              </w:rPr>
              <w:t xml:space="preserve"> + name +</w:t>
            </w:r>
            <w:r>
              <w:rPr>
                <w:rFonts w:ascii="Consolas" w:eastAsiaTheme="minorEastAsia" w:hAnsi="Consolas" w:cs="Consolas"/>
                <w:color w:val="A31515"/>
                <w:sz w:val="19"/>
                <w:szCs w:val="19"/>
                <w:highlight w:val="white"/>
                <w:lang w:val="id-ID"/>
              </w:rPr>
              <w:t>".xlsx"</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(sfd.ShowDialog() == </w:t>
            </w:r>
            <w:r>
              <w:rPr>
                <w:rFonts w:ascii="Consolas" w:eastAsiaTheme="minorEastAsia" w:hAnsi="Consolas" w:cs="Consolas"/>
                <w:color w:val="2B91AF"/>
                <w:sz w:val="19"/>
                <w:szCs w:val="19"/>
                <w:highlight w:val="white"/>
                <w:lang w:val="id-ID"/>
              </w:rPr>
              <w:t>DialogResult</w:t>
            </w:r>
            <w:r>
              <w:rPr>
                <w:rFonts w:ascii="Consolas" w:eastAsiaTheme="minorEastAsia" w:hAnsi="Consolas" w:cs="Consolas"/>
                <w:color w:val="000000"/>
                <w:sz w:val="19"/>
                <w:szCs w:val="19"/>
                <w:highlight w:val="white"/>
                <w:lang w:val="id-ID"/>
              </w:rPr>
              <w:t>.OK)</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var</w:t>
            </w:r>
            <w:r>
              <w:rPr>
                <w:rFonts w:ascii="Consolas" w:eastAsiaTheme="minorEastAsia" w:hAnsi="Consolas" w:cs="Consolas"/>
                <w:color w:val="000000"/>
                <w:sz w:val="19"/>
                <w:szCs w:val="19"/>
                <w:highlight w:val="white"/>
                <w:lang w:val="id-ID"/>
              </w:rPr>
              <w:t xml:space="preserve"> workbook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XLWorkbook</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workbook.Worksheets.Add(table, </w:t>
            </w:r>
            <w:r>
              <w:rPr>
                <w:rFonts w:ascii="Consolas" w:eastAsiaTheme="minorEastAsia" w:hAnsi="Consolas" w:cs="Consolas"/>
                <w:color w:val="A31515"/>
                <w:sz w:val="19"/>
                <w:szCs w:val="19"/>
                <w:highlight w:val="white"/>
                <w:lang w:val="id-ID"/>
              </w:rPr>
              <w:t>"Test MPU9255"</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workbook.SaveAs(sfd.FileName);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"Save File Success !"</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"Information"</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.Information);</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catch</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"Save File Failed"</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.Error);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A15B84" w:rsidRDefault="00A15B84" w:rsidP="009073C1">
            <w:pPr>
              <w:rPr>
                <w:lang w:val="id-ID"/>
              </w:rPr>
            </w:pPr>
          </w:p>
        </w:tc>
      </w:tr>
    </w:tbl>
    <w:p w:rsidR="00A15B84" w:rsidRPr="00A15B84" w:rsidRDefault="00A15B84" w:rsidP="009073C1">
      <w:pPr>
        <w:rPr>
          <w:lang w:val="id-ID"/>
        </w:rPr>
      </w:pPr>
    </w:p>
    <w:sectPr w:rsidR="00A15B84" w:rsidRPr="00A15B84">
      <w:footerReference w:type="default" r:id="rId46"/>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6838" w:rsidRDefault="00186838">
      <w:r>
        <w:separator/>
      </w:r>
    </w:p>
  </w:endnote>
  <w:endnote w:type="continuationSeparator" w:id="0">
    <w:p w:rsidR="00186838" w:rsidRDefault="00186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510"/>
      <w:gridCol w:w="1767"/>
      <w:gridCol w:w="2018"/>
      <w:gridCol w:w="1970"/>
    </w:tblGrid>
    <w:tr w:rsidR="00680AE8" w:rsidTr="00B71F12">
      <w:trPr>
        <w:cantSplit/>
        <w:trHeight w:val="127"/>
      </w:trPr>
      <w:tc>
        <w:tcPr>
          <w:tcW w:w="3510" w:type="dxa"/>
          <w:tcBorders>
            <w:top w:val="single" w:sz="6" w:space="0" w:color="auto"/>
            <w:left w:val="single" w:sz="6" w:space="0" w:color="auto"/>
            <w:bottom w:val="single" w:sz="6" w:space="0" w:color="auto"/>
          </w:tcBorders>
          <w:shd w:val="pct5" w:color="auto" w:fill="auto"/>
        </w:tcPr>
        <w:p w:rsidR="00680AE8" w:rsidRPr="00EA0B97" w:rsidRDefault="00680AE8" w:rsidP="00B21B86">
          <w:pPr>
            <w:rPr>
              <w:sz w:val="18"/>
            </w:rPr>
          </w:pPr>
          <w:r>
            <w:rPr>
              <w:sz w:val="18"/>
            </w:rPr>
            <w:t xml:space="preserve">Nomor Dokumen: </w:t>
          </w:r>
          <w:sdt>
            <w:sdtPr>
              <w:rPr>
                <w:sz w:val="18"/>
              </w:rPr>
              <w:alias w:val="Company Address"/>
              <w:tag w:val=""/>
              <w:id w:val="-1056466263"/>
              <w:dataBinding w:prefixMappings="xmlns:ns0='http://schemas.microsoft.com/office/2006/coverPageProps' " w:xpath="/ns0:CoverPageProperties[1]/ns0:CompanyAddress[1]" w:storeItemID="{55AF091B-3C7A-41E3-B477-F2FDAA23CFDA}"/>
              <w:text/>
            </w:sdtPr>
            <w:sdtContent>
              <w:r>
                <w:rPr>
                  <w:sz w:val="18"/>
                </w:rPr>
                <w:t>B500-02-TA1617.01. 069</w:t>
              </w:r>
            </w:sdtContent>
          </w:sdt>
        </w:p>
      </w:tc>
      <w:tc>
        <w:tcPr>
          <w:tcW w:w="1767" w:type="dxa"/>
          <w:tcBorders>
            <w:top w:val="single" w:sz="6" w:space="0" w:color="auto"/>
            <w:bottom w:val="single" w:sz="6" w:space="0" w:color="auto"/>
          </w:tcBorders>
          <w:shd w:val="pct5" w:color="auto" w:fill="auto"/>
        </w:tcPr>
        <w:p w:rsidR="00680AE8" w:rsidRDefault="00680AE8" w:rsidP="00187290">
          <w:pPr>
            <w:rPr>
              <w:sz w:val="18"/>
            </w:rPr>
          </w:pPr>
          <w:r>
            <w:rPr>
              <w:sz w:val="18"/>
            </w:rPr>
            <w:t>Nomor Revisi:</w:t>
          </w:r>
          <w:r>
            <w:rPr>
              <w:sz w:val="18"/>
              <w:lang w:val="id-ID"/>
            </w:rPr>
            <w:t>01</w:t>
          </w:r>
          <w:r>
            <w:rPr>
              <w:sz w:val="18"/>
            </w:rPr>
            <w:tab/>
          </w:r>
        </w:p>
      </w:tc>
      <w:tc>
        <w:tcPr>
          <w:tcW w:w="2018" w:type="dxa"/>
          <w:tcBorders>
            <w:top w:val="single" w:sz="6" w:space="0" w:color="auto"/>
            <w:bottom w:val="single" w:sz="6" w:space="0" w:color="auto"/>
          </w:tcBorders>
          <w:shd w:val="pct5" w:color="auto" w:fill="auto"/>
        </w:tcPr>
        <w:p w:rsidR="00680AE8" w:rsidRPr="00991982" w:rsidRDefault="00680AE8" w:rsidP="00355072">
          <w:pPr>
            <w:rPr>
              <w:sz w:val="18"/>
              <w:lang w:val="id-ID"/>
            </w:rPr>
          </w:pPr>
          <w:r>
            <w:rPr>
              <w:sz w:val="18"/>
              <w:lang w:val="fr-FR"/>
            </w:rPr>
            <w:t xml:space="preserve">Tanggal: </w:t>
          </w:r>
          <w:r>
            <w:rPr>
              <w:sz w:val="18"/>
              <w:lang w:val="id-ID"/>
            </w:rPr>
            <w:t xml:space="preserve">27 </w:t>
          </w:r>
          <w:r>
            <w:rPr>
              <w:sz w:val="18"/>
            </w:rPr>
            <w:t>April</w:t>
          </w:r>
          <w:r>
            <w:rPr>
              <w:sz w:val="18"/>
              <w:lang w:val="id-ID"/>
            </w:rPr>
            <w:t xml:space="preserve"> 2017</w:t>
          </w:r>
        </w:p>
      </w:tc>
      <w:tc>
        <w:tcPr>
          <w:tcW w:w="1970" w:type="dxa"/>
          <w:tcBorders>
            <w:top w:val="single" w:sz="6" w:space="0" w:color="auto"/>
            <w:bottom w:val="single" w:sz="6" w:space="0" w:color="auto"/>
            <w:right w:val="single" w:sz="6" w:space="0" w:color="auto"/>
          </w:tcBorders>
          <w:shd w:val="pct5" w:color="auto" w:fill="auto"/>
        </w:tcPr>
        <w:p w:rsidR="00680AE8" w:rsidRDefault="00680AE8"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736D07">
            <w:rPr>
              <w:noProof/>
              <w:sz w:val="20"/>
              <w:lang w:val="fr-FR"/>
            </w:rPr>
            <w:t>9</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736D07">
            <w:rPr>
              <w:noProof/>
              <w:sz w:val="18"/>
              <w:lang w:val="fr-FR"/>
            </w:rPr>
            <w:t>29</w:t>
          </w:r>
          <w:r>
            <w:rPr>
              <w:sz w:val="18"/>
              <w:lang w:val="fr-FR"/>
            </w:rPr>
            <w:fldChar w:fldCharType="end"/>
          </w:r>
        </w:p>
      </w:tc>
    </w:tr>
  </w:tbl>
  <w:p w:rsidR="00680AE8" w:rsidRPr="007A1D54" w:rsidRDefault="00680AE8"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w:t>
    </w:r>
    <w:r>
      <w:rPr>
        <w:sz w:val="16"/>
        <w:lang w:val="id-ID"/>
      </w:rPr>
      <w:t>izin</w:t>
    </w:r>
    <w:r>
      <w:rPr>
        <w:sz w:val="16"/>
      </w:rPr>
      <w:t xml:space="preserve"> tertulis </w:t>
    </w:r>
    <w:r>
      <w:rPr>
        <w:sz w:val="16"/>
        <w:lang w:val="id-ID"/>
      </w:rPr>
      <w:t xml:space="preserve">Prodi Teknik Elektro </w:t>
    </w:r>
    <w:r>
      <w:rPr>
        <w:sz w:val="16"/>
      </w:rPr>
      <w:t>-</w:t>
    </w:r>
    <w:r>
      <w:rPr>
        <w:sz w:val="16"/>
        <w:lang w:val="id-ID"/>
      </w:rPr>
      <w:t xml:space="preserve"> </w:t>
    </w:r>
    <w:r>
      <w:rPr>
        <w:sz w:val="16"/>
      </w:rPr>
      <w:t>ITB Jalan Ganesha 10 Bandung, 40132 Indonesia.</w:t>
    </w:r>
  </w:p>
  <w:p w:rsidR="00680AE8" w:rsidRDefault="00680AE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6838" w:rsidRDefault="00186838">
      <w:r>
        <w:separator/>
      </w:r>
    </w:p>
  </w:footnote>
  <w:footnote w:type="continuationSeparator" w:id="0">
    <w:p w:rsidR="00186838" w:rsidRDefault="001868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A944898"/>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1288" w:hanging="720"/>
      </w:pPr>
      <w:rPr>
        <w:rFonts w:ascii="Times New Roman" w:hAnsi="Times New Roman" w:cs="Times New Roman" w:hint="default"/>
      </w:r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00E5710"/>
    <w:multiLevelType w:val="hybridMultilevel"/>
    <w:tmpl w:val="71C0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9D4C51"/>
    <w:multiLevelType w:val="hybridMultilevel"/>
    <w:tmpl w:val="DE90F2F4"/>
    <w:lvl w:ilvl="0" w:tplc="402E92DE">
      <w:start w:val="1"/>
      <w:numFmt w:val="decimal"/>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nsid w:val="04833BC1"/>
    <w:multiLevelType w:val="hybridMultilevel"/>
    <w:tmpl w:val="1E96BAF4"/>
    <w:lvl w:ilvl="0" w:tplc="6316CE4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F25E19"/>
    <w:multiLevelType w:val="hybridMultilevel"/>
    <w:tmpl w:val="6AA4916C"/>
    <w:lvl w:ilvl="0" w:tplc="786EB00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F4736F5"/>
    <w:multiLevelType w:val="hybridMultilevel"/>
    <w:tmpl w:val="A788795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0FFB46FE"/>
    <w:multiLevelType w:val="hybridMultilevel"/>
    <w:tmpl w:val="A1024948"/>
    <w:lvl w:ilvl="0" w:tplc="04210005">
      <w:start w:val="1"/>
      <w:numFmt w:val="bullet"/>
      <w:lvlText w:val=""/>
      <w:lvlJc w:val="left"/>
      <w:pPr>
        <w:ind w:left="360" w:hanging="360"/>
      </w:pPr>
      <w:rPr>
        <w:rFonts w:ascii="Wingdings" w:hAnsi="Wingdings"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nsid w:val="11BC7D3A"/>
    <w:multiLevelType w:val="hybridMultilevel"/>
    <w:tmpl w:val="BAFE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5C7E77"/>
    <w:multiLevelType w:val="hybridMultilevel"/>
    <w:tmpl w:val="C450B6DE"/>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D255528"/>
    <w:multiLevelType w:val="hybridMultilevel"/>
    <w:tmpl w:val="37A8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4D1E6E"/>
    <w:multiLevelType w:val="hybridMultilevel"/>
    <w:tmpl w:val="90D483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2BF2401"/>
    <w:multiLevelType w:val="hybridMultilevel"/>
    <w:tmpl w:val="4272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C120B"/>
    <w:multiLevelType w:val="hybridMultilevel"/>
    <w:tmpl w:val="A904A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E8651C"/>
    <w:multiLevelType w:val="multilevel"/>
    <w:tmpl w:val="66065ADC"/>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nsid w:val="249355F7"/>
    <w:multiLevelType w:val="hybridMultilevel"/>
    <w:tmpl w:val="2530E7B4"/>
    <w:lvl w:ilvl="0" w:tplc="EF4A8E36">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0F7ACE"/>
    <w:multiLevelType w:val="hybridMultilevel"/>
    <w:tmpl w:val="D534AC64"/>
    <w:lvl w:ilvl="0" w:tplc="85DA8F70">
      <w:numFmt w:val="bullet"/>
      <w:lvlText w:val="-"/>
      <w:lvlJc w:val="left"/>
      <w:pPr>
        <w:ind w:left="720" w:hanging="360"/>
      </w:pPr>
      <w:rPr>
        <w:rFonts w:ascii="Times New Roman" w:eastAsia="Times New Roman"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280A4D95"/>
    <w:multiLevelType w:val="hybridMultilevel"/>
    <w:tmpl w:val="39609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0">
    <w:nsid w:val="365E63B8"/>
    <w:multiLevelType w:val="hybridMultilevel"/>
    <w:tmpl w:val="B9AE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790F2E"/>
    <w:multiLevelType w:val="hybridMultilevel"/>
    <w:tmpl w:val="7EBE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C67EB2"/>
    <w:multiLevelType w:val="hybridMultilevel"/>
    <w:tmpl w:val="1B48D9D0"/>
    <w:lvl w:ilvl="0" w:tplc="10D62BC2">
      <w:start w:val="1"/>
      <w:numFmt w:val="decimal"/>
      <w:lvlText w:val="%1."/>
      <w:lvlJc w:val="left"/>
      <w:pPr>
        <w:ind w:left="360" w:hanging="360"/>
      </w:pPr>
      <w:rPr>
        <w:rFonts w:eastAsiaTheme="minorHAnsi"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49237EC0"/>
    <w:multiLevelType w:val="hybridMultilevel"/>
    <w:tmpl w:val="9BF2214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5">
    <w:nsid w:val="4BA36C88"/>
    <w:multiLevelType w:val="hybridMultilevel"/>
    <w:tmpl w:val="D750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C62389"/>
    <w:multiLevelType w:val="hybridMultilevel"/>
    <w:tmpl w:val="6D640CA8"/>
    <w:lvl w:ilvl="0" w:tplc="6F1CF92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4C9365F1"/>
    <w:multiLevelType w:val="multilevel"/>
    <w:tmpl w:val="B7A4B934"/>
    <w:lvl w:ilvl="0">
      <w:start w:val="1"/>
      <w:numFmt w:val="upperRoman"/>
      <w:suff w:val="space"/>
      <w:lvlText w:val="Bab %1"/>
      <w:lvlJc w:val="left"/>
      <w:pPr>
        <w:ind w:left="0" w:firstLine="0"/>
      </w:pPr>
      <w:rPr>
        <w:b/>
        <w:bCs w:val="0"/>
        <w:i w:val="0"/>
        <w:iCs w:val="0"/>
        <w:caps/>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hint="default"/>
        <w:i w:val="0"/>
        <w:lang w:val="en-US"/>
      </w:rPr>
    </w:lvl>
    <w:lvl w:ilvl="2">
      <w:start w:val="1"/>
      <w:numFmt w:val="decimal"/>
      <w:lvlText w:val="%1.%2.%3"/>
      <w:lvlJc w:val="left"/>
      <w:pPr>
        <w:ind w:left="3314" w:hanging="794"/>
      </w:pPr>
      <w:rPr>
        <w:rFonts w:hint="default"/>
        <w:b/>
      </w:rPr>
    </w:lvl>
    <w:lvl w:ilvl="3">
      <w:start w:val="1"/>
      <w:numFmt w:val="decimal"/>
      <w:lvlText w:val="%1.%2.%3.%4"/>
      <w:lvlJc w:val="left"/>
      <w:pPr>
        <w:ind w:left="1701" w:hanging="907"/>
      </w:pPr>
      <w:rPr>
        <w:rFonts w:hint="default"/>
      </w:rPr>
    </w:lvl>
    <w:lvl w:ilvl="4">
      <w:start w:val="1"/>
      <w:numFmt w:val="decimal"/>
      <w:suff w:val="nothing"/>
      <w:lvlText w:val="%1.%2.%3.%4.%5"/>
      <w:lvlJc w:val="left"/>
      <w:pPr>
        <w:ind w:left="57" w:hanging="57"/>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nsid w:val="4E1F2EA6"/>
    <w:multiLevelType w:val="hybridMultilevel"/>
    <w:tmpl w:val="BB16E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F7B62D2"/>
    <w:multiLevelType w:val="hybridMultilevel"/>
    <w:tmpl w:val="11541EC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5F0C13BE"/>
    <w:multiLevelType w:val="hybridMultilevel"/>
    <w:tmpl w:val="39A8586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nsid w:val="61960233"/>
    <w:multiLevelType w:val="hybridMultilevel"/>
    <w:tmpl w:val="35A2F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950B2D"/>
    <w:multiLevelType w:val="hybridMultilevel"/>
    <w:tmpl w:val="28BE44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8617CB"/>
    <w:multiLevelType w:val="hybridMultilevel"/>
    <w:tmpl w:val="B5367E7A"/>
    <w:lvl w:ilvl="0" w:tplc="05D6558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6">
    <w:nsid w:val="6661549A"/>
    <w:multiLevelType w:val="hybridMultilevel"/>
    <w:tmpl w:val="B4A810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2460A8"/>
    <w:multiLevelType w:val="hybridMultilevel"/>
    <w:tmpl w:val="B914B2E6"/>
    <w:lvl w:ilvl="0" w:tplc="0421000F">
      <w:start w:val="1"/>
      <w:numFmt w:val="decimal"/>
      <w:lvlText w:val="%1."/>
      <w:lvlJc w:val="left"/>
      <w:pPr>
        <w:ind w:left="360" w:hanging="360"/>
      </w:pPr>
      <w:rPr>
        <w:rFonts w:hint="default"/>
      </w:rPr>
    </w:lvl>
    <w:lvl w:ilvl="1" w:tplc="908E1F92">
      <w:numFmt w:val="bullet"/>
      <w:lvlText w:val=""/>
      <w:lvlJc w:val="left"/>
      <w:pPr>
        <w:ind w:left="1080" w:hanging="360"/>
      </w:pPr>
      <w:rPr>
        <w:rFonts w:ascii="Times New Roman" w:eastAsia="Times New Roman" w:hAnsi="Times New Roman" w:cs="Times New Roman"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nsid w:val="728F352F"/>
    <w:multiLevelType w:val="hybridMultilevel"/>
    <w:tmpl w:val="24E83E5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nsid w:val="746B6F51"/>
    <w:multiLevelType w:val="hybridMultilevel"/>
    <w:tmpl w:val="93F6D6E4"/>
    <w:lvl w:ilvl="0" w:tplc="0AF6CD32">
      <w:start w:val="1"/>
      <w:numFmt w:val="decimal"/>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41">
    <w:nsid w:val="78285F34"/>
    <w:multiLevelType w:val="hybridMultilevel"/>
    <w:tmpl w:val="1012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864B84"/>
    <w:multiLevelType w:val="hybridMultilevel"/>
    <w:tmpl w:val="3CC4A1B2"/>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0"/>
  </w:num>
  <w:num w:numId="3">
    <w:abstractNumId w:val="5"/>
  </w:num>
  <w:num w:numId="4">
    <w:abstractNumId w:val="35"/>
  </w:num>
  <w:num w:numId="5">
    <w:abstractNumId w:val="30"/>
  </w:num>
  <w:num w:numId="6">
    <w:abstractNumId w:val="11"/>
  </w:num>
  <w:num w:numId="7">
    <w:abstractNumId w:val="2"/>
  </w:num>
  <w:num w:numId="8">
    <w:abstractNumId w:val="37"/>
  </w:num>
  <w:num w:numId="9">
    <w:abstractNumId w:val="7"/>
  </w:num>
  <w:num w:numId="10">
    <w:abstractNumId w:val="16"/>
  </w:num>
  <w:num w:numId="11">
    <w:abstractNumId w:val="24"/>
  </w:num>
  <w:num w:numId="12">
    <w:abstractNumId w:val="31"/>
  </w:num>
  <w:num w:numId="13">
    <w:abstractNumId w:val="22"/>
  </w:num>
  <w:num w:numId="14">
    <w:abstractNumId w:val="6"/>
  </w:num>
  <w:num w:numId="15">
    <w:abstractNumId w:val="19"/>
  </w:num>
  <w:num w:numId="16">
    <w:abstractNumId w:val="12"/>
  </w:num>
  <w:num w:numId="17">
    <w:abstractNumId w:val="3"/>
  </w:num>
  <w:num w:numId="18">
    <w:abstractNumId w:val="29"/>
  </w:num>
  <w:num w:numId="19">
    <w:abstractNumId w:val="13"/>
  </w:num>
  <w:num w:numId="20">
    <w:abstractNumId w:val="8"/>
  </w:num>
  <w:num w:numId="21">
    <w:abstractNumId w:val="1"/>
  </w:num>
  <w:num w:numId="22">
    <w:abstractNumId w:val="36"/>
  </w:num>
  <w:num w:numId="23">
    <w:abstractNumId w:val="32"/>
  </w:num>
  <w:num w:numId="24">
    <w:abstractNumId w:val="25"/>
  </w:num>
  <w:num w:numId="25">
    <w:abstractNumId w:val="34"/>
  </w:num>
  <w:num w:numId="26">
    <w:abstractNumId w:val="41"/>
  </w:num>
  <w:num w:numId="27">
    <w:abstractNumId w:val="38"/>
  </w:num>
  <w:num w:numId="28">
    <w:abstractNumId w:val="42"/>
  </w:num>
  <w:num w:numId="29">
    <w:abstractNumId w:val="26"/>
  </w:num>
  <w:num w:numId="30">
    <w:abstractNumId w:val="23"/>
  </w:num>
  <w:num w:numId="31">
    <w:abstractNumId w:val="18"/>
  </w:num>
  <w:num w:numId="32">
    <w:abstractNumId w:val="10"/>
  </w:num>
  <w:num w:numId="33">
    <w:abstractNumId w:val="2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17"/>
  </w:num>
  <w:num w:numId="37">
    <w:abstractNumId w:val="15"/>
  </w:num>
  <w:num w:numId="38">
    <w:abstractNumId w:val="27"/>
  </w:num>
  <w:num w:numId="39">
    <w:abstractNumId w:val="28"/>
  </w:num>
  <w:num w:numId="40">
    <w:abstractNumId w:val="14"/>
  </w:num>
  <w:num w:numId="41">
    <w:abstractNumId w:val="0"/>
    <w:lvlOverride w:ilvl="0">
      <w:startOverride w:val="2"/>
    </w:lvlOverride>
    <w:lvlOverride w:ilvl="1">
      <w:startOverride w:val="1"/>
    </w:lvlOverride>
    <w:lvlOverride w:ilvl="2">
      <w:startOverride w:val="2"/>
    </w:lvlOverride>
  </w:num>
  <w:num w:numId="42">
    <w:abstractNumId w:val="4"/>
  </w:num>
  <w:num w:numId="43">
    <w:abstractNumId w:val="9"/>
  </w:num>
  <w:num w:numId="44">
    <w:abstractNumId w:val="40"/>
  </w:num>
  <w:num w:numId="45">
    <w:abstractNumId w:val="33"/>
  </w:num>
  <w:num w:numId="46">
    <w:abstractNumId w:val="0"/>
    <w:lvlOverride w:ilvl="0"/>
    <w:lvlOverride w:ilvl="1"/>
    <w:lvlOverride w:ilvl="2"/>
    <w:lvlOverride w:ilvl="3"/>
    <w:lvlOverride w:ilvl="4"/>
    <w:lvlOverride w:ilvl="5"/>
    <w:lvlOverride w:ilvl="6"/>
    <w:lvlOverride w:ilvl="7"/>
    <w:lvlOverride w:ilv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71"/>
    <w:rsid w:val="00000CF7"/>
    <w:rsid w:val="000151B4"/>
    <w:rsid w:val="0001614D"/>
    <w:rsid w:val="00022DAA"/>
    <w:rsid w:val="00023200"/>
    <w:rsid w:val="00023ABB"/>
    <w:rsid w:val="00023B5A"/>
    <w:rsid w:val="00025EC4"/>
    <w:rsid w:val="0002750F"/>
    <w:rsid w:val="000320A6"/>
    <w:rsid w:val="00047EDD"/>
    <w:rsid w:val="00051479"/>
    <w:rsid w:val="00053B8E"/>
    <w:rsid w:val="000552C2"/>
    <w:rsid w:val="00055746"/>
    <w:rsid w:val="0006226B"/>
    <w:rsid w:val="00071A13"/>
    <w:rsid w:val="00075DDD"/>
    <w:rsid w:val="00081126"/>
    <w:rsid w:val="000848D5"/>
    <w:rsid w:val="00090146"/>
    <w:rsid w:val="00090A9C"/>
    <w:rsid w:val="00091B85"/>
    <w:rsid w:val="000923EB"/>
    <w:rsid w:val="00092B37"/>
    <w:rsid w:val="00094572"/>
    <w:rsid w:val="000953FD"/>
    <w:rsid w:val="000969E3"/>
    <w:rsid w:val="000A072E"/>
    <w:rsid w:val="000A3EB0"/>
    <w:rsid w:val="000B3AE0"/>
    <w:rsid w:val="000B6223"/>
    <w:rsid w:val="000C74B2"/>
    <w:rsid w:val="000D0565"/>
    <w:rsid w:val="000D48E1"/>
    <w:rsid w:val="000D48E4"/>
    <w:rsid w:val="000D7719"/>
    <w:rsid w:val="000E2530"/>
    <w:rsid w:val="000E3847"/>
    <w:rsid w:val="000F43C3"/>
    <w:rsid w:val="00105188"/>
    <w:rsid w:val="0010760C"/>
    <w:rsid w:val="00113F2E"/>
    <w:rsid w:val="001168B2"/>
    <w:rsid w:val="00122267"/>
    <w:rsid w:val="00122DFD"/>
    <w:rsid w:val="001239F5"/>
    <w:rsid w:val="00126132"/>
    <w:rsid w:val="001345BE"/>
    <w:rsid w:val="00135BEC"/>
    <w:rsid w:val="00154F11"/>
    <w:rsid w:val="00170981"/>
    <w:rsid w:val="0017202D"/>
    <w:rsid w:val="00173C69"/>
    <w:rsid w:val="00176A16"/>
    <w:rsid w:val="00186838"/>
    <w:rsid w:val="00187290"/>
    <w:rsid w:val="00191F0C"/>
    <w:rsid w:val="00195283"/>
    <w:rsid w:val="001A4C7E"/>
    <w:rsid w:val="001A5E22"/>
    <w:rsid w:val="001B3A8A"/>
    <w:rsid w:val="001B6BE8"/>
    <w:rsid w:val="001B7D65"/>
    <w:rsid w:val="001C50F0"/>
    <w:rsid w:val="001C5260"/>
    <w:rsid w:val="001D2454"/>
    <w:rsid w:val="001D3FA2"/>
    <w:rsid w:val="001E2538"/>
    <w:rsid w:val="001E50D5"/>
    <w:rsid w:val="001F0ED8"/>
    <w:rsid w:val="001F1204"/>
    <w:rsid w:val="001F1B03"/>
    <w:rsid w:val="001F4022"/>
    <w:rsid w:val="001F6BE5"/>
    <w:rsid w:val="00201A32"/>
    <w:rsid w:val="00211B31"/>
    <w:rsid w:val="00216F4E"/>
    <w:rsid w:val="00217A4F"/>
    <w:rsid w:val="00236F96"/>
    <w:rsid w:val="00242617"/>
    <w:rsid w:val="002441F9"/>
    <w:rsid w:val="00244E85"/>
    <w:rsid w:val="002461AD"/>
    <w:rsid w:val="00246859"/>
    <w:rsid w:val="0025236D"/>
    <w:rsid w:val="00253067"/>
    <w:rsid w:val="002556EF"/>
    <w:rsid w:val="002562A4"/>
    <w:rsid w:val="00270CB7"/>
    <w:rsid w:val="00271715"/>
    <w:rsid w:val="002725A0"/>
    <w:rsid w:val="00281265"/>
    <w:rsid w:val="00292BD5"/>
    <w:rsid w:val="002A0913"/>
    <w:rsid w:val="002A2A3E"/>
    <w:rsid w:val="002B1BD2"/>
    <w:rsid w:val="002B33BC"/>
    <w:rsid w:val="002B3A71"/>
    <w:rsid w:val="002D31F3"/>
    <w:rsid w:val="002D56C6"/>
    <w:rsid w:val="002D6BDE"/>
    <w:rsid w:val="002F056B"/>
    <w:rsid w:val="002F33CD"/>
    <w:rsid w:val="002F3774"/>
    <w:rsid w:val="002F478E"/>
    <w:rsid w:val="002F51E5"/>
    <w:rsid w:val="00300708"/>
    <w:rsid w:val="00303B5F"/>
    <w:rsid w:val="00304ADC"/>
    <w:rsid w:val="00316722"/>
    <w:rsid w:val="00316737"/>
    <w:rsid w:val="00316D92"/>
    <w:rsid w:val="00320329"/>
    <w:rsid w:val="00324E4C"/>
    <w:rsid w:val="00325DF2"/>
    <w:rsid w:val="00325E9E"/>
    <w:rsid w:val="00334578"/>
    <w:rsid w:val="003363F7"/>
    <w:rsid w:val="00341589"/>
    <w:rsid w:val="003538F5"/>
    <w:rsid w:val="00355072"/>
    <w:rsid w:val="00355B66"/>
    <w:rsid w:val="00364546"/>
    <w:rsid w:val="0036477F"/>
    <w:rsid w:val="003703BB"/>
    <w:rsid w:val="00370586"/>
    <w:rsid w:val="00377944"/>
    <w:rsid w:val="00377D39"/>
    <w:rsid w:val="003958B0"/>
    <w:rsid w:val="00396843"/>
    <w:rsid w:val="003A53CE"/>
    <w:rsid w:val="003C259A"/>
    <w:rsid w:val="003C25BE"/>
    <w:rsid w:val="003C560E"/>
    <w:rsid w:val="003D116E"/>
    <w:rsid w:val="003D1CE5"/>
    <w:rsid w:val="003D2265"/>
    <w:rsid w:val="003D4E5E"/>
    <w:rsid w:val="003D57EB"/>
    <w:rsid w:val="003F2317"/>
    <w:rsid w:val="003F6E5E"/>
    <w:rsid w:val="00407D6D"/>
    <w:rsid w:val="004211F6"/>
    <w:rsid w:val="0043248D"/>
    <w:rsid w:val="004327F4"/>
    <w:rsid w:val="00447F52"/>
    <w:rsid w:val="00447F79"/>
    <w:rsid w:val="00454BD6"/>
    <w:rsid w:val="00457197"/>
    <w:rsid w:val="00461FCC"/>
    <w:rsid w:val="00472B09"/>
    <w:rsid w:val="00472C6B"/>
    <w:rsid w:val="00475F38"/>
    <w:rsid w:val="00482319"/>
    <w:rsid w:val="00486BBC"/>
    <w:rsid w:val="00497712"/>
    <w:rsid w:val="004A37EC"/>
    <w:rsid w:val="004A4556"/>
    <w:rsid w:val="004A66E0"/>
    <w:rsid w:val="004A77BA"/>
    <w:rsid w:val="004B1024"/>
    <w:rsid w:val="004B1B95"/>
    <w:rsid w:val="004B41AB"/>
    <w:rsid w:val="004B52B2"/>
    <w:rsid w:val="004B77A4"/>
    <w:rsid w:val="004C1F5A"/>
    <w:rsid w:val="004C2576"/>
    <w:rsid w:val="004C3268"/>
    <w:rsid w:val="004C3C71"/>
    <w:rsid w:val="004C6580"/>
    <w:rsid w:val="004D2BA3"/>
    <w:rsid w:val="004D2C15"/>
    <w:rsid w:val="004E3C5F"/>
    <w:rsid w:val="004F1DD2"/>
    <w:rsid w:val="00500540"/>
    <w:rsid w:val="005135FD"/>
    <w:rsid w:val="005155AD"/>
    <w:rsid w:val="0052126E"/>
    <w:rsid w:val="005224A0"/>
    <w:rsid w:val="00527E88"/>
    <w:rsid w:val="00531001"/>
    <w:rsid w:val="005311B7"/>
    <w:rsid w:val="005311DE"/>
    <w:rsid w:val="005314A6"/>
    <w:rsid w:val="005319E2"/>
    <w:rsid w:val="00531DE9"/>
    <w:rsid w:val="005326E4"/>
    <w:rsid w:val="005327D1"/>
    <w:rsid w:val="00532AA5"/>
    <w:rsid w:val="00537F2E"/>
    <w:rsid w:val="00546114"/>
    <w:rsid w:val="0054669D"/>
    <w:rsid w:val="00550078"/>
    <w:rsid w:val="00567471"/>
    <w:rsid w:val="00572708"/>
    <w:rsid w:val="005733BA"/>
    <w:rsid w:val="005735B6"/>
    <w:rsid w:val="00592056"/>
    <w:rsid w:val="005A32CD"/>
    <w:rsid w:val="005A401A"/>
    <w:rsid w:val="005A52D1"/>
    <w:rsid w:val="005A5E23"/>
    <w:rsid w:val="005A7A3A"/>
    <w:rsid w:val="005B176A"/>
    <w:rsid w:val="005B47A4"/>
    <w:rsid w:val="005B67A3"/>
    <w:rsid w:val="005B7F24"/>
    <w:rsid w:val="005C1F6A"/>
    <w:rsid w:val="005C432B"/>
    <w:rsid w:val="005C5413"/>
    <w:rsid w:val="005D1830"/>
    <w:rsid w:val="005D39D9"/>
    <w:rsid w:val="005D3E1B"/>
    <w:rsid w:val="005D4BF6"/>
    <w:rsid w:val="005D680E"/>
    <w:rsid w:val="005E1F65"/>
    <w:rsid w:val="005E2D37"/>
    <w:rsid w:val="005E4D88"/>
    <w:rsid w:val="005F37FD"/>
    <w:rsid w:val="006034DF"/>
    <w:rsid w:val="0060385F"/>
    <w:rsid w:val="00613198"/>
    <w:rsid w:val="0061794B"/>
    <w:rsid w:val="006255C1"/>
    <w:rsid w:val="00626C77"/>
    <w:rsid w:val="00636402"/>
    <w:rsid w:val="00642161"/>
    <w:rsid w:val="006422AE"/>
    <w:rsid w:val="00655234"/>
    <w:rsid w:val="00655658"/>
    <w:rsid w:val="00655EC9"/>
    <w:rsid w:val="00680765"/>
    <w:rsid w:val="00680AE8"/>
    <w:rsid w:val="0069140F"/>
    <w:rsid w:val="006917CC"/>
    <w:rsid w:val="006A3641"/>
    <w:rsid w:val="006B75A7"/>
    <w:rsid w:val="006C05C6"/>
    <w:rsid w:val="006E0C3F"/>
    <w:rsid w:val="006E54A7"/>
    <w:rsid w:val="006F0112"/>
    <w:rsid w:val="006F0769"/>
    <w:rsid w:val="006F7CFC"/>
    <w:rsid w:val="00704827"/>
    <w:rsid w:val="00705577"/>
    <w:rsid w:val="00707A1A"/>
    <w:rsid w:val="007352C4"/>
    <w:rsid w:val="00736504"/>
    <w:rsid w:val="00736D07"/>
    <w:rsid w:val="00747387"/>
    <w:rsid w:val="007537A7"/>
    <w:rsid w:val="00756ED4"/>
    <w:rsid w:val="00761E9B"/>
    <w:rsid w:val="00762E44"/>
    <w:rsid w:val="00764F5A"/>
    <w:rsid w:val="00766019"/>
    <w:rsid w:val="007667DB"/>
    <w:rsid w:val="00767D49"/>
    <w:rsid w:val="007751FC"/>
    <w:rsid w:val="007833C1"/>
    <w:rsid w:val="00787529"/>
    <w:rsid w:val="00787BBD"/>
    <w:rsid w:val="0079189E"/>
    <w:rsid w:val="007A5117"/>
    <w:rsid w:val="007A5EFC"/>
    <w:rsid w:val="007A741B"/>
    <w:rsid w:val="007C4196"/>
    <w:rsid w:val="007C6380"/>
    <w:rsid w:val="007C78D3"/>
    <w:rsid w:val="007C7F26"/>
    <w:rsid w:val="007D3745"/>
    <w:rsid w:val="007D559D"/>
    <w:rsid w:val="007E45B8"/>
    <w:rsid w:val="007E649F"/>
    <w:rsid w:val="007F69AD"/>
    <w:rsid w:val="007F7A48"/>
    <w:rsid w:val="00800A3C"/>
    <w:rsid w:val="008051D5"/>
    <w:rsid w:val="00806E07"/>
    <w:rsid w:val="0081092B"/>
    <w:rsid w:val="00815B08"/>
    <w:rsid w:val="00817D92"/>
    <w:rsid w:val="008235A4"/>
    <w:rsid w:val="00840A64"/>
    <w:rsid w:val="00841E5E"/>
    <w:rsid w:val="0084297C"/>
    <w:rsid w:val="00842983"/>
    <w:rsid w:val="00847371"/>
    <w:rsid w:val="00850F90"/>
    <w:rsid w:val="00853042"/>
    <w:rsid w:val="00854C9E"/>
    <w:rsid w:val="00867E8E"/>
    <w:rsid w:val="0087013D"/>
    <w:rsid w:val="00871047"/>
    <w:rsid w:val="00876C01"/>
    <w:rsid w:val="00877B2B"/>
    <w:rsid w:val="0088071A"/>
    <w:rsid w:val="00892188"/>
    <w:rsid w:val="008962B9"/>
    <w:rsid w:val="008A115B"/>
    <w:rsid w:val="008A7B8F"/>
    <w:rsid w:val="008B00B8"/>
    <w:rsid w:val="008B0BE3"/>
    <w:rsid w:val="008C0C30"/>
    <w:rsid w:val="008C23C3"/>
    <w:rsid w:val="008C2D98"/>
    <w:rsid w:val="008C58CA"/>
    <w:rsid w:val="008C7439"/>
    <w:rsid w:val="008E7E27"/>
    <w:rsid w:val="008F06E4"/>
    <w:rsid w:val="008F0EBB"/>
    <w:rsid w:val="008F2FB9"/>
    <w:rsid w:val="00901CFC"/>
    <w:rsid w:val="009073C1"/>
    <w:rsid w:val="00912F39"/>
    <w:rsid w:val="00915352"/>
    <w:rsid w:val="00920E5D"/>
    <w:rsid w:val="009214DB"/>
    <w:rsid w:val="009231A9"/>
    <w:rsid w:val="00930B8B"/>
    <w:rsid w:val="00932F3C"/>
    <w:rsid w:val="009353A1"/>
    <w:rsid w:val="00936A8F"/>
    <w:rsid w:val="00941164"/>
    <w:rsid w:val="009455CE"/>
    <w:rsid w:val="00950AF6"/>
    <w:rsid w:val="00952458"/>
    <w:rsid w:val="00952B2A"/>
    <w:rsid w:val="00953C76"/>
    <w:rsid w:val="00956A97"/>
    <w:rsid w:val="00965974"/>
    <w:rsid w:val="00966AAE"/>
    <w:rsid w:val="00971289"/>
    <w:rsid w:val="00974464"/>
    <w:rsid w:val="0097749E"/>
    <w:rsid w:val="009819AD"/>
    <w:rsid w:val="00991982"/>
    <w:rsid w:val="009B3952"/>
    <w:rsid w:val="009B4B26"/>
    <w:rsid w:val="009C4BF2"/>
    <w:rsid w:val="009C5F58"/>
    <w:rsid w:val="009D23F3"/>
    <w:rsid w:val="009D30A6"/>
    <w:rsid w:val="009D3C5A"/>
    <w:rsid w:val="009D4906"/>
    <w:rsid w:val="009E6EC3"/>
    <w:rsid w:val="009F054C"/>
    <w:rsid w:val="009F078D"/>
    <w:rsid w:val="009F0EDD"/>
    <w:rsid w:val="009F462C"/>
    <w:rsid w:val="00A059E5"/>
    <w:rsid w:val="00A15B84"/>
    <w:rsid w:val="00A17909"/>
    <w:rsid w:val="00A17EDF"/>
    <w:rsid w:val="00A200C4"/>
    <w:rsid w:val="00A25763"/>
    <w:rsid w:val="00A27F79"/>
    <w:rsid w:val="00A323E4"/>
    <w:rsid w:val="00A36D85"/>
    <w:rsid w:val="00A45862"/>
    <w:rsid w:val="00A4679C"/>
    <w:rsid w:val="00A564F8"/>
    <w:rsid w:val="00A57457"/>
    <w:rsid w:val="00A65B2D"/>
    <w:rsid w:val="00A677D4"/>
    <w:rsid w:val="00A67DE6"/>
    <w:rsid w:val="00A70A65"/>
    <w:rsid w:val="00A74801"/>
    <w:rsid w:val="00A76A63"/>
    <w:rsid w:val="00A811CB"/>
    <w:rsid w:val="00A85B5B"/>
    <w:rsid w:val="00A94543"/>
    <w:rsid w:val="00A95761"/>
    <w:rsid w:val="00A95967"/>
    <w:rsid w:val="00A96A54"/>
    <w:rsid w:val="00AA32C2"/>
    <w:rsid w:val="00AB1D4C"/>
    <w:rsid w:val="00AB7ABB"/>
    <w:rsid w:val="00AC33FA"/>
    <w:rsid w:val="00AC3680"/>
    <w:rsid w:val="00AD0434"/>
    <w:rsid w:val="00AD13BD"/>
    <w:rsid w:val="00AD2379"/>
    <w:rsid w:val="00AE0E46"/>
    <w:rsid w:val="00AF0563"/>
    <w:rsid w:val="00AF77F6"/>
    <w:rsid w:val="00B032CB"/>
    <w:rsid w:val="00B124F3"/>
    <w:rsid w:val="00B13229"/>
    <w:rsid w:val="00B13B9E"/>
    <w:rsid w:val="00B21B86"/>
    <w:rsid w:val="00B24A9F"/>
    <w:rsid w:val="00B51912"/>
    <w:rsid w:val="00B644F6"/>
    <w:rsid w:val="00B7068A"/>
    <w:rsid w:val="00B71B1C"/>
    <w:rsid w:val="00B71F12"/>
    <w:rsid w:val="00B72E84"/>
    <w:rsid w:val="00B72ED8"/>
    <w:rsid w:val="00B7529A"/>
    <w:rsid w:val="00B906AE"/>
    <w:rsid w:val="00B924A8"/>
    <w:rsid w:val="00B936F0"/>
    <w:rsid w:val="00B94817"/>
    <w:rsid w:val="00B96572"/>
    <w:rsid w:val="00B977AD"/>
    <w:rsid w:val="00BA49DE"/>
    <w:rsid w:val="00BA5012"/>
    <w:rsid w:val="00BA68C5"/>
    <w:rsid w:val="00BB1026"/>
    <w:rsid w:val="00BB4163"/>
    <w:rsid w:val="00BC27CD"/>
    <w:rsid w:val="00BD5060"/>
    <w:rsid w:val="00BD5E51"/>
    <w:rsid w:val="00BD6E01"/>
    <w:rsid w:val="00BE37D5"/>
    <w:rsid w:val="00BE3CE8"/>
    <w:rsid w:val="00BE762B"/>
    <w:rsid w:val="00BF0BEC"/>
    <w:rsid w:val="00BF47CA"/>
    <w:rsid w:val="00C0135C"/>
    <w:rsid w:val="00C01EE3"/>
    <w:rsid w:val="00C04661"/>
    <w:rsid w:val="00C04CDD"/>
    <w:rsid w:val="00C32074"/>
    <w:rsid w:val="00C322DC"/>
    <w:rsid w:val="00C34A1B"/>
    <w:rsid w:val="00C455DE"/>
    <w:rsid w:val="00C46F7C"/>
    <w:rsid w:val="00C67DA3"/>
    <w:rsid w:val="00C710DF"/>
    <w:rsid w:val="00C7364A"/>
    <w:rsid w:val="00C85DB9"/>
    <w:rsid w:val="00C92487"/>
    <w:rsid w:val="00C92833"/>
    <w:rsid w:val="00C9452F"/>
    <w:rsid w:val="00CA4D46"/>
    <w:rsid w:val="00CA648F"/>
    <w:rsid w:val="00CA709C"/>
    <w:rsid w:val="00CB5844"/>
    <w:rsid w:val="00CC0028"/>
    <w:rsid w:val="00CD17B8"/>
    <w:rsid w:val="00CD2328"/>
    <w:rsid w:val="00CD6903"/>
    <w:rsid w:val="00CD72FD"/>
    <w:rsid w:val="00CE7737"/>
    <w:rsid w:val="00CF0FFF"/>
    <w:rsid w:val="00CF2216"/>
    <w:rsid w:val="00D03393"/>
    <w:rsid w:val="00D04490"/>
    <w:rsid w:val="00D10F1F"/>
    <w:rsid w:val="00D15D7B"/>
    <w:rsid w:val="00D15E54"/>
    <w:rsid w:val="00D25D36"/>
    <w:rsid w:val="00D26E52"/>
    <w:rsid w:val="00D32BB0"/>
    <w:rsid w:val="00D45911"/>
    <w:rsid w:val="00D464F2"/>
    <w:rsid w:val="00D532A9"/>
    <w:rsid w:val="00D645F6"/>
    <w:rsid w:val="00D6688C"/>
    <w:rsid w:val="00D757D4"/>
    <w:rsid w:val="00D77646"/>
    <w:rsid w:val="00D77E30"/>
    <w:rsid w:val="00D87E51"/>
    <w:rsid w:val="00D97373"/>
    <w:rsid w:val="00DA02E9"/>
    <w:rsid w:val="00DA1B94"/>
    <w:rsid w:val="00DA69D8"/>
    <w:rsid w:val="00DB5C98"/>
    <w:rsid w:val="00DC1496"/>
    <w:rsid w:val="00DC3457"/>
    <w:rsid w:val="00DC3A0A"/>
    <w:rsid w:val="00DC57F3"/>
    <w:rsid w:val="00DD30A5"/>
    <w:rsid w:val="00DD4E82"/>
    <w:rsid w:val="00DE0C03"/>
    <w:rsid w:val="00DE77E7"/>
    <w:rsid w:val="00DF03B7"/>
    <w:rsid w:val="00DF4590"/>
    <w:rsid w:val="00E013F1"/>
    <w:rsid w:val="00E037AD"/>
    <w:rsid w:val="00E12478"/>
    <w:rsid w:val="00E21F32"/>
    <w:rsid w:val="00E22350"/>
    <w:rsid w:val="00E225B5"/>
    <w:rsid w:val="00E31B1D"/>
    <w:rsid w:val="00E324C8"/>
    <w:rsid w:val="00E3778C"/>
    <w:rsid w:val="00E4471C"/>
    <w:rsid w:val="00E47296"/>
    <w:rsid w:val="00E53C3F"/>
    <w:rsid w:val="00E5483A"/>
    <w:rsid w:val="00E63F87"/>
    <w:rsid w:val="00E653A0"/>
    <w:rsid w:val="00E734D8"/>
    <w:rsid w:val="00E81807"/>
    <w:rsid w:val="00E8312F"/>
    <w:rsid w:val="00E85E63"/>
    <w:rsid w:val="00E904F5"/>
    <w:rsid w:val="00E94594"/>
    <w:rsid w:val="00E9715B"/>
    <w:rsid w:val="00EB46C2"/>
    <w:rsid w:val="00EB4C1E"/>
    <w:rsid w:val="00EB6B4B"/>
    <w:rsid w:val="00EB704F"/>
    <w:rsid w:val="00EC5A0E"/>
    <w:rsid w:val="00ED0941"/>
    <w:rsid w:val="00ED324F"/>
    <w:rsid w:val="00ED5D2A"/>
    <w:rsid w:val="00EE10E1"/>
    <w:rsid w:val="00EE45BC"/>
    <w:rsid w:val="00EF1035"/>
    <w:rsid w:val="00EF26C5"/>
    <w:rsid w:val="00EF2923"/>
    <w:rsid w:val="00EF65F2"/>
    <w:rsid w:val="00EF7F77"/>
    <w:rsid w:val="00F02CEE"/>
    <w:rsid w:val="00F040F0"/>
    <w:rsid w:val="00F06CB2"/>
    <w:rsid w:val="00F200C3"/>
    <w:rsid w:val="00F23C39"/>
    <w:rsid w:val="00F248FC"/>
    <w:rsid w:val="00F261C2"/>
    <w:rsid w:val="00F32C50"/>
    <w:rsid w:val="00F33013"/>
    <w:rsid w:val="00F33352"/>
    <w:rsid w:val="00F34D50"/>
    <w:rsid w:val="00F362D8"/>
    <w:rsid w:val="00F4083B"/>
    <w:rsid w:val="00F53CBA"/>
    <w:rsid w:val="00F55EE6"/>
    <w:rsid w:val="00F577D5"/>
    <w:rsid w:val="00F61F36"/>
    <w:rsid w:val="00F715D4"/>
    <w:rsid w:val="00F71832"/>
    <w:rsid w:val="00F817EB"/>
    <w:rsid w:val="00F82189"/>
    <w:rsid w:val="00F85C1E"/>
    <w:rsid w:val="00F902EB"/>
    <w:rsid w:val="00FA35DD"/>
    <w:rsid w:val="00FA78E2"/>
    <w:rsid w:val="00FC1FBF"/>
    <w:rsid w:val="00FC4313"/>
    <w:rsid w:val="00FD1183"/>
    <w:rsid w:val="00FD1294"/>
    <w:rsid w:val="00FD69AF"/>
    <w:rsid w:val="00FE5B00"/>
    <w:rsid w:val="00FF4890"/>
    <w:rsid w:val="00FF6947"/>
    <w:rsid w:val="00FF7017"/>
    <w:rsid w:val="00FF75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3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link w:val="CaptionChar"/>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link w:val="ListParagraphChar"/>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680765"/>
  </w:style>
  <w:style w:type="table" w:customStyle="1" w:styleId="GridTable1Light1">
    <w:name w:val="Grid Table 1 Light1"/>
    <w:basedOn w:val="TableNormal"/>
    <w:uiPriority w:val="46"/>
    <w:rsid w:val="001B7D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17A4F"/>
    <w:rPr>
      <w:b/>
      <w:bCs/>
    </w:rPr>
  </w:style>
  <w:style w:type="table" w:customStyle="1" w:styleId="GridTable1Light-Accent11">
    <w:name w:val="Grid Table 1 Light - Accent 11"/>
    <w:basedOn w:val="TableNormal"/>
    <w:uiPriority w:val="46"/>
    <w:rsid w:val="00E53C3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7Colorful1">
    <w:name w:val="Grid Table 7 Colorful1"/>
    <w:basedOn w:val="TableNormal"/>
    <w:uiPriority w:val="52"/>
    <w:rsid w:val="00E53C3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rsid w:val="00E53C3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51">
    <w:name w:val="Grid Table 5 Dark - Accent 5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IEEEParagraph">
    <w:name w:val="IEEE Paragraph"/>
    <w:basedOn w:val="Normal"/>
    <w:link w:val="IEEEParagraphChar"/>
    <w:rsid w:val="00023200"/>
    <w:pPr>
      <w:adjustRightInd w:val="0"/>
      <w:snapToGrid w:val="0"/>
      <w:ind w:firstLine="216"/>
    </w:pPr>
    <w:rPr>
      <w:rFonts w:eastAsia="SimSun"/>
      <w:sz w:val="20"/>
      <w:szCs w:val="24"/>
      <w:lang w:val="en-AU" w:eastAsia="zh-CN"/>
    </w:rPr>
  </w:style>
  <w:style w:type="paragraph" w:customStyle="1" w:styleId="IEEETableCaption">
    <w:name w:val="IEEE Table Caption"/>
    <w:basedOn w:val="Normal"/>
    <w:next w:val="IEEEParagraph"/>
    <w:rsid w:val="00023200"/>
    <w:pPr>
      <w:spacing w:before="120" w:after="120"/>
      <w:jc w:val="center"/>
    </w:pPr>
    <w:rPr>
      <w:rFonts w:eastAsia="SimSun"/>
      <w:smallCaps/>
      <w:sz w:val="16"/>
      <w:szCs w:val="24"/>
      <w:lang w:val="en-AU" w:eastAsia="zh-CN"/>
    </w:rPr>
  </w:style>
  <w:style w:type="character" w:customStyle="1" w:styleId="IEEEParagraphChar">
    <w:name w:val="IEEE Paragraph Char"/>
    <w:basedOn w:val="DefaultParagraphFont"/>
    <w:link w:val="IEEEParagraph"/>
    <w:rsid w:val="00023200"/>
    <w:rPr>
      <w:rFonts w:ascii="Times New Roman" w:eastAsia="SimSun" w:hAnsi="Times New Roman" w:cs="Times New Roman"/>
      <w:sz w:val="20"/>
      <w:szCs w:val="24"/>
      <w:lang w:val="en-AU" w:eastAsia="zh-CN"/>
    </w:rPr>
  </w:style>
  <w:style w:type="paragraph" w:customStyle="1" w:styleId="Default">
    <w:name w:val="Default"/>
    <w:rsid w:val="00023200"/>
    <w:pPr>
      <w:autoSpaceDE w:val="0"/>
      <w:autoSpaceDN w:val="0"/>
      <w:adjustRightInd w:val="0"/>
      <w:spacing w:after="0" w:line="240" w:lineRule="auto"/>
    </w:pPr>
    <w:rPr>
      <w:rFonts w:ascii="Times New Roman" w:hAnsi="Times New Roman" w:cs="Times New Roman"/>
      <w:color w:val="000000"/>
      <w:sz w:val="24"/>
      <w:szCs w:val="24"/>
      <w:lang w:eastAsia="ja-JP"/>
    </w:rPr>
  </w:style>
  <w:style w:type="paragraph" w:customStyle="1" w:styleId="IEEEHeading2">
    <w:name w:val="IEEE Heading 2"/>
    <w:basedOn w:val="Normal"/>
    <w:next w:val="IEEEParagraph"/>
    <w:rsid w:val="0017202D"/>
    <w:pPr>
      <w:numPr>
        <w:numId w:val="5"/>
      </w:numPr>
      <w:adjustRightInd w:val="0"/>
      <w:snapToGrid w:val="0"/>
      <w:spacing w:before="150" w:after="60"/>
      <w:ind w:left="289" w:hanging="289"/>
      <w:jc w:val="left"/>
    </w:pPr>
    <w:rPr>
      <w:rFonts w:eastAsia="SimSun"/>
      <w:i/>
      <w:sz w:val="20"/>
      <w:szCs w:val="24"/>
      <w:lang w:val="en-AU" w:eastAsia="zh-CN"/>
    </w:rPr>
  </w:style>
  <w:style w:type="table" w:customStyle="1" w:styleId="GridTable1Light-Accent41">
    <w:name w:val="Grid Table 1 Light - Accent 41"/>
    <w:basedOn w:val="TableNormal"/>
    <w:uiPriority w:val="46"/>
    <w:rsid w:val="005E4D88"/>
    <w:pPr>
      <w:spacing w:after="0" w:line="240" w:lineRule="auto"/>
    </w:pPr>
    <w:rPr>
      <w:rFonts w:eastAsiaTheme="minorHAnsi"/>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6Colorful-Accent41">
    <w:name w:val="Grid Table 6 Colorful - Accent 41"/>
    <w:basedOn w:val="TableNormal"/>
    <w:uiPriority w:val="51"/>
    <w:rsid w:val="005E4D88"/>
    <w:pPr>
      <w:spacing w:after="0" w:line="240" w:lineRule="auto"/>
    </w:pPr>
    <w:rPr>
      <w:rFonts w:eastAsiaTheme="minorHAnsi"/>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PlainTable11">
    <w:name w:val="Plain Table 11"/>
    <w:basedOn w:val="TableNormal"/>
    <w:uiPriority w:val="41"/>
    <w:rsid w:val="005E4D88"/>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41">
    <w:name w:val="Grid Table 5 Dark - Accent 4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61">
    <w:name w:val="Grid Table 5 Dark - Accent 6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51">
    <w:name w:val="Grid Table 1 Light - Accent 51"/>
    <w:basedOn w:val="TableNormal"/>
    <w:uiPriority w:val="46"/>
    <w:rsid w:val="005E4D88"/>
    <w:pPr>
      <w:spacing w:after="0" w:line="240" w:lineRule="auto"/>
    </w:pPr>
    <w:rPr>
      <w:rFonts w:eastAsiaTheme="minorHAnsi"/>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5E4D88"/>
    <w:pPr>
      <w:spacing w:after="0" w:line="240" w:lineRule="auto"/>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EEEReferenceItem">
    <w:name w:val="IEEE Reference Item"/>
    <w:basedOn w:val="Normal"/>
    <w:rsid w:val="002F478E"/>
    <w:pPr>
      <w:tabs>
        <w:tab w:val="num" w:pos="432"/>
      </w:tabs>
      <w:adjustRightInd w:val="0"/>
      <w:snapToGrid w:val="0"/>
      <w:ind w:left="432" w:hanging="432"/>
    </w:pPr>
    <w:rPr>
      <w:rFonts w:eastAsia="SimSun"/>
      <w:sz w:val="16"/>
      <w:szCs w:val="24"/>
      <w:lang w:eastAsia="zh-CN"/>
    </w:rPr>
  </w:style>
  <w:style w:type="table" w:customStyle="1" w:styleId="PlainTable52">
    <w:name w:val="Plain Table 52"/>
    <w:basedOn w:val="TableNormal"/>
    <w:uiPriority w:val="45"/>
    <w:rsid w:val="00892188"/>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ListParagraphChar">
    <w:name w:val="List Paragraph Char"/>
    <w:basedOn w:val="DefaultParagraphFont"/>
    <w:link w:val="ListParagraph"/>
    <w:uiPriority w:val="34"/>
    <w:locked/>
    <w:rsid w:val="00892188"/>
    <w:rPr>
      <w:rFonts w:ascii="Times New Roman" w:eastAsiaTheme="minorHAnsi" w:hAnsi="Times New Roman" w:cs="Times New Roman"/>
      <w:sz w:val="24"/>
      <w:szCs w:val="24"/>
      <w:lang w:eastAsia="ja-JP"/>
    </w:rPr>
  </w:style>
  <w:style w:type="paragraph" w:customStyle="1" w:styleId="Standard">
    <w:name w:val="Standard"/>
    <w:rsid w:val="00FF6947"/>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character" w:customStyle="1" w:styleId="CaptionChar">
    <w:name w:val="Caption Char"/>
    <w:basedOn w:val="DefaultParagraphFont"/>
    <w:link w:val="Caption"/>
    <w:uiPriority w:val="35"/>
    <w:rsid w:val="00D97373"/>
    <w:rPr>
      <w:rFonts w:ascii="Times New Roman" w:eastAsia="Times New Roman" w:hAnsi="Times New Roman" w:cs="Times New Roman"/>
      <w:i/>
      <w:iCs/>
      <w:color w:val="1F497D" w:themeColor="text2"/>
      <w:sz w:val="18"/>
      <w:szCs w:val="18"/>
    </w:rPr>
  </w:style>
  <w:style w:type="table" w:customStyle="1" w:styleId="TableGridLight1">
    <w:name w:val="Table Grid Light1"/>
    <w:basedOn w:val="TableNormal"/>
    <w:uiPriority w:val="40"/>
    <w:rsid w:val="00D97373"/>
    <w:pPr>
      <w:spacing w:after="0" w:line="240" w:lineRule="auto"/>
    </w:pPr>
    <w:rPr>
      <w:rFonts w:eastAsia="Batang"/>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Bullet">
    <w:name w:val="List Bullet"/>
    <w:basedOn w:val="Normal"/>
    <w:semiHidden/>
    <w:rsid w:val="002725A0"/>
    <w:pPr>
      <w:tabs>
        <w:tab w:val="left" w:pos="360"/>
        <w:tab w:val="left" w:pos="720"/>
      </w:tabs>
      <w:ind w:left="72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3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link w:val="CaptionChar"/>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link w:val="ListParagraphChar"/>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680765"/>
  </w:style>
  <w:style w:type="table" w:customStyle="1" w:styleId="GridTable1Light1">
    <w:name w:val="Grid Table 1 Light1"/>
    <w:basedOn w:val="TableNormal"/>
    <w:uiPriority w:val="46"/>
    <w:rsid w:val="001B7D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17A4F"/>
    <w:rPr>
      <w:b/>
      <w:bCs/>
    </w:rPr>
  </w:style>
  <w:style w:type="table" w:customStyle="1" w:styleId="GridTable1Light-Accent11">
    <w:name w:val="Grid Table 1 Light - Accent 11"/>
    <w:basedOn w:val="TableNormal"/>
    <w:uiPriority w:val="46"/>
    <w:rsid w:val="00E53C3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7Colorful1">
    <w:name w:val="Grid Table 7 Colorful1"/>
    <w:basedOn w:val="TableNormal"/>
    <w:uiPriority w:val="52"/>
    <w:rsid w:val="00E53C3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rsid w:val="00E53C3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51">
    <w:name w:val="Grid Table 5 Dark - Accent 5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IEEEParagraph">
    <w:name w:val="IEEE Paragraph"/>
    <w:basedOn w:val="Normal"/>
    <w:link w:val="IEEEParagraphChar"/>
    <w:rsid w:val="00023200"/>
    <w:pPr>
      <w:adjustRightInd w:val="0"/>
      <w:snapToGrid w:val="0"/>
      <w:ind w:firstLine="216"/>
    </w:pPr>
    <w:rPr>
      <w:rFonts w:eastAsia="SimSun"/>
      <w:sz w:val="20"/>
      <w:szCs w:val="24"/>
      <w:lang w:val="en-AU" w:eastAsia="zh-CN"/>
    </w:rPr>
  </w:style>
  <w:style w:type="paragraph" w:customStyle="1" w:styleId="IEEETableCaption">
    <w:name w:val="IEEE Table Caption"/>
    <w:basedOn w:val="Normal"/>
    <w:next w:val="IEEEParagraph"/>
    <w:rsid w:val="00023200"/>
    <w:pPr>
      <w:spacing w:before="120" w:after="120"/>
      <w:jc w:val="center"/>
    </w:pPr>
    <w:rPr>
      <w:rFonts w:eastAsia="SimSun"/>
      <w:smallCaps/>
      <w:sz w:val="16"/>
      <w:szCs w:val="24"/>
      <w:lang w:val="en-AU" w:eastAsia="zh-CN"/>
    </w:rPr>
  </w:style>
  <w:style w:type="character" w:customStyle="1" w:styleId="IEEEParagraphChar">
    <w:name w:val="IEEE Paragraph Char"/>
    <w:basedOn w:val="DefaultParagraphFont"/>
    <w:link w:val="IEEEParagraph"/>
    <w:rsid w:val="00023200"/>
    <w:rPr>
      <w:rFonts w:ascii="Times New Roman" w:eastAsia="SimSun" w:hAnsi="Times New Roman" w:cs="Times New Roman"/>
      <w:sz w:val="20"/>
      <w:szCs w:val="24"/>
      <w:lang w:val="en-AU" w:eastAsia="zh-CN"/>
    </w:rPr>
  </w:style>
  <w:style w:type="paragraph" w:customStyle="1" w:styleId="Default">
    <w:name w:val="Default"/>
    <w:rsid w:val="00023200"/>
    <w:pPr>
      <w:autoSpaceDE w:val="0"/>
      <w:autoSpaceDN w:val="0"/>
      <w:adjustRightInd w:val="0"/>
      <w:spacing w:after="0" w:line="240" w:lineRule="auto"/>
    </w:pPr>
    <w:rPr>
      <w:rFonts w:ascii="Times New Roman" w:hAnsi="Times New Roman" w:cs="Times New Roman"/>
      <w:color w:val="000000"/>
      <w:sz w:val="24"/>
      <w:szCs w:val="24"/>
      <w:lang w:eastAsia="ja-JP"/>
    </w:rPr>
  </w:style>
  <w:style w:type="paragraph" w:customStyle="1" w:styleId="IEEEHeading2">
    <w:name w:val="IEEE Heading 2"/>
    <w:basedOn w:val="Normal"/>
    <w:next w:val="IEEEParagraph"/>
    <w:rsid w:val="0017202D"/>
    <w:pPr>
      <w:numPr>
        <w:numId w:val="5"/>
      </w:numPr>
      <w:adjustRightInd w:val="0"/>
      <w:snapToGrid w:val="0"/>
      <w:spacing w:before="150" w:after="60"/>
      <w:ind w:left="289" w:hanging="289"/>
      <w:jc w:val="left"/>
    </w:pPr>
    <w:rPr>
      <w:rFonts w:eastAsia="SimSun"/>
      <w:i/>
      <w:sz w:val="20"/>
      <w:szCs w:val="24"/>
      <w:lang w:val="en-AU" w:eastAsia="zh-CN"/>
    </w:rPr>
  </w:style>
  <w:style w:type="table" w:customStyle="1" w:styleId="GridTable1Light-Accent41">
    <w:name w:val="Grid Table 1 Light - Accent 41"/>
    <w:basedOn w:val="TableNormal"/>
    <w:uiPriority w:val="46"/>
    <w:rsid w:val="005E4D88"/>
    <w:pPr>
      <w:spacing w:after="0" w:line="240" w:lineRule="auto"/>
    </w:pPr>
    <w:rPr>
      <w:rFonts w:eastAsiaTheme="minorHAnsi"/>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6Colorful-Accent41">
    <w:name w:val="Grid Table 6 Colorful - Accent 41"/>
    <w:basedOn w:val="TableNormal"/>
    <w:uiPriority w:val="51"/>
    <w:rsid w:val="005E4D88"/>
    <w:pPr>
      <w:spacing w:after="0" w:line="240" w:lineRule="auto"/>
    </w:pPr>
    <w:rPr>
      <w:rFonts w:eastAsiaTheme="minorHAnsi"/>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PlainTable11">
    <w:name w:val="Plain Table 11"/>
    <w:basedOn w:val="TableNormal"/>
    <w:uiPriority w:val="41"/>
    <w:rsid w:val="005E4D88"/>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41">
    <w:name w:val="Grid Table 5 Dark - Accent 4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61">
    <w:name w:val="Grid Table 5 Dark - Accent 6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51">
    <w:name w:val="Grid Table 1 Light - Accent 51"/>
    <w:basedOn w:val="TableNormal"/>
    <w:uiPriority w:val="46"/>
    <w:rsid w:val="005E4D88"/>
    <w:pPr>
      <w:spacing w:after="0" w:line="240" w:lineRule="auto"/>
    </w:pPr>
    <w:rPr>
      <w:rFonts w:eastAsiaTheme="minorHAnsi"/>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5E4D88"/>
    <w:pPr>
      <w:spacing w:after="0" w:line="240" w:lineRule="auto"/>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EEEReferenceItem">
    <w:name w:val="IEEE Reference Item"/>
    <w:basedOn w:val="Normal"/>
    <w:rsid w:val="002F478E"/>
    <w:pPr>
      <w:tabs>
        <w:tab w:val="num" w:pos="432"/>
      </w:tabs>
      <w:adjustRightInd w:val="0"/>
      <w:snapToGrid w:val="0"/>
      <w:ind w:left="432" w:hanging="432"/>
    </w:pPr>
    <w:rPr>
      <w:rFonts w:eastAsia="SimSun"/>
      <w:sz w:val="16"/>
      <w:szCs w:val="24"/>
      <w:lang w:eastAsia="zh-CN"/>
    </w:rPr>
  </w:style>
  <w:style w:type="table" w:customStyle="1" w:styleId="PlainTable52">
    <w:name w:val="Plain Table 52"/>
    <w:basedOn w:val="TableNormal"/>
    <w:uiPriority w:val="45"/>
    <w:rsid w:val="00892188"/>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ListParagraphChar">
    <w:name w:val="List Paragraph Char"/>
    <w:basedOn w:val="DefaultParagraphFont"/>
    <w:link w:val="ListParagraph"/>
    <w:uiPriority w:val="34"/>
    <w:locked/>
    <w:rsid w:val="00892188"/>
    <w:rPr>
      <w:rFonts w:ascii="Times New Roman" w:eastAsiaTheme="minorHAnsi" w:hAnsi="Times New Roman" w:cs="Times New Roman"/>
      <w:sz w:val="24"/>
      <w:szCs w:val="24"/>
      <w:lang w:eastAsia="ja-JP"/>
    </w:rPr>
  </w:style>
  <w:style w:type="paragraph" w:customStyle="1" w:styleId="Standard">
    <w:name w:val="Standard"/>
    <w:rsid w:val="00FF6947"/>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character" w:customStyle="1" w:styleId="CaptionChar">
    <w:name w:val="Caption Char"/>
    <w:basedOn w:val="DefaultParagraphFont"/>
    <w:link w:val="Caption"/>
    <w:uiPriority w:val="35"/>
    <w:rsid w:val="00D97373"/>
    <w:rPr>
      <w:rFonts w:ascii="Times New Roman" w:eastAsia="Times New Roman" w:hAnsi="Times New Roman" w:cs="Times New Roman"/>
      <w:i/>
      <w:iCs/>
      <w:color w:val="1F497D" w:themeColor="text2"/>
      <w:sz w:val="18"/>
      <w:szCs w:val="18"/>
    </w:rPr>
  </w:style>
  <w:style w:type="table" w:customStyle="1" w:styleId="TableGridLight1">
    <w:name w:val="Table Grid Light1"/>
    <w:basedOn w:val="TableNormal"/>
    <w:uiPriority w:val="40"/>
    <w:rsid w:val="00D97373"/>
    <w:pPr>
      <w:spacing w:after="0" w:line="240" w:lineRule="auto"/>
    </w:pPr>
    <w:rPr>
      <w:rFonts w:eastAsia="Batang"/>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Bullet">
    <w:name w:val="List Bullet"/>
    <w:basedOn w:val="Normal"/>
    <w:semiHidden/>
    <w:rsid w:val="002725A0"/>
    <w:pPr>
      <w:tabs>
        <w:tab w:val="left" w:pos="360"/>
        <w:tab w:val="left" w:pos="720"/>
      </w:tabs>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0954">
      <w:bodyDiv w:val="1"/>
      <w:marLeft w:val="0"/>
      <w:marRight w:val="0"/>
      <w:marTop w:val="0"/>
      <w:marBottom w:val="0"/>
      <w:divBdr>
        <w:top w:val="none" w:sz="0" w:space="0" w:color="auto"/>
        <w:left w:val="none" w:sz="0" w:space="0" w:color="auto"/>
        <w:bottom w:val="none" w:sz="0" w:space="0" w:color="auto"/>
        <w:right w:val="none" w:sz="0" w:space="0" w:color="auto"/>
      </w:divBdr>
    </w:div>
    <w:div w:id="17001529">
      <w:bodyDiv w:val="1"/>
      <w:marLeft w:val="0"/>
      <w:marRight w:val="0"/>
      <w:marTop w:val="0"/>
      <w:marBottom w:val="0"/>
      <w:divBdr>
        <w:top w:val="none" w:sz="0" w:space="0" w:color="auto"/>
        <w:left w:val="none" w:sz="0" w:space="0" w:color="auto"/>
        <w:bottom w:val="none" w:sz="0" w:space="0" w:color="auto"/>
        <w:right w:val="none" w:sz="0" w:space="0" w:color="auto"/>
      </w:divBdr>
    </w:div>
    <w:div w:id="40252367">
      <w:bodyDiv w:val="1"/>
      <w:marLeft w:val="0"/>
      <w:marRight w:val="0"/>
      <w:marTop w:val="0"/>
      <w:marBottom w:val="0"/>
      <w:divBdr>
        <w:top w:val="none" w:sz="0" w:space="0" w:color="auto"/>
        <w:left w:val="none" w:sz="0" w:space="0" w:color="auto"/>
        <w:bottom w:val="none" w:sz="0" w:space="0" w:color="auto"/>
        <w:right w:val="none" w:sz="0" w:space="0" w:color="auto"/>
      </w:divBdr>
    </w:div>
    <w:div w:id="43212574">
      <w:bodyDiv w:val="1"/>
      <w:marLeft w:val="0"/>
      <w:marRight w:val="0"/>
      <w:marTop w:val="0"/>
      <w:marBottom w:val="0"/>
      <w:divBdr>
        <w:top w:val="none" w:sz="0" w:space="0" w:color="auto"/>
        <w:left w:val="none" w:sz="0" w:space="0" w:color="auto"/>
        <w:bottom w:val="none" w:sz="0" w:space="0" w:color="auto"/>
        <w:right w:val="none" w:sz="0" w:space="0" w:color="auto"/>
      </w:divBdr>
    </w:div>
    <w:div w:id="48695613">
      <w:bodyDiv w:val="1"/>
      <w:marLeft w:val="0"/>
      <w:marRight w:val="0"/>
      <w:marTop w:val="0"/>
      <w:marBottom w:val="0"/>
      <w:divBdr>
        <w:top w:val="none" w:sz="0" w:space="0" w:color="auto"/>
        <w:left w:val="none" w:sz="0" w:space="0" w:color="auto"/>
        <w:bottom w:val="none" w:sz="0" w:space="0" w:color="auto"/>
        <w:right w:val="none" w:sz="0" w:space="0" w:color="auto"/>
      </w:divBdr>
    </w:div>
    <w:div w:id="51930824">
      <w:bodyDiv w:val="1"/>
      <w:marLeft w:val="0"/>
      <w:marRight w:val="0"/>
      <w:marTop w:val="0"/>
      <w:marBottom w:val="0"/>
      <w:divBdr>
        <w:top w:val="none" w:sz="0" w:space="0" w:color="auto"/>
        <w:left w:val="none" w:sz="0" w:space="0" w:color="auto"/>
        <w:bottom w:val="none" w:sz="0" w:space="0" w:color="auto"/>
        <w:right w:val="none" w:sz="0" w:space="0" w:color="auto"/>
      </w:divBdr>
    </w:div>
    <w:div w:id="56251371">
      <w:bodyDiv w:val="1"/>
      <w:marLeft w:val="0"/>
      <w:marRight w:val="0"/>
      <w:marTop w:val="0"/>
      <w:marBottom w:val="0"/>
      <w:divBdr>
        <w:top w:val="none" w:sz="0" w:space="0" w:color="auto"/>
        <w:left w:val="none" w:sz="0" w:space="0" w:color="auto"/>
        <w:bottom w:val="none" w:sz="0" w:space="0" w:color="auto"/>
        <w:right w:val="none" w:sz="0" w:space="0" w:color="auto"/>
      </w:divBdr>
    </w:div>
    <w:div w:id="57171865">
      <w:bodyDiv w:val="1"/>
      <w:marLeft w:val="0"/>
      <w:marRight w:val="0"/>
      <w:marTop w:val="0"/>
      <w:marBottom w:val="0"/>
      <w:divBdr>
        <w:top w:val="none" w:sz="0" w:space="0" w:color="auto"/>
        <w:left w:val="none" w:sz="0" w:space="0" w:color="auto"/>
        <w:bottom w:val="none" w:sz="0" w:space="0" w:color="auto"/>
        <w:right w:val="none" w:sz="0" w:space="0" w:color="auto"/>
      </w:divBdr>
    </w:div>
    <w:div w:id="60031162">
      <w:bodyDiv w:val="1"/>
      <w:marLeft w:val="0"/>
      <w:marRight w:val="0"/>
      <w:marTop w:val="0"/>
      <w:marBottom w:val="0"/>
      <w:divBdr>
        <w:top w:val="none" w:sz="0" w:space="0" w:color="auto"/>
        <w:left w:val="none" w:sz="0" w:space="0" w:color="auto"/>
        <w:bottom w:val="none" w:sz="0" w:space="0" w:color="auto"/>
        <w:right w:val="none" w:sz="0" w:space="0" w:color="auto"/>
      </w:divBdr>
    </w:div>
    <w:div w:id="85618488">
      <w:bodyDiv w:val="1"/>
      <w:marLeft w:val="0"/>
      <w:marRight w:val="0"/>
      <w:marTop w:val="0"/>
      <w:marBottom w:val="0"/>
      <w:divBdr>
        <w:top w:val="none" w:sz="0" w:space="0" w:color="auto"/>
        <w:left w:val="none" w:sz="0" w:space="0" w:color="auto"/>
        <w:bottom w:val="none" w:sz="0" w:space="0" w:color="auto"/>
        <w:right w:val="none" w:sz="0" w:space="0" w:color="auto"/>
      </w:divBdr>
    </w:div>
    <w:div w:id="89201337">
      <w:bodyDiv w:val="1"/>
      <w:marLeft w:val="0"/>
      <w:marRight w:val="0"/>
      <w:marTop w:val="0"/>
      <w:marBottom w:val="0"/>
      <w:divBdr>
        <w:top w:val="none" w:sz="0" w:space="0" w:color="auto"/>
        <w:left w:val="none" w:sz="0" w:space="0" w:color="auto"/>
        <w:bottom w:val="none" w:sz="0" w:space="0" w:color="auto"/>
        <w:right w:val="none" w:sz="0" w:space="0" w:color="auto"/>
      </w:divBdr>
    </w:div>
    <w:div w:id="92172485">
      <w:bodyDiv w:val="1"/>
      <w:marLeft w:val="0"/>
      <w:marRight w:val="0"/>
      <w:marTop w:val="0"/>
      <w:marBottom w:val="0"/>
      <w:divBdr>
        <w:top w:val="none" w:sz="0" w:space="0" w:color="auto"/>
        <w:left w:val="none" w:sz="0" w:space="0" w:color="auto"/>
        <w:bottom w:val="none" w:sz="0" w:space="0" w:color="auto"/>
        <w:right w:val="none" w:sz="0" w:space="0" w:color="auto"/>
      </w:divBdr>
    </w:div>
    <w:div w:id="107433137">
      <w:bodyDiv w:val="1"/>
      <w:marLeft w:val="0"/>
      <w:marRight w:val="0"/>
      <w:marTop w:val="0"/>
      <w:marBottom w:val="0"/>
      <w:divBdr>
        <w:top w:val="none" w:sz="0" w:space="0" w:color="auto"/>
        <w:left w:val="none" w:sz="0" w:space="0" w:color="auto"/>
        <w:bottom w:val="none" w:sz="0" w:space="0" w:color="auto"/>
        <w:right w:val="none" w:sz="0" w:space="0" w:color="auto"/>
      </w:divBdr>
    </w:div>
    <w:div w:id="119805153">
      <w:bodyDiv w:val="1"/>
      <w:marLeft w:val="0"/>
      <w:marRight w:val="0"/>
      <w:marTop w:val="0"/>
      <w:marBottom w:val="0"/>
      <w:divBdr>
        <w:top w:val="none" w:sz="0" w:space="0" w:color="auto"/>
        <w:left w:val="none" w:sz="0" w:space="0" w:color="auto"/>
        <w:bottom w:val="none" w:sz="0" w:space="0" w:color="auto"/>
        <w:right w:val="none" w:sz="0" w:space="0" w:color="auto"/>
      </w:divBdr>
    </w:div>
    <w:div w:id="121312653">
      <w:bodyDiv w:val="1"/>
      <w:marLeft w:val="0"/>
      <w:marRight w:val="0"/>
      <w:marTop w:val="0"/>
      <w:marBottom w:val="0"/>
      <w:divBdr>
        <w:top w:val="none" w:sz="0" w:space="0" w:color="auto"/>
        <w:left w:val="none" w:sz="0" w:space="0" w:color="auto"/>
        <w:bottom w:val="none" w:sz="0" w:space="0" w:color="auto"/>
        <w:right w:val="none" w:sz="0" w:space="0" w:color="auto"/>
      </w:divBdr>
    </w:div>
    <w:div w:id="125124507">
      <w:bodyDiv w:val="1"/>
      <w:marLeft w:val="0"/>
      <w:marRight w:val="0"/>
      <w:marTop w:val="0"/>
      <w:marBottom w:val="0"/>
      <w:divBdr>
        <w:top w:val="none" w:sz="0" w:space="0" w:color="auto"/>
        <w:left w:val="none" w:sz="0" w:space="0" w:color="auto"/>
        <w:bottom w:val="none" w:sz="0" w:space="0" w:color="auto"/>
        <w:right w:val="none" w:sz="0" w:space="0" w:color="auto"/>
      </w:divBdr>
    </w:div>
    <w:div w:id="136344305">
      <w:bodyDiv w:val="1"/>
      <w:marLeft w:val="0"/>
      <w:marRight w:val="0"/>
      <w:marTop w:val="0"/>
      <w:marBottom w:val="0"/>
      <w:divBdr>
        <w:top w:val="none" w:sz="0" w:space="0" w:color="auto"/>
        <w:left w:val="none" w:sz="0" w:space="0" w:color="auto"/>
        <w:bottom w:val="none" w:sz="0" w:space="0" w:color="auto"/>
        <w:right w:val="none" w:sz="0" w:space="0" w:color="auto"/>
      </w:divBdr>
    </w:div>
    <w:div w:id="145436088">
      <w:bodyDiv w:val="1"/>
      <w:marLeft w:val="0"/>
      <w:marRight w:val="0"/>
      <w:marTop w:val="0"/>
      <w:marBottom w:val="0"/>
      <w:divBdr>
        <w:top w:val="none" w:sz="0" w:space="0" w:color="auto"/>
        <w:left w:val="none" w:sz="0" w:space="0" w:color="auto"/>
        <w:bottom w:val="none" w:sz="0" w:space="0" w:color="auto"/>
        <w:right w:val="none" w:sz="0" w:space="0" w:color="auto"/>
      </w:divBdr>
    </w:div>
    <w:div w:id="157693525">
      <w:bodyDiv w:val="1"/>
      <w:marLeft w:val="0"/>
      <w:marRight w:val="0"/>
      <w:marTop w:val="0"/>
      <w:marBottom w:val="0"/>
      <w:divBdr>
        <w:top w:val="none" w:sz="0" w:space="0" w:color="auto"/>
        <w:left w:val="none" w:sz="0" w:space="0" w:color="auto"/>
        <w:bottom w:val="none" w:sz="0" w:space="0" w:color="auto"/>
        <w:right w:val="none" w:sz="0" w:space="0" w:color="auto"/>
      </w:divBdr>
    </w:div>
    <w:div w:id="163015410">
      <w:bodyDiv w:val="1"/>
      <w:marLeft w:val="0"/>
      <w:marRight w:val="0"/>
      <w:marTop w:val="0"/>
      <w:marBottom w:val="0"/>
      <w:divBdr>
        <w:top w:val="none" w:sz="0" w:space="0" w:color="auto"/>
        <w:left w:val="none" w:sz="0" w:space="0" w:color="auto"/>
        <w:bottom w:val="none" w:sz="0" w:space="0" w:color="auto"/>
        <w:right w:val="none" w:sz="0" w:space="0" w:color="auto"/>
      </w:divBdr>
    </w:div>
    <w:div w:id="170217466">
      <w:bodyDiv w:val="1"/>
      <w:marLeft w:val="0"/>
      <w:marRight w:val="0"/>
      <w:marTop w:val="0"/>
      <w:marBottom w:val="0"/>
      <w:divBdr>
        <w:top w:val="none" w:sz="0" w:space="0" w:color="auto"/>
        <w:left w:val="none" w:sz="0" w:space="0" w:color="auto"/>
        <w:bottom w:val="none" w:sz="0" w:space="0" w:color="auto"/>
        <w:right w:val="none" w:sz="0" w:space="0" w:color="auto"/>
      </w:divBdr>
    </w:div>
    <w:div w:id="175048905">
      <w:bodyDiv w:val="1"/>
      <w:marLeft w:val="0"/>
      <w:marRight w:val="0"/>
      <w:marTop w:val="0"/>
      <w:marBottom w:val="0"/>
      <w:divBdr>
        <w:top w:val="none" w:sz="0" w:space="0" w:color="auto"/>
        <w:left w:val="none" w:sz="0" w:space="0" w:color="auto"/>
        <w:bottom w:val="none" w:sz="0" w:space="0" w:color="auto"/>
        <w:right w:val="none" w:sz="0" w:space="0" w:color="auto"/>
      </w:divBdr>
    </w:div>
    <w:div w:id="179635121">
      <w:bodyDiv w:val="1"/>
      <w:marLeft w:val="0"/>
      <w:marRight w:val="0"/>
      <w:marTop w:val="0"/>
      <w:marBottom w:val="0"/>
      <w:divBdr>
        <w:top w:val="none" w:sz="0" w:space="0" w:color="auto"/>
        <w:left w:val="none" w:sz="0" w:space="0" w:color="auto"/>
        <w:bottom w:val="none" w:sz="0" w:space="0" w:color="auto"/>
        <w:right w:val="none" w:sz="0" w:space="0" w:color="auto"/>
      </w:divBdr>
    </w:div>
    <w:div w:id="190075196">
      <w:bodyDiv w:val="1"/>
      <w:marLeft w:val="0"/>
      <w:marRight w:val="0"/>
      <w:marTop w:val="0"/>
      <w:marBottom w:val="0"/>
      <w:divBdr>
        <w:top w:val="none" w:sz="0" w:space="0" w:color="auto"/>
        <w:left w:val="none" w:sz="0" w:space="0" w:color="auto"/>
        <w:bottom w:val="none" w:sz="0" w:space="0" w:color="auto"/>
        <w:right w:val="none" w:sz="0" w:space="0" w:color="auto"/>
      </w:divBdr>
    </w:div>
    <w:div w:id="195119318">
      <w:bodyDiv w:val="1"/>
      <w:marLeft w:val="0"/>
      <w:marRight w:val="0"/>
      <w:marTop w:val="0"/>
      <w:marBottom w:val="0"/>
      <w:divBdr>
        <w:top w:val="none" w:sz="0" w:space="0" w:color="auto"/>
        <w:left w:val="none" w:sz="0" w:space="0" w:color="auto"/>
        <w:bottom w:val="none" w:sz="0" w:space="0" w:color="auto"/>
        <w:right w:val="none" w:sz="0" w:space="0" w:color="auto"/>
      </w:divBdr>
    </w:div>
    <w:div w:id="209196072">
      <w:bodyDiv w:val="1"/>
      <w:marLeft w:val="0"/>
      <w:marRight w:val="0"/>
      <w:marTop w:val="0"/>
      <w:marBottom w:val="0"/>
      <w:divBdr>
        <w:top w:val="none" w:sz="0" w:space="0" w:color="auto"/>
        <w:left w:val="none" w:sz="0" w:space="0" w:color="auto"/>
        <w:bottom w:val="none" w:sz="0" w:space="0" w:color="auto"/>
        <w:right w:val="none" w:sz="0" w:space="0" w:color="auto"/>
      </w:divBdr>
    </w:div>
    <w:div w:id="223219246">
      <w:bodyDiv w:val="1"/>
      <w:marLeft w:val="0"/>
      <w:marRight w:val="0"/>
      <w:marTop w:val="0"/>
      <w:marBottom w:val="0"/>
      <w:divBdr>
        <w:top w:val="none" w:sz="0" w:space="0" w:color="auto"/>
        <w:left w:val="none" w:sz="0" w:space="0" w:color="auto"/>
        <w:bottom w:val="none" w:sz="0" w:space="0" w:color="auto"/>
        <w:right w:val="none" w:sz="0" w:space="0" w:color="auto"/>
      </w:divBdr>
    </w:div>
    <w:div w:id="228883853">
      <w:bodyDiv w:val="1"/>
      <w:marLeft w:val="0"/>
      <w:marRight w:val="0"/>
      <w:marTop w:val="0"/>
      <w:marBottom w:val="0"/>
      <w:divBdr>
        <w:top w:val="none" w:sz="0" w:space="0" w:color="auto"/>
        <w:left w:val="none" w:sz="0" w:space="0" w:color="auto"/>
        <w:bottom w:val="none" w:sz="0" w:space="0" w:color="auto"/>
        <w:right w:val="none" w:sz="0" w:space="0" w:color="auto"/>
      </w:divBdr>
    </w:div>
    <w:div w:id="249584113">
      <w:bodyDiv w:val="1"/>
      <w:marLeft w:val="0"/>
      <w:marRight w:val="0"/>
      <w:marTop w:val="0"/>
      <w:marBottom w:val="0"/>
      <w:divBdr>
        <w:top w:val="none" w:sz="0" w:space="0" w:color="auto"/>
        <w:left w:val="none" w:sz="0" w:space="0" w:color="auto"/>
        <w:bottom w:val="none" w:sz="0" w:space="0" w:color="auto"/>
        <w:right w:val="none" w:sz="0" w:space="0" w:color="auto"/>
      </w:divBdr>
    </w:div>
    <w:div w:id="258605130">
      <w:bodyDiv w:val="1"/>
      <w:marLeft w:val="0"/>
      <w:marRight w:val="0"/>
      <w:marTop w:val="0"/>
      <w:marBottom w:val="0"/>
      <w:divBdr>
        <w:top w:val="none" w:sz="0" w:space="0" w:color="auto"/>
        <w:left w:val="none" w:sz="0" w:space="0" w:color="auto"/>
        <w:bottom w:val="none" w:sz="0" w:space="0" w:color="auto"/>
        <w:right w:val="none" w:sz="0" w:space="0" w:color="auto"/>
      </w:divBdr>
    </w:div>
    <w:div w:id="284122647">
      <w:bodyDiv w:val="1"/>
      <w:marLeft w:val="0"/>
      <w:marRight w:val="0"/>
      <w:marTop w:val="0"/>
      <w:marBottom w:val="0"/>
      <w:divBdr>
        <w:top w:val="none" w:sz="0" w:space="0" w:color="auto"/>
        <w:left w:val="none" w:sz="0" w:space="0" w:color="auto"/>
        <w:bottom w:val="none" w:sz="0" w:space="0" w:color="auto"/>
        <w:right w:val="none" w:sz="0" w:space="0" w:color="auto"/>
      </w:divBdr>
    </w:div>
    <w:div w:id="286158709">
      <w:bodyDiv w:val="1"/>
      <w:marLeft w:val="0"/>
      <w:marRight w:val="0"/>
      <w:marTop w:val="0"/>
      <w:marBottom w:val="0"/>
      <w:divBdr>
        <w:top w:val="none" w:sz="0" w:space="0" w:color="auto"/>
        <w:left w:val="none" w:sz="0" w:space="0" w:color="auto"/>
        <w:bottom w:val="none" w:sz="0" w:space="0" w:color="auto"/>
        <w:right w:val="none" w:sz="0" w:space="0" w:color="auto"/>
      </w:divBdr>
    </w:div>
    <w:div w:id="287779578">
      <w:bodyDiv w:val="1"/>
      <w:marLeft w:val="0"/>
      <w:marRight w:val="0"/>
      <w:marTop w:val="0"/>
      <w:marBottom w:val="0"/>
      <w:divBdr>
        <w:top w:val="none" w:sz="0" w:space="0" w:color="auto"/>
        <w:left w:val="none" w:sz="0" w:space="0" w:color="auto"/>
        <w:bottom w:val="none" w:sz="0" w:space="0" w:color="auto"/>
        <w:right w:val="none" w:sz="0" w:space="0" w:color="auto"/>
      </w:divBdr>
    </w:div>
    <w:div w:id="291251397">
      <w:bodyDiv w:val="1"/>
      <w:marLeft w:val="0"/>
      <w:marRight w:val="0"/>
      <w:marTop w:val="0"/>
      <w:marBottom w:val="0"/>
      <w:divBdr>
        <w:top w:val="none" w:sz="0" w:space="0" w:color="auto"/>
        <w:left w:val="none" w:sz="0" w:space="0" w:color="auto"/>
        <w:bottom w:val="none" w:sz="0" w:space="0" w:color="auto"/>
        <w:right w:val="none" w:sz="0" w:space="0" w:color="auto"/>
      </w:divBdr>
    </w:div>
    <w:div w:id="298345298">
      <w:bodyDiv w:val="1"/>
      <w:marLeft w:val="0"/>
      <w:marRight w:val="0"/>
      <w:marTop w:val="0"/>
      <w:marBottom w:val="0"/>
      <w:divBdr>
        <w:top w:val="none" w:sz="0" w:space="0" w:color="auto"/>
        <w:left w:val="none" w:sz="0" w:space="0" w:color="auto"/>
        <w:bottom w:val="none" w:sz="0" w:space="0" w:color="auto"/>
        <w:right w:val="none" w:sz="0" w:space="0" w:color="auto"/>
      </w:divBdr>
    </w:div>
    <w:div w:id="310015271">
      <w:bodyDiv w:val="1"/>
      <w:marLeft w:val="0"/>
      <w:marRight w:val="0"/>
      <w:marTop w:val="0"/>
      <w:marBottom w:val="0"/>
      <w:divBdr>
        <w:top w:val="none" w:sz="0" w:space="0" w:color="auto"/>
        <w:left w:val="none" w:sz="0" w:space="0" w:color="auto"/>
        <w:bottom w:val="none" w:sz="0" w:space="0" w:color="auto"/>
        <w:right w:val="none" w:sz="0" w:space="0" w:color="auto"/>
      </w:divBdr>
    </w:div>
    <w:div w:id="310983536">
      <w:bodyDiv w:val="1"/>
      <w:marLeft w:val="0"/>
      <w:marRight w:val="0"/>
      <w:marTop w:val="0"/>
      <w:marBottom w:val="0"/>
      <w:divBdr>
        <w:top w:val="none" w:sz="0" w:space="0" w:color="auto"/>
        <w:left w:val="none" w:sz="0" w:space="0" w:color="auto"/>
        <w:bottom w:val="none" w:sz="0" w:space="0" w:color="auto"/>
        <w:right w:val="none" w:sz="0" w:space="0" w:color="auto"/>
      </w:divBdr>
    </w:div>
    <w:div w:id="323824794">
      <w:bodyDiv w:val="1"/>
      <w:marLeft w:val="0"/>
      <w:marRight w:val="0"/>
      <w:marTop w:val="0"/>
      <w:marBottom w:val="0"/>
      <w:divBdr>
        <w:top w:val="none" w:sz="0" w:space="0" w:color="auto"/>
        <w:left w:val="none" w:sz="0" w:space="0" w:color="auto"/>
        <w:bottom w:val="none" w:sz="0" w:space="0" w:color="auto"/>
        <w:right w:val="none" w:sz="0" w:space="0" w:color="auto"/>
      </w:divBdr>
    </w:div>
    <w:div w:id="324090772">
      <w:bodyDiv w:val="1"/>
      <w:marLeft w:val="0"/>
      <w:marRight w:val="0"/>
      <w:marTop w:val="0"/>
      <w:marBottom w:val="0"/>
      <w:divBdr>
        <w:top w:val="none" w:sz="0" w:space="0" w:color="auto"/>
        <w:left w:val="none" w:sz="0" w:space="0" w:color="auto"/>
        <w:bottom w:val="none" w:sz="0" w:space="0" w:color="auto"/>
        <w:right w:val="none" w:sz="0" w:space="0" w:color="auto"/>
      </w:divBdr>
    </w:div>
    <w:div w:id="336427251">
      <w:bodyDiv w:val="1"/>
      <w:marLeft w:val="0"/>
      <w:marRight w:val="0"/>
      <w:marTop w:val="0"/>
      <w:marBottom w:val="0"/>
      <w:divBdr>
        <w:top w:val="none" w:sz="0" w:space="0" w:color="auto"/>
        <w:left w:val="none" w:sz="0" w:space="0" w:color="auto"/>
        <w:bottom w:val="none" w:sz="0" w:space="0" w:color="auto"/>
        <w:right w:val="none" w:sz="0" w:space="0" w:color="auto"/>
      </w:divBdr>
    </w:div>
    <w:div w:id="375203348">
      <w:bodyDiv w:val="1"/>
      <w:marLeft w:val="0"/>
      <w:marRight w:val="0"/>
      <w:marTop w:val="0"/>
      <w:marBottom w:val="0"/>
      <w:divBdr>
        <w:top w:val="none" w:sz="0" w:space="0" w:color="auto"/>
        <w:left w:val="none" w:sz="0" w:space="0" w:color="auto"/>
        <w:bottom w:val="none" w:sz="0" w:space="0" w:color="auto"/>
        <w:right w:val="none" w:sz="0" w:space="0" w:color="auto"/>
      </w:divBdr>
    </w:div>
    <w:div w:id="380448230">
      <w:bodyDiv w:val="1"/>
      <w:marLeft w:val="0"/>
      <w:marRight w:val="0"/>
      <w:marTop w:val="0"/>
      <w:marBottom w:val="0"/>
      <w:divBdr>
        <w:top w:val="none" w:sz="0" w:space="0" w:color="auto"/>
        <w:left w:val="none" w:sz="0" w:space="0" w:color="auto"/>
        <w:bottom w:val="none" w:sz="0" w:space="0" w:color="auto"/>
        <w:right w:val="none" w:sz="0" w:space="0" w:color="auto"/>
      </w:divBdr>
    </w:div>
    <w:div w:id="405802967">
      <w:bodyDiv w:val="1"/>
      <w:marLeft w:val="0"/>
      <w:marRight w:val="0"/>
      <w:marTop w:val="0"/>
      <w:marBottom w:val="0"/>
      <w:divBdr>
        <w:top w:val="none" w:sz="0" w:space="0" w:color="auto"/>
        <w:left w:val="none" w:sz="0" w:space="0" w:color="auto"/>
        <w:bottom w:val="none" w:sz="0" w:space="0" w:color="auto"/>
        <w:right w:val="none" w:sz="0" w:space="0" w:color="auto"/>
      </w:divBdr>
    </w:div>
    <w:div w:id="424422129">
      <w:bodyDiv w:val="1"/>
      <w:marLeft w:val="0"/>
      <w:marRight w:val="0"/>
      <w:marTop w:val="0"/>
      <w:marBottom w:val="0"/>
      <w:divBdr>
        <w:top w:val="none" w:sz="0" w:space="0" w:color="auto"/>
        <w:left w:val="none" w:sz="0" w:space="0" w:color="auto"/>
        <w:bottom w:val="none" w:sz="0" w:space="0" w:color="auto"/>
        <w:right w:val="none" w:sz="0" w:space="0" w:color="auto"/>
      </w:divBdr>
    </w:div>
    <w:div w:id="432828402">
      <w:bodyDiv w:val="1"/>
      <w:marLeft w:val="0"/>
      <w:marRight w:val="0"/>
      <w:marTop w:val="0"/>
      <w:marBottom w:val="0"/>
      <w:divBdr>
        <w:top w:val="none" w:sz="0" w:space="0" w:color="auto"/>
        <w:left w:val="none" w:sz="0" w:space="0" w:color="auto"/>
        <w:bottom w:val="none" w:sz="0" w:space="0" w:color="auto"/>
        <w:right w:val="none" w:sz="0" w:space="0" w:color="auto"/>
      </w:divBdr>
    </w:div>
    <w:div w:id="453327132">
      <w:bodyDiv w:val="1"/>
      <w:marLeft w:val="0"/>
      <w:marRight w:val="0"/>
      <w:marTop w:val="0"/>
      <w:marBottom w:val="0"/>
      <w:divBdr>
        <w:top w:val="none" w:sz="0" w:space="0" w:color="auto"/>
        <w:left w:val="none" w:sz="0" w:space="0" w:color="auto"/>
        <w:bottom w:val="none" w:sz="0" w:space="0" w:color="auto"/>
        <w:right w:val="none" w:sz="0" w:space="0" w:color="auto"/>
      </w:divBdr>
    </w:div>
    <w:div w:id="457723571">
      <w:bodyDiv w:val="1"/>
      <w:marLeft w:val="0"/>
      <w:marRight w:val="0"/>
      <w:marTop w:val="0"/>
      <w:marBottom w:val="0"/>
      <w:divBdr>
        <w:top w:val="none" w:sz="0" w:space="0" w:color="auto"/>
        <w:left w:val="none" w:sz="0" w:space="0" w:color="auto"/>
        <w:bottom w:val="none" w:sz="0" w:space="0" w:color="auto"/>
        <w:right w:val="none" w:sz="0" w:space="0" w:color="auto"/>
      </w:divBdr>
    </w:div>
    <w:div w:id="461967563">
      <w:bodyDiv w:val="1"/>
      <w:marLeft w:val="0"/>
      <w:marRight w:val="0"/>
      <w:marTop w:val="0"/>
      <w:marBottom w:val="0"/>
      <w:divBdr>
        <w:top w:val="none" w:sz="0" w:space="0" w:color="auto"/>
        <w:left w:val="none" w:sz="0" w:space="0" w:color="auto"/>
        <w:bottom w:val="none" w:sz="0" w:space="0" w:color="auto"/>
        <w:right w:val="none" w:sz="0" w:space="0" w:color="auto"/>
      </w:divBdr>
    </w:div>
    <w:div w:id="525338343">
      <w:bodyDiv w:val="1"/>
      <w:marLeft w:val="0"/>
      <w:marRight w:val="0"/>
      <w:marTop w:val="0"/>
      <w:marBottom w:val="0"/>
      <w:divBdr>
        <w:top w:val="none" w:sz="0" w:space="0" w:color="auto"/>
        <w:left w:val="none" w:sz="0" w:space="0" w:color="auto"/>
        <w:bottom w:val="none" w:sz="0" w:space="0" w:color="auto"/>
        <w:right w:val="none" w:sz="0" w:space="0" w:color="auto"/>
      </w:divBdr>
    </w:div>
    <w:div w:id="547307136">
      <w:bodyDiv w:val="1"/>
      <w:marLeft w:val="0"/>
      <w:marRight w:val="0"/>
      <w:marTop w:val="0"/>
      <w:marBottom w:val="0"/>
      <w:divBdr>
        <w:top w:val="none" w:sz="0" w:space="0" w:color="auto"/>
        <w:left w:val="none" w:sz="0" w:space="0" w:color="auto"/>
        <w:bottom w:val="none" w:sz="0" w:space="0" w:color="auto"/>
        <w:right w:val="none" w:sz="0" w:space="0" w:color="auto"/>
      </w:divBdr>
    </w:div>
    <w:div w:id="583884144">
      <w:bodyDiv w:val="1"/>
      <w:marLeft w:val="0"/>
      <w:marRight w:val="0"/>
      <w:marTop w:val="0"/>
      <w:marBottom w:val="0"/>
      <w:divBdr>
        <w:top w:val="none" w:sz="0" w:space="0" w:color="auto"/>
        <w:left w:val="none" w:sz="0" w:space="0" w:color="auto"/>
        <w:bottom w:val="none" w:sz="0" w:space="0" w:color="auto"/>
        <w:right w:val="none" w:sz="0" w:space="0" w:color="auto"/>
      </w:divBdr>
    </w:div>
    <w:div w:id="585381061">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610090061">
      <w:bodyDiv w:val="1"/>
      <w:marLeft w:val="0"/>
      <w:marRight w:val="0"/>
      <w:marTop w:val="0"/>
      <w:marBottom w:val="0"/>
      <w:divBdr>
        <w:top w:val="none" w:sz="0" w:space="0" w:color="auto"/>
        <w:left w:val="none" w:sz="0" w:space="0" w:color="auto"/>
        <w:bottom w:val="none" w:sz="0" w:space="0" w:color="auto"/>
        <w:right w:val="none" w:sz="0" w:space="0" w:color="auto"/>
      </w:divBdr>
    </w:div>
    <w:div w:id="620379015">
      <w:bodyDiv w:val="1"/>
      <w:marLeft w:val="0"/>
      <w:marRight w:val="0"/>
      <w:marTop w:val="0"/>
      <w:marBottom w:val="0"/>
      <w:divBdr>
        <w:top w:val="none" w:sz="0" w:space="0" w:color="auto"/>
        <w:left w:val="none" w:sz="0" w:space="0" w:color="auto"/>
        <w:bottom w:val="none" w:sz="0" w:space="0" w:color="auto"/>
        <w:right w:val="none" w:sz="0" w:space="0" w:color="auto"/>
      </w:divBdr>
    </w:div>
    <w:div w:id="625698147">
      <w:bodyDiv w:val="1"/>
      <w:marLeft w:val="0"/>
      <w:marRight w:val="0"/>
      <w:marTop w:val="0"/>
      <w:marBottom w:val="0"/>
      <w:divBdr>
        <w:top w:val="none" w:sz="0" w:space="0" w:color="auto"/>
        <w:left w:val="none" w:sz="0" w:space="0" w:color="auto"/>
        <w:bottom w:val="none" w:sz="0" w:space="0" w:color="auto"/>
        <w:right w:val="none" w:sz="0" w:space="0" w:color="auto"/>
      </w:divBdr>
    </w:div>
    <w:div w:id="695810475">
      <w:bodyDiv w:val="1"/>
      <w:marLeft w:val="0"/>
      <w:marRight w:val="0"/>
      <w:marTop w:val="0"/>
      <w:marBottom w:val="0"/>
      <w:divBdr>
        <w:top w:val="none" w:sz="0" w:space="0" w:color="auto"/>
        <w:left w:val="none" w:sz="0" w:space="0" w:color="auto"/>
        <w:bottom w:val="none" w:sz="0" w:space="0" w:color="auto"/>
        <w:right w:val="none" w:sz="0" w:space="0" w:color="auto"/>
      </w:divBdr>
    </w:div>
    <w:div w:id="703989905">
      <w:bodyDiv w:val="1"/>
      <w:marLeft w:val="0"/>
      <w:marRight w:val="0"/>
      <w:marTop w:val="0"/>
      <w:marBottom w:val="0"/>
      <w:divBdr>
        <w:top w:val="none" w:sz="0" w:space="0" w:color="auto"/>
        <w:left w:val="none" w:sz="0" w:space="0" w:color="auto"/>
        <w:bottom w:val="none" w:sz="0" w:space="0" w:color="auto"/>
        <w:right w:val="none" w:sz="0" w:space="0" w:color="auto"/>
      </w:divBdr>
    </w:div>
    <w:div w:id="748304808">
      <w:bodyDiv w:val="1"/>
      <w:marLeft w:val="0"/>
      <w:marRight w:val="0"/>
      <w:marTop w:val="0"/>
      <w:marBottom w:val="0"/>
      <w:divBdr>
        <w:top w:val="none" w:sz="0" w:space="0" w:color="auto"/>
        <w:left w:val="none" w:sz="0" w:space="0" w:color="auto"/>
        <w:bottom w:val="none" w:sz="0" w:space="0" w:color="auto"/>
        <w:right w:val="none" w:sz="0" w:space="0" w:color="auto"/>
      </w:divBdr>
    </w:div>
    <w:div w:id="751581678">
      <w:bodyDiv w:val="1"/>
      <w:marLeft w:val="0"/>
      <w:marRight w:val="0"/>
      <w:marTop w:val="0"/>
      <w:marBottom w:val="0"/>
      <w:divBdr>
        <w:top w:val="none" w:sz="0" w:space="0" w:color="auto"/>
        <w:left w:val="none" w:sz="0" w:space="0" w:color="auto"/>
        <w:bottom w:val="none" w:sz="0" w:space="0" w:color="auto"/>
        <w:right w:val="none" w:sz="0" w:space="0" w:color="auto"/>
      </w:divBdr>
    </w:div>
    <w:div w:id="753664803">
      <w:bodyDiv w:val="1"/>
      <w:marLeft w:val="0"/>
      <w:marRight w:val="0"/>
      <w:marTop w:val="0"/>
      <w:marBottom w:val="0"/>
      <w:divBdr>
        <w:top w:val="none" w:sz="0" w:space="0" w:color="auto"/>
        <w:left w:val="none" w:sz="0" w:space="0" w:color="auto"/>
        <w:bottom w:val="none" w:sz="0" w:space="0" w:color="auto"/>
        <w:right w:val="none" w:sz="0" w:space="0" w:color="auto"/>
      </w:divBdr>
    </w:div>
    <w:div w:id="757603569">
      <w:bodyDiv w:val="1"/>
      <w:marLeft w:val="0"/>
      <w:marRight w:val="0"/>
      <w:marTop w:val="0"/>
      <w:marBottom w:val="0"/>
      <w:divBdr>
        <w:top w:val="none" w:sz="0" w:space="0" w:color="auto"/>
        <w:left w:val="none" w:sz="0" w:space="0" w:color="auto"/>
        <w:bottom w:val="none" w:sz="0" w:space="0" w:color="auto"/>
        <w:right w:val="none" w:sz="0" w:space="0" w:color="auto"/>
      </w:divBdr>
    </w:div>
    <w:div w:id="758914533">
      <w:bodyDiv w:val="1"/>
      <w:marLeft w:val="0"/>
      <w:marRight w:val="0"/>
      <w:marTop w:val="0"/>
      <w:marBottom w:val="0"/>
      <w:divBdr>
        <w:top w:val="none" w:sz="0" w:space="0" w:color="auto"/>
        <w:left w:val="none" w:sz="0" w:space="0" w:color="auto"/>
        <w:bottom w:val="none" w:sz="0" w:space="0" w:color="auto"/>
        <w:right w:val="none" w:sz="0" w:space="0" w:color="auto"/>
      </w:divBdr>
    </w:div>
    <w:div w:id="762146437">
      <w:bodyDiv w:val="1"/>
      <w:marLeft w:val="0"/>
      <w:marRight w:val="0"/>
      <w:marTop w:val="0"/>
      <w:marBottom w:val="0"/>
      <w:divBdr>
        <w:top w:val="none" w:sz="0" w:space="0" w:color="auto"/>
        <w:left w:val="none" w:sz="0" w:space="0" w:color="auto"/>
        <w:bottom w:val="none" w:sz="0" w:space="0" w:color="auto"/>
        <w:right w:val="none" w:sz="0" w:space="0" w:color="auto"/>
      </w:divBdr>
    </w:div>
    <w:div w:id="763914958">
      <w:bodyDiv w:val="1"/>
      <w:marLeft w:val="0"/>
      <w:marRight w:val="0"/>
      <w:marTop w:val="0"/>
      <w:marBottom w:val="0"/>
      <w:divBdr>
        <w:top w:val="none" w:sz="0" w:space="0" w:color="auto"/>
        <w:left w:val="none" w:sz="0" w:space="0" w:color="auto"/>
        <w:bottom w:val="none" w:sz="0" w:space="0" w:color="auto"/>
        <w:right w:val="none" w:sz="0" w:space="0" w:color="auto"/>
      </w:divBdr>
    </w:div>
    <w:div w:id="783495999">
      <w:bodyDiv w:val="1"/>
      <w:marLeft w:val="0"/>
      <w:marRight w:val="0"/>
      <w:marTop w:val="0"/>
      <w:marBottom w:val="0"/>
      <w:divBdr>
        <w:top w:val="none" w:sz="0" w:space="0" w:color="auto"/>
        <w:left w:val="none" w:sz="0" w:space="0" w:color="auto"/>
        <w:bottom w:val="none" w:sz="0" w:space="0" w:color="auto"/>
        <w:right w:val="none" w:sz="0" w:space="0" w:color="auto"/>
      </w:divBdr>
    </w:div>
    <w:div w:id="798767844">
      <w:bodyDiv w:val="1"/>
      <w:marLeft w:val="0"/>
      <w:marRight w:val="0"/>
      <w:marTop w:val="0"/>
      <w:marBottom w:val="0"/>
      <w:divBdr>
        <w:top w:val="none" w:sz="0" w:space="0" w:color="auto"/>
        <w:left w:val="none" w:sz="0" w:space="0" w:color="auto"/>
        <w:bottom w:val="none" w:sz="0" w:space="0" w:color="auto"/>
        <w:right w:val="none" w:sz="0" w:space="0" w:color="auto"/>
      </w:divBdr>
    </w:div>
    <w:div w:id="810827613">
      <w:bodyDiv w:val="1"/>
      <w:marLeft w:val="0"/>
      <w:marRight w:val="0"/>
      <w:marTop w:val="0"/>
      <w:marBottom w:val="0"/>
      <w:divBdr>
        <w:top w:val="none" w:sz="0" w:space="0" w:color="auto"/>
        <w:left w:val="none" w:sz="0" w:space="0" w:color="auto"/>
        <w:bottom w:val="none" w:sz="0" w:space="0" w:color="auto"/>
        <w:right w:val="none" w:sz="0" w:space="0" w:color="auto"/>
      </w:divBdr>
    </w:div>
    <w:div w:id="812715805">
      <w:bodyDiv w:val="1"/>
      <w:marLeft w:val="0"/>
      <w:marRight w:val="0"/>
      <w:marTop w:val="0"/>
      <w:marBottom w:val="0"/>
      <w:divBdr>
        <w:top w:val="none" w:sz="0" w:space="0" w:color="auto"/>
        <w:left w:val="none" w:sz="0" w:space="0" w:color="auto"/>
        <w:bottom w:val="none" w:sz="0" w:space="0" w:color="auto"/>
        <w:right w:val="none" w:sz="0" w:space="0" w:color="auto"/>
      </w:divBdr>
    </w:div>
    <w:div w:id="822937662">
      <w:bodyDiv w:val="1"/>
      <w:marLeft w:val="0"/>
      <w:marRight w:val="0"/>
      <w:marTop w:val="0"/>
      <w:marBottom w:val="0"/>
      <w:divBdr>
        <w:top w:val="none" w:sz="0" w:space="0" w:color="auto"/>
        <w:left w:val="none" w:sz="0" w:space="0" w:color="auto"/>
        <w:bottom w:val="none" w:sz="0" w:space="0" w:color="auto"/>
        <w:right w:val="none" w:sz="0" w:space="0" w:color="auto"/>
      </w:divBdr>
    </w:div>
    <w:div w:id="832532555">
      <w:bodyDiv w:val="1"/>
      <w:marLeft w:val="0"/>
      <w:marRight w:val="0"/>
      <w:marTop w:val="0"/>
      <w:marBottom w:val="0"/>
      <w:divBdr>
        <w:top w:val="none" w:sz="0" w:space="0" w:color="auto"/>
        <w:left w:val="none" w:sz="0" w:space="0" w:color="auto"/>
        <w:bottom w:val="none" w:sz="0" w:space="0" w:color="auto"/>
        <w:right w:val="none" w:sz="0" w:space="0" w:color="auto"/>
      </w:divBdr>
    </w:div>
    <w:div w:id="845705886">
      <w:bodyDiv w:val="1"/>
      <w:marLeft w:val="0"/>
      <w:marRight w:val="0"/>
      <w:marTop w:val="0"/>
      <w:marBottom w:val="0"/>
      <w:divBdr>
        <w:top w:val="none" w:sz="0" w:space="0" w:color="auto"/>
        <w:left w:val="none" w:sz="0" w:space="0" w:color="auto"/>
        <w:bottom w:val="none" w:sz="0" w:space="0" w:color="auto"/>
        <w:right w:val="none" w:sz="0" w:space="0" w:color="auto"/>
      </w:divBdr>
    </w:div>
    <w:div w:id="867446939">
      <w:bodyDiv w:val="1"/>
      <w:marLeft w:val="0"/>
      <w:marRight w:val="0"/>
      <w:marTop w:val="0"/>
      <w:marBottom w:val="0"/>
      <w:divBdr>
        <w:top w:val="none" w:sz="0" w:space="0" w:color="auto"/>
        <w:left w:val="none" w:sz="0" w:space="0" w:color="auto"/>
        <w:bottom w:val="none" w:sz="0" w:space="0" w:color="auto"/>
        <w:right w:val="none" w:sz="0" w:space="0" w:color="auto"/>
      </w:divBdr>
    </w:div>
    <w:div w:id="874735038">
      <w:bodyDiv w:val="1"/>
      <w:marLeft w:val="0"/>
      <w:marRight w:val="0"/>
      <w:marTop w:val="0"/>
      <w:marBottom w:val="0"/>
      <w:divBdr>
        <w:top w:val="none" w:sz="0" w:space="0" w:color="auto"/>
        <w:left w:val="none" w:sz="0" w:space="0" w:color="auto"/>
        <w:bottom w:val="none" w:sz="0" w:space="0" w:color="auto"/>
        <w:right w:val="none" w:sz="0" w:space="0" w:color="auto"/>
      </w:divBdr>
    </w:div>
    <w:div w:id="875898364">
      <w:bodyDiv w:val="1"/>
      <w:marLeft w:val="0"/>
      <w:marRight w:val="0"/>
      <w:marTop w:val="0"/>
      <w:marBottom w:val="0"/>
      <w:divBdr>
        <w:top w:val="none" w:sz="0" w:space="0" w:color="auto"/>
        <w:left w:val="none" w:sz="0" w:space="0" w:color="auto"/>
        <w:bottom w:val="none" w:sz="0" w:space="0" w:color="auto"/>
        <w:right w:val="none" w:sz="0" w:space="0" w:color="auto"/>
      </w:divBdr>
    </w:div>
    <w:div w:id="904491072">
      <w:bodyDiv w:val="1"/>
      <w:marLeft w:val="0"/>
      <w:marRight w:val="0"/>
      <w:marTop w:val="0"/>
      <w:marBottom w:val="0"/>
      <w:divBdr>
        <w:top w:val="none" w:sz="0" w:space="0" w:color="auto"/>
        <w:left w:val="none" w:sz="0" w:space="0" w:color="auto"/>
        <w:bottom w:val="none" w:sz="0" w:space="0" w:color="auto"/>
        <w:right w:val="none" w:sz="0" w:space="0" w:color="auto"/>
      </w:divBdr>
    </w:div>
    <w:div w:id="910432230">
      <w:bodyDiv w:val="1"/>
      <w:marLeft w:val="0"/>
      <w:marRight w:val="0"/>
      <w:marTop w:val="0"/>
      <w:marBottom w:val="0"/>
      <w:divBdr>
        <w:top w:val="none" w:sz="0" w:space="0" w:color="auto"/>
        <w:left w:val="none" w:sz="0" w:space="0" w:color="auto"/>
        <w:bottom w:val="none" w:sz="0" w:space="0" w:color="auto"/>
        <w:right w:val="none" w:sz="0" w:space="0" w:color="auto"/>
      </w:divBdr>
    </w:div>
    <w:div w:id="934829391">
      <w:bodyDiv w:val="1"/>
      <w:marLeft w:val="0"/>
      <w:marRight w:val="0"/>
      <w:marTop w:val="0"/>
      <w:marBottom w:val="0"/>
      <w:divBdr>
        <w:top w:val="none" w:sz="0" w:space="0" w:color="auto"/>
        <w:left w:val="none" w:sz="0" w:space="0" w:color="auto"/>
        <w:bottom w:val="none" w:sz="0" w:space="0" w:color="auto"/>
        <w:right w:val="none" w:sz="0" w:space="0" w:color="auto"/>
      </w:divBdr>
    </w:div>
    <w:div w:id="941691433">
      <w:bodyDiv w:val="1"/>
      <w:marLeft w:val="0"/>
      <w:marRight w:val="0"/>
      <w:marTop w:val="0"/>
      <w:marBottom w:val="0"/>
      <w:divBdr>
        <w:top w:val="none" w:sz="0" w:space="0" w:color="auto"/>
        <w:left w:val="none" w:sz="0" w:space="0" w:color="auto"/>
        <w:bottom w:val="none" w:sz="0" w:space="0" w:color="auto"/>
        <w:right w:val="none" w:sz="0" w:space="0" w:color="auto"/>
      </w:divBdr>
    </w:div>
    <w:div w:id="942373936">
      <w:bodyDiv w:val="1"/>
      <w:marLeft w:val="0"/>
      <w:marRight w:val="0"/>
      <w:marTop w:val="0"/>
      <w:marBottom w:val="0"/>
      <w:divBdr>
        <w:top w:val="none" w:sz="0" w:space="0" w:color="auto"/>
        <w:left w:val="none" w:sz="0" w:space="0" w:color="auto"/>
        <w:bottom w:val="none" w:sz="0" w:space="0" w:color="auto"/>
        <w:right w:val="none" w:sz="0" w:space="0" w:color="auto"/>
      </w:divBdr>
    </w:div>
    <w:div w:id="944730945">
      <w:bodyDiv w:val="1"/>
      <w:marLeft w:val="0"/>
      <w:marRight w:val="0"/>
      <w:marTop w:val="0"/>
      <w:marBottom w:val="0"/>
      <w:divBdr>
        <w:top w:val="none" w:sz="0" w:space="0" w:color="auto"/>
        <w:left w:val="none" w:sz="0" w:space="0" w:color="auto"/>
        <w:bottom w:val="none" w:sz="0" w:space="0" w:color="auto"/>
        <w:right w:val="none" w:sz="0" w:space="0" w:color="auto"/>
      </w:divBdr>
    </w:div>
    <w:div w:id="947007899">
      <w:bodyDiv w:val="1"/>
      <w:marLeft w:val="0"/>
      <w:marRight w:val="0"/>
      <w:marTop w:val="0"/>
      <w:marBottom w:val="0"/>
      <w:divBdr>
        <w:top w:val="none" w:sz="0" w:space="0" w:color="auto"/>
        <w:left w:val="none" w:sz="0" w:space="0" w:color="auto"/>
        <w:bottom w:val="none" w:sz="0" w:space="0" w:color="auto"/>
        <w:right w:val="none" w:sz="0" w:space="0" w:color="auto"/>
      </w:divBdr>
    </w:div>
    <w:div w:id="952056135">
      <w:bodyDiv w:val="1"/>
      <w:marLeft w:val="0"/>
      <w:marRight w:val="0"/>
      <w:marTop w:val="0"/>
      <w:marBottom w:val="0"/>
      <w:divBdr>
        <w:top w:val="none" w:sz="0" w:space="0" w:color="auto"/>
        <w:left w:val="none" w:sz="0" w:space="0" w:color="auto"/>
        <w:bottom w:val="none" w:sz="0" w:space="0" w:color="auto"/>
        <w:right w:val="none" w:sz="0" w:space="0" w:color="auto"/>
      </w:divBdr>
    </w:div>
    <w:div w:id="970673024">
      <w:bodyDiv w:val="1"/>
      <w:marLeft w:val="0"/>
      <w:marRight w:val="0"/>
      <w:marTop w:val="0"/>
      <w:marBottom w:val="0"/>
      <w:divBdr>
        <w:top w:val="none" w:sz="0" w:space="0" w:color="auto"/>
        <w:left w:val="none" w:sz="0" w:space="0" w:color="auto"/>
        <w:bottom w:val="none" w:sz="0" w:space="0" w:color="auto"/>
        <w:right w:val="none" w:sz="0" w:space="0" w:color="auto"/>
      </w:divBdr>
    </w:div>
    <w:div w:id="986977442">
      <w:bodyDiv w:val="1"/>
      <w:marLeft w:val="0"/>
      <w:marRight w:val="0"/>
      <w:marTop w:val="0"/>
      <w:marBottom w:val="0"/>
      <w:divBdr>
        <w:top w:val="none" w:sz="0" w:space="0" w:color="auto"/>
        <w:left w:val="none" w:sz="0" w:space="0" w:color="auto"/>
        <w:bottom w:val="none" w:sz="0" w:space="0" w:color="auto"/>
        <w:right w:val="none" w:sz="0" w:space="0" w:color="auto"/>
      </w:divBdr>
    </w:div>
    <w:div w:id="987369105">
      <w:bodyDiv w:val="1"/>
      <w:marLeft w:val="0"/>
      <w:marRight w:val="0"/>
      <w:marTop w:val="0"/>
      <w:marBottom w:val="0"/>
      <w:divBdr>
        <w:top w:val="none" w:sz="0" w:space="0" w:color="auto"/>
        <w:left w:val="none" w:sz="0" w:space="0" w:color="auto"/>
        <w:bottom w:val="none" w:sz="0" w:space="0" w:color="auto"/>
        <w:right w:val="none" w:sz="0" w:space="0" w:color="auto"/>
      </w:divBdr>
    </w:div>
    <w:div w:id="990595234">
      <w:bodyDiv w:val="1"/>
      <w:marLeft w:val="0"/>
      <w:marRight w:val="0"/>
      <w:marTop w:val="0"/>
      <w:marBottom w:val="0"/>
      <w:divBdr>
        <w:top w:val="none" w:sz="0" w:space="0" w:color="auto"/>
        <w:left w:val="none" w:sz="0" w:space="0" w:color="auto"/>
        <w:bottom w:val="none" w:sz="0" w:space="0" w:color="auto"/>
        <w:right w:val="none" w:sz="0" w:space="0" w:color="auto"/>
      </w:divBdr>
    </w:div>
    <w:div w:id="1008365046">
      <w:bodyDiv w:val="1"/>
      <w:marLeft w:val="0"/>
      <w:marRight w:val="0"/>
      <w:marTop w:val="0"/>
      <w:marBottom w:val="0"/>
      <w:divBdr>
        <w:top w:val="none" w:sz="0" w:space="0" w:color="auto"/>
        <w:left w:val="none" w:sz="0" w:space="0" w:color="auto"/>
        <w:bottom w:val="none" w:sz="0" w:space="0" w:color="auto"/>
        <w:right w:val="none" w:sz="0" w:space="0" w:color="auto"/>
      </w:divBdr>
    </w:div>
    <w:div w:id="1037703392">
      <w:bodyDiv w:val="1"/>
      <w:marLeft w:val="0"/>
      <w:marRight w:val="0"/>
      <w:marTop w:val="0"/>
      <w:marBottom w:val="0"/>
      <w:divBdr>
        <w:top w:val="none" w:sz="0" w:space="0" w:color="auto"/>
        <w:left w:val="none" w:sz="0" w:space="0" w:color="auto"/>
        <w:bottom w:val="none" w:sz="0" w:space="0" w:color="auto"/>
        <w:right w:val="none" w:sz="0" w:space="0" w:color="auto"/>
      </w:divBdr>
    </w:div>
    <w:div w:id="1043941875">
      <w:bodyDiv w:val="1"/>
      <w:marLeft w:val="0"/>
      <w:marRight w:val="0"/>
      <w:marTop w:val="0"/>
      <w:marBottom w:val="0"/>
      <w:divBdr>
        <w:top w:val="none" w:sz="0" w:space="0" w:color="auto"/>
        <w:left w:val="none" w:sz="0" w:space="0" w:color="auto"/>
        <w:bottom w:val="none" w:sz="0" w:space="0" w:color="auto"/>
        <w:right w:val="none" w:sz="0" w:space="0" w:color="auto"/>
      </w:divBdr>
    </w:div>
    <w:div w:id="1065254596">
      <w:bodyDiv w:val="1"/>
      <w:marLeft w:val="0"/>
      <w:marRight w:val="0"/>
      <w:marTop w:val="0"/>
      <w:marBottom w:val="0"/>
      <w:divBdr>
        <w:top w:val="none" w:sz="0" w:space="0" w:color="auto"/>
        <w:left w:val="none" w:sz="0" w:space="0" w:color="auto"/>
        <w:bottom w:val="none" w:sz="0" w:space="0" w:color="auto"/>
        <w:right w:val="none" w:sz="0" w:space="0" w:color="auto"/>
      </w:divBdr>
    </w:div>
    <w:div w:id="1083530283">
      <w:bodyDiv w:val="1"/>
      <w:marLeft w:val="0"/>
      <w:marRight w:val="0"/>
      <w:marTop w:val="0"/>
      <w:marBottom w:val="0"/>
      <w:divBdr>
        <w:top w:val="none" w:sz="0" w:space="0" w:color="auto"/>
        <w:left w:val="none" w:sz="0" w:space="0" w:color="auto"/>
        <w:bottom w:val="none" w:sz="0" w:space="0" w:color="auto"/>
        <w:right w:val="none" w:sz="0" w:space="0" w:color="auto"/>
      </w:divBdr>
    </w:div>
    <w:div w:id="1112868891">
      <w:bodyDiv w:val="1"/>
      <w:marLeft w:val="0"/>
      <w:marRight w:val="0"/>
      <w:marTop w:val="0"/>
      <w:marBottom w:val="0"/>
      <w:divBdr>
        <w:top w:val="none" w:sz="0" w:space="0" w:color="auto"/>
        <w:left w:val="none" w:sz="0" w:space="0" w:color="auto"/>
        <w:bottom w:val="none" w:sz="0" w:space="0" w:color="auto"/>
        <w:right w:val="none" w:sz="0" w:space="0" w:color="auto"/>
      </w:divBdr>
    </w:div>
    <w:div w:id="1123618302">
      <w:bodyDiv w:val="1"/>
      <w:marLeft w:val="0"/>
      <w:marRight w:val="0"/>
      <w:marTop w:val="0"/>
      <w:marBottom w:val="0"/>
      <w:divBdr>
        <w:top w:val="none" w:sz="0" w:space="0" w:color="auto"/>
        <w:left w:val="none" w:sz="0" w:space="0" w:color="auto"/>
        <w:bottom w:val="none" w:sz="0" w:space="0" w:color="auto"/>
        <w:right w:val="none" w:sz="0" w:space="0" w:color="auto"/>
      </w:divBdr>
    </w:div>
    <w:div w:id="1128671055">
      <w:bodyDiv w:val="1"/>
      <w:marLeft w:val="0"/>
      <w:marRight w:val="0"/>
      <w:marTop w:val="0"/>
      <w:marBottom w:val="0"/>
      <w:divBdr>
        <w:top w:val="none" w:sz="0" w:space="0" w:color="auto"/>
        <w:left w:val="none" w:sz="0" w:space="0" w:color="auto"/>
        <w:bottom w:val="none" w:sz="0" w:space="0" w:color="auto"/>
        <w:right w:val="none" w:sz="0" w:space="0" w:color="auto"/>
      </w:divBdr>
    </w:div>
    <w:div w:id="1135878363">
      <w:bodyDiv w:val="1"/>
      <w:marLeft w:val="0"/>
      <w:marRight w:val="0"/>
      <w:marTop w:val="0"/>
      <w:marBottom w:val="0"/>
      <w:divBdr>
        <w:top w:val="none" w:sz="0" w:space="0" w:color="auto"/>
        <w:left w:val="none" w:sz="0" w:space="0" w:color="auto"/>
        <w:bottom w:val="none" w:sz="0" w:space="0" w:color="auto"/>
        <w:right w:val="none" w:sz="0" w:space="0" w:color="auto"/>
      </w:divBdr>
    </w:div>
    <w:div w:id="1145048898">
      <w:bodyDiv w:val="1"/>
      <w:marLeft w:val="0"/>
      <w:marRight w:val="0"/>
      <w:marTop w:val="0"/>
      <w:marBottom w:val="0"/>
      <w:divBdr>
        <w:top w:val="none" w:sz="0" w:space="0" w:color="auto"/>
        <w:left w:val="none" w:sz="0" w:space="0" w:color="auto"/>
        <w:bottom w:val="none" w:sz="0" w:space="0" w:color="auto"/>
        <w:right w:val="none" w:sz="0" w:space="0" w:color="auto"/>
      </w:divBdr>
    </w:div>
    <w:div w:id="1149249838">
      <w:bodyDiv w:val="1"/>
      <w:marLeft w:val="0"/>
      <w:marRight w:val="0"/>
      <w:marTop w:val="0"/>
      <w:marBottom w:val="0"/>
      <w:divBdr>
        <w:top w:val="none" w:sz="0" w:space="0" w:color="auto"/>
        <w:left w:val="none" w:sz="0" w:space="0" w:color="auto"/>
        <w:bottom w:val="none" w:sz="0" w:space="0" w:color="auto"/>
        <w:right w:val="none" w:sz="0" w:space="0" w:color="auto"/>
      </w:divBdr>
    </w:div>
    <w:div w:id="1167675528">
      <w:bodyDiv w:val="1"/>
      <w:marLeft w:val="0"/>
      <w:marRight w:val="0"/>
      <w:marTop w:val="0"/>
      <w:marBottom w:val="0"/>
      <w:divBdr>
        <w:top w:val="none" w:sz="0" w:space="0" w:color="auto"/>
        <w:left w:val="none" w:sz="0" w:space="0" w:color="auto"/>
        <w:bottom w:val="none" w:sz="0" w:space="0" w:color="auto"/>
        <w:right w:val="none" w:sz="0" w:space="0" w:color="auto"/>
      </w:divBdr>
    </w:div>
    <w:div w:id="1180584878">
      <w:bodyDiv w:val="1"/>
      <w:marLeft w:val="0"/>
      <w:marRight w:val="0"/>
      <w:marTop w:val="0"/>
      <w:marBottom w:val="0"/>
      <w:divBdr>
        <w:top w:val="none" w:sz="0" w:space="0" w:color="auto"/>
        <w:left w:val="none" w:sz="0" w:space="0" w:color="auto"/>
        <w:bottom w:val="none" w:sz="0" w:space="0" w:color="auto"/>
        <w:right w:val="none" w:sz="0" w:space="0" w:color="auto"/>
      </w:divBdr>
    </w:div>
    <w:div w:id="1181314442">
      <w:bodyDiv w:val="1"/>
      <w:marLeft w:val="0"/>
      <w:marRight w:val="0"/>
      <w:marTop w:val="0"/>
      <w:marBottom w:val="0"/>
      <w:divBdr>
        <w:top w:val="none" w:sz="0" w:space="0" w:color="auto"/>
        <w:left w:val="none" w:sz="0" w:space="0" w:color="auto"/>
        <w:bottom w:val="none" w:sz="0" w:space="0" w:color="auto"/>
        <w:right w:val="none" w:sz="0" w:space="0" w:color="auto"/>
      </w:divBdr>
    </w:div>
    <w:div w:id="1195273254">
      <w:bodyDiv w:val="1"/>
      <w:marLeft w:val="0"/>
      <w:marRight w:val="0"/>
      <w:marTop w:val="0"/>
      <w:marBottom w:val="0"/>
      <w:divBdr>
        <w:top w:val="none" w:sz="0" w:space="0" w:color="auto"/>
        <w:left w:val="none" w:sz="0" w:space="0" w:color="auto"/>
        <w:bottom w:val="none" w:sz="0" w:space="0" w:color="auto"/>
        <w:right w:val="none" w:sz="0" w:space="0" w:color="auto"/>
      </w:divBdr>
    </w:div>
    <w:div w:id="1195583576">
      <w:bodyDiv w:val="1"/>
      <w:marLeft w:val="0"/>
      <w:marRight w:val="0"/>
      <w:marTop w:val="0"/>
      <w:marBottom w:val="0"/>
      <w:divBdr>
        <w:top w:val="none" w:sz="0" w:space="0" w:color="auto"/>
        <w:left w:val="none" w:sz="0" w:space="0" w:color="auto"/>
        <w:bottom w:val="none" w:sz="0" w:space="0" w:color="auto"/>
        <w:right w:val="none" w:sz="0" w:space="0" w:color="auto"/>
      </w:divBdr>
    </w:div>
    <w:div w:id="1231577276">
      <w:bodyDiv w:val="1"/>
      <w:marLeft w:val="0"/>
      <w:marRight w:val="0"/>
      <w:marTop w:val="0"/>
      <w:marBottom w:val="0"/>
      <w:divBdr>
        <w:top w:val="none" w:sz="0" w:space="0" w:color="auto"/>
        <w:left w:val="none" w:sz="0" w:space="0" w:color="auto"/>
        <w:bottom w:val="none" w:sz="0" w:space="0" w:color="auto"/>
        <w:right w:val="none" w:sz="0" w:space="0" w:color="auto"/>
      </w:divBdr>
    </w:div>
    <w:div w:id="1254360571">
      <w:bodyDiv w:val="1"/>
      <w:marLeft w:val="0"/>
      <w:marRight w:val="0"/>
      <w:marTop w:val="0"/>
      <w:marBottom w:val="0"/>
      <w:divBdr>
        <w:top w:val="none" w:sz="0" w:space="0" w:color="auto"/>
        <w:left w:val="none" w:sz="0" w:space="0" w:color="auto"/>
        <w:bottom w:val="none" w:sz="0" w:space="0" w:color="auto"/>
        <w:right w:val="none" w:sz="0" w:space="0" w:color="auto"/>
      </w:divBdr>
    </w:div>
    <w:div w:id="1257909718">
      <w:bodyDiv w:val="1"/>
      <w:marLeft w:val="0"/>
      <w:marRight w:val="0"/>
      <w:marTop w:val="0"/>
      <w:marBottom w:val="0"/>
      <w:divBdr>
        <w:top w:val="none" w:sz="0" w:space="0" w:color="auto"/>
        <w:left w:val="none" w:sz="0" w:space="0" w:color="auto"/>
        <w:bottom w:val="none" w:sz="0" w:space="0" w:color="auto"/>
        <w:right w:val="none" w:sz="0" w:space="0" w:color="auto"/>
      </w:divBdr>
    </w:div>
    <w:div w:id="1259756257">
      <w:bodyDiv w:val="1"/>
      <w:marLeft w:val="0"/>
      <w:marRight w:val="0"/>
      <w:marTop w:val="0"/>
      <w:marBottom w:val="0"/>
      <w:divBdr>
        <w:top w:val="none" w:sz="0" w:space="0" w:color="auto"/>
        <w:left w:val="none" w:sz="0" w:space="0" w:color="auto"/>
        <w:bottom w:val="none" w:sz="0" w:space="0" w:color="auto"/>
        <w:right w:val="none" w:sz="0" w:space="0" w:color="auto"/>
      </w:divBdr>
    </w:div>
    <w:div w:id="1262105124">
      <w:bodyDiv w:val="1"/>
      <w:marLeft w:val="0"/>
      <w:marRight w:val="0"/>
      <w:marTop w:val="0"/>
      <w:marBottom w:val="0"/>
      <w:divBdr>
        <w:top w:val="none" w:sz="0" w:space="0" w:color="auto"/>
        <w:left w:val="none" w:sz="0" w:space="0" w:color="auto"/>
        <w:bottom w:val="none" w:sz="0" w:space="0" w:color="auto"/>
        <w:right w:val="none" w:sz="0" w:space="0" w:color="auto"/>
      </w:divBdr>
    </w:div>
    <w:div w:id="1264653692">
      <w:bodyDiv w:val="1"/>
      <w:marLeft w:val="0"/>
      <w:marRight w:val="0"/>
      <w:marTop w:val="0"/>
      <w:marBottom w:val="0"/>
      <w:divBdr>
        <w:top w:val="none" w:sz="0" w:space="0" w:color="auto"/>
        <w:left w:val="none" w:sz="0" w:space="0" w:color="auto"/>
        <w:bottom w:val="none" w:sz="0" w:space="0" w:color="auto"/>
        <w:right w:val="none" w:sz="0" w:space="0" w:color="auto"/>
      </w:divBdr>
    </w:div>
    <w:div w:id="1268274023">
      <w:bodyDiv w:val="1"/>
      <w:marLeft w:val="0"/>
      <w:marRight w:val="0"/>
      <w:marTop w:val="0"/>
      <w:marBottom w:val="0"/>
      <w:divBdr>
        <w:top w:val="none" w:sz="0" w:space="0" w:color="auto"/>
        <w:left w:val="none" w:sz="0" w:space="0" w:color="auto"/>
        <w:bottom w:val="none" w:sz="0" w:space="0" w:color="auto"/>
        <w:right w:val="none" w:sz="0" w:space="0" w:color="auto"/>
      </w:divBdr>
    </w:div>
    <w:div w:id="1278217741">
      <w:bodyDiv w:val="1"/>
      <w:marLeft w:val="0"/>
      <w:marRight w:val="0"/>
      <w:marTop w:val="0"/>
      <w:marBottom w:val="0"/>
      <w:divBdr>
        <w:top w:val="none" w:sz="0" w:space="0" w:color="auto"/>
        <w:left w:val="none" w:sz="0" w:space="0" w:color="auto"/>
        <w:bottom w:val="none" w:sz="0" w:space="0" w:color="auto"/>
        <w:right w:val="none" w:sz="0" w:space="0" w:color="auto"/>
      </w:divBdr>
    </w:div>
    <w:div w:id="1279680393">
      <w:bodyDiv w:val="1"/>
      <w:marLeft w:val="0"/>
      <w:marRight w:val="0"/>
      <w:marTop w:val="0"/>
      <w:marBottom w:val="0"/>
      <w:divBdr>
        <w:top w:val="none" w:sz="0" w:space="0" w:color="auto"/>
        <w:left w:val="none" w:sz="0" w:space="0" w:color="auto"/>
        <w:bottom w:val="none" w:sz="0" w:space="0" w:color="auto"/>
        <w:right w:val="none" w:sz="0" w:space="0" w:color="auto"/>
      </w:divBdr>
    </w:div>
    <w:div w:id="1284921581">
      <w:bodyDiv w:val="1"/>
      <w:marLeft w:val="0"/>
      <w:marRight w:val="0"/>
      <w:marTop w:val="0"/>
      <w:marBottom w:val="0"/>
      <w:divBdr>
        <w:top w:val="none" w:sz="0" w:space="0" w:color="auto"/>
        <w:left w:val="none" w:sz="0" w:space="0" w:color="auto"/>
        <w:bottom w:val="none" w:sz="0" w:space="0" w:color="auto"/>
        <w:right w:val="none" w:sz="0" w:space="0" w:color="auto"/>
      </w:divBdr>
    </w:div>
    <w:div w:id="1295285466">
      <w:bodyDiv w:val="1"/>
      <w:marLeft w:val="0"/>
      <w:marRight w:val="0"/>
      <w:marTop w:val="0"/>
      <w:marBottom w:val="0"/>
      <w:divBdr>
        <w:top w:val="none" w:sz="0" w:space="0" w:color="auto"/>
        <w:left w:val="none" w:sz="0" w:space="0" w:color="auto"/>
        <w:bottom w:val="none" w:sz="0" w:space="0" w:color="auto"/>
        <w:right w:val="none" w:sz="0" w:space="0" w:color="auto"/>
      </w:divBdr>
    </w:div>
    <w:div w:id="1310747972">
      <w:bodyDiv w:val="1"/>
      <w:marLeft w:val="0"/>
      <w:marRight w:val="0"/>
      <w:marTop w:val="0"/>
      <w:marBottom w:val="0"/>
      <w:divBdr>
        <w:top w:val="none" w:sz="0" w:space="0" w:color="auto"/>
        <w:left w:val="none" w:sz="0" w:space="0" w:color="auto"/>
        <w:bottom w:val="none" w:sz="0" w:space="0" w:color="auto"/>
        <w:right w:val="none" w:sz="0" w:space="0" w:color="auto"/>
      </w:divBdr>
    </w:div>
    <w:div w:id="1322007483">
      <w:bodyDiv w:val="1"/>
      <w:marLeft w:val="0"/>
      <w:marRight w:val="0"/>
      <w:marTop w:val="0"/>
      <w:marBottom w:val="0"/>
      <w:divBdr>
        <w:top w:val="none" w:sz="0" w:space="0" w:color="auto"/>
        <w:left w:val="none" w:sz="0" w:space="0" w:color="auto"/>
        <w:bottom w:val="none" w:sz="0" w:space="0" w:color="auto"/>
        <w:right w:val="none" w:sz="0" w:space="0" w:color="auto"/>
      </w:divBdr>
    </w:div>
    <w:div w:id="1327511622">
      <w:bodyDiv w:val="1"/>
      <w:marLeft w:val="0"/>
      <w:marRight w:val="0"/>
      <w:marTop w:val="0"/>
      <w:marBottom w:val="0"/>
      <w:divBdr>
        <w:top w:val="none" w:sz="0" w:space="0" w:color="auto"/>
        <w:left w:val="none" w:sz="0" w:space="0" w:color="auto"/>
        <w:bottom w:val="none" w:sz="0" w:space="0" w:color="auto"/>
        <w:right w:val="none" w:sz="0" w:space="0" w:color="auto"/>
      </w:divBdr>
    </w:div>
    <w:div w:id="1336373910">
      <w:bodyDiv w:val="1"/>
      <w:marLeft w:val="0"/>
      <w:marRight w:val="0"/>
      <w:marTop w:val="0"/>
      <w:marBottom w:val="0"/>
      <w:divBdr>
        <w:top w:val="none" w:sz="0" w:space="0" w:color="auto"/>
        <w:left w:val="none" w:sz="0" w:space="0" w:color="auto"/>
        <w:bottom w:val="none" w:sz="0" w:space="0" w:color="auto"/>
        <w:right w:val="none" w:sz="0" w:space="0" w:color="auto"/>
      </w:divBdr>
    </w:div>
    <w:div w:id="1341469912">
      <w:bodyDiv w:val="1"/>
      <w:marLeft w:val="0"/>
      <w:marRight w:val="0"/>
      <w:marTop w:val="0"/>
      <w:marBottom w:val="0"/>
      <w:divBdr>
        <w:top w:val="none" w:sz="0" w:space="0" w:color="auto"/>
        <w:left w:val="none" w:sz="0" w:space="0" w:color="auto"/>
        <w:bottom w:val="none" w:sz="0" w:space="0" w:color="auto"/>
        <w:right w:val="none" w:sz="0" w:space="0" w:color="auto"/>
      </w:divBdr>
    </w:div>
    <w:div w:id="1347707920">
      <w:bodyDiv w:val="1"/>
      <w:marLeft w:val="0"/>
      <w:marRight w:val="0"/>
      <w:marTop w:val="0"/>
      <w:marBottom w:val="0"/>
      <w:divBdr>
        <w:top w:val="none" w:sz="0" w:space="0" w:color="auto"/>
        <w:left w:val="none" w:sz="0" w:space="0" w:color="auto"/>
        <w:bottom w:val="none" w:sz="0" w:space="0" w:color="auto"/>
        <w:right w:val="none" w:sz="0" w:space="0" w:color="auto"/>
      </w:divBdr>
    </w:div>
    <w:div w:id="1350640831">
      <w:bodyDiv w:val="1"/>
      <w:marLeft w:val="0"/>
      <w:marRight w:val="0"/>
      <w:marTop w:val="0"/>
      <w:marBottom w:val="0"/>
      <w:divBdr>
        <w:top w:val="none" w:sz="0" w:space="0" w:color="auto"/>
        <w:left w:val="none" w:sz="0" w:space="0" w:color="auto"/>
        <w:bottom w:val="none" w:sz="0" w:space="0" w:color="auto"/>
        <w:right w:val="none" w:sz="0" w:space="0" w:color="auto"/>
      </w:divBdr>
    </w:div>
    <w:div w:id="1377117884">
      <w:bodyDiv w:val="1"/>
      <w:marLeft w:val="0"/>
      <w:marRight w:val="0"/>
      <w:marTop w:val="0"/>
      <w:marBottom w:val="0"/>
      <w:divBdr>
        <w:top w:val="none" w:sz="0" w:space="0" w:color="auto"/>
        <w:left w:val="none" w:sz="0" w:space="0" w:color="auto"/>
        <w:bottom w:val="none" w:sz="0" w:space="0" w:color="auto"/>
        <w:right w:val="none" w:sz="0" w:space="0" w:color="auto"/>
      </w:divBdr>
    </w:div>
    <w:div w:id="1377192521">
      <w:bodyDiv w:val="1"/>
      <w:marLeft w:val="0"/>
      <w:marRight w:val="0"/>
      <w:marTop w:val="0"/>
      <w:marBottom w:val="0"/>
      <w:divBdr>
        <w:top w:val="none" w:sz="0" w:space="0" w:color="auto"/>
        <w:left w:val="none" w:sz="0" w:space="0" w:color="auto"/>
        <w:bottom w:val="none" w:sz="0" w:space="0" w:color="auto"/>
        <w:right w:val="none" w:sz="0" w:space="0" w:color="auto"/>
      </w:divBdr>
    </w:div>
    <w:div w:id="1381248005">
      <w:bodyDiv w:val="1"/>
      <w:marLeft w:val="0"/>
      <w:marRight w:val="0"/>
      <w:marTop w:val="0"/>
      <w:marBottom w:val="0"/>
      <w:divBdr>
        <w:top w:val="none" w:sz="0" w:space="0" w:color="auto"/>
        <w:left w:val="none" w:sz="0" w:space="0" w:color="auto"/>
        <w:bottom w:val="none" w:sz="0" w:space="0" w:color="auto"/>
        <w:right w:val="none" w:sz="0" w:space="0" w:color="auto"/>
      </w:divBdr>
    </w:div>
    <w:div w:id="1389838112">
      <w:bodyDiv w:val="1"/>
      <w:marLeft w:val="0"/>
      <w:marRight w:val="0"/>
      <w:marTop w:val="0"/>
      <w:marBottom w:val="0"/>
      <w:divBdr>
        <w:top w:val="none" w:sz="0" w:space="0" w:color="auto"/>
        <w:left w:val="none" w:sz="0" w:space="0" w:color="auto"/>
        <w:bottom w:val="none" w:sz="0" w:space="0" w:color="auto"/>
        <w:right w:val="none" w:sz="0" w:space="0" w:color="auto"/>
      </w:divBdr>
    </w:div>
    <w:div w:id="1389954104">
      <w:bodyDiv w:val="1"/>
      <w:marLeft w:val="0"/>
      <w:marRight w:val="0"/>
      <w:marTop w:val="0"/>
      <w:marBottom w:val="0"/>
      <w:divBdr>
        <w:top w:val="none" w:sz="0" w:space="0" w:color="auto"/>
        <w:left w:val="none" w:sz="0" w:space="0" w:color="auto"/>
        <w:bottom w:val="none" w:sz="0" w:space="0" w:color="auto"/>
        <w:right w:val="none" w:sz="0" w:space="0" w:color="auto"/>
      </w:divBdr>
    </w:div>
    <w:div w:id="1391080015">
      <w:bodyDiv w:val="1"/>
      <w:marLeft w:val="0"/>
      <w:marRight w:val="0"/>
      <w:marTop w:val="0"/>
      <w:marBottom w:val="0"/>
      <w:divBdr>
        <w:top w:val="none" w:sz="0" w:space="0" w:color="auto"/>
        <w:left w:val="none" w:sz="0" w:space="0" w:color="auto"/>
        <w:bottom w:val="none" w:sz="0" w:space="0" w:color="auto"/>
        <w:right w:val="none" w:sz="0" w:space="0" w:color="auto"/>
      </w:divBdr>
    </w:div>
    <w:div w:id="1406341481">
      <w:bodyDiv w:val="1"/>
      <w:marLeft w:val="0"/>
      <w:marRight w:val="0"/>
      <w:marTop w:val="0"/>
      <w:marBottom w:val="0"/>
      <w:divBdr>
        <w:top w:val="none" w:sz="0" w:space="0" w:color="auto"/>
        <w:left w:val="none" w:sz="0" w:space="0" w:color="auto"/>
        <w:bottom w:val="none" w:sz="0" w:space="0" w:color="auto"/>
        <w:right w:val="none" w:sz="0" w:space="0" w:color="auto"/>
      </w:divBdr>
    </w:div>
    <w:div w:id="1426224890">
      <w:bodyDiv w:val="1"/>
      <w:marLeft w:val="0"/>
      <w:marRight w:val="0"/>
      <w:marTop w:val="0"/>
      <w:marBottom w:val="0"/>
      <w:divBdr>
        <w:top w:val="none" w:sz="0" w:space="0" w:color="auto"/>
        <w:left w:val="none" w:sz="0" w:space="0" w:color="auto"/>
        <w:bottom w:val="none" w:sz="0" w:space="0" w:color="auto"/>
        <w:right w:val="none" w:sz="0" w:space="0" w:color="auto"/>
      </w:divBdr>
    </w:div>
    <w:div w:id="1428503107">
      <w:bodyDiv w:val="1"/>
      <w:marLeft w:val="0"/>
      <w:marRight w:val="0"/>
      <w:marTop w:val="0"/>
      <w:marBottom w:val="0"/>
      <w:divBdr>
        <w:top w:val="none" w:sz="0" w:space="0" w:color="auto"/>
        <w:left w:val="none" w:sz="0" w:space="0" w:color="auto"/>
        <w:bottom w:val="none" w:sz="0" w:space="0" w:color="auto"/>
        <w:right w:val="none" w:sz="0" w:space="0" w:color="auto"/>
      </w:divBdr>
    </w:div>
    <w:div w:id="1429472353">
      <w:bodyDiv w:val="1"/>
      <w:marLeft w:val="0"/>
      <w:marRight w:val="0"/>
      <w:marTop w:val="0"/>
      <w:marBottom w:val="0"/>
      <w:divBdr>
        <w:top w:val="none" w:sz="0" w:space="0" w:color="auto"/>
        <w:left w:val="none" w:sz="0" w:space="0" w:color="auto"/>
        <w:bottom w:val="none" w:sz="0" w:space="0" w:color="auto"/>
        <w:right w:val="none" w:sz="0" w:space="0" w:color="auto"/>
      </w:divBdr>
    </w:div>
    <w:div w:id="1452506115">
      <w:bodyDiv w:val="1"/>
      <w:marLeft w:val="0"/>
      <w:marRight w:val="0"/>
      <w:marTop w:val="0"/>
      <w:marBottom w:val="0"/>
      <w:divBdr>
        <w:top w:val="none" w:sz="0" w:space="0" w:color="auto"/>
        <w:left w:val="none" w:sz="0" w:space="0" w:color="auto"/>
        <w:bottom w:val="none" w:sz="0" w:space="0" w:color="auto"/>
        <w:right w:val="none" w:sz="0" w:space="0" w:color="auto"/>
      </w:divBdr>
    </w:div>
    <w:div w:id="1461806795">
      <w:bodyDiv w:val="1"/>
      <w:marLeft w:val="0"/>
      <w:marRight w:val="0"/>
      <w:marTop w:val="0"/>
      <w:marBottom w:val="0"/>
      <w:divBdr>
        <w:top w:val="none" w:sz="0" w:space="0" w:color="auto"/>
        <w:left w:val="none" w:sz="0" w:space="0" w:color="auto"/>
        <w:bottom w:val="none" w:sz="0" w:space="0" w:color="auto"/>
        <w:right w:val="none" w:sz="0" w:space="0" w:color="auto"/>
      </w:divBdr>
    </w:div>
    <w:div w:id="1462771857">
      <w:bodyDiv w:val="1"/>
      <w:marLeft w:val="0"/>
      <w:marRight w:val="0"/>
      <w:marTop w:val="0"/>
      <w:marBottom w:val="0"/>
      <w:divBdr>
        <w:top w:val="none" w:sz="0" w:space="0" w:color="auto"/>
        <w:left w:val="none" w:sz="0" w:space="0" w:color="auto"/>
        <w:bottom w:val="none" w:sz="0" w:space="0" w:color="auto"/>
        <w:right w:val="none" w:sz="0" w:space="0" w:color="auto"/>
      </w:divBdr>
    </w:div>
    <w:div w:id="1474639600">
      <w:bodyDiv w:val="1"/>
      <w:marLeft w:val="0"/>
      <w:marRight w:val="0"/>
      <w:marTop w:val="0"/>
      <w:marBottom w:val="0"/>
      <w:divBdr>
        <w:top w:val="none" w:sz="0" w:space="0" w:color="auto"/>
        <w:left w:val="none" w:sz="0" w:space="0" w:color="auto"/>
        <w:bottom w:val="none" w:sz="0" w:space="0" w:color="auto"/>
        <w:right w:val="none" w:sz="0" w:space="0" w:color="auto"/>
      </w:divBdr>
    </w:div>
    <w:div w:id="1480730218">
      <w:bodyDiv w:val="1"/>
      <w:marLeft w:val="0"/>
      <w:marRight w:val="0"/>
      <w:marTop w:val="0"/>
      <w:marBottom w:val="0"/>
      <w:divBdr>
        <w:top w:val="none" w:sz="0" w:space="0" w:color="auto"/>
        <w:left w:val="none" w:sz="0" w:space="0" w:color="auto"/>
        <w:bottom w:val="none" w:sz="0" w:space="0" w:color="auto"/>
        <w:right w:val="none" w:sz="0" w:space="0" w:color="auto"/>
      </w:divBdr>
    </w:div>
    <w:div w:id="1488085393">
      <w:bodyDiv w:val="1"/>
      <w:marLeft w:val="0"/>
      <w:marRight w:val="0"/>
      <w:marTop w:val="0"/>
      <w:marBottom w:val="0"/>
      <w:divBdr>
        <w:top w:val="none" w:sz="0" w:space="0" w:color="auto"/>
        <w:left w:val="none" w:sz="0" w:space="0" w:color="auto"/>
        <w:bottom w:val="none" w:sz="0" w:space="0" w:color="auto"/>
        <w:right w:val="none" w:sz="0" w:space="0" w:color="auto"/>
      </w:divBdr>
    </w:div>
    <w:div w:id="1490557082">
      <w:bodyDiv w:val="1"/>
      <w:marLeft w:val="0"/>
      <w:marRight w:val="0"/>
      <w:marTop w:val="0"/>
      <w:marBottom w:val="0"/>
      <w:divBdr>
        <w:top w:val="none" w:sz="0" w:space="0" w:color="auto"/>
        <w:left w:val="none" w:sz="0" w:space="0" w:color="auto"/>
        <w:bottom w:val="none" w:sz="0" w:space="0" w:color="auto"/>
        <w:right w:val="none" w:sz="0" w:space="0" w:color="auto"/>
      </w:divBdr>
    </w:div>
    <w:div w:id="1490974772">
      <w:bodyDiv w:val="1"/>
      <w:marLeft w:val="0"/>
      <w:marRight w:val="0"/>
      <w:marTop w:val="0"/>
      <w:marBottom w:val="0"/>
      <w:divBdr>
        <w:top w:val="none" w:sz="0" w:space="0" w:color="auto"/>
        <w:left w:val="none" w:sz="0" w:space="0" w:color="auto"/>
        <w:bottom w:val="none" w:sz="0" w:space="0" w:color="auto"/>
        <w:right w:val="none" w:sz="0" w:space="0" w:color="auto"/>
      </w:divBdr>
    </w:div>
    <w:div w:id="1494758559">
      <w:bodyDiv w:val="1"/>
      <w:marLeft w:val="0"/>
      <w:marRight w:val="0"/>
      <w:marTop w:val="0"/>
      <w:marBottom w:val="0"/>
      <w:divBdr>
        <w:top w:val="none" w:sz="0" w:space="0" w:color="auto"/>
        <w:left w:val="none" w:sz="0" w:space="0" w:color="auto"/>
        <w:bottom w:val="none" w:sz="0" w:space="0" w:color="auto"/>
        <w:right w:val="none" w:sz="0" w:space="0" w:color="auto"/>
      </w:divBdr>
    </w:div>
    <w:div w:id="1512061198">
      <w:bodyDiv w:val="1"/>
      <w:marLeft w:val="0"/>
      <w:marRight w:val="0"/>
      <w:marTop w:val="0"/>
      <w:marBottom w:val="0"/>
      <w:divBdr>
        <w:top w:val="none" w:sz="0" w:space="0" w:color="auto"/>
        <w:left w:val="none" w:sz="0" w:space="0" w:color="auto"/>
        <w:bottom w:val="none" w:sz="0" w:space="0" w:color="auto"/>
        <w:right w:val="none" w:sz="0" w:space="0" w:color="auto"/>
      </w:divBdr>
    </w:div>
    <w:div w:id="1520386701">
      <w:bodyDiv w:val="1"/>
      <w:marLeft w:val="0"/>
      <w:marRight w:val="0"/>
      <w:marTop w:val="0"/>
      <w:marBottom w:val="0"/>
      <w:divBdr>
        <w:top w:val="none" w:sz="0" w:space="0" w:color="auto"/>
        <w:left w:val="none" w:sz="0" w:space="0" w:color="auto"/>
        <w:bottom w:val="none" w:sz="0" w:space="0" w:color="auto"/>
        <w:right w:val="none" w:sz="0" w:space="0" w:color="auto"/>
      </w:divBdr>
    </w:div>
    <w:div w:id="1524981408">
      <w:bodyDiv w:val="1"/>
      <w:marLeft w:val="0"/>
      <w:marRight w:val="0"/>
      <w:marTop w:val="0"/>
      <w:marBottom w:val="0"/>
      <w:divBdr>
        <w:top w:val="none" w:sz="0" w:space="0" w:color="auto"/>
        <w:left w:val="none" w:sz="0" w:space="0" w:color="auto"/>
        <w:bottom w:val="none" w:sz="0" w:space="0" w:color="auto"/>
        <w:right w:val="none" w:sz="0" w:space="0" w:color="auto"/>
      </w:divBdr>
    </w:div>
    <w:div w:id="1534460205">
      <w:bodyDiv w:val="1"/>
      <w:marLeft w:val="0"/>
      <w:marRight w:val="0"/>
      <w:marTop w:val="0"/>
      <w:marBottom w:val="0"/>
      <w:divBdr>
        <w:top w:val="none" w:sz="0" w:space="0" w:color="auto"/>
        <w:left w:val="none" w:sz="0" w:space="0" w:color="auto"/>
        <w:bottom w:val="none" w:sz="0" w:space="0" w:color="auto"/>
        <w:right w:val="none" w:sz="0" w:space="0" w:color="auto"/>
      </w:divBdr>
    </w:div>
    <w:div w:id="1544170500">
      <w:bodyDiv w:val="1"/>
      <w:marLeft w:val="0"/>
      <w:marRight w:val="0"/>
      <w:marTop w:val="0"/>
      <w:marBottom w:val="0"/>
      <w:divBdr>
        <w:top w:val="none" w:sz="0" w:space="0" w:color="auto"/>
        <w:left w:val="none" w:sz="0" w:space="0" w:color="auto"/>
        <w:bottom w:val="none" w:sz="0" w:space="0" w:color="auto"/>
        <w:right w:val="none" w:sz="0" w:space="0" w:color="auto"/>
      </w:divBdr>
    </w:div>
    <w:div w:id="1562206470">
      <w:bodyDiv w:val="1"/>
      <w:marLeft w:val="0"/>
      <w:marRight w:val="0"/>
      <w:marTop w:val="0"/>
      <w:marBottom w:val="0"/>
      <w:divBdr>
        <w:top w:val="none" w:sz="0" w:space="0" w:color="auto"/>
        <w:left w:val="none" w:sz="0" w:space="0" w:color="auto"/>
        <w:bottom w:val="none" w:sz="0" w:space="0" w:color="auto"/>
        <w:right w:val="none" w:sz="0" w:space="0" w:color="auto"/>
      </w:divBdr>
    </w:div>
    <w:div w:id="1564870406">
      <w:bodyDiv w:val="1"/>
      <w:marLeft w:val="0"/>
      <w:marRight w:val="0"/>
      <w:marTop w:val="0"/>
      <w:marBottom w:val="0"/>
      <w:divBdr>
        <w:top w:val="none" w:sz="0" w:space="0" w:color="auto"/>
        <w:left w:val="none" w:sz="0" w:space="0" w:color="auto"/>
        <w:bottom w:val="none" w:sz="0" w:space="0" w:color="auto"/>
        <w:right w:val="none" w:sz="0" w:space="0" w:color="auto"/>
      </w:divBdr>
    </w:div>
    <w:div w:id="1571846431">
      <w:bodyDiv w:val="1"/>
      <w:marLeft w:val="0"/>
      <w:marRight w:val="0"/>
      <w:marTop w:val="0"/>
      <w:marBottom w:val="0"/>
      <w:divBdr>
        <w:top w:val="none" w:sz="0" w:space="0" w:color="auto"/>
        <w:left w:val="none" w:sz="0" w:space="0" w:color="auto"/>
        <w:bottom w:val="none" w:sz="0" w:space="0" w:color="auto"/>
        <w:right w:val="none" w:sz="0" w:space="0" w:color="auto"/>
      </w:divBdr>
    </w:div>
    <w:div w:id="1574704492">
      <w:bodyDiv w:val="1"/>
      <w:marLeft w:val="0"/>
      <w:marRight w:val="0"/>
      <w:marTop w:val="0"/>
      <w:marBottom w:val="0"/>
      <w:divBdr>
        <w:top w:val="none" w:sz="0" w:space="0" w:color="auto"/>
        <w:left w:val="none" w:sz="0" w:space="0" w:color="auto"/>
        <w:bottom w:val="none" w:sz="0" w:space="0" w:color="auto"/>
        <w:right w:val="none" w:sz="0" w:space="0" w:color="auto"/>
      </w:divBdr>
    </w:div>
    <w:div w:id="1578513407">
      <w:bodyDiv w:val="1"/>
      <w:marLeft w:val="0"/>
      <w:marRight w:val="0"/>
      <w:marTop w:val="0"/>
      <w:marBottom w:val="0"/>
      <w:divBdr>
        <w:top w:val="none" w:sz="0" w:space="0" w:color="auto"/>
        <w:left w:val="none" w:sz="0" w:space="0" w:color="auto"/>
        <w:bottom w:val="none" w:sz="0" w:space="0" w:color="auto"/>
        <w:right w:val="none" w:sz="0" w:space="0" w:color="auto"/>
      </w:divBdr>
    </w:div>
    <w:div w:id="1592275752">
      <w:bodyDiv w:val="1"/>
      <w:marLeft w:val="0"/>
      <w:marRight w:val="0"/>
      <w:marTop w:val="0"/>
      <w:marBottom w:val="0"/>
      <w:divBdr>
        <w:top w:val="none" w:sz="0" w:space="0" w:color="auto"/>
        <w:left w:val="none" w:sz="0" w:space="0" w:color="auto"/>
        <w:bottom w:val="none" w:sz="0" w:space="0" w:color="auto"/>
        <w:right w:val="none" w:sz="0" w:space="0" w:color="auto"/>
      </w:divBdr>
    </w:div>
    <w:div w:id="1615675724">
      <w:bodyDiv w:val="1"/>
      <w:marLeft w:val="0"/>
      <w:marRight w:val="0"/>
      <w:marTop w:val="0"/>
      <w:marBottom w:val="0"/>
      <w:divBdr>
        <w:top w:val="none" w:sz="0" w:space="0" w:color="auto"/>
        <w:left w:val="none" w:sz="0" w:space="0" w:color="auto"/>
        <w:bottom w:val="none" w:sz="0" w:space="0" w:color="auto"/>
        <w:right w:val="none" w:sz="0" w:space="0" w:color="auto"/>
      </w:divBdr>
    </w:div>
    <w:div w:id="1637684287">
      <w:bodyDiv w:val="1"/>
      <w:marLeft w:val="0"/>
      <w:marRight w:val="0"/>
      <w:marTop w:val="0"/>
      <w:marBottom w:val="0"/>
      <w:divBdr>
        <w:top w:val="none" w:sz="0" w:space="0" w:color="auto"/>
        <w:left w:val="none" w:sz="0" w:space="0" w:color="auto"/>
        <w:bottom w:val="none" w:sz="0" w:space="0" w:color="auto"/>
        <w:right w:val="none" w:sz="0" w:space="0" w:color="auto"/>
      </w:divBdr>
    </w:div>
    <w:div w:id="1640038811">
      <w:bodyDiv w:val="1"/>
      <w:marLeft w:val="0"/>
      <w:marRight w:val="0"/>
      <w:marTop w:val="0"/>
      <w:marBottom w:val="0"/>
      <w:divBdr>
        <w:top w:val="none" w:sz="0" w:space="0" w:color="auto"/>
        <w:left w:val="none" w:sz="0" w:space="0" w:color="auto"/>
        <w:bottom w:val="none" w:sz="0" w:space="0" w:color="auto"/>
        <w:right w:val="none" w:sz="0" w:space="0" w:color="auto"/>
      </w:divBdr>
    </w:div>
    <w:div w:id="1655983721">
      <w:bodyDiv w:val="1"/>
      <w:marLeft w:val="0"/>
      <w:marRight w:val="0"/>
      <w:marTop w:val="0"/>
      <w:marBottom w:val="0"/>
      <w:divBdr>
        <w:top w:val="none" w:sz="0" w:space="0" w:color="auto"/>
        <w:left w:val="none" w:sz="0" w:space="0" w:color="auto"/>
        <w:bottom w:val="none" w:sz="0" w:space="0" w:color="auto"/>
        <w:right w:val="none" w:sz="0" w:space="0" w:color="auto"/>
      </w:divBdr>
    </w:div>
    <w:div w:id="1660690974">
      <w:bodyDiv w:val="1"/>
      <w:marLeft w:val="0"/>
      <w:marRight w:val="0"/>
      <w:marTop w:val="0"/>
      <w:marBottom w:val="0"/>
      <w:divBdr>
        <w:top w:val="none" w:sz="0" w:space="0" w:color="auto"/>
        <w:left w:val="none" w:sz="0" w:space="0" w:color="auto"/>
        <w:bottom w:val="none" w:sz="0" w:space="0" w:color="auto"/>
        <w:right w:val="none" w:sz="0" w:space="0" w:color="auto"/>
      </w:divBdr>
    </w:div>
    <w:div w:id="1669551181">
      <w:bodyDiv w:val="1"/>
      <w:marLeft w:val="0"/>
      <w:marRight w:val="0"/>
      <w:marTop w:val="0"/>
      <w:marBottom w:val="0"/>
      <w:divBdr>
        <w:top w:val="none" w:sz="0" w:space="0" w:color="auto"/>
        <w:left w:val="none" w:sz="0" w:space="0" w:color="auto"/>
        <w:bottom w:val="none" w:sz="0" w:space="0" w:color="auto"/>
        <w:right w:val="none" w:sz="0" w:space="0" w:color="auto"/>
      </w:divBdr>
    </w:div>
    <w:div w:id="1672370597">
      <w:bodyDiv w:val="1"/>
      <w:marLeft w:val="0"/>
      <w:marRight w:val="0"/>
      <w:marTop w:val="0"/>
      <w:marBottom w:val="0"/>
      <w:divBdr>
        <w:top w:val="none" w:sz="0" w:space="0" w:color="auto"/>
        <w:left w:val="none" w:sz="0" w:space="0" w:color="auto"/>
        <w:bottom w:val="none" w:sz="0" w:space="0" w:color="auto"/>
        <w:right w:val="none" w:sz="0" w:space="0" w:color="auto"/>
      </w:divBdr>
    </w:div>
    <w:div w:id="1680809688">
      <w:bodyDiv w:val="1"/>
      <w:marLeft w:val="0"/>
      <w:marRight w:val="0"/>
      <w:marTop w:val="0"/>
      <w:marBottom w:val="0"/>
      <w:divBdr>
        <w:top w:val="none" w:sz="0" w:space="0" w:color="auto"/>
        <w:left w:val="none" w:sz="0" w:space="0" w:color="auto"/>
        <w:bottom w:val="none" w:sz="0" w:space="0" w:color="auto"/>
        <w:right w:val="none" w:sz="0" w:space="0" w:color="auto"/>
      </w:divBdr>
    </w:div>
    <w:div w:id="1681925588">
      <w:bodyDiv w:val="1"/>
      <w:marLeft w:val="0"/>
      <w:marRight w:val="0"/>
      <w:marTop w:val="0"/>
      <w:marBottom w:val="0"/>
      <w:divBdr>
        <w:top w:val="none" w:sz="0" w:space="0" w:color="auto"/>
        <w:left w:val="none" w:sz="0" w:space="0" w:color="auto"/>
        <w:bottom w:val="none" w:sz="0" w:space="0" w:color="auto"/>
        <w:right w:val="none" w:sz="0" w:space="0" w:color="auto"/>
      </w:divBdr>
    </w:div>
    <w:div w:id="1686401517">
      <w:bodyDiv w:val="1"/>
      <w:marLeft w:val="0"/>
      <w:marRight w:val="0"/>
      <w:marTop w:val="0"/>
      <w:marBottom w:val="0"/>
      <w:divBdr>
        <w:top w:val="none" w:sz="0" w:space="0" w:color="auto"/>
        <w:left w:val="none" w:sz="0" w:space="0" w:color="auto"/>
        <w:bottom w:val="none" w:sz="0" w:space="0" w:color="auto"/>
        <w:right w:val="none" w:sz="0" w:space="0" w:color="auto"/>
      </w:divBdr>
    </w:div>
    <w:div w:id="1687825349">
      <w:bodyDiv w:val="1"/>
      <w:marLeft w:val="0"/>
      <w:marRight w:val="0"/>
      <w:marTop w:val="0"/>
      <w:marBottom w:val="0"/>
      <w:divBdr>
        <w:top w:val="none" w:sz="0" w:space="0" w:color="auto"/>
        <w:left w:val="none" w:sz="0" w:space="0" w:color="auto"/>
        <w:bottom w:val="none" w:sz="0" w:space="0" w:color="auto"/>
        <w:right w:val="none" w:sz="0" w:space="0" w:color="auto"/>
      </w:divBdr>
    </w:div>
    <w:div w:id="1729062552">
      <w:bodyDiv w:val="1"/>
      <w:marLeft w:val="0"/>
      <w:marRight w:val="0"/>
      <w:marTop w:val="0"/>
      <w:marBottom w:val="0"/>
      <w:divBdr>
        <w:top w:val="none" w:sz="0" w:space="0" w:color="auto"/>
        <w:left w:val="none" w:sz="0" w:space="0" w:color="auto"/>
        <w:bottom w:val="none" w:sz="0" w:space="0" w:color="auto"/>
        <w:right w:val="none" w:sz="0" w:space="0" w:color="auto"/>
      </w:divBdr>
    </w:div>
    <w:div w:id="1757899024">
      <w:bodyDiv w:val="1"/>
      <w:marLeft w:val="0"/>
      <w:marRight w:val="0"/>
      <w:marTop w:val="0"/>
      <w:marBottom w:val="0"/>
      <w:divBdr>
        <w:top w:val="none" w:sz="0" w:space="0" w:color="auto"/>
        <w:left w:val="none" w:sz="0" w:space="0" w:color="auto"/>
        <w:bottom w:val="none" w:sz="0" w:space="0" w:color="auto"/>
        <w:right w:val="none" w:sz="0" w:space="0" w:color="auto"/>
      </w:divBdr>
    </w:div>
    <w:div w:id="1777600562">
      <w:bodyDiv w:val="1"/>
      <w:marLeft w:val="0"/>
      <w:marRight w:val="0"/>
      <w:marTop w:val="0"/>
      <w:marBottom w:val="0"/>
      <w:divBdr>
        <w:top w:val="none" w:sz="0" w:space="0" w:color="auto"/>
        <w:left w:val="none" w:sz="0" w:space="0" w:color="auto"/>
        <w:bottom w:val="none" w:sz="0" w:space="0" w:color="auto"/>
        <w:right w:val="none" w:sz="0" w:space="0" w:color="auto"/>
      </w:divBdr>
    </w:div>
    <w:div w:id="1777864923">
      <w:bodyDiv w:val="1"/>
      <w:marLeft w:val="0"/>
      <w:marRight w:val="0"/>
      <w:marTop w:val="0"/>
      <w:marBottom w:val="0"/>
      <w:divBdr>
        <w:top w:val="none" w:sz="0" w:space="0" w:color="auto"/>
        <w:left w:val="none" w:sz="0" w:space="0" w:color="auto"/>
        <w:bottom w:val="none" w:sz="0" w:space="0" w:color="auto"/>
        <w:right w:val="none" w:sz="0" w:space="0" w:color="auto"/>
      </w:divBdr>
    </w:div>
    <w:div w:id="1788739839">
      <w:bodyDiv w:val="1"/>
      <w:marLeft w:val="0"/>
      <w:marRight w:val="0"/>
      <w:marTop w:val="0"/>
      <w:marBottom w:val="0"/>
      <w:divBdr>
        <w:top w:val="none" w:sz="0" w:space="0" w:color="auto"/>
        <w:left w:val="none" w:sz="0" w:space="0" w:color="auto"/>
        <w:bottom w:val="none" w:sz="0" w:space="0" w:color="auto"/>
        <w:right w:val="none" w:sz="0" w:space="0" w:color="auto"/>
      </w:divBdr>
    </w:div>
    <w:div w:id="1788968543">
      <w:bodyDiv w:val="1"/>
      <w:marLeft w:val="0"/>
      <w:marRight w:val="0"/>
      <w:marTop w:val="0"/>
      <w:marBottom w:val="0"/>
      <w:divBdr>
        <w:top w:val="none" w:sz="0" w:space="0" w:color="auto"/>
        <w:left w:val="none" w:sz="0" w:space="0" w:color="auto"/>
        <w:bottom w:val="none" w:sz="0" w:space="0" w:color="auto"/>
        <w:right w:val="none" w:sz="0" w:space="0" w:color="auto"/>
      </w:divBdr>
    </w:div>
    <w:div w:id="1796754485">
      <w:bodyDiv w:val="1"/>
      <w:marLeft w:val="0"/>
      <w:marRight w:val="0"/>
      <w:marTop w:val="0"/>
      <w:marBottom w:val="0"/>
      <w:divBdr>
        <w:top w:val="none" w:sz="0" w:space="0" w:color="auto"/>
        <w:left w:val="none" w:sz="0" w:space="0" w:color="auto"/>
        <w:bottom w:val="none" w:sz="0" w:space="0" w:color="auto"/>
        <w:right w:val="none" w:sz="0" w:space="0" w:color="auto"/>
      </w:divBdr>
    </w:div>
    <w:div w:id="1812941062">
      <w:bodyDiv w:val="1"/>
      <w:marLeft w:val="0"/>
      <w:marRight w:val="0"/>
      <w:marTop w:val="0"/>
      <w:marBottom w:val="0"/>
      <w:divBdr>
        <w:top w:val="none" w:sz="0" w:space="0" w:color="auto"/>
        <w:left w:val="none" w:sz="0" w:space="0" w:color="auto"/>
        <w:bottom w:val="none" w:sz="0" w:space="0" w:color="auto"/>
        <w:right w:val="none" w:sz="0" w:space="0" w:color="auto"/>
      </w:divBdr>
    </w:div>
    <w:div w:id="1817453049">
      <w:bodyDiv w:val="1"/>
      <w:marLeft w:val="0"/>
      <w:marRight w:val="0"/>
      <w:marTop w:val="0"/>
      <w:marBottom w:val="0"/>
      <w:divBdr>
        <w:top w:val="none" w:sz="0" w:space="0" w:color="auto"/>
        <w:left w:val="none" w:sz="0" w:space="0" w:color="auto"/>
        <w:bottom w:val="none" w:sz="0" w:space="0" w:color="auto"/>
        <w:right w:val="none" w:sz="0" w:space="0" w:color="auto"/>
      </w:divBdr>
    </w:div>
    <w:div w:id="1819568198">
      <w:bodyDiv w:val="1"/>
      <w:marLeft w:val="0"/>
      <w:marRight w:val="0"/>
      <w:marTop w:val="0"/>
      <w:marBottom w:val="0"/>
      <w:divBdr>
        <w:top w:val="none" w:sz="0" w:space="0" w:color="auto"/>
        <w:left w:val="none" w:sz="0" w:space="0" w:color="auto"/>
        <w:bottom w:val="none" w:sz="0" w:space="0" w:color="auto"/>
        <w:right w:val="none" w:sz="0" w:space="0" w:color="auto"/>
      </w:divBdr>
    </w:div>
    <w:div w:id="1844203527">
      <w:bodyDiv w:val="1"/>
      <w:marLeft w:val="0"/>
      <w:marRight w:val="0"/>
      <w:marTop w:val="0"/>
      <w:marBottom w:val="0"/>
      <w:divBdr>
        <w:top w:val="none" w:sz="0" w:space="0" w:color="auto"/>
        <w:left w:val="none" w:sz="0" w:space="0" w:color="auto"/>
        <w:bottom w:val="none" w:sz="0" w:space="0" w:color="auto"/>
        <w:right w:val="none" w:sz="0" w:space="0" w:color="auto"/>
      </w:divBdr>
    </w:div>
    <w:div w:id="1871339425">
      <w:bodyDiv w:val="1"/>
      <w:marLeft w:val="0"/>
      <w:marRight w:val="0"/>
      <w:marTop w:val="0"/>
      <w:marBottom w:val="0"/>
      <w:divBdr>
        <w:top w:val="none" w:sz="0" w:space="0" w:color="auto"/>
        <w:left w:val="none" w:sz="0" w:space="0" w:color="auto"/>
        <w:bottom w:val="none" w:sz="0" w:space="0" w:color="auto"/>
        <w:right w:val="none" w:sz="0" w:space="0" w:color="auto"/>
      </w:divBdr>
    </w:div>
    <w:div w:id="1871717535">
      <w:bodyDiv w:val="1"/>
      <w:marLeft w:val="0"/>
      <w:marRight w:val="0"/>
      <w:marTop w:val="0"/>
      <w:marBottom w:val="0"/>
      <w:divBdr>
        <w:top w:val="none" w:sz="0" w:space="0" w:color="auto"/>
        <w:left w:val="none" w:sz="0" w:space="0" w:color="auto"/>
        <w:bottom w:val="none" w:sz="0" w:space="0" w:color="auto"/>
        <w:right w:val="none" w:sz="0" w:space="0" w:color="auto"/>
      </w:divBdr>
    </w:div>
    <w:div w:id="1886209209">
      <w:bodyDiv w:val="1"/>
      <w:marLeft w:val="0"/>
      <w:marRight w:val="0"/>
      <w:marTop w:val="0"/>
      <w:marBottom w:val="0"/>
      <w:divBdr>
        <w:top w:val="none" w:sz="0" w:space="0" w:color="auto"/>
        <w:left w:val="none" w:sz="0" w:space="0" w:color="auto"/>
        <w:bottom w:val="none" w:sz="0" w:space="0" w:color="auto"/>
        <w:right w:val="none" w:sz="0" w:space="0" w:color="auto"/>
      </w:divBdr>
    </w:div>
    <w:div w:id="1918780733">
      <w:bodyDiv w:val="1"/>
      <w:marLeft w:val="0"/>
      <w:marRight w:val="0"/>
      <w:marTop w:val="0"/>
      <w:marBottom w:val="0"/>
      <w:divBdr>
        <w:top w:val="none" w:sz="0" w:space="0" w:color="auto"/>
        <w:left w:val="none" w:sz="0" w:space="0" w:color="auto"/>
        <w:bottom w:val="none" w:sz="0" w:space="0" w:color="auto"/>
        <w:right w:val="none" w:sz="0" w:space="0" w:color="auto"/>
      </w:divBdr>
    </w:div>
    <w:div w:id="1936789241">
      <w:bodyDiv w:val="1"/>
      <w:marLeft w:val="0"/>
      <w:marRight w:val="0"/>
      <w:marTop w:val="0"/>
      <w:marBottom w:val="0"/>
      <w:divBdr>
        <w:top w:val="none" w:sz="0" w:space="0" w:color="auto"/>
        <w:left w:val="none" w:sz="0" w:space="0" w:color="auto"/>
        <w:bottom w:val="none" w:sz="0" w:space="0" w:color="auto"/>
        <w:right w:val="none" w:sz="0" w:space="0" w:color="auto"/>
      </w:divBdr>
    </w:div>
    <w:div w:id="1948154796">
      <w:bodyDiv w:val="1"/>
      <w:marLeft w:val="0"/>
      <w:marRight w:val="0"/>
      <w:marTop w:val="0"/>
      <w:marBottom w:val="0"/>
      <w:divBdr>
        <w:top w:val="none" w:sz="0" w:space="0" w:color="auto"/>
        <w:left w:val="none" w:sz="0" w:space="0" w:color="auto"/>
        <w:bottom w:val="none" w:sz="0" w:space="0" w:color="auto"/>
        <w:right w:val="none" w:sz="0" w:space="0" w:color="auto"/>
      </w:divBdr>
    </w:div>
    <w:div w:id="1953319265">
      <w:bodyDiv w:val="1"/>
      <w:marLeft w:val="0"/>
      <w:marRight w:val="0"/>
      <w:marTop w:val="0"/>
      <w:marBottom w:val="0"/>
      <w:divBdr>
        <w:top w:val="none" w:sz="0" w:space="0" w:color="auto"/>
        <w:left w:val="none" w:sz="0" w:space="0" w:color="auto"/>
        <w:bottom w:val="none" w:sz="0" w:space="0" w:color="auto"/>
        <w:right w:val="none" w:sz="0" w:space="0" w:color="auto"/>
      </w:divBdr>
    </w:div>
    <w:div w:id="1960837910">
      <w:bodyDiv w:val="1"/>
      <w:marLeft w:val="0"/>
      <w:marRight w:val="0"/>
      <w:marTop w:val="0"/>
      <w:marBottom w:val="0"/>
      <w:divBdr>
        <w:top w:val="none" w:sz="0" w:space="0" w:color="auto"/>
        <w:left w:val="none" w:sz="0" w:space="0" w:color="auto"/>
        <w:bottom w:val="none" w:sz="0" w:space="0" w:color="auto"/>
        <w:right w:val="none" w:sz="0" w:space="0" w:color="auto"/>
      </w:divBdr>
    </w:div>
    <w:div w:id="2010015794">
      <w:bodyDiv w:val="1"/>
      <w:marLeft w:val="0"/>
      <w:marRight w:val="0"/>
      <w:marTop w:val="0"/>
      <w:marBottom w:val="0"/>
      <w:divBdr>
        <w:top w:val="none" w:sz="0" w:space="0" w:color="auto"/>
        <w:left w:val="none" w:sz="0" w:space="0" w:color="auto"/>
        <w:bottom w:val="none" w:sz="0" w:space="0" w:color="auto"/>
        <w:right w:val="none" w:sz="0" w:space="0" w:color="auto"/>
      </w:divBdr>
    </w:div>
    <w:div w:id="2027636613">
      <w:bodyDiv w:val="1"/>
      <w:marLeft w:val="0"/>
      <w:marRight w:val="0"/>
      <w:marTop w:val="0"/>
      <w:marBottom w:val="0"/>
      <w:divBdr>
        <w:top w:val="none" w:sz="0" w:space="0" w:color="auto"/>
        <w:left w:val="none" w:sz="0" w:space="0" w:color="auto"/>
        <w:bottom w:val="none" w:sz="0" w:space="0" w:color="auto"/>
        <w:right w:val="none" w:sz="0" w:space="0" w:color="auto"/>
      </w:divBdr>
    </w:div>
    <w:div w:id="2034455216">
      <w:bodyDiv w:val="1"/>
      <w:marLeft w:val="0"/>
      <w:marRight w:val="0"/>
      <w:marTop w:val="0"/>
      <w:marBottom w:val="0"/>
      <w:divBdr>
        <w:top w:val="none" w:sz="0" w:space="0" w:color="auto"/>
        <w:left w:val="none" w:sz="0" w:space="0" w:color="auto"/>
        <w:bottom w:val="none" w:sz="0" w:space="0" w:color="auto"/>
        <w:right w:val="none" w:sz="0" w:space="0" w:color="auto"/>
      </w:divBdr>
    </w:div>
    <w:div w:id="2050911139">
      <w:bodyDiv w:val="1"/>
      <w:marLeft w:val="0"/>
      <w:marRight w:val="0"/>
      <w:marTop w:val="0"/>
      <w:marBottom w:val="0"/>
      <w:divBdr>
        <w:top w:val="none" w:sz="0" w:space="0" w:color="auto"/>
        <w:left w:val="none" w:sz="0" w:space="0" w:color="auto"/>
        <w:bottom w:val="none" w:sz="0" w:space="0" w:color="auto"/>
        <w:right w:val="none" w:sz="0" w:space="0" w:color="auto"/>
      </w:divBdr>
    </w:div>
    <w:div w:id="2072389697">
      <w:bodyDiv w:val="1"/>
      <w:marLeft w:val="0"/>
      <w:marRight w:val="0"/>
      <w:marTop w:val="0"/>
      <w:marBottom w:val="0"/>
      <w:divBdr>
        <w:top w:val="none" w:sz="0" w:space="0" w:color="auto"/>
        <w:left w:val="none" w:sz="0" w:space="0" w:color="auto"/>
        <w:bottom w:val="none" w:sz="0" w:space="0" w:color="auto"/>
        <w:right w:val="none" w:sz="0" w:space="0" w:color="auto"/>
      </w:divBdr>
    </w:div>
    <w:div w:id="2080249802">
      <w:bodyDiv w:val="1"/>
      <w:marLeft w:val="0"/>
      <w:marRight w:val="0"/>
      <w:marTop w:val="0"/>
      <w:marBottom w:val="0"/>
      <w:divBdr>
        <w:top w:val="none" w:sz="0" w:space="0" w:color="auto"/>
        <w:left w:val="none" w:sz="0" w:space="0" w:color="auto"/>
        <w:bottom w:val="none" w:sz="0" w:space="0" w:color="auto"/>
        <w:right w:val="none" w:sz="0" w:space="0" w:color="auto"/>
      </w:divBdr>
    </w:div>
    <w:div w:id="2083484056">
      <w:bodyDiv w:val="1"/>
      <w:marLeft w:val="0"/>
      <w:marRight w:val="0"/>
      <w:marTop w:val="0"/>
      <w:marBottom w:val="0"/>
      <w:divBdr>
        <w:top w:val="none" w:sz="0" w:space="0" w:color="auto"/>
        <w:left w:val="none" w:sz="0" w:space="0" w:color="auto"/>
        <w:bottom w:val="none" w:sz="0" w:space="0" w:color="auto"/>
        <w:right w:val="none" w:sz="0" w:space="0" w:color="auto"/>
      </w:divBdr>
    </w:div>
    <w:div w:id="2118676579">
      <w:bodyDiv w:val="1"/>
      <w:marLeft w:val="0"/>
      <w:marRight w:val="0"/>
      <w:marTop w:val="0"/>
      <w:marBottom w:val="0"/>
      <w:divBdr>
        <w:top w:val="none" w:sz="0" w:space="0" w:color="auto"/>
        <w:left w:val="none" w:sz="0" w:space="0" w:color="auto"/>
        <w:bottom w:val="none" w:sz="0" w:space="0" w:color="auto"/>
        <w:right w:val="none" w:sz="0" w:space="0" w:color="auto"/>
      </w:divBdr>
    </w:div>
    <w:div w:id="2123265170">
      <w:bodyDiv w:val="1"/>
      <w:marLeft w:val="0"/>
      <w:marRight w:val="0"/>
      <w:marTop w:val="0"/>
      <w:marBottom w:val="0"/>
      <w:divBdr>
        <w:top w:val="none" w:sz="0" w:space="0" w:color="auto"/>
        <w:left w:val="none" w:sz="0" w:space="0" w:color="auto"/>
        <w:bottom w:val="none" w:sz="0" w:space="0" w:color="auto"/>
        <w:right w:val="none" w:sz="0" w:space="0" w:color="auto"/>
      </w:divBdr>
    </w:div>
    <w:div w:id="214723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chart" Target="charts/chart2.xml"/><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chart" Target="charts/chart5.xm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chart" Target="charts/chart1.xml"/><Relationship Id="rId33" Type="http://schemas.openxmlformats.org/officeDocument/2006/relationships/chart" Target="charts/chart4.xml"/><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odeproject.com/Articles/1117162/Detecting-Seismic-Waves-with-Android-and-IOT"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5.jp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3.xm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glossaryDocument" Target="glossary/document.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X450JB\Desktop\TA\database.csv"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X450JB\Desktop\TA\database.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a:pPr>
            <a:r>
              <a:rPr lang="id-ID"/>
              <a:t>GPS Processing Time</a:t>
            </a:r>
          </a:p>
        </c:rich>
      </c:tx>
      <c:overlay val="0"/>
    </c:title>
    <c:autoTitleDeleted val="0"/>
    <c:plotArea>
      <c:layout/>
      <c:lineChart>
        <c:grouping val="standard"/>
        <c:varyColors val="0"/>
        <c:ser>
          <c:idx val="0"/>
          <c:order val="0"/>
          <c:marker>
            <c:symbol val="none"/>
          </c:marker>
          <c:val>
            <c:numRef>
              <c:f>Sheet1!$S$6:$S$65</c:f>
              <c:numCache>
                <c:formatCode>General</c:formatCode>
                <c:ptCount val="60"/>
                <c:pt idx="0">
                  <c:v>0</c:v>
                </c:pt>
                <c:pt idx="1">
                  <c:v>0</c:v>
                </c:pt>
                <c:pt idx="2">
                  <c:v>1</c:v>
                </c:pt>
                <c:pt idx="3">
                  <c:v>3</c:v>
                </c:pt>
                <c:pt idx="4">
                  <c:v>0</c:v>
                </c:pt>
                <c:pt idx="5">
                  <c:v>3</c:v>
                </c:pt>
                <c:pt idx="6">
                  <c:v>0</c:v>
                </c:pt>
                <c:pt idx="7">
                  <c:v>0</c:v>
                </c:pt>
                <c:pt idx="8">
                  <c:v>3</c:v>
                </c:pt>
                <c:pt idx="9">
                  <c:v>0</c:v>
                </c:pt>
                <c:pt idx="10">
                  <c:v>0</c:v>
                </c:pt>
                <c:pt idx="11">
                  <c:v>4</c:v>
                </c:pt>
                <c:pt idx="12">
                  <c:v>0</c:v>
                </c:pt>
                <c:pt idx="13">
                  <c:v>2</c:v>
                </c:pt>
                <c:pt idx="14">
                  <c:v>0</c:v>
                </c:pt>
                <c:pt idx="15">
                  <c:v>0</c:v>
                </c:pt>
                <c:pt idx="16">
                  <c:v>3</c:v>
                </c:pt>
                <c:pt idx="17">
                  <c:v>0</c:v>
                </c:pt>
                <c:pt idx="18">
                  <c:v>0</c:v>
                </c:pt>
                <c:pt idx="19">
                  <c:v>0</c:v>
                </c:pt>
                <c:pt idx="20">
                  <c:v>2</c:v>
                </c:pt>
                <c:pt idx="21">
                  <c:v>0</c:v>
                </c:pt>
                <c:pt idx="22">
                  <c:v>0</c:v>
                </c:pt>
                <c:pt idx="23">
                  <c:v>3</c:v>
                </c:pt>
                <c:pt idx="24">
                  <c:v>1</c:v>
                </c:pt>
                <c:pt idx="25">
                  <c:v>2</c:v>
                </c:pt>
                <c:pt idx="26">
                  <c:v>0</c:v>
                </c:pt>
                <c:pt idx="27">
                  <c:v>0</c:v>
                </c:pt>
                <c:pt idx="28">
                  <c:v>3</c:v>
                </c:pt>
                <c:pt idx="29">
                  <c:v>0</c:v>
                </c:pt>
                <c:pt idx="30">
                  <c:v>2</c:v>
                </c:pt>
                <c:pt idx="31">
                  <c:v>0</c:v>
                </c:pt>
                <c:pt idx="32">
                  <c:v>2</c:v>
                </c:pt>
                <c:pt idx="33">
                  <c:v>0</c:v>
                </c:pt>
                <c:pt idx="34">
                  <c:v>2</c:v>
                </c:pt>
                <c:pt idx="35">
                  <c:v>0</c:v>
                </c:pt>
                <c:pt idx="36">
                  <c:v>2</c:v>
                </c:pt>
                <c:pt idx="37">
                  <c:v>1</c:v>
                </c:pt>
                <c:pt idx="38">
                  <c:v>2</c:v>
                </c:pt>
                <c:pt idx="39">
                  <c:v>2</c:v>
                </c:pt>
                <c:pt idx="40">
                  <c:v>0</c:v>
                </c:pt>
                <c:pt idx="41">
                  <c:v>0</c:v>
                </c:pt>
                <c:pt idx="42">
                  <c:v>0</c:v>
                </c:pt>
                <c:pt idx="43">
                  <c:v>0</c:v>
                </c:pt>
                <c:pt idx="44">
                  <c:v>2</c:v>
                </c:pt>
                <c:pt idx="45">
                  <c:v>0</c:v>
                </c:pt>
                <c:pt idx="46">
                  <c:v>3</c:v>
                </c:pt>
                <c:pt idx="47">
                  <c:v>0</c:v>
                </c:pt>
                <c:pt idx="48">
                  <c:v>0</c:v>
                </c:pt>
                <c:pt idx="49">
                  <c:v>2</c:v>
                </c:pt>
                <c:pt idx="50">
                  <c:v>0</c:v>
                </c:pt>
                <c:pt idx="51">
                  <c:v>2</c:v>
                </c:pt>
                <c:pt idx="52">
                  <c:v>1</c:v>
                </c:pt>
                <c:pt idx="53">
                  <c:v>2</c:v>
                </c:pt>
                <c:pt idx="54">
                  <c:v>0</c:v>
                </c:pt>
                <c:pt idx="55">
                  <c:v>0</c:v>
                </c:pt>
                <c:pt idx="56">
                  <c:v>3</c:v>
                </c:pt>
                <c:pt idx="57">
                  <c:v>0</c:v>
                </c:pt>
                <c:pt idx="58">
                  <c:v>3</c:v>
                </c:pt>
                <c:pt idx="59">
                  <c:v>0</c:v>
                </c:pt>
              </c:numCache>
            </c:numRef>
          </c:val>
          <c:smooth val="0"/>
          <c:extLst xmlns:c16r2="http://schemas.microsoft.com/office/drawing/2015/06/chart">
            <c:ext xmlns:c16="http://schemas.microsoft.com/office/drawing/2014/chart" uri="{C3380CC4-5D6E-409C-BE32-E72D297353CC}">
              <c16:uniqueId val="{00000000-DF2F-4E9A-9F2A-892DA2BAA9B8}"/>
            </c:ext>
          </c:extLst>
        </c:ser>
        <c:dLbls>
          <c:showLegendKey val="0"/>
          <c:showVal val="0"/>
          <c:showCatName val="0"/>
          <c:showSerName val="0"/>
          <c:showPercent val="0"/>
          <c:showBubbleSize val="0"/>
        </c:dLbls>
        <c:marker val="1"/>
        <c:smooth val="0"/>
        <c:axId val="147604608"/>
        <c:axId val="147606528"/>
      </c:lineChart>
      <c:catAx>
        <c:axId val="147604608"/>
        <c:scaling>
          <c:orientation val="minMax"/>
        </c:scaling>
        <c:delete val="0"/>
        <c:axPos val="b"/>
        <c:title>
          <c:tx>
            <c:rich>
              <a:bodyPr/>
              <a:lstStyle/>
              <a:p>
                <a:pPr>
                  <a:defRPr/>
                </a:pPr>
                <a:r>
                  <a:rPr lang="en-US" sz="1000" b="1" i="0" baseline="0">
                    <a:effectLst/>
                  </a:rPr>
                  <a:t>Output number</a:t>
                </a:r>
                <a:endParaRPr lang="en-US" sz="400">
                  <a:effectLst/>
                </a:endParaRPr>
              </a:p>
            </c:rich>
          </c:tx>
          <c:layout>
            <c:manualLayout>
              <c:xMode val="edge"/>
              <c:yMode val="edge"/>
              <c:x val="0.402877207916578"/>
              <c:y val="0.87834841745699221"/>
            </c:manualLayout>
          </c:layout>
          <c:overlay val="0"/>
        </c:title>
        <c:majorTickMark val="out"/>
        <c:minorTickMark val="none"/>
        <c:tickLblPos val="nextTo"/>
        <c:crossAx val="147606528"/>
        <c:crosses val="autoZero"/>
        <c:auto val="1"/>
        <c:lblAlgn val="ctr"/>
        <c:lblOffset val="100"/>
        <c:noMultiLvlLbl val="0"/>
      </c:catAx>
      <c:valAx>
        <c:axId val="147606528"/>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476046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d-ID"/>
              <a:t>IMU</a:t>
            </a:r>
            <a:r>
              <a:rPr lang="id-ID" baseline="0"/>
              <a:t> Processing Time</a:t>
            </a:r>
            <a:endParaRPr lang="id-ID"/>
          </a:p>
        </c:rich>
      </c:tx>
      <c:overlay val="0"/>
    </c:title>
    <c:autoTitleDeleted val="0"/>
    <c:plotArea>
      <c:layout/>
      <c:lineChart>
        <c:grouping val="standard"/>
        <c:varyColors val="0"/>
        <c:ser>
          <c:idx val="0"/>
          <c:order val="0"/>
          <c:marker>
            <c:symbol val="none"/>
          </c:marker>
          <c:val>
            <c:numRef>
              <c:f>Sheet1!$R$6:$R$65</c:f>
              <c:numCache>
                <c:formatCode>General</c:formatCode>
                <c:ptCount val="60"/>
                <c:pt idx="0">
                  <c:v>1</c:v>
                </c:pt>
                <c:pt idx="1">
                  <c:v>9</c:v>
                </c:pt>
                <c:pt idx="2">
                  <c:v>1</c:v>
                </c:pt>
                <c:pt idx="3">
                  <c:v>18</c:v>
                </c:pt>
                <c:pt idx="4">
                  <c:v>1</c:v>
                </c:pt>
                <c:pt idx="5">
                  <c:v>17</c:v>
                </c:pt>
                <c:pt idx="6">
                  <c:v>2</c:v>
                </c:pt>
                <c:pt idx="7">
                  <c:v>1</c:v>
                </c:pt>
                <c:pt idx="8">
                  <c:v>17</c:v>
                </c:pt>
                <c:pt idx="9">
                  <c:v>16</c:v>
                </c:pt>
                <c:pt idx="10">
                  <c:v>1</c:v>
                </c:pt>
                <c:pt idx="11">
                  <c:v>16</c:v>
                </c:pt>
                <c:pt idx="12">
                  <c:v>1</c:v>
                </c:pt>
                <c:pt idx="13">
                  <c:v>17</c:v>
                </c:pt>
                <c:pt idx="14">
                  <c:v>1</c:v>
                </c:pt>
                <c:pt idx="15">
                  <c:v>2</c:v>
                </c:pt>
                <c:pt idx="16">
                  <c:v>17</c:v>
                </c:pt>
                <c:pt idx="17">
                  <c:v>1</c:v>
                </c:pt>
                <c:pt idx="18">
                  <c:v>1</c:v>
                </c:pt>
                <c:pt idx="19">
                  <c:v>2</c:v>
                </c:pt>
                <c:pt idx="20">
                  <c:v>17</c:v>
                </c:pt>
                <c:pt idx="21">
                  <c:v>2</c:v>
                </c:pt>
                <c:pt idx="22">
                  <c:v>1</c:v>
                </c:pt>
                <c:pt idx="23">
                  <c:v>18</c:v>
                </c:pt>
                <c:pt idx="24">
                  <c:v>1</c:v>
                </c:pt>
                <c:pt idx="25">
                  <c:v>17</c:v>
                </c:pt>
                <c:pt idx="26">
                  <c:v>1</c:v>
                </c:pt>
                <c:pt idx="27">
                  <c:v>1</c:v>
                </c:pt>
                <c:pt idx="28">
                  <c:v>18</c:v>
                </c:pt>
                <c:pt idx="29">
                  <c:v>1</c:v>
                </c:pt>
                <c:pt idx="30">
                  <c:v>17</c:v>
                </c:pt>
                <c:pt idx="31">
                  <c:v>1</c:v>
                </c:pt>
                <c:pt idx="32">
                  <c:v>16</c:v>
                </c:pt>
                <c:pt idx="33">
                  <c:v>1</c:v>
                </c:pt>
                <c:pt idx="34">
                  <c:v>16</c:v>
                </c:pt>
                <c:pt idx="35">
                  <c:v>1</c:v>
                </c:pt>
                <c:pt idx="36">
                  <c:v>18</c:v>
                </c:pt>
                <c:pt idx="37">
                  <c:v>1</c:v>
                </c:pt>
                <c:pt idx="38">
                  <c:v>17</c:v>
                </c:pt>
                <c:pt idx="39">
                  <c:v>18</c:v>
                </c:pt>
                <c:pt idx="40">
                  <c:v>1</c:v>
                </c:pt>
                <c:pt idx="41">
                  <c:v>1</c:v>
                </c:pt>
                <c:pt idx="42">
                  <c:v>1</c:v>
                </c:pt>
                <c:pt idx="43">
                  <c:v>1</c:v>
                </c:pt>
                <c:pt idx="44">
                  <c:v>18</c:v>
                </c:pt>
                <c:pt idx="45">
                  <c:v>2</c:v>
                </c:pt>
                <c:pt idx="46">
                  <c:v>17</c:v>
                </c:pt>
                <c:pt idx="47">
                  <c:v>1</c:v>
                </c:pt>
                <c:pt idx="48">
                  <c:v>1</c:v>
                </c:pt>
                <c:pt idx="49">
                  <c:v>16</c:v>
                </c:pt>
                <c:pt idx="50">
                  <c:v>1</c:v>
                </c:pt>
                <c:pt idx="51">
                  <c:v>17</c:v>
                </c:pt>
                <c:pt idx="52">
                  <c:v>1</c:v>
                </c:pt>
                <c:pt idx="53">
                  <c:v>18</c:v>
                </c:pt>
                <c:pt idx="54">
                  <c:v>2</c:v>
                </c:pt>
                <c:pt idx="55">
                  <c:v>1</c:v>
                </c:pt>
                <c:pt idx="56">
                  <c:v>17</c:v>
                </c:pt>
                <c:pt idx="57">
                  <c:v>1</c:v>
                </c:pt>
                <c:pt idx="58">
                  <c:v>17</c:v>
                </c:pt>
                <c:pt idx="59">
                  <c:v>1</c:v>
                </c:pt>
              </c:numCache>
            </c:numRef>
          </c:val>
          <c:smooth val="0"/>
          <c:extLst xmlns:c16r2="http://schemas.microsoft.com/office/drawing/2015/06/chart">
            <c:ext xmlns:c16="http://schemas.microsoft.com/office/drawing/2014/chart" uri="{C3380CC4-5D6E-409C-BE32-E72D297353CC}">
              <c16:uniqueId val="{00000000-7713-4413-BE8C-9285C47F2450}"/>
            </c:ext>
          </c:extLst>
        </c:ser>
        <c:dLbls>
          <c:showLegendKey val="0"/>
          <c:showVal val="0"/>
          <c:showCatName val="0"/>
          <c:showSerName val="0"/>
          <c:showPercent val="0"/>
          <c:showBubbleSize val="0"/>
        </c:dLbls>
        <c:marker val="1"/>
        <c:smooth val="0"/>
        <c:axId val="154312064"/>
        <c:axId val="154314240"/>
      </c:lineChart>
      <c:catAx>
        <c:axId val="154312064"/>
        <c:scaling>
          <c:orientation val="minMax"/>
        </c:scaling>
        <c:delete val="0"/>
        <c:axPos val="b"/>
        <c:title>
          <c:tx>
            <c:rich>
              <a:bodyPr/>
              <a:lstStyle/>
              <a:p>
                <a:pPr>
                  <a:defRPr/>
                </a:pPr>
                <a:r>
                  <a:rPr lang="en-US"/>
                  <a:t>Output number</a:t>
                </a:r>
              </a:p>
            </c:rich>
          </c:tx>
          <c:overlay val="0"/>
        </c:title>
        <c:majorTickMark val="out"/>
        <c:minorTickMark val="none"/>
        <c:tickLblPos val="nextTo"/>
        <c:crossAx val="154314240"/>
        <c:crosses val="autoZero"/>
        <c:auto val="1"/>
        <c:lblAlgn val="ctr"/>
        <c:lblOffset val="100"/>
        <c:noMultiLvlLbl val="0"/>
      </c:catAx>
      <c:valAx>
        <c:axId val="154314240"/>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5431206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id-ID"/>
              <a:t>MQTT Publish Processing Time</a:t>
            </a:r>
          </a:p>
        </c:rich>
      </c:tx>
      <c:overlay val="0"/>
    </c:title>
    <c:autoTitleDeleted val="0"/>
    <c:plotArea>
      <c:layout/>
      <c:lineChart>
        <c:grouping val="standard"/>
        <c:varyColors val="0"/>
        <c:ser>
          <c:idx val="0"/>
          <c:order val="0"/>
          <c:marker>
            <c:symbol val="none"/>
          </c:marker>
          <c:val>
            <c:numRef>
              <c:f>Sheet1!$T$6:$T$65</c:f>
              <c:numCache>
                <c:formatCode>General</c:formatCode>
                <c:ptCount val="60"/>
                <c:pt idx="0">
                  <c:v>256</c:v>
                </c:pt>
                <c:pt idx="1">
                  <c:v>212</c:v>
                </c:pt>
                <c:pt idx="2">
                  <c:v>212</c:v>
                </c:pt>
                <c:pt idx="3">
                  <c:v>228</c:v>
                </c:pt>
                <c:pt idx="4">
                  <c:v>210</c:v>
                </c:pt>
                <c:pt idx="5">
                  <c:v>236</c:v>
                </c:pt>
                <c:pt idx="6">
                  <c:v>212</c:v>
                </c:pt>
                <c:pt idx="7">
                  <c:v>221</c:v>
                </c:pt>
                <c:pt idx="8">
                  <c:v>211</c:v>
                </c:pt>
                <c:pt idx="9">
                  <c:v>248</c:v>
                </c:pt>
                <c:pt idx="10">
                  <c:v>217</c:v>
                </c:pt>
                <c:pt idx="11">
                  <c:v>229</c:v>
                </c:pt>
                <c:pt idx="12">
                  <c:v>208</c:v>
                </c:pt>
                <c:pt idx="13">
                  <c:v>220</c:v>
                </c:pt>
                <c:pt idx="14">
                  <c:v>208</c:v>
                </c:pt>
                <c:pt idx="15">
                  <c:v>221</c:v>
                </c:pt>
                <c:pt idx="16">
                  <c:v>208</c:v>
                </c:pt>
                <c:pt idx="17">
                  <c:v>209</c:v>
                </c:pt>
                <c:pt idx="18">
                  <c:v>246</c:v>
                </c:pt>
                <c:pt idx="19">
                  <c:v>214</c:v>
                </c:pt>
                <c:pt idx="20">
                  <c:v>218</c:v>
                </c:pt>
                <c:pt idx="21">
                  <c:v>208</c:v>
                </c:pt>
                <c:pt idx="22">
                  <c:v>252</c:v>
                </c:pt>
                <c:pt idx="23">
                  <c:v>206</c:v>
                </c:pt>
                <c:pt idx="24">
                  <c:v>209</c:v>
                </c:pt>
                <c:pt idx="25">
                  <c:v>231</c:v>
                </c:pt>
                <c:pt idx="26">
                  <c:v>245</c:v>
                </c:pt>
                <c:pt idx="27">
                  <c:v>215</c:v>
                </c:pt>
                <c:pt idx="28">
                  <c:v>207</c:v>
                </c:pt>
                <c:pt idx="29">
                  <c:v>234</c:v>
                </c:pt>
                <c:pt idx="30">
                  <c:v>223</c:v>
                </c:pt>
                <c:pt idx="31">
                  <c:v>217</c:v>
                </c:pt>
                <c:pt idx="32">
                  <c:v>236</c:v>
                </c:pt>
                <c:pt idx="33">
                  <c:v>217</c:v>
                </c:pt>
                <c:pt idx="34">
                  <c:v>236</c:v>
                </c:pt>
                <c:pt idx="35">
                  <c:v>224</c:v>
                </c:pt>
                <c:pt idx="36">
                  <c:v>233</c:v>
                </c:pt>
                <c:pt idx="37">
                  <c:v>224</c:v>
                </c:pt>
                <c:pt idx="38">
                  <c:v>228</c:v>
                </c:pt>
                <c:pt idx="39">
                  <c:v>275</c:v>
                </c:pt>
                <c:pt idx="40">
                  <c:v>269</c:v>
                </c:pt>
                <c:pt idx="41">
                  <c:v>254</c:v>
                </c:pt>
                <c:pt idx="42">
                  <c:v>231</c:v>
                </c:pt>
                <c:pt idx="43">
                  <c:v>227</c:v>
                </c:pt>
                <c:pt idx="44">
                  <c:v>235</c:v>
                </c:pt>
                <c:pt idx="45">
                  <c:v>214</c:v>
                </c:pt>
                <c:pt idx="46">
                  <c:v>235</c:v>
                </c:pt>
                <c:pt idx="47">
                  <c:v>215</c:v>
                </c:pt>
                <c:pt idx="48">
                  <c:v>271</c:v>
                </c:pt>
                <c:pt idx="49">
                  <c:v>251</c:v>
                </c:pt>
                <c:pt idx="50">
                  <c:v>214</c:v>
                </c:pt>
                <c:pt idx="51">
                  <c:v>274</c:v>
                </c:pt>
                <c:pt idx="52">
                  <c:v>221</c:v>
                </c:pt>
                <c:pt idx="53">
                  <c:v>243</c:v>
                </c:pt>
                <c:pt idx="54">
                  <c:v>238</c:v>
                </c:pt>
                <c:pt idx="55">
                  <c:v>276</c:v>
                </c:pt>
                <c:pt idx="56">
                  <c:v>227</c:v>
                </c:pt>
                <c:pt idx="57">
                  <c:v>276</c:v>
                </c:pt>
                <c:pt idx="58">
                  <c:v>274</c:v>
                </c:pt>
                <c:pt idx="59">
                  <c:v>322</c:v>
                </c:pt>
              </c:numCache>
            </c:numRef>
          </c:val>
          <c:smooth val="0"/>
          <c:extLst xmlns:c16r2="http://schemas.microsoft.com/office/drawing/2015/06/chart">
            <c:ext xmlns:c16="http://schemas.microsoft.com/office/drawing/2014/chart" uri="{C3380CC4-5D6E-409C-BE32-E72D297353CC}">
              <c16:uniqueId val="{00000000-B479-49BB-9579-845566D46EDB}"/>
            </c:ext>
          </c:extLst>
        </c:ser>
        <c:dLbls>
          <c:showLegendKey val="0"/>
          <c:showVal val="0"/>
          <c:showCatName val="0"/>
          <c:showSerName val="0"/>
          <c:showPercent val="0"/>
          <c:showBubbleSize val="0"/>
        </c:dLbls>
        <c:marker val="1"/>
        <c:smooth val="0"/>
        <c:axId val="154322816"/>
        <c:axId val="154324352"/>
      </c:lineChart>
      <c:catAx>
        <c:axId val="154322816"/>
        <c:scaling>
          <c:orientation val="minMax"/>
        </c:scaling>
        <c:delete val="0"/>
        <c:axPos val="b"/>
        <c:majorTickMark val="out"/>
        <c:minorTickMark val="none"/>
        <c:tickLblPos val="nextTo"/>
        <c:crossAx val="154324352"/>
        <c:crosses val="autoZero"/>
        <c:auto val="1"/>
        <c:lblAlgn val="ctr"/>
        <c:lblOffset val="100"/>
        <c:noMultiLvlLbl val="0"/>
      </c:catAx>
      <c:valAx>
        <c:axId val="154324352"/>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54322816"/>
        <c:crosses val="autoZero"/>
        <c:crossBetween val="between"/>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641269750287772E-2"/>
          <c:y val="9.6313022885760616E-2"/>
          <c:w val="0.86040307188952547"/>
          <c:h val="0.85403597068106873"/>
        </c:manualLayout>
      </c:layout>
      <c:scatterChart>
        <c:scatterStyle val="lineMarker"/>
        <c:varyColors val="0"/>
        <c:ser>
          <c:idx val="0"/>
          <c:order val="0"/>
          <c:tx>
            <c:v>Latency</c:v>
          </c:tx>
          <c:spPr>
            <a:ln w="28575" cap="rnd">
              <a:solidFill>
                <a:schemeClr val="accent6"/>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database!$D$2:$D$250</c:f>
              <c:numCache>
                <c:formatCode>0</c:formatCode>
                <c:ptCount val="249"/>
                <c:pt idx="0">
                  <c:v>0</c:v>
                </c:pt>
                <c:pt idx="1">
                  <c:v>1</c:v>
                </c:pt>
                <c:pt idx="2">
                  <c:v>2</c:v>
                </c:pt>
                <c:pt idx="3">
                  <c:v>3</c:v>
                </c:pt>
                <c:pt idx="4">
                  <c:v>4</c:v>
                </c:pt>
                <c:pt idx="5">
                  <c:v>4.9999999999999991</c:v>
                </c:pt>
                <c:pt idx="6">
                  <c:v>6</c:v>
                </c:pt>
                <c:pt idx="7">
                  <c:v>7</c:v>
                </c:pt>
                <c:pt idx="8">
                  <c:v>8</c:v>
                </c:pt>
                <c:pt idx="9">
                  <c:v>1</c:v>
                </c:pt>
                <c:pt idx="10">
                  <c:v>2</c:v>
                </c:pt>
                <c:pt idx="11">
                  <c:v>3</c:v>
                </c:pt>
                <c:pt idx="12">
                  <c:v>4</c:v>
                </c:pt>
                <c:pt idx="13">
                  <c:v>4.9999999999999991</c:v>
                </c:pt>
                <c:pt idx="14">
                  <c:v>6</c:v>
                </c:pt>
                <c:pt idx="15">
                  <c:v>7</c:v>
                </c:pt>
                <c:pt idx="16">
                  <c:v>8</c:v>
                </c:pt>
                <c:pt idx="17">
                  <c:v>9</c:v>
                </c:pt>
                <c:pt idx="18">
                  <c:v>1</c:v>
                </c:pt>
                <c:pt idx="19">
                  <c:v>2</c:v>
                </c:pt>
                <c:pt idx="20">
                  <c:v>3</c:v>
                </c:pt>
                <c:pt idx="21">
                  <c:v>0</c:v>
                </c:pt>
                <c:pt idx="22">
                  <c:v>1</c:v>
                </c:pt>
                <c:pt idx="23">
                  <c:v>0</c:v>
                </c:pt>
                <c:pt idx="24">
                  <c:v>0</c:v>
                </c:pt>
                <c:pt idx="25">
                  <c:v>1</c:v>
                </c:pt>
                <c:pt idx="26">
                  <c:v>2</c:v>
                </c:pt>
                <c:pt idx="27">
                  <c:v>0</c:v>
                </c:pt>
                <c:pt idx="28">
                  <c:v>0</c:v>
                </c:pt>
                <c:pt idx="29">
                  <c:v>0</c:v>
                </c:pt>
                <c:pt idx="30">
                  <c:v>1</c:v>
                </c:pt>
                <c:pt idx="31">
                  <c:v>2</c:v>
                </c:pt>
                <c:pt idx="32">
                  <c:v>3</c:v>
                </c:pt>
                <c:pt idx="33">
                  <c:v>4</c:v>
                </c:pt>
                <c:pt idx="34">
                  <c:v>4.9999999999999991</c:v>
                </c:pt>
                <c:pt idx="35">
                  <c:v>6</c:v>
                </c:pt>
                <c:pt idx="36">
                  <c:v>7</c:v>
                </c:pt>
                <c:pt idx="37">
                  <c:v>0</c:v>
                </c:pt>
                <c:pt idx="38">
                  <c:v>1</c:v>
                </c:pt>
                <c:pt idx="39">
                  <c:v>2</c:v>
                </c:pt>
                <c:pt idx="40">
                  <c:v>3</c:v>
                </c:pt>
                <c:pt idx="41">
                  <c:v>4</c:v>
                </c:pt>
                <c:pt idx="42">
                  <c:v>0</c:v>
                </c:pt>
                <c:pt idx="43">
                  <c:v>1</c:v>
                </c:pt>
                <c:pt idx="44">
                  <c:v>0</c:v>
                </c:pt>
                <c:pt idx="45">
                  <c:v>1</c:v>
                </c:pt>
                <c:pt idx="46">
                  <c:v>2</c:v>
                </c:pt>
                <c:pt idx="47">
                  <c:v>3</c:v>
                </c:pt>
                <c:pt idx="48">
                  <c:v>0</c:v>
                </c:pt>
                <c:pt idx="49">
                  <c:v>1</c:v>
                </c:pt>
                <c:pt idx="50">
                  <c:v>2</c:v>
                </c:pt>
                <c:pt idx="51">
                  <c:v>3</c:v>
                </c:pt>
                <c:pt idx="52">
                  <c:v>0</c:v>
                </c:pt>
                <c:pt idx="53">
                  <c:v>1</c:v>
                </c:pt>
                <c:pt idx="54">
                  <c:v>2</c:v>
                </c:pt>
                <c:pt idx="55">
                  <c:v>3</c:v>
                </c:pt>
                <c:pt idx="56">
                  <c:v>4</c:v>
                </c:pt>
                <c:pt idx="57">
                  <c:v>4.9999999999999991</c:v>
                </c:pt>
                <c:pt idx="58">
                  <c:v>6</c:v>
                </c:pt>
                <c:pt idx="59">
                  <c:v>7</c:v>
                </c:pt>
                <c:pt idx="60">
                  <c:v>0</c:v>
                </c:pt>
                <c:pt idx="61">
                  <c:v>1</c:v>
                </c:pt>
                <c:pt idx="62">
                  <c:v>2</c:v>
                </c:pt>
                <c:pt idx="63">
                  <c:v>3</c:v>
                </c:pt>
                <c:pt idx="64">
                  <c:v>4</c:v>
                </c:pt>
                <c:pt idx="65">
                  <c:v>4.9999999999999991</c:v>
                </c:pt>
                <c:pt idx="66">
                  <c:v>0</c:v>
                </c:pt>
                <c:pt idx="67">
                  <c:v>1</c:v>
                </c:pt>
                <c:pt idx="68">
                  <c:v>0</c:v>
                </c:pt>
                <c:pt idx="69">
                  <c:v>1</c:v>
                </c:pt>
                <c:pt idx="70">
                  <c:v>2</c:v>
                </c:pt>
                <c:pt idx="71">
                  <c:v>3</c:v>
                </c:pt>
                <c:pt idx="72">
                  <c:v>4.9999999999999991</c:v>
                </c:pt>
                <c:pt idx="73">
                  <c:v>6</c:v>
                </c:pt>
                <c:pt idx="74">
                  <c:v>0</c:v>
                </c:pt>
                <c:pt idx="75">
                  <c:v>2</c:v>
                </c:pt>
                <c:pt idx="76">
                  <c:v>3</c:v>
                </c:pt>
                <c:pt idx="77">
                  <c:v>4</c:v>
                </c:pt>
                <c:pt idx="78">
                  <c:v>4.9999999999999991</c:v>
                </c:pt>
                <c:pt idx="79">
                  <c:v>6</c:v>
                </c:pt>
                <c:pt idx="80">
                  <c:v>8</c:v>
                </c:pt>
                <c:pt idx="81">
                  <c:v>9</c:v>
                </c:pt>
                <c:pt idx="82">
                  <c:v>9.9999999999999982</c:v>
                </c:pt>
                <c:pt idx="83">
                  <c:v>10.999999999999998</c:v>
                </c:pt>
                <c:pt idx="84">
                  <c:v>12</c:v>
                </c:pt>
                <c:pt idx="85">
                  <c:v>13.000000000000002</c:v>
                </c:pt>
                <c:pt idx="86">
                  <c:v>14</c:v>
                </c:pt>
                <c:pt idx="87">
                  <c:v>15</c:v>
                </c:pt>
                <c:pt idx="88">
                  <c:v>16</c:v>
                </c:pt>
                <c:pt idx="89">
                  <c:v>17</c:v>
                </c:pt>
                <c:pt idx="90">
                  <c:v>18</c:v>
                </c:pt>
                <c:pt idx="91">
                  <c:v>19</c:v>
                </c:pt>
                <c:pt idx="92">
                  <c:v>19.999999999999996</c:v>
                </c:pt>
                <c:pt idx="93">
                  <c:v>20.999999999999996</c:v>
                </c:pt>
                <c:pt idx="94">
                  <c:v>21.999999999999996</c:v>
                </c:pt>
                <c:pt idx="95">
                  <c:v>23</c:v>
                </c:pt>
                <c:pt idx="96">
                  <c:v>24</c:v>
                </c:pt>
                <c:pt idx="97">
                  <c:v>25.000000000000004</c:v>
                </c:pt>
                <c:pt idx="98">
                  <c:v>0</c:v>
                </c:pt>
                <c:pt idx="99">
                  <c:v>1</c:v>
                </c:pt>
                <c:pt idx="100">
                  <c:v>2</c:v>
                </c:pt>
                <c:pt idx="101">
                  <c:v>3</c:v>
                </c:pt>
                <c:pt idx="102">
                  <c:v>4</c:v>
                </c:pt>
                <c:pt idx="103">
                  <c:v>4.9999999999999991</c:v>
                </c:pt>
                <c:pt idx="104">
                  <c:v>6</c:v>
                </c:pt>
                <c:pt idx="105">
                  <c:v>7</c:v>
                </c:pt>
                <c:pt idx="106">
                  <c:v>0</c:v>
                </c:pt>
                <c:pt idx="107">
                  <c:v>1</c:v>
                </c:pt>
                <c:pt idx="108">
                  <c:v>2</c:v>
                </c:pt>
                <c:pt idx="109">
                  <c:v>3</c:v>
                </c:pt>
                <c:pt idx="110">
                  <c:v>4</c:v>
                </c:pt>
                <c:pt idx="111">
                  <c:v>4.9999999999999991</c:v>
                </c:pt>
                <c:pt idx="112">
                  <c:v>6</c:v>
                </c:pt>
                <c:pt idx="113">
                  <c:v>7</c:v>
                </c:pt>
                <c:pt idx="114">
                  <c:v>8</c:v>
                </c:pt>
                <c:pt idx="115">
                  <c:v>1</c:v>
                </c:pt>
                <c:pt idx="116">
                  <c:v>0</c:v>
                </c:pt>
                <c:pt idx="117">
                  <c:v>2</c:v>
                </c:pt>
                <c:pt idx="118">
                  <c:v>1</c:v>
                </c:pt>
                <c:pt idx="119">
                  <c:v>2</c:v>
                </c:pt>
                <c:pt idx="120">
                  <c:v>1</c:v>
                </c:pt>
                <c:pt idx="121">
                  <c:v>2</c:v>
                </c:pt>
                <c:pt idx="122">
                  <c:v>1</c:v>
                </c:pt>
                <c:pt idx="123">
                  <c:v>2</c:v>
                </c:pt>
                <c:pt idx="124">
                  <c:v>1</c:v>
                </c:pt>
                <c:pt idx="125">
                  <c:v>2</c:v>
                </c:pt>
                <c:pt idx="126">
                  <c:v>3</c:v>
                </c:pt>
                <c:pt idx="127">
                  <c:v>4</c:v>
                </c:pt>
                <c:pt idx="128">
                  <c:v>4.9999999999999991</c:v>
                </c:pt>
                <c:pt idx="129">
                  <c:v>6</c:v>
                </c:pt>
                <c:pt idx="130">
                  <c:v>7</c:v>
                </c:pt>
                <c:pt idx="131">
                  <c:v>1</c:v>
                </c:pt>
                <c:pt idx="132">
                  <c:v>2</c:v>
                </c:pt>
                <c:pt idx="133">
                  <c:v>3</c:v>
                </c:pt>
                <c:pt idx="134">
                  <c:v>1</c:v>
                </c:pt>
                <c:pt idx="135">
                  <c:v>2</c:v>
                </c:pt>
                <c:pt idx="136">
                  <c:v>3</c:v>
                </c:pt>
                <c:pt idx="137">
                  <c:v>4</c:v>
                </c:pt>
                <c:pt idx="138">
                  <c:v>4.9999999999999991</c:v>
                </c:pt>
                <c:pt idx="139">
                  <c:v>6</c:v>
                </c:pt>
                <c:pt idx="140">
                  <c:v>7</c:v>
                </c:pt>
                <c:pt idx="141">
                  <c:v>1</c:v>
                </c:pt>
                <c:pt idx="142">
                  <c:v>2</c:v>
                </c:pt>
                <c:pt idx="143">
                  <c:v>3</c:v>
                </c:pt>
                <c:pt idx="144">
                  <c:v>4</c:v>
                </c:pt>
                <c:pt idx="145">
                  <c:v>4.9999999999999991</c:v>
                </c:pt>
                <c:pt idx="146">
                  <c:v>6</c:v>
                </c:pt>
                <c:pt idx="147">
                  <c:v>7</c:v>
                </c:pt>
                <c:pt idx="148">
                  <c:v>8</c:v>
                </c:pt>
                <c:pt idx="149">
                  <c:v>9</c:v>
                </c:pt>
                <c:pt idx="150">
                  <c:v>9.9999999999999982</c:v>
                </c:pt>
                <c:pt idx="151">
                  <c:v>1</c:v>
                </c:pt>
                <c:pt idx="152">
                  <c:v>2</c:v>
                </c:pt>
                <c:pt idx="153">
                  <c:v>0</c:v>
                </c:pt>
                <c:pt idx="154">
                  <c:v>1</c:v>
                </c:pt>
                <c:pt idx="155">
                  <c:v>2</c:v>
                </c:pt>
                <c:pt idx="156">
                  <c:v>3</c:v>
                </c:pt>
                <c:pt idx="157">
                  <c:v>4</c:v>
                </c:pt>
                <c:pt idx="158">
                  <c:v>4.9999999999999991</c:v>
                </c:pt>
                <c:pt idx="159">
                  <c:v>6</c:v>
                </c:pt>
                <c:pt idx="160">
                  <c:v>7</c:v>
                </c:pt>
                <c:pt idx="161">
                  <c:v>8</c:v>
                </c:pt>
                <c:pt idx="162">
                  <c:v>0</c:v>
                </c:pt>
                <c:pt idx="163">
                  <c:v>1</c:v>
                </c:pt>
                <c:pt idx="164">
                  <c:v>2</c:v>
                </c:pt>
                <c:pt idx="165">
                  <c:v>3</c:v>
                </c:pt>
                <c:pt idx="166">
                  <c:v>0</c:v>
                </c:pt>
                <c:pt idx="167">
                  <c:v>1</c:v>
                </c:pt>
                <c:pt idx="168">
                  <c:v>2</c:v>
                </c:pt>
                <c:pt idx="169">
                  <c:v>3</c:v>
                </c:pt>
                <c:pt idx="170">
                  <c:v>4</c:v>
                </c:pt>
                <c:pt idx="171">
                  <c:v>4.9999999999999991</c:v>
                </c:pt>
                <c:pt idx="172">
                  <c:v>6</c:v>
                </c:pt>
                <c:pt idx="173">
                  <c:v>7</c:v>
                </c:pt>
                <c:pt idx="174">
                  <c:v>0</c:v>
                </c:pt>
                <c:pt idx="175">
                  <c:v>1</c:v>
                </c:pt>
                <c:pt idx="176">
                  <c:v>2</c:v>
                </c:pt>
                <c:pt idx="177">
                  <c:v>3</c:v>
                </c:pt>
                <c:pt idx="178">
                  <c:v>4</c:v>
                </c:pt>
                <c:pt idx="179">
                  <c:v>0</c:v>
                </c:pt>
                <c:pt idx="180">
                  <c:v>0</c:v>
                </c:pt>
                <c:pt idx="181">
                  <c:v>1</c:v>
                </c:pt>
                <c:pt idx="182">
                  <c:v>2</c:v>
                </c:pt>
                <c:pt idx="183">
                  <c:v>3</c:v>
                </c:pt>
                <c:pt idx="184">
                  <c:v>4</c:v>
                </c:pt>
                <c:pt idx="185">
                  <c:v>0</c:v>
                </c:pt>
                <c:pt idx="186">
                  <c:v>1</c:v>
                </c:pt>
                <c:pt idx="187">
                  <c:v>1</c:v>
                </c:pt>
                <c:pt idx="188">
                  <c:v>2</c:v>
                </c:pt>
                <c:pt idx="189">
                  <c:v>3</c:v>
                </c:pt>
                <c:pt idx="190">
                  <c:v>4</c:v>
                </c:pt>
                <c:pt idx="191">
                  <c:v>4.9999999999999991</c:v>
                </c:pt>
                <c:pt idx="192">
                  <c:v>6</c:v>
                </c:pt>
                <c:pt idx="193">
                  <c:v>7</c:v>
                </c:pt>
                <c:pt idx="194">
                  <c:v>8</c:v>
                </c:pt>
                <c:pt idx="195">
                  <c:v>9</c:v>
                </c:pt>
                <c:pt idx="196">
                  <c:v>9.9999999999999982</c:v>
                </c:pt>
                <c:pt idx="197">
                  <c:v>0</c:v>
                </c:pt>
                <c:pt idx="198">
                  <c:v>1</c:v>
                </c:pt>
                <c:pt idx="199">
                  <c:v>2</c:v>
                </c:pt>
                <c:pt idx="200">
                  <c:v>3</c:v>
                </c:pt>
                <c:pt idx="201">
                  <c:v>4</c:v>
                </c:pt>
                <c:pt idx="202">
                  <c:v>4.9999999999999991</c:v>
                </c:pt>
                <c:pt idx="203">
                  <c:v>6</c:v>
                </c:pt>
                <c:pt idx="204">
                  <c:v>7</c:v>
                </c:pt>
                <c:pt idx="205">
                  <c:v>8</c:v>
                </c:pt>
                <c:pt idx="206">
                  <c:v>9</c:v>
                </c:pt>
                <c:pt idx="207">
                  <c:v>9.9999999999999982</c:v>
                </c:pt>
                <c:pt idx="208">
                  <c:v>10.999999999999998</c:v>
                </c:pt>
                <c:pt idx="209">
                  <c:v>12</c:v>
                </c:pt>
                <c:pt idx="210">
                  <c:v>13.000000000000002</c:v>
                </c:pt>
                <c:pt idx="211">
                  <c:v>0</c:v>
                </c:pt>
                <c:pt idx="212">
                  <c:v>0</c:v>
                </c:pt>
                <c:pt idx="213">
                  <c:v>1</c:v>
                </c:pt>
                <c:pt idx="214">
                  <c:v>2</c:v>
                </c:pt>
                <c:pt idx="215">
                  <c:v>0</c:v>
                </c:pt>
                <c:pt idx="216">
                  <c:v>1</c:v>
                </c:pt>
                <c:pt idx="217">
                  <c:v>2</c:v>
                </c:pt>
                <c:pt idx="218">
                  <c:v>3</c:v>
                </c:pt>
                <c:pt idx="219">
                  <c:v>4.9999999999999991</c:v>
                </c:pt>
                <c:pt idx="220">
                  <c:v>6</c:v>
                </c:pt>
                <c:pt idx="221">
                  <c:v>7</c:v>
                </c:pt>
                <c:pt idx="222">
                  <c:v>8</c:v>
                </c:pt>
                <c:pt idx="223">
                  <c:v>9</c:v>
                </c:pt>
                <c:pt idx="224">
                  <c:v>9.9999999999999982</c:v>
                </c:pt>
                <c:pt idx="225">
                  <c:v>10.999999999999998</c:v>
                </c:pt>
                <c:pt idx="226">
                  <c:v>12</c:v>
                </c:pt>
                <c:pt idx="227">
                  <c:v>13.000000000000002</c:v>
                </c:pt>
                <c:pt idx="228">
                  <c:v>14</c:v>
                </c:pt>
                <c:pt idx="229">
                  <c:v>15</c:v>
                </c:pt>
                <c:pt idx="230">
                  <c:v>16</c:v>
                </c:pt>
                <c:pt idx="231">
                  <c:v>17</c:v>
                </c:pt>
                <c:pt idx="232">
                  <c:v>0</c:v>
                </c:pt>
                <c:pt idx="233">
                  <c:v>1</c:v>
                </c:pt>
                <c:pt idx="234">
                  <c:v>2</c:v>
                </c:pt>
                <c:pt idx="235">
                  <c:v>3</c:v>
                </c:pt>
                <c:pt idx="236">
                  <c:v>4</c:v>
                </c:pt>
                <c:pt idx="237">
                  <c:v>4.9999999999999991</c:v>
                </c:pt>
                <c:pt idx="238">
                  <c:v>6</c:v>
                </c:pt>
                <c:pt idx="239">
                  <c:v>7</c:v>
                </c:pt>
                <c:pt idx="240">
                  <c:v>8</c:v>
                </c:pt>
                <c:pt idx="241">
                  <c:v>9</c:v>
                </c:pt>
                <c:pt idx="242">
                  <c:v>9.9999999999999982</c:v>
                </c:pt>
                <c:pt idx="243">
                  <c:v>1</c:v>
                </c:pt>
                <c:pt idx="244">
                  <c:v>2</c:v>
                </c:pt>
                <c:pt idx="245">
                  <c:v>3</c:v>
                </c:pt>
                <c:pt idx="246">
                  <c:v>1</c:v>
                </c:pt>
                <c:pt idx="247">
                  <c:v>2</c:v>
                </c:pt>
                <c:pt idx="248">
                  <c:v>3</c:v>
                </c:pt>
              </c:numCache>
            </c:numRef>
          </c:yVal>
          <c:smooth val="0"/>
          <c:extLst xmlns:c16r2="http://schemas.microsoft.com/office/drawing/2015/06/chart">
            <c:ext xmlns:c16="http://schemas.microsoft.com/office/drawing/2014/chart" uri="{C3380CC4-5D6E-409C-BE32-E72D297353CC}">
              <c16:uniqueId val="{00000000-0A77-443D-A2F8-2B126316FC3A}"/>
            </c:ext>
          </c:extLst>
        </c:ser>
        <c:ser>
          <c:idx val="1"/>
          <c:order val="1"/>
          <c:tx>
            <c:v>Limit</c:v>
          </c:tx>
          <c:spPr>
            <a:ln w="28575" cap="rnd">
              <a:solidFill>
                <a:schemeClr val="accent5"/>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database!$E$2:$E$250</c:f>
              <c:numCache>
                <c:formatCode>General</c:formatCode>
                <c:ptCount val="249"/>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pt idx="31">
                  <c:v>5</c:v>
                </c:pt>
                <c:pt idx="32">
                  <c:v>5</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5</c:v>
                </c:pt>
                <c:pt idx="62">
                  <c:v>5</c:v>
                </c:pt>
                <c:pt idx="63">
                  <c:v>5</c:v>
                </c:pt>
                <c:pt idx="64">
                  <c:v>5</c:v>
                </c:pt>
                <c:pt idx="65">
                  <c:v>5</c:v>
                </c:pt>
                <c:pt idx="66">
                  <c:v>5</c:v>
                </c:pt>
                <c:pt idx="67">
                  <c:v>5</c:v>
                </c:pt>
                <c:pt idx="68">
                  <c:v>5</c:v>
                </c:pt>
                <c:pt idx="69">
                  <c:v>5</c:v>
                </c:pt>
                <c:pt idx="70">
                  <c:v>5</c:v>
                </c:pt>
                <c:pt idx="71">
                  <c:v>5</c:v>
                </c:pt>
                <c:pt idx="72">
                  <c:v>5</c:v>
                </c:pt>
                <c:pt idx="73">
                  <c:v>5</c:v>
                </c:pt>
                <c:pt idx="74">
                  <c:v>5</c:v>
                </c:pt>
                <c:pt idx="75">
                  <c:v>5</c:v>
                </c:pt>
                <c:pt idx="76">
                  <c:v>5</c:v>
                </c:pt>
                <c:pt idx="77">
                  <c:v>5</c:v>
                </c:pt>
                <c:pt idx="78">
                  <c:v>5</c:v>
                </c:pt>
                <c:pt idx="79">
                  <c:v>5</c:v>
                </c:pt>
                <c:pt idx="80">
                  <c:v>5</c:v>
                </c:pt>
                <c:pt idx="81">
                  <c:v>5</c:v>
                </c:pt>
                <c:pt idx="82">
                  <c:v>5</c:v>
                </c:pt>
                <c:pt idx="83">
                  <c:v>5</c:v>
                </c:pt>
                <c:pt idx="84">
                  <c:v>5</c:v>
                </c:pt>
                <c:pt idx="85">
                  <c:v>5</c:v>
                </c:pt>
                <c:pt idx="86">
                  <c:v>5</c:v>
                </c:pt>
                <c:pt idx="87">
                  <c:v>5</c:v>
                </c:pt>
                <c:pt idx="88">
                  <c:v>5</c:v>
                </c:pt>
                <c:pt idx="89">
                  <c:v>5</c:v>
                </c:pt>
                <c:pt idx="90">
                  <c:v>5</c:v>
                </c:pt>
                <c:pt idx="91">
                  <c:v>5</c:v>
                </c:pt>
                <c:pt idx="92">
                  <c:v>5</c:v>
                </c:pt>
                <c:pt idx="93">
                  <c:v>5</c:v>
                </c:pt>
                <c:pt idx="94">
                  <c:v>5</c:v>
                </c:pt>
                <c:pt idx="95">
                  <c:v>5</c:v>
                </c:pt>
                <c:pt idx="96">
                  <c:v>5</c:v>
                </c:pt>
                <c:pt idx="97">
                  <c:v>5</c:v>
                </c:pt>
                <c:pt idx="98">
                  <c:v>5</c:v>
                </c:pt>
                <c:pt idx="99">
                  <c:v>5</c:v>
                </c:pt>
                <c:pt idx="100">
                  <c:v>5</c:v>
                </c:pt>
                <c:pt idx="101">
                  <c:v>5</c:v>
                </c:pt>
                <c:pt idx="102">
                  <c:v>5</c:v>
                </c:pt>
                <c:pt idx="103">
                  <c:v>5</c:v>
                </c:pt>
                <c:pt idx="104">
                  <c:v>5</c:v>
                </c:pt>
                <c:pt idx="105">
                  <c:v>5</c:v>
                </c:pt>
                <c:pt idx="106">
                  <c:v>5</c:v>
                </c:pt>
                <c:pt idx="107">
                  <c:v>5</c:v>
                </c:pt>
                <c:pt idx="108">
                  <c:v>5</c:v>
                </c:pt>
                <c:pt idx="109">
                  <c:v>5</c:v>
                </c:pt>
                <c:pt idx="110">
                  <c:v>5</c:v>
                </c:pt>
                <c:pt idx="111">
                  <c:v>5</c:v>
                </c:pt>
                <c:pt idx="112">
                  <c:v>5</c:v>
                </c:pt>
                <c:pt idx="113">
                  <c:v>5</c:v>
                </c:pt>
                <c:pt idx="114">
                  <c:v>5</c:v>
                </c:pt>
                <c:pt idx="115">
                  <c:v>5</c:v>
                </c:pt>
                <c:pt idx="116">
                  <c:v>5</c:v>
                </c:pt>
                <c:pt idx="117">
                  <c:v>5</c:v>
                </c:pt>
                <c:pt idx="118">
                  <c:v>5</c:v>
                </c:pt>
                <c:pt idx="119">
                  <c:v>5</c:v>
                </c:pt>
                <c:pt idx="120">
                  <c:v>5</c:v>
                </c:pt>
                <c:pt idx="121">
                  <c:v>5</c:v>
                </c:pt>
                <c:pt idx="122">
                  <c:v>5</c:v>
                </c:pt>
                <c:pt idx="123">
                  <c:v>5</c:v>
                </c:pt>
                <c:pt idx="124">
                  <c:v>5</c:v>
                </c:pt>
                <c:pt idx="125">
                  <c:v>5</c:v>
                </c:pt>
                <c:pt idx="126">
                  <c:v>5</c:v>
                </c:pt>
                <c:pt idx="127">
                  <c:v>5</c:v>
                </c:pt>
                <c:pt idx="128">
                  <c:v>5</c:v>
                </c:pt>
                <c:pt idx="129">
                  <c:v>5</c:v>
                </c:pt>
                <c:pt idx="130">
                  <c:v>5</c:v>
                </c:pt>
                <c:pt idx="131">
                  <c:v>5</c:v>
                </c:pt>
                <c:pt idx="132">
                  <c:v>5</c:v>
                </c:pt>
                <c:pt idx="133">
                  <c:v>5</c:v>
                </c:pt>
                <c:pt idx="134">
                  <c:v>5</c:v>
                </c:pt>
                <c:pt idx="135">
                  <c:v>5</c:v>
                </c:pt>
                <c:pt idx="136">
                  <c:v>5</c:v>
                </c:pt>
                <c:pt idx="137">
                  <c:v>5</c:v>
                </c:pt>
                <c:pt idx="138">
                  <c:v>5</c:v>
                </c:pt>
                <c:pt idx="139">
                  <c:v>5</c:v>
                </c:pt>
                <c:pt idx="140">
                  <c:v>5</c:v>
                </c:pt>
                <c:pt idx="141">
                  <c:v>5</c:v>
                </c:pt>
                <c:pt idx="142">
                  <c:v>5</c:v>
                </c:pt>
                <c:pt idx="143">
                  <c:v>5</c:v>
                </c:pt>
                <c:pt idx="144">
                  <c:v>5</c:v>
                </c:pt>
                <c:pt idx="145">
                  <c:v>5</c:v>
                </c:pt>
                <c:pt idx="146">
                  <c:v>5</c:v>
                </c:pt>
                <c:pt idx="147">
                  <c:v>5</c:v>
                </c:pt>
                <c:pt idx="148">
                  <c:v>5</c:v>
                </c:pt>
                <c:pt idx="149">
                  <c:v>5</c:v>
                </c:pt>
                <c:pt idx="150">
                  <c:v>5</c:v>
                </c:pt>
                <c:pt idx="151">
                  <c:v>5</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pt idx="174">
                  <c:v>5</c:v>
                </c:pt>
                <c:pt idx="175">
                  <c:v>5</c:v>
                </c:pt>
                <c:pt idx="176">
                  <c:v>5</c:v>
                </c:pt>
                <c:pt idx="177">
                  <c:v>5</c:v>
                </c:pt>
                <c:pt idx="178">
                  <c:v>5</c:v>
                </c:pt>
                <c:pt idx="179">
                  <c:v>5</c:v>
                </c:pt>
                <c:pt idx="180">
                  <c:v>5</c:v>
                </c:pt>
                <c:pt idx="181">
                  <c:v>5</c:v>
                </c:pt>
                <c:pt idx="182">
                  <c:v>5</c:v>
                </c:pt>
                <c:pt idx="183">
                  <c:v>5</c:v>
                </c:pt>
                <c:pt idx="184">
                  <c:v>5</c:v>
                </c:pt>
                <c:pt idx="185">
                  <c:v>5</c:v>
                </c:pt>
                <c:pt idx="186">
                  <c:v>5</c:v>
                </c:pt>
                <c:pt idx="187">
                  <c:v>5</c:v>
                </c:pt>
                <c:pt idx="188">
                  <c:v>5</c:v>
                </c:pt>
                <c:pt idx="189">
                  <c:v>5</c:v>
                </c:pt>
                <c:pt idx="190">
                  <c:v>5</c:v>
                </c:pt>
                <c:pt idx="191">
                  <c:v>5</c:v>
                </c:pt>
                <c:pt idx="192">
                  <c:v>5</c:v>
                </c:pt>
                <c:pt idx="193">
                  <c:v>5</c:v>
                </c:pt>
                <c:pt idx="194">
                  <c:v>5</c:v>
                </c:pt>
                <c:pt idx="195">
                  <c:v>5</c:v>
                </c:pt>
                <c:pt idx="196">
                  <c:v>5</c:v>
                </c:pt>
                <c:pt idx="197">
                  <c:v>5</c:v>
                </c:pt>
                <c:pt idx="198">
                  <c:v>5</c:v>
                </c:pt>
                <c:pt idx="199">
                  <c:v>5</c:v>
                </c:pt>
                <c:pt idx="200">
                  <c:v>5</c:v>
                </c:pt>
                <c:pt idx="201">
                  <c:v>5</c:v>
                </c:pt>
                <c:pt idx="202">
                  <c:v>5</c:v>
                </c:pt>
                <c:pt idx="203">
                  <c:v>5</c:v>
                </c:pt>
                <c:pt idx="204">
                  <c:v>5</c:v>
                </c:pt>
                <c:pt idx="205">
                  <c:v>5</c:v>
                </c:pt>
                <c:pt idx="206">
                  <c:v>5</c:v>
                </c:pt>
                <c:pt idx="207">
                  <c:v>5</c:v>
                </c:pt>
                <c:pt idx="208">
                  <c:v>5</c:v>
                </c:pt>
                <c:pt idx="209">
                  <c:v>5</c:v>
                </c:pt>
                <c:pt idx="210">
                  <c:v>5</c:v>
                </c:pt>
                <c:pt idx="211">
                  <c:v>5</c:v>
                </c:pt>
                <c:pt idx="212">
                  <c:v>5</c:v>
                </c:pt>
                <c:pt idx="213">
                  <c:v>5</c:v>
                </c:pt>
                <c:pt idx="214">
                  <c:v>5</c:v>
                </c:pt>
                <c:pt idx="215">
                  <c:v>5</c:v>
                </c:pt>
                <c:pt idx="216">
                  <c:v>5</c:v>
                </c:pt>
                <c:pt idx="217">
                  <c:v>5</c:v>
                </c:pt>
                <c:pt idx="218">
                  <c:v>5</c:v>
                </c:pt>
                <c:pt idx="219">
                  <c:v>5</c:v>
                </c:pt>
                <c:pt idx="220">
                  <c:v>5</c:v>
                </c:pt>
                <c:pt idx="221">
                  <c:v>5</c:v>
                </c:pt>
                <c:pt idx="222">
                  <c:v>5</c:v>
                </c:pt>
                <c:pt idx="223">
                  <c:v>5</c:v>
                </c:pt>
                <c:pt idx="224">
                  <c:v>5</c:v>
                </c:pt>
                <c:pt idx="225">
                  <c:v>5</c:v>
                </c:pt>
                <c:pt idx="226">
                  <c:v>5</c:v>
                </c:pt>
                <c:pt idx="227">
                  <c:v>5</c:v>
                </c:pt>
                <c:pt idx="228">
                  <c:v>5</c:v>
                </c:pt>
                <c:pt idx="229">
                  <c:v>5</c:v>
                </c:pt>
                <c:pt idx="230">
                  <c:v>5</c:v>
                </c:pt>
                <c:pt idx="231">
                  <c:v>5</c:v>
                </c:pt>
                <c:pt idx="232">
                  <c:v>5</c:v>
                </c:pt>
                <c:pt idx="233">
                  <c:v>5</c:v>
                </c:pt>
                <c:pt idx="234">
                  <c:v>5</c:v>
                </c:pt>
                <c:pt idx="235">
                  <c:v>5</c:v>
                </c:pt>
                <c:pt idx="236">
                  <c:v>5</c:v>
                </c:pt>
                <c:pt idx="237">
                  <c:v>5</c:v>
                </c:pt>
                <c:pt idx="238">
                  <c:v>5</c:v>
                </c:pt>
                <c:pt idx="239">
                  <c:v>5</c:v>
                </c:pt>
                <c:pt idx="240">
                  <c:v>5</c:v>
                </c:pt>
                <c:pt idx="241">
                  <c:v>5</c:v>
                </c:pt>
                <c:pt idx="242">
                  <c:v>5</c:v>
                </c:pt>
                <c:pt idx="243">
                  <c:v>5</c:v>
                </c:pt>
                <c:pt idx="244">
                  <c:v>5</c:v>
                </c:pt>
                <c:pt idx="245">
                  <c:v>5</c:v>
                </c:pt>
                <c:pt idx="246">
                  <c:v>5</c:v>
                </c:pt>
                <c:pt idx="247">
                  <c:v>5</c:v>
                </c:pt>
                <c:pt idx="248">
                  <c:v>5</c:v>
                </c:pt>
              </c:numCache>
            </c:numRef>
          </c:yVal>
          <c:smooth val="0"/>
          <c:extLst xmlns:c16r2="http://schemas.microsoft.com/office/drawing/2015/06/chart">
            <c:ext xmlns:c16="http://schemas.microsoft.com/office/drawing/2014/chart" uri="{C3380CC4-5D6E-409C-BE32-E72D297353CC}">
              <c16:uniqueId val="{00000001-0A77-443D-A2F8-2B126316FC3A}"/>
            </c:ext>
          </c:extLst>
        </c:ser>
        <c:dLbls>
          <c:showLegendKey val="0"/>
          <c:showVal val="0"/>
          <c:showCatName val="0"/>
          <c:showSerName val="0"/>
          <c:showPercent val="0"/>
          <c:showBubbleSize val="0"/>
        </c:dLbls>
        <c:axId val="154731648"/>
        <c:axId val="154733184"/>
      </c:scatterChart>
      <c:valAx>
        <c:axId val="154731648"/>
        <c:scaling>
          <c:orientation val="minMax"/>
          <c:max val="42852.642500000002"/>
          <c:min val="42852.639499999997"/>
        </c:scaling>
        <c:delete val="0"/>
        <c:axPos val="b"/>
        <c:minorGridlines>
          <c:spPr>
            <a:ln w="9525" cap="flat" cmpd="sng" algn="ctr">
              <a:solidFill>
                <a:schemeClr val="tx1">
                  <a:lumMod val="5000"/>
                  <a:lumOff val="95000"/>
                </a:schemeClr>
              </a:solidFill>
              <a:round/>
            </a:ln>
            <a:effectLst/>
          </c:spPr>
        </c:minorGridlines>
        <c:numFmt formatCode="d/mm/yyyy\ 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54733184"/>
        <c:crosses val="autoZero"/>
        <c:crossBetween val="midCat"/>
        <c:majorUnit val="8.0000000000000026E-4"/>
      </c:valAx>
      <c:valAx>
        <c:axId val="154733184"/>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Time (s)</a:t>
                </a:r>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54731648"/>
        <c:crosses val="autoZero"/>
        <c:crossBetween val="midCat"/>
      </c:valAx>
      <c:spPr>
        <a:noFill/>
        <a:ln>
          <a:noFill/>
        </a:ln>
        <a:effectLst/>
      </c:spPr>
    </c:plotArea>
    <c:legend>
      <c:legendPos val="r"/>
      <c:layout>
        <c:manualLayout>
          <c:xMode val="edge"/>
          <c:yMode val="edge"/>
          <c:x val="0.50340102350494143"/>
          <c:y val="9.2954745697617636E-2"/>
          <c:w val="0.29991361193110216"/>
          <c:h val="0.227912699391940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Data Latency</a:t>
            </a:r>
          </a:p>
        </c:rich>
      </c:tx>
      <c:overlay val="0"/>
      <c:spPr>
        <a:noFill/>
        <a:ln>
          <a:noFill/>
        </a:ln>
        <a:effectLst/>
      </c:spPr>
    </c:title>
    <c:autoTitleDeleted val="0"/>
    <c:plotArea>
      <c:layout/>
      <c:pieChart>
        <c:varyColors val="1"/>
        <c:ser>
          <c:idx val="0"/>
          <c:order val="0"/>
          <c:tx>
            <c:v>Validity</c:v>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1-5034-4318-BA11-5C12E29620E8}"/>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3-5034-4318-BA11-5C12E29620E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id-ID"/>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Lit>
              <c:ptCount val="2"/>
              <c:pt idx="0">
                <c:v>On Time</c:v>
              </c:pt>
              <c:pt idx="1">
                <c:v>Late</c:v>
              </c:pt>
            </c:strLit>
          </c:cat>
          <c:val>
            <c:numRef>
              <c:f>database!$G$2:$G$3</c:f>
              <c:numCache>
                <c:formatCode>General</c:formatCode>
                <c:ptCount val="2"/>
                <c:pt idx="0">
                  <c:v>154</c:v>
                </c:pt>
                <c:pt idx="1">
                  <c:v>98</c:v>
                </c:pt>
              </c:numCache>
            </c:numRef>
          </c:val>
          <c:extLst xmlns:c16r2="http://schemas.microsoft.com/office/drawing/2015/06/chart">
            <c:ext xmlns:c16="http://schemas.microsoft.com/office/drawing/2014/chart" uri="{C3380CC4-5D6E-409C-BE32-E72D297353CC}">
              <c16:uniqueId val="{00000004-5034-4318-BA11-5C12E29620E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E76F8A594514306AB027A80F430193D"/>
        <w:category>
          <w:name w:val="General"/>
          <w:gallery w:val="placeholder"/>
        </w:category>
        <w:types>
          <w:type w:val="bbPlcHdr"/>
        </w:types>
        <w:behaviors>
          <w:behavior w:val="content"/>
        </w:behaviors>
        <w:guid w:val="{56EFC9AB-F058-4D4A-87E3-D2F72B6C1016}"/>
      </w:docPartPr>
      <w:docPartBody>
        <w:p w:rsidR="00E731BF" w:rsidRDefault="009B3284">
          <w:r w:rsidRPr="00CD1BCC">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284"/>
    <w:rsid w:val="00131DA7"/>
    <w:rsid w:val="00154C58"/>
    <w:rsid w:val="0018662A"/>
    <w:rsid w:val="001F33BA"/>
    <w:rsid w:val="00471722"/>
    <w:rsid w:val="0047447F"/>
    <w:rsid w:val="004C1D67"/>
    <w:rsid w:val="00525730"/>
    <w:rsid w:val="0055216B"/>
    <w:rsid w:val="005E14FE"/>
    <w:rsid w:val="006079F6"/>
    <w:rsid w:val="00642D48"/>
    <w:rsid w:val="006633C5"/>
    <w:rsid w:val="006678A2"/>
    <w:rsid w:val="00882B57"/>
    <w:rsid w:val="0092473F"/>
    <w:rsid w:val="0098022D"/>
    <w:rsid w:val="009A1816"/>
    <w:rsid w:val="009B3284"/>
    <w:rsid w:val="00A726E5"/>
    <w:rsid w:val="00AC618C"/>
    <w:rsid w:val="00AD4CAB"/>
    <w:rsid w:val="00B0726F"/>
    <w:rsid w:val="00B25B79"/>
    <w:rsid w:val="00C05DAD"/>
    <w:rsid w:val="00C129A2"/>
    <w:rsid w:val="00C56CEC"/>
    <w:rsid w:val="00CB3023"/>
    <w:rsid w:val="00CE1408"/>
    <w:rsid w:val="00D13612"/>
    <w:rsid w:val="00D4716A"/>
    <w:rsid w:val="00D53935"/>
    <w:rsid w:val="00D707CE"/>
    <w:rsid w:val="00D74541"/>
    <w:rsid w:val="00D74EDE"/>
    <w:rsid w:val="00E44682"/>
    <w:rsid w:val="00E731BF"/>
    <w:rsid w:val="00E93C96"/>
    <w:rsid w:val="00F26119"/>
    <w:rsid w:val="00F51752"/>
    <w:rsid w:val="00FB1318"/>
    <w:rsid w:val="00FB798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04170147464CBAA7AF81C6C33D94F0">
    <w:name w:val="0704170147464CBAA7AF81C6C33D94F0"/>
    <w:rsid w:val="009B3284"/>
  </w:style>
  <w:style w:type="paragraph" w:customStyle="1" w:styleId="3894D7F71E6D46908D9FB5349DB41EB5">
    <w:name w:val="3894D7F71E6D46908D9FB5349DB41EB5"/>
    <w:rsid w:val="009B3284"/>
  </w:style>
  <w:style w:type="paragraph" w:customStyle="1" w:styleId="BDDA366DA8974DF5BBCE2CE5DBD2F8DD">
    <w:name w:val="BDDA366DA8974DF5BBCE2CE5DBD2F8DD"/>
    <w:rsid w:val="009B3284"/>
  </w:style>
  <w:style w:type="paragraph" w:customStyle="1" w:styleId="8F8B460B030D464A8661FFF1206FEA21">
    <w:name w:val="8F8B460B030D464A8661FFF1206FEA21"/>
    <w:rsid w:val="009B3284"/>
  </w:style>
  <w:style w:type="paragraph" w:customStyle="1" w:styleId="C4B4D0674C0846F9AA23405721B4EB3E">
    <w:name w:val="C4B4D0674C0846F9AA23405721B4EB3E"/>
    <w:rsid w:val="009B3284"/>
  </w:style>
  <w:style w:type="paragraph" w:customStyle="1" w:styleId="6E50CAFD7A3640B1883788BDA37012FF">
    <w:name w:val="6E50CAFD7A3640B1883788BDA37012FF"/>
    <w:rsid w:val="009B3284"/>
  </w:style>
  <w:style w:type="paragraph" w:customStyle="1" w:styleId="8DEE79C5C9BD40C797FCE1C7C4AF56C4">
    <w:name w:val="8DEE79C5C9BD40C797FCE1C7C4AF56C4"/>
    <w:rsid w:val="009B3284"/>
  </w:style>
  <w:style w:type="paragraph" w:customStyle="1" w:styleId="F643B1C46C8343B0AE09B394B43A5A30">
    <w:name w:val="F643B1C46C8343B0AE09B394B43A5A30"/>
    <w:rsid w:val="009B3284"/>
  </w:style>
  <w:style w:type="paragraph" w:customStyle="1" w:styleId="93293C8665E14005AD6C0B5CAA19337E">
    <w:name w:val="93293C8665E14005AD6C0B5CAA19337E"/>
    <w:rsid w:val="009B3284"/>
  </w:style>
  <w:style w:type="paragraph" w:customStyle="1" w:styleId="8E47CCC96F1E4FB8BD10877109608CE9">
    <w:name w:val="8E47CCC96F1E4FB8BD10877109608CE9"/>
    <w:rsid w:val="009B3284"/>
  </w:style>
  <w:style w:type="paragraph" w:customStyle="1" w:styleId="4FB9F13FC6E04A1AA109D4EACB704CD0">
    <w:name w:val="4FB9F13FC6E04A1AA109D4EACB704CD0"/>
    <w:rsid w:val="009B3284"/>
  </w:style>
  <w:style w:type="paragraph" w:customStyle="1" w:styleId="25C2B76600C44C6D81CCC4F14F4EB2C0">
    <w:name w:val="25C2B76600C44C6D81CCC4F14F4EB2C0"/>
    <w:rsid w:val="009B3284"/>
  </w:style>
  <w:style w:type="paragraph" w:customStyle="1" w:styleId="783DEB4430D94ABFAA05FE36A5812759">
    <w:name w:val="783DEB4430D94ABFAA05FE36A5812759"/>
    <w:rsid w:val="009B3284"/>
  </w:style>
  <w:style w:type="paragraph" w:customStyle="1" w:styleId="CB1D557BCBFD4220812FCAD05E32A4BB">
    <w:name w:val="CB1D557BCBFD4220812FCAD05E32A4BB"/>
    <w:rsid w:val="009B3284"/>
  </w:style>
  <w:style w:type="paragraph" w:customStyle="1" w:styleId="CCB6C056310F4C32988BC5179963E135">
    <w:name w:val="CCB6C056310F4C32988BC5179963E135"/>
    <w:rsid w:val="009B3284"/>
  </w:style>
  <w:style w:type="paragraph" w:customStyle="1" w:styleId="FF118ACB64A34BB890C20319E90C9D88">
    <w:name w:val="FF118ACB64A34BB890C20319E90C9D88"/>
    <w:rsid w:val="009B3284"/>
  </w:style>
  <w:style w:type="paragraph" w:customStyle="1" w:styleId="EE08E1E7F0AC430FA3A512844CF0F383">
    <w:name w:val="EE08E1E7F0AC430FA3A512844CF0F383"/>
    <w:rsid w:val="009B3284"/>
  </w:style>
  <w:style w:type="paragraph" w:customStyle="1" w:styleId="903509C2CE08478ABA8126FE27FF6CC3">
    <w:name w:val="903509C2CE08478ABA8126FE27FF6CC3"/>
    <w:rsid w:val="009B3284"/>
  </w:style>
  <w:style w:type="paragraph" w:customStyle="1" w:styleId="E79044796E634402B07DCCD2C371A6F2">
    <w:name w:val="E79044796E634402B07DCCD2C371A6F2"/>
    <w:rsid w:val="009B3284"/>
  </w:style>
  <w:style w:type="paragraph" w:customStyle="1" w:styleId="1C5C75FF93594E1E84D4C1E08AE0D0FD">
    <w:name w:val="1C5C75FF93594E1E84D4C1E08AE0D0FD"/>
    <w:rsid w:val="009B3284"/>
  </w:style>
  <w:style w:type="paragraph" w:customStyle="1" w:styleId="4F09C6D4F1094C4992407281E6AE15B2">
    <w:name w:val="4F09C6D4F1094C4992407281E6AE15B2"/>
    <w:rsid w:val="009B3284"/>
  </w:style>
  <w:style w:type="paragraph" w:customStyle="1" w:styleId="50EFD394C91A4C22A848BDF27B12D262">
    <w:name w:val="50EFD394C91A4C22A848BDF27B12D262"/>
    <w:rsid w:val="009B3284"/>
  </w:style>
  <w:style w:type="paragraph" w:customStyle="1" w:styleId="9F29E052005B4168A61C2776ACE5A485">
    <w:name w:val="9F29E052005B4168A61C2776ACE5A485"/>
    <w:rsid w:val="009B3284"/>
  </w:style>
  <w:style w:type="paragraph" w:customStyle="1" w:styleId="4DE1A875F31A423DAF804B4D0ADEF947">
    <w:name w:val="4DE1A875F31A423DAF804B4D0ADEF947"/>
    <w:rsid w:val="009B3284"/>
  </w:style>
  <w:style w:type="paragraph" w:customStyle="1" w:styleId="B65D00FED2714D57805811B4C71E7C0A">
    <w:name w:val="B65D00FED2714D57805811B4C71E7C0A"/>
    <w:rsid w:val="009B3284"/>
  </w:style>
  <w:style w:type="paragraph" w:customStyle="1" w:styleId="58A57CD1678C4CDD95943B1E07795396">
    <w:name w:val="58A57CD1678C4CDD95943B1E07795396"/>
    <w:rsid w:val="009B3284"/>
  </w:style>
  <w:style w:type="paragraph" w:customStyle="1" w:styleId="51D63EFD14BE4E9A8824EA3B2C951F44">
    <w:name w:val="51D63EFD14BE4E9A8824EA3B2C951F44"/>
    <w:rsid w:val="009B3284"/>
  </w:style>
  <w:style w:type="paragraph" w:customStyle="1" w:styleId="9C9E0301D5D64A37BEE1FA9532D06318">
    <w:name w:val="9C9E0301D5D64A37BEE1FA9532D06318"/>
    <w:rsid w:val="009B3284"/>
  </w:style>
  <w:style w:type="paragraph" w:customStyle="1" w:styleId="2D9069B9137E4EA6873792299F2CA9D6">
    <w:name w:val="2D9069B9137E4EA6873792299F2CA9D6"/>
    <w:rsid w:val="009B3284"/>
  </w:style>
  <w:style w:type="paragraph" w:customStyle="1" w:styleId="FFF3EF63BB884CF59D77E660D62C2F68">
    <w:name w:val="FFF3EF63BB884CF59D77E660D62C2F68"/>
    <w:rsid w:val="009B3284"/>
  </w:style>
  <w:style w:type="paragraph" w:customStyle="1" w:styleId="ECE6B88DC56248BF9774771C846CB258">
    <w:name w:val="ECE6B88DC56248BF9774771C846CB258"/>
    <w:rsid w:val="009B3284"/>
  </w:style>
  <w:style w:type="paragraph" w:customStyle="1" w:styleId="26106B86D40948D9856B09B0A4ABF309">
    <w:name w:val="26106B86D40948D9856B09B0A4ABF309"/>
    <w:rsid w:val="009B3284"/>
  </w:style>
  <w:style w:type="paragraph" w:customStyle="1" w:styleId="97B29D72E0854F3A9E80ECAC3FCFB79C">
    <w:name w:val="97B29D72E0854F3A9E80ECAC3FCFB79C"/>
    <w:rsid w:val="009B3284"/>
  </w:style>
  <w:style w:type="paragraph" w:customStyle="1" w:styleId="EB0D823F759840868C2CFD47D1C782E1">
    <w:name w:val="EB0D823F759840868C2CFD47D1C782E1"/>
    <w:rsid w:val="009B3284"/>
  </w:style>
  <w:style w:type="paragraph" w:customStyle="1" w:styleId="4015E3BB373E4E22B17528EC366F32E0">
    <w:name w:val="4015E3BB373E4E22B17528EC366F32E0"/>
    <w:rsid w:val="009B3284"/>
  </w:style>
  <w:style w:type="paragraph" w:customStyle="1" w:styleId="8C5F83361C8C4A459FDB4CDB3FA1D50F">
    <w:name w:val="8C5F83361C8C4A459FDB4CDB3FA1D50F"/>
    <w:rsid w:val="009B3284"/>
  </w:style>
  <w:style w:type="paragraph" w:customStyle="1" w:styleId="BC50CC7653E04B2BA4027C7F7767A530">
    <w:name w:val="BC50CC7653E04B2BA4027C7F7767A530"/>
    <w:rsid w:val="009B3284"/>
  </w:style>
  <w:style w:type="paragraph" w:customStyle="1" w:styleId="85217F6795F94A4C9B15F5599AA2770F">
    <w:name w:val="85217F6795F94A4C9B15F5599AA2770F"/>
    <w:rsid w:val="009B3284"/>
  </w:style>
  <w:style w:type="paragraph" w:customStyle="1" w:styleId="D231429DD1584A0D899AF79DC8B02727">
    <w:name w:val="D231429DD1584A0D899AF79DC8B02727"/>
    <w:rsid w:val="009B3284"/>
  </w:style>
  <w:style w:type="paragraph" w:customStyle="1" w:styleId="10901FC50AB34B75871754FC60A28AB7">
    <w:name w:val="10901FC50AB34B75871754FC60A28AB7"/>
    <w:rsid w:val="009B3284"/>
  </w:style>
  <w:style w:type="paragraph" w:customStyle="1" w:styleId="BCAC94D4C51142168F977DA93F120620">
    <w:name w:val="BCAC94D4C51142168F977DA93F120620"/>
    <w:rsid w:val="009B3284"/>
  </w:style>
  <w:style w:type="paragraph" w:customStyle="1" w:styleId="2AC3CC777A9646BD9D054B0D5BC1EFC9">
    <w:name w:val="2AC3CC777A9646BD9D054B0D5BC1EFC9"/>
    <w:rsid w:val="009B3284"/>
  </w:style>
  <w:style w:type="paragraph" w:customStyle="1" w:styleId="C05D1139C7BE4F36B52910B6A0E6B724">
    <w:name w:val="C05D1139C7BE4F36B52910B6A0E6B724"/>
    <w:rsid w:val="009B3284"/>
  </w:style>
  <w:style w:type="paragraph" w:customStyle="1" w:styleId="3000D64831E64A089CA4657C5E6D421C">
    <w:name w:val="3000D64831E64A089CA4657C5E6D421C"/>
    <w:rsid w:val="009B3284"/>
  </w:style>
  <w:style w:type="paragraph" w:customStyle="1" w:styleId="E72FAC0F03C94645A494C267394D0D7C">
    <w:name w:val="E72FAC0F03C94645A494C267394D0D7C"/>
    <w:rsid w:val="009B3284"/>
  </w:style>
  <w:style w:type="paragraph" w:customStyle="1" w:styleId="4B640323D98A49069858B6CFAE835DEB">
    <w:name w:val="4B640323D98A49069858B6CFAE835DEB"/>
    <w:rsid w:val="009B3284"/>
  </w:style>
  <w:style w:type="paragraph" w:customStyle="1" w:styleId="85E189923EA84C70B5AAECA63AD25BDD">
    <w:name w:val="85E189923EA84C70B5AAECA63AD25BDD"/>
    <w:rsid w:val="009B3284"/>
  </w:style>
  <w:style w:type="paragraph" w:customStyle="1" w:styleId="D8A4E18C7BB64B75BCCAA19D1B1086F7">
    <w:name w:val="D8A4E18C7BB64B75BCCAA19D1B1086F7"/>
    <w:rsid w:val="009B3284"/>
  </w:style>
  <w:style w:type="paragraph" w:customStyle="1" w:styleId="FE16FDC437D946E78FD3FF7EDE71AB63">
    <w:name w:val="FE16FDC437D946E78FD3FF7EDE71AB63"/>
    <w:rsid w:val="009B3284"/>
  </w:style>
  <w:style w:type="paragraph" w:customStyle="1" w:styleId="1B3C27AC34704CB7BF8CACB0925B6D39">
    <w:name w:val="1B3C27AC34704CB7BF8CACB0925B6D39"/>
    <w:rsid w:val="009B3284"/>
  </w:style>
  <w:style w:type="paragraph" w:customStyle="1" w:styleId="56B74FD17A034D03970A0FF274D93974">
    <w:name w:val="56B74FD17A034D03970A0FF274D93974"/>
    <w:rsid w:val="009B3284"/>
  </w:style>
  <w:style w:type="paragraph" w:customStyle="1" w:styleId="155664DAEF7640C69A5B12656974B532">
    <w:name w:val="155664DAEF7640C69A5B12656974B532"/>
    <w:rsid w:val="009B3284"/>
  </w:style>
  <w:style w:type="paragraph" w:customStyle="1" w:styleId="51432F088C8C4EF68F417157491DD10A">
    <w:name w:val="51432F088C8C4EF68F417157491DD10A"/>
    <w:rsid w:val="009B3284"/>
  </w:style>
  <w:style w:type="paragraph" w:customStyle="1" w:styleId="6810415D0897446F89B35AEAAAE76AE5">
    <w:name w:val="6810415D0897446F89B35AEAAAE76AE5"/>
    <w:rsid w:val="009B3284"/>
  </w:style>
  <w:style w:type="paragraph" w:customStyle="1" w:styleId="D91E3EDC1B9B48BDA81EE92C777D4D07">
    <w:name w:val="D91E3EDC1B9B48BDA81EE92C777D4D07"/>
    <w:rsid w:val="009B3284"/>
  </w:style>
  <w:style w:type="paragraph" w:customStyle="1" w:styleId="52719C92E6624D4E8213BB9C5425CBFC">
    <w:name w:val="52719C92E6624D4E8213BB9C5425CBFC"/>
    <w:rsid w:val="009B3284"/>
  </w:style>
  <w:style w:type="paragraph" w:customStyle="1" w:styleId="0D3DBFAAF2E840EA8D83604199DC99E8">
    <w:name w:val="0D3DBFAAF2E840EA8D83604199DC99E8"/>
    <w:rsid w:val="009B3284"/>
  </w:style>
  <w:style w:type="paragraph" w:customStyle="1" w:styleId="1D40B73B7A334D9F8ACDE5702521FC73">
    <w:name w:val="1D40B73B7A334D9F8ACDE5702521FC73"/>
    <w:rsid w:val="009B3284"/>
  </w:style>
  <w:style w:type="paragraph" w:customStyle="1" w:styleId="0074A65B27344328AE4D3C3FA3CFCC47">
    <w:name w:val="0074A65B27344328AE4D3C3FA3CFCC47"/>
    <w:rsid w:val="009B3284"/>
  </w:style>
  <w:style w:type="character" w:styleId="PlaceholderText">
    <w:name w:val="Placeholder Text"/>
    <w:basedOn w:val="DefaultParagraphFont"/>
    <w:uiPriority w:val="99"/>
    <w:semiHidden/>
    <w:rsid w:val="009A1816"/>
    <w:rPr>
      <w:color w:val="808080"/>
    </w:rPr>
  </w:style>
  <w:style w:type="paragraph" w:customStyle="1" w:styleId="DBB0FEA9F3854219845035ADA57FE049">
    <w:name w:val="DBB0FEA9F3854219845035ADA57FE049"/>
    <w:rsid w:val="009B3284"/>
  </w:style>
  <w:style w:type="paragraph" w:customStyle="1" w:styleId="2CBBB514EA1D489E9ED562CB7152055B">
    <w:name w:val="2CBBB514EA1D489E9ED562CB7152055B"/>
    <w:rsid w:val="00154C5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04170147464CBAA7AF81C6C33D94F0">
    <w:name w:val="0704170147464CBAA7AF81C6C33D94F0"/>
    <w:rsid w:val="009B3284"/>
  </w:style>
  <w:style w:type="paragraph" w:customStyle="1" w:styleId="3894D7F71E6D46908D9FB5349DB41EB5">
    <w:name w:val="3894D7F71E6D46908D9FB5349DB41EB5"/>
    <w:rsid w:val="009B3284"/>
  </w:style>
  <w:style w:type="paragraph" w:customStyle="1" w:styleId="BDDA366DA8974DF5BBCE2CE5DBD2F8DD">
    <w:name w:val="BDDA366DA8974DF5BBCE2CE5DBD2F8DD"/>
    <w:rsid w:val="009B3284"/>
  </w:style>
  <w:style w:type="paragraph" w:customStyle="1" w:styleId="8F8B460B030D464A8661FFF1206FEA21">
    <w:name w:val="8F8B460B030D464A8661FFF1206FEA21"/>
    <w:rsid w:val="009B3284"/>
  </w:style>
  <w:style w:type="paragraph" w:customStyle="1" w:styleId="C4B4D0674C0846F9AA23405721B4EB3E">
    <w:name w:val="C4B4D0674C0846F9AA23405721B4EB3E"/>
    <w:rsid w:val="009B3284"/>
  </w:style>
  <w:style w:type="paragraph" w:customStyle="1" w:styleId="6E50CAFD7A3640B1883788BDA37012FF">
    <w:name w:val="6E50CAFD7A3640B1883788BDA37012FF"/>
    <w:rsid w:val="009B3284"/>
  </w:style>
  <w:style w:type="paragraph" w:customStyle="1" w:styleId="8DEE79C5C9BD40C797FCE1C7C4AF56C4">
    <w:name w:val="8DEE79C5C9BD40C797FCE1C7C4AF56C4"/>
    <w:rsid w:val="009B3284"/>
  </w:style>
  <w:style w:type="paragraph" w:customStyle="1" w:styleId="F643B1C46C8343B0AE09B394B43A5A30">
    <w:name w:val="F643B1C46C8343B0AE09B394B43A5A30"/>
    <w:rsid w:val="009B3284"/>
  </w:style>
  <w:style w:type="paragraph" w:customStyle="1" w:styleId="93293C8665E14005AD6C0B5CAA19337E">
    <w:name w:val="93293C8665E14005AD6C0B5CAA19337E"/>
    <w:rsid w:val="009B3284"/>
  </w:style>
  <w:style w:type="paragraph" w:customStyle="1" w:styleId="8E47CCC96F1E4FB8BD10877109608CE9">
    <w:name w:val="8E47CCC96F1E4FB8BD10877109608CE9"/>
    <w:rsid w:val="009B3284"/>
  </w:style>
  <w:style w:type="paragraph" w:customStyle="1" w:styleId="4FB9F13FC6E04A1AA109D4EACB704CD0">
    <w:name w:val="4FB9F13FC6E04A1AA109D4EACB704CD0"/>
    <w:rsid w:val="009B3284"/>
  </w:style>
  <w:style w:type="paragraph" w:customStyle="1" w:styleId="25C2B76600C44C6D81CCC4F14F4EB2C0">
    <w:name w:val="25C2B76600C44C6D81CCC4F14F4EB2C0"/>
    <w:rsid w:val="009B3284"/>
  </w:style>
  <w:style w:type="paragraph" w:customStyle="1" w:styleId="783DEB4430D94ABFAA05FE36A5812759">
    <w:name w:val="783DEB4430D94ABFAA05FE36A5812759"/>
    <w:rsid w:val="009B3284"/>
  </w:style>
  <w:style w:type="paragraph" w:customStyle="1" w:styleId="CB1D557BCBFD4220812FCAD05E32A4BB">
    <w:name w:val="CB1D557BCBFD4220812FCAD05E32A4BB"/>
    <w:rsid w:val="009B3284"/>
  </w:style>
  <w:style w:type="paragraph" w:customStyle="1" w:styleId="CCB6C056310F4C32988BC5179963E135">
    <w:name w:val="CCB6C056310F4C32988BC5179963E135"/>
    <w:rsid w:val="009B3284"/>
  </w:style>
  <w:style w:type="paragraph" w:customStyle="1" w:styleId="FF118ACB64A34BB890C20319E90C9D88">
    <w:name w:val="FF118ACB64A34BB890C20319E90C9D88"/>
    <w:rsid w:val="009B3284"/>
  </w:style>
  <w:style w:type="paragraph" w:customStyle="1" w:styleId="EE08E1E7F0AC430FA3A512844CF0F383">
    <w:name w:val="EE08E1E7F0AC430FA3A512844CF0F383"/>
    <w:rsid w:val="009B3284"/>
  </w:style>
  <w:style w:type="paragraph" w:customStyle="1" w:styleId="903509C2CE08478ABA8126FE27FF6CC3">
    <w:name w:val="903509C2CE08478ABA8126FE27FF6CC3"/>
    <w:rsid w:val="009B3284"/>
  </w:style>
  <w:style w:type="paragraph" w:customStyle="1" w:styleId="E79044796E634402B07DCCD2C371A6F2">
    <w:name w:val="E79044796E634402B07DCCD2C371A6F2"/>
    <w:rsid w:val="009B3284"/>
  </w:style>
  <w:style w:type="paragraph" w:customStyle="1" w:styleId="1C5C75FF93594E1E84D4C1E08AE0D0FD">
    <w:name w:val="1C5C75FF93594E1E84D4C1E08AE0D0FD"/>
    <w:rsid w:val="009B3284"/>
  </w:style>
  <w:style w:type="paragraph" w:customStyle="1" w:styleId="4F09C6D4F1094C4992407281E6AE15B2">
    <w:name w:val="4F09C6D4F1094C4992407281E6AE15B2"/>
    <w:rsid w:val="009B3284"/>
  </w:style>
  <w:style w:type="paragraph" w:customStyle="1" w:styleId="50EFD394C91A4C22A848BDF27B12D262">
    <w:name w:val="50EFD394C91A4C22A848BDF27B12D262"/>
    <w:rsid w:val="009B3284"/>
  </w:style>
  <w:style w:type="paragraph" w:customStyle="1" w:styleId="9F29E052005B4168A61C2776ACE5A485">
    <w:name w:val="9F29E052005B4168A61C2776ACE5A485"/>
    <w:rsid w:val="009B3284"/>
  </w:style>
  <w:style w:type="paragraph" w:customStyle="1" w:styleId="4DE1A875F31A423DAF804B4D0ADEF947">
    <w:name w:val="4DE1A875F31A423DAF804B4D0ADEF947"/>
    <w:rsid w:val="009B3284"/>
  </w:style>
  <w:style w:type="paragraph" w:customStyle="1" w:styleId="B65D00FED2714D57805811B4C71E7C0A">
    <w:name w:val="B65D00FED2714D57805811B4C71E7C0A"/>
    <w:rsid w:val="009B3284"/>
  </w:style>
  <w:style w:type="paragraph" w:customStyle="1" w:styleId="58A57CD1678C4CDD95943B1E07795396">
    <w:name w:val="58A57CD1678C4CDD95943B1E07795396"/>
    <w:rsid w:val="009B3284"/>
  </w:style>
  <w:style w:type="paragraph" w:customStyle="1" w:styleId="51D63EFD14BE4E9A8824EA3B2C951F44">
    <w:name w:val="51D63EFD14BE4E9A8824EA3B2C951F44"/>
    <w:rsid w:val="009B3284"/>
  </w:style>
  <w:style w:type="paragraph" w:customStyle="1" w:styleId="9C9E0301D5D64A37BEE1FA9532D06318">
    <w:name w:val="9C9E0301D5D64A37BEE1FA9532D06318"/>
    <w:rsid w:val="009B3284"/>
  </w:style>
  <w:style w:type="paragraph" w:customStyle="1" w:styleId="2D9069B9137E4EA6873792299F2CA9D6">
    <w:name w:val="2D9069B9137E4EA6873792299F2CA9D6"/>
    <w:rsid w:val="009B3284"/>
  </w:style>
  <w:style w:type="paragraph" w:customStyle="1" w:styleId="FFF3EF63BB884CF59D77E660D62C2F68">
    <w:name w:val="FFF3EF63BB884CF59D77E660D62C2F68"/>
    <w:rsid w:val="009B3284"/>
  </w:style>
  <w:style w:type="paragraph" w:customStyle="1" w:styleId="ECE6B88DC56248BF9774771C846CB258">
    <w:name w:val="ECE6B88DC56248BF9774771C846CB258"/>
    <w:rsid w:val="009B3284"/>
  </w:style>
  <w:style w:type="paragraph" w:customStyle="1" w:styleId="26106B86D40948D9856B09B0A4ABF309">
    <w:name w:val="26106B86D40948D9856B09B0A4ABF309"/>
    <w:rsid w:val="009B3284"/>
  </w:style>
  <w:style w:type="paragraph" w:customStyle="1" w:styleId="97B29D72E0854F3A9E80ECAC3FCFB79C">
    <w:name w:val="97B29D72E0854F3A9E80ECAC3FCFB79C"/>
    <w:rsid w:val="009B3284"/>
  </w:style>
  <w:style w:type="paragraph" w:customStyle="1" w:styleId="EB0D823F759840868C2CFD47D1C782E1">
    <w:name w:val="EB0D823F759840868C2CFD47D1C782E1"/>
    <w:rsid w:val="009B3284"/>
  </w:style>
  <w:style w:type="paragraph" w:customStyle="1" w:styleId="4015E3BB373E4E22B17528EC366F32E0">
    <w:name w:val="4015E3BB373E4E22B17528EC366F32E0"/>
    <w:rsid w:val="009B3284"/>
  </w:style>
  <w:style w:type="paragraph" w:customStyle="1" w:styleId="8C5F83361C8C4A459FDB4CDB3FA1D50F">
    <w:name w:val="8C5F83361C8C4A459FDB4CDB3FA1D50F"/>
    <w:rsid w:val="009B3284"/>
  </w:style>
  <w:style w:type="paragraph" w:customStyle="1" w:styleId="BC50CC7653E04B2BA4027C7F7767A530">
    <w:name w:val="BC50CC7653E04B2BA4027C7F7767A530"/>
    <w:rsid w:val="009B3284"/>
  </w:style>
  <w:style w:type="paragraph" w:customStyle="1" w:styleId="85217F6795F94A4C9B15F5599AA2770F">
    <w:name w:val="85217F6795F94A4C9B15F5599AA2770F"/>
    <w:rsid w:val="009B3284"/>
  </w:style>
  <w:style w:type="paragraph" w:customStyle="1" w:styleId="D231429DD1584A0D899AF79DC8B02727">
    <w:name w:val="D231429DD1584A0D899AF79DC8B02727"/>
    <w:rsid w:val="009B3284"/>
  </w:style>
  <w:style w:type="paragraph" w:customStyle="1" w:styleId="10901FC50AB34B75871754FC60A28AB7">
    <w:name w:val="10901FC50AB34B75871754FC60A28AB7"/>
    <w:rsid w:val="009B3284"/>
  </w:style>
  <w:style w:type="paragraph" w:customStyle="1" w:styleId="BCAC94D4C51142168F977DA93F120620">
    <w:name w:val="BCAC94D4C51142168F977DA93F120620"/>
    <w:rsid w:val="009B3284"/>
  </w:style>
  <w:style w:type="paragraph" w:customStyle="1" w:styleId="2AC3CC777A9646BD9D054B0D5BC1EFC9">
    <w:name w:val="2AC3CC777A9646BD9D054B0D5BC1EFC9"/>
    <w:rsid w:val="009B3284"/>
  </w:style>
  <w:style w:type="paragraph" w:customStyle="1" w:styleId="C05D1139C7BE4F36B52910B6A0E6B724">
    <w:name w:val="C05D1139C7BE4F36B52910B6A0E6B724"/>
    <w:rsid w:val="009B3284"/>
  </w:style>
  <w:style w:type="paragraph" w:customStyle="1" w:styleId="3000D64831E64A089CA4657C5E6D421C">
    <w:name w:val="3000D64831E64A089CA4657C5E6D421C"/>
    <w:rsid w:val="009B3284"/>
  </w:style>
  <w:style w:type="paragraph" w:customStyle="1" w:styleId="E72FAC0F03C94645A494C267394D0D7C">
    <w:name w:val="E72FAC0F03C94645A494C267394D0D7C"/>
    <w:rsid w:val="009B3284"/>
  </w:style>
  <w:style w:type="paragraph" w:customStyle="1" w:styleId="4B640323D98A49069858B6CFAE835DEB">
    <w:name w:val="4B640323D98A49069858B6CFAE835DEB"/>
    <w:rsid w:val="009B3284"/>
  </w:style>
  <w:style w:type="paragraph" w:customStyle="1" w:styleId="85E189923EA84C70B5AAECA63AD25BDD">
    <w:name w:val="85E189923EA84C70B5AAECA63AD25BDD"/>
    <w:rsid w:val="009B3284"/>
  </w:style>
  <w:style w:type="paragraph" w:customStyle="1" w:styleId="D8A4E18C7BB64B75BCCAA19D1B1086F7">
    <w:name w:val="D8A4E18C7BB64B75BCCAA19D1B1086F7"/>
    <w:rsid w:val="009B3284"/>
  </w:style>
  <w:style w:type="paragraph" w:customStyle="1" w:styleId="FE16FDC437D946E78FD3FF7EDE71AB63">
    <w:name w:val="FE16FDC437D946E78FD3FF7EDE71AB63"/>
    <w:rsid w:val="009B3284"/>
  </w:style>
  <w:style w:type="paragraph" w:customStyle="1" w:styleId="1B3C27AC34704CB7BF8CACB0925B6D39">
    <w:name w:val="1B3C27AC34704CB7BF8CACB0925B6D39"/>
    <w:rsid w:val="009B3284"/>
  </w:style>
  <w:style w:type="paragraph" w:customStyle="1" w:styleId="56B74FD17A034D03970A0FF274D93974">
    <w:name w:val="56B74FD17A034D03970A0FF274D93974"/>
    <w:rsid w:val="009B3284"/>
  </w:style>
  <w:style w:type="paragraph" w:customStyle="1" w:styleId="155664DAEF7640C69A5B12656974B532">
    <w:name w:val="155664DAEF7640C69A5B12656974B532"/>
    <w:rsid w:val="009B3284"/>
  </w:style>
  <w:style w:type="paragraph" w:customStyle="1" w:styleId="51432F088C8C4EF68F417157491DD10A">
    <w:name w:val="51432F088C8C4EF68F417157491DD10A"/>
    <w:rsid w:val="009B3284"/>
  </w:style>
  <w:style w:type="paragraph" w:customStyle="1" w:styleId="6810415D0897446F89B35AEAAAE76AE5">
    <w:name w:val="6810415D0897446F89B35AEAAAE76AE5"/>
    <w:rsid w:val="009B3284"/>
  </w:style>
  <w:style w:type="paragraph" w:customStyle="1" w:styleId="D91E3EDC1B9B48BDA81EE92C777D4D07">
    <w:name w:val="D91E3EDC1B9B48BDA81EE92C777D4D07"/>
    <w:rsid w:val="009B3284"/>
  </w:style>
  <w:style w:type="paragraph" w:customStyle="1" w:styleId="52719C92E6624D4E8213BB9C5425CBFC">
    <w:name w:val="52719C92E6624D4E8213BB9C5425CBFC"/>
    <w:rsid w:val="009B3284"/>
  </w:style>
  <w:style w:type="paragraph" w:customStyle="1" w:styleId="0D3DBFAAF2E840EA8D83604199DC99E8">
    <w:name w:val="0D3DBFAAF2E840EA8D83604199DC99E8"/>
    <w:rsid w:val="009B3284"/>
  </w:style>
  <w:style w:type="paragraph" w:customStyle="1" w:styleId="1D40B73B7A334D9F8ACDE5702521FC73">
    <w:name w:val="1D40B73B7A334D9F8ACDE5702521FC73"/>
    <w:rsid w:val="009B3284"/>
  </w:style>
  <w:style w:type="paragraph" w:customStyle="1" w:styleId="0074A65B27344328AE4D3C3FA3CFCC47">
    <w:name w:val="0074A65B27344328AE4D3C3FA3CFCC47"/>
    <w:rsid w:val="009B3284"/>
  </w:style>
  <w:style w:type="character" w:styleId="PlaceholderText">
    <w:name w:val="Placeholder Text"/>
    <w:basedOn w:val="DefaultParagraphFont"/>
    <w:uiPriority w:val="99"/>
    <w:semiHidden/>
    <w:rsid w:val="009A1816"/>
    <w:rPr>
      <w:color w:val="808080"/>
    </w:rPr>
  </w:style>
  <w:style w:type="paragraph" w:customStyle="1" w:styleId="DBB0FEA9F3854219845035ADA57FE049">
    <w:name w:val="DBB0FEA9F3854219845035ADA57FE049"/>
    <w:rsid w:val="009B3284"/>
  </w:style>
  <w:style w:type="paragraph" w:customStyle="1" w:styleId="2CBBB514EA1D489E9ED562CB7152055B">
    <w:name w:val="2CBBB514EA1D489E9ED562CB7152055B"/>
    <w:rsid w:val="00154C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A65A7-08B5-490E-B7A1-9360269AD74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B500-02-TA1617.01. 069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2</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3</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4</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5</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6</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7</b:RefOrder>
  </b:Source>
  <b:Source>
    <b:Tag>GCH09</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8</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9</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10</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11</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12</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13</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14</b:RefOrder>
  </b:Source>
  <b:Source>
    <b:Tag>Exc08</b:Tag>
    <b:SourceType>Book</b:SourceType>
    <b:Guid>{75A8A959-555F-45F1-8C9C-E926ED4BD7D9}</b:Guid>
    <b:Title>Excerpt from Intelligent Surveillance with MAVs R&amp;D 1042-AM-01 Paparazzi User's Manual</b:Title>
    <b:Year>2008</b:Year>
    <b:City>Toulouse</b:City>
    <b:Publisher>Ecole Nationale de l'Aviation Civile</b:Publisher>
    <b:RefOrder>15</b:RefOrder>
  </b:Source>
  <b:Source>
    <b:Tag>BDW14</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16</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17</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18</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19</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20</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21</b:RefOrder>
  </b:Source>
  <b:Source>
    <b:Tag>Muh10</b:Tag>
    <b:SourceType>Book</b:SourceType>
    <b:Guid>{AED6B15D-E18C-47E5-9042-B4A0F22C08E8}</b:Guid>
    <b:Author>
      <b:Author>
        <b:NameList>
          <b:Person>
            <b:Last>Muhammad</b:Last>
            <b:First>Hari</b:First>
          </b:Person>
          <b:Person>
            <b:Last>Jenie</b:Last>
            <b:First>Yazdie</b:First>
            <b:Middle>Ibarahim</b:Middle>
          </b:Person>
        </b:NameList>
      </b:Author>
    </b:Author>
    <b:Title>Diktat Kuliah Dinamika Terbang</b:Title>
    <b:Year>2010</b:Year>
    <b:City>Bandung</b:City>
    <b:Publisher>Institut Teknologi Bandung</b:Publisher>
    <b:RefOrder>22</b:RefOrder>
  </b:Source>
  <b:Source xmlns:b="http://schemas.openxmlformats.org/officeDocument/2006/bibliography">
    <b:Tag>PMG11</b:Tag>
    <b:SourceType>Book</b:SourceType>
    <b:Guid>{5CAFE816-AEC4-4939-9EF0-DB15117D994E}</b:Guid>
    <b:Author>
      <b:Author>
        <b:NameList>
          <b:Person>
            <b:Last>P.M</b:Last>
            <b:First>Gandi</b:First>
          </b:Person>
        </b:NameList>
      </b:Author>
    </b:Author>
    <b:Title>Tugas Akhir: Pengembangan Model Matematika Sistem Wahana Udara Mikro dengan Sayap Kepak.</b:Title>
    <b:Year>2011</b:Year>
    <b:City>Bandung</b:City>
    <b:Publisher>Institut Teknologi Bandung</b:Publisher>
    <b:RefOrder>23</b:RefOrder>
  </b:Source>
  <b:Source>
    <b:Tag>YuC14</b:Tag>
    <b:SourceType>Book</b:SourceType>
    <b:Guid>{2051C26C-9714-4350-8D96-A9DA02C97E2D}</b:Guid>
    <b:Author>
      <b:Author>
        <b:NameList>
          <b:Person>
            <b:Last>Yu</b:Last>
            <b:First>Chuujin.</b:First>
          </b:Person>
          <b:Person>
            <b:Last>Kim</b:Last>
            <b:First>Daewon</b:First>
          </b:Person>
          <b:Person>
            <b:Last>Zhaou</b:Last>
            <b:First>Yi</b:First>
          </b:Person>
        </b:NameList>
      </b:Author>
    </b:Author>
    <b:Title>Lift and Thrust Characteristic of Flapping Wing Aerial Vehicle with Pitching and Flapping Motion</b:Title>
    <b:Year>2014 </b:Year>
    <b:Publisher>Journal of Applied Mathematics and Physics</b:Publisher>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2A535C-CDA8-4C8A-9CA5-A6CE0DF95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29</Pages>
  <Words>5361</Words>
  <Characters>30560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35850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Christopher</dc:creator>
  <cp:lastModifiedBy>Prabowo Irianto</cp:lastModifiedBy>
  <cp:revision>8</cp:revision>
  <cp:lastPrinted>2016-03-11T03:53:00Z</cp:lastPrinted>
  <dcterms:created xsi:type="dcterms:W3CDTF">2017-04-27T13:32:00Z</dcterms:created>
  <dcterms:modified xsi:type="dcterms:W3CDTF">2017-05-04T18:45:00Z</dcterms:modified>
</cp:coreProperties>
</file>