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Table of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F765EE">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F765EE">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F765EE">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F765EE">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F765EE">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F765EE">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F765EE">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F765EE">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F765EE">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F765EE">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Version History</w:t>
      </w:r>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r>
              <w:t>Changes</w:t>
            </w:r>
          </w:p>
        </w:tc>
      </w:tr>
      <w:tr w:rsidR="008477CE" w:rsidRPr="000A719A"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0A719A"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Valentina Hummenberger</w:t>
            </w:r>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0A719A"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F765EE">
        <w:fldChar w:fldCharType="begin"/>
      </w:r>
      <w:r w:rsidR="00F765EE">
        <w:instrText xml:space="preserve"> SEQ Tabelle \* ARABIC </w:instrText>
      </w:r>
      <w:r w:rsidR="00F765EE">
        <w:fldChar w:fldCharType="separate"/>
      </w:r>
      <w:r w:rsidR="008D7BD0">
        <w:rPr>
          <w:noProof/>
        </w:rPr>
        <w:t>1</w:t>
      </w:r>
      <w:r w:rsidR="00F765EE">
        <w:rPr>
          <w:noProof/>
        </w:rPr>
        <w:fldChar w:fldCharType="end"/>
      </w:r>
      <w:r w:rsidR="008D7BD0">
        <w:t xml:space="preserve">: </w:t>
      </w:r>
      <w:r>
        <w:t>Version history</w:t>
      </w:r>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r>
        <w:t>Introduction</w:t>
      </w:r>
      <w:bookmarkEnd w:id="0"/>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r>
        <w:t>Implemented Requirements</w:t>
      </w:r>
      <w:bookmarkEnd w:id="1"/>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Hometab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Analyse: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Analyse: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an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Analyse: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r>
        <w:t>Overview of the system</w:t>
      </w:r>
      <w:bookmarkEnd w:id="5"/>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(e.g. model view controller)</w:t>
      </w:r>
    </w:p>
    <w:p w14:paraId="1AD50E9E" w14:textId="76B63F54"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github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r>
        <w:t>Important Design Decision</w:t>
      </w:r>
      <w:bookmarkEnd w:id="6"/>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Since the focus of the exemplar management tool is on the exemplars rather than the users. We assumed that communities would be formed, not to boast whichever community contributed more exemplars and stash them, but to work together. We reasoned,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77777777" w:rsidR="00C0605F" w:rsidRPr="00C0605F" w:rsidRDefault="00C0605F" w:rsidP="00C0605F">
      <w:pPr>
        <w:rPr>
          <w:lang w:val="en-US"/>
        </w:rPr>
      </w:pPr>
      <w:r w:rsidRPr="00C0605F">
        <w:rPr>
          <w:lang w:val="en-US"/>
        </w:rPr>
        <w:lastRenderedPageBreak/>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Corresponding to these entities we implemented seperate Clients for Exemplars, Users, Ratings and so on. These are responsible for communicating with our database and thus, for fetching data. In order to be able to execute sorting and filtering operations more smoothly, we also used streams whenever it was possible (java.util.stream Library). Our Controller consists of the LoginController, which is – as the name suggests – responsible for the login in operation, and the MainController,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JCheckboxes and JComboboxes, for exemplar in connection to the filtering operations in the different libraries. In addition, we also used a MenuBar in order to disply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t>Refactored some occurences of:</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lastRenderedPageBreak/>
        <w:t>No refactoring of:</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Not clear how to handle them other than to print stacktracea</w:t>
      </w:r>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Overview of created JUnit tests (possibly with selected tests), test coverage</w:t>
      </w:r>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r>
        <w:rPr>
          <w:rFonts w:ascii="Arial" w:hAnsi="Arial" w:cs="Arial"/>
          <w:color w:val="000000"/>
          <w:sz w:val="22"/>
          <w:szCs w:val="22"/>
        </w:rPr>
        <w:t xml:space="preserve">27 </w:t>
      </w:r>
      <w:r w:rsidRPr="00256D8D">
        <w:rPr>
          <w:rFonts w:ascii="Arial" w:hAnsi="Arial" w:cs="Arial"/>
          <w:color w:val="000000"/>
          <w:sz w:val="22"/>
          <w:szCs w:val="22"/>
        </w:rPr>
        <w:t>unit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7777777"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(addUser – UserClient)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User/Contributer</w:t>
            </w:r>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0A719A"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0A719A"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Installation instruction</w:t>
      </w:r>
      <w:bookmarkEnd w:id="10"/>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(Link to github doku)</w:t>
      </w:r>
    </w:p>
    <w:p w14:paraId="717E31B2" w14:textId="3863F90B" w:rsidR="00262BC1" w:rsidRPr="00300FA2" w:rsidRDefault="00262BC1" w:rsidP="005F77B9"/>
    <w:sectPr w:rsidR="00262BC1" w:rsidRPr="00300FA2" w:rsidSect="00867CCF">
      <w:headerReference w:type="default" r:id="rId58"/>
      <w:footerReference w:type="default" r:id="rId59"/>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B3101" w14:textId="77777777" w:rsidR="00F765EE" w:rsidRDefault="00F765EE" w:rsidP="000A78E0">
      <w:pPr>
        <w:spacing w:line="240" w:lineRule="auto"/>
      </w:pPr>
      <w:r>
        <w:separator/>
      </w:r>
    </w:p>
  </w:endnote>
  <w:endnote w:type="continuationSeparator" w:id="0">
    <w:p w14:paraId="4C169403" w14:textId="77777777" w:rsidR="00F765EE" w:rsidRDefault="00F765EE"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4C3BAEF9"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0A719A">
      <w:rPr>
        <w:noProof/>
      </w:rPr>
      <w:t>25.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9C5AC" w14:textId="77777777" w:rsidR="00F765EE" w:rsidRDefault="00F765EE" w:rsidP="000A78E0">
      <w:pPr>
        <w:spacing w:line="240" w:lineRule="auto"/>
      </w:pPr>
      <w:r>
        <w:separator/>
      </w:r>
    </w:p>
  </w:footnote>
  <w:footnote w:type="continuationSeparator" w:id="0">
    <w:p w14:paraId="1B9D47BB" w14:textId="77777777" w:rsidR="00F765EE" w:rsidRDefault="00F765EE"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A7A6A"/>
    <w:rsid w:val="00DB691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semiHidden="1" w:uiPriority="39" w:unhideWhenUsed="1"/>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6352B"/>
    <w:rsid w:val="005809C6"/>
    <w:rsid w:val="00595DFD"/>
    <w:rsid w:val="006D5B5E"/>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25</Pages>
  <Words>1905</Words>
  <Characters>10864</Characters>
  <Application>Microsoft Office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61</cp:revision>
  <cp:lastPrinted>2015-11-11T12:56:00Z</cp:lastPrinted>
  <dcterms:created xsi:type="dcterms:W3CDTF">2021-06-20T16:27:00Z</dcterms:created>
  <dcterms:modified xsi:type="dcterms:W3CDTF">2021-06-25T17:15:00Z</dcterms:modified>
</cp:coreProperties>
</file>