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346B4F3D" w14:textId="4331EB93" w:rsidR="00DD10A0" w:rsidRDefault="005C0082">
      <w:pPr>
        <w:pStyle w:val="Verzeichnis1"/>
        <w:rPr>
          <w:rFonts w:asciiTheme="minorHAnsi" w:eastAsiaTheme="minorEastAsia" w:hAnsiTheme="minorHAnsi"/>
          <w:noProof/>
          <w:lang/>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lang/>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13CBB559" w14:textId="7D7266BC" w:rsidR="00DD10A0" w:rsidRDefault="008A77DD">
      <w:pPr>
        <w:pStyle w:val="Verzeichnis1"/>
        <w:rPr>
          <w:rFonts w:asciiTheme="minorHAnsi" w:eastAsiaTheme="minorEastAsia" w:hAnsiTheme="minorHAnsi"/>
          <w:noProof/>
          <w:lang/>
        </w:rPr>
      </w:pPr>
      <w:hyperlink w:anchor="_Toc76666975" w:history="1">
        <w:r w:rsidR="00DD10A0" w:rsidRPr="00514534">
          <w:rPr>
            <w:rStyle w:val="Hyperlink"/>
            <w:noProof/>
          </w:rPr>
          <w:t>2.</w:t>
        </w:r>
        <w:r w:rsidR="00DD10A0">
          <w:rPr>
            <w:rFonts w:asciiTheme="minorHAnsi" w:eastAsiaTheme="minorEastAsia" w:hAnsiTheme="minorHAnsi"/>
            <w:noProof/>
            <w:lang/>
          </w:rPr>
          <w:tab/>
        </w:r>
        <w:r w:rsidR="00DD10A0" w:rsidRPr="00514534">
          <w:rPr>
            <w:rStyle w:val="Hyperlink"/>
            <w:noProof/>
          </w:rPr>
          <w:t>Implemented Requirements</w:t>
        </w:r>
        <w:r w:rsidR="00DD10A0">
          <w:rPr>
            <w:noProof/>
            <w:webHidden/>
          </w:rPr>
          <w:tab/>
        </w:r>
        <w:r w:rsidR="00DD10A0">
          <w:rPr>
            <w:noProof/>
            <w:webHidden/>
          </w:rPr>
          <w:fldChar w:fldCharType="begin"/>
        </w:r>
        <w:r w:rsidR="00DD10A0">
          <w:rPr>
            <w:noProof/>
            <w:webHidden/>
          </w:rPr>
          <w:instrText xml:space="preserve"> PAGEREF _Toc76666975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08F8D72D" w14:textId="373FE358" w:rsidR="00DD10A0" w:rsidRDefault="008A77DD">
      <w:pPr>
        <w:pStyle w:val="Verzeichnis1"/>
        <w:rPr>
          <w:rFonts w:asciiTheme="minorHAnsi" w:eastAsiaTheme="minorEastAsia" w:hAnsiTheme="minorHAnsi"/>
          <w:noProof/>
          <w:lang/>
        </w:rPr>
      </w:pPr>
      <w:hyperlink w:anchor="_Toc76666976" w:history="1">
        <w:r w:rsidR="00DD10A0" w:rsidRPr="00514534">
          <w:rPr>
            <w:rStyle w:val="Hyperlink"/>
            <w:noProof/>
            <w:lang w:val="en-US"/>
          </w:rPr>
          <w:t>3.</w:t>
        </w:r>
        <w:r w:rsidR="00DD10A0">
          <w:rPr>
            <w:rFonts w:asciiTheme="minorHAnsi" w:eastAsiaTheme="minorEastAsia" w:hAnsiTheme="minorHAnsi"/>
            <w:noProof/>
            <w:lang/>
          </w:rPr>
          <w:tab/>
        </w:r>
        <w:r w:rsidR="00DD10A0" w:rsidRPr="00514534">
          <w:rPr>
            <w:rStyle w:val="Hyperlink"/>
            <w:noProof/>
            <w:lang w:val="en-US"/>
          </w:rPr>
          <w:t>Overview of the system from the user point of view</w:t>
        </w:r>
        <w:r w:rsidR="00DD10A0">
          <w:rPr>
            <w:noProof/>
            <w:webHidden/>
          </w:rPr>
          <w:tab/>
        </w:r>
        <w:r w:rsidR="00DD10A0">
          <w:rPr>
            <w:noProof/>
            <w:webHidden/>
          </w:rPr>
          <w:fldChar w:fldCharType="begin"/>
        </w:r>
        <w:r w:rsidR="00DD10A0">
          <w:rPr>
            <w:noProof/>
            <w:webHidden/>
          </w:rPr>
          <w:instrText xml:space="preserve"> PAGEREF _Toc76666976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4D638388" w14:textId="4AA6D4E3" w:rsidR="00DD10A0" w:rsidRDefault="008A77DD">
      <w:pPr>
        <w:pStyle w:val="Verzeichnis1"/>
        <w:rPr>
          <w:rFonts w:asciiTheme="minorHAnsi" w:eastAsiaTheme="minorEastAsia" w:hAnsiTheme="minorHAnsi"/>
          <w:noProof/>
          <w:lang/>
        </w:rPr>
      </w:pPr>
      <w:hyperlink w:anchor="_Toc76666977" w:history="1">
        <w:r w:rsidR="00DD10A0" w:rsidRPr="00514534">
          <w:rPr>
            <w:rStyle w:val="Hyperlink"/>
            <w:noProof/>
            <w:lang w:val="en-US"/>
          </w:rPr>
          <w:t>4.</w:t>
        </w:r>
        <w:r w:rsidR="00DD10A0">
          <w:rPr>
            <w:rFonts w:asciiTheme="minorHAnsi" w:eastAsiaTheme="minorEastAsia" w:hAnsiTheme="minorHAnsi"/>
            <w:noProof/>
            <w:lang/>
          </w:rPr>
          <w:tab/>
        </w:r>
        <w:r w:rsidR="00DD10A0" w:rsidRPr="00514534">
          <w:rPr>
            <w:rStyle w:val="Hyperlink"/>
            <w:noProof/>
            <w:lang w:val="en-US"/>
          </w:rPr>
          <w:t>Overview of the system from the developer point of view</w:t>
        </w:r>
        <w:r w:rsidR="00DD10A0">
          <w:rPr>
            <w:noProof/>
            <w:webHidden/>
          </w:rPr>
          <w:tab/>
        </w:r>
        <w:r w:rsidR="00DD10A0">
          <w:rPr>
            <w:noProof/>
            <w:webHidden/>
          </w:rPr>
          <w:fldChar w:fldCharType="begin"/>
        </w:r>
        <w:r w:rsidR="00DD10A0">
          <w:rPr>
            <w:noProof/>
            <w:webHidden/>
          </w:rPr>
          <w:instrText xml:space="preserve"> PAGEREF _Toc76666977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7DB9DC5B" w14:textId="2AAE1DC7" w:rsidR="00DD10A0" w:rsidRDefault="008A77DD">
      <w:pPr>
        <w:pStyle w:val="Verzeichnis2"/>
        <w:rPr>
          <w:rFonts w:asciiTheme="minorHAnsi" w:eastAsiaTheme="minorEastAsia" w:hAnsiTheme="minorHAnsi"/>
          <w:noProof/>
          <w:lang/>
        </w:rPr>
      </w:pPr>
      <w:hyperlink w:anchor="_Toc76666978" w:history="1">
        <w:r w:rsidR="00DD10A0" w:rsidRPr="00514534">
          <w:rPr>
            <w:rStyle w:val="Hyperlink"/>
            <w:noProof/>
          </w:rPr>
          <w:t>4.1.</w:t>
        </w:r>
        <w:r w:rsidR="00DD10A0">
          <w:rPr>
            <w:rFonts w:asciiTheme="minorHAnsi" w:eastAsiaTheme="minorEastAsia" w:hAnsiTheme="minorHAnsi"/>
            <w:noProof/>
            <w:lang/>
          </w:rPr>
          <w:tab/>
        </w:r>
        <w:r w:rsidR="00DD10A0" w:rsidRPr="00514534">
          <w:rPr>
            <w:rStyle w:val="Hyperlink"/>
            <w:noProof/>
          </w:rPr>
          <w:t>Design</w:t>
        </w:r>
        <w:r w:rsidR="00DD10A0">
          <w:rPr>
            <w:noProof/>
            <w:webHidden/>
          </w:rPr>
          <w:tab/>
        </w:r>
        <w:r w:rsidR="00DD10A0">
          <w:rPr>
            <w:noProof/>
            <w:webHidden/>
          </w:rPr>
          <w:fldChar w:fldCharType="begin"/>
        </w:r>
        <w:r w:rsidR="00DD10A0">
          <w:rPr>
            <w:noProof/>
            <w:webHidden/>
          </w:rPr>
          <w:instrText xml:space="preserve"> PAGEREF _Toc76666978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5E479B19" w14:textId="42DDE6DF" w:rsidR="00DD10A0" w:rsidRDefault="008A77DD">
      <w:pPr>
        <w:pStyle w:val="Verzeichnis3"/>
        <w:rPr>
          <w:rFonts w:asciiTheme="minorHAnsi" w:eastAsiaTheme="minorEastAsia" w:hAnsiTheme="minorHAnsi"/>
          <w:lang/>
        </w:rPr>
      </w:pPr>
      <w:hyperlink w:anchor="_Toc76666979" w:history="1">
        <w:r w:rsidR="00DD10A0" w:rsidRPr="00514534">
          <w:rPr>
            <w:rStyle w:val="Hyperlink"/>
          </w:rPr>
          <w:t>4.1.1.</w:t>
        </w:r>
        <w:r w:rsidR="00DD10A0">
          <w:rPr>
            <w:rFonts w:asciiTheme="minorHAnsi" w:eastAsiaTheme="minorEastAsia" w:hAnsiTheme="minorHAnsi"/>
            <w:lang/>
          </w:rPr>
          <w:tab/>
        </w:r>
        <w:r w:rsidR="00DD10A0" w:rsidRPr="00514534">
          <w:rPr>
            <w:rStyle w:val="Hyperlink"/>
          </w:rPr>
          <w:t>Overview of the system</w:t>
        </w:r>
        <w:r w:rsidR="00DD10A0">
          <w:rPr>
            <w:webHidden/>
          </w:rPr>
          <w:tab/>
        </w:r>
        <w:r w:rsidR="00DD10A0">
          <w:rPr>
            <w:webHidden/>
          </w:rPr>
          <w:fldChar w:fldCharType="begin"/>
        </w:r>
        <w:r w:rsidR="00DD10A0">
          <w:rPr>
            <w:webHidden/>
          </w:rPr>
          <w:instrText xml:space="preserve"> PAGEREF _Toc76666979 \h </w:instrText>
        </w:r>
        <w:r w:rsidR="00DD10A0">
          <w:rPr>
            <w:webHidden/>
          </w:rPr>
        </w:r>
        <w:r w:rsidR="00DD10A0">
          <w:rPr>
            <w:webHidden/>
          </w:rPr>
          <w:fldChar w:fldCharType="separate"/>
        </w:r>
        <w:r w:rsidR="00DD10A0">
          <w:rPr>
            <w:webHidden/>
          </w:rPr>
          <w:t>15</w:t>
        </w:r>
        <w:r w:rsidR="00DD10A0">
          <w:rPr>
            <w:webHidden/>
          </w:rPr>
          <w:fldChar w:fldCharType="end"/>
        </w:r>
      </w:hyperlink>
    </w:p>
    <w:p w14:paraId="7C15FAA6" w14:textId="0520DB29" w:rsidR="00DD10A0" w:rsidRDefault="008A77DD">
      <w:pPr>
        <w:pStyle w:val="Verzeichnis3"/>
        <w:rPr>
          <w:rFonts w:asciiTheme="minorHAnsi" w:eastAsiaTheme="minorEastAsia" w:hAnsiTheme="minorHAnsi"/>
          <w:lang/>
        </w:rPr>
      </w:pPr>
      <w:hyperlink w:anchor="_Toc76666980" w:history="1">
        <w:r w:rsidR="00DD10A0" w:rsidRPr="00514534">
          <w:rPr>
            <w:rStyle w:val="Hyperlink"/>
          </w:rPr>
          <w:t>4.1.2.</w:t>
        </w:r>
        <w:r w:rsidR="00DD10A0">
          <w:rPr>
            <w:rFonts w:asciiTheme="minorHAnsi" w:eastAsiaTheme="minorEastAsia" w:hAnsiTheme="minorHAnsi"/>
            <w:lang/>
          </w:rPr>
          <w:tab/>
        </w:r>
        <w:r w:rsidR="00DD10A0" w:rsidRPr="00514534">
          <w:rPr>
            <w:rStyle w:val="Hyperlink"/>
          </w:rPr>
          <w:t>Important Design Decision</w:t>
        </w:r>
        <w:r w:rsidR="00DD10A0">
          <w:rPr>
            <w:webHidden/>
          </w:rPr>
          <w:tab/>
        </w:r>
        <w:r w:rsidR="00DD10A0">
          <w:rPr>
            <w:webHidden/>
          </w:rPr>
          <w:fldChar w:fldCharType="begin"/>
        </w:r>
        <w:r w:rsidR="00DD10A0">
          <w:rPr>
            <w:webHidden/>
          </w:rPr>
          <w:instrText xml:space="preserve"> PAGEREF _Toc76666980 \h </w:instrText>
        </w:r>
        <w:r w:rsidR="00DD10A0">
          <w:rPr>
            <w:webHidden/>
          </w:rPr>
        </w:r>
        <w:r w:rsidR="00DD10A0">
          <w:rPr>
            <w:webHidden/>
          </w:rPr>
          <w:fldChar w:fldCharType="separate"/>
        </w:r>
        <w:r w:rsidR="00DD10A0">
          <w:rPr>
            <w:webHidden/>
          </w:rPr>
          <w:t>16</w:t>
        </w:r>
        <w:r w:rsidR="00DD10A0">
          <w:rPr>
            <w:webHidden/>
          </w:rPr>
          <w:fldChar w:fldCharType="end"/>
        </w:r>
      </w:hyperlink>
    </w:p>
    <w:p w14:paraId="723DBA12" w14:textId="791AD329" w:rsidR="00DD10A0" w:rsidRDefault="008A77DD">
      <w:pPr>
        <w:pStyle w:val="Verzeichnis2"/>
        <w:rPr>
          <w:rFonts w:asciiTheme="minorHAnsi" w:eastAsiaTheme="minorEastAsia" w:hAnsiTheme="minorHAnsi"/>
          <w:noProof/>
          <w:lang/>
        </w:rPr>
      </w:pPr>
      <w:hyperlink w:anchor="_Toc76666981" w:history="1">
        <w:r w:rsidR="00DD10A0" w:rsidRPr="00514534">
          <w:rPr>
            <w:rStyle w:val="Hyperlink"/>
            <w:noProof/>
          </w:rPr>
          <w:t>4.2.</w:t>
        </w:r>
        <w:r w:rsidR="00DD10A0">
          <w:rPr>
            <w:rFonts w:asciiTheme="minorHAnsi" w:eastAsiaTheme="minorEastAsia" w:hAnsiTheme="minorHAnsi"/>
            <w:noProof/>
            <w:lang/>
          </w:rPr>
          <w:tab/>
        </w:r>
        <w:r w:rsidR="00DD10A0" w:rsidRPr="00514534">
          <w:rPr>
            <w:rStyle w:val="Hyperlink"/>
            <w:noProof/>
          </w:rPr>
          <w:t>Implementation</w:t>
        </w:r>
        <w:r w:rsidR="00DD10A0">
          <w:rPr>
            <w:noProof/>
            <w:webHidden/>
          </w:rPr>
          <w:tab/>
        </w:r>
        <w:r w:rsidR="00DD10A0">
          <w:rPr>
            <w:noProof/>
            <w:webHidden/>
          </w:rPr>
          <w:fldChar w:fldCharType="begin"/>
        </w:r>
        <w:r w:rsidR="00DD10A0">
          <w:rPr>
            <w:noProof/>
            <w:webHidden/>
          </w:rPr>
          <w:instrText xml:space="preserve"> PAGEREF _Toc76666981 \h </w:instrText>
        </w:r>
        <w:r w:rsidR="00DD10A0">
          <w:rPr>
            <w:noProof/>
            <w:webHidden/>
          </w:rPr>
        </w:r>
        <w:r w:rsidR="00DD10A0">
          <w:rPr>
            <w:noProof/>
            <w:webHidden/>
          </w:rPr>
          <w:fldChar w:fldCharType="separate"/>
        </w:r>
        <w:r w:rsidR="00DD10A0">
          <w:rPr>
            <w:noProof/>
            <w:webHidden/>
          </w:rPr>
          <w:t>16</w:t>
        </w:r>
        <w:r w:rsidR="00DD10A0">
          <w:rPr>
            <w:noProof/>
            <w:webHidden/>
          </w:rPr>
          <w:fldChar w:fldCharType="end"/>
        </w:r>
      </w:hyperlink>
    </w:p>
    <w:p w14:paraId="451849D6" w14:textId="4AE58DE4" w:rsidR="00DD10A0" w:rsidRDefault="008A77DD">
      <w:pPr>
        <w:pStyle w:val="Verzeichnis2"/>
        <w:rPr>
          <w:rFonts w:asciiTheme="minorHAnsi" w:eastAsiaTheme="minorEastAsia" w:hAnsiTheme="minorHAnsi"/>
          <w:noProof/>
          <w:lang/>
        </w:rPr>
      </w:pPr>
      <w:hyperlink w:anchor="_Toc76666982" w:history="1">
        <w:r w:rsidR="00DD10A0" w:rsidRPr="00514534">
          <w:rPr>
            <w:rStyle w:val="Hyperlink"/>
            <w:noProof/>
          </w:rPr>
          <w:t>4.3.</w:t>
        </w:r>
        <w:r w:rsidR="00DD10A0">
          <w:rPr>
            <w:rFonts w:asciiTheme="minorHAnsi" w:eastAsiaTheme="minorEastAsia" w:hAnsiTheme="minorHAnsi"/>
            <w:noProof/>
            <w:lang/>
          </w:rPr>
          <w:tab/>
        </w:r>
        <w:r w:rsidR="00DD10A0" w:rsidRPr="00514534">
          <w:rPr>
            <w:rStyle w:val="Hyperlink"/>
            <w:noProof/>
          </w:rPr>
          <w:t>Code Quality</w:t>
        </w:r>
        <w:r w:rsidR="00DD10A0">
          <w:rPr>
            <w:noProof/>
            <w:webHidden/>
          </w:rPr>
          <w:tab/>
        </w:r>
        <w:r w:rsidR="00DD10A0">
          <w:rPr>
            <w:noProof/>
            <w:webHidden/>
          </w:rPr>
          <w:fldChar w:fldCharType="begin"/>
        </w:r>
        <w:r w:rsidR="00DD10A0">
          <w:rPr>
            <w:noProof/>
            <w:webHidden/>
          </w:rPr>
          <w:instrText xml:space="preserve"> PAGEREF _Toc76666982 \h </w:instrText>
        </w:r>
        <w:r w:rsidR="00DD10A0">
          <w:rPr>
            <w:noProof/>
            <w:webHidden/>
          </w:rPr>
        </w:r>
        <w:r w:rsidR="00DD10A0">
          <w:rPr>
            <w:noProof/>
            <w:webHidden/>
          </w:rPr>
          <w:fldChar w:fldCharType="separate"/>
        </w:r>
        <w:r w:rsidR="00DD10A0">
          <w:rPr>
            <w:noProof/>
            <w:webHidden/>
          </w:rPr>
          <w:t>17</w:t>
        </w:r>
        <w:r w:rsidR="00DD10A0">
          <w:rPr>
            <w:noProof/>
            <w:webHidden/>
          </w:rPr>
          <w:fldChar w:fldCharType="end"/>
        </w:r>
      </w:hyperlink>
    </w:p>
    <w:p w14:paraId="4FD575FA" w14:textId="4FBB6167" w:rsidR="00DD10A0" w:rsidRDefault="008A77DD">
      <w:pPr>
        <w:pStyle w:val="Verzeichnis2"/>
        <w:rPr>
          <w:rFonts w:asciiTheme="minorHAnsi" w:eastAsiaTheme="minorEastAsia" w:hAnsiTheme="minorHAnsi"/>
          <w:noProof/>
          <w:lang/>
        </w:rPr>
      </w:pPr>
      <w:hyperlink w:anchor="_Toc76666983" w:history="1">
        <w:r w:rsidR="00DD10A0" w:rsidRPr="00514534">
          <w:rPr>
            <w:rStyle w:val="Hyperlink"/>
            <w:noProof/>
            <w:lang w:val="en-US"/>
          </w:rPr>
          <w:t>4.4.</w:t>
        </w:r>
        <w:r w:rsidR="00DD10A0">
          <w:rPr>
            <w:rFonts w:asciiTheme="minorHAnsi" w:eastAsiaTheme="minorEastAsia" w:hAnsiTheme="minorHAnsi"/>
            <w:noProof/>
            <w:lang/>
          </w:rPr>
          <w:tab/>
        </w:r>
        <w:r w:rsidR="00DD10A0" w:rsidRPr="00514534">
          <w:rPr>
            <w:rStyle w:val="Hyperlink"/>
            <w:noProof/>
            <w:lang w:val="en-US"/>
          </w:rPr>
          <w:t>Testing</w:t>
        </w:r>
        <w:r w:rsidR="00DD10A0">
          <w:rPr>
            <w:noProof/>
            <w:webHidden/>
          </w:rPr>
          <w:tab/>
        </w:r>
        <w:r w:rsidR="00DD10A0">
          <w:rPr>
            <w:noProof/>
            <w:webHidden/>
          </w:rPr>
          <w:fldChar w:fldCharType="begin"/>
        </w:r>
        <w:r w:rsidR="00DD10A0">
          <w:rPr>
            <w:noProof/>
            <w:webHidden/>
          </w:rPr>
          <w:instrText xml:space="preserve"> PAGEREF _Toc76666983 \h </w:instrText>
        </w:r>
        <w:r w:rsidR="00DD10A0">
          <w:rPr>
            <w:noProof/>
            <w:webHidden/>
          </w:rPr>
        </w:r>
        <w:r w:rsidR="00DD10A0">
          <w:rPr>
            <w:noProof/>
            <w:webHidden/>
          </w:rPr>
          <w:fldChar w:fldCharType="separate"/>
        </w:r>
        <w:r w:rsidR="00DD10A0">
          <w:rPr>
            <w:noProof/>
            <w:webHidden/>
          </w:rPr>
          <w:t>24</w:t>
        </w:r>
        <w:r w:rsidR="00DD10A0">
          <w:rPr>
            <w:noProof/>
            <w:webHidden/>
          </w:rPr>
          <w:fldChar w:fldCharType="end"/>
        </w:r>
      </w:hyperlink>
    </w:p>
    <w:p w14:paraId="4B1BCC7D" w14:textId="1CB655B3" w:rsidR="00DD10A0" w:rsidRDefault="008A77DD">
      <w:pPr>
        <w:pStyle w:val="Verzeichnis1"/>
        <w:rPr>
          <w:rFonts w:asciiTheme="minorHAnsi" w:eastAsiaTheme="minorEastAsia" w:hAnsiTheme="minorHAnsi"/>
          <w:noProof/>
          <w:lang/>
        </w:rPr>
      </w:pPr>
      <w:hyperlink w:anchor="_Toc76666984" w:history="1">
        <w:r w:rsidR="00DD10A0" w:rsidRPr="00514534">
          <w:rPr>
            <w:rStyle w:val="Hyperlink"/>
            <w:noProof/>
          </w:rPr>
          <w:t>5.</w:t>
        </w:r>
        <w:r w:rsidR="00DD10A0">
          <w:rPr>
            <w:rFonts w:asciiTheme="minorHAnsi" w:eastAsiaTheme="minorEastAsia" w:hAnsiTheme="minorHAnsi"/>
            <w:noProof/>
            <w:lang/>
          </w:rPr>
          <w:tab/>
        </w:r>
        <w:r w:rsidR="00DD10A0" w:rsidRPr="00514534">
          <w:rPr>
            <w:rStyle w:val="Hyperlink"/>
            <w:noProof/>
          </w:rPr>
          <w:t>Installation instruction</w:t>
        </w:r>
        <w:r w:rsidR="00DD10A0">
          <w:rPr>
            <w:noProof/>
            <w:webHidden/>
          </w:rPr>
          <w:tab/>
        </w:r>
        <w:r w:rsidR="00DD10A0">
          <w:rPr>
            <w:noProof/>
            <w:webHidden/>
          </w:rPr>
          <w:fldChar w:fldCharType="begin"/>
        </w:r>
        <w:r w:rsidR="00DD10A0">
          <w:rPr>
            <w:noProof/>
            <w:webHidden/>
          </w:rPr>
          <w:instrText xml:space="preserve"> PAGEREF _Toc76666984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0480BAFE" w14:textId="6C8A99FE" w:rsidR="00DD10A0" w:rsidRDefault="008A77DD">
      <w:pPr>
        <w:pStyle w:val="Verzeichnis1"/>
        <w:rPr>
          <w:rFonts w:asciiTheme="minorHAnsi" w:eastAsiaTheme="minorEastAsia" w:hAnsiTheme="minorHAnsi"/>
          <w:noProof/>
          <w:lang/>
        </w:rPr>
      </w:pPr>
      <w:hyperlink w:anchor="_Toc76666985" w:history="1">
        <w:r w:rsidR="00DD10A0" w:rsidRPr="00514534">
          <w:rPr>
            <w:rStyle w:val="Hyperlink"/>
            <w:noProof/>
            <w:lang w:val="en-US"/>
          </w:rPr>
          <w:t>6.</w:t>
        </w:r>
        <w:r w:rsidR="00DD10A0">
          <w:rPr>
            <w:rFonts w:asciiTheme="minorHAnsi" w:eastAsiaTheme="minorEastAsia" w:hAnsiTheme="minorHAnsi"/>
            <w:noProof/>
            <w:lang/>
          </w:rPr>
          <w:tab/>
        </w:r>
        <w:r w:rsidR="00DD10A0" w:rsidRPr="00514534">
          <w:rPr>
            <w:rStyle w:val="Hyperlink"/>
            <w:noProof/>
            <w:lang w:val="en-US"/>
          </w:rPr>
          <w:t>Screenshots of the provided common exemplars</w:t>
        </w:r>
        <w:r w:rsidR="00DD10A0">
          <w:rPr>
            <w:noProof/>
            <w:webHidden/>
          </w:rPr>
          <w:tab/>
        </w:r>
        <w:r w:rsidR="00DD10A0">
          <w:rPr>
            <w:noProof/>
            <w:webHidden/>
          </w:rPr>
          <w:fldChar w:fldCharType="begin"/>
        </w:r>
        <w:r w:rsidR="00DD10A0">
          <w:rPr>
            <w:noProof/>
            <w:webHidden/>
          </w:rPr>
          <w:instrText xml:space="preserve"> PAGEREF _Toc76666985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365F75"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365F75"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365F75"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8A77DD">
        <w:fldChar w:fldCharType="begin"/>
      </w:r>
      <w:r w:rsidR="008A77DD">
        <w:instrText xml:space="preserve"> SEQ Tabelle \* ARABIC </w:instrText>
      </w:r>
      <w:r w:rsidR="008A77DD">
        <w:fldChar w:fldCharType="separate"/>
      </w:r>
      <w:r w:rsidR="008D7BD0">
        <w:rPr>
          <w:noProof/>
        </w:rPr>
        <w:t>1</w:t>
      </w:r>
      <w:r w:rsidR="008A77DD">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6CDDA0F2" w14:textId="384ADDAC" w:rsidR="00CA076B" w:rsidRDefault="00CA076B" w:rsidP="008477CE">
      <w:pPr>
        <w:pStyle w:val="StandardWeb"/>
        <w:spacing w:before="0" w:beforeAutospacing="0" w:after="0" w:afterAutospacing="0" w:line="300" w:lineRule="atLeast"/>
        <w:rPr>
          <w:rFonts w:ascii="Arial" w:hAnsi="Arial" w:cs="Arial"/>
          <w:i/>
          <w:iCs/>
          <w:color w:val="000000"/>
          <w:sz w:val="22"/>
          <w:szCs w:val="22"/>
        </w:rPr>
      </w:pPr>
    </w:p>
    <w:p w14:paraId="45BCA5DF" w14:textId="77777777" w:rsidR="008A40D6" w:rsidRDefault="008A40D6" w:rsidP="008A40D6">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Our overall architecture may be described as a three-layered-one. We have our database that holds the data, the server which is implemented as a Spring Boot application and used to manipulate the data and the desktop application representing the client.</w:t>
      </w:r>
    </w:p>
    <w:p w14:paraId="5CD72BEA" w14:textId="77777777" w:rsidR="008A40D6" w:rsidRDefault="008A40D6" w:rsidP="008477CE">
      <w:pPr>
        <w:pStyle w:val="StandardWeb"/>
        <w:spacing w:before="0" w:beforeAutospacing="0" w:after="0" w:afterAutospacing="0" w:line="300" w:lineRule="atLeast"/>
        <w:rPr>
          <w:rFonts w:ascii="Arial" w:hAnsi="Arial" w:cs="Arial"/>
          <w:color w:val="000000"/>
          <w:sz w:val="22"/>
          <w:szCs w:val="22"/>
        </w:rPr>
      </w:pPr>
    </w:p>
    <w:p w14:paraId="7BF1F371" w14:textId="434F8612"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tried to stick to the model view controller design pattern in the frontend by dividing our project into three main areas.</w:t>
      </w:r>
    </w:p>
    <w:p w14:paraId="0CA3FEC1" w14:textId="24FE10CE"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model package contains all the entities and the http clients that connect to our backend to perform CRUD-Operations on our SQL database. </w:t>
      </w:r>
    </w:p>
    <w:p w14:paraId="41D77C16" w14:textId="69ADB5E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controller package contains the business logic. We excluded the logic from the view by creating custom listeners that are triggered in the view but implemented in the </w:t>
      </w:r>
      <w:proofErr w:type="gramStart"/>
      <w:r>
        <w:rPr>
          <w:rFonts w:ascii="Arial" w:hAnsi="Arial" w:cs="Arial"/>
          <w:color w:val="000000"/>
          <w:sz w:val="22"/>
          <w:szCs w:val="22"/>
        </w:rPr>
        <w:t>controller(</w:t>
      </w:r>
      <w:proofErr w:type="gramEnd"/>
      <w:r>
        <w:rPr>
          <w:rFonts w:ascii="Arial" w:hAnsi="Arial" w:cs="Arial"/>
          <w:color w:val="000000"/>
          <w:sz w:val="22"/>
          <w:szCs w:val="22"/>
        </w:rPr>
        <w:t>example see further down in 4.2).</w:t>
      </w:r>
    </w:p>
    <w:p w14:paraId="60FB10EE" w14:textId="7739CE8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view package has all the graphic components of the application.</w:t>
      </w:r>
    </w:p>
    <w:p w14:paraId="7FB40B84" w14:textId="71342B22" w:rsid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967B05C" w14:textId="00AADB8A" w:rsidR="008A40D6" w:rsidRDefault="008A40D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 the backend we implemented a REST-API using Spring Boot. We have one </w:t>
      </w:r>
      <w:proofErr w:type="spellStart"/>
      <w:r>
        <w:rPr>
          <w:rFonts w:ascii="Arial" w:hAnsi="Arial" w:cs="Arial"/>
          <w:color w:val="000000"/>
          <w:sz w:val="22"/>
          <w:szCs w:val="22"/>
        </w:rPr>
        <w:t>RequestController</w:t>
      </w:r>
      <w:proofErr w:type="spellEnd"/>
      <w:r>
        <w:rPr>
          <w:rFonts w:ascii="Arial" w:hAnsi="Arial" w:cs="Arial"/>
          <w:color w:val="000000"/>
          <w:sz w:val="22"/>
          <w:szCs w:val="22"/>
        </w:rPr>
        <w:t xml:space="preserve"> for every entity with different interfaces to perform operations on them (Create-Read-Update-Delete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We used </w:t>
      </w:r>
      <w:proofErr w:type="gramStart"/>
      <w:r>
        <w:rPr>
          <w:rFonts w:ascii="Arial" w:hAnsi="Arial" w:cs="Arial"/>
          <w:color w:val="000000"/>
          <w:sz w:val="22"/>
          <w:szCs w:val="22"/>
        </w:rPr>
        <w:t>hibernate</w:t>
      </w:r>
      <w:proofErr w:type="gramEnd"/>
      <w:r>
        <w:rPr>
          <w:rFonts w:ascii="Arial" w:hAnsi="Arial" w:cs="Arial"/>
          <w:color w:val="000000"/>
          <w:sz w:val="22"/>
          <w:szCs w:val="22"/>
        </w:rPr>
        <w:t xml:space="preserve"> to map our Java Classes to the entities used in the database (see 4.2)</w:t>
      </w:r>
    </w:p>
    <w:p w14:paraId="1E004AED" w14:textId="77777777" w:rsidR="001E1FA6" w:rsidRP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1AE85AF" w14:textId="77777777"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UML diagrams are quite large as they are auto generated by </w:t>
      </w:r>
      <w:proofErr w:type="spellStart"/>
      <w:r>
        <w:rPr>
          <w:rFonts w:ascii="Arial" w:hAnsi="Arial" w:cs="Arial"/>
          <w:color w:val="000000"/>
          <w:sz w:val="22"/>
          <w:szCs w:val="22"/>
        </w:rPr>
        <w:t>Plantuml</w:t>
      </w:r>
      <w:proofErr w:type="spellEnd"/>
      <w:r>
        <w:rPr>
          <w:rFonts w:ascii="Arial" w:hAnsi="Arial" w:cs="Arial"/>
          <w:color w:val="000000"/>
          <w:sz w:val="22"/>
          <w:szCs w:val="22"/>
        </w:rPr>
        <w:t xml:space="preserve"> and contain every little detail. </w:t>
      </w:r>
      <w:proofErr w:type="gramStart"/>
      <w:r>
        <w:rPr>
          <w:rFonts w:ascii="Arial" w:hAnsi="Arial" w:cs="Arial"/>
          <w:color w:val="000000"/>
          <w:sz w:val="22"/>
          <w:szCs w:val="22"/>
        </w:rPr>
        <w:t>Therefore</w:t>
      </w:r>
      <w:proofErr w:type="gramEnd"/>
      <w:r>
        <w:rPr>
          <w:rFonts w:ascii="Arial" w:hAnsi="Arial" w:cs="Arial"/>
          <w:color w:val="000000"/>
          <w:sz w:val="22"/>
          <w:szCs w:val="22"/>
        </w:rPr>
        <w:t xml:space="preserve"> we refer to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regarding the diagrams.</w:t>
      </w:r>
    </w:p>
    <w:p w14:paraId="1AD50E9E" w14:textId="77ED9D0A" w:rsidR="004511C1" w:rsidRPr="004511C1" w:rsidRDefault="004511C1"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 xml:space="preserve">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xml:space="preserve">: Number of classes, on the right side you can </w:t>
      </w:r>
      <w:proofErr w:type="gramStart"/>
      <w:r w:rsidR="000836BF">
        <w:rPr>
          <w:rFonts w:ascii="Arial" w:hAnsi="Arial" w:cs="Arial"/>
          <w:i/>
          <w:iCs/>
          <w:color w:val="000000"/>
          <w:sz w:val="22"/>
          <w:szCs w:val="22"/>
        </w:rPr>
        <w:t>see..</w:t>
      </w:r>
      <w:proofErr w:type="gramEnd"/>
      <w:r w:rsidR="000836BF">
        <w:rPr>
          <w:rFonts w:ascii="Arial" w:hAnsi="Arial" w:cs="Arial"/>
          <w:i/>
          <w:iCs/>
          <w:color w:val="000000"/>
          <w:sz w:val="22"/>
          <w:szCs w:val="22"/>
        </w:rPr>
        <w:t xml:space="preserve"> describe with a view </w:t>
      </w:r>
      <w:proofErr w:type="gramStart"/>
      <w:r w:rsidR="000836BF">
        <w:rPr>
          <w:rFonts w:ascii="Arial" w:hAnsi="Arial" w:cs="Arial"/>
          <w:i/>
          <w:iCs/>
          <w:color w:val="000000"/>
          <w:sz w:val="22"/>
          <w:szCs w:val="22"/>
        </w:rPr>
        <w:t>sentences</w:t>
      </w:r>
      <w:proofErr w:type="gramEnd"/>
      <w:r w:rsidR="000836BF">
        <w:rPr>
          <w:rFonts w:ascii="Arial" w:hAnsi="Arial" w:cs="Arial"/>
          <w:i/>
          <w:iCs/>
          <w:color w:val="000000"/>
          <w:sz w:val="22"/>
          <w:szCs w:val="22"/>
        </w:rPr>
        <w:t>.</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w:t>
      </w:r>
      <w:r w:rsidR="00242CE0">
        <w:rPr>
          <w:iCs/>
          <w:lang w:val="en-US"/>
        </w:rPr>
        <w:lastRenderedPageBreak/>
        <w:t xml:space="preserve">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4D819CBE" w14:textId="5E88178B" w:rsidR="008763CA" w:rsidRPr="001A79A5" w:rsidRDefault="005F77B9" w:rsidP="007A3C16">
      <w:pPr>
        <w:pStyle w:val="berschrift2"/>
      </w:pPr>
      <w:bookmarkStart w:id="7" w:name="_Toc76666981"/>
      <w:r>
        <w:t>Implementation</w:t>
      </w:r>
      <w:bookmarkEnd w:id="7"/>
    </w:p>
    <w:p w14:paraId="5621D3EA" w14:textId="3621E73A" w:rsid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692B7E40" w14:textId="77777777" w:rsidR="001E1FA6" w:rsidRPr="00C0605F" w:rsidRDefault="001E1FA6" w:rsidP="00C0605F">
      <w:pPr>
        <w:rPr>
          <w:lang w:val="en-US"/>
        </w:rPr>
      </w:pPr>
    </w:p>
    <w:p w14:paraId="6ACB961E" w14:textId="57FF9830" w:rsidR="00C0605F" w:rsidRPr="00C0605F" w:rsidRDefault="00C0605F" w:rsidP="00C0605F">
      <w:pPr>
        <w:rPr>
          <w:lang w:val="en-US"/>
        </w:rPr>
      </w:pPr>
      <w:r w:rsidRPr="00C0605F">
        <w:rPr>
          <w:lang w:val="en-US"/>
        </w:rPr>
        <w:t>We created entities</w:t>
      </w:r>
      <w:r w:rsidR="001A79A5">
        <w:rPr>
          <w:lang w:val="en-US"/>
        </w:rPr>
        <w:t>/classes</w:t>
      </w:r>
      <w:r w:rsidRPr="00C0605F">
        <w:rPr>
          <w:lang w:val="en-US"/>
        </w:rPr>
        <w:t xml:space="preserve"> for Exemplars, Users, Ratings, Comments</w:t>
      </w:r>
      <w:r w:rsidR="001A79A5">
        <w:rPr>
          <w:lang w:val="en-US"/>
        </w:rPr>
        <w:t xml:space="preserve">, </w:t>
      </w:r>
      <w:r w:rsidRPr="00C0605F">
        <w:rPr>
          <w:lang w:val="en-US"/>
        </w:rPr>
        <w:t>Communities</w:t>
      </w:r>
      <w:r w:rsidR="001A79A5">
        <w:rPr>
          <w:lang w:val="en-US"/>
        </w:rPr>
        <w:t>, etc</w:t>
      </w:r>
      <w:r w:rsidRPr="00C0605F">
        <w:rPr>
          <w:lang w:val="en-US"/>
        </w:rPr>
        <w:t xml:space="preserve">. </w:t>
      </w:r>
    </w:p>
    <w:p w14:paraId="07278870" w14:textId="78EB6489" w:rsidR="001A79A5" w:rsidRDefault="00C0605F" w:rsidP="00C0605F">
      <w:pPr>
        <w:rPr>
          <w:i/>
          <w:iCs/>
          <w:lang w:val="en-US"/>
        </w:rPr>
      </w:pPr>
      <w:r w:rsidRPr="00C0605F">
        <w:rPr>
          <w:lang w:val="en-US"/>
        </w:rPr>
        <w:t xml:space="preserve">Corresponding to these entities we implemented </w:t>
      </w:r>
      <w:r w:rsidR="001A79A5">
        <w:rPr>
          <w:lang w:val="en-US"/>
        </w:rPr>
        <w:t>http c</w:t>
      </w:r>
      <w:r w:rsidRPr="00C0605F">
        <w:rPr>
          <w:lang w:val="en-US"/>
        </w:rPr>
        <w:t>lients</w:t>
      </w:r>
      <w:r w:rsidR="001A79A5">
        <w:rPr>
          <w:lang w:val="en-US"/>
        </w:rPr>
        <w:t xml:space="preserve"> (</w:t>
      </w:r>
      <w:proofErr w:type="spellStart"/>
      <w:proofErr w:type="gramStart"/>
      <w:r w:rsidR="001A79A5" w:rsidRPr="001A79A5">
        <w:rPr>
          <w:i/>
          <w:iCs/>
          <w:lang w:val="en-US"/>
        </w:rPr>
        <w:t>java.net.http</w:t>
      </w:r>
      <w:proofErr w:type="gramEnd"/>
      <w:r w:rsidR="001A79A5" w:rsidRPr="001A79A5">
        <w:rPr>
          <w:i/>
          <w:iCs/>
          <w:lang w:val="en-US"/>
        </w:rPr>
        <w:t>.HttpClient</w:t>
      </w:r>
      <w:proofErr w:type="spellEnd"/>
      <w:r w:rsidR="001A79A5">
        <w:rPr>
          <w:lang w:val="en-US"/>
        </w:rPr>
        <w:t>) that extend an abstract and generic Client-class that dictates the common CRUD</w:t>
      </w:r>
      <w:r w:rsidR="00281C65">
        <w:rPr>
          <w:lang w:val="en-US"/>
        </w:rPr>
        <w:t xml:space="preserve"> operations</w:t>
      </w:r>
      <w:r w:rsidR="001A79A5">
        <w:rPr>
          <w:lang w:val="en-US"/>
        </w:rPr>
        <w:t>.</w:t>
      </w:r>
      <w:r w:rsidR="00281C65">
        <w:rPr>
          <w:lang w:val="en-US"/>
        </w:rPr>
        <w:t xml:space="preserve"> These client</w:t>
      </w:r>
      <w:r w:rsidR="001B1834">
        <w:rPr>
          <w:lang w:val="en-US"/>
        </w:rPr>
        <w:t>s</w:t>
      </w:r>
      <w:r w:rsidR="00281C65">
        <w:rPr>
          <w:lang w:val="en-US"/>
        </w:rPr>
        <w:t xml:space="preserve"> communicate with our backend.</w:t>
      </w:r>
      <w:r w:rsidR="001A79A5">
        <w:rPr>
          <w:lang w:val="en-US"/>
        </w:rPr>
        <w:t xml:space="preserve"> In order to map the JSON-Strings from the backend we used </w:t>
      </w:r>
      <w:proofErr w:type="spellStart"/>
      <w:r w:rsidR="001A79A5">
        <w:rPr>
          <w:lang w:val="en-US"/>
        </w:rPr>
        <w:t>ObjectMappers</w:t>
      </w:r>
      <w:proofErr w:type="spellEnd"/>
      <w:r w:rsidR="001A79A5">
        <w:rPr>
          <w:lang w:val="en-US"/>
        </w:rPr>
        <w:t xml:space="preserve"> (</w:t>
      </w:r>
      <w:proofErr w:type="spellStart"/>
      <w:proofErr w:type="gramStart"/>
      <w:r w:rsidR="001A79A5" w:rsidRPr="001A79A5">
        <w:rPr>
          <w:i/>
          <w:iCs/>
          <w:lang w:val="en-US"/>
        </w:rPr>
        <w:t>com.fasterxml</w:t>
      </w:r>
      <w:proofErr w:type="gramEnd"/>
      <w:r w:rsidR="001A79A5" w:rsidRPr="001A79A5">
        <w:rPr>
          <w:i/>
          <w:iCs/>
          <w:lang w:val="en-US"/>
        </w:rPr>
        <w:t>.jackson.databind.ObjectMapper</w:t>
      </w:r>
      <w:proofErr w:type="spellEnd"/>
      <w:r w:rsidR="001A79A5" w:rsidRPr="001A79A5">
        <w:rPr>
          <w:i/>
          <w:iCs/>
          <w:lang w:val="en-US"/>
        </w:rPr>
        <w:t>).</w:t>
      </w:r>
    </w:p>
    <w:p w14:paraId="0904D112" w14:textId="12A951EC" w:rsidR="001B1834" w:rsidRDefault="001B1834" w:rsidP="00C0605F">
      <w:pPr>
        <w:rPr>
          <w:i/>
          <w:iCs/>
          <w:lang w:val="en-US"/>
        </w:rPr>
      </w:pPr>
      <w:r w:rsidRPr="001B1834">
        <w:rPr>
          <w:lang w:val="en-US"/>
        </w:rPr>
        <w:drawing>
          <wp:anchor distT="0" distB="0" distL="114300" distR="114300" simplePos="0" relativeHeight="251657728" behindDoc="0" locked="0" layoutInCell="1" allowOverlap="1" wp14:anchorId="0A7E13D9" wp14:editId="2A8EDFD1">
            <wp:simplePos x="0" y="0"/>
            <wp:positionH relativeFrom="column">
              <wp:posOffset>-1612</wp:posOffset>
            </wp:positionH>
            <wp:positionV relativeFrom="paragraph">
              <wp:posOffset>107021</wp:posOffset>
            </wp:positionV>
            <wp:extent cx="5480539" cy="2304959"/>
            <wp:effectExtent l="0" t="0" r="6350" b="635"/>
            <wp:wrapNone/>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5"/>
                    <a:stretch>
                      <a:fillRect/>
                    </a:stretch>
                  </pic:blipFill>
                  <pic:spPr>
                    <a:xfrm>
                      <a:off x="0" y="0"/>
                      <a:ext cx="5496771" cy="2311786"/>
                    </a:xfrm>
                    <a:prstGeom prst="rect">
                      <a:avLst/>
                    </a:prstGeom>
                  </pic:spPr>
                </pic:pic>
              </a:graphicData>
            </a:graphic>
            <wp14:sizeRelH relativeFrom="margin">
              <wp14:pctWidth>0</wp14:pctWidth>
            </wp14:sizeRelH>
            <wp14:sizeRelV relativeFrom="margin">
              <wp14:pctHeight>0</wp14:pctHeight>
            </wp14:sizeRelV>
          </wp:anchor>
        </w:drawing>
      </w:r>
    </w:p>
    <w:p w14:paraId="4C00E510" w14:textId="1CEB8711" w:rsidR="001B1834" w:rsidRDefault="001B1834" w:rsidP="00C0605F">
      <w:pPr>
        <w:rPr>
          <w:lang w:val="en-US"/>
        </w:rPr>
      </w:pPr>
    </w:p>
    <w:p w14:paraId="4E36B580" w14:textId="698DF383" w:rsidR="001A79A5" w:rsidRDefault="001A79A5" w:rsidP="00C0605F">
      <w:pPr>
        <w:rPr>
          <w:lang w:val="en-US"/>
        </w:rPr>
      </w:pPr>
    </w:p>
    <w:p w14:paraId="37249464" w14:textId="77777777" w:rsidR="001B1834" w:rsidRDefault="001B1834" w:rsidP="00C0605F">
      <w:pPr>
        <w:rPr>
          <w:lang w:val="en-US"/>
        </w:rPr>
      </w:pPr>
    </w:p>
    <w:p w14:paraId="4CE50CD4" w14:textId="77777777" w:rsidR="001B1834" w:rsidRDefault="001B1834" w:rsidP="00C0605F">
      <w:pPr>
        <w:rPr>
          <w:lang w:val="en-US"/>
        </w:rPr>
      </w:pPr>
    </w:p>
    <w:p w14:paraId="0AA2D18A" w14:textId="77777777" w:rsidR="001B1834" w:rsidRDefault="001B1834" w:rsidP="00C0605F">
      <w:pPr>
        <w:rPr>
          <w:lang w:val="en-US"/>
        </w:rPr>
      </w:pPr>
    </w:p>
    <w:p w14:paraId="69C1B1D7" w14:textId="77777777" w:rsidR="001B1834" w:rsidRDefault="001B1834" w:rsidP="00C0605F">
      <w:pPr>
        <w:rPr>
          <w:lang w:val="en-US"/>
        </w:rPr>
      </w:pPr>
    </w:p>
    <w:p w14:paraId="448C27EE" w14:textId="77777777" w:rsidR="001B1834" w:rsidRDefault="001B1834" w:rsidP="00C0605F">
      <w:pPr>
        <w:rPr>
          <w:lang w:val="en-US"/>
        </w:rPr>
      </w:pPr>
    </w:p>
    <w:p w14:paraId="3FD7A589" w14:textId="77777777" w:rsidR="001B1834" w:rsidRDefault="001B1834" w:rsidP="00C0605F">
      <w:pPr>
        <w:rPr>
          <w:lang w:val="en-US"/>
        </w:rPr>
      </w:pPr>
    </w:p>
    <w:p w14:paraId="5B0859A0" w14:textId="502014CE" w:rsidR="001B1834" w:rsidRDefault="001B1834" w:rsidP="00C0605F">
      <w:pPr>
        <w:rPr>
          <w:lang w:val="en-US"/>
        </w:rPr>
      </w:pPr>
    </w:p>
    <w:p w14:paraId="7D5D4CE7" w14:textId="3CA45C30" w:rsidR="001B1834" w:rsidRDefault="001B1834" w:rsidP="00C0605F">
      <w:pPr>
        <w:rPr>
          <w:lang w:val="en-US"/>
        </w:rPr>
      </w:pPr>
    </w:p>
    <w:p w14:paraId="0E7C7C77" w14:textId="7F87A127" w:rsidR="001B1834" w:rsidRDefault="001B1834" w:rsidP="00C0605F">
      <w:pPr>
        <w:rPr>
          <w:lang w:val="en-US"/>
        </w:rPr>
      </w:pPr>
    </w:p>
    <w:p w14:paraId="49EF2775" w14:textId="3AF87D83" w:rsidR="001B1834" w:rsidRDefault="001B1834" w:rsidP="00C0605F">
      <w:pPr>
        <w:rPr>
          <w:lang w:val="en-US"/>
        </w:rPr>
      </w:pPr>
    </w:p>
    <w:p w14:paraId="2F796109" w14:textId="580F7CEE" w:rsidR="001B1834" w:rsidRPr="001B1834" w:rsidRDefault="001B1834" w:rsidP="00C0605F">
      <w:pPr>
        <w:rPr>
          <w:i/>
          <w:iCs/>
          <w:sz w:val="18"/>
          <w:szCs w:val="18"/>
          <w:lang w:val="en-US"/>
        </w:rPr>
      </w:pPr>
      <w:r>
        <w:rPr>
          <w:i/>
          <w:iCs/>
          <w:sz w:val="18"/>
          <w:szCs w:val="18"/>
          <w:lang w:val="en-US"/>
        </w:rPr>
        <w:t xml:space="preserve">Example of an add-method provided by the </w:t>
      </w:r>
      <w:proofErr w:type="spellStart"/>
      <w:r>
        <w:rPr>
          <w:i/>
          <w:iCs/>
          <w:sz w:val="18"/>
          <w:szCs w:val="18"/>
          <w:lang w:val="en-US"/>
        </w:rPr>
        <w:t>CommentClient</w:t>
      </w:r>
      <w:proofErr w:type="spellEnd"/>
      <w:r>
        <w:rPr>
          <w:i/>
          <w:iCs/>
          <w:sz w:val="18"/>
          <w:szCs w:val="18"/>
          <w:lang w:val="en-US"/>
        </w:rPr>
        <w:t xml:space="preserve"> that takes a comment and adds it to the </w:t>
      </w:r>
      <w:proofErr w:type="gramStart"/>
      <w:r>
        <w:rPr>
          <w:i/>
          <w:iCs/>
          <w:sz w:val="18"/>
          <w:szCs w:val="18"/>
          <w:lang w:val="en-US"/>
        </w:rPr>
        <w:t>database</w:t>
      </w:r>
      <w:proofErr w:type="gramEnd"/>
    </w:p>
    <w:p w14:paraId="4B17C677" w14:textId="7CA3B8B8" w:rsidR="001B1834" w:rsidRDefault="001B1834" w:rsidP="00C0605F">
      <w:pPr>
        <w:rPr>
          <w:lang w:val="en-US"/>
        </w:rPr>
      </w:pPr>
    </w:p>
    <w:p w14:paraId="03E780AA" w14:textId="2CE464DC" w:rsidR="001A79A5" w:rsidRDefault="00C0605F" w:rsidP="00C0605F">
      <w:pPr>
        <w:rPr>
          <w:lang w:val="en-US"/>
        </w:rPr>
      </w:pPr>
      <w:r w:rsidRPr="00C0605F">
        <w:rPr>
          <w:lang w:val="en-US"/>
        </w:rPr>
        <w:t>In order to be able to execute sorting and filtering operations, we used streams whenever it was possible (</w:t>
      </w:r>
      <w:proofErr w:type="spellStart"/>
      <w:proofErr w:type="gramStart"/>
      <w:r w:rsidRPr="001A79A5">
        <w:rPr>
          <w:i/>
          <w:iCs/>
          <w:lang w:val="en-US"/>
        </w:rPr>
        <w:t>java.util</w:t>
      </w:r>
      <w:proofErr w:type="gramEnd"/>
      <w:r w:rsidRPr="001A79A5">
        <w:rPr>
          <w:i/>
          <w:iCs/>
          <w:lang w:val="en-US"/>
        </w:rPr>
        <w:t>.stream</w:t>
      </w:r>
      <w:proofErr w:type="spellEnd"/>
      <w:r w:rsidRPr="00C0605F">
        <w:rPr>
          <w:lang w:val="en-US"/>
        </w:rPr>
        <w:t>)</w:t>
      </w:r>
      <w:r w:rsidR="001B1834">
        <w:rPr>
          <w:lang w:val="en-US"/>
        </w:rPr>
        <w:t>:</w:t>
      </w:r>
    </w:p>
    <w:p w14:paraId="76BD6C0B" w14:textId="77F616B5" w:rsidR="001B1834" w:rsidRDefault="001B1834" w:rsidP="00C0605F">
      <w:pPr>
        <w:rPr>
          <w:lang w:val="en-US"/>
        </w:rPr>
      </w:pPr>
    </w:p>
    <w:p w14:paraId="1E6F76C1" w14:textId="467EA8DB" w:rsidR="001A79A5" w:rsidRDefault="001A79A5" w:rsidP="00C0605F">
      <w:pPr>
        <w:rPr>
          <w:lang w:val="en-US"/>
        </w:rPr>
      </w:pPr>
    </w:p>
    <w:p w14:paraId="2BBA58CE" w14:textId="77777777" w:rsidR="001B1834" w:rsidRDefault="001B1834" w:rsidP="00C0605F">
      <w:pPr>
        <w:rPr>
          <w:lang w:val="en-US"/>
        </w:rPr>
      </w:pPr>
    </w:p>
    <w:p w14:paraId="0577DE5B" w14:textId="77777777" w:rsidR="001B1834" w:rsidRDefault="001B1834" w:rsidP="00C0605F">
      <w:pPr>
        <w:rPr>
          <w:lang w:val="en-US"/>
        </w:rPr>
      </w:pPr>
    </w:p>
    <w:p w14:paraId="4AA4AC7B" w14:textId="01DB8F25" w:rsidR="001B1834" w:rsidRDefault="001B1834" w:rsidP="00C0605F">
      <w:pPr>
        <w:rPr>
          <w:lang w:val="en-US"/>
        </w:rPr>
      </w:pPr>
      <w:r w:rsidRPr="001B1834">
        <w:rPr>
          <w:lang w:val="en-US"/>
        </w:rPr>
        <w:lastRenderedPageBreak/>
        <w:drawing>
          <wp:anchor distT="0" distB="0" distL="114300" distR="114300" simplePos="0" relativeHeight="251672576" behindDoc="0" locked="0" layoutInCell="1" allowOverlap="1" wp14:anchorId="5F0F2CD2" wp14:editId="255C09EF">
            <wp:simplePos x="0" y="0"/>
            <wp:positionH relativeFrom="column">
              <wp:posOffset>0</wp:posOffset>
            </wp:positionH>
            <wp:positionV relativeFrom="paragraph">
              <wp:posOffset>-932619</wp:posOffset>
            </wp:positionV>
            <wp:extent cx="5975985" cy="1665605"/>
            <wp:effectExtent l="0" t="0" r="5715" b="0"/>
            <wp:wrapNone/>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6"/>
                    <a:stretch>
                      <a:fillRect/>
                    </a:stretch>
                  </pic:blipFill>
                  <pic:spPr>
                    <a:xfrm>
                      <a:off x="0" y="0"/>
                      <a:ext cx="5975985" cy="1665605"/>
                    </a:xfrm>
                    <a:prstGeom prst="rect">
                      <a:avLst/>
                    </a:prstGeom>
                  </pic:spPr>
                </pic:pic>
              </a:graphicData>
            </a:graphic>
          </wp:anchor>
        </w:drawing>
      </w:r>
    </w:p>
    <w:p w14:paraId="39BDB22E" w14:textId="77777777" w:rsidR="001B1834" w:rsidRDefault="001B1834" w:rsidP="00C0605F">
      <w:pPr>
        <w:rPr>
          <w:lang w:val="en-US"/>
        </w:rPr>
      </w:pPr>
    </w:p>
    <w:p w14:paraId="0FB19CD6" w14:textId="77777777" w:rsidR="001B1834" w:rsidRDefault="001B1834" w:rsidP="00C0605F">
      <w:pPr>
        <w:rPr>
          <w:lang w:val="en-US"/>
        </w:rPr>
      </w:pPr>
    </w:p>
    <w:p w14:paraId="79A8BB4F" w14:textId="77777777" w:rsidR="001B1834" w:rsidRDefault="001B1834" w:rsidP="00C0605F">
      <w:pPr>
        <w:rPr>
          <w:lang w:val="en-US"/>
        </w:rPr>
      </w:pPr>
    </w:p>
    <w:p w14:paraId="3D59E65A" w14:textId="3CC535B1" w:rsidR="001B1834" w:rsidRPr="001B1834" w:rsidRDefault="001B1834" w:rsidP="00C0605F">
      <w:pPr>
        <w:rPr>
          <w:i/>
          <w:iCs/>
          <w:sz w:val="18"/>
          <w:szCs w:val="18"/>
          <w:lang w:val="en-US"/>
        </w:rPr>
      </w:pPr>
      <w:r w:rsidRPr="001B1834">
        <w:rPr>
          <w:i/>
          <w:iCs/>
          <w:sz w:val="18"/>
          <w:szCs w:val="18"/>
          <w:lang w:val="en-US"/>
        </w:rPr>
        <w:t xml:space="preserve">Example of a listener that sorts a List of exemplars </w:t>
      </w:r>
      <w:r>
        <w:rPr>
          <w:i/>
          <w:iCs/>
          <w:sz w:val="18"/>
          <w:szCs w:val="18"/>
          <w:lang w:val="en-US"/>
        </w:rPr>
        <w:t>according to the average rating</w:t>
      </w:r>
      <w:r w:rsidRPr="001B1834">
        <w:rPr>
          <w:i/>
          <w:iCs/>
          <w:sz w:val="18"/>
          <w:szCs w:val="18"/>
          <w:lang w:val="en-US"/>
        </w:rPr>
        <w:t xml:space="preserve"> using streams.</w:t>
      </w:r>
    </w:p>
    <w:p w14:paraId="1D10DFCF" w14:textId="77777777" w:rsidR="001B1834" w:rsidRDefault="001B1834" w:rsidP="00C0605F">
      <w:pPr>
        <w:rPr>
          <w:lang w:val="en-US"/>
        </w:rPr>
      </w:pPr>
    </w:p>
    <w:p w14:paraId="0BF63730" w14:textId="50245655" w:rsidR="001B1834" w:rsidRDefault="00C0605F" w:rsidP="00C0605F">
      <w:pPr>
        <w:rPr>
          <w:lang w:val="en-US"/>
        </w:rPr>
      </w:pPr>
      <w:r w:rsidRPr="00C0605F">
        <w:rPr>
          <w:lang w:val="en-US"/>
        </w:rPr>
        <w:t xml:space="preserve">Our </w:t>
      </w:r>
      <w:r w:rsidR="00281C65">
        <w:rPr>
          <w:lang w:val="en-US"/>
        </w:rPr>
        <w:t>controllers</w:t>
      </w:r>
      <w:r w:rsidRPr="00C0605F">
        <w:rPr>
          <w:lang w:val="en-US"/>
        </w:rPr>
        <w:t xml:space="preserve"> consist of the </w:t>
      </w:r>
      <w:proofErr w:type="spellStart"/>
      <w:r w:rsidRPr="00C0605F">
        <w:rPr>
          <w:lang w:val="en-US"/>
        </w:rPr>
        <w:t>LoginController</w:t>
      </w:r>
      <w:proofErr w:type="spellEnd"/>
      <w:r w:rsidRPr="00C0605F">
        <w:rPr>
          <w:lang w:val="en-US"/>
        </w:rPr>
        <w:t xml:space="preserve">, which responsible for the login in operation, and </w:t>
      </w:r>
    </w:p>
    <w:p w14:paraId="1814325B" w14:textId="77777777" w:rsidR="001B1834" w:rsidRDefault="001B1834" w:rsidP="00C0605F">
      <w:pPr>
        <w:rPr>
          <w:lang w:val="en-US"/>
        </w:rPr>
      </w:pPr>
    </w:p>
    <w:p w14:paraId="3797223C" w14:textId="7FAFD891" w:rsidR="001A79A5" w:rsidRDefault="001A79A5" w:rsidP="00C0605F">
      <w:pPr>
        <w:rPr>
          <w:lang w:val="en-US"/>
        </w:rPr>
      </w:pPr>
      <w:r>
        <w:rPr>
          <w:lang w:val="en-US"/>
        </w:rPr>
        <w:t xml:space="preserve">the logic that is required in the view from the view and implement it in our controllers, we used custom </w:t>
      </w:r>
      <w:r w:rsidR="00281C65">
        <w:rPr>
          <w:lang w:val="en-US"/>
        </w:rPr>
        <w:t>l</w:t>
      </w:r>
      <w:r>
        <w:rPr>
          <w:lang w:val="en-US"/>
        </w:rPr>
        <w:t xml:space="preserve">isteners. These listeners are Single-Abstract-Method interfaces that are members of our view classes. We generated Setters for these </w:t>
      </w:r>
      <w:r w:rsidR="00281C65">
        <w:rPr>
          <w:lang w:val="en-US"/>
        </w:rPr>
        <w:t>members</w:t>
      </w:r>
      <w:r>
        <w:rPr>
          <w:lang w:val="en-US"/>
        </w:rPr>
        <w:t xml:space="preserve"> and implemented them in our controllers. </w:t>
      </w:r>
      <w:r w:rsidR="00281C65">
        <w:rPr>
          <w:lang w:val="en-US"/>
        </w:rPr>
        <w:t xml:space="preserve">If, for example, the “Login”-button from the </w:t>
      </w:r>
      <w:proofErr w:type="spellStart"/>
      <w:r w:rsidR="001B1834">
        <w:rPr>
          <w:lang w:val="en-US"/>
        </w:rPr>
        <w:t>LoginFrame</w:t>
      </w:r>
      <w:proofErr w:type="spellEnd"/>
      <w:r w:rsidR="00281C65">
        <w:rPr>
          <w:lang w:val="en-US"/>
        </w:rPr>
        <w:t xml:space="preserve"> is clicked, a </w:t>
      </w:r>
      <w:proofErr w:type="spellStart"/>
      <w:r w:rsidR="00281C65">
        <w:rPr>
          <w:lang w:val="en-US"/>
        </w:rPr>
        <w:t>LoginListener</w:t>
      </w:r>
      <w:proofErr w:type="spellEnd"/>
      <w:r w:rsidR="00281C65">
        <w:rPr>
          <w:lang w:val="en-US"/>
        </w:rPr>
        <w:t xml:space="preserve"> gets activated and the user information gets passed. The listener itself although, is implemented in the </w:t>
      </w:r>
      <w:proofErr w:type="spellStart"/>
      <w:r w:rsidR="00281C65">
        <w:rPr>
          <w:lang w:val="en-US"/>
        </w:rPr>
        <w:t>LoginController</w:t>
      </w:r>
      <w:proofErr w:type="spellEnd"/>
      <w:r w:rsidR="00281C65">
        <w:rPr>
          <w:lang w:val="en-US"/>
        </w:rPr>
        <w:t xml:space="preserve"> and handles the </w:t>
      </w:r>
      <w:proofErr w:type="spellStart"/>
      <w:r w:rsidR="00281C65">
        <w:rPr>
          <w:lang w:val="en-US"/>
        </w:rPr>
        <w:t>passed</w:t>
      </w:r>
      <w:proofErr w:type="spellEnd"/>
      <w:r w:rsidR="00281C65">
        <w:rPr>
          <w:lang w:val="en-US"/>
        </w:rPr>
        <w:t xml:space="preserve"> information:</w:t>
      </w:r>
    </w:p>
    <w:p w14:paraId="7F2EFBF6" w14:textId="65387677" w:rsidR="00281C65" w:rsidRDefault="00281C65" w:rsidP="00C0605F">
      <w:pPr>
        <w:rPr>
          <w:lang w:val="en-US"/>
        </w:rPr>
      </w:pPr>
      <w:r w:rsidRPr="00281C65">
        <w:rPr>
          <w:lang w:val="en-US"/>
        </w:rPr>
        <w:drawing>
          <wp:anchor distT="0" distB="0" distL="114300" distR="114300" simplePos="0" relativeHeight="251653632" behindDoc="0" locked="0" layoutInCell="1" allowOverlap="1" wp14:anchorId="546FB1F5" wp14:editId="047C62F3">
            <wp:simplePos x="0" y="0"/>
            <wp:positionH relativeFrom="column">
              <wp:posOffset>-1514</wp:posOffset>
            </wp:positionH>
            <wp:positionV relativeFrom="paragraph">
              <wp:posOffset>57785</wp:posOffset>
            </wp:positionV>
            <wp:extent cx="3434862" cy="919029"/>
            <wp:effectExtent l="0" t="0" r="0" b="0"/>
            <wp:wrapNone/>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434862" cy="919029"/>
                    </a:xfrm>
                    <a:prstGeom prst="rect">
                      <a:avLst/>
                    </a:prstGeom>
                  </pic:spPr>
                </pic:pic>
              </a:graphicData>
            </a:graphic>
            <wp14:sizeRelH relativeFrom="page">
              <wp14:pctWidth>0</wp14:pctWidth>
            </wp14:sizeRelH>
            <wp14:sizeRelV relativeFrom="page">
              <wp14:pctHeight>0</wp14:pctHeight>
            </wp14:sizeRelV>
          </wp:anchor>
        </w:drawing>
      </w:r>
    </w:p>
    <w:p w14:paraId="48128844" w14:textId="77777777" w:rsidR="001A79A5" w:rsidRDefault="001A79A5" w:rsidP="00C0605F">
      <w:pPr>
        <w:rPr>
          <w:lang w:val="en-US"/>
        </w:rPr>
      </w:pPr>
    </w:p>
    <w:p w14:paraId="2980B51D" w14:textId="77777777" w:rsidR="00281C65" w:rsidRDefault="00281C65" w:rsidP="00C0605F">
      <w:pPr>
        <w:rPr>
          <w:lang w:val="en-US"/>
        </w:rPr>
      </w:pPr>
    </w:p>
    <w:p w14:paraId="21E3392A" w14:textId="77777777" w:rsidR="00281C65" w:rsidRDefault="00281C65" w:rsidP="00C0605F">
      <w:pPr>
        <w:rPr>
          <w:lang w:val="en-US"/>
        </w:rPr>
      </w:pPr>
    </w:p>
    <w:p w14:paraId="6B8914E3" w14:textId="77777777" w:rsidR="00281C65" w:rsidRDefault="00281C65" w:rsidP="00C0605F">
      <w:pPr>
        <w:rPr>
          <w:lang w:val="en-US"/>
        </w:rPr>
      </w:pPr>
    </w:p>
    <w:p w14:paraId="5A7A199F" w14:textId="6189ACE2" w:rsidR="00281C65" w:rsidRPr="00281C65" w:rsidRDefault="00281C65" w:rsidP="00C0605F">
      <w:pPr>
        <w:rPr>
          <w:i/>
          <w:iCs/>
          <w:sz w:val="18"/>
          <w:szCs w:val="18"/>
          <w:lang w:val="en-US"/>
        </w:rPr>
      </w:pPr>
      <w:r w:rsidRPr="00281C65">
        <w:rPr>
          <w:i/>
          <w:iCs/>
          <w:sz w:val="18"/>
          <w:szCs w:val="18"/>
          <w:lang w:val="en-US"/>
        </w:rPr>
        <w:t xml:space="preserve">The listener </w:t>
      </w:r>
    </w:p>
    <w:p w14:paraId="7021C3DD" w14:textId="12B0C435" w:rsidR="00281C65" w:rsidRPr="00281C65" w:rsidRDefault="001B1834" w:rsidP="00C0605F">
      <w:pPr>
        <w:rPr>
          <w:i/>
          <w:iCs/>
          <w:lang w:val="en-US"/>
        </w:rPr>
      </w:pPr>
      <w:r w:rsidRPr="00281C65">
        <w:rPr>
          <w:lang w:val="en-US"/>
        </w:rPr>
        <w:drawing>
          <wp:anchor distT="0" distB="0" distL="114300" distR="114300" simplePos="0" relativeHeight="251655680" behindDoc="0" locked="0" layoutInCell="1" allowOverlap="1" wp14:anchorId="1C9ED006" wp14:editId="5D5DDF58">
            <wp:simplePos x="0" y="0"/>
            <wp:positionH relativeFrom="column">
              <wp:posOffset>-1612</wp:posOffset>
            </wp:positionH>
            <wp:positionV relativeFrom="paragraph">
              <wp:posOffset>186984</wp:posOffset>
            </wp:positionV>
            <wp:extent cx="3546231" cy="224366"/>
            <wp:effectExtent l="0" t="0" r="0" b="444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1263" cy="231011"/>
                    </a:xfrm>
                    <a:prstGeom prst="rect">
                      <a:avLst/>
                    </a:prstGeom>
                  </pic:spPr>
                </pic:pic>
              </a:graphicData>
            </a:graphic>
            <wp14:sizeRelH relativeFrom="margin">
              <wp14:pctWidth>0</wp14:pctWidth>
            </wp14:sizeRelH>
            <wp14:sizeRelV relativeFrom="margin">
              <wp14:pctHeight>0</wp14:pctHeight>
            </wp14:sizeRelV>
          </wp:anchor>
        </w:drawing>
      </w:r>
    </w:p>
    <w:p w14:paraId="139EEBD3" w14:textId="77777777" w:rsidR="00281C65" w:rsidRDefault="00281C65" w:rsidP="00C0605F">
      <w:pPr>
        <w:rPr>
          <w:lang w:val="en-US"/>
        </w:rPr>
      </w:pPr>
    </w:p>
    <w:p w14:paraId="25A5F851" w14:textId="148D8284" w:rsidR="00281C65" w:rsidRPr="00281C65" w:rsidRDefault="00281C65" w:rsidP="00C0605F">
      <w:pPr>
        <w:rPr>
          <w:i/>
          <w:iCs/>
          <w:sz w:val="18"/>
          <w:szCs w:val="18"/>
          <w:lang w:val="en-US"/>
        </w:rPr>
      </w:pPr>
      <w:r w:rsidRPr="00281C65">
        <w:rPr>
          <w:i/>
          <w:iCs/>
          <w:sz w:val="18"/>
          <w:szCs w:val="18"/>
          <w:lang w:val="en-US"/>
        </w:rPr>
        <w:t>The implementation of the listener inside the controller</w:t>
      </w:r>
    </w:p>
    <w:p w14:paraId="4371F94E" w14:textId="77777777" w:rsidR="00281C65" w:rsidRDefault="00281C65" w:rsidP="00C0605F">
      <w:pPr>
        <w:rPr>
          <w:lang w:val="en-US"/>
        </w:rPr>
      </w:pPr>
    </w:p>
    <w:p w14:paraId="2C919CFD" w14:textId="2C72DF49" w:rsidR="001B1834" w:rsidRDefault="00C0605F" w:rsidP="00C0605F">
      <w:pPr>
        <w:rPr>
          <w:lang w:val="en-US"/>
        </w:rPr>
      </w:pPr>
      <w:r w:rsidRPr="00C0605F">
        <w:rPr>
          <w:lang w:val="en-US"/>
        </w:rPr>
        <w:t xml:space="preserve">Regarding the user interface we </w:t>
      </w:r>
      <w:r w:rsidR="00281C65">
        <w:rPr>
          <w:lang w:val="en-US"/>
        </w:rPr>
        <w:t>used</w:t>
      </w:r>
      <w:r w:rsidRPr="00C0605F">
        <w:rPr>
          <w:lang w:val="en-US"/>
        </w:rPr>
        <w:t xml:space="preserve"> </w:t>
      </w:r>
      <w:r w:rsidR="00281C65">
        <w:rPr>
          <w:lang w:val="en-US"/>
        </w:rPr>
        <w:t>t</w:t>
      </w:r>
      <w:r w:rsidRPr="00C0605F">
        <w:rPr>
          <w:lang w:val="en-US"/>
        </w:rPr>
        <w:t xml:space="preserve">he Swing library. We implemented the user interface by creating different frames, panels, listeners and events. </w:t>
      </w:r>
      <w:r w:rsidR="00281C65">
        <w:rPr>
          <w:lang w:val="en-US"/>
        </w:rPr>
        <w:t xml:space="preserve">The </w:t>
      </w:r>
      <w:proofErr w:type="spellStart"/>
      <w:r w:rsidR="00281C65">
        <w:rPr>
          <w:lang w:val="en-US"/>
        </w:rPr>
        <w:t>JTabbedPane</w:t>
      </w:r>
      <w:proofErr w:type="spellEnd"/>
      <w:r w:rsidR="00281C65">
        <w:rPr>
          <w:lang w:val="en-US"/>
        </w:rPr>
        <w:t xml:space="preserve"> plays</w:t>
      </w:r>
      <w:r w:rsidRPr="00C0605F">
        <w:rPr>
          <w:lang w:val="en-US"/>
        </w:rPr>
        <w:t xml:space="preserve"> an essential role in our implementation since the user can access most of the information via tabs (= panels which are </w:t>
      </w:r>
      <w:r w:rsidR="00281C65">
        <w:rPr>
          <w:lang w:val="en-US"/>
        </w:rPr>
        <w:t xml:space="preserve">added to an instance of the </w:t>
      </w:r>
      <w:proofErr w:type="spellStart"/>
      <w:r w:rsidR="00281C65">
        <w:rPr>
          <w:lang w:val="en-US"/>
        </w:rPr>
        <w:t>JTabbedPane</w:t>
      </w:r>
      <w:proofErr w:type="spellEnd"/>
      <w:r w:rsidRPr="00C0605F">
        <w:rPr>
          <w:lang w:val="en-US"/>
        </w:rPr>
        <w:t>)</w:t>
      </w:r>
      <w:r w:rsidR="001B1834">
        <w:rPr>
          <w:lang w:val="en-US"/>
        </w:rPr>
        <w:t>:</w:t>
      </w:r>
    </w:p>
    <w:p w14:paraId="4627E9A3" w14:textId="6F8D6E74" w:rsidR="001B1834" w:rsidRDefault="001B1834" w:rsidP="00C0605F">
      <w:pPr>
        <w:rPr>
          <w:lang w:val="en-US"/>
        </w:rPr>
      </w:pPr>
      <w:r w:rsidRPr="001B1834">
        <w:rPr>
          <w:lang w:val="en-US"/>
        </w:rPr>
        <w:drawing>
          <wp:anchor distT="0" distB="0" distL="114300" distR="114300" simplePos="0" relativeHeight="251674624" behindDoc="0" locked="0" layoutInCell="1" allowOverlap="1" wp14:anchorId="1FD34949" wp14:editId="07AF33CA">
            <wp:simplePos x="0" y="0"/>
            <wp:positionH relativeFrom="column">
              <wp:posOffset>0</wp:posOffset>
            </wp:positionH>
            <wp:positionV relativeFrom="paragraph">
              <wp:posOffset>-635</wp:posOffset>
            </wp:positionV>
            <wp:extent cx="5975985" cy="245110"/>
            <wp:effectExtent l="0" t="0" r="5715" b="254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985" cy="245110"/>
                    </a:xfrm>
                    <a:prstGeom prst="rect">
                      <a:avLst/>
                    </a:prstGeom>
                  </pic:spPr>
                </pic:pic>
              </a:graphicData>
            </a:graphic>
          </wp:anchor>
        </w:drawing>
      </w:r>
    </w:p>
    <w:p w14:paraId="688A64BB" w14:textId="72EF6ED7" w:rsidR="001B1834" w:rsidRPr="001B1834" w:rsidRDefault="001B1834" w:rsidP="00C0605F">
      <w:pPr>
        <w:rPr>
          <w:i/>
          <w:iCs/>
          <w:sz w:val="18"/>
          <w:szCs w:val="18"/>
          <w:lang w:val="en-US"/>
        </w:rPr>
      </w:pPr>
      <w:r>
        <w:rPr>
          <w:i/>
          <w:iCs/>
          <w:sz w:val="18"/>
          <w:szCs w:val="18"/>
          <w:lang w:val="en-US"/>
        </w:rPr>
        <w:t xml:space="preserve">Method provided by the </w:t>
      </w:r>
      <w:proofErr w:type="spellStart"/>
      <w:r>
        <w:rPr>
          <w:i/>
          <w:iCs/>
          <w:sz w:val="18"/>
          <w:szCs w:val="18"/>
          <w:lang w:val="en-US"/>
        </w:rPr>
        <w:t>MainFrame</w:t>
      </w:r>
      <w:proofErr w:type="spellEnd"/>
      <w:r>
        <w:rPr>
          <w:i/>
          <w:iCs/>
          <w:sz w:val="18"/>
          <w:szCs w:val="18"/>
          <w:lang w:val="en-US"/>
        </w:rPr>
        <w:t xml:space="preserve"> that adds a Component as tab with a custom </w:t>
      </w:r>
      <w:proofErr w:type="gramStart"/>
      <w:r>
        <w:rPr>
          <w:i/>
          <w:iCs/>
          <w:sz w:val="18"/>
          <w:szCs w:val="18"/>
          <w:lang w:val="en-US"/>
        </w:rPr>
        <w:t>title</w:t>
      </w:r>
      <w:proofErr w:type="gramEnd"/>
    </w:p>
    <w:p w14:paraId="681B3345" w14:textId="77777777" w:rsidR="001B1834" w:rsidRDefault="001B1834" w:rsidP="00C0605F">
      <w:pPr>
        <w:rPr>
          <w:lang w:val="en-US"/>
        </w:rPr>
      </w:pPr>
    </w:p>
    <w:p w14:paraId="5421F06F" w14:textId="20473DD1" w:rsidR="00281C65" w:rsidRDefault="00C0605F" w:rsidP="00C0605F">
      <w:pPr>
        <w:rPr>
          <w:lang w:val="en-US"/>
        </w:rPr>
      </w:pPr>
      <w:r w:rsidRPr="00C0605F">
        <w:rPr>
          <w:lang w:val="en-US"/>
        </w:rPr>
        <w:t xml:space="preserve">The most important panels include the Home Panel, the Exemplar and Contributor Dashboard and the Library Panels. Most of the user operations can be carried out via buttons (for instance creating a new Exemplar or closing a tab). </w:t>
      </w:r>
      <w:r w:rsidR="00281C65">
        <w:rPr>
          <w:lang w:val="en-US"/>
        </w:rPr>
        <w:t>Clicks on these buttons can be handled by adding an ActionListener to the button (see above).</w:t>
      </w:r>
    </w:p>
    <w:p w14:paraId="1FB92D2C" w14:textId="1E06BB2A" w:rsidR="00281C65" w:rsidRDefault="00281C65" w:rsidP="00C0605F">
      <w:pPr>
        <w:rPr>
          <w:lang w:val="en-US"/>
        </w:rPr>
      </w:pPr>
    </w:p>
    <w:p w14:paraId="03470D5B" w14:textId="77777777" w:rsidR="00281C65" w:rsidRDefault="00281C65" w:rsidP="00C0605F">
      <w:pPr>
        <w:rPr>
          <w:lang w:val="en-US"/>
        </w:rPr>
      </w:pPr>
    </w:p>
    <w:p w14:paraId="0066FC9E" w14:textId="02EC0DA9" w:rsidR="008763CA" w:rsidRPr="008169ED" w:rsidRDefault="005F77B9" w:rsidP="008763CA">
      <w:pPr>
        <w:pStyle w:val="berschrift2"/>
      </w:pPr>
      <w:bookmarkStart w:id="8" w:name="_Toc76666982"/>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proofErr w:type="gramStart"/>
      <w:r w:rsidRPr="002556E7">
        <w:rPr>
          <w:rFonts w:ascii="Calibri" w:eastAsia="Calibri" w:hAnsi="Calibri" w:cs="Times New Roman"/>
          <w:lang w:val="en-US"/>
        </w:rPr>
        <w:t>Issues</w:t>
      </w:r>
      <w:proofErr w:type="gramEnd"/>
      <w:r w:rsidRPr="002556E7">
        <w:rPr>
          <w:rFonts w:ascii="Calibri" w:eastAsia="Calibri" w:hAnsi="Calibri" w:cs="Times New Roman"/>
          <w:lang w:val="en-US"/>
        </w:rPr>
        <w:t xml:space="preserve"> bevor refactoring: 892 in 76 files</w:t>
      </w:r>
    </w:p>
    <w:p w14:paraId="7A2C44F9" w14:textId="4A33B237" w:rsid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w:t>
      </w:r>
      <w:r w:rsidR="00D72DF6">
        <w:rPr>
          <w:rFonts w:ascii="Calibri" w:eastAsia="Calibri" w:hAnsi="Calibri" w:cs="Times New Roman"/>
          <w:lang w:val="en-US"/>
        </w:rPr>
        <w:t xml:space="preserve"> for Release 3</w:t>
      </w:r>
      <w:r w:rsidRPr="002556E7">
        <w:rPr>
          <w:rFonts w:ascii="Calibri" w:eastAsia="Calibri" w:hAnsi="Calibri" w:cs="Times New Roman"/>
          <w:lang w:val="en-US"/>
        </w:rPr>
        <w:t>: 60 in 22 files</w:t>
      </w:r>
    </w:p>
    <w:p w14:paraId="3C48B190" w14:textId="762843AB" w:rsidR="001E1FA6" w:rsidRPr="002556E7" w:rsidRDefault="001E1FA6" w:rsidP="002556E7">
      <w:pPr>
        <w:numPr>
          <w:ilvl w:val="0"/>
          <w:numId w:val="25"/>
        </w:numPr>
        <w:spacing w:after="160" w:line="259" w:lineRule="auto"/>
        <w:contextualSpacing/>
        <w:rPr>
          <w:rFonts w:ascii="Calibri" w:eastAsia="Calibri" w:hAnsi="Calibri" w:cs="Times New Roman"/>
          <w:lang w:val="en-US"/>
        </w:rPr>
      </w:pPr>
      <w:r>
        <w:rPr>
          <w:rFonts w:ascii="Calibri" w:eastAsia="Calibri" w:hAnsi="Calibri" w:cs="Times New Roman"/>
          <w:lang w:val="en-US"/>
        </w:rPr>
        <w:t>Issuers after refactoring for Final Release: 48 in 20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lastRenderedPageBreak/>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40"/>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1"/>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2"/>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3"/>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4"/>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5"/>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6"/>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7"/>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8"/>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9"/>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50"/>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51"/>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2"/>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53"/>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4"/>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5"/>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6"/>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7"/>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8"/>
                    <a:stretch>
                      <a:fillRect/>
                    </a:stretch>
                  </pic:blipFill>
                  <pic:spPr>
                    <a:xfrm>
                      <a:off x="0" y="0"/>
                      <a:ext cx="5760720" cy="1669415"/>
                    </a:xfrm>
                    <a:prstGeom prst="rect">
                      <a:avLst/>
                    </a:prstGeom>
                  </pic:spPr>
                </pic:pic>
              </a:graphicData>
            </a:graphic>
          </wp:inline>
        </w:drawing>
      </w:r>
    </w:p>
    <w:p w14:paraId="7B39615A" w14:textId="01B8E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w:t>
      </w:r>
      <w:proofErr w:type="gramStart"/>
      <w:r w:rsidRPr="002556E7">
        <w:rPr>
          <w:rFonts w:ascii="Calibri" w:eastAsia="Calibri" w:hAnsi="Calibri" w:cs="Times New Roman"/>
          <w:lang w:val="en-US"/>
        </w:rPr>
        <w:t>changes</w:t>
      </w:r>
      <w:proofErr w:type="gramEnd"/>
      <w:r w:rsidRPr="002556E7">
        <w:rPr>
          <w:rFonts w:ascii="Calibri" w:eastAsia="Calibri" w:hAnsi="Calibri" w:cs="Times New Roman"/>
          <w:lang w:val="en-US"/>
        </w:rPr>
        <w:t xml:space="preserve"> </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9"/>
                    <a:stretch>
                      <a:fillRect/>
                    </a:stretch>
                  </pic:blipFill>
                  <pic:spPr>
                    <a:xfrm>
                      <a:off x="0" y="0"/>
                      <a:ext cx="5760720" cy="2063750"/>
                    </a:xfrm>
                    <a:prstGeom prst="rect">
                      <a:avLst/>
                    </a:prstGeom>
                  </pic:spPr>
                </pic:pic>
              </a:graphicData>
            </a:graphic>
          </wp:inline>
        </w:drawing>
      </w:r>
    </w:p>
    <w:p w14:paraId="5B203E0F" w14:textId="2E6B2EB1"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Performance not top priority </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60"/>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1"/>
                    <a:stretch>
                      <a:fillRect/>
                    </a:stretch>
                  </pic:blipFill>
                  <pic:spPr>
                    <a:xfrm>
                      <a:off x="0" y="0"/>
                      <a:ext cx="5760720" cy="2931160"/>
                    </a:xfrm>
                    <a:prstGeom prst="rect">
                      <a:avLst/>
                    </a:prstGeom>
                  </pic:spPr>
                </pic:pic>
              </a:graphicData>
            </a:graphic>
          </wp:inline>
        </w:drawing>
      </w:r>
    </w:p>
    <w:p w14:paraId="47EA45DF" w14:textId="60EB18C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proofErr w:type="gramStart"/>
      <w:r w:rsidRPr="002556E7">
        <w:rPr>
          <w:rFonts w:ascii="Calibri" w:eastAsia="Calibri" w:hAnsi="Calibri" w:cs="Times New Roman"/>
          <w:lang w:val="en-US"/>
        </w:rPr>
        <w:t>stacktrace</w:t>
      </w:r>
      <w:proofErr w:type="spellEnd"/>
      <w:proofErr w:type="gramEnd"/>
    </w:p>
    <w:p w14:paraId="3C7E68AD" w14:textId="7E4E6FFA" w:rsidR="001917BF" w:rsidRPr="005F77B9" w:rsidRDefault="005F77B9" w:rsidP="001917BF">
      <w:pPr>
        <w:pStyle w:val="berschrift2"/>
        <w:rPr>
          <w:lang w:val="en-US"/>
        </w:rPr>
      </w:pPr>
      <w:bookmarkStart w:id="9" w:name="_Toc76666983"/>
      <w:r w:rsidRPr="005F77B9">
        <w:rPr>
          <w:lang w:val="en-US"/>
        </w:rPr>
        <w:t>Testing</w:t>
      </w:r>
      <w:bookmarkEnd w:id="9"/>
    </w:p>
    <w:p w14:paraId="1E34BD48" w14:textId="2C92C26C" w:rsidR="006F3D79" w:rsidRP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t>We created the following test-classes containing 67 Unit Tests:</w:t>
      </w:r>
    </w:p>
    <w:p w14:paraId="15397417" w14:textId="70CF8D66" w:rsidR="00365F75" w:rsidRDefault="00365F75" w:rsidP="005F77B9">
      <w:pPr>
        <w:pStyle w:val="StandardWeb"/>
        <w:spacing w:before="0" w:beforeAutospacing="0" w:after="0" w:afterAutospacing="0" w:line="300" w:lineRule="atLeast"/>
        <w:rPr>
          <w:rFonts w:ascii="Arial" w:hAnsi="Arial" w:cs="Arial"/>
          <w:i/>
          <w:iCs/>
          <w:color w:val="000000"/>
          <w:sz w:val="22"/>
          <w:szCs w:val="22"/>
        </w:rPr>
      </w:pPr>
      <w:r w:rsidRPr="00365F75">
        <w:rPr>
          <w:rFonts w:ascii="Arial" w:hAnsi="Arial" w:cs="Arial"/>
          <w:i/>
          <w:iCs/>
          <w:color w:val="000000"/>
          <w:sz w:val="22"/>
          <w:szCs w:val="22"/>
        </w:rPr>
        <w:drawing>
          <wp:inline distT="0" distB="0" distL="0" distR="0" wp14:anchorId="657076A4" wp14:editId="4B74CE63">
            <wp:extent cx="5975985" cy="2400935"/>
            <wp:effectExtent l="0" t="0" r="5715"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62"/>
                    <a:stretch>
                      <a:fillRect/>
                    </a:stretch>
                  </pic:blipFill>
                  <pic:spPr>
                    <a:xfrm>
                      <a:off x="0" y="0"/>
                      <a:ext cx="5975985" cy="2400935"/>
                    </a:xfrm>
                    <a:prstGeom prst="rect">
                      <a:avLst/>
                    </a:prstGeom>
                  </pic:spPr>
                </pic:pic>
              </a:graphicData>
            </a:graphic>
          </wp:inline>
        </w:drawing>
      </w:r>
    </w:p>
    <w:p w14:paraId="684E2B0D" w14:textId="5B1E819B" w:rsidR="006F3D79" w:rsidRDefault="006F3D79" w:rsidP="005F77B9">
      <w:pPr>
        <w:pStyle w:val="StandardWeb"/>
        <w:spacing w:before="0" w:beforeAutospacing="0" w:after="0" w:afterAutospacing="0" w:line="300" w:lineRule="atLeast"/>
        <w:rPr>
          <w:rFonts w:ascii="Arial" w:hAnsi="Arial" w:cs="Arial"/>
          <w:color w:val="000000"/>
          <w:sz w:val="22"/>
          <w:szCs w:val="22"/>
        </w:rPr>
      </w:pPr>
    </w:p>
    <w:p w14:paraId="3C5F08C0" w14:textId="71BE0FAF"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tests where mostly centered around the Http-Clients that are used to interact with the backend/ the database and connect all components.</w:t>
      </w:r>
    </w:p>
    <w:p w14:paraId="519409EA" w14:textId="77777777" w:rsidR="00365F75" w:rsidRDefault="00365F75">
      <w:pPr>
        <w:spacing w:after="160" w:line="259" w:lineRule="auto"/>
        <w:rPr>
          <w:rFonts w:eastAsia="Times New Roman" w:cs="Arial"/>
          <w:color w:val="000000"/>
          <w:lang w:val="en-US"/>
        </w:rPr>
      </w:pPr>
      <w:r>
        <w:rPr>
          <w:rFonts w:cs="Arial"/>
          <w:color w:val="000000"/>
        </w:rPr>
        <w:lastRenderedPageBreak/>
        <w:br w:type="page"/>
      </w:r>
    </w:p>
    <w:p w14:paraId="10C08EA9" w14:textId="73745955"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With this approached we achieved the following overall coverage:</w:t>
      </w:r>
    </w:p>
    <w:p w14:paraId="070BFB8D" w14:textId="77777777" w:rsidR="00365F75" w:rsidRP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19D67EE5" w14:textId="34808AF9" w:rsidR="006F3D79" w:rsidRDefault="00365F75" w:rsidP="005F77B9">
      <w:pPr>
        <w:pStyle w:val="StandardWeb"/>
        <w:spacing w:before="0" w:beforeAutospacing="0" w:after="0" w:afterAutospacing="0" w:line="300" w:lineRule="atLeast"/>
        <w:rPr>
          <w:color w:val="000000"/>
          <w:sz w:val="27"/>
          <w:szCs w:val="27"/>
        </w:rPr>
      </w:pPr>
      <w:r w:rsidRPr="00365F75">
        <w:rPr>
          <w:color w:val="000000"/>
          <w:sz w:val="27"/>
          <w:szCs w:val="27"/>
        </w:rPr>
        <w:drawing>
          <wp:inline distT="0" distB="0" distL="0" distR="0" wp14:anchorId="42604FBE" wp14:editId="100BDFB9">
            <wp:extent cx="5975985" cy="3126740"/>
            <wp:effectExtent l="0" t="0" r="5715" b="0"/>
            <wp:docPr id="35" name="Grafik 35"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reenshot, Monitor, schwarz enthält.&#10;&#10;Automatisch generierte Beschreibung"/>
                    <pic:cNvPicPr/>
                  </pic:nvPicPr>
                  <pic:blipFill>
                    <a:blip r:embed="rId63"/>
                    <a:stretch>
                      <a:fillRect/>
                    </a:stretch>
                  </pic:blipFill>
                  <pic:spPr>
                    <a:xfrm>
                      <a:off x="0" y="0"/>
                      <a:ext cx="5975985" cy="3126740"/>
                    </a:xfrm>
                    <a:prstGeom prst="rect">
                      <a:avLst/>
                    </a:prstGeom>
                  </pic:spPr>
                </pic:pic>
              </a:graphicData>
            </a:graphic>
          </wp:inline>
        </w:drawing>
      </w:r>
    </w:p>
    <w:p w14:paraId="16476BA6" w14:textId="3B20825E" w:rsidR="00256D8D" w:rsidRDefault="00256D8D" w:rsidP="005F77B9">
      <w:pPr>
        <w:pStyle w:val="StandardWeb"/>
        <w:spacing w:before="0" w:beforeAutospacing="0" w:after="0" w:afterAutospacing="0" w:line="300" w:lineRule="atLeast"/>
        <w:rPr>
          <w:rFonts w:ascii="Arial" w:hAnsi="Arial" w:cs="Arial"/>
          <w:color w:val="000000"/>
          <w:sz w:val="22"/>
          <w:szCs w:val="22"/>
        </w:rPr>
      </w:pPr>
    </w:p>
    <w:p w14:paraId="69361E5F" w14:textId="043239ED"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coverage for the model package that contains the entities and the clients and therefore the core of the application is as follows:</w:t>
      </w:r>
    </w:p>
    <w:p w14:paraId="6E7C3077" w14:textId="42EC672F" w:rsid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drawing>
          <wp:inline distT="0" distB="0" distL="0" distR="0" wp14:anchorId="393B1F3C" wp14:editId="343FD98F">
            <wp:extent cx="5975985" cy="975360"/>
            <wp:effectExtent l="0" t="0" r="5715"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64"/>
                    <a:stretch>
                      <a:fillRect/>
                    </a:stretch>
                  </pic:blipFill>
                  <pic:spPr>
                    <a:xfrm>
                      <a:off x="0" y="0"/>
                      <a:ext cx="5975985" cy="975360"/>
                    </a:xfrm>
                    <a:prstGeom prst="rect">
                      <a:avLst/>
                    </a:prstGeom>
                  </pic:spPr>
                </pic:pic>
              </a:graphicData>
            </a:graphic>
          </wp:inline>
        </w:drawing>
      </w:r>
    </w:p>
    <w:p w14:paraId="023F462D" w14:textId="02F07EAC"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In this package we achieved the most coverage.</w:t>
      </w:r>
    </w:p>
    <w:p w14:paraId="5F3850E4" w14:textId="0E8434D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00EAF552" w14:textId="572E63F6"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also tried to test some core functionalities from our controller-classes with the following coverage:</w:t>
      </w:r>
    </w:p>
    <w:p w14:paraId="29BDBC4B" w14:textId="70B1D196"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color w:val="000000"/>
          <w:sz w:val="22"/>
          <w:szCs w:val="22"/>
        </w:rPr>
        <w:drawing>
          <wp:inline distT="0" distB="0" distL="0" distR="0" wp14:anchorId="70C253D6" wp14:editId="7E63AE87">
            <wp:extent cx="5975985" cy="859790"/>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5985" cy="859790"/>
                    </a:xfrm>
                    <a:prstGeom prst="rect">
                      <a:avLst/>
                    </a:prstGeom>
                  </pic:spPr>
                </pic:pic>
              </a:graphicData>
            </a:graphic>
          </wp:inline>
        </w:drawing>
      </w:r>
    </w:p>
    <w:p w14:paraId="432EFB21" w14:textId="16340600"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Here we focused on the login and registration process to verify that these are working properly. We also tried to test some listeners and other methods that are </w:t>
      </w:r>
      <w:proofErr w:type="gramStart"/>
      <w:r>
        <w:rPr>
          <w:rFonts w:ascii="Arial" w:hAnsi="Arial" w:cs="Arial"/>
          <w:color w:val="000000"/>
          <w:sz w:val="22"/>
          <w:szCs w:val="22"/>
        </w:rPr>
        <w:t>testable</w:t>
      </w:r>
      <w:proofErr w:type="gramEnd"/>
      <w:r>
        <w:rPr>
          <w:rFonts w:ascii="Arial" w:hAnsi="Arial" w:cs="Arial"/>
          <w:color w:val="000000"/>
          <w:sz w:val="22"/>
          <w:szCs w:val="22"/>
        </w:rPr>
        <w:t xml:space="preserve"> but this proved to be difficult as many actions have to be confirmed or open a </w:t>
      </w:r>
      <w:proofErr w:type="spellStart"/>
      <w:r>
        <w:rPr>
          <w:rFonts w:ascii="Arial" w:hAnsi="Arial" w:cs="Arial"/>
          <w:color w:val="000000"/>
          <w:sz w:val="22"/>
          <w:szCs w:val="22"/>
        </w:rPr>
        <w:t>JOptionPane</w:t>
      </w:r>
      <w:proofErr w:type="spellEnd"/>
      <w:r>
        <w:rPr>
          <w:rFonts w:ascii="Arial" w:hAnsi="Arial" w:cs="Arial"/>
          <w:color w:val="000000"/>
          <w:sz w:val="22"/>
          <w:szCs w:val="22"/>
        </w:rPr>
        <w:t xml:space="preserve"> that has to be manually closed after the action is completed. Changing this would require us to alter the functionality of our application to an extent that is not in line with the focus on the user experience.</w:t>
      </w:r>
    </w:p>
    <w:p w14:paraId="64D6F04F" w14:textId="24CDFD63" w:rsidR="00D72DF6" w:rsidRDefault="00D72DF6" w:rsidP="005F77B9">
      <w:pPr>
        <w:pStyle w:val="StandardWeb"/>
        <w:spacing w:before="0" w:beforeAutospacing="0" w:after="0" w:afterAutospacing="0" w:line="300" w:lineRule="atLeast"/>
        <w:rPr>
          <w:rFonts w:ascii="Arial" w:hAnsi="Arial" w:cs="Arial"/>
          <w:color w:val="000000"/>
          <w:sz w:val="22"/>
          <w:szCs w:val="22"/>
        </w:rPr>
      </w:pPr>
    </w:p>
    <w:p w14:paraId="571278B8" w14:textId="77777777" w:rsidR="00D72DF6" w:rsidRDefault="00D72DF6">
      <w:pPr>
        <w:spacing w:after="160" w:line="259" w:lineRule="auto"/>
        <w:rPr>
          <w:rFonts w:eastAsia="Times New Roman" w:cs="Arial"/>
          <w:color w:val="000000"/>
          <w:lang w:val="en-US"/>
        </w:rPr>
      </w:pPr>
      <w:r>
        <w:rPr>
          <w:rFonts w:cs="Arial"/>
          <w:color w:val="000000"/>
        </w:rPr>
        <w:br w:type="page"/>
      </w:r>
    </w:p>
    <w:p w14:paraId="0D7E8E05" w14:textId="6ED5C8A0" w:rsidR="00D72DF6"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In the View, the coverage is the least of all:</w:t>
      </w:r>
    </w:p>
    <w:p w14:paraId="550F994C" w14:textId="7DEE7930"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color w:val="000000"/>
          <w:sz w:val="22"/>
          <w:szCs w:val="22"/>
        </w:rPr>
        <w:drawing>
          <wp:inline distT="0" distB="0" distL="0" distR="0" wp14:anchorId="40AC25D1" wp14:editId="6E029587">
            <wp:extent cx="5975985" cy="1359535"/>
            <wp:effectExtent l="0" t="0" r="5715" b="0"/>
            <wp:docPr id="38" name="Grafik 38"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nitor enthält.&#10;&#10;Automatisch generierte Beschreibung"/>
                    <pic:cNvPicPr/>
                  </pic:nvPicPr>
                  <pic:blipFill>
                    <a:blip r:embed="rId66"/>
                    <a:stretch>
                      <a:fillRect/>
                    </a:stretch>
                  </pic:blipFill>
                  <pic:spPr>
                    <a:xfrm>
                      <a:off x="0" y="0"/>
                      <a:ext cx="5975985" cy="1359535"/>
                    </a:xfrm>
                    <a:prstGeom prst="rect">
                      <a:avLst/>
                    </a:prstGeom>
                  </pic:spPr>
                </pic:pic>
              </a:graphicData>
            </a:graphic>
          </wp:inline>
        </w:drawing>
      </w:r>
    </w:p>
    <w:p w14:paraId="4961C3E7" w14:textId="46A54F5B"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4EE2391D" w14:textId="57B5EC5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7937D702" w14:textId="6E406408"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374A6DEF" w14:textId="77777777" w:rsidR="00365F75" w:rsidRDefault="00365F75"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365F75"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365F75"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6666984"/>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Description of how to install and start the </w:t>
      </w:r>
      <w:proofErr w:type="gramStart"/>
      <w:r>
        <w:rPr>
          <w:rFonts w:ascii="Arial" w:hAnsi="Arial" w:cs="Arial"/>
          <w:i/>
          <w:iCs/>
          <w:color w:val="000000"/>
          <w:sz w:val="22"/>
          <w:szCs w:val="22"/>
        </w:rPr>
        <w:t>system</w:t>
      </w:r>
      <w:proofErr w:type="gramEnd"/>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3A9AC14" w:rsidR="00E97E07" w:rsidRDefault="00E97E07" w:rsidP="00E97E07">
      <w:pPr>
        <w:pStyle w:val="berschrift1"/>
        <w:rPr>
          <w:lang w:val="en-US"/>
        </w:rPr>
      </w:pPr>
      <w:bookmarkStart w:id="11" w:name="_Toc76666985"/>
      <w:r w:rsidRPr="00E97E07">
        <w:rPr>
          <w:lang w:val="en-US"/>
        </w:rPr>
        <w:t xml:space="preserve">Screenshots of the provided </w:t>
      </w:r>
      <w:r>
        <w:rPr>
          <w:lang w:val="en-US"/>
        </w:rPr>
        <w:t>c</w:t>
      </w:r>
      <w:r w:rsidRPr="00E97E07">
        <w:rPr>
          <w:lang w:val="en-US"/>
        </w:rPr>
        <w:t xml:space="preserve">ommon </w:t>
      </w:r>
      <w:proofErr w:type="gramStart"/>
      <w:r w:rsidRPr="00E97E07">
        <w:rPr>
          <w:lang w:val="en-US"/>
        </w:rPr>
        <w:t>exemplars</w:t>
      </w:r>
      <w:bookmarkEnd w:id="11"/>
      <w:proofErr w:type="gramEnd"/>
    </w:p>
    <w:p w14:paraId="007E6E47" w14:textId="16C39A41" w:rsidR="002C4407" w:rsidRDefault="002C4407" w:rsidP="002C4407">
      <w:pPr>
        <w:rPr>
          <w:lang w:val="en-US"/>
        </w:rPr>
      </w:pPr>
      <w:r>
        <w:rPr>
          <w:lang w:val="en-US"/>
        </w:rPr>
        <w:t xml:space="preserve">Our program does not allow pictures to be uploaded. </w:t>
      </w:r>
      <w:proofErr w:type="gramStart"/>
      <w:r w:rsidR="00C93ED8">
        <w:rPr>
          <w:lang w:val="en-US"/>
        </w:rPr>
        <w:t>Therefore</w:t>
      </w:r>
      <w:proofErr w:type="gramEnd"/>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67"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rPr>
        <w:drawing>
          <wp:anchor distT="0" distB="0" distL="114300" distR="114300" simplePos="0" relativeHeight="251660800" behindDoc="1" locked="0" layoutInCell="1" allowOverlap="1" wp14:anchorId="6F5AA57B" wp14:editId="4C88C917">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69"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rPr>
        <w:drawing>
          <wp:anchor distT="0" distB="0" distL="114300" distR="114300" simplePos="0" relativeHeight="251659776" behindDoc="1" locked="0" layoutInCell="1" allowOverlap="1" wp14:anchorId="68CDE093" wp14:editId="70A7936C">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71"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rPr>
        <w:drawing>
          <wp:anchor distT="0" distB="0" distL="114300" distR="114300" simplePos="0" relativeHeight="251662848" behindDoc="1" locked="0" layoutInCell="1" allowOverlap="1" wp14:anchorId="31470171" wp14:editId="18B9A8C1">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73"/>
      <w:footerReference w:type="default" r:id="rId74"/>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2A095D" w14:textId="77777777" w:rsidR="008A77DD" w:rsidRDefault="008A77DD" w:rsidP="000A78E0">
      <w:pPr>
        <w:spacing w:line="240" w:lineRule="auto"/>
      </w:pPr>
      <w:r>
        <w:separator/>
      </w:r>
    </w:p>
  </w:endnote>
  <w:endnote w:type="continuationSeparator" w:id="0">
    <w:p w14:paraId="0042857F" w14:textId="77777777" w:rsidR="008A77DD" w:rsidRDefault="008A77DD"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5F23" w14:textId="77777777" w:rsidR="006705D0" w:rsidRDefault="006705D0" w:rsidP="00B97921">
    <w:pPr>
      <w:pStyle w:val="Fuzeile"/>
      <w:tabs>
        <w:tab w:val="clear" w:pos="4536"/>
        <w:tab w:val="clear" w:pos="9072"/>
        <w:tab w:val="right" w:pos="9921"/>
      </w:tabs>
      <w:jc w:val="both"/>
    </w:pPr>
  </w:p>
  <w:p w14:paraId="0E8CC0F2" w14:textId="09F1BA81"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365F75">
      <w:rPr>
        <w:noProof/>
      </w:rPr>
      <w:t>10.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86D9C" w14:textId="77777777" w:rsidR="008A77DD" w:rsidRDefault="008A77DD" w:rsidP="000A78E0">
      <w:pPr>
        <w:spacing w:line="240" w:lineRule="auto"/>
      </w:pPr>
      <w:r>
        <w:separator/>
      </w:r>
    </w:p>
  </w:footnote>
  <w:footnote w:type="continuationSeparator" w:id="0">
    <w:p w14:paraId="3ECF3632" w14:textId="77777777" w:rsidR="008A77DD" w:rsidRDefault="008A77DD"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A79A5"/>
    <w:rsid w:val="001B1834"/>
    <w:rsid w:val="001B673F"/>
    <w:rsid w:val="001E1FA6"/>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D8D"/>
    <w:rsid w:val="00260199"/>
    <w:rsid w:val="00262BC1"/>
    <w:rsid w:val="00270AEB"/>
    <w:rsid w:val="002744B3"/>
    <w:rsid w:val="00274A30"/>
    <w:rsid w:val="0027601E"/>
    <w:rsid w:val="00281C65"/>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65F75"/>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A40D6"/>
    <w:rsid w:val="008A77DD"/>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2DF6"/>
    <w:rsid w:val="00D7485A"/>
    <w:rsid w:val="00D7750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67009"/>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31414">
      <w:bodyDiv w:val="1"/>
      <w:marLeft w:val="0"/>
      <w:marRight w:val="0"/>
      <w:marTop w:val="0"/>
      <w:marBottom w:val="0"/>
      <w:divBdr>
        <w:top w:val="none" w:sz="0" w:space="0" w:color="auto"/>
        <w:left w:val="none" w:sz="0" w:space="0" w:color="auto"/>
        <w:bottom w:val="none" w:sz="0" w:space="0" w:color="auto"/>
        <w:right w:val="none" w:sz="0" w:space="0" w:color="auto"/>
      </w:divBdr>
    </w:div>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1960187793">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hpi.uni-potsdam.de/giese/public/selfadapt/exemplars/feed-me-feed-me/"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hpi.uni-potsdam.de/giese/public/selfadapt/exemplars/ta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hpi.uni-potsdam.de/giese/public/selfadapt/exemplars/model-problem-atrp/" TargetMode="External"/><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62C5B"/>
    <w:rsid w:val="0018555E"/>
    <w:rsid w:val="0026352B"/>
    <w:rsid w:val="005809C6"/>
    <w:rsid w:val="005814D4"/>
    <w:rsid w:val="00595DFD"/>
    <w:rsid w:val="006A6ED9"/>
    <w:rsid w:val="006D5B5E"/>
    <w:rsid w:val="00705D4B"/>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29</Pages>
  <Words>2238</Words>
  <Characters>14102</Characters>
  <Application>Microsoft Office Word</Application>
  <DocSecurity>0</DocSecurity>
  <Lines>117</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77</cp:revision>
  <cp:lastPrinted>2015-11-11T12:56:00Z</cp:lastPrinted>
  <dcterms:created xsi:type="dcterms:W3CDTF">2021-06-20T16:27:00Z</dcterms:created>
  <dcterms:modified xsi:type="dcterms:W3CDTF">2021-07-10T14:00:00Z</dcterms:modified>
</cp:coreProperties>
</file>