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AE8CA" w14:textId="40C360A9" w:rsidR="00E821CF" w:rsidRDefault="00627B99">
      <w:pPr>
        <w:rPr>
          <w:b/>
          <w:bCs/>
          <w:sz w:val="40"/>
          <w:szCs w:val="40"/>
        </w:rPr>
      </w:pPr>
      <w:r w:rsidRPr="00627B99">
        <w:rPr>
          <w:b/>
          <w:bCs/>
          <w:sz w:val="40"/>
          <w:szCs w:val="40"/>
        </w:rPr>
        <w:t xml:space="preserve">Activity </w:t>
      </w:r>
      <w:r w:rsidR="00766702">
        <w:rPr>
          <w:b/>
          <w:bCs/>
          <w:sz w:val="40"/>
          <w:szCs w:val="40"/>
        </w:rPr>
        <w:t>5</w:t>
      </w:r>
      <w:r w:rsidRPr="00627B99">
        <w:rPr>
          <w:b/>
          <w:bCs/>
          <w:sz w:val="40"/>
          <w:szCs w:val="40"/>
        </w:rPr>
        <w:t>.2 – Learning Highlights</w:t>
      </w:r>
    </w:p>
    <w:p w14:paraId="31991541" w14:textId="7A46075A" w:rsidR="00906042" w:rsidRDefault="00766702">
      <w:pPr>
        <w:rPr>
          <w:b/>
          <w:bCs/>
        </w:rPr>
      </w:pPr>
      <w:r>
        <w:rPr>
          <w:b/>
          <w:bCs/>
        </w:rPr>
        <w:t>S</w:t>
      </w:r>
      <w:r w:rsidRPr="00766702">
        <w:rPr>
          <w:b/>
          <w:bCs/>
        </w:rPr>
        <w:t xml:space="preserve">ecurity </w:t>
      </w:r>
      <w:r>
        <w:rPr>
          <w:b/>
          <w:bCs/>
        </w:rPr>
        <w:t>A</w:t>
      </w:r>
      <w:r w:rsidRPr="00766702">
        <w:rPr>
          <w:b/>
          <w:bCs/>
        </w:rPr>
        <w:t xml:space="preserve">nd </w:t>
      </w:r>
      <w:r>
        <w:rPr>
          <w:b/>
          <w:bCs/>
        </w:rPr>
        <w:t>P</w:t>
      </w:r>
      <w:r w:rsidRPr="00766702">
        <w:rPr>
          <w:b/>
          <w:bCs/>
        </w:rPr>
        <w:t xml:space="preserve">rivacy </w:t>
      </w:r>
      <w:r>
        <w:rPr>
          <w:b/>
          <w:bCs/>
        </w:rPr>
        <w:t xml:space="preserve">Of </w:t>
      </w:r>
      <w:r w:rsidRPr="00766702">
        <w:rPr>
          <w:b/>
          <w:bCs/>
        </w:rPr>
        <w:t>Application Systems</w:t>
      </w:r>
      <w:r>
        <w:rPr>
          <w:b/>
          <w:bCs/>
        </w:rPr>
        <w:t xml:space="preserve"> A</w:t>
      </w:r>
      <w:r w:rsidRPr="00766702">
        <w:rPr>
          <w:b/>
          <w:bCs/>
        </w:rPr>
        <w:t>rchitectures</w:t>
      </w:r>
      <w:r w:rsidR="000938F3">
        <w:rPr>
          <w:b/>
          <w:bCs/>
        </w:rPr>
        <w:t>:</w:t>
      </w:r>
    </w:p>
    <w:p w14:paraId="4BCD9D5F" w14:textId="2EB34352" w:rsidR="000938F3" w:rsidRPr="000938F3" w:rsidRDefault="000938F3" w:rsidP="000938F3">
      <w:pPr>
        <w:pStyle w:val="ListParagraph"/>
        <w:numPr>
          <w:ilvl w:val="0"/>
          <w:numId w:val="1"/>
        </w:numPr>
        <w:rPr>
          <w:b/>
          <w:bCs/>
        </w:rPr>
      </w:pPr>
      <w:r w:rsidRPr="000938F3">
        <w:rPr>
          <w:b/>
          <w:bCs/>
        </w:rPr>
        <w:t>Monolithic Architecture:</w:t>
      </w:r>
      <w:r>
        <w:rPr>
          <w:b/>
          <w:bCs/>
        </w:rPr>
        <w:t xml:space="preserve"> </w:t>
      </w:r>
      <w:r w:rsidRPr="000938F3">
        <w:t>These are easier to build and get running, but scaling can be a nightmare. If one part of the app gets hacked, the whole thing is vulnerable.</w:t>
      </w:r>
    </w:p>
    <w:p w14:paraId="2F13DFA3" w14:textId="4DE7BF6F" w:rsidR="000938F3" w:rsidRPr="000938F3" w:rsidRDefault="000938F3" w:rsidP="000938F3">
      <w:pPr>
        <w:pStyle w:val="ListParagraph"/>
        <w:numPr>
          <w:ilvl w:val="0"/>
          <w:numId w:val="1"/>
        </w:numPr>
        <w:rPr>
          <w:b/>
          <w:bCs/>
        </w:rPr>
      </w:pPr>
      <w:r w:rsidRPr="000938F3">
        <w:rPr>
          <w:b/>
          <w:bCs/>
        </w:rPr>
        <w:t>Microservices Architecture:</w:t>
      </w:r>
      <w:r>
        <w:rPr>
          <w:b/>
          <w:bCs/>
        </w:rPr>
        <w:t xml:space="preserve"> </w:t>
      </w:r>
      <w:r w:rsidRPr="000938F3">
        <w:t>It’s like a house having many doors, maybe it’s convenient</w:t>
      </w:r>
      <w:r>
        <w:t xml:space="preserve"> for you</w:t>
      </w:r>
      <w:r w:rsidRPr="000938F3">
        <w:t xml:space="preserve"> but </w:t>
      </w:r>
      <w:r>
        <w:t xml:space="preserve">it’s a good news for </w:t>
      </w:r>
      <w:r w:rsidRPr="000938F3">
        <w:t>thieves</w:t>
      </w:r>
      <w:r w:rsidRPr="000938F3">
        <w:t xml:space="preserve"> </w:t>
      </w:r>
      <w:r>
        <w:t>too.</w:t>
      </w:r>
    </w:p>
    <w:p w14:paraId="4972BB32" w14:textId="6A13C772" w:rsidR="000938F3" w:rsidRDefault="000938F3" w:rsidP="000938F3">
      <w:pPr>
        <w:pStyle w:val="ListParagraph"/>
        <w:numPr>
          <w:ilvl w:val="0"/>
          <w:numId w:val="1"/>
        </w:numPr>
        <w:rPr>
          <w:b/>
          <w:bCs/>
        </w:rPr>
      </w:pPr>
      <w:r w:rsidRPr="000938F3">
        <w:rPr>
          <w:b/>
          <w:bCs/>
        </w:rPr>
        <w:t>Client-Server Architecture:</w:t>
      </w:r>
      <w:r w:rsidR="00947746">
        <w:rPr>
          <w:b/>
          <w:bCs/>
        </w:rPr>
        <w:t xml:space="preserve"> </w:t>
      </w:r>
      <w:r w:rsidR="00947746" w:rsidRPr="00947746">
        <w:t>You need secure channels to protect data</w:t>
      </w:r>
      <w:r w:rsidR="00947746">
        <w:t xml:space="preserve"> transaction</w:t>
      </w:r>
      <w:r w:rsidR="00947746" w:rsidRPr="00947746">
        <w:t xml:space="preserve"> between the client and server</w:t>
      </w:r>
      <w:r w:rsidR="00947746">
        <w:t>.</w:t>
      </w:r>
    </w:p>
    <w:p w14:paraId="045F51C5" w14:textId="7BE4B6D2" w:rsidR="000938F3" w:rsidRPr="00947746" w:rsidRDefault="000938F3" w:rsidP="000938F3">
      <w:pPr>
        <w:pStyle w:val="ListParagraph"/>
        <w:numPr>
          <w:ilvl w:val="0"/>
          <w:numId w:val="1"/>
        </w:numPr>
      </w:pPr>
      <w:r w:rsidRPr="000938F3">
        <w:rPr>
          <w:b/>
          <w:bCs/>
        </w:rPr>
        <w:t>Service-Oriented Architecture (SOA):</w:t>
      </w:r>
      <w:r w:rsidR="00947746">
        <w:rPr>
          <w:b/>
          <w:bCs/>
        </w:rPr>
        <w:t xml:space="preserve"> </w:t>
      </w:r>
      <w:r w:rsidR="00947746" w:rsidRPr="00947746">
        <w:t>Complicated Structure, need to do more work to secure.</w:t>
      </w:r>
    </w:p>
    <w:p w14:paraId="11C07859" w14:textId="105F87B5" w:rsidR="000938F3" w:rsidRDefault="000938F3" w:rsidP="000938F3">
      <w:pPr>
        <w:pStyle w:val="ListParagraph"/>
        <w:numPr>
          <w:ilvl w:val="0"/>
          <w:numId w:val="1"/>
        </w:numPr>
        <w:rPr>
          <w:b/>
          <w:bCs/>
        </w:rPr>
      </w:pPr>
      <w:r w:rsidRPr="000938F3">
        <w:rPr>
          <w:b/>
          <w:bCs/>
        </w:rPr>
        <w:t>Web Application Architecture:</w:t>
      </w:r>
      <w:r w:rsidR="00E8068A">
        <w:rPr>
          <w:b/>
          <w:bCs/>
        </w:rPr>
        <w:t xml:space="preserve"> </w:t>
      </w:r>
      <w:r w:rsidR="00E8068A" w:rsidRPr="00E8068A">
        <w:t>Since your app is living on the web, it's a huge target for hackers.</w:t>
      </w:r>
      <w:r w:rsidR="00E8068A">
        <w:t xml:space="preserve"> </w:t>
      </w:r>
    </w:p>
    <w:p w14:paraId="2078A5D0" w14:textId="56CBD014" w:rsidR="000938F3" w:rsidRPr="000938F3" w:rsidRDefault="000938F3" w:rsidP="000938F3">
      <w:pPr>
        <w:pStyle w:val="ListParagraph"/>
        <w:numPr>
          <w:ilvl w:val="0"/>
          <w:numId w:val="1"/>
        </w:numPr>
        <w:rPr>
          <w:b/>
          <w:bCs/>
        </w:rPr>
      </w:pPr>
      <w:r w:rsidRPr="000938F3">
        <w:rPr>
          <w:b/>
          <w:bCs/>
        </w:rPr>
        <w:t>Cloud-Native Architecture:</w:t>
      </w:r>
      <w:r w:rsidR="00E8068A">
        <w:rPr>
          <w:b/>
          <w:bCs/>
        </w:rPr>
        <w:t xml:space="preserve"> </w:t>
      </w:r>
      <w:r w:rsidR="00E8068A" w:rsidRPr="00E8068A">
        <w:t>In the cloud, security is a shared responsibility between you and the cloud provider. While they take care of the infrastructure, you need to handle things like managing user access, encrypting data, and ensuring you follow privacy laws and regulations.</w:t>
      </w:r>
    </w:p>
    <w:p w14:paraId="332B7158" w14:textId="77777777" w:rsidR="00766702" w:rsidRDefault="00766702">
      <w:pPr>
        <w:rPr>
          <w:b/>
          <w:bCs/>
        </w:rPr>
      </w:pPr>
    </w:p>
    <w:p w14:paraId="0C7CE516" w14:textId="5EC4E0AB" w:rsidR="00851275" w:rsidRDefault="00851275">
      <w:pPr>
        <w:rPr>
          <w:b/>
          <w:bCs/>
        </w:rPr>
      </w:pPr>
      <w:r w:rsidRPr="00851275">
        <w:rPr>
          <w:b/>
          <w:bCs/>
        </w:rPr>
        <w:t xml:space="preserve">Authentication </w:t>
      </w:r>
      <w:r>
        <w:rPr>
          <w:b/>
          <w:bCs/>
        </w:rPr>
        <w:t>V.S.</w:t>
      </w:r>
      <w:r w:rsidRPr="00851275">
        <w:rPr>
          <w:b/>
          <w:bCs/>
        </w:rPr>
        <w:t xml:space="preserve"> </w:t>
      </w:r>
      <w:r>
        <w:rPr>
          <w:b/>
          <w:bCs/>
        </w:rPr>
        <w:t>A</w:t>
      </w:r>
      <w:r w:rsidRPr="00851275">
        <w:rPr>
          <w:b/>
          <w:bCs/>
        </w:rPr>
        <w:t>uthorisation</w:t>
      </w:r>
    </w:p>
    <w:p w14:paraId="69196A13" w14:textId="534C251F" w:rsidR="00851275" w:rsidRDefault="00851275" w:rsidP="00851275">
      <w:r w:rsidRPr="00851275">
        <w:t xml:space="preserve">Authentication verifies a user's identity, ensuring they are who they claim to be, often through passwords or biometrics. Authorization, on the other hand, determines what that user is allowed to do within the system. </w:t>
      </w:r>
      <w:r w:rsidR="00336583">
        <w:t>In simple words,</w:t>
      </w:r>
      <w:r w:rsidRPr="00851275">
        <w:t xml:space="preserve"> authentication asks, "</w:t>
      </w:r>
      <w:r w:rsidRPr="00336583">
        <w:rPr>
          <w:b/>
          <w:bCs/>
        </w:rPr>
        <w:t>Who are you?</w:t>
      </w:r>
      <w:r w:rsidRPr="00851275">
        <w:t>" authorization asks, "</w:t>
      </w:r>
      <w:r w:rsidRPr="00336583">
        <w:rPr>
          <w:b/>
          <w:bCs/>
        </w:rPr>
        <w:t>What can you access</w:t>
      </w:r>
      <w:r w:rsidRPr="00851275">
        <w:t>?"</w:t>
      </w:r>
    </w:p>
    <w:p w14:paraId="16E60DC7" w14:textId="77777777" w:rsidR="000738DB" w:rsidRDefault="000738DB" w:rsidP="00851275"/>
    <w:p w14:paraId="44BB8BF5" w14:textId="64F27160" w:rsidR="00336583" w:rsidRPr="000738DB" w:rsidRDefault="000738DB" w:rsidP="00851275">
      <w:pPr>
        <w:rPr>
          <w:b/>
          <w:bCs/>
        </w:rPr>
      </w:pPr>
      <w:r w:rsidRPr="000738DB">
        <w:rPr>
          <w:b/>
          <w:bCs/>
        </w:rPr>
        <w:t>Techniques for S</w:t>
      </w:r>
      <w:r w:rsidRPr="000738DB">
        <w:rPr>
          <w:b/>
          <w:bCs/>
        </w:rPr>
        <w:t xml:space="preserve">trong </w:t>
      </w:r>
      <w:r w:rsidRPr="000738DB">
        <w:rPr>
          <w:b/>
          <w:bCs/>
        </w:rPr>
        <w:t>A</w:t>
      </w:r>
      <w:r w:rsidRPr="000738DB">
        <w:rPr>
          <w:b/>
          <w:bCs/>
        </w:rPr>
        <w:t xml:space="preserve">uthentication </w:t>
      </w:r>
      <w:r w:rsidRPr="000738DB">
        <w:rPr>
          <w:b/>
          <w:bCs/>
        </w:rPr>
        <w:t>M</w:t>
      </w:r>
      <w:r w:rsidRPr="000738DB">
        <w:rPr>
          <w:b/>
          <w:bCs/>
        </w:rPr>
        <w:t>echanisms</w:t>
      </w:r>
    </w:p>
    <w:p w14:paraId="7BE606B0" w14:textId="12C9BB9E" w:rsidR="00336583" w:rsidRDefault="000738DB" w:rsidP="000738DB">
      <w:pPr>
        <w:pStyle w:val="ListParagraph"/>
        <w:numPr>
          <w:ilvl w:val="0"/>
          <w:numId w:val="1"/>
        </w:numPr>
        <w:rPr>
          <w:b/>
          <w:bCs/>
        </w:rPr>
      </w:pPr>
      <w:r>
        <w:rPr>
          <w:b/>
          <w:bCs/>
        </w:rPr>
        <w:t>M</w:t>
      </w:r>
      <w:r w:rsidRPr="000738DB">
        <w:rPr>
          <w:b/>
          <w:bCs/>
        </w:rPr>
        <w:t xml:space="preserve">ulti-factor </w:t>
      </w:r>
      <w:r>
        <w:rPr>
          <w:b/>
          <w:bCs/>
        </w:rPr>
        <w:t>A</w:t>
      </w:r>
      <w:r w:rsidRPr="000738DB">
        <w:rPr>
          <w:b/>
          <w:bCs/>
        </w:rPr>
        <w:t>uthentication (MFA)</w:t>
      </w:r>
      <w:r w:rsidR="00B213BA">
        <w:rPr>
          <w:b/>
          <w:bCs/>
        </w:rPr>
        <w:t xml:space="preserve">: </w:t>
      </w:r>
      <w:r w:rsidR="00B213BA" w:rsidRPr="00B213BA">
        <w:t>Annoying, but you</w:t>
      </w:r>
      <w:r w:rsidR="00B213BA">
        <w:t>r account</w:t>
      </w:r>
      <w:r w:rsidR="00B213BA" w:rsidRPr="00B213BA">
        <w:t xml:space="preserve"> </w:t>
      </w:r>
      <w:r w:rsidR="00B213BA">
        <w:t>will be</w:t>
      </w:r>
      <w:r w:rsidR="00B213BA" w:rsidRPr="00B213BA">
        <w:t xml:space="preserve"> more secured.</w:t>
      </w:r>
    </w:p>
    <w:p w14:paraId="5ABB28D2" w14:textId="63D03AE6" w:rsidR="000738DB" w:rsidRDefault="000738DB" w:rsidP="000738DB">
      <w:pPr>
        <w:pStyle w:val="ListParagraph"/>
        <w:numPr>
          <w:ilvl w:val="0"/>
          <w:numId w:val="1"/>
        </w:numPr>
        <w:rPr>
          <w:b/>
          <w:bCs/>
        </w:rPr>
      </w:pPr>
      <w:r>
        <w:rPr>
          <w:b/>
          <w:bCs/>
        </w:rPr>
        <w:t>S</w:t>
      </w:r>
      <w:r w:rsidRPr="000738DB">
        <w:rPr>
          <w:b/>
          <w:bCs/>
        </w:rPr>
        <w:t xml:space="preserve">trong </w:t>
      </w:r>
      <w:r>
        <w:rPr>
          <w:b/>
          <w:bCs/>
        </w:rPr>
        <w:t>P</w:t>
      </w:r>
      <w:r w:rsidRPr="000738DB">
        <w:rPr>
          <w:b/>
          <w:bCs/>
        </w:rPr>
        <w:t xml:space="preserve">assword </w:t>
      </w:r>
      <w:r>
        <w:rPr>
          <w:b/>
          <w:bCs/>
        </w:rPr>
        <w:t>P</w:t>
      </w:r>
      <w:r w:rsidRPr="000738DB">
        <w:rPr>
          <w:b/>
          <w:bCs/>
        </w:rPr>
        <w:t>olicies</w:t>
      </w:r>
      <w:r w:rsidR="00B213BA">
        <w:rPr>
          <w:b/>
          <w:bCs/>
        </w:rPr>
        <w:t xml:space="preserve">: </w:t>
      </w:r>
      <w:r w:rsidR="00B213BA" w:rsidRPr="00B213BA">
        <w:t>Use a mix of uppercase, lowercase, numbers and special characters as your password. At least 12 digits.</w:t>
      </w:r>
    </w:p>
    <w:p w14:paraId="3F6EC507" w14:textId="6B001488" w:rsidR="000738DB" w:rsidRDefault="000738DB" w:rsidP="000738DB">
      <w:pPr>
        <w:pStyle w:val="ListParagraph"/>
        <w:numPr>
          <w:ilvl w:val="0"/>
          <w:numId w:val="1"/>
        </w:numPr>
        <w:rPr>
          <w:b/>
          <w:bCs/>
        </w:rPr>
      </w:pPr>
      <w:r>
        <w:rPr>
          <w:b/>
          <w:bCs/>
        </w:rPr>
        <w:t>A</w:t>
      </w:r>
      <w:r w:rsidRPr="000738DB">
        <w:rPr>
          <w:b/>
          <w:bCs/>
        </w:rPr>
        <w:t xml:space="preserve">ccount </w:t>
      </w:r>
      <w:r>
        <w:rPr>
          <w:b/>
          <w:bCs/>
        </w:rPr>
        <w:t>L</w:t>
      </w:r>
      <w:r w:rsidRPr="000738DB">
        <w:rPr>
          <w:b/>
          <w:bCs/>
        </w:rPr>
        <w:t xml:space="preserve">ockout </w:t>
      </w:r>
      <w:r>
        <w:rPr>
          <w:b/>
          <w:bCs/>
        </w:rPr>
        <w:t>P</w:t>
      </w:r>
      <w:r w:rsidRPr="000738DB">
        <w:rPr>
          <w:b/>
          <w:bCs/>
        </w:rPr>
        <w:t>olicies</w:t>
      </w:r>
      <w:r w:rsidR="00B213BA">
        <w:rPr>
          <w:b/>
          <w:bCs/>
        </w:rPr>
        <w:t xml:space="preserve">: </w:t>
      </w:r>
      <w:r w:rsidR="00B213BA" w:rsidRPr="00B213BA">
        <w:t>For some financial related applications like bank app, it is necessary to implement this.</w:t>
      </w:r>
      <w:r w:rsidR="00B213BA">
        <w:t xml:space="preserve"> It can prevent potential finance loss of the account owner.</w:t>
      </w:r>
    </w:p>
    <w:p w14:paraId="6EE93B45" w14:textId="63D8A502" w:rsidR="000738DB" w:rsidRPr="000738DB" w:rsidRDefault="000738DB" w:rsidP="000738DB">
      <w:pPr>
        <w:pStyle w:val="ListParagraph"/>
        <w:numPr>
          <w:ilvl w:val="0"/>
          <w:numId w:val="1"/>
        </w:numPr>
        <w:rPr>
          <w:b/>
          <w:bCs/>
        </w:rPr>
      </w:pPr>
      <w:r w:rsidRPr="000738DB">
        <w:rPr>
          <w:b/>
          <w:bCs/>
        </w:rPr>
        <w:t xml:space="preserve">Two-step </w:t>
      </w:r>
      <w:r>
        <w:rPr>
          <w:b/>
          <w:bCs/>
        </w:rPr>
        <w:t>V</w:t>
      </w:r>
      <w:r w:rsidRPr="000738DB">
        <w:rPr>
          <w:b/>
          <w:bCs/>
        </w:rPr>
        <w:t>erification</w:t>
      </w:r>
      <w:r w:rsidR="00B213BA">
        <w:rPr>
          <w:b/>
          <w:bCs/>
        </w:rPr>
        <w:t xml:space="preserve">: </w:t>
      </w:r>
      <w:r w:rsidR="00774456" w:rsidRPr="00774456">
        <w:t>Add extra security layer to your account.</w:t>
      </w:r>
    </w:p>
    <w:sectPr w:rsidR="000738DB" w:rsidRPr="00073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657DB"/>
    <w:multiLevelType w:val="hybridMultilevel"/>
    <w:tmpl w:val="59A46928"/>
    <w:lvl w:ilvl="0" w:tplc="3776FD1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3665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05710"/>
    <w:rsid w:val="000738DB"/>
    <w:rsid w:val="000938F3"/>
    <w:rsid w:val="000970D5"/>
    <w:rsid w:val="00336583"/>
    <w:rsid w:val="00357036"/>
    <w:rsid w:val="005556A4"/>
    <w:rsid w:val="00627B99"/>
    <w:rsid w:val="00766702"/>
    <w:rsid w:val="00774456"/>
    <w:rsid w:val="00851275"/>
    <w:rsid w:val="00906042"/>
    <w:rsid w:val="00947746"/>
    <w:rsid w:val="009B3F9B"/>
    <w:rsid w:val="00B213BA"/>
    <w:rsid w:val="00C33F68"/>
    <w:rsid w:val="00E05710"/>
    <w:rsid w:val="00E8068A"/>
    <w:rsid w:val="00E821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0081"/>
  <w15:chartTrackingRefBased/>
  <w15:docId w15:val="{E606C119-C7D9-48AD-B8F1-A68DEF674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5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5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5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5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5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5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5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5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5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5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5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5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5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5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5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5710"/>
    <w:rPr>
      <w:rFonts w:eastAsiaTheme="majorEastAsia" w:cstheme="majorBidi"/>
      <w:color w:val="272727" w:themeColor="text1" w:themeTint="D8"/>
    </w:rPr>
  </w:style>
  <w:style w:type="paragraph" w:styleId="Title">
    <w:name w:val="Title"/>
    <w:basedOn w:val="Normal"/>
    <w:next w:val="Normal"/>
    <w:link w:val="TitleChar"/>
    <w:uiPriority w:val="10"/>
    <w:qFormat/>
    <w:rsid w:val="00E05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5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5710"/>
    <w:pPr>
      <w:spacing w:before="160"/>
      <w:jc w:val="center"/>
    </w:pPr>
    <w:rPr>
      <w:i/>
      <w:iCs/>
      <w:color w:val="404040" w:themeColor="text1" w:themeTint="BF"/>
    </w:rPr>
  </w:style>
  <w:style w:type="character" w:customStyle="1" w:styleId="QuoteChar">
    <w:name w:val="Quote Char"/>
    <w:basedOn w:val="DefaultParagraphFont"/>
    <w:link w:val="Quote"/>
    <w:uiPriority w:val="29"/>
    <w:rsid w:val="00E05710"/>
    <w:rPr>
      <w:i/>
      <w:iCs/>
      <w:color w:val="404040" w:themeColor="text1" w:themeTint="BF"/>
    </w:rPr>
  </w:style>
  <w:style w:type="paragraph" w:styleId="ListParagraph">
    <w:name w:val="List Paragraph"/>
    <w:basedOn w:val="Normal"/>
    <w:uiPriority w:val="34"/>
    <w:qFormat/>
    <w:rsid w:val="00E05710"/>
    <w:pPr>
      <w:ind w:left="720"/>
      <w:contextualSpacing/>
    </w:pPr>
  </w:style>
  <w:style w:type="character" w:styleId="IntenseEmphasis">
    <w:name w:val="Intense Emphasis"/>
    <w:basedOn w:val="DefaultParagraphFont"/>
    <w:uiPriority w:val="21"/>
    <w:qFormat/>
    <w:rsid w:val="00E05710"/>
    <w:rPr>
      <w:i/>
      <w:iCs/>
      <w:color w:val="0F4761" w:themeColor="accent1" w:themeShade="BF"/>
    </w:rPr>
  </w:style>
  <w:style w:type="paragraph" w:styleId="IntenseQuote">
    <w:name w:val="Intense Quote"/>
    <w:basedOn w:val="Normal"/>
    <w:next w:val="Normal"/>
    <w:link w:val="IntenseQuoteChar"/>
    <w:uiPriority w:val="30"/>
    <w:qFormat/>
    <w:rsid w:val="00E05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5710"/>
    <w:rPr>
      <w:i/>
      <w:iCs/>
      <w:color w:val="0F4761" w:themeColor="accent1" w:themeShade="BF"/>
    </w:rPr>
  </w:style>
  <w:style w:type="character" w:styleId="IntenseReference">
    <w:name w:val="Intense Reference"/>
    <w:basedOn w:val="DefaultParagraphFont"/>
    <w:uiPriority w:val="32"/>
    <w:qFormat/>
    <w:rsid w:val="00E057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39</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Hsu</dc:creator>
  <cp:keywords/>
  <dc:description/>
  <cp:lastModifiedBy>Kevin Hsu</cp:lastModifiedBy>
  <cp:revision>10</cp:revision>
  <dcterms:created xsi:type="dcterms:W3CDTF">2024-10-11T08:57:00Z</dcterms:created>
  <dcterms:modified xsi:type="dcterms:W3CDTF">2024-10-12T17:53:00Z</dcterms:modified>
</cp:coreProperties>
</file>