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Pr="00BF03A7" w:rsidRDefault="00B221BB" w:rsidP="00B221BB">
      <w:pPr>
        <w:rPr>
          <w:rFonts w:eastAsia="PMingLiU"/>
          <w:lang w:eastAsia="zh-TW"/>
        </w:rPr>
      </w:pPr>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546CB4">
        <w:rPr>
          <w:b/>
          <w:bCs/>
          <w:sz w:val="24"/>
          <w:szCs w:val="24"/>
        </w:rPr>
        <w:t>600-word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IT industry is a very deadline driven profession.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t xml:space="preserve">Your submission will be an individual one, not a group submission. </w:t>
      </w:r>
    </w:p>
    <w:p w14:paraId="3639F3A9" w14:textId="77777777" w:rsidR="00B221BB" w:rsidRDefault="00B221BB" w:rsidP="00B221BB">
      <w:pPr>
        <w:pStyle w:val="ListParagraph"/>
        <w:numPr>
          <w:ilvl w:val="0"/>
          <w:numId w:val="567"/>
        </w:numPr>
      </w:pPr>
      <w:r>
        <w:t>Ensure your report has clear headings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0685B731" w14:textId="49B6D681" w:rsidR="00E94EC0" w:rsidRDefault="006C4B34" w:rsidP="00E94EC0">
      <w:r>
        <w:br w:type="page"/>
      </w:r>
    </w:p>
    <w:p w14:paraId="52D1988F" w14:textId="77777777" w:rsidR="00E94EC0" w:rsidRPr="00610C1E" w:rsidRDefault="00E94EC0" w:rsidP="00E94EC0">
      <w:pPr>
        <w:pStyle w:val="Heading1"/>
      </w:pPr>
      <w:bookmarkStart w:id="7" w:name="_Toc166406219"/>
      <w:r w:rsidRPr="007E4D28">
        <w:lastRenderedPageBreak/>
        <w:t>Module 3</w:t>
      </w:r>
      <w:r>
        <w:t xml:space="preserve">: </w:t>
      </w:r>
      <w:r w:rsidRPr="00610C1E">
        <w:t>Data Breach Response Plan</w:t>
      </w:r>
      <w:bookmarkEnd w:id="7"/>
      <w:r w:rsidRPr="00610C1E">
        <w:t xml:space="preserve"> </w:t>
      </w:r>
    </w:p>
    <w:p w14:paraId="3EF223F3" w14:textId="2419E58A" w:rsidR="00E94EC0" w:rsidRDefault="00E94EC0" w:rsidP="00E94EC0"/>
    <w:p w14:paraId="1A68068A" w14:textId="77777777" w:rsidR="00E94EC0" w:rsidRPr="00770B38" w:rsidRDefault="00E94EC0" w:rsidP="00E94EC0">
      <w:pPr>
        <w:jc w:val="center"/>
        <w:rPr>
          <w:b/>
          <w:bCs/>
          <w:sz w:val="28"/>
          <w:szCs w:val="28"/>
        </w:rPr>
      </w:pPr>
      <w:r>
        <w:rPr>
          <w:b/>
          <w:bCs/>
          <w:sz w:val="28"/>
          <w:szCs w:val="28"/>
        </w:rPr>
        <w:t>&lt;Your Exercise Title&gt;</w:t>
      </w:r>
    </w:p>
    <w:p w14:paraId="23CFA02B" w14:textId="77777777" w:rsidR="00E94EC0" w:rsidRDefault="00E94EC0" w:rsidP="00E94EC0">
      <w:pPr>
        <w:pStyle w:val="Heading3"/>
      </w:pPr>
      <w:r>
        <w:t>Introduction</w:t>
      </w:r>
    </w:p>
    <w:p w14:paraId="6F4068C3" w14:textId="77777777" w:rsidR="00E94EC0" w:rsidRPr="006F2A76" w:rsidRDefault="00E94EC0" w:rsidP="00E94EC0"/>
    <w:p w14:paraId="14FFE433" w14:textId="77777777" w:rsidR="00E94EC0" w:rsidRDefault="00E94EC0" w:rsidP="00E94EC0">
      <w:pPr>
        <w:pStyle w:val="Heading3"/>
      </w:pPr>
      <w:r>
        <w:t>&lt;content&gt;</w:t>
      </w:r>
    </w:p>
    <w:p w14:paraId="37E2269C" w14:textId="77777777" w:rsidR="00E94EC0" w:rsidRDefault="00E94EC0" w:rsidP="00E94EC0"/>
    <w:p w14:paraId="79EFFD58" w14:textId="15BAF59A" w:rsidR="00E94EC0" w:rsidRPr="006F2A76" w:rsidRDefault="00E94EC0" w:rsidP="00E94EC0">
      <w:pPr>
        <w:pStyle w:val="Heading4"/>
      </w:pPr>
      <w:r>
        <w:t>&lt;</w:t>
      </w:r>
      <w:r w:rsidR="00BF03A7">
        <w:t>Key roles and responsibilities</w:t>
      </w:r>
      <w:r>
        <w:t>&gt;</w:t>
      </w:r>
    </w:p>
    <w:p w14:paraId="7B14EFD0" w14:textId="454E9766" w:rsidR="00E94EC0" w:rsidRPr="005E22E8" w:rsidRDefault="00F11C29" w:rsidP="00E94EC0">
      <w:pPr>
        <w:rPr>
          <w:rFonts w:eastAsia="PMingLiU"/>
          <w:lang w:val="en-US" w:eastAsia="zh-TW"/>
        </w:rPr>
      </w:pPr>
      <w:r>
        <w:t xml:space="preserve">A data breach response team requires agility very much so that we can mitigate the loss of data breach incident. We have a team leader, who is responsible for leading the team, integrating ideas, </w:t>
      </w:r>
      <w:r>
        <w:rPr>
          <w:rFonts w:eastAsia="PMingLiU" w:hint="eastAsia"/>
          <w:lang w:eastAsia="zh-TW"/>
        </w:rPr>
        <w:t xml:space="preserve">assigning tasks and reporting to senior management. </w:t>
      </w:r>
      <w:r w:rsidR="004246DE">
        <w:rPr>
          <w:rFonts w:eastAsia="PMingLiU" w:hint="eastAsia"/>
          <w:lang w:eastAsia="zh-TW"/>
        </w:rPr>
        <w:t xml:space="preserve">Two </w:t>
      </w:r>
      <w:r w:rsidR="004246DE" w:rsidRPr="004246DE">
        <w:rPr>
          <w:rFonts w:eastAsia="PMingLiU"/>
          <w:lang w:eastAsia="zh-TW"/>
        </w:rPr>
        <w:t>Risk management support</w:t>
      </w:r>
      <w:r w:rsidR="004246DE">
        <w:rPr>
          <w:rFonts w:eastAsia="PMingLiU" w:hint="eastAsia"/>
          <w:lang w:eastAsia="zh-TW"/>
        </w:rPr>
        <w:t>s, whose job is to assess the risks from the breach. A Legal support, who is in charge of identifying regulations and laws related to us.</w:t>
      </w:r>
      <w:r w:rsidR="004246DE">
        <w:rPr>
          <w:rFonts w:eastAsia="PMingLiU"/>
          <w:lang w:eastAsia="zh-TW"/>
        </w:rPr>
        <w:t xml:space="preserve"> 3-5 IT supports, they are responsible for</w:t>
      </w:r>
      <w:r w:rsidR="00550B0A">
        <w:rPr>
          <w:rFonts w:eastAsia="PMingLiU"/>
          <w:lang w:eastAsia="zh-TW"/>
        </w:rPr>
        <w:t xml:space="preserve"> </w:t>
      </w:r>
      <w:r w:rsidR="00550B0A" w:rsidRPr="00550B0A">
        <w:rPr>
          <w:rFonts w:eastAsia="PMingLiU"/>
          <w:lang w:eastAsia="zh-TW"/>
        </w:rPr>
        <w:t>establish</w:t>
      </w:r>
      <w:r w:rsidR="00550B0A">
        <w:rPr>
          <w:rFonts w:eastAsia="PMingLiU"/>
          <w:lang w:eastAsia="zh-TW"/>
        </w:rPr>
        <w:t>ing</w:t>
      </w:r>
      <w:r w:rsidR="00550B0A" w:rsidRPr="00550B0A">
        <w:rPr>
          <w:rFonts w:eastAsia="PMingLiU"/>
          <w:lang w:eastAsia="zh-TW"/>
        </w:rPr>
        <w:t xml:space="preserve"> the cause and impact of a data breach that involved ICT systems</w:t>
      </w:r>
      <w:r w:rsidR="00CF0646">
        <w:rPr>
          <w:rFonts w:eastAsia="PMingLiU"/>
          <w:lang w:eastAsia="zh-TW"/>
        </w:rPr>
        <w:t>, recovering data and making sure our system is secure.</w:t>
      </w:r>
    </w:p>
    <w:p w14:paraId="6D41068F" w14:textId="2A3184BF" w:rsidR="00E94EC0" w:rsidRPr="006F2A76" w:rsidRDefault="00E94EC0" w:rsidP="00E94EC0">
      <w:pPr>
        <w:pStyle w:val="Heading4"/>
      </w:pPr>
      <w:r>
        <w:t>&lt;</w:t>
      </w:r>
      <w:r w:rsidR="001C39AE">
        <w:t>response</w:t>
      </w:r>
      <w:r>
        <w:t>&gt;</w:t>
      </w:r>
    </w:p>
    <w:p w14:paraId="19CCE710" w14:textId="272A135D" w:rsidR="00A3091E" w:rsidRPr="00296A5D" w:rsidRDefault="001C39AE" w:rsidP="00D3327D">
      <w:pPr>
        <w:rPr>
          <w:rFonts w:eastAsia="PMingLiU" w:hint="eastAsia"/>
          <w:lang w:val="en-US" w:eastAsia="zh-TW"/>
        </w:rPr>
      </w:pPr>
      <w:r>
        <w:rPr>
          <w:rFonts w:eastAsia="PMingLiU" w:hint="eastAsia"/>
          <w:lang w:eastAsia="zh-TW"/>
        </w:rPr>
        <w:t>A data breach response</w:t>
      </w:r>
      <w:r>
        <w:t xml:space="preserve"> team should </w:t>
      </w:r>
      <w:r>
        <w:rPr>
          <w:rFonts w:eastAsia="PMingLiU" w:hint="eastAsia"/>
          <w:lang w:eastAsia="zh-TW"/>
        </w:rPr>
        <w:t xml:space="preserve">develop various SOPs for incidents in different scenarios so that we can respond to the </w:t>
      </w:r>
      <w:r>
        <w:rPr>
          <w:rFonts w:eastAsia="PMingLiU"/>
          <w:lang w:eastAsia="zh-TW"/>
        </w:rPr>
        <w:t>incidents</w:t>
      </w:r>
      <w:r>
        <w:rPr>
          <w:rFonts w:eastAsia="PMingLiU" w:hint="eastAsia"/>
          <w:lang w:eastAsia="zh-TW"/>
        </w:rPr>
        <w:t xml:space="preserve"> as fast as possible.</w:t>
      </w:r>
      <w:r w:rsidR="005E22E8">
        <w:rPr>
          <w:rFonts w:eastAsia="PMingLiU"/>
          <w:lang w:eastAsia="zh-TW"/>
        </w:rPr>
        <w:t xml:space="preserve"> In general, it’s a good practice to follow these 4 steps to respond to a data breach incident, that is, contain, assess, notify and review. The purpose of contain process is to </w:t>
      </w:r>
      <w:r w:rsidR="00FF2B8A">
        <w:rPr>
          <w:rFonts w:eastAsia="PMingLiU" w:hint="eastAsia"/>
          <w:lang w:eastAsia="zh-TW"/>
        </w:rPr>
        <w:t xml:space="preserve">prevent the </w:t>
      </w:r>
      <w:r w:rsidR="00FF2B8A" w:rsidRPr="00FF2B8A">
        <w:rPr>
          <w:rFonts w:eastAsia="PMingLiU"/>
          <w:lang w:eastAsia="zh-TW"/>
        </w:rPr>
        <w:t>scale-up</w:t>
      </w:r>
      <w:r w:rsidR="00FF2B8A">
        <w:rPr>
          <w:rFonts w:eastAsia="PMingLiU" w:hint="eastAsia"/>
          <w:lang w:eastAsia="zh-TW"/>
        </w:rPr>
        <w:t xml:space="preserve"> of the harm </w:t>
      </w:r>
      <w:r w:rsidR="00FF2B8A">
        <w:rPr>
          <w:rFonts w:eastAsia="PMingLiU"/>
          <w:lang w:eastAsia="zh-TW"/>
        </w:rPr>
        <w:t>that</w:t>
      </w:r>
      <w:r w:rsidR="00FF2B8A">
        <w:rPr>
          <w:rFonts w:eastAsia="PMingLiU" w:hint="eastAsia"/>
          <w:lang w:eastAsia="zh-TW"/>
        </w:rPr>
        <w:t xml:space="preserve"> is made already, like when we are bleeding, we always k</w:t>
      </w:r>
      <w:r w:rsidR="00FF2B8A" w:rsidRPr="00FF2B8A">
        <w:rPr>
          <w:rFonts w:eastAsia="PMingLiU"/>
          <w:lang w:eastAsia="zh-TW"/>
        </w:rPr>
        <w:t>eep pressure on</w:t>
      </w:r>
      <w:r w:rsidR="00FF2B8A">
        <w:rPr>
          <w:rFonts w:eastAsia="PMingLiU" w:hint="eastAsia"/>
          <w:lang w:eastAsia="zh-TW"/>
        </w:rPr>
        <w:t xml:space="preserve"> our wound to stop bleeding so that we can avoid the risks caused by e</w:t>
      </w:r>
      <w:r w:rsidR="00FF2B8A" w:rsidRPr="00FF2B8A">
        <w:rPr>
          <w:rFonts w:eastAsia="PMingLiU"/>
          <w:lang w:eastAsia="zh-TW"/>
        </w:rPr>
        <w:t>xcessive bleeding</w:t>
      </w:r>
      <w:r w:rsidR="00FF2B8A">
        <w:rPr>
          <w:rFonts w:eastAsia="PMingLiU" w:hint="eastAsia"/>
          <w:lang w:eastAsia="zh-TW"/>
        </w:rPr>
        <w:t>. In this step, we can shut down the system and revoke most computer access privileges to cease the on-going data breach process.</w:t>
      </w:r>
      <w:r w:rsidR="008324C0">
        <w:rPr>
          <w:rFonts w:eastAsia="PMingLiU" w:hint="eastAsia"/>
          <w:lang w:eastAsia="zh-TW"/>
        </w:rPr>
        <w:t xml:space="preserve"> Second step is assess,</w:t>
      </w:r>
      <w:r w:rsidR="00654F9E">
        <w:rPr>
          <w:rFonts w:eastAsia="PMingLiU"/>
          <w:lang w:eastAsia="zh-TW"/>
        </w:rPr>
        <w:t xml:space="preserve"> it helps us identify the risks and find solutions for it. In this step</w:t>
      </w:r>
      <w:r w:rsidR="00724634">
        <w:rPr>
          <w:rFonts w:eastAsia="PMingLiU"/>
          <w:lang w:eastAsia="zh-TW"/>
        </w:rPr>
        <w:t xml:space="preserve"> we have to evaluate the risks and impact by collecting detailed information, then we could have a clear understanding of how it happens and the potential harm which could affect our system, organisation or customers.</w:t>
      </w:r>
      <w:r w:rsidR="00D24E10">
        <w:rPr>
          <w:rFonts w:eastAsia="PMingLiU"/>
          <w:lang w:eastAsia="zh-TW"/>
        </w:rPr>
        <w:t xml:space="preserve"> Next step is </w:t>
      </w:r>
      <w:r w:rsidR="0037253C">
        <w:rPr>
          <w:rFonts w:eastAsia="PMingLiU"/>
          <w:lang w:eastAsia="zh-TW"/>
        </w:rPr>
        <w:t>notify</w:t>
      </w:r>
      <w:r w:rsidR="00D24E10">
        <w:rPr>
          <w:rFonts w:eastAsia="PMingLiU"/>
          <w:lang w:eastAsia="zh-TW"/>
        </w:rPr>
        <w:t>,</w:t>
      </w:r>
      <w:r w:rsidR="0037253C">
        <w:rPr>
          <w:rFonts w:eastAsia="PMingLiU"/>
          <w:lang w:eastAsia="zh-TW"/>
        </w:rPr>
        <w:t xml:space="preserve"> </w:t>
      </w:r>
      <w:r w:rsidR="00D3327D">
        <w:rPr>
          <w:rFonts w:eastAsia="PMingLiU"/>
          <w:lang w:eastAsia="zh-TW"/>
        </w:rPr>
        <w:t>it’s necessary to notify related stakeholders about the data breaches so that they can take some actions to protect themselves, for example, they can change their password and apply m</w:t>
      </w:r>
      <w:r w:rsidR="00D3327D" w:rsidRPr="00D3327D">
        <w:rPr>
          <w:rFonts w:eastAsia="PMingLiU"/>
          <w:lang w:eastAsia="zh-TW"/>
        </w:rPr>
        <w:t>ulti-factor authentication</w:t>
      </w:r>
      <w:r w:rsidR="00D3327D">
        <w:rPr>
          <w:rFonts w:eastAsia="PMingLiU"/>
          <w:lang w:eastAsia="zh-TW"/>
        </w:rPr>
        <w:t xml:space="preserve"> to prevent the potential breaches in the future.</w:t>
      </w:r>
      <w:r w:rsidR="00A3091E">
        <w:rPr>
          <w:rFonts w:eastAsia="PMingLiU" w:hint="eastAsia"/>
          <w:lang w:eastAsia="zh-TW"/>
        </w:rPr>
        <w:t xml:space="preserve">  The final step is </w:t>
      </w:r>
      <w:r w:rsidR="00296A5D">
        <w:rPr>
          <w:rFonts w:eastAsia="PMingLiU"/>
          <w:lang w:val="en-US" w:eastAsia="zh-TW"/>
        </w:rPr>
        <w:t>review,</w:t>
      </w:r>
      <w:r w:rsidR="003D5879">
        <w:rPr>
          <w:rFonts w:eastAsia="PMingLiU"/>
          <w:lang w:val="en-US" w:eastAsia="zh-TW"/>
        </w:rPr>
        <w:t xml:space="preserve"> this is a critical step as if we don’t examine our vulnerabilities and fix it, then it might happen again and again which is not a good practice. In this step, we have to analyse the incident thoroughly and product a report and develop a prevention plan to avoid data breaches incidents in the further.</w:t>
      </w:r>
    </w:p>
    <w:p w14:paraId="4477EDBF" w14:textId="62633AA6" w:rsidR="005E22E8" w:rsidRPr="006F2A76" w:rsidRDefault="005E22E8" w:rsidP="005E22E8">
      <w:pPr>
        <w:pStyle w:val="Heading4"/>
      </w:pPr>
      <w:r>
        <w:lastRenderedPageBreak/>
        <w:t>&lt;</w:t>
      </w:r>
      <w:r w:rsidR="00455663">
        <w:t>OAIC</w:t>
      </w:r>
      <w:r>
        <w:t>&gt;</w:t>
      </w:r>
    </w:p>
    <w:p w14:paraId="3ABECAD4" w14:textId="3BD9C84D" w:rsidR="005E22E8" w:rsidRDefault="005A1EDD" w:rsidP="00E94EC0">
      <w:pPr>
        <w:rPr>
          <w:rFonts w:eastAsia="PMingLiU" w:hint="eastAsia"/>
          <w:lang w:eastAsia="zh-TW"/>
        </w:rPr>
      </w:pPr>
      <w:r>
        <w:rPr>
          <w:rFonts w:eastAsia="PMingLiU"/>
          <w:lang w:eastAsia="zh-TW"/>
        </w:rPr>
        <w:t xml:space="preserve">OAIC stands for </w:t>
      </w:r>
      <w:r w:rsidRPr="005A1EDD">
        <w:rPr>
          <w:rFonts w:eastAsia="PMingLiU"/>
          <w:lang w:eastAsia="zh-TW"/>
        </w:rPr>
        <w:t>Office of the Australian Information Commissioner</w:t>
      </w:r>
      <w:r>
        <w:rPr>
          <w:rFonts w:eastAsia="PMingLiU"/>
          <w:lang w:eastAsia="zh-TW"/>
        </w:rPr>
        <w:t xml:space="preserve">, which is responsible for </w:t>
      </w:r>
      <w:r w:rsidRPr="005A1EDD">
        <w:rPr>
          <w:rFonts w:eastAsia="PMingLiU"/>
          <w:lang w:eastAsia="zh-TW"/>
        </w:rPr>
        <w:t>legislat</w:t>
      </w:r>
      <w:r>
        <w:rPr>
          <w:rFonts w:eastAsia="PMingLiU" w:hint="eastAsia"/>
          <w:lang w:eastAsia="zh-TW"/>
        </w:rPr>
        <w:t xml:space="preserve">ing privacy regulation and information policies and providing data protection </w:t>
      </w:r>
      <w:r>
        <w:rPr>
          <w:rFonts w:eastAsia="PMingLiU"/>
          <w:lang w:eastAsia="zh-TW"/>
        </w:rPr>
        <w:t>guidelines</w:t>
      </w:r>
      <w:r>
        <w:rPr>
          <w:rFonts w:eastAsia="PMingLiU" w:hint="eastAsia"/>
          <w:lang w:eastAsia="zh-TW"/>
        </w:rPr>
        <w:t xml:space="preserve"> to organization. When </w:t>
      </w:r>
      <w:r w:rsidR="00030AD6">
        <w:rPr>
          <w:rFonts w:eastAsia="PMingLiU" w:hint="eastAsia"/>
          <w:lang w:eastAsia="zh-TW"/>
        </w:rPr>
        <w:t xml:space="preserve">serious </w:t>
      </w:r>
      <w:r>
        <w:rPr>
          <w:rFonts w:eastAsia="PMingLiU" w:hint="eastAsia"/>
          <w:lang w:eastAsia="zh-TW"/>
        </w:rPr>
        <w:t>data breach incidents happen,</w:t>
      </w:r>
      <w:r w:rsidR="00030AD6">
        <w:rPr>
          <w:rFonts w:eastAsia="PMingLiU" w:hint="eastAsia"/>
          <w:lang w:eastAsia="zh-TW"/>
        </w:rPr>
        <w:t xml:space="preserve"> including unauthorized access into database or disclosure of personal information,</w:t>
      </w:r>
      <w:r>
        <w:rPr>
          <w:rFonts w:eastAsia="PMingLiU" w:hint="eastAsia"/>
          <w:lang w:eastAsia="zh-TW"/>
        </w:rPr>
        <w:t xml:space="preserve"> we should </w:t>
      </w:r>
      <w:r w:rsidR="00030AD6">
        <w:rPr>
          <w:rFonts w:eastAsia="PMingLiU" w:hint="eastAsia"/>
          <w:lang w:eastAsia="zh-TW"/>
        </w:rPr>
        <w:t>notify OAIC as soon as possible. In some cases, we should notify some third parties as well, such as related bank, financial institutions, educational institutions or hospitals.</w:t>
      </w:r>
      <w:r w:rsidR="008E7A02">
        <w:rPr>
          <w:rFonts w:eastAsia="PMingLiU" w:hint="eastAsia"/>
          <w:lang w:eastAsia="zh-TW"/>
        </w:rPr>
        <w:t xml:space="preserve"> It </w:t>
      </w:r>
      <w:r w:rsidR="008E7A02">
        <w:rPr>
          <w:rFonts w:eastAsia="PMingLiU"/>
          <w:lang w:eastAsia="zh-TW"/>
        </w:rPr>
        <w:t>could</w:t>
      </w:r>
      <w:r w:rsidR="008E7A02">
        <w:rPr>
          <w:rFonts w:eastAsia="PMingLiU" w:hint="eastAsia"/>
          <w:lang w:eastAsia="zh-TW"/>
        </w:rPr>
        <w:t xml:space="preserve"> help the harm keep scaling-up.</w:t>
      </w:r>
    </w:p>
    <w:p w14:paraId="1CAD742D" w14:textId="29BD68C3" w:rsidR="005E22E8" w:rsidRPr="006F2A76" w:rsidRDefault="005E22E8" w:rsidP="005E22E8">
      <w:pPr>
        <w:pStyle w:val="Heading4"/>
      </w:pPr>
      <w:r>
        <w:t>&lt;</w:t>
      </w:r>
      <w:r w:rsidR="00AA1946">
        <w:rPr>
          <w:rFonts w:eastAsia="PMingLiU" w:hint="eastAsia"/>
          <w:lang w:eastAsia="zh-TW"/>
        </w:rPr>
        <w:t>Other actions</w:t>
      </w:r>
      <w:r>
        <w:t>&gt;</w:t>
      </w:r>
    </w:p>
    <w:p w14:paraId="007BC6E6" w14:textId="3FD3E349" w:rsidR="00E94EC0" w:rsidRDefault="00AA1946" w:rsidP="00E94EC0">
      <w:r>
        <w:rPr>
          <w:rFonts w:eastAsia="PMingLiU" w:hint="eastAsia"/>
          <w:lang w:eastAsia="zh-TW"/>
        </w:rPr>
        <w:t>In the discussion</w:t>
      </w:r>
      <w:r w:rsidR="006B7B0A">
        <w:rPr>
          <w:rFonts w:eastAsia="PMingLiU"/>
          <w:lang w:eastAsia="zh-TW"/>
        </w:rPr>
        <w:t xml:space="preserve"> above</w:t>
      </w:r>
      <w:r>
        <w:rPr>
          <w:rFonts w:eastAsia="PMingLiU" w:hint="eastAsia"/>
          <w:lang w:eastAsia="zh-TW"/>
        </w:rPr>
        <w:t xml:space="preserve">, we ignore the human factors in this scenario, </w:t>
      </w:r>
      <w:r w:rsidR="00A0397F" w:rsidRPr="00A0397F">
        <w:rPr>
          <w:rFonts w:eastAsia="PMingLiU"/>
          <w:lang w:eastAsia="zh-TW"/>
        </w:rPr>
        <w:t xml:space="preserve">while acknowledging that human error and </w:t>
      </w:r>
      <w:r w:rsidR="00A0397F" w:rsidRPr="00A0397F">
        <w:rPr>
          <w:rFonts w:eastAsia="PMingLiU"/>
          <w:lang w:eastAsia="zh-TW"/>
        </w:rPr>
        <w:t>behaviours</w:t>
      </w:r>
      <w:r w:rsidR="00A0397F" w:rsidRPr="00A0397F">
        <w:rPr>
          <w:rFonts w:eastAsia="PMingLiU"/>
          <w:lang w:eastAsia="zh-TW"/>
        </w:rPr>
        <w:t xml:space="preserve"> play a critical role in both the occurrence and response to data breaches. </w:t>
      </w:r>
      <w:r w:rsidR="00A0397F">
        <w:t xml:space="preserve">Thus, if we have additional resources, we may use it to train our employees </w:t>
      </w:r>
      <w:r w:rsidR="00EC5C64">
        <w:t>so that</w:t>
      </w:r>
      <w:r w:rsidR="00A0397F">
        <w:t xml:space="preserve"> we can reduce the probability of data breach caused by individuals.</w:t>
      </w:r>
    </w:p>
    <w:p w14:paraId="278A1F1A" w14:textId="77777777" w:rsidR="00E94EC0" w:rsidRDefault="00E94EC0" w:rsidP="00E94EC0">
      <w:pPr>
        <w:pStyle w:val="Heading3"/>
      </w:pPr>
      <w:r>
        <w:t>References</w:t>
      </w:r>
    </w:p>
    <w:p w14:paraId="1A119358" w14:textId="064FEE34" w:rsidR="006C4B34" w:rsidRDefault="00E94EC0">
      <w:r>
        <w:t>&lt;Use APA referencing style&gt;</w:t>
      </w:r>
      <w:bookmarkEnd w:id="3"/>
      <w:bookmarkEnd w:id="4"/>
      <w:bookmarkEnd w:id="5"/>
      <w:bookmarkEnd w:id="6"/>
    </w:p>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9023B" w14:textId="77777777" w:rsidR="007C16C8" w:rsidRDefault="007C16C8" w:rsidP="00ED784E">
      <w:pPr>
        <w:pStyle w:val="BodyText"/>
      </w:pPr>
      <w:r>
        <w:separator/>
      </w:r>
    </w:p>
    <w:p w14:paraId="0FB758EB" w14:textId="77777777" w:rsidR="007C16C8" w:rsidRDefault="007C16C8" w:rsidP="00ED784E"/>
    <w:p w14:paraId="07DAEDCA" w14:textId="77777777" w:rsidR="007C16C8" w:rsidRDefault="007C16C8" w:rsidP="00ED784E"/>
    <w:p w14:paraId="74E11D9F" w14:textId="77777777" w:rsidR="007C16C8" w:rsidRDefault="007C16C8" w:rsidP="00ED784E"/>
    <w:p w14:paraId="7B3A4249" w14:textId="77777777" w:rsidR="007C16C8" w:rsidRDefault="007C16C8" w:rsidP="00ED784E"/>
    <w:p w14:paraId="050DEF85" w14:textId="77777777" w:rsidR="007C16C8" w:rsidRDefault="007C16C8" w:rsidP="00ED784E"/>
    <w:p w14:paraId="02AA84AE" w14:textId="77777777" w:rsidR="007C16C8" w:rsidRDefault="007C16C8" w:rsidP="00ED784E"/>
    <w:p w14:paraId="62B0C600" w14:textId="77777777" w:rsidR="007C16C8" w:rsidRDefault="007C16C8" w:rsidP="00ED784E"/>
    <w:p w14:paraId="32A8D016" w14:textId="77777777" w:rsidR="007C16C8" w:rsidRDefault="007C16C8" w:rsidP="00ED784E"/>
    <w:p w14:paraId="11439D8F" w14:textId="77777777" w:rsidR="007C16C8" w:rsidRDefault="007C16C8" w:rsidP="00ED784E"/>
    <w:p w14:paraId="6A0027F3" w14:textId="77777777" w:rsidR="007C16C8" w:rsidRDefault="007C16C8" w:rsidP="00ED784E"/>
    <w:p w14:paraId="23098D8A" w14:textId="77777777" w:rsidR="007C16C8" w:rsidRDefault="007C16C8" w:rsidP="00ED784E"/>
    <w:p w14:paraId="4087AF10" w14:textId="77777777" w:rsidR="007C16C8" w:rsidRDefault="007C16C8" w:rsidP="00ED784E"/>
    <w:p w14:paraId="3053E10A" w14:textId="77777777" w:rsidR="007C16C8" w:rsidRDefault="007C16C8" w:rsidP="00ED784E"/>
    <w:p w14:paraId="1CED0983" w14:textId="77777777" w:rsidR="007C16C8" w:rsidRDefault="007C16C8" w:rsidP="00ED784E"/>
    <w:p w14:paraId="4C92A800" w14:textId="77777777" w:rsidR="007C16C8" w:rsidRDefault="007C16C8" w:rsidP="00ED784E"/>
    <w:p w14:paraId="3143F7CB" w14:textId="77777777" w:rsidR="007C16C8" w:rsidRDefault="007C16C8" w:rsidP="00ED784E"/>
    <w:p w14:paraId="178600E3" w14:textId="77777777" w:rsidR="007C16C8" w:rsidRDefault="007C16C8" w:rsidP="00ED784E"/>
    <w:p w14:paraId="0ADCCBA6" w14:textId="77777777" w:rsidR="007C16C8" w:rsidRDefault="007C16C8" w:rsidP="00ED784E"/>
    <w:p w14:paraId="537D6836" w14:textId="77777777" w:rsidR="007C16C8" w:rsidRDefault="007C16C8" w:rsidP="00ED784E"/>
    <w:p w14:paraId="0D13AF58" w14:textId="77777777" w:rsidR="007C16C8" w:rsidRDefault="007C16C8" w:rsidP="00ED784E"/>
    <w:p w14:paraId="473A80A2" w14:textId="77777777" w:rsidR="007C16C8" w:rsidRDefault="007C16C8" w:rsidP="00ED784E"/>
    <w:p w14:paraId="2A65B380" w14:textId="77777777" w:rsidR="007C16C8" w:rsidRDefault="007C16C8" w:rsidP="00ED784E"/>
    <w:p w14:paraId="1AA3F784" w14:textId="77777777" w:rsidR="007C16C8" w:rsidRDefault="007C16C8" w:rsidP="00ED784E"/>
    <w:p w14:paraId="1F5B3768" w14:textId="77777777" w:rsidR="007C16C8" w:rsidRDefault="007C16C8" w:rsidP="00ED784E"/>
    <w:p w14:paraId="096949F5" w14:textId="77777777" w:rsidR="007C16C8" w:rsidRDefault="007C16C8" w:rsidP="00ED784E"/>
    <w:p w14:paraId="2746DFD2" w14:textId="77777777" w:rsidR="007C16C8" w:rsidRDefault="007C16C8" w:rsidP="00ED784E"/>
    <w:p w14:paraId="65054E62" w14:textId="77777777" w:rsidR="007C16C8" w:rsidRDefault="007C16C8" w:rsidP="00ED784E"/>
    <w:p w14:paraId="179CF04D" w14:textId="77777777" w:rsidR="007C16C8" w:rsidRDefault="007C16C8" w:rsidP="00ED784E"/>
    <w:p w14:paraId="7ABB869F" w14:textId="77777777" w:rsidR="007C16C8" w:rsidRDefault="007C16C8" w:rsidP="00ED784E"/>
    <w:p w14:paraId="07287B00" w14:textId="77777777" w:rsidR="007C16C8" w:rsidRDefault="007C16C8" w:rsidP="00ED784E"/>
    <w:p w14:paraId="37035E95" w14:textId="77777777" w:rsidR="007C16C8" w:rsidRDefault="007C16C8" w:rsidP="00ED784E"/>
    <w:p w14:paraId="17503AB8" w14:textId="77777777" w:rsidR="007C16C8" w:rsidRDefault="007C16C8" w:rsidP="00ED784E"/>
    <w:p w14:paraId="7BE96E58" w14:textId="77777777" w:rsidR="007C16C8" w:rsidRDefault="007C16C8" w:rsidP="00ED784E"/>
    <w:p w14:paraId="453B2D70" w14:textId="77777777" w:rsidR="007C16C8" w:rsidRDefault="007C16C8" w:rsidP="00ED784E"/>
    <w:p w14:paraId="0A4B0B1D" w14:textId="77777777" w:rsidR="007C16C8" w:rsidRDefault="007C16C8" w:rsidP="00ED784E"/>
    <w:p w14:paraId="7BF620D0" w14:textId="77777777" w:rsidR="007C16C8" w:rsidRDefault="007C16C8" w:rsidP="00ED784E"/>
    <w:p w14:paraId="2C55BE21" w14:textId="77777777" w:rsidR="007C16C8" w:rsidRDefault="007C16C8" w:rsidP="00ED784E"/>
    <w:p w14:paraId="706BC77C" w14:textId="77777777" w:rsidR="007C16C8" w:rsidRDefault="007C16C8" w:rsidP="00ED784E"/>
  </w:endnote>
  <w:endnote w:type="continuationSeparator" w:id="0">
    <w:p w14:paraId="739CBB6A" w14:textId="77777777" w:rsidR="007C16C8" w:rsidRDefault="007C16C8" w:rsidP="00ED784E">
      <w:pPr>
        <w:pStyle w:val="BodyText"/>
      </w:pPr>
      <w:r>
        <w:continuationSeparator/>
      </w:r>
    </w:p>
    <w:p w14:paraId="5ECEB8D5" w14:textId="77777777" w:rsidR="007C16C8" w:rsidRDefault="007C16C8" w:rsidP="00ED784E"/>
    <w:p w14:paraId="3B95AFCD" w14:textId="77777777" w:rsidR="007C16C8" w:rsidRDefault="007C16C8" w:rsidP="00ED784E"/>
    <w:p w14:paraId="78861EF1" w14:textId="77777777" w:rsidR="007C16C8" w:rsidRDefault="007C16C8" w:rsidP="00ED784E"/>
    <w:p w14:paraId="4C5DEABA" w14:textId="77777777" w:rsidR="007C16C8" w:rsidRDefault="007C16C8" w:rsidP="00ED784E"/>
    <w:p w14:paraId="4A02C00E" w14:textId="77777777" w:rsidR="007C16C8" w:rsidRDefault="007C16C8" w:rsidP="00ED784E"/>
    <w:p w14:paraId="668EB4CC" w14:textId="77777777" w:rsidR="007C16C8" w:rsidRDefault="007C16C8" w:rsidP="00ED784E"/>
    <w:p w14:paraId="0BBADC8A" w14:textId="77777777" w:rsidR="007C16C8" w:rsidRDefault="007C16C8" w:rsidP="00ED784E"/>
    <w:p w14:paraId="1AAB593A" w14:textId="77777777" w:rsidR="007C16C8" w:rsidRDefault="007C16C8" w:rsidP="00ED784E"/>
    <w:p w14:paraId="3A8AB74D" w14:textId="77777777" w:rsidR="007C16C8" w:rsidRDefault="007C16C8" w:rsidP="00ED784E"/>
    <w:p w14:paraId="76A6C568" w14:textId="77777777" w:rsidR="007C16C8" w:rsidRDefault="007C16C8" w:rsidP="00ED784E"/>
    <w:p w14:paraId="76F02F13" w14:textId="77777777" w:rsidR="007C16C8" w:rsidRDefault="007C16C8" w:rsidP="00ED784E"/>
    <w:p w14:paraId="774AD553" w14:textId="77777777" w:rsidR="007C16C8" w:rsidRDefault="007C16C8" w:rsidP="00ED784E"/>
    <w:p w14:paraId="0CE6C0E0" w14:textId="77777777" w:rsidR="007C16C8" w:rsidRDefault="007C16C8" w:rsidP="00ED784E"/>
    <w:p w14:paraId="0B81FE43" w14:textId="77777777" w:rsidR="007C16C8" w:rsidRDefault="007C16C8" w:rsidP="00ED784E"/>
    <w:p w14:paraId="1503FC40" w14:textId="77777777" w:rsidR="007C16C8" w:rsidRDefault="007C16C8" w:rsidP="00ED784E"/>
    <w:p w14:paraId="54F0E7A9" w14:textId="77777777" w:rsidR="007C16C8" w:rsidRDefault="007C16C8" w:rsidP="00ED784E"/>
    <w:p w14:paraId="38F41204" w14:textId="77777777" w:rsidR="007C16C8" w:rsidRDefault="007C16C8" w:rsidP="00ED784E"/>
    <w:p w14:paraId="0663F235" w14:textId="77777777" w:rsidR="007C16C8" w:rsidRDefault="007C16C8" w:rsidP="00ED784E"/>
    <w:p w14:paraId="434F8B0F" w14:textId="77777777" w:rsidR="007C16C8" w:rsidRDefault="007C16C8" w:rsidP="00ED784E"/>
    <w:p w14:paraId="5D9693F1" w14:textId="77777777" w:rsidR="007C16C8" w:rsidRDefault="007C16C8" w:rsidP="00ED784E"/>
    <w:p w14:paraId="74B6680D" w14:textId="77777777" w:rsidR="007C16C8" w:rsidRDefault="007C16C8" w:rsidP="00ED784E"/>
    <w:p w14:paraId="14C2C352" w14:textId="77777777" w:rsidR="007C16C8" w:rsidRDefault="007C16C8" w:rsidP="00ED784E"/>
    <w:p w14:paraId="0ECBD95D" w14:textId="77777777" w:rsidR="007C16C8" w:rsidRDefault="007C16C8" w:rsidP="00ED784E"/>
    <w:p w14:paraId="3D5E7D95" w14:textId="77777777" w:rsidR="007C16C8" w:rsidRDefault="007C16C8" w:rsidP="00ED784E"/>
    <w:p w14:paraId="6D048AD4" w14:textId="77777777" w:rsidR="007C16C8" w:rsidRDefault="007C16C8" w:rsidP="00ED784E"/>
    <w:p w14:paraId="624ECEB7" w14:textId="77777777" w:rsidR="007C16C8" w:rsidRDefault="007C16C8" w:rsidP="00ED784E"/>
    <w:p w14:paraId="045D2B4F" w14:textId="77777777" w:rsidR="007C16C8" w:rsidRDefault="007C16C8" w:rsidP="00ED784E"/>
    <w:p w14:paraId="05532D9A" w14:textId="77777777" w:rsidR="007C16C8" w:rsidRDefault="007C16C8" w:rsidP="00ED784E"/>
    <w:p w14:paraId="63090D63" w14:textId="77777777" w:rsidR="007C16C8" w:rsidRDefault="007C16C8" w:rsidP="00ED784E"/>
    <w:p w14:paraId="6D5381C1" w14:textId="77777777" w:rsidR="007C16C8" w:rsidRDefault="007C16C8" w:rsidP="00ED784E"/>
    <w:p w14:paraId="37A5AD71" w14:textId="77777777" w:rsidR="007C16C8" w:rsidRDefault="007C16C8" w:rsidP="00ED784E"/>
    <w:p w14:paraId="69FBAA48" w14:textId="77777777" w:rsidR="007C16C8" w:rsidRDefault="007C16C8" w:rsidP="00ED784E"/>
    <w:p w14:paraId="76C06B03" w14:textId="77777777" w:rsidR="007C16C8" w:rsidRDefault="007C16C8" w:rsidP="00ED784E"/>
    <w:p w14:paraId="4ED650A5" w14:textId="77777777" w:rsidR="007C16C8" w:rsidRDefault="007C16C8" w:rsidP="00ED784E"/>
    <w:p w14:paraId="0EE09BD7" w14:textId="77777777" w:rsidR="007C16C8" w:rsidRDefault="007C16C8" w:rsidP="00ED784E"/>
    <w:p w14:paraId="59C74F09" w14:textId="77777777" w:rsidR="007C16C8" w:rsidRDefault="007C16C8" w:rsidP="00ED784E"/>
    <w:p w14:paraId="4E2FF47F" w14:textId="77777777" w:rsidR="007C16C8" w:rsidRDefault="007C16C8" w:rsidP="00ED784E"/>
    <w:p w14:paraId="20C37904" w14:textId="77777777" w:rsidR="007C16C8" w:rsidRDefault="007C16C8"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D770E" w14:textId="77777777" w:rsidR="007C16C8" w:rsidRDefault="007C16C8" w:rsidP="00ED784E">
      <w:pPr>
        <w:pStyle w:val="BodyText"/>
      </w:pPr>
      <w:r>
        <w:separator/>
      </w:r>
    </w:p>
    <w:p w14:paraId="68AD30FF" w14:textId="77777777" w:rsidR="007C16C8" w:rsidRDefault="007C16C8" w:rsidP="00ED784E"/>
    <w:p w14:paraId="573D8977" w14:textId="77777777" w:rsidR="007C16C8" w:rsidRDefault="007C16C8" w:rsidP="00ED784E"/>
    <w:p w14:paraId="6ECF8A78" w14:textId="77777777" w:rsidR="007C16C8" w:rsidRDefault="007C16C8" w:rsidP="00ED784E"/>
    <w:p w14:paraId="2B00218B" w14:textId="77777777" w:rsidR="007C16C8" w:rsidRDefault="007C16C8" w:rsidP="00ED784E"/>
    <w:p w14:paraId="3F13A664" w14:textId="77777777" w:rsidR="007C16C8" w:rsidRDefault="007C16C8" w:rsidP="00ED784E"/>
    <w:p w14:paraId="6FE31C72" w14:textId="77777777" w:rsidR="007C16C8" w:rsidRDefault="007C16C8" w:rsidP="00ED784E"/>
    <w:p w14:paraId="76C7449C" w14:textId="77777777" w:rsidR="007C16C8" w:rsidRDefault="007C16C8" w:rsidP="00ED784E"/>
    <w:p w14:paraId="55A016F9" w14:textId="77777777" w:rsidR="007C16C8" w:rsidRDefault="007C16C8" w:rsidP="00ED784E"/>
    <w:p w14:paraId="799E237F" w14:textId="77777777" w:rsidR="007C16C8" w:rsidRDefault="007C16C8" w:rsidP="00ED784E"/>
    <w:p w14:paraId="42C4C58F" w14:textId="77777777" w:rsidR="007C16C8" w:rsidRDefault="007C16C8" w:rsidP="00ED784E"/>
    <w:p w14:paraId="11DBD3B2" w14:textId="77777777" w:rsidR="007C16C8" w:rsidRDefault="007C16C8" w:rsidP="00ED784E"/>
    <w:p w14:paraId="395517D9" w14:textId="77777777" w:rsidR="007C16C8" w:rsidRDefault="007C16C8" w:rsidP="00ED784E"/>
    <w:p w14:paraId="1080C4EA" w14:textId="77777777" w:rsidR="007C16C8" w:rsidRDefault="007C16C8" w:rsidP="00ED784E"/>
    <w:p w14:paraId="370EF9C2" w14:textId="77777777" w:rsidR="007C16C8" w:rsidRDefault="007C16C8" w:rsidP="00ED784E"/>
    <w:p w14:paraId="54905C85" w14:textId="77777777" w:rsidR="007C16C8" w:rsidRDefault="007C16C8" w:rsidP="00ED784E"/>
    <w:p w14:paraId="413A3A60" w14:textId="77777777" w:rsidR="007C16C8" w:rsidRDefault="007C16C8" w:rsidP="00ED784E"/>
    <w:p w14:paraId="71DE4977" w14:textId="77777777" w:rsidR="007C16C8" w:rsidRDefault="007C16C8" w:rsidP="00ED784E"/>
    <w:p w14:paraId="77B55D34" w14:textId="77777777" w:rsidR="007C16C8" w:rsidRDefault="007C16C8" w:rsidP="00ED784E"/>
    <w:p w14:paraId="03C58137" w14:textId="77777777" w:rsidR="007C16C8" w:rsidRDefault="007C16C8" w:rsidP="00ED784E"/>
    <w:p w14:paraId="4AFACF0E" w14:textId="77777777" w:rsidR="007C16C8" w:rsidRDefault="007C16C8" w:rsidP="00ED784E"/>
    <w:p w14:paraId="12E62F25" w14:textId="77777777" w:rsidR="007C16C8" w:rsidRDefault="007C16C8" w:rsidP="00ED784E"/>
    <w:p w14:paraId="23AB56DD" w14:textId="77777777" w:rsidR="007C16C8" w:rsidRDefault="007C16C8" w:rsidP="00ED784E"/>
    <w:p w14:paraId="7F302D81" w14:textId="77777777" w:rsidR="007C16C8" w:rsidRDefault="007C16C8" w:rsidP="00ED784E"/>
    <w:p w14:paraId="764EAA2B" w14:textId="77777777" w:rsidR="007C16C8" w:rsidRDefault="007C16C8" w:rsidP="00ED784E"/>
    <w:p w14:paraId="42E31AA6" w14:textId="77777777" w:rsidR="007C16C8" w:rsidRDefault="007C16C8" w:rsidP="00ED784E"/>
    <w:p w14:paraId="1D8222DB" w14:textId="77777777" w:rsidR="007C16C8" w:rsidRDefault="007C16C8" w:rsidP="00ED784E"/>
    <w:p w14:paraId="247FE927" w14:textId="77777777" w:rsidR="007C16C8" w:rsidRDefault="007C16C8" w:rsidP="00ED784E"/>
    <w:p w14:paraId="5A203C7B" w14:textId="77777777" w:rsidR="007C16C8" w:rsidRDefault="007C16C8" w:rsidP="00ED784E"/>
    <w:p w14:paraId="21BD272F" w14:textId="77777777" w:rsidR="007C16C8" w:rsidRDefault="007C16C8" w:rsidP="00ED784E"/>
    <w:p w14:paraId="7094EA26" w14:textId="77777777" w:rsidR="007C16C8" w:rsidRDefault="007C16C8" w:rsidP="00ED784E"/>
    <w:p w14:paraId="1BE796DD" w14:textId="77777777" w:rsidR="007C16C8" w:rsidRDefault="007C16C8" w:rsidP="00ED784E"/>
    <w:p w14:paraId="1E9354DC" w14:textId="77777777" w:rsidR="007C16C8" w:rsidRDefault="007C16C8" w:rsidP="00ED784E"/>
    <w:p w14:paraId="152B34B8" w14:textId="77777777" w:rsidR="007C16C8" w:rsidRDefault="007C16C8" w:rsidP="00ED784E"/>
    <w:p w14:paraId="3592448C" w14:textId="77777777" w:rsidR="007C16C8" w:rsidRDefault="007C16C8" w:rsidP="00ED784E"/>
    <w:p w14:paraId="475C7032" w14:textId="77777777" w:rsidR="007C16C8" w:rsidRDefault="007C16C8" w:rsidP="00ED784E"/>
    <w:p w14:paraId="404916FD" w14:textId="77777777" w:rsidR="007C16C8" w:rsidRDefault="007C16C8" w:rsidP="00ED784E"/>
    <w:p w14:paraId="4F03C62B" w14:textId="77777777" w:rsidR="007C16C8" w:rsidRDefault="007C16C8" w:rsidP="00ED784E"/>
    <w:p w14:paraId="5ED64CCA" w14:textId="77777777" w:rsidR="007C16C8" w:rsidRDefault="007C16C8" w:rsidP="00ED784E"/>
  </w:footnote>
  <w:footnote w:type="continuationSeparator" w:id="0">
    <w:p w14:paraId="44748050" w14:textId="77777777" w:rsidR="007C16C8" w:rsidRDefault="007C16C8" w:rsidP="00ED784E">
      <w:pPr>
        <w:pStyle w:val="BodyText"/>
      </w:pPr>
      <w:r>
        <w:continuationSeparator/>
      </w:r>
    </w:p>
    <w:p w14:paraId="446B5F38" w14:textId="77777777" w:rsidR="007C16C8" w:rsidRDefault="007C16C8" w:rsidP="00ED784E"/>
    <w:p w14:paraId="6630BF3C" w14:textId="77777777" w:rsidR="007C16C8" w:rsidRDefault="007C16C8" w:rsidP="00ED784E"/>
    <w:p w14:paraId="77253D1B" w14:textId="77777777" w:rsidR="007C16C8" w:rsidRDefault="007C16C8" w:rsidP="00ED784E"/>
    <w:p w14:paraId="6AA62C9E" w14:textId="77777777" w:rsidR="007C16C8" w:rsidRDefault="007C16C8" w:rsidP="00ED784E"/>
    <w:p w14:paraId="040A9453" w14:textId="77777777" w:rsidR="007C16C8" w:rsidRDefault="007C16C8" w:rsidP="00ED784E"/>
    <w:p w14:paraId="24E8EF59" w14:textId="77777777" w:rsidR="007C16C8" w:rsidRDefault="007C16C8" w:rsidP="00ED784E"/>
    <w:p w14:paraId="1732EFD8" w14:textId="77777777" w:rsidR="007C16C8" w:rsidRDefault="007C16C8" w:rsidP="00ED784E"/>
    <w:p w14:paraId="1827E206" w14:textId="77777777" w:rsidR="007C16C8" w:rsidRDefault="007C16C8" w:rsidP="00ED784E"/>
    <w:p w14:paraId="4D16CEA1" w14:textId="77777777" w:rsidR="007C16C8" w:rsidRDefault="007C16C8" w:rsidP="00ED784E"/>
    <w:p w14:paraId="7F01D724" w14:textId="77777777" w:rsidR="007C16C8" w:rsidRDefault="007C16C8" w:rsidP="00ED784E"/>
    <w:p w14:paraId="04A78C6C" w14:textId="77777777" w:rsidR="007C16C8" w:rsidRDefault="007C16C8" w:rsidP="00ED784E"/>
    <w:p w14:paraId="2AC2C6F4" w14:textId="77777777" w:rsidR="007C16C8" w:rsidRDefault="007C16C8" w:rsidP="00ED784E"/>
    <w:p w14:paraId="0D574F91" w14:textId="77777777" w:rsidR="007C16C8" w:rsidRDefault="007C16C8" w:rsidP="00ED784E"/>
    <w:p w14:paraId="699427BE" w14:textId="77777777" w:rsidR="007C16C8" w:rsidRDefault="007C16C8" w:rsidP="00ED784E"/>
    <w:p w14:paraId="73C59B75" w14:textId="77777777" w:rsidR="007C16C8" w:rsidRDefault="007C16C8" w:rsidP="00ED784E"/>
    <w:p w14:paraId="7EE9C5DF" w14:textId="77777777" w:rsidR="007C16C8" w:rsidRDefault="007C16C8" w:rsidP="00ED784E"/>
    <w:p w14:paraId="6958EB47" w14:textId="77777777" w:rsidR="007C16C8" w:rsidRDefault="007C16C8" w:rsidP="00ED784E"/>
    <w:p w14:paraId="1346F8F5" w14:textId="77777777" w:rsidR="007C16C8" w:rsidRDefault="007C16C8" w:rsidP="00ED784E"/>
    <w:p w14:paraId="24C993A4" w14:textId="77777777" w:rsidR="007C16C8" w:rsidRDefault="007C16C8" w:rsidP="00ED784E"/>
    <w:p w14:paraId="6431BCBD" w14:textId="77777777" w:rsidR="007C16C8" w:rsidRDefault="007C16C8" w:rsidP="00ED784E"/>
    <w:p w14:paraId="63228768" w14:textId="77777777" w:rsidR="007C16C8" w:rsidRDefault="007C16C8" w:rsidP="00ED784E"/>
    <w:p w14:paraId="3EB19E70" w14:textId="77777777" w:rsidR="007C16C8" w:rsidRDefault="007C16C8" w:rsidP="00ED784E"/>
    <w:p w14:paraId="3F17F99E" w14:textId="77777777" w:rsidR="007C16C8" w:rsidRDefault="007C16C8" w:rsidP="00ED784E"/>
    <w:p w14:paraId="15CFEE74" w14:textId="77777777" w:rsidR="007C16C8" w:rsidRDefault="007C16C8" w:rsidP="00ED784E"/>
    <w:p w14:paraId="64FB99A0" w14:textId="77777777" w:rsidR="007C16C8" w:rsidRDefault="007C16C8" w:rsidP="00ED784E"/>
    <w:p w14:paraId="234185E3" w14:textId="77777777" w:rsidR="007C16C8" w:rsidRDefault="007C16C8" w:rsidP="00ED784E"/>
    <w:p w14:paraId="23BA2B7C" w14:textId="77777777" w:rsidR="007C16C8" w:rsidRDefault="007C16C8" w:rsidP="00ED784E"/>
    <w:p w14:paraId="3822FB9B" w14:textId="77777777" w:rsidR="007C16C8" w:rsidRDefault="007C16C8" w:rsidP="00ED784E"/>
    <w:p w14:paraId="311B2EB2" w14:textId="77777777" w:rsidR="007C16C8" w:rsidRDefault="007C16C8" w:rsidP="00ED784E"/>
    <w:p w14:paraId="7ADB1DC7" w14:textId="77777777" w:rsidR="007C16C8" w:rsidRDefault="007C16C8" w:rsidP="00ED784E"/>
    <w:p w14:paraId="4312678F" w14:textId="77777777" w:rsidR="007C16C8" w:rsidRDefault="007C16C8" w:rsidP="00ED784E"/>
    <w:p w14:paraId="341BB3FD" w14:textId="77777777" w:rsidR="007C16C8" w:rsidRDefault="007C16C8" w:rsidP="00ED784E"/>
    <w:p w14:paraId="25D4BEFD" w14:textId="77777777" w:rsidR="007C16C8" w:rsidRDefault="007C16C8" w:rsidP="00ED784E"/>
    <w:p w14:paraId="6DAFADB9" w14:textId="77777777" w:rsidR="007C16C8" w:rsidRDefault="007C16C8" w:rsidP="00ED784E"/>
    <w:p w14:paraId="07A88CCB" w14:textId="77777777" w:rsidR="007C16C8" w:rsidRDefault="007C16C8" w:rsidP="00ED784E"/>
    <w:p w14:paraId="682E0184" w14:textId="77777777" w:rsidR="007C16C8" w:rsidRDefault="007C16C8" w:rsidP="00ED784E"/>
    <w:p w14:paraId="47FD0084" w14:textId="77777777" w:rsidR="007C16C8" w:rsidRDefault="007C16C8" w:rsidP="00ED784E"/>
    <w:p w14:paraId="5009A071" w14:textId="77777777" w:rsidR="007C16C8" w:rsidRDefault="007C16C8"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0AD6"/>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17B"/>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0B02"/>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39AE"/>
    <w:rsid w:val="001C484B"/>
    <w:rsid w:val="001C6572"/>
    <w:rsid w:val="001C6D98"/>
    <w:rsid w:val="001C708E"/>
    <w:rsid w:val="001C7AD1"/>
    <w:rsid w:val="001D3B04"/>
    <w:rsid w:val="001D4853"/>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38B5"/>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6A5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53C"/>
    <w:rsid w:val="00372D0F"/>
    <w:rsid w:val="003736D8"/>
    <w:rsid w:val="003740D8"/>
    <w:rsid w:val="003801C1"/>
    <w:rsid w:val="00384B61"/>
    <w:rsid w:val="00385806"/>
    <w:rsid w:val="0038600A"/>
    <w:rsid w:val="00386463"/>
    <w:rsid w:val="0039059C"/>
    <w:rsid w:val="00391142"/>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D5879"/>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46DE"/>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1124"/>
    <w:rsid w:val="0045481C"/>
    <w:rsid w:val="00455663"/>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0B0A"/>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1EDD"/>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22E8"/>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362A"/>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4F9E"/>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B7B0A"/>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634"/>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C91"/>
    <w:rsid w:val="007B2F49"/>
    <w:rsid w:val="007B4B7E"/>
    <w:rsid w:val="007B5364"/>
    <w:rsid w:val="007C0447"/>
    <w:rsid w:val="007C06C0"/>
    <w:rsid w:val="007C0C28"/>
    <w:rsid w:val="007C15EF"/>
    <w:rsid w:val="007C16C8"/>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24C0"/>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E7A02"/>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1E91"/>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397F"/>
    <w:rsid w:val="00A0417B"/>
    <w:rsid w:val="00A0663C"/>
    <w:rsid w:val="00A110DA"/>
    <w:rsid w:val="00A14018"/>
    <w:rsid w:val="00A225A2"/>
    <w:rsid w:val="00A22B9D"/>
    <w:rsid w:val="00A23DCE"/>
    <w:rsid w:val="00A27B0A"/>
    <w:rsid w:val="00A27D7B"/>
    <w:rsid w:val="00A3091E"/>
    <w:rsid w:val="00A327F3"/>
    <w:rsid w:val="00A3310C"/>
    <w:rsid w:val="00A33847"/>
    <w:rsid w:val="00A400C6"/>
    <w:rsid w:val="00A40685"/>
    <w:rsid w:val="00A406A3"/>
    <w:rsid w:val="00A40CA7"/>
    <w:rsid w:val="00A46F91"/>
    <w:rsid w:val="00A51178"/>
    <w:rsid w:val="00A52131"/>
    <w:rsid w:val="00A53BB5"/>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194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BF03A7"/>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0646"/>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4E10"/>
    <w:rsid w:val="00D25E2B"/>
    <w:rsid w:val="00D322E0"/>
    <w:rsid w:val="00D3327D"/>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0F00"/>
    <w:rsid w:val="00DF180F"/>
    <w:rsid w:val="00DF1960"/>
    <w:rsid w:val="00DF3058"/>
    <w:rsid w:val="00DF30D3"/>
    <w:rsid w:val="00DF5C1D"/>
    <w:rsid w:val="00DF6431"/>
    <w:rsid w:val="00E02873"/>
    <w:rsid w:val="00E0446A"/>
    <w:rsid w:val="00E04660"/>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5707"/>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5C64"/>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1C29"/>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2B8A"/>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2.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3.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4.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2283</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23</cp:revision>
  <cp:lastPrinted>2024-05-10T09:13:00Z</cp:lastPrinted>
  <dcterms:created xsi:type="dcterms:W3CDTF">2024-05-12T22:22:00Z</dcterms:created>
  <dcterms:modified xsi:type="dcterms:W3CDTF">2024-08-12T07:09:00Z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