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28F" w:rsidRDefault="00050C2F">
      <w:pPr>
        <w:spacing w:after="0" w:line="259" w:lineRule="auto"/>
        <w:ind w:left="746" w:right="719"/>
        <w:jc w:val="center"/>
      </w:pPr>
      <w:r>
        <w:rPr>
          <w:b/>
        </w:rPr>
        <w:t>CAVENDISH UNIVERSITY ZAMBIA INFORMATION TECHNOLOGY ASSOCIATION</w:t>
      </w:r>
      <w:r w:rsidR="00622B85">
        <w:rPr>
          <w:b/>
        </w:rPr>
        <w:t xml:space="preserve"> also known as</w:t>
      </w:r>
      <w:r>
        <w:rPr>
          <w:b/>
        </w:rPr>
        <w:t xml:space="preserve"> (CUZITA)</w:t>
      </w:r>
    </w:p>
    <w:p w:rsidR="0011028F" w:rsidRDefault="007D7953">
      <w:pPr>
        <w:spacing w:after="0" w:line="259" w:lineRule="auto"/>
        <w:ind w:left="1" w:firstLine="0"/>
      </w:pPr>
      <w:r>
        <w:t xml:space="preserve"> </w:t>
      </w:r>
    </w:p>
    <w:p w:rsidR="0011028F" w:rsidRDefault="007D7953">
      <w:pPr>
        <w:spacing w:after="0" w:line="259" w:lineRule="auto"/>
        <w:ind w:left="2670"/>
      </w:pPr>
      <w:r>
        <w:rPr>
          <w:b/>
        </w:rPr>
        <w:t xml:space="preserve">CONSTITUTION OF THE </w:t>
      </w:r>
      <w:r>
        <w:t>[</w:t>
      </w:r>
      <w:r w:rsidR="005D311D">
        <w:rPr>
          <w:b/>
        </w:rPr>
        <w:t>CUZITA)</w:t>
      </w:r>
      <w:r>
        <w:t xml:space="preserve">] </w:t>
      </w:r>
    </w:p>
    <w:p w:rsidR="0011028F" w:rsidRDefault="007F22A4">
      <w:pPr>
        <w:spacing w:after="0" w:line="259" w:lineRule="auto"/>
        <w:ind w:left="2509"/>
      </w:pPr>
      <w:r>
        <w:rPr>
          <w:b/>
        </w:rPr>
        <w:t xml:space="preserve"> AT THE UNIVERSITY </w:t>
      </w:r>
      <w:r w:rsidR="007D7953">
        <w:rPr>
          <w:b/>
        </w:rPr>
        <w:t xml:space="preserve">OF </w:t>
      </w:r>
      <w:r>
        <w:rPr>
          <w:b/>
        </w:rPr>
        <w:t>CAVENDISH ZAMBIA</w:t>
      </w:r>
    </w:p>
    <w:p w:rsidR="0011028F" w:rsidRDefault="0011028F">
      <w:pPr>
        <w:spacing w:after="0" w:line="259" w:lineRule="auto"/>
        <w:ind w:left="0" w:firstLine="0"/>
      </w:pPr>
    </w:p>
    <w:p w:rsidR="0011028F" w:rsidRDefault="007D7953">
      <w:pPr>
        <w:spacing w:after="0" w:line="259" w:lineRule="auto"/>
        <w:ind w:left="-4"/>
      </w:pPr>
      <w:r>
        <w:rPr>
          <w:b/>
        </w:rPr>
        <w:t xml:space="preserve">Article I Name: </w:t>
      </w:r>
    </w:p>
    <w:p w:rsidR="0011028F" w:rsidRDefault="007D7953">
      <w:pPr>
        <w:ind w:right="6"/>
      </w:pPr>
      <w:r>
        <w:t>The nam</w:t>
      </w:r>
      <w:r w:rsidR="005D311D">
        <w:t xml:space="preserve">e of the organization shall be </w:t>
      </w:r>
      <w:r w:rsidR="005D311D">
        <w:rPr>
          <w:b/>
        </w:rPr>
        <w:t>CUZITA</w:t>
      </w:r>
      <w:r>
        <w:t xml:space="preserve">. </w:t>
      </w:r>
    </w:p>
    <w:p w:rsidR="0011028F" w:rsidRDefault="007D7953">
      <w:pPr>
        <w:spacing w:after="0" w:line="259" w:lineRule="auto"/>
        <w:ind w:left="0" w:firstLine="0"/>
      </w:pPr>
      <w:r>
        <w:rPr>
          <w:i/>
        </w:rPr>
        <w:t xml:space="preserve"> </w:t>
      </w:r>
    </w:p>
    <w:p w:rsidR="0011028F" w:rsidRPr="007F22A4" w:rsidRDefault="007D7953">
      <w:pPr>
        <w:spacing w:after="0"/>
        <w:ind w:left="-4"/>
        <w:rPr>
          <w:sz w:val="24"/>
        </w:rPr>
      </w:pPr>
      <w:r w:rsidRPr="007F22A4">
        <w:rPr>
          <w:sz w:val="24"/>
        </w:rPr>
        <w:t>The name under which you</w:t>
      </w:r>
      <w:r w:rsidR="007F22A4" w:rsidRPr="007F22A4">
        <w:rPr>
          <w:sz w:val="24"/>
        </w:rPr>
        <w:t>r</w:t>
      </w:r>
      <w:r w:rsidRPr="007F22A4">
        <w:rPr>
          <w:sz w:val="24"/>
        </w:rPr>
        <w:t xml:space="preserve"> charter is </w:t>
      </w:r>
      <w:r w:rsidR="007F22A4" w:rsidRPr="007F22A4">
        <w:rPr>
          <w:sz w:val="24"/>
        </w:rPr>
        <w:t>specific or local to the University of Cavendish Zambia</w:t>
      </w:r>
      <w:r w:rsidRPr="007F22A4">
        <w:rPr>
          <w:sz w:val="24"/>
        </w:rPr>
        <w:t xml:space="preserve">. You should not charter an organization under any name that is used by or may be confused with any group off-campus. Any exceptions to this should be discussed with the Office of Student Life prior to beginning the chartering process. (If affiliated with an outside group, a charter of the affiliated outside group must accompany this constitution). </w:t>
      </w:r>
    </w:p>
    <w:p w:rsidR="0011028F" w:rsidRDefault="007D7953">
      <w:pPr>
        <w:spacing w:after="0" w:line="259" w:lineRule="auto"/>
        <w:ind w:left="0" w:firstLine="0"/>
      </w:pPr>
      <w:r>
        <w:rPr>
          <w:i/>
        </w:rPr>
        <w:t xml:space="preserve"> </w:t>
      </w:r>
    </w:p>
    <w:p w:rsidR="0011028F" w:rsidRDefault="007D7953">
      <w:pPr>
        <w:tabs>
          <w:tab w:val="center" w:pos="4521"/>
        </w:tabs>
        <w:spacing w:after="0"/>
        <w:ind w:left="-14" w:firstLine="0"/>
      </w:pPr>
      <w:r>
        <w:rPr>
          <w:b/>
        </w:rPr>
        <w:t>Article II Purpose:</w:t>
      </w:r>
      <w:r>
        <w:t xml:space="preserve">  </w:t>
      </w:r>
      <w:r>
        <w:tab/>
      </w:r>
      <w:r>
        <w:rPr>
          <w:i/>
        </w:rPr>
        <w:t xml:space="preserve">(It is advisable to state the purpose in general terms.) </w:t>
      </w:r>
    </w:p>
    <w:p w:rsidR="0011028F" w:rsidRDefault="007D7953">
      <w:pPr>
        <w:spacing w:after="0" w:line="259" w:lineRule="auto"/>
        <w:ind w:left="1" w:firstLine="0"/>
      </w:pPr>
      <w:r>
        <w:t xml:space="preserve"> </w:t>
      </w:r>
    </w:p>
    <w:p w:rsidR="0011028F" w:rsidRDefault="007D7953">
      <w:pPr>
        <w:spacing w:after="0"/>
        <w:ind w:left="-4"/>
      </w:pPr>
      <w:r>
        <w:t xml:space="preserve"> </w:t>
      </w:r>
      <w:r>
        <w:tab/>
        <w:t xml:space="preserve">Section 1 </w:t>
      </w:r>
      <w:r>
        <w:tab/>
      </w:r>
      <w:r>
        <w:rPr>
          <w:i/>
        </w:rPr>
        <w:t xml:space="preserve">State the purposes of the organization (remember all Club  </w:t>
      </w:r>
      <w:r>
        <w:rPr>
          <w:i/>
        </w:rPr>
        <w:tab/>
        <w:t xml:space="preserve"> </w:t>
      </w:r>
      <w:r>
        <w:rPr>
          <w:i/>
        </w:rPr>
        <w:tab/>
        <w:t xml:space="preserve">  </w:t>
      </w:r>
      <w:r>
        <w:rPr>
          <w:i/>
        </w:rPr>
        <w:tab/>
        <w:t xml:space="preserve"> </w:t>
      </w:r>
      <w:r>
        <w:rPr>
          <w:i/>
        </w:rPr>
        <w:tab/>
        <w:t xml:space="preserve"> </w:t>
      </w:r>
      <w:r>
        <w:rPr>
          <w:i/>
        </w:rPr>
        <w:tab/>
        <w:t xml:space="preserve">activities must relate to the purposes of your organization). </w:t>
      </w:r>
    </w:p>
    <w:p w:rsidR="0011028F" w:rsidRDefault="007D7953">
      <w:pPr>
        <w:spacing w:after="0" w:line="259" w:lineRule="auto"/>
        <w:ind w:left="1" w:firstLine="0"/>
      </w:pPr>
      <w:r>
        <w:t xml:space="preserve"> </w:t>
      </w:r>
    </w:p>
    <w:p w:rsidR="0011028F" w:rsidRDefault="007D7953">
      <w:pPr>
        <w:spacing w:after="0"/>
        <w:ind w:left="-4" w:right="454"/>
      </w:pPr>
      <w:r>
        <w:t xml:space="preserve"> </w:t>
      </w:r>
      <w:r>
        <w:tab/>
        <w:t xml:space="preserve">Section </w:t>
      </w:r>
      <w:proofErr w:type="gramStart"/>
      <w:r>
        <w:t>2</w:t>
      </w:r>
      <w:proofErr w:type="gramEnd"/>
      <w:r>
        <w:t xml:space="preserve"> </w:t>
      </w:r>
      <w:r>
        <w:tab/>
      </w:r>
      <w:r>
        <w:rPr>
          <w:i/>
        </w:rPr>
        <w:t xml:space="preserve">State how the organization proposes to achieve the purposes (such  </w:t>
      </w:r>
      <w:r>
        <w:rPr>
          <w:i/>
        </w:rPr>
        <w:tab/>
        <w:t xml:space="preserve">  </w:t>
      </w:r>
      <w:r>
        <w:rPr>
          <w:i/>
        </w:rPr>
        <w:tab/>
        <w:t xml:space="preserve"> </w:t>
      </w:r>
      <w:r>
        <w:rPr>
          <w:i/>
        </w:rPr>
        <w:tab/>
        <w:t xml:space="preserve"> </w:t>
      </w:r>
      <w:r>
        <w:rPr>
          <w:i/>
        </w:rPr>
        <w:tab/>
        <w:t xml:space="preserve">as through lecture, forums, study groups, etc.). </w:t>
      </w:r>
    </w:p>
    <w:p w:rsidR="0011028F" w:rsidRDefault="007D7953">
      <w:pPr>
        <w:spacing w:after="0" w:line="259" w:lineRule="auto"/>
        <w:ind w:left="1" w:firstLine="0"/>
      </w:pPr>
      <w:r>
        <w:t xml:space="preserve"> </w:t>
      </w:r>
    </w:p>
    <w:p w:rsidR="0011028F" w:rsidRDefault="007D7953">
      <w:pPr>
        <w:spacing w:after="0" w:line="259" w:lineRule="auto"/>
        <w:ind w:left="-4"/>
      </w:pPr>
      <w:r>
        <w:rPr>
          <w:b/>
        </w:rPr>
        <w:t xml:space="preserve">Article III Membership: </w:t>
      </w:r>
    </w:p>
    <w:p w:rsidR="0011028F" w:rsidRDefault="007D7953">
      <w:pPr>
        <w:spacing w:after="0" w:line="259" w:lineRule="auto"/>
        <w:ind w:left="1" w:firstLine="0"/>
      </w:pPr>
      <w:r>
        <w:rPr>
          <w:b/>
        </w:rPr>
        <w:t xml:space="preserve"> </w:t>
      </w:r>
    </w:p>
    <w:tbl>
      <w:tblPr>
        <w:tblStyle w:val="TableGrid"/>
        <w:tblW w:w="9323" w:type="dxa"/>
        <w:tblInd w:w="1" w:type="dxa"/>
        <w:tblLook w:val="04A0" w:firstRow="1" w:lastRow="0" w:firstColumn="1" w:lastColumn="0" w:noHBand="0" w:noVBand="1"/>
      </w:tblPr>
      <w:tblGrid>
        <w:gridCol w:w="2160"/>
        <w:gridCol w:w="7163"/>
      </w:tblGrid>
      <w:tr w:rsidR="0011028F">
        <w:trPr>
          <w:trHeight w:val="275"/>
        </w:trPr>
        <w:tc>
          <w:tcPr>
            <w:tcW w:w="2160" w:type="dxa"/>
            <w:tcBorders>
              <w:top w:val="nil"/>
              <w:left w:val="nil"/>
              <w:bottom w:val="nil"/>
              <w:right w:val="nil"/>
            </w:tcBorders>
          </w:tcPr>
          <w:p w:rsidR="0011028F" w:rsidRDefault="007D7953">
            <w:pPr>
              <w:tabs>
                <w:tab w:val="center" w:pos="1134"/>
              </w:tabs>
              <w:spacing w:after="0" w:line="259" w:lineRule="auto"/>
              <w:ind w:left="0" w:firstLine="0"/>
            </w:pPr>
            <w:r>
              <w:t xml:space="preserve"> </w:t>
            </w:r>
            <w:r>
              <w:tab/>
              <w:t xml:space="preserve">Section 1 </w:t>
            </w:r>
          </w:p>
        </w:tc>
        <w:tc>
          <w:tcPr>
            <w:tcW w:w="7163" w:type="dxa"/>
            <w:tcBorders>
              <w:top w:val="nil"/>
              <w:left w:val="nil"/>
              <w:bottom w:val="nil"/>
              <w:right w:val="nil"/>
            </w:tcBorders>
          </w:tcPr>
          <w:p w:rsidR="0011028F" w:rsidRDefault="00DC28B9">
            <w:pPr>
              <w:tabs>
                <w:tab w:val="center" w:pos="5760"/>
                <w:tab w:val="center" w:pos="6480"/>
              </w:tabs>
              <w:spacing w:after="0" w:line="259" w:lineRule="auto"/>
              <w:ind w:left="0" w:firstLine="0"/>
            </w:pPr>
            <w:r>
              <w:t>Membership is open to all CUZ</w:t>
            </w:r>
            <w:r w:rsidR="007D7953">
              <w:t xml:space="preserve"> students. All members must  </w:t>
            </w:r>
            <w:r w:rsidR="007D7953">
              <w:tab/>
              <w:t xml:space="preserve"> </w:t>
            </w:r>
            <w:r w:rsidR="007D7953">
              <w:tab/>
              <w:t xml:space="preserve"> </w:t>
            </w:r>
          </w:p>
        </w:tc>
      </w:tr>
      <w:tr w:rsidR="0011028F">
        <w:trPr>
          <w:trHeight w:val="506"/>
        </w:trPr>
        <w:tc>
          <w:tcPr>
            <w:tcW w:w="2160" w:type="dxa"/>
            <w:tcBorders>
              <w:top w:val="nil"/>
              <w:left w:val="nil"/>
              <w:bottom w:val="nil"/>
              <w:right w:val="nil"/>
            </w:tcBorders>
          </w:tcPr>
          <w:p w:rsidR="0011028F" w:rsidRDefault="007D7953">
            <w:pPr>
              <w:spacing w:after="0" w:line="259" w:lineRule="auto"/>
              <w:ind w:left="0" w:firstLine="0"/>
            </w:pPr>
            <w:r>
              <w:t xml:space="preserve"> </w:t>
            </w:r>
            <w:r>
              <w:tab/>
              <w:t xml:space="preserve"> </w:t>
            </w:r>
            <w:r>
              <w:tab/>
              <w:t xml:space="preserve"> </w:t>
            </w:r>
          </w:p>
          <w:p w:rsidR="0011028F" w:rsidRDefault="007D7953">
            <w:pPr>
              <w:spacing w:after="0" w:line="259" w:lineRule="auto"/>
              <w:ind w:left="0" w:firstLine="0"/>
            </w:pPr>
            <w:r>
              <w:rPr>
                <w:i/>
              </w:rPr>
              <w:t xml:space="preserve"> </w:t>
            </w:r>
          </w:p>
        </w:tc>
        <w:tc>
          <w:tcPr>
            <w:tcW w:w="7163" w:type="dxa"/>
            <w:tcBorders>
              <w:top w:val="nil"/>
              <w:left w:val="nil"/>
              <w:bottom w:val="nil"/>
              <w:right w:val="nil"/>
            </w:tcBorders>
          </w:tcPr>
          <w:p w:rsidR="0011028F" w:rsidRDefault="007D7953">
            <w:pPr>
              <w:spacing w:after="0" w:line="259" w:lineRule="auto"/>
              <w:ind w:left="0" w:firstLine="0"/>
            </w:pPr>
            <w:r>
              <w:t>be currently reg</w:t>
            </w:r>
            <w:r w:rsidR="00DC28B9">
              <w:t>istered students at the University of Cavendish Zambia</w:t>
            </w:r>
            <w:r>
              <w:t xml:space="preserve">. </w:t>
            </w:r>
          </w:p>
        </w:tc>
      </w:tr>
      <w:tr w:rsidR="0011028F">
        <w:trPr>
          <w:trHeight w:val="252"/>
        </w:trPr>
        <w:tc>
          <w:tcPr>
            <w:tcW w:w="2160" w:type="dxa"/>
            <w:tcBorders>
              <w:top w:val="nil"/>
              <w:left w:val="nil"/>
              <w:bottom w:val="nil"/>
              <w:right w:val="nil"/>
            </w:tcBorders>
          </w:tcPr>
          <w:p w:rsidR="0011028F" w:rsidRDefault="007D7953">
            <w:pPr>
              <w:spacing w:after="0" w:line="259" w:lineRule="auto"/>
              <w:ind w:left="0" w:firstLine="0"/>
            </w:pPr>
            <w:r>
              <w:rPr>
                <w:i/>
              </w:rPr>
              <w:t xml:space="preserve"> </w:t>
            </w:r>
            <w:r>
              <w:rPr>
                <w:i/>
              </w:rPr>
              <w:tab/>
              <w:t xml:space="preserve"> </w:t>
            </w:r>
            <w:r>
              <w:rPr>
                <w:i/>
              </w:rPr>
              <w:tab/>
            </w:r>
            <w:r>
              <w:t xml:space="preserve"> </w:t>
            </w:r>
          </w:p>
        </w:tc>
        <w:tc>
          <w:tcPr>
            <w:tcW w:w="7163" w:type="dxa"/>
            <w:tcBorders>
              <w:top w:val="nil"/>
              <w:left w:val="nil"/>
              <w:bottom w:val="nil"/>
              <w:right w:val="nil"/>
            </w:tcBorders>
          </w:tcPr>
          <w:p w:rsidR="0011028F" w:rsidRDefault="00DC28B9">
            <w:pPr>
              <w:spacing w:after="0" w:line="259" w:lineRule="auto"/>
              <w:ind w:left="1" w:firstLine="0"/>
            </w:pPr>
            <w:r>
              <w:t>(AESS,LAW faculties, staff</w:t>
            </w:r>
            <w:r w:rsidR="00E15C07">
              <w:t xml:space="preserve"> </w:t>
            </w:r>
            <w:r>
              <w:t xml:space="preserve"> cannot</w:t>
            </w:r>
            <w:r w:rsidR="007D7953">
              <w:t xml:space="preserve"> be  </w:t>
            </w:r>
          </w:p>
        </w:tc>
      </w:tr>
      <w:tr w:rsidR="0011028F">
        <w:trPr>
          <w:trHeight w:val="253"/>
        </w:trPr>
        <w:tc>
          <w:tcPr>
            <w:tcW w:w="2160" w:type="dxa"/>
            <w:tcBorders>
              <w:top w:val="nil"/>
              <w:left w:val="nil"/>
              <w:bottom w:val="nil"/>
              <w:right w:val="nil"/>
            </w:tcBorders>
          </w:tcPr>
          <w:p w:rsidR="0011028F" w:rsidRDefault="007D7953">
            <w:pPr>
              <w:spacing w:after="0" w:line="259" w:lineRule="auto"/>
              <w:ind w:left="1" w:firstLine="0"/>
            </w:pPr>
            <w:r>
              <w:t xml:space="preserve"> </w:t>
            </w:r>
            <w:r>
              <w:tab/>
              <w:t xml:space="preserve"> </w:t>
            </w:r>
            <w:r>
              <w:tab/>
              <w:t xml:space="preserve"> </w:t>
            </w:r>
          </w:p>
        </w:tc>
        <w:tc>
          <w:tcPr>
            <w:tcW w:w="7163" w:type="dxa"/>
            <w:tcBorders>
              <w:top w:val="nil"/>
              <w:left w:val="nil"/>
              <w:bottom w:val="nil"/>
              <w:right w:val="nil"/>
            </w:tcBorders>
          </w:tcPr>
          <w:p w:rsidR="0011028F" w:rsidRDefault="00DC28B9" w:rsidP="00E15C07">
            <w:pPr>
              <w:spacing w:after="0" w:line="259" w:lineRule="auto"/>
              <w:ind w:left="0" w:firstLine="0"/>
            </w:pPr>
            <w:r>
              <w:t xml:space="preserve">members of Computer E.I.T </w:t>
            </w:r>
            <w:r w:rsidR="007D7953">
              <w:t xml:space="preserve">organizations, although their participation in club   </w:t>
            </w:r>
          </w:p>
        </w:tc>
      </w:tr>
      <w:tr w:rsidR="0011028F">
        <w:trPr>
          <w:trHeight w:val="506"/>
        </w:trPr>
        <w:tc>
          <w:tcPr>
            <w:tcW w:w="2160" w:type="dxa"/>
            <w:tcBorders>
              <w:top w:val="nil"/>
              <w:left w:val="nil"/>
              <w:bottom w:val="nil"/>
              <w:right w:val="nil"/>
            </w:tcBorders>
          </w:tcPr>
          <w:p w:rsidR="0011028F" w:rsidRDefault="007D7953">
            <w:pPr>
              <w:spacing w:after="0" w:line="259" w:lineRule="auto"/>
              <w:ind w:left="1" w:firstLine="0"/>
            </w:pPr>
            <w:r>
              <w:t xml:space="preserve"> </w:t>
            </w:r>
            <w:r>
              <w:tab/>
              <w:t xml:space="preserve"> </w:t>
            </w:r>
            <w:r>
              <w:tab/>
              <w:t xml:space="preserve"> </w:t>
            </w:r>
          </w:p>
          <w:p w:rsidR="0011028F" w:rsidRDefault="007D7953">
            <w:pPr>
              <w:spacing w:after="0" w:line="259" w:lineRule="auto"/>
              <w:ind w:left="1" w:firstLine="0"/>
            </w:pPr>
            <w:r>
              <w:t xml:space="preserve"> </w:t>
            </w:r>
          </w:p>
        </w:tc>
        <w:tc>
          <w:tcPr>
            <w:tcW w:w="7163" w:type="dxa"/>
            <w:tcBorders>
              <w:top w:val="nil"/>
              <w:left w:val="nil"/>
              <w:bottom w:val="nil"/>
              <w:right w:val="nil"/>
            </w:tcBorders>
          </w:tcPr>
          <w:p w:rsidR="0011028F" w:rsidRDefault="007D7953">
            <w:pPr>
              <w:spacing w:after="0" w:line="259" w:lineRule="auto"/>
              <w:ind w:left="1" w:firstLine="0"/>
            </w:pPr>
            <w:proofErr w:type="gramStart"/>
            <w:r>
              <w:t>activities</w:t>
            </w:r>
            <w:proofErr w:type="gramEnd"/>
            <w:r>
              <w:t xml:space="preserve"> is welcome</w:t>
            </w:r>
            <w:r w:rsidR="00E15C07">
              <w:t>d</w:t>
            </w:r>
            <w:r>
              <w:t xml:space="preserve">.)  </w:t>
            </w:r>
          </w:p>
        </w:tc>
      </w:tr>
      <w:tr w:rsidR="0011028F">
        <w:trPr>
          <w:trHeight w:val="253"/>
        </w:trPr>
        <w:tc>
          <w:tcPr>
            <w:tcW w:w="2160" w:type="dxa"/>
            <w:tcBorders>
              <w:top w:val="nil"/>
              <w:left w:val="nil"/>
              <w:bottom w:val="nil"/>
              <w:right w:val="nil"/>
            </w:tcBorders>
          </w:tcPr>
          <w:p w:rsidR="0011028F" w:rsidRDefault="007D7953">
            <w:pPr>
              <w:spacing w:after="0" w:line="259" w:lineRule="auto"/>
              <w:ind w:left="1" w:firstLine="0"/>
            </w:pPr>
            <w:r>
              <w:t xml:space="preserve"> </w:t>
            </w:r>
            <w:r>
              <w:tab/>
              <w:t xml:space="preserve"> </w:t>
            </w:r>
            <w:r>
              <w:tab/>
              <w:t xml:space="preserve"> </w:t>
            </w:r>
          </w:p>
        </w:tc>
        <w:tc>
          <w:tcPr>
            <w:tcW w:w="7163" w:type="dxa"/>
            <w:tcBorders>
              <w:top w:val="nil"/>
              <w:left w:val="nil"/>
              <w:bottom w:val="nil"/>
              <w:right w:val="nil"/>
            </w:tcBorders>
          </w:tcPr>
          <w:p w:rsidR="0011028F" w:rsidRDefault="007D7953">
            <w:pPr>
              <w:tabs>
                <w:tab w:val="center" w:pos="5761"/>
                <w:tab w:val="center" w:pos="6481"/>
              </w:tabs>
              <w:spacing w:after="0" w:line="259" w:lineRule="auto"/>
              <w:ind w:left="0" w:firstLine="0"/>
            </w:pPr>
            <w:r>
              <w:t xml:space="preserve">Prospective members must subscribe to or be interested in  </w:t>
            </w:r>
            <w:r>
              <w:tab/>
              <w:t xml:space="preserve"> </w:t>
            </w:r>
            <w:r>
              <w:tab/>
              <w:t xml:space="preserve"> </w:t>
            </w:r>
          </w:p>
        </w:tc>
      </w:tr>
      <w:tr w:rsidR="0011028F">
        <w:trPr>
          <w:trHeight w:val="515"/>
        </w:trPr>
        <w:tc>
          <w:tcPr>
            <w:tcW w:w="2160" w:type="dxa"/>
            <w:tcBorders>
              <w:top w:val="nil"/>
              <w:left w:val="nil"/>
              <w:bottom w:val="nil"/>
              <w:right w:val="nil"/>
            </w:tcBorders>
          </w:tcPr>
          <w:p w:rsidR="0011028F" w:rsidRDefault="007D7953">
            <w:pPr>
              <w:spacing w:after="0" w:line="259" w:lineRule="auto"/>
              <w:ind w:left="1" w:firstLine="0"/>
            </w:pPr>
            <w:r>
              <w:t xml:space="preserve"> </w:t>
            </w:r>
            <w:r>
              <w:tab/>
              <w:t xml:space="preserve"> </w:t>
            </w:r>
            <w:r>
              <w:tab/>
              <w:t xml:space="preserve"> </w:t>
            </w:r>
          </w:p>
          <w:p w:rsidR="0011028F" w:rsidRDefault="007D7953">
            <w:pPr>
              <w:spacing w:after="0" w:line="259" w:lineRule="auto"/>
              <w:ind w:left="1" w:firstLine="0"/>
            </w:pPr>
            <w:r>
              <w:t xml:space="preserve"> </w:t>
            </w:r>
          </w:p>
        </w:tc>
        <w:tc>
          <w:tcPr>
            <w:tcW w:w="7163" w:type="dxa"/>
            <w:tcBorders>
              <w:top w:val="nil"/>
              <w:left w:val="nil"/>
              <w:bottom w:val="nil"/>
              <w:right w:val="nil"/>
            </w:tcBorders>
          </w:tcPr>
          <w:p w:rsidR="0011028F" w:rsidRDefault="007D7953">
            <w:pPr>
              <w:spacing w:after="0" w:line="259" w:lineRule="auto"/>
              <w:ind w:left="1" w:firstLine="0"/>
            </w:pPr>
            <w:r>
              <w:t xml:space="preserve">the purpose of this organization. </w:t>
            </w:r>
          </w:p>
        </w:tc>
      </w:tr>
      <w:tr w:rsidR="0011028F">
        <w:trPr>
          <w:trHeight w:val="2425"/>
        </w:trPr>
        <w:tc>
          <w:tcPr>
            <w:tcW w:w="2160" w:type="dxa"/>
            <w:tcBorders>
              <w:top w:val="nil"/>
              <w:left w:val="nil"/>
              <w:bottom w:val="nil"/>
              <w:right w:val="nil"/>
            </w:tcBorders>
          </w:tcPr>
          <w:p w:rsidR="0011028F" w:rsidRDefault="007D7953">
            <w:pPr>
              <w:spacing w:after="1886" w:line="259" w:lineRule="auto"/>
              <w:ind w:left="110" w:firstLine="0"/>
              <w:jc w:val="center"/>
            </w:pPr>
            <w:r>
              <w:t xml:space="preserve">Section 2 </w:t>
            </w:r>
          </w:p>
          <w:p w:rsidR="0011028F" w:rsidRDefault="007D7953">
            <w:pPr>
              <w:spacing w:after="0" w:line="259" w:lineRule="auto"/>
              <w:ind w:left="721" w:firstLine="0"/>
            </w:pPr>
            <w:r>
              <w:t xml:space="preserve">. </w:t>
            </w:r>
          </w:p>
        </w:tc>
        <w:tc>
          <w:tcPr>
            <w:tcW w:w="7163" w:type="dxa"/>
            <w:tcBorders>
              <w:top w:val="nil"/>
              <w:left w:val="nil"/>
              <w:bottom w:val="nil"/>
              <w:right w:val="nil"/>
            </w:tcBorders>
          </w:tcPr>
          <w:p w:rsidR="0011028F" w:rsidRDefault="007D7953">
            <w:pPr>
              <w:spacing w:after="0" w:line="259" w:lineRule="auto"/>
              <w:ind w:left="1" w:firstLine="0"/>
            </w:pPr>
            <w:proofErr w:type="gramStart"/>
            <w:r>
              <w:t xml:space="preserve">Membership in the </w:t>
            </w:r>
            <w:r w:rsidR="00293733">
              <w:t>[</w:t>
            </w:r>
            <w:r w:rsidR="00293733">
              <w:rPr>
                <w:b/>
              </w:rPr>
              <w:t xml:space="preserve">CUZITA] </w:t>
            </w:r>
            <w:r>
              <w:t>may not be denied on the basis of the race, color, creed, national origin, ethnicity, ancestry, religion, age, sex (including pregnancy, childbirth and related conditions),  sexual orientation, gender, gender identity, marital status, partnership status, disability, genetic information, alienage, citizenship, military or veteran status, status as a victim of domestic violence/stalking/sex offenses, unemployment status, or any other legally prohibited basis in accordance with our constitution.</w:t>
            </w:r>
            <w:proofErr w:type="gramEnd"/>
          </w:p>
        </w:tc>
      </w:tr>
      <w:tr w:rsidR="0011028F">
        <w:trPr>
          <w:trHeight w:val="527"/>
        </w:trPr>
        <w:tc>
          <w:tcPr>
            <w:tcW w:w="2160" w:type="dxa"/>
            <w:tcBorders>
              <w:top w:val="nil"/>
              <w:left w:val="nil"/>
              <w:bottom w:val="nil"/>
              <w:right w:val="nil"/>
            </w:tcBorders>
          </w:tcPr>
          <w:p w:rsidR="0011028F" w:rsidRDefault="007D7953">
            <w:pPr>
              <w:spacing w:after="0" w:line="259" w:lineRule="auto"/>
              <w:ind w:left="110" w:firstLine="0"/>
              <w:jc w:val="center"/>
            </w:pPr>
            <w:r>
              <w:t xml:space="preserve">Section 3 </w:t>
            </w:r>
          </w:p>
        </w:tc>
        <w:tc>
          <w:tcPr>
            <w:tcW w:w="7163" w:type="dxa"/>
            <w:tcBorders>
              <w:top w:val="nil"/>
              <w:left w:val="nil"/>
              <w:bottom w:val="nil"/>
              <w:right w:val="nil"/>
            </w:tcBorders>
          </w:tcPr>
          <w:p w:rsidR="0011028F" w:rsidRDefault="007D7953">
            <w:pPr>
              <w:spacing w:after="0" w:line="259" w:lineRule="auto"/>
              <w:ind w:left="1" w:firstLine="0"/>
              <w:jc w:val="both"/>
            </w:pPr>
            <w:r>
              <w:t xml:space="preserve">A person may become a voting member by attending regularly scheduled meetings and events.  </w:t>
            </w:r>
          </w:p>
        </w:tc>
      </w:tr>
    </w:tbl>
    <w:p w:rsidR="0011028F" w:rsidRDefault="007D7953">
      <w:pPr>
        <w:spacing w:after="0" w:line="259" w:lineRule="auto"/>
        <w:ind w:left="0" w:firstLine="0"/>
      </w:pPr>
      <w:r>
        <w:t xml:space="preserve"> </w:t>
      </w:r>
    </w:p>
    <w:p w:rsidR="0011028F" w:rsidRDefault="007D7953">
      <w:pPr>
        <w:spacing w:after="0" w:line="259" w:lineRule="auto"/>
        <w:ind w:left="-4"/>
      </w:pPr>
      <w:r>
        <w:rPr>
          <w:b/>
        </w:rPr>
        <w:lastRenderedPageBreak/>
        <w:t xml:space="preserve">Article IV Officers/Election and Committee Structure </w:t>
      </w:r>
    </w:p>
    <w:p w:rsidR="0011028F" w:rsidRDefault="007D7953">
      <w:pPr>
        <w:spacing w:after="0" w:line="259" w:lineRule="auto"/>
        <w:ind w:left="0" w:firstLine="0"/>
      </w:pPr>
      <w:r>
        <w:rPr>
          <w:sz w:val="24"/>
        </w:rPr>
        <w:t xml:space="preserve"> </w:t>
      </w:r>
    </w:p>
    <w:p w:rsidR="0011028F" w:rsidRDefault="007D7953">
      <w:pPr>
        <w:tabs>
          <w:tab w:val="center" w:pos="1135"/>
          <w:tab w:val="center" w:pos="2522"/>
        </w:tabs>
        <w:ind w:left="0" w:firstLine="0"/>
      </w:pPr>
      <w:r>
        <w:t xml:space="preserve"> </w:t>
      </w:r>
      <w:r>
        <w:tab/>
        <w:t xml:space="preserve">Section 1 </w:t>
      </w:r>
      <w:r>
        <w:tab/>
      </w:r>
      <w:r w:rsidR="003202CC">
        <w:t>Executive</w:t>
      </w:r>
      <w:bookmarkStart w:id="0" w:name="_GoBack"/>
      <w:bookmarkEnd w:id="0"/>
    </w:p>
    <w:p w:rsidR="0011028F" w:rsidRDefault="007D7953">
      <w:pPr>
        <w:numPr>
          <w:ilvl w:val="0"/>
          <w:numId w:val="1"/>
        </w:numPr>
        <w:ind w:right="6" w:hanging="720"/>
      </w:pPr>
      <w:r>
        <w:t xml:space="preserve">There shall be a </w:t>
      </w:r>
      <w:r>
        <w:rPr>
          <w:b/>
        </w:rPr>
        <w:t>president</w:t>
      </w:r>
      <w:r>
        <w:t xml:space="preserve"> who shall: </w:t>
      </w:r>
    </w:p>
    <w:p w:rsidR="0011028F" w:rsidRDefault="007D7953">
      <w:pPr>
        <w:numPr>
          <w:ilvl w:val="1"/>
          <w:numId w:val="1"/>
        </w:numPr>
        <w:spacing w:after="0" w:line="259" w:lineRule="auto"/>
        <w:ind w:right="6" w:hanging="360"/>
      </w:pPr>
      <w:r>
        <w:t xml:space="preserve">preside at all club meetings </w:t>
      </w:r>
    </w:p>
    <w:p w:rsidR="0011028F" w:rsidRDefault="007D7953">
      <w:pPr>
        <w:numPr>
          <w:ilvl w:val="1"/>
          <w:numId w:val="1"/>
        </w:numPr>
        <w:ind w:right="6" w:hanging="360"/>
      </w:pPr>
      <w:r>
        <w:t xml:space="preserve">provide oversight to all events/activities of the organization, delegating as needed. </w:t>
      </w:r>
    </w:p>
    <w:p w:rsidR="0011028F" w:rsidRDefault="007D7953">
      <w:pPr>
        <w:numPr>
          <w:ilvl w:val="1"/>
          <w:numId w:val="1"/>
        </w:numPr>
        <w:ind w:right="6" w:hanging="360"/>
      </w:pPr>
      <w:r>
        <w:t xml:space="preserve">serve as representative for the club at Club Council Meetings or designate another officer to serve in this role. </w:t>
      </w:r>
    </w:p>
    <w:p w:rsidR="0011028F" w:rsidRDefault="007D7953">
      <w:pPr>
        <w:numPr>
          <w:ilvl w:val="1"/>
          <w:numId w:val="1"/>
        </w:numPr>
        <w:ind w:right="6" w:hanging="360"/>
      </w:pPr>
      <w:r>
        <w:t xml:space="preserve">Maintain regular communication with Office of Student Life, Student Government, club advisor, officers and membership </w:t>
      </w:r>
    </w:p>
    <w:p w:rsidR="0011028F" w:rsidRDefault="007D7953">
      <w:pPr>
        <w:numPr>
          <w:ilvl w:val="1"/>
          <w:numId w:val="1"/>
        </w:numPr>
        <w:ind w:right="6" w:hanging="360"/>
      </w:pPr>
      <w:r>
        <w:t xml:space="preserve">Work with the Office of Student Life to verify all officers complete required trainings including SPARC, Budget workshops, etc. </w:t>
      </w:r>
    </w:p>
    <w:p w:rsidR="0011028F" w:rsidRDefault="007D7953">
      <w:pPr>
        <w:spacing w:after="0" w:line="259" w:lineRule="auto"/>
        <w:ind w:left="1" w:firstLine="0"/>
      </w:pPr>
      <w:r>
        <w:t xml:space="preserve"> </w:t>
      </w:r>
    </w:p>
    <w:p w:rsidR="007D7953" w:rsidRDefault="007D7953">
      <w:pPr>
        <w:numPr>
          <w:ilvl w:val="0"/>
          <w:numId w:val="1"/>
        </w:numPr>
        <w:ind w:right="6" w:hanging="720"/>
      </w:pPr>
      <w:r>
        <w:t xml:space="preserve">There shall be a </w:t>
      </w:r>
      <w:r>
        <w:rPr>
          <w:b/>
        </w:rPr>
        <w:t>vice-president</w:t>
      </w:r>
      <w:r>
        <w:t xml:space="preserve"> who shall </w:t>
      </w:r>
    </w:p>
    <w:p w:rsidR="0011028F" w:rsidRDefault="007D7953">
      <w:pPr>
        <w:numPr>
          <w:ilvl w:val="0"/>
          <w:numId w:val="1"/>
        </w:numPr>
        <w:ind w:right="6" w:hanging="720"/>
      </w:pPr>
      <w:r>
        <w:rPr>
          <w:rFonts w:ascii="Segoe UI Symbol" w:eastAsia="Segoe UI Symbol" w:hAnsi="Segoe UI Symbol" w:cs="Segoe UI Symbol"/>
        </w:rPr>
        <w:t>•</w:t>
      </w:r>
      <w:r>
        <w:rPr>
          <w:rFonts w:ascii="Arial" w:eastAsia="Arial" w:hAnsi="Arial" w:cs="Arial"/>
        </w:rPr>
        <w:t xml:space="preserve">    </w:t>
      </w:r>
      <w:r>
        <w:t xml:space="preserve">assume the duties of the President </w:t>
      </w:r>
    </w:p>
    <w:p w:rsidR="0011028F" w:rsidRDefault="007D7953">
      <w:pPr>
        <w:numPr>
          <w:ilvl w:val="1"/>
          <w:numId w:val="1"/>
        </w:numPr>
        <w:ind w:right="6" w:hanging="360"/>
      </w:pPr>
      <w:r>
        <w:t xml:space="preserve">assist the Treasurer with managing the club budget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oversee club committees </w:t>
      </w:r>
    </w:p>
    <w:p w:rsidR="0011028F" w:rsidRDefault="007D7953">
      <w:pPr>
        <w:numPr>
          <w:ilvl w:val="1"/>
          <w:numId w:val="1"/>
        </w:numPr>
        <w:ind w:right="6" w:hanging="360"/>
      </w:pPr>
      <w:r>
        <w:t xml:space="preserve">assist President in overseeing all events/activities of the club. </w:t>
      </w:r>
    </w:p>
    <w:p w:rsidR="0011028F" w:rsidRDefault="007D7953">
      <w:pPr>
        <w:spacing w:after="0" w:line="259" w:lineRule="auto"/>
        <w:ind w:left="2" w:firstLine="0"/>
      </w:pPr>
      <w:r>
        <w:t xml:space="preserve"> </w:t>
      </w:r>
    </w:p>
    <w:p w:rsidR="0011028F" w:rsidRDefault="007D7953">
      <w:pPr>
        <w:numPr>
          <w:ilvl w:val="0"/>
          <w:numId w:val="1"/>
        </w:numPr>
        <w:ind w:right="6" w:hanging="720"/>
      </w:pPr>
      <w:r>
        <w:t xml:space="preserve">There shall be a </w:t>
      </w:r>
      <w:r>
        <w:rPr>
          <w:b/>
        </w:rPr>
        <w:t>treasure</w:t>
      </w:r>
      <w:r>
        <w:t xml:space="preserve">r who shall be responsible for  </w:t>
      </w:r>
    </w:p>
    <w:p w:rsidR="0011028F" w:rsidRDefault="007D7953">
      <w:pPr>
        <w:numPr>
          <w:ilvl w:val="1"/>
          <w:numId w:val="1"/>
        </w:numPr>
        <w:spacing w:after="0" w:line="259" w:lineRule="auto"/>
        <w:ind w:right="6" w:hanging="360"/>
      </w:pPr>
      <w:r>
        <w:t xml:space="preserve">process club purchase requests </w:t>
      </w:r>
    </w:p>
    <w:p w:rsidR="0011028F" w:rsidRDefault="007D7953">
      <w:pPr>
        <w:numPr>
          <w:ilvl w:val="1"/>
          <w:numId w:val="1"/>
        </w:numPr>
        <w:ind w:right="6" w:hanging="360"/>
      </w:pPr>
      <w:r>
        <w:t xml:space="preserve">keep records of all Club expenditures, including making sure all vouchers are processed.  </w:t>
      </w:r>
    </w:p>
    <w:p w:rsidR="0011028F" w:rsidRDefault="007D7953">
      <w:pPr>
        <w:numPr>
          <w:ilvl w:val="1"/>
          <w:numId w:val="1"/>
        </w:numPr>
        <w:ind w:right="6" w:hanging="360"/>
      </w:pPr>
      <w:r>
        <w:t xml:space="preserve">oversee all club fundraisers, including depositing all funds collected by the club with the CSI Association </w:t>
      </w:r>
    </w:p>
    <w:p w:rsidR="0011028F" w:rsidRDefault="007D7953">
      <w:pPr>
        <w:numPr>
          <w:ilvl w:val="1"/>
          <w:numId w:val="1"/>
        </w:numPr>
        <w:ind w:right="6" w:hanging="360"/>
      </w:pPr>
      <w:r>
        <w:t xml:space="preserve">attend an annual Budget Workshop and other budget trainings as required. </w:t>
      </w:r>
    </w:p>
    <w:p w:rsidR="0011028F" w:rsidRDefault="007D7953">
      <w:pPr>
        <w:spacing w:after="0" w:line="259" w:lineRule="auto"/>
        <w:ind w:left="3602" w:firstLine="0"/>
      </w:pPr>
      <w:r>
        <w:t xml:space="preserve"> </w:t>
      </w:r>
    </w:p>
    <w:p w:rsidR="0011028F" w:rsidRDefault="007D7953">
      <w:pPr>
        <w:numPr>
          <w:ilvl w:val="0"/>
          <w:numId w:val="1"/>
        </w:numPr>
        <w:ind w:right="6" w:hanging="720"/>
      </w:pPr>
      <w:r>
        <w:t>There shall be a</w:t>
      </w:r>
      <w:r>
        <w:rPr>
          <w:b/>
        </w:rPr>
        <w:t xml:space="preserve"> secretary</w:t>
      </w:r>
      <w:r>
        <w:t xml:space="preserve"> who shall </w:t>
      </w:r>
    </w:p>
    <w:p w:rsidR="0011028F" w:rsidRDefault="007D7953">
      <w:pPr>
        <w:numPr>
          <w:ilvl w:val="1"/>
          <w:numId w:val="1"/>
        </w:numPr>
        <w:spacing w:after="0" w:line="259" w:lineRule="auto"/>
        <w:ind w:right="6" w:hanging="360"/>
      </w:pPr>
      <w:r>
        <w:t xml:space="preserve">take minutes and attendance at all meeting </w:t>
      </w:r>
    </w:p>
    <w:p w:rsidR="0011028F" w:rsidRDefault="007D7953">
      <w:pPr>
        <w:numPr>
          <w:ilvl w:val="1"/>
          <w:numId w:val="1"/>
        </w:numPr>
        <w:ind w:right="6" w:hanging="360"/>
      </w:pPr>
      <w:r>
        <w:t xml:space="preserve">upload minutes to CSI Connect and email minutes to Office of Student Life </w:t>
      </w:r>
    </w:p>
    <w:p w:rsidR="0011028F" w:rsidRDefault="007D7953">
      <w:pPr>
        <w:numPr>
          <w:ilvl w:val="1"/>
          <w:numId w:val="1"/>
        </w:numPr>
        <w:ind w:right="6" w:hanging="360"/>
      </w:pPr>
      <w:r>
        <w:t xml:space="preserve">maintain an up-to-date membership roster on CSI Connect. </w:t>
      </w:r>
    </w:p>
    <w:p w:rsidR="0011028F" w:rsidRDefault="007D7953">
      <w:pPr>
        <w:numPr>
          <w:ilvl w:val="1"/>
          <w:numId w:val="1"/>
        </w:numPr>
        <w:ind w:right="6" w:hanging="360"/>
      </w:pPr>
      <w:r>
        <w:t xml:space="preserve">handle all correspondence on behalf of the club (email, texts, social media). </w:t>
      </w:r>
    </w:p>
    <w:p w:rsidR="0011028F" w:rsidRDefault="007D7953">
      <w:pPr>
        <w:spacing w:after="0" w:line="259" w:lineRule="auto"/>
        <w:ind w:left="2" w:firstLine="0"/>
      </w:pPr>
      <w:r>
        <w:t xml:space="preserve"> </w:t>
      </w:r>
    </w:p>
    <w:p w:rsidR="0011028F" w:rsidRDefault="007D7953">
      <w:pPr>
        <w:spacing w:after="0" w:line="259" w:lineRule="auto"/>
        <w:ind w:left="0" w:right="207" w:firstLine="0"/>
        <w:jc w:val="right"/>
      </w:pPr>
      <w:r>
        <w:rPr>
          <w:b/>
        </w:rPr>
        <w:t xml:space="preserve">Note:  No one is allowed to hold more than one position within this club or any other club.   </w:t>
      </w:r>
    </w:p>
    <w:p w:rsidR="0011028F" w:rsidRDefault="007D7953">
      <w:pPr>
        <w:spacing w:after="0" w:line="259" w:lineRule="auto"/>
        <w:ind w:left="722" w:firstLine="0"/>
      </w:pPr>
      <w:r>
        <w:rPr>
          <w:b/>
        </w:rPr>
        <w:t xml:space="preserve"> </w:t>
      </w:r>
    </w:p>
    <w:tbl>
      <w:tblPr>
        <w:tblStyle w:val="TableGrid"/>
        <w:tblW w:w="9314" w:type="dxa"/>
        <w:tblInd w:w="2" w:type="dxa"/>
        <w:tblLook w:val="04A0" w:firstRow="1" w:lastRow="0" w:firstColumn="1" w:lastColumn="0" w:noHBand="0" w:noVBand="1"/>
      </w:tblPr>
      <w:tblGrid>
        <w:gridCol w:w="2158"/>
        <w:gridCol w:w="7156"/>
      </w:tblGrid>
      <w:tr w:rsidR="0011028F">
        <w:trPr>
          <w:trHeight w:val="1794"/>
        </w:trPr>
        <w:tc>
          <w:tcPr>
            <w:tcW w:w="2158" w:type="dxa"/>
            <w:tcBorders>
              <w:top w:val="nil"/>
              <w:left w:val="nil"/>
              <w:bottom w:val="nil"/>
              <w:right w:val="nil"/>
            </w:tcBorders>
          </w:tcPr>
          <w:p w:rsidR="0011028F" w:rsidRDefault="007D7953">
            <w:pPr>
              <w:spacing w:after="1240" w:line="259" w:lineRule="auto"/>
              <w:ind w:left="165" w:firstLine="0"/>
              <w:jc w:val="center"/>
            </w:pPr>
            <w:r>
              <w:t xml:space="preserve">Section 2. </w:t>
            </w:r>
          </w:p>
          <w:p w:rsidR="0011028F" w:rsidRDefault="007D7953">
            <w:pPr>
              <w:spacing w:after="0" w:line="259" w:lineRule="auto"/>
              <w:ind w:left="0" w:firstLine="0"/>
            </w:pPr>
            <w:r>
              <w:t xml:space="preserve"> </w:t>
            </w:r>
          </w:p>
        </w:tc>
        <w:tc>
          <w:tcPr>
            <w:tcW w:w="7156" w:type="dxa"/>
            <w:tcBorders>
              <w:top w:val="nil"/>
              <w:left w:val="nil"/>
              <w:bottom w:val="nil"/>
              <w:right w:val="nil"/>
            </w:tcBorders>
          </w:tcPr>
          <w:p w:rsidR="0011028F" w:rsidRDefault="007D7953">
            <w:pPr>
              <w:spacing w:after="0" w:line="259" w:lineRule="auto"/>
              <w:ind w:left="2" w:firstLine="0"/>
            </w:pPr>
            <w:r>
              <w:rPr>
                <w:b/>
              </w:rPr>
              <w:t>Election of Officers:</w:t>
            </w:r>
            <w:r>
              <w:t xml:space="preserve"> </w:t>
            </w:r>
          </w:p>
          <w:p w:rsidR="0011028F" w:rsidRDefault="007D7953" w:rsidP="003065BA">
            <w:pPr>
              <w:spacing w:after="0" w:line="259" w:lineRule="auto"/>
              <w:ind w:left="2" w:firstLine="0"/>
            </w:pPr>
            <w:r>
              <w:t xml:space="preserve">Elections </w:t>
            </w:r>
            <w:proofErr w:type="gramStart"/>
            <w:r>
              <w:t>will be held</w:t>
            </w:r>
            <w:proofErr w:type="gramEnd"/>
            <w:r>
              <w:t xml:space="preserve"> in late </w:t>
            </w:r>
            <w:r w:rsidR="0050346C">
              <w:t>July/early August</w:t>
            </w:r>
            <w:r>
              <w:t>.  An officer</w:t>
            </w:r>
            <w:r w:rsidR="00D96E1B">
              <w:t xml:space="preserve"> </w:t>
            </w:r>
            <w:proofErr w:type="gramStart"/>
            <w:r w:rsidR="00D96E1B">
              <w:t>will be elected</w:t>
            </w:r>
            <w:proofErr w:type="gramEnd"/>
            <w:r w:rsidR="00D96E1B">
              <w:t xml:space="preserve"> by receiving </w:t>
            </w:r>
            <w:r>
              <w:t>vote</w:t>
            </w:r>
            <w:r w:rsidR="00D96E1B">
              <w:t>s from the present Executive</w:t>
            </w:r>
            <w:r w:rsidR="00293733">
              <w:t>.  Elections</w:t>
            </w:r>
            <w:r w:rsidR="003211C8">
              <w:t xml:space="preserve"> held are elections to select a board of directors and</w:t>
            </w:r>
            <w:r w:rsidR="00293733">
              <w:t xml:space="preserve"> may</w:t>
            </w:r>
            <w:r>
              <w:t xml:space="preserve">be held by show of hands, roll call or </w:t>
            </w:r>
            <w:r w:rsidR="003C02F6">
              <w:t>online polls</w:t>
            </w:r>
            <w:r>
              <w:t xml:space="preserve">. Candidates must be present at the election meeting. The Club Faculty Advisor should be present at the </w:t>
            </w:r>
            <w:r w:rsidR="003065BA">
              <w:t>finale votes</w:t>
            </w:r>
            <w:r>
              <w:t xml:space="preserve">. </w:t>
            </w:r>
          </w:p>
        </w:tc>
      </w:tr>
      <w:tr w:rsidR="0011028F">
        <w:trPr>
          <w:trHeight w:val="783"/>
        </w:trPr>
        <w:tc>
          <w:tcPr>
            <w:tcW w:w="2158" w:type="dxa"/>
            <w:tcBorders>
              <w:top w:val="nil"/>
              <w:left w:val="nil"/>
              <w:bottom w:val="nil"/>
              <w:right w:val="nil"/>
            </w:tcBorders>
          </w:tcPr>
          <w:p w:rsidR="0011028F" w:rsidRDefault="007D7953">
            <w:pPr>
              <w:spacing w:after="0" w:line="259" w:lineRule="auto"/>
              <w:ind w:left="165" w:firstLine="0"/>
              <w:jc w:val="center"/>
            </w:pPr>
            <w:r>
              <w:lastRenderedPageBreak/>
              <w:t xml:space="preserve">Section 3. </w:t>
            </w:r>
          </w:p>
        </w:tc>
        <w:tc>
          <w:tcPr>
            <w:tcW w:w="7156" w:type="dxa"/>
            <w:tcBorders>
              <w:top w:val="nil"/>
              <w:left w:val="nil"/>
              <w:bottom w:val="nil"/>
              <w:right w:val="nil"/>
            </w:tcBorders>
          </w:tcPr>
          <w:p w:rsidR="0011028F" w:rsidRDefault="007D7953">
            <w:pPr>
              <w:spacing w:after="0" w:line="259" w:lineRule="auto"/>
              <w:ind w:left="2" w:firstLine="0"/>
            </w:pPr>
            <w:r>
              <w:rPr>
                <w:b/>
              </w:rPr>
              <w:t xml:space="preserve">Term of office: </w:t>
            </w:r>
          </w:p>
          <w:p w:rsidR="0011028F" w:rsidRDefault="007D7953" w:rsidP="003912A9">
            <w:pPr>
              <w:spacing w:after="0" w:line="259" w:lineRule="auto"/>
              <w:ind w:left="0" w:firstLine="2"/>
            </w:pPr>
            <w:r>
              <w:t>Term of office for elected o</w:t>
            </w:r>
            <w:r w:rsidR="00293733">
              <w:t xml:space="preserve">fficers will be Semester Every Semester will without an inclusion of the executive all members elected are board </w:t>
            </w:r>
            <w:r w:rsidR="003211C8">
              <w:t>of directors</w:t>
            </w:r>
            <w:r w:rsidR="003912A9">
              <w:t>.</w:t>
            </w:r>
            <w:r w:rsidR="00293733">
              <w:t xml:space="preserve"> Therefore they are respondent to the executive</w:t>
            </w:r>
            <w:r>
              <w:t xml:space="preserve">.  An officer may choose to run for another term.  If an officer is unable to complete </w:t>
            </w:r>
          </w:p>
        </w:tc>
      </w:tr>
    </w:tbl>
    <w:p w:rsidR="0011028F" w:rsidRDefault="007D7953">
      <w:pPr>
        <w:ind w:left="2170" w:right="6"/>
      </w:pPr>
      <w:proofErr w:type="gramStart"/>
      <w:r>
        <w:t>their</w:t>
      </w:r>
      <w:proofErr w:type="gramEnd"/>
      <w:r>
        <w:t xml:space="preserve"> term of office a new election shall be held to fill the va</w:t>
      </w:r>
      <w:r w:rsidR="00BE5548">
        <w:t>cant position.</w:t>
      </w:r>
      <w:r>
        <w:t xml:space="preserve">  </w:t>
      </w:r>
    </w:p>
    <w:p w:rsidR="0011028F" w:rsidRDefault="007D7953">
      <w:pPr>
        <w:spacing w:after="0" w:line="259" w:lineRule="auto"/>
        <w:ind w:left="2160" w:firstLine="0"/>
      </w:pPr>
      <w:r>
        <w:t xml:space="preserve"> </w:t>
      </w:r>
    </w:p>
    <w:tbl>
      <w:tblPr>
        <w:tblStyle w:val="TableGrid"/>
        <w:tblW w:w="9413" w:type="dxa"/>
        <w:tblInd w:w="0" w:type="dxa"/>
        <w:tblLook w:val="04A0" w:firstRow="1" w:lastRow="0" w:firstColumn="1" w:lastColumn="0" w:noHBand="0" w:noVBand="1"/>
      </w:tblPr>
      <w:tblGrid>
        <w:gridCol w:w="2160"/>
        <w:gridCol w:w="7253"/>
      </w:tblGrid>
      <w:tr w:rsidR="0011028F">
        <w:trPr>
          <w:trHeight w:val="2306"/>
        </w:trPr>
        <w:tc>
          <w:tcPr>
            <w:tcW w:w="2160" w:type="dxa"/>
            <w:tcBorders>
              <w:top w:val="nil"/>
              <w:left w:val="nil"/>
              <w:bottom w:val="nil"/>
              <w:right w:val="nil"/>
            </w:tcBorders>
          </w:tcPr>
          <w:p w:rsidR="0011028F" w:rsidRDefault="007D7953">
            <w:pPr>
              <w:spacing w:after="1756" w:line="259" w:lineRule="auto"/>
              <w:ind w:left="167" w:firstLine="0"/>
              <w:jc w:val="center"/>
            </w:pPr>
            <w:r>
              <w:t>Section 4:</w:t>
            </w:r>
            <w:r>
              <w:rPr>
                <w:b/>
              </w:rPr>
              <w:t xml:space="preserve"> </w:t>
            </w:r>
          </w:p>
          <w:p w:rsidR="0011028F" w:rsidRDefault="007D7953">
            <w:pPr>
              <w:spacing w:after="0" w:line="259" w:lineRule="auto"/>
              <w:ind w:left="721" w:firstLine="0"/>
            </w:pPr>
            <w:r>
              <w:rPr>
                <w:b/>
              </w:rPr>
              <w:t xml:space="preserve"> </w:t>
            </w:r>
          </w:p>
        </w:tc>
        <w:tc>
          <w:tcPr>
            <w:tcW w:w="7253" w:type="dxa"/>
            <w:tcBorders>
              <w:top w:val="nil"/>
              <w:left w:val="nil"/>
              <w:bottom w:val="nil"/>
              <w:right w:val="nil"/>
            </w:tcBorders>
          </w:tcPr>
          <w:p w:rsidR="0011028F" w:rsidRDefault="007D7953">
            <w:pPr>
              <w:spacing w:after="0" w:line="259" w:lineRule="auto"/>
              <w:ind w:left="0" w:firstLine="0"/>
            </w:pPr>
            <w:r>
              <w:rPr>
                <w:b/>
              </w:rPr>
              <w:t xml:space="preserve">Eligibility to serve as an officer: </w:t>
            </w:r>
          </w:p>
          <w:p w:rsidR="0011028F" w:rsidRDefault="007D7953">
            <w:pPr>
              <w:numPr>
                <w:ilvl w:val="0"/>
                <w:numId w:val="3"/>
              </w:numPr>
              <w:spacing w:after="0" w:line="240" w:lineRule="auto"/>
              <w:ind w:hanging="360"/>
              <w:jc w:val="both"/>
            </w:pPr>
            <w:r>
              <w:t xml:space="preserve">Officers must be currently enrolled students at the </w:t>
            </w:r>
            <w:r w:rsidR="00293733">
              <w:t>university</w:t>
            </w:r>
            <w:r>
              <w:t xml:space="preserve"> for the full term of office.   </w:t>
            </w:r>
          </w:p>
          <w:p w:rsidR="0011028F" w:rsidRDefault="007D7953">
            <w:pPr>
              <w:numPr>
                <w:ilvl w:val="0"/>
                <w:numId w:val="3"/>
              </w:numPr>
              <w:spacing w:after="0" w:line="240" w:lineRule="auto"/>
              <w:ind w:hanging="360"/>
              <w:jc w:val="both"/>
            </w:pPr>
            <w:r>
              <w:t>They must be in good</w:t>
            </w:r>
            <w:r w:rsidR="00565DB1">
              <w:t xml:space="preserve"> and can maintain</w:t>
            </w:r>
            <w:r>
              <w:t xml:space="preserve"> </w:t>
            </w:r>
            <w:r w:rsidR="006019C2">
              <w:t>certain level of</w:t>
            </w:r>
            <w:r w:rsidR="00565DB1">
              <w:t xml:space="preserve"> information system or computer </w:t>
            </w:r>
            <w:r w:rsidR="006019C2">
              <w:t>systems</w:t>
            </w:r>
            <w:r w:rsidR="00565DB1">
              <w:t xml:space="preserve"> with a high level of security.</w:t>
            </w:r>
          </w:p>
          <w:p w:rsidR="0011028F" w:rsidRDefault="007D7953" w:rsidP="000E47CE">
            <w:pPr>
              <w:numPr>
                <w:ilvl w:val="0"/>
                <w:numId w:val="3"/>
              </w:numPr>
              <w:spacing w:after="0" w:line="259" w:lineRule="auto"/>
              <w:ind w:hanging="360"/>
              <w:jc w:val="both"/>
            </w:pPr>
            <w:r>
              <w:t xml:space="preserve">They must submit a Student Leader Position Acceptance form and complete </w:t>
            </w:r>
            <w:r w:rsidR="000E47CE">
              <w:t>anti-gender based violence act</w:t>
            </w:r>
            <w:r>
              <w:t xml:space="preserve">. </w:t>
            </w:r>
          </w:p>
        </w:tc>
      </w:tr>
      <w:tr w:rsidR="0011028F">
        <w:trPr>
          <w:trHeight w:val="3536"/>
        </w:trPr>
        <w:tc>
          <w:tcPr>
            <w:tcW w:w="2160" w:type="dxa"/>
            <w:tcBorders>
              <w:top w:val="nil"/>
              <w:left w:val="nil"/>
              <w:bottom w:val="nil"/>
              <w:right w:val="nil"/>
            </w:tcBorders>
          </w:tcPr>
          <w:p w:rsidR="0011028F" w:rsidRDefault="007D7953">
            <w:pPr>
              <w:spacing w:after="3009" w:line="259" w:lineRule="auto"/>
              <w:ind w:left="721" w:firstLine="0"/>
            </w:pPr>
            <w:r>
              <w:rPr>
                <w:b/>
              </w:rPr>
              <w:t xml:space="preserve">Section 5:  </w:t>
            </w:r>
          </w:p>
          <w:p w:rsidR="0011028F" w:rsidRDefault="007D7953">
            <w:pPr>
              <w:spacing w:after="0" w:line="259" w:lineRule="auto"/>
              <w:ind w:left="1" w:firstLine="0"/>
            </w:pPr>
            <w:r>
              <w:t xml:space="preserve"> </w:t>
            </w:r>
          </w:p>
        </w:tc>
        <w:tc>
          <w:tcPr>
            <w:tcW w:w="7253" w:type="dxa"/>
            <w:tcBorders>
              <w:top w:val="nil"/>
              <w:left w:val="nil"/>
              <w:bottom w:val="nil"/>
              <w:right w:val="nil"/>
            </w:tcBorders>
          </w:tcPr>
          <w:p w:rsidR="0011028F" w:rsidRDefault="007D7953">
            <w:pPr>
              <w:spacing w:after="0" w:line="259" w:lineRule="auto"/>
              <w:ind w:left="1" w:firstLine="0"/>
            </w:pPr>
            <w:r>
              <w:rPr>
                <w:b/>
              </w:rPr>
              <w:t>Removal from office:</w:t>
            </w:r>
            <w:r>
              <w:t xml:space="preserve"> </w:t>
            </w:r>
            <w:r>
              <w:rPr>
                <w:b/>
              </w:rPr>
              <w:t xml:space="preserve"> </w:t>
            </w:r>
          </w:p>
          <w:p w:rsidR="0011028F" w:rsidRDefault="007D7953">
            <w:pPr>
              <w:spacing w:after="0" w:line="237" w:lineRule="auto"/>
              <w:ind w:left="1" w:firstLine="0"/>
            </w:pPr>
            <w:r>
              <w:t xml:space="preserve">If an officer does not fulfil their duties as outlined in Article IV Section 1. The membership may request that the officer step down from their duties. The Club Advisor should serve as a non-voting mediator for these proceedings. </w:t>
            </w:r>
          </w:p>
          <w:p w:rsidR="0011028F" w:rsidRDefault="007D7953">
            <w:pPr>
              <w:numPr>
                <w:ilvl w:val="0"/>
                <w:numId w:val="4"/>
              </w:numPr>
              <w:spacing w:after="0" w:line="240" w:lineRule="auto"/>
              <w:ind w:hanging="360"/>
            </w:pPr>
            <w:r>
              <w:t xml:space="preserve">The officer should be given notice of concerns raised by the membership (verbal and written communication).  </w:t>
            </w:r>
          </w:p>
          <w:p w:rsidR="0011028F" w:rsidRDefault="007D7953">
            <w:pPr>
              <w:numPr>
                <w:ilvl w:val="0"/>
                <w:numId w:val="4"/>
              </w:numPr>
              <w:spacing w:after="0" w:line="239" w:lineRule="auto"/>
              <w:ind w:hanging="360"/>
            </w:pPr>
            <w:r>
              <w:t xml:space="preserve">The officer should be given opportunity to resign from their role or to present reasoning to the full membership on why they should be able to continue in their role.  </w:t>
            </w:r>
          </w:p>
          <w:p w:rsidR="0011028F" w:rsidRDefault="007D7953">
            <w:pPr>
              <w:numPr>
                <w:ilvl w:val="0"/>
                <w:numId w:val="4"/>
              </w:numPr>
              <w:spacing w:after="0" w:line="240" w:lineRule="auto"/>
              <w:ind w:hanging="360"/>
            </w:pPr>
            <w:r>
              <w:t xml:space="preserve">The membership shall upon hearing the officers reasoning cast a 2/3 vote to determine if that officer should be removed from office.  </w:t>
            </w:r>
          </w:p>
          <w:p w:rsidR="0011028F" w:rsidRDefault="007D7953">
            <w:pPr>
              <w:numPr>
                <w:ilvl w:val="0"/>
                <w:numId w:val="4"/>
              </w:numPr>
              <w:spacing w:after="0" w:line="259" w:lineRule="auto"/>
              <w:ind w:hanging="360"/>
            </w:pPr>
            <w:r>
              <w:t xml:space="preserve">If an officer is resigns or </w:t>
            </w:r>
            <w:proofErr w:type="gramStart"/>
            <w:r>
              <w:t>is removed</w:t>
            </w:r>
            <w:proofErr w:type="gramEnd"/>
            <w:r>
              <w:t xml:space="preserve"> from office a new vote to fill the vacated position should be held at the next official meeting of the club.  </w:t>
            </w:r>
          </w:p>
        </w:tc>
      </w:tr>
      <w:tr w:rsidR="00C32D85">
        <w:trPr>
          <w:gridAfter w:val="1"/>
          <w:wAfter w:w="7253" w:type="dxa"/>
          <w:trHeight w:val="1518"/>
        </w:trPr>
        <w:tc>
          <w:tcPr>
            <w:tcW w:w="2160" w:type="dxa"/>
            <w:tcBorders>
              <w:top w:val="nil"/>
              <w:left w:val="nil"/>
              <w:bottom w:val="nil"/>
              <w:right w:val="nil"/>
            </w:tcBorders>
          </w:tcPr>
          <w:p w:rsidR="00C32D85" w:rsidRDefault="00C32D85" w:rsidP="00C32D85">
            <w:pPr>
              <w:tabs>
                <w:tab w:val="center" w:pos="1162"/>
              </w:tabs>
              <w:spacing w:after="988" w:line="259" w:lineRule="auto"/>
              <w:ind w:left="0" w:firstLine="0"/>
            </w:pPr>
            <w:r>
              <w:t xml:space="preserve"> </w:t>
            </w:r>
            <w:r>
              <w:tab/>
            </w:r>
          </w:p>
        </w:tc>
      </w:tr>
      <w:tr w:rsidR="00C32D85">
        <w:trPr>
          <w:gridAfter w:val="1"/>
          <w:wAfter w:w="7253" w:type="dxa"/>
          <w:trHeight w:val="2553"/>
        </w:trPr>
        <w:tc>
          <w:tcPr>
            <w:tcW w:w="2160" w:type="dxa"/>
            <w:tcBorders>
              <w:top w:val="nil"/>
              <w:left w:val="nil"/>
              <w:bottom w:val="nil"/>
              <w:right w:val="nil"/>
            </w:tcBorders>
          </w:tcPr>
          <w:p w:rsidR="00C32D85" w:rsidRDefault="00C32D85" w:rsidP="00C32D85">
            <w:pPr>
              <w:spacing w:after="484" w:line="259" w:lineRule="auto"/>
              <w:ind w:left="0" w:firstLine="0"/>
            </w:pPr>
          </w:p>
          <w:p w:rsidR="00C32D85" w:rsidRDefault="00C32D85">
            <w:pPr>
              <w:spacing w:after="734" w:line="259" w:lineRule="auto"/>
              <w:ind w:left="721" w:firstLine="0"/>
            </w:pPr>
            <w:r>
              <w:rPr>
                <w:i/>
              </w:rPr>
              <w:t xml:space="preserve"> </w:t>
            </w:r>
          </w:p>
          <w:p w:rsidR="00C32D85" w:rsidRDefault="00C32D85">
            <w:pPr>
              <w:spacing w:after="0" w:line="259" w:lineRule="auto"/>
              <w:ind w:left="2" w:firstLine="0"/>
            </w:pPr>
            <w:r>
              <w:t xml:space="preserve"> </w:t>
            </w:r>
          </w:p>
          <w:p w:rsidR="00C32D85" w:rsidRDefault="00C32D85">
            <w:pPr>
              <w:spacing w:after="0" w:line="259" w:lineRule="auto"/>
              <w:ind w:left="2" w:firstLine="0"/>
              <w:rPr>
                <w:b/>
              </w:rPr>
            </w:pPr>
          </w:p>
          <w:p w:rsidR="00C32D85" w:rsidRDefault="00C32D85">
            <w:pPr>
              <w:spacing w:after="0" w:line="259" w:lineRule="auto"/>
              <w:ind w:left="2" w:firstLine="0"/>
              <w:rPr>
                <w:b/>
              </w:rPr>
            </w:pPr>
          </w:p>
          <w:p w:rsidR="00C32D85" w:rsidRDefault="00C32D85">
            <w:pPr>
              <w:spacing w:after="0" w:line="259" w:lineRule="auto"/>
              <w:ind w:left="2" w:firstLine="0"/>
              <w:rPr>
                <w:b/>
              </w:rPr>
            </w:pPr>
          </w:p>
          <w:p w:rsidR="00C32D85" w:rsidRDefault="00C32D85">
            <w:pPr>
              <w:spacing w:after="0" w:line="259" w:lineRule="auto"/>
              <w:ind w:left="2" w:firstLine="0"/>
              <w:rPr>
                <w:b/>
              </w:rPr>
            </w:pPr>
          </w:p>
          <w:p w:rsidR="00C32D85" w:rsidRDefault="00C32D85">
            <w:pPr>
              <w:spacing w:after="0" w:line="259" w:lineRule="auto"/>
              <w:ind w:left="2" w:firstLine="0"/>
              <w:rPr>
                <w:b/>
              </w:rPr>
            </w:pPr>
          </w:p>
          <w:p w:rsidR="00C32D85" w:rsidRDefault="00C32D85">
            <w:pPr>
              <w:spacing w:after="0" w:line="259" w:lineRule="auto"/>
              <w:ind w:left="2" w:firstLine="0"/>
              <w:rPr>
                <w:b/>
              </w:rPr>
            </w:pPr>
          </w:p>
          <w:p w:rsidR="00C32D85" w:rsidRDefault="00C32D85">
            <w:pPr>
              <w:spacing w:after="0" w:line="259" w:lineRule="auto"/>
              <w:ind w:left="2" w:firstLine="0"/>
            </w:pPr>
            <w:r>
              <w:rPr>
                <w:b/>
              </w:rPr>
              <w:lastRenderedPageBreak/>
              <w:t xml:space="preserve">Article V Meetings </w:t>
            </w:r>
          </w:p>
          <w:p w:rsidR="00C32D85" w:rsidRDefault="00C32D85">
            <w:pPr>
              <w:spacing w:after="0" w:line="259" w:lineRule="auto"/>
              <w:ind w:left="0" w:firstLine="0"/>
            </w:pPr>
            <w:r>
              <w:rPr>
                <w:sz w:val="24"/>
              </w:rPr>
              <w:t xml:space="preserve"> </w:t>
            </w:r>
          </w:p>
        </w:tc>
      </w:tr>
      <w:tr w:rsidR="0011028F">
        <w:trPr>
          <w:trHeight w:val="1540"/>
        </w:trPr>
        <w:tc>
          <w:tcPr>
            <w:tcW w:w="2160" w:type="dxa"/>
            <w:tcBorders>
              <w:top w:val="nil"/>
              <w:left w:val="nil"/>
              <w:bottom w:val="nil"/>
              <w:right w:val="nil"/>
            </w:tcBorders>
          </w:tcPr>
          <w:p w:rsidR="0011028F" w:rsidRDefault="007D7953">
            <w:pPr>
              <w:spacing w:after="482" w:line="259" w:lineRule="auto"/>
              <w:ind w:left="108" w:firstLine="0"/>
              <w:jc w:val="center"/>
            </w:pPr>
            <w:r>
              <w:lastRenderedPageBreak/>
              <w:t xml:space="preserve">Section 1 </w:t>
            </w:r>
          </w:p>
          <w:p w:rsidR="0011028F" w:rsidRDefault="007D7953">
            <w:pPr>
              <w:spacing w:after="0" w:line="259" w:lineRule="auto"/>
              <w:ind w:left="0" w:firstLine="0"/>
            </w:pPr>
            <w:r>
              <w:rPr>
                <w:i/>
              </w:rPr>
              <w:t xml:space="preserve"> </w:t>
            </w:r>
          </w:p>
        </w:tc>
        <w:tc>
          <w:tcPr>
            <w:tcW w:w="7253" w:type="dxa"/>
            <w:tcBorders>
              <w:top w:val="nil"/>
              <w:left w:val="nil"/>
              <w:bottom w:val="nil"/>
              <w:right w:val="nil"/>
            </w:tcBorders>
          </w:tcPr>
          <w:p w:rsidR="0011028F" w:rsidRDefault="007D7953">
            <w:pPr>
              <w:spacing w:after="253" w:line="238" w:lineRule="auto"/>
              <w:ind w:left="0" w:firstLine="0"/>
            </w:pPr>
            <w:r>
              <w:t>This organization shall hold regular meetings of the club.  At least one business meeting should be held per month. A business meeting is defined as an official publicly advertised meeting with quorum present and minutes recorded.</w:t>
            </w:r>
            <w:r>
              <w:rPr>
                <w:i/>
              </w:rPr>
              <w:t xml:space="preserve">  </w:t>
            </w:r>
          </w:p>
          <w:p w:rsidR="0011028F" w:rsidRDefault="007D7953">
            <w:pPr>
              <w:spacing w:after="0" w:line="259" w:lineRule="auto"/>
              <w:ind w:left="0" w:firstLine="0"/>
            </w:pPr>
            <w:r>
              <w:t>Club</w:t>
            </w:r>
            <w:r>
              <w:rPr>
                <w:i/>
              </w:rPr>
              <w:t xml:space="preserve"> </w:t>
            </w:r>
            <w:r>
              <w:t xml:space="preserve">meetings must be held on campus, advertised a minimum of 48 business hours in advance of the meeting, and open to anyone who wants to attend. </w:t>
            </w:r>
          </w:p>
        </w:tc>
      </w:tr>
    </w:tbl>
    <w:p w:rsidR="0011028F" w:rsidRDefault="007D7953">
      <w:pPr>
        <w:spacing w:after="0" w:line="259" w:lineRule="auto"/>
        <w:ind w:left="1" w:firstLine="0"/>
      </w:pPr>
      <w:r>
        <w:t xml:space="preserve"> </w:t>
      </w:r>
    </w:p>
    <w:p w:rsidR="0011028F" w:rsidRDefault="007D7953">
      <w:pPr>
        <w:ind w:left="2160" w:right="6" w:hanging="1440"/>
      </w:pPr>
      <w:r>
        <w:t xml:space="preserve">Section 2  </w:t>
      </w:r>
      <w:r>
        <w:tab/>
      </w:r>
      <w:r>
        <w:rPr>
          <w:b/>
        </w:rPr>
        <w:t>Quorum:</w:t>
      </w:r>
      <w:r>
        <w:t xml:space="preserve">  A simple majority of the membership is required to conduct business (half plus one), or a minimum of </w:t>
      </w:r>
      <w:proofErr w:type="gramStart"/>
      <w:r>
        <w:t>6</w:t>
      </w:r>
      <w:proofErr w:type="gramEnd"/>
      <w:r>
        <w:t xml:space="preserve"> current members.</w:t>
      </w:r>
      <w:r>
        <w:rPr>
          <w:i/>
        </w:rPr>
        <w:t xml:space="preserve"> </w:t>
      </w:r>
    </w:p>
    <w:p w:rsidR="0011028F" w:rsidRDefault="007D7953">
      <w:pPr>
        <w:spacing w:after="0" w:line="259" w:lineRule="auto"/>
        <w:ind w:left="1" w:firstLine="0"/>
      </w:pPr>
      <w:r>
        <w:t xml:space="preserve"> </w:t>
      </w:r>
    </w:p>
    <w:p w:rsidR="0011028F" w:rsidRDefault="007D7953">
      <w:pPr>
        <w:ind w:left="2161" w:right="6" w:hanging="1440"/>
      </w:pPr>
      <w:r>
        <w:t xml:space="preserve">Section 3 </w:t>
      </w:r>
      <w:r>
        <w:tab/>
        <w:t xml:space="preserve">Robert’s Rules of Order shall govern meetings in all cases except when in conflict with this constitution and with general </w:t>
      </w:r>
      <w:r w:rsidR="00703187">
        <w:t>university</w:t>
      </w:r>
      <w:r>
        <w:t xml:space="preserve"> regulations.</w:t>
      </w:r>
      <w:r>
        <w:rPr>
          <w:i/>
        </w:rPr>
        <w:t xml:space="preserve"> </w:t>
      </w:r>
    </w:p>
    <w:p w:rsidR="0011028F" w:rsidRDefault="007D7953">
      <w:pPr>
        <w:spacing w:after="0" w:line="259" w:lineRule="auto"/>
        <w:ind w:left="1" w:firstLine="0"/>
      </w:pPr>
      <w:r>
        <w:t xml:space="preserve"> </w:t>
      </w:r>
    </w:p>
    <w:p w:rsidR="0011028F" w:rsidRDefault="007D7953">
      <w:pPr>
        <w:spacing w:after="0" w:line="259" w:lineRule="auto"/>
        <w:ind w:left="-4"/>
      </w:pPr>
      <w:r>
        <w:rPr>
          <w:b/>
        </w:rPr>
        <w:t xml:space="preserve">Article VI Amendment Procedure </w:t>
      </w:r>
    </w:p>
    <w:p w:rsidR="0011028F" w:rsidRDefault="007D7953">
      <w:pPr>
        <w:spacing w:after="0" w:line="259" w:lineRule="auto"/>
        <w:ind w:left="0" w:firstLine="0"/>
      </w:pPr>
      <w:r>
        <w:rPr>
          <w:sz w:val="24"/>
        </w:rPr>
        <w:t xml:space="preserve"> </w:t>
      </w:r>
    </w:p>
    <w:p w:rsidR="0011028F" w:rsidRDefault="007D7953">
      <w:pPr>
        <w:ind w:left="2160" w:right="6" w:hanging="1440"/>
      </w:pPr>
      <w:r>
        <w:t xml:space="preserve">Section 1 </w:t>
      </w:r>
      <w:r>
        <w:tab/>
        <w:t xml:space="preserve">An amendment to this constitution shall be introduced by any voting member and submitted to the Secretary in writing at a regular business meeting.  </w:t>
      </w:r>
    </w:p>
    <w:p w:rsidR="0011028F" w:rsidRDefault="007D7953">
      <w:pPr>
        <w:spacing w:after="0" w:line="259" w:lineRule="auto"/>
        <w:ind w:left="0" w:firstLine="0"/>
      </w:pPr>
      <w:r>
        <w:t xml:space="preserve"> </w:t>
      </w:r>
    </w:p>
    <w:p w:rsidR="0011028F" w:rsidRDefault="007D7953">
      <w:pPr>
        <w:ind w:left="2160" w:right="6" w:hanging="1440"/>
      </w:pPr>
      <w:r>
        <w:t xml:space="preserve">Section </w:t>
      </w:r>
      <w:proofErr w:type="gramStart"/>
      <w:r>
        <w:t>2</w:t>
      </w:r>
      <w:proofErr w:type="gramEnd"/>
      <w:r>
        <w:t xml:space="preserve">  </w:t>
      </w:r>
      <w:r>
        <w:tab/>
        <w:t xml:space="preserve">The membership shall be notified about the proposed amendment at least one week prior to a vote on the proposed amendment.  A 2/3 vote of the voting membership is required to pass an amendment. The Office of Student Life and the Student Government Club Commission must approve all amendments. </w:t>
      </w:r>
    </w:p>
    <w:p w:rsidR="0011028F" w:rsidRDefault="007D7953">
      <w:pPr>
        <w:spacing w:after="0" w:line="259" w:lineRule="auto"/>
        <w:ind w:left="-4"/>
      </w:pPr>
      <w:r>
        <w:rPr>
          <w:b/>
        </w:rPr>
        <w:t xml:space="preserve">Article VII Ratification </w:t>
      </w:r>
    </w:p>
    <w:p w:rsidR="0011028F" w:rsidRDefault="007D7953">
      <w:pPr>
        <w:ind w:left="2160" w:right="6" w:hanging="1440"/>
      </w:pPr>
      <w:r>
        <w:t xml:space="preserve">Section 1 </w:t>
      </w:r>
      <w:r>
        <w:tab/>
        <w:t xml:space="preserve">Ratification of this constitution shall follow the procedures in Article VI- Section 2 of this document. </w:t>
      </w:r>
    </w:p>
    <w:p w:rsidR="0011028F" w:rsidRDefault="007D7953">
      <w:pPr>
        <w:spacing w:after="0" w:line="259" w:lineRule="auto"/>
        <w:ind w:left="720" w:firstLine="0"/>
      </w:pPr>
      <w:r>
        <w:t xml:space="preserve"> </w:t>
      </w:r>
    </w:p>
    <w:p w:rsidR="0011028F" w:rsidRDefault="007D7953">
      <w:pPr>
        <w:spacing w:after="0" w:line="259" w:lineRule="auto"/>
        <w:ind w:left="-4"/>
      </w:pPr>
      <w:r>
        <w:rPr>
          <w:b/>
        </w:rPr>
        <w:t xml:space="preserve">Article VIII Regulations </w:t>
      </w:r>
    </w:p>
    <w:p w:rsidR="007F1EA7" w:rsidRDefault="00363008" w:rsidP="007F1EA7">
      <w:pPr>
        <w:ind w:left="2880" w:right="6" w:hanging="1440"/>
      </w:pPr>
      <w:r>
        <w:t xml:space="preserve">Section 1:   </w:t>
      </w:r>
      <w:r w:rsidR="00E32D48">
        <w:rPr>
          <w:b/>
        </w:rPr>
        <w:t>CUZITA</w:t>
      </w:r>
      <w:r w:rsidR="00E32D48">
        <w:t xml:space="preserve"> </w:t>
      </w:r>
      <w:r w:rsidR="007D7953">
        <w:t>agrees to abide by the pol</w:t>
      </w:r>
      <w:r w:rsidR="007F1EA7">
        <w:t xml:space="preserve">icies of </w:t>
      </w:r>
      <w:r w:rsidR="00C22769">
        <w:t>Cavendish U</w:t>
      </w:r>
      <w:r w:rsidR="007F1EA7">
        <w:t xml:space="preserve">niversity </w:t>
      </w:r>
    </w:p>
    <w:p w:rsidR="00AC12D2" w:rsidRDefault="00C22769" w:rsidP="007F1EA7">
      <w:pPr>
        <w:ind w:left="2880" w:right="6" w:hanging="720"/>
      </w:pPr>
      <w:r>
        <w:t>Z</w:t>
      </w:r>
      <w:r w:rsidR="007F1EA7">
        <w:t xml:space="preserve">ambia </w:t>
      </w:r>
      <w:r w:rsidR="007D7953">
        <w:t>as well as all federal, state and loc</w:t>
      </w:r>
      <w:r w:rsidR="00363008">
        <w:t>al laws.  Any changes to this</w:t>
      </w:r>
    </w:p>
    <w:p w:rsidR="00AC12D2" w:rsidRDefault="00AC12D2" w:rsidP="00AC12D2">
      <w:pPr>
        <w:ind w:left="2880" w:right="6" w:hanging="720"/>
      </w:pPr>
      <w:r>
        <w:t xml:space="preserve">Constitution </w:t>
      </w:r>
      <w:r w:rsidR="007D7953">
        <w:t xml:space="preserve">and/or bylaws will follow in word and </w:t>
      </w:r>
      <w:r>
        <w:t xml:space="preserve">spirit, all College of Staten </w:t>
      </w:r>
    </w:p>
    <w:p w:rsidR="0011028F" w:rsidRDefault="007F1EA7" w:rsidP="00AC12D2">
      <w:pPr>
        <w:ind w:left="2880" w:right="6" w:hanging="720"/>
      </w:pPr>
      <w:r>
        <w:t>University</w:t>
      </w:r>
      <w:r w:rsidR="007D7953">
        <w:t xml:space="preserve"> policies and all federal, state and local laws.  </w:t>
      </w:r>
    </w:p>
    <w:p w:rsidR="0011028F" w:rsidRDefault="00AC12D2" w:rsidP="00AC12D2">
      <w:pPr>
        <w:ind w:left="1711" w:right="6" w:hanging="271"/>
      </w:pPr>
      <w:r>
        <w:t xml:space="preserve">Section 2:  </w:t>
      </w:r>
      <w:r w:rsidR="007D7953">
        <w:t xml:space="preserve">It is the responsibility of the </w:t>
      </w:r>
      <w:r w:rsidR="007D3A88">
        <w:rPr>
          <w:b/>
        </w:rPr>
        <w:t>CUZITA</w:t>
      </w:r>
      <w:r w:rsidR="007D3A88">
        <w:t xml:space="preserve"> </w:t>
      </w:r>
      <w:r w:rsidR="007D7953">
        <w:t xml:space="preserve">to keep both the Student  </w:t>
      </w:r>
      <w:r w:rsidR="007D7953">
        <w:tab/>
        <w:t xml:space="preserve">Government office and the Office of Student Life informed of all changes in the  </w:t>
      </w:r>
      <w:r w:rsidR="007D7953">
        <w:tab/>
        <w:t xml:space="preserve">constitution, as well as updating officer and membership information each  </w:t>
      </w:r>
      <w:r w:rsidR="007D7953">
        <w:tab/>
        <w:t xml:space="preserve">semester. </w:t>
      </w:r>
    </w:p>
    <w:p w:rsidR="0011028F" w:rsidRDefault="007D7953">
      <w:pPr>
        <w:spacing w:after="0" w:line="240" w:lineRule="auto"/>
        <w:ind w:left="0" w:right="9291" w:firstLine="0"/>
      </w:pPr>
      <w:r>
        <w:t xml:space="preserve"> </w:t>
      </w:r>
      <w:r>
        <w:rPr>
          <w:i/>
        </w:rPr>
        <w:t xml:space="preserve"> </w:t>
      </w:r>
    </w:p>
    <w:p w:rsidR="0011028F" w:rsidRDefault="007D7953">
      <w:pPr>
        <w:spacing w:after="0" w:line="259" w:lineRule="auto"/>
        <w:ind w:left="-28" w:right="-43" w:firstLine="0"/>
      </w:pPr>
      <w:r>
        <w:rPr>
          <w:rFonts w:ascii="Calibri" w:eastAsia="Calibri" w:hAnsi="Calibri" w:cs="Calibri"/>
          <w:noProof/>
        </w:rPr>
        <mc:AlternateContent>
          <mc:Choice Requires="wpg">
            <w:drawing>
              <wp:inline distT="0" distB="0" distL="0" distR="0">
                <wp:extent cx="5980176" cy="18288"/>
                <wp:effectExtent l="0" t="0" r="0" b="0"/>
                <wp:docPr id="5283" name="Group 5283"/>
                <wp:cNvGraphicFramePr/>
                <a:graphic xmlns:a="http://schemas.openxmlformats.org/drawingml/2006/main">
                  <a:graphicData uri="http://schemas.microsoft.com/office/word/2010/wordprocessingGroup">
                    <wpg:wgp>
                      <wpg:cNvGrpSpPr/>
                      <wpg:grpSpPr>
                        <a:xfrm>
                          <a:off x="0" y="0"/>
                          <a:ext cx="5980176" cy="18288"/>
                          <a:chOff x="0" y="0"/>
                          <a:chExt cx="5980176" cy="18288"/>
                        </a:xfrm>
                      </wpg:grpSpPr>
                      <wps:wsp>
                        <wps:cNvPr id="6316" name="Shape 6316"/>
                        <wps:cNvSpPr/>
                        <wps:spPr>
                          <a:xfrm>
                            <a:off x="0" y="0"/>
                            <a:ext cx="5980176"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83" style="width:470.88pt;height:1.44pt;mso-position-horizontal-relative:char;mso-position-vertical-relative:line" coordsize="59801,182">
                <v:shape id="Shape 6317" style="position:absolute;width:59801;height:182;left:0;top:0;" coordsize="5980176,18288" path="m0,0l5980176,0l5980176,18288l0,18288l0,0">
                  <v:stroke weight="0pt" endcap="flat" joinstyle="miter" miterlimit="10" on="false" color="#000000" opacity="0"/>
                  <v:fill on="true" color="#000000"/>
                </v:shape>
              </v:group>
            </w:pict>
          </mc:Fallback>
        </mc:AlternateContent>
      </w:r>
    </w:p>
    <w:p w:rsidR="0011028F" w:rsidRDefault="007D7953">
      <w:pPr>
        <w:spacing w:after="0" w:line="259" w:lineRule="auto"/>
        <w:ind w:left="0" w:firstLine="0"/>
      </w:pPr>
      <w:r>
        <w:rPr>
          <w:i/>
        </w:rPr>
        <w:t xml:space="preserve"> </w:t>
      </w:r>
    </w:p>
    <w:p w:rsidR="0011028F" w:rsidRDefault="007D7953">
      <w:pPr>
        <w:spacing w:after="0" w:line="259" w:lineRule="auto"/>
        <w:ind w:left="0" w:firstLine="0"/>
      </w:pPr>
      <w:r>
        <w:rPr>
          <w:i/>
          <w:u w:val="single" w:color="000000"/>
        </w:rPr>
        <w:t>Additional Notes</w:t>
      </w:r>
      <w:r>
        <w:rPr>
          <w:i/>
        </w:rPr>
        <w:t xml:space="preserve"> </w:t>
      </w:r>
    </w:p>
    <w:p w:rsidR="0011028F" w:rsidRDefault="007D7953">
      <w:pPr>
        <w:numPr>
          <w:ilvl w:val="0"/>
          <w:numId w:val="2"/>
        </w:numPr>
        <w:ind w:right="6"/>
      </w:pPr>
      <w:r>
        <w:lastRenderedPageBreak/>
        <w:t xml:space="preserve">All recognized groups must comply with the general </w:t>
      </w:r>
      <w:r w:rsidR="007F1EA7">
        <w:t>University</w:t>
      </w:r>
      <w:r>
        <w:t xml:space="preserve"> regulations concerning   </w:t>
      </w:r>
      <w:r>
        <w:tab/>
        <w:t xml:space="preserve"> </w:t>
      </w:r>
      <w:r>
        <w:tab/>
        <w:t xml:space="preserve">student organizations. </w:t>
      </w:r>
    </w:p>
    <w:p w:rsidR="0011028F" w:rsidRDefault="007D7953">
      <w:pPr>
        <w:spacing w:after="0" w:line="259" w:lineRule="auto"/>
        <w:ind w:left="0" w:firstLine="0"/>
      </w:pPr>
      <w:r>
        <w:t xml:space="preserve"> </w:t>
      </w:r>
    </w:p>
    <w:p w:rsidR="0011028F" w:rsidRDefault="007D7953">
      <w:pPr>
        <w:numPr>
          <w:ilvl w:val="0"/>
          <w:numId w:val="2"/>
        </w:numPr>
        <w:ind w:right="6"/>
      </w:pPr>
      <w:r>
        <w:t xml:space="preserve">Enough copies of this constitution </w:t>
      </w:r>
      <w:proofErr w:type="gramStart"/>
      <w:r>
        <w:t>should be printed</w:t>
      </w:r>
      <w:proofErr w:type="gramEnd"/>
      <w:r>
        <w:t xml:space="preserve"> for distribution to all members,   </w:t>
      </w:r>
      <w:r>
        <w:tab/>
        <w:t xml:space="preserve"> </w:t>
      </w:r>
      <w:r>
        <w:tab/>
        <w:t xml:space="preserve">your Faculty/Staff Advisor, the Student Government, and the Office of Student Life. </w:t>
      </w:r>
    </w:p>
    <w:p w:rsidR="0011028F" w:rsidRDefault="007D7953">
      <w:pPr>
        <w:spacing w:after="0" w:line="259" w:lineRule="auto"/>
        <w:ind w:left="1" w:firstLine="0"/>
      </w:pPr>
      <w:r>
        <w:t xml:space="preserve">                                </w:t>
      </w:r>
    </w:p>
    <w:p w:rsidR="0011028F" w:rsidRDefault="007D7953">
      <w:pPr>
        <w:spacing w:after="0" w:line="259" w:lineRule="auto"/>
        <w:ind w:left="0" w:firstLine="0"/>
      </w:pPr>
      <w:r>
        <w:rPr>
          <w:sz w:val="24"/>
        </w:rPr>
        <w:t xml:space="preserve"> </w:t>
      </w:r>
    </w:p>
    <w:sectPr w:rsidR="0011028F">
      <w:pgSz w:w="12240" w:h="15840"/>
      <w:pgMar w:top="1409" w:right="1454" w:bottom="14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65FD9"/>
    <w:multiLevelType w:val="hybridMultilevel"/>
    <w:tmpl w:val="C5F6287A"/>
    <w:lvl w:ilvl="0" w:tplc="4C502736">
      <w:start w:val="1"/>
      <w:numFmt w:val="lowerLetter"/>
      <w:lvlText w:val="%1."/>
      <w:lvlJc w:val="left"/>
      <w:pPr>
        <w:ind w:left="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7CDC6A">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12F838">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C2C2AA">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CE2E26">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BA72D4">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DA4FA8">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70071A">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26526A">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446B67"/>
    <w:multiLevelType w:val="hybridMultilevel"/>
    <w:tmpl w:val="359C2894"/>
    <w:lvl w:ilvl="0" w:tplc="FD16DE9C">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8434C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2246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869B0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2ECEC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5A51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86C04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4AFB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CCFC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DB1F76"/>
    <w:multiLevelType w:val="hybridMultilevel"/>
    <w:tmpl w:val="75F6DAC8"/>
    <w:lvl w:ilvl="0" w:tplc="B4B4FE3E">
      <w:start w:val="1"/>
      <w:numFmt w:val="lowerLetter"/>
      <w:lvlText w:val="%1."/>
      <w:lvlJc w:val="left"/>
      <w:pPr>
        <w:ind w:left="2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3C5E54">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7CAA14">
      <w:start w:val="1"/>
      <w:numFmt w:val="bullet"/>
      <w:lvlText w:val="▪"/>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683CBA">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E8B870">
      <w:start w:val="1"/>
      <w:numFmt w:val="bullet"/>
      <w:lvlText w:val="o"/>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CAA93A">
      <w:start w:val="1"/>
      <w:numFmt w:val="bullet"/>
      <w:lvlText w:val="▪"/>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8208D6">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4E2492">
      <w:start w:val="1"/>
      <w:numFmt w:val="bullet"/>
      <w:lvlText w:val="o"/>
      <w:lvlJc w:val="left"/>
      <w:pPr>
        <w:ind w:left="75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E4709E">
      <w:start w:val="1"/>
      <w:numFmt w:val="bullet"/>
      <w:lvlText w:val="▪"/>
      <w:lvlJc w:val="left"/>
      <w:pPr>
        <w:ind w:left="82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D6975FF"/>
    <w:multiLevelType w:val="hybridMultilevel"/>
    <w:tmpl w:val="2DDEF322"/>
    <w:lvl w:ilvl="0" w:tplc="0BD2DD7A">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4A8804">
      <w:start w:val="1"/>
      <w:numFmt w:val="lowerLetter"/>
      <w:lvlText w:val="%2"/>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88F998">
      <w:start w:val="1"/>
      <w:numFmt w:val="lowerRoman"/>
      <w:lvlText w:val="%3"/>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6A4B6C">
      <w:start w:val="1"/>
      <w:numFmt w:val="decimal"/>
      <w:lvlText w:val="%4"/>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0C247C">
      <w:start w:val="1"/>
      <w:numFmt w:val="lowerLetter"/>
      <w:lvlText w:val="%5"/>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F047D4">
      <w:start w:val="1"/>
      <w:numFmt w:val="lowerRoman"/>
      <w:lvlText w:val="%6"/>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0816A4">
      <w:start w:val="1"/>
      <w:numFmt w:val="decimal"/>
      <w:lvlText w:val="%7"/>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5C5878">
      <w:start w:val="1"/>
      <w:numFmt w:val="lowerLetter"/>
      <w:lvlText w:val="%8"/>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ACA93C">
      <w:start w:val="1"/>
      <w:numFmt w:val="lowerRoman"/>
      <w:lvlText w:val="%9"/>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28F"/>
    <w:rsid w:val="00050C2F"/>
    <w:rsid w:val="000E47CE"/>
    <w:rsid w:val="0011028F"/>
    <w:rsid w:val="00293733"/>
    <w:rsid w:val="003065BA"/>
    <w:rsid w:val="003202CC"/>
    <w:rsid w:val="003211C8"/>
    <w:rsid w:val="00363008"/>
    <w:rsid w:val="003912A9"/>
    <w:rsid w:val="003C02F6"/>
    <w:rsid w:val="0050346C"/>
    <w:rsid w:val="00565DB1"/>
    <w:rsid w:val="005D311D"/>
    <w:rsid w:val="006019C2"/>
    <w:rsid w:val="00622B85"/>
    <w:rsid w:val="00703187"/>
    <w:rsid w:val="007657FB"/>
    <w:rsid w:val="007D3A88"/>
    <w:rsid w:val="007D7953"/>
    <w:rsid w:val="007F1EA7"/>
    <w:rsid w:val="007F22A4"/>
    <w:rsid w:val="00AC12D2"/>
    <w:rsid w:val="00BE5548"/>
    <w:rsid w:val="00C22769"/>
    <w:rsid w:val="00C32D85"/>
    <w:rsid w:val="00D96E1B"/>
    <w:rsid w:val="00DA0EA0"/>
    <w:rsid w:val="00DC28B9"/>
    <w:rsid w:val="00E15C07"/>
    <w:rsid w:val="00E3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8A6C"/>
  <w15:docId w15:val="{63FCE5FE-4FC1-44C3-81FD-A4350B9B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TEMPLATE FOR A STUDENT CLUB CONSTITUTION</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 STUDENT CLUB CONSTITUTION</dc:title>
  <dc:subject/>
  <dc:creator>DUMISO</dc:creator>
  <cp:keywords/>
  <cp:lastModifiedBy>Bulemu Shilukukwa</cp:lastModifiedBy>
  <cp:revision>27</cp:revision>
  <dcterms:created xsi:type="dcterms:W3CDTF">2022-05-24T13:09:00Z</dcterms:created>
  <dcterms:modified xsi:type="dcterms:W3CDTF">2022-05-27T00:57:00Z</dcterms:modified>
</cp:coreProperties>
</file>