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20"/>
          <w:szCs w:val="20"/>
          <w:u w:val="single"/>
        </w:rPr>
      </w:pPr>
      <w:r w:rsidDel="00000000" w:rsidR="00000000" w:rsidRPr="00000000">
        <w:rPr>
          <w:b w:val="1"/>
          <w:sz w:val="20"/>
          <w:szCs w:val="20"/>
          <w:u w:val="single"/>
          <w:rtl w:val="0"/>
        </w:rPr>
        <w:t xml:space="preserve">Version:</w:t>
      </w:r>
      <w:r w:rsidDel="00000000" w:rsidR="00000000" w:rsidRPr="00000000">
        <w:rPr>
          <w:b w:val="1"/>
          <w:sz w:val="20"/>
          <w:szCs w:val="20"/>
          <w:rtl w:val="0"/>
        </w:rPr>
        <w:t xml:space="preserve"> </w:t>
      </w:r>
      <w:r w:rsidDel="00000000" w:rsidR="00000000" w:rsidRPr="00000000">
        <w:rPr>
          <w:b w:val="1"/>
          <w:sz w:val="20"/>
          <w:szCs w:val="20"/>
          <w:rtl w:val="0"/>
        </w:rPr>
        <w:t xml:space="preserve">TP-0.0.5</w:t>
        <w:tab/>
        <w:tab/>
        <w:tab/>
        <w:tab/>
        <w:tab/>
        <w:tab/>
        <w:tab/>
      </w:r>
      <w:r w:rsidDel="00000000" w:rsidR="00000000" w:rsidRPr="00000000">
        <w:rPr>
          <w:b w:val="1"/>
          <w:sz w:val="20"/>
          <w:szCs w:val="20"/>
          <w:u w:val="single"/>
          <w:rtl w:val="0"/>
        </w:rPr>
        <w:t xml:space="preserve">Project Team:</w:t>
      </w:r>
    </w:p>
    <w:p w:rsidR="00000000" w:rsidDel="00000000" w:rsidP="00000000" w:rsidRDefault="00000000" w:rsidRPr="00000000" w14:paraId="00000002">
      <w:pPr>
        <w:ind w:left="0" w:firstLine="0"/>
        <w:rPr>
          <w:b w:val="1"/>
          <w:sz w:val="20"/>
          <w:szCs w:val="20"/>
        </w:rPr>
      </w:pPr>
      <w:r w:rsidDel="00000000" w:rsidR="00000000" w:rsidRPr="00000000">
        <w:rPr>
          <w:b w:val="1"/>
          <w:sz w:val="20"/>
          <w:szCs w:val="20"/>
          <w:u w:val="single"/>
          <w:rtl w:val="0"/>
        </w:rPr>
        <w:tab/>
        <w:tab/>
        <w:tab/>
        <w:tab/>
        <w:tab/>
        <w:tab/>
        <w:tab/>
        <w:tab/>
        <w:tab/>
      </w:r>
      <w:r w:rsidDel="00000000" w:rsidR="00000000" w:rsidRPr="00000000">
        <w:rPr>
          <w:b w:val="1"/>
          <w:sz w:val="20"/>
          <w:szCs w:val="20"/>
          <w:rtl w:val="0"/>
        </w:rPr>
        <w:t xml:space="preserve">Keval Varia - Front End</w:t>
      </w:r>
    </w:p>
    <w:p w:rsidR="00000000" w:rsidDel="00000000" w:rsidP="00000000" w:rsidRDefault="00000000" w:rsidRPr="00000000" w14:paraId="00000003">
      <w:pPr>
        <w:ind w:left="0" w:firstLine="0"/>
        <w:rPr>
          <w:b w:val="1"/>
          <w:sz w:val="20"/>
          <w:szCs w:val="20"/>
        </w:rPr>
      </w:pPr>
      <w:r w:rsidDel="00000000" w:rsidR="00000000" w:rsidRPr="00000000">
        <w:rPr>
          <w:b w:val="1"/>
          <w:sz w:val="20"/>
          <w:szCs w:val="20"/>
          <w:u w:val="single"/>
          <w:rtl w:val="0"/>
        </w:rPr>
        <w:t xml:space="preserve">Date:</w:t>
      </w:r>
      <w:r w:rsidDel="00000000" w:rsidR="00000000" w:rsidRPr="00000000">
        <w:rPr>
          <w:b w:val="1"/>
          <w:sz w:val="20"/>
          <w:szCs w:val="20"/>
          <w:rtl w:val="0"/>
        </w:rPr>
        <w:t xml:space="preserve"> 04/09/2020</w:t>
        <w:tab/>
        <w:tab/>
        <w:tab/>
        <w:tab/>
        <w:tab/>
        <w:tab/>
        <w:tab/>
        <w:t xml:space="preserve">Parth Patel - Back End</w:t>
      </w:r>
    </w:p>
    <w:p w:rsidR="00000000" w:rsidDel="00000000" w:rsidP="00000000" w:rsidRDefault="00000000" w:rsidRPr="00000000" w14:paraId="00000004">
      <w:pPr>
        <w:ind w:left="0" w:firstLine="0"/>
        <w:rPr>
          <w:b w:val="1"/>
          <w:sz w:val="20"/>
          <w:szCs w:val="20"/>
        </w:rPr>
      </w:pPr>
      <w:r w:rsidDel="00000000" w:rsidR="00000000" w:rsidRPr="00000000">
        <w:rPr>
          <w:b w:val="1"/>
          <w:sz w:val="20"/>
          <w:szCs w:val="20"/>
          <w:u w:val="single"/>
          <w:rtl w:val="0"/>
        </w:rPr>
        <w:tab/>
        <w:tab/>
        <w:tab/>
        <w:tab/>
        <w:tab/>
        <w:tab/>
        <w:tab/>
        <w:tab/>
        <w:tab/>
      </w:r>
      <w:r w:rsidDel="00000000" w:rsidR="00000000" w:rsidRPr="00000000">
        <w:rPr>
          <w:b w:val="1"/>
          <w:sz w:val="20"/>
          <w:szCs w:val="20"/>
          <w:rtl w:val="0"/>
        </w:rPr>
        <w:t xml:space="preserve">Jonathan Saucedo - Testing</w:t>
      </w:r>
    </w:p>
    <w:p w:rsidR="00000000" w:rsidDel="00000000" w:rsidP="00000000" w:rsidRDefault="00000000" w:rsidRPr="00000000" w14:paraId="00000005">
      <w:pPr>
        <w:ind w:left="0" w:firstLine="0"/>
        <w:rPr>
          <w:b w:val="1"/>
          <w:sz w:val="20"/>
          <w:szCs w:val="20"/>
        </w:rPr>
      </w:pPr>
      <w:r w:rsidDel="00000000" w:rsidR="00000000" w:rsidRPr="00000000">
        <w:rPr>
          <w:b w:val="1"/>
          <w:sz w:val="20"/>
          <w:szCs w:val="20"/>
          <w:u w:val="single"/>
          <w:rtl w:val="0"/>
        </w:rPr>
        <w:t xml:space="preserve">Document Authors:</w:t>
      </w:r>
      <w:r w:rsidDel="00000000" w:rsidR="00000000" w:rsidRPr="00000000">
        <w:rPr>
          <w:b w:val="1"/>
          <w:sz w:val="20"/>
          <w:szCs w:val="20"/>
          <w:rtl w:val="0"/>
        </w:rPr>
        <w:br w:type="textWrapping"/>
        <w:t xml:space="preserve">Keval Varia</w:t>
      </w:r>
    </w:p>
    <w:p w:rsidR="00000000" w:rsidDel="00000000" w:rsidP="00000000" w:rsidRDefault="00000000" w:rsidRPr="00000000" w14:paraId="00000006">
      <w:pPr>
        <w:ind w:left="0" w:firstLine="0"/>
        <w:rPr>
          <w:b w:val="1"/>
          <w:sz w:val="20"/>
          <w:szCs w:val="20"/>
        </w:rPr>
      </w:pPr>
      <w:r w:rsidDel="00000000" w:rsidR="00000000" w:rsidRPr="00000000">
        <w:rPr>
          <w:b w:val="1"/>
          <w:sz w:val="20"/>
          <w:szCs w:val="20"/>
          <w:rtl w:val="0"/>
        </w:rPr>
        <w:t xml:space="preserve">Parth Patel</w:t>
      </w:r>
    </w:p>
    <w:p w:rsidR="00000000" w:rsidDel="00000000" w:rsidP="00000000" w:rsidRDefault="00000000" w:rsidRPr="00000000" w14:paraId="00000007">
      <w:pPr>
        <w:ind w:left="0" w:firstLine="0"/>
        <w:rPr>
          <w:b w:val="1"/>
          <w:sz w:val="20"/>
          <w:szCs w:val="20"/>
        </w:rPr>
      </w:pPr>
      <w:r w:rsidDel="00000000" w:rsidR="00000000" w:rsidRPr="00000000">
        <w:rPr>
          <w:b w:val="1"/>
          <w:sz w:val="20"/>
          <w:szCs w:val="20"/>
          <w:rtl w:val="0"/>
        </w:rPr>
        <w:t xml:space="preserve">Jonathan Saucedo</w:t>
      </w:r>
    </w:p>
    <w:p w:rsidR="00000000" w:rsidDel="00000000" w:rsidP="00000000" w:rsidRDefault="00000000" w:rsidRPr="00000000" w14:paraId="00000008">
      <w:pPr>
        <w:ind w:left="0" w:firstLine="0"/>
        <w:rPr>
          <w:b w:val="1"/>
          <w:sz w:val="20"/>
          <w:szCs w:val="20"/>
        </w:rPr>
      </w:pPr>
      <w:r w:rsidDel="00000000" w:rsidR="00000000" w:rsidRPr="00000000">
        <w:rPr>
          <w:rtl w:val="0"/>
        </w:rPr>
      </w:r>
    </w:p>
    <w:p w:rsidR="00000000" w:rsidDel="00000000" w:rsidP="00000000" w:rsidRDefault="00000000" w:rsidRPr="00000000" w14:paraId="00000009">
      <w:pPr>
        <w:ind w:left="0" w:firstLine="0"/>
        <w:rPr>
          <w:b w:val="1"/>
          <w:sz w:val="20"/>
          <w:szCs w:val="20"/>
          <w:u w:val="single"/>
        </w:rPr>
      </w:pPr>
      <w:r w:rsidDel="00000000" w:rsidR="00000000" w:rsidRPr="00000000">
        <w:rPr>
          <w:b w:val="1"/>
          <w:sz w:val="20"/>
          <w:szCs w:val="20"/>
          <w:u w:val="single"/>
          <w:rtl w:val="0"/>
        </w:rPr>
        <w:t xml:space="preserve">Project Sponsor:</w:t>
      </w:r>
    </w:p>
    <w:p w:rsidR="00000000" w:rsidDel="00000000" w:rsidP="00000000" w:rsidRDefault="00000000" w:rsidRPr="00000000" w14:paraId="0000000A">
      <w:pPr>
        <w:ind w:left="0" w:firstLine="0"/>
        <w:rPr>
          <w:b w:val="1"/>
          <w:sz w:val="20"/>
          <w:szCs w:val="20"/>
        </w:rPr>
      </w:pPr>
      <w:commentRangeStart w:id="0"/>
      <w:r w:rsidDel="00000000" w:rsidR="00000000" w:rsidRPr="00000000">
        <w:rPr>
          <w:b w:val="1"/>
          <w:sz w:val="20"/>
          <w:szCs w:val="20"/>
          <w:rtl w:val="0"/>
        </w:rPr>
        <w:t xml:space="preserve">Steve Jackson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B">
      <w:pPr>
        <w:ind w:left="0" w:firstLine="0"/>
        <w:rPr>
          <w:b w:val="1"/>
          <w:sz w:val="20"/>
          <w:szCs w:val="20"/>
        </w:rPr>
      </w:pPr>
      <w:r w:rsidDel="00000000" w:rsidR="00000000" w:rsidRPr="00000000">
        <w:rPr>
          <w:rtl w:val="0"/>
        </w:rPr>
      </w:r>
    </w:p>
    <w:p w:rsidR="00000000" w:rsidDel="00000000" w:rsidP="00000000" w:rsidRDefault="00000000" w:rsidRPr="00000000" w14:paraId="0000000C">
      <w:pPr>
        <w:numPr>
          <w:ilvl w:val="0"/>
          <w:numId w:val="1"/>
        </w:numPr>
        <w:ind w:left="0" w:hanging="360"/>
        <w:rPr>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D">
      <w:pPr>
        <w:ind w:left="720" w:firstLine="0"/>
        <w:rPr>
          <w:sz w:val="24"/>
          <w:szCs w:val="24"/>
        </w:rPr>
      </w:pPr>
      <w:r w:rsidDel="00000000" w:rsidR="00000000" w:rsidRPr="00000000">
        <w:rPr>
          <w:sz w:val="24"/>
          <w:szCs w:val="24"/>
          <w:rtl w:val="0"/>
        </w:rPr>
        <w:t xml:space="preserve">This document will store all data and results relating to the testing conducted.</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0" w:hanging="360"/>
        <w:rPr>
          <w:sz w:val="28"/>
          <w:szCs w:val="28"/>
        </w:rPr>
      </w:pPr>
      <w:r w:rsidDel="00000000" w:rsidR="00000000" w:rsidRPr="00000000">
        <w:rPr>
          <w:b w:val="1"/>
          <w:sz w:val="28"/>
          <w:szCs w:val="28"/>
          <w:rtl w:val="0"/>
        </w:rPr>
        <w:t xml:space="preserve">Test Plan</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485"/>
        <w:tblGridChange w:id="0">
          <w:tblGrid>
            <w:gridCol w:w="1875"/>
            <w:gridCol w:w="7485"/>
          </w:tblGrid>
        </w:tblGridChange>
      </w:tblGrid>
      <w:tr>
        <w:tc>
          <w:tcPr>
            <w:shd w:fill="1155cc" w:val="clear"/>
          </w:tcPr>
          <w:p w:rsidR="00000000" w:rsidDel="00000000" w:rsidP="00000000" w:rsidRDefault="00000000" w:rsidRPr="00000000" w14:paraId="00000010">
            <w:pPr>
              <w:spacing w:line="240" w:lineRule="auto"/>
              <w:rPr>
                <w:color w:val="ffffff"/>
                <w:sz w:val="24"/>
                <w:szCs w:val="24"/>
              </w:rPr>
            </w:pPr>
            <w:r w:rsidDel="00000000" w:rsidR="00000000" w:rsidRPr="00000000">
              <w:rPr>
                <w:color w:val="ffffff"/>
                <w:sz w:val="24"/>
                <w:szCs w:val="24"/>
                <w:rtl w:val="0"/>
              </w:rPr>
              <w:t xml:space="preserve">Identifier</w:t>
            </w:r>
          </w:p>
        </w:tc>
        <w:tc>
          <w:tcPr>
            <w:shd w:fill="1155cc" w:val="clear"/>
          </w:tcPr>
          <w:p w:rsidR="00000000" w:rsidDel="00000000" w:rsidP="00000000" w:rsidRDefault="00000000" w:rsidRPr="00000000" w14:paraId="00000011">
            <w:pPr>
              <w:spacing w:line="240" w:lineRule="auto"/>
              <w:rPr>
                <w:color w:val="ffffff"/>
                <w:sz w:val="24"/>
                <w:szCs w:val="24"/>
              </w:rPr>
            </w:pPr>
            <w:r w:rsidDel="00000000" w:rsidR="00000000" w:rsidRPr="00000000">
              <w:rPr>
                <w:color w:val="ffffff"/>
                <w:sz w:val="24"/>
                <w:szCs w:val="24"/>
                <w:rtl w:val="0"/>
              </w:rPr>
              <w:t xml:space="preserve">Description</w:t>
            </w:r>
          </w:p>
        </w:tc>
      </w:tr>
      <w:tr>
        <w:tc>
          <w:tcPr/>
          <w:p w:rsidR="00000000" w:rsidDel="00000000" w:rsidP="00000000" w:rsidRDefault="00000000" w:rsidRPr="00000000" w14:paraId="00000012">
            <w:pPr>
              <w:spacing w:line="240" w:lineRule="auto"/>
              <w:rPr>
                <w:sz w:val="24"/>
                <w:szCs w:val="24"/>
              </w:rPr>
            </w:pPr>
            <w:r w:rsidDel="00000000" w:rsidR="00000000" w:rsidRPr="00000000">
              <w:rPr>
                <w:sz w:val="24"/>
                <w:szCs w:val="24"/>
                <w:rtl w:val="0"/>
              </w:rPr>
              <w:t xml:space="preserve">Test ID</w:t>
            </w:r>
          </w:p>
        </w:tc>
        <w:tc>
          <w:tcPr/>
          <w:p w:rsidR="00000000" w:rsidDel="00000000" w:rsidP="00000000" w:rsidRDefault="00000000" w:rsidRPr="00000000" w14:paraId="00000013">
            <w:pPr>
              <w:spacing w:line="240" w:lineRule="auto"/>
              <w:rPr>
                <w:sz w:val="24"/>
                <w:szCs w:val="24"/>
              </w:rPr>
            </w:pPr>
            <w:r w:rsidDel="00000000" w:rsidR="00000000" w:rsidRPr="00000000">
              <w:rPr>
                <w:sz w:val="24"/>
                <w:szCs w:val="24"/>
                <w:rtl w:val="0"/>
              </w:rPr>
              <w:t xml:space="preserve">Stores the unique identifier for the test case</w:t>
            </w:r>
          </w:p>
        </w:tc>
      </w:tr>
      <w:tr>
        <w:tc>
          <w:tcPr/>
          <w:p w:rsidR="00000000" w:rsidDel="00000000" w:rsidP="00000000" w:rsidRDefault="00000000" w:rsidRPr="00000000" w14:paraId="00000014">
            <w:pPr>
              <w:spacing w:line="240" w:lineRule="auto"/>
              <w:rPr>
                <w:sz w:val="24"/>
                <w:szCs w:val="24"/>
              </w:rPr>
            </w:pPr>
            <w:r w:rsidDel="00000000" w:rsidR="00000000" w:rsidRPr="00000000">
              <w:rPr>
                <w:sz w:val="24"/>
                <w:szCs w:val="24"/>
                <w:rtl w:val="0"/>
              </w:rPr>
              <w:t xml:space="preserve">Description</w:t>
            </w:r>
          </w:p>
        </w:tc>
        <w:tc>
          <w:tcPr/>
          <w:p w:rsidR="00000000" w:rsidDel="00000000" w:rsidP="00000000" w:rsidRDefault="00000000" w:rsidRPr="00000000" w14:paraId="00000015">
            <w:pPr>
              <w:spacing w:line="240" w:lineRule="auto"/>
              <w:rPr>
                <w:sz w:val="24"/>
                <w:szCs w:val="24"/>
              </w:rPr>
            </w:pPr>
            <w:r w:rsidDel="00000000" w:rsidR="00000000" w:rsidRPr="00000000">
              <w:rPr>
                <w:sz w:val="24"/>
                <w:szCs w:val="24"/>
                <w:rtl w:val="0"/>
              </w:rPr>
              <w:t xml:space="preserve">Description of that test case</w:t>
            </w:r>
          </w:p>
        </w:tc>
      </w:tr>
      <w:tr>
        <w:tc>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Expected Result</w:t>
            </w:r>
          </w:p>
        </w:tc>
        <w:tc>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A brief explanation of the expected output</w:t>
            </w:r>
          </w:p>
        </w:tc>
      </w:tr>
      <w:tr>
        <w:tc>
          <w:tcPr/>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Actual Result</w:t>
            </w:r>
          </w:p>
        </w:tc>
        <w:tc>
          <w:tcPr/>
          <w:p w:rsidR="00000000" w:rsidDel="00000000" w:rsidP="00000000" w:rsidRDefault="00000000" w:rsidRPr="00000000" w14:paraId="00000019">
            <w:pPr>
              <w:widowControl w:val="0"/>
              <w:spacing w:line="240" w:lineRule="auto"/>
              <w:rPr>
                <w:sz w:val="24"/>
                <w:szCs w:val="24"/>
              </w:rPr>
            </w:pPr>
            <w:r w:rsidDel="00000000" w:rsidR="00000000" w:rsidRPr="00000000">
              <w:rPr>
                <w:sz w:val="24"/>
                <w:szCs w:val="24"/>
                <w:rtl w:val="0"/>
              </w:rPr>
              <w:t xml:space="preserve">A brief explanation of the obtained output</w:t>
            </w:r>
          </w:p>
        </w:tc>
      </w:tr>
    </w:tbl>
    <w:p w:rsidR="00000000" w:rsidDel="00000000" w:rsidP="00000000" w:rsidRDefault="00000000" w:rsidRPr="00000000" w14:paraId="0000001A">
      <w:pPr>
        <w:rPr>
          <w:sz w:val="24"/>
          <w:szCs w:val="24"/>
        </w:rPr>
      </w:pPr>
      <w:r w:rsidDel="00000000" w:rsidR="00000000" w:rsidRPr="00000000">
        <w:rPr>
          <w:rtl w:val="0"/>
        </w:rPr>
      </w:r>
    </w:p>
    <w:tbl>
      <w:tblPr>
        <w:tblStyle w:val="Table2"/>
        <w:tblW w:w="9360.0" w:type="dxa"/>
        <w:jc w:val="left"/>
        <w:tblInd w:w="100.0" w:type="pct"/>
        <w:tblBorders>
          <w:top w:color="1155cc" w:space="0" w:sz="8" w:val="single"/>
          <w:left w:color="1155cc" w:space="0" w:sz="8" w:val="single"/>
          <w:bottom w:color="1155cc" w:space="0" w:sz="8" w:val="single"/>
          <w:right w:color="1155cc" w:space="0" w:sz="8" w:val="single"/>
          <w:insideH w:color="1155cc" w:space="0" w:sz="8" w:val="single"/>
          <w:insideV w:color="1155cc" w:space="0" w:sz="8" w:val="single"/>
        </w:tblBorders>
        <w:tblLayout w:type="fixed"/>
        <w:tblLook w:val="0600"/>
      </w:tblPr>
      <w:tblGrid>
        <w:gridCol w:w="1110"/>
        <w:gridCol w:w="2475"/>
        <w:gridCol w:w="3705"/>
        <w:gridCol w:w="2070"/>
        <w:tblGridChange w:id="0">
          <w:tblGrid>
            <w:gridCol w:w="1110"/>
            <w:gridCol w:w="2475"/>
            <w:gridCol w:w="3705"/>
            <w:gridCol w:w="2070"/>
          </w:tblGrid>
        </w:tblGridChange>
      </w:tblGrid>
      <w:tr>
        <w:tc>
          <w:tcPr>
            <w:shd w:fill="1155cc"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4"/>
                <w:szCs w:val="24"/>
              </w:rPr>
            </w:pPr>
            <w:r w:rsidDel="00000000" w:rsidR="00000000" w:rsidRPr="00000000">
              <w:rPr>
                <w:b w:val="1"/>
                <w:color w:val="ffffff"/>
                <w:sz w:val="24"/>
                <w:szCs w:val="24"/>
                <w:rtl w:val="0"/>
              </w:rPr>
              <w:t xml:space="preserve">Test ID</w:t>
            </w:r>
          </w:p>
        </w:tc>
        <w:tc>
          <w:tcPr>
            <w:shd w:fill="1155cc"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4"/>
                <w:szCs w:val="24"/>
              </w:rPr>
            </w:pPr>
            <w:r w:rsidDel="00000000" w:rsidR="00000000" w:rsidRPr="00000000">
              <w:rPr>
                <w:b w:val="1"/>
                <w:color w:val="ffffff"/>
                <w:sz w:val="24"/>
                <w:szCs w:val="24"/>
                <w:rtl w:val="0"/>
              </w:rPr>
              <w:t xml:space="preserve">Description</w:t>
            </w:r>
          </w:p>
        </w:tc>
        <w:tc>
          <w:tcPr>
            <w:shd w:fill="1155cc"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4"/>
                <w:szCs w:val="24"/>
              </w:rPr>
            </w:pPr>
            <w:r w:rsidDel="00000000" w:rsidR="00000000" w:rsidRPr="00000000">
              <w:rPr>
                <w:b w:val="1"/>
                <w:color w:val="ffffff"/>
                <w:sz w:val="24"/>
                <w:szCs w:val="24"/>
                <w:rtl w:val="0"/>
              </w:rPr>
              <w:t xml:space="preserve">Excepted Result</w:t>
            </w:r>
          </w:p>
        </w:tc>
        <w:tc>
          <w:tcPr>
            <w:shd w:fill="1155cc"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4"/>
                <w:szCs w:val="24"/>
              </w:rPr>
            </w:pPr>
            <w:r w:rsidDel="00000000" w:rsidR="00000000" w:rsidRPr="00000000">
              <w:rPr>
                <w:b w:val="1"/>
                <w:color w:val="ffffff"/>
                <w:sz w:val="24"/>
                <w:szCs w:val="24"/>
                <w:rtl w:val="0"/>
              </w:rPr>
              <w:t xml:space="preserve">Actual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TC-001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Start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 is displayed the Main Menu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TC-002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Online Multiplayer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Connects the user to the online server to play with others across the 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TC-003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Selecting Number of Players and Entering the Names of the Players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Name of the Players are assigned as the user(s) have entered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TC-004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Start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Game starts and user(s) should be taken to the game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TC-005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Assigning the illuminati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Each player receive an unique illuminati card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TC-006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Display illuminati Special 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After players have received the illuminati card, players get the screen message which display their special goals to win the game.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TC-007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Determining play order - automatically/random/user define/roll dice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Order of play is determined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TC-008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Reveal Four original uncontrolled group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Four uncontrolled grouped are placed in the center of the table faced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TC-009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Collect income from the bank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Bank distributes the correct income to active player’s Illuminati card and controlled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TC-010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Draw a Card from the deck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Player draws a card and card is put at the center if it is group card or it is put in front of player if it is special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TC-011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Attack to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TC-012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Attack to Neutralize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TC-013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Attack to Destroy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TC-014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Rolling to Attack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It determines if the attack is successful or not.. If 11 or 12 is rolled then attack we result in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TC-015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Increasing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Increase the range of number that will allow for a successful attack by spending the money to increase the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TC-016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Increasing Resistance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Increase the resistance to fends of the attacking group by spending the money to increase the resistance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TC-017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Move a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Player moves their Group and its puppet(s) to the vacant outing control arrow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TC-018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Give away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Player give away a Group to another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TC-019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Drop a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TC-020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Give away 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TC-021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Give away Special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TC-022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 a Special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TC-023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Transfer Money to Adjacent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TC-024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TC-025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End 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Next player’s turn is now 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TC-026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Current player receives 5 MegaBucks and the next player’s turn is now 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TC-027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Add targets to Uncontrolled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Total of targets in the uncontrolled area is at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TC-028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Objectives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TC-029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Help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TC-030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Check Ranking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Displays rank on online 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TC-031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Fixing Sound Setting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Adjusts sound settings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TC-032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Returning to Main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Returns to main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TC-033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Leave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Exit to Main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TC-034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Exit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Exit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numPr>
          <w:ilvl w:val="0"/>
          <w:numId w:val="1"/>
        </w:numPr>
        <w:ind w:left="0" w:hanging="360"/>
        <w:rPr>
          <w:sz w:val="28"/>
          <w:szCs w:val="28"/>
        </w:rPr>
      </w:pPr>
      <w:r w:rsidDel="00000000" w:rsidR="00000000" w:rsidRPr="00000000">
        <w:rPr>
          <w:b w:val="1"/>
          <w:sz w:val="28"/>
          <w:szCs w:val="28"/>
          <w:rtl w:val="0"/>
        </w:rPr>
        <w:t xml:space="preserve">Testing Deliverables</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1155cc"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4"/>
                <w:szCs w:val="24"/>
              </w:rPr>
            </w:pPr>
            <w:r w:rsidDel="00000000" w:rsidR="00000000" w:rsidRPr="00000000">
              <w:rPr>
                <w:b w:val="1"/>
                <w:color w:val="ffffff"/>
                <w:sz w:val="24"/>
                <w:szCs w:val="24"/>
                <w:rtl w:val="0"/>
              </w:rPr>
              <w:t xml:space="preserve">Deliverables</w:t>
            </w:r>
          </w:p>
        </w:tc>
        <w:tc>
          <w:tcPr>
            <w:shd w:fill="1155cc"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4"/>
                <w:szCs w:val="24"/>
              </w:rPr>
            </w:pPr>
            <w:r w:rsidDel="00000000" w:rsidR="00000000" w:rsidRPr="00000000">
              <w:rPr>
                <w:b w:val="1"/>
                <w:color w:val="ffffff"/>
                <w:sz w:val="24"/>
                <w:szCs w:val="24"/>
                <w:rtl w:val="0"/>
              </w:rPr>
              <w:t xml:space="preserve">Contents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rPr>
                <w:sz w:val="24"/>
                <w:szCs w:val="24"/>
              </w:rPr>
            </w:pPr>
            <w:r w:rsidDel="00000000" w:rsidR="00000000" w:rsidRPr="00000000">
              <w:rPr>
                <w:sz w:val="24"/>
                <w:szCs w:val="24"/>
                <w:rtl w:val="0"/>
              </w:rPr>
              <w:t xml:space="preserve">Test Design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sz w:val="24"/>
                <w:szCs w:val="24"/>
              </w:rPr>
            </w:pPr>
            <w:r w:rsidDel="00000000" w:rsidR="00000000" w:rsidRPr="00000000">
              <w:rPr>
                <w:sz w:val="24"/>
                <w:szCs w:val="24"/>
                <w:rtl w:val="0"/>
              </w:rPr>
              <w:t xml:space="preserve">This document will contain the specifics of how each test will be conducted.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sz w:val="24"/>
                <w:szCs w:val="24"/>
              </w:rPr>
            </w:pPr>
            <w:r w:rsidDel="00000000" w:rsidR="00000000" w:rsidRPr="00000000">
              <w:rPr>
                <w:sz w:val="24"/>
                <w:szCs w:val="24"/>
                <w:rtl w:val="0"/>
              </w:rPr>
              <w:t xml:space="preserve">Test Case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sz w:val="24"/>
                <w:szCs w:val="24"/>
              </w:rPr>
            </w:pPr>
            <w:r w:rsidDel="00000000" w:rsidR="00000000" w:rsidRPr="00000000">
              <w:rPr>
                <w:sz w:val="24"/>
                <w:szCs w:val="24"/>
                <w:rtl w:val="0"/>
              </w:rPr>
              <w:t xml:space="preserve">This document will contain the specifics of what is contained in each test case.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sz w:val="24"/>
                <w:szCs w:val="24"/>
              </w:rPr>
            </w:pPr>
            <w:r w:rsidDel="00000000" w:rsidR="00000000" w:rsidRPr="00000000">
              <w:rPr>
                <w:sz w:val="24"/>
                <w:szCs w:val="24"/>
                <w:rtl w:val="0"/>
              </w:rPr>
              <w:t xml:space="preserve">Test Procedure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sz w:val="24"/>
                <w:szCs w:val="24"/>
              </w:rPr>
            </w:pPr>
            <w:r w:rsidDel="00000000" w:rsidR="00000000" w:rsidRPr="00000000">
              <w:rPr>
                <w:sz w:val="24"/>
                <w:szCs w:val="24"/>
                <w:rtl w:val="0"/>
              </w:rPr>
              <w:t xml:space="preserve">This document will contain details of each step of the test procedure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sz w:val="24"/>
                <w:szCs w:val="24"/>
              </w:rPr>
            </w:pPr>
            <w:r w:rsidDel="00000000" w:rsidR="00000000" w:rsidRPr="00000000">
              <w:rPr>
                <w:sz w:val="24"/>
                <w:szCs w:val="24"/>
                <w:rtl w:val="0"/>
              </w:rPr>
              <w:t xml:space="preserve">Test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rPr>
                <w:sz w:val="24"/>
                <w:szCs w:val="24"/>
              </w:rPr>
            </w:pPr>
            <w:r w:rsidDel="00000000" w:rsidR="00000000" w:rsidRPr="00000000">
              <w:rPr>
                <w:sz w:val="24"/>
                <w:szCs w:val="24"/>
                <w:rtl w:val="0"/>
              </w:rPr>
              <w:t xml:space="preserve">This document will contain the time stamps of when each test case is being tested and/or 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sz w:val="24"/>
                <w:szCs w:val="24"/>
              </w:rPr>
            </w:pPr>
            <w:r w:rsidDel="00000000" w:rsidR="00000000" w:rsidRPr="00000000">
              <w:rPr>
                <w:sz w:val="24"/>
                <w:szCs w:val="24"/>
                <w:rtl w:val="0"/>
              </w:rPr>
              <w:t xml:space="preserve">Test Incident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sz w:val="24"/>
                <w:szCs w:val="24"/>
              </w:rPr>
            </w:pPr>
            <w:r w:rsidDel="00000000" w:rsidR="00000000" w:rsidRPr="00000000">
              <w:rPr>
                <w:sz w:val="24"/>
                <w:szCs w:val="24"/>
                <w:rtl w:val="0"/>
              </w:rPr>
              <w:t xml:space="preserve">This document will contain any incidents when performing test procedures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sz w:val="24"/>
                <w:szCs w:val="24"/>
              </w:rPr>
            </w:pPr>
            <w:r w:rsidDel="00000000" w:rsidR="00000000" w:rsidRPr="00000000">
              <w:rPr>
                <w:sz w:val="24"/>
                <w:szCs w:val="24"/>
                <w:rtl w:val="0"/>
              </w:rPr>
              <w:t xml:space="preserve">Test Summary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sz w:val="24"/>
                <w:szCs w:val="24"/>
              </w:rPr>
            </w:pPr>
            <w:r w:rsidDel="00000000" w:rsidR="00000000" w:rsidRPr="00000000">
              <w:rPr>
                <w:sz w:val="24"/>
                <w:szCs w:val="24"/>
                <w:rtl w:val="0"/>
              </w:rPr>
              <w:t xml:space="preserve">This document will contain a full summary of how each test case performed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sz w:val="24"/>
                <w:szCs w:val="24"/>
              </w:rPr>
            </w:pPr>
            <w:r w:rsidDel="00000000" w:rsidR="00000000" w:rsidRPr="00000000">
              <w:rPr>
                <w:sz w:val="24"/>
                <w:szCs w:val="24"/>
                <w:rtl w:val="0"/>
              </w:rPr>
              <w:t xml:space="preserve">Test Input and Output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sz w:val="24"/>
                <w:szCs w:val="24"/>
              </w:rPr>
            </w:pPr>
            <w:r w:rsidDel="00000000" w:rsidR="00000000" w:rsidRPr="00000000">
              <w:rPr>
                <w:sz w:val="24"/>
                <w:szCs w:val="24"/>
                <w:rtl w:val="0"/>
              </w:rPr>
              <w:t xml:space="preserve">This document will contain all input values used for each test case and the output given when said inputs are used.</w:t>
            </w:r>
          </w:p>
        </w:tc>
      </w:tr>
    </w:tbl>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numPr>
          <w:ilvl w:val="0"/>
          <w:numId w:val="1"/>
        </w:numPr>
        <w:ind w:left="0" w:hanging="360"/>
        <w:rPr>
          <w:sz w:val="28"/>
          <w:szCs w:val="28"/>
        </w:rPr>
      </w:pPr>
      <w:r w:rsidDel="00000000" w:rsidR="00000000" w:rsidRPr="00000000">
        <w:rPr>
          <w:b w:val="1"/>
          <w:sz w:val="28"/>
          <w:szCs w:val="28"/>
          <w:rtl w:val="0"/>
        </w:rPr>
        <w:t xml:space="preserve">Environmental Requirement</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1155cc" w:val="clear"/>
            <w:tcMar>
              <w:top w:w="100.0" w:type="dxa"/>
              <w:left w:w="100.0" w:type="dxa"/>
              <w:bottom w:w="100.0" w:type="dxa"/>
              <w:right w:w="100.0" w:type="dxa"/>
            </w:tcMar>
            <w:vAlign w:val="top"/>
          </w:tcPr>
          <w:p w:rsidR="00000000" w:rsidDel="00000000" w:rsidP="00000000" w:rsidRDefault="00000000" w:rsidRPr="00000000" w14:paraId="000000BD">
            <w:pPr>
              <w:rPr>
                <w:b w:val="1"/>
                <w:color w:val="ffffff"/>
                <w:sz w:val="24"/>
                <w:szCs w:val="24"/>
              </w:rPr>
            </w:pPr>
            <w:r w:rsidDel="00000000" w:rsidR="00000000" w:rsidRPr="00000000">
              <w:rPr>
                <w:b w:val="1"/>
                <w:color w:val="ffffff"/>
                <w:sz w:val="24"/>
                <w:szCs w:val="24"/>
                <w:rtl w:val="0"/>
              </w:rPr>
              <w:t xml:space="preserve">Hardware Requirements:</w:t>
            </w:r>
          </w:p>
        </w:tc>
        <w:tc>
          <w:tcPr>
            <w:shd w:fill="1155cc" w:val="clear"/>
            <w:tcMar>
              <w:top w:w="100.0" w:type="dxa"/>
              <w:left w:w="100.0" w:type="dxa"/>
              <w:bottom w:w="100.0" w:type="dxa"/>
              <w:right w:w="100.0" w:type="dxa"/>
            </w:tcMar>
            <w:vAlign w:val="top"/>
          </w:tcPr>
          <w:p w:rsidR="00000000" w:rsidDel="00000000" w:rsidP="00000000" w:rsidRDefault="00000000" w:rsidRPr="00000000" w14:paraId="000000BE">
            <w:pPr>
              <w:rPr>
                <w:b w:val="1"/>
                <w:color w:val="ffffff"/>
                <w:sz w:val="24"/>
                <w:szCs w:val="24"/>
              </w:rPr>
            </w:pPr>
            <w:r w:rsidDel="00000000" w:rsidR="00000000" w:rsidRPr="00000000">
              <w:rPr>
                <w:b w:val="1"/>
                <w:color w:val="ffffff"/>
                <w:sz w:val="24"/>
                <w:szCs w:val="24"/>
                <w:rtl w:val="0"/>
              </w:rPr>
              <w:t xml:space="preserve">Software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ind w:left="0" w:firstLine="0"/>
              <w:rPr>
                <w:sz w:val="24"/>
                <w:szCs w:val="24"/>
              </w:rPr>
            </w:pPr>
            <w:r w:rsidDel="00000000" w:rsidR="00000000" w:rsidRPr="00000000">
              <w:rPr>
                <w:sz w:val="24"/>
                <w:szCs w:val="24"/>
                <w:rtl w:val="0"/>
              </w:rPr>
              <w:t xml:space="preserve">Operating System: Microsoft Windows 10 64-bit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Java - Version 11 or the latest 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ind w:left="0" w:firstLine="0"/>
              <w:rPr>
                <w:sz w:val="24"/>
                <w:szCs w:val="24"/>
              </w:rPr>
            </w:pPr>
            <w:r w:rsidDel="00000000" w:rsidR="00000000" w:rsidRPr="00000000">
              <w:rPr>
                <w:sz w:val="24"/>
                <w:szCs w:val="24"/>
                <w:rtl w:val="0"/>
              </w:rPr>
              <w:t xml:space="preserve">Processor: Intel Core i3 or better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Java Compiler (Recommended: Jetbrains IntelliJ)</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ind w:left="0" w:firstLine="0"/>
              <w:rPr>
                <w:sz w:val="24"/>
                <w:szCs w:val="24"/>
              </w:rPr>
            </w:pPr>
            <w:r w:rsidDel="00000000" w:rsidR="00000000" w:rsidRPr="00000000">
              <w:rPr>
                <w:sz w:val="24"/>
                <w:szCs w:val="24"/>
                <w:rtl w:val="0"/>
              </w:rPr>
              <w:t xml:space="preserve">Memory: 2 GB 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ind w:left="0" w:firstLine="0"/>
              <w:rPr>
                <w:sz w:val="24"/>
                <w:szCs w:val="24"/>
              </w:rPr>
            </w:pPr>
            <w:r w:rsidDel="00000000" w:rsidR="00000000" w:rsidRPr="00000000">
              <w:rPr>
                <w:sz w:val="24"/>
                <w:szCs w:val="24"/>
                <w:rtl w:val="0"/>
              </w:rPr>
              <w:t xml:space="preserve">Graphics: Nvidia GeForce GTX 460 or better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ind w:left="0" w:firstLine="0"/>
              <w:rPr>
                <w:sz w:val="24"/>
                <w:szCs w:val="24"/>
              </w:rPr>
            </w:pPr>
            <w:r w:rsidDel="00000000" w:rsidR="00000000" w:rsidRPr="00000000">
              <w:rPr>
                <w:sz w:val="24"/>
                <w:szCs w:val="24"/>
                <w:rtl w:val="0"/>
              </w:rPr>
              <w:t xml:space="preserve">DirectX: Version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ind w:left="0" w:firstLine="0"/>
              <w:rPr>
                <w:sz w:val="24"/>
                <w:szCs w:val="24"/>
              </w:rPr>
            </w:pPr>
            <w:r w:rsidDel="00000000" w:rsidR="00000000" w:rsidRPr="00000000">
              <w:rPr>
                <w:sz w:val="24"/>
                <w:szCs w:val="24"/>
                <w:rtl w:val="0"/>
              </w:rPr>
              <w:t xml:space="preserve">Network: Internet connection (for online 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ind w:left="0" w:firstLine="0"/>
              <w:rPr>
                <w:sz w:val="24"/>
                <w:szCs w:val="24"/>
              </w:rPr>
            </w:pPr>
            <w:r w:rsidDel="00000000" w:rsidR="00000000" w:rsidRPr="00000000">
              <w:rPr>
                <w:sz w:val="24"/>
                <w:szCs w:val="24"/>
                <w:rtl w:val="0"/>
              </w:rPr>
              <w:t xml:space="preserve">Storage: size yet to be decided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numPr>
          <w:ilvl w:val="0"/>
          <w:numId w:val="1"/>
        </w:numPr>
        <w:ind w:left="0" w:hanging="360"/>
        <w:rPr>
          <w:sz w:val="28"/>
          <w:szCs w:val="28"/>
        </w:rPr>
      </w:pPr>
      <w:r w:rsidDel="00000000" w:rsidR="00000000" w:rsidRPr="00000000">
        <w:rPr>
          <w:b w:val="1"/>
          <w:sz w:val="28"/>
          <w:szCs w:val="28"/>
          <w:rtl w:val="0"/>
        </w:rPr>
        <w:t xml:space="preserve">Staffing</w:t>
      </w:r>
    </w:p>
    <w:p w:rsidR="00000000" w:rsidDel="00000000" w:rsidP="00000000" w:rsidRDefault="00000000" w:rsidRPr="00000000" w14:paraId="000000CF">
      <w:pPr>
        <w:rPr>
          <w:sz w:val="24"/>
          <w:szCs w:val="24"/>
        </w:rPr>
      </w:pPr>
      <w:r w:rsidDel="00000000" w:rsidR="00000000" w:rsidRPr="00000000">
        <w:rPr>
          <w:sz w:val="24"/>
          <w:szCs w:val="24"/>
          <w:rtl w:val="0"/>
        </w:rPr>
        <w:t xml:space="preserve">For training, each employee/volunteer must attend an orientation to understand the policies and procedures regarding testing. Additionally, the orientation includes an introduction to all documentation that needs to be filled before testing, during testing, and after testing. The tester must ensure that they complete all steps stated in the Test Procedure Specification document provided during training through all tests they conduct. All results, errors, and bugs obtained in the procedure must be reported in the Tester Incident Report document. </w:t>
      </w: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numPr>
          <w:ilvl w:val="0"/>
          <w:numId w:val="1"/>
        </w:numPr>
        <w:ind w:left="0" w:hanging="360"/>
        <w:rPr>
          <w:sz w:val="28"/>
          <w:szCs w:val="28"/>
        </w:rPr>
      </w:pPr>
      <w:r w:rsidDel="00000000" w:rsidR="00000000" w:rsidRPr="00000000">
        <w:rPr>
          <w:b w:val="1"/>
          <w:sz w:val="28"/>
          <w:szCs w:val="28"/>
          <w:rtl w:val="0"/>
        </w:rPr>
        <w:t xml:space="preserve">Schedule</w:t>
      </w:r>
    </w:p>
    <w:p w:rsidR="00000000" w:rsidDel="00000000" w:rsidP="00000000" w:rsidRDefault="00000000" w:rsidRPr="00000000" w14:paraId="000000D2">
      <w:pPr>
        <w:ind w:left="0" w:firstLine="0"/>
        <w:rPr>
          <w:b w:val="1"/>
          <w:sz w:val="24"/>
          <w:szCs w:val="24"/>
        </w:rPr>
      </w:pPr>
      <w:r w:rsidDel="00000000" w:rsidR="00000000" w:rsidRPr="00000000">
        <w:rPr>
          <w:b w:val="1"/>
          <w:sz w:val="24"/>
          <w:szCs w:val="24"/>
          <w:rtl w:val="0"/>
        </w:rPr>
        <w:t xml:space="preserve">*Complete after Test Cases* - make sure to use test case labels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numPr>
          <w:ilvl w:val="0"/>
          <w:numId w:val="1"/>
        </w:numPr>
        <w:ind w:left="0" w:hanging="360"/>
        <w:rPr>
          <w:sz w:val="28"/>
          <w:szCs w:val="28"/>
        </w:rPr>
      </w:pPr>
      <w:r w:rsidDel="00000000" w:rsidR="00000000" w:rsidRPr="00000000">
        <w:rPr>
          <w:b w:val="1"/>
          <w:sz w:val="28"/>
          <w:szCs w:val="28"/>
          <w:rtl w:val="0"/>
        </w:rPr>
        <w:t xml:space="preserve">Risks and Contingencies</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Contingency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b w:val="1"/>
                <w:sz w:val="24"/>
                <w:szCs w:val="24"/>
              </w:rPr>
            </w:pPr>
            <w:r w:rsidDel="00000000" w:rsidR="00000000" w:rsidRPr="00000000">
              <w:rPr>
                <w:b w:val="1"/>
                <w:sz w:val="24"/>
                <w:szCs w:val="24"/>
                <w:rtl w:val="0"/>
              </w:rPr>
              <w:t xml:space="preserve">Schedule 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Testing Time Estimations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Incorrectly timed estimation for selected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Increase the time estimations once the team has submitted their estimations.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Unexpected Project Scope Expansions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Additional requirements changes made to the project would need a revised due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Discuss with clients the effect of changing requirements beforehand.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Budget 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Incorrect Budget Estimations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Inaccurate budget calculations would affect the costs required for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 emergency fund setup for scenarios of lack of funding.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Cost Overruns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Increasing costs may change budgetary estimates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Accounting team will assess every case to conclude whether the newer pricing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4"/>
                <w:szCs w:val="24"/>
              </w:rPr>
            </w:pPr>
            <w:r w:rsidDel="00000000" w:rsidR="00000000" w:rsidRPr="00000000">
              <w:rPr>
                <w:sz w:val="24"/>
                <w:szCs w:val="24"/>
                <w:rtl w:val="0"/>
              </w:rPr>
              <w:t xml:space="preserve">Unexpected Project Scope Expansions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4"/>
                <w:szCs w:val="24"/>
              </w:rPr>
            </w:pPr>
            <w:r w:rsidDel="00000000" w:rsidR="00000000" w:rsidRPr="00000000">
              <w:rPr>
                <w:sz w:val="24"/>
                <w:szCs w:val="24"/>
                <w:rtl w:val="0"/>
              </w:rPr>
              <w:t xml:space="preserve">Additional requirements changes made to the project would need a revised budget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4"/>
                <w:szCs w:val="24"/>
              </w:rPr>
            </w:pPr>
            <w:r w:rsidDel="00000000" w:rsidR="00000000" w:rsidRPr="00000000">
              <w:rPr>
                <w:sz w:val="24"/>
                <w:szCs w:val="24"/>
                <w:rtl w:val="0"/>
              </w:rPr>
              <w:t xml:space="preserve">Discuss with clients the effect of changing requirements beforehand.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Technical 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Continuous Changing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Change in requirements leads to more time planning, developing, and testing the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Client is accommodating to the resulting change in schedule and funding.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Legal 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Changing Government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Modifications to the currently existing laws may require change in data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Legal team shall assess the situation and discuss necessary changes</w:t>
            </w:r>
          </w:p>
        </w:tc>
      </w:tr>
    </w:tbl>
    <w:p w:rsidR="00000000" w:rsidDel="00000000" w:rsidP="00000000" w:rsidRDefault="00000000" w:rsidRPr="00000000" w14:paraId="000000F9">
      <w:pPr>
        <w:ind w:left="0" w:firstLine="0"/>
        <w:rPr>
          <w:sz w:val="24"/>
          <w:szCs w:val="24"/>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numPr>
          <w:ilvl w:val="0"/>
          <w:numId w:val="1"/>
        </w:numPr>
        <w:ind w:left="0" w:hanging="360"/>
        <w:rPr>
          <w:sz w:val="28"/>
          <w:szCs w:val="28"/>
        </w:rPr>
      </w:pPr>
      <w:r w:rsidDel="00000000" w:rsidR="00000000" w:rsidRPr="00000000">
        <w:rPr>
          <w:b w:val="1"/>
          <w:sz w:val="28"/>
          <w:szCs w:val="28"/>
          <w:rtl w:val="0"/>
        </w:rPr>
        <w:t xml:space="preserve">Approvals</w:t>
      </w:r>
    </w:p>
    <w:p w:rsidR="00000000" w:rsidDel="00000000" w:rsidP="00000000" w:rsidRDefault="00000000" w:rsidRPr="00000000" w14:paraId="000000FC">
      <w:pPr>
        <w:ind w:left="0" w:firstLine="0"/>
        <w:rPr>
          <w:sz w:val="24"/>
          <w:szCs w:val="24"/>
        </w:rPr>
      </w:pPr>
      <w:r w:rsidDel="00000000" w:rsidR="00000000" w:rsidRPr="00000000">
        <w:rPr>
          <w:sz w:val="24"/>
          <w:szCs w:val="24"/>
          <w:rtl w:val="0"/>
        </w:rPr>
        <w:t xml:space="preserve">No prior approvals needed for testing</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numPr>
          <w:ilvl w:val="0"/>
          <w:numId w:val="1"/>
        </w:numPr>
        <w:ind w:left="0" w:hanging="360"/>
        <w:rPr>
          <w:sz w:val="28"/>
          <w:szCs w:val="28"/>
        </w:rPr>
      </w:pPr>
      <w:r w:rsidDel="00000000" w:rsidR="00000000" w:rsidRPr="00000000">
        <w:rPr>
          <w:b w:val="1"/>
          <w:sz w:val="28"/>
          <w:szCs w:val="28"/>
          <w:rtl w:val="0"/>
        </w:rPr>
        <w:t xml:space="preserve">Document Revision History</w:t>
      </w:r>
    </w:p>
    <w:p w:rsidR="00000000" w:rsidDel="00000000" w:rsidP="00000000" w:rsidRDefault="00000000" w:rsidRPr="00000000" w14:paraId="000000FF">
      <w:pPr>
        <w:ind w:left="0" w:firstLine="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TP-0.0.1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Keval Varia, Parth Patel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04/09/2020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 Generation and Base Outline</w:t>
            </w:r>
          </w:p>
        </w:tc>
      </w:tr>
    </w:tbl>
    <w:p w:rsidR="00000000" w:rsidDel="00000000" w:rsidP="00000000" w:rsidRDefault="00000000" w:rsidRPr="00000000" w14:paraId="00000108">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TP-0.0.2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Parth Patel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04/10/2020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Section 2 “Test Plan”</w:t>
            </w:r>
          </w:p>
        </w:tc>
      </w:tr>
    </w:tbl>
    <w:p w:rsidR="00000000" w:rsidDel="00000000" w:rsidP="00000000" w:rsidRDefault="00000000" w:rsidRPr="00000000" w14:paraId="00000111">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TP-0.0.3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Keval Varia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04/10/2020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Change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Sections 4, 8, and 9</w:t>
            </w:r>
          </w:p>
        </w:tc>
      </w:tr>
    </w:tbl>
    <w:p w:rsidR="00000000" w:rsidDel="00000000" w:rsidP="00000000" w:rsidRDefault="00000000" w:rsidRPr="00000000" w14:paraId="0000011A">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TP-0.0.4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Keval Varia, Jonathan Saucedo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04/11/2020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Change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Updated risks and testing deliveries</w:t>
            </w:r>
          </w:p>
        </w:tc>
      </w:tr>
    </w:tbl>
    <w:p w:rsidR="00000000" w:rsidDel="00000000" w:rsidP="00000000" w:rsidRDefault="00000000" w:rsidRPr="00000000" w14:paraId="00000123">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TP-0.0.5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Keval Varia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04/11/2020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Change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Updated staffing statement</w:t>
            </w:r>
          </w:p>
        </w:tc>
      </w:tr>
    </w:tbl>
    <w:p w:rsidR="00000000" w:rsidDel="00000000" w:rsidP="00000000" w:rsidRDefault="00000000" w:rsidRPr="00000000" w14:paraId="0000012C">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eval Varia" w:id="0" w:date="2020-04-11T19:58:55Z">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creator or Illuminati Board Game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