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9E04" w14:textId="77777777" w:rsidR="00F963CF" w:rsidRDefault="00F963CF">
      <w:pPr>
        <w:jc w:val="both"/>
        <w:rPr>
          <w:rFonts w:ascii="Calibri" w:eastAsia="Calibri" w:hAnsi="Calibri" w:cs="Calibri"/>
        </w:rPr>
      </w:pPr>
    </w:p>
    <w:p w14:paraId="05ACCB5C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1023BF9" w14:textId="77777777" w:rsidR="00F963CF" w:rsidRDefault="00D858FE">
      <w:pPr>
        <w:spacing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PROPOSTA ECONÔMICA</w:t>
      </w:r>
    </w:p>
    <w:p w14:paraId="5DC39819" w14:textId="77777777" w:rsidR="00F963CF" w:rsidRDefault="00F963CF">
      <w:pPr>
        <w:pStyle w:val="Ttulo1"/>
        <w:spacing w:before="1" w:line="480" w:lineRule="auto"/>
        <w:ind w:left="2563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33AECC5A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53E2674B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2FA196D7" w14:textId="77777777" w:rsidR="00F963CF" w:rsidRDefault="00F963CF">
      <w:pPr>
        <w:rPr>
          <w:rFonts w:ascii="Calibri" w:eastAsia="Calibri" w:hAnsi="Calibri" w:cs="Calibri"/>
        </w:rPr>
      </w:pPr>
    </w:p>
    <w:p w14:paraId="652493D7" w14:textId="77777777" w:rsidR="00F963CF" w:rsidRDefault="00F963CF">
      <w:pPr>
        <w:rPr>
          <w:rFonts w:ascii="Calibri" w:eastAsia="Calibri" w:hAnsi="Calibri" w:cs="Calibri"/>
        </w:rPr>
      </w:pPr>
    </w:p>
    <w:p w14:paraId="474881DC" w14:textId="77777777" w:rsidR="00F963CF" w:rsidRDefault="00F963C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43AABE32" w14:textId="24AB4836" w:rsidR="00F963CF" w:rsidRDefault="001C41F9" w:rsidP="00D858FE">
      <w:p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</w:t>
      </w:r>
      <w:bookmarkStart w:id="0" w:name="_Hlk88658376"/>
      <w:r w:rsidRPr="006F06E1">
        <w:rPr>
          <w:rFonts w:ascii="Calibri" w:hAnsi="Calibri" w:cs="Calibri"/>
          <w:b/>
          <w:color w:val="auto"/>
        </w:rPr>
        <w:t xml:space="preserve">CNPJ: </w:t>
      </w:r>
      <w:bookmarkEnd w:id="0"/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</w:rPr>
        <w:t>DECLARA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fins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 no Processo de Inexigibilidade, que sua proposta comercial compreende a integralidade dos custos 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atendimento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direitos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trabalhistas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assegurados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Constituição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Federal,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trabalhistas, nas normas infra legais, nas convenções coletivas de trabalho e nos termos de ajustamento de conduta vigentes na data de entrega das propostas, conforme disposto </w:t>
      </w:r>
      <w:r w:rsidR="00D858FE">
        <w:rPr>
          <w:rFonts w:ascii="Calibri" w:hAnsi="Calibri"/>
          <w:b/>
          <w:bCs/>
        </w:rPr>
        <w:t>no § 1º art. 63º da Lei n.º 14.133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de 1 de abril de 2021.</w:t>
      </w:r>
    </w:p>
    <w:p w14:paraId="084F65E0" w14:textId="77777777" w:rsidR="00D858FE" w:rsidRPr="00D858FE" w:rsidRDefault="00D858FE" w:rsidP="00D858FE"/>
    <w:p w14:paraId="6903F074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72C872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746055C4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688ACA42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2F7E291C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  <w:lang w:val="pt-PT"/>
        </w:rPr>
      </w:pPr>
      <w:r>
        <w:rPr>
          <w:rFonts w:ascii="Calibri" w:hAnsi="Calibri"/>
          <w:color w:val="000000"/>
          <w:u w:color="000000"/>
          <w:lang w:val="pt-PT"/>
        </w:rPr>
        <w:t xml:space="preserve"> </w:t>
      </w:r>
    </w:p>
    <w:p w14:paraId="15FBD69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631F69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AB8FBD3" w14:textId="77777777" w:rsidR="00F963CF" w:rsidRDefault="00D858FE">
      <w:pPr>
        <w:pStyle w:val="Corpodetexto"/>
        <w:spacing w:before="184"/>
        <w:ind w:left="2493" w:right="44" w:hanging="83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55A1B115" w14:textId="77777777" w:rsidR="00F963CF" w:rsidRDefault="00D858FE">
      <w:pPr>
        <w:pStyle w:val="Corpodetexto"/>
        <w:spacing w:before="1"/>
        <w:ind w:right="44" w:firstLine="1701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37134DE4" w14:textId="0EA53C4B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6DA4E95B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6A994ACE" w14:textId="77777777" w:rsidR="00F963CF" w:rsidRDefault="00D858FE">
      <w:pPr>
        <w:spacing w:before="2" w:line="252" w:lineRule="exact"/>
        <w:ind w:right="44" w:firstLine="851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PLENO ATENDIMENTO AOS REQUISITOS DE HABILITAÇÃO</w:t>
      </w:r>
    </w:p>
    <w:p w14:paraId="15D7BFB1" w14:textId="77777777" w:rsidR="00F963CF" w:rsidRDefault="00F963CF" w:rsidP="00CC5944">
      <w:pPr>
        <w:pStyle w:val="Ttulo1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10E1B0A3" w14:textId="77777777" w:rsidR="00F963CF" w:rsidRDefault="00F963CF">
      <w:pPr>
        <w:pStyle w:val="Texto"/>
        <w:rPr>
          <w:rFonts w:ascii="Calibri" w:eastAsia="Calibri" w:hAnsi="Calibri" w:cs="Calibri"/>
        </w:rPr>
      </w:pPr>
    </w:p>
    <w:p w14:paraId="3D420DB2" w14:textId="77777777" w:rsidR="00F963CF" w:rsidRDefault="00F963CF">
      <w:pPr>
        <w:tabs>
          <w:tab w:val="left" w:pos="3503"/>
        </w:tabs>
        <w:spacing w:line="252" w:lineRule="exact"/>
        <w:ind w:right="44"/>
        <w:rPr>
          <w:rFonts w:ascii="Calibri" w:eastAsia="Calibri" w:hAnsi="Calibri" w:cs="Calibri"/>
          <w:b/>
          <w:bCs/>
        </w:rPr>
      </w:pPr>
    </w:p>
    <w:p w14:paraId="2A142D26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314C938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F784EF3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5797F71" w14:textId="79893CF5" w:rsidR="00F963CF" w:rsidRPr="005F7B9E" w:rsidRDefault="001C41F9" w:rsidP="005F7B9E">
      <w:pPr>
        <w:rPr>
          <w:rFonts w:ascii="Calibri" w:hAnsi="Calibri" w:cs="Calibri"/>
        </w:rPr>
      </w:pPr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5F7B9E">
        <w:rPr>
          <w:rFonts w:ascii="Calibri" w:hAnsi="Calibri" w:cs="Calibri"/>
        </w:rPr>
        <w:t xml:space="preserve"> </w:t>
      </w:r>
      <w:r w:rsidR="00D858FE">
        <w:rPr>
          <w:rFonts w:ascii="Calibri" w:hAnsi="Calibri"/>
        </w:rPr>
        <w:t>DECLARA para fins de participação no Processo de Inexigibilidade, que atendem aos requisitos de habilitação, respondendo pela veracidade das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informações prestadas, na forma da lei, e que, até a presente data, inexistem fatos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impeditivos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sua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habilitação,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ciente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obrigatoriedade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declarar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ocorrências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posteriores, conforme disposto no </w:t>
      </w:r>
      <w:r w:rsidR="00D858FE">
        <w:rPr>
          <w:rFonts w:ascii="Calibri" w:hAnsi="Calibri"/>
          <w:b/>
          <w:bCs/>
        </w:rPr>
        <w:t>inciso I do art. 63º da Lei n.º 14.133 de 1 de abril de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2021.</w:t>
      </w:r>
    </w:p>
    <w:p w14:paraId="111AF09D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518D735A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Declaro ainda que conheço e concordo com todos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os termos deste Edital.</w:t>
      </w:r>
    </w:p>
    <w:p w14:paraId="3A8F2600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O signatário assume responsabilidade civil e criminal por eventual falsidade.</w:t>
      </w:r>
    </w:p>
    <w:p w14:paraId="20B1B3D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5C4CA01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A63E31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ECC7143" w14:textId="2051A912" w:rsidR="00F963CF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04222316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2CA8AD54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5E0E3B0B" w14:textId="77777777" w:rsidR="00F963CF" w:rsidRDefault="00D858FE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62FBF26E" w14:textId="77777777" w:rsidR="00F963CF" w:rsidRDefault="00D858FE">
      <w:pPr>
        <w:pStyle w:val="Nivel2"/>
        <w:spacing w:before="0" w:after="0" w:line="240" w:lineRule="auto"/>
        <w:ind w:left="0" w:right="44" w:firstLine="1701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7690533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9D4EBA7" w14:textId="44DEB52B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ED906C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6DFE4C6" w14:textId="77777777" w:rsidR="00F963CF" w:rsidRDefault="00F963CF">
      <w:pPr>
        <w:pStyle w:val="Nivel2"/>
        <w:spacing w:before="0" w:after="0" w:line="240" w:lineRule="auto"/>
        <w:ind w:left="0" w:right="44" w:firstLine="3686"/>
        <w:rPr>
          <w:rFonts w:ascii="Calibri" w:eastAsia="Calibri" w:hAnsi="Calibri" w:cs="Calibri"/>
          <w:b/>
          <w:bCs/>
          <w:sz w:val="24"/>
          <w:szCs w:val="24"/>
        </w:rPr>
      </w:pPr>
    </w:p>
    <w:p w14:paraId="165849E3" w14:textId="77777777" w:rsidR="00F963CF" w:rsidRDefault="00F963CF">
      <w:pPr>
        <w:pStyle w:val="Nivel2"/>
        <w:spacing w:before="0" w:after="0" w:line="240" w:lineRule="auto"/>
        <w:ind w:left="0" w:right="44" w:firstLine="3686"/>
        <w:rPr>
          <w:rFonts w:ascii="Calibri" w:eastAsia="Calibri" w:hAnsi="Calibri" w:cs="Calibri"/>
          <w:b/>
          <w:bCs/>
          <w:sz w:val="24"/>
          <w:szCs w:val="24"/>
        </w:rPr>
      </w:pPr>
    </w:p>
    <w:p w14:paraId="541747A8" w14:textId="77777777" w:rsidR="00F963CF" w:rsidRDefault="00D858FE">
      <w:pPr>
        <w:pStyle w:val="Ttulo1"/>
        <w:spacing w:line="252" w:lineRule="exact"/>
        <w:ind w:left="1429" w:right="44" w:hanging="720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MODELO DE DECLARAÇÃO DE MICROEMPRESA OU EMPRESA DE PEQUENO PORTE</w:t>
      </w:r>
    </w:p>
    <w:p w14:paraId="1C24C8BB" w14:textId="77777777" w:rsidR="00F963CF" w:rsidRDefault="00F963CF">
      <w:pPr>
        <w:pStyle w:val="Ttulo1"/>
        <w:ind w:left="2988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4A357976" w14:textId="77777777" w:rsidR="00F963CF" w:rsidRDefault="00F963CF">
      <w:pPr>
        <w:rPr>
          <w:rFonts w:ascii="Calibri" w:eastAsia="Calibri" w:hAnsi="Calibri" w:cs="Calibri"/>
        </w:rPr>
      </w:pPr>
    </w:p>
    <w:p w14:paraId="0081814F" w14:textId="77777777" w:rsidR="00F963CF" w:rsidRDefault="00F963CF">
      <w:pPr>
        <w:rPr>
          <w:rFonts w:ascii="Calibri" w:eastAsia="Calibri" w:hAnsi="Calibri" w:cs="Calibri"/>
        </w:rPr>
      </w:pPr>
    </w:p>
    <w:p w14:paraId="034A543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58DBBB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9682D5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CA1495C" w14:textId="47E8018C" w:rsidR="00F963CF" w:rsidRPr="00C47C12" w:rsidRDefault="001C41F9" w:rsidP="00C47C12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 w:rsidRPr="006D6E2F">
        <w:rPr>
          <w:rFonts w:ascii="Calibri" w:hAnsi="Calibri" w:cs="Calibri"/>
          <w:color w:val="auto"/>
        </w:rPr>
        <w:t xml:space="preserve"> DECLARA para fins de participação no Processo de Inexigibilidade, sob as penalidades da lei, que</w:t>
      </w:r>
      <w:r w:rsidR="00D858FE" w:rsidRPr="006D6E2F">
        <w:rPr>
          <w:rFonts w:ascii="Calibri" w:hAnsi="Calibri"/>
          <w:color w:val="auto"/>
        </w:rPr>
        <w:t xml:space="preserve"> </w:t>
      </w:r>
      <w:r w:rsidR="00D858FE">
        <w:rPr>
          <w:rFonts w:ascii="Calibri" w:hAnsi="Calibri"/>
        </w:rPr>
        <w:t>se enquadra como Microempresa ou Empresa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 Pequeno Porte nos termos do art. 3º da Lei Complementar n.º 123, de 14 de dezembro de 2006, estando apta a fruir os benefícios e vantagens legalmente instituídas por não se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enquadrar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nenhuma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vedações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legais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impostas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pelo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§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4º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art.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3º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Complementar n.º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123/2006.</w:t>
      </w:r>
    </w:p>
    <w:p w14:paraId="028842F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07CB60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CFE3D0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19E965FD" w14:textId="77777777" w:rsidR="00F963CF" w:rsidRDefault="00D858FE">
      <w:pPr>
        <w:pStyle w:val="Corpodetexto"/>
        <w:spacing w:before="2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29FA6A4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6CB4D8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06A0EE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FCBA6F7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D117CB" w14:textId="77777777" w:rsidR="00F963CF" w:rsidRDefault="00D858FE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2A8A73DB" w14:textId="77777777" w:rsidR="00F963CF" w:rsidRDefault="00D858FE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1C8B596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8F086ED" w14:textId="4448D6EF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72A85C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55A1C20" w14:textId="77777777" w:rsidR="00F963CF" w:rsidRDefault="00D858FE">
      <w:pPr>
        <w:pStyle w:val="Ttulo1"/>
        <w:spacing w:before="179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MODELO DE DECLARAÇÃO DE CUMPRIMENTO DO DISPOSTO NO INCISO XXXIII DO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ART.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7º DA CONSTITUIÇÃO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FEDERAL</w:t>
      </w:r>
    </w:p>
    <w:p w14:paraId="0CF5B764" w14:textId="77777777" w:rsidR="00F963CF" w:rsidRDefault="00F963CF"/>
    <w:p w14:paraId="498940E8" w14:textId="77777777" w:rsidR="00F963CF" w:rsidRDefault="00F963CF"/>
    <w:p w14:paraId="318BEC5C" w14:textId="77777777" w:rsidR="00F963CF" w:rsidRDefault="00F963CF" w:rsidP="003A381A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5FF7445C" w14:textId="77777777" w:rsidR="00F963CF" w:rsidRDefault="00F963CF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2C066D71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0DA150BC" w14:textId="77777777" w:rsidR="00F963CF" w:rsidRDefault="00F963CF">
      <w:pPr>
        <w:pStyle w:val="PargrafodaLista"/>
        <w:widowControl w:val="0"/>
        <w:spacing w:before="1"/>
        <w:ind w:left="0" w:right="44"/>
        <w:jc w:val="both"/>
        <w:rPr>
          <w:rFonts w:ascii="Calibri" w:eastAsia="Calibri" w:hAnsi="Calibri" w:cs="Calibri"/>
          <w:b/>
          <w:bCs/>
        </w:rPr>
      </w:pPr>
    </w:p>
    <w:p w14:paraId="00A2F71F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06EF03EE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1A7686A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01759D7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ADE67A8" w14:textId="2FA90DDF" w:rsidR="00F963CF" w:rsidRPr="00C47C12" w:rsidRDefault="001C41F9" w:rsidP="00C47C12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DECLARA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fins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Processo de Inexigibilidade, que cumpre o disposto no inciso XXXIII do art. 7º da Constituição Federal, que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 empresa não possui menores de 18 (dezoito) anos em condições de trabalho noturno,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perigoso ou insalubre a e de qualquer trabalho a menores de dezesseis anos, salvo na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condição de aprendiz, a partir de quatorze anos, de acordo com </w:t>
      </w:r>
      <w:r w:rsidR="00D858FE">
        <w:rPr>
          <w:rFonts w:ascii="Calibri" w:hAnsi="Calibri"/>
          <w:b/>
          <w:bCs/>
        </w:rPr>
        <w:t>o inciso VI do art. 68º da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Lei n.º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14.133 de 1 de abril de 2021.</w:t>
      </w:r>
    </w:p>
    <w:p w14:paraId="313B7265" w14:textId="77777777" w:rsidR="00F963CF" w:rsidRDefault="00D858FE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Ressalva:</w:t>
      </w:r>
    </w:p>
    <w:p w14:paraId="50A068C7" w14:textId="77777777" w:rsidR="00F963CF" w:rsidRDefault="00D858FE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emprega menor a partir de 14 (quatorze) anos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na condição de jovem aprendiz </w:t>
      </w:r>
      <w:proofErr w:type="gramStart"/>
      <w:r>
        <w:rPr>
          <w:rFonts w:ascii="Calibri" w:hAnsi="Calibri"/>
          <w:color w:val="000000"/>
          <w:u w:color="000000"/>
        </w:rPr>
        <w:t>(</w:t>
      </w:r>
      <w:r>
        <w:rPr>
          <w:rFonts w:ascii="Calibri" w:hAnsi="Calibri"/>
          <w:color w:val="000000"/>
          <w:spacing w:val="-1"/>
          <w:u w:val="single" w:color="000000"/>
        </w:rPr>
        <w:t xml:space="preserve"> </w:t>
      </w:r>
      <w:r>
        <w:rPr>
          <w:rFonts w:ascii="Calibri" w:hAnsi="Calibri"/>
          <w:color w:val="000000"/>
          <w:u w:color="000000"/>
        </w:rPr>
        <w:t>)</w:t>
      </w:r>
      <w:proofErr w:type="gramEnd"/>
      <w:r>
        <w:rPr>
          <w:rFonts w:ascii="Calibri" w:hAnsi="Calibri"/>
          <w:color w:val="000000"/>
          <w:u w:color="000000"/>
        </w:rPr>
        <w:t>*</w:t>
      </w:r>
    </w:p>
    <w:p w14:paraId="495030BC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32FDE61" w14:textId="77777777" w:rsidR="00F963CF" w:rsidRDefault="00F963CF">
      <w:pPr>
        <w:pStyle w:val="Corpodetexto"/>
        <w:spacing w:before="182"/>
        <w:ind w:left="2950" w:right="44" w:firstLine="1019"/>
        <w:rPr>
          <w:rFonts w:ascii="Calibri" w:eastAsia="Calibri" w:hAnsi="Calibri" w:cs="Calibri"/>
          <w:color w:val="000000"/>
          <w:u w:color="000000"/>
        </w:rPr>
      </w:pPr>
    </w:p>
    <w:p w14:paraId="7E72E25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861F8CD" w14:textId="77777777" w:rsidR="00F963CF" w:rsidRDefault="00F963CF">
      <w:pPr>
        <w:pStyle w:val="Corpodetexto"/>
        <w:spacing w:before="4"/>
        <w:ind w:right="44"/>
        <w:rPr>
          <w:rFonts w:ascii="Calibri" w:eastAsia="Calibri" w:hAnsi="Calibri" w:cs="Calibri"/>
          <w:color w:val="000000"/>
          <w:u w:color="000000"/>
        </w:rPr>
      </w:pPr>
    </w:p>
    <w:p w14:paraId="0192982F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6FE4F007" w14:textId="77777777" w:rsidR="00F963CF" w:rsidRDefault="00D858FE">
      <w:pPr>
        <w:pStyle w:val="Nivel2"/>
        <w:spacing w:before="0" w:after="0" w:line="240" w:lineRule="auto"/>
        <w:ind w:left="0" w:right="44" w:firstLine="1560"/>
        <w:rPr>
          <w:rFonts w:ascii="Calibri" w:eastAsia="Calibri" w:hAnsi="Calibri" w:cs="Calibri"/>
          <w:spacing w:val="-59"/>
          <w:sz w:val="24"/>
          <w:szCs w:val="24"/>
        </w:rPr>
      </w:pPr>
      <w:r>
        <w:rPr>
          <w:rFonts w:ascii="Calibri" w:hAnsi="Calibri"/>
          <w:sz w:val="24"/>
          <w:szCs w:val="24"/>
        </w:rPr>
        <w:t>Nome, Função na Empresa e Assinatura do Representante Legal</w:t>
      </w:r>
      <w:r>
        <w:rPr>
          <w:rFonts w:ascii="Calibri" w:hAnsi="Calibri"/>
          <w:spacing w:val="-59"/>
          <w:sz w:val="24"/>
          <w:szCs w:val="24"/>
        </w:rPr>
        <w:t xml:space="preserve"> </w:t>
      </w:r>
    </w:p>
    <w:p w14:paraId="3CD93C26" w14:textId="77777777" w:rsidR="00F963CF" w:rsidRDefault="00F963CF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pacing w:val="-59"/>
          <w:sz w:val="24"/>
          <w:szCs w:val="24"/>
        </w:rPr>
      </w:pPr>
    </w:p>
    <w:p w14:paraId="74E5498E" w14:textId="77777777" w:rsidR="00F963CF" w:rsidRDefault="00D858FE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*Obs.: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Em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caso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afirmativo,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assinalar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ressalva acima</w:t>
      </w:r>
    </w:p>
    <w:p w14:paraId="1B43BEEE" w14:textId="56E5665E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6672EAD" w14:textId="77777777" w:rsidR="00A5468D" w:rsidRDefault="00A5468D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F766382" w14:textId="77777777" w:rsidR="00F963CF" w:rsidRDefault="00D858FE">
      <w:pPr>
        <w:pStyle w:val="Ttulo1"/>
        <w:ind w:right="44" w:firstLine="156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INEXISTÊNCIA DE FATO SUPERVENIENTE IMPEDITIVO </w:t>
      </w:r>
    </w:p>
    <w:p w14:paraId="5BD46910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ECF67CC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5CDE6E8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7203E66" w14:textId="0A9B2BE5" w:rsidR="00F963CF" w:rsidRPr="00A5468D" w:rsidRDefault="001C41F9" w:rsidP="00A5468D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A5468D">
        <w:rPr>
          <w:rFonts w:ascii="Calibri" w:hAnsi="Calibri" w:cs="Calibri"/>
        </w:rPr>
        <w:t xml:space="preserve"> </w:t>
      </w:r>
      <w:r w:rsidR="00D858FE" w:rsidRPr="00DA4C54">
        <w:rPr>
          <w:rFonts w:ascii="Calibri" w:hAnsi="Calibri" w:cs="Calibri"/>
          <w:b/>
          <w:bCs/>
        </w:rPr>
        <w:t>DECLARA</w:t>
      </w:r>
      <w:r w:rsidR="00D858FE">
        <w:rPr>
          <w:rFonts w:ascii="Calibri" w:hAnsi="Calibri"/>
          <w:b/>
          <w:bCs/>
        </w:rPr>
        <w:t xml:space="preserve">, </w:t>
      </w:r>
      <w:r w:rsidR="00D858FE">
        <w:rPr>
          <w:rFonts w:ascii="Calibri" w:hAnsi="Calibri"/>
        </w:rPr>
        <w:t xml:space="preserve">sob as penas da Lei, que, até a presente data, </w:t>
      </w:r>
      <w:r w:rsidR="00D858FE">
        <w:rPr>
          <w:rFonts w:ascii="Calibri" w:hAnsi="Calibri"/>
          <w:b/>
          <w:bCs/>
        </w:rPr>
        <w:t>inexistem quaisquer fatos impeditivos para sua habilitação</w:t>
      </w:r>
      <w:r w:rsidR="00D858FE">
        <w:rPr>
          <w:rFonts w:ascii="Calibri" w:hAnsi="Calibri"/>
        </w:rPr>
        <w:t>, no presente processo licitatório, ciente da obrigatoriedade de declarar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ocorrências posteriores.</w:t>
      </w:r>
    </w:p>
    <w:p w14:paraId="2B06D3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FEAE17B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0D90B71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657AF72B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E027E73" w14:textId="77777777" w:rsidR="00F963CF" w:rsidRDefault="00F963CF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30B9C73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21D313F" w14:textId="77777777" w:rsidR="00F963CF" w:rsidRDefault="00D858FE">
      <w:pPr>
        <w:pStyle w:val="Corpodetexto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__________________________________________</w:t>
      </w:r>
    </w:p>
    <w:p w14:paraId="14F71FAC" w14:textId="77777777" w:rsidR="00F963CF" w:rsidRDefault="00D858FE">
      <w:pPr>
        <w:pStyle w:val="Corpodetexto"/>
        <w:spacing w:line="228" w:lineRule="exact"/>
        <w:ind w:right="44" w:firstLine="1985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6786BE88" w14:textId="77777777" w:rsidR="00F963CF" w:rsidRDefault="00D858FE">
      <w:pPr>
        <w:pStyle w:val="Corpodetexto"/>
        <w:tabs>
          <w:tab w:val="left" w:pos="1592"/>
        </w:tabs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u w:color="000000"/>
        </w:rPr>
        <w:tab/>
      </w:r>
    </w:p>
    <w:p w14:paraId="3748585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D7137B9" w14:textId="77777777" w:rsidR="00F963CF" w:rsidRDefault="00D858FE">
      <w:pPr>
        <w:pStyle w:val="Corpodetexto"/>
        <w:spacing w:before="205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lang w:val="pt-PT"/>
        </w:rPr>
        <w:t xml:space="preserve">                               </w:t>
      </w:r>
      <w:r>
        <w:rPr>
          <w:rFonts w:ascii="Calibri" w:hAnsi="Calibri"/>
          <w:b/>
          <w:bCs/>
        </w:rPr>
        <w:t>CARIMBO DO CNPJ</w:t>
      </w:r>
    </w:p>
    <w:p w14:paraId="2B73B0AA" w14:textId="24C0DA7F" w:rsidR="001C41F9" w:rsidRDefault="001C41F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5717D8FA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8EBE355" w14:textId="77777777" w:rsidR="00F963CF" w:rsidRDefault="00D858FE">
      <w:pPr>
        <w:spacing w:before="1"/>
        <w:ind w:right="44" w:firstLine="2268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AUSÊNCIA DE VÍNCULO </w:t>
      </w:r>
    </w:p>
    <w:p w14:paraId="1C7D1F07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071C1FA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5CF6B716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FDA9F08" w14:textId="1DED33A8" w:rsidR="00F963CF" w:rsidRPr="009F52E5" w:rsidRDefault="001C41F9" w:rsidP="009F52E5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337A8">
        <w:rPr>
          <w:rFonts w:ascii="Calibri" w:hAnsi="Calibri" w:cs="Calibri"/>
          <w:b/>
          <w:bCs/>
          <w:color w:val="auto"/>
        </w:rPr>
        <w:t xml:space="preserve"> </w:t>
      </w:r>
      <w:r w:rsidR="00D858FE">
        <w:rPr>
          <w:rFonts w:ascii="Calibri" w:hAnsi="Calibri"/>
          <w:b/>
          <w:bCs/>
        </w:rPr>
        <w:t>DECLARA,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</w:rPr>
        <w:t>sob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penas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que</w:t>
      </w:r>
      <w:r w:rsidR="00D858FE">
        <w:rPr>
          <w:rFonts w:ascii="Calibri" w:hAnsi="Calibri"/>
          <w:spacing w:val="-1"/>
        </w:rPr>
        <w:t xml:space="preserve"> </w:t>
      </w:r>
      <w:r w:rsidR="00D337A8">
        <w:rPr>
          <w:rFonts w:ascii="Calibri" w:hAnsi="Calibri"/>
        </w:rPr>
        <w:t>seus sócios</w:t>
      </w:r>
      <w:r w:rsidR="00D858FE">
        <w:rPr>
          <w:rFonts w:ascii="Calibri" w:hAnsi="Calibri"/>
        </w:rPr>
        <w:t>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não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possuem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qualquer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vínculo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</w:rPr>
        <w:t>com</w:t>
      </w:r>
      <w:r w:rsidR="00D858FE">
        <w:rPr>
          <w:rFonts w:ascii="Calibri" w:hAnsi="Calibri"/>
          <w:spacing w:val="-1"/>
        </w:rPr>
        <w:t xml:space="preserve"> a </w:t>
      </w:r>
      <w:r w:rsidR="00D858FE" w:rsidRPr="009F52E5">
        <w:rPr>
          <w:rFonts w:ascii="Calibri" w:hAnsi="Calibri"/>
          <w:b/>
          <w:bCs/>
        </w:rPr>
        <w:t>PREFEITURA</w:t>
      </w:r>
      <w:r w:rsidR="00D858FE" w:rsidRPr="009F52E5">
        <w:rPr>
          <w:rFonts w:ascii="Calibri" w:hAnsi="Calibri"/>
          <w:b/>
          <w:bCs/>
          <w:spacing w:val="-1"/>
        </w:rPr>
        <w:t xml:space="preserve"> </w:t>
      </w:r>
      <w:r w:rsidR="00D858FE" w:rsidRPr="009F52E5">
        <w:rPr>
          <w:rFonts w:ascii="Calibri" w:hAnsi="Calibri"/>
          <w:b/>
          <w:bCs/>
        </w:rPr>
        <w:t>MUNICIPAL</w:t>
      </w:r>
      <w:r w:rsidR="00D858FE" w:rsidRPr="009F52E5">
        <w:rPr>
          <w:rFonts w:ascii="Calibri" w:hAnsi="Calibri"/>
          <w:b/>
          <w:bCs/>
          <w:spacing w:val="-1"/>
        </w:rPr>
        <w:t xml:space="preserve"> </w:t>
      </w:r>
      <w:r w:rsidR="009F52E5" w:rsidRPr="009F52E5">
        <w:rPr>
          <w:rFonts w:ascii="Calibri" w:hAnsi="Calibri"/>
          <w:b/>
          <w:bCs/>
        </w:rPr>
        <w:t xml:space="preserve">DE </w:t>
      </w:r>
      <w:r w:rsidR="006872EB">
        <w:rPr>
          <w:rFonts w:ascii="Calibri" w:hAnsi="Calibri"/>
          <w:b/>
          <w:bCs/>
        </w:rPr>
        <w:t>PIRASSUNUNGA</w:t>
      </w:r>
      <w:r w:rsidR="00D337A8" w:rsidRPr="009F52E5">
        <w:rPr>
          <w:rFonts w:ascii="Calibri" w:hAnsi="Calibri"/>
          <w:b/>
          <w:bCs/>
        </w:rPr>
        <w:t>-</w:t>
      </w:r>
      <w:r w:rsidR="006872EB">
        <w:rPr>
          <w:rFonts w:ascii="Calibri" w:hAnsi="Calibri"/>
          <w:b/>
          <w:bCs/>
        </w:rPr>
        <w:t>SP.</w:t>
      </w:r>
    </w:p>
    <w:p w14:paraId="0113E029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28B27B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26DBAB4F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6932A46" w14:textId="77777777" w:rsidR="00F963CF" w:rsidRDefault="00F963CF">
      <w:pPr>
        <w:pStyle w:val="Corpodetexto"/>
        <w:spacing w:line="252" w:lineRule="exact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66C9AC8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1EC7C8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87122F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756A60F" w14:textId="77777777" w:rsidR="00F963CF" w:rsidRDefault="00D858FE">
      <w:pPr>
        <w:pStyle w:val="Corpodetexto"/>
        <w:spacing w:before="3"/>
        <w:ind w:right="44" w:firstLine="269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</w:t>
      </w:r>
    </w:p>
    <w:p w14:paraId="122D68DD" w14:textId="77777777" w:rsidR="00F963CF" w:rsidRDefault="00D858FE">
      <w:pPr>
        <w:pStyle w:val="Corpodetexto"/>
        <w:spacing w:line="226" w:lineRule="exact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731CB0D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EB8F7A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902A44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56612DC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EE698B" w14:textId="77777777" w:rsidR="00F963CF" w:rsidRDefault="00D858FE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b/>
          <w:bCs/>
          <w:color w:val="FF0000"/>
          <w:sz w:val="24"/>
          <w:szCs w:val="24"/>
          <w:u w:color="FF0000"/>
        </w:rPr>
      </w:pP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 xml:space="preserve">                            CARIMBO</w:t>
      </w:r>
      <w:r>
        <w:rPr>
          <w:rFonts w:ascii="Calibri" w:hAnsi="Calibri"/>
          <w:b/>
          <w:bCs/>
          <w:color w:val="FF0000"/>
          <w:spacing w:val="-1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DO</w:t>
      </w:r>
      <w:r>
        <w:rPr>
          <w:rFonts w:ascii="Calibri" w:hAnsi="Calibri"/>
          <w:b/>
          <w:bCs/>
          <w:color w:val="FF0000"/>
          <w:spacing w:val="-2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CNPJ</w:t>
      </w:r>
    </w:p>
    <w:p w14:paraId="105401B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color w:val="FF0000"/>
          <w:sz w:val="24"/>
          <w:szCs w:val="24"/>
          <w:u w:color="FF0000"/>
        </w:rPr>
      </w:pPr>
    </w:p>
    <w:p w14:paraId="01D2ABDE" w14:textId="114B495C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E711AF5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423F7D4" w14:textId="77777777" w:rsidR="00F963CF" w:rsidRDefault="00D858FE">
      <w:pPr>
        <w:pStyle w:val="Ttulo1"/>
        <w:spacing w:before="94" w:line="252" w:lineRule="exact"/>
        <w:ind w:right="3378" w:firstLine="3686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pt-PT"/>
        </w:rPr>
        <w:t xml:space="preserve">    </w:t>
      </w:r>
      <w:r>
        <w:rPr>
          <w:rFonts w:ascii="Calibri" w:hAnsi="Calibri"/>
        </w:rPr>
        <w:t xml:space="preserve">        </w:t>
      </w:r>
    </w:p>
    <w:p w14:paraId="32E75D27" w14:textId="77777777" w:rsidR="00F963CF" w:rsidRDefault="00D858FE">
      <w:pPr>
        <w:spacing w:before="94"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       DECLARAÇÃO DE IDONEIDADE</w:t>
      </w:r>
    </w:p>
    <w:p w14:paraId="70ED728A" w14:textId="77777777" w:rsidR="00F963CF" w:rsidRDefault="00D858FE">
      <w:pPr>
        <w:pStyle w:val="Ttulo1"/>
        <w:ind w:left="2563" w:right="44" w:hanging="578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hAnsi="Calibri"/>
          <w:b/>
          <w:bCs/>
          <w:color w:val="FF0000"/>
          <w:u w:color="FF0000"/>
          <w:lang w:val="pt-PT"/>
        </w:rPr>
        <w:t xml:space="preserve">      </w:t>
      </w:r>
    </w:p>
    <w:p w14:paraId="604FFC03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783DDDF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18E3AB9A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13AE286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7B1115A1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977B15B" w14:textId="48C7E2E2" w:rsidR="00F963CF" w:rsidRPr="00905FCA" w:rsidRDefault="001C41F9" w:rsidP="00905FCA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</w:rPr>
        <w:t xml:space="preserve"> DECLARA para fins de participação no Processo de Inexigibilidade, não ter recebido do Município de Ouro Fino/MG, ou de qualquer outra entidade da</w:t>
      </w:r>
      <w:r w:rsidR="00D858FE">
        <w:rPr>
          <w:rFonts w:ascii="Calibri" w:hAnsi="Calibri"/>
          <w:spacing w:val="-1"/>
        </w:rPr>
        <w:t xml:space="preserve"> Administração</w:t>
      </w:r>
      <w:r w:rsidR="00D858FE">
        <w:rPr>
          <w:rFonts w:ascii="Calibri" w:hAnsi="Calibri"/>
        </w:rPr>
        <w:t xml:space="preserve"> direta ou indireta em âmbito Federal, Estadual e Municipal, SUSPENSÃO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TEMPORÁRIA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licitação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ou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impedimento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contratar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</w:t>
      </w:r>
      <w:r w:rsidR="00D858FE">
        <w:rPr>
          <w:rFonts w:ascii="Calibri" w:hAnsi="Calibri"/>
          <w:spacing w:val="-1"/>
        </w:rPr>
        <w:t xml:space="preserve"> Administração</w:t>
      </w:r>
      <w:r w:rsidR="00D858FE">
        <w:rPr>
          <w:rFonts w:ascii="Calibri" w:hAnsi="Calibri"/>
        </w:rPr>
        <w:t xml:space="preserve"> Pública, assim como não ter recebido DECLARAÇÃO DE INIDONEIDADE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 licitar ou contratar com a Administração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Federal,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Estadual e Municipal.</w:t>
      </w:r>
    </w:p>
    <w:p w14:paraId="5FDBD13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EF7018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50369BF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EFC90F6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7E88529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B9463C4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bookmarkStart w:id="1" w:name="_GoBack"/>
      <w:bookmarkEnd w:id="1"/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66C42ED7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F45E9B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824C643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05D6C093" w14:textId="77777777" w:rsidR="00F963CF" w:rsidRDefault="00D858FE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1AA67EC7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05A54B0" w14:textId="04EF46EF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0BB4D03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2A4EE8E" w14:textId="77777777" w:rsidR="00F963CF" w:rsidRDefault="00D858FE">
      <w:pPr>
        <w:pStyle w:val="Nivel2"/>
        <w:spacing w:before="0" w:after="0" w:line="240" w:lineRule="auto"/>
        <w:ind w:left="0" w:right="44" w:firstLine="3969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ANEXO XI </w:t>
      </w:r>
    </w:p>
    <w:p w14:paraId="7C607AE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C56D38C" w14:textId="77777777" w:rsidR="00F963CF" w:rsidRDefault="00D858FE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MODELO DE DECLARAÇÃO DE QUE ATENDE AO DISPOSTO NO ART. 93 DA LEI Nº 8.213, DE 24 DE JULHO DE 1991</w:t>
      </w:r>
    </w:p>
    <w:p w14:paraId="49FE523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3CA3DB59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7522ABFD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E2CEDC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2CAA3E6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A29238E" w14:textId="16950CD4" w:rsidR="00F963CF" w:rsidRPr="000C2878" w:rsidRDefault="001C41F9" w:rsidP="000C2878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0C2878">
        <w:rPr>
          <w:rFonts w:ascii="Calibri" w:hAnsi="Calibri" w:cs="Calibri"/>
        </w:rPr>
        <w:t xml:space="preserve"> </w:t>
      </w:r>
      <w:r w:rsidR="00D858FE">
        <w:rPr>
          <w:rFonts w:ascii="Calibri" w:hAnsi="Calibri"/>
        </w:rPr>
        <w:t xml:space="preserve">DECLARA, para os devidos fins, que não possui, em sua cadeia produtiva, empregados executando trabalho degradante ou forçado, observando o disposto nos incisos III e IV do art. 1º e no inciso III do art. 5º da Constituição Federal, e que atende à reserva de cargos prevista em lei para pessoa com deficiência ou para reabilitado da Previdência Social e às regras de acessibilidade previstas na legislação, conforme disposto no </w:t>
      </w:r>
      <w:r w:rsidR="00D858FE">
        <w:rPr>
          <w:rFonts w:ascii="Calibri" w:hAnsi="Calibri"/>
          <w:b/>
          <w:bCs/>
        </w:rPr>
        <w:t>art. 93 da Lei nº 8.213, de 24 de julho de 1991.</w:t>
      </w:r>
    </w:p>
    <w:p w14:paraId="3745B72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89058B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4A74C0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11B83B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79852D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DE4A0DB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6217650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6CC4A77D" w14:textId="77777777" w:rsidR="00F963CF" w:rsidRDefault="00F963CF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4F5A4ABD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55F216E4" w14:textId="77777777" w:rsidR="00F963CF" w:rsidRDefault="00D858FE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sectPr w:rsidR="00F963CF">
      <w:headerReference w:type="default" r:id="rId7"/>
      <w:footerReference w:type="default" r:id="rId8"/>
      <w:pgSz w:w="11900" w:h="16840"/>
      <w:pgMar w:top="851" w:right="851" w:bottom="567" w:left="1418" w:header="51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4804" w14:textId="77777777" w:rsidR="0043372B" w:rsidRDefault="0043372B">
      <w:r>
        <w:separator/>
      </w:r>
    </w:p>
  </w:endnote>
  <w:endnote w:type="continuationSeparator" w:id="0">
    <w:p w14:paraId="7491AB91" w14:textId="77777777" w:rsidR="0043372B" w:rsidRDefault="0043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ong Bold">
    <w:altName w:val="SimSun"/>
    <w:charset w:val="86"/>
    <w:family w:val="roman"/>
    <w:pitch w:val="variable"/>
    <w:sig w:usb0="800002BF" w:usb1="38CF7CFA" w:usb2="00000016" w:usb3="00000000" w:csb0="0004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FF18B" w14:textId="77777777" w:rsidR="00F963CF" w:rsidRDefault="00D858FE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E42DD" w14:textId="77777777" w:rsidR="0043372B" w:rsidRDefault="0043372B">
      <w:r>
        <w:separator/>
      </w:r>
    </w:p>
  </w:footnote>
  <w:footnote w:type="continuationSeparator" w:id="0">
    <w:p w14:paraId="7D043A90" w14:textId="77777777" w:rsidR="0043372B" w:rsidRDefault="0043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991C" w14:textId="77777777" w:rsidR="00F963CF" w:rsidRDefault="00D858FE">
    <w:pPr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10E47D7" wp14:editId="4BE6FE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oundrect w14:anchorId="6F2410AA" id="officeArt object" o:spid="_x0000_s1026" alt="Retângulo" style="position:absolute;margin-left:0;margin-top:0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" stroked="f" strokeweight="1pt">
              <v:stroke miterlimit="4" joinstyle="miter"/>
              <w10:wrap anchorx="page" anchory="page"/>
            </v:roundrect>
          </w:pict>
        </mc:Fallback>
      </mc:AlternateConten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B3"/>
    <w:rsid w:val="000A307C"/>
    <w:rsid w:val="000C2878"/>
    <w:rsid w:val="0013670A"/>
    <w:rsid w:val="001C41F9"/>
    <w:rsid w:val="001D6B39"/>
    <w:rsid w:val="00230BD7"/>
    <w:rsid w:val="00353D53"/>
    <w:rsid w:val="003A381A"/>
    <w:rsid w:val="0043372B"/>
    <w:rsid w:val="005231B3"/>
    <w:rsid w:val="0059409B"/>
    <w:rsid w:val="005F7B9E"/>
    <w:rsid w:val="006851AE"/>
    <w:rsid w:val="006872EB"/>
    <w:rsid w:val="006D6E2F"/>
    <w:rsid w:val="006F06E1"/>
    <w:rsid w:val="007E3614"/>
    <w:rsid w:val="007E3B5F"/>
    <w:rsid w:val="00806559"/>
    <w:rsid w:val="00905FCA"/>
    <w:rsid w:val="00910DA2"/>
    <w:rsid w:val="009F52E5"/>
    <w:rsid w:val="00A00034"/>
    <w:rsid w:val="00A5468D"/>
    <w:rsid w:val="00A727B4"/>
    <w:rsid w:val="00B3228C"/>
    <w:rsid w:val="00BA5678"/>
    <w:rsid w:val="00C47C12"/>
    <w:rsid w:val="00C605FD"/>
    <w:rsid w:val="00CC5944"/>
    <w:rsid w:val="00CE30ED"/>
    <w:rsid w:val="00D337A8"/>
    <w:rsid w:val="00D858FE"/>
    <w:rsid w:val="00DA4C54"/>
    <w:rsid w:val="00DA7853"/>
    <w:rsid w:val="00EE3347"/>
    <w:rsid w:val="00F963CF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0BFE"/>
  <w15:docId w15:val="{6D3866BD-344A-B042-B8A2-5D487E53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imSun" w:hAnsi="SimSun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uiPriority w:val="9"/>
    <w:qFormat/>
    <w:pPr>
      <w:keepNext/>
      <w:jc w:val="both"/>
      <w:outlineLvl w:val="0"/>
    </w:pPr>
    <w:rPr>
      <w:rFonts w:ascii="SimSong Bold" w:hAnsi="SimSong Bold" w:cs="Arial Unicode MS"/>
      <w:color w:val="000000"/>
      <w:sz w:val="24"/>
      <w:szCs w:val="24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pPr>
      <w:tabs>
        <w:tab w:val="center" w:pos="4419"/>
        <w:tab w:val="right" w:pos="8838"/>
      </w:tabs>
    </w:pPr>
    <w:rPr>
      <w:rFonts w:ascii="SimSun" w:hAnsi="SimSun" w:cs="Arial Unicode MS"/>
      <w:color w:val="000000"/>
      <w:u w:color="000000"/>
    </w:rPr>
  </w:style>
  <w:style w:type="paragraph" w:customStyle="1" w:styleId="Nivel2">
    <w:name w:val="Nivel 2"/>
    <w:pPr>
      <w:spacing w:before="120" w:after="120" w:line="276" w:lineRule="auto"/>
      <w:ind w:left="150" w:hanging="150"/>
      <w:jc w:val="both"/>
    </w:pPr>
    <w:rPr>
      <w:rFonts w:eastAsia="Times New Roman"/>
      <w:color w:val="000000"/>
      <w:u w:color="000000"/>
      <w:lang w:val="pt-PT"/>
    </w:rPr>
  </w:style>
  <w:style w:type="paragraph" w:styleId="Corpodetexto">
    <w:name w:val="Body Text"/>
    <w:link w:val="CorpodetextoChar"/>
    <w:pPr>
      <w:jc w:val="both"/>
    </w:pPr>
    <w:rPr>
      <w:rFonts w:ascii="SimSun" w:eastAsia="SimSun" w:hAnsi="SimSun" w:cs="SimSun"/>
      <w:color w:val="FF0000"/>
      <w:sz w:val="24"/>
      <w:szCs w:val="24"/>
      <w:u w:color="FF0000"/>
    </w:rPr>
  </w:style>
  <w:style w:type="paragraph" w:customStyle="1" w:styleId="Texto">
    <w:name w:val="Texto"/>
    <w:pPr>
      <w:keepLines/>
      <w:tabs>
        <w:tab w:val="left" w:pos="1843"/>
      </w:tabs>
      <w:spacing w:after="120"/>
    </w:pPr>
    <w:rPr>
      <w:rFonts w:ascii="Mangal" w:eastAsia="Mangal" w:hAnsi="Mangal" w:cs="Mangal"/>
      <w:b/>
      <w:bCs/>
      <w:i/>
      <w:iCs/>
      <w:color w:val="000000"/>
      <w:sz w:val="18"/>
      <w:szCs w:val="18"/>
      <w:u w:val="single" w:color="000000"/>
      <w:lang w:val="pt-PT"/>
    </w:rPr>
  </w:style>
  <w:style w:type="paragraph" w:styleId="PargrafodaLista">
    <w:name w:val="List Paragraph"/>
    <w:pPr>
      <w:ind w:left="708"/>
    </w:pPr>
    <w:rPr>
      <w:rFonts w:ascii="SimSun" w:eastAsia="SimSun" w:hAnsi="SimSun" w:cs="SimSun"/>
      <w:color w:val="000000"/>
      <w:sz w:val="24"/>
      <w:szCs w:val="24"/>
      <w:u w:color="000000"/>
      <w:lang w:val="pt-PT"/>
    </w:rPr>
  </w:style>
  <w:style w:type="character" w:customStyle="1" w:styleId="CorpodetextoChar">
    <w:name w:val="Corpo de texto Char"/>
    <w:basedOn w:val="Fontepargpadro"/>
    <w:link w:val="Corpodetexto"/>
    <w:rsid w:val="00BA5678"/>
    <w:rPr>
      <w:rFonts w:ascii="SimSun" w:eastAsia="SimSun" w:hAnsi="SimSun" w:cs="SimSun"/>
      <w:color w:val="FF0000"/>
      <w:sz w:val="24"/>
      <w:szCs w:val="24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DAE44-6EB9-4C00-96A1-2D8889EB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Oliveira Silva</dc:creator>
  <cp:lastModifiedBy>Kevyn Barbosa</cp:lastModifiedBy>
  <cp:revision>3</cp:revision>
  <cp:lastPrinted>2024-07-09T17:26:00Z</cp:lastPrinted>
  <dcterms:created xsi:type="dcterms:W3CDTF">2025-02-13T20:31:00Z</dcterms:created>
  <dcterms:modified xsi:type="dcterms:W3CDTF">2025-03-17T20:45:00Z</dcterms:modified>
</cp:coreProperties>
</file>