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18BE4" w14:textId="7DDCD811" w:rsidR="00D321C7" w:rsidRPr="00D321C7" w:rsidRDefault="00D321C7" w:rsidP="00D321C7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321C7">
        <w:rPr>
          <w:rFonts w:ascii="Arial" w:hAnsi="Arial" w:cs="Arial"/>
          <w:sz w:val="24"/>
          <w:szCs w:val="24"/>
        </w:rPr>
        <w:t>Aconteceu na manhã de hoje, 02/09, no auditório da ACIRV, o Café da Manhã entre Amigos. Um momento de muita informação e network, onde nossos associados e demais convidados puderam se inteirar de um pouco da história da nossa instituição, das reuniões, palestras e eventos que participamos nos últimos 02 meses e a relação de eventos que acontecerão ainda este ano.</w:t>
      </w:r>
    </w:p>
    <w:p w14:paraId="07708565" w14:textId="77777777" w:rsidR="00D321C7" w:rsidRPr="00D321C7" w:rsidRDefault="00D321C7" w:rsidP="00D321C7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321C7">
        <w:rPr>
          <w:rFonts w:ascii="Arial" w:hAnsi="Arial" w:cs="Arial"/>
          <w:sz w:val="24"/>
          <w:szCs w:val="24"/>
        </w:rPr>
        <w:t xml:space="preserve">No evento o presidente da associação Dr. Eduardo </w:t>
      </w:r>
      <w:proofErr w:type="spellStart"/>
      <w:r w:rsidRPr="00D321C7">
        <w:rPr>
          <w:rFonts w:ascii="Arial" w:hAnsi="Arial" w:cs="Arial"/>
          <w:sz w:val="24"/>
          <w:szCs w:val="24"/>
        </w:rPr>
        <w:t>Lôbo</w:t>
      </w:r>
      <w:proofErr w:type="spellEnd"/>
      <w:r w:rsidRPr="00D321C7">
        <w:rPr>
          <w:rFonts w:ascii="Arial" w:hAnsi="Arial" w:cs="Arial"/>
          <w:sz w:val="24"/>
          <w:szCs w:val="24"/>
        </w:rPr>
        <w:t xml:space="preserve"> fez a apresentação e a disponibilização aos associados do Guia Caminho para a Retomada Econômica e, juntamente com o vice-presidente de Micro e Pequenas Empresas Raphael Valongo, lançou um treinamento baseado no guia, dividido em 07 módulos que contarão com 03 encontros cada, e que acontecerão entre 21/09 e 05/11.</w:t>
      </w:r>
    </w:p>
    <w:p w14:paraId="02BA25D3" w14:textId="77777777" w:rsidR="00D321C7" w:rsidRPr="00D321C7" w:rsidRDefault="00D321C7" w:rsidP="00D321C7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321C7">
        <w:rPr>
          <w:rFonts w:ascii="Arial" w:hAnsi="Arial" w:cs="Arial"/>
          <w:sz w:val="24"/>
          <w:szCs w:val="24"/>
        </w:rPr>
        <w:t xml:space="preserve">Foi apresentada também a parceria da ACIRV, com a Caravana do FCO (Fundo Constitucional de Financiamento do Centro-Oeste), através de uma palestra muito informativa ministrada pelo gerente de agência do Banco do Brasil, Sr. Daniel Rondon, que veio acompanhado do Sr. Gláucio Rossi, ambos representando o Sr. Raul </w:t>
      </w:r>
      <w:proofErr w:type="spellStart"/>
      <w:r w:rsidRPr="00D321C7">
        <w:rPr>
          <w:rFonts w:ascii="Arial" w:hAnsi="Arial" w:cs="Arial"/>
          <w:sz w:val="24"/>
          <w:szCs w:val="24"/>
        </w:rPr>
        <w:t>Wahbe</w:t>
      </w:r>
      <w:proofErr w:type="spellEnd"/>
      <w:r w:rsidRPr="00D321C7">
        <w:rPr>
          <w:rFonts w:ascii="Arial" w:hAnsi="Arial" w:cs="Arial"/>
          <w:sz w:val="24"/>
          <w:szCs w:val="24"/>
        </w:rPr>
        <w:t>, Superintendente Comercial do Banco do Brasil em Rio Verde. Na palestra foram apresentados dados, novidades, as diversas opções e os caminhos para quem deseja pleitear um financiamento junto ao FCO.</w:t>
      </w:r>
    </w:p>
    <w:p w14:paraId="3A49B09F" w14:textId="77777777" w:rsidR="00D321C7" w:rsidRPr="00D321C7" w:rsidRDefault="00D321C7" w:rsidP="00D321C7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321C7">
        <w:rPr>
          <w:rFonts w:ascii="Arial" w:hAnsi="Arial" w:cs="Arial"/>
          <w:sz w:val="24"/>
          <w:szCs w:val="24"/>
        </w:rPr>
        <w:t>Para encerrar, tivemos um momento onde nossos associados puderam se apresentar e divulgar suas empresas, produtos e serviços, tudo isso acompanhado de um delicioso café da manhã, que foi patrocinado por nosso associado e parceiro Rainer, da Tapeçaria Popular.</w:t>
      </w:r>
    </w:p>
    <w:p w14:paraId="65062B34" w14:textId="38099A9B" w:rsidR="00D321C7" w:rsidRPr="00596AB0" w:rsidRDefault="00D321C7" w:rsidP="00D321C7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321C7">
        <w:rPr>
          <w:rFonts w:ascii="Arial" w:hAnsi="Arial" w:cs="Arial"/>
          <w:sz w:val="24"/>
          <w:szCs w:val="24"/>
        </w:rPr>
        <w:t>A ACIRV é a casa do empresário! E estamos sempre de portas abertas para que você empresário possa fortalecer seu negócio e ainda contribuir com o desenvolvimento econômico e social do nosso município.</w:t>
      </w:r>
    </w:p>
    <w:sectPr w:rsidR="00D321C7" w:rsidRPr="00596A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AB0"/>
    <w:rsid w:val="0032502D"/>
    <w:rsid w:val="004F2ABA"/>
    <w:rsid w:val="00596AB0"/>
    <w:rsid w:val="0088085C"/>
    <w:rsid w:val="00900B42"/>
    <w:rsid w:val="009B4455"/>
    <w:rsid w:val="009D6DCF"/>
    <w:rsid w:val="009E29F2"/>
    <w:rsid w:val="00D321C7"/>
    <w:rsid w:val="00EF1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3BA87"/>
  <w15:chartTrackingRefBased/>
  <w15:docId w15:val="{06D68D7D-B952-429F-BA64-12F776079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596AB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36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01189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</Pages>
  <Words>267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Lidia</dc:creator>
  <cp:keywords/>
  <dc:description/>
  <cp:lastModifiedBy>Lidia</cp:lastModifiedBy>
  <cp:revision>4</cp:revision>
  <dcterms:created xsi:type="dcterms:W3CDTF">2021-09-01T12:40:00Z</dcterms:created>
  <dcterms:modified xsi:type="dcterms:W3CDTF">2021-09-02T17:45:00Z</dcterms:modified>
</cp:coreProperties>
</file>