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B2717" w14:textId="2671C4E1" w:rsidR="00A0644E" w:rsidRDefault="00A0644E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definições de </w:t>
      </w:r>
      <w:r w:rsidR="007F4F69">
        <w:rPr>
          <w:rFonts w:ascii="Arial" w:hAnsi="Arial" w:cs="Arial"/>
          <w:sz w:val="24"/>
          <w:szCs w:val="24"/>
        </w:rPr>
        <w:t>conhecimento foram atualizadas!</w:t>
      </w:r>
    </w:p>
    <w:p w14:paraId="4BA7502A" w14:textId="27C8155A" w:rsidR="009B4455" w:rsidRDefault="007F4F69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7A4435">
        <w:rPr>
          <w:rFonts w:ascii="Arial" w:hAnsi="Arial" w:cs="Arial"/>
          <w:sz w:val="24"/>
          <w:szCs w:val="24"/>
        </w:rPr>
        <w:t>Curso Caminho para a Retomada Econômica</w:t>
      </w:r>
      <w:r>
        <w:rPr>
          <w:rFonts w:ascii="Arial" w:hAnsi="Arial" w:cs="Arial"/>
          <w:sz w:val="24"/>
          <w:szCs w:val="24"/>
        </w:rPr>
        <w:t xml:space="preserve"> foi</w:t>
      </w:r>
      <w:r w:rsidR="007A4435">
        <w:rPr>
          <w:rFonts w:ascii="Arial" w:hAnsi="Arial" w:cs="Arial"/>
          <w:sz w:val="24"/>
          <w:szCs w:val="24"/>
        </w:rPr>
        <w:t xml:space="preserve"> finalizado com sucesso total!</w:t>
      </w:r>
    </w:p>
    <w:p w14:paraId="75F15AD1" w14:textId="77777777" w:rsidR="009C7339" w:rsidRDefault="009C7339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7A4435">
        <w:rPr>
          <w:rFonts w:ascii="Arial" w:hAnsi="Arial" w:cs="Arial"/>
          <w:sz w:val="24"/>
          <w:szCs w:val="24"/>
        </w:rPr>
        <w:t>os participantes</w:t>
      </w:r>
      <w:r>
        <w:rPr>
          <w:rFonts w:ascii="Arial" w:hAnsi="Arial" w:cs="Arial"/>
          <w:sz w:val="24"/>
          <w:szCs w:val="24"/>
        </w:rPr>
        <w:t>, foi um enorme prazer recebe-los!</w:t>
      </w:r>
    </w:p>
    <w:p w14:paraId="7C65D47C" w14:textId="77777777" w:rsidR="009C7339" w:rsidRDefault="009C7339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Aos instrutores, foi uma honra aprender com vocês!</w:t>
      </w:r>
    </w:p>
    <w:p w14:paraId="5E0F00C1" w14:textId="5A941925" w:rsidR="007A4435" w:rsidRDefault="009C7339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</w:t>
      </w:r>
      <w:r w:rsidR="007A4435">
        <w:rPr>
          <w:rFonts w:ascii="Arial" w:hAnsi="Arial" w:cs="Arial"/>
          <w:sz w:val="24"/>
          <w:szCs w:val="24"/>
        </w:rPr>
        <w:t>dia dos 7 módulos</w:t>
      </w:r>
      <w:r>
        <w:rPr>
          <w:rFonts w:ascii="Arial" w:hAnsi="Arial" w:cs="Arial"/>
          <w:sz w:val="24"/>
          <w:szCs w:val="24"/>
        </w:rPr>
        <w:t xml:space="preserve"> em que trilhamos juntos este caminho, foi repleto de conhecimento, informação e</w:t>
      </w:r>
      <w:r w:rsidRPr="009C733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criatividade</w:t>
      </w:r>
      <w:r>
        <w:rPr>
          <w:rFonts w:ascii="Arial" w:hAnsi="Arial" w:cs="Arial"/>
          <w:sz w:val="24"/>
          <w:szCs w:val="24"/>
        </w:rPr>
        <w:t>.</w:t>
      </w:r>
    </w:p>
    <w:p w14:paraId="4BD068E2" w14:textId="30DD5822" w:rsidR="007A4435" w:rsidRDefault="009C7339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Foram 21 dias de descobertas e aprendizado que tornarão a retomada econômica do nosso </w:t>
      </w:r>
      <w:proofErr w:type="gramStart"/>
      <w:r>
        <w:rPr>
          <w:rFonts w:ascii="Arial" w:hAnsi="Arial" w:cs="Arial"/>
          <w:sz w:val="24"/>
          <w:szCs w:val="24"/>
        </w:rPr>
        <w:t>mercado menos desafiadora</w:t>
      </w:r>
      <w:proofErr w:type="gramEnd"/>
      <w:r w:rsidR="009A001E">
        <w:rPr>
          <w:rFonts w:ascii="Arial" w:hAnsi="Arial" w:cs="Arial"/>
          <w:sz w:val="24"/>
          <w:szCs w:val="24"/>
        </w:rPr>
        <w:t xml:space="preserve"> e as decisões mais assertivas</w:t>
      </w:r>
      <w:r>
        <w:rPr>
          <w:rFonts w:ascii="Arial" w:hAnsi="Arial" w:cs="Arial"/>
          <w:sz w:val="24"/>
          <w:szCs w:val="24"/>
        </w:rPr>
        <w:t>.</w:t>
      </w:r>
    </w:p>
    <w:p w14:paraId="7606D4EA" w14:textId="534C8330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 xml:space="preserve">- Mod. </w:t>
      </w:r>
      <w:r>
        <w:rPr>
          <w:rFonts w:ascii="Arial" w:hAnsi="Arial" w:cs="Arial"/>
          <w:sz w:val="24"/>
          <w:szCs w:val="24"/>
        </w:rPr>
        <w:t>1</w:t>
      </w:r>
      <w:r w:rsidRPr="00A0644E">
        <w:rPr>
          <w:rFonts w:ascii="Arial" w:hAnsi="Arial" w:cs="Arial"/>
          <w:sz w:val="24"/>
          <w:szCs w:val="24"/>
        </w:rPr>
        <w:t xml:space="preserve"> – Planejamento Estratégico @</w:t>
      </w:r>
      <w:r w:rsidRPr="00A064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44E">
        <w:rPr>
          <w:rFonts w:ascii="Arial" w:hAnsi="Arial" w:cs="Arial"/>
          <w:sz w:val="24"/>
          <w:szCs w:val="24"/>
        </w:rPr>
        <w:t>luizeduardobueno</w:t>
      </w:r>
      <w:proofErr w:type="spellEnd"/>
    </w:p>
    <w:p w14:paraId="0997EDF1" w14:textId="1D2EEA86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2 – Plano de Marketing @valongomkt</w:t>
      </w:r>
    </w:p>
    <w:p w14:paraId="3E40352B" w14:textId="77777777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3 – Plano de Gestão de Pessoas @</w:t>
      </w:r>
      <w:proofErr w:type="gramStart"/>
      <w:r w:rsidRPr="00A0644E">
        <w:rPr>
          <w:rFonts w:ascii="Arial" w:hAnsi="Arial" w:cs="Arial"/>
          <w:sz w:val="24"/>
          <w:szCs w:val="24"/>
        </w:rPr>
        <w:t>andressafreitas.talent</w:t>
      </w:r>
      <w:proofErr w:type="gramEnd"/>
    </w:p>
    <w:p w14:paraId="1D4C84E4" w14:textId="77777777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4 – Plano Financeiro @diegomodolo</w:t>
      </w:r>
    </w:p>
    <w:p w14:paraId="6D806AA4" w14:textId="77777777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5 – Plano da Contabilidade @sidenilso</w:t>
      </w:r>
    </w:p>
    <w:p w14:paraId="658B1B83" w14:textId="77777777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6 – Plano de Logística @luizeduardobueno</w:t>
      </w:r>
    </w:p>
    <w:p w14:paraId="5B16A6D6" w14:textId="77777777" w:rsidR="00A0644E" w:rsidRPr="00A0644E" w:rsidRDefault="00A0644E" w:rsidP="00A0644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44E">
        <w:rPr>
          <w:rFonts w:ascii="Arial" w:hAnsi="Arial" w:cs="Arial"/>
          <w:sz w:val="24"/>
          <w:szCs w:val="24"/>
        </w:rPr>
        <w:t>- Mod. 7 – Plano de Produção @luizeduardobueno</w:t>
      </w:r>
    </w:p>
    <w:p w14:paraId="4595D6CB" w14:textId="07218A21" w:rsidR="007A4435" w:rsidRPr="006440D9" w:rsidRDefault="009A001E" w:rsidP="006440D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a #ACIRVEMAÇÃO investindo em uma forte agenda de capacitação para tornar o mercado rioverdense mais qualificado e competitivo. Porque acreditamos que empresariado forte é igual a Rio Verde melhor!</w:t>
      </w:r>
    </w:p>
    <w:sectPr w:rsidR="007A4435" w:rsidRPr="00644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D9"/>
    <w:rsid w:val="006440D9"/>
    <w:rsid w:val="007A4435"/>
    <w:rsid w:val="007F4F69"/>
    <w:rsid w:val="009A001E"/>
    <w:rsid w:val="009B4455"/>
    <w:rsid w:val="009C7339"/>
    <w:rsid w:val="00A0644E"/>
    <w:rsid w:val="00F9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194F"/>
  <w15:chartTrackingRefBased/>
  <w15:docId w15:val="{6217F093-6FC8-4224-9690-3918C66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44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160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2021-11-16T11:29:00Z</dcterms:created>
  <dcterms:modified xsi:type="dcterms:W3CDTF">2021-11-16T13:33:00Z</dcterms:modified>
</cp:coreProperties>
</file>