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D7700" w14:textId="47C36BD4" w:rsidR="002B5585" w:rsidRDefault="00751733">
      <w:r>
        <w:t xml:space="preserve">A </w:t>
      </w:r>
      <w:proofErr w:type="spellStart"/>
      <w:r>
        <w:t>Sudoexpo</w:t>
      </w:r>
      <w:proofErr w:type="spellEnd"/>
      <w:r>
        <w:t xml:space="preserve"> é a maior feira </w:t>
      </w:r>
      <w:proofErr w:type="spellStart"/>
      <w:r>
        <w:t>multissetorial</w:t>
      </w:r>
      <w:proofErr w:type="spellEnd"/>
      <w:r>
        <w:t xml:space="preserve"> do centro oeste brasileiro e teve seu início hoje (12/09). Mais de 150 estandes personalizados e com novidades, lançamentos e atrações especiais para a feira. Além disso, o evento conta com um circuito de mais de 20 palestras e oficinas, um festival musical e um festival gastronômico que prometem agitar o público. </w:t>
      </w:r>
    </w:p>
    <w:p w14:paraId="32C40C1E" w14:textId="54FFCF40" w:rsidR="00F63E89" w:rsidRDefault="00751733">
      <w:r>
        <w:t xml:space="preserve">O ponta pé inicial do evento foi dado hoje pelo presidente da ACIRV (Associação Comercial, Industrial e Serviços de Rio Verde), Ivo Marques de Moraes Júnior, que falou com emoção a importância e alegria de realizar um evento como a </w:t>
      </w:r>
      <w:proofErr w:type="spellStart"/>
      <w:r>
        <w:t>Sudoexpo</w:t>
      </w:r>
      <w:proofErr w:type="spellEnd"/>
      <w:r>
        <w:t xml:space="preserve">. “Rio Verde é polo no estado de Goiás e não poderia haver melhor sede para esta feira. A grandiosidade da </w:t>
      </w:r>
      <w:proofErr w:type="spellStart"/>
      <w:r>
        <w:t>sudoexpo</w:t>
      </w:r>
      <w:proofErr w:type="spellEnd"/>
      <w:r>
        <w:t xml:space="preserve"> nos impulsiona a continuar sempre na luta </w:t>
      </w:r>
      <w:r w:rsidR="00F63E89">
        <w:t xml:space="preserve">para fazer o melhor pela nossa sociedade” explanou o presidente. </w:t>
      </w:r>
    </w:p>
    <w:p w14:paraId="74BEA549" w14:textId="00728D98" w:rsidR="00F63E89" w:rsidRDefault="00F63E89">
      <w:r>
        <w:t xml:space="preserve">Em seu discurso, Ivo Marques agradeceu a equipe ACIRV que organizou e preparou o evento para os quatro dias. Agradeceu a diretoria atual pelo empenho e parceria para fazer possível a </w:t>
      </w:r>
      <w:proofErr w:type="spellStart"/>
      <w:r>
        <w:t>sudoexpo</w:t>
      </w:r>
      <w:proofErr w:type="spellEnd"/>
      <w:r>
        <w:t xml:space="preserve">. “Essa diretoria abraçou a ideia da feira, fomos todos de mãos dadas em cada reunião e a cada dificuldade para realizar este evento. Iniciamos este projeto sem um real em caixa e hoje temos a estrutura da maior feira </w:t>
      </w:r>
      <w:proofErr w:type="spellStart"/>
      <w:r>
        <w:t>multissetorial</w:t>
      </w:r>
      <w:proofErr w:type="spellEnd"/>
      <w:r>
        <w:t xml:space="preserve"> do centro oeste em nossa cidade” acrescentou Marques. </w:t>
      </w:r>
    </w:p>
    <w:p w14:paraId="2FFE8B9E" w14:textId="6EECC78B" w:rsidR="00F63E89" w:rsidRDefault="00F63E89">
      <w:r>
        <w:t xml:space="preserve">Os festivais que estão acontecendo durante a </w:t>
      </w:r>
      <w:proofErr w:type="spellStart"/>
      <w:r>
        <w:t>sudoexpo</w:t>
      </w:r>
      <w:proofErr w:type="spellEnd"/>
      <w:r>
        <w:t xml:space="preserve"> só foram possíveis graças ao apoio da Prefeitura de Rio Verde e o presidente da ACIRV não poderia deixar de agradecer o prefeito, Paulo Faria do Vale, pelo apoio e participação. “Os festivais que acontecem na feira são de extrema importância para a cultura de Rio Verde e se não fosse o apoio da prefeitura eles não seriam possíveis” explicou o presidente.</w:t>
      </w:r>
    </w:p>
    <w:p w14:paraId="45AEAC20" w14:textId="6668CA7E" w:rsidR="00F63E89" w:rsidRDefault="00F63E89">
      <w:r>
        <w:t xml:space="preserve">Os agradecimentos continuaram e desta vez os nomeados foram o </w:t>
      </w:r>
      <w:proofErr w:type="gramStart"/>
      <w:r>
        <w:t>vice presidente</w:t>
      </w:r>
      <w:proofErr w:type="gramEnd"/>
      <w:r>
        <w:t xml:space="preserve"> do Sebrae e presidente da FACIEG, Ubiratan Lopes, e o gerente regional do Sebrae, Cláudio </w:t>
      </w:r>
      <w:proofErr w:type="spellStart"/>
      <w:r>
        <w:t>Laval</w:t>
      </w:r>
      <w:proofErr w:type="spellEnd"/>
      <w:r>
        <w:t xml:space="preserve">, pela parceria com micro empresários para a compra de estandes e participação no evento. O Sebrae ofereceu subsidio de 50 por cento em estandes da </w:t>
      </w:r>
      <w:proofErr w:type="spellStart"/>
      <w:r>
        <w:t>Sudoexpo</w:t>
      </w:r>
      <w:proofErr w:type="spellEnd"/>
      <w:r>
        <w:t xml:space="preserve">. </w:t>
      </w:r>
    </w:p>
    <w:p w14:paraId="62FB86A1" w14:textId="1E4615A8" w:rsidR="00F63E89" w:rsidRDefault="00F63E89">
      <w:r>
        <w:t xml:space="preserve">Os senhores </w:t>
      </w:r>
      <w:proofErr w:type="spellStart"/>
      <w:r>
        <w:t>Hwaskar</w:t>
      </w:r>
      <w:proofErr w:type="spellEnd"/>
      <w:r>
        <w:t xml:space="preserve"> Fa</w:t>
      </w:r>
      <w:r w:rsidR="0090575C">
        <w:t xml:space="preserve">gundes e Paulo do Vale fizeram uso da palavra e salientaram o poder econômico e social que Rio Verde tem, demonstraram seu apoio para futuros projetos e desejaram o melhor para a </w:t>
      </w:r>
      <w:proofErr w:type="spellStart"/>
      <w:r w:rsidR="0090575C">
        <w:t>Sudoexpo</w:t>
      </w:r>
      <w:proofErr w:type="spellEnd"/>
      <w:r w:rsidR="0090575C">
        <w:t xml:space="preserve"> 2018. </w:t>
      </w:r>
    </w:p>
    <w:p w14:paraId="01B989D4" w14:textId="19F80732" w:rsidR="0090575C" w:rsidRDefault="0090575C">
      <w:r>
        <w:t xml:space="preserve">O presidente da ACIRV declarou aberta oficialmente a 15º edição da </w:t>
      </w:r>
      <w:proofErr w:type="spellStart"/>
      <w:r>
        <w:t>Sudoexpo</w:t>
      </w:r>
      <w:proofErr w:type="spellEnd"/>
      <w:r>
        <w:t xml:space="preserve"> e convidou a todos para participarem da </w:t>
      </w:r>
      <w:proofErr w:type="spellStart"/>
      <w:r>
        <w:t>mega</w:t>
      </w:r>
      <w:proofErr w:type="spellEnd"/>
      <w:r>
        <w:t xml:space="preserve"> palestra com o jornalista Willian </w:t>
      </w:r>
      <w:proofErr w:type="spellStart"/>
      <w:r>
        <w:t>Waack</w:t>
      </w:r>
      <w:proofErr w:type="spellEnd"/>
      <w:r>
        <w:t xml:space="preserve">. </w:t>
      </w:r>
      <w:bookmarkStart w:id="0" w:name="_GoBack"/>
      <w:bookmarkEnd w:id="0"/>
    </w:p>
    <w:p w14:paraId="3FDE996B" w14:textId="77777777" w:rsidR="00F63E89" w:rsidRDefault="00F63E89"/>
    <w:sectPr w:rsidR="00F63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97"/>
    <w:rsid w:val="002B5585"/>
    <w:rsid w:val="00751733"/>
    <w:rsid w:val="0090575C"/>
    <w:rsid w:val="00EA2F97"/>
    <w:rsid w:val="00F6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31FA"/>
  <w15:chartTrackingRefBased/>
  <w15:docId w15:val="{BF7D0B33-AEDC-4128-98BA-14F709EA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379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2018-09-12T23:13:00Z</dcterms:created>
  <dcterms:modified xsi:type="dcterms:W3CDTF">2018-09-12T23:41:00Z</dcterms:modified>
</cp:coreProperties>
</file>